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AD7BA0" w14:textId="77777777" w:rsidR="0087252B" w:rsidRPr="0087252B" w:rsidRDefault="0087252B" w:rsidP="0087252B">
      <w:pPr>
        <w:spacing w:after="0" w:line="240" w:lineRule="auto"/>
        <w:jc w:val="center"/>
        <w:rPr>
          <w:rFonts w:ascii="Times New Roman" w:hAnsi="Times New Roman" w:cs="Times New Roman"/>
          <w:b/>
          <w:sz w:val="24"/>
          <w:szCs w:val="24"/>
        </w:rPr>
      </w:pPr>
      <w:r w:rsidRPr="0087252B">
        <w:rPr>
          <w:rFonts w:ascii="Times New Roman" w:hAnsi="Times New Roman" w:cs="Times New Roman"/>
          <w:b/>
          <w:sz w:val="24"/>
          <w:szCs w:val="24"/>
        </w:rPr>
        <w:t>MEDICINOS LABORATORINIŲ TYRIMŲ ATLIKIMO PASLAUGOS</w:t>
      </w:r>
    </w:p>
    <w:p w14:paraId="4B6C940C" w14:textId="77777777" w:rsidR="0087252B" w:rsidRPr="0087252B" w:rsidRDefault="0087252B" w:rsidP="0087252B">
      <w:pPr>
        <w:spacing w:after="0" w:line="240" w:lineRule="auto"/>
        <w:jc w:val="center"/>
        <w:rPr>
          <w:rFonts w:ascii="Times New Roman" w:hAnsi="Times New Roman" w:cs="Times New Roman"/>
          <w:b/>
          <w:sz w:val="24"/>
          <w:szCs w:val="24"/>
        </w:rPr>
      </w:pPr>
    </w:p>
    <w:p w14:paraId="1F7871EB" w14:textId="77777777" w:rsidR="0087252B" w:rsidRPr="0087252B" w:rsidRDefault="0087252B" w:rsidP="0087252B">
      <w:pPr>
        <w:spacing w:after="0" w:line="240" w:lineRule="auto"/>
        <w:jc w:val="center"/>
        <w:rPr>
          <w:rFonts w:ascii="Times New Roman" w:hAnsi="Times New Roman" w:cs="Times New Roman"/>
          <w:b/>
          <w:sz w:val="24"/>
          <w:szCs w:val="24"/>
        </w:rPr>
      </w:pPr>
      <w:r w:rsidRPr="0087252B">
        <w:rPr>
          <w:rFonts w:ascii="Times New Roman" w:hAnsi="Times New Roman" w:cs="Times New Roman"/>
          <w:b/>
          <w:sz w:val="24"/>
          <w:szCs w:val="24"/>
        </w:rPr>
        <w:t>TECHNINĖ SPECIFIKACIJA</w:t>
      </w:r>
    </w:p>
    <w:p w14:paraId="6AB70AE0" w14:textId="77777777" w:rsidR="00100733" w:rsidRDefault="00100733"/>
    <w:p w14:paraId="0B2930A9" w14:textId="77777777" w:rsidR="00AD19BA" w:rsidRPr="00604E1E" w:rsidRDefault="00AD19BA" w:rsidP="00604E1E">
      <w:pPr>
        <w:spacing w:line="240" w:lineRule="auto"/>
        <w:jc w:val="both"/>
        <w:rPr>
          <w:rFonts w:ascii="Times New Roman" w:hAnsi="Times New Roman" w:cs="Times New Roman"/>
          <w:sz w:val="22"/>
          <w:szCs w:val="22"/>
          <w:shd w:val="clear" w:color="auto" w:fill="FFFFFF"/>
        </w:rPr>
      </w:pPr>
      <w:r w:rsidRPr="00604E1E">
        <w:rPr>
          <w:rFonts w:ascii="Times New Roman" w:hAnsi="Times New Roman" w:cs="Times New Roman"/>
          <w:sz w:val="22"/>
          <w:szCs w:val="22"/>
        </w:rPr>
        <w:t xml:space="preserve">1. </w:t>
      </w:r>
      <w:r w:rsidR="0087252B" w:rsidRPr="00604E1E">
        <w:rPr>
          <w:rFonts w:ascii="Times New Roman" w:hAnsi="Times New Roman" w:cs="Times New Roman"/>
          <w:sz w:val="22"/>
          <w:szCs w:val="22"/>
        </w:rPr>
        <w:t xml:space="preserve">Pirkimo objektas: Medicinos laboratorinių tyrimų atlikimo paslaugos, BVPŽ kodas </w:t>
      </w:r>
      <w:r w:rsidR="0087252B" w:rsidRPr="00604E1E">
        <w:rPr>
          <w:rFonts w:ascii="Times New Roman" w:hAnsi="Times New Roman" w:cs="Times New Roman"/>
          <w:sz w:val="22"/>
          <w:szCs w:val="22"/>
          <w:shd w:val="clear" w:color="auto" w:fill="FFFFFF"/>
        </w:rPr>
        <w:t xml:space="preserve">85145000-7. </w:t>
      </w:r>
    </w:p>
    <w:p w14:paraId="463C6B7B" w14:textId="77777777" w:rsidR="00AD19BA" w:rsidRPr="00604E1E" w:rsidRDefault="00AD19BA" w:rsidP="00604E1E">
      <w:pPr>
        <w:spacing w:line="240" w:lineRule="auto"/>
        <w:jc w:val="both"/>
        <w:rPr>
          <w:rFonts w:ascii="Times New Roman" w:hAnsi="Times New Roman" w:cs="Times New Roman"/>
          <w:sz w:val="22"/>
          <w:szCs w:val="22"/>
          <w:shd w:val="clear" w:color="auto" w:fill="FFFFFF"/>
        </w:rPr>
      </w:pPr>
      <w:r w:rsidRPr="00604E1E">
        <w:rPr>
          <w:rFonts w:ascii="Times New Roman" w:hAnsi="Times New Roman" w:cs="Times New Roman"/>
          <w:sz w:val="22"/>
          <w:szCs w:val="22"/>
        </w:rPr>
        <w:t xml:space="preserve">2. </w:t>
      </w:r>
      <w:r w:rsidR="0087252B" w:rsidRPr="00604E1E">
        <w:rPr>
          <w:rFonts w:ascii="Times New Roman" w:hAnsi="Times New Roman" w:cs="Times New Roman"/>
          <w:sz w:val="22"/>
          <w:szCs w:val="22"/>
        </w:rPr>
        <w:t xml:space="preserve">Preliminariosios sutarties trukmė – 12 (dvylika) mėnesių arba kol įsigyjama paslaugų už maksimalią sutarties vertę nurodytą pirkimo dokumentuose. Jei likus iki šios sutarties galiojimo termino pabaigos ne mažiau 90 (devyniasdešimt) kalendorinių dienų, nei viena iš Šalių raštu nepateikia pageidavimo nepratęsti Sutarties galiojimo, Sutartis tokiomis pat sąlygomis gali būti pratęsta dar 12 (dvylikos) mėnesių laikotarpiui, neviršijant bendros Sutarties kainos. </w:t>
      </w:r>
      <w:r w:rsidR="0087252B" w:rsidRPr="00604E1E">
        <w:rPr>
          <w:rFonts w:ascii="Times New Roman" w:hAnsi="Times New Roman" w:cs="Times New Roman"/>
          <w:iCs/>
          <w:sz w:val="22"/>
          <w:szCs w:val="22"/>
        </w:rPr>
        <w:t>Pratęsimo sąlyga taikoma ne daugiau nei 2 (du) kartus.</w:t>
      </w:r>
      <w:r w:rsidRPr="00604E1E">
        <w:rPr>
          <w:rFonts w:ascii="Times New Roman" w:hAnsi="Times New Roman" w:cs="Times New Roman"/>
          <w:sz w:val="22"/>
          <w:szCs w:val="22"/>
          <w:shd w:val="clear" w:color="auto" w:fill="FFFFFF"/>
        </w:rPr>
        <w:t xml:space="preserve"> </w:t>
      </w:r>
    </w:p>
    <w:p w14:paraId="16F42E58" w14:textId="77777777" w:rsidR="001D64C9" w:rsidRPr="00604E1E" w:rsidRDefault="00AD19BA" w:rsidP="00604E1E">
      <w:pPr>
        <w:spacing w:line="240" w:lineRule="auto"/>
        <w:jc w:val="both"/>
        <w:rPr>
          <w:rFonts w:ascii="Times New Roman" w:hAnsi="Times New Roman" w:cs="Times New Roman"/>
          <w:sz w:val="22"/>
          <w:szCs w:val="22"/>
          <w:shd w:val="clear" w:color="auto" w:fill="FFFFFF"/>
        </w:rPr>
      </w:pPr>
      <w:r w:rsidRPr="00604E1E">
        <w:rPr>
          <w:rFonts w:ascii="Times New Roman" w:eastAsiaTheme="minorHAnsi" w:hAnsi="Times New Roman" w:cs="Times New Roman"/>
          <w:sz w:val="22"/>
          <w:szCs w:val="22"/>
          <w:lang w:eastAsia="en-US"/>
        </w:rPr>
        <w:t xml:space="preserve">3. </w:t>
      </w:r>
      <w:r w:rsidR="00D936BF" w:rsidRPr="00604E1E">
        <w:rPr>
          <w:rFonts w:ascii="Times New Roman" w:eastAsiaTheme="minorHAnsi" w:hAnsi="Times New Roman" w:cs="Times New Roman"/>
          <w:sz w:val="22"/>
          <w:szCs w:val="22"/>
          <w:lang w:eastAsia="en-US"/>
        </w:rPr>
        <w:t>Pirkimo objektas neskaidomas į dalis. Tiekėjas turi siūlyti visą perkamų Paslaugų apimtį.</w:t>
      </w:r>
    </w:p>
    <w:p w14:paraId="30A2A596" w14:textId="77777777" w:rsidR="00D936BF" w:rsidRPr="00604E1E" w:rsidRDefault="00AD19BA" w:rsidP="00604E1E">
      <w:pPr>
        <w:tabs>
          <w:tab w:val="left" w:pos="284"/>
        </w:tabs>
        <w:autoSpaceDE w:val="0"/>
        <w:autoSpaceDN w:val="0"/>
        <w:adjustRightInd w:val="0"/>
        <w:spacing w:after="0" w:line="240" w:lineRule="auto"/>
        <w:jc w:val="both"/>
        <w:rPr>
          <w:rFonts w:ascii="Times New Roman" w:hAnsi="Times New Roman" w:cs="Times New Roman"/>
          <w:sz w:val="22"/>
          <w:szCs w:val="22"/>
        </w:rPr>
      </w:pPr>
      <w:r w:rsidRPr="00604E1E">
        <w:rPr>
          <w:rFonts w:ascii="Times New Roman" w:hAnsi="Times New Roman" w:cs="Times New Roman"/>
          <w:sz w:val="22"/>
          <w:szCs w:val="22"/>
        </w:rPr>
        <w:t xml:space="preserve">4. </w:t>
      </w:r>
      <w:r w:rsidR="00F257B4" w:rsidRPr="00604E1E">
        <w:rPr>
          <w:rFonts w:ascii="Times New Roman" w:hAnsi="Times New Roman" w:cs="Times New Roman"/>
          <w:sz w:val="22"/>
          <w:szCs w:val="22"/>
        </w:rPr>
        <w:t xml:space="preserve">Paslaugų tiekėjas savo sąskaita turi paimti tiriamąją medžiagą iš Perkančiosios organizacijos </w:t>
      </w:r>
      <w:r w:rsidR="00F257B4" w:rsidRPr="00604E1E">
        <w:rPr>
          <w:rFonts w:ascii="Times New Roman" w:hAnsi="Times New Roman" w:cs="Times New Roman"/>
          <w:b/>
          <w:bCs/>
          <w:i/>
          <w:iCs/>
          <w:sz w:val="22"/>
          <w:szCs w:val="22"/>
        </w:rPr>
        <w:t xml:space="preserve">kiekvieną dieną, 24 val. per parą, 7 dienas per savaitę, </w:t>
      </w:r>
      <w:r w:rsidR="00F257B4" w:rsidRPr="00604E1E">
        <w:rPr>
          <w:rFonts w:ascii="Times New Roman" w:hAnsi="Times New Roman" w:cs="Times New Roman"/>
          <w:sz w:val="22"/>
          <w:szCs w:val="22"/>
        </w:rPr>
        <w:t xml:space="preserve">adresu: VšĮ Ignalinos rajono savivaldybės sveikatos centras,  Ligoninės g. 13 A, Ignalina (Klinikinės diagnostikos laboratorija  2 a.). </w:t>
      </w:r>
      <w:r w:rsidR="00D936BF" w:rsidRPr="00604E1E">
        <w:rPr>
          <w:rFonts w:ascii="Times New Roman" w:hAnsi="Times New Roman" w:cs="Times New Roman"/>
          <w:sz w:val="22"/>
          <w:szCs w:val="22"/>
        </w:rPr>
        <w:t>Ėminio iš paciento paėmimą užtikrina pati perkančioji organizacija.</w:t>
      </w:r>
    </w:p>
    <w:p w14:paraId="6AB72722" w14:textId="77777777" w:rsidR="00604E1E" w:rsidRPr="00604E1E" w:rsidRDefault="00604E1E" w:rsidP="00604E1E">
      <w:pPr>
        <w:tabs>
          <w:tab w:val="left" w:pos="284"/>
        </w:tabs>
        <w:autoSpaceDE w:val="0"/>
        <w:autoSpaceDN w:val="0"/>
        <w:adjustRightInd w:val="0"/>
        <w:spacing w:after="0" w:line="240" w:lineRule="auto"/>
        <w:jc w:val="both"/>
        <w:rPr>
          <w:rFonts w:ascii="Times New Roman" w:eastAsiaTheme="minorHAnsi" w:hAnsi="Times New Roman" w:cs="Times New Roman"/>
          <w:sz w:val="22"/>
          <w:szCs w:val="22"/>
          <w:lang w:eastAsia="en-US"/>
        </w:rPr>
      </w:pPr>
    </w:p>
    <w:p w14:paraId="0F6533AC" w14:textId="77777777" w:rsidR="00B17B56" w:rsidRPr="00604E1E" w:rsidRDefault="00604E1E" w:rsidP="00604E1E">
      <w:pPr>
        <w:spacing w:line="240" w:lineRule="auto"/>
        <w:jc w:val="both"/>
        <w:rPr>
          <w:rFonts w:ascii="Times New Roman" w:hAnsi="Times New Roman" w:cs="Times New Roman"/>
          <w:sz w:val="22"/>
          <w:szCs w:val="22"/>
        </w:rPr>
      </w:pPr>
      <w:r w:rsidRPr="00604E1E">
        <w:rPr>
          <w:rFonts w:ascii="Times New Roman" w:hAnsi="Times New Roman" w:cs="Times New Roman"/>
          <w:sz w:val="22"/>
          <w:szCs w:val="22"/>
        </w:rPr>
        <w:t xml:space="preserve">5. </w:t>
      </w:r>
      <w:r w:rsidR="00EA294D" w:rsidRPr="00604E1E">
        <w:rPr>
          <w:rFonts w:ascii="Times New Roman" w:hAnsi="Times New Roman" w:cs="Times New Roman"/>
          <w:sz w:val="22"/>
          <w:szCs w:val="22"/>
        </w:rPr>
        <w:t xml:space="preserve">Apie poreikį atlikti skubų(-ius) tyrimą(-us) perkančioji organizacija nedelsiant informuoja tiekėją telefonu. Tiriamąją(-sias) medžiagą(-as) skubiems tyrimams tiekėjas įsipareigoja kiekvieno perkančiosios organizacijos pranešimo atveju paimti </w:t>
      </w:r>
      <w:r w:rsidR="00EA294D" w:rsidRPr="00604E1E">
        <w:rPr>
          <w:rFonts w:ascii="Times New Roman" w:hAnsi="Times New Roman" w:cs="Times New Roman"/>
          <w:b/>
          <w:bCs/>
          <w:sz w:val="22"/>
          <w:szCs w:val="22"/>
        </w:rPr>
        <w:t>nedelsiant, bet ne vėliau kaip per 30 min. nuo perkančiosios organizacijos žodinio pranešimo telefonu</w:t>
      </w:r>
      <w:r w:rsidR="00EA294D" w:rsidRPr="00604E1E">
        <w:rPr>
          <w:rFonts w:ascii="Times New Roman" w:hAnsi="Times New Roman" w:cs="Times New Roman"/>
          <w:sz w:val="22"/>
          <w:szCs w:val="22"/>
        </w:rPr>
        <w:t xml:space="preserve"> </w:t>
      </w:r>
      <w:r w:rsidR="00EA294D" w:rsidRPr="00604E1E">
        <w:rPr>
          <w:rFonts w:ascii="Times New Roman" w:hAnsi="Times New Roman" w:cs="Times New Roman"/>
          <w:b/>
          <w:bCs/>
          <w:sz w:val="22"/>
          <w:szCs w:val="22"/>
        </w:rPr>
        <w:t>7 (septynias) dienas per savaitę ir 24 (dvidešimt keturias) valandas per parą</w:t>
      </w:r>
      <w:r w:rsidR="00EA294D" w:rsidRPr="00604E1E">
        <w:rPr>
          <w:rFonts w:ascii="Times New Roman" w:hAnsi="Times New Roman" w:cs="Times New Roman"/>
          <w:sz w:val="22"/>
          <w:szCs w:val="22"/>
        </w:rPr>
        <w:t xml:space="preserve"> savo pajėgumais ir savo kaštais, ir pateikti tyrimo(-ų) atsakymus nedelsiant, bet ne vėliau kaip per 1,5 val.</w:t>
      </w:r>
      <w:r w:rsidR="00EA294D" w:rsidRPr="00604E1E">
        <w:rPr>
          <w:rFonts w:ascii="Times New Roman" w:hAnsi="Times New Roman" w:cs="Times New Roman"/>
          <w:sz w:val="22"/>
          <w:szCs w:val="22"/>
          <w:vertAlign w:val="superscript"/>
        </w:rPr>
        <w:footnoteReference w:id="1"/>
      </w:r>
      <w:r w:rsidR="00EA294D" w:rsidRPr="00604E1E">
        <w:rPr>
          <w:rFonts w:ascii="Times New Roman" w:hAnsi="Times New Roman" w:cs="Times New Roman"/>
          <w:sz w:val="22"/>
          <w:szCs w:val="22"/>
        </w:rPr>
        <w:t xml:space="preserve"> nuo ėminio(-ių) paėmimo iš perkančiosios organizacijos. Skubūs tyrimai žemiau pateiktoje lentelėje  pažymėti (*) ženklu. Tiekėjas, teikdamas pasiūlymą, privalo įvertinti, jog pranešimas(-ai) apie poreikį atlikti skubų(-ius) tyrimą(-us) pateikiamas(-i) pagal perkančiosios organizacijos poreikį tokiems tyrimams bet kuriuo paros metu. Tiekėjas, teikdamas pasiūlymą, turi įvertinti, kad gali kilti poreikis daugiau nei vienam minėto tyrimo atlikimui per parą, taip pat ir tuo metu, kol dar nėra atliktas(-i) ankstesnis(-i) skubus(-ūs) tyrimas(-ai).</w:t>
      </w:r>
    </w:p>
    <w:p w14:paraId="387C0BAD" w14:textId="19B402F8" w:rsidR="001C3F35" w:rsidRPr="00604E1E" w:rsidRDefault="00604E1E" w:rsidP="00604E1E">
      <w:pPr>
        <w:spacing w:line="240" w:lineRule="auto"/>
        <w:jc w:val="both"/>
        <w:rPr>
          <w:rFonts w:ascii="Times New Roman" w:hAnsi="Times New Roman" w:cs="Times New Roman"/>
          <w:sz w:val="22"/>
          <w:szCs w:val="22"/>
        </w:rPr>
      </w:pPr>
      <w:r w:rsidRPr="00604E1E">
        <w:rPr>
          <w:rFonts w:ascii="Times New Roman" w:hAnsi="Times New Roman" w:cs="Times New Roman"/>
          <w:sz w:val="22"/>
          <w:szCs w:val="22"/>
        </w:rPr>
        <w:t xml:space="preserve">6. </w:t>
      </w:r>
      <w:r w:rsidR="00B17B56" w:rsidRPr="00604E1E">
        <w:rPr>
          <w:rFonts w:ascii="Times New Roman" w:hAnsi="Times New Roman" w:cs="Times New Roman"/>
          <w:sz w:val="22"/>
          <w:szCs w:val="22"/>
        </w:rPr>
        <w:t xml:space="preserve">Tiekėjas turi užtikrinti kitų rutininių tyrimų, žemiau pateiktoje lentelėje, pažymėtų (atitinkamai ženklu (**), atsakymų pateikimą ne vėliau kaip per </w:t>
      </w:r>
      <w:r w:rsidR="00D26519">
        <w:rPr>
          <w:rFonts w:ascii="Times New Roman" w:hAnsi="Times New Roman" w:cs="Times New Roman"/>
          <w:iCs/>
          <w:sz w:val="22"/>
          <w:szCs w:val="22"/>
        </w:rPr>
        <w:t>6</w:t>
      </w:r>
      <w:r w:rsidR="00B17B56" w:rsidRPr="00604E1E">
        <w:rPr>
          <w:rFonts w:ascii="Times New Roman" w:hAnsi="Times New Roman" w:cs="Times New Roman"/>
          <w:iCs/>
          <w:sz w:val="22"/>
          <w:szCs w:val="22"/>
        </w:rPr>
        <w:t xml:space="preserve"> val.</w:t>
      </w:r>
      <w:r w:rsidR="00540F0D" w:rsidRPr="00604E1E">
        <w:rPr>
          <w:rStyle w:val="ListParagraphChar"/>
          <w:rFonts w:ascii="Times New Roman" w:hAnsi="Times New Roman" w:cs="Times New Roman"/>
          <w:sz w:val="22"/>
          <w:szCs w:val="22"/>
        </w:rPr>
        <w:t xml:space="preserve"> </w:t>
      </w:r>
      <w:r w:rsidR="00540F0D" w:rsidRPr="00604E1E">
        <w:rPr>
          <w:rStyle w:val="FootnoteReference"/>
          <w:rFonts w:ascii="Times New Roman" w:hAnsi="Times New Roman" w:cs="Times New Roman"/>
          <w:sz w:val="22"/>
          <w:szCs w:val="22"/>
        </w:rPr>
        <w:footnoteReference w:id="2"/>
      </w:r>
      <w:r w:rsidR="00B17B56" w:rsidRPr="00604E1E">
        <w:rPr>
          <w:rFonts w:ascii="Times New Roman" w:hAnsi="Times New Roman" w:cs="Times New Roman"/>
          <w:sz w:val="22"/>
          <w:szCs w:val="22"/>
        </w:rPr>
        <w:t xml:space="preserve"> nuo ėminio paėmimo iš perkančiosios organizacijos.</w:t>
      </w:r>
    </w:p>
    <w:p w14:paraId="09D8BC8D" w14:textId="77777777" w:rsidR="001C3F35" w:rsidRPr="00604E1E" w:rsidRDefault="00604E1E" w:rsidP="00604E1E">
      <w:pPr>
        <w:spacing w:line="240" w:lineRule="auto"/>
        <w:jc w:val="both"/>
        <w:rPr>
          <w:rFonts w:ascii="Times New Roman" w:hAnsi="Times New Roman" w:cs="Times New Roman"/>
          <w:bCs/>
          <w:sz w:val="22"/>
          <w:szCs w:val="22"/>
        </w:rPr>
      </w:pPr>
      <w:r w:rsidRPr="00604E1E">
        <w:rPr>
          <w:rFonts w:ascii="Times New Roman" w:hAnsi="Times New Roman" w:cs="Times New Roman"/>
          <w:sz w:val="22"/>
          <w:szCs w:val="22"/>
        </w:rPr>
        <w:t xml:space="preserve">7. </w:t>
      </w:r>
      <w:r w:rsidR="001C3F35" w:rsidRPr="00604E1E">
        <w:rPr>
          <w:rFonts w:ascii="Times New Roman" w:hAnsi="Times New Roman" w:cs="Times New Roman"/>
          <w:sz w:val="22"/>
          <w:szCs w:val="22"/>
        </w:rPr>
        <w:t xml:space="preserve">Kartu su pasiūlymu tiekėjas turi pateikti dokumentus, įrodančius tiekėjo galimybę paimti mėginius tyrimams iš perkančiosios organizacijos ir pateikti atsakymus per Techninės specifikacijos 5 ir 6 punktuose numatytus terminus: tiekėjo laboratorijos, kurioje bus atliekami tyrimai, adresą, darbo laiką, darbuotojų darbo sutartis, darbuotojų darbo grafikus, tiekėjo patvirtintas tyrimų atlikimo metodikas, patvirtinančius tiekėjo galimybę paimti mėginius ir atlikti tyrimus per numatytus terminus. </w:t>
      </w:r>
      <w:r w:rsidR="001C3F35" w:rsidRPr="00604E1E">
        <w:rPr>
          <w:rFonts w:ascii="Times New Roman" w:hAnsi="Times New Roman" w:cs="Times New Roman"/>
          <w:bCs/>
          <w:sz w:val="22"/>
          <w:szCs w:val="22"/>
        </w:rPr>
        <w:t>Tiekėjui kartu su pasiūlymu nepateikus šių dokumentų arba pateikus ne visus nurodytus dokumentus, tiekėjo pasiūlymas bus atmestas.</w:t>
      </w:r>
    </w:p>
    <w:p w14:paraId="5AC61263" w14:textId="77777777" w:rsidR="001C3F35" w:rsidRPr="00604E1E" w:rsidRDefault="00604E1E" w:rsidP="00604E1E">
      <w:pPr>
        <w:spacing w:line="240" w:lineRule="auto"/>
        <w:jc w:val="both"/>
        <w:rPr>
          <w:rFonts w:ascii="Times New Roman" w:hAnsi="Times New Roman" w:cs="Times New Roman"/>
          <w:bCs/>
          <w:sz w:val="22"/>
          <w:szCs w:val="22"/>
        </w:rPr>
      </w:pPr>
      <w:r w:rsidRPr="00604E1E">
        <w:rPr>
          <w:rFonts w:ascii="Times New Roman" w:hAnsi="Times New Roman" w:cs="Times New Roman"/>
          <w:bCs/>
          <w:sz w:val="22"/>
          <w:szCs w:val="22"/>
        </w:rPr>
        <w:t xml:space="preserve">8. </w:t>
      </w:r>
      <w:r w:rsidR="001C3F35" w:rsidRPr="00604E1E">
        <w:rPr>
          <w:rFonts w:ascii="Times New Roman" w:hAnsi="Times New Roman" w:cs="Times New Roman"/>
          <w:bCs/>
          <w:sz w:val="22"/>
          <w:szCs w:val="22"/>
        </w:rPr>
        <w:t xml:space="preserve">Tiekėjas kartu su pasiūlymu pateikia Paslaugoms atlikti reikalingą dokumentaciją: perkamoms paslaugoms, nurodytoms šių specialiųjų pirkimo sąlygų 6 priede </w:t>
      </w:r>
      <w:r w:rsidR="001C3F35" w:rsidRPr="00604E1E">
        <w:rPr>
          <w:rFonts w:ascii="Times New Roman" w:hAnsi="Times New Roman" w:cs="Times New Roman"/>
          <w:sz w:val="22"/>
          <w:szCs w:val="22"/>
        </w:rPr>
        <w:t>„Pasiūlymo forma“</w:t>
      </w:r>
      <w:r w:rsidR="001C3F35" w:rsidRPr="00604E1E">
        <w:rPr>
          <w:rFonts w:ascii="Times New Roman" w:hAnsi="Times New Roman" w:cs="Times New Roman"/>
          <w:bCs/>
          <w:sz w:val="22"/>
          <w:szCs w:val="22"/>
        </w:rPr>
        <w:t>, normines vertes, tiriamosios medžiagos netinkamumo tirti atmetimo kriterijus, dokumentus, kuriuose nurodytos tiriamosios medžiagos laikymo ir transportavimo sąlygos, siuntimo formas. Tiekėjui kartu su pasiūlymu nepateikus šių dokumentų arba pateikus ne visus nurodytus dokumentus, tiekėjo pasiūlymas bus atmestas.</w:t>
      </w:r>
    </w:p>
    <w:p w14:paraId="7BBC3D66" w14:textId="77777777" w:rsidR="001C3F35" w:rsidRPr="00604E1E" w:rsidRDefault="00604E1E" w:rsidP="00604E1E">
      <w:pPr>
        <w:spacing w:line="240" w:lineRule="auto"/>
        <w:jc w:val="both"/>
        <w:rPr>
          <w:rFonts w:ascii="Times New Roman" w:hAnsi="Times New Roman" w:cs="Times New Roman"/>
          <w:bCs/>
          <w:sz w:val="22"/>
          <w:szCs w:val="22"/>
        </w:rPr>
      </w:pPr>
      <w:r w:rsidRPr="00604E1E">
        <w:rPr>
          <w:rFonts w:ascii="Times New Roman" w:hAnsi="Times New Roman" w:cs="Times New Roman"/>
          <w:bCs/>
          <w:sz w:val="22"/>
          <w:szCs w:val="22"/>
        </w:rPr>
        <w:t xml:space="preserve">9. </w:t>
      </w:r>
      <w:r w:rsidR="001C3F35" w:rsidRPr="00604E1E">
        <w:rPr>
          <w:rFonts w:ascii="Times New Roman" w:hAnsi="Times New Roman" w:cs="Times New Roman"/>
          <w:bCs/>
          <w:sz w:val="22"/>
          <w:szCs w:val="22"/>
        </w:rPr>
        <w:t xml:space="preserve">Paslaugų teikėjas privalo pagal perkančiosios organizacijos poreikį ir perkančiosios organizacijos pateiktus užsakymus sutarties galiojimo laikotarpiu neatlygintinai teikti perkančiajai organizacijai mikrobiologinių tyrimų ir citologinių tyrimų paėmimo ir transportavimo priemones. </w:t>
      </w:r>
    </w:p>
    <w:p w14:paraId="7F8C5F4C" w14:textId="77777777" w:rsidR="00540F0D" w:rsidRPr="00604E1E" w:rsidRDefault="00604E1E" w:rsidP="00604E1E">
      <w:pPr>
        <w:spacing w:line="240" w:lineRule="auto"/>
        <w:jc w:val="both"/>
        <w:rPr>
          <w:rFonts w:ascii="Times New Roman" w:hAnsi="Times New Roman" w:cs="Times New Roman"/>
          <w:bCs/>
          <w:sz w:val="22"/>
          <w:szCs w:val="22"/>
        </w:rPr>
      </w:pPr>
      <w:r w:rsidRPr="00604E1E">
        <w:rPr>
          <w:rFonts w:ascii="Times New Roman" w:hAnsi="Times New Roman" w:cs="Times New Roman"/>
          <w:bCs/>
          <w:sz w:val="22"/>
          <w:szCs w:val="22"/>
        </w:rPr>
        <w:lastRenderedPageBreak/>
        <w:t xml:space="preserve">10. </w:t>
      </w:r>
      <w:r w:rsidR="001C3F35" w:rsidRPr="00604E1E">
        <w:rPr>
          <w:rFonts w:ascii="Times New Roman" w:hAnsi="Times New Roman" w:cs="Times New Roman"/>
          <w:bCs/>
          <w:sz w:val="22"/>
          <w:szCs w:val="22"/>
        </w:rPr>
        <w:t xml:space="preserve">Mėginių transportavimo priemonės turi būti apsaugotos nuo temperatūros pokyčių, transportavimo priemonėse turi būti įdiegta laiko ir temperatūros registravimo sistema, susidedanti iš daviklio ir skaitiklio, skirta transportuoti tiriamąją medžiagą. </w:t>
      </w:r>
    </w:p>
    <w:p w14:paraId="4730E085" w14:textId="1293079A" w:rsidR="00540F0D" w:rsidRPr="00714AE0" w:rsidRDefault="00604E1E" w:rsidP="00604E1E">
      <w:pPr>
        <w:spacing w:line="240" w:lineRule="auto"/>
        <w:jc w:val="both"/>
        <w:rPr>
          <w:rFonts w:ascii="Times New Roman" w:hAnsi="Times New Roman" w:cs="Times New Roman"/>
          <w:bCs/>
          <w:sz w:val="22"/>
          <w:szCs w:val="22"/>
        </w:rPr>
      </w:pPr>
      <w:r w:rsidRPr="00604E1E">
        <w:rPr>
          <w:rFonts w:ascii="Times New Roman" w:hAnsi="Times New Roman" w:cs="Times New Roman"/>
          <w:bCs/>
          <w:sz w:val="22"/>
          <w:szCs w:val="22"/>
        </w:rPr>
        <w:t xml:space="preserve">11. </w:t>
      </w:r>
      <w:r w:rsidR="00714AE0" w:rsidRPr="00714AE0">
        <w:rPr>
          <w:rFonts w:ascii="Times New Roman" w:hAnsi="Times New Roman" w:cs="Times New Roman"/>
          <w:bCs/>
          <w:sz w:val="22"/>
          <w:szCs w:val="22"/>
        </w:rPr>
        <w:t>Teikėjas ne vėliau kaip per 10 (dešimt) darbo dienų</w:t>
      </w:r>
      <w:r w:rsidR="00714AE0" w:rsidRPr="00714AE0">
        <w:rPr>
          <w:rFonts w:ascii="Times New Roman" w:hAnsi="Times New Roman" w:cs="Times New Roman"/>
          <w:bCs/>
          <w:sz w:val="22"/>
          <w:szCs w:val="22"/>
          <w:vertAlign w:val="superscript"/>
        </w:rPr>
        <w:footnoteReference w:id="3"/>
      </w:r>
      <w:r w:rsidR="00714AE0" w:rsidRPr="00714AE0">
        <w:rPr>
          <w:rFonts w:ascii="Times New Roman" w:hAnsi="Times New Roman" w:cs="Times New Roman"/>
          <w:bCs/>
          <w:sz w:val="22"/>
          <w:szCs w:val="22"/>
        </w:rPr>
        <w:t xml:space="preserve"> po paslaugų viešojo pirkimo-pardavimo sutarties pasirašymo, </w:t>
      </w:r>
      <w:r w:rsidR="00714AE0" w:rsidRPr="00714AE0">
        <w:rPr>
          <w:rFonts w:ascii="Times New Roman" w:hAnsi="Times New Roman" w:cs="Times New Roman"/>
          <w:bCs/>
        </w:rPr>
        <w:t xml:space="preserve">privalo </w:t>
      </w:r>
      <w:r w:rsidR="00714AE0" w:rsidRPr="00714AE0">
        <w:rPr>
          <w:rFonts w:ascii="Times New Roman" w:hAnsi="Times New Roman" w:cs="Times New Roman"/>
          <w:bCs/>
          <w:sz w:val="22"/>
          <w:szCs w:val="22"/>
        </w:rPr>
        <w:t xml:space="preserve">įvykdyti ESIS ar kitos tyrimų atlikimo proceso stebėjimo programos integraciją su perkančiosios organizacijos naudojama informacine sistema ESIS bei atlikti sistemos veikimo patikrinimą. </w:t>
      </w:r>
      <w:r w:rsidR="00714AE0" w:rsidRPr="00714AE0">
        <w:rPr>
          <w:rFonts w:ascii="Times New Roman" w:hAnsi="Times New Roman" w:cs="Times New Roman"/>
          <w:bCs/>
        </w:rPr>
        <w:t xml:space="preserve">Šios sąlygos tinkamas įvykdymas yra paslaugų pirkimo-pardavimo sutarties įsigaliojimo sąlyga. </w:t>
      </w:r>
      <w:r w:rsidR="00714AE0" w:rsidRPr="00714AE0">
        <w:rPr>
          <w:rFonts w:ascii="Times New Roman" w:hAnsi="Times New Roman" w:cs="Times New Roman"/>
          <w:bCs/>
          <w:sz w:val="22"/>
          <w:szCs w:val="22"/>
        </w:rPr>
        <w:t xml:space="preserve">Tinkamai neatlikus sistemos integracijos ar jos veikimo nepatikrinus, paslaugų viešojo pirkimo-pardavimo sutartis su paskelbtu laimėtoju </w:t>
      </w:r>
      <w:r w:rsidR="00714AE0" w:rsidRPr="00714AE0">
        <w:rPr>
          <w:rFonts w:ascii="Times New Roman" w:hAnsi="Times New Roman" w:cs="Times New Roman"/>
          <w:bCs/>
        </w:rPr>
        <w:t>laikoma neįsigaliojusia ir</w:t>
      </w:r>
      <w:r w:rsidR="00714AE0" w:rsidRPr="00714AE0">
        <w:rPr>
          <w:rFonts w:ascii="Times New Roman" w:hAnsi="Times New Roman" w:cs="Times New Roman"/>
          <w:bCs/>
          <w:sz w:val="22"/>
          <w:szCs w:val="22"/>
        </w:rPr>
        <w:t xml:space="preserve"> pasirašyti paslaugų pirkimo-pardavimo sutartį bus siūloma sekančiam pagal eilę dalyviui. </w:t>
      </w:r>
      <w:r w:rsidR="00714AE0" w:rsidRPr="00714AE0">
        <w:rPr>
          <w:rFonts w:ascii="Times New Roman" w:hAnsi="Times New Roman" w:cs="Times New Roman"/>
          <w:bCs/>
        </w:rPr>
        <w:t>Jeigu</w:t>
      </w:r>
      <w:r w:rsidR="00714AE0" w:rsidRPr="00714AE0">
        <w:rPr>
          <w:rFonts w:ascii="Times New Roman" w:hAnsi="Times New Roman" w:cs="Times New Roman"/>
          <w:bCs/>
          <w:sz w:val="22"/>
          <w:szCs w:val="22"/>
        </w:rPr>
        <w:t xml:space="preserve"> tiekėj</w:t>
      </w:r>
      <w:r w:rsidR="00714AE0" w:rsidRPr="00714AE0">
        <w:rPr>
          <w:rFonts w:ascii="Times New Roman" w:hAnsi="Times New Roman" w:cs="Times New Roman"/>
          <w:bCs/>
        </w:rPr>
        <w:t>as</w:t>
      </w:r>
      <w:r w:rsidR="00714AE0" w:rsidRPr="00714AE0">
        <w:rPr>
          <w:rFonts w:ascii="Times New Roman" w:hAnsi="Times New Roman" w:cs="Times New Roman"/>
          <w:bCs/>
          <w:sz w:val="22"/>
          <w:szCs w:val="22"/>
        </w:rPr>
        <w:t xml:space="preserve"> atli</w:t>
      </w:r>
      <w:r w:rsidR="00714AE0" w:rsidRPr="00714AE0">
        <w:rPr>
          <w:rFonts w:ascii="Times New Roman" w:hAnsi="Times New Roman" w:cs="Times New Roman"/>
          <w:bCs/>
        </w:rPr>
        <w:t>ko</w:t>
      </w:r>
      <w:r w:rsidR="00714AE0" w:rsidRPr="00714AE0">
        <w:rPr>
          <w:rFonts w:ascii="Times New Roman" w:hAnsi="Times New Roman" w:cs="Times New Roman"/>
          <w:bCs/>
          <w:sz w:val="22"/>
          <w:szCs w:val="22"/>
        </w:rPr>
        <w:t xml:space="preserve"> tinkamą sistemos integraciją (tyrimų pateikimas bei atsakymų gavimas), paslaugų viešojo pirkimo-pardavimo sutartis</w:t>
      </w:r>
      <w:r w:rsidR="00714AE0" w:rsidRPr="00714AE0">
        <w:rPr>
          <w:rFonts w:ascii="Times New Roman" w:hAnsi="Times New Roman" w:cs="Times New Roman"/>
          <w:bCs/>
        </w:rPr>
        <w:t xml:space="preserve"> nuo šio momento įsigalioja. Sutartyje </w:t>
      </w:r>
      <w:r w:rsidR="00714AE0" w:rsidRPr="00714AE0">
        <w:rPr>
          <w:rFonts w:ascii="Times New Roman" w:hAnsi="Times New Roman" w:cs="Times New Roman"/>
          <w:bCs/>
          <w:sz w:val="22"/>
          <w:szCs w:val="22"/>
        </w:rPr>
        <w:t>bus numatytas 1 (vieno) mėn. bandomasis laikotarpis, per kurį paaiškėjus sistemos integracijos trūkumams, perkančioji organizacija turės teisę nutraukti paslaugų pirkimo-pardavimo sutartį dėl tiekėjo kaltės.</w:t>
      </w:r>
    </w:p>
    <w:p w14:paraId="3922162C" w14:textId="77777777" w:rsidR="00540F0D" w:rsidRPr="00604E1E" w:rsidRDefault="00604E1E" w:rsidP="00604E1E">
      <w:pPr>
        <w:spacing w:line="240" w:lineRule="auto"/>
        <w:jc w:val="both"/>
        <w:rPr>
          <w:rFonts w:ascii="Times New Roman" w:hAnsi="Times New Roman" w:cs="Times New Roman"/>
          <w:bCs/>
          <w:sz w:val="22"/>
          <w:szCs w:val="22"/>
        </w:rPr>
      </w:pPr>
      <w:r w:rsidRPr="00604E1E">
        <w:rPr>
          <w:rFonts w:ascii="Times New Roman" w:hAnsi="Times New Roman" w:cs="Times New Roman"/>
          <w:bCs/>
          <w:sz w:val="22"/>
          <w:szCs w:val="22"/>
        </w:rPr>
        <w:t xml:space="preserve">12. </w:t>
      </w:r>
      <w:r w:rsidR="00540F0D" w:rsidRPr="00604E1E">
        <w:rPr>
          <w:rFonts w:ascii="Times New Roman" w:hAnsi="Times New Roman" w:cs="Times New Roman"/>
          <w:bCs/>
          <w:sz w:val="22"/>
          <w:szCs w:val="22"/>
        </w:rPr>
        <w:t>Tiekėjas įsipareigoja užtikrinti laboratorinių tyrimų metu gautos informacijos konfidencialumą ir neatskleisti jos trečiai šaliai be raštiško perkančios organizacijos nurodymo ar leidimo, išskyrus Lietuvos Respublikos teisės aktų numatytais atvejais.</w:t>
      </w:r>
    </w:p>
    <w:p w14:paraId="6BB9773D" w14:textId="77777777" w:rsidR="00540F0D" w:rsidRPr="00604E1E" w:rsidRDefault="00604E1E" w:rsidP="00604E1E">
      <w:pPr>
        <w:spacing w:line="240" w:lineRule="auto"/>
        <w:jc w:val="both"/>
        <w:rPr>
          <w:rFonts w:ascii="Times New Roman" w:hAnsi="Times New Roman" w:cs="Times New Roman"/>
          <w:bCs/>
          <w:sz w:val="22"/>
          <w:szCs w:val="22"/>
        </w:rPr>
      </w:pPr>
      <w:r w:rsidRPr="00604E1E">
        <w:rPr>
          <w:rFonts w:ascii="Times New Roman" w:hAnsi="Times New Roman" w:cs="Times New Roman"/>
          <w:bCs/>
          <w:sz w:val="22"/>
          <w:szCs w:val="22"/>
        </w:rPr>
        <w:t xml:space="preserve">13. </w:t>
      </w:r>
      <w:r w:rsidR="00540F0D" w:rsidRPr="00604E1E">
        <w:rPr>
          <w:rFonts w:ascii="Times New Roman" w:hAnsi="Times New Roman" w:cs="Times New Roman"/>
          <w:bCs/>
          <w:sz w:val="22"/>
          <w:szCs w:val="22"/>
        </w:rPr>
        <w:t>Tyrimų kiekiai nurodyti žemiau pateiktoje lentelėje yra preliminarūs. Nurodyti tyrimų kiekiai gali kisti, keičiantis perkančiosios organizacijos poreikiams ir/ar finansinėms galimybėms, perkančioji organizacija neįsipareigoja išpirkti viso minėtame priede nurodyto tyrimų kiekio.</w:t>
      </w:r>
      <w:r w:rsidR="00540F0D" w:rsidRPr="00604E1E">
        <w:rPr>
          <w:rFonts w:ascii="Times New Roman" w:eastAsiaTheme="minorHAnsi" w:hAnsi="Times New Roman" w:cs="Times New Roman"/>
          <w:sz w:val="22"/>
          <w:szCs w:val="22"/>
          <w:lang w:eastAsia="en-US"/>
        </w:rPr>
        <w:t xml:space="preserve"> </w:t>
      </w:r>
      <w:r w:rsidR="00540F0D" w:rsidRPr="00604E1E">
        <w:rPr>
          <w:rFonts w:ascii="Times New Roman" w:hAnsi="Times New Roman" w:cs="Times New Roman"/>
          <w:bCs/>
          <w:sz w:val="22"/>
          <w:szCs w:val="22"/>
        </w:rPr>
        <w:t xml:space="preserve">Perkančioji organizacija pasilieka teisę koreguoti paslaugų kiekius pagal faktinį poreikį ir neįsipareigoja užsakyti konkretų sutartyje dėl laboratorinių tyrimų paslaugos nurodytų laboratorinių tyrimų kiekį per sutarties galiojimo laiką. </w:t>
      </w:r>
    </w:p>
    <w:p w14:paraId="45205685" w14:textId="77777777" w:rsidR="00540F0D" w:rsidRPr="00604E1E" w:rsidRDefault="00604E1E" w:rsidP="00604E1E">
      <w:pPr>
        <w:spacing w:line="240" w:lineRule="auto"/>
        <w:jc w:val="both"/>
        <w:rPr>
          <w:rFonts w:ascii="Times New Roman" w:hAnsi="Times New Roman" w:cs="Times New Roman"/>
          <w:bCs/>
          <w:sz w:val="22"/>
          <w:szCs w:val="22"/>
        </w:rPr>
      </w:pPr>
      <w:r w:rsidRPr="00604E1E">
        <w:rPr>
          <w:rFonts w:ascii="Times New Roman" w:hAnsi="Times New Roman" w:cs="Times New Roman"/>
          <w:bCs/>
          <w:sz w:val="22"/>
          <w:szCs w:val="22"/>
        </w:rPr>
        <w:t xml:space="preserve">14. </w:t>
      </w:r>
      <w:r w:rsidR="00540F0D" w:rsidRPr="00604E1E">
        <w:rPr>
          <w:rFonts w:ascii="Times New Roman" w:hAnsi="Times New Roman" w:cs="Times New Roman"/>
          <w:bCs/>
          <w:sz w:val="22"/>
          <w:szCs w:val="22"/>
        </w:rPr>
        <w:t>Esant poreikiui, Perkančioji organizacija gali įsigyti paslaugų sąraše nenurodytų, tačiau su pirkimo objektu susijusių paslaugų neviršijant 10 procentų pradinės sutarties vertės. Už paslaugų sąraše nenurodytas, tačiau su pirkimo objektu susijusias paslaugas bus apmokėta ne didesnėmis nei užsakymo dieną tiekėjo interneto svetainėje nurodytomis galiojančiomis šių paslaugų kainomis arba, jei tokios kainos neskelbiamos, tiekėjo pasiūlytomis, konkurencingomis ir rinką atitinkančiomis kainomis.</w:t>
      </w:r>
    </w:p>
    <w:p w14:paraId="04A413CC" w14:textId="77777777" w:rsidR="00C63198" w:rsidRPr="00604E1E" w:rsidRDefault="00604E1E" w:rsidP="00604E1E">
      <w:pPr>
        <w:spacing w:line="240" w:lineRule="auto"/>
        <w:jc w:val="both"/>
        <w:rPr>
          <w:rFonts w:ascii="Times New Roman" w:hAnsi="Times New Roman" w:cs="Times New Roman"/>
          <w:bCs/>
          <w:sz w:val="22"/>
          <w:szCs w:val="22"/>
        </w:rPr>
      </w:pPr>
      <w:r w:rsidRPr="00604E1E">
        <w:rPr>
          <w:rFonts w:ascii="Times New Roman" w:hAnsi="Times New Roman" w:cs="Times New Roman"/>
          <w:spacing w:val="-3"/>
          <w:sz w:val="22"/>
          <w:szCs w:val="22"/>
        </w:rPr>
        <w:t xml:space="preserve">15. </w:t>
      </w:r>
      <w:r w:rsidR="00C63198" w:rsidRPr="00604E1E">
        <w:rPr>
          <w:rFonts w:ascii="Times New Roman" w:hAnsi="Times New Roman" w:cs="Times New Roman"/>
          <w:spacing w:val="-3"/>
          <w:sz w:val="22"/>
          <w:szCs w:val="22"/>
        </w:rPr>
        <w:t>Užtikrinti, kad</w:t>
      </w:r>
      <w:r w:rsidR="00C63198" w:rsidRPr="00604E1E">
        <w:rPr>
          <w:rFonts w:ascii="Times New Roman" w:hAnsi="Times New Roman" w:cs="Times New Roman"/>
          <w:sz w:val="22"/>
          <w:szCs w:val="22"/>
        </w:rPr>
        <w:t xml:space="preserve"> Tyrimai būtų atliekami naudojant atitinkamų Tyrimų atlikimui būtiną ir kokybišką darbo įrangą. Tyrimų atlikimui naudojama darbo įranga turi būti saugi, tinkamai sertifikuota ir atitikti taikomus standartus.</w:t>
      </w:r>
    </w:p>
    <w:p w14:paraId="259826AB" w14:textId="77777777" w:rsidR="007067C6" w:rsidRPr="00604E1E" w:rsidRDefault="00604E1E" w:rsidP="00604E1E">
      <w:pPr>
        <w:spacing w:line="240" w:lineRule="auto"/>
        <w:jc w:val="both"/>
        <w:rPr>
          <w:rFonts w:ascii="Times New Roman" w:hAnsi="Times New Roman" w:cs="Times New Roman"/>
          <w:bCs/>
          <w:sz w:val="22"/>
          <w:szCs w:val="22"/>
        </w:rPr>
      </w:pPr>
      <w:r w:rsidRPr="00604E1E">
        <w:rPr>
          <w:rFonts w:ascii="Times New Roman" w:hAnsi="Times New Roman" w:cs="Times New Roman"/>
          <w:bCs/>
          <w:sz w:val="22"/>
          <w:szCs w:val="22"/>
        </w:rPr>
        <w:t xml:space="preserve">16. </w:t>
      </w:r>
      <w:r w:rsidR="007067C6" w:rsidRPr="00604E1E">
        <w:rPr>
          <w:rFonts w:ascii="Times New Roman" w:hAnsi="Times New Roman" w:cs="Times New Roman"/>
          <w:bCs/>
          <w:sz w:val="22"/>
          <w:szCs w:val="22"/>
        </w:rPr>
        <w:t>Paslaugų tiekėjas privalo laikytis tvarkos nustatytos Lietuvos Respublikos sveikatos apsaugos ministro 2007 m. gruodžio 5 d. įsakyme Nr. V-998 „Dėl asmens sveikatos priežiūros įstaigų laboratorijų veiklos vertinimo“ ir Lietuvos Respublikos sveikatos apsaugos ministro 2012 m. sausio 12 d. įsakyme Nr. V-17 „Dėl klinikinių laboratorinių tyrimų kokybės gerinimo programos patvirtinimo“</w:t>
      </w:r>
    </w:p>
    <w:p w14:paraId="59103261" w14:textId="31D03DB7" w:rsidR="007067C6" w:rsidRPr="00604E1E" w:rsidRDefault="00604E1E" w:rsidP="00604E1E">
      <w:pPr>
        <w:spacing w:line="240" w:lineRule="auto"/>
        <w:jc w:val="both"/>
        <w:rPr>
          <w:rFonts w:ascii="Times New Roman" w:hAnsi="Times New Roman" w:cs="Times New Roman"/>
          <w:bCs/>
          <w:sz w:val="22"/>
          <w:szCs w:val="22"/>
        </w:rPr>
      </w:pPr>
      <w:r w:rsidRPr="00604E1E">
        <w:rPr>
          <w:rFonts w:ascii="Times New Roman" w:hAnsi="Times New Roman" w:cs="Times New Roman"/>
          <w:bCs/>
          <w:sz w:val="22"/>
          <w:szCs w:val="22"/>
        </w:rPr>
        <w:t xml:space="preserve">17. </w:t>
      </w:r>
      <w:r w:rsidR="00C63198" w:rsidRPr="00604E1E">
        <w:rPr>
          <w:rFonts w:ascii="Times New Roman" w:hAnsi="Times New Roman" w:cs="Times New Roman"/>
          <w:bCs/>
          <w:sz w:val="22"/>
          <w:szCs w:val="22"/>
        </w:rPr>
        <w:t>Visi tyrimai privalo būti atliekami pagal Lietuvos Respublikos patvirtintas ir galiojančias metodikas, o tyrimų kokybei užtikrinti teikėjas privalo vadovautis Lietuvos Respublikos Sveikatos apsaugos ministerijos įsakymais, reglamentuojančiais kokybišką laboratorinių tyrimų atlikimą, taip pat laboratorijos kokybės standartu LST EN ISO 15189:20</w:t>
      </w:r>
      <w:r w:rsidR="00215186">
        <w:rPr>
          <w:rFonts w:ascii="Times New Roman" w:hAnsi="Times New Roman" w:cs="Times New Roman"/>
          <w:bCs/>
          <w:sz w:val="22"/>
          <w:szCs w:val="22"/>
        </w:rPr>
        <w:t>2</w:t>
      </w:r>
      <w:r w:rsidR="00C63198" w:rsidRPr="00604E1E">
        <w:rPr>
          <w:rFonts w:ascii="Times New Roman" w:hAnsi="Times New Roman" w:cs="Times New Roman"/>
          <w:bCs/>
          <w:sz w:val="22"/>
          <w:szCs w:val="22"/>
        </w:rPr>
        <w:t>3 „Medicinos laboratorijos. Kokybės ir kompetencijos reikalavimai“.</w:t>
      </w:r>
    </w:p>
    <w:p w14:paraId="5D699F49" w14:textId="77777777" w:rsidR="00E221BD" w:rsidRPr="00604E1E" w:rsidRDefault="55C5D931" w:rsidP="55C5D931">
      <w:pPr>
        <w:spacing w:line="240" w:lineRule="auto"/>
        <w:jc w:val="both"/>
        <w:rPr>
          <w:rFonts w:ascii="Times New Roman" w:hAnsi="Times New Roman" w:cs="Times New Roman"/>
          <w:sz w:val="22"/>
          <w:szCs w:val="22"/>
        </w:rPr>
      </w:pPr>
      <w:r w:rsidRPr="55C5D931">
        <w:rPr>
          <w:rFonts w:ascii="Times New Roman" w:hAnsi="Times New Roman" w:cs="Times New Roman"/>
          <w:sz w:val="22"/>
          <w:szCs w:val="22"/>
        </w:rPr>
        <w:t>18. Tiekėjas privalo atlikti techninėje specifikacijoje nurodytų paslaugų (laboratorinių tyrimų) išorinę ir vidinę kokybės kontrolę Lietuvos Respublikos sveikatos apsaugos ministro 2019-11-22 įsakyme Nr. V-1327 „DĖL LIETUVOS RESPUBLIKOS SVEIKATOS APSAUGOS MINISTRO 2007 M. GRUODŽIO 5 D. ĮSAKYMO NR. V-998 „DĖL ASMENS SVEIKATOS PRIEŽIŪROS ĮSTAIGŲ LABORATORIJŲ VEIKLOS VERTINIMO“ PAKEITIMO“ nurodytu periodiškumu. Pirkėjui paprašius, Tiekėjas įsipareigoja pateikti vidinės ir (ar) išorinės kokybės vykdymą patvirtinantį dokumentą.</w:t>
      </w:r>
    </w:p>
    <w:p w14:paraId="38108A83" w14:textId="77777777" w:rsidR="00604E1E" w:rsidRDefault="55C5D931" w:rsidP="55C5D931">
      <w:pPr>
        <w:spacing w:line="240" w:lineRule="auto"/>
        <w:jc w:val="both"/>
      </w:pPr>
      <w:r w:rsidRPr="55C5D931">
        <w:rPr>
          <w:rFonts w:ascii="Times New Roman" w:eastAsia="Times New Roman" w:hAnsi="Times New Roman" w:cs="Times New Roman"/>
          <w:sz w:val="22"/>
          <w:szCs w:val="22"/>
        </w:rPr>
        <w:lastRenderedPageBreak/>
        <w:t xml:space="preserve">19. Tiekėjas turi sutarties vykdymo laikotarpiu pagal perkančiosios organizacijos poreikį ir pareikalavimą pateikti statistines ataskaitas apie perkančiajai organizacijai atliktus tyrimus, elektroniniu paštu </w:t>
      </w:r>
      <w:r w:rsidRPr="55C5D931">
        <w:rPr>
          <w:rFonts w:ascii="Times New Roman" w:eastAsia="Times New Roman" w:hAnsi="Times New Roman" w:cs="Times New Roman"/>
          <w:i/>
          <w:iCs/>
          <w:sz w:val="22"/>
          <w:szCs w:val="22"/>
        </w:rPr>
        <w:t xml:space="preserve">„Excel“ </w:t>
      </w:r>
      <w:r w:rsidRPr="55C5D931">
        <w:rPr>
          <w:rFonts w:ascii="Times New Roman" w:eastAsia="Times New Roman" w:hAnsi="Times New Roman" w:cs="Times New Roman"/>
          <w:sz w:val="22"/>
          <w:szCs w:val="22"/>
        </w:rPr>
        <w:t>formate.</w:t>
      </w:r>
      <w:r w:rsidRPr="55C5D931">
        <w:rPr>
          <w:rFonts w:ascii="Times New Roman" w:hAnsi="Times New Roman" w:cs="Times New Roman"/>
          <w:sz w:val="22"/>
          <w:szCs w:val="22"/>
        </w:rPr>
        <w:t xml:space="preserve"> </w:t>
      </w:r>
      <w:r w:rsidRPr="55C5D931">
        <w:rPr>
          <w:rFonts w:ascii="Times New Roman" w:eastAsia="Times New Roman" w:hAnsi="Times New Roman" w:cs="Times New Roman"/>
          <w:sz w:val="22"/>
          <w:szCs w:val="22"/>
        </w:rPr>
        <w:t>Statistinėse ataskaitose turėtų būti pateikiama ši informacija: paslaugos teikimo laikotarpis; tyrimo pavadinimas; atliktų tyrimų skaičius; tyrimų atlikimo datos; atsakymų pateikimo terminų laikymasis. Pirkėjas pasilieka teisę pagal poreikį papildyti ataskaitos stulpelius.</w:t>
      </w:r>
    </w:p>
    <w:p w14:paraId="6D9E9901" w14:textId="77777777" w:rsidR="55C5D931" w:rsidRDefault="55C5D931" w:rsidP="55C5D931">
      <w:pPr>
        <w:spacing w:line="240" w:lineRule="auto"/>
        <w:jc w:val="both"/>
        <w:rPr>
          <w:rFonts w:ascii="Times New Roman" w:eastAsia="Times New Roman" w:hAnsi="Times New Roman" w:cs="Times New Roman"/>
          <w:sz w:val="22"/>
          <w:szCs w:val="22"/>
        </w:rPr>
      </w:pPr>
    </w:p>
    <w:tbl>
      <w:tblPr>
        <w:tblW w:w="8500" w:type="dxa"/>
        <w:jc w:val="center"/>
        <w:tblLayout w:type="fixed"/>
        <w:tblCellMar>
          <w:left w:w="10" w:type="dxa"/>
          <w:right w:w="10" w:type="dxa"/>
        </w:tblCellMar>
        <w:tblLook w:val="0000" w:firstRow="0" w:lastRow="0" w:firstColumn="0" w:lastColumn="0" w:noHBand="0" w:noVBand="0"/>
      </w:tblPr>
      <w:tblGrid>
        <w:gridCol w:w="988"/>
        <w:gridCol w:w="4683"/>
        <w:gridCol w:w="1554"/>
        <w:gridCol w:w="1275"/>
      </w:tblGrid>
      <w:tr w:rsidR="00D632E2" w:rsidRPr="00D632E2" w14:paraId="0595CA75" w14:textId="77777777" w:rsidTr="55C5D931">
        <w:trPr>
          <w:trHeight w:val="721"/>
          <w:jc w:val="center"/>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60BE43" w14:textId="77777777" w:rsidR="00D632E2" w:rsidRPr="00D632E2" w:rsidRDefault="00D632E2" w:rsidP="00D632E2">
            <w:pPr>
              <w:tabs>
                <w:tab w:val="left" w:pos="1701"/>
              </w:tabs>
              <w:spacing w:after="0" w:line="240" w:lineRule="auto"/>
              <w:ind w:right="-108"/>
              <w:jc w:val="center"/>
              <w:rPr>
                <w:rFonts w:ascii="Times New Roman" w:eastAsia="Times New Roman" w:hAnsi="Times New Roman" w:cs="Times New Roman"/>
                <w:sz w:val="22"/>
                <w:szCs w:val="22"/>
                <w:lang w:eastAsia="en-US"/>
              </w:rPr>
            </w:pPr>
            <w:r w:rsidRPr="00D632E2">
              <w:rPr>
                <w:rFonts w:ascii="Times New Roman" w:eastAsia="Calibri" w:hAnsi="Times New Roman" w:cs="Times New Roman"/>
                <w:sz w:val="22"/>
                <w:szCs w:val="22"/>
                <w:lang w:eastAsia="ar-SA"/>
              </w:rPr>
              <w:t>Eil. Nr.</w:t>
            </w:r>
          </w:p>
        </w:tc>
        <w:tc>
          <w:tcPr>
            <w:tcW w:w="46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6FF6C5" w14:textId="77777777" w:rsidR="00D632E2" w:rsidRPr="00D632E2" w:rsidRDefault="00D632E2" w:rsidP="00D632E2">
            <w:pPr>
              <w:tabs>
                <w:tab w:val="left" w:pos="1701"/>
              </w:tabs>
              <w:spacing w:after="0" w:line="240" w:lineRule="auto"/>
              <w:jc w:val="center"/>
              <w:rPr>
                <w:rFonts w:ascii="Times New Roman" w:eastAsia="Times New Roman" w:hAnsi="Times New Roman" w:cs="Times New Roman"/>
                <w:sz w:val="22"/>
                <w:szCs w:val="22"/>
                <w:lang w:eastAsia="en-US"/>
              </w:rPr>
            </w:pPr>
            <w:r w:rsidRPr="00D632E2">
              <w:rPr>
                <w:rFonts w:ascii="Times New Roman" w:eastAsia="Calibri" w:hAnsi="Times New Roman" w:cs="Times New Roman"/>
                <w:sz w:val="22"/>
                <w:szCs w:val="22"/>
                <w:lang w:eastAsia="ar-SA"/>
              </w:rPr>
              <w:t>Tyrimo pavadinimas</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5AA2BC" w14:textId="77777777" w:rsidR="00D632E2" w:rsidRPr="00D632E2" w:rsidRDefault="00D632E2" w:rsidP="00D632E2">
            <w:pPr>
              <w:tabs>
                <w:tab w:val="left" w:pos="1701"/>
              </w:tabs>
              <w:spacing w:after="0" w:line="240" w:lineRule="auto"/>
              <w:jc w:val="center"/>
              <w:rPr>
                <w:rFonts w:ascii="Times New Roman" w:eastAsia="Times New Roman" w:hAnsi="Times New Roman" w:cs="Times New Roman"/>
                <w:sz w:val="22"/>
                <w:szCs w:val="22"/>
                <w:lang w:eastAsia="en-US"/>
              </w:rPr>
            </w:pPr>
            <w:r w:rsidRPr="00D632E2">
              <w:rPr>
                <w:rFonts w:ascii="Times New Roman" w:eastAsia="Calibri" w:hAnsi="Times New Roman" w:cs="Times New Roman"/>
                <w:sz w:val="22"/>
                <w:szCs w:val="22"/>
                <w:lang w:eastAsia="ar-SA"/>
              </w:rPr>
              <w:t>Kiekis (preliminarus) vnt.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21BE7F" w14:textId="77777777" w:rsidR="00D632E2" w:rsidRPr="00D632E2" w:rsidRDefault="00D96C80" w:rsidP="00D632E2">
            <w:pPr>
              <w:tabs>
                <w:tab w:val="left" w:pos="1701"/>
              </w:tabs>
              <w:spacing w:after="0" w:line="240" w:lineRule="auto"/>
              <w:jc w:val="center"/>
              <w:rPr>
                <w:rFonts w:ascii="Times New Roman" w:eastAsia="Calibri" w:hAnsi="Times New Roman" w:cs="Times New Roman"/>
                <w:sz w:val="22"/>
                <w:szCs w:val="22"/>
                <w:lang w:eastAsia="ar-SA"/>
              </w:rPr>
            </w:pPr>
            <w:r w:rsidRPr="00D96C80">
              <w:rPr>
                <w:rFonts w:ascii="Times New Roman" w:eastAsia="Calibri" w:hAnsi="Times New Roman" w:cs="Times New Roman"/>
                <w:sz w:val="22"/>
                <w:szCs w:val="22"/>
                <w:lang w:eastAsia="ar-SA"/>
              </w:rPr>
              <w:t>Tyrimo atlikimo laikas</w:t>
            </w:r>
          </w:p>
        </w:tc>
      </w:tr>
      <w:tr w:rsidR="00D632E2" w:rsidRPr="00D632E2" w14:paraId="58085650" w14:textId="77777777" w:rsidTr="55C5D931">
        <w:trPr>
          <w:trHeight w:val="253"/>
          <w:jc w:val="center"/>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84A672" w14:textId="77777777" w:rsidR="00D632E2" w:rsidRPr="00D632E2" w:rsidRDefault="55C5D931" w:rsidP="55C5D931">
            <w:pPr>
              <w:tabs>
                <w:tab w:val="left" w:pos="1701"/>
              </w:tabs>
              <w:spacing w:after="0" w:line="240" w:lineRule="auto"/>
              <w:ind w:right="-108"/>
              <w:jc w:val="center"/>
              <w:rPr>
                <w:rFonts w:ascii="Times New Roman" w:eastAsia="Calibri" w:hAnsi="Times New Roman" w:cs="Times New Roman"/>
                <w:i/>
                <w:iCs/>
                <w:sz w:val="22"/>
                <w:szCs w:val="22"/>
                <w:lang w:eastAsia="ar-SA"/>
              </w:rPr>
            </w:pPr>
            <w:r w:rsidRPr="55C5D931">
              <w:rPr>
                <w:rFonts w:ascii="Times New Roman" w:eastAsia="Calibri" w:hAnsi="Times New Roman" w:cs="Times New Roman"/>
                <w:i/>
                <w:iCs/>
                <w:sz w:val="22"/>
                <w:szCs w:val="22"/>
                <w:lang w:eastAsia="ar-SA"/>
              </w:rPr>
              <w:t>1</w:t>
            </w:r>
          </w:p>
        </w:tc>
        <w:tc>
          <w:tcPr>
            <w:tcW w:w="46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F2493E" w14:textId="77777777" w:rsidR="00D632E2" w:rsidRPr="00D632E2" w:rsidRDefault="55C5D931" w:rsidP="55C5D931">
            <w:pPr>
              <w:tabs>
                <w:tab w:val="left" w:pos="1701"/>
              </w:tabs>
              <w:spacing w:after="0" w:line="240" w:lineRule="auto"/>
              <w:jc w:val="center"/>
              <w:rPr>
                <w:rFonts w:ascii="Times New Roman" w:eastAsia="Calibri" w:hAnsi="Times New Roman" w:cs="Times New Roman"/>
                <w:i/>
                <w:iCs/>
                <w:sz w:val="22"/>
                <w:szCs w:val="22"/>
                <w:lang w:eastAsia="ar-SA"/>
              </w:rPr>
            </w:pPr>
            <w:r w:rsidRPr="55C5D931">
              <w:rPr>
                <w:rFonts w:ascii="Times New Roman" w:eastAsia="Calibri" w:hAnsi="Times New Roman" w:cs="Times New Roman"/>
                <w:i/>
                <w:iCs/>
                <w:sz w:val="22"/>
                <w:szCs w:val="22"/>
                <w:lang w:eastAsia="ar-SA"/>
              </w:rPr>
              <w:t>2</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F0A397" w14:textId="77777777" w:rsidR="00D632E2" w:rsidRPr="00D632E2" w:rsidRDefault="55C5D931" w:rsidP="55C5D931">
            <w:pPr>
              <w:tabs>
                <w:tab w:val="left" w:pos="1701"/>
              </w:tabs>
              <w:spacing w:after="0" w:line="240" w:lineRule="auto"/>
              <w:jc w:val="center"/>
              <w:rPr>
                <w:rFonts w:ascii="Times New Roman" w:eastAsia="Calibri" w:hAnsi="Times New Roman" w:cs="Times New Roman"/>
                <w:i/>
                <w:iCs/>
                <w:sz w:val="22"/>
                <w:szCs w:val="22"/>
                <w:lang w:eastAsia="ar-SA"/>
              </w:rPr>
            </w:pPr>
            <w:r w:rsidRPr="55C5D931">
              <w:rPr>
                <w:rFonts w:ascii="Times New Roman" w:eastAsia="Calibri" w:hAnsi="Times New Roman" w:cs="Times New Roman"/>
                <w:i/>
                <w:iCs/>
                <w:sz w:val="22"/>
                <w:szCs w:val="22"/>
                <w:lang w:eastAsia="ar-SA"/>
              </w:rPr>
              <w:t>3</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C0D06A" w14:textId="77777777" w:rsidR="00D632E2" w:rsidRPr="00D632E2" w:rsidRDefault="55C5D931" w:rsidP="55C5D931">
            <w:pPr>
              <w:tabs>
                <w:tab w:val="left" w:pos="1701"/>
              </w:tabs>
              <w:spacing w:after="0" w:line="240" w:lineRule="auto"/>
              <w:jc w:val="center"/>
              <w:rPr>
                <w:rFonts w:ascii="Times New Roman" w:eastAsia="Calibri" w:hAnsi="Times New Roman" w:cs="Times New Roman"/>
                <w:i/>
                <w:iCs/>
                <w:sz w:val="22"/>
                <w:szCs w:val="22"/>
                <w:lang w:eastAsia="ar-SA"/>
              </w:rPr>
            </w:pPr>
            <w:r w:rsidRPr="55C5D931">
              <w:rPr>
                <w:rFonts w:ascii="Times New Roman" w:eastAsia="Calibri" w:hAnsi="Times New Roman" w:cs="Times New Roman"/>
                <w:i/>
                <w:iCs/>
                <w:sz w:val="22"/>
                <w:szCs w:val="22"/>
                <w:lang w:eastAsia="ar-SA"/>
              </w:rPr>
              <w:t>4</w:t>
            </w:r>
          </w:p>
        </w:tc>
      </w:tr>
      <w:tr w:rsidR="00D96C80" w:rsidRPr="00D632E2" w14:paraId="0FBAC1F6" w14:textId="77777777" w:rsidTr="55C5D931">
        <w:trPr>
          <w:trHeight w:val="126"/>
          <w:jc w:val="center"/>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E412CD" w14:textId="77777777" w:rsidR="00D96C80" w:rsidRPr="003F2E34" w:rsidRDefault="00D96C80" w:rsidP="55C5D931">
            <w:pPr>
              <w:tabs>
                <w:tab w:val="left" w:pos="1701"/>
              </w:tabs>
              <w:suppressAutoHyphens/>
              <w:autoSpaceDN w:val="0"/>
              <w:spacing w:after="0" w:line="240" w:lineRule="auto"/>
              <w:contextualSpacing/>
              <w:jc w:val="center"/>
              <w:rPr>
                <w:rFonts w:ascii="Times New Roman" w:eastAsia="Calibri" w:hAnsi="Times New Roman" w:cs="Times New Roman"/>
                <w:kern w:val="2"/>
                <w:sz w:val="22"/>
                <w:szCs w:val="22"/>
                <w:lang w:eastAsia="ar-SA"/>
              </w:rPr>
            </w:pPr>
            <w:r w:rsidRPr="55C5D931">
              <w:rPr>
                <w:rFonts w:ascii="Times New Roman" w:eastAsia="Calibri" w:hAnsi="Times New Roman" w:cs="Times New Roman"/>
                <w:kern w:val="2"/>
                <w:sz w:val="22"/>
                <w:szCs w:val="22"/>
                <w:lang w:eastAsia="ar-SA"/>
              </w:rPr>
              <w:t>1.</w:t>
            </w:r>
          </w:p>
        </w:tc>
        <w:tc>
          <w:tcPr>
            <w:tcW w:w="46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B23737" w14:textId="77777777" w:rsidR="00D96C80" w:rsidRPr="003F2E34" w:rsidRDefault="55C5D931" w:rsidP="55C5D931">
            <w:pPr>
              <w:rPr>
                <w:rFonts w:ascii="Times New Roman" w:hAnsi="Times New Roman" w:cs="Times New Roman"/>
                <w:sz w:val="22"/>
                <w:szCs w:val="22"/>
              </w:rPr>
            </w:pPr>
            <w:r w:rsidRPr="55C5D931">
              <w:rPr>
                <w:rFonts w:ascii="Times New Roman" w:hAnsi="Times New Roman" w:cs="Times New Roman"/>
                <w:sz w:val="22"/>
                <w:szCs w:val="22"/>
              </w:rPr>
              <w:t>BKV Bendras kraujo tyrimas (5 dif.)*</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FCEC4E" w14:textId="77777777" w:rsidR="00D96C80" w:rsidRPr="003F2E34" w:rsidRDefault="55C5D931" w:rsidP="55C5D931">
            <w:pPr>
              <w:jc w:val="center"/>
              <w:rPr>
                <w:rFonts w:ascii="Times New Roman" w:hAnsi="Times New Roman" w:cs="Times New Roman"/>
                <w:color w:val="000000"/>
                <w:sz w:val="22"/>
                <w:szCs w:val="22"/>
              </w:rPr>
            </w:pPr>
            <w:r w:rsidRPr="55C5D931">
              <w:rPr>
                <w:rFonts w:ascii="Times New Roman" w:hAnsi="Times New Roman" w:cs="Times New Roman"/>
                <w:color w:val="000000" w:themeColor="text1"/>
                <w:sz w:val="22"/>
                <w:szCs w:val="22"/>
              </w:rPr>
              <w:t>3418</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702566F" w14:textId="77777777" w:rsidR="00D96C80" w:rsidRPr="00D96C80" w:rsidRDefault="55C5D931" w:rsidP="55C5D931">
            <w:pPr>
              <w:jc w:val="center"/>
              <w:rPr>
                <w:rFonts w:ascii="Times New Roman" w:hAnsi="Times New Roman" w:cs="Times New Roman"/>
                <w:color w:val="000000"/>
                <w:sz w:val="22"/>
                <w:szCs w:val="22"/>
              </w:rPr>
            </w:pPr>
            <w:r w:rsidRPr="55C5D931">
              <w:rPr>
                <w:rFonts w:ascii="Times New Roman" w:hAnsi="Times New Roman" w:cs="Times New Roman"/>
                <w:color w:val="000000" w:themeColor="text1"/>
                <w:sz w:val="22"/>
                <w:szCs w:val="22"/>
              </w:rPr>
              <w:t>30 min.</w:t>
            </w:r>
          </w:p>
        </w:tc>
      </w:tr>
      <w:tr w:rsidR="00D96C80" w:rsidRPr="00D632E2" w14:paraId="2A085429" w14:textId="77777777" w:rsidTr="55C5D931">
        <w:trPr>
          <w:trHeight w:val="143"/>
          <w:jc w:val="center"/>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AFA17C" w14:textId="77777777" w:rsidR="00D96C80" w:rsidRPr="003F2E34" w:rsidRDefault="00D96C80" w:rsidP="55C5D931">
            <w:pPr>
              <w:tabs>
                <w:tab w:val="left" w:pos="1701"/>
              </w:tabs>
              <w:suppressAutoHyphens/>
              <w:autoSpaceDN w:val="0"/>
              <w:spacing w:after="0" w:line="240" w:lineRule="auto"/>
              <w:contextualSpacing/>
              <w:jc w:val="center"/>
              <w:rPr>
                <w:rFonts w:ascii="Times New Roman" w:eastAsia="Calibri" w:hAnsi="Times New Roman" w:cs="Times New Roman"/>
                <w:kern w:val="2"/>
                <w:sz w:val="22"/>
                <w:szCs w:val="22"/>
                <w:lang w:eastAsia="ar-SA"/>
              </w:rPr>
            </w:pPr>
            <w:r w:rsidRPr="55C5D931">
              <w:rPr>
                <w:rFonts w:ascii="Times New Roman" w:eastAsia="Calibri" w:hAnsi="Times New Roman" w:cs="Times New Roman"/>
                <w:kern w:val="2"/>
                <w:sz w:val="22"/>
                <w:szCs w:val="22"/>
                <w:lang w:eastAsia="ar-SA"/>
              </w:rPr>
              <w:t>2.</w:t>
            </w:r>
          </w:p>
        </w:tc>
        <w:tc>
          <w:tcPr>
            <w:tcW w:w="46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D2BE7C" w14:textId="77777777" w:rsidR="00D96C80" w:rsidRPr="003F2E34" w:rsidRDefault="55C5D931" w:rsidP="55C5D931">
            <w:pPr>
              <w:rPr>
                <w:rFonts w:ascii="Times New Roman" w:hAnsi="Times New Roman" w:cs="Times New Roman"/>
                <w:sz w:val="22"/>
                <w:szCs w:val="22"/>
              </w:rPr>
            </w:pPr>
            <w:r w:rsidRPr="55C5D931">
              <w:rPr>
                <w:rFonts w:ascii="Times New Roman" w:hAnsi="Times New Roman" w:cs="Times New Roman"/>
                <w:sz w:val="22"/>
                <w:szCs w:val="22"/>
              </w:rPr>
              <w:t>CHOL Bendro cholesterolio koncentracijos nustatymas**</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E24382" w14:textId="77777777" w:rsidR="00D96C80" w:rsidRPr="003F2E34" w:rsidRDefault="55C5D931" w:rsidP="55C5D931">
            <w:pPr>
              <w:jc w:val="center"/>
              <w:rPr>
                <w:rFonts w:ascii="Times New Roman" w:hAnsi="Times New Roman" w:cs="Times New Roman"/>
                <w:color w:val="000000"/>
                <w:sz w:val="22"/>
                <w:szCs w:val="22"/>
              </w:rPr>
            </w:pPr>
            <w:r w:rsidRPr="55C5D931">
              <w:rPr>
                <w:rFonts w:ascii="Times New Roman" w:hAnsi="Times New Roman" w:cs="Times New Roman"/>
                <w:color w:val="000000" w:themeColor="text1"/>
                <w:sz w:val="22"/>
                <w:szCs w:val="22"/>
              </w:rPr>
              <w:t>68</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444AF5E" w14:textId="77777777" w:rsidR="00D96C80" w:rsidRPr="00D96C80" w:rsidRDefault="55C5D931" w:rsidP="55C5D931">
            <w:pPr>
              <w:jc w:val="center"/>
              <w:rPr>
                <w:rFonts w:ascii="Times New Roman" w:hAnsi="Times New Roman" w:cs="Times New Roman"/>
                <w:color w:val="000000"/>
                <w:sz w:val="22"/>
                <w:szCs w:val="22"/>
              </w:rPr>
            </w:pPr>
            <w:r w:rsidRPr="55C5D931">
              <w:rPr>
                <w:rFonts w:ascii="Times New Roman" w:hAnsi="Times New Roman" w:cs="Times New Roman"/>
                <w:color w:val="000000" w:themeColor="text1"/>
                <w:sz w:val="22"/>
                <w:szCs w:val="22"/>
              </w:rPr>
              <w:t>1 val. 30 min.</w:t>
            </w:r>
          </w:p>
        </w:tc>
      </w:tr>
      <w:tr w:rsidR="00D96C80" w:rsidRPr="00D632E2" w14:paraId="0ABBACB5" w14:textId="77777777" w:rsidTr="55C5D931">
        <w:trPr>
          <w:trHeight w:val="143"/>
          <w:jc w:val="center"/>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91666A" w14:textId="77777777" w:rsidR="00D96C80" w:rsidRPr="003F2E34" w:rsidRDefault="00D96C80" w:rsidP="55C5D931">
            <w:pPr>
              <w:tabs>
                <w:tab w:val="left" w:pos="1701"/>
              </w:tabs>
              <w:suppressAutoHyphens/>
              <w:autoSpaceDN w:val="0"/>
              <w:spacing w:after="0" w:line="240" w:lineRule="auto"/>
              <w:contextualSpacing/>
              <w:jc w:val="center"/>
              <w:rPr>
                <w:rFonts w:ascii="Times New Roman" w:eastAsia="Calibri" w:hAnsi="Times New Roman" w:cs="Times New Roman"/>
                <w:kern w:val="2"/>
                <w:sz w:val="22"/>
                <w:szCs w:val="22"/>
                <w:lang w:eastAsia="ar-SA"/>
              </w:rPr>
            </w:pPr>
            <w:r w:rsidRPr="55C5D931">
              <w:rPr>
                <w:rFonts w:ascii="Times New Roman" w:eastAsia="Calibri" w:hAnsi="Times New Roman" w:cs="Times New Roman"/>
                <w:kern w:val="2"/>
                <w:sz w:val="22"/>
                <w:szCs w:val="22"/>
                <w:lang w:eastAsia="ar-SA"/>
              </w:rPr>
              <w:t>3.</w:t>
            </w:r>
          </w:p>
        </w:tc>
        <w:tc>
          <w:tcPr>
            <w:tcW w:w="46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12A8DB" w14:textId="77777777" w:rsidR="00D96C80" w:rsidRPr="003F2E34" w:rsidRDefault="55C5D931" w:rsidP="55C5D931">
            <w:pPr>
              <w:rPr>
                <w:rFonts w:ascii="Times New Roman" w:hAnsi="Times New Roman" w:cs="Times New Roman"/>
                <w:sz w:val="22"/>
                <w:szCs w:val="22"/>
              </w:rPr>
            </w:pPr>
            <w:r w:rsidRPr="55C5D931">
              <w:rPr>
                <w:rFonts w:ascii="Times New Roman" w:hAnsi="Times New Roman" w:cs="Times New Roman"/>
                <w:sz w:val="22"/>
                <w:szCs w:val="22"/>
              </w:rPr>
              <w:t>DTL Didelio tankio lipoproteinų cholesterolio koncentracijos nustatymas**</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E4A3D1" w14:textId="77777777" w:rsidR="00D96C80" w:rsidRPr="003F2E34" w:rsidRDefault="55C5D931" w:rsidP="55C5D931">
            <w:pPr>
              <w:jc w:val="center"/>
              <w:rPr>
                <w:rFonts w:ascii="Times New Roman" w:hAnsi="Times New Roman" w:cs="Times New Roman"/>
                <w:color w:val="000000"/>
                <w:sz w:val="22"/>
                <w:szCs w:val="22"/>
              </w:rPr>
            </w:pPr>
            <w:r w:rsidRPr="55C5D931">
              <w:rPr>
                <w:rFonts w:ascii="Times New Roman" w:hAnsi="Times New Roman" w:cs="Times New Roman"/>
                <w:color w:val="000000" w:themeColor="text1"/>
                <w:sz w:val="22"/>
                <w:szCs w:val="22"/>
              </w:rPr>
              <w:t>67</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56D3CA0" w14:textId="77777777" w:rsidR="00D96C80" w:rsidRPr="00D96C80" w:rsidRDefault="55C5D931" w:rsidP="55C5D931">
            <w:pPr>
              <w:jc w:val="center"/>
              <w:rPr>
                <w:rFonts w:ascii="Times New Roman" w:hAnsi="Times New Roman" w:cs="Times New Roman"/>
                <w:color w:val="000000"/>
                <w:sz w:val="22"/>
                <w:szCs w:val="22"/>
              </w:rPr>
            </w:pPr>
            <w:r w:rsidRPr="55C5D931">
              <w:rPr>
                <w:rFonts w:ascii="Times New Roman" w:hAnsi="Times New Roman" w:cs="Times New Roman"/>
                <w:color w:val="000000" w:themeColor="text1"/>
                <w:sz w:val="22"/>
                <w:szCs w:val="22"/>
              </w:rPr>
              <w:t>1 val. 30 min.</w:t>
            </w:r>
          </w:p>
        </w:tc>
      </w:tr>
      <w:tr w:rsidR="00D96C80" w:rsidRPr="00D632E2" w14:paraId="1B52DEC5" w14:textId="77777777" w:rsidTr="55C5D931">
        <w:trPr>
          <w:trHeight w:val="143"/>
          <w:jc w:val="center"/>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DD426A" w14:textId="77777777" w:rsidR="00D96C80" w:rsidRPr="003F2E34" w:rsidRDefault="00D96C80" w:rsidP="55C5D931">
            <w:pPr>
              <w:tabs>
                <w:tab w:val="left" w:pos="1701"/>
              </w:tabs>
              <w:suppressAutoHyphens/>
              <w:autoSpaceDN w:val="0"/>
              <w:spacing w:after="0" w:line="240" w:lineRule="auto"/>
              <w:contextualSpacing/>
              <w:jc w:val="center"/>
              <w:rPr>
                <w:rFonts w:ascii="Times New Roman" w:eastAsia="Calibri" w:hAnsi="Times New Roman" w:cs="Times New Roman"/>
                <w:kern w:val="2"/>
                <w:sz w:val="22"/>
                <w:szCs w:val="22"/>
                <w:lang w:eastAsia="ar-SA"/>
              </w:rPr>
            </w:pPr>
            <w:r w:rsidRPr="55C5D931">
              <w:rPr>
                <w:rFonts w:ascii="Times New Roman" w:eastAsia="Calibri" w:hAnsi="Times New Roman" w:cs="Times New Roman"/>
                <w:kern w:val="2"/>
                <w:sz w:val="22"/>
                <w:szCs w:val="22"/>
                <w:lang w:eastAsia="ar-SA"/>
              </w:rPr>
              <w:t>4.</w:t>
            </w:r>
          </w:p>
        </w:tc>
        <w:tc>
          <w:tcPr>
            <w:tcW w:w="46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49D239" w14:textId="77777777" w:rsidR="00D96C80" w:rsidRPr="003F2E34" w:rsidRDefault="55C5D931" w:rsidP="55C5D931">
            <w:pPr>
              <w:rPr>
                <w:rFonts w:ascii="Times New Roman" w:hAnsi="Times New Roman" w:cs="Times New Roman"/>
                <w:sz w:val="22"/>
                <w:szCs w:val="22"/>
              </w:rPr>
            </w:pPr>
            <w:r w:rsidRPr="55C5D931">
              <w:rPr>
                <w:rFonts w:ascii="Times New Roman" w:hAnsi="Times New Roman" w:cs="Times New Roman"/>
                <w:sz w:val="22"/>
                <w:szCs w:val="22"/>
              </w:rPr>
              <w:t>MTL Mažo tankio lipoproteinų cholesterolio koncentracijos nustatymas (apskaičiuojamas) (atliekamas iš tyrimų CHOL, DTL ir TRIG)**</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1295E5" w14:textId="77777777" w:rsidR="00D96C80" w:rsidRPr="003F2E34" w:rsidRDefault="55C5D931" w:rsidP="55C5D931">
            <w:pPr>
              <w:jc w:val="center"/>
              <w:rPr>
                <w:rFonts w:ascii="Times New Roman" w:hAnsi="Times New Roman" w:cs="Times New Roman"/>
                <w:color w:val="000000"/>
                <w:sz w:val="22"/>
                <w:szCs w:val="22"/>
              </w:rPr>
            </w:pPr>
            <w:r w:rsidRPr="55C5D931">
              <w:rPr>
                <w:rFonts w:ascii="Times New Roman" w:hAnsi="Times New Roman" w:cs="Times New Roman"/>
                <w:color w:val="000000" w:themeColor="text1"/>
                <w:sz w:val="22"/>
                <w:szCs w:val="22"/>
              </w:rPr>
              <w:t>66</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A0D4D14" w14:textId="77777777" w:rsidR="00D96C80" w:rsidRPr="00D96C80" w:rsidRDefault="55C5D931" w:rsidP="55C5D931">
            <w:pPr>
              <w:jc w:val="center"/>
              <w:rPr>
                <w:rFonts w:ascii="Times New Roman" w:hAnsi="Times New Roman" w:cs="Times New Roman"/>
                <w:color w:val="000000"/>
                <w:sz w:val="22"/>
                <w:szCs w:val="22"/>
              </w:rPr>
            </w:pPr>
            <w:r w:rsidRPr="55C5D931">
              <w:rPr>
                <w:rFonts w:ascii="Times New Roman" w:hAnsi="Times New Roman" w:cs="Times New Roman"/>
                <w:color w:val="000000" w:themeColor="text1"/>
                <w:sz w:val="22"/>
                <w:szCs w:val="22"/>
              </w:rPr>
              <w:t>1 val. 30 min.</w:t>
            </w:r>
          </w:p>
        </w:tc>
      </w:tr>
      <w:tr w:rsidR="00D96C80" w:rsidRPr="00D632E2" w14:paraId="70307730" w14:textId="77777777" w:rsidTr="55C5D931">
        <w:trPr>
          <w:trHeight w:val="143"/>
          <w:jc w:val="center"/>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38F1A0" w14:textId="77777777" w:rsidR="00D96C80" w:rsidRPr="003F2E34" w:rsidRDefault="00D96C80" w:rsidP="55C5D931">
            <w:pPr>
              <w:tabs>
                <w:tab w:val="left" w:pos="1701"/>
              </w:tabs>
              <w:suppressAutoHyphens/>
              <w:autoSpaceDN w:val="0"/>
              <w:spacing w:after="0" w:line="240" w:lineRule="auto"/>
              <w:contextualSpacing/>
              <w:jc w:val="center"/>
              <w:rPr>
                <w:rFonts w:ascii="Times New Roman" w:eastAsia="Calibri" w:hAnsi="Times New Roman" w:cs="Times New Roman"/>
                <w:kern w:val="2"/>
                <w:sz w:val="22"/>
                <w:szCs w:val="22"/>
                <w:lang w:eastAsia="ar-SA"/>
              </w:rPr>
            </w:pPr>
            <w:r w:rsidRPr="55C5D931">
              <w:rPr>
                <w:rFonts w:ascii="Times New Roman" w:eastAsia="Calibri" w:hAnsi="Times New Roman" w:cs="Times New Roman"/>
                <w:kern w:val="2"/>
                <w:sz w:val="22"/>
                <w:szCs w:val="22"/>
                <w:lang w:eastAsia="ar-SA"/>
              </w:rPr>
              <w:t>5.</w:t>
            </w:r>
          </w:p>
        </w:tc>
        <w:tc>
          <w:tcPr>
            <w:tcW w:w="46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9A5A99" w14:textId="77777777" w:rsidR="00D96C80" w:rsidRPr="003F2E34" w:rsidRDefault="55C5D931" w:rsidP="55C5D931">
            <w:pPr>
              <w:rPr>
                <w:rFonts w:ascii="Times New Roman" w:hAnsi="Times New Roman" w:cs="Times New Roman"/>
                <w:sz w:val="22"/>
                <w:szCs w:val="22"/>
              </w:rPr>
            </w:pPr>
            <w:r w:rsidRPr="55C5D931">
              <w:rPr>
                <w:rFonts w:ascii="Times New Roman" w:hAnsi="Times New Roman" w:cs="Times New Roman"/>
                <w:sz w:val="22"/>
                <w:szCs w:val="22"/>
              </w:rPr>
              <w:t>TRIG Trigliceridų koncentracijos nustatymas**</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926065" w14:textId="77777777" w:rsidR="00D96C80" w:rsidRPr="003F2E34" w:rsidRDefault="55C5D931" w:rsidP="55C5D931">
            <w:pPr>
              <w:jc w:val="center"/>
              <w:rPr>
                <w:rFonts w:ascii="Times New Roman" w:hAnsi="Times New Roman" w:cs="Times New Roman"/>
                <w:color w:val="000000"/>
                <w:sz w:val="22"/>
                <w:szCs w:val="22"/>
              </w:rPr>
            </w:pPr>
            <w:r w:rsidRPr="55C5D931">
              <w:rPr>
                <w:rFonts w:ascii="Times New Roman" w:hAnsi="Times New Roman" w:cs="Times New Roman"/>
                <w:color w:val="000000" w:themeColor="text1"/>
                <w:sz w:val="22"/>
                <w:szCs w:val="22"/>
              </w:rPr>
              <w:t>68</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A88E119" w14:textId="77777777" w:rsidR="00D96C80" w:rsidRPr="00D96C80" w:rsidRDefault="55C5D931" w:rsidP="55C5D931">
            <w:pPr>
              <w:jc w:val="center"/>
              <w:rPr>
                <w:rFonts w:ascii="Times New Roman" w:hAnsi="Times New Roman" w:cs="Times New Roman"/>
                <w:color w:val="000000"/>
                <w:sz w:val="22"/>
                <w:szCs w:val="22"/>
              </w:rPr>
            </w:pPr>
            <w:r w:rsidRPr="55C5D931">
              <w:rPr>
                <w:rFonts w:ascii="Times New Roman" w:hAnsi="Times New Roman" w:cs="Times New Roman"/>
                <w:color w:val="000000" w:themeColor="text1"/>
                <w:sz w:val="22"/>
                <w:szCs w:val="22"/>
              </w:rPr>
              <w:t>1 val. 30 min.</w:t>
            </w:r>
          </w:p>
        </w:tc>
      </w:tr>
      <w:tr w:rsidR="00D96C80" w:rsidRPr="00D632E2" w14:paraId="26E60286" w14:textId="77777777" w:rsidTr="55C5D931">
        <w:trPr>
          <w:trHeight w:val="143"/>
          <w:jc w:val="center"/>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E595710" w14:textId="77777777" w:rsidR="00D96C80" w:rsidRPr="003F2E34" w:rsidRDefault="55C5D931" w:rsidP="55C5D931">
            <w:pPr>
              <w:tabs>
                <w:tab w:val="left" w:pos="1701"/>
              </w:tabs>
              <w:suppressAutoHyphens/>
              <w:autoSpaceDN w:val="0"/>
              <w:spacing w:after="0" w:line="240" w:lineRule="auto"/>
              <w:contextualSpacing/>
              <w:jc w:val="center"/>
              <w:rPr>
                <w:rFonts w:ascii="Times New Roman" w:eastAsia="Calibri" w:hAnsi="Times New Roman" w:cs="Times New Roman"/>
                <w:kern w:val="2"/>
                <w:sz w:val="22"/>
                <w:szCs w:val="22"/>
                <w:lang w:eastAsia="ar-SA"/>
              </w:rPr>
            </w:pPr>
            <w:r w:rsidRPr="55C5D931">
              <w:rPr>
                <w:rFonts w:ascii="Times New Roman" w:hAnsi="Times New Roman" w:cs="Times New Roman"/>
                <w:color w:val="000000" w:themeColor="text1"/>
                <w:sz w:val="22"/>
                <w:szCs w:val="22"/>
              </w:rPr>
              <w:t>6.</w:t>
            </w:r>
          </w:p>
        </w:tc>
        <w:tc>
          <w:tcPr>
            <w:tcW w:w="46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6DC693" w14:textId="77777777" w:rsidR="00D96C80" w:rsidRPr="003F2E34" w:rsidRDefault="55C5D931" w:rsidP="55C5D931">
            <w:pPr>
              <w:rPr>
                <w:rFonts w:ascii="Times New Roman" w:hAnsi="Times New Roman" w:cs="Times New Roman"/>
                <w:sz w:val="22"/>
                <w:szCs w:val="22"/>
              </w:rPr>
            </w:pPr>
            <w:r w:rsidRPr="55C5D931">
              <w:rPr>
                <w:rFonts w:ascii="Times New Roman" w:hAnsi="Times New Roman" w:cs="Times New Roman"/>
                <w:sz w:val="22"/>
                <w:szCs w:val="22"/>
              </w:rPr>
              <w:t>GLU Gliukozės koncentracijos nustatymas serume*</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67AD00" w14:textId="77777777" w:rsidR="00D96C80" w:rsidRPr="003F2E34" w:rsidRDefault="55C5D931" w:rsidP="55C5D931">
            <w:pPr>
              <w:jc w:val="center"/>
              <w:rPr>
                <w:rFonts w:ascii="Times New Roman" w:hAnsi="Times New Roman" w:cs="Times New Roman"/>
                <w:color w:val="000000"/>
                <w:sz w:val="22"/>
                <w:szCs w:val="22"/>
              </w:rPr>
            </w:pPr>
            <w:r w:rsidRPr="55C5D931">
              <w:rPr>
                <w:rFonts w:ascii="Times New Roman" w:hAnsi="Times New Roman" w:cs="Times New Roman"/>
                <w:color w:val="000000" w:themeColor="text1"/>
                <w:sz w:val="22"/>
                <w:szCs w:val="22"/>
              </w:rPr>
              <w:t>1313</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64AA4B" w14:textId="77777777" w:rsidR="00D96C80" w:rsidRPr="00D96C80" w:rsidRDefault="55C5D931" w:rsidP="55C5D931">
            <w:pPr>
              <w:jc w:val="center"/>
              <w:rPr>
                <w:rFonts w:ascii="Times New Roman" w:hAnsi="Times New Roman" w:cs="Times New Roman"/>
                <w:color w:val="000000"/>
                <w:sz w:val="22"/>
                <w:szCs w:val="22"/>
              </w:rPr>
            </w:pPr>
            <w:r w:rsidRPr="55C5D931">
              <w:rPr>
                <w:rFonts w:ascii="Times New Roman" w:hAnsi="Times New Roman" w:cs="Times New Roman"/>
                <w:color w:val="000000" w:themeColor="text1"/>
                <w:sz w:val="22"/>
                <w:szCs w:val="22"/>
              </w:rPr>
              <w:t>30 min.</w:t>
            </w:r>
          </w:p>
        </w:tc>
      </w:tr>
      <w:tr w:rsidR="00D96C80" w:rsidRPr="00D632E2" w14:paraId="336C9DA2" w14:textId="77777777" w:rsidTr="55C5D931">
        <w:trPr>
          <w:trHeight w:val="143"/>
          <w:jc w:val="center"/>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0FB8B25" w14:textId="77777777" w:rsidR="00D96C80" w:rsidRPr="003F2E34" w:rsidRDefault="55C5D931" w:rsidP="55C5D931">
            <w:pPr>
              <w:tabs>
                <w:tab w:val="left" w:pos="1701"/>
              </w:tabs>
              <w:suppressAutoHyphens/>
              <w:autoSpaceDN w:val="0"/>
              <w:spacing w:after="0" w:line="240" w:lineRule="auto"/>
              <w:contextualSpacing/>
              <w:jc w:val="center"/>
              <w:rPr>
                <w:rFonts w:ascii="Times New Roman" w:eastAsia="Calibri" w:hAnsi="Times New Roman" w:cs="Times New Roman"/>
                <w:kern w:val="2"/>
                <w:sz w:val="22"/>
                <w:szCs w:val="22"/>
                <w:lang w:eastAsia="ar-SA"/>
              </w:rPr>
            </w:pPr>
            <w:r w:rsidRPr="55C5D931">
              <w:rPr>
                <w:rFonts w:ascii="Times New Roman" w:hAnsi="Times New Roman" w:cs="Times New Roman"/>
                <w:color w:val="000000" w:themeColor="text1"/>
                <w:sz w:val="22"/>
                <w:szCs w:val="22"/>
              </w:rPr>
              <w:t>7.</w:t>
            </w:r>
          </w:p>
        </w:tc>
        <w:tc>
          <w:tcPr>
            <w:tcW w:w="46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D15FAAF" w14:textId="77777777" w:rsidR="00D96C80" w:rsidRPr="003F2E34" w:rsidRDefault="55C5D931" w:rsidP="55C5D931">
            <w:pPr>
              <w:rPr>
                <w:rFonts w:ascii="Times New Roman" w:hAnsi="Times New Roman" w:cs="Times New Roman"/>
                <w:color w:val="000000"/>
                <w:sz w:val="22"/>
                <w:szCs w:val="22"/>
              </w:rPr>
            </w:pPr>
            <w:r w:rsidRPr="55C5D931">
              <w:rPr>
                <w:rFonts w:ascii="Times New Roman" w:hAnsi="Times New Roman" w:cs="Times New Roman"/>
                <w:color w:val="000000" w:themeColor="text1"/>
                <w:sz w:val="22"/>
                <w:szCs w:val="22"/>
              </w:rPr>
              <w:t>GLU plazma*</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3EE929" w14:textId="77777777" w:rsidR="00D96C80" w:rsidRPr="003F2E34" w:rsidRDefault="55C5D931" w:rsidP="55C5D931">
            <w:pPr>
              <w:jc w:val="center"/>
              <w:rPr>
                <w:rFonts w:ascii="Times New Roman" w:hAnsi="Times New Roman" w:cs="Times New Roman"/>
                <w:color w:val="000000"/>
                <w:sz w:val="22"/>
                <w:szCs w:val="22"/>
              </w:rPr>
            </w:pPr>
            <w:r w:rsidRPr="55C5D931">
              <w:rPr>
                <w:rFonts w:ascii="Times New Roman" w:hAnsi="Times New Roman" w:cs="Times New Roman"/>
                <w:color w:val="000000" w:themeColor="text1"/>
                <w:sz w:val="22"/>
                <w:szCs w:val="22"/>
              </w:rPr>
              <w:t>3</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B839EB6" w14:textId="77777777" w:rsidR="00D96C80" w:rsidRPr="00D96C80" w:rsidRDefault="55C5D931" w:rsidP="55C5D931">
            <w:pPr>
              <w:jc w:val="center"/>
              <w:rPr>
                <w:rFonts w:ascii="Times New Roman" w:hAnsi="Times New Roman" w:cs="Times New Roman"/>
                <w:color w:val="000000"/>
                <w:sz w:val="22"/>
                <w:szCs w:val="22"/>
              </w:rPr>
            </w:pPr>
            <w:r w:rsidRPr="55C5D931">
              <w:rPr>
                <w:rFonts w:ascii="Times New Roman" w:hAnsi="Times New Roman" w:cs="Times New Roman"/>
                <w:color w:val="000000" w:themeColor="text1"/>
                <w:sz w:val="22"/>
                <w:szCs w:val="22"/>
              </w:rPr>
              <w:t>30 min.</w:t>
            </w:r>
          </w:p>
        </w:tc>
      </w:tr>
      <w:tr w:rsidR="00D96C80" w:rsidRPr="00D632E2" w14:paraId="519552A0" w14:textId="77777777" w:rsidTr="55C5D931">
        <w:trPr>
          <w:trHeight w:val="143"/>
          <w:jc w:val="center"/>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8E830E2" w14:textId="77777777" w:rsidR="00D96C80" w:rsidRPr="003F2E34" w:rsidRDefault="55C5D931" w:rsidP="55C5D931">
            <w:pPr>
              <w:tabs>
                <w:tab w:val="left" w:pos="1701"/>
              </w:tabs>
              <w:suppressAutoHyphens/>
              <w:autoSpaceDN w:val="0"/>
              <w:spacing w:after="0" w:line="240" w:lineRule="auto"/>
              <w:contextualSpacing/>
              <w:jc w:val="center"/>
              <w:rPr>
                <w:rFonts w:ascii="Times New Roman" w:eastAsia="Calibri" w:hAnsi="Times New Roman" w:cs="Times New Roman"/>
                <w:kern w:val="2"/>
                <w:sz w:val="22"/>
                <w:szCs w:val="22"/>
                <w:lang w:eastAsia="ar-SA"/>
              </w:rPr>
            </w:pPr>
            <w:r w:rsidRPr="55C5D931">
              <w:rPr>
                <w:rFonts w:ascii="Times New Roman" w:hAnsi="Times New Roman" w:cs="Times New Roman"/>
                <w:color w:val="000000" w:themeColor="text1"/>
                <w:sz w:val="22"/>
                <w:szCs w:val="22"/>
              </w:rPr>
              <w:t>8.</w:t>
            </w:r>
          </w:p>
        </w:tc>
        <w:tc>
          <w:tcPr>
            <w:tcW w:w="46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A8308F" w14:textId="77777777" w:rsidR="00D96C80" w:rsidRPr="003F2E34" w:rsidRDefault="55C5D931" w:rsidP="55C5D931">
            <w:pPr>
              <w:rPr>
                <w:rFonts w:ascii="Times New Roman" w:hAnsi="Times New Roman" w:cs="Times New Roman"/>
                <w:sz w:val="22"/>
                <w:szCs w:val="22"/>
              </w:rPr>
            </w:pPr>
            <w:r w:rsidRPr="55C5D931">
              <w:rPr>
                <w:rFonts w:ascii="Times New Roman" w:hAnsi="Times New Roman" w:cs="Times New Roman"/>
                <w:sz w:val="22"/>
                <w:szCs w:val="22"/>
              </w:rPr>
              <w:t>CRB C reaktyviojo baltymo nustatymas*</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5BAB5B" w14:textId="77777777" w:rsidR="00D96C80" w:rsidRPr="003F2E34" w:rsidRDefault="55C5D931" w:rsidP="55C5D931">
            <w:pPr>
              <w:jc w:val="center"/>
              <w:rPr>
                <w:rFonts w:ascii="Times New Roman" w:hAnsi="Times New Roman" w:cs="Times New Roman"/>
                <w:color w:val="000000"/>
                <w:sz w:val="22"/>
                <w:szCs w:val="22"/>
              </w:rPr>
            </w:pPr>
            <w:r w:rsidRPr="55C5D931">
              <w:rPr>
                <w:rFonts w:ascii="Times New Roman" w:hAnsi="Times New Roman" w:cs="Times New Roman"/>
                <w:color w:val="000000" w:themeColor="text1"/>
                <w:sz w:val="22"/>
                <w:szCs w:val="22"/>
              </w:rPr>
              <w:t>3532</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8C96786" w14:textId="77777777" w:rsidR="00D96C80" w:rsidRPr="00D96C80" w:rsidRDefault="55C5D931" w:rsidP="55C5D931">
            <w:pPr>
              <w:jc w:val="center"/>
              <w:rPr>
                <w:rFonts w:ascii="Times New Roman" w:hAnsi="Times New Roman" w:cs="Times New Roman"/>
                <w:color w:val="000000"/>
                <w:sz w:val="22"/>
                <w:szCs w:val="22"/>
              </w:rPr>
            </w:pPr>
            <w:r w:rsidRPr="55C5D931">
              <w:rPr>
                <w:rFonts w:ascii="Times New Roman" w:hAnsi="Times New Roman" w:cs="Times New Roman"/>
                <w:color w:val="000000" w:themeColor="text1"/>
                <w:sz w:val="22"/>
                <w:szCs w:val="22"/>
              </w:rPr>
              <w:t>30 min.</w:t>
            </w:r>
          </w:p>
        </w:tc>
      </w:tr>
      <w:tr w:rsidR="00D96C80" w:rsidRPr="00D632E2" w14:paraId="2B0375D1" w14:textId="77777777" w:rsidTr="55C5D931">
        <w:trPr>
          <w:trHeight w:val="143"/>
          <w:jc w:val="center"/>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88FA0E2" w14:textId="77777777" w:rsidR="00D96C80" w:rsidRPr="003F2E34" w:rsidRDefault="55C5D931" w:rsidP="55C5D931">
            <w:pPr>
              <w:tabs>
                <w:tab w:val="left" w:pos="1701"/>
              </w:tabs>
              <w:suppressAutoHyphens/>
              <w:autoSpaceDN w:val="0"/>
              <w:spacing w:after="0" w:line="240" w:lineRule="auto"/>
              <w:contextualSpacing/>
              <w:jc w:val="center"/>
              <w:rPr>
                <w:rFonts w:ascii="Times New Roman" w:eastAsia="Calibri" w:hAnsi="Times New Roman" w:cs="Times New Roman"/>
                <w:kern w:val="2"/>
                <w:sz w:val="22"/>
                <w:szCs w:val="22"/>
                <w:lang w:eastAsia="ar-SA"/>
              </w:rPr>
            </w:pPr>
            <w:r w:rsidRPr="55C5D931">
              <w:rPr>
                <w:rFonts w:ascii="Times New Roman" w:hAnsi="Times New Roman" w:cs="Times New Roman"/>
                <w:color w:val="000000" w:themeColor="text1"/>
                <w:sz w:val="22"/>
                <w:szCs w:val="22"/>
              </w:rPr>
              <w:t>9.</w:t>
            </w:r>
          </w:p>
        </w:tc>
        <w:tc>
          <w:tcPr>
            <w:tcW w:w="46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1BF95B" w14:textId="77777777" w:rsidR="00D96C80" w:rsidRPr="003F2E34" w:rsidRDefault="55C5D931" w:rsidP="55C5D931">
            <w:pPr>
              <w:rPr>
                <w:rFonts w:ascii="Times New Roman" w:hAnsi="Times New Roman" w:cs="Times New Roman"/>
                <w:sz w:val="22"/>
                <w:szCs w:val="22"/>
              </w:rPr>
            </w:pPr>
            <w:r w:rsidRPr="55C5D931">
              <w:rPr>
                <w:rFonts w:ascii="Times New Roman" w:hAnsi="Times New Roman" w:cs="Times New Roman"/>
                <w:sz w:val="22"/>
                <w:szCs w:val="22"/>
              </w:rPr>
              <w:t>TBIL Bendrojo bilirubino koncentracijos nustatymas*</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3A108A" w14:textId="77777777" w:rsidR="00D96C80" w:rsidRPr="003F2E34" w:rsidRDefault="55C5D931" w:rsidP="55C5D931">
            <w:pPr>
              <w:jc w:val="center"/>
              <w:rPr>
                <w:rFonts w:ascii="Times New Roman" w:hAnsi="Times New Roman" w:cs="Times New Roman"/>
                <w:color w:val="000000"/>
                <w:sz w:val="22"/>
                <w:szCs w:val="22"/>
              </w:rPr>
            </w:pPr>
            <w:r w:rsidRPr="55C5D931">
              <w:rPr>
                <w:rFonts w:ascii="Times New Roman" w:hAnsi="Times New Roman" w:cs="Times New Roman"/>
                <w:color w:val="000000" w:themeColor="text1"/>
                <w:sz w:val="22"/>
                <w:szCs w:val="22"/>
              </w:rPr>
              <w:t>186</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998155" w14:textId="77777777" w:rsidR="00D96C80" w:rsidRPr="00D96C80" w:rsidRDefault="55C5D931" w:rsidP="55C5D931">
            <w:pPr>
              <w:jc w:val="center"/>
              <w:rPr>
                <w:rFonts w:ascii="Times New Roman" w:hAnsi="Times New Roman" w:cs="Times New Roman"/>
                <w:color w:val="000000"/>
                <w:sz w:val="22"/>
                <w:szCs w:val="22"/>
              </w:rPr>
            </w:pPr>
            <w:r w:rsidRPr="55C5D931">
              <w:rPr>
                <w:rFonts w:ascii="Times New Roman" w:hAnsi="Times New Roman" w:cs="Times New Roman"/>
                <w:color w:val="000000" w:themeColor="text1"/>
                <w:sz w:val="22"/>
                <w:szCs w:val="22"/>
              </w:rPr>
              <w:t>30 min.</w:t>
            </w:r>
          </w:p>
        </w:tc>
      </w:tr>
      <w:tr w:rsidR="00D96C80" w:rsidRPr="00D632E2" w14:paraId="02C887BC" w14:textId="77777777" w:rsidTr="55C5D931">
        <w:trPr>
          <w:trHeight w:val="143"/>
          <w:jc w:val="center"/>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ECBA7E5" w14:textId="77777777" w:rsidR="00D96C80" w:rsidRPr="003F2E34" w:rsidRDefault="55C5D931" w:rsidP="55C5D931">
            <w:pPr>
              <w:tabs>
                <w:tab w:val="left" w:pos="1701"/>
              </w:tabs>
              <w:suppressAutoHyphens/>
              <w:autoSpaceDN w:val="0"/>
              <w:spacing w:after="0" w:line="240" w:lineRule="auto"/>
              <w:contextualSpacing/>
              <w:jc w:val="center"/>
              <w:rPr>
                <w:rFonts w:ascii="Times New Roman" w:eastAsia="Calibri" w:hAnsi="Times New Roman" w:cs="Times New Roman"/>
                <w:kern w:val="2"/>
                <w:sz w:val="22"/>
                <w:szCs w:val="22"/>
                <w:lang w:eastAsia="ar-SA"/>
              </w:rPr>
            </w:pPr>
            <w:r w:rsidRPr="55C5D931">
              <w:rPr>
                <w:rFonts w:ascii="Times New Roman" w:hAnsi="Times New Roman" w:cs="Times New Roman"/>
                <w:color w:val="000000" w:themeColor="text1"/>
                <w:sz w:val="22"/>
                <w:szCs w:val="22"/>
              </w:rPr>
              <w:t>10.</w:t>
            </w:r>
          </w:p>
        </w:tc>
        <w:tc>
          <w:tcPr>
            <w:tcW w:w="46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F4D548" w14:textId="77777777" w:rsidR="00D96C80" w:rsidRPr="003F2E34" w:rsidRDefault="55C5D931" w:rsidP="55C5D931">
            <w:pPr>
              <w:rPr>
                <w:rFonts w:ascii="Times New Roman" w:hAnsi="Times New Roman" w:cs="Times New Roman"/>
                <w:sz w:val="22"/>
                <w:szCs w:val="22"/>
              </w:rPr>
            </w:pPr>
            <w:r w:rsidRPr="55C5D931">
              <w:rPr>
                <w:rFonts w:ascii="Times New Roman" w:hAnsi="Times New Roman" w:cs="Times New Roman"/>
                <w:sz w:val="22"/>
                <w:szCs w:val="22"/>
              </w:rPr>
              <w:t>DBIL Tiesioginio (konjuguoto) bilirubino koncentracijos nustatymas*</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A703DF" w14:textId="77777777" w:rsidR="00D96C80" w:rsidRPr="003F2E34" w:rsidRDefault="55C5D931" w:rsidP="55C5D931">
            <w:pPr>
              <w:jc w:val="center"/>
              <w:rPr>
                <w:rFonts w:ascii="Times New Roman" w:hAnsi="Times New Roman" w:cs="Times New Roman"/>
                <w:color w:val="000000"/>
                <w:sz w:val="22"/>
                <w:szCs w:val="22"/>
              </w:rPr>
            </w:pPr>
            <w:r w:rsidRPr="55C5D931">
              <w:rPr>
                <w:rFonts w:ascii="Times New Roman" w:hAnsi="Times New Roman" w:cs="Times New Roman"/>
                <w:color w:val="000000" w:themeColor="text1"/>
                <w:sz w:val="22"/>
                <w:szCs w:val="22"/>
              </w:rPr>
              <w:t>181</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4C5E3F" w14:textId="77777777" w:rsidR="00D96C80" w:rsidRPr="00D96C80" w:rsidRDefault="55C5D931" w:rsidP="55C5D931">
            <w:pPr>
              <w:jc w:val="center"/>
              <w:rPr>
                <w:rFonts w:ascii="Times New Roman" w:hAnsi="Times New Roman" w:cs="Times New Roman"/>
                <w:color w:val="000000"/>
                <w:sz w:val="22"/>
                <w:szCs w:val="22"/>
              </w:rPr>
            </w:pPr>
            <w:r w:rsidRPr="55C5D931">
              <w:rPr>
                <w:rFonts w:ascii="Times New Roman" w:hAnsi="Times New Roman" w:cs="Times New Roman"/>
                <w:color w:val="000000" w:themeColor="text1"/>
                <w:sz w:val="22"/>
                <w:szCs w:val="22"/>
              </w:rPr>
              <w:t>30 min.</w:t>
            </w:r>
          </w:p>
        </w:tc>
      </w:tr>
      <w:tr w:rsidR="00D96C80" w:rsidRPr="00D632E2" w14:paraId="1A75D0BA" w14:textId="77777777" w:rsidTr="55C5D931">
        <w:trPr>
          <w:trHeight w:val="143"/>
          <w:jc w:val="center"/>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20BD9B0" w14:textId="77777777" w:rsidR="00D96C80" w:rsidRPr="003F2E34" w:rsidRDefault="55C5D931" w:rsidP="55C5D931">
            <w:pPr>
              <w:tabs>
                <w:tab w:val="left" w:pos="1701"/>
              </w:tabs>
              <w:suppressAutoHyphens/>
              <w:autoSpaceDN w:val="0"/>
              <w:spacing w:after="0" w:line="240" w:lineRule="auto"/>
              <w:contextualSpacing/>
              <w:jc w:val="center"/>
              <w:rPr>
                <w:rFonts w:ascii="Times New Roman" w:eastAsia="Calibri" w:hAnsi="Times New Roman" w:cs="Times New Roman"/>
                <w:kern w:val="2"/>
                <w:sz w:val="22"/>
                <w:szCs w:val="22"/>
                <w:lang w:eastAsia="ar-SA"/>
              </w:rPr>
            </w:pPr>
            <w:r w:rsidRPr="55C5D931">
              <w:rPr>
                <w:rFonts w:ascii="Times New Roman" w:hAnsi="Times New Roman" w:cs="Times New Roman"/>
                <w:color w:val="000000" w:themeColor="text1"/>
                <w:sz w:val="22"/>
                <w:szCs w:val="22"/>
              </w:rPr>
              <w:t>11.</w:t>
            </w:r>
          </w:p>
        </w:tc>
        <w:tc>
          <w:tcPr>
            <w:tcW w:w="46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AB1D16" w14:textId="77777777" w:rsidR="00D96C80" w:rsidRPr="003F2E34" w:rsidRDefault="55C5D931" w:rsidP="55C5D931">
            <w:pPr>
              <w:rPr>
                <w:rFonts w:ascii="Times New Roman" w:hAnsi="Times New Roman" w:cs="Times New Roman"/>
                <w:sz w:val="22"/>
                <w:szCs w:val="22"/>
              </w:rPr>
            </w:pPr>
            <w:r w:rsidRPr="55C5D931">
              <w:rPr>
                <w:rFonts w:ascii="Times New Roman" w:hAnsi="Times New Roman" w:cs="Times New Roman"/>
                <w:sz w:val="22"/>
                <w:szCs w:val="22"/>
              </w:rPr>
              <w:t>ASAT Aspartataminotransferazės aktyvumo nustatymas*</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87D844" w14:textId="77777777" w:rsidR="00D96C80" w:rsidRPr="003F2E34" w:rsidRDefault="55C5D931" w:rsidP="55C5D931">
            <w:pPr>
              <w:jc w:val="center"/>
              <w:rPr>
                <w:rFonts w:ascii="Times New Roman" w:hAnsi="Times New Roman" w:cs="Times New Roman"/>
                <w:color w:val="000000"/>
                <w:sz w:val="22"/>
                <w:szCs w:val="22"/>
              </w:rPr>
            </w:pPr>
            <w:r w:rsidRPr="55C5D931">
              <w:rPr>
                <w:rFonts w:ascii="Times New Roman" w:hAnsi="Times New Roman" w:cs="Times New Roman"/>
                <w:color w:val="000000" w:themeColor="text1"/>
                <w:sz w:val="22"/>
                <w:szCs w:val="22"/>
              </w:rPr>
              <w:t>376</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C808B88" w14:textId="77777777" w:rsidR="00D96C80" w:rsidRPr="00D96C80" w:rsidRDefault="55C5D931" w:rsidP="55C5D931">
            <w:pPr>
              <w:jc w:val="center"/>
              <w:rPr>
                <w:rFonts w:ascii="Times New Roman" w:hAnsi="Times New Roman" w:cs="Times New Roman"/>
                <w:color w:val="000000"/>
                <w:sz w:val="22"/>
                <w:szCs w:val="22"/>
              </w:rPr>
            </w:pPr>
            <w:r w:rsidRPr="55C5D931">
              <w:rPr>
                <w:rFonts w:ascii="Times New Roman" w:hAnsi="Times New Roman" w:cs="Times New Roman"/>
                <w:color w:val="000000" w:themeColor="text1"/>
                <w:sz w:val="22"/>
                <w:szCs w:val="22"/>
              </w:rPr>
              <w:t>30 min.</w:t>
            </w:r>
          </w:p>
        </w:tc>
      </w:tr>
      <w:tr w:rsidR="00D96C80" w:rsidRPr="00D632E2" w14:paraId="456BC480" w14:textId="77777777" w:rsidTr="55C5D931">
        <w:trPr>
          <w:trHeight w:val="143"/>
          <w:jc w:val="center"/>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4D52DD6" w14:textId="77777777" w:rsidR="00D96C80" w:rsidRPr="003F2E34" w:rsidRDefault="55C5D931" w:rsidP="55C5D931">
            <w:pPr>
              <w:tabs>
                <w:tab w:val="left" w:pos="1701"/>
              </w:tabs>
              <w:suppressAutoHyphens/>
              <w:autoSpaceDN w:val="0"/>
              <w:spacing w:after="0" w:line="240" w:lineRule="auto"/>
              <w:contextualSpacing/>
              <w:jc w:val="center"/>
              <w:rPr>
                <w:rFonts w:ascii="Times New Roman" w:eastAsia="Calibri" w:hAnsi="Times New Roman" w:cs="Times New Roman"/>
                <w:kern w:val="2"/>
                <w:sz w:val="22"/>
                <w:szCs w:val="22"/>
                <w:lang w:eastAsia="ar-SA"/>
              </w:rPr>
            </w:pPr>
            <w:r w:rsidRPr="55C5D931">
              <w:rPr>
                <w:rFonts w:ascii="Times New Roman" w:hAnsi="Times New Roman" w:cs="Times New Roman"/>
                <w:color w:val="000000" w:themeColor="text1"/>
                <w:sz w:val="22"/>
                <w:szCs w:val="22"/>
              </w:rPr>
              <w:t>12.</w:t>
            </w:r>
          </w:p>
        </w:tc>
        <w:tc>
          <w:tcPr>
            <w:tcW w:w="46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4C4268" w14:textId="77777777" w:rsidR="00D96C80" w:rsidRPr="003F2E34" w:rsidRDefault="55C5D931" w:rsidP="55C5D931">
            <w:pPr>
              <w:rPr>
                <w:rFonts w:ascii="Times New Roman" w:hAnsi="Times New Roman" w:cs="Times New Roman"/>
                <w:sz w:val="22"/>
                <w:szCs w:val="22"/>
              </w:rPr>
            </w:pPr>
            <w:r w:rsidRPr="55C5D931">
              <w:rPr>
                <w:rFonts w:ascii="Times New Roman" w:hAnsi="Times New Roman" w:cs="Times New Roman"/>
                <w:sz w:val="22"/>
                <w:szCs w:val="22"/>
              </w:rPr>
              <w:t>ALAT Alaninaminotransferazės aktyvumo nustatymas*</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9C7D8E" w14:textId="77777777" w:rsidR="00D96C80" w:rsidRPr="003F2E34" w:rsidRDefault="55C5D931" w:rsidP="55C5D931">
            <w:pPr>
              <w:jc w:val="center"/>
              <w:rPr>
                <w:rFonts w:ascii="Times New Roman" w:hAnsi="Times New Roman" w:cs="Times New Roman"/>
                <w:color w:val="000000"/>
                <w:sz w:val="22"/>
                <w:szCs w:val="22"/>
              </w:rPr>
            </w:pPr>
            <w:r w:rsidRPr="55C5D931">
              <w:rPr>
                <w:rFonts w:ascii="Times New Roman" w:hAnsi="Times New Roman" w:cs="Times New Roman"/>
                <w:color w:val="000000" w:themeColor="text1"/>
                <w:sz w:val="22"/>
                <w:szCs w:val="22"/>
              </w:rPr>
              <w:t>383</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F89681C" w14:textId="77777777" w:rsidR="00D96C80" w:rsidRPr="00D96C80" w:rsidRDefault="55C5D931" w:rsidP="55C5D931">
            <w:pPr>
              <w:jc w:val="center"/>
              <w:rPr>
                <w:rFonts w:ascii="Times New Roman" w:hAnsi="Times New Roman" w:cs="Times New Roman"/>
                <w:color w:val="000000"/>
                <w:sz w:val="22"/>
                <w:szCs w:val="22"/>
              </w:rPr>
            </w:pPr>
            <w:r w:rsidRPr="55C5D931">
              <w:rPr>
                <w:rFonts w:ascii="Times New Roman" w:hAnsi="Times New Roman" w:cs="Times New Roman"/>
                <w:color w:val="000000" w:themeColor="text1"/>
                <w:sz w:val="22"/>
                <w:szCs w:val="22"/>
              </w:rPr>
              <w:t>30 min.</w:t>
            </w:r>
          </w:p>
        </w:tc>
      </w:tr>
      <w:tr w:rsidR="00D96C80" w:rsidRPr="00D632E2" w14:paraId="243B5627" w14:textId="77777777" w:rsidTr="55C5D931">
        <w:trPr>
          <w:trHeight w:val="143"/>
          <w:jc w:val="center"/>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25E4388" w14:textId="77777777" w:rsidR="00D96C80" w:rsidRPr="003F2E34" w:rsidRDefault="55C5D931" w:rsidP="55C5D931">
            <w:pPr>
              <w:tabs>
                <w:tab w:val="left" w:pos="1701"/>
              </w:tabs>
              <w:suppressAutoHyphens/>
              <w:autoSpaceDN w:val="0"/>
              <w:spacing w:after="0" w:line="240" w:lineRule="auto"/>
              <w:contextualSpacing/>
              <w:jc w:val="center"/>
              <w:rPr>
                <w:rFonts w:ascii="Times New Roman" w:eastAsia="Calibri" w:hAnsi="Times New Roman" w:cs="Times New Roman"/>
                <w:kern w:val="2"/>
                <w:sz w:val="22"/>
                <w:szCs w:val="22"/>
                <w:lang w:eastAsia="ar-SA"/>
              </w:rPr>
            </w:pPr>
            <w:r w:rsidRPr="55C5D931">
              <w:rPr>
                <w:rFonts w:ascii="Times New Roman" w:hAnsi="Times New Roman" w:cs="Times New Roman"/>
                <w:color w:val="000000" w:themeColor="text1"/>
                <w:sz w:val="22"/>
                <w:szCs w:val="22"/>
              </w:rPr>
              <w:t>13.</w:t>
            </w:r>
          </w:p>
        </w:tc>
        <w:tc>
          <w:tcPr>
            <w:tcW w:w="46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519ADE" w14:textId="77777777" w:rsidR="00D96C80" w:rsidRPr="003F2E34" w:rsidRDefault="55C5D931" w:rsidP="55C5D931">
            <w:pPr>
              <w:rPr>
                <w:rFonts w:ascii="Times New Roman" w:hAnsi="Times New Roman" w:cs="Times New Roman"/>
                <w:sz w:val="22"/>
                <w:szCs w:val="22"/>
              </w:rPr>
            </w:pPr>
            <w:r w:rsidRPr="55C5D931">
              <w:rPr>
                <w:rFonts w:ascii="Times New Roman" w:hAnsi="Times New Roman" w:cs="Times New Roman"/>
                <w:sz w:val="22"/>
                <w:szCs w:val="22"/>
              </w:rPr>
              <w:t>GGT Gamaglutamiltransferazės aktyvumo nustatymas*</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AEDDB0" w14:textId="77777777" w:rsidR="00D96C80" w:rsidRPr="003F2E34" w:rsidRDefault="55C5D931" w:rsidP="55C5D931">
            <w:pPr>
              <w:jc w:val="center"/>
              <w:rPr>
                <w:rFonts w:ascii="Times New Roman" w:hAnsi="Times New Roman" w:cs="Times New Roman"/>
                <w:color w:val="000000"/>
                <w:sz w:val="22"/>
                <w:szCs w:val="22"/>
              </w:rPr>
            </w:pPr>
            <w:r w:rsidRPr="55C5D931">
              <w:rPr>
                <w:rFonts w:ascii="Times New Roman" w:hAnsi="Times New Roman" w:cs="Times New Roman"/>
                <w:color w:val="000000" w:themeColor="text1"/>
                <w:sz w:val="22"/>
                <w:szCs w:val="22"/>
              </w:rPr>
              <w:t>3</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D7B74C4" w14:textId="77777777" w:rsidR="00D96C80" w:rsidRPr="00D96C80" w:rsidRDefault="00D96C80" w:rsidP="55C5D931">
            <w:pPr>
              <w:jc w:val="center"/>
              <w:rPr>
                <w:rFonts w:ascii="Times New Roman" w:hAnsi="Times New Roman" w:cs="Times New Roman"/>
                <w:color w:val="000000"/>
                <w:sz w:val="22"/>
                <w:szCs w:val="22"/>
              </w:rPr>
            </w:pPr>
          </w:p>
        </w:tc>
      </w:tr>
      <w:tr w:rsidR="00D96C80" w:rsidRPr="00D632E2" w14:paraId="045F20E0" w14:textId="77777777" w:rsidTr="55C5D931">
        <w:trPr>
          <w:trHeight w:val="143"/>
          <w:jc w:val="center"/>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364CC92" w14:textId="77777777" w:rsidR="00D96C80" w:rsidRPr="003F2E34" w:rsidRDefault="55C5D931" w:rsidP="55C5D931">
            <w:pPr>
              <w:tabs>
                <w:tab w:val="left" w:pos="1701"/>
              </w:tabs>
              <w:suppressAutoHyphens/>
              <w:autoSpaceDN w:val="0"/>
              <w:spacing w:after="0" w:line="240" w:lineRule="auto"/>
              <w:contextualSpacing/>
              <w:jc w:val="center"/>
              <w:rPr>
                <w:rFonts w:ascii="Times New Roman" w:eastAsia="Calibri" w:hAnsi="Times New Roman" w:cs="Times New Roman"/>
                <w:kern w:val="2"/>
                <w:sz w:val="22"/>
                <w:szCs w:val="22"/>
                <w:lang w:eastAsia="ar-SA"/>
              </w:rPr>
            </w:pPr>
            <w:r w:rsidRPr="55C5D931">
              <w:rPr>
                <w:rFonts w:ascii="Times New Roman" w:hAnsi="Times New Roman" w:cs="Times New Roman"/>
                <w:color w:val="000000" w:themeColor="text1"/>
                <w:sz w:val="22"/>
                <w:szCs w:val="22"/>
              </w:rPr>
              <w:t>14.</w:t>
            </w:r>
          </w:p>
        </w:tc>
        <w:tc>
          <w:tcPr>
            <w:tcW w:w="46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08AB92" w14:textId="77777777" w:rsidR="00D96C80" w:rsidRPr="003F2E34" w:rsidRDefault="55C5D931" w:rsidP="55C5D931">
            <w:pPr>
              <w:rPr>
                <w:rFonts w:ascii="Times New Roman" w:hAnsi="Times New Roman" w:cs="Times New Roman"/>
                <w:sz w:val="22"/>
                <w:szCs w:val="22"/>
              </w:rPr>
            </w:pPr>
            <w:r w:rsidRPr="55C5D931">
              <w:rPr>
                <w:rFonts w:ascii="Times New Roman" w:hAnsi="Times New Roman" w:cs="Times New Roman"/>
                <w:sz w:val="22"/>
                <w:szCs w:val="22"/>
              </w:rPr>
              <w:t>ALP Šarminės fosfatazės aktyvumo nustatymas*</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AAD228" w14:textId="77777777" w:rsidR="00D96C80" w:rsidRPr="003F2E34" w:rsidRDefault="55C5D931" w:rsidP="55C5D931">
            <w:pPr>
              <w:jc w:val="center"/>
              <w:rPr>
                <w:rFonts w:ascii="Times New Roman" w:hAnsi="Times New Roman" w:cs="Times New Roman"/>
                <w:color w:val="000000"/>
                <w:sz w:val="22"/>
                <w:szCs w:val="22"/>
              </w:rPr>
            </w:pPr>
            <w:r w:rsidRPr="55C5D931">
              <w:rPr>
                <w:rFonts w:ascii="Times New Roman" w:hAnsi="Times New Roman" w:cs="Times New Roman"/>
                <w:color w:val="000000" w:themeColor="text1"/>
                <w:sz w:val="22"/>
                <w:szCs w:val="22"/>
              </w:rPr>
              <w:t>121</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44D4BBB" w14:textId="77777777" w:rsidR="00D96C80" w:rsidRPr="00D96C80" w:rsidRDefault="55C5D931" w:rsidP="55C5D931">
            <w:pPr>
              <w:jc w:val="center"/>
              <w:rPr>
                <w:rFonts w:ascii="Times New Roman" w:hAnsi="Times New Roman" w:cs="Times New Roman"/>
                <w:color w:val="000000"/>
                <w:sz w:val="22"/>
                <w:szCs w:val="22"/>
              </w:rPr>
            </w:pPr>
            <w:r w:rsidRPr="55C5D931">
              <w:rPr>
                <w:rFonts w:ascii="Times New Roman" w:hAnsi="Times New Roman" w:cs="Times New Roman"/>
                <w:color w:val="000000" w:themeColor="text1"/>
                <w:sz w:val="22"/>
                <w:szCs w:val="22"/>
              </w:rPr>
              <w:t>30 min.</w:t>
            </w:r>
          </w:p>
        </w:tc>
      </w:tr>
      <w:tr w:rsidR="00D96C80" w:rsidRPr="00D632E2" w14:paraId="5FC82BB0" w14:textId="77777777" w:rsidTr="55C5D931">
        <w:trPr>
          <w:trHeight w:val="143"/>
          <w:jc w:val="center"/>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07CDFFB" w14:textId="77777777" w:rsidR="00D96C80" w:rsidRPr="003F2E34" w:rsidRDefault="55C5D931" w:rsidP="55C5D931">
            <w:pPr>
              <w:tabs>
                <w:tab w:val="left" w:pos="1701"/>
              </w:tabs>
              <w:suppressAutoHyphens/>
              <w:autoSpaceDN w:val="0"/>
              <w:spacing w:after="0" w:line="240" w:lineRule="auto"/>
              <w:contextualSpacing/>
              <w:jc w:val="center"/>
              <w:rPr>
                <w:rFonts w:ascii="Times New Roman" w:eastAsia="Calibri" w:hAnsi="Times New Roman" w:cs="Times New Roman"/>
                <w:kern w:val="2"/>
                <w:sz w:val="22"/>
                <w:szCs w:val="22"/>
                <w:lang w:eastAsia="ar-SA"/>
              </w:rPr>
            </w:pPr>
            <w:r w:rsidRPr="55C5D931">
              <w:rPr>
                <w:rFonts w:ascii="Times New Roman" w:hAnsi="Times New Roman" w:cs="Times New Roman"/>
                <w:color w:val="000000" w:themeColor="text1"/>
                <w:sz w:val="22"/>
                <w:szCs w:val="22"/>
              </w:rPr>
              <w:t>15.</w:t>
            </w:r>
          </w:p>
        </w:tc>
        <w:tc>
          <w:tcPr>
            <w:tcW w:w="46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A97946" w14:textId="77777777" w:rsidR="00D96C80" w:rsidRPr="003F2E34" w:rsidRDefault="55C5D931" w:rsidP="55C5D931">
            <w:pPr>
              <w:rPr>
                <w:rFonts w:ascii="Times New Roman" w:hAnsi="Times New Roman" w:cs="Times New Roman"/>
                <w:sz w:val="22"/>
                <w:szCs w:val="22"/>
              </w:rPr>
            </w:pPr>
            <w:r w:rsidRPr="55C5D931">
              <w:rPr>
                <w:rFonts w:ascii="Times New Roman" w:hAnsi="Times New Roman" w:cs="Times New Roman"/>
                <w:sz w:val="22"/>
                <w:szCs w:val="22"/>
              </w:rPr>
              <w:t>AMYL α amilazės aktyvumo nustatymas*</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9E4B25" w14:textId="77777777" w:rsidR="00D96C80" w:rsidRPr="003F2E34" w:rsidRDefault="55C5D931" w:rsidP="55C5D931">
            <w:pPr>
              <w:jc w:val="center"/>
              <w:rPr>
                <w:rFonts w:ascii="Times New Roman" w:hAnsi="Times New Roman" w:cs="Times New Roman"/>
                <w:color w:val="000000"/>
                <w:sz w:val="22"/>
                <w:szCs w:val="22"/>
              </w:rPr>
            </w:pPr>
            <w:r w:rsidRPr="55C5D931">
              <w:rPr>
                <w:rFonts w:ascii="Times New Roman" w:hAnsi="Times New Roman" w:cs="Times New Roman"/>
                <w:color w:val="000000" w:themeColor="text1"/>
                <w:sz w:val="22"/>
                <w:szCs w:val="22"/>
              </w:rPr>
              <w:t>213</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CB5A6AD" w14:textId="77777777" w:rsidR="00D96C80" w:rsidRPr="00D96C80" w:rsidRDefault="55C5D931" w:rsidP="55C5D931">
            <w:pPr>
              <w:jc w:val="center"/>
              <w:rPr>
                <w:rFonts w:ascii="Times New Roman" w:hAnsi="Times New Roman" w:cs="Times New Roman"/>
                <w:color w:val="000000"/>
                <w:sz w:val="22"/>
                <w:szCs w:val="22"/>
              </w:rPr>
            </w:pPr>
            <w:r w:rsidRPr="55C5D931">
              <w:rPr>
                <w:rFonts w:ascii="Times New Roman" w:hAnsi="Times New Roman" w:cs="Times New Roman"/>
                <w:color w:val="000000" w:themeColor="text1"/>
                <w:sz w:val="22"/>
                <w:szCs w:val="22"/>
              </w:rPr>
              <w:t>30 min.</w:t>
            </w:r>
          </w:p>
        </w:tc>
      </w:tr>
      <w:tr w:rsidR="00D96C80" w:rsidRPr="00D632E2" w14:paraId="184C46F6" w14:textId="77777777" w:rsidTr="55C5D931">
        <w:trPr>
          <w:trHeight w:val="143"/>
          <w:jc w:val="center"/>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D40EE0F" w14:textId="77777777" w:rsidR="00D96C80" w:rsidRPr="003F2E34" w:rsidRDefault="55C5D931" w:rsidP="55C5D931">
            <w:pPr>
              <w:tabs>
                <w:tab w:val="left" w:pos="1701"/>
              </w:tabs>
              <w:suppressAutoHyphens/>
              <w:autoSpaceDN w:val="0"/>
              <w:spacing w:after="0" w:line="240" w:lineRule="auto"/>
              <w:contextualSpacing/>
              <w:jc w:val="center"/>
              <w:rPr>
                <w:rFonts w:ascii="Times New Roman" w:eastAsia="Calibri" w:hAnsi="Times New Roman" w:cs="Times New Roman"/>
                <w:kern w:val="2"/>
                <w:sz w:val="22"/>
                <w:szCs w:val="22"/>
                <w:lang w:eastAsia="ar-SA"/>
              </w:rPr>
            </w:pPr>
            <w:r w:rsidRPr="55C5D931">
              <w:rPr>
                <w:rFonts w:ascii="Times New Roman" w:hAnsi="Times New Roman" w:cs="Times New Roman"/>
                <w:color w:val="000000" w:themeColor="text1"/>
                <w:sz w:val="22"/>
                <w:szCs w:val="22"/>
              </w:rPr>
              <w:t>16.</w:t>
            </w:r>
          </w:p>
        </w:tc>
        <w:tc>
          <w:tcPr>
            <w:tcW w:w="46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F9773C" w14:textId="77777777" w:rsidR="00D96C80" w:rsidRPr="003F2E34" w:rsidRDefault="55C5D931" w:rsidP="55C5D931">
            <w:pPr>
              <w:rPr>
                <w:rFonts w:ascii="Times New Roman" w:hAnsi="Times New Roman" w:cs="Times New Roman"/>
                <w:sz w:val="22"/>
                <w:szCs w:val="22"/>
              </w:rPr>
            </w:pPr>
            <w:r w:rsidRPr="55C5D931">
              <w:rPr>
                <w:rFonts w:ascii="Times New Roman" w:hAnsi="Times New Roman" w:cs="Times New Roman"/>
                <w:sz w:val="22"/>
                <w:szCs w:val="22"/>
              </w:rPr>
              <w:t>FER Feritino koncentracijos nustatymas</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602512" w14:textId="77777777" w:rsidR="00D96C80" w:rsidRPr="003F2E34" w:rsidRDefault="55C5D931" w:rsidP="55C5D931">
            <w:pPr>
              <w:jc w:val="center"/>
              <w:rPr>
                <w:rFonts w:ascii="Times New Roman" w:hAnsi="Times New Roman" w:cs="Times New Roman"/>
                <w:color w:val="000000"/>
                <w:sz w:val="22"/>
                <w:szCs w:val="22"/>
              </w:rPr>
            </w:pPr>
            <w:r w:rsidRPr="55C5D931">
              <w:rPr>
                <w:rFonts w:ascii="Times New Roman" w:hAnsi="Times New Roman" w:cs="Times New Roman"/>
                <w:color w:val="000000" w:themeColor="text1"/>
                <w:sz w:val="22"/>
                <w:szCs w:val="22"/>
              </w:rPr>
              <w:t>55</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A7AE913" w14:textId="77777777" w:rsidR="00D96C80" w:rsidRPr="00D96C80" w:rsidRDefault="00D96C80" w:rsidP="55C5D931">
            <w:pPr>
              <w:jc w:val="center"/>
              <w:rPr>
                <w:rFonts w:ascii="Times New Roman" w:hAnsi="Times New Roman" w:cs="Times New Roman"/>
                <w:color w:val="000000"/>
                <w:sz w:val="22"/>
                <w:szCs w:val="22"/>
              </w:rPr>
            </w:pPr>
          </w:p>
        </w:tc>
      </w:tr>
      <w:tr w:rsidR="00D96C80" w:rsidRPr="00D632E2" w14:paraId="74222CDC" w14:textId="77777777" w:rsidTr="55C5D931">
        <w:trPr>
          <w:trHeight w:val="143"/>
          <w:jc w:val="center"/>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14B02AA" w14:textId="77777777" w:rsidR="00D96C80" w:rsidRPr="003F2E34" w:rsidRDefault="55C5D931" w:rsidP="55C5D931">
            <w:pPr>
              <w:tabs>
                <w:tab w:val="left" w:pos="1701"/>
              </w:tabs>
              <w:suppressAutoHyphens/>
              <w:autoSpaceDN w:val="0"/>
              <w:spacing w:after="0" w:line="240" w:lineRule="auto"/>
              <w:contextualSpacing/>
              <w:jc w:val="center"/>
              <w:rPr>
                <w:rFonts w:ascii="Times New Roman" w:eastAsia="Calibri" w:hAnsi="Times New Roman" w:cs="Times New Roman"/>
                <w:kern w:val="2"/>
                <w:sz w:val="22"/>
                <w:szCs w:val="22"/>
                <w:lang w:eastAsia="ar-SA"/>
              </w:rPr>
            </w:pPr>
            <w:r w:rsidRPr="55C5D931">
              <w:rPr>
                <w:rFonts w:ascii="Times New Roman" w:hAnsi="Times New Roman" w:cs="Times New Roman"/>
                <w:color w:val="000000" w:themeColor="text1"/>
                <w:sz w:val="22"/>
                <w:szCs w:val="22"/>
              </w:rPr>
              <w:t>17.</w:t>
            </w:r>
          </w:p>
        </w:tc>
        <w:tc>
          <w:tcPr>
            <w:tcW w:w="46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B20F8B" w14:textId="77777777" w:rsidR="00D96C80" w:rsidRPr="003F2E34" w:rsidRDefault="55C5D931" w:rsidP="55C5D931">
            <w:pPr>
              <w:rPr>
                <w:rFonts w:ascii="Times New Roman" w:hAnsi="Times New Roman" w:cs="Times New Roman"/>
                <w:sz w:val="22"/>
                <w:szCs w:val="22"/>
              </w:rPr>
            </w:pPr>
            <w:r w:rsidRPr="55C5D931">
              <w:rPr>
                <w:rFonts w:ascii="Times New Roman" w:hAnsi="Times New Roman" w:cs="Times New Roman"/>
                <w:sz w:val="22"/>
                <w:szCs w:val="22"/>
              </w:rPr>
              <w:t>UA Šlapimo rūgšties koncentracijos nustatymas</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B34E4" w14:textId="77777777" w:rsidR="00D96C80" w:rsidRPr="003F2E34" w:rsidRDefault="55C5D931" w:rsidP="55C5D931">
            <w:pPr>
              <w:jc w:val="center"/>
              <w:rPr>
                <w:rFonts w:ascii="Times New Roman" w:hAnsi="Times New Roman" w:cs="Times New Roman"/>
                <w:color w:val="000000"/>
                <w:sz w:val="22"/>
                <w:szCs w:val="22"/>
              </w:rPr>
            </w:pPr>
            <w:r w:rsidRPr="55C5D931">
              <w:rPr>
                <w:rFonts w:ascii="Times New Roman" w:hAnsi="Times New Roman" w:cs="Times New Roman"/>
                <w:color w:val="000000" w:themeColor="text1"/>
                <w:sz w:val="22"/>
                <w:szCs w:val="22"/>
              </w:rPr>
              <w:t>36</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7F8F02A" w14:textId="77777777" w:rsidR="00D96C80" w:rsidRPr="00D96C80" w:rsidRDefault="00D96C80" w:rsidP="55C5D931">
            <w:pPr>
              <w:jc w:val="center"/>
              <w:rPr>
                <w:rFonts w:ascii="Times New Roman" w:hAnsi="Times New Roman" w:cs="Times New Roman"/>
                <w:color w:val="000000"/>
                <w:sz w:val="22"/>
                <w:szCs w:val="22"/>
              </w:rPr>
            </w:pPr>
          </w:p>
        </w:tc>
      </w:tr>
      <w:tr w:rsidR="00D96C80" w:rsidRPr="00D632E2" w14:paraId="6C6B1097" w14:textId="77777777" w:rsidTr="55C5D931">
        <w:trPr>
          <w:trHeight w:val="143"/>
          <w:jc w:val="center"/>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E1FD733" w14:textId="77777777" w:rsidR="00D96C80" w:rsidRPr="003F2E34" w:rsidRDefault="55C5D931" w:rsidP="55C5D931">
            <w:pPr>
              <w:tabs>
                <w:tab w:val="left" w:pos="1701"/>
              </w:tabs>
              <w:suppressAutoHyphens/>
              <w:autoSpaceDN w:val="0"/>
              <w:spacing w:after="0" w:line="240" w:lineRule="auto"/>
              <w:contextualSpacing/>
              <w:jc w:val="center"/>
              <w:rPr>
                <w:rFonts w:ascii="Times New Roman" w:eastAsia="Calibri" w:hAnsi="Times New Roman" w:cs="Times New Roman"/>
                <w:kern w:val="2"/>
                <w:sz w:val="22"/>
                <w:szCs w:val="22"/>
                <w:lang w:eastAsia="ar-SA"/>
              </w:rPr>
            </w:pPr>
            <w:r w:rsidRPr="55C5D931">
              <w:rPr>
                <w:rFonts w:ascii="Times New Roman" w:hAnsi="Times New Roman" w:cs="Times New Roman"/>
                <w:color w:val="000000" w:themeColor="text1"/>
                <w:sz w:val="22"/>
                <w:szCs w:val="22"/>
              </w:rPr>
              <w:lastRenderedPageBreak/>
              <w:t>18.</w:t>
            </w:r>
          </w:p>
        </w:tc>
        <w:tc>
          <w:tcPr>
            <w:tcW w:w="46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8FB34C" w14:textId="77777777" w:rsidR="00D96C80" w:rsidRPr="003F2E34" w:rsidRDefault="55C5D931" w:rsidP="55C5D931">
            <w:pPr>
              <w:rPr>
                <w:rFonts w:ascii="Times New Roman" w:hAnsi="Times New Roman" w:cs="Times New Roman"/>
                <w:sz w:val="22"/>
                <w:szCs w:val="22"/>
              </w:rPr>
            </w:pPr>
            <w:r w:rsidRPr="55C5D931">
              <w:rPr>
                <w:rFonts w:ascii="Times New Roman" w:hAnsi="Times New Roman" w:cs="Times New Roman"/>
                <w:sz w:val="22"/>
                <w:szCs w:val="22"/>
              </w:rPr>
              <w:t>UREA Šlapalo koncentracijos nustatymas*</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DE1013" w14:textId="77777777" w:rsidR="00D96C80" w:rsidRPr="003F2E34" w:rsidRDefault="55C5D931" w:rsidP="55C5D931">
            <w:pPr>
              <w:jc w:val="center"/>
              <w:rPr>
                <w:rFonts w:ascii="Times New Roman" w:hAnsi="Times New Roman" w:cs="Times New Roman"/>
                <w:color w:val="000000"/>
                <w:sz w:val="22"/>
                <w:szCs w:val="22"/>
              </w:rPr>
            </w:pPr>
            <w:r w:rsidRPr="55C5D931">
              <w:rPr>
                <w:rFonts w:ascii="Times New Roman" w:hAnsi="Times New Roman" w:cs="Times New Roman"/>
                <w:color w:val="000000" w:themeColor="text1"/>
                <w:sz w:val="22"/>
                <w:szCs w:val="22"/>
              </w:rPr>
              <w:t>1049</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F1B7BD9" w14:textId="77777777" w:rsidR="00D96C80" w:rsidRPr="00D96C80" w:rsidRDefault="55C5D931" w:rsidP="55C5D931">
            <w:pPr>
              <w:jc w:val="center"/>
              <w:rPr>
                <w:rFonts w:ascii="Times New Roman" w:hAnsi="Times New Roman" w:cs="Times New Roman"/>
                <w:color w:val="000000"/>
                <w:sz w:val="22"/>
                <w:szCs w:val="22"/>
              </w:rPr>
            </w:pPr>
            <w:r w:rsidRPr="55C5D931">
              <w:rPr>
                <w:rFonts w:ascii="Times New Roman" w:hAnsi="Times New Roman" w:cs="Times New Roman"/>
                <w:color w:val="000000" w:themeColor="text1"/>
                <w:sz w:val="22"/>
                <w:szCs w:val="22"/>
              </w:rPr>
              <w:t>30 min.</w:t>
            </w:r>
          </w:p>
        </w:tc>
      </w:tr>
      <w:tr w:rsidR="00D96C80" w:rsidRPr="00D632E2" w14:paraId="5C4A6EDE" w14:textId="77777777" w:rsidTr="55C5D931">
        <w:trPr>
          <w:trHeight w:val="143"/>
          <w:jc w:val="center"/>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2686C1C" w14:textId="77777777" w:rsidR="00D96C80" w:rsidRPr="003F2E34" w:rsidRDefault="55C5D931" w:rsidP="55C5D931">
            <w:pPr>
              <w:tabs>
                <w:tab w:val="left" w:pos="1701"/>
              </w:tabs>
              <w:suppressAutoHyphens/>
              <w:autoSpaceDN w:val="0"/>
              <w:spacing w:after="0" w:line="240" w:lineRule="auto"/>
              <w:contextualSpacing/>
              <w:jc w:val="center"/>
              <w:rPr>
                <w:rFonts w:ascii="Times New Roman" w:eastAsia="Calibri" w:hAnsi="Times New Roman" w:cs="Times New Roman"/>
                <w:kern w:val="2"/>
                <w:sz w:val="22"/>
                <w:szCs w:val="22"/>
                <w:lang w:eastAsia="ar-SA"/>
              </w:rPr>
            </w:pPr>
            <w:r w:rsidRPr="55C5D931">
              <w:rPr>
                <w:rFonts w:ascii="Times New Roman" w:hAnsi="Times New Roman" w:cs="Times New Roman"/>
                <w:color w:val="000000" w:themeColor="text1"/>
                <w:sz w:val="22"/>
                <w:szCs w:val="22"/>
              </w:rPr>
              <w:t>19.</w:t>
            </w:r>
          </w:p>
        </w:tc>
        <w:tc>
          <w:tcPr>
            <w:tcW w:w="46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0866BB" w14:textId="77777777" w:rsidR="00D96C80" w:rsidRPr="003F2E34" w:rsidRDefault="55C5D931" w:rsidP="55C5D931">
            <w:pPr>
              <w:rPr>
                <w:rFonts w:ascii="Times New Roman" w:hAnsi="Times New Roman" w:cs="Times New Roman"/>
                <w:sz w:val="22"/>
                <w:szCs w:val="22"/>
              </w:rPr>
            </w:pPr>
            <w:r w:rsidRPr="55C5D931">
              <w:rPr>
                <w:rFonts w:ascii="Times New Roman" w:hAnsi="Times New Roman" w:cs="Times New Roman"/>
                <w:sz w:val="22"/>
                <w:szCs w:val="22"/>
              </w:rPr>
              <w:t>CREA Kreatinino koncentracijos nustatymas*</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59F7BC" w14:textId="77777777" w:rsidR="00D96C80" w:rsidRPr="003F2E34" w:rsidRDefault="55C5D931" w:rsidP="55C5D931">
            <w:pPr>
              <w:jc w:val="center"/>
              <w:rPr>
                <w:rFonts w:ascii="Times New Roman" w:hAnsi="Times New Roman" w:cs="Times New Roman"/>
                <w:color w:val="000000"/>
                <w:sz w:val="22"/>
                <w:szCs w:val="22"/>
              </w:rPr>
            </w:pPr>
            <w:r w:rsidRPr="55C5D931">
              <w:rPr>
                <w:rFonts w:ascii="Times New Roman" w:hAnsi="Times New Roman" w:cs="Times New Roman"/>
                <w:color w:val="000000" w:themeColor="text1"/>
                <w:sz w:val="22"/>
                <w:szCs w:val="22"/>
              </w:rPr>
              <w:t>2972</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281E566" w14:textId="77777777" w:rsidR="00D96C80" w:rsidRPr="00D96C80" w:rsidRDefault="55C5D931" w:rsidP="55C5D931">
            <w:pPr>
              <w:jc w:val="center"/>
              <w:rPr>
                <w:rFonts w:ascii="Times New Roman" w:hAnsi="Times New Roman" w:cs="Times New Roman"/>
                <w:color w:val="000000"/>
                <w:sz w:val="22"/>
                <w:szCs w:val="22"/>
              </w:rPr>
            </w:pPr>
            <w:r w:rsidRPr="55C5D931">
              <w:rPr>
                <w:rFonts w:ascii="Times New Roman" w:hAnsi="Times New Roman" w:cs="Times New Roman"/>
                <w:color w:val="000000" w:themeColor="text1"/>
                <w:sz w:val="22"/>
                <w:szCs w:val="22"/>
              </w:rPr>
              <w:t>30 min.</w:t>
            </w:r>
          </w:p>
        </w:tc>
      </w:tr>
      <w:tr w:rsidR="00D96C80" w:rsidRPr="00D632E2" w14:paraId="5E3BE253" w14:textId="77777777" w:rsidTr="55C5D931">
        <w:trPr>
          <w:trHeight w:val="143"/>
          <w:jc w:val="center"/>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E8C1B4F" w14:textId="77777777" w:rsidR="00D96C80" w:rsidRPr="003F2E34" w:rsidRDefault="55C5D931" w:rsidP="55C5D931">
            <w:pPr>
              <w:tabs>
                <w:tab w:val="left" w:pos="1701"/>
              </w:tabs>
              <w:suppressAutoHyphens/>
              <w:autoSpaceDN w:val="0"/>
              <w:spacing w:after="0" w:line="240" w:lineRule="auto"/>
              <w:contextualSpacing/>
              <w:jc w:val="center"/>
              <w:rPr>
                <w:rFonts w:ascii="Times New Roman" w:eastAsia="Calibri" w:hAnsi="Times New Roman" w:cs="Times New Roman"/>
                <w:kern w:val="2"/>
                <w:sz w:val="22"/>
                <w:szCs w:val="22"/>
                <w:lang w:eastAsia="ar-SA"/>
              </w:rPr>
            </w:pPr>
            <w:r w:rsidRPr="55C5D931">
              <w:rPr>
                <w:rFonts w:ascii="Times New Roman" w:hAnsi="Times New Roman" w:cs="Times New Roman"/>
                <w:color w:val="000000" w:themeColor="text1"/>
                <w:sz w:val="22"/>
                <w:szCs w:val="22"/>
              </w:rPr>
              <w:t>20.</w:t>
            </w:r>
          </w:p>
        </w:tc>
        <w:tc>
          <w:tcPr>
            <w:tcW w:w="46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006550" w14:textId="77777777" w:rsidR="00D96C80" w:rsidRPr="003F2E34" w:rsidRDefault="55C5D931" w:rsidP="55C5D931">
            <w:pPr>
              <w:rPr>
                <w:rFonts w:ascii="Times New Roman" w:hAnsi="Times New Roman" w:cs="Times New Roman"/>
                <w:sz w:val="22"/>
                <w:szCs w:val="22"/>
              </w:rPr>
            </w:pPr>
            <w:r w:rsidRPr="55C5D931">
              <w:rPr>
                <w:rFonts w:ascii="Times New Roman" w:hAnsi="Times New Roman" w:cs="Times New Roman"/>
                <w:sz w:val="22"/>
                <w:szCs w:val="22"/>
              </w:rPr>
              <w:t>ALB Albumino koncentracijos nustatymas</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3B9012" w14:textId="77777777" w:rsidR="00D96C80" w:rsidRPr="003F2E34" w:rsidRDefault="55C5D931" w:rsidP="55C5D931">
            <w:pPr>
              <w:jc w:val="center"/>
              <w:rPr>
                <w:rFonts w:ascii="Times New Roman" w:hAnsi="Times New Roman" w:cs="Times New Roman"/>
                <w:color w:val="000000"/>
                <w:sz w:val="22"/>
                <w:szCs w:val="22"/>
              </w:rPr>
            </w:pPr>
            <w:r w:rsidRPr="55C5D931">
              <w:rPr>
                <w:rFonts w:ascii="Times New Roman" w:hAnsi="Times New Roman" w:cs="Times New Roman"/>
                <w:color w:val="000000" w:themeColor="text1"/>
                <w:sz w:val="22"/>
                <w:szCs w:val="22"/>
              </w:rPr>
              <w:t>5</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A12CC7F" w14:textId="77777777" w:rsidR="00D96C80" w:rsidRPr="00D96C80" w:rsidRDefault="00D96C80" w:rsidP="55C5D931">
            <w:pPr>
              <w:jc w:val="center"/>
              <w:rPr>
                <w:rFonts w:ascii="Times New Roman" w:hAnsi="Times New Roman" w:cs="Times New Roman"/>
                <w:color w:val="000000"/>
                <w:sz w:val="22"/>
                <w:szCs w:val="22"/>
              </w:rPr>
            </w:pPr>
          </w:p>
        </w:tc>
      </w:tr>
      <w:tr w:rsidR="00D96C80" w:rsidRPr="00D632E2" w14:paraId="67EF3CF9" w14:textId="77777777" w:rsidTr="55C5D931">
        <w:trPr>
          <w:trHeight w:val="143"/>
          <w:jc w:val="center"/>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A668137" w14:textId="77777777" w:rsidR="00D96C80" w:rsidRPr="003F2E34" w:rsidRDefault="55C5D931" w:rsidP="55C5D931">
            <w:pPr>
              <w:tabs>
                <w:tab w:val="left" w:pos="1701"/>
              </w:tabs>
              <w:suppressAutoHyphens/>
              <w:autoSpaceDN w:val="0"/>
              <w:spacing w:after="0" w:line="240" w:lineRule="auto"/>
              <w:contextualSpacing/>
              <w:jc w:val="center"/>
              <w:rPr>
                <w:rFonts w:ascii="Times New Roman" w:eastAsia="Calibri" w:hAnsi="Times New Roman" w:cs="Times New Roman"/>
                <w:kern w:val="2"/>
                <w:sz w:val="22"/>
                <w:szCs w:val="22"/>
                <w:lang w:eastAsia="ar-SA"/>
              </w:rPr>
            </w:pPr>
            <w:r w:rsidRPr="55C5D931">
              <w:rPr>
                <w:rFonts w:ascii="Times New Roman" w:hAnsi="Times New Roman" w:cs="Times New Roman"/>
                <w:color w:val="000000" w:themeColor="text1"/>
                <w:sz w:val="22"/>
                <w:szCs w:val="22"/>
              </w:rPr>
              <w:t>21.</w:t>
            </w:r>
          </w:p>
        </w:tc>
        <w:tc>
          <w:tcPr>
            <w:tcW w:w="46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977E683" w14:textId="77777777" w:rsidR="00D96C80" w:rsidRPr="003F2E34" w:rsidRDefault="55C5D931" w:rsidP="55C5D931">
            <w:pPr>
              <w:rPr>
                <w:rFonts w:ascii="Times New Roman" w:hAnsi="Times New Roman" w:cs="Times New Roman"/>
                <w:color w:val="000000"/>
                <w:sz w:val="22"/>
                <w:szCs w:val="22"/>
              </w:rPr>
            </w:pPr>
            <w:r w:rsidRPr="55C5D931">
              <w:rPr>
                <w:rFonts w:ascii="Times New Roman" w:hAnsi="Times New Roman" w:cs="Times New Roman"/>
                <w:color w:val="000000" w:themeColor="text1"/>
                <w:sz w:val="22"/>
                <w:szCs w:val="22"/>
              </w:rPr>
              <w:t>CK Kreatinkinazės aktyvumo nustatymas</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D2E6A9" w14:textId="77777777" w:rsidR="00D96C80" w:rsidRPr="003F2E34" w:rsidRDefault="55C5D931" w:rsidP="55C5D931">
            <w:pPr>
              <w:jc w:val="center"/>
              <w:rPr>
                <w:rFonts w:ascii="Times New Roman" w:hAnsi="Times New Roman" w:cs="Times New Roman"/>
                <w:color w:val="000000"/>
                <w:sz w:val="22"/>
                <w:szCs w:val="22"/>
              </w:rPr>
            </w:pPr>
            <w:r w:rsidRPr="55C5D931">
              <w:rPr>
                <w:rFonts w:ascii="Times New Roman" w:hAnsi="Times New Roman" w:cs="Times New Roman"/>
                <w:color w:val="000000" w:themeColor="text1"/>
                <w:sz w:val="22"/>
                <w:szCs w:val="22"/>
              </w:rPr>
              <w:t>2</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0E7CEA4" w14:textId="77777777" w:rsidR="00D96C80" w:rsidRPr="00D96C80" w:rsidRDefault="00D96C80" w:rsidP="55C5D931">
            <w:pPr>
              <w:jc w:val="center"/>
              <w:rPr>
                <w:rFonts w:ascii="Times New Roman" w:hAnsi="Times New Roman" w:cs="Times New Roman"/>
                <w:color w:val="000000"/>
                <w:sz w:val="22"/>
                <w:szCs w:val="22"/>
              </w:rPr>
            </w:pPr>
          </w:p>
        </w:tc>
      </w:tr>
      <w:tr w:rsidR="00D96C80" w:rsidRPr="00D632E2" w14:paraId="76C538D9" w14:textId="77777777" w:rsidTr="55C5D931">
        <w:trPr>
          <w:trHeight w:val="143"/>
          <w:jc w:val="center"/>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002FCAA" w14:textId="77777777" w:rsidR="00D96C80" w:rsidRPr="003F2E34" w:rsidRDefault="55C5D931" w:rsidP="55C5D931">
            <w:pPr>
              <w:tabs>
                <w:tab w:val="left" w:pos="1701"/>
              </w:tabs>
              <w:suppressAutoHyphens/>
              <w:autoSpaceDN w:val="0"/>
              <w:spacing w:after="0" w:line="240" w:lineRule="auto"/>
              <w:contextualSpacing/>
              <w:jc w:val="center"/>
              <w:rPr>
                <w:rFonts w:ascii="Times New Roman" w:eastAsia="Calibri" w:hAnsi="Times New Roman" w:cs="Times New Roman"/>
                <w:kern w:val="2"/>
                <w:sz w:val="22"/>
                <w:szCs w:val="22"/>
                <w:lang w:eastAsia="ar-SA"/>
              </w:rPr>
            </w:pPr>
            <w:r w:rsidRPr="55C5D931">
              <w:rPr>
                <w:rFonts w:ascii="Times New Roman" w:hAnsi="Times New Roman" w:cs="Times New Roman"/>
                <w:color w:val="000000" w:themeColor="text1"/>
                <w:sz w:val="22"/>
                <w:szCs w:val="22"/>
              </w:rPr>
              <w:t>22.</w:t>
            </w:r>
          </w:p>
        </w:tc>
        <w:tc>
          <w:tcPr>
            <w:tcW w:w="46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A3E849" w14:textId="77777777" w:rsidR="00D96C80" w:rsidRPr="003F2E34" w:rsidRDefault="55C5D931" w:rsidP="55C5D931">
            <w:pPr>
              <w:rPr>
                <w:rFonts w:ascii="Times New Roman" w:hAnsi="Times New Roman" w:cs="Times New Roman"/>
                <w:sz w:val="22"/>
                <w:szCs w:val="22"/>
              </w:rPr>
            </w:pPr>
            <w:r w:rsidRPr="55C5D931">
              <w:rPr>
                <w:rFonts w:ascii="Times New Roman" w:hAnsi="Times New Roman" w:cs="Times New Roman"/>
                <w:sz w:val="22"/>
                <w:szCs w:val="22"/>
              </w:rPr>
              <w:t>TP Bendro baltymo koncentracijos nustatymas</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133341" w14:textId="77777777" w:rsidR="00D96C80" w:rsidRPr="003F2E34" w:rsidRDefault="55C5D931" w:rsidP="55C5D931">
            <w:pPr>
              <w:jc w:val="center"/>
              <w:rPr>
                <w:rFonts w:ascii="Times New Roman" w:hAnsi="Times New Roman" w:cs="Times New Roman"/>
                <w:color w:val="000000"/>
                <w:sz w:val="22"/>
                <w:szCs w:val="22"/>
              </w:rPr>
            </w:pPr>
            <w:r w:rsidRPr="55C5D931">
              <w:rPr>
                <w:rFonts w:ascii="Times New Roman" w:hAnsi="Times New Roman" w:cs="Times New Roman"/>
                <w:color w:val="000000" w:themeColor="text1"/>
                <w:sz w:val="22"/>
                <w:szCs w:val="22"/>
              </w:rPr>
              <w:t>21</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FA20C79" w14:textId="77777777" w:rsidR="00D96C80" w:rsidRPr="00D96C80" w:rsidRDefault="00D96C80" w:rsidP="55C5D931">
            <w:pPr>
              <w:jc w:val="center"/>
              <w:rPr>
                <w:rFonts w:ascii="Times New Roman" w:hAnsi="Times New Roman" w:cs="Times New Roman"/>
                <w:color w:val="000000"/>
                <w:sz w:val="22"/>
                <w:szCs w:val="22"/>
              </w:rPr>
            </w:pPr>
          </w:p>
        </w:tc>
      </w:tr>
      <w:tr w:rsidR="00D96C80" w:rsidRPr="00D632E2" w14:paraId="6D826CC7" w14:textId="77777777" w:rsidTr="55C5D931">
        <w:trPr>
          <w:trHeight w:val="143"/>
          <w:jc w:val="center"/>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722D432" w14:textId="77777777" w:rsidR="00D96C80" w:rsidRPr="003F2E34" w:rsidRDefault="55C5D931" w:rsidP="55C5D931">
            <w:pPr>
              <w:tabs>
                <w:tab w:val="left" w:pos="1701"/>
              </w:tabs>
              <w:suppressAutoHyphens/>
              <w:autoSpaceDN w:val="0"/>
              <w:spacing w:after="0" w:line="240" w:lineRule="auto"/>
              <w:contextualSpacing/>
              <w:jc w:val="center"/>
              <w:rPr>
                <w:rFonts w:ascii="Times New Roman" w:eastAsia="Calibri" w:hAnsi="Times New Roman" w:cs="Times New Roman"/>
                <w:kern w:val="2"/>
                <w:sz w:val="22"/>
                <w:szCs w:val="22"/>
                <w:lang w:eastAsia="ar-SA"/>
              </w:rPr>
            </w:pPr>
            <w:r w:rsidRPr="55C5D931">
              <w:rPr>
                <w:rFonts w:ascii="Times New Roman" w:hAnsi="Times New Roman" w:cs="Times New Roman"/>
                <w:color w:val="000000" w:themeColor="text1"/>
                <w:sz w:val="22"/>
                <w:szCs w:val="22"/>
              </w:rPr>
              <w:t>23.</w:t>
            </w:r>
          </w:p>
        </w:tc>
        <w:tc>
          <w:tcPr>
            <w:tcW w:w="46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334346" w14:textId="77777777" w:rsidR="00D96C80" w:rsidRPr="003F2E34" w:rsidRDefault="55C5D931" w:rsidP="55C5D931">
            <w:pPr>
              <w:rPr>
                <w:rFonts w:ascii="Times New Roman" w:hAnsi="Times New Roman" w:cs="Times New Roman"/>
                <w:sz w:val="22"/>
                <w:szCs w:val="22"/>
              </w:rPr>
            </w:pPr>
            <w:r w:rsidRPr="55C5D931">
              <w:rPr>
                <w:rFonts w:ascii="Times New Roman" w:hAnsi="Times New Roman" w:cs="Times New Roman"/>
                <w:sz w:val="22"/>
                <w:szCs w:val="22"/>
              </w:rPr>
              <w:t>GLU Gliukozės koncentracijos nustatymas (kapiliarinė)*</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A8CEB6" w14:textId="77777777" w:rsidR="00D96C80" w:rsidRPr="003F2E34" w:rsidRDefault="55C5D931" w:rsidP="55C5D931">
            <w:pPr>
              <w:jc w:val="center"/>
              <w:rPr>
                <w:rFonts w:ascii="Times New Roman" w:hAnsi="Times New Roman" w:cs="Times New Roman"/>
                <w:color w:val="000000"/>
                <w:sz w:val="22"/>
                <w:szCs w:val="22"/>
              </w:rPr>
            </w:pPr>
            <w:r w:rsidRPr="55C5D931">
              <w:rPr>
                <w:rFonts w:ascii="Times New Roman" w:hAnsi="Times New Roman" w:cs="Times New Roman"/>
                <w:color w:val="000000" w:themeColor="text1"/>
                <w:sz w:val="22"/>
                <w:szCs w:val="22"/>
              </w:rPr>
              <w:t>6</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A0F06BE" w14:textId="77777777" w:rsidR="00D96C80" w:rsidRPr="00D96C80" w:rsidRDefault="55C5D931" w:rsidP="55C5D931">
            <w:pPr>
              <w:jc w:val="center"/>
              <w:rPr>
                <w:rFonts w:ascii="Times New Roman" w:hAnsi="Times New Roman" w:cs="Times New Roman"/>
                <w:color w:val="000000"/>
                <w:sz w:val="22"/>
                <w:szCs w:val="22"/>
              </w:rPr>
            </w:pPr>
            <w:r w:rsidRPr="55C5D931">
              <w:rPr>
                <w:rFonts w:ascii="Times New Roman" w:hAnsi="Times New Roman" w:cs="Times New Roman"/>
                <w:color w:val="000000" w:themeColor="text1"/>
                <w:sz w:val="22"/>
                <w:szCs w:val="22"/>
              </w:rPr>
              <w:t>30 min.</w:t>
            </w:r>
          </w:p>
        </w:tc>
      </w:tr>
      <w:tr w:rsidR="00D96C80" w:rsidRPr="00D632E2" w14:paraId="04902316" w14:textId="77777777" w:rsidTr="55C5D931">
        <w:trPr>
          <w:trHeight w:val="143"/>
          <w:jc w:val="center"/>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F94129E" w14:textId="77777777" w:rsidR="00D96C80" w:rsidRPr="003F2E34" w:rsidRDefault="55C5D931" w:rsidP="55C5D931">
            <w:pPr>
              <w:tabs>
                <w:tab w:val="left" w:pos="1701"/>
              </w:tabs>
              <w:suppressAutoHyphens/>
              <w:autoSpaceDN w:val="0"/>
              <w:spacing w:after="0" w:line="240" w:lineRule="auto"/>
              <w:contextualSpacing/>
              <w:jc w:val="center"/>
              <w:rPr>
                <w:rFonts w:ascii="Times New Roman" w:eastAsia="Calibri" w:hAnsi="Times New Roman" w:cs="Times New Roman"/>
                <w:kern w:val="2"/>
                <w:sz w:val="22"/>
                <w:szCs w:val="22"/>
                <w:lang w:eastAsia="ar-SA"/>
              </w:rPr>
            </w:pPr>
            <w:r w:rsidRPr="55C5D931">
              <w:rPr>
                <w:rFonts w:ascii="Times New Roman" w:hAnsi="Times New Roman" w:cs="Times New Roman"/>
                <w:color w:val="000000" w:themeColor="text1"/>
                <w:sz w:val="22"/>
                <w:szCs w:val="22"/>
              </w:rPr>
              <w:t>24.</w:t>
            </w:r>
          </w:p>
        </w:tc>
        <w:tc>
          <w:tcPr>
            <w:tcW w:w="46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9B08D9" w14:textId="77777777" w:rsidR="00D96C80" w:rsidRPr="003F2E34" w:rsidRDefault="55C5D931" w:rsidP="55C5D931">
            <w:pPr>
              <w:rPr>
                <w:rFonts w:ascii="Times New Roman" w:hAnsi="Times New Roman" w:cs="Times New Roman"/>
                <w:sz w:val="22"/>
                <w:szCs w:val="22"/>
              </w:rPr>
            </w:pPr>
            <w:r w:rsidRPr="55C5D931">
              <w:rPr>
                <w:rFonts w:ascii="Times New Roman" w:hAnsi="Times New Roman" w:cs="Times New Roman"/>
                <w:sz w:val="22"/>
                <w:szCs w:val="22"/>
              </w:rPr>
              <w:t>Laktatai</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AF3152" w14:textId="77777777" w:rsidR="00D96C80" w:rsidRPr="003F2E34" w:rsidRDefault="55C5D931" w:rsidP="55C5D931">
            <w:pPr>
              <w:jc w:val="center"/>
              <w:rPr>
                <w:rFonts w:ascii="Times New Roman" w:hAnsi="Times New Roman" w:cs="Times New Roman"/>
                <w:color w:val="000000"/>
                <w:sz w:val="22"/>
                <w:szCs w:val="22"/>
              </w:rPr>
            </w:pPr>
            <w:r w:rsidRPr="55C5D931">
              <w:rPr>
                <w:rFonts w:ascii="Times New Roman" w:hAnsi="Times New Roman" w:cs="Times New Roman"/>
                <w:color w:val="000000" w:themeColor="text1"/>
                <w:sz w:val="22"/>
                <w:szCs w:val="22"/>
              </w:rPr>
              <w:t>10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803CB04" w14:textId="77777777" w:rsidR="00D96C80" w:rsidRPr="00D96C80" w:rsidRDefault="00D96C80" w:rsidP="55C5D931">
            <w:pPr>
              <w:jc w:val="center"/>
              <w:rPr>
                <w:rFonts w:ascii="Times New Roman" w:hAnsi="Times New Roman" w:cs="Times New Roman"/>
                <w:color w:val="000000"/>
                <w:sz w:val="22"/>
                <w:szCs w:val="22"/>
              </w:rPr>
            </w:pPr>
          </w:p>
        </w:tc>
      </w:tr>
      <w:tr w:rsidR="00D96C80" w:rsidRPr="00D632E2" w14:paraId="4CAF6A60" w14:textId="77777777" w:rsidTr="55C5D931">
        <w:trPr>
          <w:trHeight w:val="143"/>
          <w:jc w:val="center"/>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89EB32C" w14:textId="77777777" w:rsidR="00D96C80" w:rsidRPr="003F2E34" w:rsidRDefault="55C5D931" w:rsidP="55C5D931">
            <w:pPr>
              <w:tabs>
                <w:tab w:val="left" w:pos="1701"/>
              </w:tabs>
              <w:suppressAutoHyphens/>
              <w:autoSpaceDN w:val="0"/>
              <w:spacing w:after="0" w:line="240" w:lineRule="auto"/>
              <w:contextualSpacing/>
              <w:jc w:val="center"/>
              <w:rPr>
                <w:rFonts w:ascii="Times New Roman" w:eastAsia="Calibri" w:hAnsi="Times New Roman" w:cs="Times New Roman"/>
                <w:kern w:val="2"/>
                <w:sz w:val="22"/>
                <w:szCs w:val="22"/>
                <w:lang w:eastAsia="ar-SA"/>
              </w:rPr>
            </w:pPr>
            <w:r w:rsidRPr="55C5D931">
              <w:rPr>
                <w:rFonts w:ascii="Times New Roman" w:hAnsi="Times New Roman" w:cs="Times New Roman"/>
                <w:color w:val="000000" w:themeColor="text1"/>
                <w:sz w:val="22"/>
                <w:szCs w:val="22"/>
              </w:rPr>
              <w:t>25.</w:t>
            </w:r>
          </w:p>
        </w:tc>
        <w:tc>
          <w:tcPr>
            <w:tcW w:w="46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4C70F4" w14:textId="77777777" w:rsidR="00D96C80" w:rsidRPr="003F2E34" w:rsidRDefault="55C5D931" w:rsidP="55C5D931">
            <w:pPr>
              <w:rPr>
                <w:rFonts w:ascii="Times New Roman" w:hAnsi="Times New Roman" w:cs="Times New Roman"/>
                <w:color w:val="000000"/>
                <w:sz w:val="22"/>
                <w:szCs w:val="22"/>
              </w:rPr>
            </w:pPr>
            <w:r w:rsidRPr="55C5D931">
              <w:rPr>
                <w:rFonts w:ascii="Times New Roman" w:hAnsi="Times New Roman" w:cs="Times New Roman"/>
                <w:sz w:val="22"/>
                <w:szCs w:val="22"/>
              </w:rPr>
              <w:t>Kraujo dujų ir pH (rūgščių-šarmų pusiausvyros) tyrimas kraujyje (arteriniame</w:t>
            </w:r>
            <w:r w:rsidR="00D96C80">
              <w:br/>
            </w:r>
            <w:r w:rsidRPr="55C5D931">
              <w:rPr>
                <w:rFonts w:ascii="Times New Roman" w:hAnsi="Times New Roman" w:cs="Times New Roman"/>
                <w:sz w:val="22"/>
                <w:szCs w:val="22"/>
              </w:rPr>
              <w:t>arba veniniame, arba kapiliariniame)</w:t>
            </w:r>
            <w:r w:rsidRPr="55C5D931">
              <w:rPr>
                <w:rFonts w:ascii="Times New Roman" w:hAnsi="Times New Roman" w:cs="Times New Roman"/>
                <w:color w:val="000000" w:themeColor="text1"/>
                <w:sz w:val="22"/>
                <w:szCs w:val="22"/>
              </w:rPr>
              <w:t>*</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9635E7" w14:textId="77777777" w:rsidR="00D96C80" w:rsidRPr="003F2E34" w:rsidRDefault="55C5D931" w:rsidP="55C5D931">
            <w:pPr>
              <w:jc w:val="center"/>
              <w:rPr>
                <w:rFonts w:ascii="Times New Roman" w:hAnsi="Times New Roman" w:cs="Times New Roman"/>
                <w:color w:val="000000"/>
                <w:sz w:val="22"/>
                <w:szCs w:val="22"/>
              </w:rPr>
            </w:pPr>
            <w:r w:rsidRPr="55C5D931">
              <w:rPr>
                <w:rFonts w:ascii="Times New Roman" w:hAnsi="Times New Roman" w:cs="Times New Roman"/>
                <w:color w:val="000000" w:themeColor="text1"/>
                <w:sz w:val="22"/>
                <w:szCs w:val="22"/>
              </w:rPr>
              <w:t>133</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39EC31A" w14:textId="77777777" w:rsidR="00D96C80" w:rsidRPr="00D96C80" w:rsidRDefault="55C5D931" w:rsidP="55C5D931">
            <w:pPr>
              <w:jc w:val="center"/>
              <w:rPr>
                <w:rFonts w:ascii="Times New Roman" w:hAnsi="Times New Roman" w:cs="Times New Roman"/>
                <w:color w:val="000000"/>
                <w:sz w:val="22"/>
                <w:szCs w:val="22"/>
              </w:rPr>
            </w:pPr>
            <w:r w:rsidRPr="55C5D931">
              <w:rPr>
                <w:rFonts w:ascii="Times New Roman" w:hAnsi="Times New Roman" w:cs="Times New Roman"/>
                <w:color w:val="000000" w:themeColor="text1"/>
                <w:sz w:val="22"/>
                <w:szCs w:val="22"/>
              </w:rPr>
              <w:t>30 min.</w:t>
            </w:r>
          </w:p>
        </w:tc>
      </w:tr>
      <w:tr w:rsidR="00D96C80" w:rsidRPr="00D632E2" w14:paraId="448857A0" w14:textId="77777777" w:rsidTr="55C5D931">
        <w:trPr>
          <w:trHeight w:val="143"/>
          <w:jc w:val="center"/>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090CBFB" w14:textId="77777777" w:rsidR="00D96C80" w:rsidRPr="003F2E34" w:rsidRDefault="55C5D931" w:rsidP="55C5D931">
            <w:pPr>
              <w:tabs>
                <w:tab w:val="left" w:pos="1701"/>
              </w:tabs>
              <w:suppressAutoHyphens/>
              <w:autoSpaceDN w:val="0"/>
              <w:spacing w:after="0" w:line="240" w:lineRule="auto"/>
              <w:contextualSpacing/>
              <w:jc w:val="center"/>
              <w:rPr>
                <w:rFonts w:ascii="Times New Roman" w:eastAsia="Calibri" w:hAnsi="Times New Roman" w:cs="Times New Roman"/>
                <w:kern w:val="2"/>
                <w:sz w:val="22"/>
                <w:szCs w:val="22"/>
                <w:lang w:eastAsia="ar-SA"/>
              </w:rPr>
            </w:pPr>
            <w:r w:rsidRPr="55C5D931">
              <w:rPr>
                <w:rFonts w:ascii="Times New Roman" w:hAnsi="Times New Roman" w:cs="Times New Roman"/>
                <w:color w:val="000000" w:themeColor="text1"/>
                <w:sz w:val="22"/>
                <w:szCs w:val="22"/>
              </w:rPr>
              <w:t>26.</w:t>
            </w:r>
          </w:p>
        </w:tc>
        <w:tc>
          <w:tcPr>
            <w:tcW w:w="46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DEE0D43" w14:textId="77777777" w:rsidR="00D96C80" w:rsidRPr="003F2E34" w:rsidRDefault="55C5D931" w:rsidP="55C5D931">
            <w:pPr>
              <w:rPr>
                <w:rFonts w:ascii="Times New Roman" w:hAnsi="Times New Roman" w:cs="Times New Roman"/>
                <w:color w:val="000000"/>
                <w:sz w:val="22"/>
                <w:szCs w:val="22"/>
              </w:rPr>
            </w:pPr>
            <w:r w:rsidRPr="55C5D931">
              <w:rPr>
                <w:rFonts w:ascii="Times New Roman" w:hAnsi="Times New Roman" w:cs="Times New Roman"/>
                <w:color w:val="000000" w:themeColor="text1"/>
                <w:sz w:val="22"/>
                <w:szCs w:val="22"/>
              </w:rPr>
              <w:t>Kalcitoninas</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7F9C35" w14:textId="77777777" w:rsidR="00D96C80" w:rsidRPr="003F2E34" w:rsidRDefault="55C5D931" w:rsidP="55C5D931">
            <w:pPr>
              <w:jc w:val="center"/>
              <w:rPr>
                <w:rFonts w:ascii="Times New Roman" w:hAnsi="Times New Roman" w:cs="Times New Roman"/>
                <w:color w:val="000000"/>
                <w:sz w:val="22"/>
                <w:szCs w:val="22"/>
              </w:rPr>
            </w:pPr>
            <w:r w:rsidRPr="55C5D931">
              <w:rPr>
                <w:rFonts w:ascii="Times New Roman" w:hAnsi="Times New Roman" w:cs="Times New Roman"/>
                <w:color w:val="000000" w:themeColor="text1"/>
                <w:sz w:val="22"/>
                <w:szCs w:val="22"/>
              </w:rPr>
              <w:t>2</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A986C86" w14:textId="77777777" w:rsidR="00D96C80" w:rsidRPr="00D96C80" w:rsidRDefault="00D96C80" w:rsidP="55C5D931">
            <w:pPr>
              <w:jc w:val="center"/>
              <w:rPr>
                <w:rFonts w:ascii="Times New Roman" w:hAnsi="Times New Roman" w:cs="Times New Roman"/>
                <w:color w:val="000000"/>
                <w:sz w:val="22"/>
                <w:szCs w:val="22"/>
              </w:rPr>
            </w:pPr>
          </w:p>
        </w:tc>
      </w:tr>
      <w:tr w:rsidR="00D96C80" w:rsidRPr="00D632E2" w14:paraId="41252B2E" w14:textId="77777777" w:rsidTr="55C5D931">
        <w:trPr>
          <w:trHeight w:val="143"/>
          <w:jc w:val="center"/>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D967436" w14:textId="77777777" w:rsidR="00D96C80" w:rsidRPr="003F2E34" w:rsidRDefault="55C5D931" w:rsidP="55C5D931">
            <w:pPr>
              <w:tabs>
                <w:tab w:val="left" w:pos="1701"/>
              </w:tabs>
              <w:suppressAutoHyphens/>
              <w:autoSpaceDN w:val="0"/>
              <w:spacing w:after="0" w:line="240" w:lineRule="auto"/>
              <w:contextualSpacing/>
              <w:jc w:val="center"/>
              <w:rPr>
                <w:rFonts w:ascii="Times New Roman" w:eastAsia="Calibri" w:hAnsi="Times New Roman" w:cs="Times New Roman"/>
                <w:kern w:val="2"/>
                <w:sz w:val="22"/>
                <w:szCs w:val="22"/>
                <w:lang w:eastAsia="ar-SA"/>
              </w:rPr>
            </w:pPr>
            <w:r w:rsidRPr="55C5D931">
              <w:rPr>
                <w:rFonts w:ascii="Times New Roman" w:hAnsi="Times New Roman" w:cs="Times New Roman"/>
                <w:color w:val="000000" w:themeColor="text1"/>
                <w:sz w:val="22"/>
                <w:szCs w:val="22"/>
              </w:rPr>
              <w:t>27.</w:t>
            </w:r>
          </w:p>
        </w:tc>
        <w:tc>
          <w:tcPr>
            <w:tcW w:w="46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FF50259" w14:textId="77777777" w:rsidR="00D96C80" w:rsidRPr="003F2E34" w:rsidRDefault="55C5D931" w:rsidP="55C5D931">
            <w:pPr>
              <w:rPr>
                <w:rFonts w:ascii="Times New Roman" w:hAnsi="Times New Roman" w:cs="Times New Roman"/>
                <w:color w:val="000000"/>
                <w:sz w:val="22"/>
                <w:szCs w:val="22"/>
              </w:rPr>
            </w:pPr>
            <w:r w:rsidRPr="55C5D931">
              <w:rPr>
                <w:rFonts w:ascii="Times New Roman" w:hAnsi="Times New Roman" w:cs="Times New Roman"/>
                <w:color w:val="000000" w:themeColor="text1"/>
                <w:sz w:val="22"/>
                <w:szCs w:val="22"/>
              </w:rPr>
              <w:t>Kortizolis rytinis</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67FC28" w14:textId="77777777" w:rsidR="00D96C80" w:rsidRPr="003F2E34" w:rsidRDefault="55C5D931" w:rsidP="55C5D931">
            <w:pPr>
              <w:jc w:val="center"/>
              <w:rPr>
                <w:rFonts w:ascii="Times New Roman" w:hAnsi="Times New Roman" w:cs="Times New Roman"/>
                <w:color w:val="000000"/>
                <w:sz w:val="22"/>
                <w:szCs w:val="22"/>
              </w:rPr>
            </w:pPr>
            <w:r w:rsidRPr="55C5D931">
              <w:rPr>
                <w:rFonts w:ascii="Times New Roman" w:hAnsi="Times New Roman" w:cs="Times New Roman"/>
                <w:color w:val="000000" w:themeColor="text1"/>
                <w:sz w:val="22"/>
                <w:szCs w:val="22"/>
              </w:rPr>
              <w:t>2</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414C9F" w14:textId="77777777" w:rsidR="00D96C80" w:rsidRPr="00D96C80" w:rsidRDefault="00D96C80" w:rsidP="55C5D931">
            <w:pPr>
              <w:jc w:val="center"/>
              <w:rPr>
                <w:rFonts w:ascii="Times New Roman" w:hAnsi="Times New Roman" w:cs="Times New Roman"/>
                <w:color w:val="000000"/>
                <w:sz w:val="22"/>
                <w:szCs w:val="22"/>
              </w:rPr>
            </w:pPr>
          </w:p>
        </w:tc>
      </w:tr>
      <w:tr w:rsidR="00D96C80" w:rsidRPr="00D632E2" w14:paraId="56080395" w14:textId="77777777" w:rsidTr="55C5D931">
        <w:trPr>
          <w:trHeight w:val="143"/>
          <w:jc w:val="center"/>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9F65F20" w14:textId="77777777" w:rsidR="00D96C80" w:rsidRPr="003F2E34" w:rsidRDefault="55C5D931" w:rsidP="55C5D931">
            <w:pPr>
              <w:tabs>
                <w:tab w:val="left" w:pos="1701"/>
              </w:tabs>
              <w:suppressAutoHyphens/>
              <w:autoSpaceDN w:val="0"/>
              <w:spacing w:after="0" w:line="240" w:lineRule="auto"/>
              <w:contextualSpacing/>
              <w:jc w:val="center"/>
              <w:rPr>
                <w:rFonts w:ascii="Times New Roman" w:eastAsia="Calibri" w:hAnsi="Times New Roman" w:cs="Times New Roman"/>
                <w:kern w:val="2"/>
                <w:sz w:val="22"/>
                <w:szCs w:val="22"/>
                <w:lang w:eastAsia="ar-SA"/>
              </w:rPr>
            </w:pPr>
            <w:r w:rsidRPr="55C5D931">
              <w:rPr>
                <w:rFonts w:ascii="Times New Roman" w:hAnsi="Times New Roman" w:cs="Times New Roman"/>
                <w:color w:val="000000" w:themeColor="text1"/>
                <w:sz w:val="22"/>
                <w:szCs w:val="22"/>
              </w:rPr>
              <w:t>28.</w:t>
            </w:r>
          </w:p>
        </w:tc>
        <w:tc>
          <w:tcPr>
            <w:tcW w:w="46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AC24A5" w14:textId="77777777" w:rsidR="00D96C80" w:rsidRPr="003F2E34" w:rsidRDefault="55C5D931" w:rsidP="55C5D931">
            <w:pPr>
              <w:rPr>
                <w:rFonts w:ascii="Times New Roman" w:hAnsi="Times New Roman" w:cs="Times New Roman"/>
                <w:sz w:val="22"/>
                <w:szCs w:val="22"/>
              </w:rPr>
            </w:pPr>
            <w:r w:rsidRPr="55C5D931">
              <w:rPr>
                <w:rFonts w:ascii="Times New Roman" w:hAnsi="Times New Roman" w:cs="Times New Roman"/>
                <w:sz w:val="22"/>
                <w:szCs w:val="22"/>
              </w:rPr>
              <w:t>iFOB Reakcija slaptam kraujavimui**</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06957F" w14:textId="77777777" w:rsidR="00D96C80" w:rsidRPr="003F2E34" w:rsidRDefault="55C5D931" w:rsidP="55C5D931">
            <w:pPr>
              <w:jc w:val="center"/>
              <w:rPr>
                <w:rFonts w:ascii="Times New Roman" w:hAnsi="Times New Roman" w:cs="Times New Roman"/>
                <w:color w:val="000000"/>
                <w:sz w:val="22"/>
                <w:szCs w:val="22"/>
              </w:rPr>
            </w:pPr>
            <w:r w:rsidRPr="55C5D931">
              <w:rPr>
                <w:rFonts w:ascii="Times New Roman" w:hAnsi="Times New Roman" w:cs="Times New Roman"/>
                <w:color w:val="000000" w:themeColor="text1"/>
                <w:sz w:val="22"/>
                <w:szCs w:val="22"/>
              </w:rPr>
              <w:t>52</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5A214E3" w14:textId="77777777" w:rsidR="00D96C80" w:rsidRPr="00D96C80" w:rsidRDefault="55C5D931" w:rsidP="55C5D931">
            <w:pPr>
              <w:jc w:val="center"/>
              <w:rPr>
                <w:rFonts w:ascii="Times New Roman" w:hAnsi="Times New Roman" w:cs="Times New Roman"/>
                <w:color w:val="000000"/>
                <w:sz w:val="22"/>
                <w:szCs w:val="22"/>
              </w:rPr>
            </w:pPr>
            <w:r w:rsidRPr="55C5D931">
              <w:rPr>
                <w:rFonts w:ascii="Times New Roman" w:hAnsi="Times New Roman" w:cs="Times New Roman"/>
                <w:color w:val="000000" w:themeColor="text1"/>
                <w:sz w:val="22"/>
                <w:szCs w:val="22"/>
              </w:rPr>
              <w:t>1 val. 30 min.</w:t>
            </w:r>
          </w:p>
        </w:tc>
      </w:tr>
      <w:tr w:rsidR="00D96C80" w:rsidRPr="00D632E2" w14:paraId="2751D794" w14:textId="77777777" w:rsidTr="55C5D931">
        <w:trPr>
          <w:trHeight w:val="143"/>
          <w:jc w:val="center"/>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C7E5109" w14:textId="77777777" w:rsidR="00D96C80" w:rsidRPr="003F2E34" w:rsidRDefault="55C5D931" w:rsidP="55C5D931">
            <w:pPr>
              <w:tabs>
                <w:tab w:val="left" w:pos="1701"/>
              </w:tabs>
              <w:suppressAutoHyphens/>
              <w:autoSpaceDN w:val="0"/>
              <w:spacing w:after="0" w:line="240" w:lineRule="auto"/>
              <w:contextualSpacing/>
              <w:jc w:val="center"/>
              <w:rPr>
                <w:rFonts w:ascii="Times New Roman" w:eastAsia="Calibri" w:hAnsi="Times New Roman" w:cs="Times New Roman"/>
                <w:kern w:val="2"/>
                <w:sz w:val="22"/>
                <w:szCs w:val="22"/>
                <w:lang w:eastAsia="ar-SA"/>
              </w:rPr>
            </w:pPr>
            <w:r w:rsidRPr="55C5D931">
              <w:rPr>
                <w:rFonts w:ascii="Times New Roman" w:hAnsi="Times New Roman" w:cs="Times New Roman"/>
                <w:color w:val="000000" w:themeColor="text1"/>
                <w:sz w:val="22"/>
                <w:szCs w:val="22"/>
              </w:rPr>
              <w:t>29.</w:t>
            </w:r>
          </w:p>
        </w:tc>
        <w:tc>
          <w:tcPr>
            <w:tcW w:w="46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4F77AF1" w14:textId="77777777" w:rsidR="00D96C80" w:rsidRPr="003F2E34" w:rsidRDefault="55C5D931" w:rsidP="55C5D931">
            <w:pPr>
              <w:rPr>
                <w:rFonts w:ascii="Times New Roman" w:hAnsi="Times New Roman" w:cs="Times New Roman"/>
                <w:color w:val="000000"/>
                <w:sz w:val="22"/>
                <w:szCs w:val="22"/>
              </w:rPr>
            </w:pPr>
            <w:r w:rsidRPr="55C5D931">
              <w:rPr>
                <w:rFonts w:ascii="Times New Roman" w:hAnsi="Times New Roman" w:cs="Times New Roman"/>
                <w:color w:val="000000" w:themeColor="text1"/>
                <w:sz w:val="22"/>
                <w:szCs w:val="22"/>
              </w:rPr>
              <w:t>Kirmėlių kiaušinėliai**</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3463FE" w14:textId="77777777" w:rsidR="00D96C80" w:rsidRPr="003F2E34" w:rsidRDefault="55C5D931" w:rsidP="55C5D931">
            <w:pPr>
              <w:jc w:val="center"/>
              <w:rPr>
                <w:rFonts w:ascii="Times New Roman" w:hAnsi="Times New Roman" w:cs="Times New Roman"/>
                <w:color w:val="000000"/>
                <w:sz w:val="22"/>
                <w:szCs w:val="22"/>
              </w:rPr>
            </w:pPr>
            <w:r w:rsidRPr="55C5D931">
              <w:rPr>
                <w:rFonts w:ascii="Times New Roman" w:hAnsi="Times New Roman" w:cs="Times New Roman"/>
                <w:color w:val="000000" w:themeColor="text1"/>
                <w:sz w:val="22"/>
                <w:szCs w:val="22"/>
              </w:rPr>
              <w:t>6</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5ECC517" w14:textId="77777777" w:rsidR="00D96C80" w:rsidRPr="00D96C80" w:rsidRDefault="55C5D931" w:rsidP="55C5D931">
            <w:pPr>
              <w:jc w:val="center"/>
              <w:rPr>
                <w:rFonts w:ascii="Times New Roman" w:hAnsi="Times New Roman" w:cs="Times New Roman"/>
                <w:color w:val="000000"/>
                <w:sz w:val="22"/>
                <w:szCs w:val="22"/>
              </w:rPr>
            </w:pPr>
            <w:r w:rsidRPr="55C5D931">
              <w:rPr>
                <w:rFonts w:ascii="Times New Roman" w:hAnsi="Times New Roman" w:cs="Times New Roman"/>
                <w:color w:val="000000" w:themeColor="text1"/>
                <w:sz w:val="22"/>
                <w:szCs w:val="22"/>
              </w:rPr>
              <w:t>1 val. 30 min.</w:t>
            </w:r>
          </w:p>
        </w:tc>
      </w:tr>
      <w:tr w:rsidR="00D96C80" w:rsidRPr="00D632E2" w14:paraId="369CDA50" w14:textId="77777777" w:rsidTr="55C5D931">
        <w:trPr>
          <w:trHeight w:val="143"/>
          <w:jc w:val="center"/>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9C8028A" w14:textId="77777777" w:rsidR="00D96C80" w:rsidRPr="003F2E34" w:rsidRDefault="55C5D931" w:rsidP="55C5D931">
            <w:pPr>
              <w:tabs>
                <w:tab w:val="left" w:pos="1701"/>
              </w:tabs>
              <w:suppressAutoHyphens/>
              <w:autoSpaceDN w:val="0"/>
              <w:spacing w:after="0" w:line="240" w:lineRule="auto"/>
              <w:contextualSpacing/>
              <w:jc w:val="center"/>
              <w:rPr>
                <w:rFonts w:ascii="Times New Roman" w:eastAsia="Calibri" w:hAnsi="Times New Roman" w:cs="Times New Roman"/>
                <w:kern w:val="2"/>
                <w:sz w:val="22"/>
                <w:szCs w:val="22"/>
                <w:lang w:eastAsia="ar-SA"/>
              </w:rPr>
            </w:pPr>
            <w:r w:rsidRPr="55C5D931">
              <w:rPr>
                <w:rFonts w:ascii="Times New Roman" w:hAnsi="Times New Roman" w:cs="Times New Roman"/>
                <w:color w:val="000000" w:themeColor="text1"/>
                <w:sz w:val="22"/>
                <w:szCs w:val="22"/>
              </w:rPr>
              <w:t>30.</w:t>
            </w:r>
          </w:p>
        </w:tc>
        <w:tc>
          <w:tcPr>
            <w:tcW w:w="46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161D55" w14:textId="77777777" w:rsidR="00D96C80" w:rsidRPr="003F2E34" w:rsidRDefault="55C5D931" w:rsidP="55C5D931">
            <w:pPr>
              <w:rPr>
                <w:rFonts w:ascii="Times New Roman" w:hAnsi="Times New Roman" w:cs="Times New Roman"/>
                <w:sz w:val="22"/>
                <w:szCs w:val="22"/>
              </w:rPr>
            </w:pPr>
            <w:r w:rsidRPr="55C5D931">
              <w:rPr>
                <w:rFonts w:ascii="Times New Roman" w:hAnsi="Times New Roman" w:cs="Times New Roman"/>
                <w:sz w:val="22"/>
                <w:szCs w:val="22"/>
              </w:rPr>
              <w:t>ABO RhD kraujyje, hemagliutinacija plokštumoje (cito)*</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701E5F" w14:textId="77777777" w:rsidR="00D96C80" w:rsidRPr="003F2E34" w:rsidRDefault="55C5D931" w:rsidP="55C5D931">
            <w:pPr>
              <w:jc w:val="center"/>
              <w:rPr>
                <w:rFonts w:ascii="Times New Roman" w:hAnsi="Times New Roman" w:cs="Times New Roman"/>
                <w:color w:val="000000"/>
                <w:sz w:val="22"/>
                <w:szCs w:val="22"/>
              </w:rPr>
            </w:pPr>
            <w:r w:rsidRPr="55C5D931">
              <w:rPr>
                <w:rFonts w:ascii="Times New Roman" w:hAnsi="Times New Roman" w:cs="Times New Roman"/>
                <w:color w:val="000000" w:themeColor="text1"/>
                <w:sz w:val="22"/>
                <w:szCs w:val="22"/>
              </w:rPr>
              <w:t>69</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849E9D8" w14:textId="77777777" w:rsidR="00D96C80" w:rsidRPr="00D96C80" w:rsidRDefault="55C5D931" w:rsidP="55C5D931">
            <w:pPr>
              <w:jc w:val="center"/>
              <w:rPr>
                <w:rFonts w:ascii="Times New Roman" w:hAnsi="Times New Roman" w:cs="Times New Roman"/>
                <w:color w:val="000000"/>
                <w:sz w:val="22"/>
                <w:szCs w:val="22"/>
              </w:rPr>
            </w:pPr>
            <w:r w:rsidRPr="55C5D931">
              <w:rPr>
                <w:rFonts w:ascii="Times New Roman" w:hAnsi="Times New Roman" w:cs="Times New Roman"/>
                <w:color w:val="000000" w:themeColor="text1"/>
                <w:sz w:val="22"/>
                <w:szCs w:val="22"/>
              </w:rPr>
              <w:t xml:space="preserve">30 min. </w:t>
            </w:r>
          </w:p>
        </w:tc>
      </w:tr>
      <w:tr w:rsidR="00D96C80" w:rsidRPr="00D632E2" w14:paraId="49D266E2" w14:textId="77777777" w:rsidTr="55C5D931">
        <w:trPr>
          <w:trHeight w:val="143"/>
          <w:jc w:val="center"/>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A6FF68B" w14:textId="77777777" w:rsidR="00D96C80" w:rsidRPr="003F2E34" w:rsidRDefault="55C5D931" w:rsidP="55C5D931">
            <w:pPr>
              <w:tabs>
                <w:tab w:val="left" w:pos="1701"/>
              </w:tabs>
              <w:suppressAutoHyphens/>
              <w:autoSpaceDN w:val="0"/>
              <w:spacing w:after="0" w:line="240" w:lineRule="auto"/>
              <w:contextualSpacing/>
              <w:jc w:val="center"/>
              <w:rPr>
                <w:rFonts w:ascii="Times New Roman" w:eastAsia="Calibri" w:hAnsi="Times New Roman" w:cs="Times New Roman"/>
                <w:kern w:val="2"/>
                <w:sz w:val="22"/>
                <w:szCs w:val="22"/>
                <w:lang w:eastAsia="ar-SA"/>
              </w:rPr>
            </w:pPr>
            <w:r w:rsidRPr="55C5D931">
              <w:rPr>
                <w:rFonts w:ascii="Times New Roman" w:hAnsi="Times New Roman" w:cs="Times New Roman"/>
                <w:color w:val="000000" w:themeColor="text1"/>
                <w:sz w:val="22"/>
                <w:szCs w:val="22"/>
              </w:rPr>
              <w:t>31.</w:t>
            </w:r>
          </w:p>
        </w:tc>
        <w:tc>
          <w:tcPr>
            <w:tcW w:w="46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4521746" w14:textId="77777777" w:rsidR="00D96C80" w:rsidRPr="003F2E34" w:rsidRDefault="55C5D931" w:rsidP="55C5D931">
            <w:pPr>
              <w:rPr>
                <w:rFonts w:ascii="Times New Roman" w:hAnsi="Times New Roman" w:cs="Times New Roman"/>
                <w:color w:val="000000"/>
                <w:sz w:val="22"/>
                <w:szCs w:val="22"/>
              </w:rPr>
            </w:pPr>
            <w:r w:rsidRPr="55C5D931">
              <w:rPr>
                <w:rFonts w:ascii="Times New Roman" w:hAnsi="Times New Roman" w:cs="Times New Roman"/>
                <w:color w:val="000000" w:themeColor="text1"/>
                <w:sz w:val="22"/>
                <w:szCs w:val="22"/>
              </w:rPr>
              <w:t>ABO RhD kraujyje, hemagliutinacija gelio stulpelyje*</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53BE09" w14:textId="77777777" w:rsidR="00D96C80" w:rsidRPr="003F2E34" w:rsidRDefault="55C5D931" w:rsidP="55C5D931">
            <w:pPr>
              <w:jc w:val="center"/>
              <w:rPr>
                <w:rFonts w:ascii="Times New Roman" w:hAnsi="Times New Roman" w:cs="Times New Roman"/>
                <w:color w:val="000000"/>
                <w:sz w:val="22"/>
                <w:szCs w:val="22"/>
              </w:rPr>
            </w:pPr>
            <w:r w:rsidRPr="55C5D931">
              <w:rPr>
                <w:rFonts w:ascii="Times New Roman" w:hAnsi="Times New Roman" w:cs="Times New Roman"/>
                <w:color w:val="000000" w:themeColor="text1"/>
                <w:sz w:val="22"/>
                <w:szCs w:val="22"/>
              </w:rPr>
              <w:t>2</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3AE1E70" w14:textId="77777777" w:rsidR="00D96C80" w:rsidRPr="00D96C80" w:rsidRDefault="55C5D931" w:rsidP="55C5D931">
            <w:pPr>
              <w:jc w:val="center"/>
              <w:rPr>
                <w:rFonts w:ascii="Times New Roman" w:hAnsi="Times New Roman" w:cs="Times New Roman"/>
                <w:color w:val="000000"/>
                <w:sz w:val="22"/>
                <w:szCs w:val="22"/>
              </w:rPr>
            </w:pPr>
            <w:r w:rsidRPr="55C5D931">
              <w:rPr>
                <w:rFonts w:ascii="Times New Roman" w:hAnsi="Times New Roman" w:cs="Times New Roman"/>
                <w:color w:val="000000" w:themeColor="text1"/>
                <w:sz w:val="22"/>
                <w:szCs w:val="22"/>
              </w:rPr>
              <w:t xml:space="preserve">30 min. </w:t>
            </w:r>
          </w:p>
        </w:tc>
      </w:tr>
      <w:tr w:rsidR="00D96C80" w:rsidRPr="00D632E2" w14:paraId="68EE24FE" w14:textId="77777777" w:rsidTr="55C5D931">
        <w:trPr>
          <w:trHeight w:val="143"/>
          <w:jc w:val="center"/>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7C1CEC9" w14:textId="77777777" w:rsidR="00D96C80" w:rsidRPr="003F2E34" w:rsidRDefault="55C5D931" w:rsidP="55C5D931">
            <w:pPr>
              <w:tabs>
                <w:tab w:val="left" w:pos="1701"/>
              </w:tabs>
              <w:suppressAutoHyphens/>
              <w:autoSpaceDN w:val="0"/>
              <w:spacing w:after="0" w:line="240" w:lineRule="auto"/>
              <w:contextualSpacing/>
              <w:jc w:val="center"/>
              <w:rPr>
                <w:rFonts w:ascii="Times New Roman" w:eastAsia="Calibri" w:hAnsi="Times New Roman" w:cs="Times New Roman"/>
                <w:kern w:val="2"/>
                <w:sz w:val="22"/>
                <w:szCs w:val="22"/>
                <w:lang w:eastAsia="ar-SA"/>
              </w:rPr>
            </w:pPr>
            <w:r w:rsidRPr="55C5D931">
              <w:rPr>
                <w:rFonts w:ascii="Times New Roman" w:hAnsi="Times New Roman" w:cs="Times New Roman"/>
                <w:color w:val="000000" w:themeColor="text1"/>
                <w:sz w:val="22"/>
                <w:szCs w:val="22"/>
              </w:rPr>
              <w:t>32.</w:t>
            </w:r>
          </w:p>
        </w:tc>
        <w:tc>
          <w:tcPr>
            <w:tcW w:w="46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26B0F6" w14:textId="77777777" w:rsidR="00D96C80" w:rsidRPr="003F2E34" w:rsidRDefault="55C5D931" w:rsidP="55C5D931">
            <w:pPr>
              <w:rPr>
                <w:rFonts w:ascii="Times New Roman" w:hAnsi="Times New Roman" w:cs="Times New Roman"/>
                <w:sz w:val="22"/>
                <w:szCs w:val="22"/>
              </w:rPr>
            </w:pPr>
            <w:r w:rsidRPr="55C5D931">
              <w:rPr>
                <w:rFonts w:ascii="Times New Roman" w:hAnsi="Times New Roman" w:cs="Times New Roman"/>
                <w:sz w:val="22"/>
                <w:szCs w:val="22"/>
              </w:rPr>
              <w:t>Donoro ir recipiento kraujo suderinamumo tyrimas*</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5FB332" w14:textId="77777777" w:rsidR="00D96C80" w:rsidRPr="003F2E34" w:rsidRDefault="55C5D931" w:rsidP="55C5D931">
            <w:pPr>
              <w:jc w:val="center"/>
              <w:rPr>
                <w:rFonts w:ascii="Times New Roman" w:hAnsi="Times New Roman" w:cs="Times New Roman"/>
                <w:color w:val="000000"/>
                <w:sz w:val="22"/>
                <w:szCs w:val="22"/>
              </w:rPr>
            </w:pPr>
            <w:r w:rsidRPr="55C5D931">
              <w:rPr>
                <w:rFonts w:ascii="Times New Roman" w:hAnsi="Times New Roman" w:cs="Times New Roman"/>
                <w:color w:val="000000" w:themeColor="text1"/>
                <w:sz w:val="22"/>
                <w:szCs w:val="22"/>
              </w:rPr>
              <w:t>162</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66A593B" w14:textId="77777777" w:rsidR="00D96C80" w:rsidRPr="00D96C80" w:rsidRDefault="55C5D931" w:rsidP="55C5D931">
            <w:pPr>
              <w:jc w:val="center"/>
              <w:rPr>
                <w:rFonts w:ascii="Times New Roman" w:hAnsi="Times New Roman" w:cs="Times New Roman"/>
                <w:color w:val="000000"/>
                <w:sz w:val="22"/>
                <w:szCs w:val="22"/>
              </w:rPr>
            </w:pPr>
            <w:r w:rsidRPr="55C5D931">
              <w:rPr>
                <w:rFonts w:ascii="Times New Roman" w:hAnsi="Times New Roman" w:cs="Times New Roman"/>
                <w:color w:val="000000" w:themeColor="text1"/>
                <w:sz w:val="22"/>
                <w:szCs w:val="22"/>
              </w:rPr>
              <w:t>30 min.</w:t>
            </w:r>
          </w:p>
        </w:tc>
      </w:tr>
      <w:tr w:rsidR="00D96C80" w:rsidRPr="00D632E2" w14:paraId="524F2AD2" w14:textId="77777777" w:rsidTr="55C5D931">
        <w:trPr>
          <w:trHeight w:val="143"/>
          <w:jc w:val="center"/>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30E0828" w14:textId="77777777" w:rsidR="00D96C80" w:rsidRPr="003F2E34" w:rsidRDefault="55C5D931" w:rsidP="55C5D931">
            <w:pPr>
              <w:tabs>
                <w:tab w:val="left" w:pos="1701"/>
              </w:tabs>
              <w:suppressAutoHyphens/>
              <w:autoSpaceDN w:val="0"/>
              <w:spacing w:after="0" w:line="240" w:lineRule="auto"/>
              <w:contextualSpacing/>
              <w:jc w:val="center"/>
              <w:rPr>
                <w:rFonts w:ascii="Times New Roman" w:eastAsia="Calibri" w:hAnsi="Times New Roman" w:cs="Times New Roman"/>
                <w:kern w:val="2"/>
                <w:sz w:val="22"/>
                <w:szCs w:val="22"/>
                <w:lang w:eastAsia="ar-SA"/>
              </w:rPr>
            </w:pPr>
            <w:r w:rsidRPr="55C5D931">
              <w:rPr>
                <w:rFonts w:ascii="Times New Roman" w:hAnsi="Times New Roman" w:cs="Times New Roman"/>
                <w:color w:val="000000" w:themeColor="text1"/>
                <w:sz w:val="22"/>
                <w:szCs w:val="22"/>
              </w:rPr>
              <w:t>33.</w:t>
            </w:r>
          </w:p>
        </w:tc>
        <w:tc>
          <w:tcPr>
            <w:tcW w:w="46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5B9EE1" w14:textId="77777777" w:rsidR="00D96C80" w:rsidRPr="003F2E34" w:rsidRDefault="55C5D931" w:rsidP="55C5D931">
            <w:pPr>
              <w:rPr>
                <w:rFonts w:ascii="Times New Roman" w:hAnsi="Times New Roman" w:cs="Times New Roman"/>
                <w:sz w:val="22"/>
                <w:szCs w:val="22"/>
              </w:rPr>
            </w:pPr>
            <w:r w:rsidRPr="55C5D931">
              <w:rPr>
                <w:rFonts w:ascii="Times New Roman" w:hAnsi="Times New Roman" w:cs="Times New Roman"/>
                <w:sz w:val="22"/>
                <w:szCs w:val="22"/>
              </w:rPr>
              <w:t>PT/INR Protrombino laiko tyrimas*</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EAE7FF" w14:textId="77777777" w:rsidR="00D96C80" w:rsidRPr="003F2E34" w:rsidRDefault="55C5D931" w:rsidP="55C5D931">
            <w:pPr>
              <w:jc w:val="center"/>
              <w:rPr>
                <w:rFonts w:ascii="Times New Roman" w:hAnsi="Times New Roman" w:cs="Times New Roman"/>
                <w:color w:val="000000"/>
                <w:sz w:val="22"/>
                <w:szCs w:val="22"/>
              </w:rPr>
            </w:pPr>
            <w:r w:rsidRPr="55C5D931">
              <w:rPr>
                <w:rFonts w:ascii="Times New Roman" w:hAnsi="Times New Roman" w:cs="Times New Roman"/>
                <w:color w:val="000000" w:themeColor="text1"/>
                <w:sz w:val="22"/>
                <w:szCs w:val="22"/>
              </w:rPr>
              <w:t>205</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BD2D557" w14:textId="77777777" w:rsidR="00D96C80" w:rsidRPr="00D96C80" w:rsidRDefault="55C5D931" w:rsidP="55C5D931">
            <w:pPr>
              <w:jc w:val="center"/>
              <w:rPr>
                <w:rFonts w:ascii="Times New Roman" w:hAnsi="Times New Roman" w:cs="Times New Roman"/>
                <w:color w:val="000000"/>
                <w:sz w:val="22"/>
                <w:szCs w:val="22"/>
              </w:rPr>
            </w:pPr>
            <w:r w:rsidRPr="55C5D931">
              <w:rPr>
                <w:rFonts w:ascii="Times New Roman" w:hAnsi="Times New Roman" w:cs="Times New Roman"/>
                <w:color w:val="000000" w:themeColor="text1"/>
                <w:sz w:val="22"/>
                <w:szCs w:val="22"/>
              </w:rPr>
              <w:t xml:space="preserve">30 min. </w:t>
            </w:r>
          </w:p>
        </w:tc>
      </w:tr>
      <w:tr w:rsidR="00D96C80" w:rsidRPr="00D632E2" w14:paraId="78C5CEC4" w14:textId="77777777" w:rsidTr="55C5D931">
        <w:trPr>
          <w:trHeight w:val="143"/>
          <w:jc w:val="center"/>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22A9E52" w14:textId="77777777" w:rsidR="00D96C80" w:rsidRPr="003F2E34" w:rsidRDefault="55C5D931" w:rsidP="55C5D931">
            <w:pPr>
              <w:tabs>
                <w:tab w:val="left" w:pos="1701"/>
              </w:tabs>
              <w:suppressAutoHyphens/>
              <w:autoSpaceDN w:val="0"/>
              <w:spacing w:after="0" w:line="240" w:lineRule="auto"/>
              <w:contextualSpacing/>
              <w:jc w:val="center"/>
              <w:rPr>
                <w:rFonts w:ascii="Times New Roman" w:eastAsia="Calibri" w:hAnsi="Times New Roman" w:cs="Times New Roman"/>
                <w:kern w:val="2"/>
                <w:sz w:val="22"/>
                <w:szCs w:val="22"/>
                <w:lang w:eastAsia="ar-SA"/>
              </w:rPr>
            </w:pPr>
            <w:r w:rsidRPr="55C5D931">
              <w:rPr>
                <w:rFonts w:ascii="Times New Roman" w:hAnsi="Times New Roman" w:cs="Times New Roman"/>
                <w:color w:val="000000" w:themeColor="text1"/>
                <w:sz w:val="22"/>
                <w:szCs w:val="22"/>
              </w:rPr>
              <w:t>34</w:t>
            </w:r>
          </w:p>
        </w:tc>
        <w:tc>
          <w:tcPr>
            <w:tcW w:w="46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087612" w14:textId="77777777" w:rsidR="00D96C80" w:rsidRPr="003F2E34" w:rsidRDefault="55C5D931" w:rsidP="55C5D931">
            <w:pPr>
              <w:rPr>
                <w:rFonts w:ascii="Times New Roman" w:hAnsi="Times New Roman" w:cs="Times New Roman"/>
                <w:sz w:val="22"/>
                <w:szCs w:val="22"/>
              </w:rPr>
            </w:pPr>
            <w:r w:rsidRPr="55C5D931">
              <w:rPr>
                <w:rFonts w:ascii="Times New Roman" w:hAnsi="Times New Roman" w:cs="Times New Roman"/>
                <w:sz w:val="22"/>
                <w:szCs w:val="22"/>
              </w:rPr>
              <w:t>ADTL Aktyvinto dalinio tromboplastino laiko nustatymas*</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A678E9" w14:textId="77777777" w:rsidR="00D96C80" w:rsidRPr="003F2E34" w:rsidRDefault="55C5D931" w:rsidP="55C5D931">
            <w:pPr>
              <w:jc w:val="center"/>
              <w:rPr>
                <w:rFonts w:ascii="Times New Roman" w:hAnsi="Times New Roman" w:cs="Times New Roman"/>
                <w:color w:val="000000"/>
                <w:sz w:val="22"/>
                <w:szCs w:val="22"/>
              </w:rPr>
            </w:pPr>
            <w:r w:rsidRPr="55C5D931">
              <w:rPr>
                <w:rFonts w:ascii="Times New Roman" w:hAnsi="Times New Roman" w:cs="Times New Roman"/>
                <w:color w:val="000000" w:themeColor="text1"/>
                <w:sz w:val="22"/>
                <w:szCs w:val="22"/>
              </w:rPr>
              <w:t>83</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87983E5" w14:textId="77777777" w:rsidR="00D96C80" w:rsidRPr="00D96C80" w:rsidRDefault="55C5D931" w:rsidP="55C5D931">
            <w:pPr>
              <w:jc w:val="center"/>
              <w:rPr>
                <w:rFonts w:ascii="Times New Roman" w:hAnsi="Times New Roman" w:cs="Times New Roman"/>
                <w:color w:val="000000"/>
                <w:sz w:val="22"/>
                <w:szCs w:val="22"/>
              </w:rPr>
            </w:pPr>
            <w:r w:rsidRPr="55C5D931">
              <w:rPr>
                <w:rFonts w:ascii="Times New Roman" w:hAnsi="Times New Roman" w:cs="Times New Roman"/>
                <w:color w:val="000000" w:themeColor="text1"/>
                <w:sz w:val="22"/>
                <w:szCs w:val="22"/>
              </w:rPr>
              <w:t xml:space="preserve">30 min. </w:t>
            </w:r>
          </w:p>
        </w:tc>
      </w:tr>
      <w:tr w:rsidR="00D96C80" w:rsidRPr="00D632E2" w14:paraId="6446E481" w14:textId="77777777" w:rsidTr="55C5D931">
        <w:trPr>
          <w:trHeight w:val="143"/>
          <w:jc w:val="center"/>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79A2897" w14:textId="77777777" w:rsidR="00D96C80" w:rsidRPr="003F2E34" w:rsidRDefault="55C5D931" w:rsidP="55C5D931">
            <w:pPr>
              <w:tabs>
                <w:tab w:val="left" w:pos="1701"/>
              </w:tabs>
              <w:suppressAutoHyphens/>
              <w:autoSpaceDN w:val="0"/>
              <w:spacing w:after="0" w:line="240" w:lineRule="auto"/>
              <w:contextualSpacing/>
              <w:jc w:val="center"/>
              <w:rPr>
                <w:rFonts w:ascii="Times New Roman" w:eastAsia="Calibri" w:hAnsi="Times New Roman" w:cs="Times New Roman"/>
                <w:kern w:val="2"/>
                <w:sz w:val="22"/>
                <w:szCs w:val="22"/>
                <w:lang w:eastAsia="ar-SA"/>
              </w:rPr>
            </w:pPr>
            <w:r w:rsidRPr="55C5D931">
              <w:rPr>
                <w:rFonts w:ascii="Times New Roman" w:hAnsi="Times New Roman" w:cs="Times New Roman"/>
                <w:color w:val="000000" w:themeColor="text1"/>
                <w:sz w:val="22"/>
                <w:szCs w:val="22"/>
              </w:rPr>
              <w:t>35.</w:t>
            </w:r>
          </w:p>
        </w:tc>
        <w:tc>
          <w:tcPr>
            <w:tcW w:w="46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0141E91" w14:textId="77777777" w:rsidR="00D96C80" w:rsidRPr="003F2E34" w:rsidRDefault="55C5D931" w:rsidP="55C5D931">
            <w:pPr>
              <w:rPr>
                <w:rFonts w:ascii="Times New Roman" w:hAnsi="Times New Roman" w:cs="Times New Roman"/>
                <w:color w:val="000000"/>
                <w:sz w:val="22"/>
                <w:szCs w:val="22"/>
              </w:rPr>
            </w:pPr>
            <w:r w:rsidRPr="55C5D931">
              <w:rPr>
                <w:rFonts w:ascii="Times New Roman" w:hAnsi="Times New Roman" w:cs="Times New Roman"/>
                <w:color w:val="000000" w:themeColor="text1"/>
                <w:sz w:val="22"/>
                <w:szCs w:val="22"/>
              </w:rPr>
              <w:t>D-Dimerai*</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E5883A" w14:textId="77777777" w:rsidR="00D96C80" w:rsidRPr="003F2E34" w:rsidRDefault="55C5D931" w:rsidP="55C5D931">
            <w:pPr>
              <w:jc w:val="center"/>
              <w:rPr>
                <w:rFonts w:ascii="Times New Roman" w:hAnsi="Times New Roman" w:cs="Times New Roman"/>
                <w:color w:val="000000"/>
                <w:sz w:val="22"/>
                <w:szCs w:val="22"/>
              </w:rPr>
            </w:pPr>
            <w:r w:rsidRPr="55C5D931">
              <w:rPr>
                <w:rFonts w:ascii="Times New Roman" w:hAnsi="Times New Roman" w:cs="Times New Roman"/>
                <w:color w:val="000000" w:themeColor="text1"/>
                <w:sz w:val="22"/>
                <w:szCs w:val="22"/>
              </w:rPr>
              <w:t>411</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6A7F3F6" w14:textId="77777777" w:rsidR="00D96C80" w:rsidRPr="00D96C80" w:rsidRDefault="55C5D931" w:rsidP="55C5D931">
            <w:pPr>
              <w:jc w:val="center"/>
              <w:rPr>
                <w:rFonts w:ascii="Times New Roman" w:hAnsi="Times New Roman" w:cs="Times New Roman"/>
                <w:color w:val="000000"/>
                <w:sz w:val="22"/>
                <w:szCs w:val="22"/>
              </w:rPr>
            </w:pPr>
            <w:r w:rsidRPr="55C5D931">
              <w:rPr>
                <w:rFonts w:ascii="Times New Roman" w:hAnsi="Times New Roman" w:cs="Times New Roman"/>
                <w:color w:val="000000" w:themeColor="text1"/>
                <w:sz w:val="22"/>
                <w:szCs w:val="22"/>
              </w:rPr>
              <w:t xml:space="preserve">30 min. </w:t>
            </w:r>
          </w:p>
        </w:tc>
      </w:tr>
      <w:tr w:rsidR="00D96C80" w:rsidRPr="00D632E2" w14:paraId="11C97309" w14:textId="77777777" w:rsidTr="55C5D931">
        <w:trPr>
          <w:trHeight w:val="143"/>
          <w:jc w:val="center"/>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EB9154A" w14:textId="77777777" w:rsidR="00D96C80" w:rsidRPr="003F2E34" w:rsidRDefault="55C5D931" w:rsidP="55C5D931">
            <w:pPr>
              <w:tabs>
                <w:tab w:val="left" w:pos="1701"/>
              </w:tabs>
              <w:suppressAutoHyphens/>
              <w:autoSpaceDN w:val="0"/>
              <w:spacing w:after="0" w:line="240" w:lineRule="auto"/>
              <w:contextualSpacing/>
              <w:jc w:val="center"/>
              <w:rPr>
                <w:rFonts w:ascii="Times New Roman" w:eastAsia="Calibri" w:hAnsi="Times New Roman" w:cs="Times New Roman"/>
                <w:kern w:val="2"/>
                <w:sz w:val="22"/>
                <w:szCs w:val="22"/>
                <w:lang w:eastAsia="ar-SA"/>
              </w:rPr>
            </w:pPr>
            <w:r w:rsidRPr="55C5D931">
              <w:rPr>
                <w:rFonts w:ascii="Times New Roman" w:hAnsi="Times New Roman" w:cs="Times New Roman"/>
                <w:color w:val="000000" w:themeColor="text1"/>
                <w:sz w:val="22"/>
                <w:szCs w:val="22"/>
              </w:rPr>
              <w:t>36.</w:t>
            </w:r>
          </w:p>
        </w:tc>
        <w:tc>
          <w:tcPr>
            <w:tcW w:w="46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7264FD" w14:textId="77777777" w:rsidR="00D96C80" w:rsidRPr="003F2E34" w:rsidRDefault="55C5D931" w:rsidP="55C5D931">
            <w:pPr>
              <w:rPr>
                <w:rFonts w:ascii="Times New Roman" w:hAnsi="Times New Roman" w:cs="Times New Roman"/>
                <w:sz w:val="22"/>
                <w:szCs w:val="22"/>
              </w:rPr>
            </w:pPr>
            <w:r w:rsidRPr="55C5D931">
              <w:rPr>
                <w:rFonts w:ascii="Times New Roman" w:hAnsi="Times New Roman" w:cs="Times New Roman"/>
                <w:sz w:val="22"/>
                <w:szCs w:val="22"/>
              </w:rPr>
              <w:t>K Kalio koncentracijos nustatymas*</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992516" w14:textId="77777777" w:rsidR="00D96C80" w:rsidRPr="003F2E34" w:rsidRDefault="55C5D931" w:rsidP="55C5D931">
            <w:pPr>
              <w:jc w:val="center"/>
              <w:rPr>
                <w:rFonts w:ascii="Times New Roman" w:hAnsi="Times New Roman" w:cs="Times New Roman"/>
                <w:color w:val="000000"/>
                <w:sz w:val="22"/>
                <w:szCs w:val="22"/>
              </w:rPr>
            </w:pPr>
            <w:r w:rsidRPr="55C5D931">
              <w:rPr>
                <w:rFonts w:ascii="Times New Roman" w:hAnsi="Times New Roman" w:cs="Times New Roman"/>
                <w:color w:val="000000" w:themeColor="text1"/>
                <w:sz w:val="22"/>
                <w:szCs w:val="22"/>
              </w:rPr>
              <w:t>3145</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6309B7B" w14:textId="77777777" w:rsidR="00D96C80" w:rsidRPr="00D96C80" w:rsidRDefault="55C5D931" w:rsidP="55C5D931">
            <w:pPr>
              <w:jc w:val="center"/>
              <w:rPr>
                <w:rFonts w:ascii="Times New Roman" w:hAnsi="Times New Roman" w:cs="Times New Roman"/>
                <w:color w:val="000000"/>
                <w:sz w:val="22"/>
                <w:szCs w:val="22"/>
              </w:rPr>
            </w:pPr>
            <w:r w:rsidRPr="55C5D931">
              <w:rPr>
                <w:rFonts w:ascii="Times New Roman" w:hAnsi="Times New Roman" w:cs="Times New Roman"/>
                <w:color w:val="000000" w:themeColor="text1"/>
                <w:sz w:val="22"/>
                <w:szCs w:val="22"/>
              </w:rPr>
              <w:t xml:space="preserve">30 min. </w:t>
            </w:r>
          </w:p>
        </w:tc>
      </w:tr>
      <w:tr w:rsidR="00D96C80" w:rsidRPr="00D632E2" w14:paraId="055B3068" w14:textId="77777777" w:rsidTr="55C5D931">
        <w:trPr>
          <w:trHeight w:val="143"/>
          <w:jc w:val="center"/>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84EE055" w14:textId="77777777" w:rsidR="00D96C80" w:rsidRPr="003F2E34" w:rsidRDefault="55C5D931" w:rsidP="55C5D931">
            <w:pPr>
              <w:tabs>
                <w:tab w:val="left" w:pos="1701"/>
              </w:tabs>
              <w:suppressAutoHyphens/>
              <w:autoSpaceDN w:val="0"/>
              <w:spacing w:after="0" w:line="240" w:lineRule="auto"/>
              <w:contextualSpacing/>
              <w:jc w:val="center"/>
              <w:rPr>
                <w:rFonts w:ascii="Times New Roman" w:eastAsia="Calibri" w:hAnsi="Times New Roman" w:cs="Times New Roman"/>
                <w:kern w:val="2"/>
                <w:sz w:val="22"/>
                <w:szCs w:val="22"/>
                <w:lang w:eastAsia="ar-SA"/>
              </w:rPr>
            </w:pPr>
            <w:r w:rsidRPr="55C5D931">
              <w:rPr>
                <w:rFonts w:ascii="Times New Roman" w:hAnsi="Times New Roman" w:cs="Times New Roman"/>
                <w:color w:val="000000" w:themeColor="text1"/>
                <w:sz w:val="22"/>
                <w:szCs w:val="22"/>
              </w:rPr>
              <w:t>37.</w:t>
            </w:r>
          </w:p>
        </w:tc>
        <w:tc>
          <w:tcPr>
            <w:tcW w:w="46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010256" w14:textId="77777777" w:rsidR="00D96C80" w:rsidRPr="003F2E34" w:rsidRDefault="55C5D931" w:rsidP="55C5D931">
            <w:pPr>
              <w:rPr>
                <w:rFonts w:ascii="Times New Roman" w:hAnsi="Times New Roman" w:cs="Times New Roman"/>
                <w:sz w:val="22"/>
                <w:szCs w:val="22"/>
              </w:rPr>
            </w:pPr>
            <w:r w:rsidRPr="55C5D931">
              <w:rPr>
                <w:rFonts w:ascii="Times New Roman" w:hAnsi="Times New Roman" w:cs="Times New Roman"/>
                <w:sz w:val="22"/>
                <w:szCs w:val="22"/>
              </w:rPr>
              <w:t>Na Natrio koncentracijos nustatymas*</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C34E9F" w14:textId="77777777" w:rsidR="00D96C80" w:rsidRPr="003F2E34" w:rsidRDefault="55C5D931" w:rsidP="55C5D931">
            <w:pPr>
              <w:jc w:val="center"/>
              <w:rPr>
                <w:rFonts w:ascii="Times New Roman" w:hAnsi="Times New Roman" w:cs="Times New Roman"/>
                <w:color w:val="000000"/>
                <w:sz w:val="22"/>
                <w:szCs w:val="22"/>
              </w:rPr>
            </w:pPr>
            <w:r w:rsidRPr="55C5D931">
              <w:rPr>
                <w:rFonts w:ascii="Times New Roman" w:hAnsi="Times New Roman" w:cs="Times New Roman"/>
                <w:color w:val="000000" w:themeColor="text1"/>
                <w:sz w:val="22"/>
                <w:szCs w:val="22"/>
              </w:rPr>
              <w:t>3088</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9ABF822" w14:textId="77777777" w:rsidR="00D96C80" w:rsidRPr="00D96C80" w:rsidRDefault="55C5D931" w:rsidP="55C5D931">
            <w:pPr>
              <w:jc w:val="center"/>
              <w:rPr>
                <w:rFonts w:ascii="Times New Roman" w:hAnsi="Times New Roman" w:cs="Times New Roman"/>
                <w:color w:val="000000"/>
                <w:sz w:val="22"/>
                <w:szCs w:val="22"/>
              </w:rPr>
            </w:pPr>
            <w:r w:rsidRPr="55C5D931">
              <w:rPr>
                <w:rFonts w:ascii="Times New Roman" w:hAnsi="Times New Roman" w:cs="Times New Roman"/>
                <w:color w:val="000000" w:themeColor="text1"/>
                <w:sz w:val="22"/>
                <w:szCs w:val="22"/>
              </w:rPr>
              <w:t xml:space="preserve">30 min. </w:t>
            </w:r>
          </w:p>
        </w:tc>
      </w:tr>
      <w:tr w:rsidR="00D96C80" w:rsidRPr="00D632E2" w14:paraId="4827B61E" w14:textId="77777777" w:rsidTr="55C5D931">
        <w:trPr>
          <w:trHeight w:val="143"/>
          <w:jc w:val="center"/>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65CC985" w14:textId="77777777" w:rsidR="00D96C80" w:rsidRPr="003F2E34" w:rsidRDefault="55C5D931" w:rsidP="55C5D931">
            <w:pPr>
              <w:tabs>
                <w:tab w:val="left" w:pos="1701"/>
              </w:tabs>
              <w:suppressAutoHyphens/>
              <w:autoSpaceDN w:val="0"/>
              <w:spacing w:after="0" w:line="240" w:lineRule="auto"/>
              <w:contextualSpacing/>
              <w:jc w:val="center"/>
              <w:rPr>
                <w:rFonts w:ascii="Times New Roman" w:eastAsia="Calibri" w:hAnsi="Times New Roman" w:cs="Times New Roman"/>
                <w:kern w:val="2"/>
                <w:sz w:val="22"/>
                <w:szCs w:val="22"/>
                <w:lang w:eastAsia="ar-SA"/>
              </w:rPr>
            </w:pPr>
            <w:r w:rsidRPr="55C5D931">
              <w:rPr>
                <w:rFonts w:ascii="Times New Roman" w:hAnsi="Times New Roman" w:cs="Times New Roman"/>
                <w:color w:val="000000" w:themeColor="text1"/>
                <w:sz w:val="22"/>
                <w:szCs w:val="22"/>
              </w:rPr>
              <w:t>38.</w:t>
            </w:r>
          </w:p>
        </w:tc>
        <w:tc>
          <w:tcPr>
            <w:tcW w:w="46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ABAE97" w14:textId="77777777" w:rsidR="00D96C80" w:rsidRPr="003F2E34" w:rsidRDefault="55C5D931" w:rsidP="55C5D931">
            <w:pPr>
              <w:rPr>
                <w:rFonts w:ascii="Times New Roman" w:hAnsi="Times New Roman" w:cs="Times New Roman"/>
                <w:sz w:val="22"/>
                <w:szCs w:val="22"/>
              </w:rPr>
            </w:pPr>
            <w:r w:rsidRPr="55C5D931">
              <w:rPr>
                <w:rFonts w:ascii="Times New Roman" w:hAnsi="Times New Roman" w:cs="Times New Roman"/>
                <w:sz w:val="22"/>
                <w:szCs w:val="22"/>
              </w:rPr>
              <w:t>Ca Kalcio koncentracijos nustatymas</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557DF8" w14:textId="77777777" w:rsidR="00D96C80" w:rsidRPr="003F2E34" w:rsidRDefault="55C5D931" w:rsidP="55C5D931">
            <w:pPr>
              <w:jc w:val="center"/>
              <w:rPr>
                <w:rFonts w:ascii="Times New Roman" w:hAnsi="Times New Roman" w:cs="Times New Roman"/>
                <w:color w:val="000000"/>
                <w:sz w:val="22"/>
                <w:szCs w:val="22"/>
              </w:rPr>
            </w:pPr>
            <w:r w:rsidRPr="55C5D931">
              <w:rPr>
                <w:rFonts w:ascii="Times New Roman" w:hAnsi="Times New Roman" w:cs="Times New Roman"/>
                <w:color w:val="000000" w:themeColor="text1"/>
                <w:sz w:val="22"/>
                <w:szCs w:val="22"/>
              </w:rPr>
              <w:t>16</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BCE65E4" w14:textId="77777777" w:rsidR="00D96C80" w:rsidRPr="00D96C80" w:rsidRDefault="00D96C80" w:rsidP="55C5D931">
            <w:pPr>
              <w:jc w:val="center"/>
              <w:rPr>
                <w:rFonts w:ascii="Times New Roman" w:hAnsi="Times New Roman" w:cs="Times New Roman"/>
                <w:color w:val="000000"/>
                <w:sz w:val="22"/>
                <w:szCs w:val="22"/>
              </w:rPr>
            </w:pPr>
          </w:p>
        </w:tc>
      </w:tr>
      <w:tr w:rsidR="00D96C80" w:rsidRPr="00D632E2" w14:paraId="6B2849C0" w14:textId="77777777" w:rsidTr="55C5D931">
        <w:trPr>
          <w:trHeight w:val="143"/>
          <w:jc w:val="center"/>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6827205" w14:textId="77777777" w:rsidR="00D96C80" w:rsidRPr="003F2E34" w:rsidRDefault="55C5D931" w:rsidP="55C5D931">
            <w:pPr>
              <w:tabs>
                <w:tab w:val="left" w:pos="1701"/>
              </w:tabs>
              <w:suppressAutoHyphens/>
              <w:autoSpaceDN w:val="0"/>
              <w:spacing w:after="0" w:line="240" w:lineRule="auto"/>
              <w:contextualSpacing/>
              <w:jc w:val="center"/>
              <w:rPr>
                <w:rFonts w:ascii="Times New Roman" w:eastAsia="Calibri" w:hAnsi="Times New Roman" w:cs="Times New Roman"/>
                <w:kern w:val="2"/>
                <w:sz w:val="22"/>
                <w:szCs w:val="22"/>
                <w:lang w:eastAsia="ar-SA"/>
              </w:rPr>
            </w:pPr>
            <w:r w:rsidRPr="55C5D931">
              <w:rPr>
                <w:rFonts w:ascii="Times New Roman" w:hAnsi="Times New Roman" w:cs="Times New Roman"/>
                <w:color w:val="000000" w:themeColor="text1"/>
                <w:sz w:val="22"/>
                <w:szCs w:val="22"/>
              </w:rPr>
              <w:t>39.</w:t>
            </w:r>
          </w:p>
        </w:tc>
        <w:tc>
          <w:tcPr>
            <w:tcW w:w="46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5CEA7B" w14:textId="77777777" w:rsidR="00D96C80" w:rsidRPr="003F2E34" w:rsidRDefault="55C5D931" w:rsidP="55C5D931">
            <w:pPr>
              <w:rPr>
                <w:rFonts w:ascii="Times New Roman" w:hAnsi="Times New Roman" w:cs="Times New Roman"/>
                <w:sz w:val="22"/>
                <w:szCs w:val="22"/>
              </w:rPr>
            </w:pPr>
            <w:r w:rsidRPr="55C5D931">
              <w:rPr>
                <w:rFonts w:ascii="Times New Roman" w:hAnsi="Times New Roman" w:cs="Times New Roman"/>
                <w:sz w:val="22"/>
                <w:szCs w:val="22"/>
              </w:rPr>
              <w:t>Fe Geležies koncentracijos nustatymas</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9C4129" w14:textId="77777777" w:rsidR="00D96C80" w:rsidRPr="003F2E34" w:rsidRDefault="55C5D931" w:rsidP="55C5D931">
            <w:pPr>
              <w:jc w:val="center"/>
              <w:rPr>
                <w:rFonts w:ascii="Times New Roman" w:hAnsi="Times New Roman" w:cs="Times New Roman"/>
                <w:color w:val="000000"/>
                <w:sz w:val="22"/>
                <w:szCs w:val="22"/>
              </w:rPr>
            </w:pPr>
            <w:r w:rsidRPr="55C5D931">
              <w:rPr>
                <w:rFonts w:ascii="Times New Roman" w:hAnsi="Times New Roman" w:cs="Times New Roman"/>
                <w:color w:val="000000" w:themeColor="text1"/>
                <w:sz w:val="22"/>
                <w:szCs w:val="22"/>
              </w:rPr>
              <w:t>58</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7C7885" w14:textId="77777777" w:rsidR="00D96C80" w:rsidRPr="00D96C80" w:rsidRDefault="00D96C80" w:rsidP="55C5D931">
            <w:pPr>
              <w:jc w:val="center"/>
              <w:rPr>
                <w:rFonts w:ascii="Times New Roman" w:hAnsi="Times New Roman" w:cs="Times New Roman"/>
                <w:color w:val="000000"/>
                <w:sz w:val="22"/>
                <w:szCs w:val="22"/>
              </w:rPr>
            </w:pPr>
          </w:p>
        </w:tc>
      </w:tr>
      <w:tr w:rsidR="00D96C80" w:rsidRPr="00D632E2" w14:paraId="2F6690AE" w14:textId="77777777" w:rsidTr="55C5D931">
        <w:trPr>
          <w:trHeight w:val="143"/>
          <w:jc w:val="center"/>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3A236E0" w14:textId="77777777" w:rsidR="00D96C80" w:rsidRPr="003F2E34" w:rsidRDefault="55C5D931" w:rsidP="55C5D931">
            <w:pPr>
              <w:tabs>
                <w:tab w:val="left" w:pos="1701"/>
              </w:tabs>
              <w:suppressAutoHyphens/>
              <w:autoSpaceDN w:val="0"/>
              <w:spacing w:after="0" w:line="240" w:lineRule="auto"/>
              <w:contextualSpacing/>
              <w:jc w:val="center"/>
              <w:rPr>
                <w:rFonts w:ascii="Times New Roman" w:eastAsia="Calibri" w:hAnsi="Times New Roman" w:cs="Times New Roman"/>
                <w:kern w:val="2"/>
                <w:sz w:val="22"/>
                <w:szCs w:val="22"/>
                <w:lang w:eastAsia="ar-SA"/>
              </w:rPr>
            </w:pPr>
            <w:r w:rsidRPr="55C5D931">
              <w:rPr>
                <w:rFonts w:ascii="Times New Roman" w:hAnsi="Times New Roman" w:cs="Times New Roman"/>
                <w:color w:val="000000" w:themeColor="text1"/>
                <w:sz w:val="22"/>
                <w:szCs w:val="22"/>
              </w:rPr>
              <w:t>40.</w:t>
            </w:r>
          </w:p>
        </w:tc>
        <w:tc>
          <w:tcPr>
            <w:tcW w:w="46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1FE70D" w14:textId="77777777" w:rsidR="00D96C80" w:rsidRPr="003F2E34" w:rsidRDefault="55C5D931" w:rsidP="55C5D931">
            <w:pPr>
              <w:rPr>
                <w:rFonts w:ascii="Times New Roman" w:hAnsi="Times New Roman" w:cs="Times New Roman"/>
                <w:sz w:val="22"/>
                <w:szCs w:val="22"/>
              </w:rPr>
            </w:pPr>
            <w:r w:rsidRPr="55C5D931">
              <w:rPr>
                <w:rFonts w:ascii="Times New Roman" w:hAnsi="Times New Roman" w:cs="Times New Roman"/>
                <w:sz w:val="22"/>
                <w:szCs w:val="22"/>
              </w:rPr>
              <w:t>Mg Magnio koncentracijos nustatymas</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EF8FA0" w14:textId="77777777" w:rsidR="00D96C80" w:rsidRPr="003F2E34" w:rsidRDefault="55C5D931" w:rsidP="55C5D931">
            <w:pPr>
              <w:jc w:val="center"/>
              <w:rPr>
                <w:rFonts w:ascii="Times New Roman" w:hAnsi="Times New Roman" w:cs="Times New Roman"/>
                <w:color w:val="000000"/>
                <w:sz w:val="22"/>
                <w:szCs w:val="22"/>
              </w:rPr>
            </w:pPr>
            <w:r w:rsidRPr="55C5D931">
              <w:rPr>
                <w:rFonts w:ascii="Times New Roman" w:hAnsi="Times New Roman" w:cs="Times New Roman"/>
                <w:color w:val="000000" w:themeColor="text1"/>
                <w:sz w:val="22"/>
                <w:szCs w:val="22"/>
              </w:rPr>
              <w:t>132</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465C5EA" w14:textId="77777777" w:rsidR="00D96C80" w:rsidRPr="00D96C80" w:rsidRDefault="00D96C80" w:rsidP="55C5D931">
            <w:pPr>
              <w:jc w:val="center"/>
              <w:rPr>
                <w:rFonts w:ascii="Times New Roman" w:hAnsi="Times New Roman" w:cs="Times New Roman"/>
                <w:color w:val="000000"/>
                <w:sz w:val="22"/>
                <w:szCs w:val="22"/>
              </w:rPr>
            </w:pPr>
          </w:p>
        </w:tc>
      </w:tr>
      <w:tr w:rsidR="00D96C80" w:rsidRPr="00D632E2" w14:paraId="67BAA0E3" w14:textId="77777777" w:rsidTr="55C5D931">
        <w:trPr>
          <w:trHeight w:val="143"/>
          <w:jc w:val="center"/>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CC9218E" w14:textId="77777777" w:rsidR="00D96C80" w:rsidRPr="003F2E34" w:rsidRDefault="55C5D931" w:rsidP="55C5D931">
            <w:pPr>
              <w:tabs>
                <w:tab w:val="left" w:pos="1701"/>
              </w:tabs>
              <w:suppressAutoHyphens/>
              <w:autoSpaceDN w:val="0"/>
              <w:spacing w:after="0" w:line="240" w:lineRule="auto"/>
              <w:contextualSpacing/>
              <w:jc w:val="center"/>
              <w:rPr>
                <w:rFonts w:ascii="Times New Roman" w:eastAsia="Calibri" w:hAnsi="Times New Roman" w:cs="Times New Roman"/>
                <w:kern w:val="2"/>
                <w:sz w:val="22"/>
                <w:szCs w:val="22"/>
                <w:lang w:eastAsia="ar-SA"/>
              </w:rPr>
            </w:pPr>
            <w:r w:rsidRPr="55C5D931">
              <w:rPr>
                <w:rFonts w:ascii="Times New Roman" w:hAnsi="Times New Roman" w:cs="Times New Roman"/>
                <w:color w:val="000000" w:themeColor="text1"/>
                <w:sz w:val="22"/>
                <w:szCs w:val="22"/>
              </w:rPr>
              <w:t>41.</w:t>
            </w:r>
          </w:p>
        </w:tc>
        <w:tc>
          <w:tcPr>
            <w:tcW w:w="46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18FCDC" w14:textId="77777777" w:rsidR="00D96C80" w:rsidRPr="003F2E34" w:rsidRDefault="55C5D931" w:rsidP="55C5D931">
            <w:pPr>
              <w:rPr>
                <w:rFonts w:ascii="Times New Roman" w:hAnsi="Times New Roman" w:cs="Times New Roman"/>
                <w:sz w:val="22"/>
                <w:szCs w:val="22"/>
              </w:rPr>
            </w:pPr>
            <w:r w:rsidRPr="55C5D931">
              <w:rPr>
                <w:rFonts w:ascii="Times New Roman" w:hAnsi="Times New Roman" w:cs="Times New Roman"/>
                <w:sz w:val="22"/>
                <w:szCs w:val="22"/>
              </w:rPr>
              <w:t>Cl Chloridų kiekio nustatymas*</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A94736" w14:textId="77777777" w:rsidR="00D96C80" w:rsidRPr="003F2E34" w:rsidRDefault="55C5D931" w:rsidP="55C5D931">
            <w:pPr>
              <w:jc w:val="center"/>
              <w:rPr>
                <w:rFonts w:ascii="Times New Roman" w:hAnsi="Times New Roman" w:cs="Times New Roman"/>
                <w:color w:val="000000"/>
                <w:sz w:val="22"/>
                <w:szCs w:val="22"/>
              </w:rPr>
            </w:pPr>
            <w:r w:rsidRPr="55C5D931">
              <w:rPr>
                <w:rFonts w:ascii="Times New Roman" w:hAnsi="Times New Roman" w:cs="Times New Roman"/>
                <w:color w:val="000000" w:themeColor="text1"/>
                <w:sz w:val="22"/>
                <w:szCs w:val="22"/>
              </w:rPr>
              <w:t>467</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1D9A71" w14:textId="77777777" w:rsidR="00D96C80" w:rsidRPr="00D96C80" w:rsidRDefault="55C5D931" w:rsidP="55C5D931">
            <w:pPr>
              <w:jc w:val="center"/>
              <w:rPr>
                <w:rFonts w:ascii="Times New Roman" w:hAnsi="Times New Roman" w:cs="Times New Roman"/>
                <w:color w:val="000000"/>
                <w:sz w:val="22"/>
                <w:szCs w:val="22"/>
              </w:rPr>
            </w:pPr>
            <w:r w:rsidRPr="55C5D931">
              <w:rPr>
                <w:rFonts w:ascii="Times New Roman" w:hAnsi="Times New Roman" w:cs="Times New Roman"/>
                <w:color w:val="000000" w:themeColor="text1"/>
                <w:sz w:val="22"/>
                <w:szCs w:val="22"/>
              </w:rPr>
              <w:t xml:space="preserve">30 min. </w:t>
            </w:r>
          </w:p>
        </w:tc>
      </w:tr>
      <w:tr w:rsidR="00D96C80" w:rsidRPr="00D632E2" w14:paraId="35B81277" w14:textId="77777777" w:rsidTr="55C5D931">
        <w:trPr>
          <w:trHeight w:val="143"/>
          <w:jc w:val="center"/>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DBB1B60" w14:textId="77777777" w:rsidR="00D96C80" w:rsidRPr="003F2E34" w:rsidRDefault="55C5D931" w:rsidP="55C5D931">
            <w:pPr>
              <w:tabs>
                <w:tab w:val="left" w:pos="1701"/>
              </w:tabs>
              <w:suppressAutoHyphens/>
              <w:autoSpaceDN w:val="0"/>
              <w:spacing w:after="0" w:line="240" w:lineRule="auto"/>
              <w:contextualSpacing/>
              <w:jc w:val="center"/>
              <w:rPr>
                <w:rFonts w:ascii="Times New Roman" w:eastAsia="Calibri" w:hAnsi="Times New Roman" w:cs="Times New Roman"/>
                <w:kern w:val="2"/>
                <w:sz w:val="22"/>
                <w:szCs w:val="22"/>
                <w:lang w:eastAsia="ar-SA"/>
              </w:rPr>
            </w:pPr>
            <w:r w:rsidRPr="55C5D931">
              <w:rPr>
                <w:rFonts w:ascii="Times New Roman" w:hAnsi="Times New Roman" w:cs="Times New Roman"/>
                <w:color w:val="000000" w:themeColor="text1"/>
                <w:sz w:val="22"/>
                <w:szCs w:val="22"/>
              </w:rPr>
              <w:t>42.</w:t>
            </w:r>
          </w:p>
        </w:tc>
        <w:tc>
          <w:tcPr>
            <w:tcW w:w="46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16214C" w14:textId="77777777" w:rsidR="00D96C80" w:rsidRPr="003F2E34" w:rsidRDefault="55C5D931" w:rsidP="55C5D931">
            <w:pPr>
              <w:rPr>
                <w:rFonts w:ascii="Times New Roman" w:hAnsi="Times New Roman" w:cs="Times New Roman"/>
                <w:sz w:val="22"/>
                <w:szCs w:val="22"/>
              </w:rPr>
            </w:pPr>
            <w:r w:rsidRPr="55C5D931">
              <w:rPr>
                <w:rFonts w:ascii="Times New Roman" w:hAnsi="Times New Roman" w:cs="Times New Roman"/>
                <w:sz w:val="22"/>
                <w:szCs w:val="22"/>
              </w:rPr>
              <w:t>Lyties organų išskyrų mikr. (iš makšties)**</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0817FC" w14:textId="77777777" w:rsidR="00D96C80" w:rsidRPr="003F2E34" w:rsidRDefault="55C5D931" w:rsidP="55C5D931">
            <w:pPr>
              <w:jc w:val="center"/>
              <w:rPr>
                <w:rFonts w:ascii="Times New Roman" w:hAnsi="Times New Roman" w:cs="Times New Roman"/>
                <w:color w:val="000000"/>
                <w:sz w:val="22"/>
                <w:szCs w:val="22"/>
              </w:rPr>
            </w:pPr>
            <w:r w:rsidRPr="55C5D931">
              <w:rPr>
                <w:rFonts w:ascii="Times New Roman" w:hAnsi="Times New Roman" w:cs="Times New Roman"/>
                <w:color w:val="000000" w:themeColor="text1"/>
                <w:sz w:val="22"/>
                <w:szCs w:val="22"/>
              </w:rPr>
              <w:t>68</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B8CDAF1" w14:textId="77777777" w:rsidR="00D96C80" w:rsidRPr="00D96C80" w:rsidRDefault="55C5D931" w:rsidP="55C5D931">
            <w:pPr>
              <w:jc w:val="center"/>
              <w:rPr>
                <w:rFonts w:ascii="Times New Roman" w:hAnsi="Times New Roman" w:cs="Times New Roman"/>
                <w:color w:val="000000"/>
                <w:sz w:val="22"/>
                <w:szCs w:val="22"/>
              </w:rPr>
            </w:pPr>
            <w:r w:rsidRPr="55C5D931">
              <w:rPr>
                <w:rFonts w:ascii="Times New Roman" w:hAnsi="Times New Roman" w:cs="Times New Roman"/>
                <w:color w:val="000000" w:themeColor="text1"/>
                <w:sz w:val="22"/>
                <w:szCs w:val="22"/>
              </w:rPr>
              <w:t>1 val. 30min .</w:t>
            </w:r>
          </w:p>
        </w:tc>
      </w:tr>
      <w:tr w:rsidR="00D96C80" w:rsidRPr="00D632E2" w14:paraId="505A3548" w14:textId="77777777" w:rsidTr="55C5D931">
        <w:trPr>
          <w:trHeight w:val="143"/>
          <w:jc w:val="center"/>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1A93191" w14:textId="77777777" w:rsidR="00D96C80" w:rsidRPr="003F2E34" w:rsidRDefault="55C5D931" w:rsidP="55C5D931">
            <w:pPr>
              <w:tabs>
                <w:tab w:val="left" w:pos="1701"/>
              </w:tabs>
              <w:suppressAutoHyphens/>
              <w:autoSpaceDN w:val="0"/>
              <w:spacing w:after="0" w:line="240" w:lineRule="auto"/>
              <w:contextualSpacing/>
              <w:jc w:val="center"/>
              <w:rPr>
                <w:rFonts w:ascii="Times New Roman" w:eastAsia="Calibri" w:hAnsi="Times New Roman" w:cs="Times New Roman"/>
                <w:kern w:val="2"/>
                <w:sz w:val="22"/>
                <w:szCs w:val="22"/>
                <w:lang w:eastAsia="ar-SA"/>
              </w:rPr>
            </w:pPr>
            <w:r w:rsidRPr="55C5D931">
              <w:rPr>
                <w:rFonts w:ascii="Times New Roman" w:hAnsi="Times New Roman" w:cs="Times New Roman"/>
                <w:color w:val="000000" w:themeColor="text1"/>
                <w:sz w:val="22"/>
                <w:szCs w:val="22"/>
              </w:rPr>
              <w:lastRenderedPageBreak/>
              <w:t>43.</w:t>
            </w:r>
          </w:p>
        </w:tc>
        <w:tc>
          <w:tcPr>
            <w:tcW w:w="46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DF6A23" w14:textId="77777777" w:rsidR="00D96C80" w:rsidRPr="003F2E34" w:rsidRDefault="55C5D931" w:rsidP="55C5D931">
            <w:pPr>
              <w:rPr>
                <w:rFonts w:ascii="Times New Roman" w:hAnsi="Times New Roman" w:cs="Times New Roman"/>
                <w:sz w:val="22"/>
                <w:szCs w:val="22"/>
              </w:rPr>
            </w:pPr>
            <w:r w:rsidRPr="55C5D931">
              <w:rPr>
                <w:rFonts w:ascii="Times New Roman" w:hAnsi="Times New Roman" w:cs="Times New Roman"/>
                <w:sz w:val="22"/>
                <w:szCs w:val="22"/>
              </w:rPr>
              <w:t>CK-MB Kreatinkinazės širdies izofermento masės nustatymas</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F767E7" w14:textId="77777777" w:rsidR="00D96C80" w:rsidRPr="003F2E34" w:rsidRDefault="55C5D931" w:rsidP="55C5D931">
            <w:pPr>
              <w:jc w:val="center"/>
              <w:rPr>
                <w:rFonts w:ascii="Times New Roman" w:hAnsi="Times New Roman" w:cs="Times New Roman"/>
                <w:color w:val="000000"/>
                <w:sz w:val="22"/>
                <w:szCs w:val="22"/>
              </w:rPr>
            </w:pPr>
            <w:r w:rsidRPr="55C5D931">
              <w:rPr>
                <w:rFonts w:ascii="Times New Roman" w:hAnsi="Times New Roman" w:cs="Times New Roman"/>
                <w:color w:val="000000" w:themeColor="text1"/>
                <w:sz w:val="22"/>
                <w:szCs w:val="22"/>
              </w:rPr>
              <w:t>2</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159E2AF" w14:textId="77777777" w:rsidR="00D96C80" w:rsidRPr="00D96C80" w:rsidRDefault="00D96C80" w:rsidP="55C5D931">
            <w:pPr>
              <w:jc w:val="center"/>
              <w:rPr>
                <w:rFonts w:ascii="Times New Roman" w:hAnsi="Times New Roman" w:cs="Times New Roman"/>
                <w:color w:val="000000"/>
                <w:sz w:val="22"/>
                <w:szCs w:val="22"/>
              </w:rPr>
            </w:pPr>
          </w:p>
        </w:tc>
      </w:tr>
      <w:tr w:rsidR="00D96C80" w:rsidRPr="00D632E2" w14:paraId="742F4950" w14:textId="77777777" w:rsidTr="55C5D931">
        <w:trPr>
          <w:trHeight w:val="143"/>
          <w:jc w:val="center"/>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FBADF9A" w14:textId="77777777" w:rsidR="00D96C80" w:rsidRPr="003F2E34" w:rsidRDefault="55C5D931" w:rsidP="55C5D931">
            <w:pPr>
              <w:tabs>
                <w:tab w:val="left" w:pos="1701"/>
              </w:tabs>
              <w:suppressAutoHyphens/>
              <w:autoSpaceDN w:val="0"/>
              <w:spacing w:after="0" w:line="240" w:lineRule="auto"/>
              <w:contextualSpacing/>
              <w:jc w:val="center"/>
              <w:rPr>
                <w:rFonts w:ascii="Times New Roman" w:eastAsia="Calibri" w:hAnsi="Times New Roman" w:cs="Times New Roman"/>
                <w:kern w:val="2"/>
                <w:sz w:val="22"/>
                <w:szCs w:val="22"/>
                <w:lang w:eastAsia="ar-SA"/>
              </w:rPr>
            </w:pPr>
            <w:r w:rsidRPr="55C5D931">
              <w:rPr>
                <w:rFonts w:ascii="Times New Roman" w:hAnsi="Times New Roman" w:cs="Times New Roman"/>
                <w:color w:val="000000" w:themeColor="text1"/>
                <w:sz w:val="22"/>
                <w:szCs w:val="22"/>
              </w:rPr>
              <w:t>44.</w:t>
            </w:r>
          </w:p>
        </w:tc>
        <w:tc>
          <w:tcPr>
            <w:tcW w:w="46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20E59F" w14:textId="77777777" w:rsidR="00D96C80" w:rsidRPr="003F2E34" w:rsidRDefault="55C5D931" w:rsidP="55C5D931">
            <w:pPr>
              <w:rPr>
                <w:rFonts w:ascii="Times New Roman" w:hAnsi="Times New Roman" w:cs="Times New Roman"/>
                <w:sz w:val="22"/>
                <w:szCs w:val="22"/>
              </w:rPr>
            </w:pPr>
            <w:r w:rsidRPr="55C5D931">
              <w:rPr>
                <w:rFonts w:ascii="Times New Roman" w:hAnsi="Times New Roman" w:cs="Times New Roman"/>
                <w:sz w:val="22"/>
                <w:szCs w:val="22"/>
              </w:rPr>
              <w:t>TnI Troponino I koncentracijos nustatymas*</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15D3F7" w14:textId="77777777" w:rsidR="00D96C80" w:rsidRPr="003F2E34" w:rsidRDefault="55C5D931" w:rsidP="55C5D931">
            <w:pPr>
              <w:jc w:val="center"/>
              <w:rPr>
                <w:rFonts w:ascii="Times New Roman" w:hAnsi="Times New Roman" w:cs="Times New Roman"/>
                <w:color w:val="000000"/>
                <w:sz w:val="22"/>
                <w:szCs w:val="22"/>
              </w:rPr>
            </w:pPr>
            <w:r w:rsidRPr="55C5D931">
              <w:rPr>
                <w:rFonts w:ascii="Times New Roman" w:hAnsi="Times New Roman" w:cs="Times New Roman"/>
                <w:color w:val="000000" w:themeColor="text1"/>
                <w:sz w:val="22"/>
                <w:szCs w:val="22"/>
              </w:rPr>
              <w:t>771</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C715DFC" w14:textId="77777777" w:rsidR="00D96C80" w:rsidRPr="00D96C80" w:rsidRDefault="55C5D931" w:rsidP="55C5D931">
            <w:pPr>
              <w:jc w:val="center"/>
              <w:rPr>
                <w:rFonts w:ascii="Times New Roman" w:hAnsi="Times New Roman" w:cs="Times New Roman"/>
                <w:color w:val="000000"/>
                <w:sz w:val="22"/>
                <w:szCs w:val="22"/>
              </w:rPr>
            </w:pPr>
            <w:r w:rsidRPr="55C5D931">
              <w:rPr>
                <w:rFonts w:ascii="Times New Roman" w:hAnsi="Times New Roman" w:cs="Times New Roman"/>
                <w:color w:val="000000" w:themeColor="text1"/>
                <w:sz w:val="22"/>
                <w:szCs w:val="22"/>
              </w:rPr>
              <w:t xml:space="preserve">30 min. </w:t>
            </w:r>
          </w:p>
        </w:tc>
      </w:tr>
      <w:tr w:rsidR="00D96C80" w:rsidRPr="00D632E2" w14:paraId="4253AB5D" w14:textId="77777777" w:rsidTr="55C5D931">
        <w:trPr>
          <w:trHeight w:val="143"/>
          <w:jc w:val="center"/>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51C67D0" w14:textId="77777777" w:rsidR="00D96C80" w:rsidRPr="003F2E34" w:rsidRDefault="55C5D931" w:rsidP="55C5D931">
            <w:pPr>
              <w:tabs>
                <w:tab w:val="left" w:pos="1701"/>
              </w:tabs>
              <w:suppressAutoHyphens/>
              <w:autoSpaceDN w:val="0"/>
              <w:spacing w:after="0" w:line="240" w:lineRule="auto"/>
              <w:contextualSpacing/>
              <w:jc w:val="center"/>
              <w:rPr>
                <w:rFonts w:ascii="Times New Roman" w:eastAsia="Calibri" w:hAnsi="Times New Roman" w:cs="Times New Roman"/>
                <w:kern w:val="2"/>
                <w:sz w:val="22"/>
                <w:szCs w:val="22"/>
                <w:lang w:eastAsia="ar-SA"/>
              </w:rPr>
            </w:pPr>
            <w:r w:rsidRPr="55C5D931">
              <w:rPr>
                <w:rFonts w:ascii="Times New Roman" w:hAnsi="Times New Roman" w:cs="Times New Roman"/>
                <w:color w:val="000000" w:themeColor="text1"/>
                <w:sz w:val="22"/>
                <w:szCs w:val="22"/>
              </w:rPr>
              <w:t>45.</w:t>
            </w:r>
          </w:p>
        </w:tc>
        <w:tc>
          <w:tcPr>
            <w:tcW w:w="46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C78A2D" w14:textId="77777777" w:rsidR="00D96C80" w:rsidRPr="003F2E34" w:rsidRDefault="55C5D931" w:rsidP="55C5D931">
            <w:pPr>
              <w:rPr>
                <w:rFonts w:ascii="Times New Roman" w:hAnsi="Times New Roman" w:cs="Times New Roman"/>
                <w:sz w:val="22"/>
                <w:szCs w:val="22"/>
              </w:rPr>
            </w:pPr>
            <w:r w:rsidRPr="55C5D931">
              <w:rPr>
                <w:rFonts w:ascii="Times New Roman" w:hAnsi="Times New Roman" w:cs="Times New Roman"/>
                <w:sz w:val="22"/>
                <w:szCs w:val="22"/>
              </w:rPr>
              <w:t>NT-pro-BNP N-terminalinis B tipo natrio uretinis peptidas**</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0CC49A" w14:textId="77777777" w:rsidR="00D96C80" w:rsidRPr="003F2E34" w:rsidRDefault="55C5D931" w:rsidP="55C5D931">
            <w:pPr>
              <w:jc w:val="center"/>
              <w:rPr>
                <w:rFonts w:ascii="Times New Roman" w:hAnsi="Times New Roman" w:cs="Times New Roman"/>
                <w:color w:val="000000"/>
                <w:sz w:val="22"/>
                <w:szCs w:val="22"/>
              </w:rPr>
            </w:pPr>
            <w:r w:rsidRPr="55C5D931">
              <w:rPr>
                <w:rFonts w:ascii="Times New Roman" w:hAnsi="Times New Roman" w:cs="Times New Roman"/>
                <w:color w:val="000000" w:themeColor="text1"/>
                <w:sz w:val="22"/>
                <w:szCs w:val="22"/>
              </w:rPr>
              <w:t>542</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3DF2323" w14:textId="77777777" w:rsidR="00D96C80" w:rsidRPr="00D96C80" w:rsidRDefault="55C5D931" w:rsidP="55C5D931">
            <w:pPr>
              <w:jc w:val="center"/>
              <w:rPr>
                <w:rFonts w:ascii="Times New Roman" w:hAnsi="Times New Roman" w:cs="Times New Roman"/>
                <w:color w:val="000000"/>
                <w:sz w:val="22"/>
                <w:szCs w:val="22"/>
              </w:rPr>
            </w:pPr>
            <w:r w:rsidRPr="55C5D931">
              <w:rPr>
                <w:rFonts w:ascii="Times New Roman" w:hAnsi="Times New Roman" w:cs="Times New Roman"/>
                <w:color w:val="000000" w:themeColor="text1"/>
                <w:sz w:val="22"/>
                <w:szCs w:val="22"/>
              </w:rPr>
              <w:t>1 val. 30 min.</w:t>
            </w:r>
          </w:p>
        </w:tc>
      </w:tr>
      <w:tr w:rsidR="00D96C80" w:rsidRPr="00D632E2" w14:paraId="58F327A7" w14:textId="77777777" w:rsidTr="55C5D931">
        <w:trPr>
          <w:trHeight w:val="143"/>
          <w:jc w:val="center"/>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EE1EAB9" w14:textId="77777777" w:rsidR="00D96C80" w:rsidRPr="003F2E34" w:rsidRDefault="55C5D931" w:rsidP="55C5D931">
            <w:pPr>
              <w:tabs>
                <w:tab w:val="left" w:pos="1701"/>
              </w:tabs>
              <w:suppressAutoHyphens/>
              <w:autoSpaceDN w:val="0"/>
              <w:spacing w:after="0" w:line="240" w:lineRule="auto"/>
              <w:contextualSpacing/>
              <w:jc w:val="center"/>
              <w:rPr>
                <w:rFonts w:ascii="Times New Roman" w:eastAsia="Calibri" w:hAnsi="Times New Roman" w:cs="Times New Roman"/>
                <w:kern w:val="2"/>
                <w:sz w:val="22"/>
                <w:szCs w:val="22"/>
                <w:lang w:eastAsia="ar-SA"/>
              </w:rPr>
            </w:pPr>
            <w:r w:rsidRPr="55C5D931">
              <w:rPr>
                <w:rFonts w:ascii="Times New Roman" w:hAnsi="Times New Roman" w:cs="Times New Roman"/>
                <w:color w:val="000000" w:themeColor="text1"/>
                <w:sz w:val="22"/>
                <w:szCs w:val="22"/>
              </w:rPr>
              <w:t>46.</w:t>
            </w:r>
          </w:p>
        </w:tc>
        <w:tc>
          <w:tcPr>
            <w:tcW w:w="46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F6902D" w14:textId="77777777" w:rsidR="00D96C80" w:rsidRPr="003F2E34" w:rsidRDefault="55C5D931" w:rsidP="55C5D931">
            <w:pPr>
              <w:rPr>
                <w:rFonts w:ascii="Times New Roman" w:hAnsi="Times New Roman" w:cs="Times New Roman"/>
                <w:sz w:val="22"/>
                <w:szCs w:val="22"/>
              </w:rPr>
            </w:pPr>
            <w:r w:rsidRPr="55C5D931">
              <w:rPr>
                <w:rFonts w:ascii="Times New Roman" w:hAnsi="Times New Roman" w:cs="Times New Roman"/>
                <w:sz w:val="22"/>
                <w:szCs w:val="22"/>
              </w:rPr>
              <w:t>LT4 Laisvo tiroksino koncentracijos nustatymas</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05E771" w14:textId="77777777" w:rsidR="00D96C80" w:rsidRPr="003F2E34" w:rsidRDefault="55C5D931" w:rsidP="55C5D931">
            <w:pPr>
              <w:jc w:val="center"/>
              <w:rPr>
                <w:rFonts w:ascii="Times New Roman" w:hAnsi="Times New Roman" w:cs="Times New Roman"/>
                <w:color w:val="000000"/>
                <w:sz w:val="22"/>
                <w:szCs w:val="22"/>
              </w:rPr>
            </w:pPr>
            <w:r w:rsidRPr="55C5D931">
              <w:rPr>
                <w:rFonts w:ascii="Times New Roman" w:hAnsi="Times New Roman" w:cs="Times New Roman"/>
                <w:color w:val="000000" w:themeColor="text1"/>
                <w:sz w:val="22"/>
                <w:szCs w:val="22"/>
              </w:rPr>
              <w:t>43</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68C8C68" w14:textId="77777777" w:rsidR="00D96C80" w:rsidRPr="00D96C80" w:rsidRDefault="00D96C80" w:rsidP="55C5D931">
            <w:pPr>
              <w:jc w:val="center"/>
              <w:rPr>
                <w:rFonts w:ascii="Times New Roman" w:hAnsi="Times New Roman" w:cs="Times New Roman"/>
                <w:color w:val="000000"/>
                <w:sz w:val="22"/>
                <w:szCs w:val="22"/>
              </w:rPr>
            </w:pPr>
          </w:p>
        </w:tc>
      </w:tr>
      <w:tr w:rsidR="00D96C80" w:rsidRPr="00D632E2" w14:paraId="6AE8C068" w14:textId="77777777" w:rsidTr="55C5D931">
        <w:trPr>
          <w:trHeight w:val="143"/>
          <w:jc w:val="center"/>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3452284" w14:textId="77777777" w:rsidR="00D96C80" w:rsidRPr="003F2E34" w:rsidRDefault="55C5D931" w:rsidP="55C5D931">
            <w:pPr>
              <w:tabs>
                <w:tab w:val="left" w:pos="1701"/>
              </w:tabs>
              <w:suppressAutoHyphens/>
              <w:autoSpaceDN w:val="0"/>
              <w:spacing w:after="0" w:line="240" w:lineRule="auto"/>
              <w:contextualSpacing/>
              <w:jc w:val="center"/>
              <w:rPr>
                <w:rFonts w:ascii="Times New Roman" w:eastAsia="Calibri" w:hAnsi="Times New Roman" w:cs="Times New Roman"/>
                <w:kern w:val="2"/>
                <w:sz w:val="22"/>
                <w:szCs w:val="22"/>
                <w:lang w:eastAsia="ar-SA"/>
              </w:rPr>
            </w:pPr>
            <w:r w:rsidRPr="55C5D931">
              <w:rPr>
                <w:rFonts w:ascii="Times New Roman" w:hAnsi="Times New Roman" w:cs="Times New Roman"/>
                <w:color w:val="000000" w:themeColor="text1"/>
                <w:sz w:val="22"/>
                <w:szCs w:val="22"/>
              </w:rPr>
              <w:t>47.</w:t>
            </w:r>
          </w:p>
        </w:tc>
        <w:tc>
          <w:tcPr>
            <w:tcW w:w="46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49C433" w14:textId="77777777" w:rsidR="00D96C80" w:rsidRPr="003F2E34" w:rsidRDefault="55C5D931" w:rsidP="55C5D931">
            <w:pPr>
              <w:rPr>
                <w:rFonts w:ascii="Times New Roman" w:hAnsi="Times New Roman" w:cs="Times New Roman"/>
                <w:sz w:val="22"/>
                <w:szCs w:val="22"/>
              </w:rPr>
            </w:pPr>
            <w:r w:rsidRPr="55C5D931">
              <w:rPr>
                <w:rFonts w:ascii="Times New Roman" w:hAnsi="Times New Roman" w:cs="Times New Roman"/>
                <w:sz w:val="22"/>
                <w:szCs w:val="22"/>
              </w:rPr>
              <w:t>LT3 Laisvo trijodtironino koncentracijos nustatymas</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F88C61" w14:textId="77777777" w:rsidR="00D96C80" w:rsidRPr="003F2E34" w:rsidRDefault="55C5D931" w:rsidP="55C5D931">
            <w:pPr>
              <w:jc w:val="center"/>
              <w:rPr>
                <w:rFonts w:ascii="Times New Roman" w:hAnsi="Times New Roman" w:cs="Times New Roman"/>
                <w:color w:val="000000"/>
                <w:sz w:val="22"/>
                <w:szCs w:val="22"/>
              </w:rPr>
            </w:pPr>
            <w:r w:rsidRPr="55C5D931">
              <w:rPr>
                <w:rFonts w:ascii="Times New Roman" w:hAnsi="Times New Roman" w:cs="Times New Roman"/>
                <w:color w:val="000000" w:themeColor="text1"/>
                <w:sz w:val="22"/>
                <w:szCs w:val="22"/>
              </w:rPr>
              <w:t>20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02E4A64" w14:textId="77777777" w:rsidR="00D96C80" w:rsidRPr="00D96C80" w:rsidRDefault="00D96C80" w:rsidP="55C5D931">
            <w:pPr>
              <w:jc w:val="center"/>
              <w:rPr>
                <w:rFonts w:ascii="Times New Roman" w:hAnsi="Times New Roman" w:cs="Times New Roman"/>
                <w:color w:val="000000"/>
                <w:sz w:val="22"/>
                <w:szCs w:val="22"/>
              </w:rPr>
            </w:pPr>
          </w:p>
        </w:tc>
      </w:tr>
      <w:tr w:rsidR="00D96C80" w:rsidRPr="00D632E2" w14:paraId="607F3290" w14:textId="77777777" w:rsidTr="55C5D931">
        <w:trPr>
          <w:trHeight w:val="143"/>
          <w:jc w:val="center"/>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E2A4D10" w14:textId="77777777" w:rsidR="00D96C80" w:rsidRPr="003F2E34" w:rsidRDefault="55C5D931" w:rsidP="55C5D931">
            <w:pPr>
              <w:tabs>
                <w:tab w:val="left" w:pos="1701"/>
              </w:tabs>
              <w:suppressAutoHyphens/>
              <w:autoSpaceDN w:val="0"/>
              <w:spacing w:after="0" w:line="240" w:lineRule="auto"/>
              <w:contextualSpacing/>
              <w:jc w:val="center"/>
              <w:rPr>
                <w:rFonts w:ascii="Times New Roman" w:eastAsia="Calibri" w:hAnsi="Times New Roman" w:cs="Times New Roman"/>
                <w:kern w:val="2"/>
                <w:sz w:val="22"/>
                <w:szCs w:val="22"/>
                <w:lang w:eastAsia="ar-SA"/>
              </w:rPr>
            </w:pPr>
            <w:r w:rsidRPr="55C5D931">
              <w:rPr>
                <w:rFonts w:ascii="Times New Roman" w:hAnsi="Times New Roman" w:cs="Times New Roman"/>
                <w:color w:val="000000" w:themeColor="text1"/>
                <w:sz w:val="22"/>
                <w:szCs w:val="22"/>
              </w:rPr>
              <w:t>48.</w:t>
            </w:r>
          </w:p>
        </w:tc>
        <w:tc>
          <w:tcPr>
            <w:tcW w:w="46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DB659C" w14:textId="77777777" w:rsidR="00D96C80" w:rsidRPr="003F2E34" w:rsidRDefault="55C5D931" w:rsidP="55C5D931">
            <w:pPr>
              <w:rPr>
                <w:rFonts w:ascii="Times New Roman" w:hAnsi="Times New Roman" w:cs="Times New Roman"/>
                <w:sz w:val="22"/>
                <w:szCs w:val="22"/>
              </w:rPr>
            </w:pPr>
            <w:r w:rsidRPr="55C5D931">
              <w:rPr>
                <w:rFonts w:ascii="Times New Roman" w:hAnsi="Times New Roman" w:cs="Times New Roman"/>
                <w:sz w:val="22"/>
                <w:szCs w:val="22"/>
              </w:rPr>
              <w:t>ATPO Skydliaukės peroksidazės antikūnų koncentracijos nustatymas</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D5E2D1" w14:textId="77777777" w:rsidR="00D96C80" w:rsidRPr="003F2E34" w:rsidRDefault="55C5D931" w:rsidP="55C5D931">
            <w:pPr>
              <w:jc w:val="center"/>
              <w:rPr>
                <w:rFonts w:ascii="Times New Roman" w:hAnsi="Times New Roman" w:cs="Times New Roman"/>
                <w:color w:val="000000"/>
                <w:sz w:val="22"/>
                <w:szCs w:val="22"/>
              </w:rPr>
            </w:pPr>
            <w:r w:rsidRPr="55C5D931">
              <w:rPr>
                <w:rFonts w:ascii="Times New Roman" w:hAnsi="Times New Roman" w:cs="Times New Roman"/>
                <w:color w:val="000000" w:themeColor="text1"/>
                <w:sz w:val="22"/>
                <w:szCs w:val="22"/>
              </w:rPr>
              <w:t>6</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66B6144" w14:textId="77777777" w:rsidR="00D96C80" w:rsidRPr="00D96C80" w:rsidRDefault="00D96C80" w:rsidP="55C5D931">
            <w:pPr>
              <w:jc w:val="center"/>
              <w:rPr>
                <w:rFonts w:ascii="Times New Roman" w:hAnsi="Times New Roman" w:cs="Times New Roman"/>
                <w:color w:val="000000"/>
                <w:sz w:val="22"/>
                <w:szCs w:val="22"/>
              </w:rPr>
            </w:pPr>
          </w:p>
        </w:tc>
      </w:tr>
      <w:tr w:rsidR="00D96C80" w:rsidRPr="00D632E2" w14:paraId="675C16E2" w14:textId="77777777" w:rsidTr="55C5D931">
        <w:trPr>
          <w:trHeight w:val="143"/>
          <w:jc w:val="center"/>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AC39562" w14:textId="77777777" w:rsidR="00D96C80" w:rsidRPr="003F2E34" w:rsidRDefault="55C5D931" w:rsidP="55C5D931">
            <w:pPr>
              <w:tabs>
                <w:tab w:val="left" w:pos="1701"/>
              </w:tabs>
              <w:suppressAutoHyphens/>
              <w:autoSpaceDN w:val="0"/>
              <w:spacing w:after="0" w:line="240" w:lineRule="auto"/>
              <w:contextualSpacing/>
              <w:jc w:val="center"/>
              <w:rPr>
                <w:rFonts w:ascii="Times New Roman" w:eastAsia="Calibri" w:hAnsi="Times New Roman" w:cs="Times New Roman"/>
                <w:kern w:val="2"/>
                <w:sz w:val="22"/>
                <w:szCs w:val="22"/>
                <w:lang w:eastAsia="ar-SA"/>
              </w:rPr>
            </w:pPr>
            <w:r w:rsidRPr="55C5D931">
              <w:rPr>
                <w:rFonts w:ascii="Times New Roman" w:hAnsi="Times New Roman" w:cs="Times New Roman"/>
                <w:color w:val="000000" w:themeColor="text1"/>
                <w:sz w:val="22"/>
                <w:szCs w:val="22"/>
              </w:rPr>
              <w:t>49.</w:t>
            </w:r>
          </w:p>
        </w:tc>
        <w:tc>
          <w:tcPr>
            <w:tcW w:w="46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4686A1" w14:textId="77777777" w:rsidR="00D96C80" w:rsidRPr="003F2E34" w:rsidRDefault="55C5D931" w:rsidP="55C5D931">
            <w:pPr>
              <w:rPr>
                <w:rFonts w:ascii="Times New Roman" w:hAnsi="Times New Roman" w:cs="Times New Roman"/>
                <w:sz w:val="22"/>
                <w:szCs w:val="22"/>
              </w:rPr>
            </w:pPr>
            <w:r w:rsidRPr="55C5D931">
              <w:rPr>
                <w:rFonts w:ascii="Times New Roman" w:hAnsi="Times New Roman" w:cs="Times New Roman"/>
                <w:sz w:val="22"/>
                <w:szCs w:val="22"/>
              </w:rPr>
              <w:t>TTH Tirotropino koncentracijos nustatymas</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A7808B" w14:textId="77777777" w:rsidR="00D96C80" w:rsidRPr="003F2E34" w:rsidRDefault="55C5D931" w:rsidP="55C5D931">
            <w:pPr>
              <w:jc w:val="center"/>
              <w:rPr>
                <w:rFonts w:ascii="Times New Roman" w:hAnsi="Times New Roman" w:cs="Times New Roman"/>
                <w:color w:val="000000"/>
                <w:sz w:val="22"/>
                <w:szCs w:val="22"/>
              </w:rPr>
            </w:pPr>
            <w:r w:rsidRPr="55C5D931">
              <w:rPr>
                <w:rFonts w:ascii="Times New Roman" w:hAnsi="Times New Roman" w:cs="Times New Roman"/>
                <w:color w:val="000000" w:themeColor="text1"/>
                <w:sz w:val="22"/>
                <w:szCs w:val="22"/>
              </w:rPr>
              <w:t>84</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CFB14DD" w14:textId="77777777" w:rsidR="00D96C80" w:rsidRPr="00D96C80" w:rsidRDefault="00D96C80" w:rsidP="55C5D931">
            <w:pPr>
              <w:jc w:val="center"/>
              <w:rPr>
                <w:rFonts w:ascii="Times New Roman" w:hAnsi="Times New Roman" w:cs="Times New Roman"/>
                <w:color w:val="000000"/>
                <w:sz w:val="22"/>
                <w:szCs w:val="22"/>
              </w:rPr>
            </w:pPr>
          </w:p>
        </w:tc>
      </w:tr>
      <w:tr w:rsidR="00D96C80" w:rsidRPr="00D632E2" w14:paraId="39221A00" w14:textId="77777777" w:rsidTr="55C5D931">
        <w:trPr>
          <w:trHeight w:val="143"/>
          <w:jc w:val="center"/>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2E6C992" w14:textId="77777777" w:rsidR="00D96C80" w:rsidRPr="003F2E34" w:rsidRDefault="55C5D931" w:rsidP="55C5D931">
            <w:pPr>
              <w:tabs>
                <w:tab w:val="left" w:pos="1701"/>
              </w:tabs>
              <w:suppressAutoHyphens/>
              <w:autoSpaceDN w:val="0"/>
              <w:spacing w:after="0" w:line="240" w:lineRule="auto"/>
              <w:contextualSpacing/>
              <w:jc w:val="center"/>
              <w:rPr>
                <w:rFonts w:ascii="Times New Roman" w:eastAsia="Calibri" w:hAnsi="Times New Roman" w:cs="Times New Roman"/>
                <w:kern w:val="2"/>
                <w:sz w:val="22"/>
                <w:szCs w:val="22"/>
                <w:lang w:eastAsia="ar-SA"/>
              </w:rPr>
            </w:pPr>
            <w:r w:rsidRPr="55C5D931">
              <w:rPr>
                <w:rFonts w:ascii="Times New Roman" w:hAnsi="Times New Roman" w:cs="Times New Roman"/>
                <w:color w:val="000000" w:themeColor="text1"/>
                <w:sz w:val="22"/>
                <w:szCs w:val="22"/>
              </w:rPr>
              <w:t>50.</w:t>
            </w:r>
          </w:p>
        </w:tc>
        <w:tc>
          <w:tcPr>
            <w:tcW w:w="46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CFCE56" w14:textId="77777777" w:rsidR="00D96C80" w:rsidRPr="003F2E34" w:rsidRDefault="55C5D931" w:rsidP="55C5D931">
            <w:pPr>
              <w:rPr>
                <w:rFonts w:ascii="Times New Roman" w:hAnsi="Times New Roman" w:cs="Times New Roman"/>
                <w:sz w:val="22"/>
                <w:szCs w:val="22"/>
              </w:rPr>
            </w:pPr>
            <w:r w:rsidRPr="55C5D931">
              <w:rPr>
                <w:rFonts w:ascii="Times New Roman" w:hAnsi="Times New Roman" w:cs="Times New Roman"/>
                <w:sz w:val="22"/>
                <w:szCs w:val="22"/>
              </w:rPr>
              <w:t>Automatizuotas juostelinis šlapimo tyrimas*</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2BB374" w14:textId="77777777" w:rsidR="00D96C80" w:rsidRPr="003F2E34" w:rsidRDefault="55C5D931" w:rsidP="55C5D931">
            <w:pPr>
              <w:jc w:val="center"/>
              <w:rPr>
                <w:rFonts w:ascii="Times New Roman" w:hAnsi="Times New Roman" w:cs="Times New Roman"/>
                <w:color w:val="000000"/>
                <w:sz w:val="22"/>
                <w:szCs w:val="22"/>
              </w:rPr>
            </w:pPr>
            <w:r w:rsidRPr="55C5D931">
              <w:rPr>
                <w:rFonts w:ascii="Times New Roman" w:hAnsi="Times New Roman" w:cs="Times New Roman"/>
                <w:color w:val="000000" w:themeColor="text1"/>
                <w:sz w:val="22"/>
                <w:szCs w:val="22"/>
              </w:rPr>
              <w:t>851</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4902682" w14:textId="77777777" w:rsidR="00D96C80" w:rsidRPr="00D96C80" w:rsidRDefault="55C5D931" w:rsidP="55C5D931">
            <w:pPr>
              <w:jc w:val="center"/>
              <w:rPr>
                <w:rFonts w:ascii="Times New Roman" w:hAnsi="Times New Roman" w:cs="Times New Roman"/>
                <w:color w:val="000000"/>
                <w:sz w:val="22"/>
                <w:szCs w:val="22"/>
              </w:rPr>
            </w:pPr>
            <w:r w:rsidRPr="55C5D931">
              <w:rPr>
                <w:rFonts w:ascii="Times New Roman" w:hAnsi="Times New Roman" w:cs="Times New Roman"/>
                <w:color w:val="000000" w:themeColor="text1"/>
                <w:sz w:val="22"/>
                <w:szCs w:val="22"/>
              </w:rPr>
              <w:t xml:space="preserve">30 min. </w:t>
            </w:r>
          </w:p>
        </w:tc>
      </w:tr>
      <w:tr w:rsidR="00D96C80" w:rsidRPr="00D632E2" w14:paraId="41EF4810" w14:textId="77777777" w:rsidTr="55C5D931">
        <w:trPr>
          <w:trHeight w:val="143"/>
          <w:jc w:val="center"/>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C4C447E" w14:textId="77777777" w:rsidR="00D96C80" w:rsidRPr="003F2E34" w:rsidRDefault="55C5D931" w:rsidP="55C5D931">
            <w:pPr>
              <w:tabs>
                <w:tab w:val="left" w:pos="1701"/>
              </w:tabs>
              <w:suppressAutoHyphens/>
              <w:autoSpaceDN w:val="0"/>
              <w:spacing w:after="0" w:line="240" w:lineRule="auto"/>
              <w:contextualSpacing/>
              <w:jc w:val="center"/>
              <w:rPr>
                <w:rFonts w:ascii="Times New Roman" w:eastAsia="Calibri" w:hAnsi="Times New Roman" w:cs="Times New Roman"/>
                <w:kern w:val="2"/>
                <w:sz w:val="22"/>
                <w:szCs w:val="22"/>
                <w:lang w:eastAsia="ar-SA"/>
              </w:rPr>
            </w:pPr>
            <w:r w:rsidRPr="55C5D931">
              <w:rPr>
                <w:rFonts w:ascii="Times New Roman" w:hAnsi="Times New Roman" w:cs="Times New Roman"/>
                <w:color w:val="000000" w:themeColor="text1"/>
                <w:sz w:val="22"/>
                <w:szCs w:val="22"/>
              </w:rPr>
              <w:t>51.</w:t>
            </w:r>
          </w:p>
        </w:tc>
        <w:tc>
          <w:tcPr>
            <w:tcW w:w="46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EC9574" w14:textId="77777777" w:rsidR="00D96C80" w:rsidRPr="003F2E34" w:rsidRDefault="55C5D931" w:rsidP="55C5D931">
            <w:pPr>
              <w:rPr>
                <w:rFonts w:ascii="Times New Roman" w:hAnsi="Times New Roman" w:cs="Times New Roman"/>
                <w:sz w:val="22"/>
                <w:szCs w:val="22"/>
              </w:rPr>
            </w:pPr>
            <w:r w:rsidRPr="55C5D931">
              <w:rPr>
                <w:rFonts w:ascii="Times New Roman" w:hAnsi="Times New Roman" w:cs="Times New Roman"/>
                <w:sz w:val="22"/>
                <w:szCs w:val="22"/>
              </w:rPr>
              <w:t>Šlapimo nuosėdų mikroskopija**</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2E4A66" w14:textId="77777777" w:rsidR="00D96C80" w:rsidRPr="003F2E34" w:rsidRDefault="55C5D931" w:rsidP="55C5D931">
            <w:pPr>
              <w:jc w:val="center"/>
              <w:rPr>
                <w:rFonts w:ascii="Times New Roman" w:hAnsi="Times New Roman" w:cs="Times New Roman"/>
                <w:color w:val="000000"/>
                <w:sz w:val="22"/>
                <w:szCs w:val="22"/>
              </w:rPr>
            </w:pPr>
            <w:r w:rsidRPr="55C5D931">
              <w:rPr>
                <w:rFonts w:ascii="Times New Roman" w:hAnsi="Times New Roman" w:cs="Times New Roman"/>
                <w:color w:val="000000" w:themeColor="text1"/>
                <w:sz w:val="22"/>
                <w:szCs w:val="22"/>
              </w:rPr>
              <w:t>12</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1E8FAED" w14:textId="77777777" w:rsidR="00D96C80" w:rsidRPr="00D96C80" w:rsidRDefault="55C5D931" w:rsidP="55C5D931">
            <w:pPr>
              <w:jc w:val="center"/>
              <w:rPr>
                <w:rFonts w:ascii="Times New Roman" w:hAnsi="Times New Roman" w:cs="Times New Roman"/>
                <w:color w:val="000000"/>
                <w:sz w:val="22"/>
                <w:szCs w:val="22"/>
              </w:rPr>
            </w:pPr>
            <w:r w:rsidRPr="55C5D931">
              <w:rPr>
                <w:rFonts w:ascii="Times New Roman" w:hAnsi="Times New Roman" w:cs="Times New Roman"/>
                <w:color w:val="000000" w:themeColor="text1"/>
                <w:sz w:val="22"/>
                <w:szCs w:val="22"/>
              </w:rPr>
              <w:t xml:space="preserve">1 val. 30 min. </w:t>
            </w:r>
          </w:p>
        </w:tc>
      </w:tr>
      <w:tr w:rsidR="00D96C80" w:rsidRPr="00D632E2" w14:paraId="24BFBE11" w14:textId="77777777" w:rsidTr="55C5D931">
        <w:trPr>
          <w:trHeight w:val="143"/>
          <w:jc w:val="center"/>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3AC7238" w14:textId="77777777" w:rsidR="00D96C80" w:rsidRPr="003F2E34" w:rsidRDefault="55C5D931" w:rsidP="55C5D931">
            <w:pPr>
              <w:tabs>
                <w:tab w:val="left" w:pos="1701"/>
              </w:tabs>
              <w:suppressAutoHyphens/>
              <w:autoSpaceDN w:val="0"/>
              <w:spacing w:after="0" w:line="240" w:lineRule="auto"/>
              <w:contextualSpacing/>
              <w:jc w:val="center"/>
              <w:rPr>
                <w:rFonts w:ascii="Times New Roman" w:eastAsia="Calibri" w:hAnsi="Times New Roman" w:cs="Times New Roman"/>
                <w:kern w:val="2"/>
                <w:sz w:val="22"/>
                <w:szCs w:val="22"/>
                <w:lang w:eastAsia="ar-SA"/>
              </w:rPr>
            </w:pPr>
            <w:r w:rsidRPr="55C5D931">
              <w:rPr>
                <w:rFonts w:ascii="Times New Roman" w:hAnsi="Times New Roman" w:cs="Times New Roman"/>
                <w:color w:val="000000" w:themeColor="text1"/>
                <w:sz w:val="22"/>
                <w:szCs w:val="22"/>
              </w:rPr>
              <w:t>52.</w:t>
            </w:r>
          </w:p>
        </w:tc>
        <w:tc>
          <w:tcPr>
            <w:tcW w:w="46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A6911B" w14:textId="77777777" w:rsidR="00D96C80" w:rsidRPr="003F2E34" w:rsidRDefault="55C5D931" w:rsidP="55C5D931">
            <w:pPr>
              <w:rPr>
                <w:rFonts w:ascii="Times New Roman" w:hAnsi="Times New Roman" w:cs="Times New Roman"/>
                <w:sz w:val="22"/>
                <w:szCs w:val="22"/>
              </w:rPr>
            </w:pPr>
            <w:r w:rsidRPr="55C5D931">
              <w:rPr>
                <w:rFonts w:ascii="Times New Roman" w:hAnsi="Times New Roman" w:cs="Times New Roman"/>
                <w:sz w:val="22"/>
                <w:szCs w:val="22"/>
              </w:rPr>
              <w:t>CEA Karcinoembrioninio antigeno koncentracijos nustatymas</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198C94" w14:textId="77777777" w:rsidR="00D96C80" w:rsidRPr="003F2E34" w:rsidRDefault="55C5D931" w:rsidP="55C5D931">
            <w:pPr>
              <w:jc w:val="center"/>
              <w:rPr>
                <w:rFonts w:ascii="Times New Roman" w:hAnsi="Times New Roman" w:cs="Times New Roman"/>
                <w:color w:val="000000"/>
                <w:sz w:val="22"/>
                <w:szCs w:val="22"/>
              </w:rPr>
            </w:pPr>
            <w:r w:rsidRPr="55C5D931">
              <w:rPr>
                <w:rFonts w:ascii="Times New Roman" w:hAnsi="Times New Roman" w:cs="Times New Roman"/>
                <w:color w:val="000000" w:themeColor="text1"/>
                <w:sz w:val="22"/>
                <w:szCs w:val="22"/>
              </w:rPr>
              <w:t>2</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D32E673" w14:textId="77777777" w:rsidR="00D96C80" w:rsidRPr="00D96C80" w:rsidRDefault="00D96C80" w:rsidP="55C5D931">
            <w:pPr>
              <w:jc w:val="center"/>
              <w:rPr>
                <w:rFonts w:ascii="Times New Roman" w:hAnsi="Times New Roman" w:cs="Times New Roman"/>
                <w:color w:val="000000"/>
                <w:sz w:val="22"/>
                <w:szCs w:val="22"/>
              </w:rPr>
            </w:pPr>
          </w:p>
        </w:tc>
      </w:tr>
      <w:tr w:rsidR="00D96C80" w:rsidRPr="00D632E2" w14:paraId="23E18C09" w14:textId="77777777" w:rsidTr="55C5D931">
        <w:trPr>
          <w:trHeight w:val="143"/>
          <w:jc w:val="center"/>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AEB686A" w14:textId="77777777" w:rsidR="00D96C80" w:rsidRPr="003F2E34" w:rsidRDefault="55C5D931" w:rsidP="55C5D931">
            <w:pPr>
              <w:tabs>
                <w:tab w:val="left" w:pos="1701"/>
              </w:tabs>
              <w:suppressAutoHyphens/>
              <w:autoSpaceDN w:val="0"/>
              <w:spacing w:after="0" w:line="240" w:lineRule="auto"/>
              <w:contextualSpacing/>
              <w:jc w:val="center"/>
              <w:rPr>
                <w:rFonts w:ascii="Times New Roman" w:eastAsia="Calibri" w:hAnsi="Times New Roman" w:cs="Times New Roman"/>
                <w:kern w:val="2"/>
                <w:sz w:val="22"/>
                <w:szCs w:val="22"/>
                <w:lang w:eastAsia="ar-SA"/>
              </w:rPr>
            </w:pPr>
            <w:r w:rsidRPr="55C5D931">
              <w:rPr>
                <w:rFonts w:ascii="Times New Roman" w:hAnsi="Times New Roman" w:cs="Times New Roman"/>
                <w:color w:val="000000" w:themeColor="text1"/>
                <w:sz w:val="22"/>
                <w:szCs w:val="22"/>
              </w:rPr>
              <w:t>53.</w:t>
            </w:r>
          </w:p>
        </w:tc>
        <w:tc>
          <w:tcPr>
            <w:tcW w:w="46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11AD55" w14:textId="77777777" w:rsidR="00D96C80" w:rsidRPr="003F2E34" w:rsidRDefault="55C5D931" w:rsidP="55C5D931">
            <w:pPr>
              <w:rPr>
                <w:rFonts w:ascii="Times New Roman" w:hAnsi="Times New Roman" w:cs="Times New Roman"/>
                <w:sz w:val="22"/>
                <w:szCs w:val="22"/>
              </w:rPr>
            </w:pPr>
            <w:r w:rsidRPr="55C5D931">
              <w:rPr>
                <w:rFonts w:ascii="Times New Roman" w:hAnsi="Times New Roman" w:cs="Times New Roman"/>
                <w:sz w:val="22"/>
                <w:szCs w:val="22"/>
              </w:rPr>
              <w:t>Vėžio žymens CA 19-9 koncentracijos nustatymas</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33756A" w14:textId="77777777" w:rsidR="00D96C80" w:rsidRPr="003F2E34" w:rsidRDefault="55C5D931" w:rsidP="55C5D931">
            <w:pPr>
              <w:jc w:val="center"/>
              <w:rPr>
                <w:rFonts w:ascii="Times New Roman" w:hAnsi="Times New Roman" w:cs="Times New Roman"/>
                <w:color w:val="000000"/>
                <w:sz w:val="22"/>
                <w:szCs w:val="22"/>
              </w:rPr>
            </w:pPr>
            <w:r w:rsidRPr="55C5D931">
              <w:rPr>
                <w:rFonts w:ascii="Times New Roman" w:hAnsi="Times New Roman" w:cs="Times New Roman"/>
                <w:color w:val="000000" w:themeColor="text1"/>
                <w:sz w:val="22"/>
                <w:szCs w:val="22"/>
              </w:rPr>
              <w:t>2</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22C2DAF" w14:textId="77777777" w:rsidR="00D96C80" w:rsidRPr="00D96C80" w:rsidRDefault="00D96C80" w:rsidP="55C5D931">
            <w:pPr>
              <w:jc w:val="center"/>
              <w:rPr>
                <w:rFonts w:ascii="Times New Roman" w:hAnsi="Times New Roman" w:cs="Times New Roman"/>
                <w:color w:val="000000"/>
                <w:sz w:val="22"/>
                <w:szCs w:val="22"/>
              </w:rPr>
            </w:pPr>
          </w:p>
        </w:tc>
      </w:tr>
      <w:tr w:rsidR="00D96C80" w:rsidRPr="00D632E2" w14:paraId="19EA4D07" w14:textId="77777777" w:rsidTr="55C5D931">
        <w:trPr>
          <w:trHeight w:val="143"/>
          <w:jc w:val="center"/>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EC5F9AE" w14:textId="77777777" w:rsidR="00D96C80" w:rsidRPr="003F2E34" w:rsidRDefault="55C5D931" w:rsidP="55C5D931">
            <w:pPr>
              <w:tabs>
                <w:tab w:val="left" w:pos="1701"/>
              </w:tabs>
              <w:suppressAutoHyphens/>
              <w:autoSpaceDN w:val="0"/>
              <w:spacing w:after="0" w:line="240" w:lineRule="auto"/>
              <w:contextualSpacing/>
              <w:jc w:val="center"/>
              <w:rPr>
                <w:rFonts w:ascii="Times New Roman" w:eastAsia="Calibri" w:hAnsi="Times New Roman" w:cs="Times New Roman"/>
                <w:kern w:val="2"/>
                <w:sz w:val="22"/>
                <w:szCs w:val="22"/>
                <w:lang w:eastAsia="ar-SA"/>
              </w:rPr>
            </w:pPr>
            <w:r w:rsidRPr="55C5D931">
              <w:rPr>
                <w:rFonts w:ascii="Times New Roman" w:hAnsi="Times New Roman" w:cs="Times New Roman"/>
                <w:color w:val="000000" w:themeColor="text1"/>
                <w:sz w:val="22"/>
                <w:szCs w:val="22"/>
              </w:rPr>
              <w:t>54.</w:t>
            </w:r>
          </w:p>
        </w:tc>
        <w:tc>
          <w:tcPr>
            <w:tcW w:w="46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085BD5" w14:textId="77777777" w:rsidR="00D96C80" w:rsidRPr="003F2E34" w:rsidRDefault="55C5D931" w:rsidP="55C5D931">
            <w:pPr>
              <w:rPr>
                <w:rFonts w:ascii="Times New Roman" w:hAnsi="Times New Roman" w:cs="Times New Roman"/>
                <w:sz w:val="22"/>
                <w:szCs w:val="22"/>
              </w:rPr>
            </w:pPr>
            <w:r w:rsidRPr="55C5D931">
              <w:rPr>
                <w:rFonts w:ascii="Times New Roman" w:hAnsi="Times New Roman" w:cs="Times New Roman"/>
                <w:sz w:val="22"/>
                <w:szCs w:val="22"/>
              </w:rPr>
              <w:t>PSA Prostatai specifinio antigeno koncentracijos nustatymas</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B7C921" w14:textId="77777777" w:rsidR="00D96C80" w:rsidRPr="003F2E34" w:rsidRDefault="55C5D931" w:rsidP="55C5D931">
            <w:pPr>
              <w:jc w:val="center"/>
              <w:rPr>
                <w:rFonts w:ascii="Times New Roman" w:hAnsi="Times New Roman" w:cs="Times New Roman"/>
                <w:color w:val="000000"/>
                <w:sz w:val="22"/>
                <w:szCs w:val="22"/>
              </w:rPr>
            </w:pPr>
            <w:r w:rsidRPr="55C5D931">
              <w:rPr>
                <w:rFonts w:ascii="Times New Roman" w:hAnsi="Times New Roman" w:cs="Times New Roman"/>
                <w:color w:val="000000" w:themeColor="text1"/>
                <w:sz w:val="22"/>
                <w:szCs w:val="22"/>
              </w:rPr>
              <w:t>75</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0ABCD28" w14:textId="77777777" w:rsidR="00D96C80" w:rsidRPr="00D96C80" w:rsidRDefault="00D96C80" w:rsidP="55C5D931">
            <w:pPr>
              <w:jc w:val="center"/>
              <w:rPr>
                <w:rFonts w:ascii="Times New Roman" w:hAnsi="Times New Roman" w:cs="Times New Roman"/>
                <w:color w:val="000000"/>
                <w:sz w:val="22"/>
                <w:szCs w:val="22"/>
              </w:rPr>
            </w:pPr>
          </w:p>
        </w:tc>
      </w:tr>
      <w:tr w:rsidR="00D96C80" w:rsidRPr="00D632E2" w14:paraId="7571E561" w14:textId="77777777" w:rsidTr="55C5D931">
        <w:trPr>
          <w:trHeight w:val="143"/>
          <w:jc w:val="center"/>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C99C2AF" w14:textId="77777777" w:rsidR="00D96C80" w:rsidRPr="003F2E34" w:rsidRDefault="55C5D931" w:rsidP="55C5D931">
            <w:pPr>
              <w:tabs>
                <w:tab w:val="left" w:pos="1701"/>
              </w:tabs>
              <w:suppressAutoHyphens/>
              <w:autoSpaceDN w:val="0"/>
              <w:spacing w:after="0" w:line="240" w:lineRule="auto"/>
              <w:contextualSpacing/>
              <w:jc w:val="center"/>
              <w:rPr>
                <w:rFonts w:ascii="Times New Roman" w:eastAsia="Calibri" w:hAnsi="Times New Roman" w:cs="Times New Roman"/>
                <w:kern w:val="2"/>
                <w:sz w:val="22"/>
                <w:szCs w:val="22"/>
                <w:lang w:eastAsia="ar-SA"/>
              </w:rPr>
            </w:pPr>
            <w:r w:rsidRPr="55C5D931">
              <w:rPr>
                <w:rFonts w:ascii="Times New Roman" w:hAnsi="Times New Roman" w:cs="Times New Roman"/>
                <w:color w:val="000000" w:themeColor="text1"/>
                <w:sz w:val="22"/>
                <w:szCs w:val="22"/>
              </w:rPr>
              <w:t>55.</w:t>
            </w:r>
          </w:p>
        </w:tc>
        <w:tc>
          <w:tcPr>
            <w:tcW w:w="46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CE95CE" w14:textId="77777777" w:rsidR="00D96C80" w:rsidRPr="003F2E34" w:rsidRDefault="55C5D931" w:rsidP="55C5D931">
            <w:pPr>
              <w:rPr>
                <w:rFonts w:ascii="Times New Roman" w:hAnsi="Times New Roman" w:cs="Times New Roman"/>
                <w:sz w:val="22"/>
                <w:szCs w:val="22"/>
              </w:rPr>
            </w:pPr>
            <w:r w:rsidRPr="55C5D931">
              <w:rPr>
                <w:rFonts w:ascii="Times New Roman" w:hAnsi="Times New Roman" w:cs="Times New Roman"/>
                <w:sz w:val="22"/>
                <w:szCs w:val="22"/>
              </w:rPr>
              <w:t>VitB12 Vitamino B12 koncentracijos nustatymas</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5DEB2" w14:textId="77777777" w:rsidR="00D96C80" w:rsidRPr="003F2E34" w:rsidRDefault="55C5D931" w:rsidP="55C5D931">
            <w:pPr>
              <w:jc w:val="center"/>
              <w:rPr>
                <w:rFonts w:ascii="Times New Roman" w:hAnsi="Times New Roman" w:cs="Times New Roman"/>
                <w:color w:val="000000"/>
                <w:sz w:val="22"/>
                <w:szCs w:val="22"/>
              </w:rPr>
            </w:pPr>
            <w:r w:rsidRPr="55C5D931">
              <w:rPr>
                <w:rFonts w:ascii="Times New Roman" w:hAnsi="Times New Roman" w:cs="Times New Roman"/>
                <w:color w:val="000000" w:themeColor="text1"/>
                <w:sz w:val="22"/>
                <w:szCs w:val="22"/>
              </w:rPr>
              <w:t>25</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24D2ADB" w14:textId="77777777" w:rsidR="00D96C80" w:rsidRPr="00D96C80" w:rsidRDefault="00D96C80" w:rsidP="55C5D931">
            <w:pPr>
              <w:jc w:val="center"/>
              <w:rPr>
                <w:rFonts w:ascii="Times New Roman" w:hAnsi="Times New Roman" w:cs="Times New Roman"/>
                <w:color w:val="000000"/>
                <w:sz w:val="22"/>
                <w:szCs w:val="22"/>
              </w:rPr>
            </w:pPr>
          </w:p>
        </w:tc>
      </w:tr>
      <w:tr w:rsidR="00D96C80" w:rsidRPr="00D632E2" w14:paraId="440DFDA6" w14:textId="77777777" w:rsidTr="55C5D931">
        <w:trPr>
          <w:trHeight w:val="143"/>
          <w:jc w:val="center"/>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D79A191" w14:textId="77777777" w:rsidR="00D96C80" w:rsidRPr="003F2E34" w:rsidRDefault="55C5D931" w:rsidP="55C5D931">
            <w:pPr>
              <w:tabs>
                <w:tab w:val="left" w:pos="1701"/>
              </w:tabs>
              <w:suppressAutoHyphens/>
              <w:autoSpaceDN w:val="0"/>
              <w:spacing w:after="0" w:line="240" w:lineRule="auto"/>
              <w:contextualSpacing/>
              <w:jc w:val="center"/>
              <w:rPr>
                <w:rFonts w:ascii="Times New Roman" w:eastAsia="Calibri" w:hAnsi="Times New Roman" w:cs="Times New Roman"/>
                <w:kern w:val="2"/>
                <w:sz w:val="22"/>
                <w:szCs w:val="22"/>
                <w:lang w:eastAsia="ar-SA"/>
              </w:rPr>
            </w:pPr>
            <w:r w:rsidRPr="55C5D931">
              <w:rPr>
                <w:rFonts w:ascii="Times New Roman" w:hAnsi="Times New Roman" w:cs="Times New Roman"/>
                <w:color w:val="000000" w:themeColor="text1"/>
                <w:sz w:val="22"/>
                <w:szCs w:val="22"/>
              </w:rPr>
              <w:t>56.</w:t>
            </w:r>
          </w:p>
        </w:tc>
        <w:tc>
          <w:tcPr>
            <w:tcW w:w="46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E37FDBC" w14:textId="77777777" w:rsidR="00D96C80" w:rsidRPr="003F2E34" w:rsidRDefault="55C5D931" w:rsidP="55C5D931">
            <w:pPr>
              <w:rPr>
                <w:rFonts w:ascii="Times New Roman" w:hAnsi="Times New Roman" w:cs="Times New Roman"/>
                <w:color w:val="000000"/>
                <w:sz w:val="22"/>
                <w:szCs w:val="22"/>
              </w:rPr>
            </w:pPr>
            <w:r w:rsidRPr="55C5D931">
              <w:rPr>
                <w:rFonts w:ascii="Times New Roman" w:hAnsi="Times New Roman" w:cs="Times New Roman"/>
                <w:color w:val="000000" w:themeColor="text1"/>
                <w:sz w:val="22"/>
                <w:szCs w:val="22"/>
              </w:rPr>
              <w:t>Folio rūgštis</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0DE8C5" w14:textId="77777777" w:rsidR="00D96C80" w:rsidRPr="003F2E34" w:rsidRDefault="55C5D931" w:rsidP="55C5D931">
            <w:pPr>
              <w:jc w:val="center"/>
              <w:rPr>
                <w:rFonts w:ascii="Times New Roman" w:hAnsi="Times New Roman" w:cs="Times New Roman"/>
                <w:color w:val="000000"/>
                <w:sz w:val="22"/>
                <w:szCs w:val="22"/>
              </w:rPr>
            </w:pPr>
            <w:r w:rsidRPr="55C5D931">
              <w:rPr>
                <w:rFonts w:ascii="Times New Roman" w:hAnsi="Times New Roman" w:cs="Times New Roman"/>
                <w:color w:val="000000" w:themeColor="text1"/>
                <w:sz w:val="22"/>
                <w:szCs w:val="22"/>
              </w:rPr>
              <w:t>2</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1A78E60" w14:textId="77777777" w:rsidR="00D96C80" w:rsidRPr="00D96C80" w:rsidRDefault="00D96C80" w:rsidP="55C5D931">
            <w:pPr>
              <w:jc w:val="center"/>
              <w:rPr>
                <w:rFonts w:ascii="Times New Roman" w:hAnsi="Times New Roman" w:cs="Times New Roman"/>
                <w:color w:val="000000"/>
                <w:sz w:val="22"/>
                <w:szCs w:val="22"/>
              </w:rPr>
            </w:pPr>
          </w:p>
        </w:tc>
      </w:tr>
      <w:tr w:rsidR="00D96C80" w:rsidRPr="00D632E2" w14:paraId="412C2DD0" w14:textId="77777777" w:rsidTr="55C5D931">
        <w:trPr>
          <w:trHeight w:val="143"/>
          <w:jc w:val="center"/>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7C89E0C" w14:textId="77777777" w:rsidR="00D96C80" w:rsidRPr="003F2E34" w:rsidRDefault="55C5D931" w:rsidP="55C5D931">
            <w:pPr>
              <w:tabs>
                <w:tab w:val="left" w:pos="1701"/>
              </w:tabs>
              <w:suppressAutoHyphens/>
              <w:autoSpaceDN w:val="0"/>
              <w:spacing w:after="0" w:line="240" w:lineRule="auto"/>
              <w:contextualSpacing/>
              <w:jc w:val="center"/>
              <w:rPr>
                <w:rFonts w:ascii="Times New Roman" w:eastAsia="Calibri" w:hAnsi="Times New Roman" w:cs="Times New Roman"/>
                <w:kern w:val="2"/>
                <w:sz w:val="22"/>
                <w:szCs w:val="22"/>
                <w:lang w:eastAsia="ar-SA"/>
              </w:rPr>
            </w:pPr>
            <w:bookmarkStart w:id="0" w:name="_Hlk173154945"/>
            <w:r w:rsidRPr="55C5D931">
              <w:rPr>
                <w:rFonts w:ascii="Times New Roman" w:hAnsi="Times New Roman" w:cs="Times New Roman"/>
                <w:color w:val="000000" w:themeColor="text1"/>
                <w:sz w:val="22"/>
                <w:szCs w:val="22"/>
              </w:rPr>
              <w:t>57.</w:t>
            </w:r>
          </w:p>
        </w:tc>
        <w:tc>
          <w:tcPr>
            <w:tcW w:w="46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641CE9" w14:textId="77777777" w:rsidR="00D96C80" w:rsidRPr="003F2E34" w:rsidRDefault="55C5D931" w:rsidP="55C5D931">
            <w:pPr>
              <w:rPr>
                <w:rFonts w:ascii="Times New Roman" w:hAnsi="Times New Roman" w:cs="Times New Roman"/>
                <w:sz w:val="22"/>
                <w:szCs w:val="22"/>
              </w:rPr>
            </w:pPr>
            <w:r w:rsidRPr="55C5D931">
              <w:rPr>
                <w:rFonts w:ascii="Times New Roman" w:hAnsi="Times New Roman" w:cs="Times New Roman"/>
                <w:sz w:val="22"/>
                <w:szCs w:val="22"/>
              </w:rPr>
              <w:t>VitD 25-OH Vitamino D koncentracijos nustatymas</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B5D55D" w14:textId="77777777" w:rsidR="00D96C80" w:rsidRPr="003F2E34" w:rsidRDefault="55C5D931" w:rsidP="55C5D931">
            <w:pPr>
              <w:jc w:val="center"/>
              <w:rPr>
                <w:rFonts w:ascii="Times New Roman" w:hAnsi="Times New Roman" w:cs="Times New Roman"/>
                <w:color w:val="000000"/>
                <w:sz w:val="22"/>
                <w:szCs w:val="22"/>
              </w:rPr>
            </w:pPr>
            <w:r w:rsidRPr="55C5D931">
              <w:rPr>
                <w:rFonts w:ascii="Times New Roman" w:hAnsi="Times New Roman" w:cs="Times New Roman"/>
                <w:color w:val="000000" w:themeColor="text1"/>
                <w:sz w:val="22"/>
                <w:szCs w:val="22"/>
              </w:rPr>
              <w:t>2</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FC70588" w14:textId="77777777" w:rsidR="00D96C80" w:rsidRPr="00D96C80" w:rsidRDefault="00D96C80" w:rsidP="55C5D931">
            <w:pPr>
              <w:jc w:val="center"/>
              <w:rPr>
                <w:rFonts w:ascii="Times New Roman" w:hAnsi="Times New Roman" w:cs="Times New Roman"/>
                <w:color w:val="000000"/>
                <w:sz w:val="22"/>
                <w:szCs w:val="22"/>
              </w:rPr>
            </w:pPr>
          </w:p>
        </w:tc>
      </w:tr>
      <w:tr w:rsidR="00D96C80" w:rsidRPr="00D632E2" w14:paraId="17897CC9" w14:textId="77777777" w:rsidTr="55C5D931">
        <w:trPr>
          <w:trHeight w:val="143"/>
          <w:jc w:val="center"/>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6E664B2" w14:textId="77777777" w:rsidR="00D96C80" w:rsidRPr="003F2E34" w:rsidRDefault="55C5D931" w:rsidP="55C5D931">
            <w:pPr>
              <w:tabs>
                <w:tab w:val="left" w:pos="1701"/>
              </w:tabs>
              <w:suppressAutoHyphens/>
              <w:autoSpaceDN w:val="0"/>
              <w:spacing w:after="0" w:line="240" w:lineRule="auto"/>
              <w:contextualSpacing/>
              <w:jc w:val="center"/>
              <w:rPr>
                <w:rFonts w:ascii="Times New Roman" w:eastAsia="Calibri" w:hAnsi="Times New Roman" w:cs="Times New Roman"/>
                <w:kern w:val="2"/>
                <w:sz w:val="22"/>
                <w:szCs w:val="22"/>
                <w:lang w:eastAsia="ar-SA"/>
              </w:rPr>
            </w:pPr>
            <w:r w:rsidRPr="55C5D931">
              <w:rPr>
                <w:rFonts w:ascii="Times New Roman" w:hAnsi="Times New Roman" w:cs="Times New Roman"/>
                <w:color w:val="000000" w:themeColor="text1"/>
                <w:sz w:val="22"/>
                <w:szCs w:val="22"/>
              </w:rPr>
              <w:t>58.</w:t>
            </w:r>
          </w:p>
        </w:tc>
        <w:tc>
          <w:tcPr>
            <w:tcW w:w="46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FB1DC3A" w14:textId="77777777" w:rsidR="00D96C80" w:rsidRPr="003F2E34" w:rsidRDefault="55C5D931" w:rsidP="55C5D931">
            <w:pPr>
              <w:rPr>
                <w:rFonts w:ascii="Times New Roman" w:hAnsi="Times New Roman" w:cs="Times New Roman"/>
                <w:color w:val="000000"/>
                <w:sz w:val="22"/>
                <w:szCs w:val="22"/>
              </w:rPr>
            </w:pPr>
            <w:r w:rsidRPr="55C5D931">
              <w:rPr>
                <w:rFonts w:ascii="Times New Roman" w:hAnsi="Times New Roman" w:cs="Times New Roman"/>
                <w:color w:val="000000" w:themeColor="text1"/>
                <w:sz w:val="22"/>
                <w:szCs w:val="22"/>
              </w:rPr>
              <w:t>Antibiotikograma 12 diskų</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5A7590" w14:textId="77777777" w:rsidR="00D96C80" w:rsidRPr="003F2E34" w:rsidRDefault="55C5D931" w:rsidP="55C5D931">
            <w:pPr>
              <w:jc w:val="center"/>
              <w:rPr>
                <w:rFonts w:ascii="Times New Roman" w:hAnsi="Times New Roman" w:cs="Times New Roman"/>
                <w:color w:val="000000"/>
                <w:sz w:val="22"/>
                <w:szCs w:val="22"/>
              </w:rPr>
            </w:pPr>
            <w:r w:rsidRPr="55C5D931">
              <w:rPr>
                <w:rFonts w:ascii="Times New Roman" w:hAnsi="Times New Roman" w:cs="Times New Roman"/>
                <w:color w:val="000000" w:themeColor="text1"/>
                <w:sz w:val="22"/>
                <w:szCs w:val="22"/>
              </w:rPr>
              <w:t>32</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A5CDCA5" w14:textId="77777777" w:rsidR="00D96C80" w:rsidRPr="00D96C80" w:rsidRDefault="55C5D931" w:rsidP="55C5D931">
            <w:pPr>
              <w:jc w:val="center"/>
              <w:rPr>
                <w:rFonts w:ascii="Times New Roman" w:hAnsi="Times New Roman" w:cs="Times New Roman"/>
                <w:color w:val="000000"/>
                <w:sz w:val="22"/>
                <w:szCs w:val="22"/>
              </w:rPr>
            </w:pPr>
            <w:r w:rsidRPr="55C5D931">
              <w:rPr>
                <w:rFonts w:ascii="Times New Roman" w:hAnsi="Times New Roman" w:cs="Times New Roman"/>
                <w:color w:val="000000" w:themeColor="text1"/>
                <w:sz w:val="22"/>
                <w:szCs w:val="22"/>
              </w:rPr>
              <w:t>3 - 5 d.</w:t>
            </w:r>
          </w:p>
        </w:tc>
      </w:tr>
      <w:bookmarkEnd w:id="0"/>
      <w:tr w:rsidR="00D96C80" w:rsidRPr="00D632E2" w14:paraId="7373ACE7" w14:textId="77777777" w:rsidTr="55C5D931">
        <w:trPr>
          <w:trHeight w:val="143"/>
          <w:jc w:val="center"/>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84F281" w14:textId="77777777" w:rsidR="00D96C80" w:rsidRPr="003F2E34" w:rsidRDefault="55C5D931" w:rsidP="55C5D931">
            <w:pPr>
              <w:tabs>
                <w:tab w:val="left" w:pos="1701"/>
              </w:tabs>
              <w:suppressAutoHyphens/>
              <w:autoSpaceDN w:val="0"/>
              <w:spacing w:after="0" w:line="240" w:lineRule="auto"/>
              <w:contextualSpacing/>
              <w:jc w:val="center"/>
              <w:rPr>
                <w:rFonts w:ascii="Times New Roman" w:eastAsia="Calibri" w:hAnsi="Times New Roman" w:cs="Times New Roman"/>
                <w:kern w:val="2"/>
                <w:sz w:val="22"/>
                <w:szCs w:val="22"/>
                <w:lang w:eastAsia="ar-SA"/>
              </w:rPr>
            </w:pPr>
            <w:r w:rsidRPr="55C5D931">
              <w:rPr>
                <w:rFonts w:ascii="Times New Roman" w:hAnsi="Times New Roman" w:cs="Times New Roman"/>
                <w:color w:val="000000" w:themeColor="text1"/>
                <w:sz w:val="22"/>
                <w:szCs w:val="22"/>
              </w:rPr>
              <w:t>59.</w:t>
            </w:r>
          </w:p>
        </w:tc>
        <w:tc>
          <w:tcPr>
            <w:tcW w:w="46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757FD47" w14:textId="77777777" w:rsidR="00D96C80" w:rsidRPr="003F2E34" w:rsidRDefault="55C5D931" w:rsidP="55C5D931">
            <w:pPr>
              <w:rPr>
                <w:rFonts w:ascii="Times New Roman" w:hAnsi="Times New Roman" w:cs="Times New Roman"/>
                <w:color w:val="000000"/>
                <w:sz w:val="22"/>
                <w:szCs w:val="22"/>
              </w:rPr>
            </w:pPr>
            <w:r w:rsidRPr="55C5D931">
              <w:rPr>
                <w:rFonts w:ascii="Times New Roman" w:hAnsi="Times New Roman" w:cs="Times New Roman"/>
                <w:color w:val="000000" w:themeColor="text1"/>
                <w:sz w:val="22"/>
                <w:szCs w:val="22"/>
              </w:rPr>
              <w:t>Antibiotikograma 6 diskai</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9C7265" w14:textId="77777777" w:rsidR="00D96C80" w:rsidRPr="003F2E34" w:rsidRDefault="55C5D931" w:rsidP="55C5D931">
            <w:pPr>
              <w:jc w:val="center"/>
              <w:rPr>
                <w:rFonts w:ascii="Times New Roman" w:hAnsi="Times New Roman" w:cs="Times New Roman"/>
                <w:color w:val="000000"/>
                <w:sz w:val="22"/>
                <w:szCs w:val="22"/>
              </w:rPr>
            </w:pPr>
            <w:r w:rsidRPr="55C5D931">
              <w:rPr>
                <w:rFonts w:ascii="Times New Roman" w:hAnsi="Times New Roman" w:cs="Times New Roman"/>
                <w:color w:val="000000" w:themeColor="text1"/>
                <w:sz w:val="22"/>
                <w:szCs w:val="22"/>
              </w:rPr>
              <w:t>75</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DD7238" w14:textId="77777777" w:rsidR="00D96C80" w:rsidRPr="00D96C80" w:rsidRDefault="55C5D931" w:rsidP="55C5D931">
            <w:pPr>
              <w:jc w:val="center"/>
              <w:rPr>
                <w:rFonts w:ascii="Times New Roman" w:hAnsi="Times New Roman" w:cs="Times New Roman"/>
                <w:color w:val="000000"/>
                <w:sz w:val="22"/>
                <w:szCs w:val="22"/>
              </w:rPr>
            </w:pPr>
            <w:r w:rsidRPr="55C5D931">
              <w:rPr>
                <w:rFonts w:ascii="Times New Roman" w:hAnsi="Times New Roman" w:cs="Times New Roman"/>
                <w:color w:val="000000" w:themeColor="text1"/>
                <w:sz w:val="22"/>
                <w:szCs w:val="22"/>
              </w:rPr>
              <w:t>3 - 5 d.</w:t>
            </w:r>
          </w:p>
        </w:tc>
      </w:tr>
      <w:tr w:rsidR="00D96C80" w:rsidRPr="00D632E2" w14:paraId="4259F3D3" w14:textId="77777777" w:rsidTr="55C5D931">
        <w:trPr>
          <w:trHeight w:val="143"/>
          <w:jc w:val="center"/>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7BCFC99" w14:textId="77777777" w:rsidR="00D96C80" w:rsidRPr="003F2E34" w:rsidRDefault="55C5D931" w:rsidP="55C5D931">
            <w:pPr>
              <w:tabs>
                <w:tab w:val="left" w:pos="1701"/>
              </w:tabs>
              <w:suppressAutoHyphens/>
              <w:autoSpaceDN w:val="0"/>
              <w:spacing w:after="0" w:line="240" w:lineRule="auto"/>
              <w:contextualSpacing/>
              <w:jc w:val="center"/>
              <w:rPr>
                <w:rFonts w:ascii="Times New Roman" w:eastAsia="Calibri" w:hAnsi="Times New Roman" w:cs="Times New Roman"/>
                <w:kern w:val="2"/>
                <w:sz w:val="22"/>
                <w:szCs w:val="22"/>
                <w:lang w:eastAsia="ar-SA"/>
              </w:rPr>
            </w:pPr>
            <w:bookmarkStart w:id="1" w:name="_Hlk173154984"/>
            <w:r w:rsidRPr="55C5D931">
              <w:rPr>
                <w:rFonts w:ascii="Times New Roman" w:hAnsi="Times New Roman" w:cs="Times New Roman"/>
                <w:color w:val="000000" w:themeColor="text1"/>
                <w:sz w:val="22"/>
                <w:szCs w:val="22"/>
              </w:rPr>
              <w:t>60.</w:t>
            </w:r>
          </w:p>
        </w:tc>
        <w:tc>
          <w:tcPr>
            <w:tcW w:w="46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335BF6" w14:textId="77777777" w:rsidR="00D96C80" w:rsidRPr="003F2E34" w:rsidRDefault="55C5D931" w:rsidP="55C5D931">
            <w:pPr>
              <w:rPr>
                <w:rFonts w:ascii="Times New Roman" w:hAnsi="Times New Roman" w:cs="Times New Roman"/>
                <w:sz w:val="22"/>
                <w:szCs w:val="22"/>
              </w:rPr>
            </w:pPr>
            <w:r w:rsidRPr="55C5D931">
              <w:rPr>
                <w:rFonts w:ascii="Times New Roman" w:hAnsi="Times New Roman" w:cs="Times New Roman"/>
                <w:sz w:val="22"/>
                <w:szCs w:val="22"/>
              </w:rPr>
              <w:t>Tepinėlio, dažyto Gramo būdu, mikroskopija</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5BD92A" w14:textId="77777777" w:rsidR="00D96C80" w:rsidRPr="003F2E34" w:rsidRDefault="55C5D931" w:rsidP="55C5D931">
            <w:pPr>
              <w:jc w:val="center"/>
              <w:rPr>
                <w:rFonts w:ascii="Times New Roman" w:hAnsi="Times New Roman" w:cs="Times New Roman"/>
                <w:color w:val="000000"/>
                <w:sz w:val="22"/>
                <w:szCs w:val="22"/>
              </w:rPr>
            </w:pPr>
            <w:r w:rsidRPr="55C5D931">
              <w:rPr>
                <w:rFonts w:ascii="Times New Roman" w:hAnsi="Times New Roman" w:cs="Times New Roman"/>
                <w:color w:val="000000" w:themeColor="text1"/>
                <w:sz w:val="22"/>
                <w:szCs w:val="22"/>
              </w:rPr>
              <w:t>25</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FA6F034" w14:textId="77777777" w:rsidR="00D96C80" w:rsidRPr="00D96C80" w:rsidRDefault="55C5D931" w:rsidP="55C5D931">
            <w:pPr>
              <w:jc w:val="center"/>
              <w:rPr>
                <w:rFonts w:ascii="Times New Roman" w:hAnsi="Times New Roman" w:cs="Times New Roman"/>
                <w:color w:val="000000"/>
                <w:sz w:val="22"/>
                <w:szCs w:val="22"/>
              </w:rPr>
            </w:pPr>
            <w:r w:rsidRPr="55C5D931">
              <w:rPr>
                <w:rFonts w:ascii="Times New Roman" w:hAnsi="Times New Roman" w:cs="Times New Roman"/>
                <w:color w:val="000000" w:themeColor="text1"/>
                <w:sz w:val="22"/>
                <w:szCs w:val="22"/>
              </w:rPr>
              <w:t>1 d.</w:t>
            </w:r>
          </w:p>
        </w:tc>
      </w:tr>
      <w:bookmarkEnd w:id="1"/>
      <w:tr w:rsidR="00D96C80" w:rsidRPr="00D632E2" w14:paraId="3FE15F09" w14:textId="77777777" w:rsidTr="55C5D931">
        <w:trPr>
          <w:trHeight w:val="143"/>
          <w:jc w:val="center"/>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FEBC617" w14:textId="77777777" w:rsidR="00D96C80" w:rsidRPr="003F2E34" w:rsidRDefault="55C5D931" w:rsidP="55C5D931">
            <w:pPr>
              <w:tabs>
                <w:tab w:val="left" w:pos="1701"/>
              </w:tabs>
              <w:suppressAutoHyphens/>
              <w:autoSpaceDN w:val="0"/>
              <w:spacing w:after="0" w:line="240" w:lineRule="auto"/>
              <w:contextualSpacing/>
              <w:jc w:val="center"/>
              <w:rPr>
                <w:rFonts w:ascii="Times New Roman" w:eastAsia="Calibri" w:hAnsi="Times New Roman" w:cs="Times New Roman"/>
                <w:kern w:val="2"/>
                <w:sz w:val="22"/>
                <w:szCs w:val="22"/>
                <w:lang w:eastAsia="ar-SA"/>
              </w:rPr>
            </w:pPr>
            <w:r w:rsidRPr="55C5D931">
              <w:rPr>
                <w:rFonts w:ascii="Times New Roman" w:hAnsi="Times New Roman" w:cs="Times New Roman"/>
                <w:color w:val="000000" w:themeColor="text1"/>
                <w:sz w:val="22"/>
                <w:szCs w:val="22"/>
              </w:rPr>
              <w:t>61.</w:t>
            </w:r>
          </w:p>
        </w:tc>
        <w:tc>
          <w:tcPr>
            <w:tcW w:w="46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31B0B10" w14:textId="77777777" w:rsidR="00D96C80" w:rsidRPr="003F2E34" w:rsidRDefault="55C5D931" w:rsidP="55C5D931">
            <w:pPr>
              <w:rPr>
                <w:rFonts w:ascii="Times New Roman" w:hAnsi="Times New Roman" w:cs="Times New Roman"/>
                <w:color w:val="000000"/>
                <w:sz w:val="22"/>
                <w:szCs w:val="22"/>
              </w:rPr>
            </w:pPr>
            <w:r w:rsidRPr="55C5D931">
              <w:rPr>
                <w:rFonts w:ascii="Times New Roman" w:hAnsi="Times New Roman" w:cs="Times New Roman"/>
                <w:color w:val="000000" w:themeColor="text1"/>
                <w:sz w:val="22"/>
                <w:szCs w:val="22"/>
              </w:rPr>
              <w:t>Mieliagrybiai jautrumas</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84532F" w14:textId="77777777" w:rsidR="00D96C80" w:rsidRPr="003F2E34" w:rsidRDefault="55C5D931" w:rsidP="55C5D931">
            <w:pPr>
              <w:jc w:val="center"/>
              <w:rPr>
                <w:rFonts w:ascii="Times New Roman" w:hAnsi="Times New Roman" w:cs="Times New Roman"/>
                <w:color w:val="000000"/>
                <w:sz w:val="22"/>
                <w:szCs w:val="22"/>
              </w:rPr>
            </w:pPr>
            <w:r w:rsidRPr="55C5D931">
              <w:rPr>
                <w:rFonts w:ascii="Times New Roman" w:hAnsi="Times New Roman" w:cs="Times New Roman"/>
                <w:color w:val="000000" w:themeColor="text1"/>
                <w:sz w:val="22"/>
                <w:szCs w:val="22"/>
              </w:rPr>
              <w:t>7</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277FAE8" w14:textId="77777777" w:rsidR="00D96C80" w:rsidRPr="00D96C80" w:rsidRDefault="55C5D931" w:rsidP="55C5D931">
            <w:pPr>
              <w:jc w:val="center"/>
              <w:rPr>
                <w:rFonts w:ascii="Times New Roman" w:hAnsi="Times New Roman" w:cs="Times New Roman"/>
                <w:color w:val="000000"/>
                <w:sz w:val="22"/>
                <w:szCs w:val="22"/>
              </w:rPr>
            </w:pPr>
            <w:r w:rsidRPr="55C5D931">
              <w:rPr>
                <w:rFonts w:ascii="Times New Roman" w:hAnsi="Times New Roman" w:cs="Times New Roman"/>
                <w:color w:val="000000" w:themeColor="text1"/>
                <w:sz w:val="22"/>
                <w:szCs w:val="22"/>
              </w:rPr>
              <w:t>iki 28 d.</w:t>
            </w:r>
          </w:p>
        </w:tc>
      </w:tr>
      <w:tr w:rsidR="00D96C80" w:rsidRPr="00D632E2" w14:paraId="2865EF0A" w14:textId="77777777" w:rsidTr="55C5D931">
        <w:trPr>
          <w:trHeight w:val="143"/>
          <w:jc w:val="center"/>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407C46C" w14:textId="77777777" w:rsidR="00D96C80" w:rsidRPr="003F2E34" w:rsidRDefault="55C5D931" w:rsidP="55C5D931">
            <w:pPr>
              <w:tabs>
                <w:tab w:val="left" w:pos="1701"/>
              </w:tabs>
              <w:suppressAutoHyphens/>
              <w:autoSpaceDN w:val="0"/>
              <w:spacing w:after="0" w:line="240" w:lineRule="auto"/>
              <w:contextualSpacing/>
              <w:jc w:val="center"/>
              <w:rPr>
                <w:rFonts w:ascii="Times New Roman" w:eastAsia="Calibri" w:hAnsi="Times New Roman" w:cs="Times New Roman"/>
                <w:kern w:val="2"/>
                <w:sz w:val="22"/>
                <w:szCs w:val="22"/>
                <w:lang w:eastAsia="ar-SA"/>
              </w:rPr>
            </w:pPr>
            <w:r w:rsidRPr="55C5D931">
              <w:rPr>
                <w:rFonts w:ascii="Times New Roman" w:hAnsi="Times New Roman" w:cs="Times New Roman"/>
                <w:color w:val="000000" w:themeColor="text1"/>
                <w:sz w:val="22"/>
                <w:szCs w:val="22"/>
              </w:rPr>
              <w:t>62.</w:t>
            </w:r>
          </w:p>
        </w:tc>
        <w:tc>
          <w:tcPr>
            <w:tcW w:w="46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9072924" w14:textId="77777777" w:rsidR="00D96C80" w:rsidRPr="003F2E34" w:rsidRDefault="55C5D931" w:rsidP="55C5D931">
            <w:pPr>
              <w:rPr>
                <w:rFonts w:ascii="Times New Roman" w:hAnsi="Times New Roman" w:cs="Times New Roman"/>
                <w:color w:val="000000"/>
                <w:sz w:val="22"/>
                <w:szCs w:val="22"/>
              </w:rPr>
            </w:pPr>
            <w:r w:rsidRPr="55C5D931">
              <w:rPr>
                <w:rFonts w:ascii="Times New Roman" w:hAnsi="Times New Roman" w:cs="Times New Roman"/>
                <w:color w:val="000000" w:themeColor="text1"/>
                <w:sz w:val="22"/>
                <w:szCs w:val="22"/>
              </w:rPr>
              <w:t>Candida albicans</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C235FA" w14:textId="77777777" w:rsidR="00D96C80" w:rsidRPr="003F2E34" w:rsidRDefault="55C5D931" w:rsidP="55C5D931">
            <w:pPr>
              <w:jc w:val="center"/>
              <w:rPr>
                <w:rFonts w:ascii="Times New Roman" w:hAnsi="Times New Roman" w:cs="Times New Roman"/>
                <w:color w:val="000000"/>
                <w:sz w:val="22"/>
                <w:szCs w:val="22"/>
              </w:rPr>
            </w:pPr>
            <w:r w:rsidRPr="55C5D931">
              <w:rPr>
                <w:rFonts w:ascii="Times New Roman" w:hAnsi="Times New Roman" w:cs="Times New Roman"/>
                <w:color w:val="000000" w:themeColor="text1"/>
                <w:sz w:val="22"/>
                <w:szCs w:val="22"/>
              </w:rPr>
              <w:t>6</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F9D80E1" w14:textId="77777777" w:rsidR="00D96C80" w:rsidRPr="00D96C80" w:rsidRDefault="55C5D931" w:rsidP="55C5D931">
            <w:pPr>
              <w:jc w:val="center"/>
              <w:rPr>
                <w:rFonts w:ascii="Times New Roman" w:hAnsi="Times New Roman" w:cs="Times New Roman"/>
                <w:color w:val="000000"/>
                <w:sz w:val="22"/>
                <w:szCs w:val="22"/>
              </w:rPr>
            </w:pPr>
            <w:r w:rsidRPr="55C5D931">
              <w:rPr>
                <w:rFonts w:ascii="Times New Roman" w:hAnsi="Times New Roman" w:cs="Times New Roman"/>
                <w:color w:val="000000" w:themeColor="text1"/>
                <w:sz w:val="22"/>
                <w:szCs w:val="22"/>
              </w:rPr>
              <w:t>iki 28 d.</w:t>
            </w:r>
          </w:p>
        </w:tc>
      </w:tr>
      <w:tr w:rsidR="00D96C80" w:rsidRPr="00D632E2" w14:paraId="5F346F26" w14:textId="77777777" w:rsidTr="55C5D931">
        <w:trPr>
          <w:trHeight w:val="143"/>
          <w:jc w:val="center"/>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990080E" w14:textId="77777777" w:rsidR="00D96C80" w:rsidRPr="003F2E34" w:rsidRDefault="55C5D931" w:rsidP="55C5D931">
            <w:pPr>
              <w:tabs>
                <w:tab w:val="left" w:pos="1701"/>
              </w:tabs>
              <w:suppressAutoHyphens/>
              <w:autoSpaceDN w:val="0"/>
              <w:spacing w:after="0" w:line="240" w:lineRule="auto"/>
              <w:contextualSpacing/>
              <w:jc w:val="center"/>
              <w:rPr>
                <w:rFonts w:ascii="Times New Roman" w:eastAsia="Calibri" w:hAnsi="Times New Roman" w:cs="Times New Roman"/>
                <w:kern w:val="2"/>
                <w:sz w:val="22"/>
                <w:szCs w:val="22"/>
                <w:lang w:eastAsia="ar-SA"/>
              </w:rPr>
            </w:pPr>
            <w:r w:rsidRPr="55C5D931">
              <w:rPr>
                <w:rFonts w:ascii="Times New Roman" w:hAnsi="Times New Roman" w:cs="Times New Roman"/>
                <w:color w:val="000000" w:themeColor="text1"/>
                <w:sz w:val="22"/>
                <w:szCs w:val="22"/>
              </w:rPr>
              <w:t>63.</w:t>
            </w:r>
          </w:p>
        </w:tc>
        <w:tc>
          <w:tcPr>
            <w:tcW w:w="46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591EE7B" w14:textId="77777777" w:rsidR="00D96C80" w:rsidRPr="003F2E34" w:rsidRDefault="55C5D931" w:rsidP="55C5D931">
            <w:pPr>
              <w:rPr>
                <w:rFonts w:ascii="Times New Roman" w:hAnsi="Times New Roman" w:cs="Times New Roman"/>
                <w:color w:val="000000"/>
                <w:sz w:val="22"/>
                <w:szCs w:val="22"/>
              </w:rPr>
            </w:pPr>
            <w:r w:rsidRPr="55C5D931">
              <w:rPr>
                <w:rFonts w:ascii="Times New Roman" w:hAnsi="Times New Roman" w:cs="Times New Roman"/>
                <w:color w:val="000000" w:themeColor="text1"/>
                <w:sz w:val="22"/>
                <w:szCs w:val="22"/>
              </w:rPr>
              <w:t>Candida parapsilosis</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76C604" w14:textId="77777777" w:rsidR="00D96C80" w:rsidRPr="003F2E34" w:rsidRDefault="55C5D931" w:rsidP="55C5D931">
            <w:pPr>
              <w:jc w:val="center"/>
              <w:rPr>
                <w:rFonts w:ascii="Times New Roman" w:hAnsi="Times New Roman" w:cs="Times New Roman"/>
                <w:color w:val="000000"/>
                <w:sz w:val="22"/>
                <w:szCs w:val="22"/>
              </w:rPr>
            </w:pPr>
            <w:r w:rsidRPr="55C5D931">
              <w:rPr>
                <w:rFonts w:ascii="Times New Roman" w:hAnsi="Times New Roman" w:cs="Times New Roman"/>
                <w:color w:val="000000" w:themeColor="text1"/>
                <w:sz w:val="22"/>
                <w:szCs w:val="22"/>
              </w:rPr>
              <w:t>2</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9975F6C" w14:textId="77777777" w:rsidR="00D96C80" w:rsidRPr="00D96C80" w:rsidRDefault="55C5D931" w:rsidP="55C5D931">
            <w:pPr>
              <w:jc w:val="center"/>
              <w:rPr>
                <w:rFonts w:ascii="Times New Roman" w:hAnsi="Times New Roman" w:cs="Times New Roman"/>
                <w:color w:val="000000"/>
                <w:sz w:val="22"/>
                <w:szCs w:val="22"/>
              </w:rPr>
            </w:pPr>
            <w:r w:rsidRPr="55C5D931">
              <w:rPr>
                <w:rFonts w:ascii="Times New Roman" w:hAnsi="Times New Roman" w:cs="Times New Roman"/>
                <w:color w:val="000000" w:themeColor="text1"/>
                <w:sz w:val="22"/>
                <w:szCs w:val="22"/>
              </w:rPr>
              <w:t>iki 28 d.</w:t>
            </w:r>
          </w:p>
        </w:tc>
      </w:tr>
      <w:tr w:rsidR="00D96C80" w:rsidRPr="00D632E2" w14:paraId="63E1FE78" w14:textId="77777777" w:rsidTr="55C5D931">
        <w:trPr>
          <w:trHeight w:val="143"/>
          <w:jc w:val="center"/>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998F87E" w14:textId="77777777" w:rsidR="00D96C80" w:rsidRPr="003F2E34" w:rsidRDefault="55C5D931" w:rsidP="55C5D931">
            <w:pPr>
              <w:tabs>
                <w:tab w:val="left" w:pos="1701"/>
              </w:tabs>
              <w:suppressAutoHyphens/>
              <w:autoSpaceDN w:val="0"/>
              <w:spacing w:after="0" w:line="240" w:lineRule="auto"/>
              <w:contextualSpacing/>
              <w:jc w:val="center"/>
              <w:rPr>
                <w:rFonts w:ascii="Times New Roman" w:eastAsia="Calibri" w:hAnsi="Times New Roman" w:cs="Times New Roman"/>
                <w:kern w:val="2"/>
                <w:sz w:val="22"/>
                <w:szCs w:val="22"/>
                <w:lang w:eastAsia="ar-SA"/>
              </w:rPr>
            </w:pPr>
            <w:r w:rsidRPr="55C5D931">
              <w:rPr>
                <w:rFonts w:ascii="Times New Roman" w:hAnsi="Times New Roman" w:cs="Times New Roman"/>
                <w:color w:val="000000" w:themeColor="text1"/>
                <w:sz w:val="22"/>
                <w:szCs w:val="22"/>
              </w:rPr>
              <w:t>64.</w:t>
            </w:r>
          </w:p>
        </w:tc>
        <w:tc>
          <w:tcPr>
            <w:tcW w:w="46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C81E4FE" w14:textId="77777777" w:rsidR="00D96C80" w:rsidRPr="003F2E34" w:rsidRDefault="55C5D931" w:rsidP="55C5D931">
            <w:pPr>
              <w:rPr>
                <w:rFonts w:ascii="Times New Roman" w:hAnsi="Times New Roman" w:cs="Times New Roman"/>
                <w:color w:val="000000"/>
                <w:sz w:val="22"/>
                <w:szCs w:val="22"/>
              </w:rPr>
            </w:pPr>
            <w:r w:rsidRPr="55C5D931">
              <w:rPr>
                <w:rFonts w:ascii="Times New Roman" w:hAnsi="Times New Roman" w:cs="Times New Roman"/>
                <w:color w:val="000000" w:themeColor="text1"/>
                <w:sz w:val="22"/>
                <w:szCs w:val="22"/>
              </w:rPr>
              <w:t>Citrobacter koseri</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3AE1C8" w14:textId="77777777" w:rsidR="00D96C80" w:rsidRPr="003F2E34" w:rsidRDefault="55C5D931" w:rsidP="55C5D931">
            <w:pPr>
              <w:jc w:val="center"/>
              <w:rPr>
                <w:rFonts w:ascii="Times New Roman" w:hAnsi="Times New Roman" w:cs="Times New Roman"/>
                <w:color w:val="000000"/>
                <w:sz w:val="22"/>
                <w:szCs w:val="22"/>
              </w:rPr>
            </w:pPr>
            <w:r w:rsidRPr="55C5D931">
              <w:rPr>
                <w:rFonts w:ascii="Times New Roman" w:hAnsi="Times New Roman" w:cs="Times New Roman"/>
                <w:color w:val="000000" w:themeColor="text1"/>
                <w:sz w:val="22"/>
                <w:szCs w:val="22"/>
              </w:rPr>
              <w:t>3</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3F472B9" w14:textId="77777777" w:rsidR="00D96C80" w:rsidRPr="00D96C80" w:rsidRDefault="55C5D931" w:rsidP="55C5D931">
            <w:pPr>
              <w:jc w:val="center"/>
              <w:rPr>
                <w:rFonts w:ascii="Times New Roman" w:hAnsi="Times New Roman" w:cs="Times New Roman"/>
                <w:color w:val="000000"/>
                <w:sz w:val="22"/>
                <w:szCs w:val="22"/>
              </w:rPr>
            </w:pPr>
            <w:r w:rsidRPr="55C5D931">
              <w:rPr>
                <w:rFonts w:ascii="Times New Roman" w:hAnsi="Times New Roman" w:cs="Times New Roman"/>
                <w:color w:val="000000" w:themeColor="text1"/>
                <w:sz w:val="22"/>
                <w:szCs w:val="22"/>
              </w:rPr>
              <w:t>3 - 5 d.</w:t>
            </w:r>
          </w:p>
        </w:tc>
      </w:tr>
      <w:tr w:rsidR="00D96C80" w:rsidRPr="00D632E2" w14:paraId="35270056" w14:textId="77777777" w:rsidTr="55C5D931">
        <w:trPr>
          <w:trHeight w:val="143"/>
          <w:jc w:val="center"/>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FEC2492" w14:textId="77777777" w:rsidR="00D96C80" w:rsidRPr="003F2E34" w:rsidRDefault="55C5D931" w:rsidP="55C5D931">
            <w:pPr>
              <w:tabs>
                <w:tab w:val="left" w:pos="1701"/>
              </w:tabs>
              <w:suppressAutoHyphens/>
              <w:autoSpaceDN w:val="0"/>
              <w:spacing w:after="0" w:line="240" w:lineRule="auto"/>
              <w:contextualSpacing/>
              <w:jc w:val="center"/>
              <w:rPr>
                <w:rFonts w:ascii="Times New Roman" w:eastAsia="Calibri" w:hAnsi="Times New Roman" w:cs="Times New Roman"/>
                <w:kern w:val="2"/>
                <w:sz w:val="22"/>
                <w:szCs w:val="22"/>
                <w:lang w:eastAsia="ar-SA"/>
              </w:rPr>
            </w:pPr>
            <w:bookmarkStart w:id="2" w:name="_Hlk173155004"/>
            <w:r w:rsidRPr="55C5D931">
              <w:rPr>
                <w:rFonts w:ascii="Times New Roman" w:hAnsi="Times New Roman" w:cs="Times New Roman"/>
                <w:color w:val="000000" w:themeColor="text1"/>
                <w:sz w:val="22"/>
                <w:szCs w:val="22"/>
              </w:rPr>
              <w:t>65.</w:t>
            </w:r>
          </w:p>
        </w:tc>
        <w:tc>
          <w:tcPr>
            <w:tcW w:w="46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143F338" w14:textId="77777777" w:rsidR="00D96C80" w:rsidRPr="003F2E34" w:rsidRDefault="55C5D931" w:rsidP="55C5D931">
            <w:pPr>
              <w:rPr>
                <w:rFonts w:ascii="Times New Roman" w:hAnsi="Times New Roman" w:cs="Times New Roman"/>
                <w:color w:val="000000"/>
                <w:sz w:val="22"/>
                <w:szCs w:val="22"/>
              </w:rPr>
            </w:pPr>
            <w:r w:rsidRPr="55C5D931">
              <w:rPr>
                <w:rFonts w:ascii="Times New Roman" w:hAnsi="Times New Roman" w:cs="Times New Roman"/>
                <w:color w:val="000000" w:themeColor="text1"/>
                <w:sz w:val="22"/>
                <w:szCs w:val="22"/>
              </w:rPr>
              <w:t>Enterobacter cloacae</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D680B0" w14:textId="77777777" w:rsidR="00D96C80" w:rsidRPr="003F2E34" w:rsidRDefault="55C5D931" w:rsidP="55C5D931">
            <w:pPr>
              <w:jc w:val="center"/>
              <w:rPr>
                <w:rFonts w:ascii="Times New Roman" w:hAnsi="Times New Roman" w:cs="Times New Roman"/>
                <w:color w:val="000000"/>
                <w:sz w:val="22"/>
                <w:szCs w:val="22"/>
              </w:rPr>
            </w:pPr>
            <w:r w:rsidRPr="55C5D931">
              <w:rPr>
                <w:rFonts w:ascii="Times New Roman" w:hAnsi="Times New Roman" w:cs="Times New Roman"/>
                <w:color w:val="000000" w:themeColor="text1"/>
                <w:sz w:val="22"/>
                <w:szCs w:val="22"/>
              </w:rPr>
              <w:t>3</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E13B581" w14:textId="77777777" w:rsidR="00D96C80" w:rsidRPr="00D96C80" w:rsidRDefault="55C5D931" w:rsidP="55C5D931">
            <w:pPr>
              <w:jc w:val="center"/>
              <w:rPr>
                <w:rFonts w:ascii="Times New Roman" w:hAnsi="Times New Roman" w:cs="Times New Roman"/>
                <w:color w:val="000000"/>
                <w:sz w:val="22"/>
                <w:szCs w:val="22"/>
              </w:rPr>
            </w:pPr>
            <w:r w:rsidRPr="55C5D931">
              <w:rPr>
                <w:rFonts w:ascii="Times New Roman" w:hAnsi="Times New Roman" w:cs="Times New Roman"/>
                <w:color w:val="000000" w:themeColor="text1"/>
                <w:sz w:val="22"/>
                <w:szCs w:val="22"/>
              </w:rPr>
              <w:t>3 - 5 d.</w:t>
            </w:r>
          </w:p>
        </w:tc>
      </w:tr>
      <w:bookmarkEnd w:id="2"/>
      <w:tr w:rsidR="00D96C80" w:rsidRPr="00D632E2" w14:paraId="137613E1" w14:textId="77777777" w:rsidTr="55C5D931">
        <w:trPr>
          <w:trHeight w:val="143"/>
          <w:jc w:val="center"/>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444C15A" w14:textId="77777777" w:rsidR="00D96C80" w:rsidRPr="003F2E34" w:rsidRDefault="55C5D931" w:rsidP="55C5D931">
            <w:pPr>
              <w:tabs>
                <w:tab w:val="left" w:pos="1701"/>
              </w:tabs>
              <w:suppressAutoHyphens/>
              <w:autoSpaceDN w:val="0"/>
              <w:spacing w:after="0" w:line="240" w:lineRule="auto"/>
              <w:contextualSpacing/>
              <w:jc w:val="center"/>
              <w:rPr>
                <w:rFonts w:ascii="Times New Roman" w:eastAsia="Calibri" w:hAnsi="Times New Roman" w:cs="Times New Roman"/>
                <w:kern w:val="2"/>
                <w:sz w:val="22"/>
                <w:szCs w:val="22"/>
                <w:lang w:eastAsia="ar-SA"/>
              </w:rPr>
            </w:pPr>
            <w:r w:rsidRPr="55C5D931">
              <w:rPr>
                <w:rFonts w:ascii="Times New Roman" w:hAnsi="Times New Roman" w:cs="Times New Roman"/>
                <w:color w:val="000000" w:themeColor="text1"/>
                <w:sz w:val="22"/>
                <w:szCs w:val="22"/>
              </w:rPr>
              <w:t>66.</w:t>
            </w:r>
          </w:p>
        </w:tc>
        <w:tc>
          <w:tcPr>
            <w:tcW w:w="46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CBA78EE" w14:textId="77777777" w:rsidR="00D96C80" w:rsidRPr="003F2E34" w:rsidRDefault="55C5D931" w:rsidP="55C5D931">
            <w:pPr>
              <w:rPr>
                <w:rFonts w:ascii="Times New Roman" w:hAnsi="Times New Roman" w:cs="Times New Roman"/>
                <w:color w:val="000000"/>
                <w:sz w:val="22"/>
                <w:szCs w:val="22"/>
              </w:rPr>
            </w:pPr>
            <w:r w:rsidRPr="55C5D931">
              <w:rPr>
                <w:rFonts w:ascii="Times New Roman" w:hAnsi="Times New Roman" w:cs="Times New Roman"/>
                <w:color w:val="000000" w:themeColor="text1"/>
                <w:sz w:val="22"/>
                <w:szCs w:val="22"/>
              </w:rPr>
              <w:t>Corynebacterium striatum</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BE1722" w14:textId="77777777" w:rsidR="00D96C80" w:rsidRPr="003F2E34" w:rsidRDefault="55C5D931" w:rsidP="55C5D931">
            <w:pPr>
              <w:jc w:val="center"/>
              <w:rPr>
                <w:rFonts w:ascii="Times New Roman" w:hAnsi="Times New Roman" w:cs="Times New Roman"/>
                <w:color w:val="000000"/>
                <w:sz w:val="22"/>
                <w:szCs w:val="22"/>
              </w:rPr>
            </w:pPr>
            <w:r w:rsidRPr="55C5D931">
              <w:rPr>
                <w:rFonts w:ascii="Times New Roman" w:hAnsi="Times New Roman" w:cs="Times New Roman"/>
                <w:color w:val="000000" w:themeColor="text1"/>
                <w:sz w:val="22"/>
                <w:szCs w:val="22"/>
              </w:rPr>
              <w:t>3</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F8A3092" w14:textId="77777777" w:rsidR="00D96C80" w:rsidRPr="00D96C80" w:rsidRDefault="55C5D931" w:rsidP="55C5D931">
            <w:pPr>
              <w:jc w:val="center"/>
              <w:rPr>
                <w:rFonts w:ascii="Times New Roman" w:hAnsi="Times New Roman" w:cs="Times New Roman"/>
                <w:color w:val="000000"/>
                <w:sz w:val="22"/>
                <w:szCs w:val="22"/>
              </w:rPr>
            </w:pPr>
            <w:r w:rsidRPr="55C5D931">
              <w:rPr>
                <w:rFonts w:ascii="Times New Roman" w:hAnsi="Times New Roman" w:cs="Times New Roman"/>
                <w:color w:val="000000" w:themeColor="text1"/>
                <w:sz w:val="22"/>
                <w:szCs w:val="22"/>
              </w:rPr>
              <w:t>3 - 5 d.</w:t>
            </w:r>
          </w:p>
        </w:tc>
      </w:tr>
      <w:tr w:rsidR="00D96C80" w:rsidRPr="00D632E2" w14:paraId="1C8D86FA" w14:textId="77777777" w:rsidTr="55C5D931">
        <w:trPr>
          <w:trHeight w:val="143"/>
          <w:jc w:val="center"/>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3E5531D" w14:textId="77777777" w:rsidR="00D96C80" w:rsidRPr="003F2E34" w:rsidRDefault="55C5D931" w:rsidP="55C5D931">
            <w:pPr>
              <w:tabs>
                <w:tab w:val="left" w:pos="1701"/>
              </w:tabs>
              <w:suppressAutoHyphens/>
              <w:autoSpaceDN w:val="0"/>
              <w:spacing w:after="0" w:line="240" w:lineRule="auto"/>
              <w:contextualSpacing/>
              <w:jc w:val="center"/>
              <w:rPr>
                <w:rFonts w:ascii="Times New Roman" w:eastAsia="Calibri" w:hAnsi="Times New Roman" w:cs="Times New Roman"/>
                <w:kern w:val="2"/>
                <w:sz w:val="22"/>
                <w:szCs w:val="22"/>
                <w:lang w:eastAsia="ar-SA"/>
              </w:rPr>
            </w:pPr>
            <w:r w:rsidRPr="55C5D931">
              <w:rPr>
                <w:rFonts w:ascii="Times New Roman" w:hAnsi="Times New Roman" w:cs="Times New Roman"/>
                <w:color w:val="000000" w:themeColor="text1"/>
                <w:sz w:val="22"/>
                <w:szCs w:val="22"/>
              </w:rPr>
              <w:t>67.</w:t>
            </w:r>
          </w:p>
        </w:tc>
        <w:tc>
          <w:tcPr>
            <w:tcW w:w="46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FB25819" w14:textId="77777777" w:rsidR="00D96C80" w:rsidRPr="003F2E34" w:rsidRDefault="55C5D931" w:rsidP="55C5D931">
            <w:pPr>
              <w:rPr>
                <w:rFonts w:ascii="Times New Roman" w:hAnsi="Times New Roman" w:cs="Times New Roman"/>
                <w:color w:val="000000"/>
                <w:sz w:val="22"/>
                <w:szCs w:val="22"/>
              </w:rPr>
            </w:pPr>
            <w:r w:rsidRPr="55C5D931">
              <w:rPr>
                <w:rFonts w:ascii="Times New Roman" w:hAnsi="Times New Roman" w:cs="Times New Roman"/>
                <w:color w:val="000000" w:themeColor="text1"/>
                <w:sz w:val="22"/>
                <w:szCs w:val="22"/>
              </w:rPr>
              <w:t>Klebsiella aerogenes</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EAABBE" w14:textId="77777777" w:rsidR="00D96C80" w:rsidRPr="003F2E34" w:rsidRDefault="55C5D931" w:rsidP="55C5D931">
            <w:pPr>
              <w:jc w:val="center"/>
              <w:rPr>
                <w:rFonts w:ascii="Times New Roman" w:hAnsi="Times New Roman" w:cs="Times New Roman"/>
                <w:color w:val="000000"/>
                <w:sz w:val="22"/>
                <w:szCs w:val="22"/>
              </w:rPr>
            </w:pPr>
            <w:r w:rsidRPr="55C5D931">
              <w:rPr>
                <w:rFonts w:ascii="Times New Roman" w:hAnsi="Times New Roman" w:cs="Times New Roman"/>
                <w:color w:val="000000" w:themeColor="text1"/>
                <w:sz w:val="22"/>
                <w:szCs w:val="22"/>
              </w:rPr>
              <w:t>2</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CB9130" w14:textId="77777777" w:rsidR="00D96C80" w:rsidRPr="00D96C80" w:rsidRDefault="55C5D931" w:rsidP="55C5D931">
            <w:pPr>
              <w:jc w:val="center"/>
              <w:rPr>
                <w:rFonts w:ascii="Times New Roman" w:hAnsi="Times New Roman" w:cs="Times New Roman"/>
                <w:color w:val="000000"/>
                <w:sz w:val="22"/>
                <w:szCs w:val="22"/>
              </w:rPr>
            </w:pPr>
            <w:r w:rsidRPr="55C5D931">
              <w:rPr>
                <w:rFonts w:ascii="Times New Roman" w:hAnsi="Times New Roman" w:cs="Times New Roman"/>
                <w:color w:val="000000" w:themeColor="text1"/>
                <w:sz w:val="22"/>
                <w:szCs w:val="22"/>
              </w:rPr>
              <w:t>3 - 5 d.</w:t>
            </w:r>
          </w:p>
        </w:tc>
      </w:tr>
      <w:tr w:rsidR="00D96C80" w:rsidRPr="00D632E2" w14:paraId="6FF97041" w14:textId="77777777" w:rsidTr="55C5D931">
        <w:trPr>
          <w:trHeight w:val="143"/>
          <w:jc w:val="center"/>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C7FE28F" w14:textId="77777777" w:rsidR="00D96C80" w:rsidRPr="003F2E34" w:rsidRDefault="55C5D931" w:rsidP="55C5D931">
            <w:pPr>
              <w:tabs>
                <w:tab w:val="left" w:pos="1701"/>
              </w:tabs>
              <w:suppressAutoHyphens/>
              <w:autoSpaceDN w:val="0"/>
              <w:spacing w:after="0" w:line="240" w:lineRule="auto"/>
              <w:contextualSpacing/>
              <w:jc w:val="center"/>
              <w:rPr>
                <w:rFonts w:ascii="Times New Roman" w:eastAsia="Calibri" w:hAnsi="Times New Roman" w:cs="Times New Roman"/>
                <w:kern w:val="2"/>
                <w:sz w:val="22"/>
                <w:szCs w:val="22"/>
                <w:lang w:eastAsia="ar-SA"/>
              </w:rPr>
            </w:pPr>
            <w:r w:rsidRPr="55C5D931">
              <w:rPr>
                <w:rFonts w:ascii="Times New Roman" w:hAnsi="Times New Roman" w:cs="Times New Roman"/>
                <w:color w:val="000000" w:themeColor="text1"/>
                <w:sz w:val="22"/>
                <w:szCs w:val="22"/>
              </w:rPr>
              <w:lastRenderedPageBreak/>
              <w:t>68.</w:t>
            </w:r>
          </w:p>
        </w:tc>
        <w:tc>
          <w:tcPr>
            <w:tcW w:w="46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1238710" w14:textId="77777777" w:rsidR="00D96C80" w:rsidRPr="003F2E34" w:rsidRDefault="55C5D931" w:rsidP="55C5D931">
            <w:pPr>
              <w:rPr>
                <w:rFonts w:ascii="Times New Roman" w:hAnsi="Times New Roman" w:cs="Times New Roman"/>
                <w:color w:val="000000"/>
                <w:sz w:val="22"/>
                <w:szCs w:val="22"/>
              </w:rPr>
            </w:pPr>
            <w:r w:rsidRPr="55C5D931">
              <w:rPr>
                <w:rFonts w:ascii="Times New Roman" w:hAnsi="Times New Roman" w:cs="Times New Roman"/>
                <w:color w:val="000000" w:themeColor="text1"/>
                <w:sz w:val="22"/>
                <w:szCs w:val="22"/>
              </w:rPr>
              <w:t>Klebsiella pneumoniae</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0163D3" w14:textId="77777777" w:rsidR="00D96C80" w:rsidRPr="003F2E34" w:rsidRDefault="55C5D931" w:rsidP="55C5D931">
            <w:pPr>
              <w:jc w:val="center"/>
              <w:rPr>
                <w:rFonts w:ascii="Times New Roman" w:hAnsi="Times New Roman" w:cs="Times New Roman"/>
                <w:color w:val="000000"/>
                <w:sz w:val="22"/>
                <w:szCs w:val="22"/>
              </w:rPr>
            </w:pPr>
            <w:r w:rsidRPr="55C5D931">
              <w:rPr>
                <w:rFonts w:ascii="Times New Roman" w:hAnsi="Times New Roman" w:cs="Times New Roman"/>
                <w:color w:val="000000" w:themeColor="text1"/>
                <w:sz w:val="22"/>
                <w:szCs w:val="22"/>
              </w:rPr>
              <w:t>15</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F5F8EE2" w14:textId="77777777" w:rsidR="00D96C80" w:rsidRPr="00D96C80" w:rsidRDefault="55C5D931" w:rsidP="55C5D931">
            <w:pPr>
              <w:jc w:val="center"/>
              <w:rPr>
                <w:rFonts w:ascii="Times New Roman" w:hAnsi="Times New Roman" w:cs="Times New Roman"/>
                <w:color w:val="000000"/>
                <w:sz w:val="22"/>
                <w:szCs w:val="22"/>
              </w:rPr>
            </w:pPr>
            <w:r w:rsidRPr="55C5D931">
              <w:rPr>
                <w:rFonts w:ascii="Times New Roman" w:hAnsi="Times New Roman" w:cs="Times New Roman"/>
                <w:color w:val="000000" w:themeColor="text1"/>
                <w:sz w:val="22"/>
                <w:szCs w:val="22"/>
              </w:rPr>
              <w:t>3 - 5 d.</w:t>
            </w:r>
          </w:p>
        </w:tc>
      </w:tr>
      <w:tr w:rsidR="00D96C80" w:rsidRPr="00D632E2" w14:paraId="4E2D8C02" w14:textId="77777777" w:rsidTr="55C5D931">
        <w:trPr>
          <w:trHeight w:val="143"/>
          <w:jc w:val="center"/>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F546CFE" w14:textId="77777777" w:rsidR="00D96C80" w:rsidRPr="003F2E34" w:rsidRDefault="55C5D931" w:rsidP="55C5D931">
            <w:pPr>
              <w:tabs>
                <w:tab w:val="left" w:pos="1701"/>
              </w:tabs>
              <w:suppressAutoHyphens/>
              <w:autoSpaceDN w:val="0"/>
              <w:spacing w:after="0" w:line="240" w:lineRule="auto"/>
              <w:contextualSpacing/>
              <w:jc w:val="center"/>
              <w:rPr>
                <w:rFonts w:ascii="Times New Roman" w:eastAsia="Calibri" w:hAnsi="Times New Roman" w:cs="Times New Roman"/>
                <w:kern w:val="2"/>
                <w:sz w:val="22"/>
                <w:szCs w:val="22"/>
                <w:lang w:eastAsia="ar-SA"/>
              </w:rPr>
            </w:pPr>
            <w:r w:rsidRPr="55C5D931">
              <w:rPr>
                <w:rFonts w:ascii="Times New Roman" w:hAnsi="Times New Roman" w:cs="Times New Roman"/>
                <w:color w:val="000000" w:themeColor="text1"/>
                <w:sz w:val="22"/>
                <w:szCs w:val="22"/>
              </w:rPr>
              <w:t>69.</w:t>
            </w:r>
          </w:p>
        </w:tc>
        <w:tc>
          <w:tcPr>
            <w:tcW w:w="46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4E61E04" w14:textId="77777777" w:rsidR="00D96C80" w:rsidRPr="003F2E34" w:rsidRDefault="55C5D931" w:rsidP="55C5D931">
            <w:pPr>
              <w:rPr>
                <w:rFonts w:ascii="Times New Roman" w:hAnsi="Times New Roman" w:cs="Times New Roman"/>
                <w:color w:val="000000"/>
                <w:sz w:val="22"/>
                <w:szCs w:val="22"/>
              </w:rPr>
            </w:pPr>
            <w:r w:rsidRPr="55C5D931">
              <w:rPr>
                <w:rFonts w:ascii="Times New Roman" w:hAnsi="Times New Roman" w:cs="Times New Roman"/>
                <w:color w:val="000000" w:themeColor="text1"/>
                <w:sz w:val="22"/>
                <w:szCs w:val="22"/>
              </w:rPr>
              <w:t>Proteus mirabilis</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1A862D" w14:textId="77777777" w:rsidR="00D96C80" w:rsidRPr="003F2E34" w:rsidRDefault="55C5D931" w:rsidP="55C5D931">
            <w:pPr>
              <w:jc w:val="center"/>
              <w:rPr>
                <w:rFonts w:ascii="Times New Roman" w:hAnsi="Times New Roman" w:cs="Times New Roman"/>
                <w:color w:val="000000"/>
                <w:sz w:val="22"/>
                <w:szCs w:val="22"/>
              </w:rPr>
            </w:pPr>
            <w:r w:rsidRPr="55C5D931">
              <w:rPr>
                <w:rFonts w:ascii="Times New Roman" w:hAnsi="Times New Roman" w:cs="Times New Roman"/>
                <w:color w:val="000000" w:themeColor="text1"/>
                <w:sz w:val="22"/>
                <w:szCs w:val="22"/>
              </w:rPr>
              <w:t>5</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39A369B" w14:textId="77777777" w:rsidR="00D96C80" w:rsidRPr="00D96C80" w:rsidRDefault="55C5D931" w:rsidP="55C5D931">
            <w:pPr>
              <w:jc w:val="center"/>
              <w:rPr>
                <w:rFonts w:ascii="Times New Roman" w:hAnsi="Times New Roman" w:cs="Times New Roman"/>
                <w:color w:val="000000"/>
                <w:sz w:val="22"/>
                <w:szCs w:val="22"/>
              </w:rPr>
            </w:pPr>
            <w:r w:rsidRPr="55C5D931">
              <w:rPr>
                <w:rFonts w:ascii="Times New Roman" w:hAnsi="Times New Roman" w:cs="Times New Roman"/>
                <w:color w:val="000000" w:themeColor="text1"/>
                <w:sz w:val="22"/>
                <w:szCs w:val="22"/>
              </w:rPr>
              <w:t>3 - 5 d.</w:t>
            </w:r>
          </w:p>
        </w:tc>
      </w:tr>
      <w:tr w:rsidR="00D96C80" w:rsidRPr="00D632E2" w14:paraId="14FEC2CF" w14:textId="77777777" w:rsidTr="55C5D931">
        <w:trPr>
          <w:trHeight w:val="143"/>
          <w:jc w:val="center"/>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4610F4E" w14:textId="77777777" w:rsidR="00D96C80" w:rsidRPr="003F2E34" w:rsidRDefault="55C5D931" w:rsidP="55C5D931">
            <w:pPr>
              <w:tabs>
                <w:tab w:val="left" w:pos="1701"/>
              </w:tabs>
              <w:suppressAutoHyphens/>
              <w:autoSpaceDN w:val="0"/>
              <w:spacing w:after="0" w:line="240" w:lineRule="auto"/>
              <w:contextualSpacing/>
              <w:jc w:val="center"/>
              <w:rPr>
                <w:rFonts w:ascii="Times New Roman" w:eastAsia="Calibri" w:hAnsi="Times New Roman" w:cs="Times New Roman"/>
                <w:kern w:val="2"/>
                <w:sz w:val="22"/>
                <w:szCs w:val="22"/>
                <w:lang w:eastAsia="ar-SA"/>
              </w:rPr>
            </w:pPr>
            <w:r w:rsidRPr="55C5D931">
              <w:rPr>
                <w:rFonts w:ascii="Times New Roman" w:hAnsi="Times New Roman" w:cs="Times New Roman"/>
                <w:color w:val="000000" w:themeColor="text1"/>
                <w:sz w:val="22"/>
                <w:szCs w:val="22"/>
              </w:rPr>
              <w:t>70.</w:t>
            </w:r>
          </w:p>
        </w:tc>
        <w:tc>
          <w:tcPr>
            <w:tcW w:w="46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A94F05C" w14:textId="77777777" w:rsidR="00D96C80" w:rsidRPr="003F2E34" w:rsidRDefault="55C5D931" w:rsidP="55C5D931">
            <w:pPr>
              <w:rPr>
                <w:rFonts w:ascii="Times New Roman" w:hAnsi="Times New Roman" w:cs="Times New Roman"/>
                <w:color w:val="000000"/>
                <w:sz w:val="22"/>
                <w:szCs w:val="22"/>
              </w:rPr>
            </w:pPr>
            <w:r w:rsidRPr="55C5D931">
              <w:rPr>
                <w:rFonts w:ascii="Times New Roman" w:hAnsi="Times New Roman" w:cs="Times New Roman"/>
                <w:color w:val="000000" w:themeColor="text1"/>
                <w:sz w:val="22"/>
                <w:szCs w:val="22"/>
              </w:rPr>
              <w:t>Providencia stuartii</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D5EF23" w14:textId="77777777" w:rsidR="00D96C80" w:rsidRPr="003F2E34" w:rsidRDefault="55C5D931" w:rsidP="55C5D931">
            <w:pPr>
              <w:jc w:val="center"/>
              <w:rPr>
                <w:rFonts w:ascii="Times New Roman" w:hAnsi="Times New Roman" w:cs="Times New Roman"/>
                <w:color w:val="000000"/>
                <w:sz w:val="22"/>
                <w:szCs w:val="22"/>
              </w:rPr>
            </w:pPr>
            <w:r w:rsidRPr="55C5D931">
              <w:rPr>
                <w:rFonts w:ascii="Times New Roman" w:hAnsi="Times New Roman" w:cs="Times New Roman"/>
                <w:color w:val="000000" w:themeColor="text1"/>
                <w:sz w:val="22"/>
                <w:szCs w:val="22"/>
              </w:rPr>
              <w:t>3</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043D2E8" w14:textId="77777777" w:rsidR="00D96C80" w:rsidRPr="00D96C80" w:rsidRDefault="55C5D931" w:rsidP="55C5D931">
            <w:pPr>
              <w:jc w:val="center"/>
              <w:rPr>
                <w:rFonts w:ascii="Times New Roman" w:hAnsi="Times New Roman" w:cs="Times New Roman"/>
                <w:color w:val="000000"/>
                <w:sz w:val="22"/>
                <w:szCs w:val="22"/>
              </w:rPr>
            </w:pPr>
            <w:r w:rsidRPr="55C5D931">
              <w:rPr>
                <w:rFonts w:ascii="Times New Roman" w:hAnsi="Times New Roman" w:cs="Times New Roman"/>
                <w:color w:val="000000" w:themeColor="text1"/>
                <w:sz w:val="22"/>
                <w:szCs w:val="22"/>
              </w:rPr>
              <w:t>3 - 5 d.</w:t>
            </w:r>
          </w:p>
        </w:tc>
      </w:tr>
      <w:tr w:rsidR="00D96C80" w:rsidRPr="00D632E2" w14:paraId="4CF3764C" w14:textId="77777777" w:rsidTr="55C5D931">
        <w:trPr>
          <w:trHeight w:val="143"/>
          <w:jc w:val="center"/>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C843F57" w14:textId="77777777" w:rsidR="00D96C80" w:rsidRPr="003F2E34" w:rsidRDefault="55C5D931" w:rsidP="55C5D931">
            <w:pPr>
              <w:tabs>
                <w:tab w:val="left" w:pos="1701"/>
              </w:tabs>
              <w:suppressAutoHyphens/>
              <w:autoSpaceDN w:val="0"/>
              <w:spacing w:after="0" w:line="240" w:lineRule="auto"/>
              <w:contextualSpacing/>
              <w:jc w:val="center"/>
              <w:rPr>
                <w:rFonts w:ascii="Times New Roman" w:eastAsia="Calibri" w:hAnsi="Times New Roman" w:cs="Times New Roman"/>
                <w:kern w:val="2"/>
                <w:sz w:val="22"/>
                <w:szCs w:val="22"/>
                <w:lang w:eastAsia="ar-SA"/>
              </w:rPr>
            </w:pPr>
            <w:r w:rsidRPr="55C5D931">
              <w:rPr>
                <w:rFonts w:ascii="Times New Roman" w:hAnsi="Times New Roman" w:cs="Times New Roman"/>
                <w:color w:val="000000" w:themeColor="text1"/>
                <w:sz w:val="22"/>
                <w:szCs w:val="22"/>
              </w:rPr>
              <w:t>71.</w:t>
            </w:r>
          </w:p>
        </w:tc>
        <w:tc>
          <w:tcPr>
            <w:tcW w:w="46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87EB2AA" w14:textId="77777777" w:rsidR="00D96C80" w:rsidRPr="003F2E34" w:rsidRDefault="55C5D931" w:rsidP="55C5D931">
            <w:pPr>
              <w:rPr>
                <w:rFonts w:ascii="Times New Roman" w:hAnsi="Times New Roman" w:cs="Times New Roman"/>
                <w:color w:val="000000"/>
                <w:sz w:val="22"/>
                <w:szCs w:val="22"/>
              </w:rPr>
            </w:pPr>
            <w:r w:rsidRPr="55C5D931">
              <w:rPr>
                <w:rFonts w:ascii="Times New Roman" w:hAnsi="Times New Roman" w:cs="Times New Roman"/>
                <w:color w:val="000000" w:themeColor="text1"/>
                <w:sz w:val="22"/>
                <w:szCs w:val="22"/>
              </w:rPr>
              <w:t>Pseudomonas aeruginosa</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98F73A" w14:textId="77777777" w:rsidR="00D96C80" w:rsidRPr="003F2E34" w:rsidRDefault="55C5D931" w:rsidP="55C5D931">
            <w:pPr>
              <w:jc w:val="center"/>
              <w:rPr>
                <w:rFonts w:ascii="Times New Roman" w:hAnsi="Times New Roman" w:cs="Times New Roman"/>
                <w:color w:val="000000"/>
                <w:sz w:val="22"/>
                <w:szCs w:val="22"/>
              </w:rPr>
            </w:pPr>
            <w:r w:rsidRPr="55C5D931">
              <w:rPr>
                <w:rFonts w:ascii="Times New Roman" w:hAnsi="Times New Roman" w:cs="Times New Roman"/>
                <w:color w:val="000000" w:themeColor="text1"/>
                <w:sz w:val="22"/>
                <w:szCs w:val="22"/>
              </w:rPr>
              <w:t>12</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A51533F" w14:textId="77777777" w:rsidR="00D96C80" w:rsidRPr="00D96C80" w:rsidRDefault="55C5D931" w:rsidP="55C5D931">
            <w:pPr>
              <w:jc w:val="center"/>
              <w:rPr>
                <w:rFonts w:ascii="Times New Roman" w:hAnsi="Times New Roman" w:cs="Times New Roman"/>
                <w:color w:val="000000"/>
                <w:sz w:val="22"/>
                <w:szCs w:val="22"/>
              </w:rPr>
            </w:pPr>
            <w:r w:rsidRPr="55C5D931">
              <w:rPr>
                <w:rFonts w:ascii="Times New Roman" w:hAnsi="Times New Roman" w:cs="Times New Roman"/>
                <w:color w:val="000000" w:themeColor="text1"/>
                <w:sz w:val="22"/>
                <w:szCs w:val="22"/>
              </w:rPr>
              <w:t>3 - 5 d.</w:t>
            </w:r>
          </w:p>
        </w:tc>
      </w:tr>
      <w:tr w:rsidR="00D96C80" w:rsidRPr="00D632E2" w14:paraId="290AC77F" w14:textId="77777777" w:rsidTr="55C5D931">
        <w:trPr>
          <w:trHeight w:val="143"/>
          <w:jc w:val="center"/>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30E165B" w14:textId="77777777" w:rsidR="00D96C80" w:rsidRPr="003F2E34" w:rsidRDefault="55C5D931" w:rsidP="55C5D931">
            <w:pPr>
              <w:tabs>
                <w:tab w:val="left" w:pos="1701"/>
              </w:tabs>
              <w:suppressAutoHyphens/>
              <w:autoSpaceDN w:val="0"/>
              <w:spacing w:after="0" w:line="240" w:lineRule="auto"/>
              <w:contextualSpacing/>
              <w:jc w:val="center"/>
              <w:rPr>
                <w:rFonts w:ascii="Times New Roman" w:eastAsia="Calibri" w:hAnsi="Times New Roman" w:cs="Times New Roman"/>
                <w:kern w:val="2"/>
                <w:sz w:val="22"/>
                <w:szCs w:val="22"/>
                <w:lang w:eastAsia="ar-SA"/>
              </w:rPr>
            </w:pPr>
            <w:r w:rsidRPr="55C5D931">
              <w:rPr>
                <w:rFonts w:ascii="Times New Roman" w:hAnsi="Times New Roman" w:cs="Times New Roman"/>
                <w:color w:val="000000" w:themeColor="text1"/>
                <w:sz w:val="22"/>
                <w:szCs w:val="22"/>
              </w:rPr>
              <w:t>72.</w:t>
            </w:r>
          </w:p>
        </w:tc>
        <w:tc>
          <w:tcPr>
            <w:tcW w:w="46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E7C653E" w14:textId="77777777" w:rsidR="00D96C80" w:rsidRPr="003F2E34" w:rsidRDefault="55C5D931" w:rsidP="55C5D931">
            <w:pPr>
              <w:rPr>
                <w:rFonts w:ascii="Times New Roman" w:hAnsi="Times New Roman" w:cs="Times New Roman"/>
                <w:color w:val="000000"/>
                <w:sz w:val="22"/>
                <w:szCs w:val="22"/>
              </w:rPr>
            </w:pPr>
            <w:r w:rsidRPr="55C5D931">
              <w:rPr>
                <w:rFonts w:ascii="Times New Roman" w:hAnsi="Times New Roman" w:cs="Times New Roman"/>
                <w:color w:val="000000" w:themeColor="text1"/>
                <w:sz w:val="22"/>
                <w:szCs w:val="22"/>
              </w:rPr>
              <w:t>Serratia marcescens</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44E09A" w14:textId="77777777" w:rsidR="00D96C80" w:rsidRPr="003F2E34" w:rsidRDefault="55C5D931" w:rsidP="55C5D931">
            <w:pPr>
              <w:jc w:val="center"/>
              <w:rPr>
                <w:rFonts w:ascii="Times New Roman" w:hAnsi="Times New Roman" w:cs="Times New Roman"/>
                <w:color w:val="000000"/>
                <w:sz w:val="22"/>
                <w:szCs w:val="22"/>
              </w:rPr>
            </w:pPr>
            <w:r w:rsidRPr="55C5D931">
              <w:rPr>
                <w:rFonts w:ascii="Times New Roman" w:hAnsi="Times New Roman" w:cs="Times New Roman"/>
                <w:color w:val="000000" w:themeColor="text1"/>
                <w:sz w:val="22"/>
                <w:szCs w:val="22"/>
              </w:rPr>
              <w:t>4</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E694F0E" w14:textId="77777777" w:rsidR="00D96C80" w:rsidRPr="00D96C80" w:rsidRDefault="55C5D931" w:rsidP="55C5D931">
            <w:pPr>
              <w:jc w:val="center"/>
              <w:rPr>
                <w:rFonts w:ascii="Times New Roman" w:hAnsi="Times New Roman" w:cs="Times New Roman"/>
                <w:color w:val="000000"/>
                <w:sz w:val="22"/>
                <w:szCs w:val="22"/>
              </w:rPr>
            </w:pPr>
            <w:r w:rsidRPr="55C5D931">
              <w:rPr>
                <w:rFonts w:ascii="Times New Roman" w:hAnsi="Times New Roman" w:cs="Times New Roman"/>
                <w:color w:val="000000" w:themeColor="text1"/>
                <w:sz w:val="22"/>
                <w:szCs w:val="22"/>
              </w:rPr>
              <w:t>3 - 5 d.</w:t>
            </w:r>
          </w:p>
        </w:tc>
      </w:tr>
      <w:tr w:rsidR="00D96C80" w:rsidRPr="00D632E2" w14:paraId="5BBD8ADE" w14:textId="77777777" w:rsidTr="55C5D931">
        <w:trPr>
          <w:trHeight w:val="143"/>
          <w:jc w:val="center"/>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D940CE9" w14:textId="77777777" w:rsidR="00D96C80" w:rsidRPr="003F2E34" w:rsidRDefault="55C5D931" w:rsidP="55C5D931">
            <w:pPr>
              <w:tabs>
                <w:tab w:val="left" w:pos="1701"/>
              </w:tabs>
              <w:suppressAutoHyphens/>
              <w:autoSpaceDN w:val="0"/>
              <w:spacing w:after="0" w:line="240" w:lineRule="auto"/>
              <w:contextualSpacing/>
              <w:jc w:val="center"/>
              <w:rPr>
                <w:rFonts w:ascii="Times New Roman" w:eastAsia="Calibri" w:hAnsi="Times New Roman" w:cs="Times New Roman"/>
                <w:kern w:val="2"/>
                <w:sz w:val="22"/>
                <w:szCs w:val="22"/>
                <w:lang w:eastAsia="ar-SA"/>
              </w:rPr>
            </w:pPr>
            <w:r w:rsidRPr="55C5D931">
              <w:rPr>
                <w:rFonts w:ascii="Times New Roman" w:hAnsi="Times New Roman" w:cs="Times New Roman"/>
                <w:color w:val="000000" w:themeColor="text1"/>
                <w:sz w:val="22"/>
                <w:szCs w:val="22"/>
              </w:rPr>
              <w:t>73.</w:t>
            </w:r>
          </w:p>
        </w:tc>
        <w:tc>
          <w:tcPr>
            <w:tcW w:w="46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3BFFBD8" w14:textId="77777777" w:rsidR="00D96C80" w:rsidRPr="003F2E34" w:rsidRDefault="55C5D931" w:rsidP="55C5D931">
            <w:pPr>
              <w:rPr>
                <w:rFonts w:ascii="Times New Roman" w:hAnsi="Times New Roman" w:cs="Times New Roman"/>
                <w:color w:val="000000"/>
                <w:sz w:val="22"/>
                <w:szCs w:val="22"/>
              </w:rPr>
            </w:pPr>
            <w:r w:rsidRPr="55C5D931">
              <w:rPr>
                <w:rFonts w:ascii="Times New Roman" w:hAnsi="Times New Roman" w:cs="Times New Roman"/>
                <w:color w:val="000000" w:themeColor="text1"/>
                <w:sz w:val="22"/>
                <w:szCs w:val="22"/>
              </w:rPr>
              <w:t>Staphylococcus aureus</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2D65F6" w14:textId="77777777" w:rsidR="00D96C80" w:rsidRPr="003F2E34" w:rsidRDefault="55C5D931" w:rsidP="55C5D931">
            <w:pPr>
              <w:jc w:val="center"/>
              <w:rPr>
                <w:rFonts w:ascii="Times New Roman" w:hAnsi="Times New Roman" w:cs="Times New Roman"/>
                <w:color w:val="000000"/>
                <w:sz w:val="22"/>
                <w:szCs w:val="22"/>
              </w:rPr>
            </w:pPr>
            <w:r w:rsidRPr="55C5D931">
              <w:rPr>
                <w:rFonts w:ascii="Times New Roman" w:hAnsi="Times New Roman" w:cs="Times New Roman"/>
                <w:color w:val="000000" w:themeColor="text1"/>
                <w:sz w:val="22"/>
                <w:szCs w:val="22"/>
              </w:rPr>
              <w:t>6</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3AD55B2" w14:textId="77777777" w:rsidR="00D96C80" w:rsidRPr="00D96C80" w:rsidRDefault="55C5D931" w:rsidP="55C5D931">
            <w:pPr>
              <w:jc w:val="center"/>
              <w:rPr>
                <w:rFonts w:ascii="Times New Roman" w:hAnsi="Times New Roman" w:cs="Times New Roman"/>
                <w:color w:val="000000"/>
                <w:sz w:val="22"/>
                <w:szCs w:val="22"/>
              </w:rPr>
            </w:pPr>
            <w:r w:rsidRPr="55C5D931">
              <w:rPr>
                <w:rFonts w:ascii="Times New Roman" w:hAnsi="Times New Roman" w:cs="Times New Roman"/>
                <w:color w:val="000000" w:themeColor="text1"/>
                <w:sz w:val="22"/>
                <w:szCs w:val="22"/>
              </w:rPr>
              <w:t>3 - 5 d.</w:t>
            </w:r>
          </w:p>
        </w:tc>
      </w:tr>
      <w:tr w:rsidR="00D96C80" w:rsidRPr="00D632E2" w14:paraId="0191B6A5" w14:textId="77777777" w:rsidTr="55C5D931">
        <w:trPr>
          <w:trHeight w:val="143"/>
          <w:jc w:val="center"/>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1855492" w14:textId="77777777" w:rsidR="00D96C80" w:rsidRPr="003F2E34" w:rsidRDefault="55C5D931" w:rsidP="55C5D931">
            <w:pPr>
              <w:tabs>
                <w:tab w:val="left" w:pos="1701"/>
              </w:tabs>
              <w:suppressAutoHyphens/>
              <w:autoSpaceDN w:val="0"/>
              <w:spacing w:after="0" w:line="240" w:lineRule="auto"/>
              <w:contextualSpacing/>
              <w:jc w:val="center"/>
              <w:rPr>
                <w:rFonts w:ascii="Times New Roman" w:eastAsia="Calibri" w:hAnsi="Times New Roman" w:cs="Times New Roman"/>
                <w:kern w:val="2"/>
                <w:sz w:val="22"/>
                <w:szCs w:val="22"/>
                <w:lang w:eastAsia="ar-SA"/>
              </w:rPr>
            </w:pPr>
            <w:r w:rsidRPr="55C5D931">
              <w:rPr>
                <w:rFonts w:ascii="Times New Roman" w:hAnsi="Times New Roman" w:cs="Times New Roman"/>
                <w:color w:val="000000" w:themeColor="text1"/>
                <w:sz w:val="22"/>
                <w:szCs w:val="22"/>
              </w:rPr>
              <w:t>74.</w:t>
            </w:r>
          </w:p>
        </w:tc>
        <w:tc>
          <w:tcPr>
            <w:tcW w:w="46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30A2A6C" w14:textId="77777777" w:rsidR="00D96C80" w:rsidRPr="003F2E34" w:rsidRDefault="55C5D931" w:rsidP="55C5D931">
            <w:pPr>
              <w:rPr>
                <w:rFonts w:ascii="Times New Roman" w:hAnsi="Times New Roman" w:cs="Times New Roman"/>
                <w:color w:val="000000"/>
                <w:sz w:val="22"/>
                <w:szCs w:val="22"/>
              </w:rPr>
            </w:pPr>
            <w:r w:rsidRPr="55C5D931">
              <w:rPr>
                <w:rFonts w:ascii="Times New Roman" w:hAnsi="Times New Roman" w:cs="Times New Roman"/>
                <w:color w:val="000000" w:themeColor="text1"/>
                <w:sz w:val="22"/>
                <w:szCs w:val="22"/>
              </w:rPr>
              <w:t>Staphylococcus epidermidis</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0A52B7" w14:textId="77777777" w:rsidR="00D96C80" w:rsidRPr="003F2E34" w:rsidRDefault="55C5D931" w:rsidP="55C5D931">
            <w:pPr>
              <w:jc w:val="center"/>
              <w:rPr>
                <w:rFonts w:ascii="Times New Roman" w:hAnsi="Times New Roman" w:cs="Times New Roman"/>
                <w:color w:val="000000"/>
                <w:sz w:val="22"/>
                <w:szCs w:val="22"/>
              </w:rPr>
            </w:pPr>
            <w:r w:rsidRPr="55C5D931">
              <w:rPr>
                <w:rFonts w:ascii="Times New Roman" w:hAnsi="Times New Roman" w:cs="Times New Roman"/>
                <w:color w:val="000000" w:themeColor="text1"/>
                <w:sz w:val="22"/>
                <w:szCs w:val="22"/>
              </w:rPr>
              <w:t>8</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F141C62" w14:textId="77777777" w:rsidR="00D96C80" w:rsidRPr="00D96C80" w:rsidRDefault="55C5D931" w:rsidP="55C5D931">
            <w:pPr>
              <w:jc w:val="center"/>
              <w:rPr>
                <w:rFonts w:ascii="Times New Roman" w:hAnsi="Times New Roman" w:cs="Times New Roman"/>
                <w:color w:val="000000"/>
                <w:sz w:val="22"/>
                <w:szCs w:val="22"/>
              </w:rPr>
            </w:pPr>
            <w:r w:rsidRPr="55C5D931">
              <w:rPr>
                <w:rFonts w:ascii="Times New Roman" w:hAnsi="Times New Roman" w:cs="Times New Roman"/>
                <w:color w:val="000000" w:themeColor="text1"/>
                <w:sz w:val="22"/>
                <w:szCs w:val="22"/>
              </w:rPr>
              <w:t>3 - 5 d.</w:t>
            </w:r>
          </w:p>
        </w:tc>
      </w:tr>
      <w:tr w:rsidR="00D96C80" w:rsidRPr="00D632E2" w14:paraId="44C76264" w14:textId="77777777" w:rsidTr="55C5D931">
        <w:trPr>
          <w:trHeight w:val="143"/>
          <w:jc w:val="center"/>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E187FA7" w14:textId="77777777" w:rsidR="00D96C80" w:rsidRPr="003F2E34" w:rsidRDefault="55C5D931" w:rsidP="55C5D931">
            <w:pPr>
              <w:tabs>
                <w:tab w:val="left" w:pos="1701"/>
              </w:tabs>
              <w:suppressAutoHyphens/>
              <w:autoSpaceDN w:val="0"/>
              <w:spacing w:after="0" w:line="240" w:lineRule="auto"/>
              <w:contextualSpacing/>
              <w:jc w:val="center"/>
              <w:rPr>
                <w:rFonts w:ascii="Times New Roman" w:eastAsia="Calibri" w:hAnsi="Times New Roman" w:cs="Times New Roman"/>
                <w:kern w:val="2"/>
                <w:sz w:val="22"/>
                <w:szCs w:val="22"/>
                <w:lang w:eastAsia="ar-SA"/>
              </w:rPr>
            </w:pPr>
            <w:r w:rsidRPr="55C5D931">
              <w:rPr>
                <w:rFonts w:ascii="Times New Roman" w:hAnsi="Times New Roman" w:cs="Times New Roman"/>
                <w:color w:val="000000" w:themeColor="text1"/>
                <w:sz w:val="22"/>
                <w:szCs w:val="22"/>
              </w:rPr>
              <w:t>75.</w:t>
            </w:r>
          </w:p>
        </w:tc>
        <w:tc>
          <w:tcPr>
            <w:tcW w:w="46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CE60DDA" w14:textId="77777777" w:rsidR="00D96C80" w:rsidRPr="003F2E34" w:rsidRDefault="55C5D931" w:rsidP="55C5D931">
            <w:pPr>
              <w:rPr>
                <w:rFonts w:ascii="Times New Roman" w:hAnsi="Times New Roman" w:cs="Times New Roman"/>
                <w:color w:val="000000"/>
                <w:sz w:val="22"/>
                <w:szCs w:val="22"/>
              </w:rPr>
            </w:pPr>
            <w:r w:rsidRPr="55C5D931">
              <w:rPr>
                <w:rFonts w:ascii="Times New Roman" w:hAnsi="Times New Roman" w:cs="Times New Roman"/>
                <w:color w:val="000000" w:themeColor="text1"/>
                <w:sz w:val="22"/>
                <w:szCs w:val="22"/>
              </w:rPr>
              <w:t>Streptococcus pneumoniae</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AE1D84" w14:textId="77777777" w:rsidR="00D96C80" w:rsidRPr="003F2E34" w:rsidRDefault="55C5D931" w:rsidP="55C5D931">
            <w:pPr>
              <w:jc w:val="center"/>
              <w:rPr>
                <w:rFonts w:ascii="Times New Roman" w:hAnsi="Times New Roman" w:cs="Times New Roman"/>
                <w:color w:val="000000"/>
                <w:sz w:val="22"/>
                <w:szCs w:val="22"/>
              </w:rPr>
            </w:pPr>
            <w:r w:rsidRPr="55C5D931">
              <w:rPr>
                <w:rFonts w:ascii="Times New Roman" w:hAnsi="Times New Roman" w:cs="Times New Roman"/>
                <w:color w:val="000000" w:themeColor="text1"/>
                <w:sz w:val="22"/>
                <w:szCs w:val="22"/>
              </w:rPr>
              <w:t>2</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2AF2911" w14:textId="77777777" w:rsidR="00D96C80" w:rsidRPr="00D96C80" w:rsidRDefault="55C5D931" w:rsidP="55C5D931">
            <w:pPr>
              <w:jc w:val="center"/>
              <w:rPr>
                <w:rFonts w:ascii="Times New Roman" w:hAnsi="Times New Roman" w:cs="Times New Roman"/>
                <w:color w:val="000000"/>
                <w:sz w:val="22"/>
                <w:szCs w:val="22"/>
              </w:rPr>
            </w:pPr>
            <w:r w:rsidRPr="55C5D931">
              <w:rPr>
                <w:rFonts w:ascii="Times New Roman" w:hAnsi="Times New Roman" w:cs="Times New Roman"/>
                <w:color w:val="000000" w:themeColor="text1"/>
                <w:sz w:val="22"/>
                <w:szCs w:val="22"/>
              </w:rPr>
              <w:t>3 - 5 d.</w:t>
            </w:r>
          </w:p>
        </w:tc>
      </w:tr>
      <w:tr w:rsidR="00D96C80" w:rsidRPr="00D632E2" w14:paraId="28EDB9E3" w14:textId="77777777" w:rsidTr="55C5D931">
        <w:trPr>
          <w:trHeight w:val="143"/>
          <w:jc w:val="center"/>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01681DA" w14:textId="77777777" w:rsidR="00D96C80" w:rsidRPr="003F2E34" w:rsidRDefault="55C5D931" w:rsidP="55C5D931">
            <w:pPr>
              <w:tabs>
                <w:tab w:val="left" w:pos="1701"/>
              </w:tabs>
              <w:suppressAutoHyphens/>
              <w:autoSpaceDN w:val="0"/>
              <w:spacing w:after="0" w:line="240" w:lineRule="auto"/>
              <w:contextualSpacing/>
              <w:jc w:val="center"/>
              <w:rPr>
                <w:rFonts w:ascii="Times New Roman" w:eastAsia="Calibri" w:hAnsi="Times New Roman" w:cs="Times New Roman"/>
                <w:kern w:val="2"/>
                <w:sz w:val="22"/>
                <w:szCs w:val="22"/>
                <w:lang w:eastAsia="ar-SA"/>
              </w:rPr>
            </w:pPr>
            <w:r w:rsidRPr="55C5D931">
              <w:rPr>
                <w:rFonts w:ascii="Times New Roman" w:hAnsi="Times New Roman" w:cs="Times New Roman"/>
                <w:color w:val="000000" w:themeColor="text1"/>
                <w:sz w:val="22"/>
                <w:szCs w:val="22"/>
              </w:rPr>
              <w:t>76.</w:t>
            </w:r>
          </w:p>
        </w:tc>
        <w:tc>
          <w:tcPr>
            <w:tcW w:w="46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A8054C5" w14:textId="77777777" w:rsidR="00D96C80" w:rsidRPr="003F2E34" w:rsidRDefault="55C5D931" w:rsidP="55C5D931">
            <w:pPr>
              <w:rPr>
                <w:rFonts w:ascii="Times New Roman" w:hAnsi="Times New Roman" w:cs="Times New Roman"/>
                <w:color w:val="000000"/>
                <w:sz w:val="22"/>
                <w:szCs w:val="22"/>
              </w:rPr>
            </w:pPr>
            <w:r w:rsidRPr="55C5D931">
              <w:rPr>
                <w:rFonts w:ascii="Times New Roman" w:hAnsi="Times New Roman" w:cs="Times New Roman"/>
                <w:color w:val="000000" w:themeColor="text1"/>
                <w:sz w:val="22"/>
                <w:szCs w:val="22"/>
              </w:rPr>
              <w:t>Enterococcus faecalis</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40FBD5" w14:textId="77777777" w:rsidR="00D96C80" w:rsidRPr="003F2E34" w:rsidRDefault="55C5D931" w:rsidP="55C5D931">
            <w:pPr>
              <w:jc w:val="center"/>
              <w:rPr>
                <w:rFonts w:ascii="Times New Roman" w:hAnsi="Times New Roman" w:cs="Times New Roman"/>
                <w:color w:val="000000"/>
                <w:sz w:val="22"/>
                <w:szCs w:val="22"/>
              </w:rPr>
            </w:pPr>
            <w:r w:rsidRPr="55C5D931">
              <w:rPr>
                <w:rFonts w:ascii="Times New Roman" w:hAnsi="Times New Roman" w:cs="Times New Roman"/>
                <w:color w:val="000000" w:themeColor="text1"/>
                <w:sz w:val="22"/>
                <w:szCs w:val="22"/>
              </w:rPr>
              <w:t>6</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009F44B" w14:textId="77777777" w:rsidR="00D96C80" w:rsidRPr="00D96C80" w:rsidRDefault="55C5D931" w:rsidP="55C5D931">
            <w:pPr>
              <w:jc w:val="center"/>
              <w:rPr>
                <w:rFonts w:ascii="Times New Roman" w:hAnsi="Times New Roman" w:cs="Times New Roman"/>
                <w:color w:val="000000"/>
                <w:sz w:val="22"/>
                <w:szCs w:val="22"/>
              </w:rPr>
            </w:pPr>
            <w:r w:rsidRPr="55C5D931">
              <w:rPr>
                <w:rFonts w:ascii="Times New Roman" w:hAnsi="Times New Roman" w:cs="Times New Roman"/>
                <w:color w:val="000000" w:themeColor="text1"/>
                <w:sz w:val="22"/>
                <w:szCs w:val="22"/>
              </w:rPr>
              <w:t>3 - 5 d.</w:t>
            </w:r>
          </w:p>
        </w:tc>
      </w:tr>
      <w:tr w:rsidR="00D96C80" w:rsidRPr="00D632E2" w14:paraId="0F6621DF" w14:textId="77777777" w:rsidTr="55C5D931">
        <w:trPr>
          <w:trHeight w:val="143"/>
          <w:jc w:val="center"/>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3010EBC" w14:textId="77777777" w:rsidR="00D96C80" w:rsidRPr="003F2E34" w:rsidRDefault="55C5D931" w:rsidP="55C5D931">
            <w:pPr>
              <w:tabs>
                <w:tab w:val="left" w:pos="1701"/>
              </w:tabs>
              <w:suppressAutoHyphens/>
              <w:autoSpaceDN w:val="0"/>
              <w:spacing w:after="0" w:line="240" w:lineRule="auto"/>
              <w:contextualSpacing/>
              <w:jc w:val="center"/>
              <w:rPr>
                <w:rFonts w:ascii="Times New Roman" w:eastAsia="Calibri" w:hAnsi="Times New Roman" w:cs="Times New Roman"/>
                <w:kern w:val="2"/>
                <w:sz w:val="22"/>
                <w:szCs w:val="22"/>
                <w:lang w:eastAsia="ar-SA"/>
              </w:rPr>
            </w:pPr>
            <w:r w:rsidRPr="55C5D931">
              <w:rPr>
                <w:rFonts w:ascii="Times New Roman" w:hAnsi="Times New Roman" w:cs="Times New Roman"/>
                <w:color w:val="000000" w:themeColor="text1"/>
                <w:sz w:val="22"/>
                <w:szCs w:val="22"/>
              </w:rPr>
              <w:t>77.</w:t>
            </w:r>
          </w:p>
        </w:tc>
        <w:tc>
          <w:tcPr>
            <w:tcW w:w="46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A9F10E6" w14:textId="77777777" w:rsidR="00D96C80" w:rsidRPr="003F2E34" w:rsidRDefault="55C5D931" w:rsidP="55C5D931">
            <w:pPr>
              <w:rPr>
                <w:rFonts w:ascii="Times New Roman" w:hAnsi="Times New Roman" w:cs="Times New Roman"/>
                <w:color w:val="000000"/>
                <w:sz w:val="22"/>
                <w:szCs w:val="22"/>
              </w:rPr>
            </w:pPr>
            <w:r w:rsidRPr="55C5D931">
              <w:rPr>
                <w:rFonts w:ascii="Times New Roman" w:hAnsi="Times New Roman" w:cs="Times New Roman"/>
                <w:color w:val="000000" w:themeColor="text1"/>
                <w:sz w:val="22"/>
                <w:szCs w:val="22"/>
              </w:rPr>
              <w:t>Enterococcus faecium</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580FC9" w14:textId="77777777" w:rsidR="00D96C80" w:rsidRPr="003F2E34" w:rsidRDefault="55C5D931" w:rsidP="55C5D931">
            <w:pPr>
              <w:jc w:val="center"/>
              <w:rPr>
                <w:rFonts w:ascii="Times New Roman" w:hAnsi="Times New Roman" w:cs="Times New Roman"/>
                <w:color w:val="000000"/>
                <w:sz w:val="22"/>
                <w:szCs w:val="22"/>
              </w:rPr>
            </w:pPr>
            <w:r w:rsidRPr="55C5D931">
              <w:rPr>
                <w:rFonts w:ascii="Times New Roman" w:hAnsi="Times New Roman" w:cs="Times New Roman"/>
                <w:color w:val="000000" w:themeColor="text1"/>
                <w:sz w:val="22"/>
                <w:szCs w:val="22"/>
              </w:rPr>
              <w:t>6</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4626FC1" w14:textId="77777777" w:rsidR="00D96C80" w:rsidRPr="00D96C80" w:rsidRDefault="55C5D931" w:rsidP="55C5D931">
            <w:pPr>
              <w:jc w:val="center"/>
              <w:rPr>
                <w:rFonts w:ascii="Times New Roman" w:hAnsi="Times New Roman" w:cs="Times New Roman"/>
                <w:color w:val="000000"/>
                <w:sz w:val="22"/>
                <w:szCs w:val="22"/>
              </w:rPr>
            </w:pPr>
            <w:r w:rsidRPr="55C5D931">
              <w:rPr>
                <w:rFonts w:ascii="Times New Roman" w:hAnsi="Times New Roman" w:cs="Times New Roman"/>
                <w:color w:val="000000" w:themeColor="text1"/>
                <w:sz w:val="22"/>
                <w:szCs w:val="22"/>
              </w:rPr>
              <w:t>3 - 5 d.</w:t>
            </w:r>
          </w:p>
        </w:tc>
      </w:tr>
      <w:tr w:rsidR="00D96C80" w:rsidRPr="00D632E2" w14:paraId="2A9838B5" w14:textId="77777777" w:rsidTr="55C5D931">
        <w:trPr>
          <w:trHeight w:val="143"/>
          <w:jc w:val="center"/>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C2E2AEC" w14:textId="77777777" w:rsidR="00D96C80" w:rsidRPr="003F2E34" w:rsidRDefault="55C5D931" w:rsidP="55C5D931">
            <w:pPr>
              <w:tabs>
                <w:tab w:val="left" w:pos="1701"/>
              </w:tabs>
              <w:suppressAutoHyphens/>
              <w:autoSpaceDN w:val="0"/>
              <w:spacing w:after="0" w:line="240" w:lineRule="auto"/>
              <w:contextualSpacing/>
              <w:jc w:val="center"/>
              <w:rPr>
                <w:rFonts w:ascii="Times New Roman" w:eastAsia="Calibri" w:hAnsi="Times New Roman" w:cs="Times New Roman"/>
                <w:kern w:val="2"/>
                <w:sz w:val="22"/>
                <w:szCs w:val="22"/>
                <w:lang w:eastAsia="ar-SA"/>
              </w:rPr>
            </w:pPr>
            <w:r w:rsidRPr="55C5D931">
              <w:rPr>
                <w:rFonts w:ascii="Times New Roman" w:hAnsi="Times New Roman" w:cs="Times New Roman"/>
                <w:color w:val="000000" w:themeColor="text1"/>
                <w:sz w:val="22"/>
                <w:szCs w:val="22"/>
              </w:rPr>
              <w:t>78.</w:t>
            </w:r>
          </w:p>
        </w:tc>
        <w:tc>
          <w:tcPr>
            <w:tcW w:w="46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2318170" w14:textId="77777777" w:rsidR="00D96C80" w:rsidRPr="003F2E34" w:rsidRDefault="55C5D931" w:rsidP="55C5D931">
            <w:pPr>
              <w:rPr>
                <w:rFonts w:ascii="Times New Roman" w:hAnsi="Times New Roman" w:cs="Times New Roman"/>
                <w:color w:val="000000"/>
                <w:sz w:val="22"/>
                <w:szCs w:val="22"/>
              </w:rPr>
            </w:pPr>
            <w:r w:rsidRPr="55C5D931">
              <w:rPr>
                <w:rFonts w:ascii="Times New Roman" w:hAnsi="Times New Roman" w:cs="Times New Roman"/>
                <w:color w:val="000000" w:themeColor="text1"/>
                <w:sz w:val="22"/>
                <w:szCs w:val="22"/>
              </w:rPr>
              <w:t>Streptokokai G</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3FA07E" w14:textId="77777777" w:rsidR="00D96C80" w:rsidRPr="003F2E34" w:rsidRDefault="55C5D931" w:rsidP="55C5D931">
            <w:pPr>
              <w:jc w:val="center"/>
              <w:rPr>
                <w:rFonts w:ascii="Times New Roman" w:hAnsi="Times New Roman" w:cs="Times New Roman"/>
                <w:color w:val="000000"/>
                <w:sz w:val="22"/>
                <w:szCs w:val="22"/>
              </w:rPr>
            </w:pPr>
            <w:r w:rsidRPr="55C5D931">
              <w:rPr>
                <w:rFonts w:ascii="Times New Roman" w:hAnsi="Times New Roman" w:cs="Times New Roman"/>
                <w:color w:val="000000" w:themeColor="text1"/>
                <w:sz w:val="22"/>
                <w:szCs w:val="22"/>
              </w:rPr>
              <w:t>2</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3FCF6E3" w14:textId="77777777" w:rsidR="00D96C80" w:rsidRPr="00D96C80" w:rsidRDefault="55C5D931" w:rsidP="55C5D931">
            <w:pPr>
              <w:jc w:val="center"/>
              <w:rPr>
                <w:rFonts w:ascii="Times New Roman" w:hAnsi="Times New Roman" w:cs="Times New Roman"/>
                <w:color w:val="000000"/>
                <w:sz w:val="22"/>
                <w:szCs w:val="22"/>
              </w:rPr>
            </w:pPr>
            <w:r w:rsidRPr="55C5D931">
              <w:rPr>
                <w:rFonts w:ascii="Times New Roman" w:hAnsi="Times New Roman" w:cs="Times New Roman"/>
                <w:color w:val="000000" w:themeColor="text1"/>
                <w:sz w:val="22"/>
                <w:szCs w:val="22"/>
              </w:rPr>
              <w:t>3 - 5 d.</w:t>
            </w:r>
          </w:p>
        </w:tc>
      </w:tr>
      <w:tr w:rsidR="00D96C80" w:rsidRPr="00D632E2" w14:paraId="506C9CB5" w14:textId="77777777" w:rsidTr="55C5D931">
        <w:trPr>
          <w:trHeight w:val="143"/>
          <w:jc w:val="center"/>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CC45438" w14:textId="77777777" w:rsidR="00D96C80" w:rsidRPr="003F2E34" w:rsidRDefault="55C5D931" w:rsidP="55C5D931">
            <w:pPr>
              <w:tabs>
                <w:tab w:val="left" w:pos="1701"/>
              </w:tabs>
              <w:suppressAutoHyphens/>
              <w:autoSpaceDN w:val="0"/>
              <w:spacing w:after="0" w:line="240" w:lineRule="auto"/>
              <w:contextualSpacing/>
              <w:jc w:val="center"/>
              <w:rPr>
                <w:rFonts w:ascii="Times New Roman" w:eastAsia="Calibri" w:hAnsi="Times New Roman" w:cs="Times New Roman"/>
                <w:kern w:val="2"/>
                <w:sz w:val="22"/>
                <w:szCs w:val="22"/>
                <w:lang w:eastAsia="ar-SA"/>
              </w:rPr>
            </w:pPr>
            <w:r w:rsidRPr="55C5D931">
              <w:rPr>
                <w:rFonts w:ascii="Times New Roman" w:hAnsi="Times New Roman" w:cs="Times New Roman"/>
                <w:color w:val="000000" w:themeColor="text1"/>
                <w:sz w:val="22"/>
                <w:szCs w:val="22"/>
              </w:rPr>
              <w:t>79.</w:t>
            </w:r>
          </w:p>
        </w:tc>
        <w:tc>
          <w:tcPr>
            <w:tcW w:w="46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2DFA15E" w14:textId="77777777" w:rsidR="00D96C80" w:rsidRPr="003F2E34" w:rsidRDefault="55C5D931" w:rsidP="55C5D931">
            <w:pPr>
              <w:rPr>
                <w:rFonts w:ascii="Times New Roman" w:hAnsi="Times New Roman" w:cs="Times New Roman"/>
                <w:color w:val="000000"/>
                <w:sz w:val="22"/>
                <w:szCs w:val="22"/>
              </w:rPr>
            </w:pPr>
            <w:r w:rsidRPr="55C5D931">
              <w:rPr>
                <w:rFonts w:ascii="Times New Roman" w:hAnsi="Times New Roman" w:cs="Times New Roman"/>
                <w:color w:val="000000" w:themeColor="text1"/>
                <w:sz w:val="22"/>
                <w:szCs w:val="22"/>
              </w:rPr>
              <w:t>Propionibacterium spp.</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3E4F64" w14:textId="77777777" w:rsidR="00D96C80" w:rsidRPr="003F2E34" w:rsidRDefault="55C5D931" w:rsidP="55C5D931">
            <w:pPr>
              <w:jc w:val="center"/>
              <w:rPr>
                <w:rFonts w:ascii="Times New Roman" w:hAnsi="Times New Roman" w:cs="Times New Roman"/>
                <w:color w:val="000000"/>
                <w:sz w:val="22"/>
                <w:szCs w:val="22"/>
              </w:rPr>
            </w:pPr>
            <w:r w:rsidRPr="55C5D931">
              <w:rPr>
                <w:rFonts w:ascii="Times New Roman" w:hAnsi="Times New Roman" w:cs="Times New Roman"/>
                <w:color w:val="000000" w:themeColor="text1"/>
                <w:sz w:val="22"/>
                <w:szCs w:val="22"/>
              </w:rPr>
              <w:t>2</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9788AAA" w14:textId="77777777" w:rsidR="00D96C80" w:rsidRPr="00D96C80" w:rsidRDefault="55C5D931" w:rsidP="55C5D931">
            <w:pPr>
              <w:jc w:val="center"/>
              <w:rPr>
                <w:rFonts w:ascii="Times New Roman" w:hAnsi="Times New Roman" w:cs="Times New Roman"/>
                <w:color w:val="000000"/>
                <w:sz w:val="22"/>
                <w:szCs w:val="22"/>
              </w:rPr>
            </w:pPr>
            <w:r w:rsidRPr="55C5D931">
              <w:rPr>
                <w:rFonts w:ascii="Times New Roman" w:hAnsi="Times New Roman" w:cs="Times New Roman"/>
                <w:color w:val="000000" w:themeColor="text1"/>
                <w:sz w:val="22"/>
                <w:szCs w:val="22"/>
              </w:rPr>
              <w:t>3 - 5 d.</w:t>
            </w:r>
          </w:p>
        </w:tc>
      </w:tr>
      <w:tr w:rsidR="00D96C80" w:rsidRPr="00D632E2" w14:paraId="4DEA06DA" w14:textId="77777777" w:rsidTr="55C5D931">
        <w:trPr>
          <w:trHeight w:val="143"/>
          <w:jc w:val="center"/>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1C4BCBE" w14:textId="77777777" w:rsidR="00D96C80" w:rsidRPr="003F2E34" w:rsidRDefault="55C5D931" w:rsidP="55C5D931">
            <w:pPr>
              <w:tabs>
                <w:tab w:val="left" w:pos="1701"/>
              </w:tabs>
              <w:suppressAutoHyphens/>
              <w:autoSpaceDN w:val="0"/>
              <w:spacing w:after="0" w:line="240" w:lineRule="auto"/>
              <w:contextualSpacing/>
              <w:jc w:val="center"/>
              <w:rPr>
                <w:rFonts w:ascii="Times New Roman" w:eastAsia="Calibri" w:hAnsi="Times New Roman" w:cs="Times New Roman"/>
                <w:kern w:val="2"/>
                <w:sz w:val="22"/>
                <w:szCs w:val="22"/>
                <w:lang w:eastAsia="ar-SA"/>
              </w:rPr>
            </w:pPr>
            <w:r w:rsidRPr="55C5D931">
              <w:rPr>
                <w:rFonts w:ascii="Times New Roman" w:hAnsi="Times New Roman" w:cs="Times New Roman"/>
                <w:color w:val="000000" w:themeColor="text1"/>
                <w:sz w:val="22"/>
                <w:szCs w:val="22"/>
              </w:rPr>
              <w:t>80.</w:t>
            </w:r>
          </w:p>
        </w:tc>
        <w:tc>
          <w:tcPr>
            <w:tcW w:w="46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389C1EE" w14:textId="77777777" w:rsidR="00D96C80" w:rsidRPr="003F2E34" w:rsidRDefault="55C5D931" w:rsidP="55C5D931">
            <w:pPr>
              <w:rPr>
                <w:rFonts w:ascii="Times New Roman" w:hAnsi="Times New Roman" w:cs="Times New Roman"/>
                <w:color w:val="000000"/>
                <w:sz w:val="22"/>
                <w:szCs w:val="22"/>
              </w:rPr>
            </w:pPr>
            <w:r w:rsidRPr="55C5D931">
              <w:rPr>
                <w:rFonts w:ascii="Times New Roman" w:hAnsi="Times New Roman" w:cs="Times New Roman"/>
                <w:color w:val="000000" w:themeColor="text1"/>
                <w:sz w:val="22"/>
                <w:szCs w:val="22"/>
              </w:rPr>
              <w:t>Escherichia coli</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E19981" w14:textId="77777777" w:rsidR="00D96C80" w:rsidRPr="003F2E34" w:rsidRDefault="55C5D931" w:rsidP="55C5D931">
            <w:pPr>
              <w:jc w:val="center"/>
              <w:rPr>
                <w:rFonts w:ascii="Times New Roman" w:hAnsi="Times New Roman" w:cs="Times New Roman"/>
                <w:color w:val="000000"/>
                <w:sz w:val="22"/>
                <w:szCs w:val="22"/>
              </w:rPr>
            </w:pPr>
            <w:r w:rsidRPr="55C5D931">
              <w:rPr>
                <w:rFonts w:ascii="Times New Roman" w:hAnsi="Times New Roman" w:cs="Times New Roman"/>
                <w:color w:val="000000" w:themeColor="text1"/>
                <w:sz w:val="22"/>
                <w:szCs w:val="22"/>
              </w:rPr>
              <w:t>25</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7CAE618" w14:textId="77777777" w:rsidR="00D96C80" w:rsidRPr="00D96C80" w:rsidRDefault="55C5D931" w:rsidP="55C5D931">
            <w:pPr>
              <w:jc w:val="center"/>
              <w:rPr>
                <w:rFonts w:ascii="Times New Roman" w:hAnsi="Times New Roman" w:cs="Times New Roman"/>
                <w:color w:val="000000"/>
                <w:sz w:val="22"/>
                <w:szCs w:val="22"/>
              </w:rPr>
            </w:pPr>
            <w:r w:rsidRPr="55C5D931">
              <w:rPr>
                <w:rFonts w:ascii="Times New Roman" w:hAnsi="Times New Roman" w:cs="Times New Roman"/>
                <w:color w:val="000000" w:themeColor="text1"/>
                <w:sz w:val="22"/>
                <w:szCs w:val="22"/>
              </w:rPr>
              <w:t>3 - 5 d.</w:t>
            </w:r>
          </w:p>
        </w:tc>
      </w:tr>
      <w:tr w:rsidR="00D96C80" w:rsidRPr="00D632E2" w14:paraId="4927719B" w14:textId="77777777" w:rsidTr="55C5D931">
        <w:trPr>
          <w:trHeight w:val="143"/>
          <w:jc w:val="center"/>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615B4C2" w14:textId="77777777" w:rsidR="00D96C80" w:rsidRPr="003F2E34" w:rsidRDefault="55C5D931" w:rsidP="55C5D931">
            <w:pPr>
              <w:tabs>
                <w:tab w:val="left" w:pos="1701"/>
              </w:tabs>
              <w:suppressAutoHyphens/>
              <w:autoSpaceDN w:val="0"/>
              <w:spacing w:after="0" w:line="240" w:lineRule="auto"/>
              <w:contextualSpacing/>
              <w:jc w:val="center"/>
              <w:rPr>
                <w:rFonts w:ascii="Times New Roman" w:eastAsia="Calibri" w:hAnsi="Times New Roman" w:cs="Times New Roman"/>
                <w:kern w:val="2"/>
                <w:sz w:val="22"/>
                <w:szCs w:val="22"/>
                <w:lang w:eastAsia="ar-SA"/>
              </w:rPr>
            </w:pPr>
            <w:r w:rsidRPr="55C5D931">
              <w:rPr>
                <w:rFonts w:ascii="Times New Roman" w:hAnsi="Times New Roman" w:cs="Times New Roman"/>
                <w:color w:val="000000" w:themeColor="text1"/>
                <w:sz w:val="22"/>
                <w:szCs w:val="22"/>
              </w:rPr>
              <w:t>81.</w:t>
            </w:r>
          </w:p>
        </w:tc>
        <w:tc>
          <w:tcPr>
            <w:tcW w:w="46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9C44EF8" w14:textId="77777777" w:rsidR="00D96C80" w:rsidRPr="003F2E34" w:rsidRDefault="55C5D931" w:rsidP="55C5D931">
            <w:pPr>
              <w:rPr>
                <w:rFonts w:ascii="Times New Roman" w:hAnsi="Times New Roman" w:cs="Times New Roman"/>
                <w:color w:val="000000"/>
                <w:sz w:val="22"/>
                <w:szCs w:val="22"/>
              </w:rPr>
            </w:pPr>
            <w:r w:rsidRPr="55C5D931">
              <w:rPr>
                <w:rFonts w:ascii="Times New Roman" w:hAnsi="Times New Roman" w:cs="Times New Roman"/>
                <w:color w:val="000000" w:themeColor="text1"/>
                <w:sz w:val="22"/>
                <w:szCs w:val="22"/>
              </w:rPr>
              <w:t>Corynebacterium spp.</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16476C" w14:textId="77777777" w:rsidR="00D96C80" w:rsidRPr="003F2E34" w:rsidRDefault="55C5D931" w:rsidP="55C5D931">
            <w:pPr>
              <w:jc w:val="center"/>
              <w:rPr>
                <w:rFonts w:ascii="Times New Roman" w:hAnsi="Times New Roman" w:cs="Times New Roman"/>
                <w:color w:val="000000"/>
                <w:sz w:val="22"/>
                <w:szCs w:val="22"/>
              </w:rPr>
            </w:pPr>
            <w:r w:rsidRPr="55C5D931">
              <w:rPr>
                <w:rFonts w:ascii="Times New Roman" w:hAnsi="Times New Roman" w:cs="Times New Roman"/>
                <w:color w:val="000000" w:themeColor="text1"/>
                <w:sz w:val="22"/>
                <w:szCs w:val="22"/>
              </w:rPr>
              <w:t>2</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0BEF770" w14:textId="77777777" w:rsidR="00D96C80" w:rsidRPr="00D96C80" w:rsidRDefault="55C5D931" w:rsidP="55C5D931">
            <w:pPr>
              <w:jc w:val="center"/>
              <w:rPr>
                <w:rFonts w:ascii="Times New Roman" w:hAnsi="Times New Roman" w:cs="Times New Roman"/>
                <w:color w:val="000000"/>
                <w:sz w:val="22"/>
                <w:szCs w:val="22"/>
              </w:rPr>
            </w:pPr>
            <w:r w:rsidRPr="55C5D931">
              <w:rPr>
                <w:rFonts w:ascii="Times New Roman" w:hAnsi="Times New Roman" w:cs="Times New Roman"/>
                <w:color w:val="000000" w:themeColor="text1"/>
                <w:sz w:val="22"/>
                <w:szCs w:val="22"/>
              </w:rPr>
              <w:t>3 - 5 d.</w:t>
            </w:r>
          </w:p>
        </w:tc>
      </w:tr>
      <w:tr w:rsidR="00D96C80" w:rsidRPr="00D632E2" w14:paraId="234CB9EA" w14:textId="77777777" w:rsidTr="55C5D931">
        <w:trPr>
          <w:trHeight w:val="143"/>
          <w:jc w:val="center"/>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93E330F" w14:textId="77777777" w:rsidR="00D96C80" w:rsidRPr="003F2E34" w:rsidRDefault="55C5D931" w:rsidP="55C5D931">
            <w:pPr>
              <w:tabs>
                <w:tab w:val="left" w:pos="1701"/>
              </w:tabs>
              <w:suppressAutoHyphens/>
              <w:autoSpaceDN w:val="0"/>
              <w:spacing w:after="0" w:line="240" w:lineRule="auto"/>
              <w:contextualSpacing/>
              <w:jc w:val="center"/>
              <w:rPr>
                <w:rFonts w:ascii="Times New Roman" w:eastAsia="Calibri" w:hAnsi="Times New Roman" w:cs="Times New Roman"/>
                <w:kern w:val="2"/>
                <w:sz w:val="22"/>
                <w:szCs w:val="22"/>
                <w:lang w:eastAsia="ar-SA"/>
              </w:rPr>
            </w:pPr>
            <w:r w:rsidRPr="55C5D931">
              <w:rPr>
                <w:rFonts w:ascii="Times New Roman" w:hAnsi="Times New Roman" w:cs="Times New Roman"/>
                <w:color w:val="000000" w:themeColor="text1"/>
                <w:sz w:val="22"/>
                <w:szCs w:val="22"/>
              </w:rPr>
              <w:t>82.</w:t>
            </w:r>
          </w:p>
        </w:tc>
        <w:tc>
          <w:tcPr>
            <w:tcW w:w="46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2398192" w14:textId="77777777" w:rsidR="00D96C80" w:rsidRPr="003F2E34" w:rsidRDefault="55C5D931" w:rsidP="55C5D931">
            <w:pPr>
              <w:rPr>
                <w:rFonts w:ascii="Times New Roman" w:hAnsi="Times New Roman" w:cs="Times New Roman"/>
                <w:color w:val="000000"/>
                <w:sz w:val="22"/>
                <w:szCs w:val="22"/>
              </w:rPr>
            </w:pPr>
            <w:r w:rsidRPr="55C5D931">
              <w:rPr>
                <w:rFonts w:ascii="Times New Roman" w:hAnsi="Times New Roman" w:cs="Times New Roman"/>
                <w:color w:val="000000" w:themeColor="text1"/>
                <w:sz w:val="22"/>
                <w:szCs w:val="22"/>
              </w:rPr>
              <w:t>Corynebacterium urealyticum</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2C7D94" w14:textId="77777777" w:rsidR="00D96C80" w:rsidRPr="003F2E34" w:rsidRDefault="55C5D931" w:rsidP="55C5D931">
            <w:pPr>
              <w:jc w:val="center"/>
              <w:rPr>
                <w:rFonts w:ascii="Times New Roman" w:hAnsi="Times New Roman" w:cs="Times New Roman"/>
                <w:color w:val="000000"/>
                <w:sz w:val="22"/>
                <w:szCs w:val="22"/>
              </w:rPr>
            </w:pPr>
            <w:r w:rsidRPr="55C5D931">
              <w:rPr>
                <w:rFonts w:ascii="Times New Roman" w:hAnsi="Times New Roman" w:cs="Times New Roman"/>
                <w:color w:val="000000" w:themeColor="text1"/>
                <w:sz w:val="22"/>
                <w:szCs w:val="22"/>
              </w:rPr>
              <w:t>2</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CDA71CE" w14:textId="77777777" w:rsidR="00D96C80" w:rsidRPr="00D96C80" w:rsidRDefault="55C5D931" w:rsidP="55C5D931">
            <w:pPr>
              <w:jc w:val="center"/>
              <w:rPr>
                <w:rFonts w:ascii="Times New Roman" w:hAnsi="Times New Roman" w:cs="Times New Roman"/>
                <w:color w:val="000000"/>
                <w:sz w:val="22"/>
                <w:szCs w:val="22"/>
              </w:rPr>
            </w:pPr>
            <w:r w:rsidRPr="55C5D931">
              <w:rPr>
                <w:rFonts w:ascii="Times New Roman" w:hAnsi="Times New Roman" w:cs="Times New Roman"/>
                <w:color w:val="000000" w:themeColor="text1"/>
                <w:sz w:val="22"/>
                <w:szCs w:val="22"/>
              </w:rPr>
              <w:t>3 - 5 d.</w:t>
            </w:r>
          </w:p>
        </w:tc>
      </w:tr>
      <w:tr w:rsidR="00D96C80" w:rsidRPr="00D632E2" w14:paraId="4E7BD9B9" w14:textId="77777777" w:rsidTr="55C5D931">
        <w:trPr>
          <w:trHeight w:val="143"/>
          <w:jc w:val="center"/>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18503D3" w14:textId="77777777" w:rsidR="00D96C80" w:rsidRPr="003F2E34" w:rsidRDefault="55C5D931" w:rsidP="55C5D931">
            <w:pPr>
              <w:tabs>
                <w:tab w:val="left" w:pos="1701"/>
              </w:tabs>
              <w:suppressAutoHyphens/>
              <w:autoSpaceDN w:val="0"/>
              <w:spacing w:after="0" w:line="240" w:lineRule="auto"/>
              <w:contextualSpacing/>
              <w:jc w:val="center"/>
              <w:rPr>
                <w:rFonts w:ascii="Times New Roman" w:eastAsia="Calibri" w:hAnsi="Times New Roman" w:cs="Times New Roman"/>
                <w:kern w:val="2"/>
                <w:sz w:val="22"/>
                <w:szCs w:val="22"/>
                <w:lang w:eastAsia="ar-SA"/>
              </w:rPr>
            </w:pPr>
            <w:r w:rsidRPr="55C5D931">
              <w:rPr>
                <w:rFonts w:ascii="Times New Roman" w:hAnsi="Times New Roman" w:cs="Times New Roman"/>
                <w:color w:val="000000" w:themeColor="text1"/>
                <w:sz w:val="22"/>
                <w:szCs w:val="22"/>
              </w:rPr>
              <w:t>83.</w:t>
            </w:r>
          </w:p>
        </w:tc>
        <w:tc>
          <w:tcPr>
            <w:tcW w:w="46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6F089DE" w14:textId="77777777" w:rsidR="00D96C80" w:rsidRPr="003F2E34" w:rsidRDefault="55C5D931" w:rsidP="55C5D931">
            <w:pPr>
              <w:rPr>
                <w:rFonts w:ascii="Times New Roman" w:hAnsi="Times New Roman" w:cs="Times New Roman"/>
                <w:color w:val="000000"/>
                <w:sz w:val="22"/>
                <w:szCs w:val="22"/>
              </w:rPr>
            </w:pPr>
            <w:r w:rsidRPr="55C5D931">
              <w:rPr>
                <w:rFonts w:ascii="Times New Roman" w:hAnsi="Times New Roman" w:cs="Times New Roman"/>
                <w:color w:val="000000" w:themeColor="text1"/>
                <w:sz w:val="22"/>
                <w:szCs w:val="22"/>
              </w:rPr>
              <w:t>Acinetobacter baumannii</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E61026" w14:textId="77777777" w:rsidR="00D96C80" w:rsidRPr="003F2E34" w:rsidRDefault="55C5D931" w:rsidP="55C5D931">
            <w:pPr>
              <w:jc w:val="center"/>
              <w:rPr>
                <w:rFonts w:ascii="Times New Roman" w:hAnsi="Times New Roman" w:cs="Times New Roman"/>
                <w:color w:val="000000"/>
                <w:sz w:val="22"/>
                <w:szCs w:val="22"/>
              </w:rPr>
            </w:pPr>
            <w:r w:rsidRPr="55C5D931">
              <w:rPr>
                <w:rFonts w:ascii="Times New Roman" w:hAnsi="Times New Roman" w:cs="Times New Roman"/>
                <w:color w:val="000000" w:themeColor="text1"/>
                <w:sz w:val="22"/>
                <w:szCs w:val="22"/>
              </w:rPr>
              <w:t>3</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9063715" w14:textId="77777777" w:rsidR="00D96C80" w:rsidRPr="00D96C80" w:rsidRDefault="55C5D931" w:rsidP="55C5D931">
            <w:pPr>
              <w:jc w:val="center"/>
              <w:rPr>
                <w:rFonts w:ascii="Times New Roman" w:hAnsi="Times New Roman" w:cs="Times New Roman"/>
                <w:color w:val="000000"/>
                <w:sz w:val="22"/>
                <w:szCs w:val="22"/>
              </w:rPr>
            </w:pPr>
            <w:r w:rsidRPr="55C5D931">
              <w:rPr>
                <w:rFonts w:ascii="Times New Roman" w:hAnsi="Times New Roman" w:cs="Times New Roman"/>
                <w:color w:val="000000" w:themeColor="text1"/>
                <w:sz w:val="22"/>
                <w:szCs w:val="22"/>
              </w:rPr>
              <w:t>3 - 5 d.</w:t>
            </w:r>
          </w:p>
        </w:tc>
      </w:tr>
      <w:tr w:rsidR="00D96C80" w:rsidRPr="00D632E2" w14:paraId="333D8706" w14:textId="77777777" w:rsidTr="55C5D931">
        <w:trPr>
          <w:trHeight w:val="143"/>
          <w:jc w:val="center"/>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05C77C9" w14:textId="77777777" w:rsidR="00D96C80" w:rsidRPr="003F2E34" w:rsidRDefault="55C5D931" w:rsidP="55C5D931">
            <w:pPr>
              <w:tabs>
                <w:tab w:val="left" w:pos="1701"/>
              </w:tabs>
              <w:suppressAutoHyphens/>
              <w:autoSpaceDN w:val="0"/>
              <w:spacing w:after="0" w:line="240" w:lineRule="auto"/>
              <w:contextualSpacing/>
              <w:jc w:val="center"/>
              <w:rPr>
                <w:rFonts w:ascii="Times New Roman" w:eastAsia="Calibri" w:hAnsi="Times New Roman" w:cs="Times New Roman"/>
                <w:kern w:val="2"/>
                <w:sz w:val="22"/>
                <w:szCs w:val="22"/>
                <w:lang w:eastAsia="ar-SA"/>
              </w:rPr>
            </w:pPr>
            <w:r w:rsidRPr="55C5D931">
              <w:rPr>
                <w:rFonts w:ascii="Times New Roman" w:hAnsi="Times New Roman" w:cs="Times New Roman"/>
                <w:color w:val="000000" w:themeColor="text1"/>
                <w:sz w:val="22"/>
                <w:szCs w:val="22"/>
              </w:rPr>
              <w:t>84.</w:t>
            </w:r>
          </w:p>
        </w:tc>
        <w:tc>
          <w:tcPr>
            <w:tcW w:w="46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66C0ADF" w14:textId="77777777" w:rsidR="00D96C80" w:rsidRPr="003F2E34" w:rsidRDefault="55C5D931" w:rsidP="55C5D931">
            <w:pPr>
              <w:rPr>
                <w:rFonts w:ascii="Times New Roman" w:hAnsi="Times New Roman" w:cs="Times New Roman"/>
                <w:color w:val="000000"/>
                <w:sz w:val="22"/>
                <w:szCs w:val="22"/>
              </w:rPr>
            </w:pPr>
            <w:r w:rsidRPr="55C5D931">
              <w:rPr>
                <w:rFonts w:ascii="Times New Roman" w:hAnsi="Times New Roman" w:cs="Times New Roman"/>
                <w:color w:val="000000" w:themeColor="text1"/>
                <w:sz w:val="22"/>
                <w:szCs w:val="22"/>
              </w:rPr>
              <w:t>Antibiotiko MSK nustatymas gradientų metodu, mg/L</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E9F757" w14:textId="77777777" w:rsidR="00D96C80" w:rsidRPr="003F2E34" w:rsidRDefault="55C5D931" w:rsidP="55C5D931">
            <w:pPr>
              <w:jc w:val="center"/>
              <w:rPr>
                <w:rFonts w:ascii="Times New Roman" w:hAnsi="Times New Roman" w:cs="Times New Roman"/>
                <w:color w:val="000000"/>
                <w:sz w:val="22"/>
                <w:szCs w:val="22"/>
              </w:rPr>
            </w:pPr>
            <w:r w:rsidRPr="55C5D931">
              <w:rPr>
                <w:rFonts w:ascii="Times New Roman" w:hAnsi="Times New Roman" w:cs="Times New Roman"/>
                <w:color w:val="000000" w:themeColor="text1"/>
                <w:sz w:val="22"/>
                <w:szCs w:val="22"/>
              </w:rPr>
              <w:t>2</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FC27CE1" w14:textId="77777777" w:rsidR="00D96C80" w:rsidRPr="00D96C80" w:rsidRDefault="55C5D931" w:rsidP="55C5D931">
            <w:pPr>
              <w:jc w:val="center"/>
              <w:rPr>
                <w:rFonts w:ascii="Times New Roman" w:hAnsi="Times New Roman" w:cs="Times New Roman"/>
                <w:color w:val="000000"/>
                <w:sz w:val="22"/>
                <w:szCs w:val="22"/>
              </w:rPr>
            </w:pPr>
            <w:r w:rsidRPr="55C5D931">
              <w:rPr>
                <w:rFonts w:ascii="Times New Roman" w:hAnsi="Times New Roman" w:cs="Times New Roman"/>
                <w:color w:val="000000" w:themeColor="text1"/>
                <w:sz w:val="22"/>
                <w:szCs w:val="22"/>
              </w:rPr>
              <w:t>3 - 5 d.</w:t>
            </w:r>
          </w:p>
        </w:tc>
      </w:tr>
      <w:tr w:rsidR="00D96C80" w:rsidRPr="00D632E2" w14:paraId="1B7ADC2F" w14:textId="77777777" w:rsidTr="55C5D931">
        <w:trPr>
          <w:trHeight w:val="143"/>
          <w:jc w:val="center"/>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A71CF5D" w14:textId="77777777" w:rsidR="00D96C80" w:rsidRPr="003F2E34" w:rsidRDefault="55C5D931" w:rsidP="55C5D931">
            <w:pPr>
              <w:tabs>
                <w:tab w:val="left" w:pos="1701"/>
              </w:tabs>
              <w:suppressAutoHyphens/>
              <w:autoSpaceDN w:val="0"/>
              <w:spacing w:after="0" w:line="240" w:lineRule="auto"/>
              <w:contextualSpacing/>
              <w:jc w:val="center"/>
              <w:rPr>
                <w:rFonts w:ascii="Times New Roman" w:eastAsia="Calibri" w:hAnsi="Times New Roman" w:cs="Times New Roman"/>
                <w:kern w:val="2"/>
                <w:sz w:val="22"/>
                <w:szCs w:val="22"/>
                <w:lang w:eastAsia="ar-SA"/>
              </w:rPr>
            </w:pPr>
            <w:r w:rsidRPr="55C5D931">
              <w:rPr>
                <w:rFonts w:ascii="Times New Roman" w:hAnsi="Times New Roman" w:cs="Times New Roman"/>
                <w:color w:val="000000" w:themeColor="text1"/>
                <w:sz w:val="22"/>
                <w:szCs w:val="22"/>
              </w:rPr>
              <w:t>85.</w:t>
            </w:r>
          </w:p>
        </w:tc>
        <w:tc>
          <w:tcPr>
            <w:tcW w:w="46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B2D08FC" w14:textId="77777777" w:rsidR="00D96C80" w:rsidRPr="003F2E34" w:rsidRDefault="55C5D931" w:rsidP="55C5D931">
            <w:pPr>
              <w:rPr>
                <w:rFonts w:ascii="Times New Roman" w:hAnsi="Times New Roman" w:cs="Times New Roman"/>
                <w:color w:val="000000"/>
                <w:sz w:val="22"/>
                <w:szCs w:val="22"/>
              </w:rPr>
            </w:pPr>
            <w:r w:rsidRPr="55C5D931">
              <w:rPr>
                <w:rFonts w:ascii="Times New Roman" w:hAnsi="Times New Roman" w:cs="Times New Roman"/>
                <w:color w:val="000000" w:themeColor="text1"/>
                <w:sz w:val="22"/>
                <w:szCs w:val="22"/>
              </w:rPr>
              <w:t>Staphylococcus capitis</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BEA275" w14:textId="77777777" w:rsidR="00D96C80" w:rsidRPr="003F2E34" w:rsidRDefault="55C5D931" w:rsidP="55C5D931">
            <w:pPr>
              <w:jc w:val="center"/>
              <w:rPr>
                <w:rFonts w:ascii="Times New Roman" w:hAnsi="Times New Roman" w:cs="Times New Roman"/>
                <w:color w:val="000000"/>
                <w:sz w:val="22"/>
                <w:szCs w:val="22"/>
              </w:rPr>
            </w:pPr>
            <w:r w:rsidRPr="55C5D931">
              <w:rPr>
                <w:rFonts w:ascii="Times New Roman" w:hAnsi="Times New Roman" w:cs="Times New Roman"/>
                <w:color w:val="000000" w:themeColor="text1"/>
                <w:sz w:val="22"/>
                <w:szCs w:val="22"/>
              </w:rPr>
              <w:t>3</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16B4675" w14:textId="77777777" w:rsidR="00D96C80" w:rsidRPr="00D96C80" w:rsidRDefault="55C5D931" w:rsidP="55C5D931">
            <w:pPr>
              <w:jc w:val="center"/>
              <w:rPr>
                <w:rFonts w:ascii="Times New Roman" w:hAnsi="Times New Roman" w:cs="Times New Roman"/>
                <w:color w:val="000000"/>
                <w:sz w:val="22"/>
                <w:szCs w:val="22"/>
              </w:rPr>
            </w:pPr>
            <w:r w:rsidRPr="55C5D931">
              <w:rPr>
                <w:rFonts w:ascii="Times New Roman" w:hAnsi="Times New Roman" w:cs="Times New Roman"/>
                <w:color w:val="000000" w:themeColor="text1"/>
                <w:sz w:val="22"/>
                <w:szCs w:val="22"/>
              </w:rPr>
              <w:t>3 - 5 d.</w:t>
            </w:r>
          </w:p>
        </w:tc>
      </w:tr>
      <w:tr w:rsidR="00D96C80" w:rsidRPr="00D632E2" w14:paraId="21FCC1B1" w14:textId="77777777" w:rsidTr="55C5D931">
        <w:trPr>
          <w:trHeight w:val="143"/>
          <w:jc w:val="center"/>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35DBD35" w14:textId="77777777" w:rsidR="00D96C80" w:rsidRPr="003F2E34" w:rsidRDefault="55C5D931" w:rsidP="55C5D931">
            <w:pPr>
              <w:tabs>
                <w:tab w:val="left" w:pos="1701"/>
              </w:tabs>
              <w:suppressAutoHyphens/>
              <w:autoSpaceDN w:val="0"/>
              <w:spacing w:after="0" w:line="240" w:lineRule="auto"/>
              <w:contextualSpacing/>
              <w:jc w:val="center"/>
              <w:rPr>
                <w:rFonts w:ascii="Times New Roman" w:eastAsia="Calibri" w:hAnsi="Times New Roman" w:cs="Times New Roman"/>
                <w:kern w:val="2"/>
                <w:sz w:val="22"/>
                <w:szCs w:val="22"/>
                <w:lang w:eastAsia="ar-SA"/>
              </w:rPr>
            </w:pPr>
            <w:r w:rsidRPr="55C5D931">
              <w:rPr>
                <w:rFonts w:ascii="Times New Roman" w:hAnsi="Times New Roman" w:cs="Times New Roman"/>
                <w:color w:val="000000" w:themeColor="text1"/>
                <w:sz w:val="22"/>
                <w:szCs w:val="22"/>
              </w:rPr>
              <w:t>85.</w:t>
            </w:r>
          </w:p>
        </w:tc>
        <w:tc>
          <w:tcPr>
            <w:tcW w:w="46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3074B1" w14:textId="77777777" w:rsidR="00D96C80" w:rsidRPr="003F2E34" w:rsidRDefault="55C5D931" w:rsidP="55C5D931">
            <w:pPr>
              <w:rPr>
                <w:rFonts w:ascii="Times New Roman" w:hAnsi="Times New Roman" w:cs="Times New Roman"/>
                <w:sz w:val="22"/>
                <w:szCs w:val="22"/>
              </w:rPr>
            </w:pPr>
            <w:r w:rsidRPr="55C5D931">
              <w:rPr>
                <w:rFonts w:ascii="Times New Roman" w:hAnsi="Times New Roman" w:cs="Times New Roman"/>
                <w:sz w:val="22"/>
                <w:szCs w:val="22"/>
              </w:rPr>
              <w:t>Staphylococcus pettenkoferi</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F98D5B" w14:textId="77777777" w:rsidR="00D96C80" w:rsidRPr="003F2E34" w:rsidRDefault="55C5D931" w:rsidP="55C5D931">
            <w:pPr>
              <w:jc w:val="center"/>
              <w:rPr>
                <w:rFonts w:ascii="Times New Roman" w:hAnsi="Times New Roman" w:cs="Times New Roman"/>
                <w:color w:val="000000"/>
                <w:sz w:val="22"/>
                <w:szCs w:val="22"/>
              </w:rPr>
            </w:pPr>
            <w:r w:rsidRPr="55C5D931">
              <w:rPr>
                <w:rFonts w:ascii="Times New Roman" w:hAnsi="Times New Roman" w:cs="Times New Roman"/>
                <w:color w:val="000000" w:themeColor="text1"/>
                <w:sz w:val="22"/>
                <w:szCs w:val="22"/>
              </w:rPr>
              <w:t>2</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7B0BAD9" w14:textId="77777777" w:rsidR="00D96C80" w:rsidRPr="00D96C80" w:rsidRDefault="55C5D931" w:rsidP="55C5D931">
            <w:pPr>
              <w:jc w:val="center"/>
              <w:rPr>
                <w:rFonts w:ascii="Times New Roman" w:hAnsi="Times New Roman" w:cs="Times New Roman"/>
                <w:color w:val="000000"/>
                <w:sz w:val="22"/>
                <w:szCs w:val="22"/>
              </w:rPr>
            </w:pPr>
            <w:r w:rsidRPr="55C5D931">
              <w:rPr>
                <w:rFonts w:ascii="Times New Roman" w:hAnsi="Times New Roman" w:cs="Times New Roman"/>
                <w:color w:val="000000" w:themeColor="text1"/>
                <w:sz w:val="22"/>
                <w:szCs w:val="22"/>
              </w:rPr>
              <w:t>3 - 5 d.</w:t>
            </w:r>
          </w:p>
        </w:tc>
      </w:tr>
      <w:tr w:rsidR="00D96C80" w:rsidRPr="00D632E2" w14:paraId="604409D5" w14:textId="77777777" w:rsidTr="55C5D931">
        <w:trPr>
          <w:trHeight w:val="143"/>
          <w:jc w:val="center"/>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89F793E" w14:textId="77777777" w:rsidR="00D96C80" w:rsidRPr="003F2E34" w:rsidRDefault="55C5D931" w:rsidP="55C5D931">
            <w:pPr>
              <w:tabs>
                <w:tab w:val="left" w:pos="1701"/>
              </w:tabs>
              <w:suppressAutoHyphens/>
              <w:autoSpaceDN w:val="0"/>
              <w:spacing w:after="0" w:line="240" w:lineRule="auto"/>
              <w:contextualSpacing/>
              <w:jc w:val="center"/>
              <w:rPr>
                <w:rFonts w:ascii="Times New Roman" w:eastAsia="Calibri" w:hAnsi="Times New Roman" w:cs="Times New Roman"/>
                <w:kern w:val="2"/>
                <w:sz w:val="22"/>
                <w:szCs w:val="22"/>
                <w:lang w:eastAsia="ar-SA"/>
              </w:rPr>
            </w:pPr>
            <w:r w:rsidRPr="55C5D931">
              <w:rPr>
                <w:rFonts w:ascii="Times New Roman" w:hAnsi="Times New Roman" w:cs="Times New Roman"/>
                <w:color w:val="000000" w:themeColor="text1"/>
                <w:sz w:val="22"/>
                <w:szCs w:val="22"/>
              </w:rPr>
              <w:t>87.</w:t>
            </w:r>
          </w:p>
        </w:tc>
        <w:tc>
          <w:tcPr>
            <w:tcW w:w="46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8FB267A" w14:textId="77777777" w:rsidR="00D96C80" w:rsidRPr="003F2E34" w:rsidRDefault="55C5D931" w:rsidP="55C5D931">
            <w:pPr>
              <w:rPr>
                <w:rFonts w:ascii="Times New Roman" w:hAnsi="Times New Roman" w:cs="Times New Roman"/>
                <w:color w:val="000000"/>
                <w:sz w:val="22"/>
                <w:szCs w:val="22"/>
              </w:rPr>
            </w:pPr>
            <w:r w:rsidRPr="55C5D931">
              <w:rPr>
                <w:rFonts w:ascii="Times New Roman" w:hAnsi="Times New Roman" w:cs="Times New Roman"/>
                <w:color w:val="000000" w:themeColor="text1"/>
                <w:sz w:val="22"/>
                <w:szCs w:val="22"/>
              </w:rPr>
              <w:t>Antibiotiko MSK</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FFDFF9" w14:textId="77777777" w:rsidR="00D96C80" w:rsidRPr="003F2E34" w:rsidRDefault="55C5D931" w:rsidP="55C5D931">
            <w:pPr>
              <w:jc w:val="center"/>
              <w:rPr>
                <w:rFonts w:ascii="Times New Roman" w:hAnsi="Times New Roman" w:cs="Times New Roman"/>
                <w:color w:val="000000"/>
                <w:sz w:val="22"/>
                <w:szCs w:val="22"/>
              </w:rPr>
            </w:pPr>
            <w:r w:rsidRPr="55C5D931">
              <w:rPr>
                <w:rFonts w:ascii="Times New Roman" w:hAnsi="Times New Roman" w:cs="Times New Roman"/>
                <w:color w:val="000000" w:themeColor="text1"/>
                <w:sz w:val="22"/>
                <w:szCs w:val="22"/>
              </w:rPr>
              <w:t>3</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440427F" w14:textId="77777777" w:rsidR="00D96C80" w:rsidRPr="00D96C80" w:rsidRDefault="55C5D931" w:rsidP="55C5D931">
            <w:pPr>
              <w:jc w:val="center"/>
              <w:rPr>
                <w:rFonts w:ascii="Times New Roman" w:hAnsi="Times New Roman" w:cs="Times New Roman"/>
                <w:color w:val="000000"/>
                <w:sz w:val="22"/>
                <w:szCs w:val="22"/>
              </w:rPr>
            </w:pPr>
            <w:r w:rsidRPr="55C5D931">
              <w:rPr>
                <w:rFonts w:ascii="Times New Roman" w:hAnsi="Times New Roman" w:cs="Times New Roman"/>
                <w:color w:val="000000" w:themeColor="text1"/>
                <w:sz w:val="22"/>
                <w:szCs w:val="22"/>
              </w:rPr>
              <w:t>3 - 5 d.</w:t>
            </w:r>
          </w:p>
        </w:tc>
      </w:tr>
      <w:tr w:rsidR="00D96C80" w:rsidRPr="00D632E2" w14:paraId="6ABEFD8F" w14:textId="77777777" w:rsidTr="55C5D931">
        <w:trPr>
          <w:trHeight w:val="143"/>
          <w:jc w:val="center"/>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D3A086C" w14:textId="77777777" w:rsidR="00D96C80" w:rsidRPr="003F2E34" w:rsidRDefault="55C5D931" w:rsidP="55C5D931">
            <w:pPr>
              <w:tabs>
                <w:tab w:val="left" w:pos="1701"/>
              </w:tabs>
              <w:suppressAutoHyphens/>
              <w:autoSpaceDN w:val="0"/>
              <w:spacing w:after="0" w:line="240" w:lineRule="auto"/>
              <w:contextualSpacing/>
              <w:jc w:val="center"/>
              <w:rPr>
                <w:rFonts w:ascii="Times New Roman" w:eastAsia="Calibri" w:hAnsi="Times New Roman" w:cs="Times New Roman"/>
                <w:kern w:val="2"/>
                <w:sz w:val="22"/>
                <w:szCs w:val="22"/>
                <w:lang w:eastAsia="ar-SA"/>
              </w:rPr>
            </w:pPr>
            <w:r w:rsidRPr="55C5D931">
              <w:rPr>
                <w:rFonts w:ascii="Times New Roman" w:hAnsi="Times New Roman" w:cs="Times New Roman"/>
                <w:color w:val="000000" w:themeColor="text1"/>
                <w:sz w:val="22"/>
                <w:szCs w:val="22"/>
              </w:rPr>
              <w:t>88.</w:t>
            </w:r>
          </w:p>
        </w:tc>
        <w:tc>
          <w:tcPr>
            <w:tcW w:w="46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661DB1F" w14:textId="77777777" w:rsidR="00D96C80" w:rsidRPr="003F2E34" w:rsidRDefault="55C5D931" w:rsidP="55C5D931">
            <w:pPr>
              <w:rPr>
                <w:rFonts w:ascii="Times New Roman" w:hAnsi="Times New Roman" w:cs="Times New Roman"/>
                <w:color w:val="000000"/>
                <w:sz w:val="22"/>
                <w:szCs w:val="22"/>
              </w:rPr>
            </w:pPr>
            <w:r w:rsidRPr="55C5D931">
              <w:rPr>
                <w:rFonts w:ascii="Times New Roman" w:hAnsi="Times New Roman" w:cs="Times New Roman"/>
                <w:color w:val="000000" w:themeColor="text1"/>
                <w:sz w:val="22"/>
                <w:szCs w:val="22"/>
              </w:rPr>
              <w:t>Mikroorganizmo identifikavimas</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1FFD78" w14:textId="77777777" w:rsidR="00D96C80" w:rsidRPr="003F2E34" w:rsidRDefault="55C5D931" w:rsidP="55C5D931">
            <w:pPr>
              <w:jc w:val="center"/>
              <w:rPr>
                <w:rFonts w:ascii="Times New Roman" w:hAnsi="Times New Roman" w:cs="Times New Roman"/>
                <w:color w:val="000000"/>
                <w:sz w:val="22"/>
                <w:szCs w:val="22"/>
              </w:rPr>
            </w:pPr>
            <w:r w:rsidRPr="55C5D931">
              <w:rPr>
                <w:rFonts w:ascii="Times New Roman" w:hAnsi="Times New Roman" w:cs="Times New Roman"/>
                <w:color w:val="000000" w:themeColor="text1"/>
                <w:sz w:val="22"/>
                <w:szCs w:val="22"/>
              </w:rPr>
              <w:t>52</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D4BA9D4" w14:textId="77777777" w:rsidR="00D96C80" w:rsidRPr="00D96C80" w:rsidRDefault="55C5D931" w:rsidP="55C5D931">
            <w:pPr>
              <w:jc w:val="center"/>
              <w:rPr>
                <w:rFonts w:ascii="Times New Roman" w:hAnsi="Times New Roman" w:cs="Times New Roman"/>
                <w:color w:val="000000"/>
                <w:sz w:val="22"/>
                <w:szCs w:val="22"/>
              </w:rPr>
            </w:pPr>
            <w:r w:rsidRPr="55C5D931">
              <w:rPr>
                <w:rFonts w:ascii="Times New Roman" w:hAnsi="Times New Roman" w:cs="Times New Roman"/>
                <w:color w:val="000000" w:themeColor="text1"/>
                <w:sz w:val="22"/>
                <w:szCs w:val="22"/>
              </w:rPr>
              <w:t>3 - 5 d.</w:t>
            </w:r>
          </w:p>
        </w:tc>
      </w:tr>
      <w:tr w:rsidR="00D96C80" w:rsidRPr="00D632E2" w14:paraId="6F53669B" w14:textId="77777777" w:rsidTr="55C5D931">
        <w:trPr>
          <w:trHeight w:val="143"/>
          <w:jc w:val="center"/>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C124518" w14:textId="77777777" w:rsidR="00D96C80" w:rsidRPr="003F2E34" w:rsidRDefault="55C5D931" w:rsidP="55C5D931">
            <w:pPr>
              <w:tabs>
                <w:tab w:val="left" w:pos="1701"/>
              </w:tabs>
              <w:suppressAutoHyphens/>
              <w:autoSpaceDN w:val="0"/>
              <w:spacing w:after="0" w:line="240" w:lineRule="auto"/>
              <w:contextualSpacing/>
              <w:jc w:val="center"/>
              <w:rPr>
                <w:rFonts w:ascii="Times New Roman" w:eastAsia="Calibri" w:hAnsi="Times New Roman" w:cs="Times New Roman"/>
                <w:kern w:val="2"/>
                <w:sz w:val="22"/>
                <w:szCs w:val="22"/>
                <w:lang w:eastAsia="ar-SA"/>
              </w:rPr>
            </w:pPr>
            <w:r w:rsidRPr="55C5D931">
              <w:rPr>
                <w:rFonts w:ascii="Times New Roman" w:hAnsi="Times New Roman" w:cs="Times New Roman"/>
                <w:color w:val="000000" w:themeColor="text1"/>
                <w:sz w:val="22"/>
                <w:szCs w:val="22"/>
              </w:rPr>
              <w:t>89.</w:t>
            </w:r>
          </w:p>
        </w:tc>
        <w:tc>
          <w:tcPr>
            <w:tcW w:w="46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F18402" w14:textId="77777777" w:rsidR="00D96C80" w:rsidRPr="003F2E34" w:rsidRDefault="55C5D931" w:rsidP="55C5D931">
            <w:pPr>
              <w:rPr>
                <w:rFonts w:ascii="Times New Roman" w:hAnsi="Times New Roman" w:cs="Times New Roman"/>
                <w:sz w:val="22"/>
                <w:szCs w:val="22"/>
              </w:rPr>
            </w:pPr>
            <w:r w:rsidRPr="55C5D931">
              <w:rPr>
                <w:rFonts w:ascii="Times New Roman" w:hAnsi="Times New Roman" w:cs="Times New Roman"/>
                <w:sz w:val="22"/>
                <w:szCs w:val="22"/>
              </w:rPr>
              <w:t>Kraujo pasėlis aerobams ir anaerobams nustatyti rankiniu būdu (teigiamas)</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6215D9" w14:textId="77777777" w:rsidR="00D96C80" w:rsidRPr="003F2E34" w:rsidRDefault="55C5D931" w:rsidP="55C5D931">
            <w:pPr>
              <w:jc w:val="center"/>
              <w:rPr>
                <w:rFonts w:ascii="Times New Roman" w:hAnsi="Times New Roman" w:cs="Times New Roman"/>
                <w:color w:val="000000"/>
                <w:sz w:val="22"/>
                <w:szCs w:val="22"/>
              </w:rPr>
            </w:pPr>
            <w:r w:rsidRPr="55C5D931">
              <w:rPr>
                <w:rFonts w:ascii="Times New Roman" w:hAnsi="Times New Roman" w:cs="Times New Roman"/>
                <w:color w:val="000000" w:themeColor="text1"/>
                <w:sz w:val="22"/>
                <w:szCs w:val="22"/>
              </w:rPr>
              <w:t>26</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4ECE67E" w14:textId="77777777" w:rsidR="00D96C80" w:rsidRPr="00D96C80" w:rsidRDefault="55C5D931" w:rsidP="55C5D931">
            <w:pPr>
              <w:jc w:val="center"/>
              <w:rPr>
                <w:rFonts w:ascii="Times New Roman" w:hAnsi="Times New Roman" w:cs="Times New Roman"/>
                <w:color w:val="000000"/>
                <w:sz w:val="22"/>
                <w:szCs w:val="22"/>
              </w:rPr>
            </w:pPr>
            <w:r w:rsidRPr="55C5D931">
              <w:rPr>
                <w:rFonts w:ascii="Times New Roman" w:hAnsi="Times New Roman" w:cs="Times New Roman"/>
                <w:color w:val="000000" w:themeColor="text1"/>
                <w:sz w:val="22"/>
                <w:szCs w:val="22"/>
              </w:rPr>
              <w:t>3 - 5 d.</w:t>
            </w:r>
          </w:p>
        </w:tc>
      </w:tr>
      <w:tr w:rsidR="00D96C80" w:rsidRPr="00D632E2" w14:paraId="6169261B" w14:textId="77777777" w:rsidTr="55C5D931">
        <w:trPr>
          <w:trHeight w:val="143"/>
          <w:jc w:val="center"/>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D944BA8" w14:textId="77777777" w:rsidR="00D96C80" w:rsidRPr="003F2E34" w:rsidRDefault="55C5D931" w:rsidP="55C5D931">
            <w:pPr>
              <w:tabs>
                <w:tab w:val="left" w:pos="1701"/>
              </w:tabs>
              <w:suppressAutoHyphens/>
              <w:autoSpaceDN w:val="0"/>
              <w:spacing w:after="0" w:line="240" w:lineRule="auto"/>
              <w:contextualSpacing/>
              <w:jc w:val="center"/>
              <w:rPr>
                <w:rFonts w:ascii="Times New Roman" w:eastAsia="Calibri" w:hAnsi="Times New Roman" w:cs="Times New Roman"/>
                <w:kern w:val="2"/>
                <w:sz w:val="22"/>
                <w:szCs w:val="22"/>
                <w:lang w:eastAsia="ar-SA"/>
              </w:rPr>
            </w:pPr>
            <w:r w:rsidRPr="55C5D931">
              <w:rPr>
                <w:rFonts w:ascii="Times New Roman" w:hAnsi="Times New Roman" w:cs="Times New Roman"/>
                <w:color w:val="000000" w:themeColor="text1"/>
                <w:sz w:val="22"/>
                <w:szCs w:val="22"/>
              </w:rPr>
              <w:t>90.</w:t>
            </w:r>
          </w:p>
        </w:tc>
        <w:tc>
          <w:tcPr>
            <w:tcW w:w="46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D2755E7" w14:textId="77777777" w:rsidR="00D96C80" w:rsidRPr="003F2E34" w:rsidRDefault="55C5D931" w:rsidP="55C5D931">
            <w:pPr>
              <w:rPr>
                <w:rFonts w:ascii="Times New Roman" w:hAnsi="Times New Roman" w:cs="Times New Roman"/>
                <w:color w:val="000000"/>
                <w:sz w:val="22"/>
                <w:szCs w:val="22"/>
              </w:rPr>
            </w:pPr>
            <w:r w:rsidRPr="55C5D931">
              <w:rPr>
                <w:rFonts w:ascii="Times New Roman" w:hAnsi="Times New Roman" w:cs="Times New Roman"/>
                <w:color w:val="000000" w:themeColor="text1"/>
                <w:sz w:val="22"/>
                <w:szCs w:val="22"/>
              </w:rPr>
              <w:t>Skreplių pasėlis</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177216" w14:textId="77777777" w:rsidR="00D96C80" w:rsidRPr="003F2E34" w:rsidRDefault="55C5D931" w:rsidP="55C5D931">
            <w:pPr>
              <w:jc w:val="center"/>
              <w:rPr>
                <w:rFonts w:ascii="Times New Roman" w:hAnsi="Times New Roman" w:cs="Times New Roman"/>
                <w:color w:val="000000"/>
                <w:sz w:val="22"/>
                <w:szCs w:val="22"/>
              </w:rPr>
            </w:pPr>
            <w:r w:rsidRPr="55C5D931">
              <w:rPr>
                <w:rFonts w:ascii="Times New Roman" w:hAnsi="Times New Roman" w:cs="Times New Roman"/>
                <w:color w:val="000000" w:themeColor="text1"/>
                <w:sz w:val="22"/>
                <w:szCs w:val="22"/>
              </w:rPr>
              <w:t>5</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3807083" w14:textId="77777777" w:rsidR="00D96C80" w:rsidRPr="00D96C80" w:rsidRDefault="55C5D931" w:rsidP="55C5D931">
            <w:pPr>
              <w:jc w:val="center"/>
              <w:rPr>
                <w:rFonts w:ascii="Times New Roman" w:hAnsi="Times New Roman" w:cs="Times New Roman"/>
                <w:color w:val="000000"/>
                <w:sz w:val="22"/>
                <w:szCs w:val="22"/>
              </w:rPr>
            </w:pPr>
            <w:r w:rsidRPr="55C5D931">
              <w:rPr>
                <w:rFonts w:ascii="Times New Roman" w:hAnsi="Times New Roman" w:cs="Times New Roman"/>
                <w:color w:val="000000" w:themeColor="text1"/>
                <w:sz w:val="22"/>
                <w:szCs w:val="22"/>
              </w:rPr>
              <w:t>3 - 5 d.</w:t>
            </w:r>
          </w:p>
        </w:tc>
      </w:tr>
      <w:tr w:rsidR="00D96C80" w:rsidRPr="00D632E2" w14:paraId="2608436E" w14:textId="77777777" w:rsidTr="55C5D931">
        <w:trPr>
          <w:trHeight w:val="143"/>
          <w:jc w:val="center"/>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9E7D5D1" w14:textId="77777777" w:rsidR="00D96C80" w:rsidRPr="003F2E34" w:rsidRDefault="55C5D931" w:rsidP="55C5D931">
            <w:pPr>
              <w:tabs>
                <w:tab w:val="left" w:pos="1701"/>
              </w:tabs>
              <w:suppressAutoHyphens/>
              <w:autoSpaceDN w:val="0"/>
              <w:spacing w:after="0" w:line="240" w:lineRule="auto"/>
              <w:contextualSpacing/>
              <w:jc w:val="center"/>
              <w:rPr>
                <w:rFonts w:ascii="Times New Roman" w:eastAsia="Calibri" w:hAnsi="Times New Roman" w:cs="Times New Roman"/>
                <w:kern w:val="2"/>
                <w:sz w:val="22"/>
                <w:szCs w:val="22"/>
                <w:lang w:eastAsia="ar-SA"/>
              </w:rPr>
            </w:pPr>
            <w:r w:rsidRPr="55C5D931">
              <w:rPr>
                <w:rFonts w:ascii="Times New Roman" w:hAnsi="Times New Roman" w:cs="Times New Roman"/>
                <w:color w:val="000000" w:themeColor="text1"/>
                <w:sz w:val="22"/>
                <w:szCs w:val="22"/>
              </w:rPr>
              <w:t>91.</w:t>
            </w:r>
          </w:p>
        </w:tc>
        <w:tc>
          <w:tcPr>
            <w:tcW w:w="46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E027E00" w14:textId="77777777" w:rsidR="00D96C80" w:rsidRPr="003F2E34" w:rsidRDefault="55C5D931" w:rsidP="55C5D931">
            <w:pPr>
              <w:rPr>
                <w:rFonts w:ascii="Times New Roman" w:hAnsi="Times New Roman" w:cs="Times New Roman"/>
                <w:color w:val="000000"/>
                <w:sz w:val="22"/>
                <w:szCs w:val="22"/>
              </w:rPr>
            </w:pPr>
            <w:r w:rsidRPr="55C5D931">
              <w:rPr>
                <w:rFonts w:ascii="Times New Roman" w:hAnsi="Times New Roman" w:cs="Times New Roman"/>
                <w:color w:val="000000" w:themeColor="text1"/>
                <w:sz w:val="22"/>
                <w:szCs w:val="22"/>
              </w:rPr>
              <w:t>Šlapimo pasėlis</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A8C659" w14:textId="77777777" w:rsidR="00D96C80" w:rsidRPr="003F2E34" w:rsidRDefault="55C5D931" w:rsidP="55C5D931">
            <w:pPr>
              <w:jc w:val="center"/>
              <w:rPr>
                <w:rFonts w:ascii="Times New Roman" w:hAnsi="Times New Roman" w:cs="Times New Roman"/>
                <w:color w:val="000000"/>
                <w:sz w:val="22"/>
                <w:szCs w:val="22"/>
              </w:rPr>
            </w:pPr>
            <w:r w:rsidRPr="55C5D931">
              <w:rPr>
                <w:rFonts w:ascii="Times New Roman" w:hAnsi="Times New Roman" w:cs="Times New Roman"/>
                <w:color w:val="000000" w:themeColor="text1"/>
                <w:sz w:val="22"/>
                <w:szCs w:val="22"/>
              </w:rPr>
              <w:t>87</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5CE4A62" w14:textId="77777777" w:rsidR="00D96C80" w:rsidRPr="00D96C80" w:rsidRDefault="55C5D931" w:rsidP="55C5D931">
            <w:pPr>
              <w:jc w:val="center"/>
              <w:rPr>
                <w:rFonts w:ascii="Times New Roman" w:hAnsi="Times New Roman" w:cs="Times New Roman"/>
                <w:color w:val="000000"/>
                <w:sz w:val="22"/>
                <w:szCs w:val="22"/>
              </w:rPr>
            </w:pPr>
            <w:r w:rsidRPr="55C5D931">
              <w:rPr>
                <w:rFonts w:ascii="Times New Roman" w:hAnsi="Times New Roman" w:cs="Times New Roman"/>
                <w:color w:val="000000" w:themeColor="text1"/>
                <w:sz w:val="22"/>
                <w:szCs w:val="22"/>
              </w:rPr>
              <w:t>3 - 5 d.</w:t>
            </w:r>
          </w:p>
        </w:tc>
      </w:tr>
      <w:tr w:rsidR="00D96C80" w:rsidRPr="00D632E2" w14:paraId="748CD893" w14:textId="77777777" w:rsidTr="55C5D931">
        <w:trPr>
          <w:trHeight w:val="143"/>
          <w:jc w:val="center"/>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60FA4C9" w14:textId="77777777" w:rsidR="00D96C80" w:rsidRPr="003F2E34" w:rsidRDefault="55C5D931" w:rsidP="55C5D931">
            <w:pPr>
              <w:tabs>
                <w:tab w:val="left" w:pos="1701"/>
              </w:tabs>
              <w:suppressAutoHyphens/>
              <w:autoSpaceDN w:val="0"/>
              <w:spacing w:after="0" w:line="240" w:lineRule="auto"/>
              <w:contextualSpacing/>
              <w:jc w:val="center"/>
              <w:rPr>
                <w:rFonts w:ascii="Times New Roman" w:eastAsia="Calibri" w:hAnsi="Times New Roman" w:cs="Times New Roman"/>
                <w:kern w:val="2"/>
                <w:sz w:val="22"/>
                <w:szCs w:val="22"/>
                <w:lang w:eastAsia="ar-SA"/>
              </w:rPr>
            </w:pPr>
            <w:r w:rsidRPr="55C5D931">
              <w:rPr>
                <w:rFonts w:ascii="Times New Roman" w:hAnsi="Times New Roman" w:cs="Times New Roman"/>
                <w:color w:val="000000" w:themeColor="text1"/>
                <w:sz w:val="22"/>
                <w:szCs w:val="22"/>
              </w:rPr>
              <w:t>92.</w:t>
            </w:r>
          </w:p>
        </w:tc>
        <w:tc>
          <w:tcPr>
            <w:tcW w:w="46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3173FC" w14:textId="77777777" w:rsidR="00D96C80" w:rsidRPr="003F2E34" w:rsidRDefault="55C5D931" w:rsidP="55C5D931">
            <w:pPr>
              <w:rPr>
                <w:rFonts w:ascii="Times New Roman" w:hAnsi="Times New Roman" w:cs="Times New Roman"/>
                <w:color w:val="000000"/>
                <w:sz w:val="22"/>
                <w:szCs w:val="22"/>
              </w:rPr>
            </w:pPr>
            <w:r w:rsidRPr="55C5D931">
              <w:rPr>
                <w:rFonts w:ascii="Times New Roman" w:hAnsi="Times New Roman" w:cs="Times New Roman"/>
                <w:sz w:val="22"/>
                <w:szCs w:val="22"/>
              </w:rPr>
              <w:t>Išmatų diagnostinis pasėlis (dėl Salmonella sp., Shigella sp., Campylobacter</w:t>
            </w:r>
            <w:r w:rsidR="00D96C80">
              <w:br/>
            </w:r>
            <w:r w:rsidRPr="55C5D931">
              <w:rPr>
                <w:rFonts w:ascii="Times New Roman" w:hAnsi="Times New Roman" w:cs="Times New Roman"/>
                <w:sz w:val="22"/>
                <w:szCs w:val="22"/>
              </w:rPr>
              <w:t>sp., Yersinia sp.)</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3B5088" w14:textId="77777777" w:rsidR="00D96C80" w:rsidRPr="003F2E34" w:rsidRDefault="55C5D931" w:rsidP="55C5D931">
            <w:pPr>
              <w:jc w:val="center"/>
              <w:rPr>
                <w:rFonts w:ascii="Times New Roman" w:hAnsi="Times New Roman" w:cs="Times New Roman"/>
                <w:color w:val="000000"/>
                <w:sz w:val="22"/>
                <w:szCs w:val="22"/>
              </w:rPr>
            </w:pPr>
            <w:r w:rsidRPr="55C5D931">
              <w:rPr>
                <w:rFonts w:ascii="Times New Roman" w:hAnsi="Times New Roman" w:cs="Times New Roman"/>
                <w:color w:val="000000" w:themeColor="text1"/>
                <w:sz w:val="22"/>
                <w:szCs w:val="22"/>
              </w:rPr>
              <w:t>8</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B8D3DE8" w14:textId="77777777" w:rsidR="00D96C80" w:rsidRPr="00D96C80" w:rsidRDefault="55C5D931" w:rsidP="55C5D931">
            <w:pPr>
              <w:jc w:val="center"/>
              <w:rPr>
                <w:rFonts w:ascii="Times New Roman" w:hAnsi="Times New Roman" w:cs="Times New Roman"/>
                <w:color w:val="000000"/>
                <w:sz w:val="22"/>
                <w:szCs w:val="22"/>
              </w:rPr>
            </w:pPr>
            <w:r w:rsidRPr="55C5D931">
              <w:rPr>
                <w:rFonts w:ascii="Times New Roman" w:hAnsi="Times New Roman" w:cs="Times New Roman"/>
                <w:color w:val="000000" w:themeColor="text1"/>
                <w:sz w:val="22"/>
                <w:szCs w:val="22"/>
              </w:rPr>
              <w:t>3 - 5 d.</w:t>
            </w:r>
          </w:p>
        </w:tc>
      </w:tr>
      <w:tr w:rsidR="00D96C80" w:rsidRPr="00D632E2" w14:paraId="445C461B" w14:textId="77777777" w:rsidTr="55C5D931">
        <w:trPr>
          <w:trHeight w:val="143"/>
          <w:jc w:val="center"/>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A5D83CD" w14:textId="77777777" w:rsidR="00D96C80" w:rsidRPr="003F2E34" w:rsidRDefault="55C5D931" w:rsidP="55C5D931">
            <w:pPr>
              <w:tabs>
                <w:tab w:val="left" w:pos="1701"/>
              </w:tabs>
              <w:suppressAutoHyphens/>
              <w:autoSpaceDN w:val="0"/>
              <w:spacing w:after="0" w:line="240" w:lineRule="auto"/>
              <w:contextualSpacing/>
              <w:jc w:val="center"/>
              <w:rPr>
                <w:rFonts w:ascii="Times New Roman" w:eastAsia="Calibri" w:hAnsi="Times New Roman" w:cs="Times New Roman"/>
                <w:kern w:val="2"/>
                <w:sz w:val="22"/>
                <w:szCs w:val="22"/>
                <w:lang w:eastAsia="ar-SA"/>
              </w:rPr>
            </w:pPr>
            <w:r w:rsidRPr="55C5D931">
              <w:rPr>
                <w:rFonts w:ascii="Times New Roman" w:hAnsi="Times New Roman" w:cs="Times New Roman"/>
                <w:color w:val="000000" w:themeColor="text1"/>
                <w:sz w:val="22"/>
                <w:szCs w:val="22"/>
              </w:rPr>
              <w:t>93.</w:t>
            </w:r>
          </w:p>
        </w:tc>
        <w:tc>
          <w:tcPr>
            <w:tcW w:w="46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9627D0" w14:textId="77777777" w:rsidR="00D96C80" w:rsidRPr="003F2E34" w:rsidRDefault="55C5D931" w:rsidP="55C5D931">
            <w:pPr>
              <w:rPr>
                <w:rFonts w:ascii="Times New Roman" w:hAnsi="Times New Roman" w:cs="Times New Roman"/>
                <w:sz w:val="22"/>
                <w:szCs w:val="22"/>
              </w:rPr>
            </w:pPr>
            <w:r w:rsidRPr="55C5D931">
              <w:rPr>
                <w:rFonts w:ascii="Times New Roman" w:hAnsi="Times New Roman" w:cs="Times New Roman"/>
                <w:sz w:val="22"/>
                <w:szCs w:val="22"/>
              </w:rPr>
              <w:t>Sterilių organizmo skysčių pasėlis</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823653" w14:textId="77777777" w:rsidR="00D96C80" w:rsidRPr="003F2E34" w:rsidRDefault="55C5D931" w:rsidP="55C5D931">
            <w:pPr>
              <w:jc w:val="center"/>
              <w:rPr>
                <w:rFonts w:ascii="Times New Roman" w:hAnsi="Times New Roman" w:cs="Times New Roman"/>
                <w:color w:val="000000"/>
                <w:sz w:val="22"/>
                <w:szCs w:val="22"/>
              </w:rPr>
            </w:pPr>
            <w:r w:rsidRPr="55C5D931">
              <w:rPr>
                <w:rFonts w:ascii="Times New Roman" w:hAnsi="Times New Roman" w:cs="Times New Roman"/>
                <w:color w:val="000000" w:themeColor="text1"/>
                <w:sz w:val="22"/>
                <w:szCs w:val="22"/>
              </w:rPr>
              <w:t>2</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6AC6E0" w14:textId="77777777" w:rsidR="00D96C80" w:rsidRPr="00D96C80" w:rsidRDefault="55C5D931" w:rsidP="55C5D931">
            <w:pPr>
              <w:jc w:val="center"/>
              <w:rPr>
                <w:rFonts w:ascii="Times New Roman" w:hAnsi="Times New Roman" w:cs="Times New Roman"/>
                <w:color w:val="000000"/>
                <w:sz w:val="22"/>
                <w:szCs w:val="22"/>
              </w:rPr>
            </w:pPr>
            <w:r w:rsidRPr="55C5D931">
              <w:rPr>
                <w:rFonts w:ascii="Times New Roman" w:hAnsi="Times New Roman" w:cs="Times New Roman"/>
                <w:color w:val="000000" w:themeColor="text1"/>
                <w:sz w:val="22"/>
                <w:szCs w:val="22"/>
              </w:rPr>
              <w:t>3 - 5 d.</w:t>
            </w:r>
          </w:p>
        </w:tc>
      </w:tr>
      <w:tr w:rsidR="00D96C80" w:rsidRPr="00D632E2" w14:paraId="74E72BA6" w14:textId="77777777" w:rsidTr="55C5D931">
        <w:trPr>
          <w:trHeight w:val="143"/>
          <w:jc w:val="center"/>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2FA65A2" w14:textId="77777777" w:rsidR="00D96C80" w:rsidRPr="003F2E34" w:rsidRDefault="55C5D931" w:rsidP="55C5D931">
            <w:pPr>
              <w:tabs>
                <w:tab w:val="left" w:pos="1701"/>
              </w:tabs>
              <w:suppressAutoHyphens/>
              <w:autoSpaceDN w:val="0"/>
              <w:spacing w:after="0" w:line="240" w:lineRule="auto"/>
              <w:contextualSpacing/>
              <w:jc w:val="center"/>
              <w:rPr>
                <w:rFonts w:ascii="Times New Roman" w:eastAsia="Calibri" w:hAnsi="Times New Roman" w:cs="Times New Roman"/>
                <w:kern w:val="2"/>
                <w:sz w:val="22"/>
                <w:szCs w:val="22"/>
                <w:lang w:eastAsia="ar-SA"/>
              </w:rPr>
            </w:pPr>
            <w:r w:rsidRPr="55C5D931">
              <w:rPr>
                <w:rFonts w:ascii="Times New Roman" w:hAnsi="Times New Roman" w:cs="Times New Roman"/>
                <w:color w:val="000000" w:themeColor="text1"/>
                <w:sz w:val="22"/>
                <w:szCs w:val="22"/>
              </w:rPr>
              <w:t>94.</w:t>
            </w:r>
          </w:p>
        </w:tc>
        <w:tc>
          <w:tcPr>
            <w:tcW w:w="46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B19B9EF" w14:textId="77777777" w:rsidR="00D96C80" w:rsidRPr="003F2E34" w:rsidRDefault="55C5D931" w:rsidP="55C5D931">
            <w:pPr>
              <w:rPr>
                <w:rFonts w:ascii="Times New Roman" w:hAnsi="Times New Roman" w:cs="Times New Roman"/>
                <w:color w:val="000000"/>
                <w:sz w:val="22"/>
                <w:szCs w:val="22"/>
              </w:rPr>
            </w:pPr>
            <w:r w:rsidRPr="55C5D931">
              <w:rPr>
                <w:rFonts w:ascii="Times New Roman" w:hAnsi="Times New Roman" w:cs="Times New Roman"/>
                <w:color w:val="000000" w:themeColor="text1"/>
                <w:sz w:val="22"/>
                <w:szCs w:val="22"/>
              </w:rPr>
              <w:t>Pasėlis iš nosiaryklės</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FF0DF9" w14:textId="77777777" w:rsidR="00D96C80" w:rsidRPr="003F2E34" w:rsidRDefault="55C5D931" w:rsidP="55C5D931">
            <w:pPr>
              <w:jc w:val="center"/>
              <w:rPr>
                <w:rFonts w:ascii="Times New Roman" w:hAnsi="Times New Roman" w:cs="Times New Roman"/>
                <w:color w:val="000000"/>
                <w:sz w:val="22"/>
                <w:szCs w:val="22"/>
              </w:rPr>
            </w:pPr>
            <w:r w:rsidRPr="55C5D931">
              <w:rPr>
                <w:rFonts w:ascii="Times New Roman" w:hAnsi="Times New Roman" w:cs="Times New Roman"/>
                <w:color w:val="000000" w:themeColor="text1"/>
                <w:sz w:val="22"/>
                <w:szCs w:val="22"/>
              </w:rPr>
              <w:t>3</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C7BE94" w14:textId="77777777" w:rsidR="00D96C80" w:rsidRPr="00D96C80" w:rsidRDefault="55C5D931" w:rsidP="55C5D931">
            <w:pPr>
              <w:jc w:val="center"/>
              <w:rPr>
                <w:rFonts w:ascii="Times New Roman" w:hAnsi="Times New Roman" w:cs="Times New Roman"/>
                <w:color w:val="000000"/>
                <w:sz w:val="22"/>
                <w:szCs w:val="22"/>
              </w:rPr>
            </w:pPr>
            <w:r w:rsidRPr="55C5D931">
              <w:rPr>
                <w:rFonts w:ascii="Times New Roman" w:hAnsi="Times New Roman" w:cs="Times New Roman"/>
                <w:color w:val="000000" w:themeColor="text1"/>
                <w:sz w:val="22"/>
                <w:szCs w:val="22"/>
              </w:rPr>
              <w:t>3 - 5 d.</w:t>
            </w:r>
          </w:p>
        </w:tc>
      </w:tr>
      <w:tr w:rsidR="00D96C80" w:rsidRPr="00D632E2" w14:paraId="4B167F30" w14:textId="77777777" w:rsidTr="55C5D931">
        <w:trPr>
          <w:trHeight w:val="143"/>
          <w:jc w:val="center"/>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382711E" w14:textId="77777777" w:rsidR="00D96C80" w:rsidRPr="003F2E34" w:rsidRDefault="55C5D931" w:rsidP="55C5D931">
            <w:pPr>
              <w:tabs>
                <w:tab w:val="left" w:pos="1701"/>
              </w:tabs>
              <w:suppressAutoHyphens/>
              <w:autoSpaceDN w:val="0"/>
              <w:spacing w:after="0" w:line="240" w:lineRule="auto"/>
              <w:contextualSpacing/>
              <w:jc w:val="center"/>
              <w:rPr>
                <w:rFonts w:ascii="Times New Roman" w:eastAsia="Calibri" w:hAnsi="Times New Roman" w:cs="Times New Roman"/>
                <w:kern w:val="2"/>
                <w:sz w:val="22"/>
                <w:szCs w:val="22"/>
                <w:lang w:eastAsia="ar-SA"/>
              </w:rPr>
            </w:pPr>
            <w:r w:rsidRPr="55C5D931">
              <w:rPr>
                <w:rFonts w:ascii="Times New Roman" w:hAnsi="Times New Roman" w:cs="Times New Roman"/>
                <w:color w:val="000000" w:themeColor="text1"/>
                <w:sz w:val="22"/>
                <w:szCs w:val="22"/>
              </w:rPr>
              <w:lastRenderedPageBreak/>
              <w:t>95.</w:t>
            </w:r>
          </w:p>
        </w:tc>
        <w:tc>
          <w:tcPr>
            <w:tcW w:w="46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3A88CE" w14:textId="77777777" w:rsidR="00D96C80" w:rsidRPr="003F2E34" w:rsidRDefault="55C5D931" w:rsidP="55C5D931">
            <w:pPr>
              <w:rPr>
                <w:rFonts w:ascii="Times New Roman" w:hAnsi="Times New Roman" w:cs="Times New Roman"/>
                <w:sz w:val="22"/>
                <w:szCs w:val="22"/>
              </w:rPr>
            </w:pPr>
            <w:r w:rsidRPr="55C5D931">
              <w:rPr>
                <w:rFonts w:ascii="Times New Roman" w:hAnsi="Times New Roman" w:cs="Times New Roman"/>
                <w:sz w:val="22"/>
                <w:szCs w:val="22"/>
              </w:rPr>
              <w:t>Pasėlis iš gerklės (nuo tonzilių)</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9F18CF" w14:textId="77777777" w:rsidR="00D96C80" w:rsidRPr="003F2E34" w:rsidRDefault="55C5D931" w:rsidP="55C5D931">
            <w:pPr>
              <w:jc w:val="center"/>
              <w:rPr>
                <w:rFonts w:ascii="Times New Roman" w:hAnsi="Times New Roman" w:cs="Times New Roman"/>
                <w:color w:val="000000"/>
                <w:sz w:val="22"/>
                <w:szCs w:val="22"/>
              </w:rPr>
            </w:pPr>
            <w:r w:rsidRPr="55C5D931">
              <w:rPr>
                <w:rFonts w:ascii="Times New Roman" w:hAnsi="Times New Roman" w:cs="Times New Roman"/>
                <w:color w:val="000000" w:themeColor="text1"/>
                <w:sz w:val="22"/>
                <w:szCs w:val="22"/>
              </w:rPr>
              <w:t>4</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0878C19" w14:textId="77777777" w:rsidR="00D96C80" w:rsidRPr="00D96C80" w:rsidRDefault="55C5D931" w:rsidP="55C5D931">
            <w:pPr>
              <w:jc w:val="center"/>
              <w:rPr>
                <w:rFonts w:ascii="Times New Roman" w:hAnsi="Times New Roman" w:cs="Times New Roman"/>
                <w:color w:val="000000"/>
                <w:sz w:val="22"/>
                <w:szCs w:val="22"/>
              </w:rPr>
            </w:pPr>
            <w:r w:rsidRPr="55C5D931">
              <w:rPr>
                <w:rFonts w:ascii="Times New Roman" w:hAnsi="Times New Roman" w:cs="Times New Roman"/>
                <w:color w:val="000000" w:themeColor="text1"/>
                <w:sz w:val="22"/>
                <w:szCs w:val="22"/>
              </w:rPr>
              <w:t>3 - 5 d.</w:t>
            </w:r>
          </w:p>
        </w:tc>
      </w:tr>
      <w:tr w:rsidR="00D96C80" w:rsidRPr="00D632E2" w14:paraId="022551AD" w14:textId="77777777" w:rsidTr="55C5D931">
        <w:trPr>
          <w:trHeight w:val="143"/>
          <w:jc w:val="center"/>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91A21B0" w14:textId="77777777" w:rsidR="00D96C80" w:rsidRPr="003F2E34" w:rsidRDefault="55C5D931" w:rsidP="55C5D931">
            <w:pPr>
              <w:tabs>
                <w:tab w:val="left" w:pos="1701"/>
              </w:tabs>
              <w:suppressAutoHyphens/>
              <w:autoSpaceDN w:val="0"/>
              <w:spacing w:after="0" w:line="240" w:lineRule="auto"/>
              <w:contextualSpacing/>
              <w:jc w:val="center"/>
              <w:rPr>
                <w:rFonts w:ascii="Times New Roman" w:eastAsia="Calibri" w:hAnsi="Times New Roman" w:cs="Times New Roman"/>
                <w:kern w:val="2"/>
                <w:sz w:val="22"/>
                <w:szCs w:val="22"/>
                <w:lang w:eastAsia="ar-SA"/>
              </w:rPr>
            </w:pPr>
            <w:r w:rsidRPr="55C5D931">
              <w:rPr>
                <w:rFonts w:ascii="Times New Roman" w:hAnsi="Times New Roman" w:cs="Times New Roman"/>
                <w:color w:val="000000" w:themeColor="text1"/>
                <w:sz w:val="22"/>
                <w:szCs w:val="22"/>
              </w:rPr>
              <w:t>96.</w:t>
            </w:r>
          </w:p>
        </w:tc>
        <w:tc>
          <w:tcPr>
            <w:tcW w:w="46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A8B4131" w14:textId="77777777" w:rsidR="00D96C80" w:rsidRPr="003F2E34" w:rsidRDefault="55C5D931" w:rsidP="55C5D931">
            <w:pPr>
              <w:rPr>
                <w:rFonts w:ascii="Times New Roman" w:hAnsi="Times New Roman" w:cs="Times New Roman"/>
                <w:color w:val="000000"/>
                <w:sz w:val="22"/>
                <w:szCs w:val="22"/>
              </w:rPr>
            </w:pPr>
            <w:r w:rsidRPr="55C5D931">
              <w:rPr>
                <w:rFonts w:ascii="Times New Roman" w:hAnsi="Times New Roman" w:cs="Times New Roman"/>
                <w:color w:val="000000" w:themeColor="text1"/>
                <w:sz w:val="22"/>
                <w:szCs w:val="22"/>
              </w:rPr>
              <w:t>Pasėlis iš žaizdos</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50CFFE" w14:textId="77777777" w:rsidR="00D96C80" w:rsidRPr="003F2E34" w:rsidRDefault="55C5D931" w:rsidP="55C5D931">
            <w:pPr>
              <w:jc w:val="center"/>
              <w:rPr>
                <w:rFonts w:ascii="Times New Roman" w:hAnsi="Times New Roman" w:cs="Times New Roman"/>
                <w:color w:val="000000"/>
                <w:sz w:val="22"/>
                <w:szCs w:val="22"/>
              </w:rPr>
            </w:pPr>
            <w:r w:rsidRPr="55C5D931">
              <w:rPr>
                <w:rFonts w:ascii="Times New Roman" w:hAnsi="Times New Roman" w:cs="Times New Roman"/>
                <w:color w:val="000000" w:themeColor="text1"/>
                <w:sz w:val="22"/>
                <w:szCs w:val="22"/>
              </w:rPr>
              <w:t>5</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647F8EC" w14:textId="77777777" w:rsidR="00D96C80" w:rsidRPr="00D96C80" w:rsidRDefault="55C5D931" w:rsidP="55C5D931">
            <w:pPr>
              <w:jc w:val="center"/>
              <w:rPr>
                <w:rFonts w:ascii="Times New Roman" w:hAnsi="Times New Roman" w:cs="Times New Roman"/>
                <w:color w:val="000000"/>
                <w:sz w:val="22"/>
                <w:szCs w:val="22"/>
              </w:rPr>
            </w:pPr>
            <w:r w:rsidRPr="55C5D931">
              <w:rPr>
                <w:rFonts w:ascii="Times New Roman" w:hAnsi="Times New Roman" w:cs="Times New Roman"/>
                <w:color w:val="000000" w:themeColor="text1"/>
                <w:sz w:val="22"/>
                <w:szCs w:val="22"/>
              </w:rPr>
              <w:t>3 - 5 d.</w:t>
            </w:r>
          </w:p>
        </w:tc>
      </w:tr>
      <w:tr w:rsidR="00D96C80" w:rsidRPr="00D632E2" w14:paraId="52E0E1E8" w14:textId="77777777" w:rsidTr="55C5D931">
        <w:trPr>
          <w:trHeight w:val="143"/>
          <w:jc w:val="center"/>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CBB0873" w14:textId="77777777" w:rsidR="00D96C80" w:rsidRPr="003F2E34" w:rsidRDefault="55C5D931" w:rsidP="55C5D931">
            <w:pPr>
              <w:tabs>
                <w:tab w:val="left" w:pos="1701"/>
              </w:tabs>
              <w:suppressAutoHyphens/>
              <w:autoSpaceDN w:val="0"/>
              <w:spacing w:after="0" w:line="240" w:lineRule="auto"/>
              <w:contextualSpacing/>
              <w:jc w:val="center"/>
              <w:rPr>
                <w:rFonts w:ascii="Times New Roman" w:eastAsia="Calibri" w:hAnsi="Times New Roman" w:cs="Times New Roman"/>
                <w:kern w:val="2"/>
                <w:sz w:val="22"/>
                <w:szCs w:val="22"/>
                <w:lang w:eastAsia="ar-SA"/>
              </w:rPr>
            </w:pPr>
            <w:r w:rsidRPr="55C5D931">
              <w:rPr>
                <w:rFonts w:ascii="Times New Roman" w:hAnsi="Times New Roman" w:cs="Times New Roman"/>
                <w:color w:val="000000" w:themeColor="text1"/>
                <w:sz w:val="22"/>
                <w:szCs w:val="22"/>
              </w:rPr>
              <w:t>97.</w:t>
            </w:r>
          </w:p>
        </w:tc>
        <w:tc>
          <w:tcPr>
            <w:tcW w:w="46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40233B" w14:textId="77777777" w:rsidR="00D96C80" w:rsidRPr="003F2E34" w:rsidRDefault="55C5D931" w:rsidP="55C5D931">
            <w:pPr>
              <w:rPr>
                <w:rFonts w:ascii="Times New Roman" w:hAnsi="Times New Roman" w:cs="Times New Roman"/>
                <w:sz w:val="22"/>
                <w:szCs w:val="22"/>
              </w:rPr>
            </w:pPr>
            <w:r w:rsidRPr="55C5D931">
              <w:rPr>
                <w:rFonts w:ascii="Times New Roman" w:hAnsi="Times New Roman" w:cs="Times New Roman"/>
                <w:sz w:val="22"/>
                <w:szCs w:val="22"/>
              </w:rPr>
              <w:t>Kraujo pasėlis (automatizuotu būdu) aerobams ir anaerobams</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947E26" w14:textId="77777777" w:rsidR="00D96C80" w:rsidRPr="003F2E34" w:rsidRDefault="55C5D931" w:rsidP="55C5D931">
            <w:pPr>
              <w:jc w:val="center"/>
              <w:rPr>
                <w:rFonts w:ascii="Times New Roman" w:hAnsi="Times New Roman" w:cs="Times New Roman"/>
                <w:color w:val="000000"/>
                <w:sz w:val="22"/>
                <w:szCs w:val="22"/>
              </w:rPr>
            </w:pPr>
            <w:r w:rsidRPr="55C5D931">
              <w:rPr>
                <w:rFonts w:ascii="Times New Roman" w:hAnsi="Times New Roman" w:cs="Times New Roman"/>
                <w:color w:val="000000" w:themeColor="text1"/>
                <w:sz w:val="22"/>
                <w:szCs w:val="22"/>
              </w:rPr>
              <w:t>95</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4B87157" w14:textId="77777777" w:rsidR="00D96C80" w:rsidRPr="00D96C80" w:rsidRDefault="55C5D931" w:rsidP="55C5D931">
            <w:pPr>
              <w:jc w:val="center"/>
              <w:rPr>
                <w:rFonts w:ascii="Times New Roman" w:hAnsi="Times New Roman" w:cs="Times New Roman"/>
                <w:color w:val="000000"/>
                <w:sz w:val="22"/>
                <w:szCs w:val="22"/>
              </w:rPr>
            </w:pPr>
            <w:r w:rsidRPr="55C5D931">
              <w:rPr>
                <w:rFonts w:ascii="Times New Roman" w:hAnsi="Times New Roman" w:cs="Times New Roman"/>
                <w:color w:val="000000" w:themeColor="text1"/>
                <w:sz w:val="22"/>
                <w:szCs w:val="22"/>
              </w:rPr>
              <w:t>3 - 5 d.</w:t>
            </w:r>
          </w:p>
        </w:tc>
      </w:tr>
      <w:tr w:rsidR="00D96C80" w:rsidRPr="00D632E2" w14:paraId="4A2B92B2" w14:textId="77777777" w:rsidTr="55C5D931">
        <w:trPr>
          <w:trHeight w:val="143"/>
          <w:jc w:val="center"/>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847702E" w14:textId="77777777" w:rsidR="00D96C80" w:rsidRPr="003F2E34" w:rsidRDefault="55C5D931" w:rsidP="55C5D931">
            <w:pPr>
              <w:tabs>
                <w:tab w:val="left" w:pos="1701"/>
              </w:tabs>
              <w:suppressAutoHyphens/>
              <w:autoSpaceDN w:val="0"/>
              <w:spacing w:after="0" w:line="240" w:lineRule="auto"/>
              <w:contextualSpacing/>
              <w:jc w:val="center"/>
              <w:rPr>
                <w:rFonts w:ascii="Times New Roman" w:eastAsia="Calibri" w:hAnsi="Times New Roman" w:cs="Times New Roman"/>
                <w:kern w:val="2"/>
                <w:sz w:val="22"/>
                <w:szCs w:val="22"/>
                <w:lang w:eastAsia="ar-SA"/>
              </w:rPr>
            </w:pPr>
            <w:r w:rsidRPr="55C5D931">
              <w:rPr>
                <w:rFonts w:ascii="Times New Roman" w:hAnsi="Times New Roman" w:cs="Times New Roman"/>
                <w:color w:val="000000" w:themeColor="text1"/>
                <w:sz w:val="22"/>
                <w:szCs w:val="22"/>
              </w:rPr>
              <w:t>98.</w:t>
            </w:r>
          </w:p>
        </w:tc>
        <w:tc>
          <w:tcPr>
            <w:tcW w:w="46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A74199" w14:textId="77777777" w:rsidR="00D96C80" w:rsidRPr="003F2E34" w:rsidRDefault="55C5D931" w:rsidP="55C5D931">
            <w:pPr>
              <w:rPr>
                <w:rFonts w:ascii="Times New Roman" w:hAnsi="Times New Roman" w:cs="Times New Roman"/>
                <w:sz w:val="22"/>
                <w:szCs w:val="22"/>
              </w:rPr>
            </w:pPr>
            <w:r w:rsidRPr="55C5D931">
              <w:rPr>
                <w:rFonts w:ascii="Times New Roman" w:hAnsi="Times New Roman" w:cs="Times New Roman"/>
                <w:sz w:val="22"/>
                <w:szCs w:val="22"/>
              </w:rPr>
              <w:t>BKV Bendras kraujo tyrimas (5 dif.) (ŠG norma)*</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8C367E" w14:textId="77777777" w:rsidR="00D96C80" w:rsidRPr="003F2E34" w:rsidRDefault="55C5D931" w:rsidP="55C5D931">
            <w:pPr>
              <w:jc w:val="center"/>
              <w:rPr>
                <w:rFonts w:ascii="Times New Roman" w:hAnsi="Times New Roman" w:cs="Times New Roman"/>
                <w:color w:val="000000"/>
                <w:sz w:val="22"/>
                <w:szCs w:val="22"/>
              </w:rPr>
            </w:pPr>
            <w:r w:rsidRPr="55C5D931">
              <w:rPr>
                <w:rFonts w:ascii="Times New Roman" w:hAnsi="Times New Roman" w:cs="Times New Roman"/>
                <w:color w:val="000000" w:themeColor="text1"/>
                <w:sz w:val="22"/>
                <w:szCs w:val="22"/>
              </w:rPr>
              <w:t>5</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C13442F" w14:textId="77777777" w:rsidR="00D96C80" w:rsidRPr="00D96C80" w:rsidRDefault="55C5D931" w:rsidP="55C5D931">
            <w:pPr>
              <w:jc w:val="center"/>
              <w:rPr>
                <w:rFonts w:ascii="Times New Roman" w:hAnsi="Times New Roman" w:cs="Times New Roman"/>
                <w:color w:val="000000"/>
                <w:sz w:val="22"/>
                <w:szCs w:val="22"/>
              </w:rPr>
            </w:pPr>
            <w:r w:rsidRPr="55C5D931">
              <w:rPr>
                <w:rFonts w:ascii="Times New Roman" w:hAnsi="Times New Roman" w:cs="Times New Roman"/>
                <w:color w:val="000000" w:themeColor="text1"/>
                <w:sz w:val="22"/>
                <w:szCs w:val="22"/>
              </w:rPr>
              <w:t>30 min.</w:t>
            </w:r>
          </w:p>
        </w:tc>
      </w:tr>
      <w:tr w:rsidR="00D96C80" w:rsidRPr="00D632E2" w14:paraId="6BE8AC67" w14:textId="77777777" w:rsidTr="55C5D931">
        <w:trPr>
          <w:trHeight w:val="143"/>
          <w:jc w:val="center"/>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4A7856B" w14:textId="77777777" w:rsidR="00D96C80" w:rsidRPr="003F2E34" w:rsidRDefault="55C5D931" w:rsidP="55C5D931">
            <w:pPr>
              <w:tabs>
                <w:tab w:val="left" w:pos="1701"/>
              </w:tabs>
              <w:suppressAutoHyphens/>
              <w:autoSpaceDN w:val="0"/>
              <w:spacing w:after="0" w:line="240" w:lineRule="auto"/>
              <w:contextualSpacing/>
              <w:jc w:val="center"/>
              <w:rPr>
                <w:rFonts w:ascii="Times New Roman" w:eastAsia="Calibri" w:hAnsi="Times New Roman" w:cs="Times New Roman"/>
                <w:kern w:val="2"/>
                <w:sz w:val="22"/>
                <w:szCs w:val="22"/>
                <w:lang w:eastAsia="ar-SA"/>
              </w:rPr>
            </w:pPr>
            <w:r w:rsidRPr="55C5D931">
              <w:rPr>
                <w:rFonts w:ascii="Times New Roman" w:hAnsi="Times New Roman" w:cs="Times New Roman"/>
                <w:color w:val="000000" w:themeColor="text1"/>
                <w:sz w:val="22"/>
                <w:szCs w:val="22"/>
              </w:rPr>
              <w:t>99.</w:t>
            </w:r>
          </w:p>
        </w:tc>
        <w:tc>
          <w:tcPr>
            <w:tcW w:w="46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9B609AD" w14:textId="77777777" w:rsidR="00D96C80" w:rsidRPr="003F2E34" w:rsidRDefault="55C5D931" w:rsidP="55C5D931">
            <w:pPr>
              <w:rPr>
                <w:rFonts w:ascii="Times New Roman" w:hAnsi="Times New Roman" w:cs="Times New Roman"/>
                <w:color w:val="000000"/>
                <w:sz w:val="22"/>
                <w:szCs w:val="22"/>
              </w:rPr>
            </w:pPr>
            <w:r w:rsidRPr="55C5D931">
              <w:rPr>
                <w:rFonts w:ascii="Times New Roman" w:hAnsi="Times New Roman" w:cs="Times New Roman"/>
                <w:color w:val="000000" w:themeColor="text1"/>
                <w:sz w:val="22"/>
                <w:szCs w:val="22"/>
              </w:rPr>
              <w:t>Išmatų mikroskopija (ŠG norma)**</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9E0757" w14:textId="77777777" w:rsidR="00D96C80" w:rsidRPr="003F2E34" w:rsidRDefault="55C5D931" w:rsidP="55C5D931">
            <w:pPr>
              <w:jc w:val="center"/>
              <w:rPr>
                <w:rFonts w:ascii="Times New Roman" w:hAnsi="Times New Roman" w:cs="Times New Roman"/>
                <w:color w:val="000000"/>
                <w:sz w:val="22"/>
                <w:szCs w:val="22"/>
              </w:rPr>
            </w:pPr>
            <w:r w:rsidRPr="55C5D931">
              <w:rPr>
                <w:rFonts w:ascii="Times New Roman" w:hAnsi="Times New Roman" w:cs="Times New Roman"/>
                <w:color w:val="000000" w:themeColor="text1"/>
                <w:sz w:val="22"/>
                <w:szCs w:val="22"/>
              </w:rPr>
              <w:t>2</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48C781D" w14:textId="77777777" w:rsidR="00D96C80" w:rsidRPr="00D96C80" w:rsidRDefault="55C5D931" w:rsidP="55C5D931">
            <w:pPr>
              <w:jc w:val="center"/>
              <w:rPr>
                <w:rFonts w:ascii="Times New Roman" w:hAnsi="Times New Roman" w:cs="Times New Roman"/>
                <w:color w:val="000000"/>
                <w:sz w:val="22"/>
                <w:szCs w:val="22"/>
              </w:rPr>
            </w:pPr>
            <w:r w:rsidRPr="55C5D931">
              <w:rPr>
                <w:rFonts w:ascii="Times New Roman" w:hAnsi="Times New Roman" w:cs="Times New Roman"/>
                <w:color w:val="000000" w:themeColor="text1"/>
                <w:sz w:val="22"/>
                <w:szCs w:val="22"/>
              </w:rPr>
              <w:t>1 val. 30 min.</w:t>
            </w:r>
          </w:p>
        </w:tc>
      </w:tr>
      <w:tr w:rsidR="00D96C80" w:rsidRPr="00D632E2" w14:paraId="0C93A587" w14:textId="77777777" w:rsidTr="55C5D931">
        <w:trPr>
          <w:trHeight w:val="143"/>
          <w:jc w:val="center"/>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82ACA47" w14:textId="77777777" w:rsidR="00D96C80" w:rsidRPr="003F2E34" w:rsidRDefault="55C5D931" w:rsidP="55C5D931">
            <w:pPr>
              <w:tabs>
                <w:tab w:val="left" w:pos="1701"/>
              </w:tabs>
              <w:suppressAutoHyphens/>
              <w:autoSpaceDN w:val="0"/>
              <w:spacing w:after="0" w:line="240" w:lineRule="auto"/>
              <w:contextualSpacing/>
              <w:jc w:val="center"/>
              <w:rPr>
                <w:rFonts w:ascii="Times New Roman" w:eastAsia="Calibri" w:hAnsi="Times New Roman" w:cs="Times New Roman"/>
                <w:kern w:val="2"/>
                <w:sz w:val="22"/>
                <w:szCs w:val="22"/>
                <w:lang w:eastAsia="ar-SA"/>
              </w:rPr>
            </w:pPr>
            <w:r w:rsidRPr="55C5D931">
              <w:rPr>
                <w:rFonts w:ascii="Times New Roman" w:hAnsi="Times New Roman" w:cs="Times New Roman"/>
                <w:color w:val="000000" w:themeColor="text1"/>
                <w:sz w:val="22"/>
                <w:szCs w:val="22"/>
              </w:rPr>
              <w:t>100.</w:t>
            </w:r>
          </w:p>
        </w:tc>
        <w:tc>
          <w:tcPr>
            <w:tcW w:w="46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C9EDE21" w14:textId="77777777" w:rsidR="00D96C80" w:rsidRPr="003F2E34" w:rsidRDefault="55C5D931" w:rsidP="55C5D931">
            <w:pPr>
              <w:rPr>
                <w:rFonts w:ascii="Times New Roman" w:hAnsi="Times New Roman" w:cs="Times New Roman"/>
                <w:color w:val="000000"/>
                <w:sz w:val="22"/>
                <w:szCs w:val="22"/>
              </w:rPr>
            </w:pPr>
            <w:r w:rsidRPr="55C5D931">
              <w:rPr>
                <w:rFonts w:ascii="Times New Roman" w:hAnsi="Times New Roman" w:cs="Times New Roman"/>
                <w:color w:val="000000" w:themeColor="text1"/>
                <w:sz w:val="22"/>
                <w:szCs w:val="22"/>
              </w:rPr>
              <w:t>EE IgG</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BC9E1B" w14:textId="77777777" w:rsidR="00D96C80" w:rsidRPr="003F2E34" w:rsidRDefault="55C5D931" w:rsidP="55C5D931">
            <w:pPr>
              <w:jc w:val="center"/>
              <w:rPr>
                <w:rFonts w:ascii="Times New Roman" w:hAnsi="Times New Roman" w:cs="Times New Roman"/>
                <w:color w:val="000000"/>
                <w:sz w:val="22"/>
                <w:szCs w:val="22"/>
              </w:rPr>
            </w:pPr>
            <w:r w:rsidRPr="55C5D931">
              <w:rPr>
                <w:rFonts w:ascii="Times New Roman" w:hAnsi="Times New Roman" w:cs="Times New Roman"/>
                <w:color w:val="000000" w:themeColor="text1"/>
                <w:sz w:val="22"/>
                <w:szCs w:val="22"/>
              </w:rPr>
              <w:t>5</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00A7767" w14:textId="77777777" w:rsidR="00D96C80" w:rsidRPr="00D96C80" w:rsidRDefault="55C5D931" w:rsidP="55C5D931">
            <w:pPr>
              <w:jc w:val="center"/>
              <w:rPr>
                <w:rFonts w:ascii="Times New Roman" w:hAnsi="Times New Roman" w:cs="Times New Roman"/>
                <w:color w:val="000000"/>
                <w:sz w:val="22"/>
                <w:szCs w:val="22"/>
              </w:rPr>
            </w:pPr>
            <w:r w:rsidRPr="55C5D931">
              <w:rPr>
                <w:rFonts w:ascii="Times New Roman" w:hAnsi="Times New Roman" w:cs="Times New Roman"/>
                <w:color w:val="000000" w:themeColor="text1"/>
                <w:sz w:val="22"/>
                <w:szCs w:val="22"/>
              </w:rPr>
              <w:t>1 - 4 d.d.</w:t>
            </w:r>
          </w:p>
        </w:tc>
      </w:tr>
      <w:tr w:rsidR="00D96C80" w:rsidRPr="00D632E2" w14:paraId="0F45E892" w14:textId="77777777" w:rsidTr="55C5D931">
        <w:trPr>
          <w:trHeight w:val="143"/>
          <w:jc w:val="center"/>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741F03B" w14:textId="77777777" w:rsidR="00D96C80" w:rsidRPr="003F2E34" w:rsidRDefault="55C5D931" w:rsidP="55C5D931">
            <w:pPr>
              <w:tabs>
                <w:tab w:val="left" w:pos="1701"/>
              </w:tabs>
              <w:suppressAutoHyphens/>
              <w:autoSpaceDN w:val="0"/>
              <w:spacing w:after="0" w:line="240" w:lineRule="auto"/>
              <w:contextualSpacing/>
              <w:jc w:val="center"/>
              <w:rPr>
                <w:rFonts w:ascii="Times New Roman" w:eastAsia="Calibri" w:hAnsi="Times New Roman" w:cs="Times New Roman"/>
                <w:kern w:val="2"/>
                <w:sz w:val="22"/>
                <w:szCs w:val="22"/>
                <w:lang w:eastAsia="ar-SA"/>
              </w:rPr>
            </w:pPr>
            <w:r w:rsidRPr="55C5D931">
              <w:rPr>
                <w:rFonts w:ascii="Times New Roman" w:hAnsi="Times New Roman" w:cs="Times New Roman"/>
                <w:color w:val="000000" w:themeColor="text1"/>
                <w:sz w:val="22"/>
                <w:szCs w:val="22"/>
              </w:rPr>
              <w:t>101.</w:t>
            </w:r>
          </w:p>
        </w:tc>
        <w:tc>
          <w:tcPr>
            <w:tcW w:w="46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7A9C626" w14:textId="77777777" w:rsidR="00D96C80" w:rsidRPr="003F2E34" w:rsidRDefault="55C5D931" w:rsidP="55C5D931">
            <w:pPr>
              <w:rPr>
                <w:rFonts w:ascii="Times New Roman" w:hAnsi="Times New Roman" w:cs="Times New Roman"/>
                <w:color w:val="000000"/>
                <w:sz w:val="22"/>
                <w:szCs w:val="22"/>
              </w:rPr>
            </w:pPr>
            <w:r w:rsidRPr="55C5D931">
              <w:rPr>
                <w:rFonts w:ascii="Times New Roman" w:hAnsi="Times New Roman" w:cs="Times New Roman"/>
                <w:color w:val="000000" w:themeColor="text1"/>
                <w:sz w:val="22"/>
                <w:szCs w:val="22"/>
              </w:rPr>
              <w:t>EE IgM</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237AEB" w14:textId="77777777" w:rsidR="00D96C80" w:rsidRPr="003F2E34" w:rsidRDefault="55C5D931" w:rsidP="55C5D931">
            <w:pPr>
              <w:jc w:val="center"/>
              <w:rPr>
                <w:rFonts w:ascii="Times New Roman" w:hAnsi="Times New Roman" w:cs="Times New Roman"/>
                <w:color w:val="000000"/>
                <w:sz w:val="22"/>
                <w:szCs w:val="22"/>
              </w:rPr>
            </w:pPr>
            <w:r w:rsidRPr="55C5D931">
              <w:rPr>
                <w:rFonts w:ascii="Times New Roman" w:hAnsi="Times New Roman" w:cs="Times New Roman"/>
                <w:color w:val="000000" w:themeColor="text1"/>
                <w:sz w:val="22"/>
                <w:szCs w:val="22"/>
              </w:rPr>
              <w:t>5</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72F5E6B" w14:textId="77777777" w:rsidR="00D96C80" w:rsidRPr="00D96C80" w:rsidRDefault="55C5D931" w:rsidP="55C5D931">
            <w:pPr>
              <w:jc w:val="center"/>
              <w:rPr>
                <w:rFonts w:ascii="Times New Roman" w:hAnsi="Times New Roman" w:cs="Times New Roman"/>
                <w:color w:val="000000"/>
                <w:sz w:val="22"/>
                <w:szCs w:val="22"/>
              </w:rPr>
            </w:pPr>
            <w:r w:rsidRPr="55C5D931">
              <w:rPr>
                <w:rFonts w:ascii="Times New Roman" w:hAnsi="Times New Roman" w:cs="Times New Roman"/>
                <w:color w:val="000000" w:themeColor="text1"/>
                <w:sz w:val="22"/>
                <w:szCs w:val="22"/>
              </w:rPr>
              <w:t>1 - 4 d.d.</w:t>
            </w:r>
          </w:p>
        </w:tc>
      </w:tr>
      <w:tr w:rsidR="00D96C80" w:rsidRPr="00D632E2" w14:paraId="3DED8EA2" w14:textId="77777777" w:rsidTr="55C5D931">
        <w:trPr>
          <w:trHeight w:val="143"/>
          <w:jc w:val="center"/>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7F7D746" w14:textId="77777777" w:rsidR="00D96C80" w:rsidRPr="003F2E34" w:rsidRDefault="55C5D931" w:rsidP="55C5D931">
            <w:pPr>
              <w:tabs>
                <w:tab w:val="left" w:pos="1701"/>
              </w:tabs>
              <w:suppressAutoHyphens/>
              <w:autoSpaceDN w:val="0"/>
              <w:spacing w:after="0" w:line="240" w:lineRule="auto"/>
              <w:contextualSpacing/>
              <w:jc w:val="center"/>
              <w:rPr>
                <w:rFonts w:ascii="Times New Roman" w:eastAsia="Calibri" w:hAnsi="Times New Roman" w:cs="Times New Roman"/>
                <w:kern w:val="2"/>
                <w:sz w:val="22"/>
                <w:szCs w:val="22"/>
                <w:lang w:eastAsia="ar-SA"/>
              </w:rPr>
            </w:pPr>
            <w:r w:rsidRPr="55C5D931">
              <w:rPr>
                <w:rFonts w:ascii="Times New Roman" w:hAnsi="Times New Roman" w:cs="Times New Roman"/>
                <w:color w:val="000000" w:themeColor="text1"/>
                <w:sz w:val="22"/>
                <w:szCs w:val="22"/>
              </w:rPr>
              <w:t>102.</w:t>
            </w:r>
          </w:p>
        </w:tc>
        <w:tc>
          <w:tcPr>
            <w:tcW w:w="46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0A4EAD" w14:textId="77777777" w:rsidR="00D96C80" w:rsidRPr="003F2E34" w:rsidRDefault="55C5D931" w:rsidP="55C5D931">
            <w:pPr>
              <w:rPr>
                <w:rFonts w:ascii="Times New Roman" w:hAnsi="Times New Roman" w:cs="Times New Roman"/>
                <w:color w:val="000000"/>
                <w:sz w:val="22"/>
                <w:szCs w:val="22"/>
              </w:rPr>
            </w:pPr>
            <w:r w:rsidRPr="55C5D931">
              <w:rPr>
                <w:rFonts w:ascii="Times New Roman" w:hAnsi="Times New Roman" w:cs="Times New Roman"/>
                <w:sz w:val="22"/>
                <w:szCs w:val="22"/>
              </w:rPr>
              <w:t>LL IgG Boreliozės (Laimo ligos) IgG antikūnų nustatymas imunofermentiniu</w:t>
            </w:r>
            <w:r w:rsidR="00D96C80">
              <w:br/>
            </w:r>
            <w:r w:rsidRPr="55C5D931">
              <w:rPr>
                <w:rFonts w:ascii="Times New Roman" w:hAnsi="Times New Roman" w:cs="Times New Roman"/>
                <w:sz w:val="22"/>
                <w:szCs w:val="22"/>
              </w:rPr>
              <w:t>metodu</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79302C" w14:textId="77777777" w:rsidR="00D96C80" w:rsidRPr="003F2E34" w:rsidRDefault="55C5D931" w:rsidP="55C5D931">
            <w:pPr>
              <w:jc w:val="center"/>
              <w:rPr>
                <w:rFonts w:ascii="Times New Roman" w:hAnsi="Times New Roman" w:cs="Times New Roman"/>
                <w:color w:val="000000"/>
                <w:sz w:val="22"/>
                <w:szCs w:val="22"/>
              </w:rPr>
            </w:pPr>
            <w:r w:rsidRPr="55C5D931">
              <w:rPr>
                <w:rFonts w:ascii="Times New Roman" w:hAnsi="Times New Roman" w:cs="Times New Roman"/>
                <w:color w:val="000000" w:themeColor="text1"/>
                <w:sz w:val="22"/>
                <w:szCs w:val="22"/>
              </w:rPr>
              <w:t>10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C39BBFC" w14:textId="77777777" w:rsidR="00D96C80" w:rsidRPr="00D96C80" w:rsidRDefault="55C5D931" w:rsidP="55C5D931">
            <w:pPr>
              <w:jc w:val="center"/>
              <w:rPr>
                <w:rFonts w:ascii="Times New Roman" w:hAnsi="Times New Roman" w:cs="Times New Roman"/>
                <w:color w:val="000000"/>
                <w:sz w:val="22"/>
                <w:szCs w:val="22"/>
              </w:rPr>
            </w:pPr>
            <w:r w:rsidRPr="55C5D931">
              <w:rPr>
                <w:rFonts w:ascii="Times New Roman" w:hAnsi="Times New Roman" w:cs="Times New Roman"/>
                <w:color w:val="000000" w:themeColor="text1"/>
                <w:sz w:val="22"/>
                <w:szCs w:val="22"/>
              </w:rPr>
              <w:t>1 - 2 d.d.</w:t>
            </w:r>
          </w:p>
        </w:tc>
      </w:tr>
      <w:tr w:rsidR="00D96C80" w:rsidRPr="00D632E2" w14:paraId="2FAB3798" w14:textId="77777777" w:rsidTr="55C5D931">
        <w:trPr>
          <w:trHeight w:val="143"/>
          <w:jc w:val="center"/>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D85BFC1" w14:textId="77777777" w:rsidR="00D96C80" w:rsidRPr="003F2E34" w:rsidRDefault="55C5D931" w:rsidP="55C5D931">
            <w:pPr>
              <w:tabs>
                <w:tab w:val="left" w:pos="1701"/>
              </w:tabs>
              <w:suppressAutoHyphens/>
              <w:autoSpaceDN w:val="0"/>
              <w:spacing w:after="0" w:line="240" w:lineRule="auto"/>
              <w:contextualSpacing/>
              <w:jc w:val="center"/>
              <w:rPr>
                <w:rFonts w:ascii="Times New Roman" w:eastAsia="Calibri" w:hAnsi="Times New Roman" w:cs="Times New Roman"/>
                <w:kern w:val="2"/>
                <w:sz w:val="22"/>
                <w:szCs w:val="22"/>
                <w:lang w:eastAsia="ar-SA"/>
              </w:rPr>
            </w:pPr>
            <w:r w:rsidRPr="55C5D931">
              <w:rPr>
                <w:rFonts w:ascii="Times New Roman" w:hAnsi="Times New Roman" w:cs="Times New Roman"/>
                <w:color w:val="000000" w:themeColor="text1"/>
                <w:sz w:val="22"/>
                <w:szCs w:val="22"/>
              </w:rPr>
              <w:t>103.</w:t>
            </w:r>
          </w:p>
        </w:tc>
        <w:tc>
          <w:tcPr>
            <w:tcW w:w="46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1A4652" w14:textId="77777777" w:rsidR="00D96C80" w:rsidRPr="003F2E34" w:rsidRDefault="55C5D931" w:rsidP="55C5D931">
            <w:pPr>
              <w:rPr>
                <w:rFonts w:ascii="Times New Roman" w:hAnsi="Times New Roman" w:cs="Times New Roman"/>
                <w:color w:val="000000"/>
                <w:sz w:val="22"/>
                <w:szCs w:val="22"/>
              </w:rPr>
            </w:pPr>
            <w:r w:rsidRPr="55C5D931">
              <w:rPr>
                <w:rFonts w:ascii="Times New Roman" w:hAnsi="Times New Roman" w:cs="Times New Roman"/>
                <w:sz w:val="22"/>
                <w:szCs w:val="22"/>
              </w:rPr>
              <w:t>LL IgM Boreliozės (Laimo ligos) IgM antikūnų nustatymas imunofermentiniu</w:t>
            </w:r>
            <w:r w:rsidR="00D96C80">
              <w:br/>
            </w:r>
            <w:r w:rsidRPr="55C5D931">
              <w:rPr>
                <w:rFonts w:ascii="Times New Roman" w:hAnsi="Times New Roman" w:cs="Times New Roman"/>
                <w:sz w:val="22"/>
                <w:szCs w:val="22"/>
              </w:rPr>
              <w:t>metodu</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08B79D" w14:textId="77777777" w:rsidR="00D96C80" w:rsidRPr="003F2E34" w:rsidRDefault="55C5D931" w:rsidP="55C5D931">
            <w:pPr>
              <w:jc w:val="center"/>
              <w:rPr>
                <w:rFonts w:ascii="Times New Roman" w:hAnsi="Times New Roman" w:cs="Times New Roman"/>
                <w:color w:val="000000"/>
                <w:sz w:val="22"/>
                <w:szCs w:val="22"/>
              </w:rPr>
            </w:pPr>
            <w:r w:rsidRPr="55C5D931">
              <w:rPr>
                <w:rFonts w:ascii="Times New Roman" w:hAnsi="Times New Roman" w:cs="Times New Roman"/>
                <w:color w:val="000000" w:themeColor="text1"/>
                <w:sz w:val="22"/>
                <w:szCs w:val="22"/>
              </w:rPr>
              <w:t>10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F78FDBF" w14:textId="77777777" w:rsidR="00D96C80" w:rsidRPr="00D96C80" w:rsidRDefault="55C5D931" w:rsidP="55C5D931">
            <w:pPr>
              <w:jc w:val="center"/>
              <w:rPr>
                <w:rFonts w:ascii="Times New Roman" w:hAnsi="Times New Roman" w:cs="Times New Roman"/>
                <w:color w:val="000000"/>
                <w:sz w:val="22"/>
                <w:szCs w:val="22"/>
              </w:rPr>
            </w:pPr>
            <w:r w:rsidRPr="55C5D931">
              <w:rPr>
                <w:rFonts w:ascii="Times New Roman" w:hAnsi="Times New Roman" w:cs="Times New Roman"/>
                <w:color w:val="000000" w:themeColor="text1"/>
                <w:sz w:val="22"/>
                <w:szCs w:val="22"/>
              </w:rPr>
              <w:t>1 - 2 d.d.</w:t>
            </w:r>
          </w:p>
        </w:tc>
      </w:tr>
      <w:tr w:rsidR="00D96C80" w:rsidRPr="00D632E2" w14:paraId="6D49C6EF" w14:textId="77777777" w:rsidTr="55C5D931">
        <w:trPr>
          <w:trHeight w:val="143"/>
          <w:jc w:val="center"/>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6808654" w14:textId="77777777" w:rsidR="00D96C80" w:rsidRPr="003F2E34" w:rsidRDefault="55C5D931" w:rsidP="55C5D931">
            <w:pPr>
              <w:tabs>
                <w:tab w:val="left" w:pos="1701"/>
              </w:tabs>
              <w:suppressAutoHyphens/>
              <w:autoSpaceDN w:val="0"/>
              <w:spacing w:after="0" w:line="240" w:lineRule="auto"/>
              <w:contextualSpacing/>
              <w:jc w:val="center"/>
              <w:rPr>
                <w:rFonts w:ascii="Times New Roman" w:eastAsia="Calibri" w:hAnsi="Times New Roman" w:cs="Times New Roman"/>
                <w:kern w:val="2"/>
                <w:sz w:val="22"/>
                <w:szCs w:val="22"/>
                <w:lang w:eastAsia="ar-SA"/>
              </w:rPr>
            </w:pPr>
            <w:r w:rsidRPr="55C5D931">
              <w:rPr>
                <w:rFonts w:ascii="Times New Roman" w:hAnsi="Times New Roman" w:cs="Times New Roman"/>
                <w:color w:val="000000" w:themeColor="text1"/>
                <w:sz w:val="22"/>
                <w:szCs w:val="22"/>
              </w:rPr>
              <w:t>104.</w:t>
            </w:r>
          </w:p>
        </w:tc>
        <w:tc>
          <w:tcPr>
            <w:tcW w:w="46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AE22A1" w14:textId="77777777" w:rsidR="00D96C80" w:rsidRPr="003F2E34" w:rsidRDefault="55C5D931" w:rsidP="55C5D931">
            <w:pPr>
              <w:rPr>
                <w:rFonts w:ascii="Times New Roman" w:hAnsi="Times New Roman" w:cs="Times New Roman"/>
                <w:sz w:val="22"/>
                <w:szCs w:val="22"/>
              </w:rPr>
            </w:pPr>
            <w:r w:rsidRPr="55C5D931">
              <w:rPr>
                <w:rFonts w:ascii="Times New Roman" w:hAnsi="Times New Roman" w:cs="Times New Roman"/>
                <w:sz w:val="22"/>
                <w:szCs w:val="22"/>
              </w:rPr>
              <w:t>RF Reumatoidinio faktoriaus kiekybinis nustatymas</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73335D" w14:textId="77777777" w:rsidR="00D96C80" w:rsidRPr="003F2E34" w:rsidRDefault="55C5D931" w:rsidP="55C5D931">
            <w:pPr>
              <w:jc w:val="center"/>
              <w:rPr>
                <w:rFonts w:ascii="Times New Roman" w:hAnsi="Times New Roman" w:cs="Times New Roman"/>
                <w:color w:val="000000"/>
                <w:sz w:val="22"/>
                <w:szCs w:val="22"/>
              </w:rPr>
            </w:pPr>
            <w:r w:rsidRPr="55C5D931">
              <w:rPr>
                <w:rFonts w:ascii="Times New Roman" w:hAnsi="Times New Roman" w:cs="Times New Roman"/>
                <w:color w:val="000000" w:themeColor="text1"/>
                <w:sz w:val="22"/>
                <w:szCs w:val="22"/>
              </w:rPr>
              <w:t>3</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8862518" w14:textId="77777777" w:rsidR="00D96C80" w:rsidRPr="00D96C80" w:rsidRDefault="55C5D931" w:rsidP="55C5D931">
            <w:pPr>
              <w:jc w:val="center"/>
              <w:rPr>
                <w:rFonts w:ascii="Times New Roman" w:hAnsi="Times New Roman" w:cs="Times New Roman"/>
                <w:color w:val="000000"/>
                <w:sz w:val="22"/>
                <w:szCs w:val="22"/>
              </w:rPr>
            </w:pPr>
            <w:r w:rsidRPr="55C5D931">
              <w:rPr>
                <w:rFonts w:ascii="Times New Roman" w:hAnsi="Times New Roman" w:cs="Times New Roman"/>
                <w:color w:val="000000" w:themeColor="text1"/>
                <w:sz w:val="22"/>
                <w:szCs w:val="22"/>
              </w:rPr>
              <w:t>1 d.d.</w:t>
            </w:r>
          </w:p>
        </w:tc>
      </w:tr>
      <w:tr w:rsidR="00D96C80" w:rsidRPr="00D632E2" w14:paraId="35A9649E" w14:textId="77777777" w:rsidTr="55C5D931">
        <w:trPr>
          <w:trHeight w:val="143"/>
          <w:jc w:val="center"/>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261BF07" w14:textId="77777777" w:rsidR="00D96C80" w:rsidRPr="003F2E34" w:rsidRDefault="55C5D931" w:rsidP="55C5D931">
            <w:pPr>
              <w:tabs>
                <w:tab w:val="left" w:pos="1701"/>
              </w:tabs>
              <w:suppressAutoHyphens/>
              <w:autoSpaceDN w:val="0"/>
              <w:spacing w:after="0" w:line="240" w:lineRule="auto"/>
              <w:contextualSpacing/>
              <w:jc w:val="center"/>
              <w:rPr>
                <w:rFonts w:ascii="Times New Roman" w:eastAsia="Calibri" w:hAnsi="Times New Roman" w:cs="Times New Roman"/>
                <w:kern w:val="2"/>
                <w:sz w:val="22"/>
                <w:szCs w:val="22"/>
                <w:lang w:eastAsia="ar-SA"/>
              </w:rPr>
            </w:pPr>
            <w:r w:rsidRPr="55C5D931">
              <w:rPr>
                <w:rFonts w:ascii="Times New Roman" w:hAnsi="Times New Roman" w:cs="Times New Roman"/>
                <w:color w:val="000000" w:themeColor="text1"/>
                <w:sz w:val="22"/>
                <w:szCs w:val="22"/>
              </w:rPr>
              <w:t>105.</w:t>
            </w:r>
          </w:p>
        </w:tc>
        <w:tc>
          <w:tcPr>
            <w:tcW w:w="46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AEA414A" w14:textId="77777777" w:rsidR="00D96C80" w:rsidRPr="003F2E34" w:rsidRDefault="55C5D931" w:rsidP="55C5D931">
            <w:pPr>
              <w:rPr>
                <w:rFonts w:ascii="Times New Roman" w:hAnsi="Times New Roman" w:cs="Times New Roman"/>
                <w:color w:val="000000"/>
                <w:sz w:val="22"/>
                <w:szCs w:val="22"/>
              </w:rPr>
            </w:pPr>
            <w:r w:rsidRPr="55C5D931">
              <w:rPr>
                <w:rFonts w:ascii="Times New Roman" w:hAnsi="Times New Roman" w:cs="Times New Roman"/>
                <w:color w:val="000000" w:themeColor="text1"/>
                <w:sz w:val="22"/>
                <w:szCs w:val="22"/>
              </w:rPr>
              <w:t>PAP citologija (stiklelis)</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D7943E" w14:textId="77777777" w:rsidR="00D96C80" w:rsidRPr="003F2E34" w:rsidRDefault="55C5D931" w:rsidP="55C5D931">
            <w:pPr>
              <w:jc w:val="center"/>
              <w:rPr>
                <w:rFonts w:ascii="Times New Roman" w:hAnsi="Times New Roman" w:cs="Times New Roman"/>
                <w:color w:val="000000"/>
                <w:sz w:val="22"/>
                <w:szCs w:val="22"/>
              </w:rPr>
            </w:pPr>
            <w:r w:rsidRPr="55C5D931">
              <w:rPr>
                <w:rFonts w:ascii="Times New Roman" w:hAnsi="Times New Roman" w:cs="Times New Roman"/>
                <w:color w:val="000000" w:themeColor="text1"/>
                <w:sz w:val="22"/>
                <w:szCs w:val="22"/>
              </w:rPr>
              <w:t>2</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45ED8A1" w14:textId="77777777" w:rsidR="00D96C80" w:rsidRPr="00D96C80" w:rsidRDefault="55C5D931" w:rsidP="55C5D931">
            <w:pPr>
              <w:jc w:val="center"/>
              <w:rPr>
                <w:rFonts w:ascii="Times New Roman" w:hAnsi="Times New Roman" w:cs="Times New Roman"/>
                <w:color w:val="000000"/>
                <w:sz w:val="22"/>
                <w:szCs w:val="22"/>
              </w:rPr>
            </w:pPr>
            <w:r w:rsidRPr="55C5D931">
              <w:rPr>
                <w:rFonts w:ascii="Times New Roman" w:hAnsi="Times New Roman" w:cs="Times New Roman"/>
                <w:color w:val="000000" w:themeColor="text1"/>
                <w:sz w:val="22"/>
                <w:szCs w:val="22"/>
              </w:rPr>
              <w:t>3 - 5 d.d.</w:t>
            </w:r>
          </w:p>
        </w:tc>
      </w:tr>
      <w:tr w:rsidR="00D96C80" w:rsidRPr="00D632E2" w14:paraId="432EA8E4" w14:textId="77777777" w:rsidTr="55C5D931">
        <w:trPr>
          <w:trHeight w:val="143"/>
          <w:jc w:val="center"/>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E85C9DB" w14:textId="77777777" w:rsidR="00D96C80" w:rsidRPr="003F2E34" w:rsidRDefault="55C5D931" w:rsidP="00255D11">
            <w:pPr>
              <w:tabs>
                <w:tab w:val="left" w:pos="1701"/>
              </w:tabs>
              <w:suppressAutoHyphens/>
              <w:autoSpaceDN w:val="0"/>
              <w:spacing w:after="0" w:line="240" w:lineRule="auto"/>
              <w:contextualSpacing/>
              <w:jc w:val="center"/>
              <w:rPr>
                <w:rFonts w:ascii="Times New Roman" w:eastAsia="Calibri" w:hAnsi="Times New Roman" w:cs="Times New Roman"/>
                <w:kern w:val="2"/>
                <w:sz w:val="22"/>
                <w:szCs w:val="22"/>
                <w:lang w:eastAsia="ar-SA"/>
              </w:rPr>
            </w:pPr>
            <w:r w:rsidRPr="55C5D931">
              <w:rPr>
                <w:rFonts w:ascii="Times New Roman" w:hAnsi="Times New Roman" w:cs="Times New Roman"/>
                <w:color w:val="000000" w:themeColor="text1"/>
                <w:sz w:val="22"/>
                <w:szCs w:val="22"/>
              </w:rPr>
              <w:t>10</w:t>
            </w:r>
            <w:r w:rsidR="00255D11">
              <w:rPr>
                <w:rFonts w:ascii="Times New Roman" w:hAnsi="Times New Roman" w:cs="Times New Roman"/>
                <w:color w:val="000000" w:themeColor="text1"/>
                <w:sz w:val="22"/>
                <w:szCs w:val="22"/>
              </w:rPr>
              <w:t>6</w:t>
            </w:r>
            <w:r w:rsidRPr="55C5D931">
              <w:rPr>
                <w:rFonts w:ascii="Times New Roman" w:hAnsi="Times New Roman" w:cs="Times New Roman"/>
                <w:color w:val="000000" w:themeColor="text1"/>
                <w:sz w:val="22"/>
                <w:szCs w:val="22"/>
              </w:rPr>
              <w:t>.</w:t>
            </w:r>
          </w:p>
        </w:tc>
        <w:tc>
          <w:tcPr>
            <w:tcW w:w="46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D9DA2D6" w14:textId="77777777" w:rsidR="00D96C80" w:rsidRPr="003F2E34" w:rsidRDefault="55C5D931" w:rsidP="55C5D931">
            <w:pPr>
              <w:rPr>
                <w:rFonts w:ascii="Times New Roman" w:hAnsi="Times New Roman" w:cs="Times New Roman"/>
                <w:color w:val="000000"/>
                <w:sz w:val="22"/>
                <w:szCs w:val="22"/>
              </w:rPr>
            </w:pPr>
            <w:r w:rsidRPr="55C5D931">
              <w:rPr>
                <w:rFonts w:ascii="Times New Roman" w:hAnsi="Times New Roman" w:cs="Times New Roman"/>
                <w:color w:val="000000" w:themeColor="text1"/>
                <w:sz w:val="22"/>
                <w:szCs w:val="22"/>
              </w:rPr>
              <w:t>Komplemento faktoriaus C3 nustatymas</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7CC223" w14:textId="77777777" w:rsidR="00D96C80" w:rsidRPr="003F2E34" w:rsidRDefault="55C5D931" w:rsidP="55C5D931">
            <w:pPr>
              <w:jc w:val="center"/>
              <w:rPr>
                <w:rFonts w:ascii="Times New Roman" w:hAnsi="Times New Roman" w:cs="Times New Roman"/>
                <w:color w:val="000000"/>
                <w:sz w:val="22"/>
                <w:szCs w:val="22"/>
              </w:rPr>
            </w:pPr>
            <w:r w:rsidRPr="55C5D931">
              <w:rPr>
                <w:rFonts w:ascii="Times New Roman" w:hAnsi="Times New Roman" w:cs="Times New Roman"/>
                <w:color w:val="000000" w:themeColor="text1"/>
                <w:sz w:val="22"/>
                <w:szCs w:val="22"/>
              </w:rPr>
              <w:t>5</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4307CC0" w14:textId="77777777" w:rsidR="00D96C80" w:rsidRPr="00D96C80" w:rsidRDefault="55C5D931" w:rsidP="55C5D931">
            <w:pPr>
              <w:jc w:val="center"/>
              <w:rPr>
                <w:rFonts w:ascii="Times New Roman" w:hAnsi="Times New Roman" w:cs="Times New Roman"/>
                <w:color w:val="000000"/>
                <w:sz w:val="22"/>
                <w:szCs w:val="22"/>
              </w:rPr>
            </w:pPr>
            <w:r w:rsidRPr="55C5D931">
              <w:rPr>
                <w:rFonts w:ascii="Times New Roman" w:hAnsi="Times New Roman" w:cs="Times New Roman"/>
                <w:color w:val="000000" w:themeColor="text1"/>
                <w:sz w:val="22"/>
                <w:szCs w:val="22"/>
              </w:rPr>
              <w:t>3 d.d.</w:t>
            </w:r>
          </w:p>
        </w:tc>
      </w:tr>
      <w:tr w:rsidR="00D96C80" w:rsidRPr="00D632E2" w14:paraId="0D1AC090" w14:textId="77777777" w:rsidTr="55C5D931">
        <w:trPr>
          <w:trHeight w:val="143"/>
          <w:jc w:val="center"/>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012162E" w14:textId="77777777" w:rsidR="00D96C80" w:rsidRPr="003F2E34" w:rsidRDefault="55C5D931" w:rsidP="00255D11">
            <w:pPr>
              <w:tabs>
                <w:tab w:val="left" w:pos="1701"/>
              </w:tabs>
              <w:suppressAutoHyphens/>
              <w:autoSpaceDN w:val="0"/>
              <w:spacing w:after="0" w:line="240" w:lineRule="auto"/>
              <w:contextualSpacing/>
              <w:jc w:val="center"/>
              <w:rPr>
                <w:rFonts w:ascii="Times New Roman" w:eastAsia="Calibri" w:hAnsi="Times New Roman" w:cs="Times New Roman"/>
                <w:kern w:val="2"/>
                <w:sz w:val="22"/>
                <w:szCs w:val="22"/>
                <w:lang w:eastAsia="ar-SA"/>
              </w:rPr>
            </w:pPr>
            <w:r w:rsidRPr="55C5D931">
              <w:rPr>
                <w:rFonts w:ascii="Times New Roman" w:hAnsi="Times New Roman" w:cs="Times New Roman"/>
                <w:color w:val="000000" w:themeColor="text1"/>
                <w:sz w:val="22"/>
                <w:szCs w:val="22"/>
              </w:rPr>
              <w:t>10</w:t>
            </w:r>
            <w:r w:rsidR="00255D11">
              <w:rPr>
                <w:rFonts w:ascii="Times New Roman" w:hAnsi="Times New Roman" w:cs="Times New Roman"/>
                <w:color w:val="000000" w:themeColor="text1"/>
                <w:sz w:val="22"/>
                <w:szCs w:val="22"/>
              </w:rPr>
              <w:t>7</w:t>
            </w:r>
            <w:r w:rsidRPr="55C5D931">
              <w:rPr>
                <w:rFonts w:ascii="Times New Roman" w:hAnsi="Times New Roman" w:cs="Times New Roman"/>
                <w:color w:val="000000" w:themeColor="text1"/>
                <w:sz w:val="22"/>
                <w:szCs w:val="22"/>
              </w:rPr>
              <w:t>.</w:t>
            </w:r>
          </w:p>
        </w:tc>
        <w:tc>
          <w:tcPr>
            <w:tcW w:w="46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0E9DD5F" w14:textId="77777777" w:rsidR="00D96C80" w:rsidRPr="003F2E34" w:rsidRDefault="55C5D931" w:rsidP="55C5D931">
            <w:pPr>
              <w:rPr>
                <w:rFonts w:ascii="Times New Roman" w:hAnsi="Times New Roman" w:cs="Times New Roman"/>
                <w:color w:val="000000"/>
                <w:sz w:val="22"/>
                <w:szCs w:val="22"/>
              </w:rPr>
            </w:pPr>
            <w:r w:rsidRPr="55C5D931">
              <w:rPr>
                <w:rFonts w:ascii="Times New Roman" w:hAnsi="Times New Roman" w:cs="Times New Roman"/>
                <w:color w:val="000000" w:themeColor="text1"/>
                <w:sz w:val="22"/>
                <w:szCs w:val="22"/>
              </w:rPr>
              <w:t>Komplemento faktoriaus C4 nustatymas</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DE4654" w14:textId="77777777" w:rsidR="00D96C80" w:rsidRPr="003F2E34" w:rsidRDefault="55C5D931" w:rsidP="55C5D931">
            <w:pPr>
              <w:jc w:val="center"/>
              <w:rPr>
                <w:rFonts w:ascii="Times New Roman" w:hAnsi="Times New Roman" w:cs="Times New Roman"/>
                <w:color w:val="000000"/>
                <w:sz w:val="22"/>
                <w:szCs w:val="22"/>
              </w:rPr>
            </w:pPr>
            <w:r w:rsidRPr="55C5D931">
              <w:rPr>
                <w:rFonts w:ascii="Times New Roman" w:hAnsi="Times New Roman" w:cs="Times New Roman"/>
                <w:color w:val="000000" w:themeColor="text1"/>
                <w:sz w:val="22"/>
                <w:szCs w:val="22"/>
              </w:rPr>
              <w:t>5</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83CBC90" w14:textId="77777777" w:rsidR="00D96C80" w:rsidRPr="00D96C80" w:rsidRDefault="55C5D931" w:rsidP="55C5D931">
            <w:pPr>
              <w:jc w:val="center"/>
              <w:rPr>
                <w:rFonts w:ascii="Times New Roman" w:hAnsi="Times New Roman" w:cs="Times New Roman"/>
                <w:color w:val="000000"/>
                <w:sz w:val="22"/>
                <w:szCs w:val="22"/>
              </w:rPr>
            </w:pPr>
            <w:r w:rsidRPr="55C5D931">
              <w:rPr>
                <w:rFonts w:ascii="Times New Roman" w:hAnsi="Times New Roman" w:cs="Times New Roman"/>
                <w:color w:val="000000" w:themeColor="text1"/>
                <w:sz w:val="22"/>
                <w:szCs w:val="22"/>
              </w:rPr>
              <w:t>3 d.d.</w:t>
            </w:r>
          </w:p>
        </w:tc>
      </w:tr>
      <w:tr w:rsidR="00D96C80" w:rsidRPr="00D632E2" w14:paraId="3EC8B34C" w14:textId="77777777" w:rsidTr="55C5D931">
        <w:trPr>
          <w:trHeight w:val="143"/>
          <w:jc w:val="center"/>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65A00D2" w14:textId="77777777" w:rsidR="00D96C80" w:rsidRPr="003F2E34" w:rsidRDefault="55C5D931" w:rsidP="00255D11">
            <w:pPr>
              <w:tabs>
                <w:tab w:val="left" w:pos="1701"/>
              </w:tabs>
              <w:suppressAutoHyphens/>
              <w:autoSpaceDN w:val="0"/>
              <w:spacing w:after="0" w:line="240" w:lineRule="auto"/>
              <w:contextualSpacing/>
              <w:jc w:val="center"/>
              <w:rPr>
                <w:rFonts w:ascii="Times New Roman" w:eastAsia="Calibri" w:hAnsi="Times New Roman" w:cs="Times New Roman"/>
                <w:kern w:val="2"/>
                <w:sz w:val="22"/>
                <w:szCs w:val="22"/>
                <w:lang w:eastAsia="ar-SA"/>
              </w:rPr>
            </w:pPr>
            <w:r w:rsidRPr="55C5D931">
              <w:rPr>
                <w:rFonts w:ascii="Times New Roman" w:hAnsi="Times New Roman" w:cs="Times New Roman"/>
                <w:color w:val="000000" w:themeColor="text1"/>
                <w:sz w:val="22"/>
                <w:szCs w:val="22"/>
              </w:rPr>
              <w:t>10</w:t>
            </w:r>
            <w:r w:rsidR="00255D11">
              <w:rPr>
                <w:rFonts w:ascii="Times New Roman" w:hAnsi="Times New Roman" w:cs="Times New Roman"/>
                <w:color w:val="000000" w:themeColor="text1"/>
                <w:sz w:val="22"/>
                <w:szCs w:val="22"/>
              </w:rPr>
              <w:t>8</w:t>
            </w:r>
            <w:r w:rsidRPr="55C5D931">
              <w:rPr>
                <w:rFonts w:ascii="Times New Roman" w:hAnsi="Times New Roman" w:cs="Times New Roman"/>
                <w:color w:val="000000" w:themeColor="text1"/>
                <w:sz w:val="22"/>
                <w:szCs w:val="22"/>
              </w:rPr>
              <w:t>.</w:t>
            </w:r>
          </w:p>
        </w:tc>
        <w:tc>
          <w:tcPr>
            <w:tcW w:w="46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5DE4E15" w14:textId="77777777" w:rsidR="00D96C80" w:rsidRPr="003F2E34" w:rsidRDefault="55C5D931" w:rsidP="55C5D931">
            <w:pPr>
              <w:rPr>
                <w:rFonts w:ascii="Times New Roman" w:hAnsi="Times New Roman" w:cs="Times New Roman"/>
                <w:color w:val="000000"/>
                <w:sz w:val="22"/>
                <w:szCs w:val="22"/>
              </w:rPr>
            </w:pPr>
            <w:r w:rsidRPr="55C5D931">
              <w:rPr>
                <w:rFonts w:ascii="Times New Roman" w:hAnsi="Times New Roman" w:cs="Times New Roman"/>
                <w:color w:val="000000" w:themeColor="text1"/>
                <w:sz w:val="22"/>
                <w:szCs w:val="22"/>
              </w:rPr>
              <w:t>Ceruloplazmino koncentracijos nustatymas</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6654A5" w14:textId="77777777" w:rsidR="00D96C80" w:rsidRPr="003F2E34" w:rsidRDefault="55C5D931" w:rsidP="55C5D931">
            <w:pPr>
              <w:jc w:val="center"/>
              <w:rPr>
                <w:rFonts w:ascii="Times New Roman" w:hAnsi="Times New Roman" w:cs="Times New Roman"/>
                <w:color w:val="000000"/>
                <w:sz w:val="22"/>
                <w:szCs w:val="22"/>
              </w:rPr>
            </w:pPr>
            <w:r w:rsidRPr="55C5D931">
              <w:rPr>
                <w:rFonts w:ascii="Times New Roman" w:hAnsi="Times New Roman" w:cs="Times New Roman"/>
                <w:color w:val="000000" w:themeColor="text1"/>
                <w:sz w:val="22"/>
                <w:szCs w:val="22"/>
              </w:rPr>
              <w:t>2</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CCA0FB1" w14:textId="77777777" w:rsidR="00D96C80" w:rsidRPr="00D96C80" w:rsidRDefault="55C5D931" w:rsidP="55C5D931">
            <w:pPr>
              <w:jc w:val="center"/>
              <w:rPr>
                <w:rFonts w:ascii="Times New Roman" w:hAnsi="Times New Roman" w:cs="Times New Roman"/>
                <w:color w:val="000000"/>
                <w:sz w:val="22"/>
                <w:szCs w:val="22"/>
              </w:rPr>
            </w:pPr>
            <w:r w:rsidRPr="55C5D931">
              <w:rPr>
                <w:rFonts w:ascii="Times New Roman" w:hAnsi="Times New Roman" w:cs="Times New Roman"/>
                <w:color w:val="000000" w:themeColor="text1"/>
                <w:sz w:val="22"/>
                <w:szCs w:val="22"/>
              </w:rPr>
              <w:t>2 - 3 d.d.</w:t>
            </w:r>
          </w:p>
        </w:tc>
      </w:tr>
      <w:tr w:rsidR="00D96C80" w:rsidRPr="00D632E2" w14:paraId="6D08CA18" w14:textId="77777777" w:rsidTr="55C5D931">
        <w:trPr>
          <w:trHeight w:val="143"/>
          <w:jc w:val="center"/>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49334B7" w14:textId="77777777" w:rsidR="00D96C80" w:rsidRPr="003F2E34" w:rsidRDefault="55C5D931" w:rsidP="00255D11">
            <w:pPr>
              <w:tabs>
                <w:tab w:val="left" w:pos="1701"/>
              </w:tabs>
              <w:suppressAutoHyphens/>
              <w:autoSpaceDN w:val="0"/>
              <w:spacing w:after="0" w:line="240" w:lineRule="auto"/>
              <w:contextualSpacing/>
              <w:jc w:val="center"/>
              <w:rPr>
                <w:rFonts w:ascii="Times New Roman" w:eastAsia="Calibri" w:hAnsi="Times New Roman" w:cs="Times New Roman"/>
                <w:kern w:val="2"/>
                <w:sz w:val="22"/>
                <w:szCs w:val="22"/>
                <w:lang w:eastAsia="ar-SA"/>
              </w:rPr>
            </w:pPr>
            <w:r w:rsidRPr="55C5D931">
              <w:rPr>
                <w:rFonts w:ascii="Times New Roman" w:hAnsi="Times New Roman" w:cs="Times New Roman"/>
                <w:color w:val="000000" w:themeColor="text1"/>
                <w:sz w:val="22"/>
                <w:szCs w:val="22"/>
              </w:rPr>
              <w:t>1</w:t>
            </w:r>
            <w:r w:rsidR="00255D11">
              <w:rPr>
                <w:rFonts w:ascii="Times New Roman" w:hAnsi="Times New Roman" w:cs="Times New Roman"/>
                <w:color w:val="000000" w:themeColor="text1"/>
                <w:sz w:val="22"/>
                <w:szCs w:val="22"/>
              </w:rPr>
              <w:t>09</w:t>
            </w:r>
            <w:r w:rsidRPr="55C5D931">
              <w:rPr>
                <w:rFonts w:ascii="Times New Roman" w:hAnsi="Times New Roman" w:cs="Times New Roman"/>
                <w:color w:val="000000" w:themeColor="text1"/>
                <w:sz w:val="22"/>
                <w:szCs w:val="22"/>
              </w:rPr>
              <w:t>.</w:t>
            </w:r>
          </w:p>
        </w:tc>
        <w:tc>
          <w:tcPr>
            <w:tcW w:w="46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E5A1C9C" w14:textId="77777777" w:rsidR="00D96C80" w:rsidRPr="003F2E34" w:rsidRDefault="55C5D931" w:rsidP="55C5D931">
            <w:pPr>
              <w:rPr>
                <w:rFonts w:ascii="Times New Roman" w:hAnsi="Times New Roman" w:cs="Times New Roman"/>
                <w:color w:val="000000"/>
                <w:sz w:val="22"/>
                <w:szCs w:val="22"/>
              </w:rPr>
            </w:pPr>
            <w:r w:rsidRPr="55C5D931">
              <w:rPr>
                <w:rFonts w:ascii="Times New Roman" w:hAnsi="Times New Roman" w:cs="Times New Roman"/>
                <w:color w:val="000000" w:themeColor="text1"/>
                <w:sz w:val="22"/>
                <w:szCs w:val="22"/>
              </w:rPr>
              <w:t>Smegenų natriuretinio peptido (BNP) koncentracijos nustatymas</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085521" w14:textId="77777777" w:rsidR="00D96C80" w:rsidRPr="003F2E34" w:rsidRDefault="55C5D931" w:rsidP="55C5D931">
            <w:pPr>
              <w:jc w:val="center"/>
              <w:rPr>
                <w:rFonts w:ascii="Times New Roman" w:hAnsi="Times New Roman" w:cs="Times New Roman"/>
                <w:color w:val="000000"/>
                <w:sz w:val="22"/>
                <w:szCs w:val="22"/>
              </w:rPr>
            </w:pPr>
            <w:r w:rsidRPr="55C5D931">
              <w:rPr>
                <w:rFonts w:ascii="Times New Roman" w:hAnsi="Times New Roman" w:cs="Times New Roman"/>
                <w:color w:val="000000" w:themeColor="text1"/>
                <w:sz w:val="22"/>
                <w:szCs w:val="22"/>
              </w:rPr>
              <w:t>5</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4B69F45" w14:textId="77777777" w:rsidR="00D96C80" w:rsidRPr="00D96C80" w:rsidRDefault="55C5D931" w:rsidP="55C5D931">
            <w:pPr>
              <w:jc w:val="center"/>
              <w:rPr>
                <w:rFonts w:ascii="Times New Roman" w:hAnsi="Times New Roman" w:cs="Times New Roman"/>
                <w:color w:val="000000"/>
                <w:sz w:val="22"/>
                <w:szCs w:val="22"/>
              </w:rPr>
            </w:pPr>
            <w:r w:rsidRPr="55C5D931">
              <w:rPr>
                <w:rFonts w:ascii="Times New Roman" w:hAnsi="Times New Roman" w:cs="Times New Roman"/>
                <w:color w:val="000000" w:themeColor="text1"/>
                <w:sz w:val="22"/>
                <w:szCs w:val="22"/>
              </w:rPr>
              <w:t>2 - 3 d.d.</w:t>
            </w:r>
          </w:p>
        </w:tc>
      </w:tr>
      <w:tr w:rsidR="00D96C80" w:rsidRPr="00D632E2" w14:paraId="428E4CFE" w14:textId="77777777" w:rsidTr="55C5D931">
        <w:trPr>
          <w:trHeight w:val="143"/>
          <w:jc w:val="center"/>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53DE51F" w14:textId="77777777" w:rsidR="00D96C80" w:rsidRPr="003F2E34" w:rsidRDefault="55C5D931" w:rsidP="00255D11">
            <w:pPr>
              <w:tabs>
                <w:tab w:val="left" w:pos="1701"/>
              </w:tabs>
              <w:suppressAutoHyphens/>
              <w:autoSpaceDN w:val="0"/>
              <w:spacing w:after="0" w:line="240" w:lineRule="auto"/>
              <w:contextualSpacing/>
              <w:jc w:val="center"/>
              <w:rPr>
                <w:rFonts w:ascii="Times New Roman" w:eastAsia="Calibri" w:hAnsi="Times New Roman" w:cs="Times New Roman"/>
                <w:kern w:val="2"/>
                <w:sz w:val="22"/>
                <w:szCs w:val="22"/>
                <w:lang w:eastAsia="ar-SA"/>
              </w:rPr>
            </w:pPr>
            <w:r w:rsidRPr="55C5D931">
              <w:rPr>
                <w:rFonts w:ascii="Times New Roman" w:hAnsi="Times New Roman" w:cs="Times New Roman"/>
                <w:color w:val="000000" w:themeColor="text1"/>
                <w:sz w:val="22"/>
                <w:szCs w:val="22"/>
              </w:rPr>
              <w:t>11</w:t>
            </w:r>
            <w:r w:rsidR="00255D11">
              <w:rPr>
                <w:rFonts w:ascii="Times New Roman" w:hAnsi="Times New Roman" w:cs="Times New Roman"/>
                <w:color w:val="000000" w:themeColor="text1"/>
                <w:sz w:val="22"/>
                <w:szCs w:val="22"/>
              </w:rPr>
              <w:t>0</w:t>
            </w:r>
            <w:r w:rsidRPr="55C5D931">
              <w:rPr>
                <w:rFonts w:ascii="Times New Roman" w:hAnsi="Times New Roman" w:cs="Times New Roman"/>
                <w:color w:val="000000" w:themeColor="text1"/>
                <w:sz w:val="22"/>
                <w:szCs w:val="22"/>
              </w:rPr>
              <w:t>.</w:t>
            </w:r>
          </w:p>
        </w:tc>
        <w:tc>
          <w:tcPr>
            <w:tcW w:w="46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28B870B" w14:textId="77777777" w:rsidR="00D96C80" w:rsidRPr="003F2E34" w:rsidRDefault="55C5D931" w:rsidP="55C5D931">
            <w:pPr>
              <w:rPr>
                <w:rFonts w:ascii="Times New Roman" w:hAnsi="Times New Roman" w:cs="Times New Roman"/>
                <w:color w:val="000000"/>
                <w:sz w:val="22"/>
                <w:szCs w:val="22"/>
              </w:rPr>
            </w:pPr>
            <w:r w:rsidRPr="55C5D931">
              <w:rPr>
                <w:rFonts w:ascii="Times New Roman" w:hAnsi="Times New Roman" w:cs="Times New Roman"/>
                <w:color w:val="000000" w:themeColor="text1"/>
                <w:sz w:val="22"/>
                <w:szCs w:val="22"/>
              </w:rPr>
              <w:t>Tulžies rūgštys</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C86DFD" w14:textId="77777777" w:rsidR="00D96C80" w:rsidRPr="003F2E34" w:rsidRDefault="55C5D931" w:rsidP="55C5D931">
            <w:pPr>
              <w:jc w:val="center"/>
              <w:rPr>
                <w:rFonts w:ascii="Times New Roman" w:hAnsi="Times New Roman" w:cs="Times New Roman"/>
                <w:color w:val="000000"/>
                <w:sz w:val="22"/>
                <w:szCs w:val="22"/>
              </w:rPr>
            </w:pPr>
            <w:r w:rsidRPr="55C5D931">
              <w:rPr>
                <w:rFonts w:ascii="Times New Roman" w:hAnsi="Times New Roman" w:cs="Times New Roman"/>
                <w:color w:val="000000" w:themeColor="text1"/>
                <w:sz w:val="22"/>
                <w:szCs w:val="22"/>
              </w:rPr>
              <w:t>2</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D305733" w14:textId="77777777" w:rsidR="00D96C80" w:rsidRPr="00D96C80" w:rsidRDefault="55C5D931" w:rsidP="55C5D931">
            <w:pPr>
              <w:jc w:val="center"/>
              <w:rPr>
                <w:rFonts w:ascii="Times New Roman" w:hAnsi="Times New Roman" w:cs="Times New Roman"/>
                <w:color w:val="000000"/>
                <w:sz w:val="22"/>
                <w:szCs w:val="22"/>
              </w:rPr>
            </w:pPr>
            <w:r w:rsidRPr="55C5D931">
              <w:rPr>
                <w:rFonts w:ascii="Times New Roman" w:hAnsi="Times New Roman" w:cs="Times New Roman"/>
                <w:color w:val="000000" w:themeColor="text1"/>
                <w:sz w:val="22"/>
                <w:szCs w:val="22"/>
              </w:rPr>
              <w:t>2 - 3 d.d.</w:t>
            </w:r>
          </w:p>
        </w:tc>
      </w:tr>
      <w:tr w:rsidR="00D96C80" w:rsidRPr="00D632E2" w14:paraId="4CA88B91" w14:textId="77777777" w:rsidTr="55C5D931">
        <w:trPr>
          <w:trHeight w:val="143"/>
          <w:jc w:val="center"/>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82C83B6" w14:textId="77777777" w:rsidR="00D96C80" w:rsidRPr="003F2E34" w:rsidRDefault="55C5D931" w:rsidP="00255D11">
            <w:pPr>
              <w:tabs>
                <w:tab w:val="left" w:pos="1701"/>
              </w:tabs>
              <w:suppressAutoHyphens/>
              <w:autoSpaceDN w:val="0"/>
              <w:spacing w:after="0" w:line="240" w:lineRule="auto"/>
              <w:contextualSpacing/>
              <w:jc w:val="center"/>
              <w:rPr>
                <w:rFonts w:ascii="Times New Roman" w:eastAsia="Calibri" w:hAnsi="Times New Roman" w:cs="Times New Roman"/>
                <w:kern w:val="2"/>
                <w:sz w:val="22"/>
                <w:szCs w:val="22"/>
                <w:lang w:eastAsia="ar-SA"/>
              </w:rPr>
            </w:pPr>
            <w:r w:rsidRPr="55C5D931">
              <w:rPr>
                <w:rFonts w:ascii="Times New Roman" w:hAnsi="Times New Roman" w:cs="Times New Roman"/>
                <w:color w:val="000000" w:themeColor="text1"/>
                <w:sz w:val="22"/>
                <w:szCs w:val="22"/>
              </w:rPr>
              <w:t>11</w:t>
            </w:r>
            <w:r w:rsidR="00255D11">
              <w:rPr>
                <w:rFonts w:ascii="Times New Roman" w:hAnsi="Times New Roman" w:cs="Times New Roman"/>
                <w:color w:val="000000" w:themeColor="text1"/>
                <w:sz w:val="22"/>
                <w:szCs w:val="22"/>
              </w:rPr>
              <w:t>1</w:t>
            </w:r>
            <w:r w:rsidRPr="55C5D931">
              <w:rPr>
                <w:rFonts w:ascii="Times New Roman" w:hAnsi="Times New Roman" w:cs="Times New Roman"/>
                <w:color w:val="000000" w:themeColor="text1"/>
                <w:sz w:val="22"/>
                <w:szCs w:val="22"/>
              </w:rPr>
              <w:t>.</w:t>
            </w:r>
          </w:p>
        </w:tc>
        <w:tc>
          <w:tcPr>
            <w:tcW w:w="46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EC5DC59" w14:textId="77777777" w:rsidR="00D96C80" w:rsidRPr="003F2E34" w:rsidRDefault="55C5D931" w:rsidP="55C5D931">
            <w:pPr>
              <w:rPr>
                <w:rFonts w:ascii="Times New Roman" w:hAnsi="Times New Roman" w:cs="Times New Roman"/>
                <w:color w:val="000000"/>
                <w:sz w:val="22"/>
                <w:szCs w:val="22"/>
              </w:rPr>
            </w:pPr>
            <w:r w:rsidRPr="55C5D931">
              <w:rPr>
                <w:rFonts w:ascii="Times New Roman" w:hAnsi="Times New Roman" w:cs="Times New Roman"/>
                <w:color w:val="000000" w:themeColor="text1"/>
                <w:sz w:val="22"/>
                <w:szCs w:val="22"/>
              </w:rPr>
              <w:t>Rūgštieji karbonatai (bikarbonatai) (HCO3)</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A30624" w14:textId="77777777" w:rsidR="00D96C80" w:rsidRPr="003F2E34" w:rsidRDefault="55C5D931" w:rsidP="55C5D931">
            <w:pPr>
              <w:jc w:val="center"/>
              <w:rPr>
                <w:rFonts w:ascii="Times New Roman" w:hAnsi="Times New Roman" w:cs="Times New Roman"/>
                <w:color w:val="000000"/>
                <w:sz w:val="22"/>
                <w:szCs w:val="22"/>
              </w:rPr>
            </w:pPr>
            <w:r w:rsidRPr="55C5D931">
              <w:rPr>
                <w:rFonts w:ascii="Times New Roman" w:hAnsi="Times New Roman" w:cs="Times New Roman"/>
                <w:color w:val="000000" w:themeColor="text1"/>
                <w:sz w:val="22"/>
                <w:szCs w:val="22"/>
              </w:rPr>
              <w:t>6</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42F7BAE" w14:textId="77777777" w:rsidR="00D96C80" w:rsidRPr="00D96C80" w:rsidRDefault="55C5D931" w:rsidP="55C5D931">
            <w:pPr>
              <w:jc w:val="center"/>
              <w:rPr>
                <w:rFonts w:ascii="Times New Roman" w:hAnsi="Times New Roman" w:cs="Times New Roman"/>
                <w:color w:val="000000"/>
                <w:sz w:val="22"/>
                <w:szCs w:val="22"/>
              </w:rPr>
            </w:pPr>
            <w:r w:rsidRPr="55C5D931">
              <w:rPr>
                <w:rFonts w:ascii="Times New Roman" w:hAnsi="Times New Roman" w:cs="Times New Roman"/>
                <w:color w:val="000000" w:themeColor="text1"/>
                <w:sz w:val="22"/>
                <w:szCs w:val="22"/>
              </w:rPr>
              <w:t xml:space="preserve"> 1 d.d.</w:t>
            </w:r>
          </w:p>
        </w:tc>
      </w:tr>
      <w:tr w:rsidR="00D96C80" w:rsidRPr="00D632E2" w14:paraId="3C4BC376" w14:textId="77777777" w:rsidTr="55C5D931">
        <w:trPr>
          <w:trHeight w:val="143"/>
          <w:jc w:val="center"/>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8FF0CD8" w14:textId="77777777" w:rsidR="00D96C80" w:rsidRPr="003F2E34" w:rsidRDefault="55C5D931" w:rsidP="00255D11">
            <w:pPr>
              <w:tabs>
                <w:tab w:val="left" w:pos="1701"/>
              </w:tabs>
              <w:suppressAutoHyphens/>
              <w:autoSpaceDN w:val="0"/>
              <w:spacing w:after="0" w:line="240" w:lineRule="auto"/>
              <w:contextualSpacing/>
              <w:jc w:val="center"/>
              <w:rPr>
                <w:rFonts w:ascii="Times New Roman" w:eastAsia="Calibri" w:hAnsi="Times New Roman" w:cs="Times New Roman"/>
                <w:kern w:val="2"/>
                <w:sz w:val="22"/>
                <w:szCs w:val="22"/>
                <w:lang w:eastAsia="ar-SA"/>
              </w:rPr>
            </w:pPr>
            <w:r w:rsidRPr="55C5D931">
              <w:rPr>
                <w:rFonts w:ascii="Times New Roman" w:hAnsi="Times New Roman" w:cs="Times New Roman"/>
                <w:color w:val="000000" w:themeColor="text1"/>
                <w:sz w:val="22"/>
                <w:szCs w:val="22"/>
              </w:rPr>
              <w:t>11</w:t>
            </w:r>
            <w:r w:rsidR="00255D11">
              <w:rPr>
                <w:rFonts w:ascii="Times New Roman" w:hAnsi="Times New Roman" w:cs="Times New Roman"/>
                <w:color w:val="000000" w:themeColor="text1"/>
                <w:sz w:val="22"/>
                <w:szCs w:val="22"/>
              </w:rPr>
              <w:t>2</w:t>
            </w:r>
            <w:r w:rsidRPr="55C5D931">
              <w:rPr>
                <w:rFonts w:ascii="Times New Roman" w:hAnsi="Times New Roman" w:cs="Times New Roman"/>
                <w:color w:val="000000" w:themeColor="text1"/>
                <w:sz w:val="22"/>
                <w:szCs w:val="22"/>
              </w:rPr>
              <w:t>.</w:t>
            </w:r>
          </w:p>
        </w:tc>
        <w:tc>
          <w:tcPr>
            <w:tcW w:w="46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B9CAC22" w14:textId="77777777" w:rsidR="00D96C80" w:rsidRPr="003F2E34" w:rsidRDefault="55C5D931" w:rsidP="55C5D931">
            <w:pPr>
              <w:rPr>
                <w:rFonts w:ascii="Times New Roman" w:hAnsi="Times New Roman" w:cs="Times New Roman"/>
                <w:color w:val="000000"/>
                <w:sz w:val="22"/>
                <w:szCs w:val="22"/>
              </w:rPr>
            </w:pPr>
            <w:r w:rsidRPr="55C5D931">
              <w:rPr>
                <w:rFonts w:ascii="Times New Roman" w:hAnsi="Times New Roman" w:cs="Times New Roman"/>
                <w:color w:val="000000" w:themeColor="text1"/>
                <w:sz w:val="22"/>
                <w:szCs w:val="22"/>
              </w:rPr>
              <w:t>Cyfra 21-1</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848351" w14:textId="77777777" w:rsidR="00D96C80" w:rsidRPr="003F2E34" w:rsidRDefault="55C5D931" w:rsidP="55C5D931">
            <w:pPr>
              <w:jc w:val="center"/>
              <w:rPr>
                <w:rFonts w:ascii="Times New Roman" w:hAnsi="Times New Roman" w:cs="Times New Roman"/>
                <w:color w:val="000000"/>
                <w:sz w:val="22"/>
                <w:szCs w:val="22"/>
              </w:rPr>
            </w:pPr>
            <w:r w:rsidRPr="55C5D931">
              <w:rPr>
                <w:rFonts w:ascii="Times New Roman" w:hAnsi="Times New Roman" w:cs="Times New Roman"/>
                <w:color w:val="000000" w:themeColor="text1"/>
                <w:sz w:val="22"/>
                <w:szCs w:val="22"/>
              </w:rPr>
              <w:t>5</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AAEBB15" w14:textId="77777777" w:rsidR="00D96C80" w:rsidRPr="00D96C80" w:rsidRDefault="55C5D931" w:rsidP="55C5D931">
            <w:pPr>
              <w:jc w:val="center"/>
              <w:rPr>
                <w:rFonts w:ascii="Times New Roman" w:hAnsi="Times New Roman" w:cs="Times New Roman"/>
                <w:color w:val="000000"/>
                <w:sz w:val="22"/>
                <w:szCs w:val="22"/>
              </w:rPr>
            </w:pPr>
            <w:r w:rsidRPr="55C5D931">
              <w:rPr>
                <w:rFonts w:ascii="Times New Roman" w:hAnsi="Times New Roman" w:cs="Times New Roman"/>
                <w:color w:val="000000" w:themeColor="text1"/>
                <w:sz w:val="22"/>
                <w:szCs w:val="22"/>
              </w:rPr>
              <w:t>iki 6 d.d.</w:t>
            </w:r>
          </w:p>
        </w:tc>
      </w:tr>
      <w:tr w:rsidR="00D96C80" w:rsidRPr="00D632E2" w14:paraId="2B0DD5CE" w14:textId="77777777" w:rsidTr="55C5D931">
        <w:trPr>
          <w:trHeight w:val="143"/>
          <w:jc w:val="center"/>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1964D80" w14:textId="77777777" w:rsidR="00D96C80" w:rsidRPr="003F2E34" w:rsidRDefault="55C5D931" w:rsidP="00255D11">
            <w:pPr>
              <w:tabs>
                <w:tab w:val="left" w:pos="1701"/>
              </w:tabs>
              <w:suppressAutoHyphens/>
              <w:autoSpaceDN w:val="0"/>
              <w:spacing w:after="0" w:line="240" w:lineRule="auto"/>
              <w:contextualSpacing/>
              <w:jc w:val="center"/>
              <w:rPr>
                <w:rFonts w:ascii="Times New Roman" w:eastAsia="Calibri" w:hAnsi="Times New Roman" w:cs="Times New Roman"/>
                <w:kern w:val="2"/>
                <w:sz w:val="22"/>
                <w:szCs w:val="22"/>
                <w:lang w:eastAsia="ar-SA"/>
              </w:rPr>
            </w:pPr>
            <w:r w:rsidRPr="55C5D931">
              <w:rPr>
                <w:rFonts w:ascii="Times New Roman" w:hAnsi="Times New Roman" w:cs="Times New Roman"/>
                <w:color w:val="000000" w:themeColor="text1"/>
                <w:sz w:val="22"/>
                <w:szCs w:val="22"/>
              </w:rPr>
              <w:t>11</w:t>
            </w:r>
            <w:r w:rsidR="00255D11">
              <w:rPr>
                <w:rFonts w:ascii="Times New Roman" w:hAnsi="Times New Roman" w:cs="Times New Roman"/>
                <w:color w:val="000000" w:themeColor="text1"/>
                <w:sz w:val="22"/>
                <w:szCs w:val="22"/>
              </w:rPr>
              <w:t>3</w:t>
            </w:r>
            <w:r w:rsidRPr="55C5D931">
              <w:rPr>
                <w:rFonts w:ascii="Times New Roman" w:hAnsi="Times New Roman" w:cs="Times New Roman"/>
                <w:color w:val="000000" w:themeColor="text1"/>
                <w:sz w:val="22"/>
                <w:szCs w:val="22"/>
              </w:rPr>
              <w:t>.</w:t>
            </w:r>
          </w:p>
        </w:tc>
        <w:tc>
          <w:tcPr>
            <w:tcW w:w="46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E27F3DA" w14:textId="77777777" w:rsidR="00D96C80" w:rsidRPr="003F2E34" w:rsidRDefault="55C5D931" w:rsidP="55C5D931">
            <w:pPr>
              <w:rPr>
                <w:rFonts w:ascii="Times New Roman" w:hAnsi="Times New Roman" w:cs="Times New Roman"/>
                <w:color w:val="000000"/>
                <w:sz w:val="22"/>
                <w:szCs w:val="22"/>
              </w:rPr>
            </w:pPr>
            <w:r w:rsidRPr="55C5D931">
              <w:rPr>
                <w:rFonts w:ascii="Times New Roman" w:hAnsi="Times New Roman" w:cs="Times New Roman"/>
                <w:color w:val="000000" w:themeColor="text1"/>
                <w:sz w:val="22"/>
                <w:szCs w:val="22"/>
              </w:rPr>
              <w:t>Ličio koncentracijos nustatymas</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C2CF8F" w14:textId="77777777" w:rsidR="00D96C80" w:rsidRPr="003F2E34" w:rsidRDefault="55C5D931" w:rsidP="55C5D931">
            <w:pPr>
              <w:jc w:val="center"/>
              <w:rPr>
                <w:rFonts w:ascii="Times New Roman" w:hAnsi="Times New Roman" w:cs="Times New Roman"/>
                <w:color w:val="000000"/>
                <w:sz w:val="22"/>
                <w:szCs w:val="22"/>
              </w:rPr>
            </w:pPr>
            <w:r w:rsidRPr="55C5D931">
              <w:rPr>
                <w:rFonts w:ascii="Times New Roman" w:hAnsi="Times New Roman" w:cs="Times New Roman"/>
                <w:color w:val="000000" w:themeColor="text1"/>
                <w:sz w:val="22"/>
                <w:szCs w:val="22"/>
              </w:rPr>
              <w:t>5</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5A160DD" w14:textId="77777777" w:rsidR="00D96C80" w:rsidRPr="00D96C80" w:rsidRDefault="55C5D931" w:rsidP="55C5D931">
            <w:pPr>
              <w:jc w:val="center"/>
              <w:rPr>
                <w:rFonts w:ascii="Times New Roman" w:hAnsi="Times New Roman" w:cs="Times New Roman"/>
                <w:color w:val="000000"/>
                <w:sz w:val="22"/>
                <w:szCs w:val="22"/>
              </w:rPr>
            </w:pPr>
            <w:r w:rsidRPr="55C5D931">
              <w:rPr>
                <w:rFonts w:ascii="Times New Roman" w:hAnsi="Times New Roman" w:cs="Times New Roman"/>
                <w:color w:val="000000" w:themeColor="text1"/>
                <w:sz w:val="22"/>
                <w:szCs w:val="22"/>
              </w:rPr>
              <w:t>1 d.d.</w:t>
            </w:r>
          </w:p>
        </w:tc>
      </w:tr>
      <w:tr w:rsidR="00D96C80" w:rsidRPr="00D632E2" w14:paraId="25427088" w14:textId="77777777" w:rsidTr="55C5D931">
        <w:trPr>
          <w:trHeight w:val="143"/>
          <w:jc w:val="center"/>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CCFF94E" w14:textId="77777777" w:rsidR="00D96C80" w:rsidRPr="003F2E34" w:rsidRDefault="55C5D931" w:rsidP="00255D11">
            <w:pPr>
              <w:tabs>
                <w:tab w:val="left" w:pos="1701"/>
              </w:tabs>
              <w:suppressAutoHyphens/>
              <w:autoSpaceDN w:val="0"/>
              <w:spacing w:after="0" w:line="240" w:lineRule="auto"/>
              <w:contextualSpacing/>
              <w:jc w:val="center"/>
              <w:rPr>
                <w:rFonts w:ascii="Times New Roman" w:eastAsia="Calibri" w:hAnsi="Times New Roman" w:cs="Times New Roman"/>
                <w:kern w:val="2"/>
                <w:sz w:val="22"/>
                <w:szCs w:val="22"/>
                <w:lang w:eastAsia="ar-SA"/>
              </w:rPr>
            </w:pPr>
            <w:r w:rsidRPr="55C5D931">
              <w:rPr>
                <w:rFonts w:ascii="Times New Roman" w:hAnsi="Times New Roman" w:cs="Times New Roman"/>
                <w:color w:val="000000" w:themeColor="text1"/>
                <w:sz w:val="22"/>
                <w:szCs w:val="22"/>
              </w:rPr>
              <w:t>11</w:t>
            </w:r>
            <w:r w:rsidR="00255D11">
              <w:rPr>
                <w:rFonts w:ascii="Times New Roman" w:hAnsi="Times New Roman" w:cs="Times New Roman"/>
                <w:color w:val="000000" w:themeColor="text1"/>
                <w:sz w:val="22"/>
                <w:szCs w:val="22"/>
              </w:rPr>
              <w:t>4</w:t>
            </w:r>
            <w:r w:rsidRPr="55C5D931">
              <w:rPr>
                <w:rFonts w:ascii="Times New Roman" w:hAnsi="Times New Roman" w:cs="Times New Roman"/>
                <w:color w:val="000000" w:themeColor="text1"/>
                <w:sz w:val="22"/>
                <w:szCs w:val="22"/>
              </w:rPr>
              <w:t>.</w:t>
            </w:r>
          </w:p>
        </w:tc>
        <w:tc>
          <w:tcPr>
            <w:tcW w:w="46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19C0B63" w14:textId="77777777" w:rsidR="00D96C80" w:rsidRPr="003F2E34" w:rsidRDefault="55C5D931" w:rsidP="55C5D931">
            <w:pPr>
              <w:rPr>
                <w:rFonts w:ascii="Times New Roman" w:hAnsi="Times New Roman" w:cs="Times New Roman"/>
                <w:color w:val="000000"/>
                <w:sz w:val="22"/>
                <w:szCs w:val="22"/>
              </w:rPr>
            </w:pPr>
            <w:r w:rsidRPr="55C5D931">
              <w:rPr>
                <w:rFonts w:ascii="Times New Roman" w:hAnsi="Times New Roman" w:cs="Times New Roman"/>
                <w:color w:val="000000" w:themeColor="text1"/>
                <w:sz w:val="22"/>
                <w:szCs w:val="22"/>
              </w:rPr>
              <w:t>Cinko koncentracijos nustatymas</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6DBDF1" w14:textId="77777777" w:rsidR="00D96C80" w:rsidRPr="003F2E34" w:rsidRDefault="55C5D931" w:rsidP="55C5D931">
            <w:pPr>
              <w:jc w:val="center"/>
              <w:rPr>
                <w:rFonts w:ascii="Times New Roman" w:hAnsi="Times New Roman" w:cs="Times New Roman"/>
                <w:color w:val="000000"/>
                <w:sz w:val="22"/>
                <w:szCs w:val="22"/>
              </w:rPr>
            </w:pPr>
            <w:r w:rsidRPr="55C5D931">
              <w:rPr>
                <w:rFonts w:ascii="Times New Roman" w:hAnsi="Times New Roman" w:cs="Times New Roman"/>
                <w:color w:val="000000" w:themeColor="text1"/>
                <w:sz w:val="22"/>
                <w:szCs w:val="22"/>
              </w:rPr>
              <w:t>5</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F1C8C63" w14:textId="77777777" w:rsidR="00D96C80" w:rsidRPr="00D96C80" w:rsidRDefault="55C5D931" w:rsidP="55C5D931">
            <w:pPr>
              <w:jc w:val="center"/>
              <w:rPr>
                <w:rFonts w:ascii="Times New Roman" w:hAnsi="Times New Roman" w:cs="Times New Roman"/>
                <w:color w:val="000000"/>
                <w:sz w:val="22"/>
                <w:szCs w:val="22"/>
              </w:rPr>
            </w:pPr>
            <w:r w:rsidRPr="55C5D931">
              <w:rPr>
                <w:rFonts w:ascii="Times New Roman" w:hAnsi="Times New Roman" w:cs="Times New Roman"/>
                <w:color w:val="000000" w:themeColor="text1"/>
                <w:sz w:val="22"/>
                <w:szCs w:val="22"/>
              </w:rPr>
              <w:t>1 - 2 d.d.</w:t>
            </w:r>
          </w:p>
        </w:tc>
      </w:tr>
      <w:tr w:rsidR="00D96C80" w:rsidRPr="00D632E2" w14:paraId="1EF754FD" w14:textId="77777777" w:rsidTr="55C5D931">
        <w:trPr>
          <w:trHeight w:val="143"/>
          <w:jc w:val="center"/>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0E3DE96" w14:textId="77777777" w:rsidR="00D96C80" w:rsidRPr="003F2E34" w:rsidRDefault="55C5D931" w:rsidP="00255D11">
            <w:pPr>
              <w:tabs>
                <w:tab w:val="left" w:pos="1701"/>
              </w:tabs>
              <w:suppressAutoHyphens/>
              <w:autoSpaceDN w:val="0"/>
              <w:spacing w:after="0" w:line="240" w:lineRule="auto"/>
              <w:contextualSpacing/>
              <w:jc w:val="center"/>
              <w:rPr>
                <w:rFonts w:ascii="Times New Roman" w:eastAsia="Calibri" w:hAnsi="Times New Roman" w:cs="Times New Roman"/>
                <w:kern w:val="2"/>
                <w:sz w:val="22"/>
                <w:szCs w:val="22"/>
                <w:lang w:eastAsia="ar-SA"/>
              </w:rPr>
            </w:pPr>
            <w:bookmarkStart w:id="3" w:name="_Hlk173154678"/>
            <w:r w:rsidRPr="55C5D931">
              <w:rPr>
                <w:rFonts w:ascii="Times New Roman" w:hAnsi="Times New Roman" w:cs="Times New Roman"/>
                <w:color w:val="000000" w:themeColor="text1"/>
                <w:sz w:val="22"/>
                <w:szCs w:val="22"/>
              </w:rPr>
              <w:t>11</w:t>
            </w:r>
            <w:r w:rsidR="00255D11">
              <w:rPr>
                <w:rFonts w:ascii="Times New Roman" w:hAnsi="Times New Roman" w:cs="Times New Roman"/>
                <w:color w:val="000000" w:themeColor="text1"/>
                <w:sz w:val="22"/>
                <w:szCs w:val="22"/>
              </w:rPr>
              <w:t>5</w:t>
            </w:r>
            <w:r w:rsidRPr="55C5D931">
              <w:rPr>
                <w:rFonts w:ascii="Times New Roman" w:hAnsi="Times New Roman" w:cs="Times New Roman"/>
                <w:color w:val="000000" w:themeColor="text1"/>
                <w:sz w:val="22"/>
                <w:szCs w:val="22"/>
              </w:rPr>
              <w:t>.</w:t>
            </w:r>
          </w:p>
        </w:tc>
        <w:tc>
          <w:tcPr>
            <w:tcW w:w="46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0DED76A" w14:textId="77777777" w:rsidR="00D96C80" w:rsidRPr="003F2E34" w:rsidRDefault="55C5D931" w:rsidP="55C5D931">
            <w:pPr>
              <w:rPr>
                <w:rFonts w:ascii="Times New Roman" w:hAnsi="Times New Roman" w:cs="Times New Roman"/>
                <w:color w:val="000000"/>
                <w:sz w:val="22"/>
                <w:szCs w:val="22"/>
              </w:rPr>
            </w:pPr>
            <w:r w:rsidRPr="55C5D931">
              <w:rPr>
                <w:rFonts w:ascii="Times New Roman" w:hAnsi="Times New Roman" w:cs="Times New Roman"/>
                <w:color w:val="000000" w:themeColor="text1"/>
                <w:sz w:val="22"/>
                <w:szCs w:val="22"/>
              </w:rPr>
              <w:t>Vario koncentracijos nustatymas</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FADCD1" w14:textId="77777777" w:rsidR="00D96C80" w:rsidRPr="003F2E34" w:rsidRDefault="55C5D931" w:rsidP="55C5D931">
            <w:pPr>
              <w:jc w:val="center"/>
              <w:rPr>
                <w:rFonts w:ascii="Times New Roman" w:hAnsi="Times New Roman" w:cs="Times New Roman"/>
                <w:color w:val="000000"/>
                <w:sz w:val="22"/>
                <w:szCs w:val="22"/>
              </w:rPr>
            </w:pPr>
            <w:r w:rsidRPr="55C5D931">
              <w:rPr>
                <w:rFonts w:ascii="Times New Roman" w:hAnsi="Times New Roman" w:cs="Times New Roman"/>
                <w:color w:val="000000" w:themeColor="text1"/>
                <w:sz w:val="22"/>
                <w:szCs w:val="22"/>
              </w:rPr>
              <w:t>5</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5F62508" w14:textId="77777777" w:rsidR="00D96C80" w:rsidRPr="00D96C80" w:rsidRDefault="55C5D931" w:rsidP="55C5D931">
            <w:pPr>
              <w:jc w:val="center"/>
              <w:rPr>
                <w:rFonts w:ascii="Times New Roman" w:hAnsi="Times New Roman" w:cs="Times New Roman"/>
                <w:color w:val="000000"/>
                <w:sz w:val="22"/>
                <w:szCs w:val="22"/>
              </w:rPr>
            </w:pPr>
            <w:r w:rsidRPr="55C5D931">
              <w:rPr>
                <w:rFonts w:ascii="Times New Roman" w:hAnsi="Times New Roman" w:cs="Times New Roman"/>
                <w:color w:val="000000" w:themeColor="text1"/>
                <w:sz w:val="22"/>
                <w:szCs w:val="22"/>
              </w:rPr>
              <w:t>1 d.d.</w:t>
            </w:r>
          </w:p>
        </w:tc>
      </w:tr>
      <w:tr w:rsidR="00D96C80" w:rsidRPr="00D632E2" w14:paraId="665775B9" w14:textId="77777777" w:rsidTr="55C5D931">
        <w:trPr>
          <w:trHeight w:val="143"/>
          <w:jc w:val="center"/>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184206A" w14:textId="77777777" w:rsidR="00D96C80" w:rsidRPr="003F2E34" w:rsidRDefault="55C5D931" w:rsidP="00255D11">
            <w:pPr>
              <w:tabs>
                <w:tab w:val="left" w:pos="1701"/>
              </w:tabs>
              <w:suppressAutoHyphens/>
              <w:autoSpaceDN w:val="0"/>
              <w:spacing w:after="0" w:line="240" w:lineRule="auto"/>
              <w:contextualSpacing/>
              <w:jc w:val="center"/>
              <w:rPr>
                <w:rFonts w:ascii="Times New Roman" w:eastAsia="Calibri" w:hAnsi="Times New Roman" w:cs="Times New Roman"/>
                <w:kern w:val="2"/>
                <w:sz w:val="22"/>
                <w:szCs w:val="22"/>
                <w:lang w:eastAsia="ar-SA"/>
              </w:rPr>
            </w:pPr>
            <w:r w:rsidRPr="55C5D931">
              <w:rPr>
                <w:rFonts w:ascii="Times New Roman" w:hAnsi="Times New Roman" w:cs="Times New Roman"/>
                <w:color w:val="000000" w:themeColor="text1"/>
                <w:sz w:val="22"/>
                <w:szCs w:val="22"/>
              </w:rPr>
              <w:t>11</w:t>
            </w:r>
            <w:r w:rsidR="00255D11">
              <w:rPr>
                <w:rFonts w:ascii="Times New Roman" w:hAnsi="Times New Roman" w:cs="Times New Roman"/>
                <w:color w:val="000000" w:themeColor="text1"/>
                <w:sz w:val="22"/>
                <w:szCs w:val="22"/>
              </w:rPr>
              <w:t>6</w:t>
            </w:r>
            <w:r w:rsidRPr="55C5D931">
              <w:rPr>
                <w:rFonts w:ascii="Times New Roman" w:hAnsi="Times New Roman" w:cs="Times New Roman"/>
                <w:color w:val="000000" w:themeColor="text1"/>
                <w:sz w:val="22"/>
                <w:szCs w:val="22"/>
              </w:rPr>
              <w:t>.</w:t>
            </w:r>
          </w:p>
        </w:tc>
        <w:tc>
          <w:tcPr>
            <w:tcW w:w="46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4DC4652" w14:textId="77777777" w:rsidR="00D96C80" w:rsidRPr="003F2E34" w:rsidRDefault="55C5D931" w:rsidP="55C5D931">
            <w:pPr>
              <w:rPr>
                <w:rFonts w:ascii="Times New Roman" w:hAnsi="Times New Roman" w:cs="Times New Roman"/>
                <w:color w:val="000000"/>
                <w:sz w:val="22"/>
                <w:szCs w:val="22"/>
              </w:rPr>
            </w:pPr>
            <w:r w:rsidRPr="55C5D931">
              <w:rPr>
                <w:rFonts w:ascii="Times New Roman" w:hAnsi="Times New Roman" w:cs="Times New Roman"/>
                <w:color w:val="000000" w:themeColor="text1"/>
                <w:sz w:val="22"/>
                <w:szCs w:val="22"/>
              </w:rPr>
              <w:t>TSH receptorių antikūnų (anti-TSH) nustatymas</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827A06" w14:textId="77777777" w:rsidR="00D96C80" w:rsidRPr="003F2E34" w:rsidRDefault="55C5D931" w:rsidP="55C5D931">
            <w:pPr>
              <w:jc w:val="center"/>
              <w:rPr>
                <w:rFonts w:ascii="Times New Roman" w:hAnsi="Times New Roman" w:cs="Times New Roman"/>
                <w:color w:val="000000"/>
                <w:sz w:val="22"/>
                <w:szCs w:val="22"/>
              </w:rPr>
            </w:pPr>
            <w:r w:rsidRPr="55C5D931">
              <w:rPr>
                <w:rFonts w:ascii="Times New Roman" w:hAnsi="Times New Roman" w:cs="Times New Roman"/>
                <w:color w:val="000000" w:themeColor="text1"/>
                <w:sz w:val="22"/>
                <w:szCs w:val="22"/>
              </w:rPr>
              <w:t>3</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59027E5" w14:textId="77777777" w:rsidR="00D96C80" w:rsidRPr="00D96C80" w:rsidRDefault="55C5D931" w:rsidP="55C5D931">
            <w:pPr>
              <w:jc w:val="center"/>
              <w:rPr>
                <w:rFonts w:ascii="Times New Roman" w:hAnsi="Times New Roman" w:cs="Times New Roman"/>
                <w:color w:val="000000"/>
                <w:sz w:val="22"/>
                <w:szCs w:val="22"/>
              </w:rPr>
            </w:pPr>
            <w:r w:rsidRPr="55C5D931">
              <w:rPr>
                <w:rFonts w:ascii="Times New Roman" w:hAnsi="Times New Roman" w:cs="Times New Roman"/>
                <w:color w:val="000000" w:themeColor="text1"/>
                <w:sz w:val="22"/>
                <w:szCs w:val="22"/>
              </w:rPr>
              <w:t>5 d.d.</w:t>
            </w:r>
          </w:p>
        </w:tc>
      </w:tr>
      <w:tr w:rsidR="00D96C80" w:rsidRPr="00D632E2" w14:paraId="61CD07D5" w14:textId="77777777" w:rsidTr="55C5D931">
        <w:trPr>
          <w:trHeight w:val="143"/>
          <w:jc w:val="center"/>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44C2BE0" w14:textId="77777777" w:rsidR="00D96C80" w:rsidRPr="003F2E34" w:rsidRDefault="55C5D931" w:rsidP="00255D11">
            <w:pPr>
              <w:tabs>
                <w:tab w:val="left" w:pos="1701"/>
              </w:tabs>
              <w:suppressAutoHyphens/>
              <w:autoSpaceDN w:val="0"/>
              <w:spacing w:after="0" w:line="240" w:lineRule="auto"/>
              <w:contextualSpacing/>
              <w:jc w:val="center"/>
              <w:rPr>
                <w:rFonts w:ascii="Times New Roman" w:eastAsia="Calibri" w:hAnsi="Times New Roman" w:cs="Times New Roman"/>
                <w:kern w:val="2"/>
                <w:sz w:val="22"/>
                <w:szCs w:val="22"/>
                <w:lang w:eastAsia="ar-SA"/>
              </w:rPr>
            </w:pPr>
            <w:r w:rsidRPr="55C5D931">
              <w:rPr>
                <w:rFonts w:ascii="Times New Roman" w:hAnsi="Times New Roman" w:cs="Times New Roman"/>
                <w:color w:val="000000" w:themeColor="text1"/>
                <w:sz w:val="22"/>
                <w:szCs w:val="22"/>
              </w:rPr>
              <w:t>11</w:t>
            </w:r>
            <w:r w:rsidR="00255D11">
              <w:rPr>
                <w:rFonts w:ascii="Times New Roman" w:hAnsi="Times New Roman" w:cs="Times New Roman"/>
                <w:color w:val="000000" w:themeColor="text1"/>
                <w:sz w:val="22"/>
                <w:szCs w:val="22"/>
              </w:rPr>
              <w:t>7</w:t>
            </w:r>
            <w:r w:rsidRPr="55C5D931">
              <w:rPr>
                <w:rFonts w:ascii="Times New Roman" w:hAnsi="Times New Roman" w:cs="Times New Roman"/>
                <w:color w:val="000000" w:themeColor="text1"/>
                <w:sz w:val="22"/>
                <w:szCs w:val="22"/>
              </w:rPr>
              <w:t>.</w:t>
            </w:r>
          </w:p>
        </w:tc>
        <w:tc>
          <w:tcPr>
            <w:tcW w:w="46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93BF8E8" w14:textId="77777777" w:rsidR="00D96C80" w:rsidRPr="003F2E34" w:rsidRDefault="55C5D931" w:rsidP="55C5D931">
            <w:pPr>
              <w:rPr>
                <w:rFonts w:ascii="Times New Roman" w:hAnsi="Times New Roman" w:cs="Times New Roman"/>
                <w:color w:val="000000"/>
                <w:sz w:val="22"/>
                <w:szCs w:val="22"/>
              </w:rPr>
            </w:pPr>
            <w:r w:rsidRPr="55C5D931">
              <w:rPr>
                <w:rFonts w:ascii="Times New Roman" w:hAnsi="Times New Roman" w:cs="Times New Roman"/>
                <w:color w:val="000000" w:themeColor="text1"/>
                <w:sz w:val="22"/>
                <w:szCs w:val="22"/>
              </w:rPr>
              <w:t>C-peptidas</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C8AF87" w14:textId="77777777" w:rsidR="00D96C80" w:rsidRPr="003F2E34" w:rsidRDefault="55C5D931" w:rsidP="55C5D931">
            <w:pPr>
              <w:jc w:val="center"/>
              <w:rPr>
                <w:rFonts w:ascii="Times New Roman" w:hAnsi="Times New Roman" w:cs="Times New Roman"/>
                <w:color w:val="000000"/>
                <w:sz w:val="22"/>
                <w:szCs w:val="22"/>
              </w:rPr>
            </w:pPr>
            <w:r w:rsidRPr="55C5D931">
              <w:rPr>
                <w:rFonts w:ascii="Times New Roman" w:hAnsi="Times New Roman" w:cs="Times New Roman"/>
                <w:color w:val="000000" w:themeColor="text1"/>
                <w:sz w:val="22"/>
                <w:szCs w:val="22"/>
              </w:rPr>
              <w:t>4</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02A050" w14:textId="77777777" w:rsidR="00D96C80" w:rsidRPr="00D96C80" w:rsidRDefault="55C5D931" w:rsidP="55C5D931">
            <w:pPr>
              <w:jc w:val="center"/>
              <w:rPr>
                <w:rFonts w:ascii="Times New Roman" w:hAnsi="Times New Roman" w:cs="Times New Roman"/>
                <w:color w:val="000000"/>
                <w:sz w:val="22"/>
                <w:szCs w:val="22"/>
              </w:rPr>
            </w:pPr>
            <w:r w:rsidRPr="55C5D931">
              <w:rPr>
                <w:rFonts w:ascii="Times New Roman" w:hAnsi="Times New Roman" w:cs="Times New Roman"/>
                <w:color w:val="000000" w:themeColor="text1"/>
                <w:sz w:val="22"/>
                <w:szCs w:val="22"/>
              </w:rPr>
              <w:t>1 d.d.</w:t>
            </w:r>
          </w:p>
        </w:tc>
      </w:tr>
      <w:bookmarkEnd w:id="3"/>
      <w:tr w:rsidR="00D96C80" w:rsidRPr="00D632E2" w14:paraId="4FB73DB7" w14:textId="77777777" w:rsidTr="55C5D931">
        <w:trPr>
          <w:trHeight w:val="143"/>
          <w:jc w:val="center"/>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1B2705E" w14:textId="77777777" w:rsidR="00D96C80" w:rsidRPr="003F2E34" w:rsidRDefault="55C5D931" w:rsidP="00255D11">
            <w:pPr>
              <w:tabs>
                <w:tab w:val="left" w:pos="1701"/>
              </w:tabs>
              <w:suppressAutoHyphens/>
              <w:autoSpaceDN w:val="0"/>
              <w:spacing w:after="0" w:line="240" w:lineRule="auto"/>
              <w:contextualSpacing/>
              <w:jc w:val="center"/>
              <w:rPr>
                <w:rFonts w:ascii="Times New Roman" w:eastAsia="Calibri" w:hAnsi="Times New Roman" w:cs="Times New Roman"/>
                <w:kern w:val="2"/>
                <w:sz w:val="22"/>
                <w:szCs w:val="22"/>
                <w:lang w:eastAsia="ar-SA"/>
              </w:rPr>
            </w:pPr>
            <w:r w:rsidRPr="55C5D931">
              <w:rPr>
                <w:rFonts w:ascii="Times New Roman" w:hAnsi="Times New Roman" w:cs="Times New Roman"/>
                <w:color w:val="000000" w:themeColor="text1"/>
                <w:sz w:val="22"/>
                <w:szCs w:val="22"/>
              </w:rPr>
              <w:t>11</w:t>
            </w:r>
            <w:r w:rsidR="00255D11">
              <w:rPr>
                <w:rFonts w:ascii="Times New Roman" w:hAnsi="Times New Roman" w:cs="Times New Roman"/>
                <w:color w:val="000000" w:themeColor="text1"/>
                <w:sz w:val="22"/>
                <w:szCs w:val="22"/>
              </w:rPr>
              <w:t>8</w:t>
            </w:r>
            <w:r w:rsidRPr="55C5D931">
              <w:rPr>
                <w:rFonts w:ascii="Times New Roman" w:hAnsi="Times New Roman" w:cs="Times New Roman"/>
                <w:color w:val="000000" w:themeColor="text1"/>
                <w:sz w:val="22"/>
                <w:szCs w:val="22"/>
              </w:rPr>
              <w:t>.</w:t>
            </w:r>
          </w:p>
        </w:tc>
        <w:tc>
          <w:tcPr>
            <w:tcW w:w="46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58D6E8A" w14:textId="77777777" w:rsidR="00D96C80" w:rsidRPr="003F2E34" w:rsidRDefault="55C5D931" w:rsidP="55C5D931">
            <w:pPr>
              <w:rPr>
                <w:rFonts w:ascii="Times New Roman" w:hAnsi="Times New Roman" w:cs="Times New Roman"/>
                <w:color w:val="000000"/>
                <w:sz w:val="22"/>
                <w:szCs w:val="22"/>
              </w:rPr>
            </w:pPr>
            <w:r w:rsidRPr="55C5D931">
              <w:rPr>
                <w:rFonts w:ascii="Times New Roman" w:hAnsi="Times New Roman" w:cs="Times New Roman"/>
                <w:color w:val="000000" w:themeColor="text1"/>
                <w:sz w:val="22"/>
                <w:szCs w:val="22"/>
              </w:rPr>
              <w:t>Kardiolipino antikūnų nustatymas (IgG klasės)</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D653F1" w14:textId="77777777" w:rsidR="00D96C80" w:rsidRPr="003F2E34" w:rsidRDefault="55C5D931" w:rsidP="55C5D931">
            <w:pPr>
              <w:jc w:val="center"/>
              <w:rPr>
                <w:rFonts w:ascii="Times New Roman" w:hAnsi="Times New Roman" w:cs="Times New Roman"/>
                <w:color w:val="000000"/>
                <w:sz w:val="22"/>
                <w:szCs w:val="22"/>
              </w:rPr>
            </w:pPr>
            <w:r w:rsidRPr="55C5D931">
              <w:rPr>
                <w:rFonts w:ascii="Times New Roman" w:hAnsi="Times New Roman" w:cs="Times New Roman"/>
                <w:color w:val="000000" w:themeColor="text1"/>
                <w:sz w:val="22"/>
                <w:szCs w:val="22"/>
              </w:rPr>
              <w:t>2</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25EF3AE" w14:textId="77777777" w:rsidR="00D96C80" w:rsidRPr="00D96C80" w:rsidRDefault="55C5D931" w:rsidP="55C5D931">
            <w:pPr>
              <w:jc w:val="center"/>
              <w:rPr>
                <w:rFonts w:ascii="Times New Roman" w:hAnsi="Times New Roman" w:cs="Times New Roman"/>
                <w:color w:val="000000"/>
                <w:sz w:val="22"/>
                <w:szCs w:val="22"/>
              </w:rPr>
            </w:pPr>
            <w:r w:rsidRPr="55C5D931">
              <w:rPr>
                <w:rFonts w:ascii="Times New Roman" w:hAnsi="Times New Roman" w:cs="Times New Roman"/>
                <w:color w:val="000000" w:themeColor="text1"/>
                <w:sz w:val="22"/>
                <w:szCs w:val="22"/>
              </w:rPr>
              <w:t>1 d.d.</w:t>
            </w:r>
          </w:p>
        </w:tc>
      </w:tr>
      <w:tr w:rsidR="00D96C80" w:rsidRPr="00D632E2" w14:paraId="5D8E67F8" w14:textId="77777777" w:rsidTr="55C5D931">
        <w:trPr>
          <w:trHeight w:val="143"/>
          <w:jc w:val="center"/>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3C777B6" w14:textId="77777777" w:rsidR="00D96C80" w:rsidRPr="003F2E34" w:rsidRDefault="55C5D931" w:rsidP="00255D11">
            <w:pPr>
              <w:tabs>
                <w:tab w:val="left" w:pos="1701"/>
              </w:tabs>
              <w:suppressAutoHyphens/>
              <w:autoSpaceDN w:val="0"/>
              <w:spacing w:after="0" w:line="240" w:lineRule="auto"/>
              <w:contextualSpacing/>
              <w:jc w:val="center"/>
              <w:rPr>
                <w:rFonts w:ascii="Times New Roman" w:eastAsia="Calibri" w:hAnsi="Times New Roman" w:cs="Times New Roman"/>
                <w:kern w:val="2"/>
                <w:sz w:val="22"/>
                <w:szCs w:val="22"/>
                <w:lang w:eastAsia="ar-SA"/>
              </w:rPr>
            </w:pPr>
            <w:r w:rsidRPr="55C5D931">
              <w:rPr>
                <w:rFonts w:ascii="Times New Roman" w:hAnsi="Times New Roman" w:cs="Times New Roman"/>
                <w:color w:val="000000" w:themeColor="text1"/>
                <w:sz w:val="22"/>
                <w:szCs w:val="22"/>
              </w:rPr>
              <w:t>1</w:t>
            </w:r>
            <w:r w:rsidR="00255D11">
              <w:rPr>
                <w:rFonts w:ascii="Times New Roman" w:hAnsi="Times New Roman" w:cs="Times New Roman"/>
                <w:color w:val="000000" w:themeColor="text1"/>
                <w:sz w:val="22"/>
                <w:szCs w:val="22"/>
              </w:rPr>
              <w:t>19</w:t>
            </w:r>
            <w:r w:rsidRPr="55C5D931">
              <w:rPr>
                <w:rFonts w:ascii="Times New Roman" w:hAnsi="Times New Roman" w:cs="Times New Roman"/>
                <w:color w:val="000000" w:themeColor="text1"/>
                <w:sz w:val="22"/>
                <w:szCs w:val="22"/>
              </w:rPr>
              <w:t>.</w:t>
            </w:r>
          </w:p>
        </w:tc>
        <w:tc>
          <w:tcPr>
            <w:tcW w:w="46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6485FFA" w14:textId="77777777" w:rsidR="00D96C80" w:rsidRPr="003F2E34" w:rsidRDefault="55C5D931" w:rsidP="55C5D931">
            <w:pPr>
              <w:rPr>
                <w:rFonts w:ascii="Times New Roman" w:hAnsi="Times New Roman" w:cs="Times New Roman"/>
                <w:color w:val="000000"/>
                <w:sz w:val="22"/>
                <w:szCs w:val="22"/>
              </w:rPr>
            </w:pPr>
            <w:r w:rsidRPr="55C5D931">
              <w:rPr>
                <w:rFonts w:ascii="Times New Roman" w:hAnsi="Times New Roman" w:cs="Times New Roman"/>
                <w:color w:val="000000" w:themeColor="text1"/>
                <w:sz w:val="22"/>
                <w:szCs w:val="22"/>
              </w:rPr>
              <w:t>Kardiolipino antikūnų nustatymas (IgM klasės)</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96D203" w14:textId="77777777" w:rsidR="00D96C80" w:rsidRPr="003F2E34" w:rsidRDefault="55C5D931" w:rsidP="55C5D931">
            <w:pPr>
              <w:jc w:val="center"/>
              <w:rPr>
                <w:rFonts w:ascii="Times New Roman" w:hAnsi="Times New Roman" w:cs="Times New Roman"/>
                <w:color w:val="000000"/>
                <w:sz w:val="22"/>
                <w:szCs w:val="22"/>
              </w:rPr>
            </w:pPr>
            <w:r w:rsidRPr="55C5D931">
              <w:rPr>
                <w:rFonts w:ascii="Times New Roman" w:hAnsi="Times New Roman" w:cs="Times New Roman"/>
                <w:color w:val="000000" w:themeColor="text1"/>
                <w:sz w:val="22"/>
                <w:szCs w:val="22"/>
              </w:rPr>
              <w:t>2</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2038EEA" w14:textId="77777777" w:rsidR="00D96C80" w:rsidRPr="00D96C80" w:rsidRDefault="55C5D931" w:rsidP="55C5D931">
            <w:pPr>
              <w:jc w:val="center"/>
              <w:rPr>
                <w:rFonts w:ascii="Times New Roman" w:hAnsi="Times New Roman" w:cs="Times New Roman"/>
                <w:color w:val="000000"/>
                <w:sz w:val="22"/>
                <w:szCs w:val="22"/>
              </w:rPr>
            </w:pPr>
            <w:r w:rsidRPr="55C5D931">
              <w:rPr>
                <w:rFonts w:ascii="Times New Roman" w:hAnsi="Times New Roman" w:cs="Times New Roman"/>
                <w:color w:val="000000" w:themeColor="text1"/>
                <w:sz w:val="22"/>
                <w:szCs w:val="22"/>
              </w:rPr>
              <w:t>1 d.d.</w:t>
            </w:r>
          </w:p>
        </w:tc>
      </w:tr>
      <w:tr w:rsidR="00D96C80" w:rsidRPr="00D632E2" w14:paraId="5D4C0335" w14:textId="77777777" w:rsidTr="55C5D931">
        <w:trPr>
          <w:trHeight w:val="143"/>
          <w:jc w:val="center"/>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B378171" w14:textId="77777777" w:rsidR="00D96C80" w:rsidRPr="003F2E34" w:rsidRDefault="55C5D931" w:rsidP="00255D11">
            <w:pPr>
              <w:tabs>
                <w:tab w:val="left" w:pos="1701"/>
              </w:tabs>
              <w:suppressAutoHyphens/>
              <w:autoSpaceDN w:val="0"/>
              <w:spacing w:after="0" w:line="240" w:lineRule="auto"/>
              <w:contextualSpacing/>
              <w:jc w:val="center"/>
              <w:rPr>
                <w:rFonts w:ascii="Times New Roman" w:eastAsia="Calibri" w:hAnsi="Times New Roman" w:cs="Times New Roman"/>
                <w:kern w:val="2"/>
                <w:sz w:val="22"/>
                <w:szCs w:val="22"/>
                <w:lang w:eastAsia="ar-SA"/>
              </w:rPr>
            </w:pPr>
            <w:bookmarkStart w:id="4" w:name="_Hlk173154703"/>
            <w:r w:rsidRPr="55C5D931">
              <w:rPr>
                <w:rFonts w:ascii="Times New Roman" w:hAnsi="Times New Roman" w:cs="Times New Roman"/>
                <w:color w:val="000000" w:themeColor="text1"/>
                <w:sz w:val="22"/>
                <w:szCs w:val="22"/>
              </w:rPr>
              <w:lastRenderedPageBreak/>
              <w:t>12</w:t>
            </w:r>
            <w:r w:rsidR="00255D11">
              <w:rPr>
                <w:rFonts w:ascii="Times New Roman" w:hAnsi="Times New Roman" w:cs="Times New Roman"/>
                <w:color w:val="000000" w:themeColor="text1"/>
                <w:sz w:val="22"/>
                <w:szCs w:val="22"/>
              </w:rPr>
              <w:t>0</w:t>
            </w:r>
            <w:r w:rsidRPr="55C5D931">
              <w:rPr>
                <w:rFonts w:ascii="Times New Roman" w:hAnsi="Times New Roman" w:cs="Times New Roman"/>
                <w:color w:val="000000" w:themeColor="text1"/>
                <w:sz w:val="22"/>
                <w:szCs w:val="22"/>
              </w:rPr>
              <w:t>.</w:t>
            </w:r>
          </w:p>
        </w:tc>
        <w:tc>
          <w:tcPr>
            <w:tcW w:w="46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B6DAF8E" w14:textId="77777777" w:rsidR="00D96C80" w:rsidRPr="003F2E34" w:rsidRDefault="55C5D931" w:rsidP="55C5D931">
            <w:pPr>
              <w:rPr>
                <w:rFonts w:ascii="Times New Roman" w:hAnsi="Times New Roman" w:cs="Times New Roman"/>
                <w:color w:val="000000"/>
                <w:sz w:val="22"/>
                <w:szCs w:val="22"/>
              </w:rPr>
            </w:pPr>
            <w:r w:rsidRPr="55C5D931">
              <w:rPr>
                <w:rFonts w:ascii="Times New Roman" w:hAnsi="Times New Roman" w:cs="Times New Roman"/>
                <w:color w:val="000000" w:themeColor="text1"/>
                <w:sz w:val="22"/>
                <w:szCs w:val="22"/>
              </w:rPr>
              <w:t>beta-2-glikoproteino 1 antikūnų nustatymas  (IgG klasės)</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F4BCD2" w14:textId="77777777" w:rsidR="00D96C80" w:rsidRPr="003F2E34" w:rsidRDefault="55C5D931" w:rsidP="55C5D931">
            <w:pPr>
              <w:jc w:val="center"/>
              <w:rPr>
                <w:rFonts w:ascii="Times New Roman" w:hAnsi="Times New Roman" w:cs="Times New Roman"/>
                <w:color w:val="000000"/>
                <w:sz w:val="22"/>
                <w:szCs w:val="22"/>
              </w:rPr>
            </w:pPr>
            <w:r w:rsidRPr="55C5D931">
              <w:rPr>
                <w:rFonts w:ascii="Times New Roman" w:hAnsi="Times New Roman" w:cs="Times New Roman"/>
                <w:color w:val="000000" w:themeColor="text1"/>
                <w:sz w:val="22"/>
                <w:szCs w:val="22"/>
              </w:rPr>
              <w:t>2</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CFC7CC9" w14:textId="77777777" w:rsidR="00D96C80" w:rsidRPr="00D96C80" w:rsidRDefault="55C5D931" w:rsidP="55C5D931">
            <w:pPr>
              <w:jc w:val="center"/>
              <w:rPr>
                <w:rFonts w:ascii="Times New Roman" w:hAnsi="Times New Roman" w:cs="Times New Roman"/>
                <w:color w:val="000000"/>
                <w:sz w:val="22"/>
                <w:szCs w:val="22"/>
              </w:rPr>
            </w:pPr>
            <w:r w:rsidRPr="55C5D931">
              <w:rPr>
                <w:rFonts w:ascii="Times New Roman" w:hAnsi="Times New Roman" w:cs="Times New Roman"/>
                <w:color w:val="000000" w:themeColor="text1"/>
                <w:sz w:val="22"/>
                <w:szCs w:val="22"/>
              </w:rPr>
              <w:t>1 d.d.</w:t>
            </w:r>
          </w:p>
        </w:tc>
      </w:tr>
      <w:tr w:rsidR="00D96C80" w:rsidRPr="00D632E2" w14:paraId="010C44BD" w14:textId="77777777" w:rsidTr="55C5D931">
        <w:trPr>
          <w:trHeight w:val="143"/>
          <w:jc w:val="center"/>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8240070" w14:textId="77777777" w:rsidR="00D96C80" w:rsidRPr="003F2E34" w:rsidRDefault="55C5D931" w:rsidP="00255D11">
            <w:pPr>
              <w:tabs>
                <w:tab w:val="left" w:pos="1701"/>
              </w:tabs>
              <w:suppressAutoHyphens/>
              <w:autoSpaceDN w:val="0"/>
              <w:spacing w:after="0" w:line="240" w:lineRule="auto"/>
              <w:contextualSpacing/>
              <w:jc w:val="center"/>
              <w:rPr>
                <w:rFonts w:ascii="Times New Roman" w:eastAsia="Calibri" w:hAnsi="Times New Roman" w:cs="Times New Roman"/>
                <w:kern w:val="2"/>
                <w:sz w:val="22"/>
                <w:szCs w:val="22"/>
                <w:lang w:eastAsia="ar-SA"/>
              </w:rPr>
            </w:pPr>
            <w:r w:rsidRPr="55C5D931">
              <w:rPr>
                <w:rFonts w:ascii="Times New Roman" w:hAnsi="Times New Roman" w:cs="Times New Roman"/>
                <w:color w:val="000000" w:themeColor="text1"/>
                <w:sz w:val="22"/>
                <w:szCs w:val="22"/>
              </w:rPr>
              <w:t>12</w:t>
            </w:r>
            <w:r w:rsidR="00255D11">
              <w:rPr>
                <w:rFonts w:ascii="Times New Roman" w:hAnsi="Times New Roman" w:cs="Times New Roman"/>
                <w:color w:val="000000" w:themeColor="text1"/>
                <w:sz w:val="22"/>
                <w:szCs w:val="22"/>
              </w:rPr>
              <w:t>1</w:t>
            </w:r>
            <w:r w:rsidRPr="55C5D931">
              <w:rPr>
                <w:rFonts w:ascii="Times New Roman" w:hAnsi="Times New Roman" w:cs="Times New Roman"/>
                <w:color w:val="000000" w:themeColor="text1"/>
                <w:sz w:val="22"/>
                <w:szCs w:val="22"/>
              </w:rPr>
              <w:t>.</w:t>
            </w:r>
          </w:p>
        </w:tc>
        <w:tc>
          <w:tcPr>
            <w:tcW w:w="46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831B004" w14:textId="77777777" w:rsidR="00D96C80" w:rsidRPr="003F2E34" w:rsidRDefault="55C5D931" w:rsidP="55C5D931">
            <w:pPr>
              <w:rPr>
                <w:rFonts w:ascii="Times New Roman" w:hAnsi="Times New Roman" w:cs="Times New Roman"/>
                <w:color w:val="000000"/>
                <w:sz w:val="22"/>
                <w:szCs w:val="22"/>
              </w:rPr>
            </w:pPr>
            <w:r w:rsidRPr="55C5D931">
              <w:rPr>
                <w:rFonts w:ascii="Times New Roman" w:hAnsi="Times New Roman" w:cs="Times New Roman"/>
                <w:color w:val="000000" w:themeColor="text1"/>
                <w:sz w:val="22"/>
                <w:szCs w:val="22"/>
              </w:rPr>
              <w:t>beta-2-glikoproteino 1 antikūnų nustatymas  (IgM klasės)</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3A4F70" w14:textId="77777777" w:rsidR="00D96C80" w:rsidRPr="003F2E34" w:rsidRDefault="55C5D931" w:rsidP="55C5D931">
            <w:pPr>
              <w:jc w:val="center"/>
              <w:rPr>
                <w:rFonts w:ascii="Times New Roman" w:hAnsi="Times New Roman" w:cs="Times New Roman"/>
                <w:color w:val="000000"/>
                <w:sz w:val="22"/>
                <w:szCs w:val="22"/>
              </w:rPr>
            </w:pPr>
            <w:r w:rsidRPr="55C5D931">
              <w:rPr>
                <w:rFonts w:ascii="Times New Roman" w:hAnsi="Times New Roman" w:cs="Times New Roman"/>
                <w:color w:val="000000" w:themeColor="text1"/>
                <w:sz w:val="22"/>
                <w:szCs w:val="22"/>
              </w:rPr>
              <w:t>2</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9064830" w14:textId="77777777" w:rsidR="00D96C80" w:rsidRPr="00D96C80" w:rsidRDefault="55C5D931" w:rsidP="55C5D931">
            <w:pPr>
              <w:jc w:val="center"/>
              <w:rPr>
                <w:rFonts w:ascii="Times New Roman" w:hAnsi="Times New Roman" w:cs="Times New Roman"/>
                <w:color w:val="000000"/>
                <w:sz w:val="22"/>
                <w:szCs w:val="22"/>
              </w:rPr>
            </w:pPr>
            <w:r w:rsidRPr="55C5D931">
              <w:rPr>
                <w:rFonts w:ascii="Times New Roman" w:hAnsi="Times New Roman" w:cs="Times New Roman"/>
                <w:color w:val="000000" w:themeColor="text1"/>
                <w:sz w:val="22"/>
                <w:szCs w:val="22"/>
              </w:rPr>
              <w:t>1 d.d.</w:t>
            </w:r>
          </w:p>
        </w:tc>
      </w:tr>
      <w:bookmarkEnd w:id="4"/>
      <w:tr w:rsidR="00D96C80" w:rsidRPr="00D632E2" w14:paraId="79B9C047" w14:textId="77777777" w:rsidTr="55C5D931">
        <w:trPr>
          <w:trHeight w:val="143"/>
          <w:jc w:val="center"/>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EB5BE55" w14:textId="77777777" w:rsidR="00D96C80" w:rsidRPr="003F2E34" w:rsidRDefault="55C5D931" w:rsidP="00255D11">
            <w:pPr>
              <w:tabs>
                <w:tab w:val="left" w:pos="1701"/>
              </w:tabs>
              <w:suppressAutoHyphens/>
              <w:autoSpaceDN w:val="0"/>
              <w:spacing w:after="0" w:line="240" w:lineRule="auto"/>
              <w:contextualSpacing/>
              <w:jc w:val="center"/>
              <w:rPr>
                <w:rFonts w:ascii="Times New Roman" w:eastAsia="Calibri" w:hAnsi="Times New Roman" w:cs="Times New Roman"/>
                <w:kern w:val="2"/>
                <w:sz w:val="22"/>
                <w:szCs w:val="22"/>
                <w:lang w:eastAsia="ar-SA"/>
              </w:rPr>
            </w:pPr>
            <w:r w:rsidRPr="55C5D931">
              <w:rPr>
                <w:rFonts w:ascii="Times New Roman" w:hAnsi="Times New Roman" w:cs="Times New Roman"/>
                <w:color w:val="000000" w:themeColor="text1"/>
                <w:sz w:val="22"/>
                <w:szCs w:val="22"/>
              </w:rPr>
              <w:t>12</w:t>
            </w:r>
            <w:r w:rsidR="00255D11">
              <w:rPr>
                <w:rFonts w:ascii="Times New Roman" w:hAnsi="Times New Roman" w:cs="Times New Roman"/>
                <w:color w:val="000000" w:themeColor="text1"/>
                <w:sz w:val="22"/>
                <w:szCs w:val="22"/>
              </w:rPr>
              <w:t>2</w:t>
            </w:r>
            <w:r w:rsidRPr="55C5D931">
              <w:rPr>
                <w:rFonts w:ascii="Times New Roman" w:hAnsi="Times New Roman" w:cs="Times New Roman"/>
                <w:color w:val="000000" w:themeColor="text1"/>
                <w:sz w:val="22"/>
                <w:szCs w:val="22"/>
              </w:rPr>
              <w:t>.</w:t>
            </w:r>
          </w:p>
        </w:tc>
        <w:tc>
          <w:tcPr>
            <w:tcW w:w="46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D539B26" w14:textId="77777777" w:rsidR="00D96C80" w:rsidRPr="003F2E34" w:rsidRDefault="55C5D931" w:rsidP="55C5D931">
            <w:pPr>
              <w:rPr>
                <w:rFonts w:ascii="Times New Roman" w:hAnsi="Times New Roman" w:cs="Times New Roman"/>
                <w:color w:val="000000"/>
                <w:sz w:val="22"/>
                <w:szCs w:val="22"/>
              </w:rPr>
            </w:pPr>
            <w:r w:rsidRPr="55C5D931">
              <w:rPr>
                <w:rFonts w:ascii="Times New Roman" w:hAnsi="Times New Roman" w:cs="Times New Roman"/>
                <w:color w:val="000000" w:themeColor="text1"/>
                <w:sz w:val="22"/>
                <w:szCs w:val="22"/>
              </w:rPr>
              <w:t>Hepatito B viruso (HBV) HBe antigenas (HBeAg)</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73BEB1" w14:textId="77777777" w:rsidR="00D96C80" w:rsidRPr="003F2E34" w:rsidRDefault="55C5D931" w:rsidP="55C5D931">
            <w:pPr>
              <w:jc w:val="center"/>
              <w:rPr>
                <w:rFonts w:ascii="Times New Roman" w:hAnsi="Times New Roman" w:cs="Times New Roman"/>
                <w:color w:val="000000"/>
                <w:sz w:val="22"/>
                <w:szCs w:val="22"/>
              </w:rPr>
            </w:pPr>
            <w:r w:rsidRPr="55C5D931">
              <w:rPr>
                <w:rFonts w:ascii="Times New Roman" w:hAnsi="Times New Roman" w:cs="Times New Roman"/>
                <w:color w:val="000000" w:themeColor="text1"/>
                <w:sz w:val="22"/>
                <w:szCs w:val="22"/>
              </w:rPr>
              <w:t>5</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2678DDB" w14:textId="77777777" w:rsidR="00D96C80" w:rsidRPr="00D96C80" w:rsidRDefault="55C5D931" w:rsidP="55C5D931">
            <w:pPr>
              <w:jc w:val="center"/>
              <w:rPr>
                <w:rFonts w:ascii="Times New Roman" w:hAnsi="Times New Roman" w:cs="Times New Roman"/>
                <w:color w:val="000000"/>
                <w:sz w:val="22"/>
                <w:szCs w:val="22"/>
              </w:rPr>
            </w:pPr>
            <w:r w:rsidRPr="55C5D931">
              <w:rPr>
                <w:rFonts w:ascii="Times New Roman" w:hAnsi="Times New Roman" w:cs="Times New Roman"/>
                <w:color w:val="000000" w:themeColor="text1"/>
                <w:sz w:val="22"/>
                <w:szCs w:val="22"/>
              </w:rPr>
              <w:t>iki 7 d.d.</w:t>
            </w:r>
          </w:p>
        </w:tc>
      </w:tr>
      <w:tr w:rsidR="00D96C80" w:rsidRPr="00D632E2" w14:paraId="64FF1645" w14:textId="77777777" w:rsidTr="55C5D931">
        <w:trPr>
          <w:trHeight w:val="300"/>
          <w:jc w:val="center"/>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126D0F" w14:textId="77777777" w:rsidR="00D96C80" w:rsidRPr="003F2E34" w:rsidRDefault="55C5D931" w:rsidP="00255D11">
            <w:pPr>
              <w:tabs>
                <w:tab w:val="left" w:pos="1701"/>
              </w:tabs>
              <w:suppressAutoHyphens/>
              <w:autoSpaceDN w:val="0"/>
              <w:spacing w:after="0" w:line="240" w:lineRule="auto"/>
              <w:contextualSpacing/>
              <w:jc w:val="center"/>
              <w:rPr>
                <w:rFonts w:ascii="Times New Roman" w:eastAsia="Calibri" w:hAnsi="Times New Roman" w:cs="Times New Roman"/>
                <w:kern w:val="2"/>
                <w:sz w:val="22"/>
                <w:szCs w:val="22"/>
                <w:lang w:eastAsia="ar-SA"/>
              </w:rPr>
            </w:pPr>
            <w:r w:rsidRPr="55C5D931">
              <w:rPr>
                <w:rFonts w:ascii="Times New Roman" w:hAnsi="Times New Roman" w:cs="Times New Roman"/>
                <w:color w:val="000000" w:themeColor="text1"/>
                <w:sz w:val="22"/>
                <w:szCs w:val="22"/>
              </w:rPr>
              <w:t>12</w:t>
            </w:r>
            <w:r w:rsidR="00255D11">
              <w:rPr>
                <w:rFonts w:ascii="Times New Roman" w:hAnsi="Times New Roman" w:cs="Times New Roman"/>
                <w:color w:val="000000" w:themeColor="text1"/>
                <w:sz w:val="22"/>
                <w:szCs w:val="22"/>
              </w:rPr>
              <w:t>3</w:t>
            </w:r>
            <w:r w:rsidRPr="55C5D931">
              <w:rPr>
                <w:rFonts w:ascii="Times New Roman" w:hAnsi="Times New Roman" w:cs="Times New Roman"/>
                <w:color w:val="000000" w:themeColor="text1"/>
                <w:sz w:val="22"/>
                <w:szCs w:val="22"/>
              </w:rPr>
              <w:t>.</w:t>
            </w:r>
          </w:p>
        </w:tc>
        <w:tc>
          <w:tcPr>
            <w:tcW w:w="46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BEECFA8" w14:textId="77777777" w:rsidR="00D96C80" w:rsidRPr="003F2E34" w:rsidRDefault="55C5D931" w:rsidP="55C5D931">
            <w:pPr>
              <w:rPr>
                <w:rFonts w:ascii="Times New Roman" w:hAnsi="Times New Roman" w:cs="Times New Roman"/>
                <w:color w:val="000000"/>
                <w:sz w:val="22"/>
                <w:szCs w:val="22"/>
              </w:rPr>
            </w:pPr>
            <w:r w:rsidRPr="55C5D931">
              <w:rPr>
                <w:rFonts w:ascii="Times New Roman" w:hAnsi="Times New Roman" w:cs="Times New Roman"/>
                <w:color w:val="000000" w:themeColor="text1"/>
                <w:sz w:val="22"/>
                <w:szCs w:val="22"/>
              </w:rPr>
              <w:t>Hepatito B viruso (HBV) HBe antikūnai (anti-HBe)</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A15FDC" w14:textId="77777777" w:rsidR="00D96C80" w:rsidRPr="003F2E34" w:rsidRDefault="55C5D931" w:rsidP="55C5D931">
            <w:pPr>
              <w:jc w:val="center"/>
              <w:rPr>
                <w:rFonts w:ascii="Times New Roman" w:hAnsi="Times New Roman" w:cs="Times New Roman"/>
                <w:color w:val="000000"/>
                <w:sz w:val="22"/>
                <w:szCs w:val="22"/>
              </w:rPr>
            </w:pPr>
            <w:r w:rsidRPr="55C5D931">
              <w:rPr>
                <w:rFonts w:ascii="Times New Roman" w:hAnsi="Times New Roman" w:cs="Times New Roman"/>
                <w:color w:val="000000" w:themeColor="text1"/>
                <w:sz w:val="22"/>
                <w:szCs w:val="22"/>
              </w:rPr>
              <w:t>5</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0E75044" w14:textId="77777777" w:rsidR="00D96C80" w:rsidRPr="00D96C80" w:rsidRDefault="55C5D931" w:rsidP="55C5D931">
            <w:pPr>
              <w:jc w:val="center"/>
              <w:rPr>
                <w:rFonts w:ascii="Times New Roman" w:hAnsi="Times New Roman" w:cs="Times New Roman"/>
                <w:color w:val="000000"/>
                <w:sz w:val="22"/>
                <w:szCs w:val="22"/>
              </w:rPr>
            </w:pPr>
            <w:r w:rsidRPr="55C5D931">
              <w:rPr>
                <w:rFonts w:ascii="Times New Roman" w:hAnsi="Times New Roman" w:cs="Times New Roman"/>
                <w:color w:val="000000" w:themeColor="text1"/>
                <w:sz w:val="22"/>
                <w:szCs w:val="22"/>
              </w:rPr>
              <w:t>iki 7 d.d.</w:t>
            </w:r>
          </w:p>
        </w:tc>
      </w:tr>
      <w:tr w:rsidR="00D96C80" w:rsidRPr="00D632E2" w14:paraId="6BBD95E4" w14:textId="77777777" w:rsidTr="55C5D931">
        <w:trPr>
          <w:trHeight w:val="143"/>
          <w:jc w:val="center"/>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9063F8B" w14:textId="77777777" w:rsidR="00D96C80" w:rsidRPr="003F2E34" w:rsidRDefault="55C5D931" w:rsidP="00255D11">
            <w:pPr>
              <w:tabs>
                <w:tab w:val="left" w:pos="1701"/>
              </w:tabs>
              <w:suppressAutoHyphens/>
              <w:autoSpaceDN w:val="0"/>
              <w:spacing w:after="0" w:line="240" w:lineRule="auto"/>
              <w:contextualSpacing/>
              <w:jc w:val="center"/>
              <w:rPr>
                <w:rFonts w:ascii="Times New Roman" w:eastAsia="Calibri" w:hAnsi="Times New Roman" w:cs="Times New Roman"/>
                <w:kern w:val="2"/>
                <w:sz w:val="22"/>
                <w:szCs w:val="22"/>
                <w:lang w:eastAsia="ar-SA"/>
              </w:rPr>
            </w:pPr>
            <w:r w:rsidRPr="55C5D931">
              <w:rPr>
                <w:rFonts w:ascii="Times New Roman" w:hAnsi="Times New Roman" w:cs="Times New Roman"/>
                <w:color w:val="000000" w:themeColor="text1"/>
                <w:sz w:val="22"/>
                <w:szCs w:val="22"/>
              </w:rPr>
              <w:t>12</w:t>
            </w:r>
            <w:r w:rsidR="00255D11">
              <w:rPr>
                <w:rFonts w:ascii="Times New Roman" w:hAnsi="Times New Roman" w:cs="Times New Roman"/>
                <w:color w:val="000000" w:themeColor="text1"/>
                <w:sz w:val="22"/>
                <w:szCs w:val="22"/>
              </w:rPr>
              <w:t>4</w:t>
            </w:r>
            <w:r w:rsidRPr="55C5D931">
              <w:rPr>
                <w:rFonts w:ascii="Times New Roman" w:hAnsi="Times New Roman" w:cs="Times New Roman"/>
                <w:color w:val="000000" w:themeColor="text1"/>
                <w:sz w:val="22"/>
                <w:szCs w:val="22"/>
              </w:rPr>
              <w:t>.</w:t>
            </w:r>
          </w:p>
        </w:tc>
        <w:tc>
          <w:tcPr>
            <w:tcW w:w="46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FC06F3D" w14:textId="77777777" w:rsidR="00D96C80" w:rsidRPr="003F2E34" w:rsidRDefault="55C5D931" w:rsidP="55C5D931">
            <w:pPr>
              <w:rPr>
                <w:rFonts w:ascii="Times New Roman" w:hAnsi="Times New Roman" w:cs="Times New Roman"/>
                <w:color w:val="000000"/>
                <w:sz w:val="22"/>
                <w:szCs w:val="22"/>
              </w:rPr>
            </w:pPr>
            <w:r w:rsidRPr="55C5D931">
              <w:rPr>
                <w:rFonts w:ascii="Times New Roman" w:hAnsi="Times New Roman" w:cs="Times New Roman"/>
                <w:color w:val="000000" w:themeColor="text1"/>
                <w:sz w:val="22"/>
                <w:szCs w:val="22"/>
              </w:rPr>
              <w:t>Bordetella pertussis (kokliušas) IgA</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787CC2" w14:textId="77777777" w:rsidR="00D96C80" w:rsidRPr="003F2E34" w:rsidRDefault="55C5D931" w:rsidP="55C5D931">
            <w:pPr>
              <w:jc w:val="center"/>
              <w:rPr>
                <w:rFonts w:ascii="Times New Roman" w:hAnsi="Times New Roman" w:cs="Times New Roman"/>
                <w:color w:val="000000"/>
                <w:sz w:val="22"/>
                <w:szCs w:val="22"/>
              </w:rPr>
            </w:pPr>
            <w:r w:rsidRPr="55C5D931">
              <w:rPr>
                <w:rFonts w:ascii="Times New Roman" w:hAnsi="Times New Roman" w:cs="Times New Roman"/>
                <w:color w:val="000000" w:themeColor="text1"/>
                <w:sz w:val="22"/>
                <w:szCs w:val="22"/>
              </w:rPr>
              <w:t>6</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D56F338" w14:textId="77777777" w:rsidR="00D96C80" w:rsidRPr="00D96C80" w:rsidRDefault="55C5D931" w:rsidP="55C5D931">
            <w:pPr>
              <w:jc w:val="center"/>
              <w:rPr>
                <w:rFonts w:ascii="Times New Roman" w:hAnsi="Times New Roman" w:cs="Times New Roman"/>
                <w:color w:val="000000"/>
                <w:sz w:val="22"/>
                <w:szCs w:val="22"/>
              </w:rPr>
            </w:pPr>
            <w:r w:rsidRPr="55C5D931">
              <w:rPr>
                <w:rFonts w:ascii="Times New Roman" w:hAnsi="Times New Roman" w:cs="Times New Roman"/>
                <w:color w:val="000000" w:themeColor="text1"/>
                <w:sz w:val="22"/>
                <w:szCs w:val="22"/>
              </w:rPr>
              <w:t>2 - 3 d.d.</w:t>
            </w:r>
          </w:p>
        </w:tc>
      </w:tr>
      <w:tr w:rsidR="00D96C80" w:rsidRPr="00D632E2" w14:paraId="52F15DDB" w14:textId="77777777" w:rsidTr="55C5D931">
        <w:trPr>
          <w:trHeight w:val="143"/>
          <w:jc w:val="center"/>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32C30E8" w14:textId="77777777" w:rsidR="00D96C80" w:rsidRPr="003F2E34" w:rsidRDefault="55C5D931" w:rsidP="00255D11">
            <w:pPr>
              <w:tabs>
                <w:tab w:val="left" w:pos="1701"/>
              </w:tabs>
              <w:suppressAutoHyphens/>
              <w:autoSpaceDN w:val="0"/>
              <w:spacing w:after="0" w:line="240" w:lineRule="auto"/>
              <w:contextualSpacing/>
              <w:jc w:val="center"/>
              <w:rPr>
                <w:rFonts w:ascii="Times New Roman" w:eastAsia="Calibri" w:hAnsi="Times New Roman" w:cs="Times New Roman"/>
                <w:kern w:val="2"/>
                <w:sz w:val="22"/>
                <w:szCs w:val="22"/>
                <w:lang w:eastAsia="ar-SA"/>
              </w:rPr>
            </w:pPr>
            <w:r w:rsidRPr="55C5D931">
              <w:rPr>
                <w:rFonts w:ascii="Times New Roman" w:hAnsi="Times New Roman" w:cs="Times New Roman"/>
                <w:color w:val="000000" w:themeColor="text1"/>
                <w:sz w:val="22"/>
                <w:szCs w:val="22"/>
              </w:rPr>
              <w:t>12</w:t>
            </w:r>
            <w:r w:rsidR="00255D11">
              <w:rPr>
                <w:rFonts w:ascii="Times New Roman" w:hAnsi="Times New Roman" w:cs="Times New Roman"/>
                <w:color w:val="000000" w:themeColor="text1"/>
                <w:sz w:val="22"/>
                <w:szCs w:val="22"/>
              </w:rPr>
              <w:t>5</w:t>
            </w:r>
            <w:r w:rsidRPr="55C5D931">
              <w:rPr>
                <w:rFonts w:ascii="Times New Roman" w:hAnsi="Times New Roman" w:cs="Times New Roman"/>
                <w:color w:val="000000" w:themeColor="text1"/>
                <w:sz w:val="22"/>
                <w:szCs w:val="22"/>
              </w:rPr>
              <w:t>.</w:t>
            </w:r>
          </w:p>
        </w:tc>
        <w:tc>
          <w:tcPr>
            <w:tcW w:w="46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15D0F78" w14:textId="77777777" w:rsidR="00D96C80" w:rsidRPr="003F2E34" w:rsidRDefault="55C5D931" w:rsidP="55C5D931">
            <w:pPr>
              <w:rPr>
                <w:rFonts w:ascii="Times New Roman" w:hAnsi="Times New Roman" w:cs="Times New Roman"/>
                <w:color w:val="000000"/>
                <w:sz w:val="22"/>
                <w:szCs w:val="22"/>
              </w:rPr>
            </w:pPr>
            <w:r w:rsidRPr="55C5D931">
              <w:rPr>
                <w:rFonts w:ascii="Times New Roman" w:hAnsi="Times New Roman" w:cs="Times New Roman"/>
                <w:color w:val="000000" w:themeColor="text1"/>
                <w:sz w:val="22"/>
                <w:szCs w:val="22"/>
              </w:rPr>
              <w:t>Bordetella pertussis (kokliušas) IgG</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274A9B" w14:textId="77777777" w:rsidR="00D96C80" w:rsidRPr="003F2E34" w:rsidRDefault="55C5D931" w:rsidP="55C5D931">
            <w:pPr>
              <w:jc w:val="center"/>
              <w:rPr>
                <w:rFonts w:ascii="Times New Roman" w:hAnsi="Times New Roman" w:cs="Times New Roman"/>
                <w:color w:val="000000"/>
                <w:sz w:val="22"/>
                <w:szCs w:val="22"/>
              </w:rPr>
            </w:pPr>
            <w:r w:rsidRPr="55C5D931">
              <w:rPr>
                <w:rFonts w:ascii="Times New Roman" w:hAnsi="Times New Roman" w:cs="Times New Roman"/>
                <w:color w:val="000000" w:themeColor="text1"/>
                <w:sz w:val="22"/>
                <w:szCs w:val="22"/>
              </w:rPr>
              <w:t>6</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065F83F" w14:textId="77777777" w:rsidR="00D96C80" w:rsidRPr="00D96C80" w:rsidRDefault="55C5D931" w:rsidP="55C5D931">
            <w:pPr>
              <w:jc w:val="center"/>
              <w:rPr>
                <w:rFonts w:ascii="Times New Roman" w:hAnsi="Times New Roman" w:cs="Times New Roman"/>
                <w:color w:val="000000"/>
                <w:sz w:val="22"/>
                <w:szCs w:val="22"/>
              </w:rPr>
            </w:pPr>
            <w:r w:rsidRPr="55C5D931">
              <w:rPr>
                <w:rFonts w:ascii="Times New Roman" w:hAnsi="Times New Roman" w:cs="Times New Roman"/>
                <w:color w:val="000000" w:themeColor="text1"/>
                <w:sz w:val="22"/>
                <w:szCs w:val="22"/>
              </w:rPr>
              <w:t>2 - 3 d.d.</w:t>
            </w:r>
          </w:p>
        </w:tc>
      </w:tr>
      <w:tr w:rsidR="00D96C80" w:rsidRPr="00D632E2" w14:paraId="5DCCD627" w14:textId="77777777" w:rsidTr="55C5D931">
        <w:trPr>
          <w:trHeight w:val="143"/>
          <w:jc w:val="center"/>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AA73A7" w14:textId="77777777" w:rsidR="00D96C80" w:rsidRPr="003F2E34" w:rsidRDefault="55C5D931" w:rsidP="00255D11">
            <w:pPr>
              <w:tabs>
                <w:tab w:val="left" w:pos="1701"/>
              </w:tabs>
              <w:suppressAutoHyphens/>
              <w:autoSpaceDN w:val="0"/>
              <w:spacing w:after="0" w:line="240" w:lineRule="auto"/>
              <w:contextualSpacing/>
              <w:jc w:val="center"/>
              <w:rPr>
                <w:rFonts w:ascii="Times New Roman" w:eastAsia="Calibri" w:hAnsi="Times New Roman" w:cs="Times New Roman"/>
                <w:kern w:val="2"/>
                <w:sz w:val="22"/>
                <w:szCs w:val="22"/>
                <w:lang w:eastAsia="ar-SA"/>
              </w:rPr>
            </w:pPr>
            <w:r w:rsidRPr="55C5D931">
              <w:rPr>
                <w:rFonts w:ascii="Times New Roman" w:hAnsi="Times New Roman" w:cs="Times New Roman"/>
                <w:color w:val="000000" w:themeColor="text1"/>
                <w:sz w:val="22"/>
                <w:szCs w:val="22"/>
              </w:rPr>
              <w:t>12</w:t>
            </w:r>
            <w:r w:rsidR="00255D11">
              <w:rPr>
                <w:rFonts w:ascii="Times New Roman" w:hAnsi="Times New Roman" w:cs="Times New Roman"/>
                <w:color w:val="000000" w:themeColor="text1"/>
                <w:sz w:val="22"/>
                <w:szCs w:val="22"/>
              </w:rPr>
              <w:t>6</w:t>
            </w:r>
            <w:r w:rsidRPr="55C5D931">
              <w:rPr>
                <w:rFonts w:ascii="Times New Roman" w:hAnsi="Times New Roman" w:cs="Times New Roman"/>
                <w:color w:val="000000" w:themeColor="text1"/>
                <w:sz w:val="22"/>
                <w:szCs w:val="22"/>
              </w:rPr>
              <w:t>.</w:t>
            </w:r>
          </w:p>
        </w:tc>
        <w:tc>
          <w:tcPr>
            <w:tcW w:w="46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6238004" w14:textId="77777777" w:rsidR="00D96C80" w:rsidRPr="003F2E34" w:rsidRDefault="55C5D931" w:rsidP="55C5D931">
            <w:pPr>
              <w:rPr>
                <w:rFonts w:ascii="Times New Roman" w:hAnsi="Times New Roman" w:cs="Times New Roman"/>
                <w:color w:val="000000"/>
                <w:sz w:val="22"/>
                <w:szCs w:val="22"/>
              </w:rPr>
            </w:pPr>
            <w:r w:rsidRPr="55C5D931">
              <w:rPr>
                <w:rFonts w:ascii="Times New Roman" w:hAnsi="Times New Roman" w:cs="Times New Roman"/>
                <w:color w:val="000000" w:themeColor="text1"/>
                <w:sz w:val="22"/>
                <w:szCs w:val="22"/>
              </w:rPr>
              <w:t>Parvovirusas B19 IgG</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F31C0E" w14:textId="77777777" w:rsidR="00D96C80" w:rsidRPr="003F2E34" w:rsidRDefault="55C5D931" w:rsidP="55C5D931">
            <w:pPr>
              <w:jc w:val="center"/>
              <w:rPr>
                <w:rFonts w:ascii="Times New Roman" w:hAnsi="Times New Roman" w:cs="Times New Roman"/>
                <w:color w:val="000000"/>
                <w:sz w:val="22"/>
                <w:szCs w:val="22"/>
              </w:rPr>
            </w:pPr>
            <w:r w:rsidRPr="55C5D931">
              <w:rPr>
                <w:rFonts w:ascii="Times New Roman" w:hAnsi="Times New Roman" w:cs="Times New Roman"/>
                <w:color w:val="000000" w:themeColor="text1"/>
                <w:sz w:val="22"/>
                <w:szCs w:val="22"/>
              </w:rPr>
              <w:t>8</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B880FA3" w14:textId="77777777" w:rsidR="00D96C80" w:rsidRPr="00D96C80" w:rsidRDefault="55C5D931" w:rsidP="55C5D931">
            <w:pPr>
              <w:jc w:val="center"/>
              <w:rPr>
                <w:rFonts w:ascii="Times New Roman" w:hAnsi="Times New Roman" w:cs="Times New Roman"/>
                <w:color w:val="000000"/>
                <w:sz w:val="22"/>
                <w:szCs w:val="22"/>
              </w:rPr>
            </w:pPr>
            <w:r w:rsidRPr="55C5D931">
              <w:rPr>
                <w:rFonts w:ascii="Times New Roman" w:hAnsi="Times New Roman" w:cs="Times New Roman"/>
                <w:color w:val="000000" w:themeColor="text1"/>
                <w:sz w:val="22"/>
                <w:szCs w:val="22"/>
              </w:rPr>
              <w:t>1 - 2 d.d.</w:t>
            </w:r>
          </w:p>
        </w:tc>
      </w:tr>
      <w:tr w:rsidR="00D96C80" w:rsidRPr="00D632E2" w14:paraId="2B182C9F" w14:textId="77777777" w:rsidTr="55C5D931">
        <w:trPr>
          <w:trHeight w:val="143"/>
          <w:jc w:val="center"/>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6406C6A" w14:textId="77777777" w:rsidR="00D96C80" w:rsidRPr="003F2E34" w:rsidRDefault="55C5D931" w:rsidP="00255D11">
            <w:pPr>
              <w:tabs>
                <w:tab w:val="left" w:pos="1701"/>
              </w:tabs>
              <w:suppressAutoHyphens/>
              <w:autoSpaceDN w:val="0"/>
              <w:spacing w:after="0" w:line="240" w:lineRule="auto"/>
              <w:contextualSpacing/>
              <w:jc w:val="center"/>
              <w:rPr>
                <w:rFonts w:ascii="Times New Roman" w:eastAsia="Calibri" w:hAnsi="Times New Roman" w:cs="Times New Roman"/>
                <w:kern w:val="2"/>
                <w:sz w:val="22"/>
                <w:szCs w:val="22"/>
                <w:lang w:eastAsia="ar-SA"/>
              </w:rPr>
            </w:pPr>
            <w:r w:rsidRPr="55C5D931">
              <w:rPr>
                <w:rFonts w:ascii="Times New Roman" w:hAnsi="Times New Roman" w:cs="Times New Roman"/>
                <w:color w:val="000000" w:themeColor="text1"/>
                <w:sz w:val="22"/>
                <w:szCs w:val="22"/>
              </w:rPr>
              <w:t>12</w:t>
            </w:r>
            <w:r w:rsidR="00255D11">
              <w:rPr>
                <w:rFonts w:ascii="Times New Roman" w:hAnsi="Times New Roman" w:cs="Times New Roman"/>
                <w:color w:val="000000" w:themeColor="text1"/>
                <w:sz w:val="22"/>
                <w:szCs w:val="22"/>
              </w:rPr>
              <w:t>7</w:t>
            </w:r>
            <w:r w:rsidRPr="55C5D931">
              <w:rPr>
                <w:rFonts w:ascii="Times New Roman" w:hAnsi="Times New Roman" w:cs="Times New Roman"/>
                <w:color w:val="000000" w:themeColor="text1"/>
                <w:sz w:val="22"/>
                <w:szCs w:val="22"/>
              </w:rPr>
              <w:t>.</w:t>
            </w:r>
          </w:p>
        </w:tc>
        <w:tc>
          <w:tcPr>
            <w:tcW w:w="46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08BD49B" w14:textId="77777777" w:rsidR="00D96C80" w:rsidRPr="003F2E34" w:rsidRDefault="55C5D931" w:rsidP="55C5D931">
            <w:pPr>
              <w:rPr>
                <w:rFonts w:ascii="Times New Roman" w:hAnsi="Times New Roman" w:cs="Times New Roman"/>
                <w:color w:val="000000"/>
                <w:sz w:val="22"/>
                <w:szCs w:val="22"/>
              </w:rPr>
            </w:pPr>
            <w:r w:rsidRPr="55C5D931">
              <w:rPr>
                <w:rFonts w:ascii="Times New Roman" w:hAnsi="Times New Roman" w:cs="Times New Roman"/>
                <w:color w:val="000000" w:themeColor="text1"/>
                <w:sz w:val="22"/>
                <w:szCs w:val="22"/>
              </w:rPr>
              <w:t>Parvovirusas B19 IgM</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681DB1" w14:textId="77777777" w:rsidR="00D96C80" w:rsidRPr="003F2E34" w:rsidRDefault="55C5D931" w:rsidP="55C5D931">
            <w:pPr>
              <w:jc w:val="center"/>
              <w:rPr>
                <w:rFonts w:ascii="Times New Roman" w:hAnsi="Times New Roman" w:cs="Times New Roman"/>
                <w:color w:val="000000"/>
                <w:sz w:val="22"/>
                <w:szCs w:val="22"/>
              </w:rPr>
            </w:pPr>
            <w:r w:rsidRPr="55C5D931">
              <w:rPr>
                <w:rFonts w:ascii="Times New Roman" w:hAnsi="Times New Roman" w:cs="Times New Roman"/>
                <w:color w:val="000000" w:themeColor="text1"/>
                <w:sz w:val="22"/>
                <w:szCs w:val="22"/>
              </w:rPr>
              <w:t>8</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847F1E7" w14:textId="77777777" w:rsidR="00D96C80" w:rsidRPr="00D96C80" w:rsidRDefault="55C5D931" w:rsidP="55C5D931">
            <w:pPr>
              <w:jc w:val="center"/>
              <w:rPr>
                <w:rFonts w:ascii="Times New Roman" w:hAnsi="Times New Roman" w:cs="Times New Roman"/>
                <w:color w:val="000000"/>
                <w:sz w:val="22"/>
                <w:szCs w:val="22"/>
              </w:rPr>
            </w:pPr>
            <w:r w:rsidRPr="55C5D931">
              <w:rPr>
                <w:rFonts w:ascii="Times New Roman" w:hAnsi="Times New Roman" w:cs="Times New Roman"/>
                <w:color w:val="000000" w:themeColor="text1"/>
                <w:sz w:val="22"/>
                <w:szCs w:val="22"/>
              </w:rPr>
              <w:t>1 - 2 d.d.</w:t>
            </w:r>
          </w:p>
        </w:tc>
      </w:tr>
      <w:tr w:rsidR="00D96C80" w:rsidRPr="00D632E2" w14:paraId="5875DED5" w14:textId="77777777" w:rsidTr="55C5D931">
        <w:trPr>
          <w:trHeight w:val="143"/>
          <w:jc w:val="center"/>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9749359" w14:textId="77777777" w:rsidR="00D96C80" w:rsidRPr="003F2E34" w:rsidRDefault="55C5D931" w:rsidP="00255D11">
            <w:pPr>
              <w:tabs>
                <w:tab w:val="left" w:pos="1701"/>
              </w:tabs>
              <w:suppressAutoHyphens/>
              <w:autoSpaceDN w:val="0"/>
              <w:spacing w:after="0" w:line="240" w:lineRule="auto"/>
              <w:contextualSpacing/>
              <w:jc w:val="center"/>
              <w:rPr>
                <w:rFonts w:ascii="Times New Roman" w:eastAsia="Calibri" w:hAnsi="Times New Roman" w:cs="Times New Roman"/>
                <w:kern w:val="2"/>
                <w:sz w:val="22"/>
                <w:szCs w:val="22"/>
                <w:lang w:eastAsia="ar-SA"/>
              </w:rPr>
            </w:pPr>
            <w:r w:rsidRPr="55C5D931">
              <w:rPr>
                <w:rFonts w:ascii="Times New Roman" w:hAnsi="Times New Roman" w:cs="Times New Roman"/>
                <w:color w:val="000000" w:themeColor="text1"/>
                <w:sz w:val="22"/>
                <w:szCs w:val="22"/>
              </w:rPr>
              <w:t>12</w:t>
            </w:r>
            <w:r w:rsidR="00255D11">
              <w:rPr>
                <w:rFonts w:ascii="Times New Roman" w:hAnsi="Times New Roman" w:cs="Times New Roman"/>
                <w:color w:val="000000" w:themeColor="text1"/>
                <w:sz w:val="22"/>
                <w:szCs w:val="22"/>
              </w:rPr>
              <w:t>8</w:t>
            </w:r>
            <w:r w:rsidRPr="55C5D931">
              <w:rPr>
                <w:rFonts w:ascii="Times New Roman" w:hAnsi="Times New Roman" w:cs="Times New Roman"/>
                <w:color w:val="000000" w:themeColor="text1"/>
                <w:sz w:val="22"/>
                <w:szCs w:val="22"/>
              </w:rPr>
              <w:t>.</w:t>
            </w:r>
          </w:p>
        </w:tc>
        <w:tc>
          <w:tcPr>
            <w:tcW w:w="46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8459106" w14:textId="77777777" w:rsidR="00D96C80" w:rsidRPr="003F2E34" w:rsidRDefault="55C5D931" w:rsidP="55C5D931">
            <w:pPr>
              <w:rPr>
                <w:rFonts w:ascii="Times New Roman" w:hAnsi="Times New Roman" w:cs="Times New Roman"/>
                <w:color w:val="000000"/>
                <w:sz w:val="22"/>
                <w:szCs w:val="22"/>
              </w:rPr>
            </w:pPr>
            <w:r w:rsidRPr="55C5D931">
              <w:rPr>
                <w:rFonts w:ascii="Times New Roman" w:hAnsi="Times New Roman" w:cs="Times New Roman"/>
                <w:color w:val="000000" w:themeColor="text1"/>
                <w:sz w:val="22"/>
                <w:szCs w:val="22"/>
              </w:rPr>
              <w:t>Valproinė rūgštis</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D98F43" w14:textId="77777777" w:rsidR="00D96C80" w:rsidRPr="003F2E34" w:rsidRDefault="55C5D931" w:rsidP="55C5D931">
            <w:pPr>
              <w:jc w:val="center"/>
              <w:rPr>
                <w:rFonts w:ascii="Times New Roman" w:hAnsi="Times New Roman" w:cs="Times New Roman"/>
                <w:color w:val="000000"/>
                <w:sz w:val="22"/>
                <w:szCs w:val="22"/>
              </w:rPr>
            </w:pPr>
            <w:r w:rsidRPr="55C5D931">
              <w:rPr>
                <w:rFonts w:ascii="Times New Roman" w:hAnsi="Times New Roman" w:cs="Times New Roman"/>
                <w:color w:val="000000" w:themeColor="text1"/>
                <w:sz w:val="22"/>
                <w:szCs w:val="22"/>
              </w:rPr>
              <w:t>2</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859CF62" w14:textId="77777777" w:rsidR="00D96C80" w:rsidRPr="00D96C80" w:rsidRDefault="55C5D931" w:rsidP="55C5D931">
            <w:pPr>
              <w:jc w:val="center"/>
              <w:rPr>
                <w:rFonts w:ascii="Times New Roman" w:hAnsi="Times New Roman" w:cs="Times New Roman"/>
                <w:color w:val="000000"/>
                <w:sz w:val="22"/>
                <w:szCs w:val="22"/>
              </w:rPr>
            </w:pPr>
            <w:r w:rsidRPr="55C5D931">
              <w:rPr>
                <w:rFonts w:ascii="Times New Roman" w:hAnsi="Times New Roman" w:cs="Times New Roman"/>
                <w:color w:val="000000" w:themeColor="text1"/>
                <w:sz w:val="22"/>
                <w:szCs w:val="22"/>
              </w:rPr>
              <w:t>4 - 7 d.d.</w:t>
            </w:r>
          </w:p>
        </w:tc>
      </w:tr>
      <w:tr w:rsidR="00D96C80" w:rsidRPr="00D632E2" w14:paraId="4DE65BAC" w14:textId="77777777" w:rsidTr="55C5D931">
        <w:trPr>
          <w:trHeight w:val="143"/>
          <w:jc w:val="center"/>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CF2715D" w14:textId="77777777" w:rsidR="00D96C80" w:rsidRPr="003F2E34" w:rsidRDefault="55C5D931" w:rsidP="00255D11">
            <w:pPr>
              <w:tabs>
                <w:tab w:val="left" w:pos="1701"/>
              </w:tabs>
              <w:suppressAutoHyphens/>
              <w:autoSpaceDN w:val="0"/>
              <w:spacing w:after="0" w:line="240" w:lineRule="auto"/>
              <w:contextualSpacing/>
              <w:jc w:val="center"/>
              <w:rPr>
                <w:rFonts w:ascii="Times New Roman" w:eastAsia="Calibri" w:hAnsi="Times New Roman" w:cs="Times New Roman"/>
                <w:kern w:val="2"/>
                <w:sz w:val="22"/>
                <w:szCs w:val="22"/>
                <w:lang w:eastAsia="ar-SA"/>
              </w:rPr>
            </w:pPr>
            <w:r w:rsidRPr="55C5D931">
              <w:rPr>
                <w:rFonts w:ascii="Times New Roman" w:hAnsi="Times New Roman" w:cs="Times New Roman"/>
                <w:color w:val="000000" w:themeColor="text1"/>
                <w:sz w:val="22"/>
                <w:szCs w:val="22"/>
              </w:rPr>
              <w:t>1</w:t>
            </w:r>
            <w:r w:rsidR="00255D11">
              <w:rPr>
                <w:rFonts w:ascii="Times New Roman" w:hAnsi="Times New Roman" w:cs="Times New Roman"/>
                <w:color w:val="000000" w:themeColor="text1"/>
                <w:sz w:val="22"/>
                <w:szCs w:val="22"/>
              </w:rPr>
              <w:t>29</w:t>
            </w:r>
            <w:r w:rsidRPr="55C5D931">
              <w:rPr>
                <w:rFonts w:ascii="Times New Roman" w:hAnsi="Times New Roman" w:cs="Times New Roman"/>
                <w:color w:val="000000" w:themeColor="text1"/>
                <w:sz w:val="22"/>
                <w:szCs w:val="22"/>
              </w:rPr>
              <w:t>.</w:t>
            </w:r>
          </w:p>
        </w:tc>
        <w:tc>
          <w:tcPr>
            <w:tcW w:w="46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F3CA69" w14:textId="77777777" w:rsidR="00D96C80" w:rsidRPr="003F2E34" w:rsidRDefault="55C5D931" w:rsidP="55C5D931">
            <w:pPr>
              <w:rPr>
                <w:rFonts w:ascii="Times New Roman" w:hAnsi="Times New Roman" w:cs="Times New Roman"/>
                <w:color w:val="000000"/>
                <w:sz w:val="22"/>
                <w:szCs w:val="22"/>
              </w:rPr>
            </w:pPr>
            <w:r w:rsidRPr="55C5D931">
              <w:rPr>
                <w:rFonts w:ascii="Times New Roman" w:hAnsi="Times New Roman" w:cs="Times New Roman"/>
                <w:color w:val="000000" w:themeColor="text1"/>
                <w:sz w:val="22"/>
                <w:szCs w:val="22"/>
              </w:rPr>
              <w:t>Adrenokortikotropinis hormonas (AKTH)</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A8FEE1" w14:textId="77777777" w:rsidR="00D96C80" w:rsidRPr="003F2E34" w:rsidRDefault="55C5D931" w:rsidP="55C5D931">
            <w:pPr>
              <w:jc w:val="center"/>
              <w:rPr>
                <w:rFonts w:ascii="Times New Roman" w:hAnsi="Times New Roman" w:cs="Times New Roman"/>
                <w:color w:val="000000"/>
                <w:sz w:val="22"/>
                <w:szCs w:val="22"/>
              </w:rPr>
            </w:pPr>
            <w:r w:rsidRPr="55C5D931">
              <w:rPr>
                <w:rFonts w:ascii="Times New Roman" w:hAnsi="Times New Roman" w:cs="Times New Roman"/>
                <w:color w:val="000000" w:themeColor="text1"/>
                <w:sz w:val="22"/>
                <w:szCs w:val="22"/>
              </w:rPr>
              <w:t>2</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846C451" w14:textId="77777777" w:rsidR="00D96C80" w:rsidRPr="00D96C80" w:rsidRDefault="55C5D931" w:rsidP="55C5D931">
            <w:pPr>
              <w:jc w:val="center"/>
              <w:rPr>
                <w:rFonts w:ascii="Times New Roman" w:hAnsi="Times New Roman" w:cs="Times New Roman"/>
                <w:color w:val="000000"/>
                <w:sz w:val="22"/>
                <w:szCs w:val="22"/>
              </w:rPr>
            </w:pPr>
            <w:r w:rsidRPr="55C5D931">
              <w:rPr>
                <w:rFonts w:ascii="Times New Roman" w:hAnsi="Times New Roman" w:cs="Times New Roman"/>
                <w:color w:val="000000" w:themeColor="text1"/>
                <w:sz w:val="22"/>
                <w:szCs w:val="22"/>
              </w:rPr>
              <w:t>1 - 3 d.d.</w:t>
            </w:r>
          </w:p>
        </w:tc>
      </w:tr>
      <w:tr w:rsidR="00D96C80" w:rsidRPr="00D632E2" w14:paraId="6096455F" w14:textId="77777777" w:rsidTr="55C5D931">
        <w:trPr>
          <w:trHeight w:val="143"/>
          <w:jc w:val="center"/>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957C641" w14:textId="77777777" w:rsidR="00D96C80" w:rsidRPr="003F2E34" w:rsidRDefault="55C5D931" w:rsidP="00255D11">
            <w:pPr>
              <w:tabs>
                <w:tab w:val="left" w:pos="1701"/>
              </w:tabs>
              <w:suppressAutoHyphens/>
              <w:autoSpaceDN w:val="0"/>
              <w:spacing w:after="0" w:line="240" w:lineRule="auto"/>
              <w:contextualSpacing/>
              <w:jc w:val="center"/>
              <w:rPr>
                <w:rFonts w:ascii="Times New Roman" w:eastAsia="Calibri" w:hAnsi="Times New Roman" w:cs="Times New Roman"/>
                <w:kern w:val="2"/>
                <w:sz w:val="22"/>
                <w:szCs w:val="22"/>
                <w:lang w:eastAsia="ar-SA"/>
              </w:rPr>
            </w:pPr>
            <w:r w:rsidRPr="55C5D931">
              <w:rPr>
                <w:rFonts w:ascii="Times New Roman" w:hAnsi="Times New Roman" w:cs="Times New Roman"/>
                <w:color w:val="000000" w:themeColor="text1"/>
                <w:sz w:val="22"/>
                <w:szCs w:val="22"/>
              </w:rPr>
              <w:t>13</w:t>
            </w:r>
            <w:r w:rsidR="00255D11">
              <w:rPr>
                <w:rFonts w:ascii="Times New Roman" w:hAnsi="Times New Roman" w:cs="Times New Roman"/>
                <w:color w:val="000000" w:themeColor="text1"/>
                <w:sz w:val="22"/>
                <w:szCs w:val="22"/>
              </w:rPr>
              <w:t>0</w:t>
            </w:r>
            <w:r w:rsidRPr="55C5D931">
              <w:rPr>
                <w:rFonts w:ascii="Times New Roman" w:hAnsi="Times New Roman" w:cs="Times New Roman"/>
                <w:color w:val="000000" w:themeColor="text1"/>
                <w:sz w:val="22"/>
                <w:szCs w:val="22"/>
              </w:rPr>
              <w:t>.</w:t>
            </w:r>
          </w:p>
        </w:tc>
        <w:tc>
          <w:tcPr>
            <w:tcW w:w="46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5D6D40" w14:textId="77777777" w:rsidR="00D96C80" w:rsidRPr="003F2E34" w:rsidRDefault="55C5D931" w:rsidP="55C5D931">
            <w:pPr>
              <w:rPr>
                <w:rFonts w:ascii="Times New Roman" w:hAnsi="Times New Roman" w:cs="Times New Roman"/>
                <w:color w:val="000000"/>
                <w:sz w:val="22"/>
                <w:szCs w:val="22"/>
              </w:rPr>
            </w:pPr>
            <w:r w:rsidRPr="55C5D931">
              <w:rPr>
                <w:rFonts w:ascii="Times New Roman" w:hAnsi="Times New Roman" w:cs="Times New Roman"/>
                <w:color w:val="000000" w:themeColor="text1"/>
                <w:sz w:val="22"/>
                <w:szCs w:val="22"/>
              </w:rPr>
              <w:t>Hepatito B viruso (HBV) HBcor IgM antikūnai (anti-HBcor IgM)</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350E96" w14:textId="77777777" w:rsidR="00D96C80" w:rsidRPr="003F2E34" w:rsidRDefault="55C5D931" w:rsidP="55C5D931">
            <w:pPr>
              <w:jc w:val="center"/>
              <w:rPr>
                <w:rFonts w:ascii="Times New Roman" w:hAnsi="Times New Roman" w:cs="Times New Roman"/>
                <w:color w:val="000000"/>
                <w:sz w:val="22"/>
                <w:szCs w:val="22"/>
              </w:rPr>
            </w:pPr>
            <w:r w:rsidRPr="55C5D931">
              <w:rPr>
                <w:rFonts w:ascii="Times New Roman" w:hAnsi="Times New Roman" w:cs="Times New Roman"/>
                <w:color w:val="000000" w:themeColor="text1"/>
                <w:sz w:val="22"/>
                <w:szCs w:val="22"/>
              </w:rPr>
              <w:t>2</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C7D5E45" w14:textId="77777777" w:rsidR="00D96C80" w:rsidRPr="00D96C80" w:rsidRDefault="55C5D931" w:rsidP="55C5D931">
            <w:pPr>
              <w:jc w:val="center"/>
              <w:rPr>
                <w:rFonts w:ascii="Times New Roman" w:hAnsi="Times New Roman" w:cs="Times New Roman"/>
                <w:color w:val="000000"/>
                <w:sz w:val="22"/>
                <w:szCs w:val="22"/>
              </w:rPr>
            </w:pPr>
            <w:r w:rsidRPr="55C5D931">
              <w:rPr>
                <w:rFonts w:ascii="Times New Roman" w:hAnsi="Times New Roman" w:cs="Times New Roman"/>
                <w:color w:val="000000" w:themeColor="text1"/>
                <w:sz w:val="22"/>
                <w:szCs w:val="22"/>
              </w:rPr>
              <w:t>4 - 7 d.d.</w:t>
            </w:r>
          </w:p>
        </w:tc>
      </w:tr>
      <w:tr w:rsidR="00D96C80" w:rsidRPr="00D632E2" w14:paraId="6ADA0B91" w14:textId="77777777" w:rsidTr="55C5D931">
        <w:trPr>
          <w:trHeight w:val="143"/>
          <w:jc w:val="center"/>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FF03236" w14:textId="77777777" w:rsidR="00D96C80" w:rsidRPr="003F2E34" w:rsidRDefault="55C5D931" w:rsidP="00255D11">
            <w:pPr>
              <w:tabs>
                <w:tab w:val="left" w:pos="1701"/>
              </w:tabs>
              <w:suppressAutoHyphens/>
              <w:autoSpaceDN w:val="0"/>
              <w:spacing w:after="0" w:line="240" w:lineRule="auto"/>
              <w:contextualSpacing/>
              <w:jc w:val="center"/>
              <w:rPr>
                <w:rFonts w:ascii="Times New Roman" w:eastAsia="Calibri" w:hAnsi="Times New Roman" w:cs="Times New Roman"/>
                <w:kern w:val="2"/>
                <w:sz w:val="22"/>
                <w:szCs w:val="22"/>
                <w:lang w:eastAsia="ar-SA"/>
              </w:rPr>
            </w:pPr>
            <w:r w:rsidRPr="55C5D931">
              <w:rPr>
                <w:rFonts w:ascii="Times New Roman" w:hAnsi="Times New Roman" w:cs="Times New Roman"/>
                <w:color w:val="000000" w:themeColor="text1"/>
                <w:sz w:val="22"/>
                <w:szCs w:val="22"/>
              </w:rPr>
              <w:t>13</w:t>
            </w:r>
            <w:r w:rsidR="00255D11">
              <w:rPr>
                <w:rFonts w:ascii="Times New Roman" w:hAnsi="Times New Roman" w:cs="Times New Roman"/>
                <w:color w:val="000000" w:themeColor="text1"/>
                <w:sz w:val="22"/>
                <w:szCs w:val="22"/>
              </w:rPr>
              <w:t>1</w:t>
            </w:r>
            <w:r w:rsidRPr="55C5D931">
              <w:rPr>
                <w:rFonts w:ascii="Times New Roman" w:hAnsi="Times New Roman" w:cs="Times New Roman"/>
                <w:color w:val="000000" w:themeColor="text1"/>
                <w:sz w:val="22"/>
                <w:szCs w:val="22"/>
              </w:rPr>
              <w:t>.</w:t>
            </w:r>
          </w:p>
        </w:tc>
        <w:tc>
          <w:tcPr>
            <w:tcW w:w="46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C3469E" w14:textId="77777777" w:rsidR="00D96C80" w:rsidRPr="003F2E34" w:rsidRDefault="55C5D931" w:rsidP="55C5D931">
            <w:pPr>
              <w:rPr>
                <w:rFonts w:ascii="Times New Roman" w:hAnsi="Times New Roman" w:cs="Times New Roman"/>
                <w:color w:val="000000"/>
                <w:sz w:val="22"/>
                <w:szCs w:val="22"/>
              </w:rPr>
            </w:pPr>
            <w:r w:rsidRPr="55C5D931">
              <w:rPr>
                <w:rFonts w:ascii="Times New Roman" w:hAnsi="Times New Roman" w:cs="Times New Roman"/>
                <w:color w:val="000000" w:themeColor="text1"/>
                <w:sz w:val="22"/>
                <w:szCs w:val="22"/>
              </w:rPr>
              <w:t>Somatotropinis hormonas STH (augimo hormonas, HGH)</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8DEC3" w14:textId="77777777" w:rsidR="00D96C80" w:rsidRPr="003F2E34" w:rsidRDefault="55C5D931" w:rsidP="55C5D931">
            <w:pPr>
              <w:jc w:val="center"/>
              <w:rPr>
                <w:rFonts w:ascii="Times New Roman" w:hAnsi="Times New Roman" w:cs="Times New Roman"/>
                <w:color w:val="000000"/>
                <w:sz w:val="22"/>
                <w:szCs w:val="22"/>
              </w:rPr>
            </w:pPr>
            <w:r w:rsidRPr="55C5D931">
              <w:rPr>
                <w:rFonts w:ascii="Times New Roman" w:hAnsi="Times New Roman" w:cs="Times New Roman"/>
                <w:color w:val="000000" w:themeColor="text1"/>
                <w:sz w:val="22"/>
                <w:szCs w:val="22"/>
              </w:rPr>
              <w:t>2</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A069DA0" w14:textId="77777777" w:rsidR="00D96C80" w:rsidRPr="00D96C80" w:rsidRDefault="55C5D931" w:rsidP="55C5D931">
            <w:pPr>
              <w:jc w:val="center"/>
              <w:rPr>
                <w:rFonts w:ascii="Times New Roman" w:hAnsi="Times New Roman" w:cs="Times New Roman"/>
                <w:color w:val="000000"/>
                <w:sz w:val="22"/>
                <w:szCs w:val="22"/>
              </w:rPr>
            </w:pPr>
            <w:r w:rsidRPr="55C5D931">
              <w:rPr>
                <w:rFonts w:ascii="Times New Roman" w:hAnsi="Times New Roman" w:cs="Times New Roman"/>
                <w:color w:val="000000" w:themeColor="text1"/>
                <w:sz w:val="22"/>
                <w:szCs w:val="22"/>
              </w:rPr>
              <w:t>1 - 3 d.d.</w:t>
            </w:r>
          </w:p>
        </w:tc>
      </w:tr>
      <w:tr w:rsidR="00D96C80" w:rsidRPr="00D632E2" w14:paraId="2098A10E" w14:textId="77777777" w:rsidTr="55C5D931">
        <w:trPr>
          <w:trHeight w:val="143"/>
          <w:jc w:val="center"/>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9FAB109" w14:textId="77777777" w:rsidR="00D96C80" w:rsidRPr="003F2E34" w:rsidRDefault="55C5D931" w:rsidP="00255D11">
            <w:pPr>
              <w:tabs>
                <w:tab w:val="left" w:pos="1701"/>
              </w:tabs>
              <w:suppressAutoHyphens/>
              <w:autoSpaceDN w:val="0"/>
              <w:spacing w:after="0" w:line="240" w:lineRule="auto"/>
              <w:contextualSpacing/>
              <w:jc w:val="center"/>
              <w:rPr>
                <w:rFonts w:ascii="Times New Roman" w:eastAsia="Calibri" w:hAnsi="Times New Roman" w:cs="Times New Roman"/>
                <w:kern w:val="2"/>
                <w:sz w:val="22"/>
                <w:szCs w:val="22"/>
                <w:lang w:eastAsia="ar-SA"/>
              </w:rPr>
            </w:pPr>
            <w:r w:rsidRPr="55C5D931">
              <w:rPr>
                <w:rFonts w:ascii="Times New Roman" w:hAnsi="Times New Roman" w:cs="Times New Roman"/>
                <w:color w:val="000000" w:themeColor="text1"/>
                <w:sz w:val="22"/>
                <w:szCs w:val="22"/>
              </w:rPr>
              <w:t>13</w:t>
            </w:r>
            <w:r w:rsidR="00255D11">
              <w:rPr>
                <w:rFonts w:ascii="Times New Roman" w:hAnsi="Times New Roman" w:cs="Times New Roman"/>
                <w:color w:val="000000" w:themeColor="text1"/>
                <w:sz w:val="22"/>
                <w:szCs w:val="22"/>
              </w:rPr>
              <w:t>2</w:t>
            </w:r>
            <w:r w:rsidRPr="55C5D931">
              <w:rPr>
                <w:rFonts w:ascii="Times New Roman" w:hAnsi="Times New Roman" w:cs="Times New Roman"/>
                <w:color w:val="000000" w:themeColor="text1"/>
                <w:sz w:val="22"/>
                <w:szCs w:val="22"/>
              </w:rPr>
              <w:t>.</w:t>
            </w:r>
          </w:p>
        </w:tc>
        <w:tc>
          <w:tcPr>
            <w:tcW w:w="46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668DBF" w14:textId="77777777" w:rsidR="00D96C80" w:rsidRPr="003F2E34" w:rsidRDefault="55C5D931" w:rsidP="55C5D931">
            <w:pPr>
              <w:rPr>
                <w:rFonts w:ascii="Times New Roman" w:hAnsi="Times New Roman" w:cs="Times New Roman"/>
                <w:color w:val="000000"/>
                <w:sz w:val="22"/>
                <w:szCs w:val="22"/>
              </w:rPr>
            </w:pPr>
            <w:r w:rsidRPr="55C5D931">
              <w:rPr>
                <w:rFonts w:ascii="Times New Roman" w:hAnsi="Times New Roman" w:cs="Times New Roman"/>
                <w:color w:val="000000" w:themeColor="text1"/>
                <w:sz w:val="22"/>
                <w:szCs w:val="22"/>
              </w:rPr>
              <w:t>S100 (melanomos metastazių žymuo)</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58AC4E" w14:textId="77777777" w:rsidR="00D96C80" w:rsidRPr="003F2E34" w:rsidRDefault="55C5D931" w:rsidP="55C5D931">
            <w:pPr>
              <w:jc w:val="center"/>
              <w:rPr>
                <w:rFonts w:ascii="Times New Roman" w:hAnsi="Times New Roman" w:cs="Times New Roman"/>
                <w:color w:val="000000"/>
                <w:sz w:val="22"/>
                <w:szCs w:val="22"/>
              </w:rPr>
            </w:pPr>
            <w:r w:rsidRPr="55C5D931">
              <w:rPr>
                <w:rFonts w:ascii="Times New Roman" w:hAnsi="Times New Roman" w:cs="Times New Roman"/>
                <w:color w:val="000000" w:themeColor="text1"/>
                <w:sz w:val="22"/>
                <w:szCs w:val="22"/>
              </w:rPr>
              <w:t>2</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2D716F5" w14:textId="77777777" w:rsidR="00D96C80" w:rsidRPr="00D96C80" w:rsidRDefault="55C5D931" w:rsidP="55C5D931">
            <w:pPr>
              <w:jc w:val="center"/>
              <w:rPr>
                <w:rFonts w:ascii="Times New Roman" w:hAnsi="Times New Roman" w:cs="Times New Roman"/>
                <w:color w:val="000000"/>
                <w:sz w:val="22"/>
                <w:szCs w:val="22"/>
              </w:rPr>
            </w:pPr>
            <w:r w:rsidRPr="55C5D931">
              <w:rPr>
                <w:rFonts w:ascii="Times New Roman" w:hAnsi="Times New Roman" w:cs="Times New Roman"/>
                <w:color w:val="000000" w:themeColor="text1"/>
                <w:sz w:val="22"/>
                <w:szCs w:val="22"/>
              </w:rPr>
              <w:t>4 - 7 d.d.</w:t>
            </w:r>
          </w:p>
        </w:tc>
      </w:tr>
      <w:tr w:rsidR="00D96C80" w:rsidRPr="00D632E2" w14:paraId="3B60553D" w14:textId="77777777" w:rsidTr="55C5D931">
        <w:trPr>
          <w:trHeight w:val="143"/>
          <w:jc w:val="center"/>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A6746B8" w14:textId="77777777" w:rsidR="00D96C80" w:rsidRPr="003F2E34" w:rsidRDefault="55C5D931" w:rsidP="00255D11">
            <w:pPr>
              <w:tabs>
                <w:tab w:val="left" w:pos="1701"/>
              </w:tabs>
              <w:suppressAutoHyphens/>
              <w:autoSpaceDN w:val="0"/>
              <w:spacing w:after="0" w:line="240" w:lineRule="auto"/>
              <w:contextualSpacing/>
              <w:jc w:val="center"/>
              <w:rPr>
                <w:rFonts w:ascii="Times New Roman" w:eastAsia="Calibri" w:hAnsi="Times New Roman" w:cs="Times New Roman"/>
                <w:kern w:val="2"/>
                <w:sz w:val="22"/>
                <w:szCs w:val="22"/>
                <w:lang w:eastAsia="ar-SA"/>
              </w:rPr>
            </w:pPr>
            <w:r w:rsidRPr="55C5D931">
              <w:rPr>
                <w:rFonts w:ascii="Times New Roman" w:hAnsi="Times New Roman" w:cs="Times New Roman"/>
                <w:color w:val="000000" w:themeColor="text1"/>
                <w:sz w:val="22"/>
                <w:szCs w:val="22"/>
              </w:rPr>
              <w:t>13</w:t>
            </w:r>
            <w:r w:rsidR="00255D11">
              <w:rPr>
                <w:rFonts w:ascii="Times New Roman" w:hAnsi="Times New Roman" w:cs="Times New Roman"/>
                <w:color w:val="000000" w:themeColor="text1"/>
                <w:sz w:val="22"/>
                <w:szCs w:val="22"/>
              </w:rPr>
              <w:t>3</w:t>
            </w:r>
            <w:r w:rsidRPr="55C5D931">
              <w:rPr>
                <w:rFonts w:ascii="Times New Roman" w:hAnsi="Times New Roman" w:cs="Times New Roman"/>
                <w:color w:val="000000" w:themeColor="text1"/>
                <w:sz w:val="22"/>
                <w:szCs w:val="22"/>
              </w:rPr>
              <w:t>.</w:t>
            </w:r>
          </w:p>
        </w:tc>
        <w:tc>
          <w:tcPr>
            <w:tcW w:w="46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10AFE7" w14:textId="77777777" w:rsidR="00D96C80" w:rsidRPr="003F2E34" w:rsidRDefault="55C5D931" w:rsidP="55C5D931">
            <w:pPr>
              <w:rPr>
                <w:rFonts w:ascii="Times New Roman" w:hAnsi="Times New Roman" w:cs="Times New Roman"/>
                <w:color w:val="000000"/>
                <w:sz w:val="22"/>
                <w:szCs w:val="22"/>
              </w:rPr>
            </w:pPr>
            <w:r w:rsidRPr="55C5D931">
              <w:rPr>
                <w:rFonts w:ascii="Times New Roman" w:hAnsi="Times New Roman" w:cs="Times New Roman"/>
                <w:color w:val="000000" w:themeColor="text1"/>
                <w:sz w:val="22"/>
                <w:szCs w:val="22"/>
              </w:rPr>
              <w:t>Hepatito A viruso (HAV) IgM nustatymas</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38E718" w14:textId="77777777" w:rsidR="00D96C80" w:rsidRPr="003F2E34" w:rsidRDefault="55C5D931" w:rsidP="55C5D931">
            <w:pPr>
              <w:jc w:val="center"/>
              <w:rPr>
                <w:rFonts w:ascii="Times New Roman" w:hAnsi="Times New Roman" w:cs="Times New Roman"/>
                <w:color w:val="000000"/>
                <w:sz w:val="22"/>
                <w:szCs w:val="22"/>
              </w:rPr>
            </w:pPr>
            <w:r w:rsidRPr="55C5D931">
              <w:rPr>
                <w:rFonts w:ascii="Times New Roman" w:hAnsi="Times New Roman" w:cs="Times New Roman"/>
                <w:color w:val="000000" w:themeColor="text1"/>
                <w:sz w:val="22"/>
                <w:szCs w:val="22"/>
              </w:rPr>
              <w:t>2</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00643B4" w14:textId="77777777" w:rsidR="00D96C80" w:rsidRPr="00D96C80" w:rsidRDefault="55C5D931" w:rsidP="55C5D931">
            <w:pPr>
              <w:jc w:val="center"/>
              <w:rPr>
                <w:rFonts w:ascii="Times New Roman" w:hAnsi="Times New Roman" w:cs="Times New Roman"/>
                <w:color w:val="000000"/>
                <w:sz w:val="22"/>
                <w:szCs w:val="22"/>
              </w:rPr>
            </w:pPr>
            <w:r w:rsidRPr="55C5D931">
              <w:rPr>
                <w:rFonts w:ascii="Times New Roman" w:hAnsi="Times New Roman" w:cs="Times New Roman"/>
                <w:color w:val="000000" w:themeColor="text1"/>
                <w:sz w:val="22"/>
                <w:szCs w:val="22"/>
              </w:rPr>
              <w:t>iki 6 d.d.</w:t>
            </w:r>
          </w:p>
        </w:tc>
      </w:tr>
      <w:tr w:rsidR="00D96C80" w:rsidRPr="00D632E2" w14:paraId="7F6B3D4A" w14:textId="77777777" w:rsidTr="55C5D931">
        <w:trPr>
          <w:trHeight w:val="585"/>
          <w:jc w:val="center"/>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9B2E0F2" w14:textId="77777777" w:rsidR="00D96C80" w:rsidRPr="003F2E34" w:rsidRDefault="55C5D931" w:rsidP="00255D11">
            <w:pPr>
              <w:tabs>
                <w:tab w:val="left" w:pos="1701"/>
              </w:tabs>
              <w:suppressAutoHyphens/>
              <w:autoSpaceDN w:val="0"/>
              <w:spacing w:after="0" w:line="240" w:lineRule="auto"/>
              <w:contextualSpacing/>
              <w:jc w:val="center"/>
              <w:rPr>
                <w:rFonts w:ascii="Times New Roman" w:eastAsia="Calibri" w:hAnsi="Times New Roman" w:cs="Times New Roman"/>
                <w:kern w:val="2"/>
                <w:sz w:val="22"/>
                <w:szCs w:val="22"/>
                <w:lang w:eastAsia="ar-SA"/>
              </w:rPr>
            </w:pPr>
            <w:r w:rsidRPr="55C5D931">
              <w:rPr>
                <w:rFonts w:ascii="Times New Roman" w:hAnsi="Times New Roman" w:cs="Times New Roman"/>
                <w:color w:val="000000" w:themeColor="text1"/>
                <w:sz w:val="22"/>
                <w:szCs w:val="22"/>
              </w:rPr>
              <w:t>13</w:t>
            </w:r>
            <w:r w:rsidR="00255D11">
              <w:rPr>
                <w:rFonts w:ascii="Times New Roman" w:hAnsi="Times New Roman" w:cs="Times New Roman"/>
                <w:color w:val="000000" w:themeColor="text1"/>
                <w:sz w:val="22"/>
                <w:szCs w:val="22"/>
              </w:rPr>
              <w:t>4</w:t>
            </w:r>
            <w:r w:rsidR="00CF3F45">
              <w:rPr>
                <w:rFonts w:ascii="Times New Roman" w:hAnsi="Times New Roman" w:cs="Times New Roman"/>
                <w:color w:val="000000" w:themeColor="text1"/>
                <w:sz w:val="22"/>
                <w:szCs w:val="22"/>
              </w:rPr>
              <w:t>.</w:t>
            </w:r>
          </w:p>
        </w:tc>
        <w:tc>
          <w:tcPr>
            <w:tcW w:w="46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6C914F" w14:textId="77777777" w:rsidR="00D96C80" w:rsidRPr="003F2E34" w:rsidRDefault="55C5D931" w:rsidP="55C5D931">
            <w:pPr>
              <w:rPr>
                <w:rFonts w:ascii="Times New Roman" w:hAnsi="Times New Roman" w:cs="Times New Roman"/>
                <w:color w:val="000000"/>
                <w:sz w:val="22"/>
                <w:szCs w:val="22"/>
              </w:rPr>
            </w:pPr>
            <w:r w:rsidRPr="55C5D931">
              <w:rPr>
                <w:rFonts w:ascii="Times New Roman" w:hAnsi="Times New Roman" w:cs="Times New Roman"/>
                <w:color w:val="000000" w:themeColor="text1"/>
                <w:sz w:val="22"/>
                <w:szCs w:val="22"/>
              </w:rPr>
              <w:t>Hepatito A viruso (HAV) IgG nustatymas</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0F6509" w14:textId="77777777" w:rsidR="00D96C80" w:rsidRPr="003F2E34" w:rsidRDefault="55C5D931" w:rsidP="55C5D931">
            <w:pPr>
              <w:jc w:val="center"/>
              <w:rPr>
                <w:rFonts w:ascii="Times New Roman" w:hAnsi="Times New Roman" w:cs="Times New Roman"/>
                <w:color w:val="000000"/>
                <w:sz w:val="22"/>
                <w:szCs w:val="22"/>
              </w:rPr>
            </w:pPr>
            <w:r w:rsidRPr="55C5D931">
              <w:rPr>
                <w:rFonts w:ascii="Times New Roman" w:hAnsi="Times New Roman" w:cs="Times New Roman"/>
                <w:color w:val="000000" w:themeColor="text1"/>
                <w:sz w:val="22"/>
                <w:szCs w:val="22"/>
              </w:rPr>
              <w:t>2</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7A3BBE0" w14:textId="77777777" w:rsidR="00D96C80" w:rsidRPr="00D96C80" w:rsidRDefault="55C5D931" w:rsidP="55C5D931">
            <w:pPr>
              <w:jc w:val="center"/>
              <w:rPr>
                <w:rFonts w:ascii="Times New Roman" w:hAnsi="Times New Roman" w:cs="Times New Roman"/>
                <w:color w:val="000000"/>
                <w:sz w:val="22"/>
                <w:szCs w:val="22"/>
              </w:rPr>
            </w:pPr>
            <w:r w:rsidRPr="55C5D931">
              <w:rPr>
                <w:rFonts w:ascii="Times New Roman" w:hAnsi="Times New Roman" w:cs="Times New Roman"/>
                <w:color w:val="000000" w:themeColor="text1"/>
                <w:sz w:val="22"/>
                <w:szCs w:val="22"/>
              </w:rPr>
              <w:t>iki 6 d.d.</w:t>
            </w:r>
          </w:p>
        </w:tc>
      </w:tr>
    </w:tbl>
    <w:p w14:paraId="501B3392" w14:textId="77777777" w:rsidR="00D632E2" w:rsidRPr="00540F0D" w:rsidRDefault="00D632E2" w:rsidP="00540F0D">
      <w:pPr>
        <w:jc w:val="both"/>
        <w:rPr>
          <w:rFonts w:ascii="Times New Roman" w:hAnsi="Times New Roman" w:cs="Times New Roman"/>
          <w:bCs/>
        </w:rPr>
      </w:pPr>
    </w:p>
    <w:p w14:paraId="3E965343" w14:textId="77777777" w:rsidR="00540F0D" w:rsidRPr="00540F0D" w:rsidRDefault="00540F0D" w:rsidP="00540F0D">
      <w:pPr>
        <w:jc w:val="both"/>
        <w:rPr>
          <w:rFonts w:ascii="Times New Roman" w:hAnsi="Times New Roman" w:cs="Times New Roman"/>
          <w:bCs/>
        </w:rPr>
      </w:pPr>
    </w:p>
    <w:p w14:paraId="28050869" w14:textId="77777777" w:rsidR="00540F0D" w:rsidRPr="00540F0D" w:rsidRDefault="00540F0D" w:rsidP="00540F0D">
      <w:pPr>
        <w:jc w:val="both"/>
        <w:rPr>
          <w:rFonts w:ascii="Times New Roman" w:hAnsi="Times New Roman" w:cs="Times New Roman"/>
          <w:bCs/>
        </w:rPr>
      </w:pPr>
    </w:p>
    <w:p w14:paraId="64205A2A" w14:textId="77777777" w:rsidR="001C3F35" w:rsidRPr="001C3F35" w:rsidRDefault="001C3F35" w:rsidP="001C3F35">
      <w:pPr>
        <w:jc w:val="both"/>
        <w:rPr>
          <w:rFonts w:ascii="Times New Roman" w:hAnsi="Times New Roman" w:cs="Times New Roman"/>
          <w:bCs/>
        </w:rPr>
      </w:pPr>
    </w:p>
    <w:p w14:paraId="482FFC09" w14:textId="77777777" w:rsidR="001C3F35" w:rsidRPr="001C3F35" w:rsidRDefault="001C3F35" w:rsidP="001C3F35">
      <w:pPr>
        <w:jc w:val="both"/>
        <w:rPr>
          <w:rFonts w:ascii="Times New Roman" w:hAnsi="Times New Roman" w:cs="Times New Roman"/>
          <w:bCs/>
        </w:rPr>
      </w:pPr>
    </w:p>
    <w:p w14:paraId="73E4CBFE" w14:textId="77777777" w:rsidR="001C3F35" w:rsidRPr="001C3F35" w:rsidRDefault="001C3F35" w:rsidP="001C3F35">
      <w:pPr>
        <w:jc w:val="both"/>
        <w:rPr>
          <w:rFonts w:ascii="Times New Roman" w:hAnsi="Times New Roman" w:cs="Times New Roman"/>
          <w:bCs/>
        </w:rPr>
      </w:pPr>
    </w:p>
    <w:p w14:paraId="2B72D09A" w14:textId="77777777" w:rsidR="001C3F35" w:rsidRPr="001C3F35" w:rsidRDefault="001C3F35" w:rsidP="001C3F35">
      <w:pPr>
        <w:jc w:val="both"/>
        <w:rPr>
          <w:rFonts w:ascii="Times New Roman" w:hAnsi="Times New Roman" w:cs="Times New Roman"/>
        </w:rPr>
      </w:pPr>
    </w:p>
    <w:p w14:paraId="6EB96B33" w14:textId="77777777" w:rsidR="00B17B56" w:rsidRDefault="00B17B56" w:rsidP="000F00AF">
      <w:pPr>
        <w:jc w:val="both"/>
        <w:rPr>
          <w:rFonts w:ascii="Times New Roman" w:hAnsi="Times New Roman" w:cs="Times New Roman"/>
        </w:rPr>
      </w:pPr>
    </w:p>
    <w:p w14:paraId="5A5279C3" w14:textId="77777777" w:rsidR="001D64C9" w:rsidRPr="00F257B4" w:rsidRDefault="001D64C9">
      <w:pPr>
        <w:rPr>
          <w:rFonts w:ascii="Times New Roman" w:hAnsi="Times New Roman" w:cs="Times New Roman"/>
        </w:rPr>
      </w:pPr>
    </w:p>
    <w:sectPr w:rsidR="001D64C9" w:rsidRPr="00F257B4" w:rsidSect="00100733">
      <w:headerReference w:type="default" r:id="rId11"/>
      <w:footerReference w:type="default" r:id="rId12"/>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5075D3" w14:textId="77777777" w:rsidR="00B81546" w:rsidRDefault="00B81546" w:rsidP="00141BAA">
      <w:pPr>
        <w:spacing w:after="0" w:line="240" w:lineRule="auto"/>
      </w:pPr>
      <w:r>
        <w:separator/>
      </w:r>
    </w:p>
  </w:endnote>
  <w:endnote w:type="continuationSeparator" w:id="0">
    <w:p w14:paraId="32B64138" w14:textId="77777777" w:rsidR="00B81546" w:rsidRDefault="00B81546" w:rsidP="00141B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altName w:val="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10"/>
      <w:gridCol w:w="3210"/>
      <w:gridCol w:w="3210"/>
    </w:tblGrid>
    <w:tr w:rsidR="55C5D931" w14:paraId="3BA5DFB8" w14:textId="77777777" w:rsidTr="55C5D931">
      <w:trPr>
        <w:trHeight w:val="300"/>
      </w:trPr>
      <w:tc>
        <w:tcPr>
          <w:tcW w:w="3210" w:type="dxa"/>
        </w:tcPr>
        <w:p w14:paraId="1FF3B10E" w14:textId="77777777" w:rsidR="55C5D931" w:rsidRDefault="55C5D931" w:rsidP="55C5D931">
          <w:pPr>
            <w:pStyle w:val="Header"/>
            <w:ind w:left="-115"/>
          </w:pPr>
        </w:p>
      </w:tc>
      <w:tc>
        <w:tcPr>
          <w:tcW w:w="3210" w:type="dxa"/>
        </w:tcPr>
        <w:p w14:paraId="62DC35CF" w14:textId="77777777" w:rsidR="55C5D931" w:rsidRDefault="55C5D931" w:rsidP="55C5D931">
          <w:pPr>
            <w:pStyle w:val="Header"/>
            <w:jc w:val="center"/>
          </w:pPr>
        </w:p>
      </w:tc>
      <w:tc>
        <w:tcPr>
          <w:tcW w:w="3210" w:type="dxa"/>
        </w:tcPr>
        <w:p w14:paraId="35092A3B" w14:textId="77777777" w:rsidR="55C5D931" w:rsidRDefault="55C5D931" w:rsidP="55C5D931">
          <w:pPr>
            <w:pStyle w:val="Header"/>
            <w:ind w:right="-115"/>
            <w:jc w:val="right"/>
          </w:pPr>
        </w:p>
      </w:tc>
    </w:tr>
  </w:tbl>
  <w:p w14:paraId="658457DB" w14:textId="77777777" w:rsidR="55C5D931" w:rsidRDefault="55C5D931" w:rsidP="55C5D9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95D6F6" w14:textId="77777777" w:rsidR="00B81546" w:rsidRDefault="00B81546" w:rsidP="00141BAA">
      <w:pPr>
        <w:spacing w:after="0" w:line="240" w:lineRule="auto"/>
      </w:pPr>
      <w:r>
        <w:separator/>
      </w:r>
    </w:p>
  </w:footnote>
  <w:footnote w:type="continuationSeparator" w:id="0">
    <w:p w14:paraId="6E643EC0" w14:textId="77777777" w:rsidR="00B81546" w:rsidRDefault="00B81546" w:rsidP="00141BAA">
      <w:pPr>
        <w:spacing w:after="0" w:line="240" w:lineRule="auto"/>
      </w:pPr>
      <w:r>
        <w:continuationSeparator/>
      </w:r>
    </w:p>
  </w:footnote>
  <w:footnote w:id="1">
    <w:p w14:paraId="71758189" w14:textId="77777777" w:rsidR="003F2E34" w:rsidRDefault="003F2E34" w:rsidP="00EA294D">
      <w:pPr>
        <w:pStyle w:val="FootnoteText"/>
        <w:spacing w:after="0" w:line="240" w:lineRule="auto"/>
        <w:jc w:val="both"/>
      </w:pPr>
      <w:r>
        <w:rPr>
          <w:rStyle w:val="FootnoteReference"/>
        </w:rPr>
        <w:footnoteRef/>
      </w:r>
      <w:r>
        <w:t xml:space="preserve"> 1,5 val. yra maksimalus laikas, kurio neviršijant yra privaloma atlikti tyrimą, jeigu Tiekėjas pateiktame pasiūlyme nepasiūlo trumpesnio termino.</w:t>
      </w:r>
      <w:r>
        <w:rPr>
          <w:b/>
          <w:bCs/>
        </w:rPr>
        <w:t xml:space="preserve"> </w:t>
      </w:r>
      <w:r>
        <w:t>Jeigu Tiekėjas pateiktame pasiūlyme pasiūlo trumpesnį terminą, už kurį skiriami numatyti kokybiniai balai, Tiekėjas privalo atlikti tyrimą per jo nurodytą trumpesnį terminą.</w:t>
      </w:r>
    </w:p>
  </w:footnote>
  <w:footnote w:id="2">
    <w:p w14:paraId="43F75E3A" w14:textId="77777777" w:rsidR="003F2E34" w:rsidRDefault="003F2E34" w:rsidP="00540F0D">
      <w:pPr>
        <w:pStyle w:val="FootnoteText"/>
        <w:spacing w:after="0" w:line="240" w:lineRule="auto"/>
        <w:jc w:val="both"/>
      </w:pPr>
      <w:r>
        <w:rPr>
          <w:rStyle w:val="FootnoteReference"/>
        </w:rPr>
        <w:footnoteRef/>
      </w:r>
      <w:r>
        <w:t xml:space="preserve"> 6 val. yra maksimalus laikas, kurio neviršijant yra privaloma atlikti tyrimą, jeigu Tiekėjas pateiktame pasiūlyme nepasiūlo trumpesnio termino.</w:t>
      </w:r>
      <w:r>
        <w:rPr>
          <w:b/>
          <w:bCs/>
        </w:rPr>
        <w:t xml:space="preserve"> </w:t>
      </w:r>
      <w:r>
        <w:t>Jeigu Tiekėjas pateiktame pasiūlyme pasiūlo trumpesnį terminą, už kurį skiriami numatyti kokybiniai balai, Tiekėjas privalo atlikti tyrimą per jo nurodytą trumpesnį terminą.</w:t>
      </w:r>
    </w:p>
  </w:footnote>
  <w:footnote w:id="3">
    <w:p w14:paraId="263E0105" w14:textId="77777777" w:rsidR="00714AE0" w:rsidRDefault="00714AE0" w:rsidP="00714AE0">
      <w:pPr>
        <w:pStyle w:val="FootnoteText"/>
        <w:spacing w:after="0" w:line="240" w:lineRule="auto"/>
        <w:jc w:val="both"/>
      </w:pPr>
      <w:r>
        <w:rPr>
          <w:rStyle w:val="FootnoteReference"/>
        </w:rPr>
        <w:footnoteRef/>
      </w:r>
      <w:r>
        <w:t xml:space="preserve"> 10 darbo dienų yra maksimalus laikas, kurio neviršijant yra privaloma atlikti integraciją ir veikimo patikrinimą, jeigu Tiekėjas pateiktame pasiūlyme nepasiūlo trumpesnio termino.</w:t>
      </w:r>
      <w:r>
        <w:rPr>
          <w:b/>
          <w:bCs/>
        </w:rPr>
        <w:t xml:space="preserve"> </w:t>
      </w:r>
      <w:r>
        <w:t>Jeigu Tiekėjas pateiktame pasiūlyme pasiūlo trumpesnį terminą, už kurį skiriami numatyti kokybiniai balai, Tiekėjas privalo atlikti integraciją ir patikrinimą per jo nurodytą trumpesnį terminą.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10"/>
      <w:gridCol w:w="3210"/>
      <w:gridCol w:w="3210"/>
    </w:tblGrid>
    <w:tr w:rsidR="55C5D931" w14:paraId="1A99ACC4" w14:textId="77777777" w:rsidTr="55C5D931">
      <w:trPr>
        <w:trHeight w:val="300"/>
      </w:trPr>
      <w:tc>
        <w:tcPr>
          <w:tcW w:w="3210" w:type="dxa"/>
        </w:tcPr>
        <w:p w14:paraId="3B7BABA2" w14:textId="77777777" w:rsidR="55C5D931" w:rsidRDefault="55C5D931" w:rsidP="55C5D931">
          <w:pPr>
            <w:pStyle w:val="Header"/>
            <w:ind w:left="-115"/>
          </w:pPr>
        </w:p>
      </w:tc>
      <w:tc>
        <w:tcPr>
          <w:tcW w:w="3210" w:type="dxa"/>
        </w:tcPr>
        <w:p w14:paraId="127432BB" w14:textId="77777777" w:rsidR="55C5D931" w:rsidRDefault="55C5D931" w:rsidP="55C5D931">
          <w:pPr>
            <w:pStyle w:val="Header"/>
            <w:jc w:val="center"/>
          </w:pPr>
        </w:p>
      </w:tc>
      <w:tc>
        <w:tcPr>
          <w:tcW w:w="3210" w:type="dxa"/>
        </w:tcPr>
        <w:p w14:paraId="0ECAF159" w14:textId="77777777" w:rsidR="55C5D931" w:rsidRDefault="55C5D931" w:rsidP="55C5D931">
          <w:pPr>
            <w:pStyle w:val="Header"/>
            <w:ind w:right="-115"/>
            <w:jc w:val="right"/>
          </w:pPr>
        </w:p>
      </w:tc>
    </w:tr>
  </w:tbl>
  <w:p w14:paraId="14858EFB" w14:textId="77777777" w:rsidR="55C5D931" w:rsidRDefault="55C5D931" w:rsidP="55C5D9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D85053"/>
    <w:multiLevelType w:val="multilevel"/>
    <w:tmpl w:val="C0BA57CA"/>
    <w:lvl w:ilvl="0">
      <w:start w:val="2"/>
      <w:numFmt w:val="decimal"/>
      <w:lvlText w:val="%1."/>
      <w:lvlJc w:val="left"/>
      <w:pPr>
        <w:ind w:left="420" w:hanging="420"/>
      </w:pPr>
      <w:rPr>
        <w:rFonts w:hint="default"/>
        <w:b/>
      </w:rPr>
    </w:lvl>
    <w:lvl w:ilvl="1">
      <w:start w:val="1"/>
      <w:numFmt w:val="decimal"/>
      <w:lvlText w:val="%1.%2."/>
      <w:lvlJc w:val="left"/>
      <w:pPr>
        <w:ind w:left="1004" w:hanging="720"/>
      </w:pPr>
      <w:rPr>
        <w:rFonts w:hint="default"/>
        <w:b w:val="0"/>
        <w:bCs/>
      </w:rPr>
    </w:lvl>
    <w:lvl w:ilvl="2">
      <w:start w:val="1"/>
      <w:numFmt w:val="decimal"/>
      <w:lvlText w:val="%1.%2.%3."/>
      <w:lvlJc w:val="left"/>
      <w:pPr>
        <w:ind w:left="1440" w:hanging="720"/>
      </w:pPr>
      <w:rPr>
        <w:rFonts w:hint="default"/>
        <w:b w:val="0"/>
        <w:bCs w:val="0"/>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2C9E707D"/>
    <w:multiLevelType w:val="hybridMultilevel"/>
    <w:tmpl w:val="FDAC52E4"/>
    <w:lvl w:ilvl="0" w:tplc="6B8EC6DE">
      <w:start w:val="1"/>
      <w:numFmt w:val="decimal"/>
      <w:lvlText w:val="%1."/>
      <w:lvlJc w:val="left"/>
      <w:pPr>
        <w:ind w:left="785" w:hanging="360"/>
      </w:pPr>
      <w:rPr>
        <w:rFonts w:hint="default"/>
        <w:b w:val="0"/>
        <w:bCs/>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num w:numId="1" w16cid:durableId="7661974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91345670">
    <w:abstractNumId w:val="1"/>
  </w:num>
  <w:num w:numId="3" w16cid:durableId="12521629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BAA"/>
    <w:rsid w:val="000140FE"/>
    <w:rsid w:val="0008206B"/>
    <w:rsid w:val="000F00AF"/>
    <w:rsid w:val="00100733"/>
    <w:rsid w:val="00141BAA"/>
    <w:rsid w:val="001C3F35"/>
    <w:rsid w:val="001D64C9"/>
    <w:rsid w:val="0020307B"/>
    <w:rsid w:val="00215186"/>
    <w:rsid w:val="00255D11"/>
    <w:rsid w:val="002B6EE9"/>
    <w:rsid w:val="00317C03"/>
    <w:rsid w:val="0039472F"/>
    <w:rsid w:val="003F2E34"/>
    <w:rsid w:val="00483573"/>
    <w:rsid w:val="0054016B"/>
    <w:rsid w:val="00540F0D"/>
    <w:rsid w:val="00541AF7"/>
    <w:rsid w:val="00604E1E"/>
    <w:rsid w:val="00625572"/>
    <w:rsid w:val="00664C85"/>
    <w:rsid w:val="007067C6"/>
    <w:rsid w:val="00714AE0"/>
    <w:rsid w:val="0083321E"/>
    <w:rsid w:val="0087252B"/>
    <w:rsid w:val="008E0088"/>
    <w:rsid w:val="00A37473"/>
    <w:rsid w:val="00AD19BA"/>
    <w:rsid w:val="00AE081B"/>
    <w:rsid w:val="00B17B56"/>
    <w:rsid w:val="00B81546"/>
    <w:rsid w:val="00C63198"/>
    <w:rsid w:val="00CF3F45"/>
    <w:rsid w:val="00D26519"/>
    <w:rsid w:val="00D632E2"/>
    <w:rsid w:val="00D936BF"/>
    <w:rsid w:val="00D96C80"/>
    <w:rsid w:val="00DB71F6"/>
    <w:rsid w:val="00DE27BA"/>
    <w:rsid w:val="00E221BD"/>
    <w:rsid w:val="00EA294D"/>
    <w:rsid w:val="00EB55AD"/>
    <w:rsid w:val="00F257B4"/>
    <w:rsid w:val="00F965F3"/>
    <w:rsid w:val="55C5D93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E85FA"/>
  <w15:docId w15:val="{0338711D-BA92-4ED7-902B-06C0DD96B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1BAA"/>
    <w:pPr>
      <w:spacing w:after="160"/>
    </w:pPr>
    <w:rPr>
      <w:rFonts w:eastAsiaTheme="minorEastAsia"/>
      <w:sz w:val="21"/>
      <w:szCs w:val="21"/>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141BAA"/>
    <w:rPr>
      <w:sz w:val="20"/>
      <w:szCs w:val="20"/>
    </w:rPr>
  </w:style>
  <w:style w:type="character" w:customStyle="1" w:styleId="FootnoteTextChar">
    <w:name w:val="Footnote Text Char"/>
    <w:basedOn w:val="DefaultParagraphFont"/>
    <w:link w:val="FootnoteText"/>
    <w:uiPriority w:val="99"/>
    <w:rsid w:val="00141BAA"/>
    <w:rPr>
      <w:rFonts w:eastAsiaTheme="minorEastAsia"/>
      <w:sz w:val="20"/>
      <w:szCs w:val="20"/>
      <w:lang w:eastAsia="lt-LT"/>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qFormat/>
    <w:rsid w:val="00141BAA"/>
    <w:rPr>
      <w:vertAlign w:val="superscript"/>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87252B"/>
    <w:pPr>
      <w:ind w:left="720"/>
      <w:contextualSpacing/>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0F00AF"/>
    <w:rPr>
      <w:rFonts w:eastAsiaTheme="minorEastAsia"/>
      <w:sz w:val="21"/>
      <w:szCs w:val="21"/>
      <w:lang w:eastAsia="lt-LT"/>
    </w:rPr>
  </w:style>
  <w:style w:type="paragraph" w:styleId="Header">
    <w:name w:val="header"/>
    <w:basedOn w:val="Normal"/>
    <w:uiPriority w:val="99"/>
    <w:unhideWhenUsed/>
    <w:rsid w:val="55C5D931"/>
    <w:pPr>
      <w:tabs>
        <w:tab w:val="center" w:pos="4680"/>
        <w:tab w:val="right" w:pos="9360"/>
      </w:tabs>
      <w:spacing w:after="0" w:line="240" w:lineRule="auto"/>
    </w:pPr>
  </w:style>
  <w:style w:type="paragraph" w:styleId="Footer">
    <w:name w:val="footer"/>
    <w:basedOn w:val="Normal"/>
    <w:uiPriority w:val="99"/>
    <w:unhideWhenUsed/>
    <w:rsid w:val="55C5D931"/>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D26519"/>
    <w:pPr>
      <w:spacing w:after="0" w:line="240" w:lineRule="auto"/>
    </w:pPr>
    <w:rPr>
      <w:rFonts w:eastAsiaTheme="minorEastAsia"/>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678b7102-0d53-4ea9-baf9-80ac95f3d6c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E93C48DA2E1B904091D9AF02591551D7" ma:contentTypeVersion="18" ma:contentTypeDescription="Kurkite naują dokumentą." ma:contentTypeScope="" ma:versionID="1215438e46a4e9cac032b7d2027bb36e">
  <xsd:schema xmlns:xsd="http://www.w3.org/2001/XMLSchema" xmlns:xs="http://www.w3.org/2001/XMLSchema" xmlns:p="http://schemas.microsoft.com/office/2006/metadata/properties" xmlns:ns3="678b7102-0d53-4ea9-baf9-80ac95f3d6ce" xmlns:ns4="1cd7c5bb-2b62-48b6-b79c-6f56ad553d30" targetNamespace="http://schemas.microsoft.com/office/2006/metadata/properties" ma:root="true" ma:fieldsID="bb6d910d925cdc485d5da27bccdd0ab6" ns3:_="" ns4:_="">
    <xsd:import namespace="678b7102-0d53-4ea9-baf9-80ac95f3d6ce"/>
    <xsd:import namespace="1cd7c5bb-2b62-48b6-b79c-6f56ad553d3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MediaServiceLocation" minOccurs="0"/>
                <xsd:element ref="ns3:_activity" minOccurs="0"/>
                <xsd:element ref="ns4:SharedWithUsers" minOccurs="0"/>
                <xsd:element ref="ns4:SharedWithDetails" minOccurs="0"/>
                <xsd:element ref="ns4:SharingHintHash"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8b7102-0d53-4ea9-baf9-80ac95f3d6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d7c5bb-2b62-48b6-b79c-6f56ad553d30" elementFormDefault="qualified">
    <xsd:import namespace="http://schemas.microsoft.com/office/2006/documentManagement/types"/>
    <xsd:import namespace="http://schemas.microsoft.com/office/infopath/2007/PartnerControls"/>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element name="SharingHintHash" ma:index="22"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A15E44-5AE5-45EB-990D-B7BB1C41AD92}">
  <ds:schemaRefs>
    <ds:schemaRef ds:uri="http://schemas.microsoft.com/office/2006/metadata/properties"/>
    <ds:schemaRef ds:uri="http://schemas.microsoft.com/office/infopath/2007/PartnerControls"/>
    <ds:schemaRef ds:uri="678b7102-0d53-4ea9-baf9-80ac95f3d6ce"/>
  </ds:schemaRefs>
</ds:datastoreItem>
</file>

<file path=customXml/itemProps2.xml><?xml version="1.0" encoding="utf-8"?>
<ds:datastoreItem xmlns:ds="http://schemas.openxmlformats.org/officeDocument/2006/customXml" ds:itemID="{919DBA6E-303C-4156-B8B6-C84467AC6F22}">
  <ds:schemaRefs>
    <ds:schemaRef ds:uri="http://schemas.microsoft.com/sharepoint/v3/contenttype/forms"/>
  </ds:schemaRefs>
</ds:datastoreItem>
</file>

<file path=customXml/itemProps3.xml><?xml version="1.0" encoding="utf-8"?>
<ds:datastoreItem xmlns:ds="http://schemas.openxmlformats.org/officeDocument/2006/customXml" ds:itemID="{5C4AB77F-BA50-457E-8F32-923FEEDDBE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8b7102-0d53-4ea9-baf9-80ac95f3d6ce"/>
    <ds:schemaRef ds:uri="1cd7c5bb-2b62-48b6-b79c-6f56ad553d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D0AF48B-6DFA-4B1E-A540-E691D4031A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10086</Words>
  <Characters>5750</Characters>
  <Application>Microsoft Office Word</Application>
  <DocSecurity>0</DocSecurity>
  <Lines>47</Lines>
  <Paragraphs>31</Paragraphs>
  <ScaleCrop>false</ScaleCrop>
  <Company/>
  <LinksUpToDate>false</LinksUpToDate>
  <CharactersWithSpaces>15805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Justina Ramašauskaitė | WIDEN</cp:lastModifiedBy>
  <cp:revision>5</cp:revision>
  <cp:lastPrinted>2026-04-28T13:02:00Z</cp:lastPrinted>
  <dcterms:created xsi:type="dcterms:W3CDTF">2026-06-09T09:53:00Z</dcterms:created>
  <dcterms:modified xsi:type="dcterms:W3CDTF">2026-06-09T11:09:00Z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0x010100E93C48DA2E1B904091D9AF02591551D7</vt:lpwstr>
  </property>
</Properties>
</file>