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21A1" w:rsidR="00B121F2" w:rsidRDefault="006A693F" w14:paraId="42E17D82" w14:textId="77777777">
      <w:pPr>
        <w:spacing w:after="0" w:line="240" w:lineRule="auto"/>
        <w:ind w:firstLine="851"/>
        <w:jc w:val="right"/>
        <w:rPr>
          <w:rFonts w:ascii="Times New Roman" w:hAnsi="Times New Roman"/>
          <w:bCs/>
          <w:sz w:val="20"/>
          <w:szCs w:val="20"/>
        </w:rPr>
      </w:pPr>
      <w:r w:rsidRPr="00B921A1">
        <w:rPr>
          <w:rFonts w:ascii="Times New Roman" w:hAnsi="Times New Roman"/>
          <w:bCs/>
          <w:sz w:val="20"/>
          <w:szCs w:val="20"/>
        </w:rPr>
        <w:t>Pirkimo sąlygų 4 priedas „Tiekėjų kvalifikacijos reikalavimai ir reikalaujami kokybės bei aplinkos apsaugos vadybos sistemų standartai“</w:t>
      </w:r>
    </w:p>
    <w:p w:rsidRPr="00B921A1" w:rsidR="00B121F2" w:rsidRDefault="00B121F2" w14:paraId="42E17D83" w14:textId="77777777">
      <w:pPr>
        <w:spacing w:after="0" w:line="240" w:lineRule="auto"/>
        <w:ind w:firstLine="851"/>
        <w:jc w:val="center"/>
        <w:rPr>
          <w:rFonts w:ascii="Times New Roman" w:hAnsi="Times New Roman"/>
          <w:b/>
          <w:smallCaps/>
          <w:sz w:val="24"/>
          <w:szCs w:val="24"/>
        </w:rPr>
      </w:pPr>
    </w:p>
    <w:p w:rsidRPr="00B921A1" w:rsidR="00B121F2" w:rsidRDefault="00B121F2" w14:paraId="42E17D84" w14:textId="77777777">
      <w:pPr>
        <w:spacing w:after="0" w:line="240" w:lineRule="auto"/>
        <w:ind w:firstLine="851"/>
        <w:jc w:val="center"/>
        <w:rPr>
          <w:rFonts w:ascii="Times New Roman" w:hAnsi="Times New Roman"/>
          <w:b/>
          <w:smallCaps/>
          <w:sz w:val="24"/>
          <w:szCs w:val="24"/>
        </w:rPr>
      </w:pPr>
    </w:p>
    <w:p w:rsidRPr="00B921A1" w:rsidR="00B121F2" w:rsidRDefault="006A693F" w14:paraId="42E17D85" w14:textId="77777777">
      <w:pPr>
        <w:spacing w:after="0" w:line="240" w:lineRule="auto"/>
        <w:ind w:firstLine="851"/>
        <w:jc w:val="center"/>
      </w:pPr>
      <w:r w:rsidRPr="00B921A1">
        <w:rPr>
          <w:rFonts w:ascii="Times New Roman" w:hAnsi="Times New Roman"/>
          <w:b/>
          <w:smallCaps/>
          <w:sz w:val="24"/>
          <w:szCs w:val="24"/>
        </w:rPr>
        <w:t xml:space="preserve">TIEKĖJŲ KVALIFIKACIJOS REIKALAVIMAI </w:t>
      </w:r>
      <w:r w:rsidRPr="00B921A1">
        <w:rPr>
          <w:rFonts w:ascii="Times New Roman" w:hAnsi="Times New Roman"/>
          <w:b/>
          <w:spacing w:val="20"/>
          <w:sz w:val="24"/>
          <w:szCs w:val="24"/>
        </w:rPr>
        <w:t xml:space="preserve">IR REIKALAVIMAI LAIKYTIS </w:t>
      </w:r>
      <w:r w:rsidRPr="00B921A1">
        <w:rPr>
          <w:rFonts w:ascii="Times New Roman" w:hAnsi="Times New Roman"/>
          <w:b/>
          <w:caps/>
          <w:spacing w:val="20"/>
          <w:sz w:val="24"/>
          <w:szCs w:val="24"/>
        </w:rPr>
        <w:t>KOKYBĖS VADYBOS IR APLINKOS APSAUGOS VADYBOS SISTEMŲ STANDARTŲ</w:t>
      </w:r>
      <w:r w:rsidRPr="00B921A1">
        <w:rPr>
          <w:rFonts w:ascii="Times New Roman" w:hAnsi="Times New Roman"/>
          <w:b/>
          <w:sz w:val="24"/>
          <w:szCs w:val="24"/>
        </w:rPr>
        <w:t xml:space="preserve"> </w:t>
      </w:r>
    </w:p>
    <w:p w:rsidRPr="00B921A1" w:rsidR="00B121F2" w:rsidRDefault="00B121F2" w14:paraId="42E17D86" w14:textId="77777777">
      <w:pPr>
        <w:spacing w:after="0" w:line="240" w:lineRule="auto"/>
        <w:ind w:firstLine="851"/>
        <w:jc w:val="center"/>
        <w:rPr>
          <w:rFonts w:ascii="Times New Roman" w:hAnsi="Times New Roman"/>
          <w:b/>
          <w:sz w:val="24"/>
          <w:szCs w:val="24"/>
        </w:rPr>
      </w:pPr>
    </w:p>
    <w:p w:rsidRPr="00B921A1" w:rsidR="00B121F2" w:rsidRDefault="00B121F2" w14:paraId="42E17D87" w14:textId="77777777">
      <w:pPr>
        <w:spacing w:after="0" w:line="240" w:lineRule="auto"/>
        <w:ind w:firstLine="851"/>
        <w:jc w:val="both"/>
      </w:pPr>
    </w:p>
    <w:p w:rsidRPr="00B921A1" w:rsidR="00B121F2" w:rsidRDefault="006A693F" w14:paraId="42E17D88" w14:textId="77777777">
      <w:pPr>
        <w:pStyle w:val="paragraph"/>
        <w:numPr>
          <w:ilvl w:val="0"/>
          <w:numId w:val="1"/>
        </w:numPr>
        <w:tabs>
          <w:tab w:val="left" w:pos="720"/>
          <w:tab w:val="left" w:pos="1418"/>
        </w:tabs>
        <w:spacing w:before="0" w:after="0"/>
        <w:ind w:left="0" w:firstLine="1125"/>
        <w:jc w:val="both"/>
      </w:pPr>
      <w:r w:rsidRPr="00B921A1">
        <w:rPr>
          <w:rStyle w:val="normaltextrun"/>
        </w:rPr>
        <w:t xml:space="preserve"> </w:t>
      </w:r>
      <w:r w:rsidRPr="00B921A1">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r w:rsidRPr="00B921A1">
        <w:rPr>
          <w:rStyle w:val="eop"/>
        </w:rPr>
        <w:t> </w:t>
      </w:r>
    </w:p>
    <w:p w:rsidRPr="00B921A1" w:rsidR="00B121F2" w:rsidRDefault="006A693F" w14:paraId="42E17D89" w14:textId="77777777">
      <w:pPr>
        <w:pStyle w:val="paragraph"/>
        <w:numPr>
          <w:ilvl w:val="0"/>
          <w:numId w:val="2"/>
        </w:numPr>
        <w:tabs>
          <w:tab w:val="left" w:pos="720"/>
          <w:tab w:val="left" w:pos="1418"/>
        </w:tabs>
        <w:spacing w:before="0" w:after="0"/>
        <w:ind w:left="0" w:firstLine="1125"/>
        <w:jc w:val="both"/>
      </w:pPr>
      <w:r w:rsidRPr="00B921A1">
        <w:rPr>
          <w:rStyle w:val="normaltextrun"/>
        </w:rPr>
        <w:t xml:space="preserve"> </w:t>
      </w:r>
      <w:r w:rsidRPr="00B921A1">
        <w:rPr>
          <w:iCs/>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B921A1">
        <w:t>.</w:t>
      </w:r>
      <w:r w:rsidRPr="00B921A1">
        <w:rPr>
          <w:rStyle w:val="normaltextrun"/>
        </w:rPr>
        <w:t> </w:t>
      </w:r>
      <w:r w:rsidRPr="00B921A1">
        <w:rPr>
          <w:rStyle w:val="eop"/>
        </w:rPr>
        <w:t> </w:t>
      </w:r>
    </w:p>
    <w:p w:rsidRPr="00B921A1" w:rsidR="00B121F2" w:rsidRDefault="006A693F" w14:paraId="42E17D8A" w14:textId="77777777">
      <w:pPr>
        <w:pStyle w:val="paragraph"/>
        <w:numPr>
          <w:ilvl w:val="0"/>
          <w:numId w:val="3"/>
        </w:numPr>
        <w:tabs>
          <w:tab w:val="left" w:pos="720"/>
          <w:tab w:val="left" w:pos="1418"/>
        </w:tabs>
        <w:spacing w:before="0" w:after="0"/>
        <w:ind w:left="0" w:firstLine="1125"/>
        <w:jc w:val="both"/>
      </w:pPr>
      <w:r w:rsidRPr="00B921A1">
        <w:rPr>
          <w:rStyle w:val="normaltextrun"/>
        </w:rPr>
        <w:t xml:space="preserve"> </w:t>
      </w:r>
      <w:r w:rsidRPr="00B921A1">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ar įrašyta į Saugiojo tinklo naudotojų sąrašą,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r w:rsidRPr="00B921A1">
        <w:rPr>
          <w:rStyle w:val="eop"/>
        </w:rPr>
        <w:t> </w:t>
      </w:r>
    </w:p>
    <w:p w:rsidRPr="00B921A1" w:rsidR="00B121F2" w:rsidRDefault="006A693F" w14:paraId="42E17D8B" w14:textId="77777777">
      <w:pPr>
        <w:pStyle w:val="paragraph"/>
        <w:numPr>
          <w:ilvl w:val="0"/>
          <w:numId w:val="4"/>
        </w:numPr>
        <w:tabs>
          <w:tab w:val="left" w:pos="720"/>
        </w:tabs>
        <w:spacing w:before="0" w:after="0"/>
        <w:ind w:left="0" w:firstLine="990"/>
        <w:jc w:val="both"/>
      </w:pPr>
      <w:r w:rsidRPr="00B921A1">
        <w:rPr>
          <w:rStyle w:val="normaltextrun"/>
        </w:rPr>
        <w:t xml:space="preserve"> </w:t>
      </w:r>
      <w:r w:rsidRPr="00B921A1">
        <w:t>Jeigu tiekėjas teikia lygiaverčius dokumentus, tai teikiamų dokumentų lygiavertiškumą turi įrodyti  pats tiekėjas.</w:t>
      </w:r>
    </w:p>
    <w:p w:rsidRPr="00B921A1" w:rsidR="00B121F2" w:rsidRDefault="006A693F" w14:paraId="42E17D8C" w14:textId="77777777">
      <w:pPr>
        <w:pStyle w:val="Sraopastraipa"/>
        <w:numPr>
          <w:ilvl w:val="0"/>
          <w:numId w:val="4"/>
        </w:numPr>
        <w:tabs>
          <w:tab w:val="left" w:pos="851"/>
          <w:tab w:val="left" w:pos="993"/>
          <w:tab w:val="left" w:pos="1134"/>
        </w:tabs>
        <w:spacing w:after="0" w:line="240" w:lineRule="auto"/>
        <w:ind w:left="0" w:firstLine="993"/>
        <w:jc w:val="both"/>
        <w:rPr>
          <w:rFonts w:ascii="Times New Roman" w:hAnsi="Times New Roman"/>
          <w:sz w:val="24"/>
          <w:szCs w:val="24"/>
        </w:rPr>
      </w:pPr>
      <w:r w:rsidRPr="00B921A1">
        <w:rPr>
          <w:rFonts w:ascii="Times New Roman" w:hAnsi="Times New Roman"/>
          <w:sz w:val="24"/>
          <w:szCs w:val="24"/>
        </w:rPr>
        <w:t xml:space="preserve"> Šiame priede reikalaujama kvalifikacija turi būti įgyta iki pasiūlymų pateikimo termino pabaigos.</w:t>
      </w:r>
    </w:p>
    <w:p w:rsidRPr="00B921A1" w:rsidR="00B121F2" w:rsidRDefault="006A693F" w14:paraId="42E17D8D" w14:textId="77777777">
      <w:pPr>
        <w:pStyle w:val="Sraopastraipa"/>
        <w:numPr>
          <w:ilvl w:val="0"/>
          <w:numId w:val="4"/>
        </w:numPr>
        <w:tabs>
          <w:tab w:val="left" w:pos="993"/>
        </w:tabs>
        <w:spacing w:after="0" w:line="240" w:lineRule="auto"/>
        <w:ind w:left="0" w:firstLine="993"/>
        <w:jc w:val="both"/>
      </w:pPr>
      <w:r w:rsidRPr="00B921A1">
        <w:rPr>
          <w:rFonts w:ascii="Times New Roman" w:hAnsi="Times New Roman"/>
          <w:sz w:val="24"/>
          <w:szCs w:val="24"/>
        </w:rPr>
        <w:t xml:space="preserve"> Tiekėjas, ūkio subjektas, kurio pajėgumais remiamasi, </w:t>
      </w:r>
      <w:proofErr w:type="spellStart"/>
      <w:r w:rsidRPr="00B921A1">
        <w:rPr>
          <w:rFonts w:ascii="Times New Roman" w:hAnsi="Times New Roman"/>
          <w:sz w:val="24"/>
          <w:szCs w:val="24"/>
        </w:rPr>
        <w:t>kvazisubtiekėjas</w:t>
      </w:r>
      <w:proofErr w:type="spellEnd"/>
      <w:r w:rsidRPr="00B921A1">
        <w:rPr>
          <w:rStyle w:val="Puslapioinaosnuoroda"/>
          <w:rFonts w:ascii="Times New Roman" w:hAnsi="Times New Roman"/>
          <w:sz w:val="24"/>
          <w:szCs w:val="24"/>
        </w:rPr>
        <w:footnoteReference w:id="1"/>
      </w:r>
      <w:r w:rsidRPr="00B921A1">
        <w:rPr>
          <w:rFonts w:ascii="Times New Roman" w:hAnsi="Times New Roman"/>
          <w:sz w:val="24"/>
          <w:szCs w:val="24"/>
        </w:rPr>
        <w:t xml:space="preserve"> dalyvaujantys Pirkime, turi atitikti žemiau nurodytus techninio ir profesinio pajėgumo kvalifikacijos reikalavimus:</w:t>
      </w:r>
    </w:p>
    <w:p w:rsidRPr="00B921A1" w:rsidR="00B121F2" w:rsidRDefault="00B121F2" w14:paraId="42E17D8E" w14:textId="77777777">
      <w:pPr>
        <w:pStyle w:val="Sraopastraipa"/>
        <w:spacing w:after="0"/>
        <w:ind w:left="993"/>
        <w:jc w:val="both"/>
      </w:pPr>
    </w:p>
    <w:tbl>
      <w:tblPr>
        <w:tblW w:w="9633" w:type="dxa"/>
        <w:tblInd w:w="-5" w:type="dxa"/>
        <w:tblCellMar>
          <w:left w:w="10" w:type="dxa"/>
          <w:right w:w="10" w:type="dxa"/>
        </w:tblCellMar>
        <w:tblLook w:val="0000" w:firstRow="0" w:lastRow="0" w:firstColumn="0" w:lastColumn="0" w:noHBand="0" w:noVBand="0"/>
      </w:tblPr>
      <w:tblGrid>
        <w:gridCol w:w="702"/>
        <w:gridCol w:w="4934"/>
        <w:gridCol w:w="3997"/>
      </w:tblGrid>
      <w:tr w:rsidRPr="00B921A1" w:rsidR="00B121F2" w:rsidTr="348CC191" w14:paraId="42E17D93" w14:textId="77777777">
        <w:tc>
          <w:tcPr>
            <w:tcW w:w="7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B921A1" w:rsidR="00B121F2" w:rsidRDefault="006A693F" w14:paraId="42E17D8F" w14:textId="77777777">
            <w:pPr>
              <w:pStyle w:val="Sraopastraipa"/>
              <w:spacing w:after="0"/>
              <w:ind w:left="0"/>
              <w:jc w:val="both"/>
            </w:pPr>
            <w:r w:rsidRPr="00B921A1">
              <w:rPr>
                <w:rFonts w:ascii="Times New Roman" w:hAnsi="Times New Roman"/>
                <w:b/>
                <w:bCs/>
                <w:sz w:val="24"/>
                <w:szCs w:val="24"/>
              </w:rPr>
              <w:t>Eil. Nr.</w:t>
            </w:r>
          </w:p>
        </w:tc>
        <w:tc>
          <w:tcPr>
            <w:tcW w:w="49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B921A1" w:rsidR="00B121F2" w:rsidRDefault="006A693F" w14:paraId="42E17D90" w14:textId="77777777">
            <w:pPr>
              <w:spacing w:after="0" w:line="240" w:lineRule="auto"/>
              <w:jc w:val="center"/>
              <w:rPr>
                <w:rFonts w:ascii="Times New Roman" w:hAnsi="Times New Roman"/>
                <w:b/>
                <w:bCs/>
                <w:sz w:val="24"/>
                <w:szCs w:val="24"/>
              </w:rPr>
            </w:pPr>
            <w:r w:rsidRPr="00B921A1">
              <w:rPr>
                <w:rFonts w:ascii="Times New Roman" w:hAnsi="Times New Roman"/>
                <w:b/>
                <w:bCs/>
                <w:sz w:val="24"/>
                <w:szCs w:val="24"/>
              </w:rPr>
              <w:t>Kvalifikacijos reikalavimas</w:t>
            </w:r>
          </w:p>
          <w:p w:rsidRPr="00B921A1" w:rsidR="00B121F2" w:rsidRDefault="00B121F2" w14:paraId="42E17D91" w14:textId="77777777">
            <w:pPr>
              <w:pStyle w:val="Sraopastraipa"/>
              <w:spacing w:after="0"/>
              <w:ind w:left="0"/>
              <w:jc w:val="both"/>
              <w:rPr>
                <w:rFonts w:ascii="Times New Roman" w:hAnsi="Times New Roman"/>
              </w:rPr>
            </w:pPr>
          </w:p>
        </w:tc>
        <w:tc>
          <w:tcPr>
            <w:tcW w:w="39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B921A1" w:rsidR="00B121F2" w:rsidRDefault="006A693F" w14:paraId="42E17D92" w14:textId="77777777">
            <w:pPr>
              <w:pStyle w:val="Sraopastraipa"/>
              <w:spacing w:after="0"/>
              <w:ind w:left="0"/>
              <w:jc w:val="both"/>
            </w:pPr>
            <w:r w:rsidRPr="00B921A1">
              <w:rPr>
                <w:rFonts w:ascii="Times New Roman" w:hAnsi="Times New Roman"/>
                <w:b/>
                <w:bCs/>
                <w:sz w:val="24"/>
                <w:szCs w:val="24"/>
              </w:rPr>
              <w:t>Atitiktį reikalavimui įrodantys dokumentai</w:t>
            </w:r>
          </w:p>
        </w:tc>
      </w:tr>
      <w:tr w:rsidRPr="00B921A1" w:rsidR="00B121F2" w:rsidTr="348CC191" w14:paraId="42E17D96" w14:textId="77777777">
        <w:tc>
          <w:tcPr>
            <w:tcW w:w="963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921A1" w:rsidR="00B121F2" w:rsidRDefault="006A693F" w14:paraId="42E17D94" w14:textId="77777777">
            <w:pPr>
              <w:autoSpaceDE w:val="0"/>
              <w:spacing w:after="0" w:line="240" w:lineRule="auto"/>
            </w:pPr>
            <w:r w:rsidRPr="00B921A1">
              <w:rPr>
                <w:rStyle w:val="normaltextrun"/>
                <w:rFonts w:ascii="Times New Roman" w:hAnsi="Times New Roman"/>
                <w:b/>
                <w:bCs/>
                <w:color w:val="000000"/>
                <w:sz w:val="24"/>
                <w:szCs w:val="24"/>
                <w:shd w:val="clear" w:color="auto" w:fill="FFFFFF"/>
              </w:rPr>
              <w:t>Techninio ir profesinio pajėgumo reikalavimai</w:t>
            </w:r>
          </w:p>
          <w:p w:rsidRPr="00B921A1" w:rsidR="00B121F2" w:rsidRDefault="00B121F2" w14:paraId="42E17D95" w14:textId="77777777">
            <w:pPr>
              <w:spacing w:after="0" w:line="240" w:lineRule="auto"/>
              <w:ind w:right="45"/>
              <w:jc w:val="both"/>
              <w:rPr>
                <w:rFonts w:ascii="Times New Roman" w:hAnsi="Times New Roman"/>
                <w:iCs/>
                <w:sz w:val="24"/>
                <w:szCs w:val="24"/>
              </w:rPr>
            </w:pPr>
          </w:p>
        </w:tc>
      </w:tr>
      <w:tr w:rsidRPr="00B921A1" w:rsidR="00B121F2" w:rsidTr="348CC191" w14:paraId="42E17DA3" w14:textId="77777777">
        <w:tc>
          <w:tcPr>
            <w:tcW w:w="7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921A1" w:rsidR="00B121F2" w:rsidRDefault="006A693F" w14:paraId="42E17D97" w14:textId="77777777">
            <w:pPr>
              <w:pStyle w:val="Sraopastraipa"/>
              <w:spacing w:after="0"/>
              <w:ind w:left="0"/>
              <w:jc w:val="both"/>
            </w:pPr>
            <w:r w:rsidRPr="00B921A1">
              <w:rPr>
                <w:rFonts w:ascii="Times New Roman" w:hAnsi="Times New Roman"/>
                <w:bCs/>
                <w:sz w:val="24"/>
                <w:szCs w:val="24"/>
              </w:rPr>
              <w:t>6.1.</w:t>
            </w:r>
          </w:p>
        </w:tc>
        <w:tc>
          <w:tcPr>
            <w:tcW w:w="49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921A1" w:rsidR="00B121F2" w:rsidRDefault="006A693F" w14:paraId="42E17D98" w14:textId="77777777">
            <w:pPr>
              <w:spacing w:after="0" w:line="240" w:lineRule="auto"/>
              <w:ind w:right="45"/>
              <w:jc w:val="both"/>
            </w:pPr>
            <w:r w:rsidRPr="00B921A1">
              <w:rPr>
                <w:rFonts w:ascii="Times New Roman" w:hAnsi="Times New Roman"/>
                <w:sz w:val="24"/>
                <w:szCs w:val="24"/>
              </w:rPr>
              <w:t xml:space="preserve">Tiekėjas turi turėti (arba gali pasitelkti) kvalifikuotus už Sutarties vykdymą atsakingus specialistus. Vienam asmeniui nėra </w:t>
            </w:r>
            <w:r w:rsidRPr="00B921A1">
              <w:rPr>
                <w:rFonts w:ascii="Times New Roman" w:hAnsi="Times New Roman"/>
                <w:color w:val="000000"/>
                <w:sz w:val="24"/>
                <w:szCs w:val="24"/>
              </w:rPr>
              <w:t xml:space="preserve">ribojamas skirtingų specialistų pozicijų, kurioms jis siūlomas, </w:t>
            </w:r>
            <w:r w:rsidRPr="00B921A1">
              <w:rPr>
                <w:rFonts w:ascii="Times New Roman" w:hAnsi="Times New Roman"/>
                <w:sz w:val="24"/>
                <w:szCs w:val="24"/>
              </w:rPr>
              <w:t>skaičius.</w:t>
            </w:r>
          </w:p>
          <w:p w:rsidRPr="00B921A1" w:rsidR="00B121F2" w:rsidRDefault="006A693F" w14:paraId="42E17D99" w14:textId="77777777">
            <w:pPr>
              <w:spacing w:after="0" w:line="240" w:lineRule="auto"/>
              <w:ind w:right="45"/>
              <w:jc w:val="both"/>
              <w:rPr>
                <w:rFonts w:ascii="Times New Roman" w:hAnsi="Times New Roman"/>
                <w:sz w:val="24"/>
                <w:szCs w:val="24"/>
              </w:rPr>
            </w:pPr>
            <w:r w:rsidRPr="00B921A1">
              <w:rPr>
                <w:rFonts w:ascii="Times New Roman" w:hAnsi="Times New Roman"/>
                <w:sz w:val="24"/>
                <w:szCs w:val="24"/>
              </w:rPr>
              <w:t>Tiekėjas turi pasiūlyti tokį specialistų skaičių, kad galėtų laiku ir kokybiškai suteikti paslaugas pagal techninėje specifikacijoje nurodytas sąlygas.</w:t>
            </w:r>
          </w:p>
          <w:p w:rsidRPr="00B921A1" w:rsidR="00B121F2" w:rsidRDefault="006A693F" w14:paraId="42E17D9A" w14:textId="77777777">
            <w:pPr>
              <w:spacing w:after="0" w:line="240" w:lineRule="auto"/>
              <w:ind w:right="45"/>
              <w:jc w:val="both"/>
              <w:rPr>
                <w:rFonts w:ascii="Times New Roman" w:hAnsi="Times New Roman"/>
                <w:sz w:val="24"/>
                <w:szCs w:val="24"/>
              </w:rPr>
            </w:pPr>
            <w:r w:rsidRPr="00B921A1">
              <w:rPr>
                <w:rFonts w:ascii="Times New Roman" w:hAnsi="Times New Roman"/>
                <w:sz w:val="24"/>
                <w:szCs w:val="24"/>
              </w:rPr>
              <w:t xml:space="preserve">Perkančioji organizacija bet kuriuo metu iki sutarties pasirašymo turi teisę paprašyti tiekėjo </w:t>
            </w:r>
            <w:r w:rsidRPr="00B921A1">
              <w:rPr>
                <w:rFonts w:ascii="Times New Roman" w:hAnsi="Times New Roman"/>
                <w:sz w:val="24"/>
                <w:szCs w:val="24"/>
              </w:rPr>
              <w:lastRenderedPageBreak/>
              <w:t>pateikti jo galimybę suteikti perkamas paslaugas įrodančius dokumentus.</w:t>
            </w:r>
          </w:p>
          <w:p w:rsidRPr="00B921A1" w:rsidR="00B121F2" w:rsidRDefault="00B121F2" w14:paraId="42E17D9B" w14:textId="77777777">
            <w:pPr>
              <w:spacing w:after="0" w:line="240" w:lineRule="auto"/>
              <w:ind w:right="45"/>
              <w:jc w:val="both"/>
              <w:rPr>
                <w:rFonts w:ascii="Times New Roman" w:hAnsi="Times New Roman"/>
                <w:sz w:val="24"/>
                <w:szCs w:val="24"/>
              </w:rPr>
            </w:pPr>
          </w:p>
          <w:p w:rsidRPr="00B921A1" w:rsidR="00B121F2" w:rsidRDefault="006A693F" w14:paraId="42E17D9C" w14:textId="77777777">
            <w:pPr>
              <w:pStyle w:val="Sraopastraipa"/>
              <w:spacing w:after="0" w:line="240" w:lineRule="auto"/>
              <w:ind w:left="0"/>
              <w:jc w:val="both"/>
            </w:pPr>
            <w:r w:rsidRPr="00B921A1">
              <w:rPr>
                <w:rFonts w:ascii="Times New Roman" w:hAnsi="Times New Roman"/>
                <w:b/>
                <w:i/>
                <w:sz w:val="24"/>
                <w:szCs w:val="24"/>
              </w:rPr>
              <w:t xml:space="preserve">PASTABA. </w:t>
            </w:r>
            <w:r w:rsidRPr="00B921A1">
              <w:rPr>
                <w:rFonts w:ascii="Times New Roman" w:hAnsi="Times New Roman"/>
                <w:bCs/>
                <w:i/>
                <w:sz w:val="24"/>
                <w:szCs w:val="24"/>
              </w:rPr>
              <w:t>Perkančioji organizacija 6.2. – 6.5. punktuose nurodo reikalaujamas kompetencijas, o tiekėjas turi pateikti minimalų reikalaujamas kompetencijas atitinkančių specialistų skaičių.</w:t>
            </w:r>
          </w:p>
        </w:tc>
        <w:tc>
          <w:tcPr>
            <w:tcW w:w="39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921A1" w:rsidR="00B121F2" w:rsidRDefault="006A693F" w14:paraId="42E17D9D" w14:textId="77777777">
            <w:pPr>
              <w:spacing w:after="0" w:line="240" w:lineRule="auto"/>
              <w:ind w:right="45"/>
              <w:jc w:val="both"/>
              <w:rPr>
                <w:rFonts w:ascii="Times New Roman" w:hAnsi="Times New Roman"/>
                <w:iCs/>
                <w:sz w:val="24"/>
                <w:szCs w:val="24"/>
              </w:rPr>
            </w:pPr>
            <w:r w:rsidRPr="00B921A1">
              <w:rPr>
                <w:rFonts w:ascii="Times New Roman" w:hAnsi="Times New Roman"/>
                <w:iCs/>
                <w:sz w:val="24"/>
                <w:szCs w:val="24"/>
              </w:rPr>
              <w:lastRenderedPageBreak/>
              <w:t>Kartu su pasiūlymu pateikiami:</w:t>
            </w:r>
          </w:p>
          <w:p w:rsidRPr="00B921A1" w:rsidR="00B121F2" w:rsidRDefault="006A693F" w14:paraId="42E17D9E" w14:textId="77777777">
            <w:pPr>
              <w:tabs>
                <w:tab w:val="left" w:pos="37"/>
              </w:tabs>
              <w:spacing w:after="0" w:line="240" w:lineRule="auto"/>
              <w:ind w:right="45"/>
              <w:jc w:val="both"/>
              <w:rPr>
                <w:rFonts w:ascii="Times New Roman" w:hAnsi="Times New Roman"/>
                <w:sz w:val="24"/>
                <w:szCs w:val="24"/>
              </w:rPr>
            </w:pPr>
            <w:r w:rsidRPr="00B921A1">
              <w:rPr>
                <w:rFonts w:ascii="Times New Roman" w:hAnsi="Times New Roman"/>
                <w:sz w:val="24"/>
                <w:szCs w:val="24"/>
              </w:rPr>
              <w:t xml:space="preserve">1) specialistų sąrašas, kuriame nurodoma: kokiai specialisto pozicijai yra siūlomas specialistas, kokiu pagrindu dirba (bendradarbiauja) kartu su Tiekėju (esama/ numatoma darbo sutartis ar </w:t>
            </w:r>
            <w:proofErr w:type="spellStart"/>
            <w:r w:rsidRPr="00B921A1">
              <w:rPr>
                <w:rFonts w:ascii="Times New Roman" w:hAnsi="Times New Roman"/>
                <w:sz w:val="24"/>
                <w:szCs w:val="24"/>
              </w:rPr>
              <w:t>subtiekimo</w:t>
            </w:r>
            <w:proofErr w:type="spellEnd"/>
            <w:r w:rsidRPr="00B921A1">
              <w:rPr>
                <w:rFonts w:ascii="Times New Roman" w:hAnsi="Times New Roman"/>
                <w:sz w:val="24"/>
                <w:szCs w:val="24"/>
              </w:rPr>
              <w:t xml:space="preserve"> susitarimas);</w:t>
            </w:r>
          </w:p>
          <w:p w:rsidRPr="00B921A1" w:rsidR="00B121F2" w:rsidRDefault="006A693F" w14:paraId="42E17D9F" w14:textId="77777777">
            <w:pPr>
              <w:tabs>
                <w:tab w:val="left" w:pos="178"/>
                <w:tab w:val="left" w:pos="320"/>
              </w:tabs>
              <w:spacing w:after="0" w:line="240" w:lineRule="auto"/>
              <w:ind w:right="45"/>
              <w:jc w:val="both"/>
              <w:rPr>
                <w:rFonts w:ascii="Times New Roman" w:hAnsi="Times New Roman"/>
                <w:sz w:val="24"/>
                <w:szCs w:val="24"/>
              </w:rPr>
            </w:pPr>
            <w:r w:rsidRPr="00B921A1">
              <w:rPr>
                <w:rFonts w:ascii="Times New Roman" w:hAnsi="Times New Roman"/>
                <w:sz w:val="24"/>
                <w:szCs w:val="24"/>
              </w:rPr>
              <w:t xml:space="preserve">2) jei siūlomi specialistai nėra tiekėjo darbuotojai, tiekėjas privalo pateikti su kiekvienu specialistu sudarytą ketinimų protokolą ar preliminarią </w:t>
            </w:r>
            <w:r w:rsidRPr="00B921A1">
              <w:rPr>
                <w:rFonts w:ascii="Times New Roman" w:hAnsi="Times New Roman"/>
                <w:sz w:val="24"/>
                <w:szCs w:val="24"/>
              </w:rPr>
              <w:lastRenderedPageBreak/>
              <w:t>darbo sutartį, patvirtinančią, kad laimėjimo atveju, tiekėjui pasirašius pirkimo sutartį su perkančiąja organizacija, specialistas sutinka vykdyti jam priskirtas specialisto(-ų) pareigas visą pirkimo su</w:t>
            </w:r>
          </w:p>
          <w:p w:rsidRPr="00B921A1" w:rsidR="00B121F2" w:rsidRDefault="006A693F" w14:paraId="42E17DA0" w14:textId="77777777">
            <w:pPr>
              <w:tabs>
                <w:tab w:val="left" w:pos="178"/>
                <w:tab w:val="left" w:pos="320"/>
              </w:tabs>
              <w:spacing w:after="0" w:line="240" w:lineRule="auto"/>
              <w:ind w:right="45"/>
              <w:jc w:val="both"/>
              <w:rPr>
                <w:rFonts w:ascii="Times New Roman" w:hAnsi="Times New Roman"/>
                <w:sz w:val="24"/>
                <w:szCs w:val="24"/>
              </w:rPr>
            </w:pPr>
            <w:r w:rsidRPr="00B921A1">
              <w:rPr>
                <w:rFonts w:ascii="Times New Roman" w:hAnsi="Times New Roman"/>
                <w:sz w:val="24"/>
                <w:szCs w:val="24"/>
              </w:rPr>
              <w:t>tarties vykdymo laikotarpį.</w:t>
            </w:r>
          </w:p>
          <w:p w:rsidRPr="00B921A1" w:rsidR="00B121F2" w:rsidRDefault="006A693F" w14:paraId="42E17DA1" w14:textId="77777777">
            <w:pPr>
              <w:pStyle w:val="paragraph"/>
              <w:spacing w:before="0" w:after="0"/>
              <w:ind w:right="45"/>
              <w:jc w:val="both"/>
            </w:pPr>
            <w:r w:rsidRPr="00B921A1">
              <w:rPr>
                <w:rFonts w:eastAsia="Calibri"/>
                <w:b/>
                <w:i/>
              </w:rPr>
              <w:t>PASTABA</w:t>
            </w:r>
            <w:r w:rsidRPr="00B921A1">
              <w:rPr>
                <w:rFonts w:eastAsia="Calibri"/>
                <w:i/>
              </w:rPr>
              <w:t>.</w:t>
            </w:r>
            <w:r w:rsidRPr="00B921A1">
              <w:rPr>
                <w:rFonts w:eastAsia="Calibri"/>
                <w:b/>
              </w:rPr>
              <w:t xml:space="preserve"> </w:t>
            </w:r>
            <w:r w:rsidRPr="00B921A1">
              <w:rPr>
                <w:rFonts w:eastAsia="Calibri"/>
                <w:i/>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p w:rsidRPr="00B921A1" w:rsidR="00B121F2" w:rsidRDefault="00B121F2" w14:paraId="42E17DA2" w14:textId="77777777">
            <w:pPr>
              <w:pStyle w:val="Sraopastraipa"/>
              <w:spacing w:after="0" w:line="240" w:lineRule="auto"/>
              <w:ind w:left="0"/>
              <w:jc w:val="both"/>
              <w:rPr>
                <w:rFonts w:ascii="Times New Roman" w:hAnsi="Times New Roman"/>
              </w:rPr>
            </w:pPr>
          </w:p>
        </w:tc>
      </w:tr>
      <w:tr w:rsidRPr="00B921A1" w:rsidR="00B121F2" w:rsidTr="348CC191" w14:paraId="42E17DAE" w14:textId="77777777">
        <w:tc>
          <w:tcPr>
            <w:tcW w:w="7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921A1" w:rsidR="00B121F2" w:rsidRDefault="006A693F" w14:paraId="42E17DA4" w14:textId="77777777">
            <w:pPr>
              <w:pStyle w:val="Sraopastraipa"/>
              <w:spacing w:after="0"/>
              <w:ind w:left="0"/>
              <w:jc w:val="both"/>
            </w:pPr>
            <w:r w:rsidRPr="00B921A1">
              <w:rPr>
                <w:rFonts w:ascii="Times New Roman" w:hAnsi="Times New Roman" w:eastAsia="Calibri"/>
                <w:bCs/>
                <w:sz w:val="24"/>
                <w:szCs w:val="24"/>
              </w:rPr>
              <w:lastRenderedPageBreak/>
              <w:t>6.2.</w:t>
            </w:r>
          </w:p>
        </w:tc>
        <w:tc>
          <w:tcPr>
            <w:tcW w:w="49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921A1" w:rsidR="00B121F2" w:rsidRDefault="006A693F" w14:paraId="42E17DA5" w14:textId="77777777">
            <w:pPr>
              <w:spacing w:after="0" w:line="240" w:lineRule="auto"/>
              <w:ind w:right="45" w:hanging="71"/>
              <w:jc w:val="both"/>
            </w:pPr>
            <w:r w:rsidRPr="00B921A1">
              <w:rPr>
                <w:rFonts w:ascii="Times New Roman" w:hAnsi="Times New Roman"/>
                <w:sz w:val="24"/>
                <w:szCs w:val="24"/>
              </w:rPr>
              <w:t xml:space="preserve">Tiekėjo siūlomas </w:t>
            </w:r>
            <w:r w:rsidRPr="00B921A1">
              <w:rPr>
                <w:rFonts w:ascii="Times New Roman" w:hAnsi="Times New Roman"/>
                <w:b/>
                <w:sz w:val="24"/>
                <w:szCs w:val="24"/>
              </w:rPr>
              <w:t>informacinių technologijų specialistas (toliau – Specialistas Nr. 1)</w:t>
            </w:r>
            <w:r w:rsidRPr="00B921A1">
              <w:rPr>
                <w:rFonts w:ascii="Times New Roman" w:hAnsi="Times New Roman"/>
                <w:sz w:val="24"/>
                <w:szCs w:val="24"/>
              </w:rPr>
              <w:t xml:space="preserve"> turi atitikti šiuos reikalavimus:</w:t>
            </w:r>
          </w:p>
          <w:p w:rsidRPr="00B921A1" w:rsidR="00B121F2" w:rsidRDefault="006A693F" w14:paraId="42E17DA6" w14:textId="1292E2DD">
            <w:pPr>
              <w:spacing w:after="0" w:line="240" w:lineRule="auto"/>
              <w:ind w:right="45"/>
              <w:jc w:val="both"/>
            </w:pPr>
            <w:r w:rsidRPr="00B921A1" w:rsidR="006A693F">
              <w:rPr>
                <w:rFonts w:ascii="Times New Roman" w:hAnsi="Times New Roman"/>
                <w:sz w:val="24"/>
                <w:szCs w:val="24"/>
              </w:rPr>
              <w:t xml:space="preserve">1) </w:t>
            </w:r>
            <w:r w:rsidRPr="00B921A1" w:rsidR="006A693F">
              <w:rPr>
                <w:rStyle w:val="normaltextrun"/>
                <w:rFonts w:ascii="Times New Roman" w:hAnsi="Times New Roman"/>
                <w:color w:val="000000"/>
                <w:sz w:val="24"/>
                <w:szCs w:val="24"/>
                <w:shd w:val="clear" w:color="auto" w:fill="FFFFFF"/>
              </w:rPr>
              <w:t xml:space="preserve">per </w:t>
            </w:r>
            <w:r w:rsidRPr="00B921A1" w:rsidR="006A693F">
              <w:rPr>
                <w:rStyle w:val="normaltextrun"/>
                <w:rFonts w:ascii="Times New Roman" w:hAnsi="Times New Roman"/>
                <w:sz w:val="24"/>
                <w:szCs w:val="24"/>
                <w:shd w:val="clear" w:color="auto" w:fill="FFFFFF"/>
              </w:rPr>
              <w:t xml:space="preserve">paskutinius 5 (penkerius) metus </w:t>
            </w:r>
            <w:r w:rsidRPr="00B921A1" w:rsidR="5F7F2DF2">
              <w:rPr>
                <w:rStyle w:val="normaltextrun"/>
                <w:rFonts w:ascii="Times New Roman" w:hAnsi="Times New Roman"/>
                <w:sz w:val="24"/>
                <w:szCs w:val="24"/>
                <w:shd w:val="clear" w:color="auto" w:fill="FFFFFF"/>
              </w:rPr>
              <w:t xml:space="preserve">iki pasiūlymų pateikimo </w:t>
            </w:r>
            <w:r w:rsidRPr="00B921A1" w:rsidR="5F7F2DF2">
              <w:rPr>
                <w:rStyle w:val="normaltextrun"/>
                <w:rFonts w:ascii="Times New Roman" w:hAnsi="Times New Roman"/>
                <w:sz w:val="24"/>
                <w:szCs w:val="24"/>
                <w:shd w:val="clear" w:color="auto" w:fill="FFFFFF"/>
              </w:rPr>
              <w:t>termino</w:t>
            </w:r>
            <w:r w:rsidRPr="00B921A1" w:rsidR="5F7F2DF2">
              <w:rPr>
                <w:rStyle w:val="normaltextrun"/>
                <w:rFonts w:ascii="Times New Roman" w:hAnsi="Times New Roman"/>
                <w:sz w:val="24"/>
                <w:szCs w:val="24"/>
                <w:shd w:val="clear" w:color="auto" w:fill="FFFFFF"/>
              </w:rPr>
              <w:t xml:space="preserve"> pabaigos </w:t>
            </w:r>
            <w:r w:rsidRPr="00B921A1" w:rsidR="006A693F">
              <w:rPr>
                <w:rStyle w:val="normaltextrun"/>
                <w:rFonts w:ascii="Times New Roman" w:hAnsi="Times New Roman"/>
                <w:sz w:val="24"/>
                <w:szCs w:val="24"/>
                <w:shd w:val="clear" w:color="auto" w:fill="FFFFFF"/>
              </w:rPr>
              <w:t>turi informacinių technologijų specialisto patirties kuriant arba adaptuojant arba atnaujinant ne mažiau kaip 1 (vieną) skaitmeninę mokymo priemonę arba informacinę sistemą (internetinė svetainė, specializuotas skaitmeninis įrankis ir pan.).</w:t>
            </w:r>
          </w:p>
          <w:p w:rsidRPr="00B921A1" w:rsidR="00B121F2" w:rsidRDefault="006A693F" w14:paraId="42E17DA7" w14:textId="77777777">
            <w:pPr>
              <w:spacing w:after="0" w:line="240" w:lineRule="auto"/>
              <w:ind w:right="45"/>
              <w:jc w:val="both"/>
              <w:rPr>
                <w:rFonts w:ascii="Times New Roman" w:hAnsi="Times New Roman"/>
                <w:sz w:val="24"/>
                <w:szCs w:val="24"/>
              </w:rPr>
            </w:pPr>
            <w:r w:rsidRPr="00B921A1">
              <w:rPr>
                <w:rFonts w:ascii="Times New Roman" w:hAnsi="Times New Roman"/>
                <w:sz w:val="24"/>
                <w:szCs w:val="24"/>
              </w:rPr>
              <w:t xml:space="preserve"> </w:t>
            </w:r>
          </w:p>
          <w:p w:rsidRPr="00B921A1" w:rsidR="00B121F2" w:rsidRDefault="00B121F2" w14:paraId="42E17DA8" w14:textId="77777777">
            <w:pPr>
              <w:pStyle w:val="Sraopastraipa"/>
              <w:spacing w:after="0"/>
              <w:ind w:left="0"/>
              <w:jc w:val="both"/>
              <w:rPr>
                <w:rFonts w:ascii="Times New Roman" w:hAnsi="Times New Roman"/>
                <w:sz w:val="24"/>
                <w:szCs w:val="24"/>
              </w:rPr>
            </w:pPr>
          </w:p>
        </w:tc>
        <w:tc>
          <w:tcPr>
            <w:tcW w:w="39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921A1" w:rsidR="00B121F2" w:rsidRDefault="006A693F" w14:paraId="42E17DA9" w14:textId="77777777">
            <w:pPr>
              <w:spacing w:after="0"/>
              <w:ind w:right="45"/>
              <w:jc w:val="both"/>
              <w:rPr>
                <w:rFonts w:ascii="Times New Roman" w:hAnsi="Times New Roman"/>
                <w:iCs/>
                <w:sz w:val="24"/>
                <w:szCs w:val="24"/>
              </w:rPr>
            </w:pPr>
            <w:r w:rsidRPr="00B921A1">
              <w:rPr>
                <w:rFonts w:ascii="Times New Roman" w:hAnsi="Times New Roman"/>
                <w:iCs/>
                <w:sz w:val="24"/>
                <w:szCs w:val="24"/>
              </w:rPr>
              <w:t>Perkančiajai organizacijai atlikus EBVPD patikrinimo procedūrą, patikrinus pasiūlymus ir išrinkus galimą laimėtoją, tik jo yra prašoma šių dokumentų, patvirtinančių atitiktį kvalifikaciniams reikalavimams:</w:t>
            </w:r>
          </w:p>
          <w:p w:rsidRPr="00B921A1" w:rsidR="00B121F2" w:rsidRDefault="006A693F" w14:paraId="42E17DAA" w14:textId="77777777">
            <w:pPr>
              <w:spacing w:after="0" w:line="240" w:lineRule="auto"/>
              <w:jc w:val="both"/>
              <w:rPr>
                <w:rFonts w:ascii="Times New Roman" w:hAnsi="Times New Roman"/>
                <w:sz w:val="24"/>
                <w:szCs w:val="24"/>
              </w:rPr>
            </w:pPr>
            <w:r w:rsidRPr="00B921A1">
              <w:rPr>
                <w:rFonts w:ascii="Times New Roman" w:hAnsi="Times New Roman"/>
                <w:sz w:val="24"/>
                <w:szCs w:val="24"/>
              </w:rPr>
              <w:t>1) pažyma apie siūlomo specialisto patirtį, parengta pagal Pirkimo sąlygų 10 priedą; </w:t>
            </w:r>
          </w:p>
          <w:p w:rsidRPr="00B921A1" w:rsidR="00B121F2" w:rsidP="2E02924D" w:rsidRDefault="006A693F" w14:paraId="42E17DAB" w14:textId="19ECA617">
            <w:pPr>
              <w:spacing w:after="0" w:line="240" w:lineRule="auto"/>
              <w:jc w:val="both"/>
              <w:rPr>
                <w:rFonts w:ascii="Times New Roman" w:hAnsi="Times New Roman"/>
                <w:sz w:val="24"/>
                <w:szCs w:val="24"/>
              </w:rPr>
            </w:pPr>
            <w:r w:rsidRPr="00B921A1">
              <w:rPr>
                <w:rFonts w:ascii="Times New Roman" w:hAnsi="Times New Roman"/>
                <w:sz w:val="24"/>
                <w:szCs w:val="24"/>
              </w:rPr>
              <w:t>2)  specialisto patirtį pagrindžiantys dokumentai (</w:t>
            </w:r>
            <w:r w:rsidRPr="00B921A1">
              <w:rPr>
                <w:rFonts w:ascii="Times New Roman" w:hAnsi="Times New Roman"/>
                <w:i/>
                <w:iCs/>
                <w:sz w:val="24"/>
                <w:szCs w:val="24"/>
              </w:rPr>
              <w:t xml:space="preserve">Užsakovo pažyma apie tinkamai įvykdytą sutartį/projektą ir </w:t>
            </w:r>
            <w:proofErr w:type="spellStart"/>
            <w:r w:rsidRPr="00B921A1">
              <w:rPr>
                <w:rFonts w:ascii="Times New Roman" w:hAnsi="Times New Roman"/>
                <w:i/>
                <w:iCs/>
                <w:sz w:val="24"/>
                <w:szCs w:val="24"/>
              </w:rPr>
              <w:t>pan</w:t>
            </w:r>
            <w:proofErr w:type="spellEnd"/>
            <w:r w:rsidRPr="00B921A1" w:rsidR="151D1DF1">
              <w:rPr>
                <w:rFonts w:ascii="Times New Roman" w:hAnsi="Times New Roman"/>
                <w:i/>
                <w:iCs/>
                <w:sz w:val="24"/>
                <w:szCs w:val="24"/>
              </w:rPr>
              <w:t>, pasirašyta Užsakovo ar jo įgalioto asmens. Dokumente tu</w:t>
            </w:r>
            <w:r w:rsidRPr="00B921A1" w:rsidR="7D1631B5">
              <w:rPr>
                <w:rFonts w:ascii="Times New Roman" w:hAnsi="Times New Roman"/>
                <w:i/>
                <w:iCs/>
                <w:sz w:val="24"/>
                <w:szCs w:val="24"/>
              </w:rPr>
              <w:t>r</w:t>
            </w:r>
            <w:r w:rsidRPr="00B921A1" w:rsidR="151D1DF1">
              <w:rPr>
                <w:rFonts w:ascii="Times New Roman" w:hAnsi="Times New Roman"/>
                <w:i/>
                <w:iCs/>
                <w:sz w:val="24"/>
                <w:szCs w:val="24"/>
              </w:rPr>
              <w:t>i būti aišk</w:t>
            </w:r>
            <w:r w:rsidRPr="00B921A1" w:rsidR="2F7D1559">
              <w:rPr>
                <w:rFonts w:ascii="Times New Roman" w:hAnsi="Times New Roman"/>
                <w:i/>
                <w:iCs/>
                <w:sz w:val="24"/>
                <w:szCs w:val="24"/>
              </w:rPr>
              <w:t>iai nurodyta, specialisto, teikusio paslaugas va</w:t>
            </w:r>
            <w:r w:rsidRPr="00B921A1" w:rsidR="1BC9F30A">
              <w:rPr>
                <w:rFonts w:ascii="Times New Roman" w:hAnsi="Times New Roman"/>
                <w:i/>
                <w:iCs/>
                <w:sz w:val="24"/>
                <w:szCs w:val="24"/>
              </w:rPr>
              <w:t>r</w:t>
            </w:r>
            <w:r w:rsidRPr="00B921A1" w:rsidR="2F7D1559">
              <w:rPr>
                <w:rFonts w:ascii="Times New Roman" w:hAnsi="Times New Roman"/>
                <w:i/>
                <w:iCs/>
                <w:sz w:val="24"/>
                <w:szCs w:val="24"/>
              </w:rPr>
              <w:t>das</w:t>
            </w:r>
            <w:r w:rsidRPr="00B921A1" w:rsidR="66128250">
              <w:rPr>
                <w:rFonts w:ascii="Times New Roman" w:hAnsi="Times New Roman"/>
                <w:i/>
                <w:iCs/>
                <w:sz w:val="24"/>
                <w:szCs w:val="24"/>
              </w:rPr>
              <w:t>,</w:t>
            </w:r>
            <w:r w:rsidRPr="00B921A1" w:rsidR="2F7D1559">
              <w:rPr>
                <w:rFonts w:ascii="Times New Roman" w:hAnsi="Times New Roman"/>
                <w:i/>
                <w:iCs/>
                <w:sz w:val="24"/>
                <w:szCs w:val="24"/>
              </w:rPr>
              <w:t xml:space="preserve"> pava</w:t>
            </w:r>
            <w:r w:rsidRPr="00B921A1" w:rsidR="4DCA038D">
              <w:rPr>
                <w:rFonts w:ascii="Times New Roman" w:hAnsi="Times New Roman"/>
                <w:i/>
                <w:iCs/>
                <w:sz w:val="24"/>
                <w:szCs w:val="24"/>
              </w:rPr>
              <w:t>r</w:t>
            </w:r>
            <w:r w:rsidRPr="00B921A1" w:rsidR="2F7D1559">
              <w:rPr>
                <w:rFonts w:ascii="Times New Roman" w:hAnsi="Times New Roman"/>
                <w:i/>
                <w:iCs/>
                <w:sz w:val="24"/>
                <w:szCs w:val="24"/>
              </w:rPr>
              <w:t>dė</w:t>
            </w:r>
            <w:r w:rsidRPr="00B921A1" w:rsidR="6DF3918A">
              <w:rPr>
                <w:rFonts w:ascii="Times New Roman" w:hAnsi="Times New Roman"/>
                <w:i/>
                <w:iCs/>
                <w:sz w:val="24"/>
                <w:szCs w:val="24"/>
              </w:rPr>
              <w:t xml:space="preserve"> ir rolė</w:t>
            </w:r>
            <w:r w:rsidRPr="00B921A1">
              <w:rPr>
                <w:rFonts w:ascii="Times New Roman" w:hAnsi="Times New Roman"/>
                <w:i/>
                <w:iCs/>
                <w:sz w:val="24"/>
                <w:szCs w:val="24"/>
              </w:rPr>
              <w:t>)</w:t>
            </w:r>
            <w:r w:rsidRPr="00B921A1" w:rsidR="17F82428">
              <w:rPr>
                <w:rFonts w:ascii="Times New Roman" w:hAnsi="Times New Roman"/>
                <w:i/>
                <w:iCs/>
                <w:sz w:val="24"/>
                <w:szCs w:val="24"/>
              </w:rPr>
              <w:t xml:space="preserve"> / pareigos sutartyje / projekte)</w:t>
            </w:r>
            <w:r w:rsidRPr="00B921A1">
              <w:rPr>
                <w:rFonts w:ascii="Times New Roman" w:hAnsi="Times New Roman"/>
                <w:i/>
                <w:iCs/>
                <w:sz w:val="24"/>
                <w:szCs w:val="24"/>
              </w:rPr>
              <w:t>. </w:t>
            </w:r>
          </w:p>
          <w:p w:rsidRPr="00B921A1" w:rsidR="00B121F2" w:rsidRDefault="006A693F" w14:paraId="42E17DAC" w14:textId="77777777">
            <w:pPr>
              <w:spacing w:after="0" w:line="240" w:lineRule="auto"/>
              <w:ind w:right="45"/>
              <w:jc w:val="both"/>
            </w:pPr>
            <w:r w:rsidRPr="00B921A1">
              <w:rPr>
                <w:rFonts w:ascii="Times New Roman" w:hAnsi="Times New Roman"/>
                <w:color w:val="000000"/>
                <w:sz w:val="24"/>
                <w:szCs w:val="24"/>
              </w:rPr>
              <w:t>  </w:t>
            </w:r>
          </w:p>
          <w:p w:rsidRPr="00B921A1" w:rsidR="00B121F2" w:rsidRDefault="006A693F" w14:paraId="42E17DAD" w14:textId="77777777">
            <w:pPr>
              <w:spacing w:after="0" w:line="240" w:lineRule="auto"/>
              <w:ind w:right="45"/>
              <w:jc w:val="both"/>
            </w:pPr>
            <w:r w:rsidRPr="00B921A1">
              <w:rPr>
                <w:rFonts w:ascii="Times New Roman" w:hAnsi="Times New Roman"/>
                <w:b/>
                <w:bCs/>
                <w:i/>
                <w:iCs/>
                <w:color w:val="000000"/>
                <w:sz w:val="24"/>
                <w:szCs w:val="24"/>
              </w:rPr>
              <w:t>Perkančioji organizacija pasilieka teisę kreiptis į užsakovą (-</w:t>
            </w:r>
            <w:proofErr w:type="spellStart"/>
            <w:r w:rsidRPr="00B921A1">
              <w:rPr>
                <w:rFonts w:ascii="Times New Roman" w:hAnsi="Times New Roman"/>
                <w:b/>
                <w:bCs/>
                <w:i/>
                <w:iCs/>
                <w:color w:val="000000"/>
                <w:sz w:val="24"/>
                <w:szCs w:val="24"/>
              </w:rPr>
              <w:t>us</w:t>
            </w:r>
            <w:proofErr w:type="spellEnd"/>
            <w:r w:rsidRPr="00B921A1">
              <w:rPr>
                <w:rFonts w:ascii="Times New Roman" w:hAnsi="Times New Roman"/>
                <w:b/>
                <w:bCs/>
                <w:i/>
                <w:iCs/>
                <w:color w:val="000000"/>
                <w:sz w:val="24"/>
                <w:szCs w:val="24"/>
              </w:rPr>
              <w:t xml:space="preserve">) dėl patvirtinimo, kad konkretus specialistas vykdė atitinkamą </w:t>
            </w:r>
            <w:r w:rsidRPr="00B921A1">
              <w:rPr>
                <w:rFonts w:ascii="Times New Roman" w:hAnsi="Times New Roman" w:eastAsia="Calibri"/>
                <w:b/>
                <w:bCs/>
                <w:i/>
                <w:iCs/>
                <w:color w:val="000000"/>
                <w:sz w:val="24"/>
                <w:szCs w:val="24"/>
              </w:rPr>
              <w:t>veiklą nurodytame projekte (pagal nurodytą sutartį).</w:t>
            </w:r>
          </w:p>
        </w:tc>
      </w:tr>
      <w:tr w:rsidRPr="00B921A1" w:rsidR="00B121F2" w:rsidTr="348CC191" w14:paraId="42E17DB8" w14:textId="77777777">
        <w:tc>
          <w:tcPr>
            <w:tcW w:w="7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921A1" w:rsidR="00B121F2" w:rsidRDefault="006A693F" w14:paraId="42E17DAF" w14:textId="77777777">
            <w:pPr>
              <w:pStyle w:val="Sraopastraipa"/>
              <w:spacing w:after="0"/>
              <w:ind w:left="0"/>
              <w:jc w:val="both"/>
              <w:rPr>
                <w:rFonts w:ascii="Times New Roman" w:hAnsi="Times New Roman" w:eastAsia="Calibri"/>
                <w:bCs/>
                <w:sz w:val="24"/>
                <w:szCs w:val="24"/>
              </w:rPr>
            </w:pPr>
            <w:r w:rsidRPr="00B921A1">
              <w:rPr>
                <w:rFonts w:ascii="Times New Roman" w:hAnsi="Times New Roman" w:eastAsia="Calibri"/>
                <w:bCs/>
                <w:sz w:val="24"/>
                <w:szCs w:val="24"/>
              </w:rPr>
              <w:t>6.3.</w:t>
            </w:r>
          </w:p>
        </w:tc>
        <w:tc>
          <w:tcPr>
            <w:tcW w:w="49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921A1" w:rsidR="00B121F2" w:rsidRDefault="006A693F" w14:paraId="42E17DB0" w14:textId="77777777">
            <w:pPr>
              <w:pStyle w:val="paragraph"/>
              <w:spacing w:before="0" w:after="0"/>
              <w:ind w:right="135"/>
              <w:jc w:val="both"/>
            </w:pPr>
            <w:r w:rsidRPr="00B921A1">
              <w:rPr>
                <w:rStyle w:val="normaltextrun"/>
              </w:rPr>
              <w:t xml:space="preserve">Tiekėjo siūlomas </w:t>
            </w:r>
            <w:r w:rsidRPr="00B921A1">
              <w:rPr>
                <w:rStyle w:val="normaltextrun"/>
                <w:b/>
                <w:bCs/>
              </w:rPr>
              <w:t xml:space="preserve">vartotojo / naudotojo sąsajos dizaineris (UI/UX) </w:t>
            </w:r>
            <w:r w:rsidRPr="00B921A1">
              <w:rPr>
                <w:b/>
              </w:rPr>
              <w:t>(toliau – Specialistas Nr. 2)</w:t>
            </w:r>
            <w:r w:rsidRPr="00B921A1">
              <w:t xml:space="preserve"> </w:t>
            </w:r>
            <w:r w:rsidRPr="00B921A1">
              <w:rPr>
                <w:rStyle w:val="normaltextrun"/>
                <w:b/>
                <w:bCs/>
              </w:rPr>
              <w:t xml:space="preserve"> </w:t>
            </w:r>
            <w:r w:rsidRPr="00B921A1">
              <w:rPr>
                <w:rStyle w:val="normaltextrun"/>
              </w:rPr>
              <w:t>turi tenkinti šiuos reikalavimus: </w:t>
            </w:r>
            <w:r w:rsidRPr="00B921A1">
              <w:rPr>
                <w:rStyle w:val="eop"/>
              </w:rPr>
              <w:t> </w:t>
            </w:r>
          </w:p>
          <w:p w:rsidRPr="00B921A1" w:rsidR="00B121F2" w:rsidRDefault="006A693F" w14:paraId="42E17DB1" w14:textId="3DFF7FC2">
            <w:pPr>
              <w:pStyle w:val="paragraph"/>
              <w:spacing w:before="0" w:after="0"/>
              <w:ind w:right="135"/>
              <w:jc w:val="both"/>
            </w:pPr>
            <w:r w:rsidRPr="00B921A1" w:rsidR="006A693F">
              <w:rPr>
                <w:rStyle w:val="normaltextrun"/>
              </w:rPr>
              <w:t xml:space="preserve">1) per paskutinius 5 (penkerius) metus </w:t>
            </w:r>
            <w:r w:rsidRPr="00B921A1" w:rsidR="006A693F">
              <w:rPr>
                <w:color w:val="000000"/>
              </w:rPr>
              <w:t>iki pasiūlymų pateikimo termino pabaigos</w:t>
            </w:r>
            <w:r w:rsidRPr="00B921A1" w:rsidR="006A693F">
              <w:rPr>
                <w:rStyle w:val="normaltextrun"/>
                <w:shd w:val="clear" w:color="auto" w:fill="FFFFFF"/>
              </w:rPr>
              <w:t xml:space="preserve"> </w:t>
            </w:r>
            <w:r w:rsidRPr="00B921A1" w:rsidR="006A693F">
              <w:rPr>
                <w:rStyle w:val="normaltextrun"/>
              </w:rPr>
              <w:t xml:space="preserve">turi </w:t>
            </w:r>
            <w:r w:rsidRPr="348CC191" w:rsidR="3EA8E8AA">
              <w:rPr>
                <w:rStyle w:val="normaltextrun"/>
                <w:b w:val="1"/>
                <w:bCs w:val="1"/>
              </w:rPr>
              <w:t>vartotojo / naudotojo sąsajos dizainerio</w:t>
            </w:r>
            <w:r w:rsidRPr="348CC191" w:rsidR="3EA8E8AA">
              <w:rPr>
                <w:rStyle w:val="normaltextrun"/>
              </w:rPr>
              <w:t xml:space="preserve"> </w:t>
            </w:r>
            <w:r w:rsidRPr="00B921A1" w:rsidR="006A693F">
              <w:rPr>
                <w:rStyle w:val="normaltextrun"/>
              </w:rPr>
              <w:t xml:space="preserve">patirties įgyvendinant ne mažiau kaip 1 (vieną) </w:t>
            </w:r>
            <w:r w:rsidRPr="00B921A1" w:rsidR="006A693F">
              <w:rPr>
                <w:rStyle w:val="normaltextrun"/>
              </w:rPr>
              <w:lastRenderedPageBreak/>
              <w:t>informacinės sistemos sukūrimo / modernizavimo projektą, kurio metu vykdytas vartotojo / naudotojo sąsajos kokybės vertinimas.</w:t>
            </w:r>
            <w:r w:rsidRPr="00B921A1" w:rsidR="006A693F">
              <w:rPr>
                <w:rStyle w:val="eop"/>
              </w:rPr>
              <w:t> </w:t>
            </w:r>
          </w:p>
          <w:p w:rsidRPr="00B921A1" w:rsidR="00B121F2" w:rsidRDefault="00B121F2" w14:paraId="42E17DB2" w14:textId="77777777">
            <w:pPr>
              <w:spacing w:after="0" w:line="240" w:lineRule="auto"/>
              <w:ind w:right="45" w:hanging="71"/>
              <w:jc w:val="both"/>
              <w:rPr>
                <w:rFonts w:ascii="Times New Roman" w:hAnsi="Times New Roman"/>
                <w:sz w:val="24"/>
                <w:szCs w:val="24"/>
              </w:rPr>
            </w:pPr>
          </w:p>
        </w:tc>
        <w:tc>
          <w:tcPr>
            <w:tcW w:w="39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921A1" w:rsidR="00B121F2" w:rsidRDefault="006A693F" w14:paraId="42E17DB3" w14:textId="77777777">
            <w:pPr>
              <w:spacing w:after="0"/>
              <w:ind w:right="45"/>
              <w:jc w:val="both"/>
              <w:rPr>
                <w:rFonts w:ascii="Times New Roman" w:hAnsi="Times New Roman"/>
                <w:iCs/>
                <w:sz w:val="24"/>
                <w:szCs w:val="24"/>
              </w:rPr>
            </w:pPr>
            <w:r w:rsidRPr="00B921A1">
              <w:rPr>
                <w:rFonts w:ascii="Times New Roman" w:hAnsi="Times New Roman"/>
                <w:iCs/>
                <w:sz w:val="24"/>
                <w:szCs w:val="24"/>
              </w:rPr>
              <w:lastRenderedPageBreak/>
              <w:t>Perkančiajai organizacijai atlikus EBVPD patikrinimo procedūrą, patikrinus pasiūlymus ir išrinkus galimą laimėtoją, tik jo yra prašoma šių dokumentų, patvirtinančių atitiktį kvalifikaciniams reikalavimams:</w:t>
            </w:r>
          </w:p>
          <w:p w:rsidRPr="00B921A1" w:rsidR="00B121F2" w:rsidRDefault="006A693F" w14:paraId="42E17DB4" w14:textId="77777777">
            <w:pPr>
              <w:spacing w:after="0" w:line="240" w:lineRule="auto"/>
              <w:jc w:val="both"/>
              <w:rPr>
                <w:rFonts w:ascii="Times New Roman" w:hAnsi="Times New Roman"/>
                <w:sz w:val="24"/>
                <w:szCs w:val="24"/>
              </w:rPr>
            </w:pPr>
            <w:r w:rsidRPr="00B921A1">
              <w:rPr>
                <w:rFonts w:ascii="Times New Roman" w:hAnsi="Times New Roman"/>
                <w:sz w:val="24"/>
                <w:szCs w:val="24"/>
              </w:rPr>
              <w:lastRenderedPageBreak/>
              <w:t>1) pažyma apie siūlomo specialisto patirtį, parengta pagal Pirkimo sąlygų 10 priedą; </w:t>
            </w:r>
          </w:p>
          <w:p w:rsidRPr="00B921A1" w:rsidR="006A693F" w:rsidP="2E02924D" w:rsidRDefault="006A693F" w14:paraId="3AB3484A" w14:textId="54B462E5">
            <w:pPr>
              <w:spacing w:after="0" w:line="240" w:lineRule="auto"/>
              <w:jc w:val="both"/>
              <w:rPr>
                <w:rFonts w:ascii="Times New Roman" w:hAnsi="Times New Roman"/>
                <w:sz w:val="24"/>
                <w:szCs w:val="24"/>
              </w:rPr>
            </w:pPr>
            <w:r w:rsidRPr="00B921A1">
              <w:rPr>
                <w:rFonts w:ascii="Times New Roman" w:hAnsi="Times New Roman"/>
                <w:sz w:val="24"/>
                <w:szCs w:val="24"/>
              </w:rPr>
              <w:t xml:space="preserve">2) </w:t>
            </w:r>
            <w:r w:rsidRPr="00B921A1" w:rsidR="6ACED3CD">
              <w:rPr>
                <w:rFonts w:ascii="Times New Roman" w:hAnsi="Times New Roman"/>
                <w:sz w:val="24"/>
                <w:szCs w:val="24"/>
              </w:rPr>
              <w:t>specialisto patirtį pagrindžiantys dokumentai (</w:t>
            </w:r>
            <w:r w:rsidRPr="00B921A1" w:rsidR="6ACED3CD">
              <w:rPr>
                <w:rFonts w:ascii="Times New Roman" w:hAnsi="Times New Roman"/>
                <w:i/>
                <w:iCs/>
                <w:sz w:val="24"/>
                <w:szCs w:val="24"/>
              </w:rPr>
              <w:t xml:space="preserve">Užsakovo pažyma apie tinkamai įvykdytą sutartį/projektą ir </w:t>
            </w:r>
            <w:proofErr w:type="spellStart"/>
            <w:r w:rsidRPr="00B921A1" w:rsidR="6ACED3CD">
              <w:rPr>
                <w:rFonts w:ascii="Times New Roman" w:hAnsi="Times New Roman"/>
                <w:i/>
                <w:iCs/>
                <w:sz w:val="24"/>
                <w:szCs w:val="24"/>
              </w:rPr>
              <w:t>pan</w:t>
            </w:r>
            <w:proofErr w:type="spellEnd"/>
            <w:r w:rsidRPr="00B921A1" w:rsidR="6ACED3CD">
              <w:rPr>
                <w:rFonts w:ascii="Times New Roman" w:hAnsi="Times New Roman"/>
                <w:i/>
                <w:iCs/>
                <w:sz w:val="24"/>
                <w:szCs w:val="24"/>
              </w:rPr>
              <w:t>, pasirašyta Užsakovo ar jo įgalioto asmens. Dokumente turi būti aiškiai nurodyta, specialisto, teikusio paslaugas vardas, pavardė ir rolė) / pareigos sutartyje / projekte). </w:t>
            </w:r>
          </w:p>
          <w:p w:rsidRPr="00B921A1" w:rsidR="2E02924D" w:rsidP="2E02924D" w:rsidRDefault="2E02924D" w14:paraId="1FF09B5C" w14:textId="0B26CC5D">
            <w:pPr>
              <w:spacing w:after="0" w:line="240" w:lineRule="auto"/>
              <w:jc w:val="both"/>
              <w:rPr>
                <w:rFonts w:ascii="Times New Roman" w:hAnsi="Times New Roman"/>
                <w:sz w:val="24"/>
                <w:szCs w:val="24"/>
              </w:rPr>
            </w:pPr>
          </w:p>
          <w:p w:rsidRPr="00B921A1" w:rsidR="00B121F2" w:rsidRDefault="006A693F" w14:paraId="42E17DB6" w14:textId="77777777">
            <w:pPr>
              <w:spacing w:after="0" w:line="240" w:lineRule="auto"/>
              <w:ind w:right="45"/>
              <w:jc w:val="both"/>
            </w:pPr>
            <w:r w:rsidRPr="00B921A1">
              <w:rPr>
                <w:rFonts w:ascii="Times New Roman" w:hAnsi="Times New Roman"/>
                <w:color w:val="000000"/>
                <w:sz w:val="24"/>
                <w:szCs w:val="24"/>
              </w:rPr>
              <w:t>  </w:t>
            </w:r>
          </w:p>
          <w:p w:rsidRPr="00B921A1" w:rsidR="00B121F2" w:rsidRDefault="006A693F" w14:paraId="42E17DB7" w14:textId="77777777">
            <w:pPr>
              <w:spacing w:after="0"/>
              <w:ind w:right="45"/>
              <w:jc w:val="both"/>
            </w:pPr>
            <w:r w:rsidRPr="00B921A1">
              <w:rPr>
                <w:rFonts w:ascii="Times New Roman" w:hAnsi="Times New Roman"/>
                <w:b/>
                <w:bCs/>
                <w:i/>
                <w:iCs/>
                <w:color w:val="000000"/>
                <w:sz w:val="24"/>
                <w:szCs w:val="24"/>
              </w:rPr>
              <w:t>Perkančioji organizacija pasilieka teisę kreiptis į užsakovą (-</w:t>
            </w:r>
            <w:proofErr w:type="spellStart"/>
            <w:r w:rsidRPr="00B921A1">
              <w:rPr>
                <w:rFonts w:ascii="Times New Roman" w:hAnsi="Times New Roman"/>
                <w:b/>
                <w:bCs/>
                <w:i/>
                <w:iCs/>
                <w:color w:val="000000"/>
                <w:sz w:val="24"/>
                <w:szCs w:val="24"/>
              </w:rPr>
              <w:t>us</w:t>
            </w:r>
            <w:proofErr w:type="spellEnd"/>
            <w:r w:rsidRPr="00B921A1">
              <w:rPr>
                <w:rFonts w:ascii="Times New Roman" w:hAnsi="Times New Roman"/>
                <w:b/>
                <w:bCs/>
                <w:i/>
                <w:iCs/>
                <w:color w:val="000000"/>
                <w:sz w:val="24"/>
                <w:szCs w:val="24"/>
              </w:rPr>
              <w:t xml:space="preserve">) dėl patvirtinimo, kad konkretus specialistas vykdė atitinkamą </w:t>
            </w:r>
            <w:r w:rsidRPr="00B921A1">
              <w:rPr>
                <w:rFonts w:ascii="Times New Roman" w:hAnsi="Times New Roman" w:eastAsia="Calibri"/>
                <w:b/>
                <w:bCs/>
                <w:i/>
                <w:iCs/>
                <w:color w:val="000000"/>
                <w:sz w:val="24"/>
                <w:szCs w:val="24"/>
              </w:rPr>
              <w:t>veiklą nurodytame projekte (pagal nurodytą sutartį).</w:t>
            </w:r>
          </w:p>
        </w:tc>
      </w:tr>
      <w:tr w:rsidRPr="00B921A1" w:rsidR="00623D20" w:rsidTr="348CC191" w14:paraId="42E17DC6" w14:textId="77777777">
        <w:tc>
          <w:tcPr>
            <w:tcW w:w="7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921A1" w:rsidR="00623D20" w:rsidP="00623D20" w:rsidRDefault="00623D20" w14:paraId="42E17DB9" w14:textId="77777777">
            <w:pPr>
              <w:pStyle w:val="Sraopastraipa"/>
              <w:spacing w:after="0"/>
              <w:ind w:left="0"/>
              <w:jc w:val="both"/>
            </w:pPr>
            <w:r w:rsidRPr="00B921A1">
              <w:rPr>
                <w:rFonts w:ascii="Times New Roman" w:hAnsi="Times New Roman" w:eastAsia="Calibri"/>
                <w:bCs/>
                <w:sz w:val="24"/>
                <w:szCs w:val="24"/>
              </w:rPr>
              <w:lastRenderedPageBreak/>
              <w:t>6.4.</w:t>
            </w:r>
          </w:p>
        </w:tc>
        <w:tc>
          <w:tcPr>
            <w:tcW w:w="49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921A1" w:rsidR="00623D20" w:rsidP="00623D20" w:rsidRDefault="00623D20" w14:paraId="409EEC10" w14:textId="041473E4">
            <w:pPr>
              <w:spacing w:after="0" w:line="240" w:lineRule="auto"/>
              <w:jc w:val="both"/>
            </w:pPr>
            <w:r w:rsidRPr="00B921A1">
              <w:rPr>
                <w:rFonts w:ascii="Times New Roman" w:hAnsi="Times New Roman"/>
                <w:sz w:val="24"/>
                <w:szCs w:val="24"/>
              </w:rPr>
              <w:t xml:space="preserve">Tiekėjo siūlomas </w:t>
            </w:r>
            <w:r w:rsidRPr="00B921A1">
              <w:rPr>
                <w:rFonts w:ascii="Times New Roman" w:hAnsi="Times New Roman"/>
                <w:b/>
                <w:sz w:val="24"/>
                <w:szCs w:val="24"/>
              </w:rPr>
              <w:t>turinio rengimo</w:t>
            </w:r>
            <w:r w:rsidRPr="00B921A1">
              <w:rPr>
                <w:rFonts w:ascii="Times New Roman" w:hAnsi="Times New Roman"/>
                <w:sz w:val="24"/>
                <w:szCs w:val="24"/>
              </w:rPr>
              <w:t xml:space="preserve"> </w:t>
            </w:r>
            <w:r w:rsidRPr="00B921A1">
              <w:rPr>
                <w:rFonts w:ascii="Times New Roman" w:hAnsi="Times New Roman"/>
                <w:b/>
                <w:sz w:val="24"/>
                <w:szCs w:val="24"/>
              </w:rPr>
              <w:t xml:space="preserve">specialistas (toliau – Specialistas Nr. </w:t>
            </w:r>
            <w:r>
              <w:rPr>
                <w:rFonts w:ascii="Times New Roman" w:hAnsi="Times New Roman"/>
                <w:b/>
                <w:sz w:val="24"/>
                <w:szCs w:val="24"/>
              </w:rPr>
              <w:t>3</w:t>
            </w:r>
            <w:r w:rsidRPr="00B921A1">
              <w:rPr>
                <w:rFonts w:ascii="Times New Roman" w:hAnsi="Times New Roman"/>
                <w:sz w:val="24"/>
                <w:szCs w:val="24"/>
              </w:rPr>
              <w:t xml:space="preserve">) </w:t>
            </w:r>
            <w:r w:rsidR="0017282A">
              <w:rPr>
                <w:rFonts w:ascii="Times New Roman" w:hAnsi="Times New Roman"/>
                <w:sz w:val="24"/>
                <w:szCs w:val="24"/>
              </w:rPr>
              <w:t>SMP</w:t>
            </w:r>
            <w:r w:rsidRPr="00B921A1">
              <w:rPr>
                <w:rFonts w:ascii="Times New Roman" w:hAnsi="Times New Roman"/>
                <w:sz w:val="24"/>
                <w:szCs w:val="24"/>
              </w:rPr>
              <w:t xml:space="preserve"> parengti turi atitikti šiuos reikalavimus:</w:t>
            </w:r>
          </w:p>
          <w:p w:rsidRPr="00B921A1" w:rsidR="00623D20" w:rsidP="00623D20" w:rsidRDefault="00623D20" w14:paraId="2BD2EE9E" w14:textId="77777777">
            <w:pPr>
              <w:spacing w:after="0" w:line="240" w:lineRule="auto"/>
              <w:jc w:val="both"/>
            </w:pPr>
            <w:r w:rsidRPr="00B921A1">
              <w:rPr>
                <w:rFonts w:ascii="Times New Roman" w:hAnsi="Times New Roman"/>
                <w:sz w:val="24"/>
                <w:szCs w:val="24"/>
              </w:rPr>
              <w:t>1) per paskutinius 5 (penkerius) metus turi turėti ne mažesnę kaip 1 (vienerių) metų darbo patirtį</w:t>
            </w:r>
            <w:r w:rsidRPr="00B921A1">
              <w:rPr>
                <w:rFonts w:ascii="Times New Roman" w:hAnsi="Times New Roman"/>
                <w:b/>
                <w:sz w:val="24"/>
                <w:szCs w:val="24"/>
              </w:rPr>
              <w:t>, įgytą mokant pagal pradinio ugdymo programą</w:t>
            </w:r>
            <w:r w:rsidRPr="00B921A1">
              <w:rPr>
                <w:rFonts w:ascii="Times New Roman" w:hAnsi="Times New Roman"/>
                <w:sz w:val="24"/>
                <w:szCs w:val="24"/>
              </w:rPr>
              <w:t xml:space="preserve">; </w:t>
            </w:r>
          </w:p>
          <w:p w:rsidRPr="00B921A1" w:rsidR="00623D20" w:rsidP="00623D20" w:rsidRDefault="00623D20" w14:paraId="42E17DBE" w14:textId="56E76C69">
            <w:pPr>
              <w:pStyle w:val="Sraopastraipa"/>
              <w:spacing w:after="0" w:line="240" w:lineRule="auto"/>
              <w:ind w:left="0"/>
              <w:jc w:val="both"/>
            </w:pPr>
            <w:r w:rsidRPr="348CC191" w:rsidR="00623D20">
              <w:rPr>
                <w:rFonts w:ascii="Times New Roman" w:hAnsi="Times New Roman"/>
                <w:sz w:val="24"/>
                <w:szCs w:val="24"/>
              </w:rPr>
              <w:t xml:space="preserve">2) </w:t>
            </w:r>
            <w:r w:rsidRPr="348CC191" w:rsidR="29A455D3">
              <w:rPr>
                <w:rStyle w:val="normaltextrun"/>
              </w:rPr>
              <w:t xml:space="preserve">per paskutinius 5 (penkerius) metus </w:t>
            </w:r>
            <w:r w:rsidRPr="348CC191" w:rsidR="29A455D3">
              <w:rPr>
                <w:color w:val="000000" w:themeColor="text1" w:themeTint="FF" w:themeShade="FF"/>
              </w:rPr>
              <w:t>iki pasiūlymų pateikimo termino pabaigos</w:t>
            </w:r>
            <w:r w:rsidRPr="348CC191" w:rsidR="29A455D3">
              <w:rPr>
                <w:rFonts w:ascii="Times New Roman" w:hAnsi="Times New Roman"/>
                <w:sz w:val="24"/>
                <w:szCs w:val="24"/>
              </w:rPr>
              <w:t xml:space="preserve"> </w:t>
            </w:r>
            <w:r w:rsidRPr="348CC191" w:rsidR="00623D20">
              <w:rPr>
                <w:rFonts w:ascii="Times New Roman" w:hAnsi="Times New Roman"/>
                <w:sz w:val="24"/>
                <w:szCs w:val="24"/>
              </w:rPr>
              <w:t xml:space="preserve"> turi turinio rengimo specialisto patirties kuriant arba adaptuojant arba atnaujinant ne mažiau kaip 1 (vieną) priemonę, skirtą pradiniam ugdymui (pvz., vadovėliai, skaitmeninės mokymo priemonės, metodinės rekomendacijos ar pan.)</w:t>
            </w:r>
            <w:r w:rsidRPr="348CC191" w:rsidR="00623D20">
              <w:rPr>
                <w:rFonts w:ascii="Times New Roman" w:hAnsi="Times New Roman"/>
                <w:sz w:val="24"/>
                <w:szCs w:val="24"/>
              </w:rPr>
              <w:t>.</w:t>
            </w:r>
          </w:p>
        </w:tc>
        <w:tc>
          <w:tcPr>
            <w:tcW w:w="39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921A1" w:rsidR="00623D20" w:rsidP="00623D20" w:rsidRDefault="00623D20" w14:paraId="06AD1A96" w14:textId="77777777">
            <w:pPr>
              <w:spacing w:after="0" w:line="240" w:lineRule="auto"/>
              <w:ind w:right="45"/>
              <w:jc w:val="both"/>
              <w:rPr>
                <w:rFonts w:ascii="Times New Roman" w:hAnsi="Times New Roman"/>
                <w:iCs/>
                <w:sz w:val="24"/>
                <w:szCs w:val="24"/>
              </w:rPr>
            </w:pPr>
            <w:r w:rsidRPr="00B921A1">
              <w:rPr>
                <w:rFonts w:ascii="Times New Roman" w:hAnsi="Times New Roman"/>
                <w:iCs/>
                <w:sz w:val="24"/>
                <w:szCs w:val="24"/>
              </w:rPr>
              <w:t>Kartu su pasiūlymu pateikiami:</w:t>
            </w:r>
          </w:p>
          <w:p w:rsidRPr="00B921A1" w:rsidR="00623D20" w:rsidP="00623D20" w:rsidRDefault="00623D20" w14:paraId="39E190D5" w14:textId="77777777">
            <w:pPr>
              <w:spacing w:after="0" w:line="240" w:lineRule="auto"/>
              <w:ind w:right="45"/>
              <w:jc w:val="both"/>
              <w:rPr>
                <w:rFonts w:ascii="Times New Roman" w:hAnsi="Times New Roman"/>
                <w:iCs/>
                <w:sz w:val="24"/>
                <w:szCs w:val="24"/>
              </w:rPr>
            </w:pPr>
          </w:p>
          <w:p w:rsidRPr="00B921A1" w:rsidR="00623D20" w:rsidP="00623D20" w:rsidRDefault="00623D20" w14:paraId="1D7E18E4" w14:textId="77777777">
            <w:pPr>
              <w:autoSpaceDE w:val="0"/>
              <w:spacing w:after="0" w:line="240" w:lineRule="auto"/>
              <w:ind w:right="45"/>
              <w:jc w:val="both"/>
              <w:rPr>
                <w:rFonts w:ascii="Times New Roman" w:hAnsi="Times New Roman"/>
                <w:sz w:val="24"/>
                <w:szCs w:val="24"/>
              </w:rPr>
            </w:pPr>
            <w:r w:rsidRPr="00B921A1">
              <w:rPr>
                <w:rFonts w:ascii="Times New Roman" w:hAnsi="Times New Roman"/>
                <w:sz w:val="24"/>
                <w:szCs w:val="24"/>
              </w:rPr>
              <w:t>1) pažyma apie siūlomo specialisto patirtį, parengta pagal Pirkimo sąlygų 10 priedą;</w:t>
            </w:r>
          </w:p>
          <w:p w:rsidRPr="00B921A1" w:rsidR="00623D20" w:rsidP="00623D20" w:rsidRDefault="00623D20" w14:paraId="098DB0AF" w14:textId="77777777">
            <w:pPr>
              <w:spacing w:after="0" w:line="240" w:lineRule="auto"/>
              <w:jc w:val="both"/>
              <w:rPr>
                <w:rFonts w:ascii="Times New Roman" w:hAnsi="Times New Roman"/>
                <w:sz w:val="24"/>
                <w:szCs w:val="24"/>
              </w:rPr>
            </w:pPr>
            <w:r w:rsidRPr="00B921A1">
              <w:rPr>
                <w:rFonts w:ascii="Times New Roman" w:hAnsi="Times New Roman"/>
                <w:sz w:val="24"/>
                <w:szCs w:val="24"/>
              </w:rPr>
              <w:t>2) specialisto patirtį pagrindžiantys dokumentai (</w:t>
            </w:r>
            <w:r w:rsidRPr="00B921A1">
              <w:rPr>
                <w:rFonts w:ascii="Times New Roman" w:hAnsi="Times New Roman"/>
                <w:i/>
                <w:iCs/>
                <w:sz w:val="24"/>
                <w:szCs w:val="24"/>
              </w:rPr>
              <w:t xml:space="preserve">Užsakovo pažyma apie tinkamai įvykdytą sutartį/projektą ir </w:t>
            </w:r>
            <w:proofErr w:type="spellStart"/>
            <w:r w:rsidRPr="00B921A1">
              <w:rPr>
                <w:rFonts w:ascii="Times New Roman" w:hAnsi="Times New Roman"/>
                <w:i/>
                <w:iCs/>
                <w:sz w:val="24"/>
                <w:szCs w:val="24"/>
              </w:rPr>
              <w:t>pan</w:t>
            </w:r>
            <w:proofErr w:type="spellEnd"/>
            <w:r w:rsidRPr="00B921A1">
              <w:rPr>
                <w:rFonts w:ascii="Times New Roman" w:hAnsi="Times New Roman"/>
                <w:i/>
                <w:iCs/>
                <w:sz w:val="24"/>
                <w:szCs w:val="24"/>
              </w:rPr>
              <w:t>, pasirašyta Užsakovo ar jo įgalioto asmens. Dokumente turi būti aiškiai nurodyta, specialisto, teikusio paslaugas vardas, pavardė ir rolė) / pareigos sutartyje / projekte). </w:t>
            </w:r>
          </w:p>
          <w:p w:rsidRPr="00B921A1" w:rsidR="00623D20" w:rsidP="00623D20" w:rsidRDefault="00623D20" w14:paraId="1BBFD27D" w14:textId="77777777">
            <w:pPr>
              <w:spacing w:after="0" w:line="240" w:lineRule="auto"/>
              <w:ind w:right="45"/>
              <w:jc w:val="both"/>
              <w:rPr>
                <w:rFonts w:ascii="Times New Roman" w:hAnsi="Times New Roman"/>
                <w:sz w:val="24"/>
                <w:szCs w:val="24"/>
              </w:rPr>
            </w:pPr>
          </w:p>
          <w:p w:rsidRPr="00B921A1" w:rsidR="00623D20" w:rsidP="00623D20" w:rsidRDefault="00623D20" w14:paraId="28FABFA2" w14:textId="77777777">
            <w:pPr>
              <w:spacing w:after="0" w:line="240" w:lineRule="auto"/>
              <w:ind w:right="45"/>
              <w:jc w:val="both"/>
              <w:rPr>
                <w:rFonts w:ascii="Times New Roman" w:hAnsi="Times New Roman" w:eastAsia="Calibri"/>
                <w:b/>
                <w:bCs/>
                <w:i/>
                <w:iCs/>
                <w:color w:val="000000"/>
                <w:sz w:val="24"/>
                <w:szCs w:val="24"/>
              </w:rPr>
            </w:pPr>
          </w:p>
          <w:p w:rsidRPr="00B921A1" w:rsidR="00623D20" w:rsidP="00623D20" w:rsidRDefault="00623D20" w14:paraId="42E17DC5" w14:textId="36966280">
            <w:pPr>
              <w:pStyle w:val="Sraopastraipa"/>
              <w:spacing w:after="0" w:line="240" w:lineRule="auto"/>
              <w:ind w:left="0"/>
              <w:jc w:val="both"/>
            </w:pPr>
            <w:r w:rsidRPr="00B921A1">
              <w:rPr>
                <w:rFonts w:ascii="Times New Roman" w:hAnsi="Times New Roman" w:eastAsia="Calibri"/>
                <w:b/>
                <w:bCs/>
                <w:i/>
                <w:iCs/>
                <w:color w:val="000000"/>
                <w:sz w:val="24"/>
                <w:szCs w:val="24"/>
              </w:rPr>
              <w:t>Perkančioji organizacija pasilieka teisę kreiptis į užsakovą (-</w:t>
            </w:r>
            <w:proofErr w:type="spellStart"/>
            <w:r w:rsidRPr="00B921A1">
              <w:rPr>
                <w:rFonts w:ascii="Times New Roman" w:hAnsi="Times New Roman" w:eastAsia="Calibri"/>
                <w:b/>
                <w:bCs/>
                <w:i/>
                <w:iCs/>
                <w:color w:val="000000"/>
                <w:sz w:val="24"/>
                <w:szCs w:val="24"/>
              </w:rPr>
              <w:t>us</w:t>
            </w:r>
            <w:proofErr w:type="spellEnd"/>
            <w:r w:rsidRPr="00B921A1">
              <w:rPr>
                <w:rFonts w:ascii="Times New Roman" w:hAnsi="Times New Roman" w:eastAsia="Calibri"/>
                <w:b/>
                <w:bCs/>
                <w:i/>
                <w:iCs/>
                <w:color w:val="000000"/>
                <w:sz w:val="24"/>
                <w:szCs w:val="24"/>
              </w:rPr>
              <w:t>) dėl patvirtinimo, kad konkretus specialistas vykdė atitinkamą veiklą nurodytame projekte (pagal nurodytą sutartį).</w:t>
            </w:r>
          </w:p>
        </w:tc>
      </w:tr>
      <w:tr w:rsidRPr="00B921A1" w:rsidR="0017282A" w:rsidTr="348CC191" w14:paraId="42E17DD3" w14:textId="77777777">
        <w:tc>
          <w:tcPr>
            <w:tcW w:w="7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921A1" w:rsidR="0017282A" w:rsidP="0017282A" w:rsidRDefault="0017282A" w14:paraId="42E17DC7" w14:textId="77777777">
            <w:pPr>
              <w:pStyle w:val="Sraopastraipa"/>
              <w:spacing w:after="0" w:line="240" w:lineRule="auto"/>
              <w:ind w:left="0"/>
              <w:jc w:val="both"/>
            </w:pPr>
            <w:r w:rsidRPr="00B921A1">
              <w:rPr>
                <w:rFonts w:ascii="Times New Roman" w:hAnsi="Times New Roman" w:eastAsia="Calibri"/>
                <w:bCs/>
                <w:sz w:val="24"/>
                <w:szCs w:val="24"/>
              </w:rPr>
              <w:t xml:space="preserve">6.5. </w:t>
            </w:r>
          </w:p>
        </w:tc>
        <w:tc>
          <w:tcPr>
            <w:tcW w:w="49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17282A" w:rsidR="0017282A" w:rsidP="0017282A" w:rsidRDefault="0017282A" w14:paraId="50971FEF" w14:textId="62CBB808">
            <w:pPr>
              <w:spacing w:line="240" w:lineRule="auto"/>
              <w:jc w:val="both"/>
              <w:rPr>
                <w:rFonts w:ascii="Times New Roman" w:hAnsi="Times New Roman"/>
                <w:sz w:val="24"/>
                <w:szCs w:val="24"/>
              </w:rPr>
            </w:pPr>
            <w:r w:rsidRPr="0017282A">
              <w:rPr>
                <w:rFonts w:ascii="Times New Roman" w:hAnsi="Times New Roman"/>
                <w:sz w:val="24"/>
                <w:szCs w:val="24"/>
              </w:rPr>
              <w:t xml:space="preserve">Tiekėjo siūlomas </w:t>
            </w:r>
            <w:r w:rsidRPr="0017282A">
              <w:rPr>
                <w:rFonts w:ascii="Times New Roman" w:hAnsi="Times New Roman"/>
                <w:b/>
                <w:sz w:val="24"/>
                <w:szCs w:val="24"/>
              </w:rPr>
              <w:t>specialistas</w:t>
            </w:r>
            <w:r w:rsidRPr="0017282A">
              <w:rPr>
                <w:rFonts w:ascii="Times New Roman" w:hAnsi="Times New Roman"/>
                <w:sz w:val="24"/>
                <w:szCs w:val="24"/>
              </w:rPr>
              <w:t xml:space="preserve"> </w:t>
            </w:r>
            <w:r w:rsidRPr="0017282A">
              <w:rPr>
                <w:rFonts w:ascii="Times New Roman" w:hAnsi="Times New Roman"/>
                <w:b/>
                <w:sz w:val="24"/>
                <w:szCs w:val="24"/>
              </w:rPr>
              <w:t xml:space="preserve">(toliau – Specialistas Nr.4) </w:t>
            </w:r>
            <w:r>
              <w:rPr>
                <w:rFonts w:ascii="Times New Roman" w:hAnsi="Times New Roman"/>
                <w:b/>
                <w:sz w:val="24"/>
                <w:szCs w:val="24"/>
              </w:rPr>
              <w:t>SMP</w:t>
            </w:r>
            <w:r w:rsidRPr="0017282A">
              <w:rPr>
                <w:rFonts w:ascii="Times New Roman" w:hAnsi="Times New Roman"/>
                <w:sz w:val="24"/>
                <w:szCs w:val="24"/>
              </w:rPr>
              <w:t xml:space="preserve"> parengti turi atitikti šiuos reikalavimus:</w:t>
            </w:r>
          </w:p>
          <w:p w:rsidRPr="00E22589" w:rsidR="0017282A" w:rsidP="0017282A" w:rsidRDefault="0017282A" w14:paraId="50B0F561" w14:textId="77777777">
            <w:pPr>
              <w:spacing w:line="240" w:lineRule="auto"/>
              <w:jc w:val="both"/>
              <w:rPr>
                <w:rFonts w:ascii="Times New Roman" w:hAnsi="Times New Roman"/>
                <w:sz w:val="24"/>
                <w:szCs w:val="24"/>
              </w:rPr>
            </w:pPr>
            <w:r w:rsidRPr="0017282A">
              <w:rPr>
                <w:rFonts w:ascii="Times New Roman" w:hAnsi="Times New Roman"/>
                <w:sz w:val="24"/>
                <w:szCs w:val="24"/>
              </w:rPr>
              <w:t>1) yra įgijęs s</w:t>
            </w:r>
            <w:r w:rsidRPr="0017282A">
              <w:rPr>
                <w:rFonts w:ascii="Times New Roman" w:hAnsi="Times New Roman"/>
                <w:b/>
                <w:bCs/>
                <w:sz w:val="24"/>
                <w:szCs w:val="24"/>
              </w:rPr>
              <w:t>pecialiajam pedagogui</w:t>
            </w:r>
            <w:r w:rsidRPr="0017282A">
              <w:rPr>
                <w:rFonts w:ascii="Times New Roman" w:hAnsi="Times New Roman"/>
                <w:sz w:val="24"/>
                <w:szCs w:val="24"/>
              </w:rPr>
              <w:t xml:space="preserve"> nustatytą kvalifikaciją (žr. </w:t>
            </w:r>
            <w:r w:rsidRPr="0017282A">
              <w:rPr>
                <w:rFonts w:ascii="Times New Roman" w:hAnsi="Times New Roman"/>
                <w:color w:val="000000" w:themeColor="text1"/>
                <w:sz w:val="24"/>
                <w:szCs w:val="24"/>
              </w:rPr>
              <w:t>LT Švietimo mokslo ir sporto ministro 2011 m. liepos 8 d. įsakymas Nr. V-1228</w:t>
            </w:r>
            <w:r w:rsidRPr="0017282A">
              <w:rPr>
                <w:rFonts w:ascii="Times New Roman" w:hAnsi="Times New Roman" w:eastAsia="Calibri"/>
                <w:sz w:val="24"/>
                <w:szCs w:val="24"/>
              </w:rPr>
              <w:t xml:space="preserve"> „</w:t>
            </w:r>
            <w:r w:rsidRPr="00E22589">
              <w:rPr>
                <w:rFonts w:ascii="Times New Roman" w:hAnsi="Times New Roman"/>
                <w:color w:val="000000" w:themeColor="text1"/>
                <w:sz w:val="24"/>
                <w:szCs w:val="24"/>
              </w:rPr>
              <w:t xml:space="preserve">Dėl specialiosios pedagoginės pagalbos asmeniui iki 21 metų teikimo ir kvalifikacinių </w:t>
            </w:r>
            <w:r w:rsidRPr="00E22589">
              <w:rPr>
                <w:rFonts w:ascii="Times New Roman" w:hAnsi="Times New Roman"/>
                <w:color w:val="000000" w:themeColor="text1"/>
                <w:sz w:val="24"/>
                <w:szCs w:val="24"/>
              </w:rPr>
              <w:lastRenderedPageBreak/>
              <w:t>reikalavimų nustatymo šios pagalbos teikėjams tvarkos aprašo patvirtinimo“</w:t>
            </w:r>
            <w:r w:rsidRPr="00E22589">
              <w:rPr>
                <w:rFonts w:ascii="Times New Roman" w:hAnsi="Times New Roman"/>
                <w:sz w:val="24"/>
                <w:szCs w:val="24"/>
              </w:rPr>
              <w:t xml:space="preserve">), </w:t>
            </w:r>
          </w:p>
          <w:p w:rsidRPr="00E22589" w:rsidR="0017282A" w:rsidP="348CC191" w:rsidRDefault="0017282A" w14:paraId="2FC2771C" w14:textId="72FE3658">
            <w:pPr>
              <w:pStyle w:val="prastasis"/>
              <w:spacing w:line="240" w:lineRule="auto"/>
              <w:jc w:val="both"/>
              <w:rPr>
                <w:rFonts w:ascii="Times New Roman" w:hAnsi="Times New Roman"/>
                <w:sz w:val="24"/>
                <w:szCs w:val="24"/>
              </w:rPr>
            </w:pPr>
            <w:r w:rsidRPr="348CC191" w:rsidR="0017282A">
              <w:rPr>
                <w:rFonts w:ascii="Times New Roman" w:hAnsi="Times New Roman"/>
                <w:sz w:val="24"/>
                <w:szCs w:val="24"/>
              </w:rPr>
              <w:t xml:space="preserve">2) </w:t>
            </w:r>
            <w:r w:rsidRPr="348CC191" w:rsidR="6939DD15">
              <w:rPr>
                <w:rStyle w:val="normaltextrun"/>
              </w:rPr>
              <w:t xml:space="preserve">per paskutinius 5 (penkerius) metus </w:t>
            </w:r>
            <w:r w:rsidRPr="348CC191" w:rsidR="6939DD15">
              <w:rPr>
                <w:color w:val="000000" w:themeColor="text1" w:themeTint="FF" w:themeShade="FF"/>
              </w:rPr>
              <w:t>iki pasiūlymų pateikimo termino pabaigos</w:t>
            </w:r>
            <w:r w:rsidRPr="348CC191" w:rsidR="6939DD15">
              <w:rPr>
                <w:rFonts w:ascii="Times New Roman" w:hAnsi="Times New Roman"/>
                <w:sz w:val="24"/>
                <w:szCs w:val="24"/>
              </w:rPr>
              <w:t xml:space="preserve"> </w:t>
            </w:r>
            <w:r w:rsidRPr="348CC191" w:rsidR="0017282A">
              <w:rPr>
                <w:rFonts w:ascii="Times New Roman" w:hAnsi="Times New Roman"/>
                <w:sz w:val="24"/>
                <w:szCs w:val="24"/>
              </w:rPr>
              <w:t>turi patirties ne mažiau kaip 1 (vienoje) įvykdytoje sutartyje, kurios metu buvo:</w:t>
            </w:r>
          </w:p>
          <w:p w:rsidRPr="00E22589" w:rsidR="0017282A" w:rsidP="0017282A" w:rsidRDefault="0017282A" w14:paraId="52604417" w14:textId="257F0A0D">
            <w:pPr>
              <w:spacing w:line="240" w:lineRule="auto"/>
              <w:jc w:val="both"/>
              <w:rPr>
                <w:rFonts w:ascii="Times New Roman" w:hAnsi="Times New Roman"/>
                <w:sz w:val="24"/>
                <w:szCs w:val="24"/>
              </w:rPr>
            </w:pPr>
            <w:r w:rsidRPr="00E22589">
              <w:rPr>
                <w:rFonts w:ascii="Times New Roman" w:hAnsi="Times New Roman"/>
                <w:sz w:val="24"/>
                <w:szCs w:val="24"/>
              </w:rPr>
              <w:t>kuriamas arba adaptuojamas arba atnaujinamas mokymo turinys mokiniams, turintiems specialiųjų ugdymosi poreikių</w:t>
            </w:r>
            <w:r w:rsidRPr="00E22589" w:rsidR="00A80DC7">
              <w:rPr>
                <w:rFonts w:ascii="Times New Roman" w:hAnsi="Times New Roman"/>
                <w:sz w:val="24"/>
                <w:szCs w:val="24"/>
              </w:rPr>
              <w:t xml:space="preserve"> ši</w:t>
            </w:r>
            <w:r w:rsidRPr="00E22589" w:rsidR="00865352">
              <w:rPr>
                <w:rFonts w:ascii="Times New Roman" w:hAnsi="Times New Roman"/>
                <w:sz w:val="24"/>
                <w:szCs w:val="24"/>
              </w:rPr>
              <w:t>ų</w:t>
            </w:r>
            <w:r w:rsidRPr="00E22589" w:rsidR="00A80DC7">
              <w:rPr>
                <w:rFonts w:ascii="Times New Roman" w:hAnsi="Times New Roman"/>
                <w:sz w:val="24"/>
                <w:szCs w:val="24"/>
              </w:rPr>
              <w:t xml:space="preserve"> sutrikimų grup</w:t>
            </w:r>
            <w:r w:rsidRPr="00E22589" w:rsidR="00865352">
              <w:rPr>
                <w:rFonts w:ascii="Times New Roman" w:hAnsi="Times New Roman"/>
                <w:sz w:val="24"/>
                <w:szCs w:val="24"/>
              </w:rPr>
              <w:t>ių</w:t>
            </w:r>
            <w:r w:rsidRPr="00E22589" w:rsidR="00A80DC7">
              <w:rPr>
                <w:rFonts w:ascii="Times New Roman" w:hAnsi="Times New Roman"/>
                <w:sz w:val="24"/>
                <w:szCs w:val="24"/>
              </w:rPr>
              <w:t>: kalbėjimo ir kalbos, įvairiapusių raidos, intelekto, elgesio ir/ar emocijų (dėmesio), nerealizuojantiems ypatingų gabumų</w:t>
            </w:r>
            <w:r w:rsidRPr="00E22589" w:rsidR="00E22589">
              <w:rPr>
                <w:rFonts w:ascii="Times New Roman" w:hAnsi="Times New Roman"/>
                <w:sz w:val="24"/>
                <w:szCs w:val="24"/>
              </w:rPr>
              <w:t>,</w:t>
            </w:r>
          </w:p>
          <w:p w:rsidRPr="00E22589" w:rsidR="0017282A" w:rsidP="0017282A" w:rsidRDefault="0017282A" w14:paraId="5220F4CE" w14:textId="77777777">
            <w:pPr>
              <w:spacing w:line="240" w:lineRule="auto"/>
              <w:jc w:val="both"/>
              <w:rPr>
                <w:rFonts w:ascii="Times New Roman" w:hAnsi="Times New Roman"/>
                <w:i/>
                <w:sz w:val="24"/>
                <w:szCs w:val="24"/>
              </w:rPr>
            </w:pPr>
            <w:r w:rsidRPr="00E22589">
              <w:rPr>
                <w:rFonts w:ascii="Times New Roman" w:hAnsi="Times New Roman"/>
                <w:i/>
                <w:iCs/>
                <w:sz w:val="24"/>
                <w:szCs w:val="24"/>
              </w:rPr>
              <w:t xml:space="preserve">arba </w:t>
            </w:r>
          </w:p>
          <w:p w:rsidRPr="00E22589" w:rsidR="0017282A" w:rsidP="0017282A" w:rsidRDefault="0017282A" w14:paraId="555C637E" w14:textId="15B16A98">
            <w:pPr>
              <w:spacing w:line="240" w:lineRule="auto"/>
              <w:jc w:val="both"/>
              <w:rPr>
                <w:rFonts w:ascii="Times New Roman" w:hAnsi="Times New Roman"/>
                <w:sz w:val="24"/>
                <w:szCs w:val="24"/>
              </w:rPr>
            </w:pPr>
            <w:r w:rsidRPr="00E22589">
              <w:rPr>
                <w:rFonts w:ascii="Times New Roman" w:hAnsi="Times New Roman"/>
                <w:sz w:val="24"/>
                <w:szCs w:val="24"/>
              </w:rPr>
              <w:t xml:space="preserve">rengiamos metodinės rekomendacijos pedagogams dėl </w:t>
            </w:r>
            <w:r w:rsidRPr="00E22589" w:rsidR="006C62DA">
              <w:rPr>
                <w:rFonts w:ascii="Times New Roman" w:hAnsi="Times New Roman"/>
                <w:sz w:val="24"/>
                <w:szCs w:val="24"/>
              </w:rPr>
              <w:t xml:space="preserve">specialiųjų ugdymosi poreikių </w:t>
            </w:r>
            <w:r w:rsidRPr="00E22589">
              <w:rPr>
                <w:rFonts w:ascii="Times New Roman" w:hAnsi="Times New Roman"/>
                <w:sz w:val="24"/>
                <w:szCs w:val="24"/>
              </w:rPr>
              <w:t>mokinių</w:t>
            </w:r>
            <w:r w:rsidRPr="00E22589" w:rsidR="00865352">
              <w:rPr>
                <w:rFonts w:ascii="Times New Roman" w:hAnsi="Times New Roman"/>
                <w:sz w:val="24"/>
                <w:szCs w:val="24"/>
              </w:rPr>
              <w:t xml:space="preserve"> </w:t>
            </w:r>
            <w:r w:rsidRPr="00E22589" w:rsidR="00865352">
              <w:rPr>
                <w:rFonts w:ascii="Times New Roman" w:hAnsi="Times New Roman"/>
                <w:sz w:val="24"/>
                <w:szCs w:val="24"/>
              </w:rPr>
              <w:t>šių sutrikimų grupių: kalbėjimo ir kalbos, įvairiapusių raidos, intelekto, elgesio ir/ar emocijų (dėmesio), nerealizuojantiems ypatingų gabumų</w:t>
            </w:r>
            <w:r w:rsidRPr="00E22589" w:rsidR="00E22589">
              <w:rPr>
                <w:rFonts w:ascii="Times New Roman" w:hAnsi="Times New Roman"/>
                <w:sz w:val="24"/>
                <w:szCs w:val="24"/>
              </w:rPr>
              <w:t>,</w:t>
            </w:r>
          </w:p>
          <w:p w:rsidRPr="00E22589" w:rsidR="0017282A" w:rsidP="0017282A" w:rsidRDefault="0017282A" w14:paraId="5461BEC0" w14:textId="77777777">
            <w:pPr>
              <w:spacing w:line="240" w:lineRule="auto"/>
              <w:jc w:val="both"/>
              <w:rPr>
                <w:rFonts w:ascii="Times New Roman" w:hAnsi="Times New Roman"/>
                <w:sz w:val="24"/>
                <w:szCs w:val="24"/>
              </w:rPr>
            </w:pPr>
            <w:r w:rsidRPr="00E22589">
              <w:rPr>
                <w:rFonts w:ascii="Times New Roman" w:hAnsi="Times New Roman"/>
                <w:i/>
                <w:iCs/>
                <w:sz w:val="24"/>
                <w:szCs w:val="24"/>
              </w:rPr>
              <w:t xml:space="preserve">arba </w:t>
            </w:r>
          </w:p>
          <w:p w:rsidRPr="00E22589" w:rsidR="0017282A" w:rsidP="0017282A" w:rsidRDefault="0017282A" w14:paraId="44DFADC2" w14:textId="525302D6">
            <w:pPr>
              <w:spacing w:line="240" w:lineRule="auto"/>
              <w:jc w:val="both"/>
              <w:rPr>
                <w:rFonts w:ascii="Times New Roman" w:hAnsi="Times New Roman"/>
                <w:sz w:val="24"/>
                <w:szCs w:val="24"/>
              </w:rPr>
            </w:pPr>
            <w:r w:rsidRPr="00E22589">
              <w:rPr>
                <w:rFonts w:ascii="Times New Roman" w:hAnsi="Times New Roman"/>
                <w:sz w:val="24"/>
                <w:szCs w:val="24"/>
              </w:rPr>
              <w:t xml:space="preserve">kuriama arba adaptuojama arba atnaujinama ne mažiau kaip 1 (viena) mokymo priemonė (pvz., vadovėliai, skaitmeninės mokymo priemonės, metodinės rekomendacijos ar pan.), mokiniams, turintiems </w:t>
            </w:r>
            <w:r w:rsidRPr="00E22589" w:rsidR="006C62DA">
              <w:rPr>
                <w:rFonts w:ascii="Times New Roman" w:hAnsi="Times New Roman"/>
                <w:sz w:val="24"/>
                <w:szCs w:val="24"/>
                <w:u w:val="single"/>
              </w:rPr>
              <w:t>specialiųjų ugdymosi poreikių</w:t>
            </w:r>
            <w:r w:rsidRPr="00E22589" w:rsidR="00EA2F6C">
              <w:rPr>
                <w:rFonts w:ascii="Times New Roman" w:hAnsi="Times New Roman"/>
                <w:sz w:val="24"/>
                <w:szCs w:val="24"/>
                <w:u w:val="single"/>
              </w:rPr>
              <w:t xml:space="preserve"> </w:t>
            </w:r>
            <w:r w:rsidRPr="00E22589" w:rsidR="00EA2F6C">
              <w:rPr>
                <w:rFonts w:ascii="Times New Roman" w:hAnsi="Times New Roman"/>
                <w:sz w:val="24"/>
                <w:szCs w:val="24"/>
              </w:rPr>
              <w:t>šių sutrikimų grupių: kalbėjimo ir kalbos, įvairiapusių raidos, intelekto, elgesio ir/ar emocijų (dėmesio), nerealizuojantiems ypatingų gabumų</w:t>
            </w:r>
            <w:r w:rsidRPr="00E22589" w:rsidR="00E22589">
              <w:rPr>
                <w:rFonts w:ascii="Times New Roman" w:hAnsi="Times New Roman"/>
                <w:sz w:val="24"/>
                <w:szCs w:val="24"/>
              </w:rPr>
              <w:t>.</w:t>
            </w:r>
          </w:p>
          <w:p w:rsidRPr="001A7DDD" w:rsidR="0017282A" w:rsidP="0017282A" w:rsidRDefault="0017282A" w14:paraId="42E17DCC" w14:textId="1DAB52E0">
            <w:pPr>
              <w:spacing w:after="0" w:line="240" w:lineRule="auto"/>
              <w:jc w:val="both"/>
              <w:rPr>
                <w:rFonts w:ascii="Times New Roman" w:hAnsi="Times New Roman"/>
                <w:sz w:val="24"/>
                <w:szCs w:val="24"/>
              </w:rPr>
            </w:pPr>
          </w:p>
        </w:tc>
        <w:tc>
          <w:tcPr>
            <w:tcW w:w="39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921A1" w:rsidR="0017282A" w:rsidP="0017282A" w:rsidRDefault="0017282A" w14:paraId="42E17DCD" w14:textId="77777777">
            <w:pPr>
              <w:spacing w:after="0" w:line="240" w:lineRule="auto"/>
              <w:ind w:right="45"/>
              <w:jc w:val="both"/>
              <w:rPr>
                <w:rFonts w:ascii="Times New Roman" w:hAnsi="Times New Roman"/>
                <w:iCs/>
                <w:sz w:val="24"/>
                <w:szCs w:val="24"/>
              </w:rPr>
            </w:pPr>
            <w:r w:rsidRPr="00B921A1">
              <w:rPr>
                <w:rFonts w:ascii="Times New Roman" w:hAnsi="Times New Roman"/>
                <w:iCs/>
                <w:sz w:val="24"/>
                <w:szCs w:val="24"/>
              </w:rPr>
              <w:lastRenderedPageBreak/>
              <w:t>Kartu su pasiūlymu pateikiami:</w:t>
            </w:r>
          </w:p>
          <w:p w:rsidRPr="00B921A1" w:rsidR="0017282A" w:rsidP="0017282A" w:rsidRDefault="0017282A" w14:paraId="42E17DCE" w14:textId="77777777">
            <w:pPr>
              <w:spacing w:after="0" w:line="240" w:lineRule="auto"/>
              <w:ind w:right="45"/>
              <w:jc w:val="both"/>
              <w:rPr>
                <w:rFonts w:ascii="Times New Roman" w:hAnsi="Times New Roman"/>
                <w:iCs/>
                <w:sz w:val="24"/>
                <w:szCs w:val="24"/>
              </w:rPr>
            </w:pPr>
          </w:p>
          <w:p w:rsidRPr="00B921A1" w:rsidR="0017282A" w:rsidP="0017282A" w:rsidRDefault="0017282A" w14:paraId="42E17DCF" w14:textId="77777777">
            <w:pPr>
              <w:autoSpaceDE w:val="0"/>
              <w:spacing w:after="0" w:line="240" w:lineRule="auto"/>
              <w:ind w:right="45"/>
              <w:jc w:val="both"/>
              <w:rPr>
                <w:rFonts w:ascii="Times New Roman" w:hAnsi="Times New Roman"/>
                <w:sz w:val="24"/>
                <w:szCs w:val="24"/>
              </w:rPr>
            </w:pPr>
            <w:r w:rsidRPr="00B921A1">
              <w:rPr>
                <w:rFonts w:ascii="Times New Roman" w:hAnsi="Times New Roman"/>
                <w:sz w:val="24"/>
                <w:szCs w:val="24"/>
              </w:rPr>
              <w:t>1) pažyma apie siūlomo specialisto patirtį, parengta pagal Pirkimo sąlygų 10 priedą;</w:t>
            </w:r>
          </w:p>
          <w:p w:rsidRPr="00B921A1" w:rsidR="0017282A" w:rsidP="0017282A" w:rsidRDefault="0017282A" w14:paraId="3031026F" w14:textId="75FE2865">
            <w:pPr>
              <w:spacing w:after="0" w:line="240" w:lineRule="auto"/>
              <w:jc w:val="both"/>
              <w:rPr>
                <w:rFonts w:ascii="Times New Roman" w:hAnsi="Times New Roman"/>
                <w:sz w:val="24"/>
                <w:szCs w:val="24"/>
              </w:rPr>
            </w:pPr>
            <w:r w:rsidRPr="00B921A1">
              <w:rPr>
                <w:rFonts w:ascii="Times New Roman" w:hAnsi="Times New Roman"/>
                <w:sz w:val="24"/>
                <w:szCs w:val="24"/>
              </w:rPr>
              <w:t>2) specialisto patirtį pagrindžiantys dokumentai (</w:t>
            </w:r>
            <w:r w:rsidRPr="00B921A1">
              <w:rPr>
                <w:rFonts w:ascii="Times New Roman" w:hAnsi="Times New Roman"/>
                <w:i/>
                <w:iCs/>
                <w:sz w:val="24"/>
                <w:szCs w:val="24"/>
              </w:rPr>
              <w:t xml:space="preserve">Užsakovo pažyma apie tinkamai įvykdytą sutartį/projektą ir </w:t>
            </w:r>
            <w:proofErr w:type="spellStart"/>
            <w:r w:rsidRPr="00B921A1">
              <w:rPr>
                <w:rFonts w:ascii="Times New Roman" w:hAnsi="Times New Roman"/>
                <w:i/>
                <w:iCs/>
                <w:sz w:val="24"/>
                <w:szCs w:val="24"/>
              </w:rPr>
              <w:t>pan</w:t>
            </w:r>
            <w:proofErr w:type="spellEnd"/>
            <w:r w:rsidRPr="00B921A1">
              <w:rPr>
                <w:rFonts w:ascii="Times New Roman" w:hAnsi="Times New Roman"/>
                <w:i/>
                <w:iCs/>
                <w:sz w:val="24"/>
                <w:szCs w:val="24"/>
              </w:rPr>
              <w:t xml:space="preserve">, pasirašyta Užsakovo ar jo įgalioto </w:t>
            </w:r>
            <w:r w:rsidRPr="00B921A1">
              <w:rPr>
                <w:rFonts w:ascii="Times New Roman" w:hAnsi="Times New Roman"/>
                <w:i/>
                <w:iCs/>
                <w:sz w:val="24"/>
                <w:szCs w:val="24"/>
              </w:rPr>
              <w:lastRenderedPageBreak/>
              <w:t>asmens. Dokumente turi būti aiškiai nurodyta, specialisto, teikusio paslaugas vardas, pavardė ir rolė) / pareigos sutartyje / projekte). </w:t>
            </w:r>
          </w:p>
          <w:p w:rsidRPr="00B921A1" w:rsidR="0017282A" w:rsidP="0017282A" w:rsidRDefault="0017282A" w14:paraId="474EB71F" w14:textId="6A0006AE">
            <w:pPr>
              <w:spacing w:after="0" w:line="240" w:lineRule="auto"/>
              <w:ind w:right="45"/>
              <w:jc w:val="both"/>
              <w:rPr>
                <w:rFonts w:ascii="Times New Roman" w:hAnsi="Times New Roman"/>
                <w:sz w:val="24"/>
                <w:szCs w:val="24"/>
              </w:rPr>
            </w:pPr>
          </w:p>
          <w:p w:rsidRPr="00B921A1" w:rsidR="0017282A" w:rsidP="0017282A" w:rsidRDefault="0017282A" w14:paraId="42E17DD1" w14:textId="77777777">
            <w:pPr>
              <w:spacing w:after="0" w:line="240" w:lineRule="auto"/>
              <w:ind w:right="45"/>
              <w:jc w:val="both"/>
              <w:rPr>
                <w:rFonts w:ascii="Times New Roman" w:hAnsi="Times New Roman" w:eastAsia="Calibri"/>
                <w:b/>
                <w:bCs/>
                <w:i/>
                <w:iCs/>
                <w:color w:val="000000"/>
                <w:sz w:val="24"/>
                <w:szCs w:val="24"/>
              </w:rPr>
            </w:pPr>
          </w:p>
          <w:p w:rsidRPr="00B921A1" w:rsidR="0017282A" w:rsidP="0017282A" w:rsidRDefault="0017282A" w14:paraId="42E17DD2" w14:textId="77777777">
            <w:pPr>
              <w:pStyle w:val="Sraopastraipa"/>
              <w:spacing w:after="0" w:line="240" w:lineRule="auto"/>
              <w:ind w:left="0"/>
              <w:jc w:val="both"/>
            </w:pPr>
            <w:r w:rsidRPr="00B921A1">
              <w:rPr>
                <w:rFonts w:ascii="Times New Roman" w:hAnsi="Times New Roman" w:eastAsia="Calibri"/>
                <w:b/>
                <w:bCs/>
                <w:i/>
                <w:iCs/>
                <w:color w:val="000000"/>
                <w:sz w:val="24"/>
                <w:szCs w:val="24"/>
              </w:rPr>
              <w:t>Perkančioji organizacija pasilieka teisę kreiptis į užsakovą (-</w:t>
            </w:r>
            <w:proofErr w:type="spellStart"/>
            <w:r w:rsidRPr="00B921A1">
              <w:rPr>
                <w:rFonts w:ascii="Times New Roman" w:hAnsi="Times New Roman" w:eastAsia="Calibri"/>
                <w:b/>
                <w:bCs/>
                <w:i/>
                <w:iCs/>
                <w:color w:val="000000"/>
                <w:sz w:val="24"/>
                <w:szCs w:val="24"/>
              </w:rPr>
              <w:t>us</w:t>
            </w:r>
            <w:proofErr w:type="spellEnd"/>
            <w:r w:rsidRPr="00B921A1">
              <w:rPr>
                <w:rFonts w:ascii="Times New Roman" w:hAnsi="Times New Roman" w:eastAsia="Calibri"/>
                <w:b/>
                <w:bCs/>
                <w:i/>
                <w:iCs/>
                <w:color w:val="000000"/>
                <w:sz w:val="24"/>
                <w:szCs w:val="24"/>
              </w:rPr>
              <w:t>) dėl patvirtinimo, kad konkretus specialistas vykdė atitinkamą veiklą nurodytame projekte (pagal nurodytą sutartį).</w:t>
            </w:r>
          </w:p>
        </w:tc>
      </w:tr>
    </w:tbl>
    <w:p w:rsidRPr="00B921A1" w:rsidR="00B121F2" w:rsidRDefault="00B121F2" w14:paraId="42E17DD4" w14:textId="77777777">
      <w:pPr>
        <w:spacing w:after="0" w:line="240" w:lineRule="auto"/>
        <w:jc w:val="both"/>
        <w:rPr>
          <w:rFonts w:ascii="Times New Roman" w:hAnsi="Times New Roman"/>
          <w:sz w:val="24"/>
          <w:szCs w:val="24"/>
        </w:rPr>
      </w:pPr>
    </w:p>
    <w:p w:rsidRPr="00B921A1" w:rsidR="00B121F2" w:rsidRDefault="006A693F" w14:paraId="42E17DD5" w14:textId="77777777">
      <w:pPr>
        <w:pStyle w:val="paragraph"/>
        <w:numPr>
          <w:ilvl w:val="0"/>
          <w:numId w:val="4"/>
        </w:numPr>
        <w:tabs>
          <w:tab w:val="left" w:pos="360"/>
        </w:tabs>
        <w:spacing w:before="0" w:after="0"/>
        <w:ind w:left="0" w:firstLine="709"/>
        <w:jc w:val="both"/>
      </w:pPr>
      <w:r w:rsidRPr="00B921A1">
        <w:t xml:space="preserve"> Tiekėjas, ūkio subjektas, kurio pajėgumais remiamasi, subtiekėjas ar </w:t>
      </w:r>
      <w:proofErr w:type="spellStart"/>
      <w:r w:rsidRPr="00B921A1">
        <w:t>kvazisubtiekėjas</w:t>
      </w:r>
      <w:proofErr w:type="spellEnd"/>
      <w:r w:rsidRPr="00B921A1">
        <w:t xml:space="preserve"> dalyvaujantys Pirkime</w:t>
      </w:r>
      <w:r w:rsidRPr="00B921A1">
        <w:rPr>
          <w:b/>
          <w:bCs/>
        </w:rPr>
        <w:t xml:space="preserve"> turi atitikti</w:t>
      </w:r>
      <w:r w:rsidRPr="00B921A1">
        <w:t xml:space="preserve"> </w:t>
      </w:r>
      <w:r w:rsidRPr="00B921A1">
        <w:rPr>
          <w:b/>
          <w:bCs/>
        </w:rPr>
        <w:t>kvalifikacijos reikalavimus, susijusius su nacionalinio saugumo reikalavimu</w:t>
      </w:r>
      <w:r w:rsidRPr="00B921A1">
        <w:t xml:space="preserve"> (kvalifikacija turi būti įgyta iki pasiūlymų pateikimo termino pabaigos ir išlaikyta visą Sutarties galiojimo laikotarpį). Šis kvalifikacinis reikalavimas yra keliamas vadovaujantis Viešųjų pirkimų įstatymo 47 straipsnio 9 dalimi, nes Perkančioji organizacija yra įrašyta į Saugiojo tinklo naudotojų sąrašą:</w:t>
      </w:r>
    </w:p>
    <w:p w:rsidRPr="00B921A1" w:rsidR="00B121F2" w:rsidRDefault="00B121F2" w14:paraId="42E17DD6" w14:textId="77777777">
      <w:pPr>
        <w:pStyle w:val="paragraph"/>
        <w:tabs>
          <w:tab w:val="left" w:pos="360"/>
        </w:tabs>
        <w:spacing w:before="0" w:after="0"/>
        <w:ind w:left="709"/>
        <w:jc w:val="both"/>
      </w:pPr>
    </w:p>
    <w:tbl>
      <w:tblPr>
        <w:tblW w:w="10200" w:type="dxa"/>
        <w:jc w:val="center"/>
        <w:tblLayout w:type="fixed"/>
        <w:tblCellMar>
          <w:left w:w="10" w:type="dxa"/>
          <w:right w:w="10" w:type="dxa"/>
        </w:tblCellMar>
        <w:tblLook w:val="0000" w:firstRow="0" w:lastRow="0" w:firstColumn="0" w:lastColumn="0" w:noHBand="0" w:noVBand="0"/>
      </w:tblPr>
      <w:tblGrid>
        <w:gridCol w:w="704"/>
        <w:gridCol w:w="2835"/>
        <w:gridCol w:w="4531"/>
        <w:gridCol w:w="2130"/>
      </w:tblGrid>
      <w:tr w:rsidRPr="00B921A1" w:rsidR="00B121F2" w14:paraId="42E17DDB" w14:textId="77777777">
        <w:trPr>
          <w:jc w:val="center"/>
        </w:trPr>
        <w:tc>
          <w:tcPr>
            <w:tcW w:w="704" w:type="dxa"/>
            <w:tcBorders>
              <w:top w:val="single" w:color="000000" w:sz="4" w:space="0"/>
              <w:left w:val="single" w:color="000000" w:sz="4" w:space="0"/>
              <w:bottom w:val="single" w:color="000000" w:sz="4" w:space="0"/>
            </w:tcBorders>
            <w:shd w:val="clear" w:color="auto" w:fill="auto"/>
            <w:tcMar>
              <w:top w:w="0" w:type="dxa"/>
              <w:left w:w="108" w:type="dxa"/>
              <w:bottom w:w="0" w:type="dxa"/>
              <w:right w:w="108" w:type="dxa"/>
            </w:tcMar>
            <w:vAlign w:val="center"/>
          </w:tcPr>
          <w:p w:rsidRPr="00B921A1" w:rsidR="00B121F2" w:rsidRDefault="006A693F" w14:paraId="42E17DD7" w14:textId="77777777">
            <w:pPr>
              <w:spacing w:after="0" w:line="240" w:lineRule="auto"/>
              <w:jc w:val="center"/>
              <w:rPr>
                <w:rFonts w:ascii="Times New Roman" w:hAnsi="Times New Roman"/>
                <w:b/>
                <w:sz w:val="24"/>
                <w:szCs w:val="24"/>
              </w:rPr>
            </w:pPr>
            <w:r w:rsidRPr="00B921A1">
              <w:rPr>
                <w:rFonts w:ascii="Times New Roman" w:hAnsi="Times New Roman"/>
                <w:b/>
                <w:sz w:val="24"/>
                <w:szCs w:val="24"/>
              </w:rPr>
              <w:t>Eil. Nr.</w:t>
            </w:r>
          </w:p>
        </w:tc>
        <w:tc>
          <w:tcPr>
            <w:tcW w:w="2835" w:type="dxa"/>
            <w:tcBorders>
              <w:top w:val="single" w:color="000000" w:sz="4" w:space="0"/>
              <w:left w:val="single" w:color="000000" w:sz="4" w:space="0"/>
              <w:bottom w:val="single" w:color="000000" w:sz="4" w:space="0"/>
            </w:tcBorders>
            <w:shd w:val="clear" w:color="auto" w:fill="auto"/>
            <w:tcMar>
              <w:top w:w="0" w:type="dxa"/>
              <w:left w:w="108" w:type="dxa"/>
              <w:bottom w:w="0" w:type="dxa"/>
              <w:right w:w="108" w:type="dxa"/>
            </w:tcMar>
            <w:vAlign w:val="center"/>
          </w:tcPr>
          <w:p w:rsidRPr="00B921A1" w:rsidR="00B121F2" w:rsidRDefault="006A693F" w14:paraId="42E17DD8" w14:textId="77777777">
            <w:pPr>
              <w:spacing w:after="0" w:line="240" w:lineRule="auto"/>
              <w:jc w:val="center"/>
              <w:rPr>
                <w:rFonts w:ascii="Times New Roman" w:hAnsi="Times New Roman"/>
                <w:b/>
                <w:sz w:val="24"/>
                <w:szCs w:val="24"/>
              </w:rPr>
            </w:pPr>
            <w:r w:rsidRPr="00B921A1">
              <w:rPr>
                <w:rFonts w:ascii="Times New Roman" w:hAnsi="Times New Roman"/>
                <w:b/>
                <w:sz w:val="24"/>
                <w:szCs w:val="24"/>
              </w:rPr>
              <w:t>Kvalifikaciniai reikalavimai</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B921A1" w:rsidR="00B121F2" w:rsidRDefault="006A693F" w14:paraId="42E17DD9" w14:textId="77777777">
            <w:pPr>
              <w:spacing w:after="0" w:line="240" w:lineRule="auto"/>
              <w:jc w:val="center"/>
              <w:rPr>
                <w:rFonts w:ascii="Times New Roman" w:hAnsi="Times New Roman"/>
                <w:b/>
                <w:sz w:val="24"/>
                <w:szCs w:val="24"/>
              </w:rPr>
            </w:pPr>
            <w:r w:rsidRPr="00B921A1">
              <w:rPr>
                <w:rFonts w:ascii="Times New Roman" w:hAnsi="Times New Roman"/>
                <w:b/>
                <w:sz w:val="24"/>
                <w:szCs w:val="24"/>
              </w:rPr>
              <w:t>Dokumentai ir informacija, kuriuos turi pateikti teikėjas, siekiantis įrodyti, kad jo kvalifikacija atitinka keliamus reikalavimus</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B921A1" w:rsidR="00B121F2" w:rsidRDefault="006A693F" w14:paraId="42E17DDA" w14:textId="77777777">
            <w:pPr>
              <w:spacing w:after="0" w:line="240" w:lineRule="auto"/>
              <w:jc w:val="center"/>
              <w:rPr>
                <w:rFonts w:ascii="Times New Roman" w:hAnsi="Times New Roman"/>
                <w:b/>
                <w:sz w:val="24"/>
                <w:szCs w:val="24"/>
              </w:rPr>
            </w:pPr>
            <w:r w:rsidRPr="00B921A1">
              <w:rPr>
                <w:rFonts w:ascii="Times New Roman" w:hAnsi="Times New Roman"/>
                <w:b/>
                <w:sz w:val="24"/>
                <w:szCs w:val="24"/>
              </w:rPr>
              <w:t>Subjektas, kuris turi atitikti reikalavimą</w:t>
            </w:r>
          </w:p>
        </w:tc>
      </w:tr>
      <w:tr w:rsidRPr="00B921A1" w:rsidR="00B121F2" w14:paraId="42E17DEB" w14:textId="77777777">
        <w:trPr>
          <w:trHeight w:val="1691"/>
          <w:jc w:val="center"/>
        </w:trPr>
        <w:tc>
          <w:tcPr>
            <w:tcW w:w="704" w:type="dxa"/>
            <w:tcBorders>
              <w:top w:val="single" w:color="000000" w:sz="4" w:space="0"/>
              <w:left w:val="single" w:color="000000" w:sz="4" w:space="0"/>
              <w:bottom w:val="single" w:color="000000" w:sz="4" w:space="0"/>
            </w:tcBorders>
            <w:shd w:val="clear" w:color="auto" w:fill="auto"/>
            <w:tcMar>
              <w:top w:w="0" w:type="dxa"/>
              <w:left w:w="108" w:type="dxa"/>
              <w:bottom w:w="0" w:type="dxa"/>
              <w:right w:w="108" w:type="dxa"/>
            </w:tcMar>
            <w:vAlign w:val="center"/>
          </w:tcPr>
          <w:p w:rsidRPr="00B921A1" w:rsidR="00B121F2" w:rsidRDefault="006A693F" w14:paraId="42E17DDC" w14:textId="77777777">
            <w:pPr>
              <w:spacing w:line="240" w:lineRule="auto"/>
              <w:jc w:val="center"/>
            </w:pPr>
            <w:r w:rsidRPr="00B921A1">
              <w:rPr>
                <w:rFonts w:ascii="Times New Roman" w:hAnsi="Times New Roman"/>
                <w:bCs/>
                <w:sz w:val="24"/>
                <w:szCs w:val="24"/>
              </w:rPr>
              <w:lastRenderedPageBreak/>
              <w:t>7.</w:t>
            </w:r>
            <w:r w:rsidRPr="00B921A1">
              <w:rPr>
                <w:rFonts w:ascii="Times New Roman" w:hAnsi="Times New Roman"/>
                <w:bCs/>
                <w:sz w:val="24"/>
                <w:szCs w:val="24"/>
                <w:lang w:val="en-US"/>
              </w:rPr>
              <w:t>1.</w:t>
            </w:r>
          </w:p>
          <w:p w:rsidRPr="00B921A1" w:rsidR="00B121F2" w:rsidRDefault="00B121F2" w14:paraId="42E17DDD" w14:textId="77777777">
            <w:pPr>
              <w:spacing w:line="240" w:lineRule="auto"/>
              <w:jc w:val="center"/>
              <w:rPr>
                <w:rFonts w:ascii="Times New Roman" w:hAnsi="Times New Roman"/>
                <w:bCs/>
                <w:sz w:val="24"/>
                <w:szCs w:val="24"/>
              </w:rPr>
            </w:pPr>
          </w:p>
        </w:tc>
        <w:tc>
          <w:tcPr>
            <w:tcW w:w="2835" w:type="dxa"/>
            <w:tcBorders>
              <w:top w:val="single" w:color="000000" w:sz="4" w:space="0"/>
              <w:left w:val="single" w:color="000000" w:sz="4" w:space="0"/>
              <w:bottom w:val="single" w:color="000000" w:sz="4" w:space="0"/>
            </w:tcBorders>
            <w:shd w:val="clear" w:color="auto" w:fill="auto"/>
            <w:tcMar>
              <w:top w:w="0" w:type="dxa"/>
              <w:left w:w="108" w:type="dxa"/>
              <w:bottom w:w="0" w:type="dxa"/>
              <w:right w:w="108" w:type="dxa"/>
            </w:tcMar>
          </w:tcPr>
          <w:p w:rsidRPr="00B921A1" w:rsidR="00B121F2" w:rsidRDefault="006A693F" w14:paraId="42E17DDE" w14:textId="77777777">
            <w:pPr>
              <w:spacing w:line="240" w:lineRule="auto"/>
              <w:jc w:val="both"/>
              <w:rPr>
                <w:rFonts w:ascii="Times New Roman" w:hAnsi="Times New Roman"/>
                <w:bCs/>
                <w:sz w:val="24"/>
                <w:szCs w:val="24"/>
              </w:rPr>
            </w:pPr>
            <w:r w:rsidRPr="00B921A1">
              <w:rPr>
                <w:rFonts w:ascii="Times New Roman" w:hAnsi="Times New Roman"/>
                <w:bCs/>
                <w:sz w:val="24"/>
                <w:szCs w:val="24"/>
              </w:rPr>
              <w:t xml:space="preserve">Tiekėjas yra laikomas neturinčiu interesų, galinčių kelti grėsmę nacionaliniam saugumui. </w:t>
            </w:r>
          </w:p>
          <w:p w:rsidRPr="00B921A1" w:rsidR="00B121F2" w:rsidRDefault="006A693F" w14:paraId="42E17DDF" w14:textId="77777777">
            <w:pPr>
              <w:spacing w:line="240" w:lineRule="auto"/>
              <w:jc w:val="both"/>
            </w:pPr>
            <w:r w:rsidRPr="00B921A1">
              <w:rPr>
                <w:rFonts w:ascii="Times New Roman" w:hAnsi="Times New Roman"/>
                <w:bCs/>
                <w:sz w:val="24"/>
                <w:szCs w:val="24"/>
              </w:rPr>
              <w:t xml:space="preserve">Perkančioji organizacija laiko, kad tiekėjas turi interesų, galinčių kelti grėsmę nacionaliniam saugumui, ir draudžia pirkime dalyvauti </w:t>
            </w:r>
            <w:r w:rsidRPr="00B921A1">
              <w:rPr>
                <w:rFonts w:ascii="Times New Roman" w:hAnsi="Times New Roman"/>
                <w:b/>
                <w:sz w:val="24"/>
                <w:szCs w:val="24"/>
              </w:rPr>
              <w:t>tiekėjams, jų subtiekėjams ar ūkio subjektams, kurių pajėgumais remiamasi, kurie patys ar juos kontroliuojantys asmenys, kaip tai nurodyta LR Viešųjų pirkimų įstatymo 2 straipsnio 15</w:t>
            </w:r>
            <w:r w:rsidRPr="00B921A1">
              <w:rPr>
                <w:rFonts w:ascii="Times New Roman Bold" w:hAnsi="Times New Roman Bold"/>
                <w:b/>
                <w:sz w:val="24"/>
                <w:szCs w:val="24"/>
                <w:vertAlign w:val="superscript"/>
              </w:rPr>
              <w:t>1</w:t>
            </w:r>
            <w:r w:rsidRPr="00B921A1">
              <w:rPr>
                <w:rFonts w:ascii="Times New Roman" w:hAnsi="Times New Roman"/>
                <w:b/>
                <w:sz w:val="24"/>
                <w:szCs w:val="24"/>
                <w:vertAlign w:val="superscript"/>
              </w:rPr>
              <w:t xml:space="preserve"> </w:t>
            </w:r>
            <w:r w:rsidRPr="00B921A1">
              <w:rPr>
                <w:rFonts w:ascii="Times New Roman Bold" w:hAnsi="Times New Roman Bold"/>
                <w:b/>
                <w:sz w:val="24"/>
                <w:szCs w:val="24"/>
              </w:rPr>
              <w:t>dalyje</w:t>
            </w:r>
            <w:r w:rsidRPr="00B921A1">
              <w:rPr>
                <w:rFonts w:ascii="Times New Roman" w:hAnsi="Times New Roman"/>
                <w:b/>
                <w:sz w:val="24"/>
                <w:szCs w:val="24"/>
                <w:vertAlign w:val="superscript"/>
              </w:rPr>
              <w:t xml:space="preserve"> </w:t>
            </w:r>
            <w:r w:rsidRPr="00B921A1">
              <w:rPr>
                <w:rFonts w:ascii="Times New Roman" w:hAnsi="Times New Roman"/>
                <w:b/>
                <w:sz w:val="24"/>
                <w:szCs w:val="24"/>
                <w:vertAlign w:val="superscript"/>
              </w:rPr>
              <w:footnoteReference w:id="2"/>
            </w:r>
            <w:r w:rsidRPr="00B921A1">
              <w:rPr>
                <w:rFonts w:ascii="Times New Roman" w:hAnsi="Times New Roman"/>
                <w:bCs/>
                <w:sz w:val="24"/>
                <w:szCs w:val="24"/>
              </w:rPr>
              <w:t xml:space="preserve"> yra registruoti (jeigu tiekėjas, jo subtiekėjas, ūkio subjektas, kurio pajėgumais remiamasi, ar kontroliuojantis asmuo yra fizinis asmuo – nuolat gyvenantis ar turintis pilietybę) LR Viešųjų pirkimų įstatymo 92 straipsnio 14 dalyje numatytame sąraše </w:t>
            </w:r>
            <w:r w:rsidRPr="00B921A1">
              <w:rPr>
                <w:rFonts w:ascii="Times New Roman" w:hAnsi="Times New Roman"/>
                <w:bCs/>
                <w:sz w:val="24"/>
                <w:szCs w:val="24"/>
              </w:rPr>
              <w:lastRenderedPageBreak/>
              <w:t>nurodytose valstybėse ar teritorijose.</w:t>
            </w:r>
            <w:r w:rsidRPr="00B921A1">
              <w:rPr>
                <w:rFonts w:ascii="Times New Roman" w:hAnsi="Times New Roman"/>
                <w:bCs/>
                <w:sz w:val="24"/>
                <w:szCs w:val="24"/>
                <w:vertAlign w:val="superscript"/>
              </w:rPr>
              <w:footnoteReference w:id="3"/>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B921A1" w:rsidR="00B121F2" w:rsidRDefault="006A693F" w14:paraId="42E17DE0" w14:textId="77777777">
            <w:pPr>
              <w:spacing w:line="240" w:lineRule="auto"/>
              <w:jc w:val="both"/>
              <w:rPr>
                <w:rFonts w:ascii="Times New Roman" w:hAnsi="Times New Roman"/>
                <w:bCs/>
                <w:iCs/>
                <w:sz w:val="24"/>
                <w:szCs w:val="24"/>
              </w:rPr>
            </w:pPr>
            <w:r w:rsidRPr="00B921A1">
              <w:rPr>
                <w:rFonts w:ascii="Times New Roman" w:hAnsi="Times New Roman"/>
                <w:bCs/>
                <w:iCs/>
                <w:sz w:val="24"/>
                <w:szCs w:val="24"/>
              </w:rPr>
              <w:lastRenderedPageBreak/>
              <w:t>Vadovaujantis VPĮ 51 straipsnio 12 d., pateikiama:</w:t>
            </w:r>
          </w:p>
          <w:p w:rsidRPr="00B921A1" w:rsidR="00B121F2" w:rsidRDefault="006A693F" w14:paraId="42E17DE1" w14:textId="77777777">
            <w:pPr>
              <w:spacing w:line="240" w:lineRule="auto"/>
              <w:jc w:val="both"/>
              <w:rPr>
                <w:rFonts w:ascii="Times New Roman" w:hAnsi="Times New Roman"/>
                <w:sz w:val="24"/>
                <w:szCs w:val="24"/>
              </w:rPr>
            </w:pPr>
            <w:r w:rsidRPr="00B921A1">
              <w:rPr>
                <w:rFonts w:ascii="Times New Roman" w:hAnsi="Times New Roman"/>
                <w:sz w:val="24"/>
                <w:szCs w:val="24"/>
              </w:rPr>
              <w:t>1. Nacionalinio saugumo reikalavimų atitikties deklaracija, patvirtinta Viešųjų pirkimų tarnybos 2022 m. gruodžio 29 d. įsakymu Nr. 1S-233 (Pirkimo sąlygų 8 priedas).</w:t>
            </w:r>
          </w:p>
          <w:p w:rsidRPr="00B921A1" w:rsidR="00B121F2" w:rsidRDefault="006A693F" w14:paraId="42E17DE2" w14:textId="77777777">
            <w:pPr>
              <w:spacing w:line="240" w:lineRule="auto"/>
              <w:jc w:val="both"/>
              <w:rPr>
                <w:rFonts w:ascii="Times New Roman" w:hAnsi="Times New Roman"/>
                <w:sz w:val="24"/>
                <w:szCs w:val="24"/>
              </w:rPr>
            </w:pPr>
            <w:r w:rsidRPr="00B921A1">
              <w:rPr>
                <w:rFonts w:ascii="Times New Roman" w:hAnsi="Times New Roman"/>
                <w:sz w:val="24"/>
                <w:szCs w:val="24"/>
              </w:rPr>
              <w:t xml:space="preserve">Ekonomiškai naudingiausią pasiūlymą pateikęs tiekėjas (galimas pirkimo laimėtojas) turės pateikti vieną ar kelis šiuos dokumentus (SVARBU: teikiama tiek dokumentų, kiek reikalinga patvirtinti nurodytą informaciją): </w:t>
            </w:r>
          </w:p>
          <w:p w:rsidRPr="00B921A1" w:rsidR="00B121F2" w:rsidRDefault="006A693F" w14:paraId="42E17DE3" w14:textId="77777777">
            <w:pPr>
              <w:spacing w:line="240" w:lineRule="atLeast"/>
              <w:jc w:val="both"/>
            </w:pPr>
            <w:r w:rsidRPr="00B921A1">
              <w:rPr>
                <w:rFonts w:ascii="Times New Roman" w:hAnsi="Times New Roman"/>
                <w:color w:val="000000"/>
                <w:sz w:val="24"/>
                <w:szCs w:val="24"/>
              </w:rPr>
              <w:t xml:space="preserve">1) </w:t>
            </w:r>
            <w:r w:rsidRPr="00B921A1">
              <w:rPr>
                <w:rFonts w:ascii="Times New Roman" w:hAnsi="Times New Roman"/>
                <w:sz w:val="24"/>
                <w:szCs w:val="24"/>
              </w:rPr>
              <w:t xml:space="preserve">jei tiekėjas, jo subtiekėjas, ūkio subjektas, kurio pajėgumais remiasi ar juos kontroliuojantis asmuo yra </w:t>
            </w:r>
            <w:r w:rsidRPr="00B921A1">
              <w:rPr>
                <w:rFonts w:ascii="Times New Roman" w:hAnsi="Times New Roman"/>
                <w:b/>
                <w:bCs/>
                <w:sz w:val="24"/>
                <w:szCs w:val="24"/>
              </w:rPr>
              <w:t>juridinis asmuo</w:t>
            </w:r>
            <w:r w:rsidRPr="00B921A1">
              <w:rPr>
                <w:rFonts w:ascii="Times New Roman" w:hAnsi="Times New Roman"/>
                <w:sz w:val="24"/>
                <w:szCs w:val="24"/>
              </w:rPr>
              <w:t>,</w:t>
            </w:r>
            <w:r w:rsidRPr="00B921A1">
              <w:rPr>
                <w:szCs w:val="24"/>
              </w:rPr>
              <w:t xml:space="preserve"> </w:t>
            </w:r>
            <w:r w:rsidRPr="00B921A1">
              <w:rPr>
                <w:rFonts w:ascii="Times New Roman" w:hAnsi="Times New Roman"/>
                <w:sz w:val="24"/>
                <w:szCs w:val="24"/>
              </w:rPr>
              <w:t>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rsidRPr="00B921A1" w:rsidR="00B121F2" w:rsidRDefault="006A693F" w14:paraId="42E17DE4" w14:textId="77777777">
            <w:pPr>
              <w:spacing w:line="240" w:lineRule="atLeast"/>
              <w:jc w:val="both"/>
            </w:pPr>
            <w:r w:rsidRPr="00B921A1">
              <w:rPr>
                <w:rFonts w:ascii="Times New Roman" w:hAnsi="Times New Roman"/>
                <w:color w:val="000000"/>
                <w:sz w:val="24"/>
                <w:szCs w:val="24"/>
              </w:rPr>
              <w:t xml:space="preserve">2) jei tiekėjas, jo subtiekėjas, ūkio subjektas, kurio pajėgumais remiasi ar juos kontroliuojantis asmuo </w:t>
            </w:r>
            <w:r w:rsidRPr="00B921A1">
              <w:rPr>
                <w:rFonts w:ascii="Times New Roman" w:hAnsi="Times New Roman"/>
                <w:b/>
                <w:bCs/>
                <w:color w:val="000000"/>
                <w:sz w:val="24"/>
                <w:szCs w:val="24"/>
              </w:rPr>
              <w:t>fizinis asmuo</w:t>
            </w:r>
            <w:r w:rsidRPr="00B921A1">
              <w:rPr>
                <w:rFonts w:ascii="Times New Roman" w:hAnsi="Times New Roman"/>
                <w:color w:val="000000"/>
                <w:sz w:val="24"/>
                <w:szCs w:val="24"/>
              </w:rPr>
              <w:t xml:space="preserve">, pateikiama fizinio asmens tapatybę patvirtinančio dokumento (tapatybės kortelės ar paso) kopija, Juridinių asmenų dalyvių informacinės sistemos išrašas, leidimo </w:t>
            </w:r>
            <w:r w:rsidRPr="00B921A1">
              <w:rPr>
                <w:rFonts w:ascii="Times New Roman" w:hAnsi="Times New Roman"/>
                <w:color w:val="000000"/>
                <w:sz w:val="24"/>
                <w:szCs w:val="24"/>
              </w:rPr>
              <w:lastRenderedPageBreak/>
              <w:t>verstis atitinkama ūkine veikla patvirtinančio dokumento (pavyzdžiui, verslo liudijimo, individualios veiklos pažymėjimo ir pan.) kopija, pažyma apie deklaruotą gyvenamąją vietą arba atitinkami valstybės narės ar trečiosios šalies dokumentai.</w:t>
            </w:r>
          </w:p>
          <w:p w:rsidRPr="00B921A1" w:rsidR="00B121F2" w:rsidRDefault="006A693F" w14:paraId="42E17DE5" w14:textId="77777777">
            <w:pPr>
              <w:pStyle w:val="Komentarotekstas"/>
              <w:jc w:val="both"/>
            </w:pPr>
            <w:r w:rsidRPr="00B921A1">
              <w:rPr>
                <w:rFonts w:ascii="Times New Roman" w:hAnsi="Times New Roman"/>
                <w:bCs/>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r w:rsidRPr="00B921A1">
              <w:rPr>
                <w:rStyle w:val="Puslapioinaosnuoroda"/>
                <w:rFonts w:ascii="Times New Roman" w:hAnsi="Times New Roman"/>
                <w:bCs/>
                <w:sz w:val="24"/>
                <w:szCs w:val="24"/>
              </w:rPr>
              <w:footnoteReference w:id="4"/>
            </w:r>
          </w:p>
          <w:p w:rsidRPr="00B921A1" w:rsidR="00B121F2" w:rsidRDefault="006A693F" w14:paraId="42E17DE6" w14:textId="77777777">
            <w:pPr>
              <w:spacing w:line="240" w:lineRule="atLeast"/>
              <w:jc w:val="both"/>
            </w:pPr>
            <w:r w:rsidRPr="00B921A1">
              <w:rPr>
                <w:rFonts w:ascii="Times New Roman" w:hAnsi="Times New Roman"/>
                <w:b/>
                <w:sz w:val="24"/>
                <w:szCs w:val="24"/>
              </w:rPr>
              <w:t>Tiekėjas turi atitikti reikalavimus pasiūlymo pateikimo dienai ir išlaikyti reikalavimo / reikalavimų atitikimą visą Sutarties galiojimo laikotarpį.</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B921A1" w:rsidR="00B121F2" w:rsidRDefault="006A693F" w14:paraId="42E17DE7" w14:textId="77777777">
            <w:pPr>
              <w:spacing w:line="240" w:lineRule="auto"/>
              <w:jc w:val="both"/>
              <w:rPr>
                <w:rFonts w:ascii="Times New Roman" w:hAnsi="Times New Roman"/>
                <w:bCs/>
                <w:sz w:val="24"/>
                <w:szCs w:val="24"/>
              </w:rPr>
            </w:pPr>
            <w:r w:rsidRPr="00B921A1">
              <w:rPr>
                <w:rFonts w:ascii="Times New Roman" w:hAnsi="Times New Roman"/>
                <w:bCs/>
                <w:sz w:val="24"/>
                <w:szCs w:val="24"/>
              </w:rPr>
              <w:lastRenderedPageBreak/>
              <w:t>1) tiekėjas (tiekėjų grupės nariai visi);</w:t>
            </w:r>
          </w:p>
          <w:p w:rsidRPr="00B921A1" w:rsidR="00B121F2" w:rsidRDefault="006A693F" w14:paraId="42E17DE8" w14:textId="77777777">
            <w:pPr>
              <w:spacing w:line="240" w:lineRule="auto"/>
              <w:jc w:val="both"/>
              <w:rPr>
                <w:rFonts w:ascii="Times New Roman" w:hAnsi="Times New Roman"/>
                <w:bCs/>
                <w:sz w:val="24"/>
                <w:szCs w:val="24"/>
              </w:rPr>
            </w:pPr>
            <w:r w:rsidRPr="00B921A1">
              <w:rPr>
                <w:rFonts w:ascii="Times New Roman" w:hAnsi="Times New Roman"/>
                <w:bCs/>
                <w:sz w:val="24"/>
                <w:szCs w:val="24"/>
              </w:rPr>
              <w:t>2) subtiekėjas (-ai);</w:t>
            </w:r>
          </w:p>
          <w:p w:rsidRPr="00B921A1" w:rsidR="00B121F2" w:rsidRDefault="006A693F" w14:paraId="42E17DE9" w14:textId="77777777">
            <w:pPr>
              <w:spacing w:line="240" w:lineRule="auto"/>
              <w:jc w:val="both"/>
              <w:rPr>
                <w:rFonts w:ascii="Times New Roman" w:hAnsi="Times New Roman"/>
                <w:bCs/>
                <w:sz w:val="24"/>
                <w:szCs w:val="24"/>
              </w:rPr>
            </w:pPr>
            <w:r w:rsidRPr="00B921A1">
              <w:rPr>
                <w:rFonts w:ascii="Times New Roman" w:hAnsi="Times New Roman"/>
                <w:bCs/>
                <w:sz w:val="24"/>
                <w:szCs w:val="24"/>
              </w:rPr>
              <w:t>3) ūkio subjektas (-ai), kurio (-</w:t>
            </w:r>
            <w:proofErr w:type="spellStart"/>
            <w:r w:rsidRPr="00B921A1">
              <w:rPr>
                <w:rFonts w:ascii="Times New Roman" w:hAnsi="Times New Roman"/>
                <w:bCs/>
                <w:sz w:val="24"/>
                <w:szCs w:val="24"/>
              </w:rPr>
              <w:t>ių</w:t>
            </w:r>
            <w:proofErr w:type="spellEnd"/>
            <w:r w:rsidRPr="00B921A1">
              <w:rPr>
                <w:rFonts w:ascii="Times New Roman" w:hAnsi="Times New Roman"/>
                <w:bCs/>
                <w:sz w:val="24"/>
                <w:szCs w:val="24"/>
              </w:rPr>
              <w:t>) pajėgumais remiasi tiekėjas, jeigu tiekėjas įrodys, kad šio ūkio subjekto ištekliai jam bus prieinami;</w:t>
            </w:r>
          </w:p>
          <w:p w:rsidRPr="00B921A1" w:rsidR="00B121F2" w:rsidRDefault="006A693F" w14:paraId="42E17DEA" w14:textId="77777777">
            <w:pPr>
              <w:spacing w:line="240" w:lineRule="auto"/>
              <w:jc w:val="both"/>
              <w:rPr>
                <w:rFonts w:ascii="Times New Roman" w:hAnsi="Times New Roman"/>
                <w:bCs/>
                <w:sz w:val="24"/>
                <w:szCs w:val="24"/>
              </w:rPr>
            </w:pPr>
            <w:r w:rsidRPr="00B921A1">
              <w:rPr>
                <w:rFonts w:ascii="Times New Roman" w:hAnsi="Times New Roman"/>
                <w:bCs/>
                <w:sz w:val="24"/>
                <w:szCs w:val="24"/>
              </w:rPr>
              <w:t>4) 1-3 punktuose nurodytą subjektą (-</w:t>
            </w:r>
            <w:proofErr w:type="spellStart"/>
            <w:r w:rsidRPr="00B921A1">
              <w:rPr>
                <w:rFonts w:ascii="Times New Roman" w:hAnsi="Times New Roman"/>
                <w:bCs/>
                <w:sz w:val="24"/>
                <w:szCs w:val="24"/>
              </w:rPr>
              <w:t>us</w:t>
            </w:r>
            <w:proofErr w:type="spellEnd"/>
            <w:r w:rsidRPr="00B921A1">
              <w:rPr>
                <w:rFonts w:ascii="Times New Roman" w:hAnsi="Times New Roman"/>
                <w:bCs/>
                <w:sz w:val="24"/>
                <w:szCs w:val="24"/>
              </w:rPr>
              <w:t>) kontroliuojantis (-</w:t>
            </w:r>
            <w:proofErr w:type="spellStart"/>
            <w:r w:rsidRPr="00B921A1">
              <w:rPr>
                <w:rFonts w:ascii="Times New Roman" w:hAnsi="Times New Roman"/>
                <w:bCs/>
                <w:sz w:val="24"/>
                <w:szCs w:val="24"/>
              </w:rPr>
              <w:t>ys</w:t>
            </w:r>
            <w:proofErr w:type="spellEnd"/>
            <w:r w:rsidRPr="00B921A1">
              <w:rPr>
                <w:rFonts w:ascii="Times New Roman" w:hAnsi="Times New Roman"/>
                <w:bCs/>
                <w:sz w:val="24"/>
                <w:szCs w:val="24"/>
              </w:rPr>
              <w:t>) asmuo (-</w:t>
            </w:r>
            <w:proofErr w:type="spellStart"/>
            <w:r w:rsidRPr="00B921A1">
              <w:rPr>
                <w:rFonts w:ascii="Times New Roman" w:hAnsi="Times New Roman"/>
                <w:bCs/>
                <w:sz w:val="24"/>
                <w:szCs w:val="24"/>
              </w:rPr>
              <w:t>ys</w:t>
            </w:r>
            <w:proofErr w:type="spellEnd"/>
            <w:r w:rsidRPr="00B921A1">
              <w:rPr>
                <w:rFonts w:ascii="Times New Roman" w:hAnsi="Times New Roman"/>
                <w:bCs/>
                <w:sz w:val="24"/>
                <w:szCs w:val="24"/>
              </w:rPr>
              <w:t>).</w:t>
            </w:r>
          </w:p>
        </w:tc>
      </w:tr>
    </w:tbl>
    <w:p w:rsidRPr="00B921A1" w:rsidR="00B121F2" w:rsidRDefault="00B121F2" w14:paraId="42E17DEC" w14:textId="77777777">
      <w:pPr>
        <w:tabs>
          <w:tab w:val="right" w:pos="284"/>
        </w:tabs>
        <w:spacing w:after="0" w:line="240" w:lineRule="auto"/>
        <w:jc w:val="both"/>
        <w:rPr>
          <w:rFonts w:ascii="Times New Roman" w:hAnsi="Times New Roman"/>
          <w:sz w:val="24"/>
          <w:szCs w:val="24"/>
        </w:rPr>
      </w:pPr>
    </w:p>
    <w:p w:rsidRPr="00B921A1" w:rsidR="00B121F2" w:rsidRDefault="006A693F" w14:paraId="42E17DED" w14:textId="77777777">
      <w:pPr>
        <w:pStyle w:val="Sraopastraipa"/>
        <w:numPr>
          <w:ilvl w:val="0"/>
          <w:numId w:val="4"/>
        </w:numPr>
        <w:tabs>
          <w:tab w:val="right" w:pos="284"/>
          <w:tab w:val="left" w:pos="720"/>
        </w:tabs>
        <w:spacing w:after="0" w:line="240" w:lineRule="auto"/>
        <w:ind w:left="0" w:firstLine="993"/>
        <w:jc w:val="both"/>
        <w:rPr>
          <w:rFonts w:ascii="Times New Roman" w:hAnsi="Times New Roman"/>
          <w:sz w:val="24"/>
          <w:szCs w:val="24"/>
        </w:rPr>
      </w:pPr>
      <w:r w:rsidRPr="00B921A1">
        <w:rPr>
          <w:rFonts w:ascii="Times New Roman" w:hAnsi="Times New Roman"/>
          <w:sz w:val="24"/>
          <w:szCs w:val="24"/>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rsidRPr="00B921A1" w:rsidR="00B121F2" w:rsidRDefault="006A693F" w14:paraId="42E17DEE" w14:textId="77777777">
      <w:pPr>
        <w:pStyle w:val="Sraopastraipa"/>
        <w:numPr>
          <w:ilvl w:val="0"/>
          <w:numId w:val="4"/>
        </w:numPr>
        <w:tabs>
          <w:tab w:val="right" w:pos="284"/>
          <w:tab w:val="left" w:pos="720"/>
        </w:tabs>
        <w:spacing w:after="0" w:line="240" w:lineRule="auto"/>
        <w:ind w:left="0" w:firstLine="993"/>
        <w:jc w:val="both"/>
        <w:rPr>
          <w:rFonts w:ascii="Times New Roman" w:hAnsi="Times New Roman"/>
          <w:sz w:val="24"/>
          <w:szCs w:val="24"/>
        </w:rPr>
      </w:pPr>
      <w:r w:rsidRPr="00B921A1">
        <w:rPr>
          <w:rFonts w:ascii="Times New Roman" w:hAnsi="Times New Roman"/>
          <w:sz w:val="24"/>
          <w:szCs w:val="24"/>
        </w:rPr>
        <w:t xml:space="preserve"> 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rsidRPr="00B921A1" w:rsidR="00B121F2" w:rsidRDefault="006A693F" w14:paraId="42E17DEF" w14:textId="77777777">
      <w:pPr>
        <w:pStyle w:val="Sraopastraipa"/>
        <w:numPr>
          <w:ilvl w:val="0"/>
          <w:numId w:val="4"/>
        </w:numPr>
        <w:tabs>
          <w:tab w:val="right" w:pos="284"/>
          <w:tab w:val="left" w:pos="720"/>
        </w:tabs>
        <w:spacing w:after="0" w:line="240" w:lineRule="auto"/>
        <w:ind w:left="0" w:firstLine="993"/>
        <w:jc w:val="both"/>
        <w:rPr>
          <w:rFonts w:ascii="Times New Roman" w:hAnsi="Times New Roman"/>
          <w:sz w:val="24"/>
          <w:szCs w:val="24"/>
        </w:rPr>
      </w:pPr>
      <w:r w:rsidRPr="00B921A1">
        <w:rPr>
          <w:rFonts w:ascii="Times New Roman" w:hAnsi="Times New Roman"/>
          <w:sz w:val="24"/>
          <w:szCs w:val="24"/>
        </w:rPr>
        <w:t xml:space="preserve"> 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p w:rsidR="00B121F2" w:rsidRDefault="00B121F2" w14:paraId="42E17DF0" w14:textId="77777777">
      <w:pPr>
        <w:tabs>
          <w:tab w:val="left" w:pos="5880"/>
        </w:tabs>
        <w:rPr>
          <w:rFonts w:ascii="Times New Roman" w:hAnsi="Times New Roman"/>
          <w:sz w:val="24"/>
          <w:szCs w:val="24"/>
        </w:rPr>
      </w:pPr>
    </w:p>
    <w:p w:rsidR="00B121F2" w:rsidRDefault="00B121F2" w14:paraId="42E17DF1" w14:textId="77777777">
      <w:pPr>
        <w:tabs>
          <w:tab w:val="left" w:pos="851"/>
          <w:tab w:val="left" w:pos="993"/>
        </w:tabs>
        <w:spacing w:after="0" w:line="240" w:lineRule="auto"/>
        <w:jc w:val="both"/>
        <w:rPr>
          <w:rFonts w:ascii="Times New Roman" w:hAnsi="Times New Roman"/>
          <w:sz w:val="24"/>
          <w:szCs w:val="24"/>
        </w:rPr>
      </w:pPr>
    </w:p>
    <w:p w:rsidR="00B121F2" w:rsidRDefault="00B121F2" w14:paraId="42E17DF2" w14:textId="77777777">
      <w:pPr>
        <w:tabs>
          <w:tab w:val="left" w:pos="851"/>
          <w:tab w:val="left" w:pos="993"/>
        </w:tabs>
        <w:spacing w:after="0" w:line="240" w:lineRule="auto"/>
        <w:jc w:val="both"/>
        <w:rPr>
          <w:rFonts w:ascii="Times New Roman" w:hAnsi="Times New Roman"/>
          <w:sz w:val="24"/>
          <w:szCs w:val="24"/>
        </w:rPr>
      </w:pPr>
    </w:p>
    <w:p w:rsidR="00B121F2" w:rsidRDefault="00B121F2" w14:paraId="42E17DF3" w14:textId="77777777">
      <w:pPr>
        <w:spacing w:after="0" w:line="240" w:lineRule="auto"/>
        <w:jc w:val="right"/>
        <w:rPr>
          <w:rFonts w:ascii="Times New Roman" w:hAnsi="Times New Roman" w:eastAsia="Calibri"/>
        </w:rPr>
      </w:pPr>
    </w:p>
    <w:p w:rsidR="00B121F2" w:rsidRDefault="00B121F2" w14:paraId="42E17DF4" w14:textId="77777777">
      <w:pPr>
        <w:spacing w:after="0" w:line="240" w:lineRule="auto"/>
        <w:jc w:val="right"/>
        <w:rPr>
          <w:rFonts w:ascii="Times New Roman" w:hAnsi="Times New Roman" w:eastAsia="Calibri"/>
        </w:rPr>
      </w:pPr>
    </w:p>
    <w:p w:rsidR="00B121F2" w:rsidRDefault="00B121F2" w14:paraId="42E17DF5" w14:textId="77777777">
      <w:pPr>
        <w:spacing w:after="0" w:line="240" w:lineRule="auto"/>
        <w:jc w:val="right"/>
        <w:rPr>
          <w:rFonts w:ascii="Times New Roman" w:hAnsi="Times New Roman" w:eastAsia="Calibri"/>
        </w:rPr>
      </w:pPr>
    </w:p>
    <w:p w:rsidR="00B121F2" w:rsidRDefault="00B121F2" w14:paraId="42E17DF6" w14:textId="77777777">
      <w:pPr>
        <w:spacing w:after="0" w:line="240" w:lineRule="auto"/>
        <w:jc w:val="right"/>
        <w:rPr>
          <w:rFonts w:ascii="Times New Roman" w:hAnsi="Times New Roman" w:eastAsia="Calibri"/>
        </w:rPr>
      </w:pPr>
    </w:p>
    <w:p w:rsidR="00B121F2" w:rsidRDefault="00B121F2" w14:paraId="42E17DF7" w14:textId="77777777">
      <w:pPr>
        <w:spacing w:after="0" w:line="240" w:lineRule="auto"/>
        <w:jc w:val="right"/>
        <w:rPr>
          <w:rFonts w:ascii="Times New Roman" w:hAnsi="Times New Roman" w:eastAsia="Calibri"/>
        </w:rPr>
      </w:pPr>
    </w:p>
    <w:p w:rsidR="00B121F2" w:rsidRDefault="00B121F2" w14:paraId="42E17DF8" w14:textId="77777777">
      <w:pPr>
        <w:spacing w:after="0" w:line="240" w:lineRule="auto"/>
        <w:jc w:val="right"/>
        <w:rPr>
          <w:rFonts w:ascii="Times New Roman" w:hAnsi="Times New Roman" w:eastAsia="Calibri"/>
        </w:rPr>
      </w:pPr>
    </w:p>
    <w:p w:rsidR="00B121F2" w:rsidRDefault="00B121F2" w14:paraId="42E17DF9" w14:textId="77777777">
      <w:pPr>
        <w:spacing w:after="0" w:line="240" w:lineRule="auto"/>
        <w:jc w:val="right"/>
        <w:rPr>
          <w:rFonts w:ascii="Times New Roman" w:hAnsi="Times New Roman" w:eastAsia="Calibri"/>
        </w:rPr>
      </w:pPr>
    </w:p>
    <w:p w:rsidR="00B121F2" w:rsidRDefault="00B121F2" w14:paraId="42E17DFA" w14:textId="77777777">
      <w:pPr>
        <w:spacing w:after="0" w:line="240" w:lineRule="auto"/>
        <w:jc w:val="right"/>
        <w:rPr>
          <w:rFonts w:ascii="Times New Roman" w:hAnsi="Times New Roman" w:eastAsia="Calibri"/>
        </w:rPr>
      </w:pPr>
    </w:p>
    <w:p w:rsidR="00B121F2" w:rsidRDefault="00B121F2" w14:paraId="42E17DFB" w14:textId="77777777"/>
    <w:sectPr w:rsidR="00B121F2">
      <w:pgSz w:w="11906" w:h="16838" w:orient="portrait"/>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3B07" w:rsidRDefault="008D3B07" w14:paraId="21DB8376" w14:textId="77777777">
      <w:pPr>
        <w:spacing w:after="0" w:line="240" w:lineRule="auto"/>
      </w:pPr>
      <w:r>
        <w:separator/>
      </w:r>
    </w:p>
  </w:endnote>
  <w:endnote w:type="continuationSeparator" w:id="0">
    <w:p w:rsidR="008D3B07" w:rsidRDefault="008D3B07" w14:paraId="5D722C1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3B07" w:rsidRDefault="008D3B07" w14:paraId="4CDCCFA4" w14:textId="77777777">
      <w:pPr>
        <w:spacing w:after="0" w:line="240" w:lineRule="auto"/>
      </w:pPr>
      <w:r>
        <w:rPr>
          <w:color w:val="000000"/>
        </w:rPr>
        <w:separator/>
      </w:r>
    </w:p>
  </w:footnote>
  <w:footnote w:type="continuationSeparator" w:id="0">
    <w:p w:rsidR="008D3B07" w:rsidRDefault="008D3B07" w14:paraId="54F55BF7" w14:textId="77777777">
      <w:pPr>
        <w:spacing w:after="0" w:line="240" w:lineRule="auto"/>
      </w:pPr>
      <w:r>
        <w:continuationSeparator/>
      </w:r>
    </w:p>
  </w:footnote>
  <w:footnote w:id="1">
    <w:p w:rsidR="00B121F2" w:rsidRDefault="006A693F" w14:paraId="42E17D82" w14:textId="77777777">
      <w:pPr>
        <w:pStyle w:val="Puslapioinaostekstas"/>
      </w:pPr>
      <w:r>
        <w:rPr>
          <w:rStyle w:val="Puslapioinaosnuoroda"/>
        </w:rPr>
        <w:footnoteRef/>
      </w:r>
      <w:r>
        <w:rPr>
          <w:rFonts w:ascii="Times New Roman" w:hAnsi="Times New Roman"/>
          <w:b/>
        </w:rPr>
        <w:t xml:space="preserve"> Kvazisubtiekėjas</w:t>
      </w:r>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2">
    <w:p w:rsidR="00B121F2" w:rsidRDefault="006A693F" w14:paraId="42E17D83" w14:textId="77777777">
      <w:pPr>
        <w:pStyle w:val="Puslapioinaostekstas"/>
        <w:jc w:val="both"/>
      </w:pPr>
      <w:r>
        <w:rPr>
          <w:rStyle w:val="Puslapioinaosnuoroda"/>
        </w:rPr>
        <w:footnoteRef/>
      </w:r>
      <w:r>
        <w:t xml:space="preserve"> </w:t>
      </w:r>
      <w:r>
        <w:rPr>
          <w:rFonts w:ascii="Times New Roman" w:hAnsi="Times New Roman"/>
          <w:b/>
          <w:bCs/>
        </w:rPr>
        <w:t xml:space="preserve">Kontroliuojantis asmuo </w:t>
      </w:r>
      <w:r>
        <w:rPr>
          <w:rFonts w:ascii="Times New Roman" w:hAnsi="Times New Roman"/>
        </w:rPr>
        <w:t>– individualios įmonės savininkas arba juridinis ar fizinis asmuo, kuris kitame juridiniame asmenyje:</w:t>
      </w:r>
    </w:p>
    <w:p w:rsidR="00B121F2" w:rsidRDefault="006A693F" w14:paraId="42E17D84" w14:textId="77777777">
      <w:pPr>
        <w:pStyle w:val="Puslapioinaostekstas"/>
        <w:jc w:val="both"/>
        <w:rPr>
          <w:rFonts w:ascii="Times New Roman" w:hAnsi="Times New Roman"/>
        </w:rPr>
      </w:pPr>
      <w:r>
        <w:rPr>
          <w:rFonts w:ascii="Times New Roman" w:hAnsi="Times New Roman"/>
        </w:rPr>
        <w:t>1) tiesiogiai ar netiesiogiai valdo daugiau kaip 50 procentų akcijų, pajų, dalių, įnašų ar (ir) balsų juridinio asmens dalyvių susirinkime arba</w:t>
      </w:r>
    </w:p>
    <w:p w:rsidR="00B121F2" w:rsidRDefault="006A693F" w14:paraId="42E17D85" w14:textId="77777777">
      <w:pPr>
        <w:pStyle w:val="Puslapioinaostekstas"/>
        <w:jc w:val="both"/>
        <w:rPr>
          <w:rFonts w:ascii="Times New Roman" w:hAnsi="Times New Roman"/>
        </w:rPr>
      </w:pPr>
      <w:r>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rsidR="00B121F2" w:rsidRDefault="006A693F" w14:paraId="42E17D86" w14:textId="77777777">
      <w:pPr>
        <w:pStyle w:val="Puslapioinaostekstas"/>
        <w:jc w:val="both"/>
        <w:rPr>
          <w:rFonts w:ascii="Times New Roman" w:hAnsi="Times New Roman"/>
        </w:rPr>
      </w:pPr>
      <w:r>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rsidR="00B121F2" w:rsidRDefault="006A693F" w14:paraId="42E17D87" w14:textId="77777777">
      <w:pPr>
        <w:pStyle w:val="Puslapioinaostekstas"/>
        <w:jc w:val="both"/>
      </w:pPr>
      <w:r>
        <w:rPr>
          <w:rFonts w:ascii="Times New Roman" w:hAnsi="Times New Roman"/>
          <w:color w:val="000000"/>
        </w:rPr>
        <w:t>b) fizinių asmenų atveju – sutuoktiniai, tėvai ir jų vaikai (įvaikiai).</w:t>
      </w:r>
    </w:p>
  </w:footnote>
  <w:footnote w:id="3">
    <w:p w:rsidR="00B121F2" w:rsidRDefault="006A693F" w14:paraId="42E17D88" w14:textId="77777777">
      <w:pPr>
        <w:pStyle w:val="Puslapioinaostekstas"/>
        <w:jc w:val="both"/>
      </w:pPr>
      <w:r>
        <w:rPr>
          <w:rStyle w:val="Puslapioinaosnuoroda"/>
        </w:rPr>
        <w:footnoteRef/>
      </w:r>
      <w:r>
        <w:rPr>
          <w:rFonts w:ascii="Times New Roman" w:hAnsi="Times New Roman"/>
        </w:rPr>
        <w:t xml:space="preserve"> Su valstybių ar teritorijų sąrašu galite susipažinti čia </w:t>
      </w:r>
      <w:hyperlink w:history="1" r:id="rId1">
        <w:r>
          <w:rPr>
            <w:rStyle w:val="Hipersaitas"/>
            <w:rFonts w:ascii="Times New Roman" w:hAnsi="Times New Roman"/>
          </w:rPr>
          <w:t>https://e-seimas.lrs.lt/portal/legalAct/lt/TAD/1a061730b0c711ecaf79c2120caf5094/asr</w:t>
        </w:r>
      </w:hyperlink>
    </w:p>
    <w:p w:rsidR="00B121F2" w:rsidRDefault="00B121F2" w14:paraId="42E17D89" w14:textId="77777777">
      <w:pPr>
        <w:pStyle w:val="Puslapioinaostekstas"/>
        <w:jc w:val="both"/>
        <w:rPr>
          <w:rFonts w:ascii="Times New Roman" w:hAnsi="Times New Roman"/>
        </w:rPr>
      </w:pPr>
    </w:p>
  </w:footnote>
  <w:footnote w:id="4">
    <w:p w:rsidR="00B121F2" w:rsidRDefault="006A693F" w14:paraId="42E17D8A" w14:textId="77777777">
      <w:pPr>
        <w:spacing w:line="240" w:lineRule="atLeast"/>
        <w:jc w:val="both"/>
      </w:pPr>
      <w:r>
        <w:rPr>
          <w:rStyle w:val="Puslapioinaosnuoroda"/>
        </w:rPr>
        <w:footnoteRef/>
      </w:r>
      <w:r>
        <w:t xml:space="preserve"> </w:t>
      </w:r>
      <w:r>
        <w:rPr>
          <w:rFonts w:ascii="Times New Roman" w:hAnsi="Times New Roman"/>
          <w:b/>
          <w:bCs/>
          <w:iCs/>
          <w:color w:val="000000"/>
          <w:sz w:val="20"/>
          <w:szCs w:val="20"/>
        </w:rPr>
        <w:t>Pavyzdys</w:t>
      </w:r>
      <w:r>
        <w:rPr>
          <w:rFonts w:ascii="Times New Roman" w:hAnsi="Times New Roman"/>
          <w:iCs/>
          <w:color w:val="000000"/>
          <w:sz w:val="20"/>
          <w:szCs w:val="20"/>
        </w:rPr>
        <w:t>: Jeigu perkančioji organizacija 2022-10-10 kreipėsi į tiekėją prašydama iki 2022-10-14 pateikti dokumentus, jie turi būti išduoti ne anksčiau kaip 3 mėn., skaičiuojant atgal nuo 2022-10-14.</w:t>
      </w:r>
    </w:p>
    <w:p w:rsidR="00B121F2" w:rsidRDefault="00B121F2" w14:paraId="42E17D8B" w14:textId="77777777">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5529"/>
    <w:multiLevelType w:val="multilevel"/>
    <w:tmpl w:val="95F8E1B2"/>
    <w:lvl w:ilvl="0">
      <w:start w:val="4"/>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A561823"/>
    <w:multiLevelType w:val="multilevel"/>
    <w:tmpl w:val="689497D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0AE35AA"/>
    <w:multiLevelType w:val="multilevel"/>
    <w:tmpl w:val="F2DC9A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72381EF6"/>
    <w:multiLevelType w:val="multilevel"/>
    <w:tmpl w:val="EFF65AA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49227668">
    <w:abstractNumId w:val="2"/>
  </w:num>
  <w:num w:numId="2" w16cid:durableId="554241315">
    <w:abstractNumId w:val="3"/>
  </w:num>
  <w:num w:numId="3" w16cid:durableId="268125446">
    <w:abstractNumId w:val="1"/>
  </w:num>
  <w:num w:numId="4" w16cid:durableId="338502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trackRevisions w:val="false"/>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1F2"/>
    <w:rsid w:val="000C6D10"/>
    <w:rsid w:val="00135889"/>
    <w:rsid w:val="0017282A"/>
    <w:rsid w:val="001A7DDD"/>
    <w:rsid w:val="001D3B36"/>
    <w:rsid w:val="00623D20"/>
    <w:rsid w:val="006A693F"/>
    <w:rsid w:val="006C62DA"/>
    <w:rsid w:val="00862714"/>
    <w:rsid w:val="00865352"/>
    <w:rsid w:val="008D3B07"/>
    <w:rsid w:val="0093303D"/>
    <w:rsid w:val="009A7F11"/>
    <w:rsid w:val="00A16944"/>
    <w:rsid w:val="00A26182"/>
    <w:rsid w:val="00A80DC7"/>
    <w:rsid w:val="00B121F2"/>
    <w:rsid w:val="00B577B2"/>
    <w:rsid w:val="00B921A1"/>
    <w:rsid w:val="00E22589"/>
    <w:rsid w:val="00EA2F6C"/>
    <w:rsid w:val="00EC6005"/>
    <w:rsid w:val="00F60380"/>
    <w:rsid w:val="00F72EAC"/>
    <w:rsid w:val="03D471BC"/>
    <w:rsid w:val="0DFCB34E"/>
    <w:rsid w:val="151D1DF1"/>
    <w:rsid w:val="17F82428"/>
    <w:rsid w:val="1BC9F30A"/>
    <w:rsid w:val="29A455D3"/>
    <w:rsid w:val="2E02924D"/>
    <w:rsid w:val="2F7D1559"/>
    <w:rsid w:val="2F901F90"/>
    <w:rsid w:val="348CC191"/>
    <w:rsid w:val="365BA46C"/>
    <w:rsid w:val="36F44E7C"/>
    <w:rsid w:val="3E760FE7"/>
    <w:rsid w:val="3EA8E8AA"/>
    <w:rsid w:val="42B96F25"/>
    <w:rsid w:val="458721BA"/>
    <w:rsid w:val="48AAEF64"/>
    <w:rsid w:val="4DCA038D"/>
    <w:rsid w:val="4EBD32AF"/>
    <w:rsid w:val="59E20D79"/>
    <w:rsid w:val="5F728820"/>
    <w:rsid w:val="5F7F2DF2"/>
    <w:rsid w:val="66128250"/>
    <w:rsid w:val="6939DD15"/>
    <w:rsid w:val="6ACED3CD"/>
    <w:rsid w:val="6BF60363"/>
    <w:rsid w:val="6D381AB9"/>
    <w:rsid w:val="6DF3918A"/>
    <w:rsid w:val="6F9E62B4"/>
    <w:rsid w:val="76AF08E3"/>
    <w:rsid w:val="7D1631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17D82"/>
  <w15:docId w15:val="{6E85F5C4-63EE-4AAB-AAE9-41D880B6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hAnsi="Aptos" w:eastAsia="Aptos" w:cs="Times New Roman"/>
        <w:kern w:val="3"/>
        <w:sz w:val="24"/>
        <w:szCs w:val="24"/>
        <w:lang w:val="lt-LT"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pPr>
      <w:suppressAutoHyphens/>
    </w:pPr>
    <w:rPr>
      <w:rFonts w:eastAsia="Times New Roman"/>
      <w:kern w:val="0"/>
      <w:sz w:val="21"/>
      <w:szCs w:val="21"/>
      <w:lang w:eastAsia="lt-LT"/>
    </w:rPr>
  </w:style>
  <w:style w:type="paragraph" w:styleId="Antrat1">
    <w:name w:val="heading 1"/>
    <w:basedOn w:val="prastasis"/>
    <w:next w:val="prastasis"/>
    <w:uiPriority w:val="9"/>
    <w:qFormat/>
    <w:pPr>
      <w:keepNext/>
      <w:keepLines/>
      <w:spacing w:before="360" w:after="80"/>
      <w:outlineLvl w:val="0"/>
    </w:pPr>
    <w:rPr>
      <w:rFonts w:ascii="Aptos Display"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i/>
      <w:iCs/>
      <w:color w:val="0F4761"/>
    </w:rPr>
  </w:style>
  <w:style w:type="paragraph" w:styleId="Antrat5">
    <w:name w:val="heading 5"/>
    <w:basedOn w:val="prastasis"/>
    <w:next w:val="prastasis"/>
    <w:uiPriority w:val="9"/>
    <w:semiHidden/>
    <w:unhideWhenUsed/>
    <w:qFormat/>
    <w:pPr>
      <w:keepNext/>
      <w:keepLines/>
      <w:spacing w:before="80" w:after="40"/>
      <w:outlineLvl w:val="4"/>
    </w:pPr>
    <w:rPr>
      <w:color w:val="0F4761"/>
    </w:rPr>
  </w:style>
  <w:style w:type="paragraph" w:styleId="Antrat6">
    <w:name w:val="heading 6"/>
    <w:basedOn w:val="prastasis"/>
    <w:next w:val="prastasis"/>
    <w:uiPriority w:val="9"/>
    <w:semiHidden/>
    <w:unhideWhenUsed/>
    <w:qFormat/>
    <w:pPr>
      <w:keepNext/>
      <w:keepLines/>
      <w:spacing w:before="40" w:after="0"/>
      <w:outlineLvl w:val="5"/>
    </w:pPr>
    <w:rPr>
      <w:i/>
      <w:iCs/>
      <w:color w:val="595959"/>
    </w:rPr>
  </w:style>
  <w:style w:type="paragraph" w:styleId="Antrat7">
    <w:name w:val="heading 7"/>
    <w:basedOn w:val="prastasis"/>
    <w:next w:val="prastasis"/>
    <w:pPr>
      <w:keepNext/>
      <w:keepLines/>
      <w:spacing w:before="40" w:after="0"/>
      <w:outlineLvl w:val="6"/>
    </w:pPr>
    <w:rPr>
      <w:color w:val="595959"/>
    </w:rPr>
  </w:style>
  <w:style w:type="paragraph" w:styleId="Antrat8">
    <w:name w:val="heading 8"/>
    <w:basedOn w:val="prastasis"/>
    <w:next w:val="prastasis"/>
    <w:pPr>
      <w:keepNext/>
      <w:keepLines/>
      <w:spacing w:after="0"/>
      <w:outlineLvl w:val="7"/>
    </w:pPr>
    <w:rPr>
      <w:i/>
      <w:iCs/>
      <w:color w:val="272727"/>
    </w:rPr>
  </w:style>
  <w:style w:type="paragraph" w:styleId="Antrat9">
    <w:name w:val="heading 9"/>
    <w:basedOn w:val="prastasis"/>
    <w:next w:val="prastasis"/>
    <w:pPr>
      <w:keepNext/>
      <w:keepLines/>
      <w:spacing w:after="0"/>
      <w:outlineLvl w:val="8"/>
    </w:pPr>
    <w:rPr>
      <w:color w:val="272727"/>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Antrat1Diagrama" w:customStyle="1">
    <w:name w:val="Antraštė 1 Diagrama"/>
    <w:basedOn w:val="Numatytasispastraiposriftas"/>
    <w:rPr>
      <w:rFonts w:ascii="Aptos Display" w:hAnsi="Aptos Display" w:eastAsia="Times New Roman" w:cs="Times New Roman"/>
      <w:color w:val="0F4761"/>
      <w:sz w:val="40"/>
      <w:szCs w:val="40"/>
    </w:rPr>
  </w:style>
  <w:style w:type="character" w:styleId="Antrat2Diagrama" w:customStyle="1">
    <w:name w:val="Antraštė 2 Diagrama"/>
    <w:basedOn w:val="Numatytasispastraiposriftas"/>
    <w:rPr>
      <w:rFonts w:ascii="Aptos Display" w:hAnsi="Aptos Display" w:eastAsia="Times New Roman" w:cs="Times New Roman"/>
      <w:color w:val="0F4761"/>
      <w:sz w:val="32"/>
      <w:szCs w:val="32"/>
    </w:rPr>
  </w:style>
  <w:style w:type="character" w:styleId="Antrat3Diagrama" w:customStyle="1">
    <w:name w:val="Antraštė 3 Diagrama"/>
    <w:basedOn w:val="Numatytasispastraiposriftas"/>
    <w:rPr>
      <w:rFonts w:eastAsia="Times New Roman" w:cs="Times New Roman"/>
      <w:color w:val="0F4761"/>
      <w:sz w:val="28"/>
      <w:szCs w:val="28"/>
    </w:rPr>
  </w:style>
  <w:style w:type="character" w:styleId="Antrat4Diagrama" w:customStyle="1">
    <w:name w:val="Antraštė 4 Diagrama"/>
    <w:basedOn w:val="Numatytasispastraiposriftas"/>
    <w:rPr>
      <w:rFonts w:eastAsia="Times New Roman" w:cs="Times New Roman"/>
      <w:i/>
      <w:iCs/>
      <w:color w:val="0F4761"/>
    </w:rPr>
  </w:style>
  <w:style w:type="character" w:styleId="Antrat5Diagrama" w:customStyle="1">
    <w:name w:val="Antraštė 5 Diagrama"/>
    <w:basedOn w:val="Numatytasispastraiposriftas"/>
    <w:rPr>
      <w:rFonts w:eastAsia="Times New Roman" w:cs="Times New Roman"/>
      <w:color w:val="0F4761"/>
    </w:rPr>
  </w:style>
  <w:style w:type="character" w:styleId="Antrat6Diagrama" w:customStyle="1">
    <w:name w:val="Antraštė 6 Diagrama"/>
    <w:basedOn w:val="Numatytasispastraiposriftas"/>
    <w:rPr>
      <w:rFonts w:eastAsia="Times New Roman" w:cs="Times New Roman"/>
      <w:i/>
      <w:iCs/>
      <w:color w:val="595959"/>
    </w:rPr>
  </w:style>
  <w:style w:type="character" w:styleId="Antrat7Diagrama" w:customStyle="1">
    <w:name w:val="Antraštė 7 Diagrama"/>
    <w:basedOn w:val="Numatytasispastraiposriftas"/>
    <w:rPr>
      <w:rFonts w:eastAsia="Times New Roman" w:cs="Times New Roman"/>
      <w:color w:val="595959"/>
    </w:rPr>
  </w:style>
  <w:style w:type="character" w:styleId="Antrat8Diagrama" w:customStyle="1">
    <w:name w:val="Antraštė 8 Diagrama"/>
    <w:basedOn w:val="Numatytasispastraiposriftas"/>
    <w:rPr>
      <w:rFonts w:eastAsia="Times New Roman" w:cs="Times New Roman"/>
      <w:i/>
      <w:iCs/>
      <w:color w:val="272727"/>
    </w:rPr>
  </w:style>
  <w:style w:type="character" w:styleId="Antrat9Diagrama" w:customStyle="1">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pPr>
    <w:rPr>
      <w:rFonts w:ascii="Aptos Display" w:hAnsi="Aptos Display"/>
      <w:spacing w:val="-10"/>
      <w:kern w:val="3"/>
      <w:sz w:val="56"/>
      <w:szCs w:val="56"/>
    </w:rPr>
  </w:style>
  <w:style w:type="character" w:styleId="PavadinimasDiagrama" w:customStyle="1">
    <w:name w:val="Pavadinimas Diagrama"/>
    <w:basedOn w:val="Numatytasispastraiposriftas"/>
    <w:rPr>
      <w:rFonts w:ascii="Aptos Display" w:hAnsi="Aptos Display" w:eastAsia="Times New Roman" w:cs="Times New Roman"/>
      <w:spacing w:val="-10"/>
      <w:kern w:val="3"/>
      <w:sz w:val="56"/>
      <w:szCs w:val="56"/>
    </w:rPr>
  </w:style>
  <w:style w:type="paragraph" w:styleId="Paantrat">
    <w:name w:val="Subtitle"/>
    <w:basedOn w:val="prastasis"/>
    <w:next w:val="prastasis"/>
    <w:uiPriority w:val="11"/>
    <w:qFormat/>
    <w:rPr>
      <w:color w:val="595959"/>
      <w:spacing w:val="15"/>
      <w:sz w:val="28"/>
      <w:szCs w:val="28"/>
    </w:rPr>
  </w:style>
  <w:style w:type="character" w:styleId="PaantratDiagrama" w:customStyle="1">
    <w:name w:val="Paantraštė Diagrama"/>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styleId="CitataDiagrama" w:customStyle="1">
    <w:name w:val="Citata Diagrama"/>
    <w:basedOn w:val="Numatytasispastraiposriftas"/>
    <w:rPr>
      <w:i/>
      <w:iCs/>
      <w:color w:val="404040"/>
    </w:rPr>
  </w:style>
  <w:style w:type="paragraph" w:styleId="Sraopastraipa">
    <w:name w:val="List Paragraph"/>
    <w:basedOn w:val="prastasis"/>
    <w:pPr>
      <w:ind w:left="720"/>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color="0F4761" w:sz="4" w:space="10"/>
        <w:bottom w:val="single" w:color="0F4761" w:sz="4" w:space="10"/>
      </w:pBdr>
      <w:spacing w:before="360" w:after="360"/>
      <w:ind w:left="864" w:right="864"/>
      <w:jc w:val="center"/>
    </w:pPr>
    <w:rPr>
      <w:i/>
      <w:iCs/>
      <w:color w:val="0F4761"/>
    </w:rPr>
  </w:style>
  <w:style w:type="character" w:styleId="IskirtacitataDiagrama" w:customStyle="1">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styleId="Hipersaitas">
    <w:name w:val="Hyperlink"/>
    <w:basedOn w:val="Numatytasispastraiposriftas"/>
    <w:rPr>
      <w:strike w:val="0"/>
      <w:dstrike w:val="0"/>
      <w:color w:val="auto"/>
      <w:u w:val="none"/>
    </w:rPr>
  </w:style>
  <w:style w:type="paragraph" w:styleId="Puslapioinaostekstas">
    <w:name w:val="footnote text"/>
    <w:basedOn w:val="prastasis"/>
    <w:rPr>
      <w:sz w:val="20"/>
      <w:szCs w:val="20"/>
    </w:rPr>
  </w:style>
  <w:style w:type="character" w:styleId="PuslapioinaostekstasDiagrama" w:customStyle="1">
    <w:name w:val="Puslapio išnašos tekstas Diagrama"/>
    <w:basedOn w:val="Numatytasispastraiposriftas"/>
    <w:rPr>
      <w:rFonts w:eastAsia="Times New Roman"/>
      <w:kern w:val="0"/>
      <w:sz w:val="20"/>
      <w:szCs w:val="20"/>
      <w:lang w:eastAsia="lt-LT"/>
    </w:rPr>
  </w:style>
  <w:style w:type="paragraph" w:styleId="Komentarotekstas">
    <w:name w:val="annotation text"/>
    <w:basedOn w:val="prastasis"/>
    <w:rPr>
      <w:sz w:val="20"/>
      <w:szCs w:val="20"/>
    </w:rPr>
  </w:style>
  <w:style w:type="character" w:styleId="KomentarotekstasDiagrama" w:customStyle="1">
    <w:name w:val="Komentaro tekstas Diagrama"/>
    <w:basedOn w:val="Numatytasispastraiposriftas"/>
    <w:rPr>
      <w:rFonts w:eastAsia="Times New Roman"/>
      <w:kern w:val="0"/>
      <w:sz w:val="20"/>
      <w:szCs w:val="20"/>
      <w:lang w:eastAsia="lt-LT"/>
    </w:rPr>
  </w:style>
  <w:style w:type="character" w:styleId="SraopastraipaDiagrama" w:customStyle="1">
    <w:name w:val="Sąrašo pastraipa Diagrama"/>
    <w:basedOn w:val="Numatytasispastraiposriftas"/>
  </w:style>
  <w:style w:type="character" w:styleId="Puslapioinaosnuoroda">
    <w:name w:val="footnote reference"/>
    <w:basedOn w:val="Numatytasispastraiposriftas"/>
    <w:rPr>
      <w:position w:val="0"/>
      <w:vertAlign w:val="superscript"/>
    </w:rPr>
  </w:style>
  <w:style w:type="paragraph" w:styleId="paragraph" w:customStyle="1">
    <w:name w:val="paragraph"/>
    <w:basedOn w:val="prastasis"/>
    <w:pPr>
      <w:spacing w:before="100" w:after="100" w:line="240" w:lineRule="auto"/>
    </w:pPr>
    <w:rPr>
      <w:rFonts w:ascii="Times New Roman" w:hAnsi="Times New Roman"/>
      <w:sz w:val="24"/>
      <w:szCs w:val="24"/>
    </w:rPr>
  </w:style>
  <w:style w:type="character" w:styleId="normaltextrun" w:customStyle="1">
    <w:name w:val="normaltextrun"/>
    <w:basedOn w:val="Numatytasispastraiposriftas"/>
  </w:style>
  <w:style w:type="character" w:styleId="eop" w:customStyle="1">
    <w:name w:val="eop"/>
    <w:basedOn w:val="Numatytasispastraiposriftas"/>
  </w:style>
  <w:style w:type="character" w:styleId="Komentaronuoroda">
    <w:name w:val="annotation reference"/>
    <w:basedOn w:val="Numatytasispastraiposriftas"/>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3F0A90B911D234DABCAB39253CF9A38" ma:contentTypeVersion="4" ma:contentTypeDescription="Kurkite naują dokumentą." ma:contentTypeScope="" ma:versionID="3bcb0084a49b485d6c65bd5c22d50e38">
  <xsd:schema xmlns:xsd="http://www.w3.org/2001/XMLSchema" xmlns:xs="http://www.w3.org/2001/XMLSchema" xmlns:p="http://schemas.microsoft.com/office/2006/metadata/properties" xmlns:ns2="88b17567-13ea-4681-8b80-8840247fa930" targetNamespace="http://schemas.microsoft.com/office/2006/metadata/properties" ma:root="true" ma:fieldsID="cf02bee73277046ae37a03fab5164ae2" ns2:_="">
    <xsd:import namespace="88b17567-13ea-4681-8b80-8840247fa9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17567-13ea-4681-8b80-8840247fa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E4F15D-3EF1-4863-BB2F-BF73C375F8C6}"/>
</file>

<file path=customXml/itemProps2.xml><?xml version="1.0" encoding="utf-8"?>
<ds:datastoreItem xmlns:ds="http://schemas.openxmlformats.org/officeDocument/2006/customXml" ds:itemID="{9D3646FC-2AD3-4B49-8C9B-B4047B24F225}">
  <ds:schemaRefs>
    <ds:schemaRef ds:uri="http://schemas.microsoft.com/sharepoint/v3/contenttype/forms"/>
  </ds:schemaRefs>
</ds:datastoreItem>
</file>

<file path=customXml/itemProps3.xml><?xml version="1.0" encoding="utf-8"?>
<ds:datastoreItem xmlns:ds="http://schemas.openxmlformats.org/officeDocument/2006/customXml" ds:itemID="{6D998488-B756-432B-9FAF-940C79D24E63}">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Daiva Asad</dc:creator>
  <dc:description/>
  <lastModifiedBy>Jolanta Pavlovskiene</lastModifiedBy>
  <revision>13</revision>
  <dcterms:created xsi:type="dcterms:W3CDTF">2025-01-16T13:17:00.0000000Z</dcterms:created>
  <dcterms:modified xsi:type="dcterms:W3CDTF">2025-01-16T14:16:14.1120231Z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0x010100A3F0A90B911D234DABCAB39253CF9A38</vt:lpwstr>
  </property>
</Properties>
</file>