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3B01F18E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14799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5545E8" w:rsidRPr="00114799">
        <w:rPr>
          <w:rFonts w:cs="Times New Roman"/>
          <w:b w:val="0"/>
          <w:caps w:val="0"/>
          <w:color w:val="auto"/>
          <w:sz w:val="24"/>
          <w:szCs w:val="24"/>
          <w:lang w:val="lt-LT"/>
        </w:rPr>
        <w:t>9</w:t>
      </w:r>
      <w:r w:rsidR="00727617" w:rsidRPr="00114799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14799">
        <w:rPr>
          <w:rFonts w:cs="Times New Roman"/>
          <w:b w:val="0"/>
          <w:caps w:val="0"/>
          <w:color w:val="auto"/>
          <w:sz w:val="24"/>
          <w:szCs w:val="24"/>
          <w:lang w:val="lt-LT"/>
        </w:rPr>
        <w:t>priedas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635381">
        <w:rPr>
          <w:rFonts w:cs="Times New Roman"/>
          <w:sz w:val="24"/>
          <w:szCs w:val="24"/>
          <w:lang w:val="pt-PT"/>
        </w:rPr>
        <w:t>=</w:t>
      </w:r>
      <w:r w:rsidR="00663383" w:rsidRPr="00635381">
        <w:rPr>
          <w:rFonts w:cs="Times New Roman"/>
          <w:sz w:val="24"/>
          <w:szCs w:val="24"/>
          <w:lang w:val="pt-PT"/>
        </w:rPr>
        <w:t>9</w:t>
      </w:r>
      <w:r w:rsidR="001E4F3A" w:rsidRPr="00635381">
        <w:rPr>
          <w:rFonts w:cs="Times New Roman"/>
          <w:sz w:val="24"/>
          <w:szCs w:val="24"/>
          <w:lang w:val="pt-PT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635381">
        <w:rPr>
          <w:rFonts w:cs="Times New Roman"/>
          <w:sz w:val="24"/>
          <w:szCs w:val="24"/>
          <w:lang w:val="lt-LT"/>
        </w:rPr>
        <w:t>K</w:t>
      </w:r>
      <w:r w:rsidR="005949B5" w:rsidRPr="00635381">
        <w:rPr>
          <w:rFonts w:cs="Times New Roman"/>
          <w:sz w:val="24"/>
          <w:szCs w:val="24"/>
          <w:lang w:val="lt-LT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tbl>
      <w:tblPr>
        <w:tblStyle w:val="Lentelstinklelis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7B289C27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>prie minimali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>ų reikalaujamų 12 mėn. garantinės priežiūros paslaugų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suteikiam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>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papildom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>os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E80E46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>12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E80E46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>nės priežiūros paslaugos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>1.1.3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  <w:r w:rsidR="00635381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1E66E260" w:rsidR="00663383" w:rsidRPr="00635381" w:rsidRDefault="00635381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prie minimalių reikalaujamų 12 mėn. garantinės priežiūros paslaugų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suteikiam</w:t>
            </w:r>
            <w:r>
              <w:rPr>
                <w:rFonts w:cs="Times New Roman"/>
                <w:sz w:val="24"/>
                <w:szCs w:val="24"/>
                <w:lang w:val="lt-LT"/>
              </w:rPr>
              <w:t>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papildomos </w:t>
            </w:r>
            <w:r w:rsidR="00ED0353">
              <w:rPr>
                <w:rFonts w:cs="Times New Roman"/>
                <w:sz w:val="24"/>
                <w:szCs w:val="24"/>
                <w:lang w:val="lt-LT"/>
              </w:rPr>
              <w:t xml:space="preserve">24 </w:t>
            </w:r>
            <w:r w:rsidR="00E80E46">
              <w:rPr>
                <w:rFonts w:cs="Times New Roman"/>
                <w:sz w:val="24"/>
                <w:szCs w:val="24"/>
                <w:lang w:val="lt-LT"/>
              </w:rPr>
              <w:t xml:space="preserve">ar daugiau </w:t>
            </w:r>
            <w:r w:rsidR="00ED0353">
              <w:rPr>
                <w:rFonts w:cs="Times New Roman"/>
                <w:sz w:val="24"/>
                <w:szCs w:val="24"/>
                <w:lang w:val="lt-LT"/>
              </w:rPr>
              <w:t>mėnesių garantinės priežiūros paslaugos</w:t>
            </w:r>
            <w:r w:rsidR="00ED0353"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 w:rsidR="00ED0353">
              <w:rPr>
                <w:rFonts w:cs="Times New Roman"/>
                <w:sz w:val="24"/>
                <w:szCs w:val="24"/>
                <w:lang w:val="lt-LT"/>
              </w:rPr>
              <w:t xml:space="preserve">1.1.3 </w:t>
            </w:r>
            <w:r w:rsidR="00ED0353"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  <w:r w:rsidR="00ED0353">
              <w:rPr>
                <w:rFonts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2C9EE9EA" w14:textId="52DB17A6" w:rsidR="00CE17DF" w:rsidRPr="004B1C06" w:rsidRDefault="00707A1A" w:rsidP="00BD5AF9">
      <w:pPr>
        <w:pStyle w:val="Heading"/>
        <w:rPr>
          <w:rFonts w:eastAsia="Times New Roman"/>
          <w:b w:val="0"/>
          <w:bCs w:val="0"/>
          <w:noProof/>
          <w:color w:val="auto"/>
        </w:rPr>
      </w:pPr>
      <w:r w:rsidRPr="004B1C06">
        <w:rPr>
          <w:rFonts w:eastAsia="Times New Roman"/>
          <w:b w:val="0"/>
          <w:bCs w:val="0"/>
          <w:caps w:val="0"/>
          <w:noProof/>
          <w:color w:val="auto"/>
        </w:rPr>
        <w:t>*Jei kriterijaus reikšmė nėra tenkinama</w:t>
      </w:r>
      <w:r w:rsidR="00BA6C32" w:rsidRPr="004B1C06">
        <w:rPr>
          <w:rFonts w:eastAsia="Times New Roman"/>
          <w:b w:val="0"/>
          <w:bCs w:val="0"/>
          <w:caps w:val="0"/>
          <w:noProof/>
          <w:color w:val="auto"/>
        </w:rPr>
        <w:t xml:space="preserve"> (t.y. papildomos garantinės priežiūros paslaugos nesiūlomos)</w:t>
      </w:r>
      <w:r w:rsidRPr="004B1C06">
        <w:rPr>
          <w:rFonts w:eastAsia="Times New Roman"/>
          <w:b w:val="0"/>
          <w:bCs w:val="0"/>
          <w:caps w:val="0"/>
          <w:noProof/>
          <w:color w:val="auto"/>
        </w:rPr>
        <w:t>, K</w:t>
      </w:r>
      <w:r w:rsidRPr="004B1C06">
        <w:rPr>
          <w:rFonts w:eastAsia="Times New Roman"/>
          <w:b w:val="0"/>
          <w:bCs w:val="0"/>
          <w:noProof/>
          <w:color w:val="auto"/>
        </w:rPr>
        <w:t xml:space="preserve"> = 0</w:t>
      </w:r>
    </w:p>
    <w:p w14:paraId="32C7FEE6" w14:textId="77777777" w:rsidR="00707A1A" w:rsidRPr="004B1C06" w:rsidRDefault="00707A1A" w:rsidP="00707A1A">
      <w:pPr>
        <w:pStyle w:val="Body2"/>
      </w:pPr>
    </w:p>
    <w:p w14:paraId="17512C2A" w14:textId="36CB3437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036A" w14:textId="77777777" w:rsidR="00EF3B9B" w:rsidRDefault="00EF3B9B">
      <w:r>
        <w:separator/>
      </w:r>
    </w:p>
  </w:endnote>
  <w:endnote w:type="continuationSeparator" w:id="0">
    <w:p w14:paraId="6FDD37AB" w14:textId="77777777" w:rsidR="00EF3B9B" w:rsidRDefault="00EF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FDF" w14:textId="77777777" w:rsidR="00EF3B9B" w:rsidRDefault="00EF3B9B">
      <w:r>
        <w:separator/>
      </w:r>
    </w:p>
  </w:footnote>
  <w:footnote w:type="continuationSeparator" w:id="0">
    <w:p w14:paraId="6A60DFDE" w14:textId="77777777" w:rsidR="00EF3B9B" w:rsidRDefault="00EF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06C99"/>
    <w:rsid w:val="00114799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B1C06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545E8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5381"/>
    <w:rsid w:val="006365EE"/>
    <w:rsid w:val="0064423C"/>
    <w:rsid w:val="00644C03"/>
    <w:rsid w:val="00644E49"/>
    <w:rsid w:val="006451FF"/>
    <w:rsid w:val="0065152D"/>
    <w:rsid w:val="00652B0A"/>
    <w:rsid w:val="00661BD7"/>
    <w:rsid w:val="00663383"/>
    <w:rsid w:val="00666595"/>
    <w:rsid w:val="00681655"/>
    <w:rsid w:val="00691001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07A1A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26D73"/>
    <w:rsid w:val="00837B0E"/>
    <w:rsid w:val="00843B7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0792"/>
    <w:rsid w:val="00B165AD"/>
    <w:rsid w:val="00B16E37"/>
    <w:rsid w:val="00B3375F"/>
    <w:rsid w:val="00B442B3"/>
    <w:rsid w:val="00B5256E"/>
    <w:rsid w:val="00B6127A"/>
    <w:rsid w:val="00B6167B"/>
    <w:rsid w:val="00B74A65"/>
    <w:rsid w:val="00B7564D"/>
    <w:rsid w:val="00B862C2"/>
    <w:rsid w:val="00BA6C32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242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E17DF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DD0408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80E46"/>
    <w:rsid w:val="00E90056"/>
    <w:rsid w:val="00E930BB"/>
    <w:rsid w:val="00E97B0E"/>
    <w:rsid w:val="00EA0D10"/>
    <w:rsid w:val="00EA4D32"/>
    <w:rsid w:val="00EC0AC8"/>
    <w:rsid w:val="00EC0C85"/>
    <w:rsid w:val="00EC2F57"/>
    <w:rsid w:val="00ED0353"/>
    <w:rsid w:val="00ED2501"/>
    <w:rsid w:val="00EE3C5A"/>
    <w:rsid w:val="00EE5CD9"/>
    <w:rsid w:val="00EF3B9B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  <w:style w:type="paragraph" w:styleId="Pataisymai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2</cp:revision>
  <cp:lastPrinted>2022-04-08T10:46:00Z</cp:lastPrinted>
  <dcterms:created xsi:type="dcterms:W3CDTF">2026-06-16T11:05:00Z</dcterms:created>
  <dcterms:modified xsi:type="dcterms:W3CDTF">2026-06-16T11:05:00Z</dcterms:modified>
</cp:coreProperties>
</file>