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5964D" w14:textId="0684D1FB" w:rsidR="004A0C48" w:rsidRPr="009A0F80" w:rsidRDefault="004A0C48" w:rsidP="00E82F9E">
      <w:pPr>
        <w:tabs>
          <w:tab w:val="left" w:pos="813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0F80">
        <w:rPr>
          <w:rFonts w:ascii="Times New Roman" w:eastAsia="Calibri" w:hAnsi="Times New Roman" w:cs="Times New Roman"/>
          <w:b/>
          <w:bCs/>
          <w:sz w:val="24"/>
          <w:szCs w:val="24"/>
        </w:rPr>
        <w:t>TECHNINĖ SPECIFIKACIJA</w:t>
      </w:r>
    </w:p>
    <w:p w14:paraId="4A53F7D7" w14:textId="77777777" w:rsidR="004A0C48" w:rsidRPr="009A0F80" w:rsidRDefault="004A0C48" w:rsidP="004A0C48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257D437" w14:textId="2E6575D8" w:rsidR="004A0C48" w:rsidRPr="009A0F80" w:rsidRDefault="004A0C48" w:rsidP="00EF7DF5">
      <w:pPr>
        <w:numPr>
          <w:ilvl w:val="0"/>
          <w:numId w:val="2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9A0F80">
        <w:rPr>
          <w:rFonts w:ascii="Times New Roman" w:eastAsia="Calibri" w:hAnsi="Times New Roman" w:cs="Times New Roman"/>
          <w:b/>
          <w:sz w:val="24"/>
          <w:szCs w:val="24"/>
        </w:rPr>
        <w:t>SĄVOKOS IR SUTRUMPINIMAI</w:t>
      </w:r>
    </w:p>
    <w:p w14:paraId="4E75050A" w14:textId="3807E736" w:rsidR="004A0C48" w:rsidRPr="008659C6" w:rsidRDefault="004A0C48" w:rsidP="009A767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659C6">
        <w:rPr>
          <w:rFonts w:ascii="Times New Roman" w:eastAsia="Calibri" w:hAnsi="Times New Roman" w:cs="Times New Roman"/>
          <w:bCs/>
          <w:sz w:val="24"/>
          <w:szCs w:val="24"/>
        </w:rPr>
        <w:t>Pirkėjas / P</w:t>
      </w:r>
      <w:r w:rsidR="00682323" w:rsidRPr="008659C6">
        <w:rPr>
          <w:rFonts w:ascii="Times New Roman" w:eastAsia="Calibri" w:hAnsi="Times New Roman" w:cs="Times New Roman"/>
          <w:bCs/>
          <w:sz w:val="24"/>
          <w:szCs w:val="24"/>
        </w:rPr>
        <w:t>erkančioji organizacija</w:t>
      </w:r>
      <w:r w:rsidRPr="008659C6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r w:rsidR="004C2375" w:rsidRPr="008659C6">
        <w:rPr>
          <w:rFonts w:ascii="Times New Roman" w:eastAsia="Calibri" w:hAnsi="Times New Roman" w:cs="Times New Roman"/>
          <w:bCs/>
          <w:sz w:val="24"/>
          <w:szCs w:val="24"/>
        </w:rPr>
        <w:t>Alytaus rajono savivaldybės administracija</w:t>
      </w:r>
      <w:r w:rsidR="00FB571A" w:rsidRPr="008659C6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7A4F4046" w14:textId="77777777" w:rsidR="004A0C48" w:rsidRPr="008659C6" w:rsidRDefault="004A0C48" w:rsidP="009A767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659C6">
        <w:rPr>
          <w:rFonts w:ascii="Times New Roman" w:eastAsia="Calibri" w:hAnsi="Times New Roman" w:cs="Times New Roman"/>
          <w:bCs/>
          <w:sz w:val="24"/>
          <w:szCs w:val="24"/>
        </w:rPr>
        <w:t>Tiekėjas –</w:t>
      </w:r>
      <w:r w:rsidR="00F83FAA" w:rsidRPr="008659C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A4D65" w:rsidRPr="008659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ūkio subjektas – fizinis asmuo, privatusis ar viešasis juridinis asmuo, kita organizacija ir jų padalinys arba tokių asmenų grupė, įskaitant laikinas ūkio subjektų asociacijas, </w:t>
      </w:r>
      <w:r w:rsidR="009A4D65" w:rsidRPr="008659C6">
        <w:rPr>
          <w:rFonts w:ascii="Times New Roman" w:eastAsia="Calibri" w:hAnsi="Times New Roman" w:cs="Times New Roman"/>
          <w:bCs/>
          <w:sz w:val="24"/>
          <w:szCs w:val="24"/>
        </w:rPr>
        <w:t>su kuriuo Pirkėjas sudarys šio Pirkimo</w:t>
      </w:r>
      <w:r w:rsidRPr="008659C6">
        <w:rPr>
          <w:rFonts w:ascii="Times New Roman" w:eastAsia="Calibri" w:hAnsi="Times New Roman" w:cs="Times New Roman"/>
          <w:bCs/>
          <w:sz w:val="24"/>
          <w:szCs w:val="24"/>
        </w:rPr>
        <w:t xml:space="preserve"> sutartį.</w:t>
      </w:r>
      <w:r w:rsidR="009A4D65" w:rsidRPr="008659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942A274" w14:textId="72B0B82C" w:rsidR="007D16A8" w:rsidRDefault="004A0C48" w:rsidP="009A767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59C6">
        <w:rPr>
          <w:rFonts w:ascii="Times New Roman" w:eastAsia="Calibri" w:hAnsi="Times New Roman" w:cs="Times New Roman"/>
          <w:bCs/>
          <w:sz w:val="24"/>
          <w:szCs w:val="24"/>
        </w:rPr>
        <w:t xml:space="preserve">Sutartis – </w:t>
      </w:r>
      <w:r w:rsidR="009A4D65" w:rsidRPr="008659C6">
        <w:rPr>
          <w:rFonts w:ascii="Times New Roman" w:eastAsia="Calibri" w:hAnsi="Times New Roman" w:cs="Times New Roman"/>
          <w:bCs/>
          <w:sz w:val="24"/>
          <w:szCs w:val="24"/>
        </w:rPr>
        <w:t>P</w:t>
      </w:r>
      <w:r w:rsidRPr="008659C6">
        <w:rPr>
          <w:rFonts w:ascii="Times New Roman" w:eastAsia="Calibri" w:hAnsi="Times New Roman" w:cs="Times New Roman"/>
          <w:bCs/>
          <w:sz w:val="24"/>
          <w:szCs w:val="24"/>
        </w:rPr>
        <w:t>irkimo</w:t>
      </w:r>
      <w:r w:rsidRPr="009A0F80">
        <w:rPr>
          <w:rFonts w:ascii="Times New Roman" w:eastAsia="Calibri" w:hAnsi="Times New Roman" w:cs="Times New Roman"/>
          <w:sz w:val="24"/>
          <w:szCs w:val="24"/>
        </w:rPr>
        <w:t xml:space="preserve"> sutartis, sudaroma tarp Tiekėjo ir Pirkėjo dėl šio Pirkimo objekto.</w:t>
      </w:r>
    </w:p>
    <w:p w14:paraId="661AF8FA" w14:textId="7976F065" w:rsidR="001508A0" w:rsidRDefault="001508A0" w:rsidP="009A767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8A0">
        <w:rPr>
          <w:rFonts w:ascii="Times New Roman" w:eastAsia="Calibri" w:hAnsi="Times New Roman" w:cs="Times New Roman"/>
          <w:sz w:val="24"/>
          <w:szCs w:val="24"/>
        </w:rPr>
        <w:t xml:space="preserve">Objektas – pastatas </w:t>
      </w:r>
      <w:r w:rsidR="009A767B" w:rsidRPr="009A767B">
        <w:rPr>
          <w:rFonts w:ascii="Times New Roman" w:eastAsia="Calibri" w:hAnsi="Times New Roman" w:cs="Times New Roman"/>
          <w:sz w:val="24"/>
          <w:szCs w:val="24"/>
        </w:rPr>
        <w:t>Vlado Mirono g. 2, Daugai</w:t>
      </w:r>
      <w:r w:rsidR="009A767B">
        <w:rPr>
          <w:rFonts w:ascii="Times New Roman" w:eastAsia="Calibri" w:hAnsi="Times New Roman" w:cs="Times New Roman"/>
          <w:sz w:val="24"/>
          <w:szCs w:val="24"/>
        </w:rPr>
        <w:t>, Alytaus r. sav</w:t>
      </w:r>
      <w:r w:rsidR="00A5670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23E5B9" w14:textId="0A3838E7" w:rsidR="00B35198" w:rsidRPr="0031285B" w:rsidRDefault="4C361321" w:rsidP="009A767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0D26720">
        <w:rPr>
          <w:rFonts w:ascii="Times New Roman" w:eastAsia="Calibri" w:hAnsi="Times New Roman" w:cs="Times New Roman"/>
          <w:sz w:val="24"/>
          <w:szCs w:val="24"/>
        </w:rPr>
        <w:t>Rangovas</w:t>
      </w:r>
      <w:r w:rsidR="33C3C4EB" w:rsidRPr="10D267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>–</w:t>
      </w:r>
      <w:r w:rsidR="33C3C4EB" w:rsidRPr="10D267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 xml:space="preserve">juridinis ar fizinis asmuo, su kuriuo </w:t>
      </w:r>
      <w:r w:rsidR="118F8DAE" w:rsidRPr="10D26720">
        <w:rPr>
          <w:rFonts w:ascii="Times New Roman" w:eastAsia="Calibri" w:hAnsi="Times New Roman" w:cs="Times New Roman"/>
          <w:sz w:val="24"/>
          <w:szCs w:val="24"/>
        </w:rPr>
        <w:t>Pirkėj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 xml:space="preserve">as yra sudaręs rangos darbų sutartį dėl objekto remonto darbų vykdymo objekte pagal 2026 </w:t>
      </w:r>
      <w:r w:rsidR="7A0BBBAA" w:rsidRPr="10D26720">
        <w:rPr>
          <w:rFonts w:ascii="Times New Roman" w:eastAsia="Calibri" w:hAnsi="Times New Roman" w:cs="Times New Roman"/>
          <w:sz w:val="24"/>
          <w:szCs w:val="24"/>
        </w:rPr>
        <w:t>vasario</w:t>
      </w:r>
      <w:r w:rsidR="23CDE40F" w:rsidRPr="10D267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7A0BBBAA" w:rsidRPr="10D26720">
        <w:rPr>
          <w:rFonts w:ascii="Times New Roman" w:eastAsia="Calibri" w:hAnsi="Times New Roman" w:cs="Times New Roman"/>
          <w:sz w:val="24"/>
          <w:szCs w:val="24"/>
        </w:rPr>
        <w:t>2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 xml:space="preserve"> d. rangos sutartį Nr. </w:t>
      </w:r>
      <w:r w:rsidR="3D569392" w:rsidRPr="10D26720">
        <w:rPr>
          <w:rFonts w:ascii="Times New Roman" w:eastAsia="Calibri" w:hAnsi="Times New Roman" w:cs="Times New Roman"/>
          <w:sz w:val="24"/>
          <w:szCs w:val="24"/>
        </w:rPr>
        <w:t xml:space="preserve">SUT - </w:t>
      </w:r>
      <w:r w:rsidR="7A0BBBAA" w:rsidRPr="10D26720">
        <w:rPr>
          <w:rFonts w:ascii="Times New Roman" w:eastAsia="Calibri" w:hAnsi="Times New Roman" w:cs="Times New Roman"/>
          <w:sz w:val="24"/>
          <w:szCs w:val="24"/>
        </w:rPr>
        <w:t>91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>. Tiekėjas, vykdydamas baldų gamybos, pristatymo ir montavimo darbus, privalo bendradarbiauti bei derinti darbus su Rangovu tiek, kiek tai susiję su objekto parengtumu, inžinerinių tinklų sprendiniais, montavimo</w:t>
      </w:r>
      <w:r w:rsidR="5E27CEF5" w:rsidRPr="10D26720">
        <w:rPr>
          <w:rFonts w:ascii="Times New Roman" w:eastAsia="Calibri" w:hAnsi="Times New Roman" w:cs="Times New Roman"/>
          <w:sz w:val="24"/>
          <w:szCs w:val="24"/>
        </w:rPr>
        <w:t> 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>sąlygomis</w:t>
      </w:r>
      <w:r w:rsidR="5E27CEF5" w:rsidRPr="10D26720">
        <w:rPr>
          <w:rFonts w:ascii="Times New Roman" w:eastAsia="Calibri" w:hAnsi="Times New Roman" w:cs="Times New Roman"/>
          <w:sz w:val="24"/>
          <w:szCs w:val="24"/>
        </w:rPr>
        <w:t> 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>ir</w:t>
      </w:r>
      <w:r w:rsidR="5E27CEF5" w:rsidRPr="10D26720">
        <w:rPr>
          <w:rFonts w:ascii="Times New Roman" w:eastAsia="Calibri" w:hAnsi="Times New Roman" w:cs="Times New Roman"/>
          <w:sz w:val="24"/>
          <w:szCs w:val="24"/>
        </w:rPr>
        <w:t> 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>darbų</w:t>
      </w:r>
      <w:r w:rsidR="5E27CEF5" w:rsidRPr="10D26720">
        <w:rPr>
          <w:rFonts w:ascii="Times New Roman" w:eastAsia="Calibri" w:hAnsi="Times New Roman" w:cs="Times New Roman"/>
          <w:sz w:val="24"/>
          <w:szCs w:val="24"/>
        </w:rPr>
        <w:t> 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>organizavimu</w:t>
      </w:r>
      <w:r w:rsidR="5E27CEF5" w:rsidRPr="10D26720">
        <w:rPr>
          <w:rFonts w:ascii="Times New Roman" w:eastAsia="Calibri" w:hAnsi="Times New Roman" w:cs="Times New Roman"/>
          <w:sz w:val="24"/>
          <w:szCs w:val="24"/>
        </w:rPr>
        <w:t> </w:t>
      </w:r>
      <w:r w:rsidR="662F560C" w:rsidRPr="10D26720">
        <w:rPr>
          <w:rFonts w:ascii="Times New Roman" w:eastAsia="Calibri" w:hAnsi="Times New Roman" w:cs="Times New Roman"/>
          <w:sz w:val="24"/>
          <w:szCs w:val="24"/>
        </w:rPr>
        <w:t>objekte.</w:t>
      </w:r>
      <w:r w:rsidR="5E27CEF5" w:rsidRPr="10D26720">
        <w:rPr>
          <w:rFonts w:ascii="Times New Roman" w:eastAsia="Calibri" w:hAnsi="Times New Roman" w:cs="Times New Roman"/>
          <w:sz w:val="24"/>
          <w:szCs w:val="24"/>
        </w:rPr>
        <w:t xml:space="preserve"> Nuoroda į sutartį: </w:t>
      </w:r>
      <w:hyperlink r:id="rId11">
        <w:r w:rsidR="7A0BBBAA" w:rsidRPr="10D26720">
          <w:rPr>
            <w:rStyle w:val="Hipersaitas"/>
            <w:rFonts w:ascii="Times New Roman" w:eastAsia="Calibri" w:hAnsi="Times New Roman" w:cs="Times New Roman"/>
            <w:sz w:val="24"/>
            <w:szCs w:val="24"/>
          </w:rPr>
          <w:t>CVP IS - Centrinė Viešųjų pirkimų informacinė sistema</w:t>
        </w:r>
      </w:hyperlink>
      <w:r w:rsidR="7A0BBBAA" w:rsidRPr="10D2672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556B5D" w14:textId="7C2E7A59" w:rsidR="00B72BB8" w:rsidRPr="00E5685C" w:rsidRDefault="00FE7F26" w:rsidP="009A767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F26">
        <w:rPr>
          <w:rFonts w:ascii="Times New Roman" w:eastAsia="Calibri" w:hAnsi="Times New Roman" w:cs="Times New Roman"/>
          <w:bCs/>
          <w:sz w:val="24"/>
          <w:szCs w:val="24"/>
        </w:rPr>
        <w:t>Projektas</w:t>
      </w:r>
      <w:r w:rsidRPr="0025283F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9A76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7465" w:rsidRPr="00CA7465">
        <w:rPr>
          <w:rFonts w:ascii="Times New Roman" w:hAnsi="Times New Roman" w:cs="Times New Roman"/>
          <w:bCs/>
          <w:sz w:val="24"/>
        </w:rPr>
        <w:t>Europos Sąjungos lėšomis bendrai finansuojam</w:t>
      </w:r>
      <w:r w:rsidR="00CA7465">
        <w:rPr>
          <w:rFonts w:ascii="Times New Roman" w:hAnsi="Times New Roman" w:cs="Times New Roman"/>
          <w:bCs/>
          <w:sz w:val="24"/>
        </w:rPr>
        <w:t>i</w:t>
      </w:r>
      <w:r w:rsidR="00CA7465" w:rsidRPr="00CA7465">
        <w:rPr>
          <w:rFonts w:ascii="Times New Roman" w:hAnsi="Times New Roman" w:cs="Times New Roman"/>
          <w:bCs/>
          <w:sz w:val="24"/>
        </w:rPr>
        <w:t xml:space="preserve"> projekt</w:t>
      </w:r>
      <w:r w:rsidR="00CA7465">
        <w:rPr>
          <w:rFonts w:ascii="Times New Roman" w:hAnsi="Times New Roman" w:cs="Times New Roman"/>
          <w:bCs/>
          <w:sz w:val="24"/>
        </w:rPr>
        <w:t>ai</w:t>
      </w:r>
      <w:r w:rsidR="009A767B">
        <w:rPr>
          <w:rFonts w:ascii="Times New Roman" w:hAnsi="Times New Roman" w:cs="Times New Roman"/>
          <w:bCs/>
          <w:sz w:val="24"/>
        </w:rPr>
        <w:t>:</w:t>
      </w:r>
      <w:r w:rsidR="00CA7465" w:rsidRPr="00CA7465">
        <w:rPr>
          <w:rFonts w:ascii="Times New Roman" w:hAnsi="Times New Roman" w:cs="Times New Roman"/>
          <w:bCs/>
          <w:sz w:val="24"/>
        </w:rPr>
        <w:t xml:space="preserve"> </w:t>
      </w:r>
      <w:r w:rsidR="009A767B" w:rsidRPr="009A767B">
        <w:rPr>
          <w:rFonts w:ascii="Times New Roman" w:hAnsi="Times New Roman" w:cs="Times New Roman"/>
          <w:bCs/>
          <w:sz w:val="24"/>
        </w:rPr>
        <w:t>Nr. 21-008-P-0001 „Mokyklų pritaikymas specialių poreikių vaikams ir visos dienos mokyklos koncepcijos kūrimas Alytaus rajone“</w:t>
      </w:r>
      <w:r w:rsidR="00522543">
        <w:rPr>
          <w:rFonts w:ascii="Times New Roman" w:hAnsi="Times New Roman" w:cs="Times New Roman"/>
          <w:bCs/>
          <w:sz w:val="24"/>
        </w:rPr>
        <w:t>,</w:t>
      </w:r>
      <w:r w:rsidR="009A767B" w:rsidRPr="009A767B">
        <w:rPr>
          <w:rFonts w:ascii="Times New Roman" w:hAnsi="Times New Roman" w:cs="Times New Roman"/>
          <w:bCs/>
          <w:sz w:val="24"/>
        </w:rPr>
        <w:t xml:space="preserve"> Nr. 21-316-P-0001 „Bendradarbystės erdvės Dauguose sukūrimas“</w:t>
      </w:r>
      <w:r w:rsidR="00522543">
        <w:rPr>
          <w:rFonts w:ascii="Times New Roman" w:hAnsi="Times New Roman" w:cs="Times New Roman"/>
          <w:bCs/>
          <w:sz w:val="24"/>
        </w:rPr>
        <w:t xml:space="preserve"> </w:t>
      </w:r>
      <w:r w:rsidR="009A767B" w:rsidRPr="009A767B">
        <w:rPr>
          <w:rFonts w:ascii="Times New Roman" w:hAnsi="Times New Roman" w:cs="Times New Roman"/>
          <w:bCs/>
          <w:sz w:val="24"/>
        </w:rPr>
        <w:t>ir Nr. 21-321-P-0001 „Visuomenės sveikatos stiprinimo ir neformaliojo švietimo paslaugų prieinamumo didinimas Alytaus rajono savivaldybėje“.</w:t>
      </w:r>
      <w:r w:rsidR="009A767B">
        <w:rPr>
          <w:rFonts w:ascii="Times New Roman" w:hAnsi="Times New Roman" w:cs="Times New Roman"/>
          <w:bCs/>
          <w:sz w:val="24"/>
        </w:rPr>
        <w:t xml:space="preserve"> </w:t>
      </w:r>
    </w:p>
    <w:p w14:paraId="5F2CC4BF" w14:textId="3393AF02" w:rsidR="00A20964" w:rsidRPr="00A20964" w:rsidRDefault="2CD99602" w:rsidP="009A767B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 xml:space="preserve">Techninė specifikacija baldams ir įrangai su vizualizacijomis (interjero sprendiniai) (toliau - </w:t>
      </w:r>
      <w:r w:rsidR="787D740A" w:rsidRPr="10D26720">
        <w:rPr>
          <w:rFonts w:ascii="Times New Roman" w:eastAsia="Calibri" w:hAnsi="Times New Roman" w:cs="Times New Roman"/>
          <w:sz w:val="24"/>
          <w:szCs w:val="24"/>
        </w:rPr>
        <w:t>Interjero projektas</w:t>
      </w:r>
      <w:r w:rsidR="7FBF72D9" w:rsidRPr="10D26720">
        <w:rPr>
          <w:rFonts w:ascii="Times New Roman" w:eastAsia="Calibri" w:hAnsi="Times New Roman" w:cs="Times New Roman"/>
          <w:sz w:val="24"/>
          <w:szCs w:val="24"/>
        </w:rPr>
        <w:t>)</w:t>
      </w:r>
      <w:r w:rsidR="787D740A" w:rsidRPr="10D26720">
        <w:rPr>
          <w:rFonts w:ascii="Times New Roman" w:eastAsia="Calibri" w:hAnsi="Times New Roman" w:cs="Times New Roman"/>
          <w:sz w:val="24"/>
          <w:szCs w:val="24"/>
        </w:rPr>
        <w:t xml:space="preserve"> – Techninės specifikacijos priedas Nr. 1, kuriame pateikiami baldų ir įrangos techniniai sprendiniai, brėžiniai, matmenys, medžiagiškumas, spalviniai sprendimai, vizualizacijos bei kita informacija, reikalinga tinkamam baldų gamybos, pristatymo ir montavimo darbų atlikimui.</w:t>
      </w:r>
    </w:p>
    <w:p w14:paraId="2FC7E4C1" w14:textId="3C4593E9" w:rsidR="004A0C48" w:rsidRPr="009A0F80" w:rsidRDefault="004A0C48" w:rsidP="00EF7DF5">
      <w:pPr>
        <w:numPr>
          <w:ilvl w:val="0"/>
          <w:numId w:val="2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9A0F80">
        <w:rPr>
          <w:rFonts w:ascii="Times New Roman" w:eastAsia="Calibri" w:hAnsi="Times New Roman" w:cs="Times New Roman"/>
          <w:b/>
          <w:sz w:val="24"/>
          <w:szCs w:val="24"/>
          <w:shd w:val="clear" w:color="auto" w:fill="D9D9D9" w:themeFill="background1" w:themeFillShade="D9"/>
        </w:rPr>
        <w:t>PIRKIMO OBJEKTAS</w:t>
      </w:r>
      <w:r w:rsidR="00317D75">
        <w:rPr>
          <w:rFonts w:ascii="Times New Roman" w:eastAsia="Calibri" w:hAnsi="Times New Roman" w:cs="Times New Roman"/>
          <w:b/>
          <w:sz w:val="24"/>
          <w:szCs w:val="24"/>
          <w:shd w:val="clear" w:color="auto" w:fill="D9D9D9" w:themeFill="background1" w:themeFillShade="D9"/>
        </w:rPr>
        <w:t xml:space="preserve"> IR TIKSLAS</w:t>
      </w:r>
    </w:p>
    <w:p w14:paraId="537D9109" w14:textId="35D1C5B6" w:rsidR="009A767B" w:rsidRPr="009A767B" w:rsidRDefault="63F14EB4" w:rsidP="009A767B">
      <w:pPr>
        <w:pStyle w:val="Sraopastraipa"/>
        <w:numPr>
          <w:ilvl w:val="1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>Pirkimo objektas –</w:t>
      </w:r>
      <w:r w:rsidR="7BD9120D" w:rsidRPr="10D26720">
        <w:rPr>
          <w:rFonts w:ascii="Times New Roman" w:hAnsi="Times New Roman" w:cs="Times New Roman"/>
          <w:sz w:val="24"/>
          <w:szCs w:val="24"/>
        </w:rPr>
        <w:t xml:space="preserve"> </w:t>
      </w:r>
      <w:r w:rsidR="533E1306" w:rsidRPr="10D26720">
        <w:rPr>
          <w:rFonts w:ascii="Times New Roman" w:eastAsia="Times New Roman" w:hAnsi="Times New Roman" w:cs="Times New Roman"/>
          <w:sz w:val="24"/>
          <w:szCs w:val="24"/>
        </w:rPr>
        <w:t>Baldai ir jų montavimas Vlado Mirono g. 2, Daugai, Alytaus r. sav.</w:t>
      </w:r>
    </w:p>
    <w:p w14:paraId="5CD4E0CE" w14:textId="187A2CB3" w:rsidR="00EE1839" w:rsidRDefault="00B975D9" w:rsidP="009A767B">
      <w:pPr>
        <w:pStyle w:val="Sraopastraipa"/>
        <w:numPr>
          <w:ilvl w:val="1"/>
          <w:numId w:val="2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767B">
        <w:rPr>
          <w:rFonts w:ascii="Times New Roman" w:hAnsi="Times New Roman" w:cs="Times New Roman"/>
          <w:bCs/>
          <w:sz w:val="24"/>
          <w:szCs w:val="24"/>
        </w:rPr>
        <w:t>Tikslas</w:t>
      </w:r>
      <w:r w:rsidRPr="009A767B">
        <w:rPr>
          <w:rFonts w:ascii="Times New Roman" w:hAnsi="Times New Roman" w:cs="Times New Roman"/>
          <w:sz w:val="24"/>
          <w:szCs w:val="24"/>
        </w:rPr>
        <w:t xml:space="preserve"> –</w:t>
      </w:r>
      <w:r w:rsidR="00000AE7">
        <w:rPr>
          <w:rFonts w:ascii="Times New Roman" w:hAnsi="Times New Roman" w:cs="Times New Roman"/>
          <w:sz w:val="24"/>
          <w:szCs w:val="24"/>
        </w:rPr>
        <w:t xml:space="preserve"> </w:t>
      </w:r>
      <w:r w:rsidR="007F4D8D" w:rsidRPr="009A767B">
        <w:rPr>
          <w:rFonts w:ascii="Times New Roman" w:hAnsi="Times New Roman" w:cs="Times New Roman"/>
          <w:sz w:val="24"/>
          <w:szCs w:val="24"/>
        </w:rPr>
        <w:t>pagaminti, pristatyti ir sumontuoti baldus pagal</w:t>
      </w:r>
      <w:r w:rsidR="007F53C5">
        <w:rPr>
          <w:rFonts w:ascii="Times New Roman" w:hAnsi="Times New Roman" w:cs="Times New Roman"/>
          <w:sz w:val="24"/>
          <w:szCs w:val="24"/>
        </w:rPr>
        <w:t xml:space="preserve"> šią Techninę specifikaciją ir</w:t>
      </w:r>
      <w:r w:rsidR="007F4D8D" w:rsidRPr="009A767B">
        <w:rPr>
          <w:rFonts w:ascii="Times New Roman" w:hAnsi="Times New Roman" w:cs="Times New Roman"/>
          <w:sz w:val="24"/>
          <w:szCs w:val="24"/>
        </w:rPr>
        <w:t xml:space="preserve"> Interjero projektą (Priedas</w:t>
      </w:r>
      <w:r w:rsidR="003902FC" w:rsidRPr="009A767B">
        <w:rPr>
          <w:rFonts w:ascii="Times New Roman" w:hAnsi="Times New Roman" w:cs="Times New Roman"/>
          <w:sz w:val="24"/>
          <w:szCs w:val="24"/>
        </w:rPr>
        <w:t> </w:t>
      </w:r>
      <w:r w:rsidR="007F4D8D" w:rsidRPr="009A767B">
        <w:rPr>
          <w:rFonts w:ascii="Times New Roman" w:hAnsi="Times New Roman" w:cs="Times New Roman"/>
          <w:sz w:val="24"/>
          <w:szCs w:val="24"/>
        </w:rPr>
        <w:t>Nr.</w:t>
      </w:r>
      <w:r w:rsidR="003902FC" w:rsidRPr="009A767B">
        <w:rPr>
          <w:rFonts w:ascii="Times New Roman" w:hAnsi="Times New Roman" w:cs="Times New Roman"/>
          <w:sz w:val="24"/>
          <w:szCs w:val="24"/>
        </w:rPr>
        <w:t> </w:t>
      </w:r>
      <w:r w:rsidR="007F4D8D" w:rsidRPr="009A767B">
        <w:rPr>
          <w:rFonts w:ascii="Times New Roman" w:hAnsi="Times New Roman" w:cs="Times New Roman"/>
          <w:sz w:val="24"/>
          <w:szCs w:val="24"/>
        </w:rPr>
        <w:t>1), užtikrinant jų funkcionalumą, kokybę bei atitiktį techninės specifikacijos reikalavimams.</w:t>
      </w:r>
    </w:p>
    <w:p w14:paraId="63C1A391" w14:textId="44C80A33" w:rsidR="004A0C48" w:rsidRPr="009A0F80" w:rsidRDefault="004A0C48" w:rsidP="004500CD">
      <w:pPr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9A0F80">
        <w:rPr>
          <w:rFonts w:ascii="Times New Roman" w:eastAsia="Calibri" w:hAnsi="Times New Roman" w:cs="Times New Roman"/>
          <w:b/>
          <w:sz w:val="24"/>
          <w:szCs w:val="24"/>
        </w:rPr>
        <w:t>REIKALAVIMAI PASLAUGOMS</w:t>
      </w:r>
      <w:r w:rsidR="00482CF9" w:rsidRPr="009A0F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00F77DB3" w14:textId="654A53EB" w:rsidR="00364DB7" w:rsidRDefault="00A64031" w:rsidP="004500CD">
      <w:pPr>
        <w:pStyle w:val="Sraopastraipa"/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4031">
        <w:rPr>
          <w:rFonts w:ascii="Times New Roman" w:hAnsi="Times New Roman" w:cs="Times New Roman"/>
          <w:b/>
          <w:bCs/>
          <w:sz w:val="24"/>
          <w:szCs w:val="24"/>
        </w:rPr>
        <w:t>Bendrieji reikalavimai</w:t>
      </w:r>
      <w:r w:rsidR="0049292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C548502" w14:textId="2BCEB82B" w:rsidR="0049292D" w:rsidRDefault="348CE487" w:rsidP="10D26720">
      <w:pPr>
        <w:pStyle w:val="Sraopastraipa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>Prekės ir jų komplektuojamosios dalys</w:t>
      </w:r>
      <w:r w:rsidR="1F6F1870" w:rsidRPr="10D26720">
        <w:rPr>
          <w:rFonts w:ascii="Times New Roman" w:hAnsi="Times New Roman" w:cs="Times New Roman"/>
          <w:sz w:val="24"/>
          <w:szCs w:val="24"/>
        </w:rPr>
        <w:t>, tvirtinimo elementai ir furnitūra</w:t>
      </w:r>
      <w:r w:rsidRPr="10D26720">
        <w:rPr>
          <w:rFonts w:ascii="Times New Roman" w:hAnsi="Times New Roman" w:cs="Times New Roman"/>
          <w:sz w:val="24"/>
          <w:szCs w:val="24"/>
        </w:rPr>
        <w:t xml:space="preserve"> turi būti nauj</w:t>
      </w:r>
      <w:r w:rsidR="1ACE1D8A" w:rsidRPr="10D26720">
        <w:rPr>
          <w:rFonts w:ascii="Times New Roman" w:hAnsi="Times New Roman" w:cs="Times New Roman"/>
          <w:sz w:val="24"/>
          <w:szCs w:val="24"/>
        </w:rPr>
        <w:t>a</w:t>
      </w:r>
      <w:r w:rsidRPr="10D26720">
        <w:rPr>
          <w:rFonts w:ascii="Times New Roman" w:hAnsi="Times New Roman" w:cs="Times New Roman"/>
          <w:sz w:val="24"/>
          <w:szCs w:val="24"/>
        </w:rPr>
        <w:t>, nenaudot</w:t>
      </w:r>
      <w:r w:rsidR="36D8C7CB" w:rsidRPr="10D26720">
        <w:rPr>
          <w:rFonts w:ascii="Times New Roman" w:hAnsi="Times New Roman" w:cs="Times New Roman"/>
          <w:sz w:val="24"/>
          <w:szCs w:val="24"/>
        </w:rPr>
        <w:t>a, nepažeista</w:t>
      </w:r>
      <w:r w:rsidRPr="10D26720">
        <w:rPr>
          <w:rFonts w:ascii="Times New Roman" w:hAnsi="Times New Roman" w:cs="Times New Roman"/>
          <w:sz w:val="24"/>
          <w:szCs w:val="24"/>
        </w:rPr>
        <w:t xml:space="preserve"> bei atitikti visus techninėje specifikacijoje </w:t>
      </w:r>
      <w:r w:rsidR="15830541" w:rsidRPr="10D26720">
        <w:rPr>
          <w:rFonts w:ascii="Times New Roman" w:hAnsi="Times New Roman" w:cs="Times New Roman"/>
          <w:sz w:val="24"/>
          <w:szCs w:val="24"/>
        </w:rPr>
        <w:t>ir</w:t>
      </w:r>
      <w:r w:rsidR="6AB2C931" w:rsidRPr="10D26720">
        <w:rPr>
          <w:rFonts w:ascii="Times New Roman" w:hAnsi="Times New Roman" w:cs="Times New Roman"/>
          <w:sz w:val="24"/>
          <w:szCs w:val="24"/>
        </w:rPr>
        <w:t xml:space="preserve"> Interjero projekte</w:t>
      </w:r>
      <w:r w:rsidR="15830541" w:rsidRPr="10D26720">
        <w:rPr>
          <w:rFonts w:ascii="Times New Roman" w:hAnsi="Times New Roman" w:cs="Times New Roman"/>
          <w:sz w:val="24"/>
          <w:szCs w:val="24"/>
        </w:rPr>
        <w:t xml:space="preserve"> </w:t>
      </w:r>
      <w:r w:rsidRPr="10D26720">
        <w:rPr>
          <w:rFonts w:ascii="Times New Roman" w:hAnsi="Times New Roman" w:cs="Times New Roman"/>
          <w:sz w:val="24"/>
          <w:szCs w:val="24"/>
        </w:rPr>
        <w:t>nustatytus reikalavimus.</w:t>
      </w:r>
    </w:p>
    <w:p w14:paraId="52C76AB0" w14:textId="77777777" w:rsidR="0049292D" w:rsidRDefault="00364DB7" w:rsidP="004500CD">
      <w:pPr>
        <w:pStyle w:val="Sraopastraipa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292D">
        <w:rPr>
          <w:rFonts w:ascii="Times New Roman" w:hAnsi="Times New Roman" w:cs="Times New Roman"/>
          <w:bCs/>
          <w:sz w:val="24"/>
          <w:szCs w:val="24"/>
        </w:rPr>
        <w:t>Prekės turi būti pateikiamos su visais priedais, detalėmis ir furnitūra, reikalingais tinkamam jų montavimui bei eksploatavimui.</w:t>
      </w:r>
    </w:p>
    <w:p w14:paraId="78255133" w14:textId="77777777" w:rsidR="0049292D" w:rsidRDefault="00CE437B" w:rsidP="004500CD">
      <w:pPr>
        <w:pStyle w:val="Sraopastraipa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292D">
        <w:rPr>
          <w:rFonts w:ascii="Times New Roman" w:hAnsi="Times New Roman" w:cs="Times New Roman"/>
          <w:bCs/>
          <w:sz w:val="24"/>
          <w:szCs w:val="24"/>
        </w:rPr>
        <w:t>Interjero projekte nurodyt</w:t>
      </w:r>
      <w:r w:rsidR="00F169DB" w:rsidRPr="0049292D">
        <w:rPr>
          <w:rFonts w:ascii="Times New Roman" w:hAnsi="Times New Roman" w:cs="Times New Roman"/>
          <w:bCs/>
          <w:sz w:val="24"/>
          <w:szCs w:val="24"/>
        </w:rPr>
        <w:t xml:space="preserve">i matmenys yra </w:t>
      </w:r>
      <w:r w:rsidRPr="0049292D">
        <w:rPr>
          <w:rFonts w:ascii="Times New Roman" w:hAnsi="Times New Roman" w:cs="Times New Roman"/>
          <w:bCs/>
          <w:sz w:val="24"/>
          <w:szCs w:val="24"/>
        </w:rPr>
        <w:t>orientacinio pobūdžio</w:t>
      </w:r>
      <w:r w:rsidR="00F169DB" w:rsidRPr="0049292D">
        <w:rPr>
          <w:rFonts w:ascii="Times New Roman" w:hAnsi="Times New Roman" w:cs="Times New Roman"/>
          <w:bCs/>
          <w:sz w:val="24"/>
          <w:szCs w:val="24"/>
        </w:rPr>
        <w:t xml:space="preserve"> ir gali nesutapti. </w:t>
      </w:r>
      <w:r w:rsidR="00364DB7" w:rsidRPr="0049292D">
        <w:rPr>
          <w:rFonts w:ascii="Times New Roman" w:hAnsi="Times New Roman" w:cs="Times New Roman"/>
          <w:bCs/>
          <w:sz w:val="24"/>
          <w:szCs w:val="24"/>
        </w:rPr>
        <w:t>Tiekėjas, prieš pradėdamas baldų gamybą, privalo atvykti į objektą ir vietoje patikslinti faktinius patalpų matmenis bei montavimo sąlygas</w:t>
      </w:r>
      <w:r w:rsidR="003D30FB" w:rsidRPr="0049292D">
        <w:rPr>
          <w:rFonts w:ascii="Times New Roman" w:hAnsi="Times New Roman" w:cs="Times New Roman"/>
          <w:bCs/>
          <w:sz w:val="24"/>
          <w:szCs w:val="24"/>
        </w:rPr>
        <w:t xml:space="preserve"> derinti su rangovu.</w:t>
      </w:r>
    </w:p>
    <w:p w14:paraId="4DD65BAD" w14:textId="608FF75F" w:rsidR="0049292D" w:rsidRDefault="6582E6CB" w:rsidP="10D26720">
      <w:pPr>
        <w:pStyle w:val="Sraopastraipa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 xml:space="preserve">Į baldų pasiūlymo kainą turi būti įskaičiuotos visos išlaidos, susijusios su baldų gamybos derinimu su </w:t>
      </w:r>
      <w:r w:rsidR="14F0AAC4" w:rsidRPr="10D26720">
        <w:rPr>
          <w:rFonts w:ascii="Times New Roman" w:hAnsi="Times New Roman" w:cs="Times New Roman"/>
          <w:sz w:val="24"/>
          <w:szCs w:val="24"/>
        </w:rPr>
        <w:t>Pirkėj</w:t>
      </w:r>
      <w:r w:rsidRPr="10D26720">
        <w:rPr>
          <w:rFonts w:ascii="Times New Roman" w:hAnsi="Times New Roman" w:cs="Times New Roman"/>
          <w:sz w:val="24"/>
          <w:szCs w:val="24"/>
        </w:rPr>
        <w:t>u, ir kitos pirkimo sutarties tinkamam įvykdymui būtinos išlaidos: baldų pagaminimo, pristatymo, užnešimo, sumontavimo, instaliacinių medžiagų, santechnikos pajungimo,</w:t>
      </w:r>
      <w:r w:rsidR="44C430BC" w:rsidRPr="10D26720">
        <w:rPr>
          <w:rFonts w:ascii="Times New Roman" w:hAnsi="Times New Roman" w:cs="Times New Roman"/>
          <w:sz w:val="24"/>
          <w:szCs w:val="24"/>
        </w:rPr>
        <w:t xml:space="preserve"> įrenginių pajungimo, </w:t>
      </w:r>
      <w:r w:rsidRPr="10D26720">
        <w:rPr>
          <w:rFonts w:ascii="Times New Roman" w:hAnsi="Times New Roman" w:cs="Times New Roman"/>
          <w:sz w:val="24"/>
          <w:szCs w:val="24"/>
        </w:rPr>
        <w:t>visų rūšių pakuočių ir kitų šiukšlių išvežimo išlaidos. Prekės turi būti montuojamos taip, kad patalpose esanti kita įranga bei kitas turtas nebūtų sugadinti, priešingu atveju – atlyginti padarytus nuostolius. Prekių pristatymo laikas turi būti derinamas likus ne mažiau kaip</w:t>
      </w:r>
      <w:r w:rsidR="00FB9EF3" w:rsidRPr="10D26720">
        <w:rPr>
          <w:rFonts w:ascii="Times New Roman" w:hAnsi="Times New Roman" w:cs="Times New Roman"/>
          <w:sz w:val="24"/>
          <w:szCs w:val="24"/>
        </w:rPr>
        <w:t xml:space="preserve"> 10</w:t>
      </w:r>
      <w:r w:rsidR="318465B7" w:rsidRPr="10D26720">
        <w:rPr>
          <w:rFonts w:ascii="Times New Roman" w:hAnsi="Times New Roman" w:cs="Times New Roman"/>
          <w:sz w:val="24"/>
          <w:szCs w:val="24"/>
        </w:rPr>
        <w:t xml:space="preserve"> </w:t>
      </w:r>
      <w:r w:rsidR="6BEB6D2D" w:rsidRPr="10D26720">
        <w:rPr>
          <w:rFonts w:ascii="Times New Roman" w:hAnsi="Times New Roman" w:cs="Times New Roman"/>
          <w:sz w:val="24"/>
          <w:szCs w:val="24"/>
        </w:rPr>
        <w:t xml:space="preserve">darbo </w:t>
      </w:r>
      <w:r w:rsidR="78A85C40" w:rsidRPr="10D26720">
        <w:rPr>
          <w:rFonts w:ascii="Times New Roman" w:hAnsi="Times New Roman" w:cs="Times New Roman"/>
          <w:sz w:val="24"/>
          <w:szCs w:val="24"/>
        </w:rPr>
        <w:t>dienų</w:t>
      </w:r>
      <w:r w:rsidRPr="10D26720">
        <w:rPr>
          <w:rFonts w:ascii="Times New Roman" w:hAnsi="Times New Roman" w:cs="Times New Roman"/>
          <w:sz w:val="24"/>
          <w:szCs w:val="24"/>
        </w:rPr>
        <w:t xml:space="preserve"> iki planuojamos pristatymo ir sumontavimo dienos</w:t>
      </w:r>
      <w:r w:rsidR="00FB9EF3" w:rsidRPr="10D26720">
        <w:rPr>
          <w:rFonts w:ascii="Times New Roman" w:hAnsi="Times New Roman" w:cs="Times New Roman"/>
          <w:sz w:val="24"/>
          <w:szCs w:val="24"/>
        </w:rPr>
        <w:t>.</w:t>
      </w:r>
    </w:p>
    <w:p w14:paraId="6666982C" w14:textId="3E0A9BBB" w:rsidR="0049292D" w:rsidRDefault="609B8B34" w:rsidP="10D26720">
      <w:pPr>
        <w:pStyle w:val="Sraopastraipa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>Baldai turi būti gaminami vadovaujantis Interjero projektu (Priedas Nr. 1), laikantis jame pateiktų baldų brėžinių, baldų išdėstymo schemų, matmenų bei kitų techninių sprendinių. Tiekėjui</w:t>
      </w:r>
      <w:r w:rsidR="51796BF9" w:rsidRPr="10D26720">
        <w:rPr>
          <w:rFonts w:ascii="Times New Roman" w:hAnsi="Times New Roman" w:cs="Times New Roman"/>
          <w:sz w:val="24"/>
          <w:szCs w:val="24"/>
        </w:rPr>
        <w:t xml:space="preserve"> </w:t>
      </w:r>
      <w:r w:rsidRPr="10D26720">
        <w:rPr>
          <w:rFonts w:ascii="Times New Roman" w:hAnsi="Times New Roman" w:cs="Times New Roman"/>
          <w:sz w:val="24"/>
          <w:szCs w:val="24"/>
        </w:rPr>
        <w:t xml:space="preserve">pastebėjus neatitikimus, netikslumus ar technines kliūtis Interjero projekte, apie tai privaloma nedelsiant informuoti </w:t>
      </w:r>
      <w:r w:rsidR="10F4A1B3" w:rsidRPr="10D26720">
        <w:rPr>
          <w:rFonts w:ascii="Times New Roman" w:hAnsi="Times New Roman" w:cs="Times New Roman"/>
          <w:sz w:val="24"/>
          <w:szCs w:val="24"/>
        </w:rPr>
        <w:t>Pirkėją</w:t>
      </w:r>
      <w:r w:rsidRPr="10D26720">
        <w:rPr>
          <w:rFonts w:ascii="Times New Roman" w:hAnsi="Times New Roman" w:cs="Times New Roman"/>
          <w:sz w:val="24"/>
          <w:szCs w:val="24"/>
        </w:rPr>
        <w:t xml:space="preserve"> ir </w:t>
      </w:r>
      <w:r w:rsidR="53C8D711" w:rsidRPr="10D26720">
        <w:rPr>
          <w:rFonts w:ascii="Times New Roman" w:hAnsi="Times New Roman" w:cs="Times New Roman"/>
          <w:sz w:val="24"/>
          <w:szCs w:val="24"/>
        </w:rPr>
        <w:t>R</w:t>
      </w:r>
      <w:r w:rsidRPr="10D26720">
        <w:rPr>
          <w:rFonts w:ascii="Times New Roman" w:hAnsi="Times New Roman" w:cs="Times New Roman"/>
          <w:sz w:val="24"/>
          <w:szCs w:val="24"/>
        </w:rPr>
        <w:t>angovą bei suderinti galimus sprendinius ar korekcijas prieš pradedant gamybos darbus</w:t>
      </w:r>
      <w:r w:rsidR="392C55AE" w:rsidRPr="10D26720">
        <w:rPr>
          <w:rFonts w:ascii="Times New Roman" w:hAnsi="Times New Roman" w:cs="Times New Roman"/>
          <w:sz w:val="24"/>
          <w:szCs w:val="24"/>
        </w:rPr>
        <w:t>.</w:t>
      </w:r>
    </w:p>
    <w:p w14:paraId="4D9E9CF6" w14:textId="77777777" w:rsidR="0049292D" w:rsidRDefault="00CD6207" w:rsidP="004500CD">
      <w:pPr>
        <w:pStyle w:val="Sraopastraipa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292D">
        <w:rPr>
          <w:rFonts w:ascii="Times New Roman" w:hAnsi="Times New Roman" w:cs="Times New Roman"/>
          <w:bCs/>
          <w:sz w:val="24"/>
          <w:szCs w:val="24"/>
        </w:rPr>
        <w:t>Baldų spalvos, medžiagiškumas, išklotinės, furnitūra bei kiti techniniai parametrai ir sprendiniai yra nurodyti Interjero projekte (Priedas Nr. 1), kuri</w:t>
      </w:r>
      <w:r w:rsidR="00180FCC" w:rsidRPr="0049292D">
        <w:rPr>
          <w:rFonts w:ascii="Times New Roman" w:hAnsi="Times New Roman" w:cs="Times New Roman"/>
          <w:bCs/>
          <w:sz w:val="24"/>
          <w:szCs w:val="24"/>
        </w:rPr>
        <w:t>uo</w:t>
      </w:r>
      <w:r w:rsidRPr="0049292D">
        <w:rPr>
          <w:rFonts w:ascii="Times New Roman" w:hAnsi="Times New Roman" w:cs="Times New Roman"/>
          <w:bCs/>
          <w:sz w:val="24"/>
          <w:szCs w:val="24"/>
        </w:rPr>
        <w:t xml:space="preserve"> Tiekėjas privalo vadovautis vykdydamas baldų gamybos, pristatymo ir montavimo darbus</w:t>
      </w:r>
      <w:r w:rsidR="004929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AB6DAF" w14:textId="6103D390" w:rsidR="004667E6" w:rsidRPr="00A91527" w:rsidRDefault="5EC89DAC" w:rsidP="10D26720">
      <w:pPr>
        <w:pStyle w:val="Sraopastraipa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15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Techninėje specifikacijoje pateikiami perkami baldai ir jų kiekiai. </w:t>
      </w:r>
      <w:r w:rsidR="5F46AB28" w:rsidRPr="00A91527">
        <w:rPr>
          <w:rFonts w:ascii="Times New Roman" w:hAnsi="Times New Roman" w:cs="Times New Roman"/>
          <w:sz w:val="24"/>
          <w:szCs w:val="24"/>
        </w:rPr>
        <w:t>Interjero projektas</w:t>
      </w:r>
      <w:r w:rsidR="7DB1E87F" w:rsidRPr="00A91527">
        <w:rPr>
          <w:rFonts w:ascii="Times New Roman" w:hAnsi="Times New Roman" w:cs="Times New Roman"/>
          <w:sz w:val="24"/>
          <w:szCs w:val="24"/>
        </w:rPr>
        <w:t xml:space="preserve"> yra neatsiejama </w:t>
      </w:r>
      <w:r w:rsidR="00187788" w:rsidRPr="00A91527">
        <w:rPr>
          <w:rFonts w:ascii="Times New Roman" w:hAnsi="Times New Roman" w:cs="Times New Roman"/>
          <w:sz w:val="24"/>
          <w:szCs w:val="24"/>
        </w:rPr>
        <w:t>techninės specifikacijos</w:t>
      </w:r>
      <w:r w:rsidR="78F014AA" w:rsidRPr="00A91527">
        <w:rPr>
          <w:rFonts w:ascii="Times New Roman" w:hAnsi="Times New Roman" w:cs="Times New Roman"/>
          <w:sz w:val="24"/>
          <w:szCs w:val="24"/>
        </w:rPr>
        <w:t xml:space="preserve"> dalis</w:t>
      </w:r>
      <w:r w:rsidR="464C7C69" w:rsidRPr="00A91527">
        <w:rPr>
          <w:rFonts w:ascii="Times New Roman" w:hAnsi="Times New Roman" w:cs="Times New Roman"/>
          <w:sz w:val="24"/>
          <w:szCs w:val="24"/>
        </w:rPr>
        <w:t xml:space="preserve">, kurioje </w:t>
      </w:r>
      <w:r w:rsidR="75A0FF05" w:rsidRPr="00A91527">
        <w:rPr>
          <w:rFonts w:ascii="Times New Roman" w:hAnsi="Times New Roman" w:cs="Times New Roman"/>
          <w:sz w:val="24"/>
          <w:szCs w:val="24"/>
        </w:rPr>
        <w:t>pateikiami perkam</w:t>
      </w:r>
      <w:r w:rsidR="3DD10949" w:rsidRPr="00A91527">
        <w:rPr>
          <w:rFonts w:ascii="Times New Roman" w:hAnsi="Times New Roman" w:cs="Times New Roman"/>
          <w:sz w:val="24"/>
          <w:szCs w:val="24"/>
        </w:rPr>
        <w:t>ų</w:t>
      </w:r>
      <w:r w:rsidR="75A0FF05" w:rsidRPr="00A91527">
        <w:rPr>
          <w:rFonts w:ascii="Times New Roman" w:hAnsi="Times New Roman" w:cs="Times New Roman"/>
          <w:sz w:val="24"/>
          <w:szCs w:val="24"/>
        </w:rPr>
        <w:t xml:space="preserve"> bald</w:t>
      </w:r>
      <w:r w:rsidR="0D902FC9" w:rsidRPr="00A91527">
        <w:rPr>
          <w:rFonts w:ascii="Times New Roman" w:hAnsi="Times New Roman" w:cs="Times New Roman"/>
          <w:sz w:val="24"/>
          <w:szCs w:val="24"/>
        </w:rPr>
        <w:t>ų</w:t>
      </w:r>
      <w:r w:rsidR="75A0FF05" w:rsidRPr="00A91527">
        <w:rPr>
          <w:rFonts w:ascii="Times New Roman" w:hAnsi="Times New Roman" w:cs="Times New Roman"/>
          <w:sz w:val="24"/>
          <w:szCs w:val="24"/>
        </w:rPr>
        <w:t xml:space="preserve"> specifikacijos, techniniai sprendiniai, </w:t>
      </w:r>
      <w:r w:rsidR="00A91527" w:rsidRPr="00A91527">
        <w:rPr>
          <w:rFonts w:ascii="Times New Roman" w:hAnsi="Times New Roman" w:cs="Times New Roman"/>
          <w:sz w:val="24"/>
          <w:szCs w:val="24"/>
        </w:rPr>
        <w:t xml:space="preserve">preliminarūs </w:t>
      </w:r>
      <w:r w:rsidR="75A0FF05" w:rsidRPr="00A91527">
        <w:rPr>
          <w:rFonts w:ascii="Times New Roman" w:hAnsi="Times New Roman" w:cs="Times New Roman"/>
          <w:sz w:val="24"/>
          <w:szCs w:val="24"/>
        </w:rPr>
        <w:t>matmenys, medžiagiškumas, spalviniai sprendimai, furnitūra, išklotinės bei kita su baldų gamyba ir montavimu susijusi informacija</w:t>
      </w:r>
      <w:r w:rsidR="4B4B3FFA" w:rsidRPr="00A91527">
        <w:rPr>
          <w:rFonts w:ascii="Times New Roman" w:hAnsi="Times New Roman" w:cs="Times New Roman"/>
          <w:sz w:val="24"/>
          <w:szCs w:val="24"/>
        </w:rPr>
        <w:t>. Konkrečios medžiagos nurodytos</w:t>
      </w:r>
      <w:r w:rsidR="75A0FF05" w:rsidRPr="00A91527">
        <w:rPr>
          <w:rFonts w:ascii="Times New Roman" w:hAnsi="Times New Roman" w:cs="Times New Roman"/>
          <w:sz w:val="24"/>
          <w:szCs w:val="24"/>
        </w:rPr>
        <w:t xml:space="preserve"> Interjero projekte (Priedas Nr. 1),</w:t>
      </w:r>
      <w:r w:rsidR="7773E1B9" w:rsidRPr="00A91527">
        <w:rPr>
          <w:rFonts w:ascii="Times New Roman" w:hAnsi="Times New Roman" w:cs="Times New Roman"/>
          <w:sz w:val="24"/>
          <w:szCs w:val="24"/>
        </w:rPr>
        <w:t xml:space="preserve"> turi būti laikomos su žodžiais arba lygiavertės. Matmenys gali būti tikslinami atlikus matavimus vietoje ir suderinus su Pirkėju. </w:t>
      </w:r>
    </w:p>
    <w:p w14:paraId="23BF0728" w14:textId="5131244C" w:rsidR="003A6BBF" w:rsidRDefault="003A6BBF" w:rsidP="004500CD">
      <w:pPr>
        <w:pStyle w:val="Sraopastraipa"/>
        <w:numPr>
          <w:ilvl w:val="0"/>
          <w:numId w:val="8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BBF">
        <w:rPr>
          <w:rFonts w:ascii="Times New Roman" w:hAnsi="Times New Roman" w:cs="Times New Roman"/>
          <w:b/>
          <w:bCs/>
          <w:sz w:val="24"/>
          <w:szCs w:val="24"/>
        </w:rPr>
        <w:t>Baldų gamybos reikalavimai</w:t>
      </w:r>
      <w:r w:rsidR="0049292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F65D99F" w14:textId="556C1BF9" w:rsidR="009F454B" w:rsidRDefault="3085055E" w:rsidP="10D26720">
      <w:pPr>
        <w:pStyle w:val="Sraopastraipa"/>
        <w:numPr>
          <w:ilvl w:val="0"/>
          <w:numId w:val="9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 xml:space="preserve">Pirkėjo užsakyme nurodyti baldai turi būti suderinti su </w:t>
      </w:r>
      <w:r w:rsidR="4BC28159" w:rsidRPr="10D26720">
        <w:rPr>
          <w:rFonts w:ascii="Times New Roman" w:hAnsi="Times New Roman" w:cs="Times New Roman"/>
          <w:sz w:val="24"/>
          <w:szCs w:val="24"/>
        </w:rPr>
        <w:t>Perkančiąja organizacija</w:t>
      </w:r>
      <w:r w:rsidRPr="10D26720">
        <w:rPr>
          <w:rFonts w:ascii="Times New Roman" w:hAnsi="Times New Roman" w:cs="Times New Roman"/>
          <w:sz w:val="24"/>
          <w:szCs w:val="24"/>
        </w:rPr>
        <w:t>, pagaminti, pristatyti į objektą ir pilnai sumontuoti sutartyje nustatytais terminais.</w:t>
      </w:r>
    </w:p>
    <w:p w14:paraId="5FE54448" w14:textId="061AE789" w:rsidR="004550BB" w:rsidRDefault="009F454B" w:rsidP="004500CD">
      <w:pPr>
        <w:pStyle w:val="Sraopastraipa"/>
        <w:numPr>
          <w:ilvl w:val="0"/>
          <w:numId w:val="10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454B">
        <w:rPr>
          <w:rFonts w:ascii="Times New Roman" w:hAnsi="Times New Roman" w:cs="Times New Roman"/>
          <w:b/>
          <w:bCs/>
          <w:sz w:val="24"/>
          <w:szCs w:val="24"/>
        </w:rPr>
        <w:t>Pasiruošimas baldų gamybai</w:t>
      </w:r>
      <w:r w:rsidR="0049292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FF7133" w14:textId="1CC6DDD2" w:rsidR="004550BB" w:rsidRDefault="67E96825" w:rsidP="10D26720">
      <w:pPr>
        <w:pStyle w:val="Sraopastraipa"/>
        <w:numPr>
          <w:ilvl w:val="0"/>
          <w:numId w:val="11"/>
        </w:numPr>
        <w:tabs>
          <w:tab w:val="left" w:pos="567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 xml:space="preserve">Tiekėjas, prieš pradėdamas baldų gamybą, privalo atvykti į </w:t>
      </w:r>
      <w:r w:rsidR="14ECE8EA" w:rsidRPr="10D26720">
        <w:rPr>
          <w:rFonts w:ascii="Times New Roman" w:hAnsi="Times New Roman" w:cs="Times New Roman"/>
          <w:sz w:val="24"/>
          <w:szCs w:val="24"/>
        </w:rPr>
        <w:t xml:space="preserve">Perkančiosios organizacijos </w:t>
      </w:r>
      <w:r w:rsidRPr="10D26720">
        <w:rPr>
          <w:rFonts w:ascii="Times New Roman" w:hAnsi="Times New Roman" w:cs="Times New Roman"/>
          <w:sz w:val="24"/>
          <w:szCs w:val="24"/>
        </w:rPr>
        <w:t>nurodytą vietą ir atlikti galutinius tikslius matavimus objekte.</w:t>
      </w:r>
    </w:p>
    <w:p w14:paraId="47B2F61E" w14:textId="59E91044" w:rsidR="004550BB" w:rsidRDefault="004550BB" w:rsidP="004500CD">
      <w:pPr>
        <w:pStyle w:val="Sraopastraipa"/>
        <w:numPr>
          <w:ilvl w:val="0"/>
          <w:numId w:val="11"/>
        </w:numPr>
        <w:tabs>
          <w:tab w:val="left" w:pos="567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0BB">
        <w:rPr>
          <w:rFonts w:ascii="Times New Roman" w:hAnsi="Times New Roman" w:cs="Times New Roman"/>
          <w:bCs/>
          <w:sz w:val="24"/>
          <w:szCs w:val="24"/>
        </w:rPr>
        <w:t>Tiekėjas privalo vadovautis Interjero projekto (Priedas Nr.</w:t>
      </w:r>
      <w:r w:rsidR="006C66D4">
        <w:rPr>
          <w:rFonts w:ascii="Times New Roman" w:hAnsi="Times New Roman" w:cs="Times New Roman"/>
          <w:bCs/>
          <w:sz w:val="24"/>
          <w:szCs w:val="24"/>
        </w:rPr>
        <w:t> </w:t>
      </w:r>
      <w:r w:rsidRPr="004550BB">
        <w:rPr>
          <w:rFonts w:ascii="Times New Roman" w:hAnsi="Times New Roman" w:cs="Times New Roman"/>
          <w:bCs/>
          <w:sz w:val="24"/>
          <w:szCs w:val="24"/>
        </w:rPr>
        <w:t>1) sprendiniais, brėžiniais ir techniniais reikalavimais.</w:t>
      </w:r>
    </w:p>
    <w:p w14:paraId="15EBB215" w14:textId="2FCFFB46" w:rsidR="004550BB" w:rsidRDefault="67E96825" w:rsidP="10D26720">
      <w:pPr>
        <w:pStyle w:val="Sraopastraipa"/>
        <w:numPr>
          <w:ilvl w:val="0"/>
          <w:numId w:val="11"/>
        </w:numPr>
        <w:tabs>
          <w:tab w:val="left" w:pos="567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 xml:space="preserve">Visas neaiškias projekto dalis, pastebėtus neatitikimus, galimus pakeitimus ar techninius sprendimus Tiekėjas privalo iš anksto derinti su </w:t>
      </w:r>
      <w:r w:rsidR="17E62CA7" w:rsidRPr="10D26720">
        <w:rPr>
          <w:rFonts w:ascii="Times New Roman" w:hAnsi="Times New Roman" w:cs="Times New Roman"/>
          <w:sz w:val="24"/>
          <w:szCs w:val="24"/>
        </w:rPr>
        <w:t>Pirkėju</w:t>
      </w:r>
      <w:r w:rsidRPr="10D26720">
        <w:rPr>
          <w:rFonts w:ascii="Times New Roman" w:hAnsi="Times New Roman" w:cs="Times New Roman"/>
          <w:sz w:val="24"/>
          <w:szCs w:val="24"/>
        </w:rPr>
        <w:t xml:space="preserve"> ir </w:t>
      </w:r>
      <w:r w:rsidR="11EC1C24" w:rsidRPr="10D26720">
        <w:rPr>
          <w:rFonts w:ascii="Times New Roman" w:hAnsi="Times New Roman" w:cs="Times New Roman"/>
          <w:sz w:val="24"/>
          <w:szCs w:val="24"/>
        </w:rPr>
        <w:t>R</w:t>
      </w:r>
      <w:r w:rsidRPr="10D26720">
        <w:rPr>
          <w:rFonts w:ascii="Times New Roman" w:hAnsi="Times New Roman" w:cs="Times New Roman"/>
          <w:sz w:val="24"/>
          <w:szCs w:val="24"/>
        </w:rPr>
        <w:t>angovu prieš pradėdamas gamybos darbus.</w:t>
      </w:r>
    </w:p>
    <w:p w14:paraId="2540B8EA" w14:textId="3B17C9A1" w:rsidR="004550BB" w:rsidRDefault="67E96825" w:rsidP="10D26720">
      <w:pPr>
        <w:pStyle w:val="Sraopastraipa"/>
        <w:numPr>
          <w:ilvl w:val="0"/>
          <w:numId w:val="11"/>
        </w:numPr>
        <w:tabs>
          <w:tab w:val="left" w:pos="567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 xml:space="preserve">Tiekėjas privalo įvertinti vykdomų rangos darbų eigą, faktinę objekto situaciją bei suderinti baldų gamybos ir montavimo sprendinius su </w:t>
      </w:r>
      <w:r w:rsidR="5E836027" w:rsidRPr="10D26720">
        <w:rPr>
          <w:rFonts w:ascii="Times New Roman" w:hAnsi="Times New Roman" w:cs="Times New Roman"/>
          <w:sz w:val="24"/>
          <w:szCs w:val="24"/>
        </w:rPr>
        <w:t xml:space="preserve">Pirkėju ir </w:t>
      </w:r>
      <w:r w:rsidR="6F34E2F7" w:rsidRPr="10D26720">
        <w:rPr>
          <w:rFonts w:ascii="Times New Roman" w:hAnsi="Times New Roman" w:cs="Times New Roman"/>
          <w:sz w:val="24"/>
          <w:szCs w:val="24"/>
        </w:rPr>
        <w:t>R</w:t>
      </w:r>
      <w:r w:rsidRPr="10D26720">
        <w:rPr>
          <w:rFonts w:ascii="Times New Roman" w:hAnsi="Times New Roman" w:cs="Times New Roman"/>
          <w:sz w:val="24"/>
          <w:szCs w:val="24"/>
        </w:rPr>
        <w:t>angovu, jeigu tai turi įtakos baldų montavimui, inžinerinių tinklų pajungimui ar kitų darbų vykdymui.</w:t>
      </w:r>
    </w:p>
    <w:p w14:paraId="31E5712F" w14:textId="5D2F00E5" w:rsidR="00DA7420" w:rsidRDefault="004550BB" w:rsidP="004500CD">
      <w:pPr>
        <w:pStyle w:val="Sraopastraipa"/>
        <w:numPr>
          <w:ilvl w:val="0"/>
          <w:numId w:val="11"/>
        </w:numPr>
        <w:tabs>
          <w:tab w:val="left" w:pos="567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0BB">
        <w:rPr>
          <w:rFonts w:ascii="Times New Roman" w:hAnsi="Times New Roman" w:cs="Times New Roman"/>
          <w:bCs/>
          <w:sz w:val="24"/>
          <w:szCs w:val="24"/>
        </w:rPr>
        <w:t>Tiekėjas atsako už objekte atliktų matavimų tikslumą ir baldų pritaikymą pagal faktinę situaciją objekte.</w:t>
      </w:r>
    </w:p>
    <w:p w14:paraId="0E7B45C2" w14:textId="686F04E0" w:rsidR="00DA7420" w:rsidRDefault="00DA7420" w:rsidP="004500CD">
      <w:pPr>
        <w:pStyle w:val="Sraopastraipa"/>
        <w:numPr>
          <w:ilvl w:val="0"/>
          <w:numId w:val="1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7420">
        <w:rPr>
          <w:rFonts w:ascii="Times New Roman" w:hAnsi="Times New Roman" w:cs="Times New Roman"/>
          <w:b/>
          <w:bCs/>
          <w:sz w:val="24"/>
          <w:szCs w:val="24"/>
        </w:rPr>
        <w:t>Kiti reikalavimai</w:t>
      </w:r>
      <w:r w:rsidR="0049292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4E91E80" w14:textId="670FA4B7" w:rsidR="00DA7420" w:rsidRDefault="366A398E" w:rsidP="004500CD">
      <w:pPr>
        <w:pStyle w:val="Sraopastraipa"/>
        <w:numPr>
          <w:ilvl w:val="0"/>
          <w:numId w:val="1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>Pagaminti baldai turi būti pateikiami su visais varžtais, lankstais, tvirtinimo detalėmis, furnitūra bei kitais priedais, reikalingais tinkamam baldų sumontavimui, saugiam naudojimui ir eksploatavimui.</w:t>
      </w:r>
    </w:p>
    <w:p w14:paraId="5EA1C92A" w14:textId="7AD66FB8" w:rsidR="00DA7420" w:rsidRDefault="366A398E" w:rsidP="004500CD">
      <w:pPr>
        <w:pStyle w:val="Sraopastraipa"/>
        <w:numPr>
          <w:ilvl w:val="0"/>
          <w:numId w:val="1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>Po baldų sumontavimo Tiekėjas privalo pašalinti visas montavimo metu susidariusias atliekas, pakuotes ir kitus nešvarumus iš objekto teritorijos.</w:t>
      </w:r>
    </w:p>
    <w:p w14:paraId="6A093B44" w14:textId="79216F4F" w:rsidR="008B21ED" w:rsidRPr="009A0F80" w:rsidRDefault="00662257" w:rsidP="004500CD">
      <w:pPr>
        <w:numPr>
          <w:ilvl w:val="0"/>
          <w:numId w:val="4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PASLAUGŲ </w:t>
      </w:r>
      <w:r w:rsidR="00C11861">
        <w:rPr>
          <w:rFonts w:ascii="Times New Roman" w:eastAsia="Calibri" w:hAnsi="Times New Roman" w:cs="Times New Roman"/>
          <w:b/>
          <w:sz w:val="24"/>
          <w:szCs w:val="24"/>
        </w:rPr>
        <w:t>TRUKMĖ</w:t>
      </w:r>
    </w:p>
    <w:p w14:paraId="7F49B168" w14:textId="7BF9F027" w:rsidR="00E17AFD" w:rsidRDefault="00E17AFD" w:rsidP="00B45999">
      <w:pPr>
        <w:pStyle w:val="prastasiniatinklio"/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>
        <w:t xml:space="preserve">Baldų gamyba, pristatymas ir montavimas turi būti atlikti per </w:t>
      </w:r>
      <w:r w:rsidR="00A91527">
        <w:t xml:space="preserve">5 mėnesius </w:t>
      </w:r>
      <w:r w:rsidR="00A91527" w:rsidRPr="00A91527">
        <w:t xml:space="preserve">nuo Sutarties įsigaliojimo dienos </w:t>
      </w:r>
      <w:r w:rsidR="00A91527">
        <w:t xml:space="preserve">su </w:t>
      </w:r>
      <w:r w:rsidR="00B45999">
        <w:t xml:space="preserve">galimybe pratęsti ne ilgiau </w:t>
      </w:r>
      <w:r w:rsidR="00B45999" w:rsidRPr="00B45999">
        <w:t>kaip 2 (dviem) mėnesiams</w:t>
      </w:r>
      <w:r>
        <w:t>.</w:t>
      </w:r>
    </w:p>
    <w:p w14:paraId="4927EF32" w14:textId="454C8F81" w:rsidR="00E17AFD" w:rsidRDefault="00E17AFD" w:rsidP="00B45999">
      <w:pPr>
        <w:pStyle w:val="prastasiniatinklio"/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>
        <w:t>Tiekėjas privalo užtikrinti nepertraukiamą ir savalaikį darbų vykdymą, laikantis suderintų terminų bei montavimo darbų organizavimo reikalavimų.</w:t>
      </w:r>
    </w:p>
    <w:p w14:paraId="22CF3D2A" w14:textId="4B491EBD" w:rsidR="002F1231" w:rsidRPr="00E17AFD" w:rsidRDefault="00E17AFD" w:rsidP="00B45999">
      <w:pPr>
        <w:pStyle w:val="prastasiniatinklio"/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>
        <w:t>Apie galimus darbų vykdymo termino pasikeitimus ar aplinkybes, galinčias turėti įtakos sutarties vykdymui, Tiekėjas privalo nedelsdamas informuoti Perkančiąją organizaciją raštu.</w:t>
      </w:r>
    </w:p>
    <w:p w14:paraId="5254ADB9" w14:textId="6D086017" w:rsidR="00E20E19" w:rsidRPr="00A33C8D" w:rsidRDefault="0B619123" w:rsidP="004500CD">
      <w:pPr>
        <w:pStyle w:val="Sraopastraipa"/>
        <w:numPr>
          <w:ilvl w:val="0"/>
          <w:numId w:val="4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10D26720">
        <w:rPr>
          <w:rFonts w:ascii="Times New Roman" w:eastAsia="Calibri" w:hAnsi="Times New Roman" w:cs="Times New Roman"/>
          <w:b/>
          <w:bCs/>
          <w:sz w:val="24"/>
          <w:szCs w:val="24"/>
        </w:rPr>
        <w:t>REIKALAVIMAI T</w:t>
      </w:r>
      <w:r w:rsidR="664DD2AC" w:rsidRPr="10D26720">
        <w:rPr>
          <w:rFonts w:ascii="Times New Roman" w:eastAsia="Calibri" w:hAnsi="Times New Roman" w:cs="Times New Roman"/>
          <w:b/>
          <w:bCs/>
          <w:sz w:val="24"/>
          <w:szCs w:val="24"/>
        </w:rPr>
        <w:t>IEKĖJUI</w:t>
      </w:r>
      <w:r w:rsidR="005F611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IR GARANTINIS LAIKOTARPIS</w:t>
      </w:r>
    </w:p>
    <w:p w14:paraId="45F92B4A" w14:textId="4638FB07" w:rsidR="00B45999" w:rsidRDefault="281CEF19" w:rsidP="00B45999">
      <w:pPr>
        <w:pStyle w:val="prastasiniatinklio"/>
        <w:numPr>
          <w:ilvl w:val="0"/>
          <w:numId w:val="26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 w:rsidRPr="10D26720">
        <w:t>Tiekėjas privalo laikytis darbuotojų saugos, priešgaisrinės saugos ir aplinkosauginių reikalavimų.</w:t>
      </w:r>
    </w:p>
    <w:p w14:paraId="44F07ED6" w14:textId="5BD99BC0" w:rsidR="00B45999" w:rsidRDefault="281CEF19" w:rsidP="00B45999">
      <w:pPr>
        <w:pStyle w:val="prastasiniatinklio"/>
        <w:numPr>
          <w:ilvl w:val="0"/>
          <w:numId w:val="26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 w:rsidRPr="10D26720">
        <w:t>Garantinis terminas baldams ir furnitūrai – ne trumpesnis kaip 24 mėnesiai.</w:t>
      </w:r>
    </w:p>
    <w:p w14:paraId="3ABF1084" w14:textId="3DC836F1" w:rsidR="281CEF19" w:rsidRDefault="281CEF19" w:rsidP="00B45999">
      <w:pPr>
        <w:pStyle w:val="prastasiniatinklio"/>
        <w:numPr>
          <w:ilvl w:val="0"/>
          <w:numId w:val="26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 w:rsidRPr="10D26720">
        <w:t>Garantiniu laikotarpiu Tiekėjas savo lėšomis privalo pašalinti visus išryškėjusius baldų, furnitūros ar montavimo trūkumus, atsiradusius ne dėl netinkamo naudojimo.</w:t>
      </w:r>
    </w:p>
    <w:p w14:paraId="5037E2C6" w14:textId="77777777" w:rsidR="00134EB3" w:rsidRPr="009A0F80" w:rsidRDefault="6CD93BB6" w:rsidP="10D26720">
      <w:pPr>
        <w:numPr>
          <w:ilvl w:val="0"/>
          <w:numId w:val="4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0D26720">
        <w:rPr>
          <w:rFonts w:ascii="Times New Roman" w:eastAsia="Times New Roman" w:hAnsi="Times New Roman" w:cs="Times New Roman"/>
          <w:b/>
          <w:bCs/>
          <w:sz w:val="24"/>
          <w:szCs w:val="24"/>
        </w:rPr>
        <w:t>APLINKOSAUGINIAI</w:t>
      </w:r>
      <w:r w:rsidR="4E7FE104" w:rsidRPr="10D267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REIKALAVIMAI</w:t>
      </w:r>
    </w:p>
    <w:p w14:paraId="7B55743A" w14:textId="025FAA86" w:rsidR="3AE2ED7C" w:rsidRDefault="3AE2ED7C" w:rsidP="10D26720">
      <w:pPr>
        <w:pStyle w:val="Sraopastraipa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0D26720">
        <w:rPr>
          <w:rFonts w:ascii="Times New Roman" w:eastAsia="Times New Roman" w:hAnsi="Times New Roman" w:cs="Times New Roman"/>
          <w:sz w:val="24"/>
          <w:szCs w:val="24"/>
        </w:rPr>
        <w:t xml:space="preserve">Aplinkos apsaugos kriterijų taikymo, vykdant žaliuosius pirkimus, tvarkos aprašo, patvirtinto 2011 m. birželio 28 d. įsakymu D1-508 „Dėl Aplinkos apsaugos kriterijų taikymo, vykdant žaliuosius pirkimus, tvarkos aprašo patvirtinimo“ (toliau – Tvarkos aprašas) 4.1 p., baldams taikytini minimalūs aplinkos apsaugos, numatyti Tvarkos aprašo 2 priedo VII skyriuje „Baldai“. </w:t>
      </w:r>
    </w:p>
    <w:p w14:paraId="6E17A67D" w14:textId="623E3F21" w:rsidR="003D3234" w:rsidRDefault="003D3234" w:rsidP="10D26720">
      <w:pPr>
        <w:pStyle w:val="Sraopastraipa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Patvirtinančius dokumentus Tiekėjas turės pateikti </w:t>
      </w:r>
      <w:r w:rsidR="00342B0D" w:rsidRPr="009A767B">
        <w:rPr>
          <w:rFonts w:ascii="Times New Roman" w:hAnsi="Times New Roman" w:cs="Times New Roman"/>
          <w:sz w:val="24"/>
          <w:szCs w:val="24"/>
        </w:rPr>
        <w:t>pagam</w:t>
      </w:r>
      <w:r w:rsidR="00E00582">
        <w:rPr>
          <w:rFonts w:ascii="Times New Roman" w:hAnsi="Times New Roman" w:cs="Times New Roman"/>
          <w:sz w:val="24"/>
          <w:szCs w:val="24"/>
        </w:rPr>
        <w:t>inus</w:t>
      </w:r>
      <w:r w:rsidR="00342B0D" w:rsidRPr="009A767B">
        <w:rPr>
          <w:rFonts w:ascii="Times New Roman" w:hAnsi="Times New Roman" w:cs="Times New Roman"/>
          <w:sz w:val="24"/>
          <w:szCs w:val="24"/>
        </w:rPr>
        <w:t>, prista</w:t>
      </w:r>
      <w:r w:rsidR="00E00582">
        <w:rPr>
          <w:rFonts w:ascii="Times New Roman" w:hAnsi="Times New Roman" w:cs="Times New Roman"/>
          <w:sz w:val="24"/>
          <w:szCs w:val="24"/>
        </w:rPr>
        <w:t>čius</w:t>
      </w:r>
      <w:r w:rsidR="00342B0D" w:rsidRPr="009A767B">
        <w:rPr>
          <w:rFonts w:ascii="Times New Roman" w:hAnsi="Times New Roman" w:cs="Times New Roman"/>
          <w:sz w:val="24"/>
          <w:szCs w:val="24"/>
        </w:rPr>
        <w:t xml:space="preserve"> ir sumont</w:t>
      </w:r>
      <w:r w:rsidR="00E00582">
        <w:rPr>
          <w:rFonts w:ascii="Times New Roman" w:hAnsi="Times New Roman" w:cs="Times New Roman"/>
          <w:sz w:val="24"/>
          <w:szCs w:val="24"/>
        </w:rPr>
        <w:t>avus baldus.</w:t>
      </w:r>
    </w:p>
    <w:p w14:paraId="0844A09D" w14:textId="4AE7AC60" w:rsidR="009A536E" w:rsidRPr="009A0F80" w:rsidRDefault="00C85D0A" w:rsidP="004500CD">
      <w:pPr>
        <w:numPr>
          <w:ilvl w:val="0"/>
          <w:numId w:val="4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C85D0A">
        <w:rPr>
          <w:rFonts w:ascii="Times New Roman" w:eastAsia="Calibri" w:hAnsi="Times New Roman" w:cs="Times New Roman"/>
          <w:b/>
          <w:sz w:val="24"/>
          <w:szCs w:val="24"/>
        </w:rPr>
        <w:t>PLANUOJAMŲ ĮSIGYTI PREKIŲ SĄRAŠAS IR TECHNINIAI REIKALAVIMAI</w:t>
      </w:r>
    </w:p>
    <w:p w14:paraId="4927FB42" w14:textId="60B16304" w:rsidR="00447FD8" w:rsidRPr="00A91527" w:rsidRDefault="1F4D2F54" w:rsidP="00A91527">
      <w:pPr>
        <w:pStyle w:val="prastasiniatinklio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 w:rsidRPr="00A91527">
        <w:t xml:space="preserve">Šiuo pirkimu įsigyjamų baldų kiekiai pateikti šioje techninėje specifikacijoje, o techniniai reikalavimai, medžiagiškumas, išklotinės, baldų išdėstymo schemos, matmenys bei kiti techniniai sprendiniai pateikti Interjero projekte (Priedas Nr. 1), kuriuo Tiekėjas privalo vadovautis rengdamas pasiūlymą, vykdydamas baldų gamybą, pristatymą ir montavimą. </w:t>
      </w:r>
      <w:r w:rsidR="1FE32BE6" w:rsidRPr="00A91527">
        <w:t>B</w:t>
      </w:r>
      <w:r w:rsidRPr="00A91527">
        <w:t>aldų matmenys ir techniniai sprendiniai tikslinami pagal situaciją objekte.</w:t>
      </w:r>
    </w:p>
    <w:p w14:paraId="2F5C8712" w14:textId="20497581" w:rsidR="002B65F5" w:rsidRDefault="002B65F5" w:rsidP="004500CD">
      <w:pPr>
        <w:pStyle w:val="prastasiniatinklio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 w:rsidRPr="00A91527">
        <w:lastRenderedPageBreak/>
        <w:t>Interjero projekte (Priedas Nr. 1) pateikti baldų</w:t>
      </w:r>
      <w:r>
        <w:t xml:space="preserve"> brėžiniai, spalviniai sprendimai, medžiagos ir furnitūros reikalavimai laikomi neatskiriama šios techninės specifikacijos dalimi.</w:t>
      </w:r>
    </w:p>
    <w:p w14:paraId="0BB68C5E" w14:textId="53F5B204" w:rsidR="002B65F5" w:rsidRDefault="002B65F5" w:rsidP="004500CD">
      <w:pPr>
        <w:pStyle w:val="prastasiniatinklio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>
        <w:t>Žemiau pateikiamas šiuo pirkimu įsigyjamų baldų sąrašas bei jų kiekiai.</w:t>
      </w:r>
    </w:p>
    <w:p w14:paraId="7533A8EB" w14:textId="07C96F25" w:rsidR="002B65F5" w:rsidRDefault="002B65F5" w:rsidP="004500CD">
      <w:pPr>
        <w:pStyle w:val="prastasiniatinklio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>
        <w:t>Visi baldai, įranga ar kiti objektai, kurie nėra nurodyti šioje techninės specifikacijos dalyje arba Interjero projekte kaip perkami objektai, šiuo pirkimu nėra įsigyjami.</w:t>
      </w:r>
    </w:p>
    <w:p w14:paraId="35BF0420" w14:textId="668956FA" w:rsidR="000A1806" w:rsidRDefault="2BFD2F77" w:rsidP="10D26720">
      <w:pPr>
        <w:pStyle w:val="prastasiniatinklio"/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jc w:val="both"/>
      </w:pPr>
      <w:r>
        <w:t>Tiekėjas privalo užtikrinti, kad visi siūlomi baldai atitiktų Interjero projekte ir techninėje specifikacijoje nustatytus reikalavimus</w:t>
      </w:r>
      <w:r w:rsidR="58F8E404">
        <w:t>.</w:t>
      </w:r>
    </w:p>
    <w:tbl>
      <w:tblPr>
        <w:tblW w:w="9639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693"/>
        <w:gridCol w:w="595"/>
        <w:gridCol w:w="425"/>
        <w:gridCol w:w="397"/>
        <w:gridCol w:w="3675"/>
        <w:gridCol w:w="13"/>
        <w:gridCol w:w="567"/>
        <w:gridCol w:w="425"/>
        <w:gridCol w:w="2550"/>
      </w:tblGrid>
      <w:tr w:rsidR="000155F3" w:rsidRPr="005411C1" w14:paraId="6B46B14C" w14:textId="77777777" w:rsidTr="00187788">
        <w:trPr>
          <w:cantSplit/>
          <w:trHeight w:val="1623"/>
          <w:tblHeader/>
        </w:trPr>
        <w:tc>
          <w:tcPr>
            <w:tcW w:w="299" w:type="dxa"/>
            <w:shd w:val="clear" w:color="auto" w:fill="F2F2F2" w:themeFill="background1" w:themeFillShade="F2"/>
            <w:vAlign w:val="center"/>
          </w:tcPr>
          <w:p w14:paraId="5088C0A6" w14:textId="09B6BB3A" w:rsidR="000155F3" w:rsidRPr="005411C1" w:rsidRDefault="000155F3" w:rsidP="10D26720">
            <w:pPr>
              <w:spacing w:before="3" w:after="200" w:line="237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EIL.NR</w:t>
            </w:r>
          </w:p>
        </w:tc>
        <w:tc>
          <w:tcPr>
            <w:tcW w:w="693" w:type="dxa"/>
            <w:shd w:val="clear" w:color="auto" w:fill="F2F2F2" w:themeFill="background1" w:themeFillShade="F2"/>
            <w:textDirection w:val="btLr"/>
            <w:vAlign w:val="center"/>
          </w:tcPr>
          <w:p w14:paraId="295373ED" w14:textId="64FCE7A4" w:rsidR="000155F3" w:rsidRPr="005411C1" w:rsidRDefault="000155F3" w:rsidP="10D26720">
            <w:pPr>
              <w:spacing w:before="3" w:after="200" w:line="237" w:lineRule="auto"/>
              <w:ind w:left="107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ŽYMĖJIMAS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pacing w:val="-47"/>
                <w:sz w:val="18"/>
                <w:szCs w:val="18"/>
              </w:rPr>
              <w:t xml:space="preserve"> </w:t>
            </w:r>
            <w:r w:rsidR="001877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INTERJERO PROJEKTE</w:t>
            </w:r>
          </w:p>
        </w:tc>
        <w:tc>
          <w:tcPr>
            <w:tcW w:w="1417" w:type="dxa"/>
            <w:gridSpan w:val="3"/>
            <w:shd w:val="clear" w:color="auto" w:fill="F2F2F2" w:themeFill="background1" w:themeFillShade="F2"/>
            <w:textDirection w:val="btLr"/>
            <w:vAlign w:val="center"/>
          </w:tcPr>
          <w:p w14:paraId="019319DA" w14:textId="77777777" w:rsidR="000155F3" w:rsidRPr="005411C1" w:rsidRDefault="000155F3" w:rsidP="10D26720">
            <w:pPr>
              <w:spacing w:before="3" w:after="200" w:line="237" w:lineRule="auto"/>
              <w:ind w:left="107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BALDO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PAVADINIMAS</w:t>
            </w:r>
          </w:p>
        </w:tc>
        <w:tc>
          <w:tcPr>
            <w:tcW w:w="3688" w:type="dxa"/>
            <w:gridSpan w:val="2"/>
            <w:shd w:val="clear" w:color="auto" w:fill="F2F2F2" w:themeFill="background1" w:themeFillShade="F2"/>
            <w:vAlign w:val="center"/>
          </w:tcPr>
          <w:p w14:paraId="32FC857F" w14:textId="5D501452" w:rsidR="000155F3" w:rsidRPr="005411C1" w:rsidRDefault="000155F3" w:rsidP="10D26720">
            <w:pPr>
              <w:spacing w:before="1" w:after="200" w:line="234" w:lineRule="exact"/>
              <w:ind w:left="107" w:right="27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BALDO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ASOCIATYVI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VIZUALIZACIJA AR SCHEMA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  <w:vAlign w:val="center"/>
          </w:tcPr>
          <w:p w14:paraId="1C9A21C8" w14:textId="4C1ECE96" w:rsidR="000155F3" w:rsidRPr="005411C1" w:rsidRDefault="000155F3" w:rsidP="10D26720">
            <w:pPr>
              <w:spacing w:before="3" w:after="200" w:line="237" w:lineRule="auto"/>
              <w:ind w:left="107" w:right="9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MATO VNT.</w:t>
            </w:r>
          </w:p>
        </w:tc>
        <w:tc>
          <w:tcPr>
            <w:tcW w:w="425" w:type="dxa"/>
            <w:shd w:val="clear" w:color="auto" w:fill="F2F2F2" w:themeFill="background1" w:themeFillShade="F2"/>
            <w:textDirection w:val="btLr"/>
            <w:vAlign w:val="center"/>
          </w:tcPr>
          <w:p w14:paraId="600EA92B" w14:textId="77777777" w:rsidR="000155F3" w:rsidRPr="005411C1" w:rsidRDefault="000155F3" w:rsidP="10D26720">
            <w:pPr>
              <w:spacing w:before="1" w:after="200" w:line="234" w:lineRule="exact"/>
              <w:ind w:left="107"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KIEKIS</w:t>
            </w:r>
          </w:p>
        </w:tc>
        <w:tc>
          <w:tcPr>
            <w:tcW w:w="2550" w:type="dxa"/>
            <w:shd w:val="clear" w:color="auto" w:fill="F2F2F2" w:themeFill="background1" w:themeFillShade="F2"/>
            <w:vAlign w:val="center"/>
          </w:tcPr>
          <w:p w14:paraId="25B6A78E" w14:textId="7BB817AE" w:rsidR="000155F3" w:rsidRPr="005411C1" w:rsidRDefault="000155F3" w:rsidP="10D26720">
            <w:pPr>
              <w:spacing w:before="1" w:after="200" w:line="267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PATALPOS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10D267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NR. IR FINANSAVIMO SAŠLTINIS</w:t>
            </w:r>
          </w:p>
        </w:tc>
      </w:tr>
      <w:tr w:rsidR="000155F3" w:rsidRPr="005411C1" w14:paraId="072A0F30" w14:textId="77777777" w:rsidTr="00513BC5">
        <w:trPr>
          <w:trHeight w:val="573"/>
        </w:trPr>
        <w:tc>
          <w:tcPr>
            <w:tcW w:w="299" w:type="dxa"/>
            <w:tcBorders>
              <w:bottom w:val="single" w:sz="4" w:space="0" w:color="000000" w:themeColor="text1"/>
              <w:right w:val="nil"/>
            </w:tcBorders>
            <w:vAlign w:val="bottom"/>
          </w:tcPr>
          <w:p w14:paraId="120CB217" w14:textId="77777777" w:rsidR="000155F3" w:rsidRPr="005411C1" w:rsidRDefault="000155F3" w:rsidP="10D26720">
            <w:pPr>
              <w:spacing w:after="200" w:line="268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3" w:type="dxa"/>
            <w:tcBorders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0C18CB0A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4E10831C" w14:textId="77777777" w:rsidR="000155F3" w:rsidRPr="005411C1" w:rsidRDefault="000155F3" w:rsidP="10D26720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6A82A5C8" w14:textId="77777777" w:rsidR="000155F3" w:rsidRPr="005411C1" w:rsidRDefault="000155F3" w:rsidP="10D26720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7" w:type="dxa"/>
            <w:gridSpan w:val="6"/>
            <w:tcBorders>
              <w:left w:val="nil"/>
              <w:bottom w:val="single" w:sz="4" w:space="0" w:color="000000" w:themeColor="text1"/>
            </w:tcBorders>
            <w:vAlign w:val="bottom"/>
          </w:tcPr>
          <w:p w14:paraId="311ED6FA" w14:textId="77777777" w:rsidR="000155F3" w:rsidRPr="005411C1" w:rsidRDefault="000155F3" w:rsidP="10D26720">
            <w:pPr>
              <w:spacing w:after="200" w:line="234" w:lineRule="exact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76B6AE26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73955A29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693" w:type="dxa"/>
            <w:vAlign w:val="center"/>
          </w:tcPr>
          <w:p w14:paraId="43B0B9CD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K1</w:t>
            </w:r>
          </w:p>
        </w:tc>
        <w:tc>
          <w:tcPr>
            <w:tcW w:w="1417" w:type="dxa"/>
            <w:gridSpan w:val="3"/>
            <w:vAlign w:val="center"/>
          </w:tcPr>
          <w:p w14:paraId="6DD4BE51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Mokinio kėdė </w:t>
            </w:r>
          </w:p>
        </w:tc>
        <w:tc>
          <w:tcPr>
            <w:tcW w:w="3688" w:type="dxa"/>
            <w:gridSpan w:val="2"/>
            <w:vAlign w:val="center"/>
          </w:tcPr>
          <w:p w14:paraId="04DBABC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4F784C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1243BC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D37C9B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7A6C9B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9ABA24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4A71BB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D98738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FC51C2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72A59C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3B77F8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00CB09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C98363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9A5AD33" w14:textId="01DF3F9E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C97B496" wp14:editId="148792EB">
                  <wp:extent cx="1162050" cy="1914525"/>
                  <wp:effectExtent l="0" t="0" r="0" b="9525"/>
                  <wp:docPr id="739282155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3F244CA" w14:textId="39FFB894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vnt..</w:t>
            </w:r>
          </w:p>
        </w:tc>
        <w:tc>
          <w:tcPr>
            <w:tcW w:w="425" w:type="dxa"/>
            <w:vAlign w:val="center"/>
          </w:tcPr>
          <w:p w14:paraId="0045A2E6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550" w:type="dxa"/>
            <w:vAlign w:val="center"/>
          </w:tcPr>
          <w:p w14:paraId="4455707F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Patalpos: 1, 2</w:t>
            </w:r>
          </w:p>
          <w:p w14:paraId="0A86F6CC" w14:textId="3913E409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1, 2 - „Mokyklų pritaikymas specialių poreikių vaikams ir visos dienos mokyklos koncepcijos kūrimas Alytaus rajone“</w:t>
            </w:r>
          </w:p>
        </w:tc>
      </w:tr>
      <w:tr w:rsidR="000155F3" w:rsidRPr="005411C1" w14:paraId="306857CD" w14:textId="77777777" w:rsidTr="00513BC5">
        <w:trPr>
          <w:trHeight w:val="3402"/>
        </w:trPr>
        <w:tc>
          <w:tcPr>
            <w:tcW w:w="299" w:type="dxa"/>
            <w:vAlign w:val="center"/>
          </w:tcPr>
          <w:p w14:paraId="5943DF4E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693" w:type="dxa"/>
            <w:vAlign w:val="center"/>
          </w:tcPr>
          <w:p w14:paraId="1BDA9977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K2</w:t>
            </w:r>
          </w:p>
        </w:tc>
        <w:tc>
          <w:tcPr>
            <w:tcW w:w="1417" w:type="dxa"/>
            <w:gridSpan w:val="3"/>
            <w:vAlign w:val="center"/>
          </w:tcPr>
          <w:p w14:paraId="2C3E33D0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Darbo kėdė</w:t>
            </w:r>
          </w:p>
        </w:tc>
        <w:tc>
          <w:tcPr>
            <w:tcW w:w="3688" w:type="dxa"/>
            <w:gridSpan w:val="2"/>
            <w:vAlign w:val="center"/>
          </w:tcPr>
          <w:p w14:paraId="3D06D5E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CC3F11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D2984E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EDA15C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A44AD4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3E99CB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2F25EF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88DEE7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CC0B04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D7A3918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C63649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E10F8F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344406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79FA1F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63AFBF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2A7CE8" w14:textId="32154D15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8F6FBC0" wp14:editId="7522E132">
                  <wp:extent cx="1266825" cy="2257425"/>
                  <wp:effectExtent l="0" t="0" r="9525" b="9525"/>
                  <wp:docPr id="1885078935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A06C998" w14:textId="45B2588D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vnt..</w:t>
            </w:r>
          </w:p>
        </w:tc>
        <w:tc>
          <w:tcPr>
            <w:tcW w:w="425" w:type="dxa"/>
            <w:vAlign w:val="center"/>
          </w:tcPr>
          <w:p w14:paraId="6170999E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550" w:type="dxa"/>
            <w:vAlign w:val="bottom"/>
          </w:tcPr>
          <w:p w14:paraId="24C96559" w14:textId="60AFB22C" w:rsidR="000155F3" w:rsidRDefault="000155F3" w:rsidP="000155F3">
            <w:pPr>
              <w:spacing w:after="200" w:line="234" w:lineRule="exact"/>
              <w:ind w:left="107"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Patalpos: 1, 15, 25, 32, 34-37, 41 (III a.)</w:t>
            </w:r>
          </w:p>
          <w:p w14:paraId="169F8C75" w14:textId="2C7FFE53" w:rsidR="000155F3" w:rsidRPr="0045536B" w:rsidRDefault="000155F3" w:rsidP="000155F3">
            <w:pPr>
              <w:spacing w:after="200" w:line="234" w:lineRule="exact"/>
              <w:ind w:left="107"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1- „Mokyklų pritaikymas specialių poreikių vaikams ir visos dienos mokyklos koncepcijos kūrimas Alytaus rajone“;</w:t>
            </w:r>
          </w:p>
          <w:p w14:paraId="1A38FBF5" w14:textId="77777777" w:rsidR="000155F3" w:rsidRDefault="000155F3" w:rsidP="000155F3">
            <w:pPr>
              <w:spacing w:after="200" w:line="234" w:lineRule="exact"/>
              <w:ind w:left="107"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15, 25 – „Visuomenės sveikatos stiprinimo ir neformaliojo švietimo paslaugų prieinamumo didinimas Alytaus rajono savivaldybėje“; 32, 34-37, 41 – „Bendradarbystės erdvės Dauguose sukūrimas“</w:t>
            </w:r>
          </w:p>
          <w:p w14:paraId="37C23497" w14:textId="4825ACE9" w:rsidR="000155F3" w:rsidRPr="005411C1" w:rsidRDefault="000155F3" w:rsidP="000155F3">
            <w:pPr>
              <w:spacing w:after="200" w:line="234" w:lineRule="exact"/>
              <w:ind w:left="107"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000B6956" w14:textId="77777777" w:rsidTr="00513BC5">
        <w:trPr>
          <w:trHeight w:val="3686"/>
        </w:trPr>
        <w:tc>
          <w:tcPr>
            <w:tcW w:w="299" w:type="dxa"/>
            <w:vAlign w:val="center"/>
          </w:tcPr>
          <w:p w14:paraId="2DFD303C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693" w:type="dxa"/>
            <w:vAlign w:val="center"/>
          </w:tcPr>
          <w:p w14:paraId="653042B0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K3</w:t>
            </w:r>
          </w:p>
        </w:tc>
        <w:tc>
          <w:tcPr>
            <w:tcW w:w="1417" w:type="dxa"/>
            <w:gridSpan w:val="3"/>
            <w:vAlign w:val="center"/>
          </w:tcPr>
          <w:p w14:paraId="077B526D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Darbo kėdė šviesi</w:t>
            </w:r>
          </w:p>
        </w:tc>
        <w:tc>
          <w:tcPr>
            <w:tcW w:w="3688" w:type="dxa"/>
            <w:gridSpan w:val="2"/>
            <w:vAlign w:val="center"/>
          </w:tcPr>
          <w:p w14:paraId="20018BC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64C076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5A7E37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0EB806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B6A5B9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C9135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1CF9FE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4EABC9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FFFFAD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331C9E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6D262E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6780C6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2165B1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87FA18A" w14:textId="167F70C8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5FF1C1D" wp14:editId="25F10B74">
                  <wp:extent cx="1295400" cy="2152650"/>
                  <wp:effectExtent l="0" t="0" r="0" b="0"/>
                  <wp:docPr id="49166548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364E640" w14:textId="0D4C82A0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vnt..</w:t>
            </w:r>
          </w:p>
        </w:tc>
        <w:tc>
          <w:tcPr>
            <w:tcW w:w="425" w:type="dxa"/>
            <w:vAlign w:val="center"/>
          </w:tcPr>
          <w:p w14:paraId="00E20B28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50" w:type="dxa"/>
            <w:vAlign w:val="center"/>
          </w:tcPr>
          <w:p w14:paraId="0AC66369" w14:textId="77777777" w:rsidR="000155F3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32</w:t>
            </w:r>
          </w:p>
          <w:p w14:paraId="7AD2B234" w14:textId="1FC79CDD" w:rsidR="000155F3" w:rsidRPr="005411C1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32 – „Bendradarbystės erdvės Dauguose sukūrimas“</w:t>
            </w:r>
          </w:p>
        </w:tc>
      </w:tr>
      <w:tr w:rsidR="000155F3" w:rsidRPr="005411C1" w14:paraId="28DFBE46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50D4AB3C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4.</w:t>
            </w:r>
          </w:p>
        </w:tc>
        <w:tc>
          <w:tcPr>
            <w:tcW w:w="693" w:type="dxa"/>
            <w:vAlign w:val="center"/>
          </w:tcPr>
          <w:p w14:paraId="09B9EFF9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K4</w:t>
            </w:r>
          </w:p>
        </w:tc>
        <w:tc>
          <w:tcPr>
            <w:tcW w:w="1417" w:type="dxa"/>
            <w:gridSpan w:val="3"/>
            <w:vAlign w:val="center"/>
          </w:tcPr>
          <w:p w14:paraId="3D37D609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Pasitarimų kambario kėdė</w:t>
            </w:r>
          </w:p>
        </w:tc>
        <w:tc>
          <w:tcPr>
            <w:tcW w:w="3688" w:type="dxa"/>
            <w:gridSpan w:val="2"/>
            <w:vAlign w:val="center"/>
          </w:tcPr>
          <w:p w14:paraId="7F2F659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E8C659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295961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54064F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107CC3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F04D07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910BBD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EED799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153E67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F576A4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C36B2F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9A05B4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6979AED" w14:textId="497C88FE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8A1388B" wp14:editId="15217FF7">
                  <wp:extent cx="1209675" cy="1866900"/>
                  <wp:effectExtent l="0" t="0" r="9525" b="0"/>
                  <wp:docPr id="1548356561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11F3F4D" w14:textId="0145D76C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36CC5892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50" w:type="dxa"/>
            <w:vAlign w:val="center"/>
          </w:tcPr>
          <w:p w14:paraId="7D643763" w14:textId="77777777" w:rsidR="000155F3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33</w:t>
            </w:r>
          </w:p>
          <w:p w14:paraId="586EAC95" w14:textId="3DE50E3F" w:rsidR="000155F3" w:rsidRPr="005411C1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33 – „Bendradarbystės erdvės Dauguose sukūrimas“</w:t>
            </w:r>
          </w:p>
        </w:tc>
      </w:tr>
      <w:tr w:rsidR="000155F3" w:rsidRPr="005411C1" w14:paraId="59A4A410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2A935DB8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693" w:type="dxa"/>
            <w:vAlign w:val="center"/>
          </w:tcPr>
          <w:p w14:paraId="727F30F6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ST-70</w:t>
            </w:r>
          </w:p>
        </w:tc>
        <w:tc>
          <w:tcPr>
            <w:tcW w:w="1417" w:type="dxa"/>
            <w:gridSpan w:val="3"/>
            <w:vAlign w:val="center"/>
          </w:tcPr>
          <w:p w14:paraId="14863466" w14:textId="77C45BDE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Stalas</w:t>
            </w:r>
          </w:p>
        </w:tc>
        <w:tc>
          <w:tcPr>
            <w:tcW w:w="3688" w:type="dxa"/>
            <w:gridSpan w:val="2"/>
            <w:vAlign w:val="center"/>
          </w:tcPr>
          <w:p w14:paraId="68135D5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4ACB0D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B533D8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ACE3DC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1CF2A3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EE5139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7ADEB2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F941F5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A062DD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E92C37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2912ED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3064DA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BB8D50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02EAEAC" w14:textId="77777777" w:rsidR="00AC59DB" w:rsidRDefault="00AC59DB" w:rsidP="00AC59DB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490EB55" w14:textId="389C5326" w:rsidR="000155F3" w:rsidRPr="005411C1" w:rsidRDefault="00AC59DB" w:rsidP="00AC59DB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AC59DB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3F70374" wp14:editId="276C0366">
                  <wp:extent cx="2333625" cy="2133600"/>
                  <wp:effectExtent l="0" t="0" r="9525" b="0"/>
                  <wp:docPr id="1043001738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6A105F9" w14:textId="43702AD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1A6F2974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550" w:type="dxa"/>
            <w:vAlign w:val="center"/>
          </w:tcPr>
          <w:p w14:paraId="36E642A5" w14:textId="77777777" w:rsidR="000155F3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Patalpos: 1, 2</w:t>
            </w:r>
          </w:p>
          <w:p w14:paraId="359614B1" w14:textId="72F1BD95" w:rsidR="000155F3" w:rsidRPr="005411C1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1, 2 - „Mokyklų pritaikymas specialių poreikių vaikams ir visos dienos mokyklos koncepcijos kūrimas Alytaus rajone“</w:t>
            </w:r>
          </w:p>
        </w:tc>
      </w:tr>
      <w:tr w:rsidR="000155F3" w:rsidRPr="005411C1" w14:paraId="2F0DE0F4" w14:textId="77777777" w:rsidTr="00513BC5">
        <w:trPr>
          <w:trHeight w:val="4111"/>
        </w:trPr>
        <w:tc>
          <w:tcPr>
            <w:tcW w:w="299" w:type="dxa"/>
            <w:vAlign w:val="center"/>
          </w:tcPr>
          <w:p w14:paraId="1C36EAE2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693" w:type="dxa"/>
            <w:vAlign w:val="center"/>
          </w:tcPr>
          <w:p w14:paraId="01DD9741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ST-140</w:t>
            </w:r>
          </w:p>
        </w:tc>
        <w:tc>
          <w:tcPr>
            <w:tcW w:w="1417" w:type="dxa"/>
            <w:gridSpan w:val="3"/>
            <w:vAlign w:val="center"/>
          </w:tcPr>
          <w:p w14:paraId="2D00401A" w14:textId="6307A936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Stalas</w:t>
            </w:r>
          </w:p>
        </w:tc>
        <w:tc>
          <w:tcPr>
            <w:tcW w:w="3688" w:type="dxa"/>
            <w:gridSpan w:val="2"/>
            <w:vAlign w:val="center"/>
          </w:tcPr>
          <w:p w14:paraId="5A99475A" w14:textId="2AD961A3" w:rsidR="000155F3" w:rsidRDefault="00AC59DB" w:rsidP="00AC5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14E1E27" wp14:editId="3889949F">
                  <wp:extent cx="1619250" cy="1362075"/>
                  <wp:effectExtent l="0" t="0" r="0" b="9525"/>
                  <wp:docPr id="34142070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8D2F87" w14:textId="233E5F43" w:rsidR="00AC59DB" w:rsidRPr="005411C1" w:rsidRDefault="00AC59DB" w:rsidP="00AC5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AC59DB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EDBBC46" wp14:editId="2E3ADD09">
                  <wp:extent cx="2333625" cy="1571625"/>
                  <wp:effectExtent l="0" t="0" r="9525" b="9525"/>
                  <wp:docPr id="687661880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E6544A8" w14:textId="2A7D6EED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7E07A91C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550" w:type="dxa"/>
            <w:vAlign w:val="center"/>
          </w:tcPr>
          <w:p w14:paraId="3EB2C016" w14:textId="10E1228C" w:rsidR="000155F3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Patalpos: 1, 15, 32, 34-37, 41 (III a.)</w:t>
            </w:r>
          </w:p>
          <w:p w14:paraId="13864E54" w14:textId="77777777" w:rsidR="000155F3" w:rsidRPr="008958EE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1 - „Mokyklų pritaikymas specialių poreikių vaikams ir visos dienos mokyklos koncepcijos kūrimas Alytaus rajone“;</w:t>
            </w:r>
          </w:p>
          <w:p w14:paraId="06EF8D56" w14:textId="68673E02" w:rsidR="000155F3" w:rsidRPr="005411C1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15 - „Visuomenės sveikatos stiprinimo ir neformaliojo švietimo paslaugų prieinamumo didinimas Alytaus rajono savivaldybėje“; 32, 34-37, 41 (III a.) – „Bendradarbystės erdvės Dauguose sukūrimas“</w:t>
            </w:r>
          </w:p>
        </w:tc>
      </w:tr>
      <w:tr w:rsidR="000155F3" w:rsidRPr="005411C1" w14:paraId="0E62474C" w14:textId="77777777" w:rsidTr="00513BC5">
        <w:trPr>
          <w:trHeight w:val="2152"/>
        </w:trPr>
        <w:tc>
          <w:tcPr>
            <w:tcW w:w="299" w:type="dxa"/>
            <w:vAlign w:val="center"/>
          </w:tcPr>
          <w:p w14:paraId="427BB9C5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693" w:type="dxa"/>
            <w:vAlign w:val="center"/>
          </w:tcPr>
          <w:p w14:paraId="1F929F33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ST-B</w:t>
            </w:r>
          </w:p>
        </w:tc>
        <w:tc>
          <w:tcPr>
            <w:tcW w:w="1417" w:type="dxa"/>
            <w:gridSpan w:val="3"/>
            <w:vAlign w:val="center"/>
          </w:tcPr>
          <w:p w14:paraId="56F218D4" w14:textId="72979985" w:rsidR="000155F3" w:rsidRPr="005411C1" w:rsidRDefault="000155F3" w:rsidP="10D267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Bendradarbystės stalas</w:t>
            </w:r>
          </w:p>
        </w:tc>
        <w:tc>
          <w:tcPr>
            <w:tcW w:w="3688" w:type="dxa"/>
            <w:gridSpan w:val="2"/>
            <w:vAlign w:val="center"/>
          </w:tcPr>
          <w:p w14:paraId="1AD8E42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CBC6CD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C0D504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F84F6C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96108E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553CF9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D3C8B9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AD86A9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7B3BBD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E457A9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ADB1CB7" w14:textId="45393224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C59DB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699ABE4" wp14:editId="648184FC">
                  <wp:extent cx="2333625" cy="1609725"/>
                  <wp:effectExtent l="0" t="0" r="9525" b="9525"/>
                  <wp:docPr id="1045767879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2E98FEB" w14:textId="4CAE4059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7542F260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0" w:type="dxa"/>
            <w:vAlign w:val="center"/>
          </w:tcPr>
          <w:p w14:paraId="329022D2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32</w:t>
            </w:r>
          </w:p>
          <w:p w14:paraId="24593C12" w14:textId="4BA14E71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32 - „Bendradarbystės erdvės Dauguose sukūrimas“</w:t>
            </w:r>
          </w:p>
        </w:tc>
      </w:tr>
      <w:tr w:rsidR="000155F3" w:rsidRPr="005411C1" w14:paraId="7A489447" w14:textId="77777777" w:rsidTr="00513BC5">
        <w:trPr>
          <w:trHeight w:val="957"/>
        </w:trPr>
        <w:tc>
          <w:tcPr>
            <w:tcW w:w="299" w:type="dxa"/>
            <w:vAlign w:val="center"/>
          </w:tcPr>
          <w:p w14:paraId="6B55F065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8.</w:t>
            </w:r>
          </w:p>
        </w:tc>
        <w:tc>
          <w:tcPr>
            <w:tcW w:w="693" w:type="dxa"/>
            <w:vAlign w:val="center"/>
          </w:tcPr>
          <w:p w14:paraId="5AF43EF6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ST-M</w:t>
            </w:r>
          </w:p>
        </w:tc>
        <w:tc>
          <w:tcPr>
            <w:tcW w:w="1417" w:type="dxa"/>
            <w:gridSpan w:val="3"/>
            <w:vAlign w:val="center"/>
          </w:tcPr>
          <w:p w14:paraId="67204F56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Stalas darbui su kojų uždengimu</w:t>
            </w:r>
          </w:p>
        </w:tc>
        <w:tc>
          <w:tcPr>
            <w:tcW w:w="3688" w:type="dxa"/>
            <w:gridSpan w:val="2"/>
            <w:vAlign w:val="center"/>
          </w:tcPr>
          <w:p w14:paraId="648BD10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B1DDBF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670ECE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EA28EE8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132050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1FF046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DB78F7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15946D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B4F62B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8A81E6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C7472E6" w14:textId="74A3339A" w:rsidR="000155F3" w:rsidRPr="005411C1" w:rsidRDefault="00AC59DB" w:rsidP="00AC59DB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C59DB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B5C0EA4" wp14:editId="0226514E">
                  <wp:extent cx="2333625" cy="1657350"/>
                  <wp:effectExtent l="0" t="0" r="9525" b="0"/>
                  <wp:docPr id="1996116112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A68D47F" w14:textId="7128D542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32ACD831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0" w:type="dxa"/>
            <w:vAlign w:val="center"/>
          </w:tcPr>
          <w:p w14:paraId="09F5ADA0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1, 25</w:t>
            </w:r>
          </w:p>
          <w:p w14:paraId="2BEE914A" w14:textId="5BC2CAFC" w:rsidR="000155F3" w:rsidRPr="008958EE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1 - „Mokyklų pritaikymas specialių poreikių vaikams ir visos dienos mokyklos koncepcijos kūrimas Alytaus rajone“; 25 – „Visuomenės sveikatos stiprinimo ir neformaliojo švietimo paslaugų prieinamumo didinimas Alytaus rajono savivaldybėje“</w:t>
            </w:r>
          </w:p>
        </w:tc>
      </w:tr>
      <w:tr w:rsidR="000155F3" w:rsidRPr="005411C1" w14:paraId="54698AFF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4D6D642C" w14:textId="7777777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693" w:type="dxa"/>
            <w:vAlign w:val="center"/>
          </w:tcPr>
          <w:p w14:paraId="78A8D9E7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ST-P</w:t>
            </w:r>
          </w:p>
        </w:tc>
        <w:tc>
          <w:tcPr>
            <w:tcW w:w="1417" w:type="dxa"/>
            <w:gridSpan w:val="3"/>
            <w:vAlign w:val="center"/>
          </w:tcPr>
          <w:p w14:paraId="00BC5EAB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Pasitarimų kambario stalas</w:t>
            </w:r>
          </w:p>
        </w:tc>
        <w:tc>
          <w:tcPr>
            <w:tcW w:w="3688" w:type="dxa"/>
            <w:gridSpan w:val="2"/>
            <w:vAlign w:val="center"/>
          </w:tcPr>
          <w:p w14:paraId="6C52F57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86079D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B16834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BDA69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649EF4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9A8EBD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89AE398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9E64963" w14:textId="706C5F8F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6CDCBD0" wp14:editId="71BF15CA">
                  <wp:extent cx="1619250" cy="1047750"/>
                  <wp:effectExtent l="0" t="0" r="0" b="0"/>
                  <wp:docPr id="1831961154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29A0E24" w14:textId="3DBB736E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5B1D573D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4DC198BB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33</w:t>
            </w:r>
          </w:p>
          <w:p w14:paraId="0FA8A909" w14:textId="5AF213D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33 - „Bendradarbystės erdvės Dauguose sukūrimas“</w:t>
            </w:r>
          </w:p>
        </w:tc>
      </w:tr>
      <w:tr w:rsidR="000155F3" w:rsidRPr="005411C1" w14:paraId="11ECCEBA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70063279" w14:textId="3D56C030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693" w:type="dxa"/>
            <w:vAlign w:val="center"/>
          </w:tcPr>
          <w:p w14:paraId="38CB43FE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ST-S</w:t>
            </w:r>
          </w:p>
        </w:tc>
        <w:tc>
          <w:tcPr>
            <w:tcW w:w="1417" w:type="dxa"/>
            <w:gridSpan w:val="3"/>
            <w:vAlign w:val="center"/>
          </w:tcPr>
          <w:p w14:paraId="68FC40D0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Šoninis stalelis mažas</w:t>
            </w:r>
          </w:p>
        </w:tc>
        <w:tc>
          <w:tcPr>
            <w:tcW w:w="3688" w:type="dxa"/>
            <w:gridSpan w:val="2"/>
            <w:vAlign w:val="center"/>
          </w:tcPr>
          <w:p w14:paraId="20F3473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235A6D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166EAE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808000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E10DE1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08542E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8FEB65A" w14:textId="77777777" w:rsidR="00AC59DB" w:rsidRDefault="00AC59DB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D201F0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B40B37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6A1F24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9028BA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FEE7E6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6A6CA7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7CCEB3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D45716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38B11A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5BCBD8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91FA5D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3ACF42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38762E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795A5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623FD4E" w14:textId="3931DF10" w:rsidR="00AC59DB" w:rsidRPr="005411C1" w:rsidRDefault="00AC59DB" w:rsidP="001221DF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EF53663" wp14:editId="0A1D7E98">
                  <wp:extent cx="1790700" cy="2181225"/>
                  <wp:effectExtent l="0" t="0" r="0" b="9525"/>
                  <wp:docPr id="1995297464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DB9659C" w14:textId="76C26A72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7C7C0E6D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0" w:type="dxa"/>
            <w:vAlign w:val="center"/>
          </w:tcPr>
          <w:p w14:paraId="3125489F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2</w:t>
            </w:r>
          </w:p>
          <w:p w14:paraId="7E5FC44A" w14:textId="7A5614C1" w:rsidR="000155F3" w:rsidRPr="008958EE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2 - „Mokyklų pritaikymas specialių poreikių vaikams ir visos dienos mokyklos koncepcijos kūrimas Alytaus rajone“</w:t>
            </w:r>
          </w:p>
          <w:p w14:paraId="3E425612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466D2767" w14:textId="77777777" w:rsidTr="00513BC5">
        <w:trPr>
          <w:trHeight w:val="573"/>
        </w:trPr>
        <w:tc>
          <w:tcPr>
            <w:tcW w:w="299" w:type="dxa"/>
            <w:tcBorders>
              <w:bottom w:val="single" w:sz="4" w:space="0" w:color="000000" w:themeColor="text1"/>
              <w:right w:val="nil"/>
            </w:tcBorders>
            <w:vAlign w:val="bottom"/>
          </w:tcPr>
          <w:p w14:paraId="16027CAE" w14:textId="77777777" w:rsidR="000155F3" w:rsidRPr="005411C1" w:rsidRDefault="000155F3" w:rsidP="10D26720">
            <w:pPr>
              <w:spacing w:after="200" w:line="268" w:lineRule="exact"/>
              <w:ind w:left="29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93" w:type="dxa"/>
            <w:tcBorders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7875E843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5" w:type="dxa"/>
            <w:tcBorders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76A09BA" w14:textId="77777777" w:rsidR="000155F3" w:rsidRPr="005411C1" w:rsidRDefault="000155F3" w:rsidP="10D26720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A03D32D" w14:textId="77777777" w:rsidR="000155F3" w:rsidRPr="005411C1" w:rsidRDefault="000155F3" w:rsidP="10D26720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27" w:type="dxa"/>
            <w:gridSpan w:val="6"/>
            <w:tcBorders>
              <w:left w:val="nil"/>
              <w:bottom w:val="single" w:sz="4" w:space="0" w:color="000000" w:themeColor="text1"/>
            </w:tcBorders>
            <w:vAlign w:val="bottom"/>
          </w:tcPr>
          <w:p w14:paraId="5FC93E70" w14:textId="77777777" w:rsidR="000155F3" w:rsidRPr="005411C1" w:rsidRDefault="000155F3" w:rsidP="10D26720">
            <w:pPr>
              <w:spacing w:after="200" w:line="234" w:lineRule="exact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C59DB" w:rsidRPr="005411C1" w14:paraId="5E720B3D" w14:textId="77777777" w:rsidTr="00513BC5">
        <w:trPr>
          <w:trHeight w:val="1305"/>
        </w:trPr>
        <w:tc>
          <w:tcPr>
            <w:tcW w:w="299" w:type="dxa"/>
            <w:tcBorders>
              <w:top w:val="single" w:sz="4" w:space="0" w:color="000000" w:themeColor="text1"/>
            </w:tcBorders>
            <w:vAlign w:val="center"/>
          </w:tcPr>
          <w:p w14:paraId="648D76A7" w14:textId="293E4FE7" w:rsidR="00AC59DB" w:rsidRPr="005411C1" w:rsidRDefault="00AC59DB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693" w:type="dxa"/>
            <w:tcBorders>
              <w:top w:val="single" w:sz="4" w:space="0" w:color="000000" w:themeColor="text1"/>
            </w:tcBorders>
            <w:vAlign w:val="center"/>
          </w:tcPr>
          <w:p w14:paraId="220DD583" w14:textId="77777777" w:rsidR="00AC59DB" w:rsidRPr="005411C1" w:rsidRDefault="00AC59DB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SP-S</w:t>
            </w:r>
          </w:p>
        </w:tc>
        <w:tc>
          <w:tcPr>
            <w:tcW w:w="1417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07C4CB33" w14:textId="77777777" w:rsidR="00AC59DB" w:rsidRPr="005411C1" w:rsidRDefault="00AC59DB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Spintelė sėdėjimui</w:t>
            </w:r>
          </w:p>
        </w:tc>
        <w:tc>
          <w:tcPr>
            <w:tcW w:w="3688" w:type="dxa"/>
            <w:gridSpan w:val="2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5F5F1A8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9AF74E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6192FB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7D90EC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A15920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3BAF86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67D054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D0C62D3" w14:textId="253F6874" w:rsidR="00AC59DB" w:rsidRDefault="00AC59DB" w:rsidP="00AC59DB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AC59DB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D975606" wp14:editId="5E65523F">
                  <wp:extent cx="2333625" cy="1114425"/>
                  <wp:effectExtent l="0" t="0" r="9525" b="9525"/>
                  <wp:docPr id="634269596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24A86" w14:textId="5C9CD865" w:rsidR="00AC59DB" w:rsidRPr="00AC59DB" w:rsidRDefault="00AC59DB" w:rsidP="00AC59D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C59DB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FB892CF" wp14:editId="406DBE08">
                  <wp:extent cx="2333625" cy="219075"/>
                  <wp:effectExtent l="0" t="0" r="9525" b="9525"/>
                  <wp:docPr id="99532392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</w:tcBorders>
            <w:vAlign w:val="center"/>
          </w:tcPr>
          <w:p w14:paraId="6A485658" w14:textId="32E5CC28" w:rsidR="00AC59DB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39D1D29E" w14:textId="1DF8BBC6" w:rsidR="00AC59DB" w:rsidRPr="005411C1" w:rsidRDefault="00AC59DB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 w:themeColor="text1"/>
            </w:tcBorders>
            <w:vAlign w:val="center"/>
          </w:tcPr>
          <w:p w14:paraId="45E8CAD4" w14:textId="77777777" w:rsidR="00AC59DB" w:rsidRDefault="00AC59DB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2</w:t>
            </w:r>
          </w:p>
          <w:p w14:paraId="0EB9EF66" w14:textId="536717E3" w:rsidR="00AC59DB" w:rsidRPr="008958EE" w:rsidRDefault="00AC59DB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2 - „Mokyklų pritaikymas specialių poreikių vaikams ir visos dienos mokyklos koncepcijos kūrimas Alytaus rajone“</w:t>
            </w:r>
          </w:p>
          <w:p w14:paraId="4189CC5E" w14:textId="77777777" w:rsidR="00AC59DB" w:rsidRPr="005411C1" w:rsidRDefault="00AC59DB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19084ED4" w14:textId="77777777" w:rsidTr="00513BC5">
        <w:trPr>
          <w:trHeight w:val="673"/>
        </w:trPr>
        <w:tc>
          <w:tcPr>
            <w:tcW w:w="299" w:type="dxa"/>
            <w:vAlign w:val="center"/>
          </w:tcPr>
          <w:p w14:paraId="5825FBE0" w14:textId="5DA93615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693" w:type="dxa"/>
            <w:vAlign w:val="center"/>
          </w:tcPr>
          <w:p w14:paraId="443C9C9D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SP-R-5</w:t>
            </w:r>
          </w:p>
        </w:tc>
        <w:tc>
          <w:tcPr>
            <w:tcW w:w="1417" w:type="dxa"/>
            <w:gridSpan w:val="3"/>
            <w:vAlign w:val="center"/>
          </w:tcPr>
          <w:p w14:paraId="6450FD83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Rūbinės spinta 5-ių dalių, šviesi</w:t>
            </w:r>
          </w:p>
        </w:tc>
        <w:tc>
          <w:tcPr>
            <w:tcW w:w="3688" w:type="dxa"/>
            <w:gridSpan w:val="2"/>
            <w:vAlign w:val="center"/>
          </w:tcPr>
          <w:p w14:paraId="517C242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DD31A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B9A3873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8F1F6D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C5E3F6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7F7448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3BE29A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9FF91A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1766BA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304525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1A4475A" w14:textId="570DAF20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289780C" wp14:editId="2CD631ED">
                  <wp:extent cx="1657350" cy="1581150"/>
                  <wp:effectExtent l="0" t="0" r="0" b="0"/>
                  <wp:docPr id="276511602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6524E7E" w14:textId="49E5452B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vnt.</w:t>
            </w:r>
          </w:p>
        </w:tc>
        <w:tc>
          <w:tcPr>
            <w:tcW w:w="425" w:type="dxa"/>
            <w:vAlign w:val="center"/>
          </w:tcPr>
          <w:p w14:paraId="5E9A08EB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2D557252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8</w:t>
            </w:r>
          </w:p>
          <w:p w14:paraId="565514B5" w14:textId="350C4F5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8 – „Visuomenės sveikatos stiprinimo ir neformaliojo švietimo </w:t>
            </w: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lastRenderedPageBreak/>
              <w:t>paslaugų prieinamumo didinimas Alytaus rajono savivaldybėje“</w:t>
            </w:r>
          </w:p>
        </w:tc>
      </w:tr>
      <w:tr w:rsidR="000155F3" w:rsidRPr="005411C1" w14:paraId="30501133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6EC4E425" w14:textId="213D0F4C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13.</w:t>
            </w:r>
          </w:p>
        </w:tc>
        <w:tc>
          <w:tcPr>
            <w:tcW w:w="693" w:type="dxa"/>
            <w:vAlign w:val="center"/>
          </w:tcPr>
          <w:p w14:paraId="12714413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SP-R-4</w:t>
            </w:r>
          </w:p>
        </w:tc>
        <w:tc>
          <w:tcPr>
            <w:tcW w:w="1417" w:type="dxa"/>
            <w:gridSpan w:val="3"/>
            <w:vAlign w:val="center"/>
          </w:tcPr>
          <w:p w14:paraId="1E4D3E48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Rūbinės spinta 4-ių dalių, šviesi</w:t>
            </w:r>
          </w:p>
        </w:tc>
        <w:tc>
          <w:tcPr>
            <w:tcW w:w="3688" w:type="dxa"/>
            <w:gridSpan w:val="2"/>
            <w:vAlign w:val="center"/>
          </w:tcPr>
          <w:p w14:paraId="03068AAE" w14:textId="77777777" w:rsidR="000155F3" w:rsidRPr="005411C1" w:rsidRDefault="000155F3" w:rsidP="10D26720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Vaizdas analogiškas SP-R-5 arba SP-R-3, tik keturių vertikalių dalių.</w:t>
            </w:r>
          </w:p>
        </w:tc>
        <w:tc>
          <w:tcPr>
            <w:tcW w:w="567" w:type="dxa"/>
            <w:vAlign w:val="center"/>
          </w:tcPr>
          <w:p w14:paraId="2D02F534" w14:textId="12EC046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5858403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1E3AA0AC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9</w:t>
            </w:r>
          </w:p>
          <w:p w14:paraId="4E2659CE" w14:textId="344C50FD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9 – „Visuomenės sveikatos stiprinimo ir neformaliojo švietimo paslaugų prieinamumo didinimas Alytaus rajono savivaldybėje“</w:t>
            </w:r>
          </w:p>
        </w:tc>
      </w:tr>
      <w:tr w:rsidR="000155F3" w:rsidRPr="005411C1" w14:paraId="23B9C928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0AB09172" w14:textId="52DD47C8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693" w:type="dxa"/>
            <w:vAlign w:val="center"/>
          </w:tcPr>
          <w:p w14:paraId="32C87391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SP-R-3</w:t>
            </w:r>
          </w:p>
        </w:tc>
        <w:tc>
          <w:tcPr>
            <w:tcW w:w="1417" w:type="dxa"/>
            <w:gridSpan w:val="3"/>
            <w:vAlign w:val="center"/>
          </w:tcPr>
          <w:p w14:paraId="4F066182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Rūbinės spinta 3-ių dalių, šviesi</w:t>
            </w:r>
          </w:p>
        </w:tc>
        <w:tc>
          <w:tcPr>
            <w:tcW w:w="3688" w:type="dxa"/>
            <w:gridSpan w:val="2"/>
            <w:vAlign w:val="center"/>
          </w:tcPr>
          <w:p w14:paraId="0E5C977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C42CEF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467862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12444C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427B66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089AC1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C4553B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C165BB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25FC0C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0D3555" w14:textId="77777777" w:rsidR="00AC59DB" w:rsidRDefault="00AC59DB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72ECB6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3442011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3628A9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0B92E4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1FA2E5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C42B74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756A43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F6ACAD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CC4452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9C5AD8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4C71F9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07286D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13ECBF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85E595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C4B236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2B5FC0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2FB27C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FF9947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EB5B86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B76F541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D6010A8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5D7A073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D629151" w14:textId="296BC0FE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AFCA8C9" wp14:editId="3A538F40">
                  <wp:extent cx="1628775" cy="2723515"/>
                  <wp:effectExtent l="0" t="0" r="9525" b="635"/>
                  <wp:docPr id="325002754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723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96DAC84" w14:textId="2D7ED68D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F80007E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0" w:type="dxa"/>
            <w:vAlign w:val="center"/>
          </w:tcPr>
          <w:p w14:paraId="26028CB8" w14:textId="6DA06A90" w:rsidR="000155F3" w:rsidRDefault="000155F3" w:rsidP="10D26720">
            <w:pPr>
              <w:spacing w:after="200" w:line="234" w:lineRule="exact"/>
              <w:ind w:right="135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41 (1 aukštas)</w:t>
            </w:r>
          </w:p>
          <w:p w14:paraId="3B541516" w14:textId="6AE7F8BB" w:rsidR="000155F3" w:rsidRPr="005411C1" w:rsidRDefault="000155F3" w:rsidP="10D26720">
            <w:pPr>
              <w:spacing w:after="200" w:line="234" w:lineRule="exact"/>
              <w:ind w:right="135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41 (1 aukštas) – „Visuomenės sveikatos stiprinimo ir neformaliojo švietimo paslaugų prieinamumo didinimas Alytaus rajono savivaldybėje“</w:t>
            </w:r>
          </w:p>
        </w:tc>
      </w:tr>
      <w:tr w:rsidR="000155F3" w:rsidRPr="005411C1" w14:paraId="6B90EC5C" w14:textId="77777777" w:rsidTr="00513BC5">
        <w:trPr>
          <w:trHeight w:val="815"/>
        </w:trPr>
        <w:tc>
          <w:tcPr>
            <w:tcW w:w="299" w:type="dxa"/>
            <w:vAlign w:val="center"/>
          </w:tcPr>
          <w:p w14:paraId="2966C70B" w14:textId="151DFD35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693" w:type="dxa"/>
            <w:vAlign w:val="center"/>
          </w:tcPr>
          <w:p w14:paraId="66EEBDB8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SP-RM-5</w:t>
            </w:r>
          </w:p>
        </w:tc>
        <w:tc>
          <w:tcPr>
            <w:tcW w:w="1417" w:type="dxa"/>
            <w:gridSpan w:val="3"/>
            <w:vAlign w:val="center"/>
          </w:tcPr>
          <w:p w14:paraId="6FF13C0B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Rūbinės spinta 5 dalių, medžio rašto</w:t>
            </w:r>
          </w:p>
        </w:tc>
        <w:tc>
          <w:tcPr>
            <w:tcW w:w="3688" w:type="dxa"/>
            <w:gridSpan w:val="2"/>
            <w:vAlign w:val="center"/>
          </w:tcPr>
          <w:p w14:paraId="2E70FB3A" w14:textId="3F537530" w:rsidR="000155F3" w:rsidRPr="005411C1" w:rsidRDefault="000155F3" w:rsidP="10D26720">
            <w:pPr>
              <w:adjustRightInd w:val="0"/>
              <w:spacing w:after="0" w:line="240" w:lineRule="auto"/>
              <w:ind w:left="142" w:right="142" w:firstLine="142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F62A7ED" w14:textId="06C1FD8F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46D1105B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5A3CE073" w14:textId="77777777" w:rsidR="000155F3" w:rsidRDefault="000155F3" w:rsidP="10D26720">
            <w:pPr>
              <w:spacing w:after="200" w:line="234" w:lineRule="exact"/>
              <w:ind w:right="135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41 (1 aukštas)</w:t>
            </w:r>
          </w:p>
          <w:p w14:paraId="43D8B47D" w14:textId="6C7B820D" w:rsidR="000155F3" w:rsidRPr="005411C1" w:rsidRDefault="000155F3" w:rsidP="10D26720">
            <w:pPr>
              <w:spacing w:after="200" w:line="234" w:lineRule="exact"/>
              <w:ind w:right="135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41 (1 aukštas) – „Visuomenės sveikatos stiprinimo ir neformaliojo švietimo paslaugų prieinamumo didinimas Alytaus rajono savivaldybėje“</w:t>
            </w:r>
          </w:p>
        </w:tc>
      </w:tr>
      <w:tr w:rsidR="000155F3" w:rsidRPr="005411C1" w14:paraId="2C3BD910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31C8742B" w14:textId="4775316D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693" w:type="dxa"/>
            <w:vAlign w:val="center"/>
          </w:tcPr>
          <w:p w14:paraId="721D5B14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SP-RM-4</w:t>
            </w:r>
          </w:p>
        </w:tc>
        <w:tc>
          <w:tcPr>
            <w:tcW w:w="1417" w:type="dxa"/>
            <w:gridSpan w:val="3"/>
            <w:vAlign w:val="center"/>
          </w:tcPr>
          <w:p w14:paraId="6B3BF6B7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Rūbinės spinta 4-ių dalių, medžio rašto (derinama su suolu SUOL-150)</w:t>
            </w:r>
          </w:p>
        </w:tc>
        <w:tc>
          <w:tcPr>
            <w:tcW w:w="3688" w:type="dxa"/>
            <w:gridSpan w:val="2"/>
            <w:vAlign w:val="center"/>
          </w:tcPr>
          <w:p w14:paraId="720A263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E9A07D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9101A2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954895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F2C597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FADAFC4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CFE7F2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BBA05FE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2194D2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626681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A89E36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7AE7B8B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817E47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820BE2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7E2CF0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736D3F32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217C39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85AC410" w14:textId="411E4A5E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  <w:r w:rsidRPr="00AC59DB"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  <w:drawing>
                <wp:inline distT="0" distB="0" distL="0" distR="0" wp14:anchorId="6E5D451F" wp14:editId="73690ACC">
                  <wp:extent cx="2333625" cy="2609850"/>
                  <wp:effectExtent l="0" t="0" r="9525" b="0"/>
                  <wp:docPr id="1142716443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D204E1C" w14:textId="517EBDE3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vnt.</w:t>
            </w:r>
          </w:p>
        </w:tc>
        <w:tc>
          <w:tcPr>
            <w:tcW w:w="425" w:type="dxa"/>
            <w:vAlign w:val="center"/>
          </w:tcPr>
          <w:p w14:paraId="0B618023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0" w:type="dxa"/>
            <w:vAlign w:val="center"/>
          </w:tcPr>
          <w:p w14:paraId="5A02209E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8, 9</w:t>
            </w:r>
          </w:p>
          <w:p w14:paraId="0478E027" w14:textId="3FB3858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8, 9 - „Visuomenės sveikatos stiprinimo ir neformaliojo švietimo paslaugų prieinamumo didinimas Alytaus rajono savivaldybėje“</w:t>
            </w:r>
          </w:p>
        </w:tc>
      </w:tr>
      <w:tr w:rsidR="000155F3" w:rsidRPr="005411C1" w14:paraId="11B4FE34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0F030AB0" w14:textId="5B5602EF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693" w:type="dxa"/>
            <w:vAlign w:val="center"/>
          </w:tcPr>
          <w:p w14:paraId="02BDCD8B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SP-RM-3</w:t>
            </w:r>
          </w:p>
        </w:tc>
        <w:tc>
          <w:tcPr>
            <w:tcW w:w="1417" w:type="dxa"/>
            <w:gridSpan w:val="3"/>
            <w:vAlign w:val="center"/>
          </w:tcPr>
          <w:p w14:paraId="46830B89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Rūbinės spinta 3-ių dalių, medžio rašto (derinama su suolu SUOL-150)</w:t>
            </w:r>
          </w:p>
        </w:tc>
        <w:tc>
          <w:tcPr>
            <w:tcW w:w="3688" w:type="dxa"/>
            <w:gridSpan w:val="2"/>
            <w:vMerge w:val="restart"/>
            <w:vAlign w:val="center"/>
          </w:tcPr>
          <w:p w14:paraId="63CF466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7E705D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6D6DAE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ADDFE78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06637B9" w14:textId="77777777" w:rsidR="00AC59DB" w:rsidRDefault="00AC59DB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ADF7D8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6CB97C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A0AD848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FC6250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718CA16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D376FF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F909079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4B5BDCC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6F9B02F" w14:textId="77777777" w:rsidR="00AC59DB" w:rsidRDefault="00AC59DB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262F30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59AEBE9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850249A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6097A2D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1AE86C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F86504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52EC74A5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36FF687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646678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FD3369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610220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AB4961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25F3C10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FC8FD9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28031D8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98A064F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73BF799B" w14:textId="77777777" w:rsidR="00AC59DB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FE82AC0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7DEB54C5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FBC20F9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759770B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B571B1F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3F5347E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53B368E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D415548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FF76B20" w14:textId="77777777" w:rsidR="001221DF" w:rsidRDefault="001221DF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5BDC2781" w14:textId="3E7169DF" w:rsidR="000155F3" w:rsidRPr="005411C1" w:rsidRDefault="00AC59DB" w:rsidP="00AC59DB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  <w:drawing>
                <wp:inline distT="0" distB="0" distL="0" distR="0" wp14:anchorId="74F1DC43" wp14:editId="4F6D57ED">
                  <wp:extent cx="1638300" cy="3999865"/>
                  <wp:effectExtent l="0" t="0" r="0" b="635"/>
                  <wp:docPr id="2008929162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99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7E46C36" w14:textId="04322994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01182020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44708314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9</w:t>
            </w:r>
          </w:p>
          <w:p w14:paraId="15950A33" w14:textId="2B6165C4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9 - „Visuomenės sveikatos stiprinimo ir neformaliojo švietimo paslaugų prieinamumo didinimas Alytaus rajono savivaldybėje“</w:t>
            </w:r>
          </w:p>
        </w:tc>
      </w:tr>
      <w:tr w:rsidR="000155F3" w:rsidRPr="005411C1" w14:paraId="3E3CF702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6788CE4B" w14:textId="730D2241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693" w:type="dxa"/>
            <w:vAlign w:val="center"/>
          </w:tcPr>
          <w:p w14:paraId="065EFAB0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SP-RM-2</w:t>
            </w:r>
          </w:p>
        </w:tc>
        <w:tc>
          <w:tcPr>
            <w:tcW w:w="1417" w:type="dxa"/>
            <w:gridSpan w:val="3"/>
            <w:vAlign w:val="center"/>
          </w:tcPr>
          <w:p w14:paraId="04C3EF3C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Rūbinės spinta 2-ių dalių, medžio rašto (derinama su suolu SUOL-150)</w:t>
            </w:r>
          </w:p>
        </w:tc>
        <w:tc>
          <w:tcPr>
            <w:tcW w:w="3688" w:type="dxa"/>
            <w:gridSpan w:val="2"/>
            <w:vMerge/>
            <w:vAlign w:val="center"/>
          </w:tcPr>
          <w:p w14:paraId="710AE3D4" w14:textId="77777777" w:rsidR="000155F3" w:rsidRPr="005411C1" w:rsidRDefault="000155F3" w:rsidP="005411C1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24"/>
              </w:rPr>
            </w:pPr>
          </w:p>
        </w:tc>
        <w:tc>
          <w:tcPr>
            <w:tcW w:w="567" w:type="dxa"/>
            <w:vAlign w:val="center"/>
          </w:tcPr>
          <w:p w14:paraId="49D33207" w14:textId="0C3FA7AF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463313AE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452798D2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8</w:t>
            </w:r>
          </w:p>
          <w:p w14:paraId="3086CB96" w14:textId="64937D3B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8 - „Visuomenės sveikatos stiprinimo ir neformaliojo švietimo paslaugų prieinamumo didinimas Alytaus rajono savivaldybėje“</w:t>
            </w:r>
          </w:p>
        </w:tc>
      </w:tr>
      <w:tr w:rsidR="000155F3" w:rsidRPr="005411C1" w14:paraId="48492A9F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43DCE670" w14:textId="60680980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19.</w:t>
            </w:r>
          </w:p>
        </w:tc>
        <w:tc>
          <w:tcPr>
            <w:tcW w:w="693" w:type="dxa"/>
            <w:vAlign w:val="center"/>
          </w:tcPr>
          <w:p w14:paraId="0C8120F2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SPF-170</w:t>
            </w:r>
          </w:p>
        </w:tc>
        <w:tc>
          <w:tcPr>
            <w:tcW w:w="1417" w:type="dxa"/>
            <w:gridSpan w:val="3"/>
            <w:vAlign w:val="center"/>
          </w:tcPr>
          <w:p w14:paraId="50D9979D" w14:textId="6D9B8ABE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Spintelė plaukų džiovintuvams</w:t>
            </w:r>
          </w:p>
        </w:tc>
        <w:tc>
          <w:tcPr>
            <w:tcW w:w="3688" w:type="dxa"/>
            <w:gridSpan w:val="2"/>
            <w:vMerge w:val="restart"/>
            <w:vAlign w:val="center"/>
          </w:tcPr>
          <w:p w14:paraId="7B23FE3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89FF140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20E3258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57E9010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A878A3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EA7058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5CEFAF7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64C7C42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3B815D5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9E2A1F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51AA5A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729FA1E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F6D15D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02B421E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77CB03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62005EF" w14:textId="25817AD6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  <w:drawing>
                <wp:inline distT="0" distB="0" distL="0" distR="0" wp14:anchorId="5669B9E0" wp14:editId="3C635718">
                  <wp:extent cx="1628775" cy="2343150"/>
                  <wp:effectExtent l="0" t="0" r="9525" b="0"/>
                  <wp:docPr id="1785396260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59059DE" w14:textId="77691C94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DD494C1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14CEA2E1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8</w:t>
            </w:r>
          </w:p>
          <w:p w14:paraId="0F5B9AAA" w14:textId="564B4A4F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8 - „Visuomenės sveikatos stiprinimo ir neformaliojo švietimo paslaugų prieinamumo didinimas Alytaus rajono savivaldybėje“</w:t>
            </w:r>
          </w:p>
        </w:tc>
      </w:tr>
      <w:tr w:rsidR="000155F3" w:rsidRPr="005411C1" w14:paraId="3DE50B6F" w14:textId="77777777" w:rsidTr="00513BC5">
        <w:trPr>
          <w:trHeight w:val="1305"/>
        </w:trPr>
        <w:tc>
          <w:tcPr>
            <w:tcW w:w="299" w:type="dxa"/>
            <w:tcBorders>
              <w:bottom w:val="single" w:sz="4" w:space="0" w:color="000000" w:themeColor="text1"/>
            </w:tcBorders>
            <w:vAlign w:val="center"/>
          </w:tcPr>
          <w:p w14:paraId="39F4FED0" w14:textId="67E0C147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693" w:type="dxa"/>
            <w:tcBorders>
              <w:bottom w:val="single" w:sz="4" w:space="0" w:color="000000" w:themeColor="text1"/>
            </w:tcBorders>
            <w:vAlign w:val="center"/>
          </w:tcPr>
          <w:p w14:paraId="06E03E5E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SPF-100</w:t>
            </w:r>
          </w:p>
        </w:tc>
        <w:tc>
          <w:tcPr>
            <w:tcW w:w="1417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3C55697" w14:textId="5E63AD10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Spintelė plaukų džiovintuvams</w:t>
            </w:r>
          </w:p>
        </w:tc>
        <w:tc>
          <w:tcPr>
            <w:tcW w:w="3688" w:type="dxa"/>
            <w:gridSpan w:val="2"/>
            <w:vMerge/>
            <w:vAlign w:val="center"/>
          </w:tcPr>
          <w:p w14:paraId="17512A9F" w14:textId="77777777" w:rsidR="000155F3" w:rsidRPr="005411C1" w:rsidRDefault="000155F3" w:rsidP="005411C1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14:paraId="1FDCC0EC" w14:textId="6C567959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72E1E92F" w14:textId="04BD0963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tcBorders>
              <w:bottom w:val="single" w:sz="4" w:space="0" w:color="000000" w:themeColor="text1"/>
            </w:tcBorders>
            <w:vAlign w:val="center"/>
          </w:tcPr>
          <w:p w14:paraId="378D060D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9</w:t>
            </w:r>
          </w:p>
          <w:p w14:paraId="5FBBACE7" w14:textId="042BA71B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9 - „Visuomenės sveikatos stiprinimo ir neformaliojo švietimo paslaugų prieinamumo didinimas Alytaus rajono savivaldybėje“</w:t>
            </w:r>
          </w:p>
        </w:tc>
      </w:tr>
      <w:tr w:rsidR="00513BC5" w:rsidRPr="005411C1" w14:paraId="598D736E" w14:textId="77777777" w:rsidTr="00513BC5">
        <w:trPr>
          <w:trHeight w:val="1305"/>
        </w:trPr>
        <w:tc>
          <w:tcPr>
            <w:tcW w:w="299" w:type="dxa"/>
            <w:tcBorders>
              <w:bottom w:val="single" w:sz="4" w:space="0" w:color="000000" w:themeColor="text1"/>
            </w:tcBorders>
            <w:vAlign w:val="center"/>
          </w:tcPr>
          <w:p w14:paraId="16F48249" w14:textId="2304D75E" w:rsidR="00513BC5" w:rsidRPr="005411C1" w:rsidRDefault="00513BC5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21.</w:t>
            </w:r>
          </w:p>
        </w:tc>
        <w:tc>
          <w:tcPr>
            <w:tcW w:w="693" w:type="dxa"/>
            <w:tcBorders>
              <w:bottom w:val="single" w:sz="4" w:space="0" w:color="000000" w:themeColor="text1"/>
            </w:tcBorders>
            <w:vAlign w:val="center"/>
          </w:tcPr>
          <w:p w14:paraId="3D36DFA5" w14:textId="77777777" w:rsidR="00513BC5" w:rsidRPr="005411C1" w:rsidRDefault="00513BC5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SP-TR</w:t>
            </w:r>
          </w:p>
        </w:tc>
        <w:tc>
          <w:tcPr>
            <w:tcW w:w="1417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7D2E8E76" w14:textId="77777777" w:rsidR="00513BC5" w:rsidRPr="005411C1" w:rsidRDefault="00513BC5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Spinta trenerių kabinete</w:t>
            </w:r>
          </w:p>
        </w:tc>
        <w:tc>
          <w:tcPr>
            <w:tcW w:w="3675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FB1ED1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DD7169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66059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0E201E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27E456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CBC87A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861E1A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C62D84" w14:textId="47ACB9D4" w:rsidR="00513BC5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81B3D65" wp14:editId="1B3F213A">
                  <wp:extent cx="2324100" cy="962025"/>
                  <wp:effectExtent l="0" t="0" r="0" b="9525"/>
                  <wp:docPr id="931742434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C62C1CF" w14:textId="544DF406" w:rsidR="00513BC5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7ECD14B7" w14:textId="1B0FE8CD" w:rsidR="00513BC5" w:rsidRPr="005411C1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tcBorders>
              <w:bottom w:val="single" w:sz="4" w:space="0" w:color="000000" w:themeColor="text1"/>
            </w:tcBorders>
            <w:vAlign w:val="center"/>
          </w:tcPr>
          <w:p w14:paraId="34921471" w14:textId="77777777" w:rsidR="00513BC5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15</w:t>
            </w:r>
          </w:p>
          <w:p w14:paraId="1CA0A2AC" w14:textId="164241B9" w:rsidR="00513BC5" w:rsidRPr="005411C1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15 - „Visuomenės sveikatos stiprinimo ir neformaliojo švietimo paslaugų prieinamumo didinimas Alytaus rajono savivaldybėje“</w:t>
            </w:r>
          </w:p>
        </w:tc>
      </w:tr>
      <w:tr w:rsidR="00513BC5" w:rsidRPr="005411C1" w14:paraId="512F2950" w14:textId="77777777" w:rsidTr="00513BC5">
        <w:trPr>
          <w:trHeight w:val="1305"/>
        </w:trPr>
        <w:tc>
          <w:tcPr>
            <w:tcW w:w="299" w:type="dxa"/>
            <w:tcBorders>
              <w:top w:val="single" w:sz="4" w:space="0" w:color="000000" w:themeColor="text1"/>
            </w:tcBorders>
            <w:vAlign w:val="center"/>
          </w:tcPr>
          <w:p w14:paraId="22921FB9" w14:textId="6A69AFDE" w:rsidR="00513BC5" w:rsidRPr="005411C1" w:rsidRDefault="00513BC5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22.</w:t>
            </w:r>
          </w:p>
        </w:tc>
        <w:tc>
          <w:tcPr>
            <w:tcW w:w="693" w:type="dxa"/>
            <w:tcBorders>
              <w:top w:val="single" w:sz="4" w:space="0" w:color="000000" w:themeColor="text1"/>
            </w:tcBorders>
            <w:vAlign w:val="center"/>
          </w:tcPr>
          <w:p w14:paraId="5AD7D119" w14:textId="67D255FB" w:rsidR="00513BC5" w:rsidRPr="005411C1" w:rsidRDefault="00513BC5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SP-B</w:t>
            </w:r>
          </w:p>
        </w:tc>
        <w:tc>
          <w:tcPr>
            <w:tcW w:w="1417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247DA492" w14:textId="30F33786" w:rsidR="00513BC5" w:rsidRPr="005411C1" w:rsidRDefault="00513BC5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Spinta bendradarbystės erdvėje</w:t>
            </w:r>
          </w:p>
        </w:tc>
        <w:tc>
          <w:tcPr>
            <w:tcW w:w="3675" w:type="dxa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13FABF6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FA76EF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75E339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BAA4FB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170112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D030FA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03DB30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3134DFF" w14:textId="797BDF98" w:rsidR="00513BC5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8ED0D55" wp14:editId="4924A834">
                  <wp:extent cx="2324100" cy="1095375"/>
                  <wp:effectExtent l="0" t="0" r="0" b="9525"/>
                  <wp:docPr id="901960843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gridSpan w:val="2"/>
            <w:tcBorders>
              <w:top w:val="single" w:sz="4" w:space="0" w:color="000000" w:themeColor="text1"/>
              <w:left w:val="single" w:sz="4" w:space="0" w:color="auto"/>
            </w:tcBorders>
            <w:vAlign w:val="center"/>
          </w:tcPr>
          <w:p w14:paraId="3CCEFBCB" w14:textId="7561CADB" w:rsidR="00513BC5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06A3FAA5" w14:textId="6635E63F" w:rsidR="00513BC5" w:rsidRPr="005411C1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 w:themeColor="text1"/>
            </w:tcBorders>
            <w:vAlign w:val="center"/>
          </w:tcPr>
          <w:p w14:paraId="36AB0D51" w14:textId="77777777" w:rsidR="00513BC5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32 bendradar-bystės erdvė</w:t>
            </w:r>
          </w:p>
          <w:p w14:paraId="5BD33899" w14:textId="5B2A9E49" w:rsidR="00513BC5" w:rsidRPr="005411C1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32 - „Bendradarbystės erdvės Dauguose sukūrimas“</w:t>
            </w:r>
          </w:p>
        </w:tc>
      </w:tr>
      <w:tr w:rsidR="00513BC5" w:rsidRPr="005411C1" w14:paraId="2480BED6" w14:textId="77777777" w:rsidTr="00513BC5">
        <w:trPr>
          <w:trHeight w:val="1305"/>
        </w:trPr>
        <w:tc>
          <w:tcPr>
            <w:tcW w:w="299" w:type="dxa"/>
            <w:tcBorders>
              <w:top w:val="single" w:sz="4" w:space="0" w:color="000000" w:themeColor="text1"/>
            </w:tcBorders>
            <w:vAlign w:val="center"/>
          </w:tcPr>
          <w:p w14:paraId="1950B2D6" w14:textId="1F3C8F41" w:rsidR="00513BC5" w:rsidRPr="005411C1" w:rsidRDefault="00513BC5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23.</w:t>
            </w:r>
          </w:p>
        </w:tc>
        <w:tc>
          <w:tcPr>
            <w:tcW w:w="693" w:type="dxa"/>
            <w:tcBorders>
              <w:top w:val="single" w:sz="4" w:space="0" w:color="000000" w:themeColor="text1"/>
            </w:tcBorders>
            <w:vAlign w:val="center"/>
          </w:tcPr>
          <w:p w14:paraId="47E98E3D" w14:textId="77777777" w:rsidR="00513BC5" w:rsidRPr="005411C1" w:rsidRDefault="00513BC5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AKUST</w:t>
            </w:r>
          </w:p>
        </w:tc>
        <w:tc>
          <w:tcPr>
            <w:tcW w:w="1417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66029379" w14:textId="77777777" w:rsidR="00513BC5" w:rsidRPr="005411C1" w:rsidRDefault="00513BC5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Akustinė erdvė</w:t>
            </w:r>
          </w:p>
        </w:tc>
        <w:tc>
          <w:tcPr>
            <w:tcW w:w="3675" w:type="dxa"/>
            <w:tcBorders>
              <w:top w:val="single" w:sz="4" w:space="0" w:color="000000" w:themeColor="text1"/>
              <w:right w:val="single" w:sz="4" w:space="0" w:color="auto"/>
            </w:tcBorders>
            <w:vAlign w:val="center"/>
          </w:tcPr>
          <w:p w14:paraId="62362D4D" w14:textId="77777777" w:rsidR="00513BC5" w:rsidRDefault="00513BC5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24274C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380EBB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F94CCC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4749452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8D7F91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D88DDF2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7942D5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BC5F1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BDDC8F9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31E2D60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FE190FC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D22F890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BA94106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33713F7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0303CC2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1265911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87D4467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2B1647D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0039065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0FAC1A2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B96070D" w14:textId="03C75454" w:rsidR="00513BC5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20399B0" wp14:editId="43E8BBBD">
                  <wp:extent cx="2324100" cy="3152775"/>
                  <wp:effectExtent l="0" t="0" r="0" b="9525"/>
                  <wp:docPr id="1876713003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gridSpan w:val="2"/>
            <w:tcBorders>
              <w:top w:val="single" w:sz="4" w:space="0" w:color="000000" w:themeColor="text1"/>
              <w:left w:val="single" w:sz="4" w:space="0" w:color="auto"/>
            </w:tcBorders>
            <w:vAlign w:val="center"/>
          </w:tcPr>
          <w:p w14:paraId="2BD1C307" w14:textId="0975F593" w:rsidR="00513BC5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15992909" w14:textId="373FF61F" w:rsidR="00513BC5" w:rsidRPr="005411C1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 w:themeColor="text1"/>
            </w:tcBorders>
            <w:vAlign w:val="center"/>
          </w:tcPr>
          <w:p w14:paraId="6BA57F40" w14:textId="1D11625E" w:rsidR="00513BC5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31, (III a. koridorius)</w:t>
            </w:r>
          </w:p>
          <w:p w14:paraId="2FC7F14C" w14:textId="47B46442" w:rsidR="00513BC5" w:rsidRPr="005411C1" w:rsidRDefault="00513BC5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32 (III a.) - „Bendradarbystės erdvės Dauguose sukūrimas“</w:t>
            </w:r>
          </w:p>
        </w:tc>
      </w:tr>
      <w:tr w:rsidR="000155F3" w:rsidRPr="005411C1" w14:paraId="587E70DA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7A25E37E" w14:textId="54532AAA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24.</w:t>
            </w:r>
          </w:p>
        </w:tc>
        <w:tc>
          <w:tcPr>
            <w:tcW w:w="693" w:type="dxa"/>
            <w:vAlign w:val="center"/>
          </w:tcPr>
          <w:p w14:paraId="1A954B1E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SP-A</w:t>
            </w:r>
          </w:p>
        </w:tc>
        <w:tc>
          <w:tcPr>
            <w:tcW w:w="1417" w:type="dxa"/>
            <w:gridSpan w:val="3"/>
            <w:vAlign w:val="center"/>
          </w:tcPr>
          <w:p w14:paraId="6C6F7891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Spinta jungianti akustines erdves</w:t>
            </w:r>
          </w:p>
        </w:tc>
        <w:tc>
          <w:tcPr>
            <w:tcW w:w="3688" w:type="dxa"/>
            <w:gridSpan w:val="2"/>
            <w:vAlign w:val="center"/>
          </w:tcPr>
          <w:p w14:paraId="4D3ACE3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4DD573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45B9D3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CD9800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BD04DB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C1B031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EF06D4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B8614B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85F2A6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33DD4F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9690D80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7D0C88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CD41EA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C185A7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D5EE3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9E256B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1C35EC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D7597E0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638A4F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65514C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FC886C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DE0161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3BACEE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3F21765" w14:textId="48BCF2C8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EC1CD64" wp14:editId="18AB64AD">
                  <wp:extent cx="1571625" cy="3523615"/>
                  <wp:effectExtent l="0" t="0" r="9525" b="635"/>
                  <wp:docPr id="182088845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9786DA3" w14:textId="3CDBBB1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0C12C815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0" w:type="dxa"/>
            <w:vAlign w:val="center"/>
          </w:tcPr>
          <w:p w14:paraId="53A7F804" w14:textId="737D2FEA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31, (III a. koridorius)</w:t>
            </w:r>
          </w:p>
          <w:p w14:paraId="380B50E1" w14:textId="0E0A0A26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31 (III a.) - „Bendradarbystės erdvės Dauguose sukūrimas“</w:t>
            </w:r>
          </w:p>
          <w:p w14:paraId="47927424" w14:textId="75D48993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019C9D17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05BC4AFE" w14:textId="0CA63559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25.</w:t>
            </w:r>
          </w:p>
        </w:tc>
        <w:tc>
          <w:tcPr>
            <w:tcW w:w="693" w:type="dxa"/>
            <w:vAlign w:val="center"/>
          </w:tcPr>
          <w:p w14:paraId="2395A60D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VIRT</w:t>
            </w:r>
          </w:p>
        </w:tc>
        <w:tc>
          <w:tcPr>
            <w:tcW w:w="1417" w:type="dxa"/>
            <w:gridSpan w:val="3"/>
            <w:vAlign w:val="center"/>
          </w:tcPr>
          <w:p w14:paraId="3F1007E8" w14:textId="489BCECD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Bendradarbystės erdvės virtuvėlė</w:t>
            </w:r>
          </w:p>
        </w:tc>
        <w:tc>
          <w:tcPr>
            <w:tcW w:w="3688" w:type="dxa"/>
            <w:gridSpan w:val="2"/>
            <w:vAlign w:val="center"/>
          </w:tcPr>
          <w:p w14:paraId="6759E91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0F50F6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30594C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9581AE2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D3407F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194043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E713A8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8E88BA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B3A099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FE62D1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6DE9BF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0A7BB00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E9079A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7F48F58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F0CDD2F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445AC91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028486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1C743C0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D387314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20EC257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9C02A57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6EF6589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61D71BD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F302946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C31ED80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330DC4F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C570FA5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60A5A0B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18CB1A8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58EB4AB" w14:textId="062D43BF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D8D9087" wp14:editId="10221AD1">
                  <wp:extent cx="1857375" cy="2656840"/>
                  <wp:effectExtent l="0" t="0" r="9525" b="0"/>
                  <wp:docPr id="80469652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5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EB5FC3A" w14:textId="636C4CDC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269A43DE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0F02BE1C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32</w:t>
            </w:r>
          </w:p>
          <w:p w14:paraId="072A6CCD" w14:textId="7743F81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32 - „Bendradarbystės erdvės Dauguose sukūrimas“</w:t>
            </w:r>
          </w:p>
        </w:tc>
      </w:tr>
      <w:tr w:rsidR="000155F3" w:rsidRPr="005411C1" w14:paraId="228280BF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1EECED0C" w14:textId="503CD852" w:rsidR="000155F3" w:rsidRPr="005411C1" w:rsidRDefault="000155F3" w:rsidP="10D26720">
            <w:pPr>
              <w:spacing w:after="200" w:line="268" w:lineRule="exac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26.</w:t>
            </w:r>
          </w:p>
        </w:tc>
        <w:tc>
          <w:tcPr>
            <w:tcW w:w="693" w:type="dxa"/>
            <w:vAlign w:val="center"/>
          </w:tcPr>
          <w:p w14:paraId="024EB563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SUOL-150</w:t>
            </w:r>
          </w:p>
        </w:tc>
        <w:tc>
          <w:tcPr>
            <w:tcW w:w="1417" w:type="dxa"/>
            <w:gridSpan w:val="3"/>
            <w:vAlign w:val="center"/>
          </w:tcPr>
          <w:p w14:paraId="20914A25" w14:textId="1E1E3830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Suolas medinis</w:t>
            </w:r>
          </w:p>
        </w:tc>
        <w:tc>
          <w:tcPr>
            <w:tcW w:w="3688" w:type="dxa"/>
            <w:gridSpan w:val="2"/>
            <w:vMerge w:val="restart"/>
            <w:vAlign w:val="center"/>
          </w:tcPr>
          <w:p w14:paraId="10B601E0" w14:textId="77777777" w:rsidR="00513BC5" w:rsidRDefault="00513BC5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143C8AF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7315A1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5AC9642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B349070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47B95D7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E8D41D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BF6B10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3A9E0B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</w:pPr>
          </w:p>
          <w:p w14:paraId="6C8B6D6B" w14:textId="71F1C89B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  <w:drawing>
                <wp:inline distT="0" distB="0" distL="0" distR="0" wp14:anchorId="7CF6A4AE" wp14:editId="4B138902">
                  <wp:extent cx="1790700" cy="1238250"/>
                  <wp:effectExtent l="0" t="0" r="0" b="0"/>
                  <wp:docPr id="1602809541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F1963C" w14:textId="77777777" w:rsidR="000155F3" w:rsidRPr="005411C1" w:rsidRDefault="000155F3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E1D5915" w14:textId="004BFFC4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06EF59F1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0" w:type="dxa"/>
            <w:vAlign w:val="center"/>
          </w:tcPr>
          <w:p w14:paraId="275A27D4" w14:textId="1A6E5861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</w:t>
            </w:r>
          </w:p>
          <w:p w14:paraId="2FA4CA10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3, 8, 9, 41 </w:t>
            </w:r>
            <w:r>
              <w:br/>
            </w: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(I a.)</w:t>
            </w:r>
          </w:p>
          <w:p w14:paraId="059E851A" w14:textId="20EE072A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3, 8, 9, 41 </w:t>
            </w:r>
            <w:r>
              <w:br/>
            </w: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(I a.) - „Visuomenės sveikatos stiprinimo ir neformaliojo švietimo paslaugų prieinamumo didinimas Alytaus rajono savivaldybėje“</w:t>
            </w:r>
          </w:p>
          <w:p w14:paraId="48B6A91C" w14:textId="60256FEA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79A641EF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0391F69B" w14:textId="6DB86C64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27.</w:t>
            </w:r>
          </w:p>
        </w:tc>
        <w:tc>
          <w:tcPr>
            <w:tcW w:w="693" w:type="dxa"/>
            <w:vAlign w:val="center"/>
          </w:tcPr>
          <w:p w14:paraId="11AE5C46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SUOL-100</w:t>
            </w:r>
          </w:p>
        </w:tc>
        <w:tc>
          <w:tcPr>
            <w:tcW w:w="1417" w:type="dxa"/>
            <w:gridSpan w:val="3"/>
            <w:vAlign w:val="center"/>
          </w:tcPr>
          <w:p w14:paraId="6916933D" w14:textId="52656512" w:rsidR="000155F3" w:rsidRPr="005411C1" w:rsidRDefault="000155F3" w:rsidP="10D26720">
            <w:pPr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Suolas medinis</w:t>
            </w:r>
          </w:p>
        </w:tc>
        <w:tc>
          <w:tcPr>
            <w:tcW w:w="3688" w:type="dxa"/>
            <w:gridSpan w:val="2"/>
            <w:vMerge/>
            <w:vAlign w:val="center"/>
          </w:tcPr>
          <w:p w14:paraId="2D98070E" w14:textId="77777777" w:rsidR="000155F3" w:rsidRPr="005411C1" w:rsidRDefault="000155F3" w:rsidP="005411C1">
            <w:pPr>
              <w:spacing w:after="200" w:line="234" w:lineRule="exact"/>
              <w:ind w:left="107"/>
              <w:contextualSpacing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C53613A" w14:textId="4F4ECE4A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5C5D04D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09F633D1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4</w:t>
            </w:r>
          </w:p>
          <w:p w14:paraId="68140341" w14:textId="0ACAC173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4 - „Visuomenės sveikatos stiprinimo ir neformaliojo švietimo paslaugų prieinamumo didinimas Alytaus rajono savivaldybėje“</w:t>
            </w:r>
          </w:p>
          <w:p w14:paraId="355ADB92" w14:textId="6F168900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0DC08FF7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7A3C5C1E" w14:textId="204AD403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28.</w:t>
            </w:r>
          </w:p>
        </w:tc>
        <w:tc>
          <w:tcPr>
            <w:tcW w:w="693" w:type="dxa"/>
            <w:vAlign w:val="center"/>
          </w:tcPr>
          <w:p w14:paraId="78A6D31F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GUL</w:t>
            </w:r>
          </w:p>
        </w:tc>
        <w:tc>
          <w:tcPr>
            <w:tcW w:w="1417" w:type="dxa"/>
            <w:gridSpan w:val="3"/>
            <w:vAlign w:val="center"/>
          </w:tcPr>
          <w:p w14:paraId="32FE3F94" w14:textId="77777777" w:rsidR="000155F3" w:rsidRPr="005411C1" w:rsidRDefault="000155F3" w:rsidP="10D26720">
            <w:pPr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Poilsio gultas</w:t>
            </w:r>
          </w:p>
        </w:tc>
        <w:tc>
          <w:tcPr>
            <w:tcW w:w="3688" w:type="dxa"/>
            <w:gridSpan w:val="2"/>
            <w:vAlign w:val="center"/>
          </w:tcPr>
          <w:p w14:paraId="76BC2EF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985377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A0F9BC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22EACE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0B1505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ED56A3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2F2AF2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ECF9AB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55BF8A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C25298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2D8D40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DA0C97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677CAF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FA452F" w14:textId="3C5D6851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1E5E297" wp14:editId="6EC71EFA">
                  <wp:extent cx="1638300" cy="1943100"/>
                  <wp:effectExtent l="0" t="0" r="0" b="0"/>
                  <wp:docPr id="93055990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13D1A1B" w14:textId="277021DC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01F4537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50" w:type="dxa"/>
            <w:vAlign w:val="center"/>
          </w:tcPr>
          <w:p w14:paraId="327C4B6F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12, 13</w:t>
            </w:r>
          </w:p>
          <w:p w14:paraId="6566AC1A" w14:textId="506F6CD4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12, 13 - „Visuomenės sveikatos stiprinimo ir neformaliojo švietimo paslaugų prieinamumo didinimas Alytaus rajono savivaldybėje“</w:t>
            </w:r>
          </w:p>
          <w:p w14:paraId="1D562B1C" w14:textId="26D9B9C9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435CB71A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2F5FB273" w14:textId="2D3EB40E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29.</w:t>
            </w:r>
          </w:p>
        </w:tc>
        <w:tc>
          <w:tcPr>
            <w:tcW w:w="693" w:type="dxa"/>
            <w:vAlign w:val="center"/>
          </w:tcPr>
          <w:p w14:paraId="054DB6B4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SĖD-MO</w:t>
            </w:r>
          </w:p>
        </w:tc>
        <w:tc>
          <w:tcPr>
            <w:tcW w:w="1417" w:type="dxa"/>
            <w:gridSpan w:val="3"/>
            <w:vAlign w:val="center"/>
          </w:tcPr>
          <w:p w14:paraId="1166D177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Sėdėjimo modulis</w:t>
            </w:r>
          </w:p>
        </w:tc>
        <w:tc>
          <w:tcPr>
            <w:tcW w:w="3688" w:type="dxa"/>
            <w:gridSpan w:val="2"/>
            <w:vAlign w:val="center"/>
          </w:tcPr>
          <w:p w14:paraId="7DDDE7D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683833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868B38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A3A3E5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C9CD15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9F16D2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6FD956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5B2AF3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2A8120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200D3C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F4469F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9BBECC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61E946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68B65DA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20B8374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9BF1836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E1A0385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28F00E8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8F24E1F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30FEFA8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631B034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FE7C51B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2A6BE89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EC6DA24" w14:textId="435C6C04" w:rsidR="000155F3" w:rsidRPr="005411C1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br/>
            </w:r>
            <w:r w:rsidR="00513BC5"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92F0609" wp14:editId="13FD0E69">
                  <wp:extent cx="2333625" cy="2095500"/>
                  <wp:effectExtent l="0" t="0" r="9525" b="0"/>
                  <wp:docPr id="411854071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DAB75B6" w14:textId="2578694F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5CFB0C4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0" w:type="dxa"/>
            <w:vAlign w:val="center"/>
          </w:tcPr>
          <w:p w14:paraId="430B9B1C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2</w:t>
            </w:r>
          </w:p>
          <w:p w14:paraId="2F4A4DC0" w14:textId="77777777" w:rsidR="000155F3" w:rsidRPr="008958EE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2 - „Mokyklų pritaikymas specialių poreikių vaikams ir visos dienos mokyklos koncepcijos kūrimas Alytaus rajone“</w:t>
            </w:r>
          </w:p>
          <w:p w14:paraId="5388D4E8" w14:textId="4A761F74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3C36CE65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56E92CB9" w14:textId="484AA164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30.</w:t>
            </w:r>
          </w:p>
        </w:tc>
        <w:tc>
          <w:tcPr>
            <w:tcW w:w="693" w:type="dxa"/>
            <w:vAlign w:val="center"/>
          </w:tcPr>
          <w:p w14:paraId="4A658B99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SĖD-M</w:t>
            </w:r>
          </w:p>
        </w:tc>
        <w:tc>
          <w:tcPr>
            <w:tcW w:w="1417" w:type="dxa"/>
            <w:gridSpan w:val="3"/>
            <w:vAlign w:val="center"/>
          </w:tcPr>
          <w:p w14:paraId="34A956FB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Sėdmaišis mėlynas</w:t>
            </w:r>
          </w:p>
        </w:tc>
        <w:tc>
          <w:tcPr>
            <w:tcW w:w="3688" w:type="dxa"/>
            <w:gridSpan w:val="2"/>
            <w:vAlign w:val="center"/>
          </w:tcPr>
          <w:p w14:paraId="7361518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D3E894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8EF724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AA7F13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15EBB7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80153D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FF980A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2215BD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8659B8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1EA36DB" w14:textId="64CE4623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4D2B409" wp14:editId="41A34833">
                  <wp:extent cx="1466850" cy="1438275"/>
                  <wp:effectExtent l="0" t="0" r="0" b="9525"/>
                  <wp:docPr id="1116727505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1474AAD" w14:textId="41384F9F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27087D88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7DE92968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2</w:t>
            </w:r>
          </w:p>
          <w:p w14:paraId="74E682FF" w14:textId="77777777" w:rsidR="000155F3" w:rsidRPr="008958EE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2 - „Mokyklų pritaikymas specialių poreikių vaikams ir visos dienos mokyklos koncepcijos kūrimas Alytaus rajone“</w:t>
            </w:r>
          </w:p>
          <w:p w14:paraId="0D0CB98B" w14:textId="4A09DAD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39755025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1D98C010" w14:textId="6E68F9AA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31.</w:t>
            </w:r>
          </w:p>
        </w:tc>
        <w:tc>
          <w:tcPr>
            <w:tcW w:w="693" w:type="dxa"/>
            <w:vAlign w:val="center"/>
          </w:tcPr>
          <w:p w14:paraId="080CED00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SĖD-R</w:t>
            </w:r>
          </w:p>
        </w:tc>
        <w:tc>
          <w:tcPr>
            <w:tcW w:w="1417" w:type="dxa"/>
            <w:gridSpan w:val="3"/>
            <w:vAlign w:val="center"/>
          </w:tcPr>
          <w:p w14:paraId="72ECBB8A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Sėdmaišis molio rudumo spalvos</w:t>
            </w:r>
          </w:p>
        </w:tc>
        <w:tc>
          <w:tcPr>
            <w:tcW w:w="3688" w:type="dxa"/>
            <w:gridSpan w:val="2"/>
            <w:vAlign w:val="center"/>
          </w:tcPr>
          <w:p w14:paraId="07FB4057" w14:textId="77777777" w:rsidR="00513BC5" w:rsidRDefault="00513BC5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595BBF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6C9899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A5EBF7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FCEDD9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8B1320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61616A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DF8DF5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EA873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303AAC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3F99FA2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6F835A0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1855DC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E6F59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5FE48B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5D38241" w14:textId="5C6912AC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988B75C" wp14:editId="31664B31">
                  <wp:extent cx="2333625" cy="2133600"/>
                  <wp:effectExtent l="0" t="0" r="9525" b="0"/>
                  <wp:docPr id="1540656077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E38D952" w14:textId="20F5CDE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55F5F33B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0D0F2ADB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2</w:t>
            </w:r>
          </w:p>
          <w:p w14:paraId="19EBBBDF" w14:textId="77777777" w:rsidR="000155F3" w:rsidRPr="008958EE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2 - „Mokyklų pritaikymas specialių poreikių vaikams ir visos dienos mokyklos koncepcijos kūrimas Alytaus rajone“</w:t>
            </w:r>
          </w:p>
          <w:p w14:paraId="0DD4D829" w14:textId="799EF34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4FD25707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64907E92" w14:textId="390AF256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32.</w:t>
            </w:r>
          </w:p>
        </w:tc>
        <w:tc>
          <w:tcPr>
            <w:tcW w:w="693" w:type="dxa"/>
            <w:vAlign w:val="center"/>
          </w:tcPr>
          <w:p w14:paraId="16548CCB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MSUOL-L</w:t>
            </w:r>
          </w:p>
        </w:tc>
        <w:tc>
          <w:tcPr>
            <w:tcW w:w="1417" w:type="dxa"/>
            <w:gridSpan w:val="3"/>
            <w:vAlign w:val="center"/>
          </w:tcPr>
          <w:p w14:paraId="44AA14D9" w14:textId="48278C5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Minkštasuolis ilgas</w:t>
            </w:r>
          </w:p>
        </w:tc>
        <w:tc>
          <w:tcPr>
            <w:tcW w:w="3688" w:type="dxa"/>
            <w:gridSpan w:val="2"/>
            <w:vAlign w:val="center"/>
          </w:tcPr>
          <w:p w14:paraId="5B86DBC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787D1B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2A6D01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1C9C8F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6D1CCA2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D659C3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D927F3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F16FC80" w14:textId="5E26B249" w:rsidR="000155F3" w:rsidRPr="005411C1" w:rsidRDefault="00513BC5" w:rsidP="00513BC5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A5633DB" wp14:editId="439266E3">
                  <wp:extent cx="2333625" cy="1171575"/>
                  <wp:effectExtent l="0" t="0" r="9525" b="9525"/>
                  <wp:docPr id="1971896112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FE1A02E" w14:textId="472061A1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5DCACAD8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0" w:type="dxa"/>
            <w:vAlign w:val="center"/>
          </w:tcPr>
          <w:p w14:paraId="16510154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17, 23</w:t>
            </w:r>
          </w:p>
          <w:p w14:paraId="3CACB142" w14:textId="4CB163B0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17, 23 - „Visuomenės sveikatos stiprinimo ir neformaliojo švietimo paslaugų prieinamumo didinimas Alytaus rajono savivaldybėje“</w:t>
            </w:r>
          </w:p>
          <w:p w14:paraId="42479956" w14:textId="5C189220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4CA2DC57" w14:textId="77777777" w:rsidTr="00513BC5">
        <w:trPr>
          <w:trHeight w:val="1305"/>
        </w:trPr>
        <w:tc>
          <w:tcPr>
            <w:tcW w:w="299" w:type="dxa"/>
            <w:vAlign w:val="center"/>
          </w:tcPr>
          <w:p w14:paraId="536178C4" w14:textId="37DD6DAC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33.</w:t>
            </w:r>
          </w:p>
        </w:tc>
        <w:tc>
          <w:tcPr>
            <w:tcW w:w="693" w:type="dxa"/>
            <w:vAlign w:val="center"/>
          </w:tcPr>
          <w:p w14:paraId="5D62CD25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MSUOL-M</w:t>
            </w:r>
          </w:p>
        </w:tc>
        <w:tc>
          <w:tcPr>
            <w:tcW w:w="1417" w:type="dxa"/>
            <w:gridSpan w:val="3"/>
            <w:vAlign w:val="center"/>
          </w:tcPr>
          <w:p w14:paraId="3264EB65" w14:textId="303FCF41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Minkštasuolis vidutinis</w:t>
            </w:r>
          </w:p>
        </w:tc>
        <w:tc>
          <w:tcPr>
            <w:tcW w:w="3688" w:type="dxa"/>
            <w:gridSpan w:val="2"/>
            <w:vAlign w:val="center"/>
          </w:tcPr>
          <w:p w14:paraId="38814443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1C3A4D0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1C15382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3D1F6A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96ED77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C5B0E5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8955D7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0731339" w14:textId="5C411A28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6BD0EF5" wp14:editId="648AFB09">
                  <wp:extent cx="2333625" cy="1276350"/>
                  <wp:effectExtent l="0" t="0" r="9525" b="0"/>
                  <wp:docPr id="1553882053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9B5252E" w14:textId="1698C191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15604DC0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0" w:type="dxa"/>
            <w:vAlign w:val="center"/>
          </w:tcPr>
          <w:p w14:paraId="1E25E47E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31</w:t>
            </w:r>
          </w:p>
          <w:p w14:paraId="138DF0A0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31 (III a.) - „Bendradarbystės erdvės Dauguose sukūrimas“</w:t>
            </w:r>
          </w:p>
          <w:p w14:paraId="43B50BAE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3879BA" w14:textId="276E6D7A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00091BAD" w14:textId="77777777" w:rsidTr="00513BC5">
        <w:trPr>
          <w:trHeight w:val="1098"/>
        </w:trPr>
        <w:tc>
          <w:tcPr>
            <w:tcW w:w="299" w:type="dxa"/>
            <w:vAlign w:val="center"/>
          </w:tcPr>
          <w:p w14:paraId="1EEBD48B" w14:textId="16C2C4E3" w:rsidR="000155F3" w:rsidRPr="005411C1" w:rsidRDefault="000155F3" w:rsidP="10D26720">
            <w:pPr>
              <w:spacing w:after="200" w:line="268" w:lineRule="exact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34.</w:t>
            </w:r>
          </w:p>
        </w:tc>
        <w:tc>
          <w:tcPr>
            <w:tcW w:w="693" w:type="dxa"/>
            <w:vAlign w:val="center"/>
          </w:tcPr>
          <w:p w14:paraId="5845914A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MSUOL-S</w:t>
            </w:r>
          </w:p>
        </w:tc>
        <w:tc>
          <w:tcPr>
            <w:tcW w:w="1417" w:type="dxa"/>
            <w:gridSpan w:val="3"/>
            <w:vAlign w:val="center"/>
          </w:tcPr>
          <w:p w14:paraId="7FE3B7F1" w14:textId="3AF88E95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Minkštasuolis mažas</w:t>
            </w:r>
          </w:p>
        </w:tc>
        <w:tc>
          <w:tcPr>
            <w:tcW w:w="3688" w:type="dxa"/>
            <w:gridSpan w:val="2"/>
            <w:vAlign w:val="center"/>
          </w:tcPr>
          <w:p w14:paraId="5AE5496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DF1674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57F656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1C4C41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9BA617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D259EC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C99E51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9614EC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295F04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373BAC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FEFC9E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E8F2DF1" w14:textId="59D232B2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FE0A2B9" wp14:editId="140FEFBA">
                  <wp:extent cx="2333625" cy="1847850"/>
                  <wp:effectExtent l="0" t="0" r="9525" b="0"/>
                  <wp:docPr id="514719664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5E24142" w14:textId="16AB64F6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73EE381F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0" w:type="dxa"/>
            <w:vAlign w:val="center"/>
          </w:tcPr>
          <w:p w14:paraId="25C4471C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31</w:t>
            </w:r>
          </w:p>
          <w:p w14:paraId="75E8C15B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31 (III a.) - „Bendradarbystės erdvės Dauguose sukūrimas“</w:t>
            </w:r>
          </w:p>
          <w:p w14:paraId="3A9BA4AC" w14:textId="4217EF1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74AA6C6C" w14:textId="77777777" w:rsidTr="00513BC5">
        <w:trPr>
          <w:trHeight w:val="2091"/>
        </w:trPr>
        <w:tc>
          <w:tcPr>
            <w:tcW w:w="299" w:type="dxa"/>
            <w:vAlign w:val="center"/>
          </w:tcPr>
          <w:p w14:paraId="7877705F" w14:textId="50CEF868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35.</w:t>
            </w:r>
          </w:p>
        </w:tc>
        <w:tc>
          <w:tcPr>
            <w:tcW w:w="693" w:type="dxa"/>
            <w:vAlign w:val="center"/>
          </w:tcPr>
          <w:p w14:paraId="191ED305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S1-K</w:t>
            </w:r>
          </w:p>
        </w:tc>
        <w:tc>
          <w:tcPr>
            <w:tcW w:w="1417" w:type="dxa"/>
            <w:gridSpan w:val="3"/>
            <w:vAlign w:val="center"/>
          </w:tcPr>
          <w:p w14:paraId="4E92144C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Kampinė sofa kairinė</w:t>
            </w:r>
          </w:p>
        </w:tc>
        <w:tc>
          <w:tcPr>
            <w:tcW w:w="3688" w:type="dxa"/>
            <w:gridSpan w:val="2"/>
            <w:vAlign w:val="center"/>
          </w:tcPr>
          <w:p w14:paraId="6A4C452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06079DF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F659436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F11F4D7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BBD88D1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C55ACBD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66D443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4B48A1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FC8352" w14:textId="08DF971B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0EAEAFF" wp14:editId="39261406">
                  <wp:extent cx="2333625" cy="1362075"/>
                  <wp:effectExtent l="0" t="0" r="9525" b="9525"/>
                  <wp:docPr id="14475392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346CE69" w14:textId="0400E44D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E696204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678C57E1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1</w:t>
            </w:r>
          </w:p>
          <w:p w14:paraId="0E144DD9" w14:textId="31207888" w:rsidR="000155F3" w:rsidRPr="008958EE" w:rsidRDefault="000155F3" w:rsidP="10D26720">
            <w:pPr>
              <w:spacing w:after="200" w:line="234" w:lineRule="exact"/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1 - „Mokyklų pritaikymas specialių poreikių vaikams ir visos dienos mokyklos koncepcijos kūrimas Alytaus rajone“</w:t>
            </w:r>
          </w:p>
          <w:p w14:paraId="0DC25E5A" w14:textId="70C0014B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31D30CAD" w14:textId="77777777" w:rsidTr="00513BC5">
        <w:trPr>
          <w:trHeight w:val="1350"/>
        </w:trPr>
        <w:tc>
          <w:tcPr>
            <w:tcW w:w="299" w:type="dxa"/>
            <w:vAlign w:val="center"/>
          </w:tcPr>
          <w:p w14:paraId="490E613F" w14:textId="4C16CE02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36.</w:t>
            </w:r>
          </w:p>
        </w:tc>
        <w:tc>
          <w:tcPr>
            <w:tcW w:w="693" w:type="dxa"/>
            <w:vAlign w:val="center"/>
          </w:tcPr>
          <w:p w14:paraId="47B58B06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S1-D</w:t>
            </w:r>
          </w:p>
        </w:tc>
        <w:tc>
          <w:tcPr>
            <w:tcW w:w="1417" w:type="dxa"/>
            <w:gridSpan w:val="3"/>
            <w:vAlign w:val="center"/>
          </w:tcPr>
          <w:p w14:paraId="1AA3368E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Kampinė sofa dešininė</w:t>
            </w:r>
          </w:p>
        </w:tc>
        <w:tc>
          <w:tcPr>
            <w:tcW w:w="3688" w:type="dxa"/>
            <w:gridSpan w:val="2"/>
            <w:vAlign w:val="center"/>
          </w:tcPr>
          <w:p w14:paraId="06A9D826" w14:textId="77777777" w:rsidR="00513BC5" w:rsidRDefault="00513BC5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15DBE6F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08CC5EF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BF95B13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B45A4E7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D1ABB02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996FB84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3B7170C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85A1AA4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4268BC0" w14:textId="77777777" w:rsidR="00513BC5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7C16CB15" w14:textId="13BCFC44" w:rsidR="000155F3" w:rsidRPr="005411C1" w:rsidRDefault="00513BC5" w:rsidP="00513BC5">
            <w:pPr>
              <w:spacing w:after="200" w:line="234" w:lineRule="exact"/>
              <w:ind w:left="107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A90C5C3" wp14:editId="055E938D">
                  <wp:extent cx="2333625" cy="1295400"/>
                  <wp:effectExtent l="0" t="0" r="9525" b="0"/>
                  <wp:docPr id="351625330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179E882" w14:textId="76DE64FA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0CD96AB8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7B32F622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15</w:t>
            </w:r>
          </w:p>
          <w:p w14:paraId="6D1980BE" w14:textId="75762B64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15 - „Visuomenės sveikatos stiprinimo ir neformaliojo švietimo paslaugų prieinamumo didinimas Alytaus rajono savivaldybėje“</w:t>
            </w:r>
          </w:p>
          <w:p w14:paraId="217F75B3" w14:textId="3A5F550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26BB7EE1" w14:textId="77777777" w:rsidTr="00513BC5">
        <w:trPr>
          <w:trHeight w:val="531"/>
        </w:trPr>
        <w:tc>
          <w:tcPr>
            <w:tcW w:w="299" w:type="dxa"/>
            <w:vAlign w:val="center"/>
          </w:tcPr>
          <w:p w14:paraId="089A089E" w14:textId="23320589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37.</w:t>
            </w:r>
          </w:p>
        </w:tc>
        <w:tc>
          <w:tcPr>
            <w:tcW w:w="693" w:type="dxa"/>
            <w:vAlign w:val="center"/>
          </w:tcPr>
          <w:p w14:paraId="1849389E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S1-K-S</w:t>
            </w:r>
          </w:p>
        </w:tc>
        <w:tc>
          <w:tcPr>
            <w:tcW w:w="1417" w:type="dxa"/>
            <w:gridSpan w:val="3"/>
            <w:vAlign w:val="center"/>
          </w:tcPr>
          <w:p w14:paraId="4C0DC71C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Kampinė sofa kairinė</w:t>
            </w:r>
          </w:p>
        </w:tc>
        <w:tc>
          <w:tcPr>
            <w:tcW w:w="3688" w:type="dxa"/>
            <w:gridSpan w:val="2"/>
            <w:vAlign w:val="center"/>
          </w:tcPr>
          <w:p w14:paraId="3170C36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E86FF6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3C38E25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71591E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2F43D3A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5F0757E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A71387B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71B3804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09A4953" w14:textId="5A40AE12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F97C528" wp14:editId="0736C822">
                  <wp:extent cx="2333625" cy="1390650"/>
                  <wp:effectExtent l="0" t="0" r="9525" b="0"/>
                  <wp:docPr id="1611010296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9FBE3C0" w14:textId="1B636C9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F5CF41F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0" w:type="dxa"/>
            <w:vAlign w:val="center"/>
          </w:tcPr>
          <w:p w14:paraId="22C27B22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32</w:t>
            </w:r>
          </w:p>
          <w:p w14:paraId="19FA83F9" w14:textId="7DE7F7FC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32 (III a.) - „Bendradarbystės erdvės Dauguose sukūrimas“</w:t>
            </w:r>
          </w:p>
          <w:p w14:paraId="5C0E2C04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155F3" w:rsidRPr="005411C1" w14:paraId="2682743F" w14:textId="77777777" w:rsidTr="00513BC5">
        <w:trPr>
          <w:trHeight w:val="390"/>
        </w:trPr>
        <w:tc>
          <w:tcPr>
            <w:tcW w:w="299" w:type="dxa"/>
            <w:vAlign w:val="center"/>
          </w:tcPr>
          <w:p w14:paraId="01FF4706" w14:textId="45D79438" w:rsidR="000155F3" w:rsidRPr="005411C1" w:rsidRDefault="000155F3" w:rsidP="10D26720">
            <w:pPr>
              <w:spacing w:after="200" w:line="268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38.</w:t>
            </w:r>
          </w:p>
        </w:tc>
        <w:tc>
          <w:tcPr>
            <w:tcW w:w="693" w:type="dxa"/>
            <w:vAlign w:val="center"/>
          </w:tcPr>
          <w:p w14:paraId="39545705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S1-S</w:t>
            </w:r>
          </w:p>
        </w:tc>
        <w:tc>
          <w:tcPr>
            <w:tcW w:w="1417" w:type="dxa"/>
            <w:gridSpan w:val="3"/>
            <w:vAlign w:val="center"/>
          </w:tcPr>
          <w:p w14:paraId="739B2A3D" w14:textId="77777777" w:rsidR="000155F3" w:rsidRPr="005411C1" w:rsidRDefault="000155F3" w:rsidP="10D26720">
            <w:pPr>
              <w:adjustRightInd w:val="0"/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Sofa maža</w:t>
            </w:r>
          </w:p>
        </w:tc>
        <w:tc>
          <w:tcPr>
            <w:tcW w:w="3688" w:type="dxa"/>
            <w:gridSpan w:val="2"/>
            <w:vAlign w:val="center"/>
          </w:tcPr>
          <w:p w14:paraId="7521AB6E" w14:textId="77777777" w:rsidR="00513BC5" w:rsidRDefault="00513BC5" w:rsidP="001221DF">
            <w:pPr>
              <w:spacing w:after="200" w:line="234" w:lineRule="exact"/>
              <w:contextualSpacing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3DCE0159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FF3E808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605D2DC" w14:textId="77777777" w:rsidR="00513BC5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69E773D8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085E9E5F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4026B673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25EAE8FD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503916F0" w14:textId="77777777" w:rsidR="001221DF" w:rsidRDefault="001221DF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14:paraId="155D6221" w14:textId="3FF90B73" w:rsidR="000155F3" w:rsidRPr="005411C1" w:rsidRDefault="00513BC5" w:rsidP="00513BC5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513BC5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4FA668A" wp14:editId="600D9C90">
                  <wp:extent cx="2333625" cy="1333500"/>
                  <wp:effectExtent l="0" t="0" r="9525" b="0"/>
                  <wp:docPr id="2031347858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A8A5857" w14:textId="29035CD5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vnt.</w:t>
            </w:r>
          </w:p>
        </w:tc>
        <w:tc>
          <w:tcPr>
            <w:tcW w:w="425" w:type="dxa"/>
            <w:vAlign w:val="center"/>
          </w:tcPr>
          <w:p w14:paraId="686BDEF7" w14:textId="77777777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0" w:type="dxa"/>
            <w:vAlign w:val="center"/>
          </w:tcPr>
          <w:p w14:paraId="34A4CB2C" w14:textId="77777777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sz w:val="18"/>
                <w:szCs w:val="18"/>
              </w:rPr>
              <w:t>Patalpa: 32, 35, 36, 41</w:t>
            </w:r>
          </w:p>
          <w:p w14:paraId="31131926" w14:textId="5A6F018B" w:rsidR="000155F3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0D2672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32, 35, 36, 41 (III a.) - „Bendradarbystės erdvės Dauguose sukūrimas“</w:t>
            </w:r>
          </w:p>
          <w:p w14:paraId="0D559003" w14:textId="5F971402" w:rsidR="000155F3" w:rsidRPr="005411C1" w:rsidRDefault="000155F3" w:rsidP="10D26720">
            <w:pPr>
              <w:spacing w:after="200" w:line="234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33BA097" w14:textId="66333225" w:rsidR="000E14F6" w:rsidRPr="000E14F6" w:rsidRDefault="00132BF9" w:rsidP="004500CD">
      <w:pPr>
        <w:pStyle w:val="Sraopastraipa"/>
        <w:numPr>
          <w:ilvl w:val="0"/>
          <w:numId w:val="4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  <w:tab w:val="left" w:pos="851"/>
        </w:tabs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132BF9">
        <w:rPr>
          <w:rFonts w:ascii="Times New Roman" w:eastAsia="Calibri" w:hAnsi="Times New Roman" w:cs="Times New Roman"/>
          <w:b/>
          <w:sz w:val="24"/>
          <w:szCs w:val="24"/>
        </w:rPr>
        <w:t>PASTABOS</w:t>
      </w:r>
    </w:p>
    <w:p w14:paraId="518CA9C1" w14:textId="21F76F09" w:rsidR="000E14F6" w:rsidRPr="000E14F6" w:rsidRDefault="000E14F6" w:rsidP="00440ED5">
      <w:pPr>
        <w:pStyle w:val="Sraopastraipa"/>
        <w:spacing w:after="0"/>
        <w:ind w:left="0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shd w:val="clear" w:color="auto" w:fill="FFFFFF"/>
        </w:rPr>
        <w:t>8.1.</w:t>
      </w:r>
      <w:r w:rsidR="007A0E6D">
        <w:rPr>
          <w:rFonts w:ascii="Times New Roman" w:hAnsi="Times New Roman" w:cs="Times New Roman"/>
          <w:color w:val="000000"/>
          <w:kern w:val="2"/>
          <w:sz w:val="24"/>
          <w:szCs w:val="24"/>
          <w:shd w:val="clear" w:color="auto" w:fill="FFFFFF"/>
        </w:rPr>
        <w:t xml:space="preserve"> </w:t>
      </w:r>
      <w:r w:rsidRPr="000E14F6">
        <w:rPr>
          <w:rFonts w:ascii="Times New Roman" w:hAnsi="Times New Roman" w:cs="Times New Roman"/>
          <w:color w:val="000000"/>
          <w:kern w:val="2"/>
          <w:sz w:val="24"/>
          <w:szCs w:val="24"/>
          <w:shd w:val="clear" w:color="auto" w:fill="FFFFFF"/>
        </w:rPr>
        <w:t xml:space="preserve">Baldų schemos, brėžiniai, išklotinės ir kita techninė informacija pateikiama Interjero projekte (Priedas Nr. 1). </w:t>
      </w:r>
    </w:p>
    <w:p w14:paraId="156D99A0" w14:textId="71607356" w:rsidR="0026028B" w:rsidRPr="00F90FB9" w:rsidRDefault="0026028B" w:rsidP="004500CD">
      <w:pPr>
        <w:pStyle w:val="Sraopastraipa"/>
        <w:numPr>
          <w:ilvl w:val="2"/>
          <w:numId w:val="5"/>
        </w:numPr>
        <w:pBdr>
          <w:top w:val="single" w:sz="8" w:space="1" w:color="auto"/>
          <w:bottom w:val="single" w:sz="8" w:space="1" w:color="auto"/>
        </w:pBdr>
        <w:shd w:val="clear" w:color="auto" w:fill="D9D9D9" w:themeFill="background1" w:themeFillShade="D9"/>
        <w:tabs>
          <w:tab w:val="left" w:pos="284"/>
          <w:tab w:val="left" w:pos="851"/>
        </w:tabs>
        <w:spacing w:after="0" w:line="240" w:lineRule="auto"/>
        <w:ind w:hanging="2160"/>
        <w:rPr>
          <w:rFonts w:ascii="Times New Roman" w:eastAsia="Calibri" w:hAnsi="Times New Roman" w:cs="Times New Roman"/>
          <w:b/>
          <w:sz w:val="24"/>
          <w:szCs w:val="24"/>
        </w:rPr>
      </w:pPr>
      <w:r w:rsidRPr="00F90FB9">
        <w:rPr>
          <w:rFonts w:ascii="Times New Roman" w:eastAsia="Calibri" w:hAnsi="Times New Roman" w:cs="Times New Roman"/>
          <w:b/>
          <w:sz w:val="24"/>
          <w:szCs w:val="24"/>
        </w:rPr>
        <w:t>PRIEDAI</w:t>
      </w:r>
    </w:p>
    <w:p w14:paraId="6292599D" w14:textId="2A84B9DD" w:rsidR="00E031C2" w:rsidRPr="00E031C2" w:rsidRDefault="73836F6E" w:rsidP="00E031C2">
      <w:pPr>
        <w:pStyle w:val="Sraopastraipa"/>
        <w:ind w:left="0"/>
        <w:rPr>
          <w:rFonts w:ascii="Times New Roman" w:hAnsi="Times New Roman" w:cs="Times New Roman"/>
          <w:sz w:val="24"/>
          <w:szCs w:val="24"/>
        </w:rPr>
      </w:pPr>
      <w:r w:rsidRPr="10D26720">
        <w:rPr>
          <w:rFonts w:ascii="Times New Roman" w:hAnsi="Times New Roman" w:cs="Times New Roman"/>
          <w:sz w:val="24"/>
          <w:szCs w:val="24"/>
        </w:rPr>
        <w:t>9.1</w:t>
      </w:r>
      <w:r w:rsidR="34CCE3AE" w:rsidRPr="10D26720">
        <w:rPr>
          <w:rFonts w:ascii="Times New Roman" w:hAnsi="Times New Roman" w:cs="Times New Roman"/>
          <w:sz w:val="24"/>
          <w:szCs w:val="24"/>
        </w:rPr>
        <w:t>.</w:t>
      </w:r>
      <w:r w:rsidR="00A724CB">
        <w:rPr>
          <w:rFonts w:ascii="Times New Roman" w:hAnsi="Times New Roman" w:cs="Times New Roman"/>
          <w:sz w:val="24"/>
          <w:szCs w:val="24"/>
        </w:rPr>
        <w:t xml:space="preserve"> </w:t>
      </w:r>
      <w:r w:rsidRPr="10D26720">
        <w:rPr>
          <w:rFonts w:ascii="Times New Roman" w:hAnsi="Times New Roman" w:cs="Times New Roman"/>
          <w:sz w:val="24"/>
          <w:szCs w:val="24"/>
        </w:rPr>
        <w:t>Techninės specifikacijos priedai yra neatskiriama pirkimo dokumentų dalis.</w:t>
      </w:r>
    </w:p>
    <w:p w14:paraId="344DC9AE" w14:textId="32B686F8" w:rsidR="000A1806" w:rsidRPr="000A1806" w:rsidRDefault="00E031C2" w:rsidP="000A1806">
      <w:pPr>
        <w:pStyle w:val="Sraopastraipa"/>
        <w:ind w:left="0"/>
        <w:rPr>
          <w:rFonts w:ascii="Times New Roman" w:hAnsi="Times New Roman" w:cs="Times New Roman"/>
          <w:sz w:val="24"/>
          <w:szCs w:val="24"/>
        </w:rPr>
      </w:pPr>
      <w:r w:rsidRPr="00E031C2">
        <w:rPr>
          <w:rFonts w:ascii="Times New Roman" w:hAnsi="Times New Roman" w:cs="Times New Roman"/>
          <w:sz w:val="24"/>
          <w:szCs w:val="24"/>
        </w:rPr>
        <w:t>9.2. Interjero projektas (Priedas Nr. 1</w:t>
      </w:r>
      <w:r w:rsidR="008E0CFB">
        <w:rPr>
          <w:rFonts w:ascii="Times New Roman" w:hAnsi="Times New Roman" w:cs="Times New Roman"/>
          <w:sz w:val="24"/>
          <w:szCs w:val="24"/>
        </w:rPr>
        <w:t>)</w:t>
      </w:r>
      <w:r w:rsidR="000A1806">
        <w:tab/>
      </w:r>
    </w:p>
    <w:sectPr w:rsidR="000A1806" w:rsidRPr="000A1806" w:rsidSect="00511592">
      <w:footerReference w:type="default" r:id="rId47"/>
      <w:headerReference w:type="first" r:id="rId48"/>
      <w:pgSz w:w="11906" w:h="16838"/>
      <w:pgMar w:top="567" w:right="567" w:bottom="709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C49D1" w14:textId="77777777" w:rsidR="008D0B41" w:rsidRDefault="008D0B41" w:rsidP="00682323">
      <w:pPr>
        <w:spacing w:after="0" w:line="240" w:lineRule="auto"/>
      </w:pPr>
      <w:r>
        <w:separator/>
      </w:r>
    </w:p>
  </w:endnote>
  <w:endnote w:type="continuationSeparator" w:id="0">
    <w:p w14:paraId="11E34B4C" w14:textId="77777777" w:rsidR="008D0B41" w:rsidRDefault="008D0B41" w:rsidP="0068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LT">
    <w:altName w:val="Times New Roman"/>
    <w:charset w:val="BA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Calibri"/>
    <w:charset w:val="00"/>
    <w:family w:val="auto"/>
    <w:pitch w:val="variable"/>
    <w:sig w:usb0="00000005" w:usb1="00000000" w:usb2="00000000" w:usb3="00000000" w:csb0="0000008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EDC9A" w14:textId="77777777" w:rsidR="00682323" w:rsidRDefault="00682323">
    <w:pPr>
      <w:pStyle w:val="Porat"/>
    </w:pPr>
  </w:p>
  <w:p w14:paraId="2D81B5AC" w14:textId="77777777" w:rsidR="00682323" w:rsidRDefault="0068232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DC283" w14:textId="77777777" w:rsidR="008D0B41" w:rsidRDefault="008D0B41" w:rsidP="00682323">
      <w:pPr>
        <w:spacing w:after="0" w:line="240" w:lineRule="auto"/>
      </w:pPr>
      <w:r>
        <w:separator/>
      </w:r>
    </w:p>
  </w:footnote>
  <w:footnote w:type="continuationSeparator" w:id="0">
    <w:p w14:paraId="02C73C38" w14:textId="77777777" w:rsidR="008D0B41" w:rsidRDefault="008D0B41" w:rsidP="00682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59164" w14:textId="77777777" w:rsidR="00682323" w:rsidRPr="00682323" w:rsidRDefault="00682323" w:rsidP="00682323">
    <w:pPr>
      <w:pStyle w:val="Antrats"/>
      <w:jc w:val="right"/>
      <w:rPr>
        <w:rFonts w:ascii="Times New Roman" w:hAnsi="Times New Roman" w:cs="Times New Roman"/>
      </w:rPr>
    </w:pPr>
    <w:bookmarkStart w:id="0" w:name="_Hlk158215213"/>
    <w:bookmarkStart w:id="1" w:name="_Hlk158215214"/>
    <w:r w:rsidRPr="00682323">
      <w:rPr>
        <w:rFonts w:ascii="Times New Roman" w:hAnsi="Times New Roman" w:cs="Times New Roman"/>
      </w:rPr>
      <w:t>Specialiųjų sąlygų 1 priedas/ Kvietimo 1 priedas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6"/>
    <w:multiLevelType w:val="multilevel"/>
    <w:tmpl w:val="00000016"/>
    <w:lvl w:ilvl="0">
      <w:start w:val="16"/>
      <w:numFmt w:val="decimal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183DE7"/>
    <w:multiLevelType w:val="hybridMultilevel"/>
    <w:tmpl w:val="5284062C"/>
    <w:lvl w:ilvl="0" w:tplc="F3A0CC90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479C5"/>
    <w:multiLevelType w:val="multilevel"/>
    <w:tmpl w:val="9C46C9E2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A375D8"/>
    <w:multiLevelType w:val="multilevel"/>
    <w:tmpl w:val="444A37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9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52582"/>
    <w:multiLevelType w:val="hybridMultilevel"/>
    <w:tmpl w:val="424A7DC0"/>
    <w:lvl w:ilvl="0" w:tplc="8B6E9F2C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E31B3"/>
    <w:multiLevelType w:val="hybridMultilevel"/>
    <w:tmpl w:val="CB843230"/>
    <w:lvl w:ilvl="0" w:tplc="4EA2FE8A">
      <w:start w:val="3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C2132"/>
    <w:multiLevelType w:val="hybridMultilevel"/>
    <w:tmpl w:val="7F88FFF4"/>
    <w:lvl w:ilvl="0" w:tplc="B9D0FE48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86405"/>
    <w:multiLevelType w:val="hybridMultilevel"/>
    <w:tmpl w:val="D0025A66"/>
    <w:lvl w:ilvl="0" w:tplc="5426A0D4">
      <w:start w:val="2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25597"/>
    <w:multiLevelType w:val="hybridMultilevel"/>
    <w:tmpl w:val="9D846C76"/>
    <w:lvl w:ilvl="0" w:tplc="3C4C814C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D0703"/>
    <w:multiLevelType w:val="hybridMultilevel"/>
    <w:tmpl w:val="6248DA94"/>
    <w:lvl w:ilvl="0" w:tplc="ABD20E20">
      <w:start w:val="1"/>
      <w:numFmt w:val="upperLetter"/>
      <w:lvlText w:val="%1."/>
      <w:lvlJc w:val="left"/>
      <w:pPr>
        <w:ind w:left="3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3" w:hanging="360"/>
      </w:pPr>
    </w:lvl>
    <w:lvl w:ilvl="2" w:tplc="0409001B" w:tentative="1">
      <w:start w:val="1"/>
      <w:numFmt w:val="lowerRoman"/>
      <w:lvlText w:val="%3."/>
      <w:lvlJc w:val="right"/>
      <w:pPr>
        <w:ind w:left="1753" w:hanging="180"/>
      </w:pPr>
    </w:lvl>
    <w:lvl w:ilvl="3" w:tplc="0409000F" w:tentative="1">
      <w:start w:val="1"/>
      <w:numFmt w:val="decimal"/>
      <w:lvlText w:val="%4."/>
      <w:lvlJc w:val="left"/>
      <w:pPr>
        <w:ind w:left="2473" w:hanging="360"/>
      </w:pPr>
    </w:lvl>
    <w:lvl w:ilvl="4" w:tplc="04090019" w:tentative="1">
      <w:start w:val="1"/>
      <w:numFmt w:val="lowerLetter"/>
      <w:lvlText w:val="%5."/>
      <w:lvlJc w:val="left"/>
      <w:pPr>
        <w:ind w:left="3193" w:hanging="360"/>
      </w:pPr>
    </w:lvl>
    <w:lvl w:ilvl="5" w:tplc="0409001B" w:tentative="1">
      <w:start w:val="1"/>
      <w:numFmt w:val="lowerRoman"/>
      <w:lvlText w:val="%6."/>
      <w:lvlJc w:val="right"/>
      <w:pPr>
        <w:ind w:left="3913" w:hanging="180"/>
      </w:pPr>
    </w:lvl>
    <w:lvl w:ilvl="6" w:tplc="0409000F" w:tentative="1">
      <w:start w:val="1"/>
      <w:numFmt w:val="decimal"/>
      <w:lvlText w:val="%7."/>
      <w:lvlJc w:val="left"/>
      <w:pPr>
        <w:ind w:left="4633" w:hanging="360"/>
      </w:pPr>
    </w:lvl>
    <w:lvl w:ilvl="7" w:tplc="04090019" w:tentative="1">
      <w:start w:val="1"/>
      <w:numFmt w:val="lowerLetter"/>
      <w:lvlText w:val="%8."/>
      <w:lvlJc w:val="left"/>
      <w:pPr>
        <w:ind w:left="5353" w:hanging="360"/>
      </w:pPr>
    </w:lvl>
    <w:lvl w:ilvl="8" w:tplc="0409001B" w:tentative="1">
      <w:start w:val="1"/>
      <w:numFmt w:val="lowerRoman"/>
      <w:lvlText w:val="%9."/>
      <w:lvlJc w:val="right"/>
      <w:pPr>
        <w:ind w:left="6073" w:hanging="180"/>
      </w:pPr>
    </w:lvl>
  </w:abstractNum>
  <w:abstractNum w:abstractNumId="10" w15:restartNumberingAfterBreak="0">
    <w:nsid w:val="3692309A"/>
    <w:multiLevelType w:val="hybridMultilevel"/>
    <w:tmpl w:val="6D5E1FA2"/>
    <w:lvl w:ilvl="0" w:tplc="8B6E9F2C">
      <w:numFmt w:val="bullet"/>
      <w:lvlText w:val="-"/>
      <w:lvlJc w:val="left"/>
      <w:pPr>
        <w:ind w:left="1429" w:hanging="360"/>
      </w:pPr>
      <w:rPr>
        <w:rFonts w:ascii="Arial MT" w:eastAsia="Arial MT" w:hAnsi="Arial MT" w:cs="Arial MT" w:hint="default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313937"/>
    <w:multiLevelType w:val="multilevel"/>
    <w:tmpl w:val="67D6EB6E"/>
    <w:lvl w:ilvl="0">
      <w:start w:val="1"/>
      <w:numFmt w:val="decimal"/>
      <w:pStyle w:val="Antrat1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>
      <w:start w:val="1"/>
      <w:numFmt w:val="decimal"/>
      <w:pStyle w:val="Antrat2"/>
      <w:isLgl/>
      <w:lvlText w:val="%1.%2."/>
      <w:lvlJc w:val="left"/>
      <w:pPr>
        <w:ind w:left="786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pStyle w:val="Antrat3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pStyle w:val="Antrat4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pStyle w:val="Antrat5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pStyle w:val="Antrat6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pStyle w:val="Antrat7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pStyle w:val="Antrat8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pStyle w:val="Antrat9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4BA415A2"/>
    <w:multiLevelType w:val="hybridMultilevel"/>
    <w:tmpl w:val="4BFC97DA"/>
    <w:lvl w:ilvl="0" w:tplc="ABFEAFB2">
      <w:start w:val="4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316E8"/>
    <w:multiLevelType w:val="hybridMultilevel"/>
    <w:tmpl w:val="E182B38C"/>
    <w:lvl w:ilvl="0" w:tplc="B9D0FE48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C5C39"/>
    <w:multiLevelType w:val="hybridMultilevel"/>
    <w:tmpl w:val="721046A0"/>
    <w:lvl w:ilvl="0" w:tplc="DAE2BF28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A7371"/>
    <w:multiLevelType w:val="hybridMultilevel"/>
    <w:tmpl w:val="896A2064"/>
    <w:lvl w:ilvl="0" w:tplc="817ABFE6">
      <w:start w:val="2025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159DA"/>
    <w:multiLevelType w:val="hybridMultilevel"/>
    <w:tmpl w:val="8B40B888"/>
    <w:lvl w:ilvl="0" w:tplc="8B6E9F2C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00C20"/>
    <w:multiLevelType w:val="hybridMultilevel"/>
    <w:tmpl w:val="E256B29A"/>
    <w:lvl w:ilvl="0" w:tplc="2D6AA24E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9B099D"/>
    <w:multiLevelType w:val="hybridMultilevel"/>
    <w:tmpl w:val="DF5AF8CE"/>
    <w:lvl w:ilvl="0" w:tplc="052A6F90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D6937"/>
    <w:multiLevelType w:val="hybridMultilevel"/>
    <w:tmpl w:val="9CBA0752"/>
    <w:lvl w:ilvl="0" w:tplc="0BA06774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D0713"/>
    <w:multiLevelType w:val="multilevel"/>
    <w:tmpl w:val="6D467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347768E"/>
    <w:multiLevelType w:val="hybridMultilevel"/>
    <w:tmpl w:val="E864F39C"/>
    <w:lvl w:ilvl="0" w:tplc="71EE1FC6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F2555C"/>
    <w:multiLevelType w:val="multilevel"/>
    <w:tmpl w:val="BEC0407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D680A95"/>
    <w:multiLevelType w:val="hybridMultilevel"/>
    <w:tmpl w:val="6526C9C4"/>
    <w:lvl w:ilvl="0" w:tplc="8B6E9F2C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828AB"/>
    <w:multiLevelType w:val="hybridMultilevel"/>
    <w:tmpl w:val="BBDEADEE"/>
    <w:lvl w:ilvl="0" w:tplc="8B6E9F2C">
      <w:numFmt w:val="bullet"/>
      <w:lvlText w:val="-"/>
      <w:lvlJc w:val="left"/>
      <w:pPr>
        <w:ind w:left="2299" w:hanging="870"/>
      </w:pPr>
      <w:rPr>
        <w:rFonts w:ascii="Arial MT" w:eastAsia="Arial MT" w:hAnsi="Arial MT" w:cs="Arial MT" w:hint="default"/>
        <w:w w:val="100"/>
        <w:sz w:val="22"/>
        <w:szCs w:val="22"/>
        <w:lang w:val="lt-LT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F71259"/>
    <w:multiLevelType w:val="multilevel"/>
    <w:tmpl w:val="0409001F"/>
    <w:styleLink w:val="Stilius1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8085511">
    <w:abstractNumId w:val="11"/>
  </w:num>
  <w:num w:numId="2" w16cid:durableId="902254312">
    <w:abstractNumId w:val="20"/>
  </w:num>
  <w:num w:numId="3" w16cid:durableId="1634289703">
    <w:abstractNumId w:val="22"/>
  </w:num>
  <w:num w:numId="4" w16cid:durableId="1044409903">
    <w:abstractNumId w:val="2"/>
  </w:num>
  <w:num w:numId="5" w16cid:durableId="756941364">
    <w:abstractNumId w:val="3"/>
  </w:num>
  <w:num w:numId="6" w16cid:durableId="1768845965">
    <w:abstractNumId w:val="25"/>
  </w:num>
  <w:num w:numId="7" w16cid:durableId="871184133">
    <w:abstractNumId w:val="1"/>
  </w:num>
  <w:num w:numId="8" w16cid:durableId="1055353379">
    <w:abstractNumId w:val="7"/>
  </w:num>
  <w:num w:numId="9" w16cid:durableId="139150486">
    <w:abstractNumId w:val="21"/>
  </w:num>
  <w:num w:numId="10" w16cid:durableId="1222908959">
    <w:abstractNumId w:val="5"/>
  </w:num>
  <w:num w:numId="11" w16cid:durableId="409432095">
    <w:abstractNumId w:val="8"/>
  </w:num>
  <w:num w:numId="12" w16cid:durableId="1757634604">
    <w:abstractNumId w:val="12"/>
  </w:num>
  <w:num w:numId="13" w16cid:durableId="1176384530">
    <w:abstractNumId w:val="19"/>
  </w:num>
  <w:num w:numId="14" w16cid:durableId="16662417">
    <w:abstractNumId w:val="18"/>
  </w:num>
  <w:num w:numId="15" w16cid:durableId="1302542391">
    <w:abstractNumId w:val="13"/>
  </w:num>
  <w:num w:numId="16" w16cid:durableId="1880162702">
    <w:abstractNumId w:val="14"/>
  </w:num>
  <w:num w:numId="17" w16cid:durableId="1098600788">
    <w:abstractNumId w:val="17"/>
  </w:num>
  <w:num w:numId="18" w16cid:durableId="1231962868">
    <w:abstractNumId w:val="0"/>
  </w:num>
  <w:num w:numId="19" w16cid:durableId="702366221">
    <w:abstractNumId w:val="9"/>
  </w:num>
  <w:num w:numId="20" w16cid:durableId="525944985">
    <w:abstractNumId w:val="10"/>
  </w:num>
  <w:num w:numId="21" w16cid:durableId="1264220336">
    <w:abstractNumId w:val="24"/>
  </w:num>
  <w:num w:numId="22" w16cid:durableId="1221287798">
    <w:abstractNumId w:val="23"/>
  </w:num>
  <w:num w:numId="23" w16cid:durableId="68967246">
    <w:abstractNumId w:val="16"/>
  </w:num>
  <w:num w:numId="24" w16cid:durableId="319190380">
    <w:abstractNumId w:val="4"/>
  </w:num>
  <w:num w:numId="25" w16cid:durableId="2027708354">
    <w:abstractNumId w:val="15"/>
  </w:num>
  <w:num w:numId="26" w16cid:durableId="1187326184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1298"/>
  <w:hyphenationZone w:val="396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C48"/>
    <w:rsid w:val="00000AE7"/>
    <w:rsid w:val="00003274"/>
    <w:rsid w:val="00003B11"/>
    <w:rsid w:val="0000778E"/>
    <w:rsid w:val="0001041E"/>
    <w:rsid w:val="000134B6"/>
    <w:rsid w:val="000155F3"/>
    <w:rsid w:val="00020B20"/>
    <w:rsid w:val="000211DC"/>
    <w:rsid w:val="000261D6"/>
    <w:rsid w:val="0002690D"/>
    <w:rsid w:val="000309CA"/>
    <w:rsid w:val="0003408D"/>
    <w:rsid w:val="00034D9D"/>
    <w:rsid w:val="00034FF0"/>
    <w:rsid w:val="000354E6"/>
    <w:rsid w:val="00036325"/>
    <w:rsid w:val="000371A2"/>
    <w:rsid w:val="00045159"/>
    <w:rsid w:val="000460CE"/>
    <w:rsid w:val="0004663F"/>
    <w:rsid w:val="00046989"/>
    <w:rsid w:val="00046A16"/>
    <w:rsid w:val="00052CD1"/>
    <w:rsid w:val="000533E1"/>
    <w:rsid w:val="00053452"/>
    <w:rsid w:val="00054FCD"/>
    <w:rsid w:val="0006255E"/>
    <w:rsid w:val="00062DBB"/>
    <w:rsid w:val="000658E9"/>
    <w:rsid w:val="00070A2D"/>
    <w:rsid w:val="00071D9F"/>
    <w:rsid w:val="000749F2"/>
    <w:rsid w:val="00074BC8"/>
    <w:rsid w:val="00085351"/>
    <w:rsid w:val="00085F24"/>
    <w:rsid w:val="00086F32"/>
    <w:rsid w:val="00090E0F"/>
    <w:rsid w:val="000911CD"/>
    <w:rsid w:val="00094A35"/>
    <w:rsid w:val="000A1806"/>
    <w:rsid w:val="000A21A7"/>
    <w:rsid w:val="000A41ED"/>
    <w:rsid w:val="000B05B2"/>
    <w:rsid w:val="000B24A0"/>
    <w:rsid w:val="000B2DF2"/>
    <w:rsid w:val="000B2F63"/>
    <w:rsid w:val="000B43EA"/>
    <w:rsid w:val="000B50D9"/>
    <w:rsid w:val="000C182C"/>
    <w:rsid w:val="000C2CA2"/>
    <w:rsid w:val="000C42B5"/>
    <w:rsid w:val="000C45AD"/>
    <w:rsid w:val="000C4DA6"/>
    <w:rsid w:val="000C61B1"/>
    <w:rsid w:val="000C6221"/>
    <w:rsid w:val="000D4444"/>
    <w:rsid w:val="000D4C29"/>
    <w:rsid w:val="000D4D07"/>
    <w:rsid w:val="000D4F0A"/>
    <w:rsid w:val="000D5C7E"/>
    <w:rsid w:val="000E14F6"/>
    <w:rsid w:val="000E2609"/>
    <w:rsid w:val="000E73A6"/>
    <w:rsid w:val="000F093E"/>
    <w:rsid w:val="000F3A05"/>
    <w:rsid w:val="000F405C"/>
    <w:rsid w:val="000F75ED"/>
    <w:rsid w:val="001004CA"/>
    <w:rsid w:val="00100FEC"/>
    <w:rsid w:val="00103378"/>
    <w:rsid w:val="00104578"/>
    <w:rsid w:val="0010693C"/>
    <w:rsid w:val="00112526"/>
    <w:rsid w:val="00112A77"/>
    <w:rsid w:val="00112ACB"/>
    <w:rsid w:val="001164CF"/>
    <w:rsid w:val="001164D5"/>
    <w:rsid w:val="00121DF9"/>
    <w:rsid w:val="001221DF"/>
    <w:rsid w:val="00123CE9"/>
    <w:rsid w:val="00124FF6"/>
    <w:rsid w:val="00126DD8"/>
    <w:rsid w:val="00130322"/>
    <w:rsid w:val="00130798"/>
    <w:rsid w:val="00130DCD"/>
    <w:rsid w:val="00132BF9"/>
    <w:rsid w:val="0013301C"/>
    <w:rsid w:val="001330E4"/>
    <w:rsid w:val="0013327C"/>
    <w:rsid w:val="00133344"/>
    <w:rsid w:val="00134049"/>
    <w:rsid w:val="00134EB3"/>
    <w:rsid w:val="0013513F"/>
    <w:rsid w:val="00135A07"/>
    <w:rsid w:val="00137DC8"/>
    <w:rsid w:val="001404EA"/>
    <w:rsid w:val="001405D9"/>
    <w:rsid w:val="00144C3B"/>
    <w:rsid w:val="001456C2"/>
    <w:rsid w:val="0015059F"/>
    <w:rsid w:val="001508A0"/>
    <w:rsid w:val="0015322C"/>
    <w:rsid w:val="00153A3E"/>
    <w:rsid w:val="00156A60"/>
    <w:rsid w:val="00157AFB"/>
    <w:rsid w:val="00160715"/>
    <w:rsid w:val="00162AF4"/>
    <w:rsid w:val="00163CC5"/>
    <w:rsid w:val="001675FE"/>
    <w:rsid w:val="00167DF4"/>
    <w:rsid w:val="00171E99"/>
    <w:rsid w:val="00174E0A"/>
    <w:rsid w:val="00180FCC"/>
    <w:rsid w:val="00182E15"/>
    <w:rsid w:val="00183393"/>
    <w:rsid w:val="00185C99"/>
    <w:rsid w:val="00187788"/>
    <w:rsid w:val="00195D16"/>
    <w:rsid w:val="00195F7C"/>
    <w:rsid w:val="001A11CF"/>
    <w:rsid w:val="001A1698"/>
    <w:rsid w:val="001A626D"/>
    <w:rsid w:val="001B2173"/>
    <w:rsid w:val="001B2DD2"/>
    <w:rsid w:val="001B7B32"/>
    <w:rsid w:val="001C26F6"/>
    <w:rsid w:val="001C59B2"/>
    <w:rsid w:val="001D0AAF"/>
    <w:rsid w:val="001D36BC"/>
    <w:rsid w:val="001D3C77"/>
    <w:rsid w:val="001D5BDE"/>
    <w:rsid w:val="001D64ED"/>
    <w:rsid w:val="001E2409"/>
    <w:rsid w:val="001E4B32"/>
    <w:rsid w:val="001E5664"/>
    <w:rsid w:val="001E7B37"/>
    <w:rsid w:val="001F0AE5"/>
    <w:rsid w:val="001F3DD7"/>
    <w:rsid w:val="001F4EFB"/>
    <w:rsid w:val="001F52B5"/>
    <w:rsid w:val="001F5887"/>
    <w:rsid w:val="00200CA8"/>
    <w:rsid w:val="00203B0C"/>
    <w:rsid w:val="00204ED0"/>
    <w:rsid w:val="00205386"/>
    <w:rsid w:val="00206CF9"/>
    <w:rsid w:val="002103D5"/>
    <w:rsid w:val="00211A9C"/>
    <w:rsid w:val="0021225D"/>
    <w:rsid w:val="00212FAB"/>
    <w:rsid w:val="0021456C"/>
    <w:rsid w:val="00216AA4"/>
    <w:rsid w:val="0021746F"/>
    <w:rsid w:val="00220351"/>
    <w:rsid w:val="00220D24"/>
    <w:rsid w:val="00220E22"/>
    <w:rsid w:val="00221DCE"/>
    <w:rsid w:val="0022218D"/>
    <w:rsid w:val="00225AA6"/>
    <w:rsid w:val="00231368"/>
    <w:rsid w:val="00242FC8"/>
    <w:rsid w:val="00244858"/>
    <w:rsid w:val="00245CBF"/>
    <w:rsid w:val="0024752F"/>
    <w:rsid w:val="00253245"/>
    <w:rsid w:val="0025326C"/>
    <w:rsid w:val="00257360"/>
    <w:rsid w:val="0026028B"/>
    <w:rsid w:val="0026055A"/>
    <w:rsid w:val="00263AAC"/>
    <w:rsid w:val="0026407B"/>
    <w:rsid w:val="0026690A"/>
    <w:rsid w:val="00267B9A"/>
    <w:rsid w:val="00270DCA"/>
    <w:rsid w:val="00272550"/>
    <w:rsid w:val="00272659"/>
    <w:rsid w:val="00274527"/>
    <w:rsid w:val="00274F91"/>
    <w:rsid w:val="0027534A"/>
    <w:rsid w:val="00275C1B"/>
    <w:rsid w:val="00277AAE"/>
    <w:rsid w:val="00280CC9"/>
    <w:rsid w:val="00282D35"/>
    <w:rsid w:val="00284C62"/>
    <w:rsid w:val="00285F0C"/>
    <w:rsid w:val="00287795"/>
    <w:rsid w:val="00291187"/>
    <w:rsid w:val="002933C3"/>
    <w:rsid w:val="0029412D"/>
    <w:rsid w:val="002A0B19"/>
    <w:rsid w:val="002A5009"/>
    <w:rsid w:val="002A654C"/>
    <w:rsid w:val="002B1E09"/>
    <w:rsid w:val="002B329C"/>
    <w:rsid w:val="002B3A1A"/>
    <w:rsid w:val="002B512C"/>
    <w:rsid w:val="002B65F5"/>
    <w:rsid w:val="002B7552"/>
    <w:rsid w:val="002C4223"/>
    <w:rsid w:val="002D1DE1"/>
    <w:rsid w:val="002D40F0"/>
    <w:rsid w:val="002D415B"/>
    <w:rsid w:val="002D4370"/>
    <w:rsid w:val="002D47ED"/>
    <w:rsid w:val="002D4B19"/>
    <w:rsid w:val="002D4E05"/>
    <w:rsid w:val="002D5BBD"/>
    <w:rsid w:val="002E09D6"/>
    <w:rsid w:val="002E1A43"/>
    <w:rsid w:val="002E282E"/>
    <w:rsid w:val="002E4AF4"/>
    <w:rsid w:val="002E6AEE"/>
    <w:rsid w:val="002F1231"/>
    <w:rsid w:val="002F2228"/>
    <w:rsid w:val="0030308A"/>
    <w:rsid w:val="003047DC"/>
    <w:rsid w:val="003059DB"/>
    <w:rsid w:val="00306302"/>
    <w:rsid w:val="00306503"/>
    <w:rsid w:val="003107AD"/>
    <w:rsid w:val="003119E1"/>
    <w:rsid w:val="0031285B"/>
    <w:rsid w:val="00312A39"/>
    <w:rsid w:val="00314040"/>
    <w:rsid w:val="00316843"/>
    <w:rsid w:val="00317D75"/>
    <w:rsid w:val="00322B50"/>
    <w:rsid w:val="00325C64"/>
    <w:rsid w:val="00326F0E"/>
    <w:rsid w:val="00330D91"/>
    <w:rsid w:val="00332707"/>
    <w:rsid w:val="0033329E"/>
    <w:rsid w:val="00334F5E"/>
    <w:rsid w:val="0033512B"/>
    <w:rsid w:val="00342B0D"/>
    <w:rsid w:val="003436D4"/>
    <w:rsid w:val="003447B0"/>
    <w:rsid w:val="0034504C"/>
    <w:rsid w:val="00345BD3"/>
    <w:rsid w:val="0035120E"/>
    <w:rsid w:val="00353E03"/>
    <w:rsid w:val="0035488D"/>
    <w:rsid w:val="00355AE2"/>
    <w:rsid w:val="00357369"/>
    <w:rsid w:val="00360839"/>
    <w:rsid w:val="003638A2"/>
    <w:rsid w:val="00364DB7"/>
    <w:rsid w:val="0036598C"/>
    <w:rsid w:val="003661ED"/>
    <w:rsid w:val="00370DF5"/>
    <w:rsid w:val="00371479"/>
    <w:rsid w:val="00372083"/>
    <w:rsid w:val="00375AAF"/>
    <w:rsid w:val="0037734D"/>
    <w:rsid w:val="003800DB"/>
    <w:rsid w:val="0038363F"/>
    <w:rsid w:val="00385A4C"/>
    <w:rsid w:val="00387BEF"/>
    <w:rsid w:val="003902FC"/>
    <w:rsid w:val="0039037F"/>
    <w:rsid w:val="003A02E5"/>
    <w:rsid w:val="003A0BED"/>
    <w:rsid w:val="003A139E"/>
    <w:rsid w:val="003A2817"/>
    <w:rsid w:val="003A5229"/>
    <w:rsid w:val="003A6BBF"/>
    <w:rsid w:val="003B14A7"/>
    <w:rsid w:val="003B1C80"/>
    <w:rsid w:val="003B4ED6"/>
    <w:rsid w:val="003B7687"/>
    <w:rsid w:val="003C37CD"/>
    <w:rsid w:val="003C4A5D"/>
    <w:rsid w:val="003D30FB"/>
    <w:rsid w:val="003D3234"/>
    <w:rsid w:val="003D4EE1"/>
    <w:rsid w:val="003D75E2"/>
    <w:rsid w:val="003D7FC1"/>
    <w:rsid w:val="003E037A"/>
    <w:rsid w:val="003E2292"/>
    <w:rsid w:val="003E34BA"/>
    <w:rsid w:val="003E6A3B"/>
    <w:rsid w:val="003F0281"/>
    <w:rsid w:val="003F1EAA"/>
    <w:rsid w:val="003F1FDA"/>
    <w:rsid w:val="003F21AC"/>
    <w:rsid w:val="003F39DE"/>
    <w:rsid w:val="003F5C15"/>
    <w:rsid w:val="00402335"/>
    <w:rsid w:val="0040586A"/>
    <w:rsid w:val="004073B7"/>
    <w:rsid w:val="00411003"/>
    <w:rsid w:val="00411839"/>
    <w:rsid w:val="00412E2D"/>
    <w:rsid w:val="00413422"/>
    <w:rsid w:val="004135A1"/>
    <w:rsid w:val="00413751"/>
    <w:rsid w:val="0041532D"/>
    <w:rsid w:val="0043073D"/>
    <w:rsid w:val="0043082D"/>
    <w:rsid w:val="00431BFE"/>
    <w:rsid w:val="00432DE0"/>
    <w:rsid w:val="0043673A"/>
    <w:rsid w:val="00436F07"/>
    <w:rsid w:val="00437B33"/>
    <w:rsid w:val="00440ED5"/>
    <w:rsid w:val="00443620"/>
    <w:rsid w:val="004445B8"/>
    <w:rsid w:val="00447FD8"/>
    <w:rsid w:val="004500CD"/>
    <w:rsid w:val="004507B0"/>
    <w:rsid w:val="00454DD8"/>
    <w:rsid w:val="004550BB"/>
    <w:rsid w:val="0045536B"/>
    <w:rsid w:val="00455D3D"/>
    <w:rsid w:val="00456E77"/>
    <w:rsid w:val="00460165"/>
    <w:rsid w:val="0046028B"/>
    <w:rsid w:val="004618B3"/>
    <w:rsid w:val="00462E0E"/>
    <w:rsid w:val="00464944"/>
    <w:rsid w:val="004661EC"/>
    <w:rsid w:val="0046636E"/>
    <w:rsid w:val="004667E6"/>
    <w:rsid w:val="004673B1"/>
    <w:rsid w:val="004678A8"/>
    <w:rsid w:val="00473832"/>
    <w:rsid w:val="00473F4D"/>
    <w:rsid w:val="004760FE"/>
    <w:rsid w:val="00476219"/>
    <w:rsid w:val="00476FBB"/>
    <w:rsid w:val="00480118"/>
    <w:rsid w:val="0048023D"/>
    <w:rsid w:val="00481634"/>
    <w:rsid w:val="0048220C"/>
    <w:rsid w:val="00482CF9"/>
    <w:rsid w:val="00484515"/>
    <w:rsid w:val="00487A0D"/>
    <w:rsid w:val="00490D22"/>
    <w:rsid w:val="0049292D"/>
    <w:rsid w:val="00493C4D"/>
    <w:rsid w:val="00494755"/>
    <w:rsid w:val="004A0C48"/>
    <w:rsid w:val="004A3668"/>
    <w:rsid w:val="004A5BDE"/>
    <w:rsid w:val="004B2CA2"/>
    <w:rsid w:val="004B397E"/>
    <w:rsid w:val="004B55FF"/>
    <w:rsid w:val="004B69A8"/>
    <w:rsid w:val="004B6F6F"/>
    <w:rsid w:val="004B72C6"/>
    <w:rsid w:val="004B7711"/>
    <w:rsid w:val="004C0120"/>
    <w:rsid w:val="004C1553"/>
    <w:rsid w:val="004C22B2"/>
    <w:rsid w:val="004C2375"/>
    <w:rsid w:val="004C3057"/>
    <w:rsid w:val="004C3303"/>
    <w:rsid w:val="004C4DF2"/>
    <w:rsid w:val="004C4EA5"/>
    <w:rsid w:val="004C6A77"/>
    <w:rsid w:val="004D003B"/>
    <w:rsid w:val="004D03A8"/>
    <w:rsid w:val="004D2C85"/>
    <w:rsid w:val="004D322C"/>
    <w:rsid w:val="004D4BA4"/>
    <w:rsid w:val="004D6148"/>
    <w:rsid w:val="004D7ECA"/>
    <w:rsid w:val="004E0CF0"/>
    <w:rsid w:val="004E1188"/>
    <w:rsid w:val="004E3F56"/>
    <w:rsid w:val="004E4964"/>
    <w:rsid w:val="004E7A69"/>
    <w:rsid w:val="004F23CD"/>
    <w:rsid w:val="004F5108"/>
    <w:rsid w:val="00501671"/>
    <w:rsid w:val="005023B5"/>
    <w:rsid w:val="00502AA2"/>
    <w:rsid w:val="00503913"/>
    <w:rsid w:val="00504D51"/>
    <w:rsid w:val="00504FF5"/>
    <w:rsid w:val="00510A80"/>
    <w:rsid w:val="00511592"/>
    <w:rsid w:val="00512435"/>
    <w:rsid w:val="00513BC5"/>
    <w:rsid w:val="00513FC6"/>
    <w:rsid w:val="0051442F"/>
    <w:rsid w:val="005168C1"/>
    <w:rsid w:val="00521CE5"/>
    <w:rsid w:val="00521E03"/>
    <w:rsid w:val="00522543"/>
    <w:rsid w:val="00531F16"/>
    <w:rsid w:val="005331B4"/>
    <w:rsid w:val="005411C1"/>
    <w:rsid w:val="005411DB"/>
    <w:rsid w:val="005419C8"/>
    <w:rsid w:val="00544C30"/>
    <w:rsid w:val="00545ACA"/>
    <w:rsid w:val="00545B93"/>
    <w:rsid w:val="00546425"/>
    <w:rsid w:val="00547581"/>
    <w:rsid w:val="0055094F"/>
    <w:rsid w:val="0055128C"/>
    <w:rsid w:val="00554709"/>
    <w:rsid w:val="005554BE"/>
    <w:rsid w:val="00563552"/>
    <w:rsid w:val="00565825"/>
    <w:rsid w:val="00566D49"/>
    <w:rsid w:val="00571713"/>
    <w:rsid w:val="00573138"/>
    <w:rsid w:val="0057531F"/>
    <w:rsid w:val="00575980"/>
    <w:rsid w:val="005760F6"/>
    <w:rsid w:val="00583480"/>
    <w:rsid w:val="00584D87"/>
    <w:rsid w:val="005900D8"/>
    <w:rsid w:val="0059078E"/>
    <w:rsid w:val="00592FBC"/>
    <w:rsid w:val="00593AAB"/>
    <w:rsid w:val="005950FA"/>
    <w:rsid w:val="00597055"/>
    <w:rsid w:val="005A0A62"/>
    <w:rsid w:val="005A1748"/>
    <w:rsid w:val="005A4E28"/>
    <w:rsid w:val="005A5B2F"/>
    <w:rsid w:val="005B0BC6"/>
    <w:rsid w:val="005B1402"/>
    <w:rsid w:val="005B1AE8"/>
    <w:rsid w:val="005B21AE"/>
    <w:rsid w:val="005B41A8"/>
    <w:rsid w:val="005B78AB"/>
    <w:rsid w:val="005C1E68"/>
    <w:rsid w:val="005C2CCC"/>
    <w:rsid w:val="005C460D"/>
    <w:rsid w:val="005C6C16"/>
    <w:rsid w:val="005C6D36"/>
    <w:rsid w:val="005C7C8D"/>
    <w:rsid w:val="005D131A"/>
    <w:rsid w:val="005D1467"/>
    <w:rsid w:val="005D1C1C"/>
    <w:rsid w:val="005D75A2"/>
    <w:rsid w:val="005E38C5"/>
    <w:rsid w:val="005E3F73"/>
    <w:rsid w:val="005E515B"/>
    <w:rsid w:val="005F099F"/>
    <w:rsid w:val="005F4D06"/>
    <w:rsid w:val="005F611A"/>
    <w:rsid w:val="006013D7"/>
    <w:rsid w:val="00604445"/>
    <w:rsid w:val="00605D8D"/>
    <w:rsid w:val="00610BBC"/>
    <w:rsid w:val="0061159A"/>
    <w:rsid w:val="00614C86"/>
    <w:rsid w:val="00615413"/>
    <w:rsid w:val="00615E26"/>
    <w:rsid w:val="0062621E"/>
    <w:rsid w:val="006314CB"/>
    <w:rsid w:val="00632D21"/>
    <w:rsid w:val="00635D35"/>
    <w:rsid w:val="00640E3C"/>
    <w:rsid w:val="006450AD"/>
    <w:rsid w:val="00645B88"/>
    <w:rsid w:val="00646D1C"/>
    <w:rsid w:val="00651102"/>
    <w:rsid w:val="006612E0"/>
    <w:rsid w:val="00662257"/>
    <w:rsid w:val="006674A6"/>
    <w:rsid w:val="006702FB"/>
    <w:rsid w:val="00672661"/>
    <w:rsid w:val="00675F0B"/>
    <w:rsid w:val="006766BB"/>
    <w:rsid w:val="006800C6"/>
    <w:rsid w:val="00680C3E"/>
    <w:rsid w:val="00682323"/>
    <w:rsid w:val="006845C9"/>
    <w:rsid w:val="006913B0"/>
    <w:rsid w:val="006938A2"/>
    <w:rsid w:val="006960CA"/>
    <w:rsid w:val="006975AD"/>
    <w:rsid w:val="006A1273"/>
    <w:rsid w:val="006A2C8A"/>
    <w:rsid w:val="006A3474"/>
    <w:rsid w:val="006A3C05"/>
    <w:rsid w:val="006A442A"/>
    <w:rsid w:val="006A4886"/>
    <w:rsid w:val="006A5172"/>
    <w:rsid w:val="006A71E5"/>
    <w:rsid w:val="006B1759"/>
    <w:rsid w:val="006B2630"/>
    <w:rsid w:val="006B726E"/>
    <w:rsid w:val="006B7809"/>
    <w:rsid w:val="006B796A"/>
    <w:rsid w:val="006C00A1"/>
    <w:rsid w:val="006C00C5"/>
    <w:rsid w:val="006C0729"/>
    <w:rsid w:val="006C1D79"/>
    <w:rsid w:val="006C66D4"/>
    <w:rsid w:val="006C7A0E"/>
    <w:rsid w:val="006D1E95"/>
    <w:rsid w:val="006D6D0F"/>
    <w:rsid w:val="006E1D1A"/>
    <w:rsid w:val="006E302E"/>
    <w:rsid w:val="006E5A26"/>
    <w:rsid w:val="006F032D"/>
    <w:rsid w:val="006F0ADE"/>
    <w:rsid w:val="006F146D"/>
    <w:rsid w:val="006F17E8"/>
    <w:rsid w:val="006F3F48"/>
    <w:rsid w:val="006F5678"/>
    <w:rsid w:val="006F7F3C"/>
    <w:rsid w:val="007008CC"/>
    <w:rsid w:val="00702207"/>
    <w:rsid w:val="00710929"/>
    <w:rsid w:val="00711B6D"/>
    <w:rsid w:val="00715047"/>
    <w:rsid w:val="00720563"/>
    <w:rsid w:val="007214DD"/>
    <w:rsid w:val="0072152E"/>
    <w:rsid w:val="00721B69"/>
    <w:rsid w:val="007249E8"/>
    <w:rsid w:val="0072544A"/>
    <w:rsid w:val="007311A3"/>
    <w:rsid w:val="0073386C"/>
    <w:rsid w:val="0073653F"/>
    <w:rsid w:val="007368FD"/>
    <w:rsid w:val="0074046D"/>
    <w:rsid w:val="0074096F"/>
    <w:rsid w:val="007409CD"/>
    <w:rsid w:val="007416FF"/>
    <w:rsid w:val="00742C72"/>
    <w:rsid w:val="00744ECC"/>
    <w:rsid w:val="00750E23"/>
    <w:rsid w:val="00757A46"/>
    <w:rsid w:val="00761C2B"/>
    <w:rsid w:val="00764DE8"/>
    <w:rsid w:val="0076551C"/>
    <w:rsid w:val="00765953"/>
    <w:rsid w:val="00767782"/>
    <w:rsid w:val="0076793A"/>
    <w:rsid w:val="00767FDB"/>
    <w:rsid w:val="00771B84"/>
    <w:rsid w:val="00776382"/>
    <w:rsid w:val="00780958"/>
    <w:rsid w:val="007828EC"/>
    <w:rsid w:val="00782EF9"/>
    <w:rsid w:val="007876D6"/>
    <w:rsid w:val="00793901"/>
    <w:rsid w:val="007955AB"/>
    <w:rsid w:val="00795F7F"/>
    <w:rsid w:val="00797236"/>
    <w:rsid w:val="00797F6B"/>
    <w:rsid w:val="007A0E6D"/>
    <w:rsid w:val="007A1F3E"/>
    <w:rsid w:val="007A3851"/>
    <w:rsid w:val="007A52F5"/>
    <w:rsid w:val="007A5824"/>
    <w:rsid w:val="007A6EB0"/>
    <w:rsid w:val="007B5B1C"/>
    <w:rsid w:val="007B724B"/>
    <w:rsid w:val="007C0024"/>
    <w:rsid w:val="007C0280"/>
    <w:rsid w:val="007C0D15"/>
    <w:rsid w:val="007C19E2"/>
    <w:rsid w:val="007C756E"/>
    <w:rsid w:val="007C75A8"/>
    <w:rsid w:val="007D0340"/>
    <w:rsid w:val="007D16A8"/>
    <w:rsid w:val="007D3412"/>
    <w:rsid w:val="007D5EB0"/>
    <w:rsid w:val="007D7E6B"/>
    <w:rsid w:val="007E3508"/>
    <w:rsid w:val="007E3895"/>
    <w:rsid w:val="007E52DA"/>
    <w:rsid w:val="007E69B3"/>
    <w:rsid w:val="007F0B25"/>
    <w:rsid w:val="007F1779"/>
    <w:rsid w:val="007F38C4"/>
    <w:rsid w:val="007F4D8D"/>
    <w:rsid w:val="007F53C5"/>
    <w:rsid w:val="007F6E29"/>
    <w:rsid w:val="00800DBF"/>
    <w:rsid w:val="00810D32"/>
    <w:rsid w:val="008132B5"/>
    <w:rsid w:val="00817878"/>
    <w:rsid w:val="00820DFE"/>
    <w:rsid w:val="00820F94"/>
    <w:rsid w:val="00824BB5"/>
    <w:rsid w:val="00825045"/>
    <w:rsid w:val="00825E6D"/>
    <w:rsid w:val="008332A5"/>
    <w:rsid w:val="00835B39"/>
    <w:rsid w:val="0083616A"/>
    <w:rsid w:val="0083654A"/>
    <w:rsid w:val="00837164"/>
    <w:rsid w:val="00840284"/>
    <w:rsid w:val="008406A1"/>
    <w:rsid w:val="0084095F"/>
    <w:rsid w:val="00841A04"/>
    <w:rsid w:val="0084577D"/>
    <w:rsid w:val="0085021F"/>
    <w:rsid w:val="008511AC"/>
    <w:rsid w:val="00853508"/>
    <w:rsid w:val="00853826"/>
    <w:rsid w:val="00854287"/>
    <w:rsid w:val="0085632B"/>
    <w:rsid w:val="00861703"/>
    <w:rsid w:val="00861CCA"/>
    <w:rsid w:val="00863FEA"/>
    <w:rsid w:val="00865627"/>
    <w:rsid w:val="008659C6"/>
    <w:rsid w:val="008660BC"/>
    <w:rsid w:val="00866E62"/>
    <w:rsid w:val="00882833"/>
    <w:rsid w:val="0088421E"/>
    <w:rsid w:val="0088495C"/>
    <w:rsid w:val="00890C39"/>
    <w:rsid w:val="00890D83"/>
    <w:rsid w:val="008927D2"/>
    <w:rsid w:val="00892889"/>
    <w:rsid w:val="0089347C"/>
    <w:rsid w:val="00894E50"/>
    <w:rsid w:val="008958EE"/>
    <w:rsid w:val="008A13ED"/>
    <w:rsid w:val="008B03DD"/>
    <w:rsid w:val="008B06A6"/>
    <w:rsid w:val="008B195F"/>
    <w:rsid w:val="008B1B32"/>
    <w:rsid w:val="008B21ED"/>
    <w:rsid w:val="008B23B8"/>
    <w:rsid w:val="008B56E2"/>
    <w:rsid w:val="008B59DD"/>
    <w:rsid w:val="008C1074"/>
    <w:rsid w:val="008C1F4C"/>
    <w:rsid w:val="008C35C4"/>
    <w:rsid w:val="008D0818"/>
    <w:rsid w:val="008D09E8"/>
    <w:rsid w:val="008D0B41"/>
    <w:rsid w:val="008D46AC"/>
    <w:rsid w:val="008E0CFB"/>
    <w:rsid w:val="008E0F30"/>
    <w:rsid w:val="008E623C"/>
    <w:rsid w:val="008F33DE"/>
    <w:rsid w:val="008F3D7B"/>
    <w:rsid w:val="008F43C4"/>
    <w:rsid w:val="008F5998"/>
    <w:rsid w:val="009000B9"/>
    <w:rsid w:val="00901A31"/>
    <w:rsid w:val="00901BBA"/>
    <w:rsid w:val="00902431"/>
    <w:rsid w:val="00902874"/>
    <w:rsid w:val="00902877"/>
    <w:rsid w:val="00903071"/>
    <w:rsid w:val="00903307"/>
    <w:rsid w:val="009035CC"/>
    <w:rsid w:val="00906AF3"/>
    <w:rsid w:val="00910D73"/>
    <w:rsid w:val="00911E00"/>
    <w:rsid w:val="009206AE"/>
    <w:rsid w:val="00926033"/>
    <w:rsid w:val="009266D2"/>
    <w:rsid w:val="009335AD"/>
    <w:rsid w:val="00934349"/>
    <w:rsid w:val="009364F5"/>
    <w:rsid w:val="00944DAD"/>
    <w:rsid w:val="00944F4C"/>
    <w:rsid w:val="00945425"/>
    <w:rsid w:val="009519B0"/>
    <w:rsid w:val="0095218E"/>
    <w:rsid w:val="00955164"/>
    <w:rsid w:val="00957975"/>
    <w:rsid w:val="00962818"/>
    <w:rsid w:val="0096715F"/>
    <w:rsid w:val="0097346D"/>
    <w:rsid w:val="00975F6D"/>
    <w:rsid w:val="00976586"/>
    <w:rsid w:val="00976EE6"/>
    <w:rsid w:val="0098149B"/>
    <w:rsid w:val="00981649"/>
    <w:rsid w:val="00984F2A"/>
    <w:rsid w:val="00985F07"/>
    <w:rsid w:val="00991965"/>
    <w:rsid w:val="00991D75"/>
    <w:rsid w:val="00992479"/>
    <w:rsid w:val="0099529B"/>
    <w:rsid w:val="009958D2"/>
    <w:rsid w:val="00997209"/>
    <w:rsid w:val="00997CCA"/>
    <w:rsid w:val="009A0F80"/>
    <w:rsid w:val="009A16C9"/>
    <w:rsid w:val="009A2E0B"/>
    <w:rsid w:val="009A3FAF"/>
    <w:rsid w:val="009A4D65"/>
    <w:rsid w:val="009A536E"/>
    <w:rsid w:val="009A75B6"/>
    <w:rsid w:val="009A767B"/>
    <w:rsid w:val="009B2B35"/>
    <w:rsid w:val="009B4138"/>
    <w:rsid w:val="009B4C42"/>
    <w:rsid w:val="009B5527"/>
    <w:rsid w:val="009C2392"/>
    <w:rsid w:val="009C2E8A"/>
    <w:rsid w:val="009C4E32"/>
    <w:rsid w:val="009C687D"/>
    <w:rsid w:val="009D15B5"/>
    <w:rsid w:val="009D219E"/>
    <w:rsid w:val="009D5603"/>
    <w:rsid w:val="009D5CA6"/>
    <w:rsid w:val="009E5E3E"/>
    <w:rsid w:val="009E69FC"/>
    <w:rsid w:val="009E7531"/>
    <w:rsid w:val="009E7AF4"/>
    <w:rsid w:val="009F06BD"/>
    <w:rsid w:val="009F32C2"/>
    <w:rsid w:val="009F454B"/>
    <w:rsid w:val="009F4FF5"/>
    <w:rsid w:val="00A00342"/>
    <w:rsid w:val="00A00C87"/>
    <w:rsid w:val="00A01C6F"/>
    <w:rsid w:val="00A01D42"/>
    <w:rsid w:val="00A01EA8"/>
    <w:rsid w:val="00A0347D"/>
    <w:rsid w:val="00A03AB8"/>
    <w:rsid w:val="00A042DA"/>
    <w:rsid w:val="00A04AA7"/>
    <w:rsid w:val="00A077F3"/>
    <w:rsid w:val="00A107CC"/>
    <w:rsid w:val="00A10863"/>
    <w:rsid w:val="00A10F88"/>
    <w:rsid w:val="00A126F6"/>
    <w:rsid w:val="00A15528"/>
    <w:rsid w:val="00A16C0F"/>
    <w:rsid w:val="00A20964"/>
    <w:rsid w:val="00A21290"/>
    <w:rsid w:val="00A214F8"/>
    <w:rsid w:val="00A23FAB"/>
    <w:rsid w:val="00A25810"/>
    <w:rsid w:val="00A25AEB"/>
    <w:rsid w:val="00A25C8C"/>
    <w:rsid w:val="00A309E1"/>
    <w:rsid w:val="00A3337D"/>
    <w:rsid w:val="00A33C8D"/>
    <w:rsid w:val="00A35AFC"/>
    <w:rsid w:val="00A36733"/>
    <w:rsid w:val="00A4111C"/>
    <w:rsid w:val="00A434FD"/>
    <w:rsid w:val="00A43A44"/>
    <w:rsid w:val="00A43F87"/>
    <w:rsid w:val="00A44046"/>
    <w:rsid w:val="00A45E73"/>
    <w:rsid w:val="00A5168C"/>
    <w:rsid w:val="00A51B5E"/>
    <w:rsid w:val="00A53524"/>
    <w:rsid w:val="00A53F9C"/>
    <w:rsid w:val="00A540B2"/>
    <w:rsid w:val="00A56709"/>
    <w:rsid w:val="00A61494"/>
    <w:rsid w:val="00A61AFD"/>
    <w:rsid w:val="00A623EE"/>
    <w:rsid w:val="00A64031"/>
    <w:rsid w:val="00A6796D"/>
    <w:rsid w:val="00A724CB"/>
    <w:rsid w:val="00A729FB"/>
    <w:rsid w:val="00A73928"/>
    <w:rsid w:val="00A74143"/>
    <w:rsid w:val="00A74332"/>
    <w:rsid w:val="00A75C9B"/>
    <w:rsid w:val="00A7651F"/>
    <w:rsid w:val="00A766E7"/>
    <w:rsid w:val="00A82FF2"/>
    <w:rsid w:val="00A84DF7"/>
    <w:rsid w:val="00A857B6"/>
    <w:rsid w:val="00A90498"/>
    <w:rsid w:val="00A90F2E"/>
    <w:rsid w:val="00A91527"/>
    <w:rsid w:val="00A94630"/>
    <w:rsid w:val="00A9480A"/>
    <w:rsid w:val="00A9624F"/>
    <w:rsid w:val="00AA1DF1"/>
    <w:rsid w:val="00AA2DC7"/>
    <w:rsid w:val="00AA34C7"/>
    <w:rsid w:val="00AA6170"/>
    <w:rsid w:val="00AB0F5D"/>
    <w:rsid w:val="00AB446E"/>
    <w:rsid w:val="00AB47EE"/>
    <w:rsid w:val="00AC59DB"/>
    <w:rsid w:val="00AD1A66"/>
    <w:rsid w:val="00AD27C9"/>
    <w:rsid w:val="00AD4AC3"/>
    <w:rsid w:val="00AE3B29"/>
    <w:rsid w:val="00AE7577"/>
    <w:rsid w:val="00AE7F69"/>
    <w:rsid w:val="00AF477D"/>
    <w:rsid w:val="00AF49C1"/>
    <w:rsid w:val="00AF6B48"/>
    <w:rsid w:val="00AF75C5"/>
    <w:rsid w:val="00B000BF"/>
    <w:rsid w:val="00B00883"/>
    <w:rsid w:val="00B034AB"/>
    <w:rsid w:val="00B04827"/>
    <w:rsid w:val="00B06442"/>
    <w:rsid w:val="00B06A26"/>
    <w:rsid w:val="00B07222"/>
    <w:rsid w:val="00B12E41"/>
    <w:rsid w:val="00B1437B"/>
    <w:rsid w:val="00B15933"/>
    <w:rsid w:val="00B1600B"/>
    <w:rsid w:val="00B1685C"/>
    <w:rsid w:val="00B20075"/>
    <w:rsid w:val="00B211E8"/>
    <w:rsid w:val="00B21D8C"/>
    <w:rsid w:val="00B22F1B"/>
    <w:rsid w:val="00B26FBC"/>
    <w:rsid w:val="00B3090A"/>
    <w:rsid w:val="00B35198"/>
    <w:rsid w:val="00B361E7"/>
    <w:rsid w:val="00B37AE8"/>
    <w:rsid w:val="00B420B3"/>
    <w:rsid w:val="00B421B7"/>
    <w:rsid w:val="00B42D68"/>
    <w:rsid w:val="00B44FA7"/>
    <w:rsid w:val="00B45999"/>
    <w:rsid w:val="00B46C66"/>
    <w:rsid w:val="00B50AE0"/>
    <w:rsid w:val="00B50DD3"/>
    <w:rsid w:val="00B50F90"/>
    <w:rsid w:val="00B5293C"/>
    <w:rsid w:val="00B548CD"/>
    <w:rsid w:val="00B56BC8"/>
    <w:rsid w:val="00B56BD0"/>
    <w:rsid w:val="00B61C66"/>
    <w:rsid w:val="00B62F69"/>
    <w:rsid w:val="00B630D9"/>
    <w:rsid w:val="00B63776"/>
    <w:rsid w:val="00B66FF7"/>
    <w:rsid w:val="00B6797D"/>
    <w:rsid w:val="00B72641"/>
    <w:rsid w:val="00B72BB8"/>
    <w:rsid w:val="00B740F3"/>
    <w:rsid w:val="00B74E9D"/>
    <w:rsid w:val="00B7564E"/>
    <w:rsid w:val="00B76AC7"/>
    <w:rsid w:val="00B776C0"/>
    <w:rsid w:val="00B80925"/>
    <w:rsid w:val="00B832DC"/>
    <w:rsid w:val="00B83DB4"/>
    <w:rsid w:val="00B84BA1"/>
    <w:rsid w:val="00B8581D"/>
    <w:rsid w:val="00B86A26"/>
    <w:rsid w:val="00B902BE"/>
    <w:rsid w:val="00B90BB4"/>
    <w:rsid w:val="00B91141"/>
    <w:rsid w:val="00B92A67"/>
    <w:rsid w:val="00B95E9F"/>
    <w:rsid w:val="00B961AA"/>
    <w:rsid w:val="00B975D9"/>
    <w:rsid w:val="00BA0422"/>
    <w:rsid w:val="00BA49F7"/>
    <w:rsid w:val="00BA5386"/>
    <w:rsid w:val="00BA7BD4"/>
    <w:rsid w:val="00BB701D"/>
    <w:rsid w:val="00BC31E3"/>
    <w:rsid w:val="00BD0C91"/>
    <w:rsid w:val="00BD3BFF"/>
    <w:rsid w:val="00BD4016"/>
    <w:rsid w:val="00BD6DAB"/>
    <w:rsid w:val="00BE1629"/>
    <w:rsid w:val="00BE1AC8"/>
    <w:rsid w:val="00BE2188"/>
    <w:rsid w:val="00BE3BA5"/>
    <w:rsid w:val="00BE4888"/>
    <w:rsid w:val="00BE7AF9"/>
    <w:rsid w:val="00BF25BF"/>
    <w:rsid w:val="00BF270C"/>
    <w:rsid w:val="00BF368A"/>
    <w:rsid w:val="00BF39D4"/>
    <w:rsid w:val="00BF3D82"/>
    <w:rsid w:val="00BF44F2"/>
    <w:rsid w:val="00BF4A38"/>
    <w:rsid w:val="00BF508B"/>
    <w:rsid w:val="00C017CF"/>
    <w:rsid w:val="00C0461C"/>
    <w:rsid w:val="00C04C19"/>
    <w:rsid w:val="00C06829"/>
    <w:rsid w:val="00C07B5D"/>
    <w:rsid w:val="00C117AA"/>
    <w:rsid w:val="00C117FA"/>
    <w:rsid w:val="00C11861"/>
    <w:rsid w:val="00C123A1"/>
    <w:rsid w:val="00C158D4"/>
    <w:rsid w:val="00C15FD0"/>
    <w:rsid w:val="00C1613D"/>
    <w:rsid w:val="00C220B4"/>
    <w:rsid w:val="00C24051"/>
    <w:rsid w:val="00C25D84"/>
    <w:rsid w:val="00C2644C"/>
    <w:rsid w:val="00C26D0A"/>
    <w:rsid w:val="00C27EC6"/>
    <w:rsid w:val="00C31511"/>
    <w:rsid w:val="00C31D5F"/>
    <w:rsid w:val="00C31FF5"/>
    <w:rsid w:val="00C32D9A"/>
    <w:rsid w:val="00C344D3"/>
    <w:rsid w:val="00C36712"/>
    <w:rsid w:val="00C375F3"/>
    <w:rsid w:val="00C438AC"/>
    <w:rsid w:val="00C44270"/>
    <w:rsid w:val="00C458BA"/>
    <w:rsid w:val="00C52AE8"/>
    <w:rsid w:val="00C53D8F"/>
    <w:rsid w:val="00C550DB"/>
    <w:rsid w:val="00C551D2"/>
    <w:rsid w:val="00C55B15"/>
    <w:rsid w:val="00C61D50"/>
    <w:rsid w:val="00C6354F"/>
    <w:rsid w:val="00C671FF"/>
    <w:rsid w:val="00C701F9"/>
    <w:rsid w:val="00C71538"/>
    <w:rsid w:val="00C73886"/>
    <w:rsid w:val="00C75BE5"/>
    <w:rsid w:val="00C76107"/>
    <w:rsid w:val="00C81096"/>
    <w:rsid w:val="00C8252D"/>
    <w:rsid w:val="00C85D0A"/>
    <w:rsid w:val="00C87C98"/>
    <w:rsid w:val="00C90A02"/>
    <w:rsid w:val="00C9204C"/>
    <w:rsid w:val="00C922CA"/>
    <w:rsid w:val="00C92524"/>
    <w:rsid w:val="00CA0985"/>
    <w:rsid w:val="00CA2E56"/>
    <w:rsid w:val="00CA50DA"/>
    <w:rsid w:val="00CA6E58"/>
    <w:rsid w:val="00CA7465"/>
    <w:rsid w:val="00CA79DE"/>
    <w:rsid w:val="00CB1A3E"/>
    <w:rsid w:val="00CB6A6B"/>
    <w:rsid w:val="00CB7B94"/>
    <w:rsid w:val="00CC175C"/>
    <w:rsid w:val="00CC3B99"/>
    <w:rsid w:val="00CC5B46"/>
    <w:rsid w:val="00CD01E3"/>
    <w:rsid w:val="00CD549C"/>
    <w:rsid w:val="00CD5A8B"/>
    <w:rsid w:val="00CD6207"/>
    <w:rsid w:val="00CD677C"/>
    <w:rsid w:val="00CD6D77"/>
    <w:rsid w:val="00CE2E57"/>
    <w:rsid w:val="00CE437B"/>
    <w:rsid w:val="00CE563B"/>
    <w:rsid w:val="00CE6CD8"/>
    <w:rsid w:val="00CF069D"/>
    <w:rsid w:val="00CF219B"/>
    <w:rsid w:val="00CF3F32"/>
    <w:rsid w:val="00D00139"/>
    <w:rsid w:val="00D0268D"/>
    <w:rsid w:val="00D050D6"/>
    <w:rsid w:val="00D05222"/>
    <w:rsid w:val="00D05884"/>
    <w:rsid w:val="00D135EC"/>
    <w:rsid w:val="00D160C1"/>
    <w:rsid w:val="00D25388"/>
    <w:rsid w:val="00D263F0"/>
    <w:rsid w:val="00D26987"/>
    <w:rsid w:val="00D31F75"/>
    <w:rsid w:val="00D323B6"/>
    <w:rsid w:val="00D351A2"/>
    <w:rsid w:val="00D454EF"/>
    <w:rsid w:val="00D51D59"/>
    <w:rsid w:val="00D57EF0"/>
    <w:rsid w:val="00D60123"/>
    <w:rsid w:val="00D610B8"/>
    <w:rsid w:val="00D61788"/>
    <w:rsid w:val="00D6291A"/>
    <w:rsid w:val="00D634C9"/>
    <w:rsid w:val="00D644F8"/>
    <w:rsid w:val="00D64519"/>
    <w:rsid w:val="00D64877"/>
    <w:rsid w:val="00D652C3"/>
    <w:rsid w:val="00D70DBB"/>
    <w:rsid w:val="00D766E9"/>
    <w:rsid w:val="00D76FB7"/>
    <w:rsid w:val="00D831EC"/>
    <w:rsid w:val="00D84377"/>
    <w:rsid w:val="00D8534D"/>
    <w:rsid w:val="00D873CE"/>
    <w:rsid w:val="00D942D2"/>
    <w:rsid w:val="00D957A0"/>
    <w:rsid w:val="00DA032E"/>
    <w:rsid w:val="00DA0FFD"/>
    <w:rsid w:val="00DA16FF"/>
    <w:rsid w:val="00DA171C"/>
    <w:rsid w:val="00DA1D2B"/>
    <w:rsid w:val="00DA420E"/>
    <w:rsid w:val="00DA4472"/>
    <w:rsid w:val="00DA65BB"/>
    <w:rsid w:val="00DA7097"/>
    <w:rsid w:val="00DA7420"/>
    <w:rsid w:val="00DB0D52"/>
    <w:rsid w:val="00DB7511"/>
    <w:rsid w:val="00DB770F"/>
    <w:rsid w:val="00DC260D"/>
    <w:rsid w:val="00DC3E91"/>
    <w:rsid w:val="00DC79E6"/>
    <w:rsid w:val="00DD1E35"/>
    <w:rsid w:val="00DD380A"/>
    <w:rsid w:val="00DE0C10"/>
    <w:rsid w:val="00DE0C61"/>
    <w:rsid w:val="00DE72EB"/>
    <w:rsid w:val="00DF4815"/>
    <w:rsid w:val="00E00582"/>
    <w:rsid w:val="00E019B6"/>
    <w:rsid w:val="00E031C2"/>
    <w:rsid w:val="00E067C6"/>
    <w:rsid w:val="00E06C31"/>
    <w:rsid w:val="00E07A35"/>
    <w:rsid w:val="00E11853"/>
    <w:rsid w:val="00E17AFD"/>
    <w:rsid w:val="00E17DA2"/>
    <w:rsid w:val="00E20E19"/>
    <w:rsid w:val="00E223CB"/>
    <w:rsid w:val="00E22584"/>
    <w:rsid w:val="00E231AF"/>
    <w:rsid w:val="00E261B9"/>
    <w:rsid w:val="00E265DD"/>
    <w:rsid w:val="00E30CF3"/>
    <w:rsid w:val="00E3207E"/>
    <w:rsid w:val="00E32276"/>
    <w:rsid w:val="00E33701"/>
    <w:rsid w:val="00E34ADE"/>
    <w:rsid w:val="00E35870"/>
    <w:rsid w:val="00E416AB"/>
    <w:rsid w:val="00E43611"/>
    <w:rsid w:val="00E45738"/>
    <w:rsid w:val="00E51A27"/>
    <w:rsid w:val="00E52436"/>
    <w:rsid w:val="00E53871"/>
    <w:rsid w:val="00E54895"/>
    <w:rsid w:val="00E562D1"/>
    <w:rsid w:val="00E5685C"/>
    <w:rsid w:val="00E66460"/>
    <w:rsid w:val="00E67158"/>
    <w:rsid w:val="00E67566"/>
    <w:rsid w:val="00E70A92"/>
    <w:rsid w:val="00E716C9"/>
    <w:rsid w:val="00E71818"/>
    <w:rsid w:val="00E7191E"/>
    <w:rsid w:val="00E72915"/>
    <w:rsid w:val="00E75D13"/>
    <w:rsid w:val="00E76182"/>
    <w:rsid w:val="00E80B1A"/>
    <w:rsid w:val="00E81B79"/>
    <w:rsid w:val="00E82F9E"/>
    <w:rsid w:val="00E8440F"/>
    <w:rsid w:val="00E8735F"/>
    <w:rsid w:val="00E91E31"/>
    <w:rsid w:val="00E91F15"/>
    <w:rsid w:val="00E926FF"/>
    <w:rsid w:val="00E950E2"/>
    <w:rsid w:val="00E9512E"/>
    <w:rsid w:val="00E975B6"/>
    <w:rsid w:val="00EA0BE3"/>
    <w:rsid w:val="00EA3CDD"/>
    <w:rsid w:val="00EA6D18"/>
    <w:rsid w:val="00EA6D37"/>
    <w:rsid w:val="00EA7CED"/>
    <w:rsid w:val="00EB0434"/>
    <w:rsid w:val="00EB07AE"/>
    <w:rsid w:val="00EB0CA3"/>
    <w:rsid w:val="00EB2DD7"/>
    <w:rsid w:val="00EB2EBE"/>
    <w:rsid w:val="00EB3847"/>
    <w:rsid w:val="00EC3B0C"/>
    <w:rsid w:val="00EC5E0A"/>
    <w:rsid w:val="00EC6D84"/>
    <w:rsid w:val="00ED1566"/>
    <w:rsid w:val="00ED1C61"/>
    <w:rsid w:val="00ED3B5A"/>
    <w:rsid w:val="00ED489F"/>
    <w:rsid w:val="00EE1839"/>
    <w:rsid w:val="00EE29B1"/>
    <w:rsid w:val="00EE61AC"/>
    <w:rsid w:val="00EF0E2E"/>
    <w:rsid w:val="00EF154B"/>
    <w:rsid w:val="00EF339F"/>
    <w:rsid w:val="00EF51A2"/>
    <w:rsid w:val="00EF534A"/>
    <w:rsid w:val="00EF731C"/>
    <w:rsid w:val="00EF7643"/>
    <w:rsid w:val="00EF7DF5"/>
    <w:rsid w:val="00F0166F"/>
    <w:rsid w:val="00F0331B"/>
    <w:rsid w:val="00F03619"/>
    <w:rsid w:val="00F0500C"/>
    <w:rsid w:val="00F05CC7"/>
    <w:rsid w:val="00F07ACB"/>
    <w:rsid w:val="00F10687"/>
    <w:rsid w:val="00F1084C"/>
    <w:rsid w:val="00F14537"/>
    <w:rsid w:val="00F1587D"/>
    <w:rsid w:val="00F15C3F"/>
    <w:rsid w:val="00F15E91"/>
    <w:rsid w:val="00F169DB"/>
    <w:rsid w:val="00F176A9"/>
    <w:rsid w:val="00F20A2D"/>
    <w:rsid w:val="00F21413"/>
    <w:rsid w:val="00F21DCB"/>
    <w:rsid w:val="00F22586"/>
    <w:rsid w:val="00F331AE"/>
    <w:rsid w:val="00F33A07"/>
    <w:rsid w:val="00F35DAF"/>
    <w:rsid w:val="00F417A1"/>
    <w:rsid w:val="00F418F8"/>
    <w:rsid w:val="00F43A4F"/>
    <w:rsid w:val="00F47659"/>
    <w:rsid w:val="00F479F3"/>
    <w:rsid w:val="00F51DD9"/>
    <w:rsid w:val="00F522A0"/>
    <w:rsid w:val="00F54DAC"/>
    <w:rsid w:val="00F54FD6"/>
    <w:rsid w:val="00F558F0"/>
    <w:rsid w:val="00F56D90"/>
    <w:rsid w:val="00F61C2C"/>
    <w:rsid w:val="00F63246"/>
    <w:rsid w:val="00F6392C"/>
    <w:rsid w:val="00F63A4D"/>
    <w:rsid w:val="00F666BC"/>
    <w:rsid w:val="00F674FF"/>
    <w:rsid w:val="00F70885"/>
    <w:rsid w:val="00F71086"/>
    <w:rsid w:val="00F76004"/>
    <w:rsid w:val="00F83F15"/>
    <w:rsid w:val="00F83FAA"/>
    <w:rsid w:val="00F90FB9"/>
    <w:rsid w:val="00F931B9"/>
    <w:rsid w:val="00F973A4"/>
    <w:rsid w:val="00FA34C0"/>
    <w:rsid w:val="00FA40C7"/>
    <w:rsid w:val="00FA43FB"/>
    <w:rsid w:val="00FB221D"/>
    <w:rsid w:val="00FB4423"/>
    <w:rsid w:val="00FB561F"/>
    <w:rsid w:val="00FB571A"/>
    <w:rsid w:val="00FB7CEB"/>
    <w:rsid w:val="00FB9EF3"/>
    <w:rsid w:val="00FC181E"/>
    <w:rsid w:val="00FC2046"/>
    <w:rsid w:val="00FC26DB"/>
    <w:rsid w:val="00FC4A44"/>
    <w:rsid w:val="00FC7DED"/>
    <w:rsid w:val="00FD02C8"/>
    <w:rsid w:val="00FD52ED"/>
    <w:rsid w:val="00FD53C9"/>
    <w:rsid w:val="00FD687D"/>
    <w:rsid w:val="00FD6AAA"/>
    <w:rsid w:val="00FD755A"/>
    <w:rsid w:val="00FD7D74"/>
    <w:rsid w:val="00FE023D"/>
    <w:rsid w:val="00FE120C"/>
    <w:rsid w:val="00FE1873"/>
    <w:rsid w:val="00FE309C"/>
    <w:rsid w:val="00FE58AB"/>
    <w:rsid w:val="00FE724A"/>
    <w:rsid w:val="00FE7F26"/>
    <w:rsid w:val="00FF4BD2"/>
    <w:rsid w:val="00FF50E4"/>
    <w:rsid w:val="00FF6ABB"/>
    <w:rsid w:val="02CEAD06"/>
    <w:rsid w:val="04AE7026"/>
    <w:rsid w:val="04C621C2"/>
    <w:rsid w:val="09C316A5"/>
    <w:rsid w:val="0AB4D723"/>
    <w:rsid w:val="0AD7BDE9"/>
    <w:rsid w:val="0AFF3C7F"/>
    <w:rsid w:val="0B619123"/>
    <w:rsid w:val="0C359925"/>
    <w:rsid w:val="0C8EBEA1"/>
    <w:rsid w:val="0CCF3AC5"/>
    <w:rsid w:val="0D83AB1E"/>
    <w:rsid w:val="0D902FC9"/>
    <w:rsid w:val="0D9CA7E6"/>
    <w:rsid w:val="0E1DD26C"/>
    <w:rsid w:val="108BB70F"/>
    <w:rsid w:val="10B8D16F"/>
    <w:rsid w:val="10D26720"/>
    <w:rsid w:val="10F4A1B3"/>
    <w:rsid w:val="118F8DAE"/>
    <w:rsid w:val="11EC1C24"/>
    <w:rsid w:val="12C3C513"/>
    <w:rsid w:val="137D2E69"/>
    <w:rsid w:val="14181A3E"/>
    <w:rsid w:val="14ECE8EA"/>
    <w:rsid w:val="14F0AAC4"/>
    <w:rsid w:val="15830541"/>
    <w:rsid w:val="16D0013A"/>
    <w:rsid w:val="172E6EBA"/>
    <w:rsid w:val="17E62CA7"/>
    <w:rsid w:val="19AF35FF"/>
    <w:rsid w:val="1ACE1D8A"/>
    <w:rsid w:val="1B7844F5"/>
    <w:rsid w:val="1CBB2DB9"/>
    <w:rsid w:val="1F4D2F54"/>
    <w:rsid w:val="1F6F1870"/>
    <w:rsid w:val="1FE32BE6"/>
    <w:rsid w:val="1FFA04D8"/>
    <w:rsid w:val="2079B1F5"/>
    <w:rsid w:val="2109719A"/>
    <w:rsid w:val="223EF8D3"/>
    <w:rsid w:val="22DB872B"/>
    <w:rsid w:val="23CDE40F"/>
    <w:rsid w:val="281CEF19"/>
    <w:rsid w:val="2832294C"/>
    <w:rsid w:val="285F795C"/>
    <w:rsid w:val="28A7D25F"/>
    <w:rsid w:val="29DD59DA"/>
    <w:rsid w:val="2B4D3CBB"/>
    <w:rsid w:val="2BD1E8A1"/>
    <w:rsid w:val="2BFD2F77"/>
    <w:rsid w:val="2CD99602"/>
    <w:rsid w:val="2FD121B6"/>
    <w:rsid w:val="3085055E"/>
    <w:rsid w:val="30B2A36E"/>
    <w:rsid w:val="318465B7"/>
    <w:rsid w:val="3296821B"/>
    <w:rsid w:val="329C650D"/>
    <w:rsid w:val="32C03623"/>
    <w:rsid w:val="33C3C4EB"/>
    <w:rsid w:val="348CE487"/>
    <w:rsid w:val="34CCE3AE"/>
    <w:rsid w:val="366A398E"/>
    <w:rsid w:val="36D8C7CB"/>
    <w:rsid w:val="37916156"/>
    <w:rsid w:val="392C55AE"/>
    <w:rsid w:val="393E91C0"/>
    <w:rsid w:val="3967E0FA"/>
    <w:rsid w:val="39A54712"/>
    <w:rsid w:val="3AE2ED7C"/>
    <w:rsid w:val="3AF8F93E"/>
    <w:rsid w:val="3D569392"/>
    <w:rsid w:val="3D9D6955"/>
    <w:rsid w:val="3DD10949"/>
    <w:rsid w:val="3F7D9C8C"/>
    <w:rsid w:val="3FF768CC"/>
    <w:rsid w:val="410D9F59"/>
    <w:rsid w:val="4277B472"/>
    <w:rsid w:val="444B80DD"/>
    <w:rsid w:val="449BF293"/>
    <w:rsid w:val="44C430BC"/>
    <w:rsid w:val="464C7C69"/>
    <w:rsid w:val="489C7CB9"/>
    <w:rsid w:val="48F071C8"/>
    <w:rsid w:val="4A765DD1"/>
    <w:rsid w:val="4B4B3FFA"/>
    <w:rsid w:val="4BC28159"/>
    <w:rsid w:val="4C361321"/>
    <w:rsid w:val="4DFFE800"/>
    <w:rsid w:val="4E0BE49C"/>
    <w:rsid w:val="4E26DB59"/>
    <w:rsid w:val="4E64238D"/>
    <w:rsid w:val="4E7FE104"/>
    <w:rsid w:val="4FC6D5B8"/>
    <w:rsid w:val="509B47A0"/>
    <w:rsid w:val="50EB80FA"/>
    <w:rsid w:val="51796BF9"/>
    <w:rsid w:val="51CF6850"/>
    <w:rsid w:val="533E1306"/>
    <w:rsid w:val="53C8D711"/>
    <w:rsid w:val="55550528"/>
    <w:rsid w:val="577C8FDC"/>
    <w:rsid w:val="57B2245C"/>
    <w:rsid w:val="58F8E404"/>
    <w:rsid w:val="5A341403"/>
    <w:rsid w:val="5B5D377A"/>
    <w:rsid w:val="5DD2A5C7"/>
    <w:rsid w:val="5E27CEF5"/>
    <w:rsid w:val="5E7C44E9"/>
    <w:rsid w:val="5E836027"/>
    <w:rsid w:val="5EA001D7"/>
    <w:rsid w:val="5EC89DAC"/>
    <w:rsid w:val="5F46AB28"/>
    <w:rsid w:val="609B8B34"/>
    <w:rsid w:val="612333D6"/>
    <w:rsid w:val="61B0FF9A"/>
    <w:rsid w:val="61FFF17D"/>
    <w:rsid w:val="622618B7"/>
    <w:rsid w:val="62DD3100"/>
    <w:rsid w:val="631943BD"/>
    <w:rsid w:val="631BA8BD"/>
    <w:rsid w:val="63F14EB4"/>
    <w:rsid w:val="6582E6CB"/>
    <w:rsid w:val="662F560C"/>
    <w:rsid w:val="664DD2AC"/>
    <w:rsid w:val="67B436AC"/>
    <w:rsid w:val="67E96825"/>
    <w:rsid w:val="68F128B3"/>
    <w:rsid w:val="6A9E90E8"/>
    <w:rsid w:val="6AB2C931"/>
    <w:rsid w:val="6BEB6D2D"/>
    <w:rsid w:val="6CD93BB6"/>
    <w:rsid w:val="6DF6439A"/>
    <w:rsid w:val="6E3694AC"/>
    <w:rsid w:val="6F34E2F7"/>
    <w:rsid w:val="70286FD2"/>
    <w:rsid w:val="72DC2802"/>
    <w:rsid w:val="73836F6E"/>
    <w:rsid w:val="742C4C30"/>
    <w:rsid w:val="744AA99B"/>
    <w:rsid w:val="7479F4E1"/>
    <w:rsid w:val="75A0FF05"/>
    <w:rsid w:val="7773E1B9"/>
    <w:rsid w:val="787D740A"/>
    <w:rsid w:val="78A85C40"/>
    <w:rsid w:val="78F014AA"/>
    <w:rsid w:val="79BA962F"/>
    <w:rsid w:val="7A0BBBAA"/>
    <w:rsid w:val="7B236E6D"/>
    <w:rsid w:val="7BD9120D"/>
    <w:rsid w:val="7DB1E87F"/>
    <w:rsid w:val="7DCF0B8A"/>
    <w:rsid w:val="7EFDB4C7"/>
    <w:rsid w:val="7FBF72D9"/>
    <w:rsid w:val="7FBF8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FD26E"/>
  <w15:chartTrackingRefBased/>
  <w15:docId w15:val="{5D70EAC5-1CE3-4B51-8D44-66543001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A0C48"/>
  </w:style>
  <w:style w:type="paragraph" w:styleId="Antrat1">
    <w:name w:val="heading 1"/>
    <w:basedOn w:val="prastasis"/>
    <w:next w:val="prastasis"/>
    <w:link w:val="Antrat1Diagrama"/>
    <w:uiPriority w:val="9"/>
    <w:qFormat/>
    <w:rsid w:val="009E7AF4"/>
    <w:pPr>
      <w:keepNext/>
      <w:keepLines/>
      <w:numPr>
        <w:numId w:val="1"/>
      </w:numPr>
      <w:spacing w:before="480" w:after="0" w:line="360" w:lineRule="auto"/>
      <w:contextualSpacing/>
      <w:jc w:val="both"/>
      <w:outlineLvl w:val="0"/>
    </w:pPr>
    <w:rPr>
      <w:rFonts w:ascii="Times New Roman" w:eastAsia="Calibri" w:hAnsi="Times New Roman" w:cs="Times New Roman"/>
      <w:b/>
      <w:bCs/>
      <w:sz w:val="24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9E7AF4"/>
    <w:pPr>
      <w:keepNext/>
      <w:keepLines/>
      <w:numPr>
        <w:ilvl w:val="1"/>
        <w:numId w:val="1"/>
      </w:numPr>
      <w:spacing w:before="200" w:after="0" w:line="360" w:lineRule="auto"/>
      <w:contextualSpacing/>
      <w:jc w:val="both"/>
      <w:outlineLvl w:val="1"/>
    </w:pPr>
    <w:rPr>
      <w:rFonts w:ascii="Times New Roman" w:eastAsia="Calibri" w:hAnsi="Times New Roman" w:cs="Times New Roman"/>
      <w:b/>
      <w:bCs/>
      <w:sz w:val="24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qFormat/>
    <w:rsid w:val="009E7AF4"/>
    <w:pPr>
      <w:keepNext/>
      <w:keepLines/>
      <w:numPr>
        <w:ilvl w:val="2"/>
        <w:numId w:val="1"/>
      </w:numPr>
      <w:spacing w:before="200" w:after="0" w:line="240" w:lineRule="auto"/>
      <w:contextualSpacing/>
      <w:jc w:val="both"/>
      <w:outlineLvl w:val="2"/>
    </w:pPr>
    <w:rPr>
      <w:rFonts w:ascii="Cambria" w:eastAsia="Calibri" w:hAnsi="Cambria" w:cs="Times New Roman"/>
      <w:b/>
      <w:bCs/>
      <w:color w:val="4F81BD"/>
      <w:sz w:val="24"/>
    </w:rPr>
  </w:style>
  <w:style w:type="paragraph" w:styleId="Antrat4">
    <w:name w:val="heading 4"/>
    <w:basedOn w:val="prastasis"/>
    <w:next w:val="prastasis"/>
    <w:link w:val="Antrat4Diagrama"/>
    <w:uiPriority w:val="9"/>
    <w:qFormat/>
    <w:rsid w:val="009E7AF4"/>
    <w:pPr>
      <w:keepNext/>
      <w:keepLines/>
      <w:numPr>
        <w:ilvl w:val="3"/>
        <w:numId w:val="1"/>
      </w:numPr>
      <w:spacing w:before="200" w:after="0" w:line="240" w:lineRule="auto"/>
      <w:contextualSpacing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4"/>
    </w:rPr>
  </w:style>
  <w:style w:type="paragraph" w:styleId="Antrat5">
    <w:name w:val="heading 5"/>
    <w:basedOn w:val="prastasis"/>
    <w:next w:val="prastasis"/>
    <w:link w:val="Antrat5Diagrama"/>
    <w:uiPriority w:val="9"/>
    <w:qFormat/>
    <w:rsid w:val="009E7AF4"/>
    <w:pPr>
      <w:keepNext/>
      <w:keepLines/>
      <w:numPr>
        <w:ilvl w:val="4"/>
        <w:numId w:val="1"/>
      </w:numPr>
      <w:spacing w:before="200" w:after="0" w:line="240" w:lineRule="auto"/>
      <w:contextualSpacing/>
      <w:jc w:val="both"/>
      <w:outlineLvl w:val="4"/>
    </w:pPr>
    <w:rPr>
      <w:rFonts w:ascii="Cambria" w:eastAsia="Calibri" w:hAnsi="Cambria" w:cs="Times New Roman"/>
      <w:color w:val="233E5F"/>
      <w:sz w:val="24"/>
    </w:rPr>
  </w:style>
  <w:style w:type="paragraph" w:styleId="Antrat6">
    <w:name w:val="heading 6"/>
    <w:basedOn w:val="prastasis"/>
    <w:next w:val="prastasis"/>
    <w:link w:val="Antrat6Diagrama"/>
    <w:uiPriority w:val="9"/>
    <w:qFormat/>
    <w:rsid w:val="009E7AF4"/>
    <w:pPr>
      <w:keepNext/>
      <w:keepLines/>
      <w:numPr>
        <w:ilvl w:val="5"/>
        <w:numId w:val="1"/>
      </w:numPr>
      <w:spacing w:before="200" w:after="0" w:line="240" w:lineRule="auto"/>
      <w:contextualSpacing/>
      <w:jc w:val="both"/>
      <w:outlineLvl w:val="5"/>
    </w:pPr>
    <w:rPr>
      <w:rFonts w:ascii="Cambria" w:eastAsia="Calibri" w:hAnsi="Cambria" w:cs="Times New Roman"/>
      <w:i/>
      <w:iCs/>
      <w:color w:val="233E5F"/>
      <w:sz w:val="24"/>
    </w:rPr>
  </w:style>
  <w:style w:type="paragraph" w:styleId="Antrat7">
    <w:name w:val="heading 7"/>
    <w:basedOn w:val="prastasis"/>
    <w:next w:val="prastasis"/>
    <w:link w:val="Antrat7Diagrama"/>
    <w:uiPriority w:val="9"/>
    <w:qFormat/>
    <w:rsid w:val="009E7AF4"/>
    <w:pPr>
      <w:keepNext/>
      <w:keepLines/>
      <w:numPr>
        <w:ilvl w:val="6"/>
        <w:numId w:val="1"/>
      </w:numPr>
      <w:spacing w:before="200" w:after="0" w:line="240" w:lineRule="auto"/>
      <w:contextualSpacing/>
      <w:jc w:val="both"/>
      <w:outlineLvl w:val="6"/>
    </w:pPr>
    <w:rPr>
      <w:rFonts w:ascii="Cambria" w:eastAsia="Calibri" w:hAnsi="Cambria" w:cs="Times New Roman"/>
      <w:i/>
      <w:iCs/>
      <w:color w:val="3F3F3F"/>
      <w:sz w:val="24"/>
    </w:rPr>
  </w:style>
  <w:style w:type="paragraph" w:styleId="Antrat8">
    <w:name w:val="heading 8"/>
    <w:basedOn w:val="prastasis"/>
    <w:next w:val="prastasis"/>
    <w:link w:val="Antrat8Diagrama"/>
    <w:uiPriority w:val="9"/>
    <w:qFormat/>
    <w:rsid w:val="009E7AF4"/>
    <w:pPr>
      <w:keepNext/>
      <w:keepLines/>
      <w:numPr>
        <w:ilvl w:val="7"/>
        <w:numId w:val="1"/>
      </w:numPr>
      <w:spacing w:before="200" w:after="0" w:line="240" w:lineRule="auto"/>
      <w:contextualSpacing/>
      <w:jc w:val="both"/>
      <w:outlineLvl w:val="7"/>
    </w:pPr>
    <w:rPr>
      <w:rFonts w:ascii="Cambria" w:eastAsia="Calibri" w:hAnsi="Cambria" w:cs="Times New Roman"/>
      <w:color w:val="3F3F3F"/>
      <w:sz w:val="20"/>
      <w:szCs w:val="20"/>
    </w:rPr>
  </w:style>
  <w:style w:type="paragraph" w:styleId="Antrat9">
    <w:name w:val="heading 9"/>
    <w:basedOn w:val="prastasis"/>
    <w:next w:val="prastasis"/>
    <w:link w:val="Antrat9Diagrama"/>
    <w:uiPriority w:val="9"/>
    <w:qFormat/>
    <w:rsid w:val="009E7AF4"/>
    <w:pPr>
      <w:keepNext/>
      <w:keepLines/>
      <w:numPr>
        <w:ilvl w:val="8"/>
        <w:numId w:val="1"/>
      </w:numPr>
      <w:spacing w:before="200" w:after="0" w:line="240" w:lineRule="auto"/>
      <w:contextualSpacing/>
      <w:jc w:val="both"/>
      <w:outlineLvl w:val="8"/>
    </w:pPr>
    <w:rPr>
      <w:rFonts w:ascii="Cambria" w:eastAsia="Calibri" w:hAnsi="Cambria" w:cs="Times New Roman"/>
      <w:i/>
      <w:iCs/>
      <w:color w:val="3F3F3F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4A0C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raopastraipa">
    <w:name w:val="List Paragraph"/>
    <w:aliases w:val="List Paragraph Red,Bullet EY,Buletai,List Paragraph21,lp1,Bullet 1,Use Case List Paragraph,List Paragraph111,Paragraph,ERP-List Paragraph,List Paragraph11,Numbering,List not in Table,Lentele,VARNELES,lp11"/>
    <w:basedOn w:val="prastasis"/>
    <w:link w:val="SraopastraipaDiagrama"/>
    <w:uiPriority w:val="34"/>
    <w:qFormat/>
    <w:rsid w:val="004A0C48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FB221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FB221D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FB221D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B221D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FB221D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unhideWhenUsed/>
    <w:rsid w:val="00FB2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rsid w:val="00FB221D"/>
    <w:rPr>
      <w:rFonts w:ascii="Segoe UI" w:hAnsi="Segoe UI" w:cs="Segoe UI"/>
      <w:sz w:val="18"/>
      <w:szCs w:val="18"/>
    </w:rPr>
  </w:style>
  <w:style w:type="paragraph" w:styleId="Antrats">
    <w:name w:val="header"/>
    <w:basedOn w:val="prastasis"/>
    <w:link w:val="AntratsDiagrama"/>
    <w:unhideWhenUsed/>
    <w:rsid w:val="00682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rsid w:val="00682323"/>
  </w:style>
  <w:style w:type="paragraph" w:styleId="Porat">
    <w:name w:val="footer"/>
    <w:basedOn w:val="prastasis"/>
    <w:link w:val="PoratDiagrama"/>
    <w:unhideWhenUsed/>
    <w:rsid w:val="00682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rsid w:val="00682323"/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455D3D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455D3D"/>
    <w:rPr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455D3D"/>
    <w:rPr>
      <w:vertAlign w:val="superscript"/>
    </w:rPr>
  </w:style>
  <w:style w:type="paragraph" w:styleId="prastasiniatinklio">
    <w:name w:val="Normal (Web)"/>
    <w:basedOn w:val="prastasis"/>
    <w:uiPriority w:val="99"/>
    <w:unhideWhenUsed/>
    <w:rsid w:val="00615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ataisymai">
    <w:name w:val="Revision"/>
    <w:hidden/>
    <w:uiPriority w:val="99"/>
    <w:semiHidden/>
    <w:rsid w:val="004C2375"/>
    <w:pPr>
      <w:spacing w:after="0" w:line="240" w:lineRule="auto"/>
    </w:pPr>
  </w:style>
  <w:style w:type="character" w:styleId="Hipersaitas">
    <w:name w:val="Hyperlink"/>
    <w:basedOn w:val="Numatytasispastraiposriftas"/>
    <w:uiPriority w:val="99"/>
    <w:unhideWhenUsed/>
    <w:rsid w:val="006F0ADE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6F0AD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D766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link w:val="PagrindinistekstasDiagrama"/>
    <w:qFormat/>
    <w:rsid w:val="00D766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766E9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prastasis"/>
    <w:uiPriority w:val="1"/>
    <w:qFormat/>
    <w:rsid w:val="00D766E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263AAC"/>
    <w:rPr>
      <w:color w:val="954F72" w:themeColor="followedHyperlink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9E7AF4"/>
    <w:rPr>
      <w:rFonts w:ascii="Times New Roman" w:eastAsia="Calibri" w:hAnsi="Times New Roman" w:cs="Times New Roman"/>
      <w:b/>
      <w:bCs/>
      <w:sz w:val="24"/>
      <w:szCs w:val="2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9E7AF4"/>
    <w:rPr>
      <w:rFonts w:ascii="Times New Roman" w:eastAsia="Calibri" w:hAnsi="Times New Roman" w:cs="Times New Roman"/>
      <w:b/>
      <w:bCs/>
      <w:sz w:val="24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9E7AF4"/>
    <w:rPr>
      <w:rFonts w:ascii="Cambria" w:eastAsia="Calibri" w:hAnsi="Cambria" w:cs="Times New Roman"/>
      <w:b/>
      <w:bCs/>
      <w:color w:val="4F81BD"/>
      <w:sz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9E7AF4"/>
    <w:rPr>
      <w:rFonts w:ascii="Cambria" w:eastAsia="Calibri" w:hAnsi="Cambria" w:cs="Times New Roman"/>
      <w:b/>
      <w:bCs/>
      <w:i/>
      <w:iCs/>
      <w:color w:val="4F81BD"/>
      <w:sz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rsid w:val="009E7AF4"/>
    <w:rPr>
      <w:rFonts w:ascii="Cambria" w:eastAsia="Calibri" w:hAnsi="Cambria" w:cs="Times New Roman"/>
      <w:color w:val="233E5F"/>
      <w:sz w:val="24"/>
    </w:rPr>
  </w:style>
  <w:style w:type="character" w:customStyle="1" w:styleId="Antrat6Diagrama">
    <w:name w:val="Antraštė 6 Diagrama"/>
    <w:basedOn w:val="Numatytasispastraiposriftas"/>
    <w:link w:val="Antrat6"/>
    <w:uiPriority w:val="9"/>
    <w:rsid w:val="009E7AF4"/>
    <w:rPr>
      <w:rFonts w:ascii="Cambria" w:eastAsia="Calibri" w:hAnsi="Cambria" w:cs="Times New Roman"/>
      <w:i/>
      <w:iCs/>
      <w:color w:val="233E5F"/>
      <w:sz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rsid w:val="009E7AF4"/>
    <w:rPr>
      <w:rFonts w:ascii="Cambria" w:eastAsia="Calibri" w:hAnsi="Cambria" w:cs="Times New Roman"/>
      <w:i/>
      <w:iCs/>
      <w:color w:val="3F3F3F"/>
      <w:sz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rsid w:val="009E7AF4"/>
    <w:rPr>
      <w:rFonts w:ascii="Cambria" w:eastAsia="Calibri" w:hAnsi="Cambria" w:cs="Times New Roman"/>
      <w:color w:val="3F3F3F"/>
      <w:sz w:val="20"/>
      <w:szCs w:val="20"/>
    </w:rPr>
  </w:style>
  <w:style w:type="character" w:customStyle="1" w:styleId="Antrat9Diagrama">
    <w:name w:val="Antraštė 9 Diagrama"/>
    <w:basedOn w:val="Numatytasispastraiposriftas"/>
    <w:link w:val="Antrat9"/>
    <w:uiPriority w:val="9"/>
    <w:rsid w:val="009E7AF4"/>
    <w:rPr>
      <w:rFonts w:ascii="Cambria" w:eastAsia="Calibri" w:hAnsi="Cambria" w:cs="Times New Roman"/>
      <w:i/>
      <w:iCs/>
      <w:color w:val="3F3F3F"/>
      <w:sz w:val="20"/>
      <w:szCs w:val="20"/>
    </w:rPr>
  </w:style>
  <w:style w:type="character" w:customStyle="1" w:styleId="FontStyle28">
    <w:name w:val="Font Style28"/>
    <w:uiPriority w:val="99"/>
    <w:rsid w:val="009E7AF4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Nerykinuoroda">
    <w:name w:val="Subtle Reference"/>
    <w:uiPriority w:val="31"/>
    <w:qFormat/>
    <w:rsid w:val="009E7AF4"/>
    <w:rPr>
      <w:smallCaps/>
      <w:color w:val="C0504D"/>
      <w:u w:val="single"/>
    </w:rPr>
  </w:style>
  <w:style w:type="character" w:customStyle="1" w:styleId="Puslapionumeris1">
    <w:name w:val="Puslapio numeris1"/>
    <w:basedOn w:val="Numatytasispastraiposriftas"/>
    <w:link w:val="HTMLPreformattedCharChar"/>
    <w:rsid w:val="009E7AF4"/>
  </w:style>
  <w:style w:type="character" w:styleId="Vietosrezervavimoenklotekstas">
    <w:name w:val="Placeholder Text"/>
    <w:uiPriority w:val="99"/>
    <w:rsid w:val="009E7AF4"/>
    <w:rPr>
      <w:color w:val="808080"/>
    </w:rPr>
  </w:style>
  <w:style w:type="character" w:customStyle="1" w:styleId="HTMLPreformattedChar1">
    <w:name w:val="HTML Preformatted Char1"/>
    <w:uiPriority w:val="99"/>
    <w:rsid w:val="009E7AF4"/>
    <w:rPr>
      <w:rFonts w:ascii="Consolas" w:hAnsi="Consolas" w:cs="Consolas"/>
      <w:sz w:val="20"/>
      <w:szCs w:val="20"/>
    </w:rPr>
  </w:style>
  <w:style w:type="character" w:styleId="Puslapionumeris">
    <w:name w:val="page number"/>
    <w:aliases w:val="HTML iš anksto formatuotas Diagrama"/>
    <w:link w:val="HTMLiankstoformatuotas"/>
    <w:rsid w:val="009E7AF4"/>
    <w:rPr>
      <w:rFonts w:cs="Times New Roman"/>
    </w:rPr>
  </w:style>
  <w:style w:type="character" w:styleId="Grietas">
    <w:name w:val="Strong"/>
    <w:uiPriority w:val="22"/>
    <w:qFormat/>
    <w:rsid w:val="009E7AF4"/>
    <w:rPr>
      <w:b/>
      <w:bCs/>
    </w:rPr>
  </w:style>
  <w:style w:type="character" w:customStyle="1" w:styleId="PavadinimasDiagrama">
    <w:name w:val="Pavadinimas Diagrama"/>
    <w:link w:val="Pavadinimas"/>
    <w:uiPriority w:val="10"/>
    <w:rsid w:val="009E7AF4"/>
    <w:rPr>
      <w:rFonts w:ascii="Times New Roman" w:hAnsi="Times New Roman"/>
      <w:spacing w:val="5"/>
      <w:kern w:val="28"/>
      <w:sz w:val="28"/>
      <w:szCs w:val="52"/>
    </w:rPr>
  </w:style>
  <w:style w:type="paragraph" w:styleId="Antrat">
    <w:name w:val="caption"/>
    <w:basedOn w:val="prastasis"/>
    <w:next w:val="prastasis"/>
    <w:uiPriority w:val="35"/>
    <w:qFormat/>
    <w:rsid w:val="009E7AF4"/>
    <w:pPr>
      <w:spacing w:after="200" w:line="240" w:lineRule="auto"/>
      <w:contextualSpacing/>
      <w:jc w:val="both"/>
    </w:pPr>
    <w:rPr>
      <w:rFonts w:ascii="Times New Roman" w:eastAsia="Calibri" w:hAnsi="Times New Roman" w:cs="Times New Roman"/>
      <w:b/>
      <w:bCs/>
      <w:sz w:val="18"/>
      <w:szCs w:val="18"/>
    </w:rPr>
  </w:style>
  <w:style w:type="paragraph" w:customStyle="1" w:styleId="DiagramaDiagramaDiagramaCharDiagramaCharCharDiagramaCharCharDiagrama3">
    <w:name w:val="Diagrama Diagrama Diagrama Char Diagrama Char Char Diagrama Char Char Diagrama3"/>
    <w:basedOn w:val="prastasis"/>
    <w:rsid w:val="009E7AF4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HTMLiankstoformatuotas">
    <w:name w:val="HTML Preformatted"/>
    <w:basedOn w:val="prastasis"/>
    <w:link w:val="Puslapionumeris"/>
    <w:rsid w:val="009E7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40" w:lineRule="auto"/>
      <w:contextualSpacing/>
      <w:jc w:val="both"/>
    </w:pPr>
    <w:rPr>
      <w:rFonts w:cs="Times New Roman"/>
    </w:rPr>
  </w:style>
  <w:style w:type="character" w:customStyle="1" w:styleId="HTMLiankstoformatuotasDiagrama1">
    <w:name w:val="HTML iš anksto formatuotas Diagrama1"/>
    <w:basedOn w:val="Numatytasispastraiposriftas"/>
    <w:uiPriority w:val="99"/>
    <w:semiHidden/>
    <w:rsid w:val="009E7AF4"/>
    <w:rPr>
      <w:rFonts w:ascii="Consolas" w:hAnsi="Consolas"/>
      <w:sz w:val="20"/>
      <w:szCs w:val="20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9E7AF4"/>
    <w:pPr>
      <w:spacing w:after="300" w:line="240" w:lineRule="auto"/>
      <w:contextualSpacing/>
      <w:jc w:val="center"/>
    </w:pPr>
    <w:rPr>
      <w:rFonts w:ascii="Times New Roman" w:hAnsi="Times New Roman"/>
      <w:spacing w:val="5"/>
      <w:kern w:val="28"/>
      <w:sz w:val="28"/>
      <w:szCs w:val="52"/>
    </w:rPr>
  </w:style>
  <w:style w:type="character" w:customStyle="1" w:styleId="PavadinimasDiagrama1">
    <w:name w:val="Pavadinimas Diagrama1"/>
    <w:basedOn w:val="Numatytasispastraiposriftas"/>
    <w:uiPriority w:val="10"/>
    <w:rsid w:val="009E7A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14">
    <w:name w:val="_Style 14"/>
    <w:basedOn w:val="prastasis"/>
    <w:rsid w:val="009E7AF4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Pagrindinistekstas1">
    <w:name w:val="Pagrindinis tekstas1"/>
    <w:rsid w:val="009E7AF4"/>
    <w:pPr>
      <w:spacing w:after="0" w:line="240" w:lineRule="auto"/>
      <w:ind w:firstLine="312"/>
      <w:jc w:val="both"/>
    </w:pPr>
    <w:rPr>
      <w:rFonts w:ascii="TimesLT" w:eastAsia="SimSun" w:hAnsi="TimesLT" w:cs="Times New Roman"/>
      <w:sz w:val="20"/>
      <w:szCs w:val="20"/>
      <w:lang w:val="en-GB"/>
    </w:rPr>
  </w:style>
  <w:style w:type="paragraph" w:customStyle="1" w:styleId="DiagramaDiagrama">
    <w:name w:val="Diagrama Diagrama"/>
    <w:basedOn w:val="prastasis"/>
    <w:rsid w:val="009E7AF4"/>
    <w:pPr>
      <w:spacing w:line="240" w:lineRule="exact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">
    <w:name w:val="formul"/>
    <w:basedOn w:val="prastasis"/>
    <w:rsid w:val="009E7AF4"/>
    <w:pPr>
      <w:tabs>
        <w:tab w:val="center" w:pos="4820"/>
        <w:tab w:val="right" w:pos="9639"/>
      </w:tabs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TMLPreformattedCharChar">
    <w:name w:val="HTML Preformatted Char Char"/>
    <w:basedOn w:val="prastasis"/>
    <w:link w:val="Puslapionumeris1"/>
    <w:rsid w:val="009E7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contextualSpacing/>
    </w:pPr>
  </w:style>
  <w:style w:type="paragraph" w:customStyle="1" w:styleId="DiagramaDiagramaCharCharDiagramaDiagramaCharCharDiagramaDiagrama1">
    <w:name w:val="Diagrama Diagrama Char Char Diagrama Diagrama Char Char Diagrama Diagrama1"/>
    <w:basedOn w:val="prastasis"/>
    <w:rsid w:val="009E7AF4"/>
    <w:pPr>
      <w:widowControl w:val="0"/>
      <w:spacing w:line="240" w:lineRule="exact"/>
      <w:contextualSpacing/>
    </w:pPr>
    <w:rPr>
      <w:rFonts w:ascii="Times New Roman" w:eastAsia="Times New Roman" w:hAnsi="Times New Roman" w:cs="Times New Roman"/>
      <w:kern w:val="2"/>
      <w:sz w:val="24"/>
      <w:szCs w:val="20"/>
      <w:lang w:val="en-US" w:eastAsia="zh-CN"/>
    </w:rPr>
  </w:style>
  <w:style w:type="paragraph" w:customStyle="1" w:styleId="Default">
    <w:name w:val="Default"/>
    <w:rsid w:val="009E7AF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en-GB"/>
    </w:rPr>
  </w:style>
  <w:style w:type="paragraph" w:styleId="Betarp">
    <w:name w:val="No Spacing"/>
    <w:uiPriority w:val="1"/>
    <w:qFormat/>
    <w:rsid w:val="009E7AF4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DiagramaDiagramaDiagramaCharDiagramaCharCharDiagramaCharCharDiagrama">
    <w:name w:val="Diagrama Diagrama Diagrama Char Diagrama Char Char Diagrama Char Char Diagrama"/>
    <w:basedOn w:val="prastasis"/>
    <w:rsid w:val="009E7AF4"/>
    <w:pPr>
      <w:spacing w:line="240" w:lineRule="exact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1CharChar">
    <w:name w:val="Heading 1 Char Char"/>
    <w:basedOn w:val="prastasis"/>
    <w:rsid w:val="009E7AF4"/>
    <w:pPr>
      <w:spacing w:after="200" w:line="240" w:lineRule="auto"/>
      <w:ind w:left="516" w:right="529"/>
      <w:contextualSpacing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NoParagraphStyle">
    <w:name w:val="[No Paragraph Style]"/>
    <w:rsid w:val="009E7AF4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Times New Roman" w:hAnsi="Times Roman" w:cs="Times Roman"/>
      <w:color w:val="000000"/>
      <w:sz w:val="24"/>
      <w:szCs w:val="24"/>
      <w:lang w:eastAsia="lt-LT"/>
    </w:rPr>
  </w:style>
  <w:style w:type="paragraph" w:customStyle="1" w:styleId="Style93">
    <w:name w:val="_Style 93"/>
    <w:basedOn w:val="prastasis"/>
    <w:rsid w:val="009E7AF4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80">
    <w:name w:val="fontstyle28"/>
    <w:basedOn w:val="Numatytasispastraiposriftas"/>
    <w:rsid w:val="009E7AF4"/>
  </w:style>
  <w:style w:type="character" w:customStyle="1" w:styleId="SubtleReference1">
    <w:name w:val="Subtle Reference1"/>
    <w:rsid w:val="009E7AF4"/>
    <w:rPr>
      <w:smallCaps/>
      <w:color w:val="C0504D"/>
      <w:u w:val="single"/>
    </w:rPr>
  </w:style>
  <w:style w:type="paragraph" w:styleId="Pagrindiniotekstotrauka">
    <w:name w:val="Body Text Indent"/>
    <w:basedOn w:val="prastasis"/>
    <w:link w:val="PagrindiniotekstotraukaDiagrama"/>
    <w:rsid w:val="009E7AF4"/>
    <w:pPr>
      <w:spacing w:before="60" w:after="60" w:line="240" w:lineRule="auto"/>
      <w:ind w:left="720"/>
      <w:contextualSpacing/>
      <w:jc w:val="both"/>
    </w:pPr>
    <w:rPr>
      <w:rFonts w:ascii="Arial" w:eastAsia="Calibri" w:hAnsi="Arial" w:cs="Arial"/>
      <w:sz w:val="24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9E7AF4"/>
    <w:rPr>
      <w:rFonts w:ascii="Arial" w:eastAsia="Calibri" w:hAnsi="Arial" w:cs="Arial"/>
      <w:sz w:val="24"/>
    </w:rPr>
  </w:style>
  <w:style w:type="paragraph" w:customStyle="1" w:styleId="1TSposkyris">
    <w:name w:val="1 TS poskyris"/>
    <w:basedOn w:val="prastasis"/>
    <w:rsid w:val="009E7AF4"/>
    <w:pPr>
      <w:spacing w:before="240" w:after="120" w:line="270" w:lineRule="atLeast"/>
      <w:contextualSpacing/>
      <w:jc w:val="both"/>
    </w:pPr>
    <w:rPr>
      <w:rFonts w:ascii="Calibri" w:eastAsia="Calibri" w:hAnsi="Calibri" w:cs="Times New Roman"/>
      <w:b/>
      <w:sz w:val="24"/>
      <w:szCs w:val="20"/>
    </w:rPr>
  </w:style>
  <w:style w:type="paragraph" w:customStyle="1" w:styleId="1TStekstas">
    <w:name w:val="1 TS tekstas"/>
    <w:basedOn w:val="prastasis"/>
    <w:rsid w:val="009E7AF4"/>
    <w:pPr>
      <w:spacing w:after="200" w:line="240" w:lineRule="auto"/>
      <w:ind w:left="-624" w:right="-851" w:firstLine="454"/>
      <w:contextualSpacing/>
      <w:jc w:val="both"/>
    </w:pPr>
    <w:rPr>
      <w:rFonts w:ascii="Times New Roman" w:eastAsia="Calibri" w:hAnsi="Times New Roman" w:cs="Arial"/>
      <w:sz w:val="24"/>
      <w:lang w:eastAsia="lt-LT"/>
    </w:rPr>
  </w:style>
  <w:style w:type="paragraph" w:customStyle="1" w:styleId="TS1">
    <w:name w:val="TS 1"/>
    <w:basedOn w:val="prastasis"/>
    <w:rsid w:val="009E7AF4"/>
    <w:pPr>
      <w:spacing w:after="200" w:line="240" w:lineRule="auto"/>
      <w:contextualSpacing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WebCharChar">
    <w:name w:val="Normal (Web) Char Char"/>
    <w:basedOn w:val="prastasis"/>
    <w:rsid w:val="009E7AF4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tin">
    <w:name w:val="tin"/>
    <w:basedOn w:val="prastasis"/>
    <w:rsid w:val="009E7AF4"/>
    <w:pPr>
      <w:spacing w:before="100" w:beforeAutospacing="1" w:after="100" w:afterAutospacing="1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Style57">
    <w:name w:val="_Style 57"/>
    <w:basedOn w:val="prastasis"/>
    <w:rsid w:val="009E7AF4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ListParagraph2">
    <w:name w:val="List Paragraph2"/>
    <w:basedOn w:val="prastasis"/>
    <w:rsid w:val="009E7AF4"/>
    <w:pPr>
      <w:spacing w:after="200" w:line="240" w:lineRule="auto"/>
      <w:ind w:left="1296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tekstas">
    <w:name w:val="1 tekstas"/>
    <w:basedOn w:val="prastasis"/>
    <w:rsid w:val="009E7AF4"/>
    <w:pPr>
      <w:spacing w:after="200" w:line="240" w:lineRule="auto"/>
      <w:ind w:left="170" w:right="-680" w:firstLine="227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iagramaDiagrama0">
    <w:name w:val="Diagrama Diagrama0"/>
    <w:basedOn w:val="prastasis"/>
    <w:rsid w:val="009E7AF4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prastasis"/>
    <w:rsid w:val="009E7AF4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  <w:lang w:val="en-US"/>
    </w:rPr>
  </w:style>
  <w:style w:type="numbering" w:customStyle="1" w:styleId="Stilius17">
    <w:name w:val="Stilius17"/>
    <w:uiPriority w:val="99"/>
    <w:rsid w:val="009E7AF4"/>
    <w:pPr>
      <w:numPr>
        <w:numId w:val="6"/>
      </w:numPr>
    </w:pPr>
  </w:style>
  <w:style w:type="paragraph" w:customStyle="1" w:styleId="Tekstas">
    <w:name w:val="Tekstas"/>
    <w:basedOn w:val="prastasis"/>
    <w:rsid w:val="009E7AF4"/>
    <w:pPr>
      <w:widowControl w:val="0"/>
      <w:suppressAutoHyphens/>
      <w:spacing w:after="120"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customStyle="1" w:styleId="ng-binding">
    <w:name w:val="ng-binding"/>
    <w:basedOn w:val="prastasis"/>
    <w:rsid w:val="009E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1">
    <w:name w:val="Table Grid1"/>
    <w:basedOn w:val="prastojilentel"/>
    <w:next w:val="Lentelstinklelis"/>
    <w:uiPriority w:val="59"/>
    <w:rsid w:val="009E7A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aopastraipaDiagrama">
    <w:name w:val="Sąrašo pastraipa Diagrama"/>
    <w:aliases w:val="List Paragraph Red Diagrama,Bullet EY Diagrama,Buletai Diagrama,List Paragraph21 Diagrama,lp1 Diagrama,Bullet 1 Diagrama,Use Case List Paragraph Diagrama,List Paragraph111 Diagrama,Paragraph Diagrama,ERP-List Paragraph Diagrama"/>
    <w:link w:val="Sraopastraipa"/>
    <w:uiPriority w:val="34"/>
    <w:qFormat/>
    <w:locked/>
    <w:rsid w:val="009E7AF4"/>
  </w:style>
  <w:style w:type="character" w:customStyle="1" w:styleId="informationcharacteristicsspecificationlistitemlabel">
    <w:name w:val="information__characteristics__specification__list__item__label"/>
    <w:rsid w:val="009E7AF4"/>
  </w:style>
  <w:style w:type="character" w:customStyle="1" w:styleId="informationcharacteristicsspecificationlistitemvalues">
    <w:name w:val="information__characteristics__specification__list__item__values"/>
    <w:rsid w:val="009E7AF4"/>
  </w:style>
  <w:style w:type="character" w:customStyle="1" w:styleId="Puslapionumeris2">
    <w:name w:val="Puslapio numeris2"/>
    <w:basedOn w:val="Numatytasispastraiposriftas"/>
    <w:rsid w:val="007E3508"/>
  </w:style>
  <w:style w:type="paragraph" w:customStyle="1" w:styleId="Pagrindinistekstas2">
    <w:name w:val="Pagrindinis tekstas2"/>
    <w:rsid w:val="007E3508"/>
    <w:pPr>
      <w:spacing w:after="0" w:line="240" w:lineRule="auto"/>
      <w:ind w:firstLine="312"/>
      <w:jc w:val="both"/>
    </w:pPr>
    <w:rPr>
      <w:rFonts w:ascii="TimesLT" w:eastAsia="SimSun" w:hAnsi="TimesLT" w:cs="Times New Roman"/>
      <w:sz w:val="20"/>
      <w:szCs w:val="20"/>
      <w:lang w:val="en-GB"/>
    </w:rPr>
  </w:style>
  <w:style w:type="paragraph" w:customStyle="1" w:styleId="DiagramaDiagrama1">
    <w:name w:val="Diagrama Diagrama1"/>
    <w:basedOn w:val="prastasis"/>
    <w:rsid w:val="007E3508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Puslapionumeris3">
    <w:name w:val="Puslapio numeris3"/>
    <w:basedOn w:val="Numatytasispastraiposriftas"/>
    <w:rsid w:val="00B72641"/>
  </w:style>
  <w:style w:type="paragraph" w:customStyle="1" w:styleId="Pagrindinistekstas3">
    <w:name w:val="Pagrindinis tekstas3"/>
    <w:rsid w:val="00B72641"/>
    <w:pPr>
      <w:spacing w:after="0" w:line="240" w:lineRule="auto"/>
      <w:ind w:firstLine="312"/>
      <w:jc w:val="both"/>
    </w:pPr>
    <w:rPr>
      <w:rFonts w:ascii="TimesLT" w:eastAsia="SimSun" w:hAnsi="TimesLT" w:cs="Times New Roman"/>
      <w:sz w:val="20"/>
      <w:szCs w:val="20"/>
      <w:lang w:val="en-GB"/>
    </w:rPr>
  </w:style>
  <w:style w:type="paragraph" w:customStyle="1" w:styleId="DiagramaDiagrama2">
    <w:name w:val="Diagrama Diagrama2"/>
    <w:basedOn w:val="prastasis"/>
    <w:rsid w:val="00B72641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numbering" w:customStyle="1" w:styleId="Sraonra1">
    <w:name w:val="Sąrašo nėra1"/>
    <w:next w:val="Sraonra"/>
    <w:uiPriority w:val="99"/>
    <w:semiHidden/>
    <w:unhideWhenUsed/>
    <w:rsid w:val="005411C1"/>
  </w:style>
  <w:style w:type="character" w:customStyle="1" w:styleId="Puslapionumeris4">
    <w:name w:val="Puslapio numeris4"/>
    <w:basedOn w:val="Numatytasispastraiposriftas"/>
    <w:rsid w:val="005411C1"/>
  </w:style>
  <w:style w:type="character" w:customStyle="1" w:styleId="PoratDiagrama1">
    <w:name w:val="Poraštė Diagrama1"/>
    <w:basedOn w:val="Numatytasispastraiposriftas"/>
    <w:uiPriority w:val="99"/>
    <w:semiHidden/>
    <w:rsid w:val="005411C1"/>
    <w:rPr>
      <w:rFonts w:eastAsia="Calibri"/>
      <w:sz w:val="24"/>
      <w:szCs w:val="22"/>
      <w:lang w:val="lt-LT" w:eastAsia="en-US"/>
    </w:rPr>
  </w:style>
  <w:style w:type="character" w:customStyle="1" w:styleId="DebesliotekstasDiagrama1">
    <w:name w:val="Debesėlio tekstas Diagrama1"/>
    <w:basedOn w:val="Numatytasispastraiposriftas"/>
    <w:uiPriority w:val="99"/>
    <w:semiHidden/>
    <w:rsid w:val="005411C1"/>
    <w:rPr>
      <w:rFonts w:ascii="Segoe UI" w:eastAsia="Calibri" w:hAnsi="Segoe UI" w:cs="Segoe UI"/>
      <w:sz w:val="18"/>
      <w:szCs w:val="18"/>
      <w:lang w:val="lt-LT" w:eastAsia="en-US"/>
    </w:rPr>
  </w:style>
  <w:style w:type="character" w:customStyle="1" w:styleId="AntratsDiagrama1">
    <w:name w:val="Antraštės Diagrama1"/>
    <w:basedOn w:val="Numatytasispastraiposriftas"/>
    <w:uiPriority w:val="99"/>
    <w:semiHidden/>
    <w:rsid w:val="005411C1"/>
    <w:rPr>
      <w:rFonts w:eastAsia="Calibri"/>
      <w:sz w:val="24"/>
      <w:szCs w:val="22"/>
      <w:lang w:val="lt-LT" w:eastAsia="en-US"/>
    </w:rPr>
  </w:style>
  <w:style w:type="paragraph" w:customStyle="1" w:styleId="Pagrindinistekstas4">
    <w:name w:val="Pagrindinis tekstas4"/>
    <w:rsid w:val="005411C1"/>
    <w:pPr>
      <w:spacing w:after="0" w:line="240" w:lineRule="auto"/>
      <w:ind w:firstLine="312"/>
      <w:jc w:val="both"/>
    </w:pPr>
    <w:rPr>
      <w:rFonts w:ascii="TimesLT" w:eastAsia="SimSun" w:hAnsi="TimesLT" w:cs="Times New Roman"/>
      <w:sz w:val="20"/>
      <w:szCs w:val="20"/>
      <w:lang w:val="en-GB"/>
    </w:rPr>
  </w:style>
  <w:style w:type="table" w:customStyle="1" w:styleId="Lentelstinklelis1">
    <w:name w:val="Lentelės tinklelis1"/>
    <w:basedOn w:val="prastojilentel"/>
    <w:next w:val="Lentelstinklelis"/>
    <w:uiPriority w:val="59"/>
    <w:rsid w:val="005411C1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agramaDiagrama3">
    <w:name w:val="Diagrama Diagrama3"/>
    <w:basedOn w:val="prastasis"/>
    <w:rsid w:val="005411C1"/>
    <w:pPr>
      <w:spacing w:line="240" w:lineRule="exact"/>
      <w:contextualSpacing/>
      <w:jc w:val="both"/>
    </w:pPr>
    <w:rPr>
      <w:rFonts w:ascii="Times New Roman" w:eastAsia="Calibri" w:hAnsi="Times New Roman" w:cs="Times New Roman"/>
      <w:sz w:val="24"/>
    </w:rPr>
  </w:style>
  <w:style w:type="numbering" w:customStyle="1" w:styleId="Stilius171">
    <w:name w:val="Stilius171"/>
    <w:uiPriority w:val="99"/>
    <w:rsid w:val="00541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8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emf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8.png"/><Relationship Id="rId11" Type="http://schemas.openxmlformats.org/officeDocument/2006/relationships/hyperlink" Target="https://eviesiejipirkimai.lt/index.php?option=com_vptpublic&amp;task=sutartys&amp;Itemid=109&amp;filter_show=1&amp;filter_limit=10&amp;vpt_unite=&amp;filter_tender=Vlado+Mirono+g.+2%2C+Daugai%2C+Alytaus+r.+sav&amp;filter_number=SUT-91&amp;filter_proctype=&amp;filter_dok_id=&amp;filter_authority=Alytaus+rajono+savivaldyb%C4%97s+administracija&amp;filter_jarcode=&amp;filter_purchaseCode=&amp;filter_cpv=&amp;filter_valuefrom=&amp;filter_valueto=&amp;filter_contractdate_from=&amp;filter_contractdate_to=&amp;filter_expirationdate_from=&amp;filter_expirationdate_to=&amp;filter_supplier=Statybos+ritmas&amp;filter_supplier_jarcode=&amp;filter_agreement_type=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image" Target="media/image32.emf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B8210A874BFC64B87AC34CB24042502" ma:contentTypeVersion="19" ma:contentTypeDescription="Kurkite naują dokumentą." ma:contentTypeScope="" ma:versionID="a4a12154a1acd23d97d3dc38335883cd">
  <xsd:schema xmlns:xsd="http://www.w3.org/2001/XMLSchema" xmlns:xs="http://www.w3.org/2001/XMLSchema" xmlns:p="http://schemas.microsoft.com/office/2006/metadata/properties" xmlns:ns2="10d82443-09d3-40b0-8c83-26301ffc3ad6" xmlns:ns3="ee1859fd-5c03-4aad-a8ae-84688b43cbdc" targetNamespace="http://schemas.microsoft.com/office/2006/metadata/properties" ma:root="true" ma:fieldsID="6fbbfa0c4e33052f45158ef01705a49a" ns2:_="" ns3:_="">
    <xsd:import namespace="10d82443-09d3-40b0-8c83-26301ffc3ad6"/>
    <xsd:import namespace="ee1859fd-5c03-4aad-a8ae-84688b43c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Nuoroda" minOccurs="0"/>
                <xsd:element ref="ns2:https_x003a__x002f__x002f_avilys_x002e_vu_x002e_lt_x002f_dhs_x002f_actDHSDocumentShow_x003f_docOid_x003d_470eb460bf7c11eebf1fed8d3e630f93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82443-09d3-40b0-8c83-26301ffc3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oroda" ma:index="14" nillable="true" ma:displayName="Nuoroda" ma:description="https://avilys.vu.lt/dhs/actDHSDocumentShow?docOid=91d93b60ec6e11e7b4fd9908b57f9091#" ma:format="Hyperlink" ma:internalName="Nuorod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ttps_x003a__x002f__x002f_avilys_x002e_vu_x002e_lt_x002f_dhs_x002f_actDHSDocumentShow_x003f_docOid_x003d_470eb460bf7c11eebf1fed8d3e630f93" ma:index="15" nillable="true" ma:displayName="https://avilys.vu.lt/dhs/actDHSDocumentShow?docOid=470eb460bf7c11eebf1fed8d3e630f93" ma:format="Image" ma:internalName="https_x003a__x002f__x002f_avilys_x002e_vu_x002e_lt_x002f_dhs_x002f_actDHSDocumentShow_x003f_docOid_x003d_470eb460bf7c11eebf1fed8d3e630f93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bd1d6e2d-d61e-4002-9eb5-e7f8ec1ff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859fd-5c03-4aad-a8ae-84688b43c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1a7d060-56e9-4f3b-b1f8-de18a18b46d2}" ma:internalName="TaxCatchAll" ma:showField="CatchAllData" ma:web="ee1859fd-5c03-4aad-a8ae-84688b43c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ttps_x003a__x002f__x002f_avilys_x002e_vu_x002e_lt_x002f_dhs_x002f_actDHSDocumentShow_x003f_docOid_x003d_470eb460bf7c11eebf1fed8d3e630f93 xmlns="10d82443-09d3-40b0-8c83-26301ffc3ad6">
      <Url xsi:nil="true"/>
      <Description xsi:nil="true"/>
    </https_x003a__x002f__x002f_avilys_x002e_vu_x002e_lt_x002f_dhs_x002f_actDHSDocumentShow_x003f_docOid_x003d_470eb460bf7c11eebf1fed8d3e630f93>
    <Nuoroda xmlns="10d82443-09d3-40b0-8c83-26301ffc3ad6">
      <Url xsi:nil="true"/>
      <Description xsi:nil="true"/>
    </Nuoroda>
    <lcf76f155ced4ddcb4097134ff3c332f xmlns="10d82443-09d3-40b0-8c83-26301ffc3ad6">
      <Terms xmlns="http://schemas.microsoft.com/office/infopath/2007/PartnerControls"/>
    </lcf76f155ced4ddcb4097134ff3c332f>
    <TaxCatchAll xmlns="ee1859fd-5c03-4aad-a8ae-84688b43cbd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307368-CE11-4DC4-833F-166D87F62B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832F55-E3A3-481D-91DE-7EF320296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d82443-09d3-40b0-8c83-26301ffc3ad6"/>
    <ds:schemaRef ds:uri="ee1859fd-5c03-4aad-a8ae-84688b43c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3DEBB1-BB22-4528-ABF5-F2744208F306}">
  <ds:schemaRefs>
    <ds:schemaRef ds:uri="http://schemas.microsoft.com/office/2006/metadata/properties"/>
    <ds:schemaRef ds:uri="http://schemas.microsoft.com/office/infopath/2007/PartnerControls"/>
    <ds:schemaRef ds:uri="10d82443-09d3-40b0-8c83-26301ffc3ad6"/>
    <ds:schemaRef ds:uri="ee1859fd-5c03-4aad-a8ae-84688b43cbdc"/>
  </ds:schemaRefs>
</ds:datastoreItem>
</file>

<file path=customXml/itemProps4.xml><?xml version="1.0" encoding="utf-8"?>
<ds:datastoreItem xmlns:ds="http://schemas.openxmlformats.org/officeDocument/2006/customXml" ds:itemID="{3A1F57A9-3E60-4BAF-A76D-9611019631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10654</Words>
  <Characters>6073</Characters>
  <Application>Microsoft Office Word</Application>
  <DocSecurity>0</DocSecurity>
  <Lines>50</Lines>
  <Paragraphs>33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Laukienė</dc:creator>
  <cp:keywords/>
  <dc:description/>
  <cp:lastModifiedBy>Liveta Daugininkė</cp:lastModifiedBy>
  <cp:revision>14</cp:revision>
  <cp:lastPrinted>2025-09-02T11:28:00Z</cp:lastPrinted>
  <dcterms:created xsi:type="dcterms:W3CDTF">2026-06-12T08:52:00Z</dcterms:created>
  <dcterms:modified xsi:type="dcterms:W3CDTF">2026-06-18T09:43:00Z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0x010100DB8210A874BFC64B87AC34CB24042502</vt:lpwstr>
  </property>
</Properties>
</file>