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B8B47" w14:textId="50BC94BB" w:rsidR="001718D4" w:rsidRDefault="00BD0476" w:rsidP="00BD0476">
      <w:pPr>
        <w:jc w:val="center"/>
        <w:rPr>
          <w:rFonts w:ascii="Calibri" w:hAnsi="Calibri" w:cs="Calibri"/>
          <w:b/>
          <w:kern w:val="2"/>
          <w:sz w:val="22"/>
        </w:rPr>
      </w:pPr>
      <w:r>
        <w:rPr>
          <w:noProof/>
        </w:rPr>
        <w:drawing>
          <wp:inline distT="0" distB="0" distL="0" distR="0" wp14:anchorId="1DFACE60" wp14:editId="39CBF1F9">
            <wp:extent cx="1628775" cy="790575"/>
            <wp:effectExtent l="0" t="0" r="9525"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28775" cy="790575"/>
                    </a:xfrm>
                    <a:prstGeom prst="rect">
                      <a:avLst/>
                    </a:prstGeom>
                    <a:noFill/>
                    <a:ln>
                      <a:noFill/>
                    </a:ln>
                  </pic:spPr>
                </pic:pic>
              </a:graphicData>
            </a:graphic>
          </wp:inline>
        </w:drawing>
      </w:r>
    </w:p>
    <w:p w14:paraId="6DA29FE0" w14:textId="77777777" w:rsidR="00BD0476" w:rsidRPr="002C2D6F" w:rsidRDefault="00BD0476" w:rsidP="00BD0476">
      <w:pPr>
        <w:jc w:val="center"/>
        <w:rPr>
          <w:rFonts w:ascii="Calibri" w:hAnsi="Calibri" w:cs="Calibri"/>
          <w:b/>
          <w:kern w:val="2"/>
          <w:sz w:val="22"/>
        </w:rPr>
      </w:pPr>
    </w:p>
    <w:p w14:paraId="0DCAF6DE" w14:textId="77777777" w:rsidR="001718D4" w:rsidRPr="002C2D6F" w:rsidRDefault="001718D4" w:rsidP="001718D4">
      <w:pPr>
        <w:rPr>
          <w:rFonts w:ascii="Calibri" w:hAnsi="Calibri" w:cs="Calibri"/>
          <w:b/>
          <w:kern w:val="2"/>
          <w:sz w:val="22"/>
        </w:rPr>
      </w:pPr>
    </w:p>
    <w:p w14:paraId="3E6D4E7B" w14:textId="77777777" w:rsidR="001718D4" w:rsidRPr="002C2D6F" w:rsidRDefault="001718D4" w:rsidP="001718D4">
      <w:pPr>
        <w:rPr>
          <w:rFonts w:ascii="Calibri" w:hAnsi="Calibri" w:cs="Calibri"/>
          <w:b/>
          <w:kern w:val="2"/>
          <w:sz w:val="22"/>
        </w:rPr>
      </w:pPr>
    </w:p>
    <w:p w14:paraId="0268A87E" w14:textId="77777777" w:rsidR="001718D4" w:rsidRPr="002C2D6F" w:rsidRDefault="001718D4" w:rsidP="002B427A">
      <w:pPr>
        <w:jc w:val="center"/>
        <w:rPr>
          <w:rFonts w:ascii="Calibri" w:hAnsi="Calibri" w:cs="Calibri"/>
          <w:b/>
          <w:kern w:val="2"/>
          <w:sz w:val="22"/>
        </w:rPr>
      </w:pPr>
      <w:r w:rsidRPr="002C2D6F">
        <w:rPr>
          <w:rFonts w:ascii="Calibri" w:hAnsi="Calibri" w:cs="Calibri"/>
          <w:b/>
          <w:kern w:val="2"/>
          <w:sz w:val="22"/>
        </w:rPr>
        <w:t>DĖL RINKOS KONSULTACIJOS</w:t>
      </w:r>
    </w:p>
    <w:p w14:paraId="04149B28" w14:textId="77777777" w:rsidR="001718D4" w:rsidRPr="002C2D6F" w:rsidRDefault="001718D4" w:rsidP="001718D4">
      <w:pPr>
        <w:rPr>
          <w:rFonts w:ascii="Calibri" w:hAnsi="Calibri" w:cs="Calibri"/>
          <w:sz w:val="22"/>
        </w:rPr>
      </w:pPr>
    </w:p>
    <w:p w14:paraId="445B4E82" w14:textId="6E762C96" w:rsidR="001718D4" w:rsidRPr="00EA02AC" w:rsidRDefault="001718D4" w:rsidP="00BD0476">
      <w:pPr>
        <w:ind w:firstLine="567"/>
        <w:jc w:val="both"/>
        <w:rPr>
          <w:rFonts w:asciiTheme="minorHAnsi" w:hAnsiTheme="minorHAnsi" w:cstheme="minorHAnsi"/>
          <w:sz w:val="22"/>
          <w:szCs w:val="22"/>
        </w:rPr>
      </w:pPr>
      <w:r w:rsidRPr="00EA02AC">
        <w:rPr>
          <w:rFonts w:asciiTheme="minorHAnsi" w:eastAsia="Calibri" w:hAnsiTheme="minorHAnsi" w:cstheme="minorHAnsi"/>
          <w:sz w:val="22"/>
          <w:szCs w:val="22"/>
        </w:rPr>
        <w:t xml:space="preserve">AB „Amber Grid“ (toliau – Amber Grid), siekdama tinkamai pasirengti numatomam </w:t>
      </w:r>
      <w:r w:rsidR="0097477C">
        <w:rPr>
          <w:rFonts w:asciiTheme="minorHAnsi" w:hAnsiTheme="minorHAnsi" w:cstheme="minorHAnsi"/>
          <w:sz w:val="22"/>
          <w:szCs w:val="22"/>
        </w:rPr>
        <w:t>Virtualių mokymų kūrimo paslaugų</w:t>
      </w:r>
      <w:r w:rsidRPr="00EA02AC">
        <w:rPr>
          <w:rFonts w:asciiTheme="minorHAnsi" w:hAnsiTheme="minorHAnsi" w:cstheme="minorHAnsi"/>
          <w:sz w:val="22"/>
          <w:szCs w:val="22"/>
        </w:rPr>
        <w:t xml:space="preserve"> pirkimui (toliau – Pirkimas) skelbia rinkos konsultaciją.</w:t>
      </w:r>
    </w:p>
    <w:p w14:paraId="4FF14D75" w14:textId="77777777" w:rsidR="005D6AAE" w:rsidRPr="002C2D6F" w:rsidRDefault="005D6AAE" w:rsidP="00EA02AC">
      <w:pPr>
        <w:pStyle w:val="Default"/>
        <w:ind w:firstLine="567"/>
        <w:jc w:val="both"/>
        <w:rPr>
          <w:rFonts w:eastAsia="Calibri" w:cs="Calibri"/>
          <w:sz w:val="22"/>
          <w:szCs w:val="22"/>
          <w:lang w:val="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371"/>
      </w:tblGrid>
      <w:tr w:rsidR="001718D4" w:rsidRPr="002C2D6F" w14:paraId="2828F03D" w14:textId="77777777" w:rsidTr="00EA02AC">
        <w:tc>
          <w:tcPr>
            <w:tcW w:w="2830" w:type="dxa"/>
          </w:tcPr>
          <w:p w14:paraId="7F373069" w14:textId="77777777" w:rsidR="001718D4" w:rsidRPr="002C2D6F" w:rsidRDefault="001718D4" w:rsidP="00474425">
            <w:pPr>
              <w:rPr>
                <w:rFonts w:ascii="Calibri" w:eastAsia="Calibri" w:hAnsi="Calibri" w:cs="Calibri"/>
                <w:b/>
                <w:sz w:val="22"/>
                <w:highlight w:val="lightGray"/>
              </w:rPr>
            </w:pPr>
            <w:r w:rsidRPr="002C2D6F">
              <w:rPr>
                <w:rFonts w:ascii="Calibri" w:eastAsia="Calibri" w:hAnsi="Calibri" w:cs="Calibri"/>
                <w:b/>
                <w:sz w:val="22"/>
              </w:rPr>
              <w:t>Konsultacijos objektas:</w:t>
            </w:r>
          </w:p>
        </w:tc>
        <w:tc>
          <w:tcPr>
            <w:tcW w:w="7371" w:type="dxa"/>
          </w:tcPr>
          <w:p w14:paraId="0349254F" w14:textId="77777777" w:rsidR="001718D4" w:rsidRPr="002C2D6F" w:rsidRDefault="001718D4" w:rsidP="00474425">
            <w:pPr>
              <w:rPr>
                <w:rFonts w:ascii="Calibri" w:eastAsia="Calibri" w:hAnsi="Calibri" w:cs="Calibri"/>
                <w:sz w:val="22"/>
              </w:rPr>
            </w:pPr>
            <w:r w:rsidRPr="002C2D6F">
              <w:rPr>
                <w:rFonts w:ascii="Calibri" w:eastAsia="Calibri" w:hAnsi="Calibri" w:cs="Calibri"/>
                <w:iCs/>
                <w:sz w:val="22"/>
              </w:rPr>
              <w:t>Tinkamas pasirengimas Pirkimui nustatant Pirkimo objekto reikalavimus.</w:t>
            </w:r>
          </w:p>
        </w:tc>
      </w:tr>
      <w:tr w:rsidR="001718D4" w:rsidRPr="002C2D6F" w14:paraId="6739062C" w14:textId="77777777" w:rsidTr="00EA02AC">
        <w:tc>
          <w:tcPr>
            <w:tcW w:w="2830" w:type="dxa"/>
          </w:tcPr>
          <w:p w14:paraId="459511E7" w14:textId="65803613" w:rsidR="001718D4" w:rsidRPr="002C2D6F" w:rsidRDefault="001718D4" w:rsidP="00474425">
            <w:pPr>
              <w:rPr>
                <w:rFonts w:ascii="Calibri" w:eastAsia="Calibri" w:hAnsi="Calibri" w:cs="Calibri"/>
                <w:b/>
                <w:sz w:val="22"/>
              </w:rPr>
            </w:pPr>
            <w:r w:rsidRPr="002C2D6F">
              <w:rPr>
                <w:rFonts w:ascii="Calibri" w:eastAsia="Calibri" w:hAnsi="Calibri" w:cs="Calibri"/>
                <w:b/>
                <w:sz w:val="22"/>
              </w:rPr>
              <w:t>Tikslas:</w:t>
            </w:r>
          </w:p>
        </w:tc>
        <w:tc>
          <w:tcPr>
            <w:tcW w:w="7371" w:type="dxa"/>
          </w:tcPr>
          <w:p w14:paraId="1CFB329A" w14:textId="77777777" w:rsidR="001718D4" w:rsidRPr="004B59F2" w:rsidRDefault="001718D4" w:rsidP="002C712B">
            <w:pPr>
              <w:jc w:val="both"/>
              <w:rPr>
                <w:rFonts w:asciiTheme="minorHAnsi" w:eastAsia="Calibri" w:hAnsiTheme="minorHAnsi" w:cstheme="minorHAnsi"/>
                <w:iCs/>
                <w:sz w:val="22"/>
                <w:szCs w:val="22"/>
              </w:rPr>
            </w:pPr>
            <w:r w:rsidRPr="004B59F2">
              <w:rPr>
                <w:rFonts w:asciiTheme="minorHAnsi" w:eastAsia="Calibri" w:hAnsiTheme="minorHAnsi" w:cstheme="minorHAnsi"/>
                <w:iCs/>
                <w:sz w:val="22"/>
                <w:szCs w:val="22"/>
              </w:rPr>
              <w:t xml:space="preserve">Amber Grid iki Pirkimo pradžios informuoja rinkos dalyvius (toliau – rinkos dalyviai arba tiekėjai) apie numatomą Pirkimą prašant tiekėjų, kurie yra suinteresuoti dalyvauti Pirkime, atsakyti laisva forma į priede pateikiamus klausimus, </w:t>
            </w:r>
            <w:r w:rsidRPr="004B59F2">
              <w:rPr>
                <w:rFonts w:asciiTheme="minorHAnsi" w:hAnsiTheme="minorHAnsi" w:cstheme="minorHAnsi"/>
                <w:iCs/>
                <w:sz w:val="22"/>
                <w:szCs w:val="22"/>
              </w:rPr>
              <w:t xml:space="preserve">pateikti savo nuomonę/siūlymus/rekomendacijas dėl efektyvesnio pirkimo vykdymo modelio, vertinimo kriterijų, techninės </w:t>
            </w:r>
            <w:r w:rsidR="00AE085A" w:rsidRPr="004B59F2">
              <w:rPr>
                <w:rFonts w:asciiTheme="minorHAnsi" w:hAnsiTheme="minorHAnsi" w:cstheme="minorHAnsi"/>
                <w:iCs/>
                <w:sz w:val="22"/>
                <w:szCs w:val="22"/>
              </w:rPr>
              <w:t>medžiagos</w:t>
            </w:r>
            <w:r w:rsidRPr="004B59F2">
              <w:rPr>
                <w:rFonts w:asciiTheme="minorHAnsi" w:hAnsiTheme="minorHAnsi" w:cstheme="minorHAnsi"/>
                <w:iCs/>
                <w:sz w:val="22"/>
                <w:szCs w:val="22"/>
              </w:rPr>
              <w:t xml:space="preserve"> ir </w:t>
            </w:r>
            <w:r w:rsidRPr="004B59F2">
              <w:rPr>
                <w:rFonts w:asciiTheme="minorHAnsi" w:eastAsia="Calibri" w:hAnsiTheme="minorHAnsi" w:cstheme="minorHAnsi"/>
                <w:iCs/>
                <w:sz w:val="22"/>
                <w:szCs w:val="22"/>
              </w:rPr>
              <w:t>gerosios praktikos pavyzdžių apie taikomus sprendimus.</w:t>
            </w:r>
          </w:p>
          <w:p w14:paraId="02DCAF2D" w14:textId="1FA3DB44" w:rsidR="004B59F2" w:rsidRPr="004B59F2" w:rsidRDefault="004B59F2" w:rsidP="002C712B">
            <w:pPr>
              <w:jc w:val="both"/>
              <w:rPr>
                <w:rFonts w:asciiTheme="minorHAnsi" w:hAnsiTheme="minorHAnsi" w:cstheme="minorHAnsi"/>
                <w:sz w:val="22"/>
                <w:szCs w:val="22"/>
              </w:rPr>
            </w:pPr>
            <w:r w:rsidRPr="004B59F2">
              <w:rPr>
                <w:rFonts w:asciiTheme="minorHAnsi" w:eastAsia="Calibri" w:hAnsiTheme="minorHAnsi" w:cstheme="minorHAnsi"/>
                <w:iCs/>
                <w:sz w:val="22"/>
                <w:szCs w:val="22"/>
              </w:rPr>
              <w:t xml:space="preserve">Amber Grid </w:t>
            </w:r>
            <w:r w:rsidRPr="004B59F2">
              <w:rPr>
                <w:rFonts w:asciiTheme="minorHAnsi" w:hAnsiTheme="minorHAnsi" w:cstheme="minorHAnsi"/>
                <w:sz w:val="22"/>
                <w:szCs w:val="22"/>
              </w:rPr>
              <w:t xml:space="preserve">planuoja įsigyti </w:t>
            </w:r>
            <w:r w:rsidR="00933B0F">
              <w:rPr>
                <w:rFonts w:asciiTheme="minorHAnsi" w:hAnsiTheme="minorHAnsi" w:cstheme="minorHAnsi"/>
                <w:sz w:val="22"/>
                <w:szCs w:val="22"/>
              </w:rPr>
              <w:t>virtualių mokymų kūrimo paslaugą</w:t>
            </w:r>
            <w:r w:rsidRPr="004B59F2">
              <w:rPr>
                <w:rFonts w:asciiTheme="minorHAnsi" w:hAnsiTheme="minorHAnsi" w:cstheme="minorHAnsi"/>
                <w:sz w:val="22"/>
                <w:szCs w:val="22"/>
              </w:rPr>
              <w:t>.</w:t>
            </w:r>
            <w:r w:rsidR="008E2B80">
              <w:rPr>
                <w:rFonts w:asciiTheme="minorHAnsi" w:hAnsiTheme="minorHAnsi" w:cstheme="minorHAnsi"/>
                <w:sz w:val="22"/>
                <w:szCs w:val="22"/>
              </w:rPr>
              <w:t xml:space="preserve"> </w:t>
            </w:r>
            <w:r w:rsidR="008E2B80" w:rsidRPr="008E2B80">
              <w:rPr>
                <w:rFonts w:asciiTheme="minorHAnsi" w:hAnsiTheme="minorHAnsi" w:cstheme="minorHAnsi"/>
                <w:sz w:val="22"/>
                <w:szCs w:val="22"/>
              </w:rPr>
              <w:t>Virtualių mokymų parengimo ir sukūrimo tikslas – technologijų ir medijų pagalba suteikti  Užsakovo darbuotojams maksimaliai įmanomą informaciją, susijusią  su eksploatuojamais objektais, įrenginiais bei įranga ir sukurti interaktyvaus turinio darbuotojų savarankiško mokymosi priemones. Edukacinė programa ir multimedija privalo būti patraukli, patogi naudotis, bei lengvai suprantama skirtingų amžiaus grupių darbuotojams.</w:t>
            </w:r>
          </w:p>
        </w:tc>
      </w:tr>
      <w:tr w:rsidR="001718D4" w:rsidRPr="002C2D6F" w14:paraId="02C847AC" w14:textId="77777777" w:rsidTr="00EA02AC">
        <w:tc>
          <w:tcPr>
            <w:tcW w:w="2830" w:type="dxa"/>
          </w:tcPr>
          <w:p w14:paraId="11AEA200" w14:textId="77777777" w:rsidR="001718D4" w:rsidRPr="002C2D6F" w:rsidRDefault="001718D4" w:rsidP="00474425">
            <w:pPr>
              <w:ind w:right="-115"/>
              <w:rPr>
                <w:rFonts w:ascii="Calibri" w:eastAsia="Calibri" w:hAnsi="Calibri" w:cs="Calibri"/>
                <w:b/>
                <w:sz w:val="22"/>
              </w:rPr>
            </w:pPr>
            <w:r w:rsidRPr="002C2D6F">
              <w:rPr>
                <w:rFonts w:ascii="Calibri" w:eastAsia="Calibri" w:hAnsi="Calibri" w:cs="Calibri"/>
                <w:b/>
                <w:sz w:val="22"/>
              </w:rPr>
              <w:t>Pastabos (pasiūlymai):</w:t>
            </w:r>
          </w:p>
        </w:tc>
        <w:tc>
          <w:tcPr>
            <w:tcW w:w="7371" w:type="dxa"/>
          </w:tcPr>
          <w:p w14:paraId="7389A693" w14:textId="77777777" w:rsidR="001718D4" w:rsidRPr="004B59F2" w:rsidRDefault="001718D4" w:rsidP="002C712B">
            <w:pPr>
              <w:jc w:val="both"/>
              <w:rPr>
                <w:rFonts w:asciiTheme="minorHAnsi" w:eastAsia="Calibri" w:hAnsiTheme="minorHAnsi" w:cstheme="minorHAnsi"/>
                <w:sz w:val="22"/>
                <w:szCs w:val="22"/>
              </w:rPr>
            </w:pPr>
            <w:r w:rsidRPr="004B59F2">
              <w:rPr>
                <w:rFonts w:asciiTheme="minorHAnsi" w:eastAsia="Calibri" w:hAnsiTheme="minorHAnsi" w:cstheme="minorHAnsi"/>
                <w:iCs/>
                <w:sz w:val="22"/>
                <w:szCs w:val="22"/>
              </w:rPr>
              <w:t xml:space="preserve">Amber Grid </w:t>
            </w:r>
            <w:r w:rsidRPr="004B59F2">
              <w:rPr>
                <w:rFonts w:asciiTheme="minorHAnsi" w:eastAsia="Calibri" w:hAnsiTheme="minorHAnsi" w:cstheme="minorHAnsi"/>
                <w:sz w:val="22"/>
                <w:szCs w:val="22"/>
              </w:rPr>
              <w:t xml:space="preserve">prašo rinkos dalyvių teikti konkrečius siūlymus </w:t>
            </w:r>
            <w:r w:rsidRPr="004B59F2">
              <w:rPr>
                <w:rFonts w:asciiTheme="minorHAnsi" w:hAnsiTheme="minorHAnsi" w:cstheme="minorHAnsi"/>
                <w:sz w:val="22"/>
                <w:szCs w:val="22"/>
              </w:rPr>
              <w:t>ir pateikti savo siūlymų pagrindimus,</w:t>
            </w:r>
            <w:r w:rsidRPr="004B59F2">
              <w:rPr>
                <w:rFonts w:asciiTheme="minorHAnsi" w:eastAsia="Calibri" w:hAnsiTheme="minorHAnsi" w:cstheme="minorHAnsi"/>
                <w:sz w:val="22"/>
                <w:szCs w:val="22"/>
              </w:rPr>
              <w:t xml:space="preserve"> kurie, esant poreikiui, bus aptarti konsultacijos metu.</w:t>
            </w:r>
          </w:p>
        </w:tc>
      </w:tr>
      <w:tr w:rsidR="001718D4" w:rsidRPr="002C2D6F" w14:paraId="6BDD6ADB" w14:textId="77777777" w:rsidTr="00EA02AC">
        <w:tc>
          <w:tcPr>
            <w:tcW w:w="2830" w:type="dxa"/>
          </w:tcPr>
          <w:p w14:paraId="5872451C" w14:textId="77777777" w:rsidR="001718D4" w:rsidRPr="002C2D6F" w:rsidRDefault="001718D4" w:rsidP="00474425">
            <w:pPr>
              <w:rPr>
                <w:rFonts w:ascii="Calibri" w:eastAsia="Calibri" w:hAnsi="Calibri" w:cs="Calibri"/>
                <w:b/>
                <w:sz w:val="22"/>
              </w:rPr>
            </w:pPr>
            <w:r w:rsidRPr="002C2D6F">
              <w:rPr>
                <w:rFonts w:ascii="Calibri" w:eastAsia="Calibri" w:hAnsi="Calibri" w:cs="Calibri"/>
                <w:b/>
                <w:sz w:val="22"/>
              </w:rPr>
              <w:t>Laikas bei</w:t>
            </w:r>
          </w:p>
          <w:p w14:paraId="32D222C9" w14:textId="77777777" w:rsidR="001718D4" w:rsidRPr="002C2D6F" w:rsidRDefault="001718D4" w:rsidP="00474425">
            <w:pPr>
              <w:rPr>
                <w:rFonts w:ascii="Calibri" w:eastAsia="Calibri" w:hAnsi="Calibri" w:cs="Calibri"/>
                <w:b/>
                <w:sz w:val="22"/>
              </w:rPr>
            </w:pPr>
            <w:r w:rsidRPr="002C2D6F">
              <w:rPr>
                <w:rFonts w:ascii="Calibri" w:eastAsia="Calibri" w:hAnsi="Calibri" w:cs="Calibri"/>
                <w:b/>
                <w:sz w:val="22"/>
              </w:rPr>
              <w:t>pastabų ir pasiūlymų pateikimo terminas:</w:t>
            </w:r>
          </w:p>
        </w:tc>
        <w:tc>
          <w:tcPr>
            <w:tcW w:w="7371" w:type="dxa"/>
          </w:tcPr>
          <w:p w14:paraId="428D3ACF" w14:textId="77777777" w:rsidR="001718D4" w:rsidRPr="002C2D6F" w:rsidRDefault="001718D4" w:rsidP="002C712B">
            <w:pPr>
              <w:tabs>
                <w:tab w:val="left" w:pos="720"/>
              </w:tabs>
              <w:contextualSpacing/>
              <w:jc w:val="both"/>
              <w:rPr>
                <w:rFonts w:ascii="Calibri" w:hAnsi="Calibri" w:cs="Calibri"/>
                <w:bCs/>
                <w:kern w:val="24"/>
                <w:sz w:val="22"/>
              </w:rPr>
            </w:pPr>
            <w:r w:rsidRPr="002C2D6F">
              <w:rPr>
                <w:rFonts w:ascii="Calibri" w:hAnsi="Calibri" w:cs="Calibri"/>
                <w:bCs/>
                <w:kern w:val="24"/>
                <w:sz w:val="22"/>
              </w:rPr>
              <w:t xml:space="preserve">Bendravimas vykdomas Centrinės viešųjų pirkimų informacinės sistemos (toliau – CVP IS) priemonėmis prašant pateikti įžvalgas, siūlymus ir rekomendacijas, kurias </w:t>
            </w:r>
            <w:r w:rsidRPr="002C2D6F">
              <w:rPr>
                <w:rFonts w:ascii="Calibri" w:eastAsia="Calibri" w:hAnsi="Calibri" w:cs="Calibri"/>
                <w:iCs/>
                <w:sz w:val="22"/>
              </w:rPr>
              <w:t xml:space="preserve">Amber Grid </w:t>
            </w:r>
            <w:r w:rsidRPr="002C2D6F">
              <w:rPr>
                <w:rFonts w:ascii="Calibri" w:hAnsi="Calibri" w:cs="Calibri"/>
                <w:bCs/>
                <w:kern w:val="24"/>
                <w:sz w:val="22"/>
              </w:rPr>
              <w:t>įvertins ir nuspręs, ar tikslinga rengti susitikimą su rinkos dalyviais (toliau – susitikimas).</w:t>
            </w:r>
          </w:p>
          <w:p w14:paraId="3F15DD1C" w14:textId="77777777" w:rsidR="001718D4" w:rsidRPr="002C2D6F" w:rsidRDefault="001718D4" w:rsidP="002C712B">
            <w:pPr>
              <w:tabs>
                <w:tab w:val="left" w:pos="720"/>
              </w:tabs>
              <w:contextualSpacing/>
              <w:jc w:val="both"/>
              <w:rPr>
                <w:rFonts w:ascii="Calibri" w:hAnsi="Calibri" w:cs="Calibri"/>
                <w:bCs/>
                <w:kern w:val="24"/>
                <w:sz w:val="22"/>
              </w:rPr>
            </w:pPr>
            <w:r w:rsidRPr="002C2D6F">
              <w:rPr>
                <w:rFonts w:ascii="Calibri" w:hAnsi="Calibri" w:cs="Calibri"/>
                <w:bCs/>
                <w:kern w:val="24"/>
                <w:sz w:val="22"/>
              </w:rPr>
              <w:t xml:space="preserve">Tiekėjai prašomi ne vėliau kaip iki </w:t>
            </w:r>
            <w:r w:rsidRPr="002C2D6F">
              <w:rPr>
                <w:rFonts w:ascii="Calibri" w:hAnsi="Calibri" w:cs="Calibri"/>
                <w:b/>
                <w:bCs/>
                <w:kern w:val="24"/>
                <w:sz w:val="22"/>
              </w:rPr>
              <w:t xml:space="preserve">termino, nurodyto CVP IS </w:t>
            </w:r>
            <w:r w:rsidRPr="002C2D6F">
              <w:rPr>
                <w:rFonts w:ascii="Calibri" w:hAnsi="Calibri" w:cs="Calibri"/>
                <w:bCs/>
                <w:kern w:val="24"/>
                <w:sz w:val="22"/>
              </w:rPr>
              <w:t>pateikti siūlymus CVP IS priemonėmis.</w:t>
            </w:r>
          </w:p>
          <w:p w14:paraId="44D040B5" w14:textId="77777777" w:rsidR="001718D4" w:rsidRPr="002C2D6F" w:rsidRDefault="001718D4" w:rsidP="002C712B">
            <w:pPr>
              <w:tabs>
                <w:tab w:val="left" w:pos="720"/>
              </w:tabs>
              <w:contextualSpacing/>
              <w:jc w:val="both"/>
              <w:rPr>
                <w:rFonts w:ascii="Calibri" w:hAnsi="Calibri" w:cs="Calibri"/>
                <w:bCs/>
                <w:kern w:val="24"/>
                <w:sz w:val="22"/>
              </w:rPr>
            </w:pPr>
            <w:r w:rsidRPr="002C2D6F">
              <w:rPr>
                <w:rFonts w:ascii="Calibri" w:hAnsi="Calibri" w:cs="Calibri"/>
                <w:sz w:val="22"/>
              </w:rPr>
              <w:t>Klausimai, pastabos, siūlymai, gauti pasibaigus aukščiau nurodytam terminui, gali būti nenagrinėjami.</w:t>
            </w:r>
            <w:r w:rsidRPr="002C2D6F">
              <w:rPr>
                <w:rFonts w:ascii="Calibri" w:hAnsi="Calibri" w:cs="Calibri"/>
                <w:bCs/>
                <w:kern w:val="24"/>
                <w:sz w:val="22"/>
              </w:rPr>
              <w:t xml:space="preserve"> </w:t>
            </w:r>
          </w:p>
          <w:p w14:paraId="044F28D0" w14:textId="77777777" w:rsidR="001718D4" w:rsidRPr="002C2D6F" w:rsidRDefault="001718D4" w:rsidP="002C712B">
            <w:pPr>
              <w:tabs>
                <w:tab w:val="left" w:pos="720"/>
              </w:tabs>
              <w:contextualSpacing/>
              <w:jc w:val="both"/>
              <w:rPr>
                <w:rFonts w:ascii="Calibri" w:eastAsia="Calibri" w:hAnsi="Calibri" w:cs="Calibri"/>
                <w:sz w:val="22"/>
              </w:rPr>
            </w:pPr>
            <w:r w:rsidRPr="002C2D6F">
              <w:rPr>
                <w:rFonts w:ascii="Calibri" w:hAnsi="Calibri" w:cs="Calibri"/>
                <w:bCs/>
                <w:kern w:val="24"/>
                <w:sz w:val="22"/>
              </w:rPr>
              <w:t xml:space="preserve">Esant poreikiui, apie susitikimo organizavimą ir su juo susijusias aplinkybes informuosime atskiru pranešimu.  </w:t>
            </w:r>
          </w:p>
        </w:tc>
      </w:tr>
      <w:tr w:rsidR="001718D4" w:rsidRPr="002C2D6F" w14:paraId="7774E901" w14:textId="77777777" w:rsidTr="00EA02AC">
        <w:tc>
          <w:tcPr>
            <w:tcW w:w="2830" w:type="dxa"/>
          </w:tcPr>
          <w:p w14:paraId="285955B6" w14:textId="77777777" w:rsidR="001718D4" w:rsidRPr="002C2D6F" w:rsidRDefault="001718D4" w:rsidP="00474425">
            <w:pPr>
              <w:rPr>
                <w:rFonts w:ascii="Calibri" w:eastAsia="Calibri" w:hAnsi="Calibri" w:cs="Calibri"/>
                <w:b/>
                <w:sz w:val="22"/>
              </w:rPr>
            </w:pPr>
            <w:r w:rsidRPr="002C2D6F">
              <w:rPr>
                <w:rFonts w:ascii="Calibri" w:eastAsia="Calibri" w:hAnsi="Calibri" w:cs="Calibri"/>
                <w:b/>
                <w:sz w:val="22"/>
              </w:rPr>
              <w:t xml:space="preserve">Kontaktiniai asmenys: </w:t>
            </w:r>
          </w:p>
        </w:tc>
        <w:tc>
          <w:tcPr>
            <w:tcW w:w="7371" w:type="dxa"/>
          </w:tcPr>
          <w:p w14:paraId="0639EE3A" w14:textId="05D694AC" w:rsidR="001718D4" w:rsidRPr="00474425" w:rsidRDefault="001718D4" w:rsidP="002C712B">
            <w:pPr>
              <w:jc w:val="both"/>
              <w:rPr>
                <w:rFonts w:asciiTheme="minorHAnsi" w:hAnsiTheme="minorHAnsi" w:cstheme="minorHAnsi"/>
                <w:sz w:val="22"/>
                <w:szCs w:val="22"/>
              </w:rPr>
            </w:pPr>
            <w:r w:rsidRPr="008632C8">
              <w:rPr>
                <w:rFonts w:asciiTheme="minorHAnsi" w:eastAsia="Calibri" w:hAnsiTheme="minorHAnsi" w:cstheme="minorHAnsi"/>
                <w:iCs/>
                <w:sz w:val="22"/>
                <w:szCs w:val="22"/>
              </w:rPr>
              <w:t xml:space="preserve">Amber Grid </w:t>
            </w:r>
            <w:r w:rsidRPr="008632C8">
              <w:rPr>
                <w:rFonts w:asciiTheme="minorHAnsi" w:hAnsiTheme="minorHAnsi" w:cstheme="minorHAnsi"/>
                <w:sz w:val="22"/>
                <w:szCs w:val="22"/>
              </w:rPr>
              <w:t>Pirkimų</w:t>
            </w:r>
            <w:r w:rsidR="00BD0476">
              <w:rPr>
                <w:rFonts w:asciiTheme="minorHAnsi" w:hAnsiTheme="minorHAnsi" w:cstheme="minorHAnsi"/>
                <w:sz w:val="22"/>
                <w:szCs w:val="22"/>
              </w:rPr>
              <w:t xml:space="preserve"> projektų vadov</w:t>
            </w:r>
            <w:r w:rsidR="002B427A">
              <w:rPr>
                <w:rFonts w:asciiTheme="minorHAnsi" w:hAnsiTheme="minorHAnsi" w:cstheme="minorHAnsi"/>
                <w:sz w:val="22"/>
                <w:szCs w:val="22"/>
              </w:rPr>
              <w:t>ė Silvija Valentukevičienė</w:t>
            </w:r>
            <w:r w:rsidRPr="008632C8">
              <w:rPr>
                <w:rFonts w:asciiTheme="minorHAnsi" w:hAnsiTheme="minorHAnsi" w:cstheme="minorHAnsi"/>
                <w:sz w:val="22"/>
                <w:szCs w:val="22"/>
              </w:rPr>
              <w:t xml:space="preserve">, tel.:  </w:t>
            </w:r>
            <w:r w:rsidR="00474425" w:rsidRPr="008632C8">
              <w:rPr>
                <w:rFonts w:asciiTheme="minorHAnsi" w:hAnsiTheme="minorHAnsi" w:cstheme="minorHAnsi"/>
                <w:sz w:val="22"/>
                <w:szCs w:val="22"/>
              </w:rPr>
              <w:t>+370</w:t>
            </w:r>
            <w:r w:rsidR="002B427A">
              <w:rPr>
                <w:rFonts w:asciiTheme="minorHAnsi" w:hAnsiTheme="minorHAnsi" w:cstheme="minorHAnsi"/>
                <w:sz w:val="22"/>
                <w:szCs w:val="22"/>
              </w:rPr>
              <w:t> </w:t>
            </w:r>
            <w:r w:rsidR="00474425" w:rsidRPr="008632C8">
              <w:rPr>
                <w:rFonts w:asciiTheme="minorHAnsi" w:hAnsiTheme="minorHAnsi" w:cstheme="minorHAnsi"/>
                <w:sz w:val="22"/>
                <w:szCs w:val="22"/>
              </w:rPr>
              <w:t>6</w:t>
            </w:r>
            <w:r w:rsidR="002B427A">
              <w:rPr>
                <w:rFonts w:asciiTheme="minorHAnsi" w:hAnsiTheme="minorHAnsi" w:cstheme="minorHAnsi"/>
                <w:sz w:val="22"/>
                <w:szCs w:val="22"/>
              </w:rPr>
              <w:t>85 66727</w:t>
            </w:r>
            <w:r w:rsidR="002C712B" w:rsidRPr="008632C8">
              <w:rPr>
                <w:rFonts w:asciiTheme="minorHAnsi" w:hAnsiTheme="minorHAnsi" w:cstheme="minorHAnsi"/>
                <w:sz w:val="22"/>
                <w:szCs w:val="22"/>
              </w:rPr>
              <w:t>.</w:t>
            </w:r>
          </w:p>
        </w:tc>
      </w:tr>
    </w:tbl>
    <w:p w14:paraId="5B1BC592" w14:textId="77777777" w:rsidR="001718D4" w:rsidRPr="002C2D6F" w:rsidRDefault="001718D4" w:rsidP="001718D4">
      <w:pPr>
        <w:suppressAutoHyphens/>
        <w:ind w:right="-30"/>
        <w:rPr>
          <w:rFonts w:ascii="Calibri" w:hAnsi="Calibri" w:cs="Calibri"/>
          <w:sz w:val="22"/>
        </w:rPr>
      </w:pPr>
    </w:p>
    <w:p w14:paraId="537755C5" w14:textId="77777777" w:rsidR="001718D4" w:rsidRPr="002C2D6F" w:rsidRDefault="001718D4" w:rsidP="001718D4">
      <w:pPr>
        <w:suppressAutoHyphens/>
        <w:ind w:right="-30"/>
        <w:rPr>
          <w:rFonts w:ascii="Calibri" w:hAnsi="Calibri" w:cs="Calibri"/>
          <w:sz w:val="22"/>
        </w:rPr>
      </w:pPr>
    </w:p>
    <w:p w14:paraId="24223757" w14:textId="77777777" w:rsidR="001718D4" w:rsidRPr="002C2D6F" w:rsidRDefault="001718D4" w:rsidP="001718D4">
      <w:pPr>
        <w:spacing w:after="200"/>
        <w:rPr>
          <w:rFonts w:ascii="Calibri" w:hAnsi="Calibri" w:cs="Calibri"/>
          <w:b/>
          <w:bCs/>
          <w:sz w:val="22"/>
          <w:lang w:eastAsia="en-GB"/>
        </w:rPr>
      </w:pPr>
      <w:r w:rsidRPr="002C2D6F">
        <w:rPr>
          <w:rFonts w:ascii="Calibri" w:hAnsi="Calibri" w:cs="Calibri"/>
          <w:b/>
          <w:bCs/>
          <w:sz w:val="22"/>
          <w:lang w:eastAsia="en-GB"/>
        </w:rPr>
        <w:br w:type="page"/>
      </w:r>
    </w:p>
    <w:p w14:paraId="75A1FA12" w14:textId="2A88968A" w:rsidR="002B427A" w:rsidRDefault="002B427A" w:rsidP="002B427A">
      <w:pPr>
        <w:shd w:val="clear" w:color="auto" w:fill="FFFFFF"/>
        <w:jc w:val="center"/>
        <w:textAlignment w:val="baseline"/>
        <w:rPr>
          <w:rFonts w:asciiTheme="minorHAnsi" w:hAnsiTheme="minorHAnsi" w:cstheme="minorHAnsi"/>
          <w:b/>
          <w:bCs/>
          <w:sz w:val="22"/>
          <w:szCs w:val="22"/>
          <w:lang w:eastAsia="en-GB"/>
        </w:rPr>
      </w:pPr>
      <w:r>
        <w:rPr>
          <w:rFonts w:asciiTheme="minorHAnsi" w:hAnsiTheme="minorHAnsi" w:cstheme="minorHAnsi"/>
          <w:b/>
          <w:bCs/>
          <w:sz w:val="22"/>
          <w:szCs w:val="22"/>
          <w:lang w:eastAsia="en-GB"/>
        </w:rPr>
        <w:lastRenderedPageBreak/>
        <w:t>POREIKIO APRAŠYMAS</w:t>
      </w:r>
    </w:p>
    <w:p w14:paraId="67CBDC9B" w14:textId="77777777" w:rsidR="002B427A" w:rsidRDefault="002B427A" w:rsidP="002B427A">
      <w:pPr>
        <w:shd w:val="clear" w:color="auto" w:fill="FFFFFF"/>
        <w:textAlignment w:val="baseline"/>
        <w:rPr>
          <w:rFonts w:asciiTheme="minorHAnsi" w:hAnsiTheme="minorHAnsi" w:cstheme="minorHAnsi"/>
          <w:b/>
          <w:bCs/>
          <w:sz w:val="22"/>
          <w:szCs w:val="22"/>
          <w:lang w:eastAsia="en-GB"/>
        </w:rPr>
      </w:pPr>
    </w:p>
    <w:p w14:paraId="39672BF6" w14:textId="52606181" w:rsidR="002B427A" w:rsidRDefault="002B427A" w:rsidP="002B427A">
      <w:pPr>
        <w:shd w:val="clear" w:color="auto" w:fill="FFFFFF"/>
        <w:jc w:val="both"/>
        <w:textAlignment w:val="baseline"/>
        <w:rPr>
          <w:rFonts w:asciiTheme="minorHAnsi" w:hAnsiTheme="minorHAnsi" w:cstheme="minorHAnsi"/>
          <w:sz w:val="22"/>
          <w:szCs w:val="22"/>
          <w:lang w:eastAsia="en-GB"/>
        </w:rPr>
      </w:pPr>
      <w:r>
        <w:rPr>
          <w:rFonts w:asciiTheme="minorHAnsi" w:hAnsiTheme="minorHAnsi" w:cstheme="minorHAnsi"/>
          <w:sz w:val="22"/>
          <w:szCs w:val="22"/>
          <w:lang w:eastAsia="en-GB"/>
        </w:rPr>
        <w:t>O</w:t>
      </w:r>
      <w:r w:rsidRPr="002B427A">
        <w:rPr>
          <w:rFonts w:asciiTheme="minorHAnsi" w:hAnsiTheme="minorHAnsi" w:cstheme="minorHAnsi"/>
          <w:sz w:val="22"/>
          <w:szCs w:val="22"/>
          <w:lang w:eastAsia="en-GB"/>
        </w:rPr>
        <w:t>bjektas – dujų deginimo įrenginys, skirtas gamtinių dujų deginimui, sumontuotas ant mobilios priekabos arba paruoštas ir pritaikytas transportavimui. Pirkimo objektas apima visą reikalingą įrangą ir komponentus, įskaitant, bet neapsiribojant, valdymo sistemas, apsaugos priemones, montavimo priedus bei dokumentaciją.</w:t>
      </w:r>
    </w:p>
    <w:p w14:paraId="6FAB18EF"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p>
    <w:p w14:paraId="460E5336"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1. Pirkimo apimtis apima vieną (1) dujų deginimo įrenginį su visais reikalingais komponentais, papildomomis pagrindinėmis atsarginėmis dalimis, dokumentacija, pristatymo paslaugomis, montavimo darbais, mokymais ir paleidimo – derinimo darbais.</w:t>
      </w:r>
    </w:p>
    <w:p w14:paraId="2E9B061A"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2. Techniniai reikalavimai įrenginiui:</w:t>
      </w:r>
    </w:p>
    <w:p w14:paraId="0C45D1DD"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2.1. Įrenginys turi būti pritaikytas gamtinėms dujoms deginti, kurių įleidimo slėgis gali siekti iki 54 bar.</w:t>
      </w:r>
    </w:p>
    <w:p w14:paraId="6D90CA86"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2.2. Įrenginys turi būti pajėgus deginti gamtines dujas su maksimaliu ne mažesniu kaip 2000 Nm³/h srautu.</w:t>
      </w:r>
    </w:p>
    <w:p w14:paraId="66B65C35"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 xml:space="preserve"> 2.3. Įrenginys turi sudeginti gamtines dujas ir pašalinamų dujų efektyvumo lygis turi siekti ne mažiau kaip 99%.</w:t>
      </w:r>
    </w:p>
    <w:p w14:paraId="7CFC3BE3"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 xml:space="preserve"> 2.4. Įrenginys turi būti aprūpintas elektriniu, automatiniu uždegimo įtaisu, kuris užtikrintų saugų ir patikimą liepsnos uždegimą.</w:t>
      </w:r>
    </w:p>
    <w:p w14:paraId="73925D1C"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 xml:space="preserve"> 3. Apsaugos ir saugumo priemonės:</w:t>
      </w:r>
    </w:p>
    <w:p w14:paraId="510AFFDF"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 xml:space="preserve"> 3.1. Sistema turi būti aprūpinta visais reikalingais ir būtinais saugos elementais reikalingais saugiam įrangos eksploatavimui. </w:t>
      </w:r>
    </w:p>
    <w:p w14:paraId="2E06DBDD"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 xml:space="preserve"> 3.2. Įrenginyje turi būti sumontuoti visi reikalingi uždarymo įtaisai, atbuliniai vožtuvai, slėgio (ar srauto) reguliatoriai ir manometrai.</w:t>
      </w:r>
    </w:p>
    <w:p w14:paraId="582D7C8F"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 xml:space="preserve"> 4. Montavimo reikalavimai:</w:t>
      </w:r>
    </w:p>
    <w:p w14:paraId="64105A88"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 xml:space="preserve"> 4.1. Jeigu įrenginys montuojamas ant priekabos:</w:t>
      </w:r>
    </w:p>
    <w:p w14:paraId="626DF26A"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 xml:space="preserve"> 4.1.1. Priekaba turi atitikti nacionalinius kelių transporto reikalavimus, kad būtų galima užtikrinti įrangos mobilumą ir saugų transportavimą.</w:t>
      </w:r>
    </w:p>
    <w:p w14:paraId="2EF9B2A3"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 xml:space="preserve">  4.1.2. Priekaba turi atitikti visus Lietuvos Respublikoje galiojančius teisės aktų reikalavimus ir techninius standartus, kad ją būtų galima sėkmingai įregistruoti Lietuvos kelių transporto priemonių registre be papildomų techninių modifikacijų ar specialių leidimų.</w:t>
      </w:r>
    </w:p>
    <w:p w14:paraId="3C46E0CC"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 xml:space="preserve">  4.2. Jeigu įrenginys nemontuojamas ant priekabos:</w:t>
      </w:r>
    </w:p>
    <w:p w14:paraId="062AB3D3"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 xml:space="preserve">  4.2.1. Įrenginys turi turėti įrangos saugiam transportavimui skirtas dėžes ar tam pritaikytus konteinerius.</w:t>
      </w:r>
    </w:p>
    <w:p w14:paraId="2F416498"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 xml:space="preserve">  5. Papildomos įrangos ir komponentų aprašymas:</w:t>
      </w:r>
    </w:p>
    <w:p w14:paraId="7ABCE4DF"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 xml:space="preserve">  5.1. Įrenginys turi būti aprūpintas tinkamomis jungtimis, įskaitant specialų gamtinių dujų deginimui skirtą antgalį, srauto apribojimo ar reguliavimo įrangą ir aukšto slėgio žarną (ar) žarnas, leidžiančias patogiai sujungti sistemą su gamtinių dujų tiekimo linijomis.</w:t>
      </w:r>
    </w:p>
    <w:p w14:paraId="3BA52E0E"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 xml:space="preserve">  5.2. Įrenginys turi turėti įžeminimo smaigalį ar jungtį, kuris būtų naudojamas užtikrinti įrangos saugumą eksploatacijos metu.</w:t>
      </w:r>
    </w:p>
    <w:p w14:paraId="4AE4B06B"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 xml:space="preserve">  5.3.. Jeigu įrenginiui reikalingas elektros maitinimas, turi būti numatyta ir sumontuota baterijos ar elektros generatorius.</w:t>
      </w:r>
    </w:p>
    <w:p w14:paraId="4250D0D6"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 xml:space="preserve">  6. Dokumentacija ir programinė įranga:</w:t>
      </w:r>
    </w:p>
    <w:p w14:paraId="31688506"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 xml:space="preserve">  6.1. Prie įrangos turi būti pridėta visa reikalinga techninė dokumentacija (Lietuvių kalba), įskaitant eksploatavimo ir priežiūros instrukcijas, brėžinius, schemas, bei visi būtini sertifikatai, patvirtinantys įrangos atitiktį tarptautiniams ir nacionaliniams standartams.</w:t>
      </w:r>
    </w:p>
    <w:p w14:paraId="11C40482"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 xml:space="preserve">  6.2. Tiekėjui taip pat privalu pateikti visą reikalingą programinę įrangą, skirtą valdymo sistemų operacijoms bei techninei priežiūrai (jeigu tai aktualu užsakovui).</w:t>
      </w:r>
    </w:p>
    <w:p w14:paraId="27EDB416"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 xml:space="preserve">  7. Sąlygos ir garantijos:</w:t>
      </w:r>
    </w:p>
    <w:p w14:paraId="6522870F"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 xml:space="preserve">  7.1. Įrenginys turi atitikti visus Lietuvos Respublikos teisės aktus bei Europos Sąjungos reikalavimus, įskaitant CE sertifikavimo reikalavimus.</w:t>
      </w:r>
    </w:p>
    <w:p w14:paraId="78A426D5" w14:textId="77777777"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 xml:space="preserve">  7.2. Prekės negali būti pagamintos Baltarusijoje, Rusijos Federacijoje ir Rusijos Federacijos Kaliningrado srityje.</w:t>
      </w:r>
    </w:p>
    <w:p w14:paraId="7836D13D" w14:textId="4C72B828" w:rsidR="002B427A" w:rsidRPr="002B427A" w:rsidRDefault="002B427A" w:rsidP="002B427A">
      <w:pPr>
        <w:shd w:val="clear" w:color="auto" w:fill="FFFFFF"/>
        <w:jc w:val="both"/>
        <w:textAlignment w:val="baseline"/>
        <w:rPr>
          <w:rFonts w:asciiTheme="minorHAnsi" w:hAnsiTheme="minorHAnsi" w:cstheme="minorHAnsi"/>
          <w:sz w:val="22"/>
          <w:szCs w:val="22"/>
          <w:lang w:eastAsia="en-GB"/>
        </w:rPr>
      </w:pPr>
      <w:r w:rsidRPr="002B427A">
        <w:rPr>
          <w:rFonts w:asciiTheme="minorHAnsi" w:hAnsiTheme="minorHAnsi" w:cstheme="minorHAnsi"/>
          <w:sz w:val="22"/>
          <w:szCs w:val="22"/>
          <w:lang w:eastAsia="en-GB"/>
        </w:rPr>
        <w:t xml:space="preserve">  7.3. Tiekėjas privalo užtikrinti, kad įrenginys yra naujas ir nenaudotas, pagamintas ne seniau kaip prieš 12 mėnesių nuo pristatymo datos.</w:t>
      </w:r>
    </w:p>
    <w:p w14:paraId="3D3BD102" w14:textId="77777777" w:rsidR="002B427A" w:rsidRDefault="002B427A" w:rsidP="001718D4">
      <w:pPr>
        <w:shd w:val="clear" w:color="auto" w:fill="FFFFFF"/>
        <w:jc w:val="center"/>
        <w:textAlignment w:val="baseline"/>
        <w:rPr>
          <w:rFonts w:asciiTheme="minorHAnsi" w:hAnsiTheme="minorHAnsi" w:cstheme="minorHAnsi"/>
          <w:b/>
          <w:bCs/>
          <w:sz w:val="22"/>
          <w:szCs w:val="22"/>
          <w:lang w:eastAsia="en-GB"/>
        </w:rPr>
      </w:pPr>
    </w:p>
    <w:p w14:paraId="4FB1D71A" w14:textId="62038CC2" w:rsidR="001718D4" w:rsidRPr="004B59F2" w:rsidRDefault="001718D4" w:rsidP="001718D4">
      <w:pPr>
        <w:shd w:val="clear" w:color="auto" w:fill="FFFFFF"/>
        <w:jc w:val="center"/>
        <w:textAlignment w:val="baseline"/>
        <w:rPr>
          <w:rFonts w:asciiTheme="minorHAnsi" w:hAnsiTheme="minorHAnsi" w:cstheme="minorHAnsi"/>
          <w:b/>
          <w:bCs/>
          <w:sz w:val="22"/>
          <w:szCs w:val="22"/>
          <w:lang w:eastAsia="en-GB"/>
        </w:rPr>
      </w:pPr>
      <w:r w:rsidRPr="004B59F2">
        <w:rPr>
          <w:rFonts w:asciiTheme="minorHAnsi" w:hAnsiTheme="minorHAnsi" w:cstheme="minorHAnsi"/>
          <w:b/>
          <w:bCs/>
          <w:sz w:val="22"/>
          <w:szCs w:val="22"/>
          <w:lang w:eastAsia="en-GB"/>
        </w:rPr>
        <w:t>PAGRINDINIAI KLAUSIMAI</w:t>
      </w:r>
    </w:p>
    <w:p w14:paraId="393C100F" w14:textId="77777777" w:rsidR="002B427A" w:rsidRPr="00DB3385" w:rsidRDefault="002B427A" w:rsidP="002B427A">
      <w:pPr>
        <w:shd w:val="clear" w:color="auto" w:fill="FFFFFF"/>
        <w:tabs>
          <w:tab w:val="left" w:pos="567"/>
        </w:tabs>
        <w:ind w:firstLine="567"/>
        <w:jc w:val="both"/>
        <w:textAlignment w:val="baseline"/>
        <w:rPr>
          <w:rFonts w:cs="Calibri"/>
          <w:b/>
          <w:bCs/>
          <w:sz w:val="22"/>
          <w:szCs w:val="22"/>
          <w:lang w:eastAsia="en-GB"/>
        </w:rPr>
      </w:pPr>
    </w:p>
    <w:p w14:paraId="5040D236" w14:textId="77777777" w:rsidR="002B427A" w:rsidRPr="00C87422" w:rsidRDefault="002B427A" w:rsidP="002B427A">
      <w:pPr>
        <w:pStyle w:val="ListParagraph"/>
        <w:numPr>
          <w:ilvl w:val="0"/>
          <w:numId w:val="29"/>
        </w:numPr>
        <w:shd w:val="clear" w:color="auto" w:fill="FFFFFF"/>
        <w:tabs>
          <w:tab w:val="left" w:pos="567"/>
        </w:tabs>
        <w:spacing w:after="0" w:line="240" w:lineRule="auto"/>
        <w:ind w:left="0" w:firstLine="567"/>
        <w:jc w:val="both"/>
        <w:textAlignment w:val="baseline"/>
        <w:rPr>
          <w:rFonts w:asciiTheme="minorHAnsi" w:eastAsia="Times New Roman" w:hAnsiTheme="minorHAnsi" w:cstheme="minorHAnsi"/>
          <w:b/>
          <w:bCs/>
          <w:lang w:eastAsia="en-GB"/>
        </w:rPr>
      </w:pPr>
      <w:r w:rsidRPr="00C87422">
        <w:rPr>
          <w:rFonts w:asciiTheme="minorHAnsi" w:eastAsia="Times New Roman" w:hAnsiTheme="minorHAnsi" w:cstheme="minorHAnsi"/>
          <w:b/>
          <w:bCs/>
          <w:lang w:eastAsia="en-GB"/>
        </w:rPr>
        <w:t>Informacija apie tiekėją</w:t>
      </w:r>
    </w:p>
    <w:tbl>
      <w:tblPr>
        <w:tblW w:w="9634" w:type="dxa"/>
        <w:tblLayout w:type="fixed"/>
        <w:tblCellMar>
          <w:left w:w="10" w:type="dxa"/>
          <w:right w:w="10" w:type="dxa"/>
        </w:tblCellMar>
        <w:tblLook w:val="04A0" w:firstRow="1" w:lastRow="0" w:firstColumn="1" w:lastColumn="0" w:noHBand="0" w:noVBand="1"/>
      </w:tblPr>
      <w:tblGrid>
        <w:gridCol w:w="5070"/>
        <w:gridCol w:w="4564"/>
      </w:tblGrid>
      <w:tr w:rsidR="002B427A" w:rsidRPr="00C87422" w14:paraId="65E11B97" w14:textId="77777777" w:rsidTr="00CD0DFF">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D3563" w14:textId="77777777" w:rsidR="002B427A" w:rsidRPr="00C87422" w:rsidRDefault="002B427A" w:rsidP="00CD0DFF">
            <w:pPr>
              <w:ind w:firstLine="567"/>
              <w:jc w:val="both"/>
              <w:rPr>
                <w:rFonts w:asciiTheme="minorHAnsi" w:hAnsiTheme="minorHAnsi" w:cstheme="minorHAnsi"/>
                <w:sz w:val="22"/>
                <w:szCs w:val="22"/>
              </w:rPr>
            </w:pPr>
            <w:r w:rsidRPr="00C87422">
              <w:rPr>
                <w:rFonts w:asciiTheme="minorHAnsi" w:hAnsiTheme="minorHAnsi" w:cstheme="minorHAnsi"/>
                <w:sz w:val="22"/>
                <w:szCs w:val="22"/>
              </w:rPr>
              <w:t>Tiekėjo pavadinimas / Ūkio subjektų grupės Tiekėjų pavadinimai</w:t>
            </w: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5F3A7" w14:textId="77777777" w:rsidR="002B427A" w:rsidRPr="00C87422" w:rsidRDefault="002B427A" w:rsidP="00CD0DFF">
            <w:pPr>
              <w:ind w:firstLine="567"/>
              <w:jc w:val="both"/>
              <w:rPr>
                <w:rFonts w:asciiTheme="minorHAnsi" w:hAnsiTheme="minorHAnsi" w:cstheme="minorHAnsi"/>
                <w:sz w:val="22"/>
                <w:szCs w:val="22"/>
              </w:rPr>
            </w:pPr>
          </w:p>
        </w:tc>
      </w:tr>
      <w:tr w:rsidR="002B427A" w:rsidRPr="00C87422" w14:paraId="5630C0E6" w14:textId="77777777" w:rsidTr="00CD0DFF">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C6C77" w14:textId="77777777" w:rsidR="002B427A" w:rsidRPr="00C87422" w:rsidRDefault="002B427A" w:rsidP="00CD0DFF">
            <w:pPr>
              <w:ind w:firstLine="567"/>
              <w:jc w:val="both"/>
              <w:rPr>
                <w:rFonts w:asciiTheme="minorHAnsi" w:hAnsiTheme="minorHAnsi" w:cstheme="minorHAnsi"/>
                <w:sz w:val="22"/>
                <w:szCs w:val="22"/>
              </w:rPr>
            </w:pPr>
            <w:r w:rsidRPr="00C87422">
              <w:rPr>
                <w:rFonts w:asciiTheme="minorHAnsi" w:hAnsiTheme="minorHAnsi" w:cstheme="minorHAnsi"/>
                <w:sz w:val="22"/>
                <w:szCs w:val="22"/>
              </w:rPr>
              <w:lastRenderedPageBreak/>
              <w:t>Tiekėjo / Ūkio subjektų grupės atsakingo asmens vardas, pavardė, telefono numeris, elektroninis paštas kontaktui</w:t>
            </w: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9C755" w14:textId="77777777" w:rsidR="002B427A" w:rsidRPr="00C87422" w:rsidRDefault="002B427A" w:rsidP="00CD0DFF">
            <w:pPr>
              <w:ind w:firstLine="567"/>
              <w:jc w:val="both"/>
              <w:rPr>
                <w:rFonts w:asciiTheme="minorHAnsi" w:hAnsiTheme="minorHAnsi" w:cstheme="minorHAnsi"/>
                <w:sz w:val="22"/>
                <w:szCs w:val="22"/>
              </w:rPr>
            </w:pPr>
          </w:p>
        </w:tc>
      </w:tr>
    </w:tbl>
    <w:p w14:paraId="27651A2A" w14:textId="77777777" w:rsidR="002B427A" w:rsidRPr="00C87422" w:rsidRDefault="002B427A" w:rsidP="002B427A">
      <w:pPr>
        <w:shd w:val="clear" w:color="auto" w:fill="FFFFFF"/>
        <w:tabs>
          <w:tab w:val="left" w:pos="567"/>
        </w:tabs>
        <w:ind w:firstLine="567"/>
        <w:jc w:val="both"/>
        <w:textAlignment w:val="baseline"/>
        <w:rPr>
          <w:rFonts w:asciiTheme="minorHAnsi" w:hAnsiTheme="minorHAnsi" w:cstheme="minorHAnsi"/>
          <w:b/>
          <w:bCs/>
          <w:sz w:val="22"/>
          <w:szCs w:val="22"/>
          <w:lang w:eastAsia="en-GB"/>
        </w:rPr>
      </w:pPr>
    </w:p>
    <w:p w14:paraId="6CA9723B" w14:textId="77777777" w:rsidR="002B427A" w:rsidRPr="00C87422" w:rsidRDefault="002B427A" w:rsidP="002B427A">
      <w:pPr>
        <w:pStyle w:val="CommentText"/>
        <w:numPr>
          <w:ilvl w:val="0"/>
          <w:numId w:val="29"/>
        </w:numPr>
        <w:tabs>
          <w:tab w:val="left" w:pos="567"/>
          <w:tab w:val="left" w:pos="993"/>
        </w:tabs>
        <w:ind w:left="0" w:firstLine="567"/>
        <w:jc w:val="both"/>
        <w:rPr>
          <w:rFonts w:asciiTheme="minorHAnsi" w:hAnsiTheme="minorHAnsi" w:cstheme="minorHAnsi"/>
          <w:sz w:val="22"/>
          <w:szCs w:val="22"/>
        </w:rPr>
      </w:pPr>
      <w:r w:rsidRPr="00C87422">
        <w:rPr>
          <w:rFonts w:asciiTheme="minorHAnsi" w:hAnsiTheme="minorHAnsi" w:cstheme="minorHAnsi"/>
          <w:sz w:val="22"/>
          <w:szCs w:val="22"/>
          <w:lang w:eastAsia="en-GB"/>
        </w:rPr>
        <w:t xml:space="preserve">Ar tiekėją sudomino dalyvavimo Pirkime galimybė? Jeigu taip, ar tiekėjas norėtų </w:t>
      </w:r>
      <w:r w:rsidRPr="00C87422">
        <w:rPr>
          <w:rFonts w:asciiTheme="minorHAnsi" w:hAnsiTheme="minorHAnsi" w:cstheme="minorHAnsi"/>
          <w:sz w:val="22"/>
          <w:szCs w:val="22"/>
        </w:rPr>
        <w:t>teikti pasiūlymą  Pirkimui?</w:t>
      </w:r>
    </w:p>
    <w:p w14:paraId="3B902B62" w14:textId="77777777" w:rsidR="002B427A" w:rsidRPr="00C87422" w:rsidRDefault="002B427A" w:rsidP="002B427A">
      <w:pPr>
        <w:tabs>
          <w:tab w:val="left" w:pos="567"/>
        </w:tabs>
        <w:ind w:firstLine="567"/>
        <w:jc w:val="both"/>
        <w:textAlignment w:val="baseline"/>
        <w:rPr>
          <w:rFonts w:asciiTheme="minorHAnsi" w:eastAsia="Calibri" w:hAnsiTheme="minorHAnsi" w:cstheme="minorHAnsi"/>
          <w:b/>
          <w:bCs/>
          <w:sz w:val="22"/>
          <w:szCs w:val="22"/>
        </w:rPr>
      </w:pPr>
      <w:r w:rsidRPr="00C87422">
        <w:rPr>
          <w:rFonts w:asciiTheme="minorHAnsi" w:eastAsia="Calibri" w:hAnsiTheme="minorHAnsi" w:cstheme="minorHAnsi"/>
          <w:b/>
          <w:bCs/>
          <w:sz w:val="22"/>
          <w:szCs w:val="22"/>
        </w:rPr>
        <w:t>Atsakymas:</w:t>
      </w:r>
    </w:p>
    <w:tbl>
      <w:tblPr>
        <w:tblStyle w:val="TableGrid"/>
        <w:tblW w:w="0" w:type="auto"/>
        <w:tblLook w:val="04A0" w:firstRow="1" w:lastRow="0" w:firstColumn="1" w:lastColumn="0" w:noHBand="0" w:noVBand="1"/>
      </w:tblPr>
      <w:tblGrid>
        <w:gridCol w:w="9628"/>
      </w:tblGrid>
      <w:tr w:rsidR="002B427A" w:rsidRPr="00C87422" w14:paraId="79A2A357" w14:textId="77777777" w:rsidTr="00CD0DFF">
        <w:tc>
          <w:tcPr>
            <w:tcW w:w="9628" w:type="dxa"/>
            <w:tcBorders>
              <w:top w:val="single" w:sz="4" w:space="0" w:color="auto"/>
              <w:left w:val="single" w:sz="4" w:space="0" w:color="auto"/>
              <w:bottom w:val="single" w:sz="4" w:space="0" w:color="auto"/>
              <w:right w:val="single" w:sz="4" w:space="0" w:color="auto"/>
            </w:tcBorders>
          </w:tcPr>
          <w:p w14:paraId="24DD2273"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p w14:paraId="527F5311"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tc>
      </w:tr>
    </w:tbl>
    <w:p w14:paraId="6F613D95" w14:textId="77777777" w:rsidR="002B427A" w:rsidRPr="00C87422" w:rsidRDefault="002B427A" w:rsidP="002B427A">
      <w:pPr>
        <w:tabs>
          <w:tab w:val="left" w:pos="567"/>
        </w:tabs>
        <w:autoSpaceDE w:val="0"/>
        <w:autoSpaceDN w:val="0"/>
        <w:adjustRightInd w:val="0"/>
        <w:ind w:firstLine="567"/>
        <w:jc w:val="both"/>
        <w:rPr>
          <w:rFonts w:asciiTheme="minorHAnsi" w:hAnsiTheme="minorHAnsi" w:cstheme="minorHAnsi"/>
          <w:sz w:val="22"/>
          <w:szCs w:val="22"/>
        </w:rPr>
      </w:pPr>
    </w:p>
    <w:p w14:paraId="00847C70" w14:textId="77777777" w:rsidR="002B427A" w:rsidRPr="00C87422" w:rsidRDefault="002B427A" w:rsidP="002B427A">
      <w:pPr>
        <w:pStyle w:val="ListParagraph"/>
        <w:numPr>
          <w:ilvl w:val="0"/>
          <w:numId w:val="29"/>
        </w:numPr>
        <w:tabs>
          <w:tab w:val="left" w:pos="567"/>
        </w:tabs>
        <w:autoSpaceDE w:val="0"/>
        <w:autoSpaceDN w:val="0"/>
        <w:adjustRightInd w:val="0"/>
        <w:spacing w:after="0" w:line="240" w:lineRule="auto"/>
        <w:ind w:left="0" w:firstLine="567"/>
        <w:jc w:val="both"/>
        <w:rPr>
          <w:rFonts w:asciiTheme="minorHAnsi" w:hAnsiTheme="minorHAnsi" w:cstheme="minorHAnsi"/>
        </w:rPr>
      </w:pPr>
      <w:r w:rsidRPr="00C87422">
        <w:rPr>
          <w:rFonts w:asciiTheme="minorHAnsi" w:hAnsiTheme="minorHAnsi" w:cstheme="minorHAnsi"/>
        </w:rPr>
        <w:t xml:space="preserve">Kokiu maksimaliu srautu įrenginys degina gamtines dujas? </w:t>
      </w:r>
    </w:p>
    <w:p w14:paraId="75A6792D" w14:textId="77777777" w:rsidR="002B427A" w:rsidRPr="00C87422" w:rsidRDefault="002B427A" w:rsidP="002B427A">
      <w:pPr>
        <w:tabs>
          <w:tab w:val="left" w:pos="567"/>
        </w:tabs>
        <w:ind w:firstLine="567"/>
        <w:jc w:val="both"/>
        <w:textAlignment w:val="baseline"/>
        <w:rPr>
          <w:rFonts w:asciiTheme="minorHAnsi" w:eastAsia="Calibri" w:hAnsiTheme="minorHAnsi" w:cstheme="minorHAnsi"/>
          <w:b/>
          <w:bCs/>
          <w:sz w:val="22"/>
          <w:szCs w:val="22"/>
        </w:rPr>
      </w:pPr>
      <w:r w:rsidRPr="00C87422">
        <w:rPr>
          <w:rFonts w:asciiTheme="minorHAnsi" w:eastAsia="Calibri" w:hAnsiTheme="minorHAnsi" w:cstheme="minorHAnsi"/>
          <w:b/>
          <w:bCs/>
          <w:sz w:val="22"/>
          <w:szCs w:val="22"/>
        </w:rPr>
        <w:t>Atsakymas:</w:t>
      </w:r>
    </w:p>
    <w:tbl>
      <w:tblPr>
        <w:tblStyle w:val="TableGrid"/>
        <w:tblW w:w="0" w:type="auto"/>
        <w:tblLook w:val="04A0" w:firstRow="1" w:lastRow="0" w:firstColumn="1" w:lastColumn="0" w:noHBand="0" w:noVBand="1"/>
      </w:tblPr>
      <w:tblGrid>
        <w:gridCol w:w="9628"/>
      </w:tblGrid>
      <w:tr w:rsidR="002B427A" w:rsidRPr="00C87422" w14:paraId="5D88B7F3" w14:textId="77777777" w:rsidTr="00CD0DFF">
        <w:tc>
          <w:tcPr>
            <w:tcW w:w="9628" w:type="dxa"/>
            <w:tcBorders>
              <w:top w:val="single" w:sz="4" w:space="0" w:color="auto"/>
              <w:left w:val="single" w:sz="4" w:space="0" w:color="auto"/>
              <w:bottom w:val="single" w:sz="4" w:space="0" w:color="auto"/>
              <w:right w:val="single" w:sz="4" w:space="0" w:color="auto"/>
            </w:tcBorders>
          </w:tcPr>
          <w:p w14:paraId="0E839ECD"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p w14:paraId="6A6FC941"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tc>
      </w:tr>
    </w:tbl>
    <w:p w14:paraId="6105D059" w14:textId="77777777" w:rsidR="002B427A" w:rsidRPr="00C87422" w:rsidRDefault="002B427A" w:rsidP="002B427A">
      <w:pPr>
        <w:pStyle w:val="ListParagraph"/>
        <w:tabs>
          <w:tab w:val="left" w:pos="567"/>
        </w:tabs>
        <w:autoSpaceDE w:val="0"/>
        <w:autoSpaceDN w:val="0"/>
        <w:adjustRightInd w:val="0"/>
        <w:spacing w:after="0" w:line="240" w:lineRule="auto"/>
        <w:ind w:left="0" w:firstLine="567"/>
        <w:jc w:val="both"/>
        <w:rPr>
          <w:rFonts w:asciiTheme="minorHAnsi" w:hAnsiTheme="minorHAnsi" w:cstheme="minorHAnsi"/>
        </w:rPr>
      </w:pPr>
    </w:p>
    <w:p w14:paraId="3716D5D4" w14:textId="77777777" w:rsidR="002B427A" w:rsidRPr="00C87422" w:rsidRDefault="002B427A" w:rsidP="002B427A">
      <w:pPr>
        <w:pStyle w:val="ListParagraph"/>
        <w:numPr>
          <w:ilvl w:val="0"/>
          <w:numId w:val="29"/>
        </w:numPr>
        <w:tabs>
          <w:tab w:val="left" w:pos="567"/>
        </w:tabs>
        <w:autoSpaceDE w:val="0"/>
        <w:autoSpaceDN w:val="0"/>
        <w:adjustRightInd w:val="0"/>
        <w:spacing w:after="0" w:line="240" w:lineRule="auto"/>
        <w:ind w:left="0" w:firstLine="567"/>
        <w:jc w:val="both"/>
        <w:rPr>
          <w:rFonts w:asciiTheme="minorHAnsi" w:hAnsiTheme="minorHAnsi" w:cstheme="minorHAnsi"/>
          <w:i/>
          <w:iCs/>
        </w:rPr>
      </w:pPr>
      <w:r w:rsidRPr="00C87422">
        <w:rPr>
          <w:rFonts w:asciiTheme="minorHAnsi" w:hAnsiTheme="minorHAnsi" w:cstheme="minorHAnsi"/>
        </w:rPr>
        <w:t>Kintant dujų įėjimo slėgiui į įrenginį ar  keičiasi dujų deginimo srautas? Jei taip, kaip?</w:t>
      </w:r>
    </w:p>
    <w:p w14:paraId="0215E449" w14:textId="77777777" w:rsidR="002B427A" w:rsidRPr="00C87422" w:rsidRDefault="002B427A" w:rsidP="002B427A">
      <w:pPr>
        <w:pStyle w:val="ListParagraph"/>
        <w:tabs>
          <w:tab w:val="left" w:pos="567"/>
        </w:tabs>
        <w:autoSpaceDE w:val="0"/>
        <w:autoSpaceDN w:val="0"/>
        <w:adjustRightInd w:val="0"/>
        <w:spacing w:after="0" w:line="240" w:lineRule="auto"/>
        <w:ind w:left="567"/>
        <w:jc w:val="both"/>
        <w:rPr>
          <w:rFonts w:asciiTheme="minorHAnsi" w:hAnsiTheme="minorHAnsi" w:cstheme="minorHAnsi"/>
          <w:i/>
          <w:iCs/>
        </w:rPr>
      </w:pPr>
    </w:p>
    <w:p w14:paraId="1CE375D3" w14:textId="77777777" w:rsidR="002B427A" w:rsidRPr="00C87422" w:rsidRDefault="002B427A" w:rsidP="002B427A">
      <w:pPr>
        <w:tabs>
          <w:tab w:val="left" w:pos="567"/>
        </w:tabs>
        <w:ind w:firstLine="567"/>
        <w:jc w:val="both"/>
        <w:textAlignment w:val="baseline"/>
        <w:rPr>
          <w:rFonts w:asciiTheme="minorHAnsi" w:eastAsia="Calibri" w:hAnsiTheme="minorHAnsi" w:cstheme="minorHAnsi"/>
          <w:b/>
          <w:bCs/>
          <w:sz w:val="22"/>
          <w:szCs w:val="22"/>
        </w:rPr>
      </w:pPr>
      <w:r w:rsidRPr="00C87422">
        <w:rPr>
          <w:rFonts w:asciiTheme="minorHAnsi" w:eastAsia="Calibri" w:hAnsiTheme="minorHAnsi" w:cstheme="minorHAnsi"/>
          <w:b/>
          <w:bCs/>
          <w:sz w:val="22"/>
          <w:szCs w:val="22"/>
        </w:rPr>
        <w:t>Atsakymas:</w:t>
      </w:r>
    </w:p>
    <w:tbl>
      <w:tblPr>
        <w:tblStyle w:val="TableGrid"/>
        <w:tblW w:w="0" w:type="auto"/>
        <w:tblLook w:val="04A0" w:firstRow="1" w:lastRow="0" w:firstColumn="1" w:lastColumn="0" w:noHBand="0" w:noVBand="1"/>
      </w:tblPr>
      <w:tblGrid>
        <w:gridCol w:w="9628"/>
      </w:tblGrid>
      <w:tr w:rsidR="002B427A" w:rsidRPr="00C87422" w14:paraId="1B582E00" w14:textId="77777777" w:rsidTr="00CD0DFF">
        <w:tc>
          <w:tcPr>
            <w:tcW w:w="9628" w:type="dxa"/>
            <w:tcBorders>
              <w:top w:val="single" w:sz="4" w:space="0" w:color="auto"/>
              <w:left w:val="single" w:sz="4" w:space="0" w:color="auto"/>
              <w:bottom w:val="single" w:sz="4" w:space="0" w:color="auto"/>
              <w:right w:val="single" w:sz="4" w:space="0" w:color="auto"/>
            </w:tcBorders>
          </w:tcPr>
          <w:p w14:paraId="5D2BE70F"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p w14:paraId="784C1F42"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tc>
      </w:tr>
    </w:tbl>
    <w:p w14:paraId="20E975C4" w14:textId="77777777" w:rsidR="002B427A" w:rsidRPr="00C87422" w:rsidRDefault="002B427A" w:rsidP="002B427A">
      <w:pPr>
        <w:pStyle w:val="ListParagraph"/>
        <w:shd w:val="clear" w:color="auto" w:fill="FFFFFF"/>
        <w:tabs>
          <w:tab w:val="left" w:pos="567"/>
          <w:tab w:val="left" w:pos="1134"/>
        </w:tabs>
        <w:spacing w:after="0" w:line="240" w:lineRule="auto"/>
        <w:ind w:left="0" w:firstLine="567"/>
        <w:jc w:val="both"/>
        <w:textAlignment w:val="baseline"/>
        <w:rPr>
          <w:rFonts w:asciiTheme="minorHAnsi" w:eastAsia="Times New Roman" w:hAnsiTheme="minorHAnsi" w:cstheme="minorHAnsi"/>
          <w:lang w:eastAsia="en-GB"/>
        </w:rPr>
      </w:pPr>
    </w:p>
    <w:p w14:paraId="3757A9C9" w14:textId="77777777" w:rsidR="002B427A" w:rsidRPr="00C87422" w:rsidRDefault="002B427A" w:rsidP="002B427A">
      <w:pPr>
        <w:pStyle w:val="ListParagraph"/>
        <w:numPr>
          <w:ilvl w:val="0"/>
          <w:numId w:val="29"/>
        </w:numPr>
        <w:tabs>
          <w:tab w:val="left" w:pos="567"/>
        </w:tabs>
        <w:spacing w:after="0" w:line="240" w:lineRule="auto"/>
        <w:ind w:left="0" w:firstLine="567"/>
        <w:jc w:val="both"/>
        <w:textAlignment w:val="baseline"/>
        <w:rPr>
          <w:rFonts w:asciiTheme="minorHAnsi" w:hAnsiTheme="minorHAnsi" w:cstheme="minorHAnsi"/>
        </w:rPr>
      </w:pPr>
      <w:r w:rsidRPr="00C87422">
        <w:rPr>
          <w:rFonts w:asciiTheme="minorHAnsi" w:hAnsiTheme="minorHAnsi" w:cstheme="minorHAnsi"/>
        </w:rPr>
        <w:t>Kokios saugos priemonės sumontuotos įrenginyje ir koks saugus atstumas naudojant įrenginį?</w:t>
      </w:r>
    </w:p>
    <w:p w14:paraId="391945BB" w14:textId="77777777" w:rsidR="002B427A" w:rsidRPr="00C87422" w:rsidRDefault="002B427A" w:rsidP="002B427A">
      <w:pPr>
        <w:tabs>
          <w:tab w:val="left" w:pos="567"/>
        </w:tabs>
        <w:ind w:firstLine="567"/>
        <w:jc w:val="both"/>
        <w:textAlignment w:val="baseline"/>
        <w:rPr>
          <w:rFonts w:asciiTheme="minorHAnsi" w:eastAsia="Calibri" w:hAnsiTheme="minorHAnsi" w:cstheme="minorHAnsi"/>
          <w:b/>
          <w:bCs/>
          <w:sz w:val="22"/>
          <w:szCs w:val="22"/>
        </w:rPr>
      </w:pPr>
      <w:r w:rsidRPr="00C87422">
        <w:rPr>
          <w:rFonts w:asciiTheme="minorHAnsi" w:eastAsia="Calibri" w:hAnsiTheme="minorHAnsi" w:cstheme="minorHAnsi"/>
          <w:b/>
          <w:bCs/>
          <w:sz w:val="22"/>
          <w:szCs w:val="22"/>
        </w:rPr>
        <w:t>Atsakymas:</w:t>
      </w:r>
    </w:p>
    <w:tbl>
      <w:tblPr>
        <w:tblStyle w:val="TableGrid"/>
        <w:tblW w:w="0" w:type="auto"/>
        <w:tblLook w:val="04A0" w:firstRow="1" w:lastRow="0" w:firstColumn="1" w:lastColumn="0" w:noHBand="0" w:noVBand="1"/>
      </w:tblPr>
      <w:tblGrid>
        <w:gridCol w:w="9628"/>
      </w:tblGrid>
      <w:tr w:rsidR="002B427A" w:rsidRPr="00C87422" w14:paraId="4B570F9B" w14:textId="77777777" w:rsidTr="00CD0DFF">
        <w:tc>
          <w:tcPr>
            <w:tcW w:w="9628" w:type="dxa"/>
            <w:tcBorders>
              <w:top w:val="single" w:sz="4" w:space="0" w:color="auto"/>
              <w:left w:val="single" w:sz="4" w:space="0" w:color="auto"/>
              <w:bottom w:val="single" w:sz="4" w:space="0" w:color="auto"/>
              <w:right w:val="single" w:sz="4" w:space="0" w:color="auto"/>
            </w:tcBorders>
          </w:tcPr>
          <w:p w14:paraId="1994FC3D"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p w14:paraId="039D79D2"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tc>
      </w:tr>
    </w:tbl>
    <w:p w14:paraId="65FE8E7D" w14:textId="77777777" w:rsidR="002B427A" w:rsidRPr="00C87422" w:rsidRDefault="002B427A" w:rsidP="002B427A">
      <w:pPr>
        <w:pStyle w:val="ListParagraph"/>
        <w:shd w:val="clear" w:color="auto" w:fill="FFFFFF"/>
        <w:tabs>
          <w:tab w:val="left" w:pos="567"/>
          <w:tab w:val="left" w:pos="1134"/>
        </w:tabs>
        <w:spacing w:after="0" w:line="240" w:lineRule="auto"/>
        <w:ind w:left="0" w:firstLine="567"/>
        <w:jc w:val="both"/>
        <w:textAlignment w:val="baseline"/>
        <w:rPr>
          <w:rFonts w:asciiTheme="minorHAnsi" w:eastAsia="Times New Roman" w:hAnsiTheme="minorHAnsi" w:cstheme="minorHAnsi"/>
          <w:lang w:eastAsia="en-GB"/>
        </w:rPr>
      </w:pPr>
    </w:p>
    <w:p w14:paraId="71AD41CD" w14:textId="77777777" w:rsidR="002B427A" w:rsidRPr="00C87422" w:rsidRDefault="002B427A" w:rsidP="002B427A">
      <w:pPr>
        <w:pStyle w:val="ListParagraph"/>
        <w:numPr>
          <w:ilvl w:val="0"/>
          <w:numId w:val="29"/>
        </w:numPr>
        <w:spacing w:after="0" w:line="240" w:lineRule="auto"/>
        <w:ind w:left="0" w:firstLine="567"/>
        <w:jc w:val="both"/>
        <w:rPr>
          <w:rFonts w:asciiTheme="minorHAnsi" w:hAnsiTheme="minorHAnsi" w:cstheme="minorHAnsi"/>
        </w:rPr>
      </w:pPr>
      <w:r w:rsidRPr="00C87422">
        <w:rPr>
          <w:rFonts w:asciiTheme="minorHAnsi" w:hAnsiTheme="minorHAnsi" w:cstheme="minorHAnsi"/>
        </w:rPr>
        <w:t>Iki kokios slėgio įrenginys veikia ir iki kokio slėgio sudeginamos dujos?</w:t>
      </w:r>
    </w:p>
    <w:p w14:paraId="1EC240FF" w14:textId="77777777" w:rsidR="002B427A" w:rsidRPr="00C87422" w:rsidRDefault="002B427A" w:rsidP="002B427A">
      <w:pPr>
        <w:tabs>
          <w:tab w:val="left" w:pos="567"/>
        </w:tabs>
        <w:ind w:firstLine="567"/>
        <w:jc w:val="both"/>
        <w:textAlignment w:val="baseline"/>
        <w:rPr>
          <w:rFonts w:asciiTheme="minorHAnsi" w:eastAsia="Calibri" w:hAnsiTheme="minorHAnsi" w:cstheme="minorHAnsi"/>
          <w:b/>
          <w:bCs/>
          <w:sz w:val="22"/>
          <w:szCs w:val="22"/>
        </w:rPr>
      </w:pPr>
      <w:r w:rsidRPr="00C87422">
        <w:rPr>
          <w:rFonts w:asciiTheme="minorHAnsi" w:eastAsia="Calibri" w:hAnsiTheme="minorHAnsi" w:cstheme="minorHAnsi"/>
          <w:b/>
          <w:bCs/>
          <w:sz w:val="22"/>
          <w:szCs w:val="22"/>
        </w:rPr>
        <w:t>Atsakymas:</w:t>
      </w:r>
    </w:p>
    <w:tbl>
      <w:tblPr>
        <w:tblStyle w:val="TableGrid"/>
        <w:tblW w:w="0" w:type="auto"/>
        <w:tblLook w:val="04A0" w:firstRow="1" w:lastRow="0" w:firstColumn="1" w:lastColumn="0" w:noHBand="0" w:noVBand="1"/>
      </w:tblPr>
      <w:tblGrid>
        <w:gridCol w:w="9628"/>
      </w:tblGrid>
      <w:tr w:rsidR="002B427A" w:rsidRPr="00C87422" w14:paraId="5C7F01E8" w14:textId="77777777" w:rsidTr="00CD0DFF">
        <w:tc>
          <w:tcPr>
            <w:tcW w:w="9628" w:type="dxa"/>
            <w:tcBorders>
              <w:top w:val="single" w:sz="4" w:space="0" w:color="auto"/>
              <w:left w:val="single" w:sz="4" w:space="0" w:color="auto"/>
              <w:bottom w:val="single" w:sz="4" w:space="0" w:color="auto"/>
              <w:right w:val="single" w:sz="4" w:space="0" w:color="auto"/>
            </w:tcBorders>
          </w:tcPr>
          <w:p w14:paraId="1D44434A"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p w14:paraId="5ED640C0"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tc>
      </w:tr>
    </w:tbl>
    <w:p w14:paraId="0F78FA4D" w14:textId="77777777" w:rsidR="002B427A" w:rsidRPr="00C87422" w:rsidRDefault="002B427A" w:rsidP="002B427A">
      <w:pPr>
        <w:tabs>
          <w:tab w:val="left" w:pos="567"/>
        </w:tabs>
        <w:autoSpaceDE w:val="0"/>
        <w:autoSpaceDN w:val="0"/>
        <w:adjustRightInd w:val="0"/>
        <w:ind w:firstLine="567"/>
        <w:jc w:val="both"/>
        <w:rPr>
          <w:rFonts w:asciiTheme="minorHAnsi" w:hAnsiTheme="minorHAnsi" w:cstheme="minorHAnsi"/>
          <w:sz w:val="22"/>
          <w:szCs w:val="22"/>
        </w:rPr>
      </w:pPr>
    </w:p>
    <w:p w14:paraId="2F27075C" w14:textId="77777777" w:rsidR="002B427A" w:rsidRPr="00C87422" w:rsidRDefault="002B427A" w:rsidP="002B427A">
      <w:pPr>
        <w:pStyle w:val="ListParagraph"/>
        <w:numPr>
          <w:ilvl w:val="0"/>
          <w:numId w:val="29"/>
        </w:numPr>
        <w:tabs>
          <w:tab w:val="left" w:pos="567"/>
        </w:tabs>
        <w:spacing w:after="0" w:line="240" w:lineRule="auto"/>
        <w:ind w:left="0" w:firstLine="567"/>
        <w:jc w:val="both"/>
        <w:textAlignment w:val="baseline"/>
        <w:rPr>
          <w:rFonts w:asciiTheme="minorHAnsi" w:hAnsiTheme="minorHAnsi" w:cstheme="minorHAnsi"/>
        </w:rPr>
      </w:pPr>
      <w:r w:rsidRPr="00C87422">
        <w:rPr>
          <w:rFonts w:asciiTheme="minorHAnsi" w:hAnsiTheme="minorHAnsi" w:cstheme="minorHAnsi"/>
        </w:rPr>
        <w:t>Siekiant tinkamai įvertinti numatomą pirkimo biudžetą prašome nurodyti orientacinę perkamų prekių kainą?</w:t>
      </w:r>
    </w:p>
    <w:p w14:paraId="07520E6C" w14:textId="77777777" w:rsidR="002B427A" w:rsidRPr="00C87422" w:rsidRDefault="002B427A" w:rsidP="002B427A">
      <w:pPr>
        <w:tabs>
          <w:tab w:val="left" w:pos="567"/>
        </w:tabs>
        <w:ind w:firstLine="567"/>
        <w:jc w:val="both"/>
        <w:textAlignment w:val="baseline"/>
        <w:rPr>
          <w:rFonts w:asciiTheme="minorHAnsi" w:eastAsia="Calibri" w:hAnsiTheme="minorHAnsi" w:cstheme="minorHAnsi"/>
          <w:b/>
          <w:bCs/>
          <w:sz w:val="22"/>
          <w:szCs w:val="22"/>
        </w:rPr>
      </w:pPr>
      <w:r w:rsidRPr="00C87422">
        <w:rPr>
          <w:rFonts w:asciiTheme="minorHAnsi" w:eastAsia="Calibri" w:hAnsiTheme="minorHAnsi" w:cstheme="minorHAnsi"/>
          <w:b/>
          <w:bCs/>
          <w:sz w:val="22"/>
          <w:szCs w:val="22"/>
        </w:rPr>
        <w:t>Atsakymas:</w:t>
      </w:r>
    </w:p>
    <w:tbl>
      <w:tblPr>
        <w:tblStyle w:val="TableGrid"/>
        <w:tblW w:w="0" w:type="auto"/>
        <w:tblLook w:val="04A0" w:firstRow="1" w:lastRow="0" w:firstColumn="1" w:lastColumn="0" w:noHBand="0" w:noVBand="1"/>
      </w:tblPr>
      <w:tblGrid>
        <w:gridCol w:w="9628"/>
      </w:tblGrid>
      <w:tr w:rsidR="002B427A" w:rsidRPr="00C87422" w14:paraId="7A7454BB" w14:textId="77777777" w:rsidTr="00CD0DFF">
        <w:tc>
          <w:tcPr>
            <w:tcW w:w="9628" w:type="dxa"/>
            <w:tcBorders>
              <w:top w:val="single" w:sz="4" w:space="0" w:color="auto"/>
              <w:left w:val="single" w:sz="4" w:space="0" w:color="auto"/>
              <w:bottom w:val="single" w:sz="4" w:space="0" w:color="auto"/>
              <w:right w:val="single" w:sz="4" w:space="0" w:color="auto"/>
            </w:tcBorders>
          </w:tcPr>
          <w:p w14:paraId="71FFE8F9"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p w14:paraId="01998AF4"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tc>
      </w:tr>
    </w:tbl>
    <w:p w14:paraId="5BE37C93" w14:textId="77777777" w:rsidR="002B427A" w:rsidRPr="00C87422" w:rsidRDefault="002B427A" w:rsidP="002B427A">
      <w:pPr>
        <w:tabs>
          <w:tab w:val="left" w:pos="567"/>
        </w:tabs>
        <w:autoSpaceDE w:val="0"/>
        <w:autoSpaceDN w:val="0"/>
        <w:adjustRightInd w:val="0"/>
        <w:ind w:firstLine="567"/>
        <w:jc w:val="both"/>
        <w:rPr>
          <w:rFonts w:asciiTheme="minorHAnsi" w:hAnsiTheme="minorHAnsi" w:cstheme="minorHAnsi"/>
          <w:sz w:val="22"/>
          <w:szCs w:val="22"/>
        </w:rPr>
      </w:pPr>
    </w:p>
    <w:p w14:paraId="412EF555" w14:textId="77777777" w:rsidR="002B427A" w:rsidRPr="00C87422" w:rsidRDefault="002B427A" w:rsidP="002B427A">
      <w:pPr>
        <w:pStyle w:val="CommentText"/>
        <w:numPr>
          <w:ilvl w:val="0"/>
          <w:numId w:val="29"/>
        </w:numPr>
        <w:tabs>
          <w:tab w:val="left" w:pos="567"/>
          <w:tab w:val="left" w:pos="993"/>
        </w:tabs>
        <w:ind w:left="0" w:firstLine="567"/>
        <w:jc w:val="both"/>
        <w:rPr>
          <w:rFonts w:asciiTheme="minorHAnsi" w:hAnsiTheme="minorHAnsi" w:cstheme="minorHAnsi"/>
          <w:sz w:val="22"/>
          <w:szCs w:val="22"/>
        </w:rPr>
      </w:pPr>
      <w:r w:rsidRPr="00C87422">
        <w:rPr>
          <w:rFonts w:asciiTheme="minorHAnsi" w:hAnsiTheme="minorHAnsi" w:cstheme="minorHAnsi"/>
          <w:sz w:val="22"/>
          <w:szCs w:val="22"/>
        </w:rPr>
        <w:t>Ar galite pasiūlyti įrenginį su panašiais parametrais, bet nepilnai atitinkančiais pateiktą techninę specifikaciją? Jei taip, kokie tai parametrai?</w:t>
      </w:r>
    </w:p>
    <w:p w14:paraId="4186A73A" w14:textId="77777777" w:rsidR="002B427A" w:rsidRPr="00C87422" w:rsidRDefault="002B427A" w:rsidP="002B427A">
      <w:pPr>
        <w:tabs>
          <w:tab w:val="left" w:pos="567"/>
        </w:tabs>
        <w:ind w:firstLine="567"/>
        <w:jc w:val="both"/>
        <w:textAlignment w:val="baseline"/>
        <w:rPr>
          <w:rFonts w:asciiTheme="minorHAnsi" w:eastAsia="Calibri" w:hAnsiTheme="minorHAnsi" w:cstheme="minorHAnsi"/>
          <w:b/>
          <w:bCs/>
          <w:sz w:val="22"/>
          <w:szCs w:val="22"/>
        </w:rPr>
      </w:pPr>
      <w:r w:rsidRPr="00C87422">
        <w:rPr>
          <w:rFonts w:asciiTheme="minorHAnsi" w:eastAsia="Calibri" w:hAnsiTheme="minorHAnsi" w:cstheme="minorHAnsi"/>
          <w:b/>
          <w:bCs/>
          <w:sz w:val="22"/>
          <w:szCs w:val="22"/>
        </w:rPr>
        <w:t>Atsakymas:</w:t>
      </w:r>
    </w:p>
    <w:tbl>
      <w:tblPr>
        <w:tblStyle w:val="TableGrid"/>
        <w:tblW w:w="0" w:type="auto"/>
        <w:tblLook w:val="04A0" w:firstRow="1" w:lastRow="0" w:firstColumn="1" w:lastColumn="0" w:noHBand="0" w:noVBand="1"/>
      </w:tblPr>
      <w:tblGrid>
        <w:gridCol w:w="9628"/>
      </w:tblGrid>
      <w:tr w:rsidR="002B427A" w:rsidRPr="00C87422" w14:paraId="1BB2CC2B" w14:textId="77777777" w:rsidTr="00CD0DFF">
        <w:tc>
          <w:tcPr>
            <w:tcW w:w="9628" w:type="dxa"/>
            <w:tcBorders>
              <w:top w:val="single" w:sz="4" w:space="0" w:color="auto"/>
              <w:left w:val="single" w:sz="4" w:space="0" w:color="auto"/>
              <w:bottom w:val="single" w:sz="4" w:space="0" w:color="auto"/>
              <w:right w:val="single" w:sz="4" w:space="0" w:color="auto"/>
            </w:tcBorders>
          </w:tcPr>
          <w:p w14:paraId="65CA44BE"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p w14:paraId="1BBC23B6"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tc>
      </w:tr>
    </w:tbl>
    <w:p w14:paraId="354F594D" w14:textId="77777777" w:rsidR="002B427A" w:rsidRPr="00C87422" w:rsidRDefault="002B427A" w:rsidP="002B427A">
      <w:pPr>
        <w:tabs>
          <w:tab w:val="left" w:pos="567"/>
        </w:tabs>
        <w:autoSpaceDE w:val="0"/>
        <w:autoSpaceDN w:val="0"/>
        <w:adjustRightInd w:val="0"/>
        <w:ind w:firstLine="567"/>
        <w:jc w:val="both"/>
        <w:rPr>
          <w:rFonts w:asciiTheme="minorHAnsi" w:hAnsiTheme="minorHAnsi" w:cstheme="minorHAnsi"/>
          <w:sz w:val="22"/>
          <w:szCs w:val="22"/>
        </w:rPr>
      </w:pPr>
    </w:p>
    <w:p w14:paraId="4021A3FB" w14:textId="77777777" w:rsidR="002B427A" w:rsidRPr="00C87422" w:rsidRDefault="002B427A" w:rsidP="002B427A">
      <w:pPr>
        <w:pStyle w:val="ListParagraph"/>
        <w:numPr>
          <w:ilvl w:val="0"/>
          <w:numId w:val="29"/>
        </w:numPr>
        <w:shd w:val="clear" w:color="auto" w:fill="FFFFFF"/>
        <w:tabs>
          <w:tab w:val="left" w:pos="567"/>
          <w:tab w:val="left" w:pos="1134"/>
        </w:tabs>
        <w:spacing w:after="0" w:line="240" w:lineRule="auto"/>
        <w:ind w:left="0" w:firstLine="567"/>
        <w:jc w:val="both"/>
        <w:textAlignment w:val="baseline"/>
        <w:rPr>
          <w:rFonts w:asciiTheme="minorHAnsi" w:eastAsia="Times New Roman" w:hAnsiTheme="minorHAnsi" w:cstheme="minorHAnsi"/>
          <w:lang w:eastAsia="en-GB"/>
        </w:rPr>
      </w:pPr>
      <w:r w:rsidRPr="00C87422">
        <w:rPr>
          <w:rFonts w:asciiTheme="minorHAnsi" w:hAnsiTheme="minorHAnsi" w:cstheme="minorHAnsi"/>
        </w:rPr>
        <w:t>Ar techninė specifikacija yra išsami ir aiški</w:t>
      </w:r>
      <w:r w:rsidRPr="00C87422">
        <w:rPr>
          <w:rFonts w:asciiTheme="minorHAnsi" w:hAnsiTheme="minorHAnsi" w:cstheme="minorHAnsi"/>
          <w:bCs/>
        </w:rPr>
        <w:t xml:space="preserve">? Kokių elementų trūksta techninėje specifikacijoje? </w:t>
      </w:r>
    </w:p>
    <w:p w14:paraId="659CB92F" w14:textId="77777777" w:rsidR="002B427A" w:rsidRPr="00C87422" w:rsidRDefault="002B427A" w:rsidP="002B427A">
      <w:pPr>
        <w:tabs>
          <w:tab w:val="left" w:pos="567"/>
        </w:tabs>
        <w:ind w:firstLine="567"/>
        <w:jc w:val="both"/>
        <w:textAlignment w:val="baseline"/>
        <w:rPr>
          <w:rFonts w:asciiTheme="minorHAnsi" w:eastAsia="Calibri" w:hAnsiTheme="minorHAnsi" w:cstheme="minorHAnsi"/>
          <w:b/>
          <w:bCs/>
          <w:sz w:val="22"/>
          <w:szCs w:val="22"/>
        </w:rPr>
      </w:pPr>
      <w:r w:rsidRPr="00C87422">
        <w:rPr>
          <w:rFonts w:asciiTheme="minorHAnsi" w:eastAsia="Calibri" w:hAnsiTheme="minorHAnsi" w:cstheme="minorHAnsi"/>
          <w:b/>
          <w:bCs/>
          <w:sz w:val="22"/>
          <w:szCs w:val="22"/>
        </w:rPr>
        <w:t>Atsakymas:</w:t>
      </w:r>
    </w:p>
    <w:tbl>
      <w:tblPr>
        <w:tblStyle w:val="TableGrid"/>
        <w:tblW w:w="0" w:type="auto"/>
        <w:tblLook w:val="04A0" w:firstRow="1" w:lastRow="0" w:firstColumn="1" w:lastColumn="0" w:noHBand="0" w:noVBand="1"/>
      </w:tblPr>
      <w:tblGrid>
        <w:gridCol w:w="9628"/>
      </w:tblGrid>
      <w:tr w:rsidR="002B427A" w:rsidRPr="00C87422" w14:paraId="5C8DFFEE" w14:textId="77777777" w:rsidTr="00CD0DFF">
        <w:tc>
          <w:tcPr>
            <w:tcW w:w="9628" w:type="dxa"/>
            <w:tcBorders>
              <w:top w:val="single" w:sz="4" w:space="0" w:color="auto"/>
              <w:left w:val="single" w:sz="4" w:space="0" w:color="auto"/>
              <w:bottom w:val="single" w:sz="4" w:space="0" w:color="auto"/>
              <w:right w:val="single" w:sz="4" w:space="0" w:color="auto"/>
            </w:tcBorders>
          </w:tcPr>
          <w:p w14:paraId="48793A95"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p w14:paraId="6DC93F4B"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tc>
      </w:tr>
    </w:tbl>
    <w:p w14:paraId="4EA025A7" w14:textId="77777777" w:rsidR="002B427A" w:rsidRPr="00C87422" w:rsidRDefault="002B427A" w:rsidP="002B427A">
      <w:pPr>
        <w:pStyle w:val="ListParagraph"/>
        <w:shd w:val="clear" w:color="auto" w:fill="FFFFFF"/>
        <w:tabs>
          <w:tab w:val="left" w:pos="567"/>
          <w:tab w:val="left" w:pos="1134"/>
        </w:tabs>
        <w:spacing w:after="0" w:line="240" w:lineRule="auto"/>
        <w:ind w:left="0" w:firstLine="567"/>
        <w:jc w:val="both"/>
        <w:textAlignment w:val="baseline"/>
        <w:rPr>
          <w:rFonts w:asciiTheme="minorHAnsi" w:eastAsia="Times New Roman" w:hAnsiTheme="minorHAnsi" w:cstheme="minorHAnsi"/>
          <w:lang w:eastAsia="en-GB"/>
        </w:rPr>
      </w:pPr>
    </w:p>
    <w:p w14:paraId="70D1497D" w14:textId="77777777" w:rsidR="002B427A" w:rsidRPr="00C87422" w:rsidRDefault="002B427A" w:rsidP="002B427A">
      <w:pPr>
        <w:pStyle w:val="ListParagraph"/>
        <w:numPr>
          <w:ilvl w:val="0"/>
          <w:numId w:val="29"/>
        </w:numPr>
        <w:shd w:val="clear" w:color="auto" w:fill="FFFFFF" w:themeFill="background1"/>
        <w:tabs>
          <w:tab w:val="left" w:pos="567"/>
          <w:tab w:val="left" w:pos="1134"/>
        </w:tabs>
        <w:spacing w:after="0" w:line="240" w:lineRule="auto"/>
        <w:ind w:left="0" w:firstLine="567"/>
        <w:jc w:val="both"/>
        <w:textAlignment w:val="baseline"/>
        <w:rPr>
          <w:rFonts w:asciiTheme="minorHAnsi" w:eastAsia="Times New Roman" w:hAnsiTheme="minorHAnsi" w:cstheme="minorHAnsi"/>
          <w:lang w:eastAsia="en-GB"/>
        </w:rPr>
      </w:pPr>
      <w:r w:rsidRPr="00C87422">
        <w:rPr>
          <w:rFonts w:asciiTheme="minorHAnsi" w:hAnsiTheme="minorHAnsi" w:cstheme="minorHAnsi"/>
        </w:rPr>
        <w:t>Ar techninėje specifikacijoje yra numatyti visi būtini parametrai, siekiant laiku įsigyti kokybiškas prekes? Jeigu ne, kokie parametrai galėtų būti papildomai numatyti</w:t>
      </w:r>
      <w:r w:rsidRPr="00C87422">
        <w:rPr>
          <w:rFonts w:asciiTheme="minorHAnsi" w:hAnsiTheme="minorHAnsi" w:cstheme="minorHAnsi"/>
          <w:bCs/>
        </w:rPr>
        <w:t>?</w:t>
      </w:r>
    </w:p>
    <w:p w14:paraId="27FD27BD" w14:textId="77777777" w:rsidR="002B427A" w:rsidRPr="00C87422" w:rsidRDefault="002B427A" w:rsidP="002B427A">
      <w:pPr>
        <w:tabs>
          <w:tab w:val="left" w:pos="567"/>
        </w:tabs>
        <w:ind w:firstLine="567"/>
        <w:jc w:val="both"/>
        <w:textAlignment w:val="baseline"/>
        <w:rPr>
          <w:rFonts w:asciiTheme="minorHAnsi" w:eastAsia="Calibri" w:hAnsiTheme="minorHAnsi" w:cstheme="minorHAnsi"/>
          <w:b/>
          <w:bCs/>
          <w:sz w:val="22"/>
          <w:szCs w:val="22"/>
        </w:rPr>
      </w:pPr>
      <w:r w:rsidRPr="00C87422">
        <w:rPr>
          <w:rFonts w:asciiTheme="minorHAnsi" w:eastAsia="Calibri" w:hAnsiTheme="minorHAnsi" w:cstheme="minorHAnsi"/>
          <w:b/>
          <w:bCs/>
          <w:sz w:val="22"/>
          <w:szCs w:val="22"/>
        </w:rPr>
        <w:t>Atsakymas:</w:t>
      </w:r>
    </w:p>
    <w:tbl>
      <w:tblPr>
        <w:tblStyle w:val="TableGrid"/>
        <w:tblW w:w="0" w:type="auto"/>
        <w:tblLook w:val="04A0" w:firstRow="1" w:lastRow="0" w:firstColumn="1" w:lastColumn="0" w:noHBand="0" w:noVBand="1"/>
      </w:tblPr>
      <w:tblGrid>
        <w:gridCol w:w="9628"/>
      </w:tblGrid>
      <w:tr w:rsidR="002B427A" w:rsidRPr="00C87422" w14:paraId="3D4F8D3D" w14:textId="77777777" w:rsidTr="00CD0DFF">
        <w:tc>
          <w:tcPr>
            <w:tcW w:w="9628" w:type="dxa"/>
            <w:tcBorders>
              <w:top w:val="single" w:sz="4" w:space="0" w:color="auto"/>
              <w:left w:val="single" w:sz="4" w:space="0" w:color="auto"/>
              <w:bottom w:val="single" w:sz="4" w:space="0" w:color="auto"/>
              <w:right w:val="single" w:sz="4" w:space="0" w:color="auto"/>
            </w:tcBorders>
          </w:tcPr>
          <w:p w14:paraId="35EA43B8"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p w14:paraId="7734BD50"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tc>
      </w:tr>
    </w:tbl>
    <w:p w14:paraId="2FEA3BA5" w14:textId="77777777" w:rsidR="002B427A" w:rsidRPr="00C87422" w:rsidRDefault="002B427A" w:rsidP="002B427A">
      <w:pPr>
        <w:pStyle w:val="ListParagraph"/>
        <w:shd w:val="clear" w:color="auto" w:fill="FFFFFF"/>
        <w:tabs>
          <w:tab w:val="left" w:pos="567"/>
          <w:tab w:val="left" w:pos="1134"/>
        </w:tabs>
        <w:spacing w:after="0" w:line="240" w:lineRule="auto"/>
        <w:ind w:left="0" w:firstLine="567"/>
        <w:jc w:val="both"/>
        <w:textAlignment w:val="baseline"/>
        <w:rPr>
          <w:rFonts w:asciiTheme="minorHAnsi" w:eastAsia="Times New Roman" w:hAnsiTheme="minorHAnsi" w:cstheme="minorHAnsi"/>
          <w:lang w:eastAsia="en-GB"/>
        </w:rPr>
      </w:pPr>
    </w:p>
    <w:p w14:paraId="47FF04A7" w14:textId="77777777" w:rsidR="002B427A" w:rsidRPr="00C87422" w:rsidRDefault="002B427A" w:rsidP="002B427A">
      <w:pPr>
        <w:pStyle w:val="ListParagraph"/>
        <w:numPr>
          <w:ilvl w:val="0"/>
          <w:numId w:val="29"/>
        </w:numPr>
        <w:tabs>
          <w:tab w:val="left" w:pos="567"/>
          <w:tab w:val="left" w:pos="1134"/>
        </w:tabs>
        <w:spacing w:after="0" w:line="240" w:lineRule="auto"/>
        <w:ind w:left="0" w:firstLine="567"/>
        <w:jc w:val="both"/>
        <w:textAlignment w:val="baseline"/>
        <w:rPr>
          <w:rFonts w:asciiTheme="minorHAnsi" w:eastAsia="Times New Roman" w:hAnsiTheme="minorHAnsi" w:cstheme="minorHAnsi"/>
          <w:lang w:eastAsia="en-GB"/>
        </w:rPr>
      </w:pPr>
      <w:r w:rsidRPr="00C87422">
        <w:rPr>
          <w:rFonts w:asciiTheme="minorHAnsi" w:hAnsiTheme="minorHAnsi" w:cstheme="minorHAnsi"/>
        </w:rPr>
        <w:t>Koks galimas prekių pristatymo terminas?</w:t>
      </w:r>
    </w:p>
    <w:p w14:paraId="1D626119" w14:textId="77777777" w:rsidR="002B427A" w:rsidRPr="00C87422" w:rsidRDefault="002B427A" w:rsidP="002B427A">
      <w:pPr>
        <w:tabs>
          <w:tab w:val="left" w:pos="567"/>
          <w:tab w:val="left" w:pos="1134"/>
        </w:tabs>
        <w:jc w:val="both"/>
        <w:textAlignment w:val="baseline"/>
        <w:rPr>
          <w:rFonts w:asciiTheme="minorHAnsi" w:hAnsiTheme="minorHAnsi" w:cstheme="minorHAnsi"/>
          <w:lang w:eastAsia="en-GB"/>
        </w:rPr>
      </w:pPr>
    </w:p>
    <w:p w14:paraId="6233BB2B" w14:textId="77777777" w:rsidR="002B427A" w:rsidRPr="00C87422" w:rsidRDefault="002B427A" w:rsidP="002B427A">
      <w:pPr>
        <w:tabs>
          <w:tab w:val="left" w:pos="567"/>
        </w:tabs>
        <w:ind w:firstLine="567"/>
        <w:jc w:val="both"/>
        <w:textAlignment w:val="baseline"/>
        <w:rPr>
          <w:rFonts w:asciiTheme="minorHAnsi" w:eastAsia="Calibri" w:hAnsiTheme="minorHAnsi" w:cstheme="minorHAnsi"/>
          <w:b/>
          <w:bCs/>
          <w:sz w:val="22"/>
          <w:szCs w:val="22"/>
        </w:rPr>
      </w:pPr>
      <w:r w:rsidRPr="00C87422">
        <w:rPr>
          <w:rFonts w:asciiTheme="minorHAnsi" w:eastAsia="Calibri" w:hAnsiTheme="minorHAnsi" w:cstheme="minorHAnsi"/>
          <w:b/>
          <w:bCs/>
          <w:sz w:val="22"/>
          <w:szCs w:val="22"/>
        </w:rPr>
        <w:t>Atsakymas:</w:t>
      </w:r>
    </w:p>
    <w:tbl>
      <w:tblPr>
        <w:tblStyle w:val="TableGrid"/>
        <w:tblW w:w="0" w:type="auto"/>
        <w:tblLook w:val="04A0" w:firstRow="1" w:lastRow="0" w:firstColumn="1" w:lastColumn="0" w:noHBand="0" w:noVBand="1"/>
      </w:tblPr>
      <w:tblGrid>
        <w:gridCol w:w="9628"/>
      </w:tblGrid>
      <w:tr w:rsidR="002B427A" w:rsidRPr="00C87422" w14:paraId="0868F0D3" w14:textId="77777777" w:rsidTr="00CD0DFF">
        <w:tc>
          <w:tcPr>
            <w:tcW w:w="9628" w:type="dxa"/>
            <w:tcBorders>
              <w:top w:val="single" w:sz="4" w:space="0" w:color="auto"/>
              <w:left w:val="single" w:sz="4" w:space="0" w:color="auto"/>
              <w:bottom w:val="single" w:sz="4" w:space="0" w:color="auto"/>
              <w:right w:val="single" w:sz="4" w:space="0" w:color="auto"/>
            </w:tcBorders>
          </w:tcPr>
          <w:p w14:paraId="75A05E93"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p w14:paraId="24591435"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tc>
      </w:tr>
    </w:tbl>
    <w:p w14:paraId="3CEB91A4" w14:textId="77777777" w:rsidR="002B427A" w:rsidRPr="00C87422" w:rsidRDefault="002B427A" w:rsidP="002B427A">
      <w:pPr>
        <w:pStyle w:val="ListParagraph"/>
        <w:shd w:val="clear" w:color="auto" w:fill="FFFFFF"/>
        <w:tabs>
          <w:tab w:val="left" w:pos="567"/>
          <w:tab w:val="left" w:pos="1134"/>
        </w:tabs>
        <w:spacing w:after="0" w:line="240" w:lineRule="auto"/>
        <w:ind w:left="0" w:firstLine="567"/>
        <w:jc w:val="both"/>
        <w:textAlignment w:val="baseline"/>
        <w:rPr>
          <w:rFonts w:asciiTheme="minorHAnsi" w:eastAsia="Times New Roman" w:hAnsiTheme="minorHAnsi" w:cstheme="minorHAnsi"/>
          <w:lang w:eastAsia="en-GB"/>
        </w:rPr>
      </w:pPr>
    </w:p>
    <w:p w14:paraId="343F02E4" w14:textId="77777777" w:rsidR="002B427A" w:rsidRPr="00C87422" w:rsidRDefault="002B427A" w:rsidP="002B427A">
      <w:pPr>
        <w:pStyle w:val="ListParagraph"/>
        <w:numPr>
          <w:ilvl w:val="0"/>
          <w:numId w:val="29"/>
        </w:numPr>
        <w:shd w:val="clear" w:color="auto" w:fill="FFFFFF"/>
        <w:tabs>
          <w:tab w:val="left" w:pos="567"/>
          <w:tab w:val="left" w:pos="1134"/>
        </w:tabs>
        <w:spacing w:after="0" w:line="240" w:lineRule="auto"/>
        <w:ind w:left="0" w:firstLine="567"/>
        <w:jc w:val="both"/>
        <w:textAlignment w:val="baseline"/>
        <w:rPr>
          <w:rFonts w:asciiTheme="minorHAnsi" w:eastAsia="Times New Roman" w:hAnsiTheme="minorHAnsi" w:cstheme="minorHAnsi"/>
          <w:lang w:eastAsia="en-GB"/>
        </w:rPr>
      </w:pPr>
      <w:r w:rsidRPr="00C87422">
        <w:rPr>
          <w:rFonts w:asciiTheme="minorHAnsi" w:hAnsiTheme="minorHAnsi" w:cstheme="minorHAnsi"/>
          <w:bCs/>
        </w:rPr>
        <w:t>Kokių turėtumėte pasiūlymų ar pastebėjimų dėl pirkimo? Jeigu šiame klausimyne neradote, Jūsų nuomone, svarbaus klausimo, susijusio su perkamomis paslaugomis, prašome nurodyti jį ir pakomentuoti galimą atsakymą.</w:t>
      </w:r>
    </w:p>
    <w:p w14:paraId="705EB526" w14:textId="77777777" w:rsidR="002B427A" w:rsidRPr="00C87422" w:rsidRDefault="002B427A" w:rsidP="002B427A">
      <w:pPr>
        <w:tabs>
          <w:tab w:val="left" w:pos="567"/>
        </w:tabs>
        <w:ind w:firstLine="567"/>
        <w:jc w:val="both"/>
        <w:textAlignment w:val="baseline"/>
        <w:rPr>
          <w:rFonts w:asciiTheme="minorHAnsi" w:eastAsia="Calibri" w:hAnsiTheme="minorHAnsi" w:cstheme="minorHAnsi"/>
          <w:b/>
          <w:bCs/>
          <w:sz w:val="22"/>
          <w:szCs w:val="22"/>
        </w:rPr>
      </w:pPr>
      <w:r w:rsidRPr="00C87422">
        <w:rPr>
          <w:rFonts w:asciiTheme="minorHAnsi" w:eastAsia="Calibri" w:hAnsiTheme="minorHAnsi" w:cstheme="minorHAnsi"/>
          <w:b/>
          <w:bCs/>
          <w:sz w:val="22"/>
          <w:szCs w:val="22"/>
        </w:rPr>
        <w:t>Atsakymas:</w:t>
      </w:r>
    </w:p>
    <w:tbl>
      <w:tblPr>
        <w:tblStyle w:val="TableGrid"/>
        <w:tblW w:w="0" w:type="auto"/>
        <w:tblLook w:val="04A0" w:firstRow="1" w:lastRow="0" w:firstColumn="1" w:lastColumn="0" w:noHBand="0" w:noVBand="1"/>
      </w:tblPr>
      <w:tblGrid>
        <w:gridCol w:w="9230"/>
      </w:tblGrid>
      <w:tr w:rsidR="002B427A" w:rsidRPr="00C87422" w14:paraId="1514A323" w14:textId="77777777" w:rsidTr="00CD0DFF">
        <w:tc>
          <w:tcPr>
            <w:tcW w:w="9230" w:type="dxa"/>
            <w:tcBorders>
              <w:top w:val="single" w:sz="4" w:space="0" w:color="auto"/>
              <w:left w:val="single" w:sz="4" w:space="0" w:color="auto"/>
              <w:bottom w:val="single" w:sz="4" w:space="0" w:color="auto"/>
              <w:right w:val="single" w:sz="4" w:space="0" w:color="auto"/>
            </w:tcBorders>
          </w:tcPr>
          <w:p w14:paraId="7C586837"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p w14:paraId="66A2F818"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tc>
      </w:tr>
    </w:tbl>
    <w:p w14:paraId="53C33734" w14:textId="77777777" w:rsidR="002B427A" w:rsidRPr="00C87422" w:rsidRDefault="002B427A" w:rsidP="002B427A">
      <w:pPr>
        <w:pStyle w:val="ListParagraph"/>
        <w:numPr>
          <w:ilvl w:val="0"/>
          <w:numId w:val="29"/>
        </w:numPr>
        <w:shd w:val="clear" w:color="auto" w:fill="FFFFFF"/>
        <w:tabs>
          <w:tab w:val="left" w:pos="567"/>
          <w:tab w:val="left" w:pos="1134"/>
        </w:tabs>
        <w:spacing w:after="0" w:line="240" w:lineRule="auto"/>
        <w:jc w:val="both"/>
        <w:textAlignment w:val="baseline"/>
        <w:rPr>
          <w:rFonts w:asciiTheme="minorHAnsi" w:eastAsia="Times New Roman" w:hAnsiTheme="minorHAnsi" w:cstheme="minorHAnsi"/>
          <w:lang w:eastAsia="en-GB"/>
        </w:rPr>
      </w:pPr>
      <w:r w:rsidRPr="00C87422">
        <w:rPr>
          <w:rFonts w:asciiTheme="minorHAnsi" w:hAnsiTheme="minorHAnsi" w:cstheme="minorHAnsi"/>
          <w:bCs/>
        </w:rPr>
        <w:t xml:space="preserve">    Ar įrenginys atitinka Europos parlamento ir tarybos reglamentą dėl energetikos sektoriuje išmetamo metano kiekio mažinimo reikalavimus?</w:t>
      </w:r>
    </w:p>
    <w:p w14:paraId="0329964B" w14:textId="77777777" w:rsidR="002B427A" w:rsidRPr="00C87422" w:rsidRDefault="002B427A" w:rsidP="002B427A">
      <w:pPr>
        <w:tabs>
          <w:tab w:val="left" w:pos="567"/>
        </w:tabs>
        <w:ind w:firstLine="567"/>
        <w:jc w:val="both"/>
        <w:textAlignment w:val="baseline"/>
        <w:rPr>
          <w:rFonts w:asciiTheme="minorHAnsi" w:eastAsia="Calibri" w:hAnsiTheme="minorHAnsi" w:cstheme="minorHAnsi"/>
          <w:b/>
          <w:bCs/>
          <w:sz w:val="22"/>
          <w:szCs w:val="22"/>
        </w:rPr>
      </w:pPr>
      <w:r w:rsidRPr="00C87422">
        <w:rPr>
          <w:rFonts w:asciiTheme="minorHAnsi" w:eastAsia="Calibri" w:hAnsiTheme="minorHAnsi" w:cstheme="minorHAnsi"/>
          <w:b/>
          <w:bCs/>
          <w:sz w:val="22"/>
          <w:szCs w:val="22"/>
        </w:rPr>
        <w:t>Atsakymas:</w:t>
      </w:r>
    </w:p>
    <w:tbl>
      <w:tblPr>
        <w:tblStyle w:val="TableGrid"/>
        <w:tblW w:w="0" w:type="auto"/>
        <w:tblLook w:val="04A0" w:firstRow="1" w:lastRow="0" w:firstColumn="1" w:lastColumn="0" w:noHBand="0" w:noVBand="1"/>
      </w:tblPr>
      <w:tblGrid>
        <w:gridCol w:w="9628"/>
      </w:tblGrid>
      <w:tr w:rsidR="002B427A" w:rsidRPr="00C87422" w14:paraId="36590FB5" w14:textId="77777777" w:rsidTr="00CD0DFF">
        <w:tc>
          <w:tcPr>
            <w:tcW w:w="9628" w:type="dxa"/>
            <w:tcBorders>
              <w:top w:val="single" w:sz="4" w:space="0" w:color="auto"/>
              <w:left w:val="single" w:sz="4" w:space="0" w:color="auto"/>
              <w:bottom w:val="single" w:sz="4" w:space="0" w:color="auto"/>
              <w:right w:val="single" w:sz="4" w:space="0" w:color="auto"/>
            </w:tcBorders>
          </w:tcPr>
          <w:p w14:paraId="6D776AE6"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p w14:paraId="194CE77B"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tc>
      </w:tr>
    </w:tbl>
    <w:p w14:paraId="11BC6B2C" w14:textId="77777777" w:rsidR="002B427A" w:rsidRPr="00C87422" w:rsidRDefault="002B427A" w:rsidP="002B427A">
      <w:pPr>
        <w:ind w:firstLine="567"/>
        <w:jc w:val="both"/>
        <w:rPr>
          <w:rFonts w:asciiTheme="minorHAnsi" w:hAnsiTheme="minorHAnsi" w:cstheme="minorHAnsi"/>
          <w:b/>
          <w:bCs/>
          <w:sz w:val="22"/>
          <w:szCs w:val="22"/>
        </w:rPr>
      </w:pPr>
    </w:p>
    <w:p w14:paraId="0468375A" w14:textId="77777777" w:rsidR="002B427A" w:rsidRPr="00C87422" w:rsidRDefault="002B427A" w:rsidP="002B427A">
      <w:pPr>
        <w:pStyle w:val="ListParagraph"/>
        <w:numPr>
          <w:ilvl w:val="0"/>
          <w:numId w:val="29"/>
        </w:numPr>
        <w:shd w:val="clear" w:color="auto" w:fill="FFFFFF"/>
        <w:tabs>
          <w:tab w:val="left" w:pos="567"/>
          <w:tab w:val="left" w:pos="1134"/>
        </w:tabs>
        <w:spacing w:after="0" w:line="240" w:lineRule="auto"/>
        <w:ind w:left="0" w:firstLine="567"/>
        <w:jc w:val="both"/>
        <w:textAlignment w:val="baseline"/>
        <w:rPr>
          <w:rFonts w:asciiTheme="minorHAnsi" w:eastAsia="Times New Roman" w:hAnsiTheme="minorHAnsi" w:cstheme="minorHAnsi"/>
          <w:lang w:eastAsia="en-GB"/>
        </w:rPr>
      </w:pPr>
      <w:r w:rsidRPr="00C87422">
        <w:rPr>
          <w:rFonts w:asciiTheme="minorHAnsi" w:hAnsiTheme="minorHAnsi" w:cstheme="minorHAnsi"/>
          <w:bCs/>
        </w:rPr>
        <w:t>Kiti klausimai</w:t>
      </w:r>
    </w:p>
    <w:p w14:paraId="2D202C4C" w14:textId="77777777" w:rsidR="002B427A" w:rsidRPr="00C87422" w:rsidRDefault="002B427A" w:rsidP="002B427A">
      <w:pPr>
        <w:tabs>
          <w:tab w:val="left" w:pos="567"/>
        </w:tabs>
        <w:ind w:firstLine="567"/>
        <w:jc w:val="both"/>
        <w:textAlignment w:val="baseline"/>
        <w:rPr>
          <w:rFonts w:asciiTheme="minorHAnsi" w:eastAsia="Calibri" w:hAnsiTheme="minorHAnsi" w:cstheme="minorHAnsi"/>
          <w:b/>
          <w:bCs/>
          <w:sz w:val="22"/>
          <w:szCs w:val="22"/>
        </w:rPr>
      </w:pPr>
      <w:r w:rsidRPr="00C87422">
        <w:rPr>
          <w:rFonts w:asciiTheme="minorHAnsi" w:eastAsia="Calibri" w:hAnsiTheme="minorHAnsi" w:cstheme="minorHAnsi"/>
          <w:b/>
          <w:bCs/>
          <w:sz w:val="22"/>
          <w:szCs w:val="22"/>
        </w:rPr>
        <w:t>Atsakymas:</w:t>
      </w:r>
    </w:p>
    <w:tbl>
      <w:tblPr>
        <w:tblStyle w:val="TableGrid"/>
        <w:tblW w:w="0" w:type="auto"/>
        <w:tblLook w:val="04A0" w:firstRow="1" w:lastRow="0" w:firstColumn="1" w:lastColumn="0" w:noHBand="0" w:noVBand="1"/>
      </w:tblPr>
      <w:tblGrid>
        <w:gridCol w:w="9628"/>
      </w:tblGrid>
      <w:tr w:rsidR="002B427A" w:rsidRPr="00C87422" w14:paraId="30452681" w14:textId="77777777" w:rsidTr="00CD0DFF">
        <w:tc>
          <w:tcPr>
            <w:tcW w:w="9628" w:type="dxa"/>
            <w:tcBorders>
              <w:top w:val="single" w:sz="4" w:space="0" w:color="auto"/>
              <w:left w:val="single" w:sz="4" w:space="0" w:color="auto"/>
              <w:bottom w:val="single" w:sz="4" w:space="0" w:color="auto"/>
              <w:right w:val="single" w:sz="4" w:space="0" w:color="auto"/>
            </w:tcBorders>
          </w:tcPr>
          <w:p w14:paraId="465026B7"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p w14:paraId="0BEA22C9" w14:textId="77777777" w:rsidR="002B427A" w:rsidRPr="00C87422" w:rsidRDefault="002B427A" w:rsidP="00CD0DFF">
            <w:pPr>
              <w:tabs>
                <w:tab w:val="left" w:pos="567"/>
              </w:tabs>
              <w:ind w:firstLine="567"/>
              <w:jc w:val="both"/>
              <w:textAlignment w:val="baseline"/>
              <w:rPr>
                <w:rFonts w:asciiTheme="minorHAnsi" w:eastAsia="Calibri" w:hAnsiTheme="minorHAnsi" w:cstheme="minorHAnsi"/>
                <w:sz w:val="22"/>
                <w:szCs w:val="22"/>
              </w:rPr>
            </w:pPr>
          </w:p>
        </w:tc>
      </w:tr>
    </w:tbl>
    <w:p w14:paraId="67E2E027" w14:textId="77777777" w:rsidR="002B427A" w:rsidRPr="00C87422" w:rsidRDefault="002B427A" w:rsidP="002B427A">
      <w:pPr>
        <w:ind w:firstLine="567"/>
        <w:jc w:val="both"/>
        <w:rPr>
          <w:rFonts w:asciiTheme="minorHAnsi" w:hAnsiTheme="minorHAnsi" w:cstheme="minorHAnsi"/>
          <w:b/>
          <w:bCs/>
          <w:sz w:val="22"/>
          <w:szCs w:val="22"/>
        </w:rPr>
      </w:pPr>
    </w:p>
    <w:p w14:paraId="7495D9C2" w14:textId="77777777" w:rsidR="001718D4" w:rsidRPr="004B59F2" w:rsidRDefault="001718D4" w:rsidP="001718D4">
      <w:pPr>
        <w:shd w:val="clear" w:color="auto" w:fill="FFFFFF"/>
        <w:textAlignment w:val="baseline"/>
        <w:rPr>
          <w:rFonts w:asciiTheme="minorHAnsi" w:hAnsiTheme="minorHAnsi" w:cstheme="minorHAnsi"/>
          <w:b/>
          <w:bCs/>
          <w:sz w:val="22"/>
          <w:szCs w:val="22"/>
          <w:lang w:eastAsia="en-GB"/>
        </w:rPr>
      </w:pPr>
    </w:p>
    <w:sectPr w:rsidR="001718D4" w:rsidRPr="004B59F2" w:rsidSect="008C262B">
      <w:pgSz w:w="11907" w:h="16840" w:code="9"/>
      <w:pgMar w:top="851" w:right="567" w:bottom="993"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077FF" w14:textId="77777777" w:rsidR="00431686" w:rsidRDefault="00431686">
      <w:r>
        <w:separator/>
      </w:r>
    </w:p>
  </w:endnote>
  <w:endnote w:type="continuationSeparator" w:id="0">
    <w:p w14:paraId="4339FDC7" w14:textId="77777777" w:rsidR="00431686" w:rsidRDefault="00431686">
      <w:r>
        <w:continuationSeparator/>
      </w:r>
    </w:p>
  </w:endnote>
  <w:endnote w:type="continuationNotice" w:id="1">
    <w:p w14:paraId="2A346D7B" w14:textId="77777777" w:rsidR="00431686" w:rsidRDefault="00431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Polo">
    <w:altName w:val="Courier New"/>
    <w:charset w:val="00"/>
    <w:family w:val="auto"/>
    <w:pitch w:val="variable"/>
    <w:sig w:usb0="800000AF" w:usb1="0000205B" w:usb2="00000000" w:usb3="00000000" w:csb0="00000093"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9930E" w14:textId="77777777" w:rsidR="00431686" w:rsidRDefault="00431686">
      <w:r>
        <w:separator/>
      </w:r>
    </w:p>
  </w:footnote>
  <w:footnote w:type="continuationSeparator" w:id="0">
    <w:p w14:paraId="1393E905" w14:textId="77777777" w:rsidR="00431686" w:rsidRDefault="00431686">
      <w:r>
        <w:continuationSeparator/>
      </w:r>
    </w:p>
  </w:footnote>
  <w:footnote w:type="continuationNotice" w:id="1">
    <w:p w14:paraId="56EBEA26" w14:textId="77777777" w:rsidR="00431686" w:rsidRDefault="004316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45264888"/>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3E87392"/>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440EE9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054DF2C"/>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15:restartNumberingAfterBreak="0">
    <w:nsid w:val="01B94DE3"/>
    <w:multiLevelType w:val="hybridMultilevel"/>
    <w:tmpl w:val="56BAA2AA"/>
    <w:lvl w:ilvl="0" w:tplc="F4EC8330">
      <w:start w:val="1"/>
      <w:numFmt w:val="decimal"/>
      <w:lvlText w:val="%1."/>
      <w:lvlJc w:val="left"/>
      <w:pPr>
        <w:ind w:left="927"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43528A"/>
    <w:multiLevelType w:val="hybridMultilevel"/>
    <w:tmpl w:val="31DE8354"/>
    <w:styleLink w:val="SLONumberings3"/>
    <w:lvl w:ilvl="0" w:tplc="FFFFFFFF">
      <w:start w:val="1"/>
      <w:numFmt w:val="bullet"/>
      <w:pStyle w:val="List"/>
      <w:lvlText w:val=""/>
      <w:lvlJc w:val="left"/>
      <w:pPr>
        <w:tabs>
          <w:tab w:val="num" w:pos="340"/>
        </w:tabs>
        <w:ind w:left="340" w:hanging="198"/>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CE615D"/>
    <w:multiLevelType w:val="multilevel"/>
    <w:tmpl w:val="8DCAE2D2"/>
    <w:lvl w:ilvl="0">
      <w:start w:val="5"/>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9A2C09"/>
    <w:multiLevelType w:val="multilevel"/>
    <w:tmpl w:val="4428004E"/>
    <w:lvl w:ilvl="0">
      <w:start w:val="2"/>
      <w:numFmt w:val="decimal"/>
      <w:pStyle w:val="Pagtekstobulleta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B17C4B"/>
    <w:multiLevelType w:val="multilevel"/>
    <w:tmpl w:val="84483D08"/>
    <w:lvl w:ilvl="0">
      <w:numFmt w:val="decimal"/>
      <w:pStyle w:val="Lentelsbullets"/>
      <w:lvlText w:val=""/>
      <w:lvlJc w:val="left"/>
      <w:pPr>
        <w:ind w:left="0" w:firstLine="0"/>
      </w:pPr>
      <w:rPr>
        <w:rFonts w:hint="default"/>
      </w:rPr>
    </w:lvl>
    <w:lvl w:ilvl="1">
      <w:start w:val="1"/>
      <w:numFmt w:val="decimal"/>
      <w:pStyle w:val="Lentelsbullet2lygis"/>
      <w:lvlText w:val="1.%2."/>
      <w:lvlJc w:val="left"/>
      <w:pPr>
        <w:ind w:left="432" w:hanging="432"/>
      </w:pPr>
      <w:rPr>
        <w:rFonts w:ascii="Calibri" w:hAnsi="Calibri" w:cs="Calibri" w:hint="default"/>
        <w:i w:val="0"/>
        <w:color w:val="00000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3866DB"/>
    <w:multiLevelType w:val="multilevel"/>
    <w:tmpl w:val="6C44C952"/>
    <w:name w:val="SLOBulletList"/>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4A75A3E"/>
    <w:multiLevelType w:val="multilevel"/>
    <w:tmpl w:val="A3687174"/>
    <w:name w:val="NC Numbering"/>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6DF6481"/>
    <w:multiLevelType w:val="multilevel"/>
    <w:tmpl w:val="54A494C4"/>
    <w:styleLink w:val="SLONumberings1"/>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E4068A1"/>
    <w:multiLevelType w:val="hybridMultilevel"/>
    <w:tmpl w:val="59A46104"/>
    <w:lvl w:ilvl="0" w:tplc="42B81F26">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A90DD8"/>
    <w:multiLevelType w:val="multilevel"/>
    <w:tmpl w:val="7F10E650"/>
    <w:lvl w:ilvl="0">
      <w:start w:val="1"/>
      <w:numFmt w:val="decimal"/>
      <w:pStyle w:val="1LYGIS"/>
      <w:lvlText w:val="%1."/>
      <w:lvlJc w:val="left"/>
      <w:pPr>
        <w:tabs>
          <w:tab w:val="num" w:pos="709"/>
        </w:tabs>
        <w:ind w:left="709" w:hanging="709"/>
      </w:pPr>
      <w:rPr>
        <w:rFonts w:ascii="Times New Roman" w:hAnsi="Times New Roman" w:cs="Times New Roman" w:hint="default"/>
        <w:color w:val="auto"/>
        <w:sz w:val="24"/>
        <w:szCs w:val="24"/>
      </w:rPr>
    </w:lvl>
    <w:lvl w:ilvl="1">
      <w:start w:val="1"/>
      <w:numFmt w:val="decimal"/>
      <w:pStyle w:val="2LYGIS"/>
      <w:lvlText w:val="%1.%2."/>
      <w:lvlJc w:val="left"/>
      <w:pPr>
        <w:tabs>
          <w:tab w:val="num" w:pos="709"/>
        </w:tabs>
        <w:ind w:left="709" w:hanging="709"/>
      </w:pPr>
      <w:rPr>
        <w:rFonts w:ascii="Times New Roman" w:hAnsi="Times New Roman" w:cs="Times New Roman" w:hint="default"/>
        <w:b/>
        <w:i w:val="0"/>
        <w:sz w:val="22"/>
      </w:rPr>
    </w:lvl>
    <w:lvl w:ilvl="2">
      <w:start w:val="1"/>
      <w:numFmt w:val="decimal"/>
      <w:pStyle w:val="3LYGIS"/>
      <w:lvlText w:val="%1.%2.%3."/>
      <w:lvlJc w:val="left"/>
      <w:pPr>
        <w:tabs>
          <w:tab w:val="num" w:pos="3062"/>
        </w:tabs>
        <w:ind w:left="2722" w:hanging="272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lvlText w:val="%1.%2.%3.%4."/>
      <w:lvlJc w:val="left"/>
      <w:pPr>
        <w:tabs>
          <w:tab w:val="num" w:pos="1680"/>
        </w:tabs>
        <w:ind w:left="1608" w:hanging="648"/>
      </w:pPr>
      <w:rPr>
        <w:rFonts w:cs="Times New Roman" w:hint="default"/>
      </w:rPr>
    </w:lvl>
    <w:lvl w:ilvl="4">
      <w:start w:val="1"/>
      <w:numFmt w:val="decimal"/>
      <w:lvlText w:val="%1.%2.%3.%4.%5."/>
      <w:lvlJc w:val="left"/>
      <w:pPr>
        <w:tabs>
          <w:tab w:val="num" w:pos="2400"/>
        </w:tabs>
        <w:ind w:left="2112" w:hanging="792"/>
      </w:pPr>
      <w:rPr>
        <w:rFonts w:cs="Times New Roman" w:hint="default"/>
      </w:rPr>
    </w:lvl>
    <w:lvl w:ilvl="5">
      <w:start w:val="1"/>
      <w:numFmt w:val="decimal"/>
      <w:lvlText w:val="%1.%2.%3.%4.%5.%6."/>
      <w:lvlJc w:val="left"/>
      <w:pPr>
        <w:tabs>
          <w:tab w:val="num" w:pos="2760"/>
        </w:tabs>
        <w:ind w:left="2616" w:hanging="936"/>
      </w:pPr>
      <w:rPr>
        <w:rFonts w:cs="Times New Roman" w:hint="default"/>
      </w:rPr>
    </w:lvl>
    <w:lvl w:ilvl="6">
      <w:start w:val="1"/>
      <w:numFmt w:val="decimal"/>
      <w:lvlText w:val="%1.%2.%3.%4.%5.%6.%7."/>
      <w:lvlJc w:val="left"/>
      <w:pPr>
        <w:tabs>
          <w:tab w:val="num" w:pos="3480"/>
        </w:tabs>
        <w:ind w:left="3120" w:hanging="1080"/>
      </w:pPr>
      <w:rPr>
        <w:rFonts w:cs="Times New Roman" w:hint="default"/>
      </w:rPr>
    </w:lvl>
    <w:lvl w:ilvl="7">
      <w:start w:val="1"/>
      <w:numFmt w:val="decimal"/>
      <w:lvlText w:val="%1.%2.%3.%4.%5.%6.%7.%8."/>
      <w:lvlJc w:val="left"/>
      <w:pPr>
        <w:tabs>
          <w:tab w:val="num" w:pos="3840"/>
        </w:tabs>
        <w:ind w:left="3624" w:hanging="1224"/>
      </w:pPr>
      <w:rPr>
        <w:rFonts w:cs="Times New Roman" w:hint="default"/>
      </w:rPr>
    </w:lvl>
    <w:lvl w:ilvl="8">
      <w:start w:val="1"/>
      <w:numFmt w:val="decimal"/>
      <w:lvlText w:val="%1.%2.%3.%4.%5.%6.%7.%8.%9."/>
      <w:lvlJc w:val="left"/>
      <w:pPr>
        <w:tabs>
          <w:tab w:val="num" w:pos="4560"/>
        </w:tabs>
        <w:ind w:left="4200" w:hanging="1440"/>
      </w:pPr>
      <w:rPr>
        <w:rFonts w:cs="Times New Roman" w:hint="default"/>
      </w:rPr>
    </w:lvl>
  </w:abstractNum>
  <w:abstractNum w:abstractNumId="15" w15:restartNumberingAfterBreak="0">
    <w:nsid w:val="4F7A3F94"/>
    <w:multiLevelType w:val="multilevel"/>
    <w:tmpl w:val="BC2A0AAA"/>
    <w:lvl w:ilvl="0">
      <w:start w:val="1"/>
      <w:numFmt w:val="decimal"/>
      <w:pStyle w:val="Heading1"/>
      <w:lvlText w:val="%1."/>
      <w:lvlJc w:val="left"/>
      <w:pPr>
        <w:ind w:left="6171" w:hanging="360"/>
      </w:pPr>
      <w:rPr>
        <w:rFonts w:hint="default"/>
      </w:rPr>
    </w:lvl>
    <w:lvl w:ilvl="1">
      <w:start w:val="1"/>
      <w:numFmt w:val="decimal"/>
      <w:pStyle w:val="1stlevelheading"/>
      <w:isLgl/>
      <w:lvlText w:val="%1.%2."/>
      <w:lvlJc w:val="left"/>
      <w:pPr>
        <w:ind w:left="0" w:firstLine="0"/>
      </w:pPr>
      <w:rPr>
        <w:rFonts w:hint="default"/>
      </w:rPr>
    </w:lvl>
    <w:lvl w:ilvl="2">
      <w:start w:val="1"/>
      <w:numFmt w:val="decimal"/>
      <w:pStyle w:val="3rdlevelheading"/>
      <w:isLgl/>
      <w:lvlText w:val="%1.%2.%3."/>
      <w:lvlJc w:val="left"/>
      <w:pPr>
        <w:ind w:left="710" w:firstLine="0"/>
      </w:pPr>
      <w:rPr>
        <w:rFonts w:hint="default"/>
        <w:b w:val="0"/>
      </w:rPr>
    </w:lvl>
    <w:lvl w:ilvl="3">
      <w:start w:val="1"/>
      <w:numFmt w:val="decimal"/>
      <w:pStyle w:val="4thlevelheading"/>
      <w:isLgl/>
      <w:lvlText w:val="%1.%2.%3.%4."/>
      <w:lvlJc w:val="left"/>
      <w:pPr>
        <w:ind w:left="993" w:firstLine="0"/>
      </w:pPr>
      <w:rPr>
        <w:rFonts w:asciiTheme="minorHAnsi" w:eastAsia="Calibri" w:hAnsiTheme="minorHAnsi" w:cs="Times New Roman" w:hint="default"/>
        <w:b w:val="0"/>
      </w:rPr>
    </w:lvl>
    <w:lvl w:ilvl="4">
      <w:start w:val="1"/>
      <w:numFmt w:val="decimal"/>
      <w:pStyle w:val="5thlevelheading"/>
      <w:isLgl/>
      <w:lvlText w:val="%1.%2.%3.%4.%5."/>
      <w:lvlJc w:val="left"/>
      <w:pPr>
        <w:ind w:left="993" w:firstLine="284"/>
      </w:pPr>
      <w:rPr>
        <w:rFonts w:ascii="Calibri" w:hAnsi="Calibri" w:hint="default"/>
        <w:b w:val="0"/>
        <w:i w:val="0"/>
        <w:caps w:val="0"/>
        <w:strike w:val="0"/>
        <w:dstrike w:val="0"/>
        <w:vanish w:val="0"/>
        <w:sz w:val="24"/>
        <w:vertAlign w:val="baseline"/>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FA77D7B"/>
    <w:multiLevelType w:val="multilevel"/>
    <w:tmpl w:val="6D48E9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1B25C44"/>
    <w:multiLevelType w:val="multilevel"/>
    <w:tmpl w:val="06265DB6"/>
    <w:styleLink w:val="SLONumberings2"/>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1EB7C64"/>
    <w:multiLevelType w:val="multilevel"/>
    <w:tmpl w:val="B414FE86"/>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5415AE"/>
    <w:multiLevelType w:val="multilevel"/>
    <w:tmpl w:val="B9B26BFC"/>
    <w:name w:val="SLONumberedList"/>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5113B45"/>
    <w:multiLevelType w:val="hybridMultilevel"/>
    <w:tmpl w:val="F982AF8A"/>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1" w15:restartNumberingAfterBreak="0">
    <w:nsid w:val="595260A3"/>
    <w:multiLevelType w:val="multilevel"/>
    <w:tmpl w:val="2C8EAFF0"/>
    <w:lvl w:ilvl="0">
      <w:start w:val="1"/>
      <w:numFmt w:val="decimal"/>
      <w:lvlText w:val="%1."/>
      <w:lvlJc w:val="left"/>
      <w:pPr>
        <w:ind w:left="720" w:hanging="360"/>
      </w:pPr>
      <w:rPr>
        <w:b/>
        <w:color w:val="00000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5CD9372C"/>
    <w:multiLevelType w:val="multilevel"/>
    <w:tmpl w:val="C770CD8A"/>
    <w:lvl w:ilvl="0">
      <w:start w:val="3"/>
      <w:numFmt w:val="decimal"/>
      <w:pStyle w:val="ListBulle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914FE6"/>
    <w:multiLevelType w:val="multilevel"/>
    <w:tmpl w:val="54EC6330"/>
    <w:lvl w:ilvl="0">
      <w:start w:val="1"/>
      <w:numFmt w:val="decimal"/>
      <w:pStyle w:val="Sraas1"/>
      <w:lvlText w:val="%1."/>
      <w:lvlJc w:val="left"/>
      <w:pPr>
        <w:tabs>
          <w:tab w:val="num" w:pos="8316"/>
        </w:tabs>
        <w:ind w:left="8146"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908"/>
        </w:tabs>
        <w:ind w:left="1341"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5DCC375E"/>
    <w:multiLevelType w:val="hybridMultilevel"/>
    <w:tmpl w:val="5D2A883A"/>
    <w:lvl w:ilvl="0" w:tplc="C68A3AB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E952F4"/>
    <w:multiLevelType w:val="multilevel"/>
    <w:tmpl w:val="277C33D6"/>
    <w:lvl w:ilvl="0">
      <w:start w:val="1"/>
      <w:numFmt w:val="decimal"/>
      <w:lvlText w:val="%1."/>
      <w:lvlJc w:val="left"/>
      <w:pPr>
        <w:tabs>
          <w:tab w:val="num" w:pos="720"/>
        </w:tabs>
        <w:ind w:left="720" w:hanging="360"/>
      </w:pPr>
      <w:rPr>
        <w:rFonts w:cs="Times New Roman"/>
      </w:rPr>
    </w:lvl>
    <w:lvl w:ilvl="1">
      <w:start w:val="1"/>
      <w:numFmt w:val="decimal"/>
      <w:pStyle w:val="Poskyriai"/>
      <w:lvlText w:val="%1.%2"/>
      <w:lvlJc w:val="left"/>
      <w:pPr>
        <w:tabs>
          <w:tab w:val="num" w:pos="1070"/>
        </w:tabs>
        <w:ind w:left="107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880"/>
        </w:tabs>
        <w:ind w:left="2880" w:hanging="1080"/>
      </w:pPr>
      <w:rPr>
        <w:rFonts w:cs="Times New Roman" w:hint="default"/>
      </w:rPr>
    </w:lvl>
    <w:lvl w:ilvl="5">
      <w:start w:val="1"/>
      <w:numFmt w:val="decimal"/>
      <w:lvlText w:val="%1.%2.%3.%4.%5.%6"/>
      <w:lvlJc w:val="left"/>
      <w:pPr>
        <w:tabs>
          <w:tab w:val="num" w:pos="3240"/>
        </w:tabs>
        <w:ind w:left="324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20"/>
        </w:tabs>
        <w:ind w:left="4320" w:hanging="1440"/>
      </w:pPr>
      <w:rPr>
        <w:rFonts w:cs="Times New Roman" w:hint="default"/>
      </w:rPr>
    </w:lvl>
    <w:lvl w:ilvl="8">
      <w:start w:val="1"/>
      <w:numFmt w:val="decimal"/>
      <w:lvlText w:val="%1.%2.%3.%4.%5.%6.%7.%8.%9"/>
      <w:lvlJc w:val="left"/>
      <w:pPr>
        <w:tabs>
          <w:tab w:val="num" w:pos="5040"/>
        </w:tabs>
        <w:ind w:left="5040" w:hanging="1800"/>
      </w:pPr>
      <w:rPr>
        <w:rFonts w:cs="Times New Roman" w:hint="default"/>
      </w:rPr>
    </w:lvl>
  </w:abstractNum>
  <w:abstractNum w:abstractNumId="26" w15:restartNumberingAfterBreak="0">
    <w:nsid w:val="789714C7"/>
    <w:multiLevelType w:val="multilevel"/>
    <w:tmpl w:val="6810AC50"/>
    <w:lvl w:ilvl="0">
      <w:start w:val="1"/>
      <w:numFmt w:val="decimal"/>
      <w:pStyle w:val="Antrat11"/>
      <w:lvlText w:val="%1."/>
      <w:lvlJc w:val="left"/>
      <w:pPr>
        <w:ind w:left="360" w:hanging="360"/>
      </w:pPr>
      <w:rPr>
        <w:strike w:val="0"/>
        <w:dstrike w:val="0"/>
        <w:u w:val="none"/>
        <w:effect w:val="none"/>
      </w:rPr>
    </w:lvl>
    <w:lvl w:ilvl="1">
      <w:start w:val="1"/>
      <w:numFmt w:val="decimal"/>
      <w:lvlText w:val="%1.%2."/>
      <w:lvlJc w:val="left"/>
      <w:pPr>
        <w:ind w:left="928" w:hanging="360"/>
      </w:pPr>
      <w:rPr>
        <w:rFonts w:ascii="Tahoma" w:hAnsi="Tahoma" w:cs="Tahoma" w:hint="default"/>
        <w:b w:val="0"/>
        <w:strike w:val="0"/>
        <w:dstrike w:val="0"/>
        <w:u w:val="none"/>
        <w:effect w:val="none"/>
      </w:rPr>
    </w:lvl>
    <w:lvl w:ilvl="2">
      <w:start w:val="1"/>
      <w:numFmt w:val="decimal"/>
      <w:lvlText w:val="%1.%2.%3."/>
      <w:lvlJc w:val="left"/>
      <w:pPr>
        <w:ind w:left="720" w:hanging="720"/>
      </w:pPr>
      <w:rPr>
        <w:strike w:val="0"/>
        <w:dstrike w:val="0"/>
        <w:u w:val="none"/>
        <w:effect w:val="none"/>
      </w:rPr>
    </w:lvl>
    <w:lvl w:ilvl="3">
      <w:start w:val="1"/>
      <w:numFmt w:val="bullet"/>
      <w:lvlText w:val=""/>
      <w:lvlJc w:val="left"/>
      <w:pPr>
        <w:ind w:left="720" w:hanging="720"/>
      </w:pPr>
      <w:rPr>
        <w:rFonts w:ascii="Wingdings" w:hAnsi="Wingdings" w:hint="default"/>
        <w:strike w:val="0"/>
        <w:dstrike w:val="0"/>
        <w:u w:val="none"/>
        <w:effect w:val="none"/>
      </w:rPr>
    </w:lvl>
    <w:lvl w:ilvl="4">
      <w:start w:val="1"/>
      <w:numFmt w:val="decimal"/>
      <w:lvlText w:val="%1.%2.%3.%4.%5."/>
      <w:lvlJc w:val="left"/>
      <w:pPr>
        <w:ind w:left="1080" w:hanging="1080"/>
      </w:pPr>
      <w:rPr>
        <w:strike w:val="0"/>
        <w:dstrike w:val="0"/>
        <w:u w:val="none"/>
        <w:effect w:val="none"/>
      </w:rPr>
    </w:lvl>
    <w:lvl w:ilvl="5">
      <w:start w:val="1"/>
      <w:numFmt w:val="decimal"/>
      <w:lvlText w:val="%1.%2.%3.%4.%5.%6."/>
      <w:lvlJc w:val="left"/>
      <w:pPr>
        <w:ind w:left="1080" w:hanging="1080"/>
      </w:pPr>
      <w:rPr>
        <w:strike w:val="0"/>
        <w:dstrike w:val="0"/>
        <w:u w:val="none"/>
        <w:effect w:val="none"/>
      </w:rPr>
    </w:lvl>
    <w:lvl w:ilvl="6">
      <w:start w:val="1"/>
      <w:numFmt w:val="decimal"/>
      <w:lvlText w:val="%1.%2.%3.%4.%5.%6.%7."/>
      <w:lvlJc w:val="left"/>
      <w:pPr>
        <w:ind w:left="1440" w:hanging="1440"/>
      </w:pPr>
      <w:rPr>
        <w:strike w:val="0"/>
        <w:dstrike w:val="0"/>
        <w:u w:val="none"/>
        <w:effect w:val="none"/>
      </w:rPr>
    </w:lvl>
    <w:lvl w:ilvl="7">
      <w:start w:val="1"/>
      <w:numFmt w:val="decimal"/>
      <w:lvlText w:val="%1.%2.%3.%4.%5.%6.%7.%8."/>
      <w:lvlJc w:val="left"/>
      <w:pPr>
        <w:ind w:left="1440" w:hanging="1440"/>
      </w:pPr>
      <w:rPr>
        <w:strike w:val="0"/>
        <w:dstrike w:val="0"/>
        <w:u w:val="none"/>
        <w:effect w:val="none"/>
      </w:rPr>
    </w:lvl>
    <w:lvl w:ilvl="8">
      <w:start w:val="1"/>
      <w:numFmt w:val="decimal"/>
      <w:lvlText w:val="%1.%2.%3.%4.%5.%6.%7.%8.%9."/>
      <w:lvlJc w:val="left"/>
      <w:pPr>
        <w:ind w:left="1800" w:hanging="1800"/>
      </w:pPr>
      <w:rPr>
        <w:strike w:val="0"/>
        <w:dstrike w:val="0"/>
        <w:u w:val="none"/>
        <w:effect w:val="none"/>
      </w:rPr>
    </w:lvl>
  </w:abstractNum>
  <w:abstractNum w:abstractNumId="27" w15:restartNumberingAfterBreak="0">
    <w:nsid w:val="796D0B68"/>
    <w:multiLevelType w:val="multilevel"/>
    <w:tmpl w:val="20BC288C"/>
    <w:lvl w:ilvl="0">
      <w:start w:val="2"/>
      <w:numFmt w:val="decimal"/>
      <w:suff w:val="space"/>
      <w:lvlText w:val="%1."/>
      <w:lvlJc w:val="left"/>
      <w:pPr>
        <w:ind w:left="1152" w:hanging="432"/>
      </w:pPr>
      <w:rPr>
        <w:rFonts w:hint="default"/>
      </w:rPr>
    </w:lvl>
    <w:lvl w:ilvl="1">
      <w:start w:val="1"/>
      <w:numFmt w:val="none"/>
      <w:pStyle w:val="Heading2"/>
      <w:suff w:val="space"/>
      <w:lvlText w:val="5.28."/>
      <w:lvlJc w:val="left"/>
      <w:pPr>
        <w:ind w:left="-436" w:firstLine="720"/>
      </w:pPr>
      <w:rPr>
        <w:rFonts w:ascii="Calibri" w:hAnsi="Calibri" w:hint="default"/>
        <w:b w:val="0"/>
        <w:i w:val="0"/>
      </w:rPr>
    </w:lvl>
    <w:lvl w:ilvl="2">
      <w:start w:val="1"/>
      <w:numFmt w:val="decimal"/>
      <w:pStyle w:val="Heading3"/>
      <w:suff w:val="space"/>
      <w:lvlText w:val="%1.%2.%3."/>
      <w:lvlJc w:val="left"/>
      <w:pPr>
        <w:ind w:left="131"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558399851">
    <w:abstractNumId w:val="6"/>
  </w:num>
  <w:num w:numId="2" w16cid:durableId="1728799443">
    <w:abstractNumId w:val="10"/>
  </w:num>
  <w:num w:numId="3" w16cid:durableId="1831946686">
    <w:abstractNumId w:val="19"/>
  </w:num>
  <w:num w:numId="4" w16cid:durableId="560139463">
    <w:abstractNumId w:val="11"/>
  </w:num>
  <w:num w:numId="5" w16cid:durableId="1949508205">
    <w:abstractNumId w:val="17"/>
  </w:num>
  <w:num w:numId="6" w16cid:durableId="776759254">
    <w:abstractNumId w:val="12"/>
  </w:num>
  <w:num w:numId="7" w16cid:durableId="260652446">
    <w:abstractNumId w:val="3"/>
  </w:num>
  <w:num w:numId="8" w16cid:durableId="1693725956">
    <w:abstractNumId w:val="2"/>
  </w:num>
  <w:num w:numId="9" w16cid:durableId="1332369393">
    <w:abstractNumId w:val="1"/>
  </w:num>
  <w:num w:numId="10" w16cid:durableId="2094548472">
    <w:abstractNumId w:val="0"/>
  </w:num>
  <w:num w:numId="11" w16cid:durableId="474492581">
    <w:abstractNumId w:val="27"/>
  </w:num>
  <w:num w:numId="12" w16cid:durableId="149953537">
    <w:abstractNumId w:val="23"/>
  </w:num>
  <w:num w:numId="13" w16cid:durableId="1555039604">
    <w:abstractNumId w:val="15"/>
  </w:num>
  <w:num w:numId="14" w16cid:durableId="1363214584">
    <w:abstractNumId w:val="4"/>
  </w:num>
  <w:num w:numId="15" w16cid:durableId="1898589128">
    <w:abstractNumId w:val="25"/>
  </w:num>
  <w:num w:numId="16" w16cid:durableId="1327512538">
    <w:abstractNumId w:val="14"/>
  </w:num>
  <w:num w:numId="17" w16cid:durableId="51850740">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053748">
    <w:abstractNumId w:val="13"/>
  </w:num>
  <w:num w:numId="19" w16cid:durableId="1219825109">
    <w:abstractNumId w:val="24"/>
  </w:num>
  <w:num w:numId="20" w16cid:durableId="805271770">
    <w:abstractNumId w:val="21"/>
  </w:num>
  <w:num w:numId="21" w16cid:durableId="1175342320">
    <w:abstractNumId w:val="7"/>
  </w:num>
  <w:num w:numId="22" w16cid:durableId="962035222">
    <w:abstractNumId w:val="22"/>
  </w:num>
  <w:num w:numId="23" w16cid:durableId="2056390301">
    <w:abstractNumId w:val="18"/>
  </w:num>
  <w:num w:numId="24" w16cid:durableId="979651925">
    <w:abstractNumId w:val="8"/>
  </w:num>
  <w:num w:numId="25" w16cid:durableId="1246499731">
    <w:abstractNumId w:val="9"/>
  </w:num>
  <w:num w:numId="26" w16cid:durableId="925924810">
    <w:abstractNumId w:val="16"/>
  </w:num>
  <w:num w:numId="27" w16cid:durableId="18198353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6650790">
    <w:abstractNumId w:val="20"/>
  </w:num>
  <w:num w:numId="29" w16cid:durableId="1477796322">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2E"/>
    <w:rsid w:val="00005498"/>
    <w:rsid w:val="000335EF"/>
    <w:rsid w:val="00043AFC"/>
    <w:rsid w:val="00063A1C"/>
    <w:rsid w:val="000942AF"/>
    <w:rsid w:val="00095B45"/>
    <w:rsid w:val="000A0CBD"/>
    <w:rsid w:val="000B114D"/>
    <w:rsid w:val="000E394F"/>
    <w:rsid w:val="000F21E8"/>
    <w:rsid w:val="00115C63"/>
    <w:rsid w:val="001165DF"/>
    <w:rsid w:val="00125B93"/>
    <w:rsid w:val="001718D4"/>
    <w:rsid w:val="00177E94"/>
    <w:rsid w:val="001804A5"/>
    <w:rsid w:val="00190127"/>
    <w:rsid w:val="00195D66"/>
    <w:rsid w:val="001B12E4"/>
    <w:rsid w:val="001B26EE"/>
    <w:rsid w:val="001B632D"/>
    <w:rsid w:val="00201D1D"/>
    <w:rsid w:val="002405FE"/>
    <w:rsid w:val="002A28AE"/>
    <w:rsid w:val="002B427A"/>
    <w:rsid w:val="002C2D6F"/>
    <w:rsid w:val="002C712B"/>
    <w:rsid w:val="002F118F"/>
    <w:rsid w:val="003115E0"/>
    <w:rsid w:val="00334829"/>
    <w:rsid w:val="00366AEF"/>
    <w:rsid w:val="00376B80"/>
    <w:rsid w:val="0038241A"/>
    <w:rsid w:val="003A63AB"/>
    <w:rsid w:val="003B7E20"/>
    <w:rsid w:val="003C790B"/>
    <w:rsid w:val="003D1E1E"/>
    <w:rsid w:val="004032B7"/>
    <w:rsid w:val="00416A98"/>
    <w:rsid w:val="0042759D"/>
    <w:rsid w:val="00431686"/>
    <w:rsid w:val="004426EE"/>
    <w:rsid w:val="00446FF2"/>
    <w:rsid w:val="00471DE6"/>
    <w:rsid w:val="00474425"/>
    <w:rsid w:val="004B3CB7"/>
    <w:rsid w:val="004B59F2"/>
    <w:rsid w:val="004C7797"/>
    <w:rsid w:val="004C79CB"/>
    <w:rsid w:val="004F3949"/>
    <w:rsid w:val="0056337F"/>
    <w:rsid w:val="00571A0F"/>
    <w:rsid w:val="005860EF"/>
    <w:rsid w:val="00596D60"/>
    <w:rsid w:val="005A4FC5"/>
    <w:rsid w:val="005D2DF7"/>
    <w:rsid w:val="005D6AAE"/>
    <w:rsid w:val="005E1960"/>
    <w:rsid w:val="00603EF4"/>
    <w:rsid w:val="006528F6"/>
    <w:rsid w:val="006611FD"/>
    <w:rsid w:val="00692AC1"/>
    <w:rsid w:val="006A677B"/>
    <w:rsid w:val="006B1FA7"/>
    <w:rsid w:val="006D2A86"/>
    <w:rsid w:val="006E4069"/>
    <w:rsid w:val="006F0993"/>
    <w:rsid w:val="006F2D6A"/>
    <w:rsid w:val="00721D0E"/>
    <w:rsid w:val="00723730"/>
    <w:rsid w:val="00772DC0"/>
    <w:rsid w:val="00785EC3"/>
    <w:rsid w:val="007A20D8"/>
    <w:rsid w:val="007B1292"/>
    <w:rsid w:val="007E1A47"/>
    <w:rsid w:val="007F1D9B"/>
    <w:rsid w:val="007F1ED1"/>
    <w:rsid w:val="00802CC8"/>
    <w:rsid w:val="0080411E"/>
    <w:rsid w:val="00806270"/>
    <w:rsid w:val="008157FC"/>
    <w:rsid w:val="008224C9"/>
    <w:rsid w:val="008348B8"/>
    <w:rsid w:val="008632C8"/>
    <w:rsid w:val="00873D2D"/>
    <w:rsid w:val="0088193F"/>
    <w:rsid w:val="00893D84"/>
    <w:rsid w:val="008A56B9"/>
    <w:rsid w:val="008C262B"/>
    <w:rsid w:val="008D4870"/>
    <w:rsid w:val="008E2B80"/>
    <w:rsid w:val="00904FBB"/>
    <w:rsid w:val="0090798E"/>
    <w:rsid w:val="00907A58"/>
    <w:rsid w:val="00920CB0"/>
    <w:rsid w:val="00933B0F"/>
    <w:rsid w:val="00934481"/>
    <w:rsid w:val="00946D1C"/>
    <w:rsid w:val="009547C5"/>
    <w:rsid w:val="0097244A"/>
    <w:rsid w:val="0097477C"/>
    <w:rsid w:val="009F3B36"/>
    <w:rsid w:val="00A06194"/>
    <w:rsid w:val="00A105C5"/>
    <w:rsid w:val="00A1132E"/>
    <w:rsid w:val="00A30FEC"/>
    <w:rsid w:val="00A44F96"/>
    <w:rsid w:val="00A8411E"/>
    <w:rsid w:val="00AA3C18"/>
    <w:rsid w:val="00AA789B"/>
    <w:rsid w:val="00AB1DF3"/>
    <w:rsid w:val="00AB4EB8"/>
    <w:rsid w:val="00AC6EDA"/>
    <w:rsid w:val="00AE085A"/>
    <w:rsid w:val="00AE509E"/>
    <w:rsid w:val="00AF211D"/>
    <w:rsid w:val="00AF3C60"/>
    <w:rsid w:val="00AF5676"/>
    <w:rsid w:val="00B06A0A"/>
    <w:rsid w:val="00B125BD"/>
    <w:rsid w:val="00B269D8"/>
    <w:rsid w:val="00B6090B"/>
    <w:rsid w:val="00B91029"/>
    <w:rsid w:val="00B93EE3"/>
    <w:rsid w:val="00BD0476"/>
    <w:rsid w:val="00BE4080"/>
    <w:rsid w:val="00BF5A3E"/>
    <w:rsid w:val="00C02EFB"/>
    <w:rsid w:val="00C06235"/>
    <w:rsid w:val="00C23B44"/>
    <w:rsid w:val="00C27286"/>
    <w:rsid w:val="00C34B24"/>
    <w:rsid w:val="00C53740"/>
    <w:rsid w:val="00C56F8B"/>
    <w:rsid w:val="00C853D7"/>
    <w:rsid w:val="00C87422"/>
    <w:rsid w:val="00C956E3"/>
    <w:rsid w:val="00CA3EF8"/>
    <w:rsid w:val="00CC4902"/>
    <w:rsid w:val="00D063A4"/>
    <w:rsid w:val="00D27F89"/>
    <w:rsid w:val="00D7137B"/>
    <w:rsid w:val="00D744D2"/>
    <w:rsid w:val="00D76A3F"/>
    <w:rsid w:val="00D93AB6"/>
    <w:rsid w:val="00DA0470"/>
    <w:rsid w:val="00DA23FB"/>
    <w:rsid w:val="00DC6F00"/>
    <w:rsid w:val="00DC73C8"/>
    <w:rsid w:val="00DF34E0"/>
    <w:rsid w:val="00E01D42"/>
    <w:rsid w:val="00E020FA"/>
    <w:rsid w:val="00E30C3F"/>
    <w:rsid w:val="00E32FFB"/>
    <w:rsid w:val="00E47181"/>
    <w:rsid w:val="00EA02AC"/>
    <w:rsid w:val="00EA2C1F"/>
    <w:rsid w:val="00EB5379"/>
    <w:rsid w:val="00ED03EB"/>
    <w:rsid w:val="00EE3526"/>
    <w:rsid w:val="00EF5C03"/>
    <w:rsid w:val="00F14C74"/>
    <w:rsid w:val="00F244B7"/>
    <w:rsid w:val="00F26917"/>
    <w:rsid w:val="00F5119C"/>
    <w:rsid w:val="00F657AD"/>
    <w:rsid w:val="00F807D4"/>
    <w:rsid w:val="00F866BF"/>
    <w:rsid w:val="00FB0309"/>
    <w:rsid w:val="00FB0627"/>
    <w:rsid w:val="00FD1940"/>
    <w:rsid w:val="00FD35EB"/>
    <w:rsid w:val="00FD3D04"/>
    <w:rsid w:val="00FF4F52"/>
    <w:rsid w:val="01581B1A"/>
    <w:rsid w:val="17EC0151"/>
    <w:rsid w:val="2323ABBA"/>
    <w:rsid w:val="2731B808"/>
    <w:rsid w:val="282BF62A"/>
    <w:rsid w:val="2C62CF43"/>
    <w:rsid w:val="36D032F6"/>
    <w:rsid w:val="442DC69A"/>
    <w:rsid w:val="4BFF3393"/>
    <w:rsid w:val="4DF9C8EC"/>
    <w:rsid w:val="66100B33"/>
    <w:rsid w:val="71514CD7"/>
    <w:rsid w:val="76E36179"/>
    <w:rsid w:val="7FDD787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D049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9CB"/>
    <w:pPr>
      <w:spacing w:after="0" w:line="240" w:lineRule="auto"/>
    </w:pPr>
    <w:rPr>
      <w:rFonts w:ascii="Times New Roman" w:eastAsia="Times New Roman" w:hAnsi="Times New Roman" w:cs="Times New Roman"/>
      <w:sz w:val="24"/>
      <w:szCs w:val="20"/>
      <w:lang w:eastAsia="lt-LT"/>
    </w:rPr>
  </w:style>
  <w:style w:type="paragraph" w:styleId="Heading1">
    <w:name w:val="heading 1"/>
    <w:aliases w:val="Overskrift 1 indholdsforteg.,Alna (1.),Appendix,Appendix1,Appendix2,Appendix3,Appendix11,Appendix21,Appendix4,Appendix5,Appendix6,Appendix12,Appendix22,Appendix31,Appendix111,Appendix211,Appendix41,Appendix51,Appendix7,Char"/>
    <w:basedOn w:val="BodyText3"/>
    <w:next w:val="Normal"/>
    <w:link w:val="Heading1Char"/>
    <w:qFormat/>
    <w:rsid w:val="00A1132E"/>
    <w:pPr>
      <w:numPr>
        <w:numId w:val="13"/>
      </w:numPr>
      <w:tabs>
        <w:tab w:val="left" w:pos="3189"/>
      </w:tabs>
      <w:spacing w:before="240" w:after="240"/>
      <w:jc w:val="center"/>
      <w:outlineLvl w:val="0"/>
    </w:pPr>
    <w:rPr>
      <w:rFonts w:asciiTheme="minorHAnsi" w:hAnsiTheme="minorHAnsi"/>
      <w:b/>
      <w:szCs w:val="24"/>
    </w:rPr>
  </w:style>
  <w:style w:type="paragraph" w:styleId="Heading2">
    <w:name w:val="heading 2"/>
    <w:aliases w:val="Title Header2 + Kairėje:  0 cm,Pirmoji eilutė:  0 cm,Title Header2,Alna (1.1.),Pirmoji eilutė:  0 cm Diagrama Diagrama"/>
    <w:basedOn w:val="Normal"/>
    <w:next w:val="Normal"/>
    <w:link w:val="Heading2Char"/>
    <w:qFormat/>
    <w:rsid w:val="00A1132E"/>
    <w:pPr>
      <w:numPr>
        <w:ilvl w:val="1"/>
        <w:numId w:val="11"/>
      </w:numPr>
      <w:jc w:val="both"/>
      <w:outlineLvl w:val="1"/>
    </w:pPr>
  </w:style>
  <w:style w:type="paragraph" w:styleId="Heading3">
    <w:name w:val="heading 3"/>
    <w:aliases w:val="Overskrift 3 indholdsfortegn.,Section Header3,Sub-Clause Paragraph,Antraste 3,Antraste 31,Antraste 32,Antraste 33,Antraste 34,Antraste 35,Antraste 36,Antraste 37,H3,Alna (1.1.1.)"/>
    <w:basedOn w:val="Normal"/>
    <w:next w:val="Normal"/>
    <w:link w:val="Heading3Char"/>
    <w:qFormat/>
    <w:rsid w:val="00A1132E"/>
    <w:pPr>
      <w:keepNext/>
      <w:numPr>
        <w:ilvl w:val="2"/>
        <w:numId w:val="11"/>
      </w:numPr>
      <w:jc w:val="both"/>
      <w:outlineLvl w:val="2"/>
    </w:pPr>
  </w:style>
  <w:style w:type="paragraph" w:styleId="Heading4">
    <w:name w:val="heading 4"/>
    <w:aliases w:val="Heading 4 Char Char Char Char,Sub-Clause Sub-paragraph, Sub-Clause Sub-paragraph,Overskrift 4 indholdsforteg."/>
    <w:basedOn w:val="Normal"/>
    <w:next w:val="Normal"/>
    <w:link w:val="Heading4Char"/>
    <w:qFormat/>
    <w:rsid w:val="00A1132E"/>
    <w:pPr>
      <w:keepNext/>
      <w:numPr>
        <w:ilvl w:val="3"/>
        <w:numId w:val="11"/>
      </w:numPr>
      <w:outlineLvl w:val="3"/>
    </w:pPr>
    <w:rPr>
      <w:b/>
      <w:sz w:val="44"/>
    </w:rPr>
  </w:style>
  <w:style w:type="paragraph" w:styleId="Heading5">
    <w:name w:val="heading 5"/>
    <w:aliases w:val=" Char12,Char12"/>
    <w:basedOn w:val="Normal"/>
    <w:next w:val="Normal"/>
    <w:link w:val="Heading5Char"/>
    <w:qFormat/>
    <w:rsid w:val="00A1132E"/>
    <w:pPr>
      <w:keepNext/>
      <w:numPr>
        <w:ilvl w:val="4"/>
        <w:numId w:val="11"/>
      </w:numPr>
      <w:outlineLvl w:val="4"/>
    </w:pPr>
    <w:rPr>
      <w:b/>
      <w:sz w:val="40"/>
    </w:rPr>
  </w:style>
  <w:style w:type="paragraph" w:styleId="Heading6">
    <w:name w:val="heading 6"/>
    <w:basedOn w:val="Normal"/>
    <w:next w:val="Normal"/>
    <w:link w:val="Heading6Char"/>
    <w:qFormat/>
    <w:rsid w:val="00A1132E"/>
    <w:pPr>
      <w:keepNext/>
      <w:numPr>
        <w:ilvl w:val="5"/>
        <w:numId w:val="11"/>
      </w:numPr>
      <w:outlineLvl w:val="5"/>
    </w:pPr>
    <w:rPr>
      <w:b/>
      <w:sz w:val="36"/>
    </w:rPr>
  </w:style>
  <w:style w:type="paragraph" w:styleId="Heading7">
    <w:name w:val="heading 7"/>
    <w:basedOn w:val="Normal"/>
    <w:next w:val="Normal"/>
    <w:link w:val="Heading7Char"/>
    <w:qFormat/>
    <w:rsid w:val="00A1132E"/>
    <w:pPr>
      <w:keepNext/>
      <w:numPr>
        <w:ilvl w:val="6"/>
        <w:numId w:val="11"/>
      </w:numPr>
      <w:outlineLvl w:val="6"/>
    </w:pPr>
    <w:rPr>
      <w:sz w:val="48"/>
    </w:rPr>
  </w:style>
  <w:style w:type="paragraph" w:styleId="Heading8">
    <w:name w:val="heading 8"/>
    <w:basedOn w:val="Normal"/>
    <w:next w:val="Normal"/>
    <w:link w:val="Heading8Char"/>
    <w:qFormat/>
    <w:rsid w:val="00A1132E"/>
    <w:pPr>
      <w:keepNext/>
      <w:numPr>
        <w:ilvl w:val="7"/>
        <w:numId w:val="11"/>
      </w:numPr>
      <w:outlineLvl w:val="7"/>
    </w:pPr>
    <w:rPr>
      <w:b/>
      <w:sz w:val="18"/>
    </w:rPr>
  </w:style>
  <w:style w:type="paragraph" w:styleId="Heading9">
    <w:name w:val="heading 9"/>
    <w:basedOn w:val="Normal"/>
    <w:next w:val="Normal"/>
    <w:link w:val="Heading9Char"/>
    <w:qFormat/>
    <w:rsid w:val="00A1132E"/>
    <w:pPr>
      <w:keepNext/>
      <w:numPr>
        <w:ilvl w:val="8"/>
        <w:numId w:val="1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verskrift 1 indholdsforteg. Char,Alna (1.) Char,Appendix Char,Appendix1 Char,Appendix2 Char,Appendix3 Char,Appendix11 Char,Appendix21 Char,Appendix4 Char,Appendix5 Char,Appendix6 Char,Appendix12 Char,Appendix22 Char,Appendix31 Char"/>
    <w:basedOn w:val="DefaultParagraphFont"/>
    <w:link w:val="Heading1"/>
    <w:rsid w:val="00A1132E"/>
    <w:rPr>
      <w:rFonts w:eastAsia="Times New Roman" w:cs="Times New Roman"/>
      <w:b/>
      <w:sz w:val="24"/>
      <w:szCs w:val="24"/>
      <w:lang w:eastAsia="lt-LT"/>
    </w:rPr>
  </w:style>
  <w:style w:type="character" w:customStyle="1" w:styleId="Heading2Char">
    <w:name w:val="Heading 2 Char"/>
    <w:aliases w:val="Title Header2 + Kairėje:  0 cm Char,Pirmoji eilutė:  0 cm Char,Title Header2 Char,Alna (1.1.) Char,Pirmoji eilutė:  0 cm Diagrama Diagrama Char"/>
    <w:basedOn w:val="DefaultParagraphFont"/>
    <w:link w:val="Heading2"/>
    <w:rsid w:val="00A1132E"/>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A1132E"/>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rsid w:val="00A1132E"/>
    <w:rPr>
      <w:rFonts w:ascii="Times New Roman" w:eastAsia="Times New Roman" w:hAnsi="Times New Roman" w:cs="Times New Roman"/>
      <w:b/>
      <w:sz w:val="44"/>
      <w:szCs w:val="20"/>
      <w:lang w:eastAsia="lt-LT"/>
    </w:rPr>
  </w:style>
  <w:style w:type="character" w:customStyle="1" w:styleId="Heading5Char">
    <w:name w:val="Heading 5 Char"/>
    <w:aliases w:val=" Char12 Char,Char12 Char"/>
    <w:basedOn w:val="DefaultParagraphFont"/>
    <w:link w:val="Heading5"/>
    <w:rsid w:val="00A1132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1132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1132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1132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1132E"/>
    <w:rPr>
      <w:rFonts w:ascii="Times New Roman" w:eastAsia="Times New Roman" w:hAnsi="Times New Roman" w:cs="Times New Roman"/>
      <w:sz w:val="40"/>
      <w:szCs w:val="20"/>
      <w:lang w:eastAsia="lt-LT"/>
    </w:rPr>
  </w:style>
  <w:style w:type="character" w:styleId="Hyperlink">
    <w:name w:val="Hyperlink"/>
    <w:uiPriority w:val="99"/>
    <w:rsid w:val="00A1132E"/>
    <w:rPr>
      <w:color w:val="0000FF"/>
      <w:u w:val="single"/>
    </w:rPr>
  </w:style>
  <w:style w:type="paragraph" w:styleId="TOC1">
    <w:name w:val="toc 1"/>
    <w:basedOn w:val="Normal"/>
    <w:next w:val="Normal"/>
    <w:autoRedefine/>
    <w:uiPriority w:val="39"/>
    <w:rsid w:val="00A1132E"/>
    <w:pPr>
      <w:ind w:left="-42"/>
      <w:jc w:val="both"/>
    </w:pPr>
    <w:rPr>
      <w:rFonts w:ascii="Calibri" w:hAnsi="Calibri"/>
    </w:rPr>
  </w:style>
  <w:style w:type="paragraph" w:styleId="Header">
    <w:name w:val="header"/>
    <w:aliases w:val="Nagłówek strony"/>
    <w:basedOn w:val="Normal"/>
    <w:link w:val="HeaderChar"/>
    <w:uiPriority w:val="99"/>
    <w:rsid w:val="00A1132E"/>
    <w:pPr>
      <w:widowControl w:val="0"/>
      <w:tabs>
        <w:tab w:val="center" w:pos="4153"/>
        <w:tab w:val="right" w:pos="8306"/>
      </w:tabs>
      <w:spacing w:after="20"/>
      <w:jc w:val="both"/>
    </w:pPr>
  </w:style>
  <w:style w:type="character" w:customStyle="1" w:styleId="HeaderChar">
    <w:name w:val="Header Char"/>
    <w:aliases w:val="Nagłówek strony Char"/>
    <w:basedOn w:val="DefaultParagraphFont"/>
    <w:link w:val="Header"/>
    <w:uiPriority w:val="99"/>
    <w:rsid w:val="00A1132E"/>
    <w:rPr>
      <w:rFonts w:ascii="Times New Roman" w:eastAsia="Times New Roman" w:hAnsi="Times New Roman" w:cs="Times New Roman"/>
      <w:sz w:val="24"/>
      <w:szCs w:val="20"/>
      <w:lang w:eastAsia="lt-LT"/>
    </w:rPr>
  </w:style>
  <w:style w:type="paragraph" w:customStyle="1" w:styleId="Point1">
    <w:name w:val="Point 1"/>
    <w:basedOn w:val="Normal"/>
    <w:uiPriority w:val="99"/>
    <w:rsid w:val="00A1132E"/>
    <w:pPr>
      <w:spacing w:before="120" w:after="120"/>
      <w:ind w:left="1418" w:hanging="567"/>
      <w:jc w:val="both"/>
    </w:pPr>
    <w:rPr>
      <w:lang w:val="en-GB"/>
    </w:rPr>
  </w:style>
  <w:style w:type="paragraph" w:styleId="BodyTextIndent3">
    <w:name w:val="Body Text Indent 3"/>
    <w:basedOn w:val="Normal"/>
    <w:link w:val="BodyTextIndent3Char"/>
    <w:uiPriority w:val="99"/>
    <w:rsid w:val="00A1132E"/>
    <w:pPr>
      <w:tabs>
        <w:tab w:val="left" w:pos="4536"/>
      </w:tabs>
      <w:ind w:firstLine="2268"/>
      <w:jc w:val="both"/>
    </w:pPr>
  </w:style>
  <w:style w:type="character" w:customStyle="1" w:styleId="BodyTextIndent3Char">
    <w:name w:val="Body Text Indent 3 Char"/>
    <w:basedOn w:val="DefaultParagraphFont"/>
    <w:link w:val="BodyTextIndent3"/>
    <w:uiPriority w:val="99"/>
    <w:rsid w:val="00A1132E"/>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rsid w:val="00A1132E"/>
    <w:pPr>
      <w:ind w:left="720"/>
    </w:pPr>
    <w:rPr>
      <w:i/>
    </w:rPr>
  </w:style>
  <w:style w:type="character" w:customStyle="1" w:styleId="BodyTextIndent2Char">
    <w:name w:val="Body Text Indent 2 Char"/>
    <w:basedOn w:val="DefaultParagraphFont"/>
    <w:link w:val="BodyTextIndent2"/>
    <w:uiPriority w:val="99"/>
    <w:rsid w:val="00A1132E"/>
    <w:rPr>
      <w:rFonts w:ascii="Times New Roman" w:eastAsia="Times New Roman" w:hAnsi="Times New Roman" w:cs="Times New Roman"/>
      <w:i/>
      <w:sz w:val="24"/>
      <w:szCs w:val="20"/>
      <w:lang w:eastAsia="lt-LT"/>
    </w:rPr>
  </w:style>
  <w:style w:type="paragraph" w:styleId="BodyText3">
    <w:name w:val="Body Text 3"/>
    <w:basedOn w:val="Normal"/>
    <w:link w:val="BodyText3Char"/>
    <w:uiPriority w:val="99"/>
    <w:rsid w:val="00A1132E"/>
    <w:pPr>
      <w:jc w:val="both"/>
    </w:pPr>
  </w:style>
  <w:style w:type="character" w:customStyle="1" w:styleId="BodyText3Char">
    <w:name w:val="Body Text 3 Char"/>
    <w:basedOn w:val="DefaultParagraphFont"/>
    <w:link w:val="BodyText3"/>
    <w:uiPriority w:val="99"/>
    <w:rsid w:val="00A1132E"/>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rsid w:val="00A1132E"/>
    <w:pPr>
      <w:ind w:firstLine="720"/>
    </w:pPr>
    <w:rPr>
      <w:i/>
    </w:rPr>
  </w:style>
  <w:style w:type="character" w:customStyle="1" w:styleId="BodyTextIndentChar">
    <w:name w:val="Body Text Indent Char"/>
    <w:basedOn w:val="DefaultParagraphFont"/>
    <w:link w:val="BodyTextIndent"/>
    <w:uiPriority w:val="99"/>
    <w:rsid w:val="00A1132E"/>
    <w:rPr>
      <w:rFonts w:ascii="Times New Roman" w:eastAsia="Times New Roman" w:hAnsi="Times New Roman" w:cs="Times New Roman"/>
      <w:i/>
      <w:sz w:val="24"/>
      <w:szCs w:val="20"/>
      <w:lang w:eastAsia="lt-LT"/>
    </w:rPr>
  </w:style>
  <w:style w:type="paragraph" w:styleId="Footer">
    <w:name w:val="footer"/>
    <w:aliases w:val="Štampai"/>
    <w:basedOn w:val="Normal"/>
    <w:link w:val="FooterChar"/>
    <w:uiPriority w:val="99"/>
    <w:rsid w:val="00A1132E"/>
    <w:pPr>
      <w:tabs>
        <w:tab w:val="center" w:pos="4320"/>
        <w:tab w:val="right" w:pos="8640"/>
      </w:tabs>
    </w:pPr>
  </w:style>
  <w:style w:type="character" w:customStyle="1" w:styleId="FooterChar">
    <w:name w:val="Footer Char"/>
    <w:aliases w:val="Štampai Char"/>
    <w:basedOn w:val="DefaultParagraphFont"/>
    <w:link w:val="Footer"/>
    <w:uiPriority w:val="99"/>
    <w:rsid w:val="00A1132E"/>
    <w:rPr>
      <w:rFonts w:ascii="Times New Roman" w:eastAsia="Times New Roman" w:hAnsi="Times New Roman" w:cs="Times New Roman"/>
      <w:sz w:val="24"/>
      <w:szCs w:val="20"/>
      <w:lang w:eastAsia="lt-LT"/>
    </w:rPr>
  </w:style>
  <w:style w:type="character" w:styleId="PageNumber">
    <w:name w:val="page number"/>
    <w:basedOn w:val="DefaultParagraphFont"/>
    <w:rsid w:val="00A1132E"/>
  </w:style>
  <w:style w:type="paragraph" w:styleId="PlainText">
    <w:name w:val="Plain Text"/>
    <w:basedOn w:val="Normal"/>
    <w:link w:val="PlainTextChar"/>
    <w:uiPriority w:val="99"/>
    <w:rsid w:val="00A1132E"/>
    <w:rPr>
      <w:rFonts w:ascii="Courier New" w:hAnsi="Courier New"/>
      <w:sz w:val="20"/>
      <w:lang w:eastAsia="en-US"/>
    </w:rPr>
  </w:style>
  <w:style w:type="character" w:customStyle="1" w:styleId="PlainTextChar">
    <w:name w:val="Plain Text Char"/>
    <w:basedOn w:val="DefaultParagraphFont"/>
    <w:link w:val="PlainText"/>
    <w:uiPriority w:val="99"/>
    <w:rsid w:val="00A1132E"/>
    <w:rPr>
      <w:rFonts w:ascii="Courier New" w:eastAsia="Times New Roman" w:hAnsi="Courier New" w:cs="Times New Roman"/>
      <w:sz w:val="20"/>
      <w:szCs w:val="20"/>
    </w:rPr>
  </w:style>
  <w:style w:type="paragraph" w:styleId="Title">
    <w:name w:val="Title"/>
    <w:basedOn w:val="Normal"/>
    <w:link w:val="TitleChar"/>
    <w:uiPriority w:val="99"/>
    <w:qFormat/>
    <w:rsid w:val="00A1132E"/>
    <w:pPr>
      <w:jc w:val="center"/>
    </w:pPr>
    <w:rPr>
      <w:b/>
      <w:lang w:eastAsia="en-US"/>
    </w:rPr>
  </w:style>
  <w:style w:type="character" w:customStyle="1" w:styleId="TitleChar">
    <w:name w:val="Title Char"/>
    <w:basedOn w:val="DefaultParagraphFont"/>
    <w:link w:val="Title"/>
    <w:uiPriority w:val="99"/>
    <w:rsid w:val="00A1132E"/>
    <w:rPr>
      <w:rFonts w:ascii="Times New Roman" w:eastAsia="Times New Roman" w:hAnsi="Times New Roman" w:cs="Times New Roman"/>
      <w:b/>
      <w:sz w:val="24"/>
      <w:szCs w:val="20"/>
    </w:rPr>
  </w:style>
  <w:style w:type="paragraph" w:customStyle="1" w:styleId="Debesliotekstas2">
    <w:name w:val="Debesėlio tekstas2"/>
    <w:basedOn w:val="Normal"/>
    <w:uiPriority w:val="99"/>
    <w:semiHidden/>
    <w:rsid w:val="00A1132E"/>
    <w:rPr>
      <w:rFonts w:ascii="Tahoma" w:hAnsi="Tahoma" w:cs="Tahoma"/>
      <w:sz w:val="16"/>
      <w:szCs w:val="16"/>
    </w:rPr>
  </w:style>
  <w:style w:type="paragraph" w:styleId="BodyText2">
    <w:name w:val="Body Text 2"/>
    <w:basedOn w:val="Normal"/>
    <w:link w:val="BodyText2Char"/>
    <w:uiPriority w:val="99"/>
    <w:rsid w:val="00A1132E"/>
    <w:pPr>
      <w:jc w:val="both"/>
    </w:pPr>
    <w:rPr>
      <w:lang w:eastAsia="en-US"/>
    </w:rPr>
  </w:style>
  <w:style w:type="character" w:customStyle="1" w:styleId="BodyText2Char">
    <w:name w:val="Body Text 2 Char"/>
    <w:basedOn w:val="DefaultParagraphFont"/>
    <w:link w:val="BodyText2"/>
    <w:uiPriority w:val="99"/>
    <w:rsid w:val="00A1132E"/>
    <w:rPr>
      <w:rFonts w:ascii="Times New Roman" w:eastAsia="Times New Roman" w:hAnsi="Times New Roman" w:cs="Times New Roman"/>
      <w:sz w:val="24"/>
      <w:szCs w:val="20"/>
    </w:rPr>
  </w:style>
  <w:style w:type="paragraph" w:styleId="NormalWeb">
    <w:name w:val="Normal (Web)"/>
    <w:basedOn w:val="Normal"/>
    <w:uiPriority w:val="99"/>
    <w:rsid w:val="00A1132E"/>
    <w:pPr>
      <w:spacing w:before="100" w:beforeAutospacing="1" w:after="100" w:afterAutospacing="1"/>
    </w:pPr>
    <w:rPr>
      <w:rFonts w:ascii="Arial Unicode MS" w:eastAsia="Arial Unicode MS" w:hAnsi="Arial Unicode MS" w:cs="Arial Unicode MS"/>
      <w:color w:val="000000"/>
      <w:szCs w:val="24"/>
      <w:lang w:val="en-US" w:eastAsia="en-US"/>
    </w:rPr>
  </w:style>
  <w:style w:type="paragraph" w:styleId="BodyText">
    <w:name w:val="Body Text"/>
    <w:basedOn w:val="Normal"/>
    <w:link w:val="BodyTextChar"/>
    <w:uiPriority w:val="99"/>
    <w:rsid w:val="00A1132E"/>
    <w:pPr>
      <w:jc w:val="center"/>
    </w:pPr>
    <w:rPr>
      <w:b/>
      <w:bCs/>
    </w:rPr>
  </w:style>
  <w:style w:type="character" w:customStyle="1" w:styleId="BodyTextChar">
    <w:name w:val="Body Text Char"/>
    <w:basedOn w:val="DefaultParagraphFont"/>
    <w:link w:val="BodyText"/>
    <w:uiPriority w:val="99"/>
    <w:rsid w:val="00A1132E"/>
    <w:rPr>
      <w:rFonts w:ascii="Times New Roman" w:eastAsia="Times New Roman" w:hAnsi="Times New Roman" w:cs="Times New Roman"/>
      <w:b/>
      <w:bCs/>
      <w:sz w:val="24"/>
      <w:szCs w:val="20"/>
      <w:lang w:eastAsia="lt-LT"/>
    </w:rPr>
  </w:style>
  <w:style w:type="character" w:styleId="FollowedHyperlink">
    <w:name w:val="FollowedHyperlink"/>
    <w:uiPriority w:val="99"/>
    <w:rsid w:val="00A1132E"/>
    <w:rPr>
      <w:color w:val="800080"/>
      <w:u w:val="single"/>
    </w:rPr>
  </w:style>
  <w:style w:type="paragraph" w:customStyle="1" w:styleId="1">
    <w:name w:val="Стиль1"/>
    <w:uiPriority w:val="99"/>
    <w:rsid w:val="00A1132E"/>
    <w:pPr>
      <w:spacing w:after="0" w:line="240" w:lineRule="auto"/>
    </w:pPr>
    <w:rPr>
      <w:rFonts w:ascii="Times New Roman" w:eastAsia="Times New Roman" w:hAnsi="Times New Roman" w:cs="Times New Roman"/>
      <w:sz w:val="20"/>
      <w:szCs w:val="20"/>
      <w:lang w:val="ru-RU" w:eastAsia="ru-RU"/>
    </w:rPr>
  </w:style>
  <w:style w:type="paragraph" w:styleId="BalloonText">
    <w:name w:val="Balloon Text"/>
    <w:basedOn w:val="Normal"/>
    <w:link w:val="BalloonTextChar"/>
    <w:uiPriority w:val="99"/>
    <w:semiHidden/>
    <w:rsid w:val="00A1132E"/>
    <w:rPr>
      <w:rFonts w:ascii="Tahoma" w:hAnsi="Tahoma" w:cs="Tahoma"/>
      <w:sz w:val="16"/>
      <w:szCs w:val="16"/>
    </w:rPr>
  </w:style>
  <w:style w:type="character" w:customStyle="1" w:styleId="BalloonTextChar">
    <w:name w:val="Balloon Text Char"/>
    <w:basedOn w:val="DefaultParagraphFont"/>
    <w:link w:val="BalloonText"/>
    <w:uiPriority w:val="99"/>
    <w:semiHidden/>
    <w:rsid w:val="00A1132E"/>
    <w:rPr>
      <w:rFonts w:ascii="Tahoma" w:eastAsia="Times New Roman" w:hAnsi="Tahoma" w:cs="Tahoma"/>
      <w:sz w:val="16"/>
      <w:szCs w:val="16"/>
      <w:lang w:eastAsia="lt-LT"/>
    </w:rPr>
  </w:style>
  <w:style w:type="paragraph" w:customStyle="1" w:styleId="BodyText1">
    <w:name w:val="Body Text1"/>
    <w:link w:val="BodytextChar0"/>
    <w:rsid w:val="00A1132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A1132E"/>
    <w:pPr>
      <w:autoSpaceDE w:val="0"/>
      <w:autoSpaceDN w:val="0"/>
      <w:adjustRightInd w:val="0"/>
      <w:jc w:val="center"/>
    </w:pPr>
    <w:rPr>
      <w:rFonts w:ascii="TimesLT" w:hAnsi="TimesLT"/>
      <w:b/>
      <w:bCs/>
      <w:sz w:val="20"/>
      <w:lang w:val="en-US" w:eastAsia="en-US"/>
    </w:rPr>
  </w:style>
  <w:style w:type="paragraph" w:customStyle="1" w:styleId="Patvirtinta">
    <w:name w:val="Patvirtinta"/>
    <w:uiPriority w:val="99"/>
    <w:rsid w:val="00A1132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MAZAS"/>
    <w:uiPriority w:val="99"/>
    <w:rsid w:val="00A1132E"/>
    <w:pPr>
      <w:ind w:firstLine="0"/>
      <w:jc w:val="center"/>
    </w:pPr>
    <w:rPr>
      <w:color w:val="auto"/>
      <w:sz w:val="12"/>
      <w:szCs w:val="12"/>
    </w:rPr>
  </w:style>
  <w:style w:type="paragraph" w:customStyle="1" w:styleId="MAZAS">
    <w:name w:val="MAZAS"/>
    <w:uiPriority w:val="99"/>
    <w:rsid w:val="00A1132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lockText">
    <w:name w:val="Block Text"/>
    <w:basedOn w:val="Normal"/>
    <w:link w:val="BlockTextChar"/>
    <w:uiPriority w:val="99"/>
    <w:rsid w:val="00A1132E"/>
    <w:pPr>
      <w:tabs>
        <w:tab w:val="left" w:pos="1417"/>
        <w:tab w:val="right" w:pos="9070"/>
      </w:tabs>
      <w:autoSpaceDE w:val="0"/>
      <w:autoSpaceDN w:val="0"/>
      <w:adjustRightInd w:val="0"/>
      <w:ind w:left="60" w:right="-1133"/>
    </w:pPr>
    <w:rPr>
      <w:color w:val="000000"/>
      <w:lang w:val="en-US"/>
    </w:rPr>
  </w:style>
  <w:style w:type="character" w:customStyle="1" w:styleId="DiagramaDiagrama2">
    <w:name w:val="Diagrama Diagrama2"/>
    <w:rsid w:val="00A1132E"/>
    <w:rPr>
      <w:rFonts w:ascii="Times New Roman" w:hAnsi="Times New Roman" w:cs="Times New Roman"/>
      <w:sz w:val="24"/>
      <w:szCs w:val="24"/>
      <w:lang w:val="lt-LT" w:eastAsia="en-US" w:bidi="ar-SA"/>
    </w:rPr>
  </w:style>
  <w:style w:type="paragraph" w:customStyle="1" w:styleId="linija0">
    <w:name w:val="linija"/>
    <w:basedOn w:val="Normal"/>
    <w:uiPriority w:val="99"/>
    <w:rsid w:val="00A1132E"/>
    <w:pPr>
      <w:spacing w:before="100" w:beforeAutospacing="1" w:after="100" w:afterAutospacing="1"/>
    </w:pPr>
    <w:rPr>
      <w:szCs w:val="24"/>
    </w:rPr>
  </w:style>
  <w:style w:type="character" w:customStyle="1" w:styleId="Char2">
    <w:name w:val="Char2"/>
    <w:rsid w:val="00A1132E"/>
    <w:rPr>
      <w:rFonts w:ascii="Times New Roman" w:hAnsi="Times New Roman" w:cs="Times New Roman"/>
      <w:strike/>
      <w:sz w:val="24"/>
      <w:lang w:val="lt-LT" w:eastAsia="en-US" w:bidi="ar-SA"/>
    </w:rPr>
  </w:style>
  <w:style w:type="character" w:customStyle="1" w:styleId="Antrat2TitleHeader2Kairje0cmPirmojieilut0cmDiagramaDiagrama">
    <w:name w:val="Antraštė 2;Title Header2 + Kairėje:  0 cm;Pirmoji eilutė:  0 cm Diagrama Diagrama"/>
    <w:rsid w:val="00A1132E"/>
    <w:rPr>
      <w:sz w:val="24"/>
      <w:lang w:val="lt-LT" w:eastAsia="lt-LT" w:bidi="ar-SA"/>
    </w:rPr>
  </w:style>
  <w:style w:type="paragraph" w:customStyle="1" w:styleId="Debesliotekstas1">
    <w:name w:val="Debesėlio tekstas1"/>
    <w:basedOn w:val="Normal"/>
    <w:uiPriority w:val="99"/>
    <w:semiHidden/>
    <w:rsid w:val="00A1132E"/>
    <w:rPr>
      <w:rFonts w:ascii="Tahoma" w:hAnsi="Tahoma" w:cs="Tahoma"/>
      <w:sz w:val="16"/>
      <w:szCs w:val="16"/>
      <w:lang w:val="en-GB" w:eastAsia="en-US"/>
    </w:rPr>
  </w:style>
  <w:style w:type="paragraph" w:styleId="List">
    <w:name w:val="List"/>
    <w:basedOn w:val="Normal"/>
    <w:rsid w:val="00A1132E"/>
    <w:pPr>
      <w:numPr>
        <w:numId w:val="1"/>
      </w:numPr>
    </w:pPr>
    <w:rPr>
      <w:rFonts w:ascii="Polo" w:hAnsi="Polo" w:cs="Polo"/>
      <w:noProof/>
      <w:snapToGrid w:val="0"/>
      <w:color w:val="000000"/>
      <w:szCs w:val="24"/>
      <w:lang w:val="en-US" w:eastAsia="en-US"/>
    </w:rPr>
  </w:style>
  <w:style w:type="paragraph" w:styleId="HTMLPreformatted">
    <w:name w:val="HTML Preformatted"/>
    <w:basedOn w:val="Normal"/>
    <w:link w:val="HTMLPreformattedChar"/>
    <w:rsid w:val="00A11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A1132E"/>
    <w:rPr>
      <w:rFonts w:ascii="Courier New" w:eastAsia="Times New Roman" w:hAnsi="Courier New" w:cs="Courier New"/>
      <w:sz w:val="20"/>
      <w:szCs w:val="20"/>
      <w:lang w:eastAsia="lt-LT"/>
    </w:rPr>
  </w:style>
  <w:style w:type="character" w:customStyle="1" w:styleId="DiagramaDiagrama21">
    <w:name w:val="Diagrama Diagrama21"/>
    <w:rsid w:val="00A1132E"/>
    <w:rPr>
      <w:rFonts w:ascii="Courier New" w:hAnsi="Courier New" w:cs="Courier New"/>
      <w:lang w:val="lt-LT" w:eastAsia="lt-LT" w:bidi="ar-SA"/>
    </w:rPr>
  </w:style>
  <w:style w:type="paragraph" w:customStyle="1" w:styleId="LentaCENTR">
    <w:name w:val="Lenta CENTR"/>
    <w:basedOn w:val="BodyText1"/>
    <w:uiPriority w:val="99"/>
    <w:rsid w:val="00A1132E"/>
    <w:pPr>
      <w:suppressAutoHyphens/>
      <w:spacing w:line="298" w:lineRule="auto"/>
      <w:ind w:firstLine="0"/>
      <w:jc w:val="center"/>
      <w:textAlignment w:val="center"/>
    </w:pPr>
    <w:rPr>
      <w:rFonts w:ascii="Times New Roman" w:hAnsi="Times New Roman"/>
      <w:color w:val="000000"/>
      <w:lang w:eastAsia="lt-LT"/>
    </w:rPr>
  </w:style>
  <w:style w:type="paragraph" w:customStyle="1" w:styleId="xl31">
    <w:name w:val="xl31"/>
    <w:basedOn w:val="Normal"/>
    <w:uiPriority w:val="99"/>
    <w:rsid w:val="00A1132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lang w:val="en-GB" w:eastAsia="en-US"/>
    </w:rPr>
  </w:style>
  <w:style w:type="paragraph" w:customStyle="1" w:styleId="xl23">
    <w:name w:val="xl23"/>
    <w:basedOn w:val="Normal"/>
    <w:uiPriority w:val="99"/>
    <w:rsid w:val="00A1132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lang w:val="en-GB" w:eastAsia="en-US"/>
    </w:rPr>
  </w:style>
  <w:style w:type="paragraph" w:customStyle="1" w:styleId="font5">
    <w:name w:val="font5"/>
    <w:basedOn w:val="Normal"/>
    <w:uiPriority w:val="99"/>
    <w:rsid w:val="00A1132E"/>
    <w:pPr>
      <w:spacing w:before="100" w:beforeAutospacing="1" w:after="100" w:afterAutospacing="1"/>
    </w:pPr>
    <w:rPr>
      <w:rFonts w:ascii="Arial" w:eastAsia="Arial Unicode MS" w:hAnsi="Arial" w:cs="Arial"/>
      <w:szCs w:val="24"/>
      <w:lang w:val="en-GB" w:eastAsia="en-US"/>
    </w:rPr>
  </w:style>
  <w:style w:type="paragraph" w:customStyle="1" w:styleId="Forside">
    <w:name w:val="Forside"/>
    <w:uiPriority w:val="99"/>
    <w:rsid w:val="00A1132E"/>
    <w:pPr>
      <w:spacing w:after="0" w:line="240" w:lineRule="auto"/>
    </w:pPr>
    <w:rPr>
      <w:rFonts w:ascii="Arial" w:eastAsia="Times New Roman" w:hAnsi="Arial" w:cs="Times New Roman"/>
      <w:sz w:val="24"/>
      <w:szCs w:val="20"/>
      <w:lang w:val="en-GB"/>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rsid w:val="00A1132E"/>
    <w:rPr>
      <w:sz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A1132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rsid w:val="00A1132E"/>
    <w:pPr>
      <w:widowControl w:val="0"/>
    </w:pPr>
    <w:rPr>
      <w:b/>
      <w:bCs/>
      <w:lang w:val="en-AU" w:eastAsia="en-US"/>
    </w:rPr>
  </w:style>
  <w:style w:type="character" w:customStyle="1" w:styleId="CommentSubjectChar">
    <w:name w:val="Comment Subject Char"/>
    <w:basedOn w:val="CommentTextChar"/>
    <w:link w:val="CommentSubject"/>
    <w:uiPriority w:val="99"/>
    <w:semiHidden/>
    <w:rsid w:val="00A1132E"/>
    <w:rPr>
      <w:rFonts w:ascii="Times New Roman" w:eastAsia="Times New Roman" w:hAnsi="Times New Roman" w:cs="Times New Roman"/>
      <w:b/>
      <w:bCs/>
      <w:sz w:val="20"/>
      <w:szCs w:val="20"/>
      <w:lang w:val="en-AU" w:eastAsia="lt-LT"/>
    </w:rPr>
  </w:style>
  <w:style w:type="paragraph" w:customStyle="1" w:styleId="pchartbodycmt">
    <w:name w:val="pchart_bodycmt"/>
    <w:basedOn w:val="Normal"/>
    <w:uiPriority w:val="99"/>
    <w:rsid w:val="00A1132E"/>
    <w:pPr>
      <w:spacing w:before="100" w:beforeAutospacing="1" w:after="100" w:afterAutospacing="1"/>
    </w:pPr>
    <w:rPr>
      <w:szCs w:val="24"/>
      <w:lang w:val="ru-RU" w:eastAsia="ru-RU"/>
    </w:rPr>
  </w:style>
  <w:style w:type="paragraph" w:customStyle="1" w:styleId="Style">
    <w:name w:val="Style"/>
    <w:uiPriority w:val="99"/>
    <w:rsid w:val="00A1132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A1132E"/>
    <w:pPr>
      <w:spacing w:after="200" w:line="276"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Heading 5 Char1"/>
    <w:uiPriority w:val="99"/>
    <w:rsid w:val="00A1132E"/>
    <w:rPr>
      <w:sz w:val="16"/>
      <w:szCs w:val="16"/>
    </w:rPr>
  </w:style>
  <w:style w:type="character" w:customStyle="1" w:styleId="BodytextChar0">
    <w:name w:val="Body text Char"/>
    <w:link w:val="BodyText1"/>
    <w:locked/>
    <w:rsid w:val="00A1132E"/>
    <w:rPr>
      <w:rFonts w:ascii="TimesLT" w:eastAsia="Times New Roman" w:hAnsi="TimesLT" w:cs="Times New Roman"/>
      <w:sz w:val="20"/>
      <w:szCs w:val="20"/>
      <w:lang w:val="en-US"/>
    </w:rPr>
  </w:style>
  <w:style w:type="paragraph" w:customStyle="1" w:styleId="Hyperlink1">
    <w:name w:val="Hyperlink1"/>
    <w:uiPriority w:val="99"/>
    <w:rsid w:val="00A1132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LONormal">
    <w:name w:val="SLO Normal"/>
    <w:uiPriority w:val="99"/>
    <w:qFormat/>
    <w:rsid w:val="00A1132E"/>
    <w:pPr>
      <w:spacing w:before="120" w:after="120" w:line="240" w:lineRule="auto"/>
      <w:jc w:val="both"/>
    </w:pPr>
    <w:rPr>
      <w:rFonts w:ascii="Times New Roman" w:eastAsia="Times New Roman" w:hAnsi="Times New Roman" w:cs="Times New Roman"/>
      <w:kern w:val="24"/>
      <w:szCs w:val="24"/>
      <w:lang w:val="en-GB"/>
    </w:rPr>
  </w:style>
  <w:style w:type="paragraph" w:customStyle="1" w:styleId="SLONormalnospace">
    <w:name w:val="SLO Normal (no space)"/>
    <w:basedOn w:val="SLONormal"/>
    <w:uiPriority w:val="99"/>
    <w:rsid w:val="00A1132E"/>
    <w:pPr>
      <w:spacing w:before="0" w:after="0"/>
    </w:pPr>
  </w:style>
  <w:style w:type="paragraph" w:customStyle="1" w:styleId="SLONormalLarge">
    <w:name w:val="SLO Normal (Large)"/>
    <w:basedOn w:val="SLONormal"/>
    <w:uiPriority w:val="99"/>
    <w:rsid w:val="00A1132E"/>
    <w:rPr>
      <w:sz w:val="24"/>
    </w:rPr>
  </w:style>
  <w:style w:type="paragraph" w:customStyle="1" w:styleId="SLONormalSmall">
    <w:name w:val="SLO Normal (Small)"/>
    <w:basedOn w:val="SLONormal"/>
    <w:uiPriority w:val="99"/>
    <w:rsid w:val="00A1132E"/>
    <w:pPr>
      <w:spacing w:before="60" w:after="60"/>
    </w:pPr>
    <w:rPr>
      <w:sz w:val="20"/>
    </w:rPr>
  </w:style>
  <w:style w:type="paragraph" w:customStyle="1" w:styleId="SLONormalWhite">
    <w:name w:val="SLO Normal White"/>
    <w:basedOn w:val="SLONormal"/>
    <w:uiPriority w:val="99"/>
    <w:rsid w:val="00A1132E"/>
    <w:rPr>
      <w:color w:val="FFFFFF"/>
    </w:rPr>
  </w:style>
  <w:style w:type="paragraph" w:customStyle="1" w:styleId="1stlevelheading">
    <w:name w:val="1st level (heading)"/>
    <w:basedOn w:val="ListParagraph"/>
    <w:next w:val="SLONormal"/>
    <w:qFormat/>
    <w:rsid w:val="00A1132E"/>
    <w:pPr>
      <w:numPr>
        <w:ilvl w:val="1"/>
        <w:numId w:val="13"/>
      </w:numPr>
      <w:tabs>
        <w:tab w:val="left" w:pos="709"/>
      </w:tabs>
      <w:spacing w:after="0" w:line="240" w:lineRule="auto"/>
      <w:jc w:val="both"/>
    </w:pPr>
    <w:rPr>
      <w:rFonts w:asciiTheme="minorHAnsi" w:hAnsiTheme="minorHAnsi"/>
      <w:sz w:val="24"/>
      <w:szCs w:val="24"/>
    </w:rPr>
  </w:style>
  <w:style w:type="paragraph" w:customStyle="1" w:styleId="2ndlevelheading">
    <w:name w:val="2nd level (heading)"/>
    <w:basedOn w:val="1stlevelheading"/>
    <w:next w:val="SLONormal"/>
    <w:qFormat/>
    <w:rsid w:val="00A1132E"/>
    <w:pPr>
      <w:spacing w:before="240"/>
      <w:outlineLvl w:val="1"/>
    </w:pPr>
    <w:rPr>
      <w:caps/>
    </w:rPr>
  </w:style>
  <w:style w:type="paragraph" w:customStyle="1" w:styleId="3rdlevelheading">
    <w:name w:val="3rd level (heading)"/>
    <w:basedOn w:val="2ndlevelheading"/>
    <w:next w:val="SLONormal"/>
    <w:qFormat/>
    <w:rsid w:val="00A1132E"/>
    <w:pPr>
      <w:numPr>
        <w:ilvl w:val="2"/>
      </w:numPr>
      <w:outlineLvl w:val="2"/>
    </w:pPr>
    <w:rPr>
      <w:i/>
    </w:rPr>
  </w:style>
  <w:style w:type="paragraph" w:customStyle="1" w:styleId="4thlevelheading">
    <w:name w:val="4th level (heading)"/>
    <w:basedOn w:val="3rdlevelheading"/>
    <w:next w:val="SLONormal"/>
    <w:qFormat/>
    <w:rsid w:val="00A1132E"/>
    <w:pPr>
      <w:numPr>
        <w:ilvl w:val="3"/>
      </w:numPr>
      <w:spacing w:after="120"/>
      <w:outlineLvl w:val="3"/>
    </w:pPr>
    <w:rPr>
      <w:b/>
    </w:rPr>
  </w:style>
  <w:style w:type="paragraph" w:customStyle="1" w:styleId="5thlevelheading">
    <w:name w:val="5th level (heading)"/>
    <w:basedOn w:val="4thlevelheading"/>
    <w:next w:val="SLONormal"/>
    <w:qFormat/>
    <w:rsid w:val="00A1132E"/>
    <w:pPr>
      <w:numPr>
        <w:ilvl w:val="4"/>
      </w:numPr>
      <w:outlineLvl w:val="4"/>
    </w:pPr>
    <w:rPr>
      <w:i w:val="0"/>
      <w:u w:val="single"/>
    </w:rPr>
  </w:style>
  <w:style w:type="paragraph" w:customStyle="1" w:styleId="2ndlevelprovision">
    <w:name w:val="2nd level (provision)"/>
    <w:basedOn w:val="2ndlevelheading"/>
    <w:uiPriority w:val="99"/>
    <w:rsid w:val="00A1132E"/>
    <w:pPr>
      <w:spacing w:before="120" w:after="120"/>
    </w:pPr>
    <w:rPr>
      <w:b/>
    </w:rPr>
  </w:style>
  <w:style w:type="paragraph" w:customStyle="1" w:styleId="3rdlevelsubprovision">
    <w:name w:val="3rd level (subprovision)"/>
    <w:basedOn w:val="3rdlevelheading"/>
    <w:uiPriority w:val="99"/>
    <w:rsid w:val="00A1132E"/>
    <w:pPr>
      <w:spacing w:before="120" w:after="120"/>
    </w:pPr>
    <w:rPr>
      <w:b/>
      <w:i w:val="0"/>
    </w:rPr>
  </w:style>
  <w:style w:type="paragraph" w:customStyle="1" w:styleId="4thlevellist">
    <w:name w:val="4th level (list)"/>
    <w:basedOn w:val="4thlevelheading"/>
    <w:uiPriority w:val="99"/>
    <w:rsid w:val="00A1132E"/>
    <w:pPr>
      <w:spacing w:before="120"/>
    </w:pPr>
    <w:rPr>
      <w:i w:val="0"/>
    </w:rPr>
  </w:style>
  <w:style w:type="paragraph" w:customStyle="1" w:styleId="5thlevel">
    <w:name w:val="5th level"/>
    <w:basedOn w:val="5thlevelheading"/>
    <w:uiPriority w:val="99"/>
    <w:rsid w:val="00A1132E"/>
    <w:pPr>
      <w:spacing w:before="120"/>
    </w:pPr>
    <w:rPr>
      <w:u w:val="none"/>
    </w:rPr>
  </w:style>
  <w:style w:type="character" w:customStyle="1" w:styleId="SC">
    <w:name w:val="SC"/>
    <w:rsid w:val="00A1132E"/>
    <w:rPr>
      <w:u w:val="single"/>
    </w:rPr>
  </w:style>
  <w:style w:type="paragraph" w:customStyle="1" w:styleId="SORAINENComment">
    <w:name w:val="SORAINEN Comment"/>
    <w:basedOn w:val="SLONormal"/>
    <w:uiPriority w:val="99"/>
    <w:rsid w:val="00A1132E"/>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SLOReportTitle">
    <w:name w:val="SLO Report Title"/>
    <w:basedOn w:val="SLONormal"/>
    <w:next w:val="SLONormal"/>
    <w:uiPriority w:val="99"/>
    <w:rsid w:val="00A1132E"/>
    <w:pPr>
      <w:keepNext/>
      <w:spacing w:before="360" w:after="360"/>
      <w:jc w:val="left"/>
    </w:pPr>
    <w:rPr>
      <w:b/>
      <w:caps/>
      <w:spacing w:val="25"/>
      <w:sz w:val="28"/>
    </w:rPr>
  </w:style>
  <w:style w:type="paragraph" w:customStyle="1" w:styleId="SLOAgreementTitle">
    <w:name w:val="SLO Agreement Title"/>
    <w:basedOn w:val="SLOReportTitle"/>
    <w:next w:val="SLONormal"/>
    <w:uiPriority w:val="99"/>
    <w:rsid w:val="00A1132E"/>
    <w:pPr>
      <w:jc w:val="center"/>
    </w:pPr>
  </w:style>
  <w:style w:type="paragraph" w:customStyle="1" w:styleId="SLOList">
    <w:name w:val="SLO List"/>
    <w:uiPriority w:val="99"/>
    <w:rsid w:val="00A1132E"/>
    <w:pPr>
      <w:numPr>
        <w:numId w:val="2"/>
      </w:numPr>
      <w:spacing w:before="60" w:after="60" w:line="240" w:lineRule="auto"/>
      <w:jc w:val="both"/>
    </w:pPr>
    <w:rPr>
      <w:rFonts w:ascii="Times New Roman" w:eastAsia="Times New Roman" w:hAnsi="Times New Roman" w:cs="Times New Roman"/>
      <w:kern w:val="24"/>
      <w:szCs w:val="24"/>
      <w:lang w:val="en-GB"/>
    </w:rPr>
  </w:style>
  <w:style w:type="paragraph" w:customStyle="1" w:styleId="SLONumberedList">
    <w:name w:val="SLO Numbered List"/>
    <w:uiPriority w:val="99"/>
    <w:rsid w:val="00A1132E"/>
    <w:pPr>
      <w:numPr>
        <w:numId w:val="3"/>
      </w:numPr>
      <w:spacing w:before="60" w:after="60" w:line="240" w:lineRule="auto"/>
      <w:jc w:val="both"/>
    </w:pPr>
    <w:rPr>
      <w:rFonts w:ascii="Times New Roman" w:eastAsia="Times New Roman" w:hAnsi="Times New Roman" w:cs="Times New Roman"/>
      <w:kern w:val="24"/>
      <w:szCs w:val="24"/>
      <w:lang w:val="en-GB"/>
    </w:rPr>
  </w:style>
  <w:style w:type="paragraph" w:customStyle="1" w:styleId="NCNumbering">
    <w:name w:val="NC Numbering"/>
    <w:uiPriority w:val="99"/>
    <w:rsid w:val="00A1132E"/>
    <w:pPr>
      <w:numPr>
        <w:numId w:val="4"/>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LDDCommenttext">
    <w:name w:val="LDD Comment text"/>
    <w:uiPriority w:val="99"/>
    <w:rsid w:val="00A1132E"/>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uiPriority w:val="99"/>
    <w:rsid w:val="00A1132E"/>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uiPriority w:val="99"/>
    <w:rsid w:val="00A1132E"/>
  </w:style>
  <w:style w:type="paragraph" w:customStyle="1" w:styleId="LDDComment3">
    <w:name w:val="LDD Comment 3"/>
    <w:basedOn w:val="LDDComment2"/>
    <w:next w:val="LDDCommenttext"/>
    <w:uiPriority w:val="99"/>
    <w:rsid w:val="00A1132E"/>
  </w:style>
  <w:style w:type="paragraph" w:customStyle="1" w:styleId="LDDComment4">
    <w:name w:val="LDD Comment 4"/>
    <w:basedOn w:val="LDDComment1"/>
    <w:next w:val="LDDCommenttext"/>
    <w:uiPriority w:val="99"/>
    <w:rsid w:val="00A1132E"/>
  </w:style>
  <w:style w:type="paragraph" w:customStyle="1" w:styleId="HeadingofAppendix">
    <w:name w:val="Heading of Appendix"/>
    <w:next w:val="SLONormal"/>
    <w:uiPriority w:val="99"/>
    <w:rsid w:val="00A1132E"/>
    <w:pPr>
      <w:keepNext/>
      <w:pageBreakBefore/>
      <w:tabs>
        <w:tab w:val="num" w:pos="2268"/>
      </w:tabs>
      <w:spacing w:before="360" w:after="360" w:line="240" w:lineRule="auto"/>
      <w:ind w:left="2268" w:hanging="1911"/>
      <w:outlineLvl w:val="0"/>
    </w:pPr>
    <w:rPr>
      <w:rFonts w:ascii="Times New Roman" w:eastAsia="Times New Roman" w:hAnsi="Times New Roman" w:cs="Times New Roman"/>
      <w:b/>
      <w:kern w:val="24"/>
      <w:sz w:val="24"/>
      <w:szCs w:val="24"/>
      <w:lang w:val="en-GB"/>
    </w:rPr>
  </w:style>
  <w:style w:type="paragraph" w:customStyle="1" w:styleId="TextofAppendixlevel1">
    <w:name w:val="Text of Appendix level 1"/>
    <w:basedOn w:val="HeadingofAppendix"/>
    <w:uiPriority w:val="99"/>
    <w:rsid w:val="00A1132E"/>
    <w:pPr>
      <w:keepNext w:val="0"/>
      <w:pageBreakBefore w:val="0"/>
      <w:tabs>
        <w:tab w:val="clear" w:pos="2268"/>
        <w:tab w:val="num" w:pos="964"/>
      </w:tabs>
      <w:spacing w:before="120" w:after="120"/>
      <w:ind w:left="964" w:hanging="964"/>
      <w:jc w:val="both"/>
      <w:outlineLvl w:val="1"/>
    </w:pPr>
    <w:rPr>
      <w:b w:val="0"/>
      <w:sz w:val="22"/>
    </w:rPr>
  </w:style>
  <w:style w:type="paragraph" w:customStyle="1" w:styleId="TextofAppendixlevel2">
    <w:name w:val="Text of Appendix level 2"/>
    <w:basedOn w:val="TextofAppendixlevel1"/>
    <w:uiPriority w:val="99"/>
    <w:rsid w:val="00A1132E"/>
    <w:pPr>
      <w:outlineLvl w:val="2"/>
    </w:pPr>
  </w:style>
  <w:style w:type="paragraph" w:customStyle="1" w:styleId="TextofAppendixlevel3">
    <w:name w:val="Text of Appendix level 3"/>
    <w:basedOn w:val="TextofAppendixlevel2"/>
    <w:uiPriority w:val="99"/>
    <w:rsid w:val="00A1132E"/>
    <w:pPr>
      <w:tabs>
        <w:tab w:val="clear" w:pos="964"/>
        <w:tab w:val="num" w:pos="1928"/>
      </w:tabs>
      <w:ind w:left="1928" w:hanging="851"/>
      <w:outlineLvl w:val="3"/>
    </w:pPr>
  </w:style>
  <w:style w:type="paragraph" w:customStyle="1" w:styleId="TextofAppendixlevel4">
    <w:name w:val="Text of Appendix level 4"/>
    <w:basedOn w:val="TextofAppendixlevel3"/>
    <w:uiPriority w:val="99"/>
    <w:rsid w:val="00A1132E"/>
    <w:pPr>
      <w:tabs>
        <w:tab w:val="clear" w:pos="1928"/>
        <w:tab w:val="num" w:pos="2835"/>
      </w:tabs>
      <w:ind w:left="2835"/>
      <w:outlineLvl w:val="4"/>
    </w:pPr>
  </w:style>
  <w:style w:type="numbering" w:customStyle="1" w:styleId="SLONumberings">
    <w:name w:val="SLO_Numberings"/>
    <w:uiPriority w:val="99"/>
    <w:rsid w:val="00A1132E"/>
  </w:style>
  <w:style w:type="paragraph" w:customStyle="1" w:styleId="Agreement1stlevelheadingnonumber">
    <w:name w:val="Agreement 1st level (heading) no number"/>
    <w:basedOn w:val="1stlevelheading"/>
    <w:next w:val="SLONormal"/>
    <w:uiPriority w:val="99"/>
    <w:rsid w:val="00A1132E"/>
    <w:pPr>
      <w:numPr>
        <w:numId w:val="0"/>
      </w:numPr>
    </w:pPr>
    <w:rPr>
      <w:kern w:val="22"/>
    </w:rPr>
  </w:style>
  <w:style w:type="paragraph" w:customStyle="1" w:styleId="AgreementPartiesandRecitals">
    <w:name w:val="Agreement Parties and Recitals"/>
    <w:basedOn w:val="1stlevelheading"/>
    <w:uiPriority w:val="99"/>
    <w:rsid w:val="00A1132E"/>
    <w:pPr>
      <w:numPr>
        <w:numId w:val="0"/>
      </w:numPr>
    </w:pPr>
    <w:rPr>
      <w:kern w:val="22"/>
    </w:rPr>
  </w:style>
  <w:style w:type="paragraph" w:customStyle="1" w:styleId="SLOlistofparties">
    <w:name w:val="SLO list of parties"/>
    <w:uiPriority w:val="99"/>
    <w:rsid w:val="00A1132E"/>
    <w:pPr>
      <w:numPr>
        <w:numId w:val="6"/>
      </w:numPr>
      <w:spacing w:before="120" w:after="120" w:line="240" w:lineRule="auto"/>
      <w:jc w:val="both"/>
    </w:pPr>
    <w:rPr>
      <w:rFonts w:ascii="Times New Roman" w:eastAsia="Times New Roman" w:hAnsi="Times New Roman" w:cs="Times New Roman"/>
      <w:kern w:val="24"/>
      <w:szCs w:val="24"/>
      <w:lang w:val="en-GB"/>
    </w:rPr>
  </w:style>
  <w:style w:type="paragraph" w:customStyle="1" w:styleId="SLOlistofrecitals">
    <w:name w:val="SLO list of recitals"/>
    <w:basedOn w:val="Normal"/>
    <w:uiPriority w:val="99"/>
    <w:rsid w:val="00A1132E"/>
    <w:pPr>
      <w:numPr>
        <w:ilvl w:val="1"/>
        <w:numId w:val="6"/>
      </w:numPr>
      <w:spacing w:before="120" w:after="120"/>
    </w:pPr>
    <w:rPr>
      <w:sz w:val="22"/>
      <w:szCs w:val="24"/>
      <w:lang w:val="en-GB" w:eastAsia="en-US"/>
    </w:rPr>
  </w:style>
  <w:style w:type="paragraph" w:styleId="ListParagraph">
    <w:name w:val="List Paragraph"/>
    <w:aliases w:val="Numbering,ERP-List Paragraph,List Paragraph11,Bullet EY,List Paragraph2,List Paragraph Red,Buletai,List Paragraph21,lp1,Bullet 1,Use Case List Paragraph,List Paragraph111,Paragraph,List not in Table,Lentele,Bullet Number,List Paragr1,lp11"/>
    <w:basedOn w:val="Normal"/>
    <w:link w:val="ListParagraphChar"/>
    <w:uiPriority w:val="34"/>
    <w:qFormat/>
    <w:rsid w:val="00A1132E"/>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A1132E"/>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A1132E"/>
  </w:style>
  <w:style w:type="paragraph" w:styleId="DocumentMap">
    <w:name w:val="Document Map"/>
    <w:basedOn w:val="Normal"/>
    <w:link w:val="DocumentMapChar"/>
    <w:rsid w:val="00A1132E"/>
    <w:pPr>
      <w:shd w:val="clear" w:color="auto" w:fill="000080"/>
    </w:pPr>
    <w:rPr>
      <w:rFonts w:ascii="Tahoma" w:hAnsi="Tahoma" w:cs="Tahoma"/>
      <w:szCs w:val="24"/>
      <w:lang w:eastAsia="en-US"/>
    </w:rPr>
  </w:style>
  <w:style w:type="character" w:customStyle="1" w:styleId="DocumentMapChar">
    <w:name w:val="Document Map Char"/>
    <w:basedOn w:val="DefaultParagraphFont"/>
    <w:link w:val="DocumentMap"/>
    <w:rsid w:val="00A1132E"/>
    <w:rPr>
      <w:rFonts w:ascii="Tahoma" w:eastAsia="Times New Roman" w:hAnsi="Tahoma" w:cs="Tahoma"/>
      <w:sz w:val="24"/>
      <w:szCs w:val="24"/>
      <w:shd w:val="clear" w:color="auto" w:fill="000080"/>
    </w:rPr>
  </w:style>
  <w:style w:type="paragraph" w:styleId="List2">
    <w:name w:val="List 2"/>
    <w:basedOn w:val="Normal"/>
    <w:rsid w:val="00A1132E"/>
    <w:pPr>
      <w:ind w:left="566" w:hanging="283"/>
    </w:pPr>
    <w:rPr>
      <w:szCs w:val="24"/>
      <w:lang w:eastAsia="en-US"/>
    </w:rPr>
  </w:style>
  <w:style w:type="paragraph" w:styleId="List3">
    <w:name w:val="List 3"/>
    <w:basedOn w:val="Normal"/>
    <w:rsid w:val="00A1132E"/>
    <w:pPr>
      <w:ind w:left="849" w:hanging="283"/>
    </w:pPr>
    <w:rPr>
      <w:szCs w:val="24"/>
      <w:lang w:eastAsia="en-US"/>
    </w:rPr>
  </w:style>
  <w:style w:type="paragraph" w:styleId="List4">
    <w:name w:val="List 4"/>
    <w:basedOn w:val="Normal"/>
    <w:rsid w:val="00A1132E"/>
    <w:pPr>
      <w:ind w:left="1132" w:hanging="283"/>
    </w:pPr>
    <w:rPr>
      <w:szCs w:val="24"/>
      <w:lang w:eastAsia="en-US"/>
    </w:rPr>
  </w:style>
  <w:style w:type="paragraph" w:styleId="List5">
    <w:name w:val="List 5"/>
    <w:basedOn w:val="Normal"/>
    <w:rsid w:val="00A1132E"/>
    <w:pPr>
      <w:ind w:left="1415" w:hanging="283"/>
    </w:pPr>
    <w:rPr>
      <w:szCs w:val="24"/>
      <w:lang w:eastAsia="en-US"/>
    </w:rPr>
  </w:style>
  <w:style w:type="paragraph" w:styleId="ListBullet2">
    <w:name w:val="List Bullet 2"/>
    <w:basedOn w:val="Normal"/>
    <w:autoRedefine/>
    <w:rsid w:val="00A1132E"/>
    <w:pPr>
      <w:numPr>
        <w:numId w:val="7"/>
      </w:numPr>
    </w:pPr>
    <w:rPr>
      <w:szCs w:val="24"/>
      <w:lang w:eastAsia="en-US"/>
    </w:rPr>
  </w:style>
  <w:style w:type="paragraph" w:styleId="ListBullet3">
    <w:name w:val="List Bullet 3"/>
    <w:basedOn w:val="Normal"/>
    <w:autoRedefine/>
    <w:rsid w:val="00A1132E"/>
    <w:pPr>
      <w:numPr>
        <w:numId w:val="8"/>
      </w:numPr>
    </w:pPr>
    <w:rPr>
      <w:szCs w:val="24"/>
      <w:lang w:eastAsia="en-US"/>
    </w:rPr>
  </w:style>
  <w:style w:type="paragraph" w:styleId="ListBullet4">
    <w:name w:val="List Bullet 4"/>
    <w:basedOn w:val="Normal"/>
    <w:autoRedefine/>
    <w:rsid w:val="00A1132E"/>
    <w:pPr>
      <w:numPr>
        <w:numId w:val="9"/>
      </w:numPr>
    </w:pPr>
    <w:rPr>
      <w:szCs w:val="24"/>
      <w:lang w:eastAsia="en-US"/>
    </w:rPr>
  </w:style>
  <w:style w:type="paragraph" w:styleId="ListBullet5">
    <w:name w:val="List Bullet 5"/>
    <w:basedOn w:val="Normal"/>
    <w:autoRedefine/>
    <w:rsid w:val="00A1132E"/>
    <w:pPr>
      <w:numPr>
        <w:numId w:val="10"/>
      </w:numPr>
    </w:pPr>
    <w:rPr>
      <w:szCs w:val="24"/>
      <w:lang w:eastAsia="en-US"/>
    </w:rPr>
  </w:style>
  <w:style w:type="paragraph" w:styleId="ListContinue2">
    <w:name w:val="List Continue 2"/>
    <w:basedOn w:val="Normal"/>
    <w:rsid w:val="00A1132E"/>
    <w:pPr>
      <w:spacing w:after="120"/>
      <w:ind w:left="566"/>
    </w:pPr>
    <w:rPr>
      <w:szCs w:val="24"/>
      <w:lang w:eastAsia="en-US"/>
    </w:rPr>
  </w:style>
  <w:style w:type="paragraph" w:styleId="ListContinue3">
    <w:name w:val="List Continue 3"/>
    <w:basedOn w:val="Normal"/>
    <w:rsid w:val="00A1132E"/>
    <w:pPr>
      <w:spacing w:after="120"/>
      <w:ind w:left="849"/>
    </w:pPr>
    <w:rPr>
      <w:szCs w:val="24"/>
      <w:lang w:eastAsia="en-US"/>
    </w:rPr>
  </w:style>
  <w:style w:type="paragraph" w:styleId="ListContinue4">
    <w:name w:val="List Continue 4"/>
    <w:basedOn w:val="Normal"/>
    <w:rsid w:val="00A1132E"/>
    <w:pPr>
      <w:spacing w:after="120"/>
      <w:ind w:left="1132"/>
    </w:pPr>
    <w:rPr>
      <w:szCs w:val="24"/>
      <w:lang w:eastAsia="en-US"/>
    </w:rPr>
  </w:style>
  <w:style w:type="character" w:customStyle="1" w:styleId="BlockTextChar">
    <w:name w:val="Block Text Char"/>
    <w:link w:val="BlockText"/>
    <w:uiPriority w:val="99"/>
    <w:rsid w:val="00A1132E"/>
    <w:rPr>
      <w:rFonts w:ascii="Times New Roman" w:eastAsia="Times New Roman" w:hAnsi="Times New Roman" w:cs="Times New Roman"/>
      <w:color w:val="000000"/>
      <w:sz w:val="24"/>
      <w:szCs w:val="20"/>
      <w:lang w:val="en-US" w:eastAsia="lt-LT"/>
    </w:rPr>
  </w:style>
  <w:style w:type="paragraph" w:styleId="Subtitle">
    <w:name w:val="Subtitle"/>
    <w:basedOn w:val="Normal"/>
    <w:link w:val="SubtitleChar"/>
    <w:qFormat/>
    <w:rsid w:val="00A1132E"/>
    <w:pPr>
      <w:jc w:val="center"/>
    </w:pPr>
    <w:rPr>
      <w:b/>
      <w:sz w:val="28"/>
      <w:u w:val="single"/>
      <w:lang w:val="en-GB" w:eastAsia="en-US"/>
    </w:rPr>
  </w:style>
  <w:style w:type="character" w:customStyle="1" w:styleId="SubtitleChar">
    <w:name w:val="Subtitle Char"/>
    <w:basedOn w:val="DefaultParagraphFont"/>
    <w:link w:val="Subtitle"/>
    <w:rsid w:val="00A1132E"/>
    <w:rPr>
      <w:rFonts w:ascii="Times New Roman" w:eastAsia="Times New Roman" w:hAnsi="Times New Roman" w:cs="Times New Roman"/>
      <w:b/>
      <w:sz w:val="28"/>
      <w:szCs w:val="20"/>
      <w:u w:val="single"/>
      <w:lang w:val="en-GB"/>
    </w:rPr>
  </w:style>
  <w:style w:type="paragraph" w:customStyle="1" w:styleId="FrontPageFrame">
    <w:name w:val="FrontPageFrame"/>
    <w:basedOn w:val="Normal"/>
    <w:rsid w:val="00A1132E"/>
    <w:pPr>
      <w:framePr w:wrap="around" w:hAnchor="margin" w:x="-2267" w:yAlign="bottom"/>
      <w:tabs>
        <w:tab w:val="left" w:pos="1134"/>
      </w:tabs>
      <w:spacing w:line="240" w:lineRule="atLeast"/>
    </w:pPr>
    <w:rPr>
      <w:rFonts w:ascii="Arial" w:hAnsi="Arial"/>
      <w:sz w:val="14"/>
      <w:lang w:val="en-GB" w:eastAsia="en-US"/>
    </w:rPr>
  </w:style>
  <w:style w:type="paragraph" w:customStyle="1" w:styleId="FooterText">
    <w:name w:val="Footer Text"/>
    <w:basedOn w:val="FrontPageFrame"/>
    <w:rsid w:val="00A1132E"/>
    <w:pPr>
      <w:framePr w:wrap="auto" w:hAnchor="text" w:xAlign="left" w:yAlign="inline"/>
      <w:tabs>
        <w:tab w:val="clear" w:pos="1134"/>
      </w:tabs>
      <w:spacing w:line="240" w:lineRule="auto"/>
    </w:pPr>
    <w:rPr>
      <w:w w:val="95"/>
      <w:sz w:val="12"/>
    </w:rPr>
  </w:style>
  <w:style w:type="paragraph" w:customStyle="1" w:styleId="ListParagraph1">
    <w:name w:val="List Paragraph1"/>
    <w:basedOn w:val="Normal"/>
    <w:qFormat/>
    <w:rsid w:val="00A1132E"/>
    <w:pPr>
      <w:ind w:left="1296"/>
    </w:pPr>
    <w:rPr>
      <w:szCs w:val="24"/>
      <w:lang w:eastAsia="en-US"/>
    </w:rPr>
  </w:style>
  <w:style w:type="character" w:styleId="Emphasis">
    <w:name w:val="Emphasis"/>
    <w:qFormat/>
    <w:rsid w:val="00A1132E"/>
    <w:rPr>
      <w:i/>
      <w:iCs/>
    </w:rPr>
  </w:style>
  <w:style w:type="paragraph" w:customStyle="1" w:styleId="Normall">
    <w:name w:val="Normal_l"/>
    <w:basedOn w:val="Normal"/>
    <w:rsid w:val="00A1132E"/>
    <w:pPr>
      <w:widowControl w:val="0"/>
      <w:suppressAutoHyphens/>
    </w:pPr>
    <w:rPr>
      <w:rFonts w:ascii="TimesLT" w:eastAsia="Calibri" w:hAnsi="TimesLT"/>
      <w:sz w:val="20"/>
      <w:lang w:val="en-GB" w:eastAsia="en-US"/>
    </w:rPr>
  </w:style>
  <w:style w:type="character" w:customStyle="1" w:styleId="apple-converted-space">
    <w:name w:val="apple-converted-space"/>
    <w:rsid w:val="00A1132E"/>
  </w:style>
  <w:style w:type="paragraph" w:customStyle="1" w:styleId="Sraas1">
    <w:name w:val="Sąrašas 1"/>
    <w:basedOn w:val="Heading1"/>
    <w:rsid w:val="00A1132E"/>
    <w:pPr>
      <w:widowControl w:val="0"/>
      <w:numPr>
        <w:numId w:val="12"/>
      </w:numPr>
      <w:tabs>
        <w:tab w:val="num" w:pos="737"/>
      </w:tabs>
      <w:autoSpaceDE w:val="0"/>
      <w:autoSpaceDN w:val="0"/>
      <w:adjustRightInd w:val="0"/>
      <w:ind w:left="567" w:hanging="210"/>
    </w:pPr>
    <w:rPr>
      <w:rFonts w:eastAsia="Calibri"/>
      <w:b w:val="0"/>
    </w:rPr>
  </w:style>
  <w:style w:type="paragraph" w:customStyle="1" w:styleId="Sraas21">
    <w:name w:val="Sąrašas 21"/>
    <w:basedOn w:val="Heading1"/>
    <w:autoRedefine/>
    <w:rsid w:val="00A1132E"/>
    <w:pPr>
      <w:widowControl w:val="0"/>
      <w:numPr>
        <w:ilvl w:val="1"/>
        <w:numId w:val="12"/>
      </w:numPr>
      <w:tabs>
        <w:tab w:val="clear" w:pos="804"/>
        <w:tab w:val="num" w:pos="0"/>
        <w:tab w:val="left" w:pos="567"/>
        <w:tab w:val="left" w:pos="709"/>
        <w:tab w:val="left" w:pos="993"/>
      </w:tabs>
      <w:autoSpaceDE w:val="0"/>
      <w:autoSpaceDN w:val="0"/>
      <w:adjustRightInd w:val="0"/>
      <w:spacing w:before="0" w:after="0"/>
      <w:ind w:left="0" w:firstLine="0"/>
      <w:jc w:val="both"/>
    </w:pPr>
    <w:rPr>
      <w:rFonts w:eastAsia="Calibri"/>
    </w:rPr>
  </w:style>
  <w:style w:type="paragraph" w:customStyle="1" w:styleId="Sraas31">
    <w:name w:val="Sąrašas 31"/>
    <w:basedOn w:val="Heading7"/>
    <w:rsid w:val="00A1132E"/>
    <w:pPr>
      <w:keepNext w:val="0"/>
      <w:widowControl w:val="0"/>
      <w:numPr>
        <w:ilvl w:val="2"/>
        <w:numId w:val="12"/>
      </w:numPr>
      <w:tabs>
        <w:tab w:val="num" w:pos="1200"/>
        <w:tab w:val="num" w:pos="1260"/>
        <w:tab w:val="num" w:pos="1767"/>
        <w:tab w:val="num" w:pos="2034"/>
      </w:tabs>
      <w:autoSpaceDE w:val="0"/>
      <w:autoSpaceDN w:val="0"/>
      <w:adjustRightInd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rsid w:val="00A1132E"/>
    <w:pPr>
      <w:widowControl w:val="0"/>
      <w:numPr>
        <w:ilvl w:val="3"/>
        <w:numId w:val="12"/>
      </w:numPr>
      <w:autoSpaceDE w:val="0"/>
      <w:autoSpaceDN w:val="0"/>
      <w:adjustRightInd w:val="0"/>
      <w:jc w:val="both"/>
    </w:pPr>
    <w:rPr>
      <w:rFonts w:eastAsia="Calibri"/>
      <w:szCs w:val="24"/>
    </w:rPr>
  </w:style>
  <w:style w:type="paragraph" w:customStyle="1" w:styleId="Sraas51">
    <w:name w:val="Sąrašas 51"/>
    <w:basedOn w:val="Normal"/>
    <w:rsid w:val="00A1132E"/>
    <w:pPr>
      <w:widowControl w:val="0"/>
      <w:numPr>
        <w:ilvl w:val="4"/>
        <w:numId w:val="12"/>
      </w:numPr>
      <w:autoSpaceDE w:val="0"/>
      <w:autoSpaceDN w:val="0"/>
      <w:adjustRightInd w:val="0"/>
      <w:jc w:val="both"/>
    </w:pPr>
    <w:rPr>
      <w:rFonts w:eastAsia="Calibri"/>
      <w:szCs w:val="24"/>
    </w:rPr>
  </w:style>
  <w:style w:type="paragraph" w:customStyle="1" w:styleId="Sraas6">
    <w:name w:val="Sąrašas 6"/>
    <w:basedOn w:val="Normal"/>
    <w:rsid w:val="00A1132E"/>
    <w:pPr>
      <w:widowControl w:val="0"/>
      <w:numPr>
        <w:ilvl w:val="5"/>
        <w:numId w:val="12"/>
      </w:numPr>
      <w:autoSpaceDE w:val="0"/>
      <w:autoSpaceDN w:val="0"/>
      <w:adjustRightInd w:val="0"/>
      <w:jc w:val="both"/>
    </w:pPr>
    <w:rPr>
      <w:rFonts w:eastAsia="Calibri"/>
      <w:szCs w:val="24"/>
    </w:rPr>
  </w:style>
  <w:style w:type="character" w:customStyle="1" w:styleId="ListParagraphChar">
    <w:name w:val="List Paragraph Char"/>
    <w:aliases w:val="Numbering Char,ERP-List Paragraph Char,List Paragraph11 Char,Bullet EY Char,List Paragraph2 Char,List Paragraph Red Char,Buletai Char,List Paragraph21 Char,lp1 Char,Bullet 1 Char,Use Case List Paragraph Char,List Paragraph111 Char"/>
    <w:link w:val="ListParagraph"/>
    <w:uiPriority w:val="34"/>
    <w:qFormat/>
    <w:locked/>
    <w:rsid w:val="00A1132E"/>
    <w:rPr>
      <w:rFonts w:ascii="Calibri" w:eastAsia="Calibri" w:hAnsi="Calibri" w:cs="Times New Roman"/>
    </w:rPr>
  </w:style>
  <w:style w:type="paragraph" w:customStyle="1" w:styleId="Default">
    <w:name w:val="Default"/>
    <w:rsid w:val="00A1132E"/>
    <w:pPr>
      <w:autoSpaceDE w:val="0"/>
      <w:autoSpaceDN w:val="0"/>
      <w:adjustRightInd w:val="0"/>
      <w:spacing w:after="0" w:line="240" w:lineRule="auto"/>
    </w:pPr>
    <w:rPr>
      <w:rFonts w:ascii="Calibri" w:eastAsia="Times New Roman" w:hAnsi="Calibri" w:cs="Times New Roman"/>
      <w:color w:val="000000"/>
      <w:sz w:val="24"/>
      <w:szCs w:val="24"/>
      <w:lang w:val="en-US"/>
    </w:rPr>
  </w:style>
  <w:style w:type="table" w:customStyle="1" w:styleId="TableGrid1">
    <w:name w:val="Table Grid1"/>
    <w:basedOn w:val="TableNormal"/>
    <w:next w:val="TableGrid"/>
    <w:uiPriority w:val="59"/>
    <w:rsid w:val="00A1132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basedOn w:val="DefaultParagraphFont"/>
    <w:link w:val="Stilius3"/>
    <w:locked/>
    <w:rsid w:val="00A1132E"/>
  </w:style>
  <w:style w:type="paragraph" w:customStyle="1" w:styleId="Stilius3">
    <w:name w:val="Stilius3"/>
    <w:basedOn w:val="Normal"/>
    <w:link w:val="Stilius3Diagrama"/>
    <w:rsid w:val="00A1132E"/>
    <w:pPr>
      <w:spacing w:before="200"/>
      <w:jc w:val="both"/>
    </w:pPr>
    <w:rPr>
      <w:rFonts w:asciiTheme="minorHAnsi" w:eastAsiaTheme="minorHAnsi" w:hAnsiTheme="minorHAnsi" w:cstheme="minorBidi"/>
      <w:sz w:val="22"/>
      <w:szCs w:val="22"/>
      <w:lang w:eastAsia="en-US"/>
    </w:rPr>
  </w:style>
  <w:style w:type="paragraph" w:customStyle="1" w:styleId="bodytext0">
    <w:name w:val="bodytext"/>
    <w:basedOn w:val="Normal"/>
    <w:rsid w:val="00A1132E"/>
    <w:pPr>
      <w:spacing w:before="100" w:beforeAutospacing="1" w:after="100" w:afterAutospacing="1"/>
      <w:ind w:firstLine="720"/>
    </w:pPr>
    <w:rPr>
      <w:rFonts w:cs="Arial"/>
      <w:szCs w:val="24"/>
    </w:rPr>
  </w:style>
  <w:style w:type="paragraph" w:styleId="TOCHeading">
    <w:name w:val="TOC Heading"/>
    <w:basedOn w:val="Heading1"/>
    <w:next w:val="Normal"/>
    <w:uiPriority w:val="39"/>
    <w:unhideWhenUsed/>
    <w:qFormat/>
    <w:rsid w:val="00A1132E"/>
    <w:pPr>
      <w:keepNext/>
      <w:keepLines/>
      <w:numPr>
        <w:numId w:val="0"/>
      </w:numPr>
      <w:tabs>
        <w:tab w:val="clear" w:pos="3189"/>
      </w:tabs>
      <w:spacing w:before="480" w:after="0" w:line="276" w:lineRule="auto"/>
      <w:jc w:val="left"/>
      <w:outlineLvl w:val="9"/>
    </w:pPr>
    <w:rPr>
      <w:rFonts w:asciiTheme="majorHAnsi" w:eastAsiaTheme="majorEastAsia" w:hAnsiTheme="majorHAnsi" w:cstheme="majorBidi"/>
      <w:bCs/>
      <w:color w:val="2F5496" w:themeColor="accent1" w:themeShade="BF"/>
      <w:sz w:val="28"/>
      <w:szCs w:val="28"/>
    </w:rPr>
  </w:style>
  <w:style w:type="character" w:customStyle="1" w:styleId="CommentTextChar1">
    <w:name w:val="Comment Text Char1"/>
    <w:uiPriority w:val="99"/>
    <w:rsid w:val="00A1132E"/>
    <w:rPr>
      <w:rFonts w:eastAsia="PMingLiU"/>
      <w:sz w:val="16"/>
      <w:lang w:val="en-US" w:eastAsia="ar-SA"/>
    </w:rPr>
  </w:style>
  <w:style w:type="paragraph" w:styleId="TOC3">
    <w:name w:val="toc 3"/>
    <w:basedOn w:val="Normal"/>
    <w:next w:val="Normal"/>
    <w:autoRedefine/>
    <w:uiPriority w:val="39"/>
    <w:unhideWhenUsed/>
    <w:rsid w:val="00A1132E"/>
    <w:pPr>
      <w:spacing w:after="100"/>
      <w:ind w:left="480"/>
    </w:pPr>
  </w:style>
  <w:style w:type="paragraph" w:customStyle="1" w:styleId="BodyText20">
    <w:name w:val="Body Text2"/>
    <w:rsid w:val="00A1132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LONumberings1">
    <w:name w:val="SLO_Numberings1"/>
    <w:uiPriority w:val="99"/>
    <w:rsid w:val="00A1132E"/>
    <w:pPr>
      <w:numPr>
        <w:numId w:val="6"/>
      </w:numPr>
    </w:pPr>
  </w:style>
  <w:style w:type="character" w:customStyle="1" w:styleId="mceitemhiddenspellword">
    <w:name w:val="mceitemhiddenspellword"/>
    <w:rsid w:val="00A1132E"/>
  </w:style>
  <w:style w:type="character" w:customStyle="1" w:styleId="hps">
    <w:name w:val="hps"/>
    <w:rsid w:val="00A1132E"/>
  </w:style>
  <w:style w:type="character" w:customStyle="1" w:styleId="Heading2Char1">
    <w:name w:val="Heading 2 Char1"/>
    <w:aliases w:val="Title Header2 + Kairėje:  0 cm Char1,Pirmoji eilutė:  0 cm Char1,Title Header2 Char1"/>
    <w:semiHidden/>
    <w:rsid w:val="00A1132E"/>
    <w:rPr>
      <w:rFonts w:ascii="Calibri Light" w:eastAsia="Times New Roman" w:hAnsi="Calibri Light" w:cs="Times New Roman"/>
      <w:color w:val="2E74B5"/>
      <w:sz w:val="26"/>
      <w:szCs w:val="26"/>
      <w:lang w:eastAsia="lt-LT"/>
    </w:rPr>
  </w:style>
  <w:style w:type="character" w:customStyle="1" w:styleId="Heading3Char1">
    <w:name w:val="Heading 3 Char1"/>
    <w:aliases w:val="Overskrift 3 indholdsfortegn. Char1,Section Header3 Char1,Sub-Clause Paragraph Char1"/>
    <w:semiHidden/>
    <w:rsid w:val="00A1132E"/>
    <w:rPr>
      <w:rFonts w:ascii="Calibri Light" w:eastAsia="Times New Roman" w:hAnsi="Calibri Light" w:cs="Times New Roman"/>
      <w:color w:val="1F4D78"/>
      <w:sz w:val="24"/>
      <w:szCs w:val="24"/>
      <w:lang w:eastAsia="lt-LT"/>
    </w:rPr>
  </w:style>
  <w:style w:type="character" w:customStyle="1" w:styleId="Heading4Char1">
    <w:name w:val="Heading 4 Char1"/>
    <w:aliases w:val="Heading 4 Char Char Char Char Char1,Sub-Clause Sub-paragraph Char1"/>
    <w:semiHidden/>
    <w:rsid w:val="00A1132E"/>
    <w:rPr>
      <w:rFonts w:ascii="Calibri Light" w:eastAsia="Times New Roman" w:hAnsi="Calibri Light" w:cs="Times New Roman"/>
      <w:i/>
      <w:iCs/>
      <w:color w:val="2E74B5"/>
      <w:sz w:val="24"/>
      <w:lang w:eastAsia="lt-LT"/>
    </w:rPr>
  </w:style>
  <w:style w:type="character" w:customStyle="1" w:styleId="Antrat21">
    <w:name w:val="Antraštė 21"/>
    <w:aliases w:val="Title Header2 + Kairėje:  0 cm1,Pirmoji eilutė:  0 cm Diagrama Diagrama1"/>
    <w:rsid w:val="00A1132E"/>
    <w:rPr>
      <w:sz w:val="24"/>
      <w:lang w:val="lt-LT" w:eastAsia="lt-LT" w:bidi="ar-SA"/>
    </w:rPr>
  </w:style>
  <w:style w:type="paragraph" w:customStyle="1" w:styleId="Iprastas">
    <w:name w:val="Iprastas"/>
    <w:basedOn w:val="Normal"/>
    <w:uiPriority w:val="99"/>
    <w:qFormat/>
    <w:rsid w:val="00A1132E"/>
    <w:pPr>
      <w:numPr>
        <w:ilvl w:val="1"/>
        <w:numId w:val="14"/>
      </w:numPr>
      <w:suppressAutoHyphens/>
      <w:spacing w:after="120" w:line="240" w:lineRule="exact"/>
      <w:jc w:val="both"/>
    </w:pPr>
    <w:rPr>
      <w:rFonts w:ascii="Arial" w:eastAsia="PMingLiU" w:hAnsi="Arial" w:cs="Arial"/>
      <w:sz w:val="20"/>
      <w:lang w:eastAsia="ar-SA"/>
    </w:rPr>
  </w:style>
  <w:style w:type="paragraph" w:customStyle="1" w:styleId="Poskyriai">
    <w:name w:val="Poskyriai"/>
    <w:basedOn w:val="Heading2"/>
    <w:uiPriority w:val="10"/>
    <w:qFormat/>
    <w:rsid w:val="00A1132E"/>
    <w:pPr>
      <w:keepNext/>
      <w:numPr>
        <w:numId w:val="15"/>
      </w:numPr>
      <w:tabs>
        <w:tab w:val="clear" w:pos="1070"/>
        <w:tab w:val="num" w:pos="360"/>
        <w:tab w:val="num" w:pos="567"/>
        <w:tab w:val="left" w:pos="993"/>
        <w:tab w:val="left" w:pos="1440"/>
      </w:tabs>
      <w:spacing w:line="320" w:lineRule="atLeast"/>
      <w:ind w:left="567" w:right="284" w:firstLine="0"/>
    </w:pPr>
    <w:rPr>
      <w:rFonts w:ascii="Calibri" w:hAnsi="Calibri" w:cs="Arial"/>
      <w:bCs/>
      <w:iCs/>
      <w:szCs w:val="24"/>
      <w:lang w:eastAsia="en-US"/>
    </w:rPr>
  </w:style>
  <w:style w:type="paragraph" w:customStyle="1" w:styleId="Lentelsvidus">
    <w:name w:val="_Lentelės vidus"/>
    <w:basedOn w:val="Normal"/>
    <w:link w:val="LentelsvidusChar"/>
    <w:qFormat/>
    <w:rsid w:val="00A1132E"/>
    <w:pPr>
      <w:spacing w:before="60" w:after="60" w:line="276" w:lineRule="auto"/>
      <w:jc w:val="both"/>
    </w:pPr>
    <w:rPr>
      <w:rFonts w:ascii="Calibri" w:hAnsi="Calibri"/>
      <w:sz w:val="22"/>
      <w:szCs w:val="22"/>
      <w:lang w:val="en-GB"/>
    </w:rPr>
  </w:style>
  <w:style w:type="character" w:customStyle="1" w:styleId="LentelsvidusChar">
    <w:name w:val="_Lentelės vidus Char"/>
    <w:link w:val="Lentelsvidus"/>
    <w:rsid w:val="00A1132E"/>
    <w:rPr>
      <w:rFonts w:ascii="Calibri" w:eastAsia="Times New Roman" w:hAnsi="Calibri" w:cs="Times New Roman"/>
      <w:lang w:val="en-GB" w:eastAsia="lt-LT"/>
    </w:rPr>
  </w:style>
  <w:style w:type="paragraph" w:styleId="FootnoteText">
    <w:name w:val="footnote text"/>
    <w:aliases w:val="Footnote"/>
    <w:basedOn w:val="Normal"/>
    <w:link w:val="FootnoteTextChar"/>
    <w:rsid w:val="00A1132E"/>
    <w:pPr>
      <w:spacing w:after="120"/>
      <w:ind w:firstLine="540"/>
      <w:jc w:val="both"/>
    </w:pPr>
    <w:rPr>
      <w:rFonts w:ascii="Calibri" w:hAnsi="Calibri"/>
      <w:sz w:val="20"/>
    </w:rPr>
  </w:style>
  <w:style w:type="character" w:customStyle="1" w:styleId="FootnoteTextChar">
    <w:name w:val="Footnote Text Char"/>
    <w:aliases w:val="Footnote Char"/>
    <w:basedOn w:val="DefaultParagraphFont"/>
    <w:link w:val="FootnoteText"/>
    <w:rsid w:val="00A1132E"/>
    <w:rPr>
      <w:rFonts w:ascii="Calibri" w:eastAsia="Times New Roman" w:hAnsi="Calibri" w:cs="Times New Roman"/>
      <w:sz w:val="20"/>
      <w:szCs w:val="20"/>
      <w:lang w:eastAsia="lt-LT"/>
    </w:rPr>
  </w:style>
  <w:style w:type="character" w:styleId="FootnoteReference">
    <w:name w:val="footnote reference"/>
    <w:rsid w:val="00A1132E"/>
    <w:rPr>
      <w:rFonts w:cs="Times New Roman"/>
      <w:vertAlign w:val="superscript"/>
    </w:rPr>
  </w:style>
  <w:style w:type="numbering" w:customStyle="1" w:styleId="SLONumberings2">
    <w:name w:val="SLO_Numberings2"/>
    <w:uiPriority w:val="99"/>
    <w:rsid w:val="00A1132E"/>
    <w:pPr>
      <w:numPr>
        <w:numId w:val="5"/>
      </w:numPr>
    </w:pPr>
  </w:style>
  <w:style w:type="numbering" w:customStyle="1" w:styleId="SLONumberings3">
    <w:name w:val="SLO_Numberings3"/>
    <w:uiPriority w:val="99"/>
    <w:rsid w:val="00A1132E"/>
    <w:pPr>
      <w:numPr>
        <w:numId w:val="1"/>
      </w:numPr>
    </w:pPr>
  </w:style>
  <w:style w:type="paragraph" w:customStyle="1" w:styleId="1LYGIS">
    <w:name w:val="_1 LYGIS"/>
    <w:basedOn w:val="Normal"/>
    <w:uiPriority w:val="99"/>
    <w:rsid w:val="00A1132E"/>
    <w:pPr>
      <w:numPr>
        <w:numId w:val="16"/>
      </w:numPr>
      <w:suppressAutoHyphens/>
      <w:autoSpaceDN w:val="0"/>
    </w:pPr>
    <w:rPr>
      <w:b/>
      <w:sz w:val="22"/>
      <w:szCs w:val="22"/>
      <w:lang w:eastAsia="fi-FI"/>
    </w:rPr>
  </w:style>
  <w:style w:type="paragraph" w:customStyle="1" w:styleId="3LYGIS">
    <w:name w:val="_3 LYGIS_"/>
    <w:basedOn w:val="Normal"/>
    <w:uiPriority w:val="99"/>
    <w:rsid w:val="00A1132E"/>
    <w:pPr>
      <w:numPr>
        <w:ilvl w:val="2"/>
        <w:numId w:val="16"/>
      </w:numPr>
      <w:tabs>
        <w:tab w:val="left" w:pos="374"/>
      </w:tabs>
      <w:suppressAutoHyphens/>
      <w:autoSpaceDN w:val="0"/>
      <w:jc w:val="both"/>
    </w:pPr>
    <w:rPr>
      <w:sz w:val="22"/>
      <w:szCs w:val="22"/>
      <w:lang w:eastAsia="fi-FI"/>
    </w:rPr>
  </w:style>
  <w:style w:type="paragraph" w:customStyle="1" w:styleId="2LYGIS">
    <w:name w:val="_2 LYGIS"/>
    <w:basedOn w:val="Normal"/>
    <w:uiPriority w:val="99"/>
    <w:rsid w:val="00A1132E"/>
    <w:pPr>
      <w:numPr>
        <w:ilvl w:val="1"/>
        <w:numId w:val="16"/>
      </w:numPr>
      <w:suppressAutoHyphens/>
      <w:autoSpaceDN w:val="0"/>
    </w:pPr>
    <w:rPr>
      <w:b/>
      <w:sz w:val="22"/>
      <w:szCs w:val="22"/>
      <w:lang w:eastAsia="fi-FI"/>
    </w:rPr>
  </w:style>
  <w:style w:type="table" w:customStyle="1" w:styleId="TableGrid2">
    <w:name w:val="Table Grid2"/>
    <w:basedOn w:val="TableNormal"/>
    <w:next w:val="TableGrid"/>
    <w:uiPriority w:val="59"/>
    <w:rsid w:val="00A1132E"/>
    <w:pPr>
      <w:spacing w:after="0" w:line="240" w:lineRule="auto"/>
      <w:ind w:left="357" w:hanging="357"/>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Char1"/>
    <w:basedOn w:val="DefaultParagraphFont"/>
    <w:semiHidden/>
    <w:rsid w:val="00A1132E"/>
  </w:style>
  <w:style w:type="character" w:customStyle="1" w:styleId="Antrat1Char">
    <w:name w:val="Antraštė 1 Char"/>
    <w:link w:val="Antrat11"/>
    <w:locked/>
    <w:rsid w:val="00A1132E"/>
    <w:rPr>
      <w:rFonts w:ascii="Tahoma" w:hAnsi="Tahoma" w:cs="Tahoma"/>
      <w:b/>
      <w:color w:val="000000"/>
    </w:rPr>
  </w:style>
  <w:style w:type="paragraph" w:customStyle="1" w:styleId="Antrat11">
    <w:name w:val="Antraštė 11"/>
    <w:basedOn w:val="ListParagraph"/>
    <w:link w:val="Antrat1Char"/>
    <w:qFormat/>
    <w:rsid w:val="00A1132E"/>
    <w:pPr>
      <w:numPr>
        <w:numId w:val="17"/>
      </w:numPr>
      <w:tabs>
        <w:tab w:val="num" w:pos="360"/>
      </w:tabs>
      <w:spacing w:after="120" w:line="240" w:lineRule="atLeast"/>
      <w:ind w:left="720" w:firstLine="0"/>
      <w:contextualSpacing w:val="0"/>
    </w:pPr>
    <w:rPr>
      <w:rFonts w:ascii="Tahoma" w:eastAsiaTheme="minorHAnsi" w:hAnsi="Tahoma" w:cs="Tahoma"/>
      <w:b/>
      <w:color w:val="000000"/>
    </w:rPr>
  </w:style>
  <w:style w:type="character" w:styleId="PlaceholderText">
    <w:name w:val="Placeholder Text"/>
    <w:basedOn w:val="DefaultParagraphFont"/>
    <w:uiPriority w:val="99"/>
    <w:semiHidden/>
    <w:rsid w:val="00A1132E"/>
    <w:rPr>
      <w:color w:val="808080"/>
    </w:rPr>
  </w:style>
  <w:style w:type="paragraph" w:customStyle="1" w:styleId="TableParagraph">
    <w:name w:val="Table Paragraph"/>
    <w:basedOn w:val="Normal"/>
    <w:uiPriority w:val="1"/>
    <w:qFormat/>
    <w:rsid w:val="00A1132E"/>
    <w:pPr>
      <w:widowControl w:val="0"/>
      <w:autoSpaceDE w:val="0"/>
      <w:autoSpaceDN w:val="0"/>
      <w:adjustRightInd w:val="0"/>
    </w:pPr>
    <w:rPr>
      <w:rFonts w:eastAsiaTheme="minorEastAsia"/>
      <w:szCs w:val="24"/>
    </w:rPr>
  </w:style>
  <w:style w:type="paragraph" w:customStyle="1" w:styleId="Pagtekstobulletas">
    <w:name w:val="_Pag. teksto bulletas"/>
    <w:basedOn w:val="Normal"/>
    <w:qFormat/>
    <w:rsid w:val="00596D60"/>
    <w:pPr>
      <w:numPr>
        <w:numId w:val="24"/>
      </w:numPr>
      <w:tabs>
        <w:tab w:val="num" w:pos="360"/>
      </w:tabs>
      <w:spacing w:before="60" w:line="276" w:lineRule="auto"/>
      <w:ind w:left="0" w:firstLine="0"/>
      <w:jc w:val="both"/>
    </w:pPr>
    <w:rPr>
      <w:sz w:val="22"/>
      <w:szCs w:val="22"/>
    </w:rPr>
  </w:style>
  <w:style w:type="paragraph" w:customStyle="1" w:styleId="Lentelsbullets">
    <w:name w:val="_Lentelės bullets"/>
    <w:basedOn w:val="Lentelsvidus"/>
    <w:qFormat/>
    <w:rsid w:val="00596D60"/>
    <w:pPr>
      <w:numPr>
        <w:numId w:val="25"/>
      </w:numPr>
      <w:jc w:val="left"/>
    </w:pPr>
    <w:rPr>
      <w:rFonts w:ascii="Times New Roman" w:eastAsiaTheme="minorHAnsi" w:hAnsi="Times New Roman"/>
      <w:lang w:val="lt-LT"/>
    </w:rPr>
  </w:style>
  <w:style w:type="paragraph" w:customStyle="1" w:styleId="Lentelsbullet2lygis">
    <w:name w:val="_Lentelės bullet 2 lygis"/>
    <w:basedOn w:val="Lentelsbullets"/>
    <w:semiHidden/>
    <w:qFormat/>
    <w:rsid w:val="00596D60"/>
    <w:pPr>
      <w:numPr>
        <w:ilvl w:val="1"/>
      </w:numPr>
      <w:tabs>
        <w:tab w:val="num" w:pos="360"/>
      </w:tabs>
      <w:ind w:hanging="720"/>
    </w:pPr>
  </w:style>
  <w:style w:type="paragraph" w:styleId="ListBullet">
    <w:name w:val="List Bullet"/>
    <w:basedOn w:val="Normal"/>
    <w:autoRedefine/>
    <w:uiPriority w:val="99"/>
    <w:unhideWhenUsed/>
    <w:rsid w:val="00596D60"/>
    <w:pPr>
      <w:numPr>
        <w:numId w:val="22"/>
      </w:numPr>
    </w:pPr>
    <w:rPr>
      <w:rFonts w:eastAsia="MS Minch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7B9D8.48F7E8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8A063-FBF6-4D66-AC8E-41193A55A464}">
  <ds:schemaRefs>
    <ds:schemaRef ds:uri="http://schemas.openxmlformats.org/officeDocument/2006/bibliography"/>
  </ds:schemaRefs>
</ds:datastoreItem>
</file>

<file path=docMetadata/LabelInfo.xml><?xml version="1.0" encoding="utf-8"?>
<clbl:labelList xmlns:clbl="http://schemas.microsoft.com/office/2020/mipLabelMetadata">
  <clbl:label id="{75464948-aeeb-436c-a291-ab13687dc8ce}" enabled="1" method="Standar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4747</Words>
  <Characters>2707</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2025-01-21T10:18:00Z</dcterms:created>
  <dcterms:modified xsi:type="dcterms:W3CDTF">2025-01-21T10:18:00Z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64948-aeeb-436c-a291-ab13687dc8ce_Enabled">
    <vt:lpwstr>true</vt:lpwstr>
  </property>
  <property fmtid="{D5CDD505-2E9C-101B-9397-08002B2CF9AE}" pid="3" name="MSIP_Label_75464948-aeeb-436c-a291-ab13687dc8ce_SetDate">
    <vt:lpwstr>2022-01-11T08:40:13Z</vt:lpwstr>
  </property>
  <property fmtid="{D5CDD505-2E9C-101B-9397-08002B2CF9AE}" pid="4" name="MSIP_Label_75464948-aeeb-436c-a291-ab13687dc8ce_Method">
    <vt:lpwstr>Standard</vt:lpwstr>
  </property>
  <property fmtid="{D5CDD505-2E9C-101B-9397-08002B2CF9AE}" pid="5" name="MSIP_Label_75464948-aeeb-436c-a291-ab13687dc8ce_Name">
    <vt:lpwstr>Internal</vt:lpwstr>
  </property>
  <property fmtid="{D5CDD505-2E9C-101B-9397-08002B2CF9AE}" pid="6" name="MSIP_Label_75464948-aeeb-436c-a291-ab13687dc8ce_SiteId">
    <vt:lpwstr>e54289c6-b630-4215-acc5-57eec01212d6</vt:lpwstr>
  </property>
  <property fmtid="{D5CDD505-2E9C-101B-9397-08002B2CF9AE}" pid="7" name="MSIP_Label_75464948-aeeb-436c-a291-ab13687dc8ce_ActionId">
    <vt:lpwstr>29ed7d76-20cf-402e-9e85-2fb2443f041e</vt:lpwstr>
  </property>
  <property fmtid="{D5CDD505-2E9C-101B-9397-08002B2CF9AE}" pid="8" name="MSIP_Label_75464948-aeeb-436c-a291-ab13687dc8ce_ContentBits">
    <vt:lpwstr>0</vt:lpwstr>
  </property>
</Properties>
</file>