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0105ED" w:rsidTr="00BC0195">
        <w:trPr>
          <w:trHeight w:val="429"/>
          <w:jc w:val="center"/>
        </w:trPr>
        <w:tc>
          <w:tcPr>
            <w:tcW w:w="7371" w:type="dxa"/>
          </w:tcPr>
          <w:p w:rsidR="003660D2" w:rsidRPr="0024354B" w:rsidRDefault="003660D2" w:rsidP="00323C07">
            <w:pPr>
              <w:spacing w:after="0" w:line="240" w:lineRule="auto"/>
              <w:jc w:val="center"/>
              <w:rPr>
                <w:rFonts w:ascii="Times New Roman" w:hAnsi="Times New Roman" w:cs="Times New Roman"/>
                <w:b/>
                <w:sz w:val="24"/>
                <w:szCs w:val="24"/>
                <w:lang w:val="lt-LT"/>
              </w:rPr>
            </w:pPr>
          </w:p>
          <w:p w:rsidR="000105ED" w:rsidRDefault="000105ED" w:rsidP="000105ED">
            <w:pPr>
              <w:spacing w:after="0" w:line="240" w:lineRule="auto"/>
              <w:jc w:val="center"/>
              <w:rPr>
                <w:rFonts w:ascii="Times New Roman" w:hAnsi="Times New Roman" w:cs="Times New Roman"/>
                <w:b/>
                <w:sz w:val="24"/>
                <w:szCs w:val="24"/>
                <w:lang w:val="lt-LT"/>
              </w:rPr>
            </w:pPr>
            <w:r w:rsidRPr="000105ED">
              <w:rPr>
                <w:rFonts w:ascii="Times New Roman" w:hAnsi="Times New Roman" w:cs="Times New Roman"/>
                <w:b/>
                <w:sz w:val="24"/>
                <w:szCs w:val="24"/>
                <w:lang w:val="lt-LT"/>
              </w:rPr>
              <w:t>PERSONALO PAIEŠKOS IR KANDIDATŲ PRITRAUKIMO DALYVAUTI KONKURSUOSE PASLAUG</w:t>
            </w:r>
            <w:r>
              <w:rPr>
                <w:rFonts w:ascii="Times New Roman" w:hAnsi="Times New Roman" w:cs="Times New Roman"/>
                <w:b/>
                <w:sz w:val="24"/>
                <w:szCs w:val="24"/>
                <w:lang w:val="lt-LT"/>
              </w:rPr>
              <w:t>Ų</w:t>
            </w:r>
          </w:p>
          <w:p w:rsidR="003C6CC1" w:rsidRPr="0024354B" w:rsidRDefault="000105ED" w:rsidP="000105ED">
            <w:pPr>
              <w:spacing w:after="0" w:line="240" w:lineRule="auto"/>
              <w:jc w:val="center"/>
              <w:rPr>
                <w:rFonts w:ascii="Times New Roman" w:hAnsi="Times New Roman" w:cs="Times New Roman"/>
                <w:b/>
                <w:sz w:val="24"/>
                <w:szCs w:val="24"/>
                <w:lang w:val="lt-LT"/>
              </w:rPr>
            </w:pPr>
            <w:r w:rsidRPr="000105ED">
              <w:rPr>
                <w:rFonts w:ascii="Times New Roman" w:hAnsi="Times New Roman" w:cs="Times New Roman"/>
                <w:b/>
                <w:sz w:val="24"/>
                <w:szCs w:val="24"/>
                <w:lang w:val="lt-LT"/>
              </w:rPr>
              <w:t xml:space="preserve"> </w:t>
            </w:r>
            <w:r w:rsidR="003C6CC1" w:rsidRPr="0024354B">
              <w:rPr>
                <w:rFonts w:ascii="Times New Roman" w:hAnsi="Times New Roman" w:cs="Times New Roman"/>
                <w:b/>
                <w:sz w:val="24"/>
                <w:szCs w:val="24"/>
                <w:lang w:val="lt-LT"/>
              </w:rPr>
              <w:t>VIEŠOJO PIRKIMO</w:t>
            </w:r>
            <w:r w:rsidR="005E2BD7" w:rsidRPr="0024354B">
              <w:rPr>
                <w:rFonts w:ascii="Times New Roman" w:hAnsi="Times New Roman" w:cs="Times New Roman"/>
                <w:b/>
                <w:sz w:val="24"/>
                <w:szCs w:val="24"/>
                <w:lang w:val="lt-LT"/>
              </w:rPr>
              <w:t>–</w:t>
            </w:r>
            <w:r w:rsidR="00836921">
              <w:rPr>
                <w:rFonts w:ascii="Times New Roman" w:hAnsi="Times New Roman" w:cs="Times New Roman"/>
                <w:b/>
                <w:sz w:val="24"/>
                <w:szCs w:val="24"/>
                <w:lang w:val="lt-LT"/>
              </w:rPr>
              <w:t>PARDAVIMO SUTARTIS</w:t>
            </w:r>
          </w:p>
        </w:tc>
      </w:tr>
    </w:tbl>
    <w:p w:rsidR="00025FF5" w:rsidRPr="0024354B" w:rsidRDefault="00025FF5" w:rsidP="00323C07">
      <w:pPr>
        <w:spacing w:after="0" w:line="240" w:lineRule="auto"/>
        <w:jc w:val="center"/>
        <w:rPr>
          <w:rFonts w:ascii="Times New Roman" w:hAnsi="Times New Roman" w:cs="Times New Roman"/>
          <w:sz w:val="24"/>
          <w:szCs w:val="24"/>
          <w:lang w:val="lt-LT"/>
        </w:rPr>
      </w:pPr>
    </w:p>
    <w:p w:rsidR="003C6CC1" w:rsidRPr="0024354B" w:rsidRDefault="00B70B22" w:rsidP="00323C0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2026</w:t>
      </w:r>
      <w:r w:rsidR="00025FF5" w:rsidRPr="0024354B">
        <w:rPr>
          <w:rFonts w:ascii="Times New Roman" w:hAnsi="Times New Roman" w:cs="Times New Roman"/>
          <w:sz w:val="24"/>
          <w:szCs w:val="24"/>
          <w:lang w:val="lt-LT"/>
        </w:rPr>
        <w:t xml:space="preserve"> </w:t>
      </w:r>
      <w:r w:rsidR="003C6CC1" w:rsidRPr="0024354B">
        <w:rPr>
          <w:rFonts w:ascii="Times New Roman" w:hAnsi="Times New Roman" w:cs="Times New Roman"/>
          <w:sz w:val="24"/>
          <w:szCs w:val="24"/>
          <w:lang w:val="lt-LT"/>
        </w:rPr>
        <w:t xml:space="preserve"> m._______________ d.</w:t>
      </w:r>
    </w:p>
    <w:p w:rsidR="003C6CC1" w:rsidRPr="0024354B" w:rsidRDefault="003C6CC1" w:rsidP="00323C07">
      <w:pPr>
        <w:spacing w:after="0" w:line="240" w:lineRule="auto"/>
        <w:jc w:val="center"/>
        <w:rPr>
          <w:rFonts w:ascii="Times New Roman" w:hAnsi="Times New Roman" w:cs="Times New Roman"/>
          <w:sz w:val="24"/>
          <w:szCs w:val="24"/>
          <w:lang w:val="lt-LT"/>
        </w:rPr>
      </w:pPr>
      <w:r w:rsidRPr="0024354B">
        <w:rPr>
          <w:rFonts w:ascii="Times New Roman" w:hAnsi="Times New Roman" w:cs="Times New Roman"/>
          <w:sz w:val="24"/>
          <w:szCs w:val="24"/>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7"/>
        <w:gridCol w:w="7082"/>
      </w:tblGrid>
      <w:tr w:rsidR="003C6CC1" w:rsidRPr="00A23351" w:rsidTr="00323C07">
        <w:trPr>
          <w:trHeight w:val="194"/>
        </w:trPr>
        <w:tc>
          <w:tcPr>
            <w:tcW w:w="0" w:type="auto"/>
            <w:gridSpan w:val="2"/>
          </w:tcPr>
          <w:p w:rsidR="003C6CC1" w:rsidRPr="00737124" w:rsidRDefault="003C6CC1"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37124">
              <w:rPr>
                <w:rFonts w:ascii="Times New Roman" w:hAnsi="Times New Roman" w:cs="Times New Roman"/>
                <w:b/>
                <w:sz w:val="24"/>
                <w:szCs w:val="24"/>
                <w:lang w:val="lt-LT"/>
              </w:rPr>
              <w:t xml:space="preserve">Pirkėjas </w:t>
            </w:r>
            <w:r w:rsidR="005E2BD7" w:rsidRPr="00737124">
              <w:rPr>
                <w:rFonts w:ascii="Times New Roman" w:hAnsi="Times New Roman" w:cs="Times New Roman"/>
                <w:b/>
                <w:sz w:val="24"/>
                <w:szCs w:val="24"/>
                <w:lang w:val="lt-LT"/>
              </w:rPr>
              <w:t xml:space="preserve">– </w:t>
            </w:r>
            <w:r w:rsidR="00025FF5" w:rsidRPr="00737124">
              <w:rPr>
                <w:rFonts w:ascii="Times New Roman" w:hAnsi="Times New Roman" w:cs="Times New Roman"/>
                <w:b/>
                <w:sz w:val="24"/>
                <w:szCs w:val="24"/>
                <w:lang w:val="lt-LT"/>
              </w:rPr>
              <w:t>Gynybos resursų agentūra prie Krašto apsaugos ministerijos</w:t>
            </w:r>
            <w:r w:rsidR="00025FF5" w:rsidRPr="00737124">
              <w:rPr>
                <w:rFonts w:ascii="Times New Roman" w:hAnsi="Times New Roman" w:cs="Times New Roman"/>
                <w:sz w:val="24"/>
                <w:szCs w:val="24"/>
                <w:lang w:val="lt-LT"/>
              </w:rPr>
              <w:t xml:space="preserve"> (toliau – GRA), atstovaujama GRA direktoriaus </w:t>
            </w:r>
            <w:proofErr w:type="spellStart"/>
            <w:r w:rsidR="00EF68FB">
              <w:rPr>
                <w:rFonts w:ascii="Times New Roman" w:hAnsi="Times New Roman" w:cs="Times New Roman"/>
                <w:sz w:val="24"/>
                <w:szCs w:val="24"/>
                <w:lang w:val="lt-LT"/>
              </w:rPr>
              <w:t>direktoriaus</w:t>
            </w:r>
            <w:proofErr w:type="spellEnd"/>
            <w:r w:rsidR="00EF68FB">
              <w:rPr>
                <w:rFonts w:ascii="Times New Roman" w:hAnsi="Times New Roman" w:cs="Times New Roman"/>
                <w:sz w:val="24"/>
                <w:szCs w:val="24"/>
                <w:lang w:val="lt-LT"/>
              </w:rPr>
              <w:t xml:space="preserve"> Dovydo Palaimos</w:t>
            </w:r>
            <w:r w:rsidR="00025FF5" w:rsidRPr="00737124">
              <w:rPr>
                <w:rFonts w:ascii="Times New Roman" w:hAnsi="Times New Roman" w:cs="Times New Roman"/>
                <w:sz w:val="24"/>
                <w:szCs w:val="24"/>
                <w:lang w:val="lt-LT"/>
              </w:rPr>
              <w:t xml:space="preserve">, veikiančio pagal GRA nuostatus (toliau – </w:t>
            </w:r>
            <w:r w:rsidR="00025FF5" w:rsidRPr="00737124">
              <w:rPr>
                <w:rFonts w:ascii="Times New Roman" w:hAnsi="Times New Roman" w:cs="Times New Roman"/>
                <w:b/>
                <w:sz w:val="24"/>
                <w:szCs w:val="24"/>
                <w:lang w:val="lt-LT"/>
              </w:rPr>
              <w:t>Pirkėjas</w:t>
            </w:r>
            <w:r w:rsidR="00025FF5" w:rsidRPr="00737124">
              <w:rPr>
                <w:rFonts w:ascii="Times New Roman" w:hAnsi="Times New Roman" w:cs="Times New Roman"/>
                <w:sz w:val="24"/>
                <w:szCs w:val="24"/>
                <w:lang w:val="lt-LT"/>
              </w:rPr>
              <w:t>).</w:t>
            </w:r>
          </w:p>
        </w:tc>
      </w:tr>
      <w:tr w:rsidR="003C6CC1" w:rsidRPr="00A23351" w:rsidTr="00EF64DB">
        <w:trPr>
          <w:trHeight w:val="56"/>
        </w:trPr>
        <w:tc>
          <w:tcPr>
            <w:tcW w:w="0" w:type="auto"/>
            <w:gridSpan w:val="2"/>
          </w:tcPr>
          <w:p w:rsidR="003C6CC1" w:rsidRPr="00737124" w:rsidRDefault="000C3F87" w:rsidP="000105ED">
            <w:pPr>
              <w:pStyle w:val="ListParagraph"/>
              <w:numPr>
                <w:ilvl w:val="0"/>
                <w:numId w:val="1"/>
              </w:numPr>
              <w:spacing w:after="0" w:line="240" w:lineRule="auto"/>
              <w:jc w:val="both"/>
              <w:rPr>
                <w:rFonts w:ascii="Times New Roman" w:hAnsi="Times New Roman" w:cs="Times New Roman"/>
                <w:b/>
                <w:sz w:val="24"/>
                <w:szCs w:val="24"/>
                <w:lang w:val="lt-LT"/>
              </w:rPr>
            </w:pPr>
            <w:r w:rsidRPr="00737124">
              <w:rPr>
                <w:rFonts w:ascii="Times New Roman" w:hAnsi="Times New Roman" w:cs="Times New Roman"/>
                <w:b/>
                <w:sz w:val="24"/>
                <w:szCs w:val="24"/>
                <w:lang w:val="lt-LT"/>
              </w:rPr>
              <w:t>Teikėjas</w:t>
            </w:r>
            <w:r w:rsidR="003C6CC1" w:rsidRPr="00737124">
              <w:rPr>
                <w:rFonts w:ascii="Times New Roman" w:hAnsi="Times New Roman" w:cs="Times New Roman"/>
                <w:b/>
                <w:sz w:val="24"/>
                <w:szCs w:val="24"/>
                <w:lang w:val="lt-LT"/>
              </w:rPr>
              <w:t xml:space="preserve"> </w:t>
            </w:r>
            <w:r w:rsidR="005E2BD7" w:rsidRPr="00737124">
              <w:rPr>
                <w:rFonts w:ascii="Times New Roman" w:hAnsi="Times New Roman" w:cs="Times New Roman"/>
                <w:b/>
                <w:sz w:val="24"/>
                <w:szCs w:val="24"/>
                <w:lang w:val="lt-LT"/>
              </w:rPr>
              <w:t>–</w:t>
            </w:r>
            <w:r w:rsidR="003C6CC1" w:rsidRPr="00737124">
              <w:rPr>
                <w:rFonts w:ascii="Times New Roman" w:hAnsi="Times New Roman" w:cs="Times New Roman"/>
                <w:b/>
                <w:sz w:val="24"/>
                <w:szCs w:val="24"/>
                <w:lang w:val="lt-LT"/>
              </w:rPr>
              <w:t xml:space="preserve"> </w:t>
            </w:r>
            <w:r w:rsidR="000105ED">
              <w:rPr>
                <w:rFonts w:ascii="Times New Roman" w:hAnsi="Times New Roman" w:cs="Times New Roman"/>
                <w:b/>
                <w:sz w:val="24"/>
                <w:szCs w:val="24"/>
                <w:lang w:val="lt-LT"/>
              </w:rPr>
              <w:t>_______________</w:t>
            </w:r>
            <w:r w:rsidR="00B21EFD" w:rsidRPr="00A7049F">
              <w:rPr>
                <w:rFonts w:ascii="Times New Roman" w:hAnsi="Times New Roman" w:cs="Times New Roman"/>
                <w:sz w:val="24"/>
                <w:szCs w:val="24"/>
                <w:lang w:val="lt-LT"/>
              </w:rPr>
              <w:t>,</w:t>
            </w:r>
            <w:r w:rsidR="00B21EFD">
              <w:rPr>
                <w:rFonts w:ascii="Times New Roman" w:hAnsi="Times New Roman" w:cs="Times New Roman"/>
                <w:b/>
                <w:sz w:val="24"/>
                <w:szCs w:val="24"/>
                <w:lang w:val="lt-LT"/>
              </w:rPr>
              <w:t xml:space="preserve"> </w:t>
            </w:r>
            <w:r w:rsidR="00A7049F">
              <w:rPr>
                <w:rFonts w:ascii="Times New Roman" w:hAnsi="Times New Roman" w:cs="Times New Roman"/>
                <w:sz w:val="24"/>
                <w:szCs w:val="24"/>
                <w:lang w:val="lt-LT"/>
              </w:rPr>
              <w:t xml:space="preserve">atstovaujama </w:t>
            </w:r>
            <w:r w:rsidR="000105ED">
              <w:rPr>
                <w:rFonts w:ascii="Times New Roman" w:hAnsi="Times New Roman" w:cs="Times New Roman"/>
                <w:sz w:val="24"/>
                <w:szCs w:val="24"/>
                <w:lang w:val="lt-LT"/>
              </w:rPr>
              <w:t>____________________</w:t>
            </w:r>
            <w:r w:rsidR="00A7049F">
              <w:rPr>
                <w:rFonts w:ascii="Times New Roman" w:hAnsi="Times New Roman" w:cs="Times New Roman"/>
                <w:sz w:val="24"/>
                <w:szCs w:val="24"/>
                <w:lang w:val="lt-LT"/>
              </w:rPr>
              <w:t xml:space="preserve">, veikiančio pagal </w:t>
            </w:r>
            <w:r w:rsidR="000105ED">
              <w:rPr>
                <w:rFonts w:ascii="Times New Roman" w:hAnsi="Times New Roman" w:cs="Times New Roman"/>
                <w:sz w:val="24"/>
                <w:szCs w:val="24"/>
                <w:lang w:val="lt-LT"/>
              </w:rPr>
              <w:t>_________</w:t>
            </w:r>
            <w:r w:rsidR="00A7049F">
              <w:rPr>
                <w:rFonts w:ascii="Times New Roman" w:hAnsi="Times New Roman" w:cs="Times New Roman"/>
                <w:sz w:val="24"/>
                <w:szCs w:val="24"/>
                <w:lang w:val="lt-LT"/>
              </w:rPr>
              <w:t xml:space="preserve">. </w:t>
            </w:r>
            <w:r w:rsidR="00EF68FB">
              <w:rPr>
                <w:rFonts w:ascii="Times New Roman" w:hAnsi="Times New Roman" w:cs="Times New Roman"/>
                <w:b/>
                <w:sz w:val="24"/>
                <w:szCs w:val="24"/>
                <w:lang w:val="lt-LT"/>
              </w:rPr>
              <w:t xml:space="preserve"> </w:t>
            </w:r>
            <w:r w:rsidR="00EF68FB">
              <w:rPr>
                <w:rFonts w:ascii="Times New Roman" w:hAnsi="Times New Roman" w:cs="Times New Roman"/>
                <w:sz w:val="24"/>
                <w:szCs w:val="24"/>
                <w:lang w:val="lt-LT"/>
              </w:rPr>
              <w:t>T</w:t>
            </w:r>
            <w:r w:rsidR="00E630E2">
              <w:rPr>
                <w:rFonts w:ascii="Times New Roman" w:hAnsi="Times New Roman" w:cs="Times New Roman"/>
                <w:sz w:val="24"/>
                <w:szCs w:val="24"/>
                <w:lang w:val="lt-LT"/>
              </w:rPr>
              <w:t xml:space="preserve">oliau Pirkėjas ir </w:t>
            </w:r>
            <w:r w:rsidR="00E630E2" w:rsidRPr="00A4703F">
              <w:rPr>
                <w:rFonts w:ascii="Times New Roman" w:hAnsi="Times New Roman" w:cs="Times New Roman"/>
                <w:b/>
                <w:sz w:val="24"/>
                <w:szCs w:val="24"/>
                <w:lang w:val="lt-LT"/>
              </w:rPr>
              <w:t>Teikėjas</w:t>
            </w:r>
            <w:r w:rsidR="00E630E2" w:rsidRPr="00391194">
              <w:rPr>
                <w:rFonts w:ascii="Times New Roman" w:hAnsi="Times New Roman" w:cs="Times New Roman"/>
                <w:sz w:val="24"/>
                <w:szCs w:val="24"/>
                <w:lang w:val="lt-LT"/>
              </w:rPr>
              <w:t xml:space="preserve"> kartu vadinami „Šalimis“, o kiekviena</w:t>
            </w:r>
            <w:r w:rsidR="00E630E2">
              <w:rPr>
                <w:rFonts w:ascii="Times New Roman" w:hAnsi="Times New Roman" w:cs="Times New Roman"/>
                <w:sz w:val="24"/>
                <w:szCs w:val="24"/>
                <w:lang w:val="lt-LT"/>
              </w:rPr>
              <w:t>s</w:t>
            </w:r>
            <w:r w:rsidR="00E630E2" w:rsidRPr="00391194">
              <w:rPr>
                <w:rFonts w:ascii="Times New Roman" w:hAnsi="Times New Roman" w:cs="Times New Roman"/>
                <w:sz w:val="24"/>
                <w:szCs w:val="24"/>
                <w:lang w:val="lt-LT"/>
              </w:rPr>
              <w:t xml:space="preserve"> atskirai – „Šalimi“.</w:t>
            </w:r>
          </w:p>
        </w:tc>
      </w:tr>
      <w:tr w:rsidR="003C6CC1" w:rsidRPr="0024354B" w:rsidTr="00EF64DB">
        <w:trPr>
          <w:trHeight w:val="56"/>
        </w:trPr>
        <w:tc>
          <w:tcPr>
            <w:tcW w:w="0" w:type="auto"/>
            <w:gridSpan w:val="2"/>
          </w:tcPr>
          <w:p w:rsidR="003C6CC1" w:rsidRPr="00737124"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737124">
              <w:rPr>
                <w:rFonts w:ascii="Times New Roman" w:hAnsi="Times New Roman" w:cs="Times New Roman"/>
                <w:b/>
                <w:sz w:val="24"/>
                <w:szCs w:val="24"/>
                <w:lang w:val="lt-LT"/>
              </w:rPr>
              <w:t>Subtei</w:t>
            </w:r>
            <w:r w:rsidR="003C6CC1" w:rsidRPr="00737124">
              <w:rPr>
                <w:rFonts w:ascii="Times New Roman" w:hAnsi="Times New Roman" w:cs="Times New Roman"/>
                <w:b/>
                <w:sz w:val="24"/>
                <w:szCs w:val="24"/>
                <w:lang w:val="lt-LT"/>
              </w:rPr>
              <w:t>kėjas</w:t>
            </w:r>
            <w:proofErr w:type="spellEnd"/>
            <w:r w:rsidR="003C6CC1" w:rsidRPr="00737124">
              <w:rPr>
                <w:rFonts w:ascii="Times New Roman" w:hAnsi="Times New Roman" w:cs="Times New Roman"/>
                <w:b/>
                <w:sz w:val="24"/>
                <w:szCs w:val="24"/>
                <w:lang w:val="lt-LT"/>
              </w:rPr>
              <w:t xml:space="preserve"> </w:t>
            </w:r>
            <w:r w:rsidR="005E2BD7" w:rsidRPr="00737124">
              <w:rPr>
                <w:rFonts w:ascii="Times New Roman" w:hAnsi="Times New Roman" w:cs="Times New Roman"/>
                <w:b/>
                <w:sz w:val="24"/>
                <w:szCs w:val="24"/>
                <w:lang w:val="lt-LT"/>
              </w:rPr>
              <w:t>–</w:t>
            </w:r>
            <w:r w:rsidR="00C37482">
              <w:rPr>
                <w:rFonts w:ascii="Times New Roman" w:hAnsi="Times New Roman" w:cs="Times New Roman"/>
                <w:b/>
                <w:sz w:val="24"/>
                <w:szCs w:val="24"/>
                <w:lang w:val="lt-LT"/>
              </w:rPr>
              <w:t xml:space="preserve"> </w:t>
            </w:r>
            <w:r w:rsidR="000105ED" w:rsidRPr="000105ED">
              <w:rPr>
                <w:rFonts w:ascii="Times New Roman" w:hAnsi="Times New Roman" w:cs="Times New Roman"/>
                <w:sz w:val="24"/>
                <w:szCs w:val="24"/>
                <w:lang w:val="lt-LT"/>
              </w:rPr>
              <w:t>pasitelkiamas</w:t>
            </w:r>
            <w:r w:rsidR="000105ED">
              <w:rPr>
                <w:rFonts w:ascii="Times New Roman" w:hAnsi="Times New Roman" w:cs="Times New Roman"/>
                <w:b/>
                <w:sz w:val="24"/>
                <w:szCs w:val="24"/>
                <w:lang w:val="lt-LT"/>
              </w:rPr>
              <w:t>/</w:t>
            </w:r>
            <w:r w:rsidR="00C37482" w:rsidRPr="00252941">
              <w:rPr>
                <w:rFonts w:ascii="Times New Roman" w:hAnsi="Times New Roman" w:cs="Times New Roman"/>
                <w:sz w:val="24"/>
                <w:szCs w:val="24"/>
                <w:lang w:val="lt-LT"/>
              </w:rPr>
              <w:t>nepasitelkiamas.</w:t>
            </w:r>
          </w:p>
        </w:tc>
      </w:tr>
      <w:tr w:rsidR="003C6CC1" w:rsidRPr="00A23351" w:rsidTr="00592AB2">
        <w:trPr>
          <w:trHeight w:val="1416"/>
        </w:trPr>
        <w:tc>
          <w:tcPr>
            <w:tcW w:w="0" w:type="auto"/>
            <w:gridSpan w:val="2"/>
          </w:tcPr>
          <w:p w:rsidR="003C6CC1" w:rsidRPr="0024354B"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24354B">
              <w:rPr>
                <w:rFonts w:ascii="Times New Roman" w:hAnsi="Times New Roman" w:cs="Times New Roman"/>
                <w:b/>
                <w:sz w:val="24"/>
                <w:szCs w:val="24"/>
                <w:lang w:val="lt-LT"/>
              </w:rPr>
              <w:t>Pirkimo objektas</w:t>
            </w:r>
            <w:r w:rsidR="005E2BD7" w:rsidRPr="0024354B">
              <w:rPr>
                <w:rFonts w:ascii="Times New Roman" w:hAnsi="Times New Roman" w:cs="Times New Roman"/>
                <w:b/>
                <w:sz w:val="24"/>
                <w:szCs w:val="24"/>
                <w:lang w:val="lt-LT"/>
              </w:rPr>
              <w:t>:</w:t>
            </w:r>
          </w:p>
          <w:p w:rsidR="008966BA" w:rsidRPr="0024354B" w:rsidRDefault="003C6CC1" w:rsidP="008966BA">
            <w:pPr>
              <w:pStyle w:val="ListParagraph"/>
              <w:numPr>
                <w:ilvl w:val="1"/>
                <w:numId w:val="1"/>
              </w:numPr>
              <w:spacing w:after="0" w:line="240" w:lineRule="auto"/>
              <w:ind w:left="455" w:hanging="455"/>
              <w:jc w:val="both"/>
              <w:rPr>
                <w:rFonts w:ascii="Times New Roman" w:hAnsi="Times New Roman" w:cs="Times New Roman"/>
                <w:color w:val="FF0000"/>
                <w:sz w:val="24"/>
                <w:szCs w:val="24"/>
                <w:lang w:val="lt-LT"/>
              </w:rPr>
            </w:pPr>
            <w:r w:rsidRPr="0024354B">
              <w:rPr>
                <w:rFonts w:ascii="Times New Roman" w:hAnsi="Times New Roman" w:cs="Times New Roman"/>
                <w:sz w:val="24"/>
                <w:szCs w:val="24"/>
                <w:lang w:val="lt-LT"/>
              </w:rPr>
              <w:t xml:space="preserve">Pirkimo objektas – </w:t>
            </w:r>
            <w:r w:rsidR="000C3F87" w:rsidRPr="00A4703F">
              <w:rPr>
                <w:rFonts w:ascii="Times New Roman" w:hAnsi="Times New Roman" w:cs="Times New Roman"/>
                <w:b/>
                <w:sz w:val="24"/>
                <w:szCs w:val="24"/>
                <w:lang w:val="lt-LT"/>
              </w:rPr>
              <w:t>Teikėjas</w:t>
            </w:r>
            <w:r w:rsidRPr="0024354B">
              <w:rPr>
                <w:rFonts w:ascii="Times New Roman" w:hAnsi="Times New Roman" w:cs="Times New Roman"/>
                <w:sz w:val="24"/>
                <w:szCs w:val="24"/>
                <w:lang w:val="lt-LT"/>
              </w:rPr>
              <w:t xml:space="preserve"> įsipareigoja teikti</w:t>
            </w:r>
            <w:r w:rsidR="008966BA" w:rsidRPr="0024354B">
              <w:rPr>
                <w:rFonts w:ascii="Times New Roman" w:hAnsi="Times New Roman" w:cs="Times New Roman"/>
                <w:sz w:val="24"/>
                <w:szCs w:val="24"/>
                <w:lang w:val="lt-LT"/>
              </w:rPr>
              <w:t xml:space="preserve">, o </w:t>
            </w:r>
            <w:r w:rsidR="008966BA" w:rsidRPr="00A4703F">
              <w:rPr>
                <w:rFonts w:ascii="Times New Roman" w:hAnsi="Times New Roman" w:cs="Times New Roman"/>
                <w:b/>
                <w:sz w:val="24"/>
                <w:szCs w:val="24"/>
                <w:lang w:val="lt-LT"/>
              </w:rPr>
              <w:t>Pirkėjas</w:t>
            </w:r>
            <w:r w:rsidR="008966BA" w:rsidRPr="0024354B">
              <w:rPr>
                <w:rFonts w:ascii="Times New Roman" w:hAnsi="Times New Roman" w:cs="Times New Roman"/>
                <w:sz w:val="24"/>
                <w:szCs w:val="24"/>
                <w:lang w:val="lt-LT"/>
              </w:rPr>
              <w:t xml:space="preserve"> perka </w:t>
            </w:r>
            <w:r w:rsidR="000105ED" w:rsidRPr="000105ED">
              <w:rPr>
                <w:rFonts w:ascii="Times New Roman" w:hAnsi="Times New Roman" w:cs="Times New Roman"/>
                <w:b/>
                <w:sz w:val="24"/>
                <w:szCs w:val="24"/>
                <w:lang w:val="lt-LT"/>
              </w:rPr>
              <w:t>personalo paieškos ir kandidatų pritraukimo dalyvauti konkursuose paslaugas (viešųjų pirkimų specialisto 1</w:t>
            </w:r>
            <w:r w:rsidR="00A4703F">
              <w:rPr>
                <w:rFonts w:ascii="Times New Roman" w:hAnsi="Times New Roman" w:cs="Times New Roman"/>
                <w:b/>
                <w:sz w:val="24"/>
                <w:szCs w:val="24"/>
                <w:lang w:val="lt-LT"/>
              </w:rPr>
              <w:t xml:space="preserve"> (vienas)</w:t>
            </w:r>
            <w:r w:rsidR="000105ED" w:rsidRPr="000105ED">
              <w:rPr>
                <w:rFonts w:ascii="Times New Roman" w:hAnsi="Times New Roman" w:cs="Times New Roman"/>
                <w:b/>
                <w:sz w:val="24"/>
                <w:szCs w:val="24"/>
                <w:lang w:val="lt-LT"/>
              </w:rPr>
              <w:t xml:space="preserve"> vnt. patarėjo, 2</w:t>
            </w:r>
            <w:r w:rsidR="00A4703F">
              <w:rPr>
                <w:rFonts w:ascii="Times New Roman" w:hAnsi="Times New Roman" w:cs="Times New Roman"/>
                <w:b/>
                <w:sz w:val="24"/>
                <w:szCs w:val="24"/>
                <w:lang w:val="lt-LT"/>
              </w:rPr>
              <w:t xml:space="preserve"> (du)</w:t>
            </w:r>
            <w:r w:rsidR="000105ED" w:rsidRPr="000105ED">
              <w:rPr>
                <w:rFonts w:ascii="Times New Roman" w:hAnsi="Times New Roman" w:cs="Times New Roman"/>
                <w:b/>
                <w:sz w:val="24"/>
                <w:szCs w:val="24"/>
                <w:lang w:val="lt-LT"/>
              </w:rPr>
              <w:t xml:space="preserve"> vnt. vyriausiojo specialisto pareigybė</w:t>
            </w:r>
            <w:r w:rsidR="000105ED">
              <w:rPr>
                <w:rFonts w:ascii="Times New Roman" w:hAnsi="Times New Roman" w:cs="Times New Roman"/>
                <w:b/>
                <w:sz w:val="24"/>
                <w:szCs w:val="24"/>
                <w:lang w:val="lt-LT"/>
              </w:rPr>
              <w:t>s</w:t>
            </w:r>
            <w:r w:rsidR="000105ED" w:rsidRPr="000105ED">
              <w:rPr>
                <w:rFonts w:ascii="Times New Roman" w:hAnsi="Times New Roman" w:cs="Times New Roman"/>
                <w:b/>
                <w:sz w:val="24"/>
                <w:szCs w:val="24"/>
                <w:lang w:val="lt-LT"/>
              </w:rPr>
              <w:t>)</w:t>
            </w:r>
            <w:r w:rsidR="008966BA" w:rsidRPr="0024354B">
              <w:rPr>
                <w:rFonts w:ascii="Times New Roman" w:hAnsi="Times New Roman" w:cs="Times New Roman"/>
                <w:sz w:val="24"/>
                <w:szCs w:val="24"/>
                <w:lang w:val="lt-LT"/>
              </w:rPr>
              <w:t xml:space="preserve"> (toliau – Paslaugos), atitinkančias </w:t>
            </w:r>
            <w:r w:rsidR="000105ED" w:rsidRPr="000105ED">
              <w:rPr>
                <w:rFonts w:ascii="Times New Roman" w:hAnsi="Times New Roman" w:cs="Times New Roman"/>
                <w:sz w:val="24"/>
                <w:szCs w:val="24"/>
                <w:lang w:val="lt-LT"/>
              </w:rPr>
              <w:t>Sutarties 1 priede „Viešųjų pirkimų specialistų paieškos ir kandidatų pritraukimo dalyvauti konkursuose paslaugų techninė specifikacija“</w:t>
            </w:r>
            <w:r w:rsidR="008966BA" w:rsidRPr="000105ED">
              <w:rPr>
                <w:rFonts w:ascii="Times New Roman" w:hAnsi="Times New Roman" w:cs="Times New Roman"/>
                <w:sz w:val="24"/>
                <w:szCs w:val="24"/>
                <w:lang w:val="lt-LT"/>
              </w:rPr>
              <w:t>.</w:t>
            </w:r>
          </w:p>
          <w:p w:rsidR="003C6CC1" w:rsidRPr="0024354B" w:rsidRDefault="008966BA" w:rsidP="000D67F6">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A4703F">
              <w:rPr>
                <w:rFonts w:ascii="Times New Roman" w:hAnsi="Times New Roman" w:cs="Times New Roman"/>
                <w:b/>
                <w:sz w:val="24"/>
                <w:szCs w:val="24"/>
                <w:lang w:val="lt-LT"/>
              </w:rPr>
              <w:t>Pirkėjas</w:t>
            </w:r>
            <w:r w:rsidRPr="0024354B">
              <w:rPr>
                <w:rFonts w:ascii="Times New Roman" w:hAnsi="Times New Roman" w:cs="Times New Roman"/>
                <w:sz w:val="24"/>
                <w:szCs w:val="24"/>
                <w:lang w:val="lt-LT"/>
              </w:rPr>
              <w:t xml:space="preserve"> įsipareigoja priimti 4</w:t>
            </w:r>
            <w:r w:rsidR="003C6CC1" w:rsidRPr="0024354B">
              <w:rPr>
                <w:rFonts w:ascii="Times New Roman" w:hAnsi="Times New Roman" w:cs="Times New Roman"/>
                <w:sz w:val="24"/>
                <w:szCs w:val="24"/>
                <w:lang w:val="lt-LT"/>
              </w:rPr>
              <w:t xml:space="preserve">.1 </w:t>
            </w:r>
            <w:r w:rsidR="005E2BD7" w:rsidRPr="0024354B">
              <w:rPr>
                <w:rFonts w:ascii="Times New Roman" w:hAnsi="Times New Roman" w:cs="Times New Roman"/>
                <w:sz w:val="24"/>
                <w:szCs w:val="24"/>
                <w:lang w:val="lt-LT"/>
              </w:rPr>
              <w:t>pa</w:t>
            </w:r>
            <w:r w:rsidR="003C6CC1" w:rsidRPr="0024354B">
              <w:rPr>
                <w:rFonts w:ascii="Times New Roman" w:hAnsi="Times New Roman" w:cs="Times New Roman"/>
                <w:sz w:val="24"/>
                <w:szCs w:val="24"/>
                <w:lang w:val="lt-LT"/>
              </w:rPr>
              <w:t>punkt</w:t>
            </w:r>
            <w:r w:rsidR="005E2BD7" w:rsidRPr="0024354B">
              <w:rPr>
                <w:rFonts w:ascii="Times New Roman" w:hAnsi="Times New Roman" w:cs="Times New Roman"/>
                <w:sz w:val="24"/>
                <w:szCs w:val="24"/>
                <w:lang w:val="lt-LT"/>
              </w:rPr>
              <w:t>yje</w:t>
            </w:r>
            <w:r w:rsidR="003C6CC1" w:rsidRPr="0024354B">
              <w:rPr>
                <w:rFonts w:ascii="Times New Roman" w:hAnsi="Times New Roman" w:cs="Times New Roman"/>
                <w:sz w:val="24"/>
                <w:szCs w:val="24"/>
                <w:lang w:val="lt-LT"/>
              </w:rPr>
              <w:t xml:space="preserve"> nurodytas </w:t>
            </w:r>
            <w:r w:rsidR="009C5B01" w:rsidRPr="0024354B">
              <w:rPr>
                <w:rFonts w:ascii="Times New Roman" w:hAnsi="Times New Roman" w:cs="Times New Roman"/>
                <w:sz w:val="24"/>
                <w:szCs w:val="24"/>
                <w:lang w:val="lt-LT"/>
              </w:rPr>
              <w:t>P</w:t>
            </w:r>
            <w:r w:rsidR="003C6CC1" w:rsidRPr="0024354B">
              <w:rPr>
                <w:rFonts w:ascii="Times New Roman" w:hAnsi="Times New Roman" w:cs="Times New Roman"/>
                <w:sz w:val="24"/>
                <w:szCs w:val="24"/>
                <w:lang w:val="lt-LT"/>
              </w:rPr>
              <w:t xml:space="preserve">aslaugas ir </w:t>
            </w:r>
            <w:r w:rsidR="005E2BD7" w:rsidRPr="0024354B">
              <w:rPr>
                <w:rFonts w:ascii="Times New Roman" w:hAnsi="Times New Roman" w:cs="Times New Roman"/>
                <w:sz w:val="24"/>
                <w:szCs w:val="24"/>
                <w:lang w:val="lt-LT"/>
              </w:rPr>
              <w:t>su</w:t>
            </w:r>
            <w:r w:rsidR="003C6CC1" w:rsidRPr="0024354B">
              <w:rPr>
                <w:rFonts w:ascii="Times New Roman" w:hAnsi="Times New Roman" w:cs="Times New Roman"/>
                <w:sz w:val="24"/>
                <w:szCs w:val="24"/>
                <w:lang w:val="lt-LT"/>
              </w:rPr>
              <w:t>mokėti už Sutarties reikal</w:t>
            </w:r>
            <w:r w:rsidR="00592AB2" w:rsidRPr="0024354B">
              <w:rPr>
                <w:rFonts w:ascii="Times New Roman" w:hAnsi="Times New Roman" w:cs="Times New Roman"/>
                <w:sz w:val="24"/>
                <w:szCs w:val="24"/>
                <w:lang w:val="lt-LT"/>
              </w:rPr>
              <w:t>avimus atitinkančias Paslaugas 5.</w:t>
            </w:r>
            <w:r w:rsidR="000D67F6">
              <w:rPr>
                <w:rFonts w:ascii="Times New Roman" w:hAnsi="Times New Roman" w:cs="Times New Roman"/>
                <w:sz w:val="24"/>
                <w:szCs w:val="24"/>
                <w:lang w:val="lt-LT"/>
              </w:rPr>
              <w:t>2</w:t>
            </w:r>
            <w:r w:rsidR="00592AB2" w:rsidRPr="0024354B">
              <w:rPr>
                <w:rFonts w:ascii="Times New Roman" w:hAnsi="Times New Roman" w:cs="Times New Roman"/>
                <w:sz w:val="24"/>
                <w:szCs w:val="24"/>
                <w:lang w:val="lt-LT"/>
              </w:rPr>
              <w:t>.1.</w:t>
            </w:r>
            <w:r w:rsidR="003C6CC1" w:rsidRPr="0024354B">
              <w:rPr>
                <w:rFonts w:ascii="Times New Roman" w:hAnsi="Times New Roman" w:cs="Times New Roman"/>
                <w:sz w:val="24"/>
                <w:szCs w:val="24"/>
                <w:lang w:val="lt-LT"/>
              </w:rPr>
              <w:t> </w:t>
            </w:r>
            <w:r w:rsidR="00592AB2" w:rsidRPr="0024354B">
              <w:rPr>
                <w:rFonts w:ascii="Times New Roman" w:hAnsi="Times New Roman" w:cs="Times New Roman"/>
                <w:sz w:val="24"/>
                <w:szCs w:val="24"/>
                <w:lang w:val="lt-LT"/>
              </w:rPr>
              <w:t>papunktyje</w:t>
            </w:r>
            <w:r w:rsidR="003C6CC1" w:rsidRPr="0024354B">
              <w:rPr>
                <w:rFonts w:ascii="Times New Roman" w:hAnsi="Times New Roman" w:cs="Times New Roman"/>
                <w:sz w:val="24"/>
                <w:szCs w:val="24"/>
                <w:lang w:val="lt-LT"/>
              </w:rPr>
              <w:t xml:space="preserve"> nurodytą kainą. </w:t>
            </w:r>
            <w:r w:rsidR="00221B14" w:rsidRPr="0024354B">
              <w:rPr>
                <w:rFonts w:ascii="Times New Roman" w:hAnsi="Times New Roman" w:cs="Times New Roman"/>
                <w:sz w:val="24"/>
                <w:szCs w:val="24"/>
                <w:lang w:val="lt-LT"/>
              </w:rPr>
              <w:t xml:space="preserve"> </w:t>
            </w:r>
          </w:p>
        </w:tc>
      </w:tr>
      <w:tr w:rsidR="003C6CC1" w:rsidRPr="0024354B" w:rsidTr="00EF64DB">
        <w:trPr>
          <w:trHeight w:val="76"/>
        </w:trPr>
        <w:tc>
          <w:tcPr>
            <w:tcW w:w="0" w:type="auto"/>
            <w:gridSpan w:val="2"/>
          </w:tcPr>
          <w:p w:rsidR="003C6CC1" w:rsidRPr="0024354B" w:rsidRDefault="00592AB2" w:rsidP="007F6519">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24354B">
              <w:rPr>
                <w:rFonts w:ascii="Times New Roman" w:hAnsi="Times New Roman" w:cs="Times New Roman"/>
                <w:b/>
                <w:sz w:val="24"/>
                <w:szCs w:val="24"/>
                <w:lang w:val="lt-LT"/>
              </w:rPr>
              <w:t>Kainodaros taisyklės</w:t>
            </w:r>
            <w:r w:rsidR="003C6CC1" w:rsidRPr="0024354B">
              <w:rPr>
                <w:rFonts w:ascii="Times New Roman" w:hAnsi="Times New Roman" w:cs="Times New Roman"/>
                <w:b/>
                <w:sz w:val="24"/>
                <w:szCs w:val="24"/>
                <w:lang w:val="lt-LT"/>
              </w:rPr>
              <w:t>:</w:t>
            </w:r>
          </w:p>
        </w:tc>
      </w:tr>
      <w:tr w:rsidR="00EF2E76" w:rsidRPr="00A23351" w:rsidTr="000D67F6">
        <w:trPr>
          <w:trHeight w:val="281"/>
        </w:trPr>
        <w:tc>
          <w:tcPr>
            <w:tcW w:w="3545" w:type="dxa"/>
          </w:tcPr>
          <w:p w:rsidR="003C6CC1" w:rsidRPr="0024354B" w:rsidRDefault="003C6CC1" w:rsidP="000D67F6">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 xml:space="preserve"> Fiksuot</w:t>
            </w:r>
            <w:r w:rsidR="000D67F6">
              <w:rPr>
                <w:rFonts w:ascii="Times New Roman" w:hAnsi="Times New Roman" w:cs="Times New Roman"/>
                <w:sz w:val="24"/>
                <w:szCs w:val="24"/>
                <w:lang w:val="lt-LT"/>
              </w:rPr>
              <w:t>o</w:t>
            </w:r>
            <w:r w:rsidRPr="0024354B">
              <w:rPr>
                <w:rFonts w:ascii="Times New Roman" w:hAnsi="Times New Roman" w:cs="Times New Roman"/>
                <w:sz w:val="24"/>
                <w:szCs w:val="24"/>
                <w:lang w:val="lt-LT"/>
              </w:rPr>
              <w:t xml:space="preserve"> </w:t>
            </w:r>
            <w:r w:rsidR="006C5A6F">
              <w:rPr>
                <w:rFonts w:ascii="Times New Roman" w:hAnsi="Times New Roman" w:cs="Times New Roman"/>
                <w:sz w:val="24"/>
                <w:szCs w:val="24"/>
                <w:lang w:val="lt-LT"/>
              </w:rPr>
              <w:t>įkaini</w:t>
            </w:r>
            <w:r w:rsidR="000D67F6">
              <w:rPr>
                <w:rFonts w:ascii="Times New Roman" w:hAnsi="Times New Roman" w:cs="Times New Roman"/>
                <w:sz w:val="24"/>
                <w:szCs w:val="24"/>
                <w:lang w:val="lt-LT"/>
              </w:rPr>
              <w:t>o</w:t>
            </w:r>
            <w:r w:rsidRPr="0024354B">
              <w:rPr>
                <w:rFonts w:ascii="Times New Roman" w:hAnsi="Times New Roman" w:cs="Times New Roman"/>
                <w:sz w:val="24"/>
                <w:szCs w:val="24"/>
                <w:lang w:val="lt-LT"/>
              </w:rPr>
              <w:t xml:space="preserve"> </w:t>
            </w:r>
            <w:r w:rsidR="000D67F6">
              <w:rPr>
                <w:rFonts w:ascii="Times New Roman" w:hAnsi="Times New Roman" w:cs="Times New Roman"/>
                <w:sz w:val="24"/>
                <w:szCs w:val="24"/>
                <w:lang w:val="lt-LT"/>
              </w:rPr>
              <w:t>kainodara</w:t>
            </w:r>
          </w:p>
        </w:tc>
        <w:tc>
          <w:tcPr>
            <w:tcW w:w="7534" w:type="dxa"/>
          </w:tcPr>
          <w:p w:rsidR="003C6CC1" w:rsidRDefault="000D67F6" w:rsidP="000105ED">
            <w:pPr>
              <w:spacing w:after="0" w:line="240" w:lineRule="auto"/>
              <w:jc w:val="both"/>
              <w:rPr>
                <w:rFonts w:ascii="Times New Roman" w:hAnsi="Times New Roman" w:cs="Times New Roman"/>
                <w:sz w:val="24"/>
                <w:szCs w:val="24"/>
                <w:lang w:val="lt-LT"/>
              </w:rPr>
            </w:pPr>
            <w:r w:rsidRPr="000D67F6">
              <w:rPr>
                <w:rFonts w:ascii="Times New Roman" w:hAnsi="Times New Roman" w:cs="Times New Roman"/>
                <w:sz w:val="24"/>
                <w:szCs w:val="24"/>
                <w:lang w:val="lt-LT"/>
              </w:rPr>
              <w:t>5.1.1. Vyriausiojo specialisto pareigyb</w:t>
            </w:r>
            <w:r>
              <w:rPr>
                <w:rFonts w:ascii="Times New Roman" w:hAnsi="Times New Roman" w:cs="Times New Roman"/>
                <w:sz w:val="24"/>
                <w:szCs w:val="24"/>
                <w:lang w:val="lt-LT"/>
              </w:rPr>
              <w:t xml:space="preserve">ės įkainis _____ </w:t>
            </w:r>
            <w:r w:rsidRPr="000D67F6">
              <w:rPr>
                <w:rFonts w:ascii="Times New Roman" w:hAnsi="Times New Roman" w:cs="Times New Roman"/>
                <w:sz w:val="24"/>
                <w:szCs w:val="24"/>
                <w:lang w:val="lt-LT"/>
              </w:rPr>
              <w:t>(</w:t>
            </w:r>
            <w:r w:rsidRPr="000D67F6">
              <w:rPr>
                <w:rFonts w:ascii="Times New Roman" w:hAnsi="Times New Roman" w:cs="Times New Roman"/>
                <w:i/>
                <w:sz w:val="24"/>
                <w:szCs w:val="24"/>
                <w:lang w:val="lt-LT"/>
              </w:rPr>
              <w:t>suma žodžiais</w:t>
            </w:r>
            <w:r w:rsidRPr="000D67F6">
              <w:rPr>
                <w:rFonts w:ascii="Times New Roman" w:hAnsi="Times New Roman" w:cs="Times New Roman"/>
                <w:sz w:val="24"/>
                <w:szCs w:val="24"/>
                <w:lang w:val="lt-LT"/>
              </w:rPr>
              <w:t>)  EUR be PVM, ir _</w:t>
            </w:r>
            <w:r w:rsidRPr="000D67F6">
              <w:rPr>
                <w:rFonts w:ascii="Times New Roman" w:hAnsi="Times New Roman" w:cs="Times New Roman"/>
                <w:b/>
                <w:bCs/>
                <w:sz w:val="24"/>
                <w:szCs w:val="24"/>
                <w:lang w:val="lt-LT"/>
              </w:rPr>
              <w:t>___________</w:t>
            </w:r>
            <w:r w:rsidRPr="000D67F6">
              <w:rPr>
                <w:rFonts w:ascii="Times New Roman" w:hAnsi="Times New Roman" w:cs="Times New Roman"/>
                <w:sz w:val="24"/>
                <w:szCs w:val="24"/>
                <w:lang w:val="lt-LT"/>
              </w:rPr>
              <w:t xml:space="preserve"> EUR (</w:t>
            </w:r>
            <w:r w:rsidRPr="000D67F6">
              <w:rPr>
                <w:rFonts w:ascii="Times New Roman" w:hAnsi="Times New Roman" w:cs="Times New Roman"/>
                <w:i/>
                <w:sz w:val="24"/>
                <w:szCs w:val="24"/>
                <w:lang w:val="lt-LT"/>
              </w:rPr>
              <w:t>suma žodžiais</w:t>
            </w:r>
            <w:r w:rsidRPr="000D67F6">
              <w:rPr>
                <w:rFonts w:ascii="Times New Roman" w:hAnsi="Times New Roman" w:cs="Times New Roman"/>
                <w:sz w:val="24"/>
                <w:szCs w:val="24"/>
                <w:lang w:val="lt-LT"/>
              </w:rPr>
              <w:t>) įskaitant 21 % PVM (</w:t>
            </w:r>
            <w:r w:rsidRPr="000D67F6">
              <w:rPr>
                <w:rFonts w:ascii="Times New Roman" w:hAnsi="Times New Roman" w:cs="Times New Roman"/>
                <w:i/>
                <w:sz w:val="24"/>
                <w:szCs w:val="24"/>
                <w:lang w:val="lt-LT"/>
              </w:rPr>
              <w:t>jeigu PVM taikomas</w:t>
            </w:r>
            <w:r>
              <w:rPr>
                <w:rFonts w:ascii="Times New Roman" w:hAnsi="Times New Roman" w:cs="Times New Roman"/>
                <w:sz w:val="24"/>
                <w:szCs w:val="24"/>
                <w:lang w:val="lt-LT"/>
              </w:rPr>
              <w:t>);</w:t>
            </w:r>
          </w:p>
          <w:p w:rsidR="000D67F6" w:rsidRPr="000D67F6" w:rsidRDefault="000D67F6" w:rsidP="000105E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Patarėjo </w:t>
            </w:r>
            <w:r w:rsidRPr="000D67F6">
              <w:rPr>
                <w:rFonts w:ascii="Times New Roman" w:hAnsi="Times New Roman" w:cs="Times New Roman"/>
                <w:sz w:val="24"/>
                <w:szCs w:val="24"/>
                <w:lang w:val="lt-LT"/>
              </w:rPr>
              <w:t>pareigybės įkainis _____ (</w:t>
            </w:r>
            <w:r w:rsidRPr="000D67F6">
              <w:rPr>
                <w:rFonts w:ascii="Times New Roman" w:hAnsi="Times New Roman" w:cs="Times New Roman"/>
                <w:i/>
                <w:sz w:val="24"/>
                <w:szCs w:val="24"/>
                <w:lang w:val="lt-LT"/>
              </w:rPr>
              <w:t>suma žodžiais</w:t>
            </w:r>
            <w:r w:rsidRPr="000D67F6">
              <w:rPr>
                <w:rFonts w:ascii="Times New Roman" w:hAnsi="Times New Roman" w:cs="Times New Roman"/>
                <w:sz w:val="24"/>
                <w:szCs w:val="24"/>
                <w:lang w:val="lt-LT"/>
              </w:rPr>
              <w:t>)  EUR be PVM, ir _</w:t>
            </w:r>
            <w:r w:rsidRPr="000D67F6">
              <w:rPr>
                <w:rFonts w:ascii="Times New Roman" w:hAnsi="Times New Roman" w:cs="Times New Roman"/>
                <w:b/>
                <w:bCs/>
                <w:sz w:val="24"/>
                <w:szCs w:val="24"/>
                <w:lang w:val="lt-LT"/>
              </w:rPr>
              <w:t>___________</w:t>
            </w:r>
            <w:r w:rsidRPr="000D67F6">
              <w:rPr>
                <w:rFonts w:ascii="Times New Roman" w:hAnsi="Times New Roman" w:cs="Times New Roman"/>
                <w:sz w:val="24"/>
                <w:szCs w:val="24"/>
                <w:lang w:val="lt-LT"/>
              </w:rPr>
              <w:t xml:space="preserve"> EUR (</w:t>
            </w:r>
            <w:r w:rsidRPr="000D67F6">
              <w:rPr>
                <w:rFonts w:ascii="Times New Roman" w:hAnsi="Times New Roman" w:cs="Times New Roman"/>
                <w:i/>
                <w:sz w:val="24"/>
                <w:szCs w:val="24"/>
                <w:lang w:val="lt-LT"/>
              </w:rPr>
              <w:t>suma žodžiais</w:t>
            </w:r>
            <w:r w:rsidRPr="000D67F6">
              <w:rPr>
                <w:rFonts w:ascii="Times New Roman" w:hAnsi="Times New Roman" w:cs="Times New Roman"/>
                <w:sz w:val="24"/>
                <w:szCs w:val="24"/>
                <w:lang w:val="lt-LT"/>
              </w:rPr>
              <w:t>) įskaitant 21 % PVM (</w:t>
            </w:r>
            <w:r w:rsidRPr="000D67F6">
              <w:rPr>
                <w:rFonts w:ascii="Times New Roman" w:hAnsi="Times New Roman" w:cs="Times New Roman"/>
                <w:i/>
                <w:sz w:val="24"/>
                <w:szCs w:val="24"/>
                <w:lang w:val="lt-LT"/>
              </w:rPr>
              <w:t>jeigu PVM taikomas</w:t>
            </w:r>
            <w:r w:rsidRPr="000D67F6">
              <w:rPr>
                <w:rFonts w:ascii="Times New Roman" w:hAnsi="Times New Roman" w:cs="Times New Roman"/>
                <w:sz w:val="24"/>
                <w:szCs w:val="24"/>
                <w:lang w:val="lt-LT"/>
              </w:rPr>
              <w:t>).</w:t>
            </w:r>
          </w:p>
        </w:tc>
      </w:tr>
      <w:tr w:rsidR="006C5A6F" w:rsidRPr="00A23351" w:rsidTr="000D67F6">
        <w:trPr>
          <w:trHeight w:val="281"/>
        </w:trPr>
        <w:tc>
          <w:tcPr>
            <w:tcW w:w="3545" w:type="dxa"/>
          </w:tcPr>
          <w:p w:rsidR="006C5A6F" w:rsidRPr="0024354B" w:rsidRDefault="000D67F6" w:rsidP="006C5A6F">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Sutarties vertė</w:t>
            </w:r>
          </w:p>
        </w:tc>
        <w:tc>
          <w:tcPr>
            <w:tcW w:w="7534" w:type="dxa"/>
          </w:tcPr>
          <w:p w:rsidR="006C5A6F" w:rsidRPr="0024354B" w:rsidRDefault="006C5A6F" w:rsidP="000D67F6">
            <w:pPr>
              <w:spacing w:after="0" w:line="240" w:lineRule="auto"/>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5.</w:t>
            </w:r>
            <w:r w:rsidR="000D67F6">
              <w:rPr>
                <w:rFonts w:ascii="Times New Roman" w:hAnsi="Times New Roman" w:cs="Times New Roman"/>
                <w:sz w:val="24"/>
                <w:szCs w:val="24"/>
                <w:lang w:val="lt-LT"/>
              </w:rPr>
              <w:t>2</w:t>
            </w:r>
            <w:r w:rsidRPr="0024354B">
              <w:rPr>
                <w:rFonts w:ascii="Times New Roman" w:hAnsi="Times New Roman" w:cs="Times New Roman"/>
                <w:sz w:val="24"/>
                <w:szCs w:val="24"/>
                <w:lang w:val="lt-LT"/>
              </w:rPr>
              <w:t xml:space="preserve">.1. </w:t>
            </w:r>
            <w:r>
              <w:rPr>
                <w:rFonts w:ascii="Times New Roman" w:hAnsi="Times New Roman" w:cs="Times New Roman"/>
                <w:sz w:val="24"/>
                <w:szCs w:val="24"/>
                <w:lang w:val="lt-LT"/>
              </w:rPr>
              <w:t>Pradinės s</w:t>
            </w:r>
            <w:r w:rsidRPr="0024354B">
              <w:rPr>
                <w:rFonts w:ascii="Times New Roman" w:hAnsi="Times New Roman" w:cs="Times New Roman"/>
                <w:sz w:val="24"/>
                <w:szCs w:val="24"/>
                <w:lang w:val="lt-LT"/>
              </w:rPr>
              <w:t xml:space="preserve">utarties vertė </w:t>
            </w:r>
            <w:r>
              <w:rPr>
                <w:rFonts w:ascii="Times New Roman" w:hAnsi="Times New Roman" w:cs="Times New Roman"/>
                <w:sz w:val="24"/>
                <w:szCs w:val="24"/>
                <w:lang w:val="lt-LT"/>
              </w:rPr>
              <w:t xml:space="preserve">– </w:t>
            </w:r>
            <w:r>
              <w:rPr>
                <w:rFonts w:ascii="Times New Roman" w:hAnsi="Times New Roman" w:cs="Times New Roman"/>
                <w:b/>
                <w:sz w:val="24"/>
                <w:szCs w:val="24"/>
                <w:lang w:val="lt-LT"/>
              </w:rPr>
              <w:t>________</w:t>
            </w:r>
            <w:r>
              <w:rPr>
                <w:rFonts w:ascii="Times New Roman" w:hAnsi="Times New Roman" w:cs="Times New Roman"/>
                <w:sz w:val="24"/>
                <w:szCs w:val="24"/>
                <w:lang w:val="lt-LT"/>
              </w:rPr>
              <w:t xml:space="preserve"> (</w:t>
            </w:r>
            <w:r w:rsidRPr="000105ED">
              <w:rPr>
                <w:rFonts w:ascii="Times New Roman" w:hAnsi="Times New Roman" w:cs="Times New Roman"/>
                <w:i/>
                <w:sz w:val="24"/>
                <w:szCs w:val="24"/>
                <w:lang w:val="lt-LT"/>
              </w:rPr>
              <w:t>suma žodžiais</w:t>
            </w:r>
            <w:r>
              <w:rPr>
                <w:rFonts w:ascii="Times New Roman" w:hAnsi="Times New Roman" w:cs="Times New Roman"/>
                <w:sz w:val="24"/>
                <w:szCs w:val="24"/>
                <w:lang w:val="lt-LT"/>
              </w:rPr>
              <w:t xml:space="preserve">) </w:t>
            </w:r>
            <w:r w:rsidRPr="0024354B">
              <w:rPr>
                <w:rFonts w:ascii="Times New Roman" w:hAnsi="Times New Roman" w:cs="Times New Roman"/>
                <w:sz w:val="24"/>
                <w:szCs w:val="24"/>
                <w:lang w:val="lt-LT"/>
              </w:rPr>
              <w:t xml:space="preserve"> EUR</w:t>
            </w:r>
            <w:r>
              <w:rPr>
                <w:rFonts w:ascii="Times New Roman" w:hAnsi="Times New Roman" w:cs="Times New Roman"/>
                <w:sz w:val="24"/>
                <w:szCs w:val="24"/>
                <w:lang w:val="lt-LT"/>
              </w:rPr>
              <w:t xml:space="preserve"> be PVM, </w:t>
            </w:r>
            <w:r w:rsidRPr="000105ED">
              <w:rPr>
                <w:rFonts w:ascii="Times New Roman" w:hAnsi="Times New Roman" w:cs="Times New Roman"/>
                <w:sz w:val="24"/>
                <w:szCs w:val="24"/>
                <w:lang w:val="lt-LT"/>
              </w:rPr>
              <w:t>ir _</w:t>
            </w:r>
            <w:r w:rsidRPr="000105ED">
              <w:rPr>
                <w:rFonts w:ascii="Times New Roman" w:hAnsi="Times New Roman" w:cs="Times New Roman"/>
                <w:b/>
                <w:bCs/>
                <w:sz w:val="24"/>
                <w:szCs w:val="24"/>
                <w:lang w:val="lt-LT"/>
              </w:rPr>
              <w:t>___________</w:t>
            </w:r>
            <w:r w:rsidRPr="000105ED">
              <w:rPr>
                <w:rFonts w:ascii="Times New Roman" w:hAnsi="Times New Roman" w:cs="Times New Roman"/>
                <w:sz w:val="24"/>
                <w:szCs w:val="24"/>
                <w:lang w:val="lt-LT"/>
              </w:rPr>
              <w:t xml:space="preserve"> </w:t>
            </w:r>
            <w:r>
              <w:rPr>
                <w:rFonts w:ascii="Times New Roman" w:hAnsi="Times New Roman" w:cs="Times New Roman"/>
                <w:sz w:val="24"/>
                <w:szCs w:val="24"/>
                <w:lang w:val="lt-LT"/>
              </w:rPr>
              <w:t>EUR</w:t>
            </w:r>
            <w:r w:rsidRPr="000105ED">
              <w:rPr>
                <w:rFonts w:ascii="Times New Roman" w:hAnsi="Times New Roman" w:cs="Times New Roman"/>
                <w:sz w:val="24"/>
                <w:szCs w:val="24"/>
                <w:lang w:val="lt-LT"/>
              </w:rPr>
              <w:t xml:space="preserve"> (</w:t>
            </w:r>
            <w:r w:rsidRPr="000105ED">
              <w:rPr>
                <w:rFonts w:ascii="Times New Roman" w:hAnsi="Times New Roman" w:cs="Times New Roman"/>
                <w:i/>
                <w:sz w:val="24"/>
                <w:szCs w:val="24"/>
                <w:lang w:val="lt-LT"/>
              </w:rPr>
              <w:t>suma žodžiais</w:t>
            </w:r>
            <w:r w:rsidRPr="000105ED">
              <w:rPr>
                <w:rFonts w:ascii="Times New Roman" w:hAnsi="Times New Roman" w:cs="Times New Roman"/>
                <w:sz w:val="24"/>
                <w:szCs w:val="24"/>
                <w:lang w:val="lt-LT"/>
              </w:rPr>
              <w:t>) įskaitant 21 % PVM (</w:t>
            </w:r>
            <w:r w:rsidRPr="000105ED">
              <w:rPr>
                <w:rFonts w:ascii="Times New Roman" w:hAnsi="Times New Roman" w:cs="Times New Roman"/>
                <w:i/>
                <w:sz w:val="24"/>
                <w:szCs w:val="24"/>
                <w:lang w:val="lt-LT"/>
              </w:rPr>
              <w:t>jeigu PVM taikomas</w:t>
            </w:r>
            <w:r w:rsidRPr="000105ED">
              <w:rPr>
                <w:rFonts w:ascii="Times New Roman" w:hAnsi="Times New Roman" w:cs="Times New Roman"/>
                <w:sz w:val="24"/>
                <w:szCs w:val="24"/>
                <w:lang w:val="lt-LT"/>
              </w:rPr>
              <w:t>).</w:t>
            </w:r>
          </w:p>
        </w:tc>
      </w:tr>
      <w:tr w:rsidR="003C6CC1" w:rsidRPr="0024354B" w:rsidTr="00323C07">
        <w:trPr>
          <w:trHeight w:val="257"/>
        </w:trPr>
        <w:tc>
          <w:tcPr>
            <w:tcW w:w="0" w:type="auto"/>
            <w:gridSpan w:val="2"/>
            <w:tcBorders>
              <w:top w:val="single" w:sz="4" w:space="0" w:color="auto"/>
              <w:left w:val="single" w:sz="4" w:space="0" w:color="auto"/>
              <w:right w:val="single" w:sz="4" w:space="0" w:color="auto"/>
            </w:tcBorders>
          </w:tcPr>
          <w:p w:rsidR="003C6CC1" w:rsidRPr="0024354B" w:rsidRDefault="003C6CC1" w:rsidP="00592AB2">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24354B">
              <w:rPr>
                <w:rFonts w:ascii="Times New Roman" w:hAnsi="Times New Roman" w:cs="Times New Roman"/>
                <w:b/>
                <w:sz w:val="24"/>
                <w:szCs w:val="24"/>
                <w:lang w:val="lt-LT"/>
              </w:rPr>
              <w:t>Kainos peržiūra:</w:t>
            </w:r>
          </w:p>
        </w:tc>
      </w:tr>
      <w:tr w:rsidR="003C6CC1" w:rsidRPr="0024354B" w:rsidTr="00EF64DB">
        <w:trPr>
          <w:trHeight w:val="553"/>
        </w:trPr>
        <w:tc>
          <w:tcPr>
            <w:tcW w:w="0" w:type="auto"/>
            <w:gridSpan w:val="2"/>
            <w:tcBorders>
              <w:top w:val="single" w:sz="4" w:space="0" w:color="auto"/>
              <w:left w:val="single" w:sz="4" w:space="0" w:color="auto"/>
              <w:right w:val="single" w:sz="4" w:space="0" w:color="auto"/>
            </w:tcBorders>
          </w:tcPr>
          <w:p w:rsidR="003C6CC1" w:rsidRPr="0024354B" w:rsidRDefault="00592AB2" w:rsidP="00592AB2">
            <w:pPr>
              <w:spacing w:after="0" w:line="240" w:lineRule="auto"/>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6</w:t>
            </w:r>
            <w:r w:rsidR="003C6CC1" w:rsidRPr="0024354B">
              <w:rPr>
                <w:rFonts w:ascii="Times New Roman" w:hAnsi="Times New Roman" w:cs="Times New Roman"/>
                <w:sz w:val="24"/>
                <w:szCs w:val="24"/>
                <w:lang w:val="lt-LT"/>
              </w:rPr>
              <w:t xml:space="preserve">.1. Sutarties kaina </w:t>
            </w:r>
            <w:r w:rsidRPr="0024354B">
              <w:rPr>
                <w:rFonts w:ascii="Times New Roman" w:hAnsi="Times New Roman" w:cs="Times New Roman"/>
                <w:sz w:val="24"/>
                <w:szCs w:val="24"/>
                <w:lang w:val="lt-LT"/>
              </w:rPr>
              <w:t>nėra peržiūrima</w:t>
            </w:r>
            <w:r w:rsidR="003C6CC1" w:rsidRPr="0024354B">
              <w:rPr>
                <w:rFonts w:ascii="Times New Roman" w:hAnsi="Times New Roman" w:cs="Times New Roman"/>
                <w:sz w:val="24"/>
                <w:szCs w:val="24"/>
                <w:lang w:val="lt-LT"/>
              </w:rPr>
              <w:t xml:space="preserve"> visą Sutarties galiojimo laikotarpį, išskyrus atvejus, kai pasikeičia </w:t>
            </w:r>
            <w:r w:rsidR="00221B14" w:rsidRPr="0024354B">
              <w:rPr>
                <w:rFonts w:ascii="Times New Roman" w:hAnsi="Times New Roman" w:cs="Times New Roman"/>
                <w:sz w:val="24"/>
                <w:szCs w:val="24"/>
                <w:lang w:val="lt-LT"/>
              </w:rPr>
              <w:t>Paslaugoms</w:t>
            </w:r>
            <w:r w:rsidR="003C6CC1" w:rsidRPr="0024354B">
              <w:rPr>
                <w:rFonts w:ascii="Times New Roman" w:hAnsi="Times New Roman" w:cs="Times New Roman"/>
                <w:sz w:val="24"/>
                <w:szCs w:val="24"/>
                <w:lang w:val="lt-LT"/>
              </w:rPr>
              <w:t xml:space="preserve"> taikomas PVM tarifas.</w:t>
            </w:r>
          </w:p>
        </w:tc>
      </w:tr>
      <w:tr w:rsidR="003C6CC1" w:rsidRPr="00A23351" w:rsidTr="00EF64DB">
        <w:trPr>
          <w:trHeight w:val="1441"/>
        </w:trPr>
        <w:tc>
          <w:tcPr>
            <w:tcW w:w="0" w:type="auto"/>
            <w:gridSpan w:val="2"/>
            <w:tcBorders>
              <w:top w:val="single" w:sz="4" w:space="0" w:color="auto"/>
              <w:left w:val="single" w:sz="4" w:space="0" w:color="auto"/>
              <w:right w:val="single" w:sz="4" w:space="0" w:color="auto"/>
            </w:tcBorders>
          </w:tcPr>
          <w:p w:rsidR="003C6CC1" w:rsidRPr="0024354B" w:rsidRDefault="00221B14" w:rsidP="007F6519">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24354B">
              <w:rPr>
                <w:rFonts w:ascii="Times New Roman" w:hAnsi="Times New Roman" w:cs="Times New Roman"/>
                <w:b/>
                <w:sz w:val="24"/>
                <w:szCs w:val="24"/>
                <w:lang w:val="lt-LT"/>
              </w:rPr>
              <w:t>Paslaugų</w:t>
            </w:r>
            <w:r w:rsidR="003C6CC1" w:rsidRPr="0024354B">
              <w:rPr>
                <w:rFonts w:ascii="Times New Roman" w:hAnsi="Times New Roman" w:cs="Times New Roman"/>
                <w:b/>
                <w:sz w:val="24"/>
                <w:szCs w:val="24"/>
                <w:lang w:val="lt-LT"/>
              </w:rPr>
              <w:t xml:space="preserve"> </w:t>
            </w:r>
            <w:r w:rsidRPr="0024354B">
              <w:rPr>
                <w:rFonts w:ascii="Times New Roman" w:hAnsi="Times New Roman" w:cs="Times New Roman"/>
                <w:b/>
                <w:sz w:val="24"/>
                <w:szCs w:val="24"/>
                <w:lang w:val="lt-LT"/>
              </w:rPr>
              <w:t>teikimo</w:t>
            </w:r>
            <w:r w:rsidR="003C6CC1" w:rsidRPr="0024354B">
              <w:rPr>
                <w:rFonts w:ascii="Times New Roman" w:hAnsi="Times New Roman" w:cs="Times New Roman"/>
                <w:b/>
                <w:sz w:val="24"/>
                <w:szCs w:val="24"/>
                <w:lang w:val="lt-LT"/>
              </w:rPr>
              <w:t xml:space="preserve"> vieta</w:t>
            </w:r>
            <w:r w:rsidR="00BC353B" w:rsidRPr="0024354B">
              <w:rPr>
                <w:rFonts w:ascii="Times New Roman" w:hAnsi="Times New Roman" w:cs="Times New Roman"/>
                <w:b/>
                <w:sz w:val="24"/>
                <w:szCs w:val="24"/>
                <w:lang w:val="lt-LT"/>
              </w:rPr>
              <w:t>, terminas</w:t>
            </w:r>
            <w:r w:rsidR="003C6CC1" w:rsidRPr="0024354B">
              <w:rPr>
                <w:rFonts w:ascii="Times New Roman" w:hAnsi="Times New Roman" w:cs="Times New Roman"/>
                <w:b/>
                <w:sz w:val="24"/>
                <w:szCs w:val="24"/>
                <w:lang w:val="lt-LT"/>
              </w:rPr>
              <w:t xml:space="preserve"> ir sąlygos</w:t>
            </w:r>
            <w:r w:rsidR="003C6CC1" w:rsidRPr="0024354B">
              <w:rPr>
                <w:rFonts w:ascii="Times New Roman" w:hAnsi="Times New Roman" w:cs="Times New Roman"/>
                <w:sz w:val="24"/>
                <w:szCs w:val="24"/>
                <w:lang w:val="lt-LT"/>
              </w:rPr>
              <w:t>:</w:t>
            </w:r>
          </w:p>
          <w:p w:rsidR="00BC353B" w:rsidRPr="0024354B" w:rsidRDefault="00E17002" w:rsidP="00BC353B">
            <w:pPr>
              <w:pStyle w:val="ListParagraph"/>
              <w:numPr>
                <w:ilvl w:val="1"/>
                <w:numId w:val="1"/>
              </w:numPr>
              <w:tabs>
                <w:tab w:val="left" w:pos="435"/>
              </w:tabs>
              <w:ind w:left="715" w:hanging="715"/>
              <w:rPr>
                <w:rFonts w:ascii="Times New Roman" w:hAnsi="Times New Roman" w:cs="Times New Roman"/>
                <w:sz w:val="24"/>
                <w:szCs w:val="24"/>
                <w:lang w:val="lt-LT"/>
              </w:rPr>
            </w:pPr>
            <w:r>
              <w:rPr>
                <w:rFonts w:ascii="Times New Roman" w:hAnsi="Times New Roman" w:cs="Times New Roman"/>
                <w:sz w:val="24"/>
                <w:szCs w:val="24"/>
                <w:lang w:val="lt-LT"/>
              </w:rPr>
              <w:t>Paslaug</w:t>
            </w:r>
            <w:r w:rsidR="00A4703F">
              <w:rPr>
                <w:rFonts w:ascii="Times New Roman" w:hAnsi="Times New Roman" w:cs="Times New Roman"/>
                <w:sz w:val="24"/>
                <w:szCs w:val="24"/>
                <w:lang w:val="lt-LT"/>
              </w:rPr>
              <w:t>a</w:t>
            </w:r>
            <w:r>
              <w:rPr>
                <w:rFonts w:ascii="Times New Roman" w:hAnsi="Times New Roman" w:cs="Times New Roman"/>
                <w:sz w:val="24"/>
                <w:szCs w:val="24"/>
                <w:lang w:val="lt-LT"/>
              </w:rPr>
              <w:t xml:space="preserve"> teiki</w:t>
            </w:r>
            <w:r w:rsidR="00A4703F">
              <w:rPr>
                <w:rFonts w:ascii="Times New Roman" w:hAnsi="Times New Roman" w:cs="Times New Roman"/>
                <w:sz w:val="24"/>
                <w:szCs w:val="24"/>
                <w:lang w:val="lt-LT"/>
              </w:rPr>
              <w:t>ama</w:t>
            </w:r>
            <w:r>
              <w:rPr>
                <w:rFonts w:ascii="Times New Roman" w:hAnsi="Times New Roman" w:cs="Times New Roman"/>
                <w:sz w:val="24"/>
                <w:szCs w:val="24"/>
                <w:lang w:val="lt-LT"/>
              </w:rPr>
              <w:t xml:space="preserve"> </w:t>
            </w:r>
            <w:r w:rsidR="00A4703F" w:rsidRPr="00A4703F">
              <w:rPr>
                <w:rFonts w:ascii="Times New Roman" w:hAnsi="Times New Roman" w:cs="Times New Roman"/>
                <w:sz w:val="24"/>
                <w:szCs w:val="24"/>
                <w:lang w:val="lt-LT"/>
              </w:rPr>
              <w:t>Giedraičių g. 41, LT-09303 Vilnius, Lietuva</w:t>
            </w:r>
            <w:r w:rsidR="005024A5">
              <w:rPr>
                <w:rFonts w:ascii="Times New Roman" w:hAnsi="Times New Roman" w:cs="Times New Roman"/>
                <w:sz w:val="24"/>
                <w:szCs w:val="24"/>
                <w:lang w:val="lt-LT"/>
              </w:rPr>
              <w:t>.</w:t>
            </w:r>
          </w:p>
          <w:p w:rsidR="00E17002" w:rsidRDefault="00E17002" w:rsidP="00F14CBF">
            <w:pPr>
              <w:pStyle w:val="ListParagraph"/>
              <w:numPr>
                <w:ilvl w:val="1"/>
                <w:numId w:val="1"/>
              </w:numPr>
              <w:spacing w:after="0" w:line="240" w:lineRule="auto"/>
              <w:ind w:hanging="747"/>
              <w:jc w:val="both"/>
              <w:rPr>
                <w:rFonts w:ascii="Times New Roman" w:hAnsi="Times New Roman" w:cs="Times New Roman"/>
                <w:sz w:val="24"/>
                <w:szCs w:val="24"/>
                <w:lang w:val="lt-LT"/>
              </w:rPr>
            </w:pPr>
            <w:r w:rsidRPr="00E17002">
              <w:rPr>
                <w:rFonts w:ascii="Times New Roman" w:hAnsi="Times New Roman" w:cs="Times New Roman"/>
                <w:b/>
                <w:sz w:val="24"/>
                <w:szCs w:val="24"/>
                <w:lang w:val="lt-LT"/>
              </w:rPr>
              <w:t>Pirkėjas Teikėjui</w:t>
            </w:r>
            <w:r w:rsidRPr="00E17002">
              <w:rPr>
                <w:rFonts w:ascii="Times New Roman" w:hAnsi="Times New Roman" w:cs="Times New Roman"/>
                <w:sz w:val="24"/>
                <w:szCs w:val="24"/>
                <w:lang w:val="lt-LT"/>
              </w:rPr>
              <w:t xml:space="preserve"> el. paštu pateikia informaciją dėl ruošiamos atrankos paslaugos vykdymo: pareigybės profilį; keliamus kvalifikacinius reikalavimus pareigybei; kitą aktualią informaciją</w:t>
            </w:r>
          </w:p>
          <w:p w:rsidR="00BC353B" w:rsidRPr="0024354B" w:rsidRDefault="002F0601" w:rsidP="00BC353B">
            <w:pPr>
              <w:pStyle w:val="ListParagraph"/>
              <w:numPr>
                <w:ilvl w:val="1"/>
                <w:numId w:val="1"/>
              </w:numPr>
              <w:spacing w:after="0" w:line="240" w:lineRule="auto"/>
              <w:ind w:left="455" w:hanging="425"/>
              <w:jc w:val="both"/>
              <w:rPr>
                <w:rFonts w:ascii="Times New Roman" w:hAnsi="Times New Roman" w:cs="Times New Roman"/>
                <w:sz w:val="24"/>
                <w:szCs w:val="24"/>
                <w:lang w:val="lt-LT"/>
              </w:rPr>
            </w:pPr>
            <w:r w:rsidRPr="0024354B">
              <w:rPr>
                <w:rFonts w:ascii="Times New Roman" w:hAnsi="Times New Roman" w:cs="Times New Roman"/>
                <w:b/>
                <w:sz w:val="24"/>
                <w:szCs w:val="24"/>
                <w:lang w:val="lt-LT"/>
              </w:rPr>
              <w:t>Teikėjas įsipareigoja</w:t>
            </w:r>
            <w:r w:rsidR="00BC353B" w:rsidRPr="0024354B">
              <w:rPr>
                <w:rFonts w:ascii="Times New Roman" w:hAnsi="Times New Roman" w:cs="Times New Roman"/>
                <w:b/>
                <w:sz w:val="24"/>
                <w:szCs w:val="24"/>
                <w:lang w:val="lt-LT"/>
              </w:rPr>
              <w:t>:</w:t>
            </w:r>
          </w:p>
          <w:p w:rsidR="000A7488" w:rsidRPr="000A7488" w:rsidRDefault="00E17002" w:rsidP="00242DBB">
            <w:pPr>
              <w:pStyle w:val="ListParagraph"/>
              <w:numPr>
                <w:ilvl w:val="2"/>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pradėti </w:t>
            </w:r>
            <w:r w:rsidRPr="00E17002">
              <w:rPr>
                <w:rFonts w:ascii="Times New Roman" w:hAnsi="Times New Roman" w:cs="Times New Roman"/>
                <w:sz w:val="24"/>
                <w:szCs w:val="24"/>
                <w:lang w:val="lt-LT"/>
              </w:rPr>
              <w:t>kandidatų paiešką ne vėliau kaip per 3</w:t>
            </w:r>
            <w:r w:rsidR="00042A1A">
              <w:rPr>
                <w:rFonts w:ascii="Times New Roman" w:hAnsi="Times New Roman" w:cs="Times New Roman"/>
                <w:sz w:val="24"/>
                <w:szCs w:val="24"/>
                <w:lang w:val="lt-LT"/>
              </w:rPr>
              <w:t xml:space="preserve"> (tris)</w:t>
            </w:r>
            <w:r w:rsidRPr="00E17002">
              <w:rPr>
                <w:rFonts w:ascii="Times New Roman" w:hAnsi="Times New Roman" w:cs="Times New Roman"/>
                <w:sz w:val="24"/>
                <w:szCs w:val="24"/>
                <w:lang w:val="lt-LT"/>
              </w:rPr>
              <w:t xml:space="preserve"> darbo di</w:t>
            </w:r>
            <w:bookmarkStart w:id="0" w:name="_GoBack"/>
            <w:bookmarkEnd w:id="0"/>
            <w:r w:rsidRPr="00E17002">
              <w:rPr>
                <w:rFonts w:ascii="Times New Roman" w:hAnsi="Times New Roman" w:cs="Times New Roman"/>
                <w:sz w:val="24"/>
                <w:szCs w:val="24"/>
                <w:lang w:val="lt-LT"/>
              </w:rPr>
              <w:t xml:space="preserve">enas </w:t>
            </w:r>
            <w:r w:rsidRPr="00A4703F">
              <w:rPr>
                <w:rFonts w:ascii="Times New Roman" w:hAnsi="Times New Roman" w:cs="Times New Roman"/>
                <w:b/>
                <w:sz w:val="24"/>
                <w:szCs w:val="24"/>
                <w:lang w:val="lt-LT"/>
              </w:rPr>
              <w:t>Pirkėj</w:t>
            </w:r>
            <w:r w:rsidR="00043195" w:rsidRPr="00A4703F">
              <w:rPr>
                <w:rFonts w:ascii="Times New Roman" w:hAnsi="Times New Roman" w:cs="Times New Roman"/>
                <w:b/>
                <w:sz w:val="24"/>
                <w:szCs w:val="24"/>
                <w:lang w:val="lt-LT"/>
              </w:rPr>
              <w:t>ui</w:t>
            </w:r>
            <w:r w:rsidRPr="00E17002">
              <w:rPr>
                <w:rFonts w:ascii="Times New Roman" w:hAnsi="Times New Roman" w:cs="Times New Roman"/>
                <w:sz w:val="24"/>
                <w:szCs w:val="24"/>
                <w:lang w:val="lt-LT"/>
              </w:rPr>
              <w:t xml:space="preserve"> </w:t>
            </w:r>
            <w:r w:rsidR="00043195">
              <w:rPr>
                <w:rFonts w:ascii="Times New Roman" w:hAnsi="Times New Roman" w:cs="Times New Roman"/>
                <w:sz w:val="24"/>
                <w:szCs w:val="24"/>
                <w:lang w:val="lt-LT"/>
              </w:rPr>
              <w:t xml:space="preserve">el. paštu </w:t>
            </w:r>
            <w:r w:rsidRPr="00E17002">
              <w:rPr>
                <w:rFonts w:ascii="Times New Roman" w:hAnsi="Times New Roman" w:cs="Times New Roman"/>
                <w:sz w:val="24"/>
                <w:szCs w:val="24"/>
                <w:lang w:val="lt-LT"/>
              </w:rPr>
              <w:t>pateik</w:t>
            </w:r>
            <w:r w:rsidR="00043195">
              <w:rPr>
                <w:rFonts w:ascii="Times New Roman" w:hAnsi="Times New Roman" w:cs="Times New Roman"/>
                <w:sz w:val="24"/>
                <w:szCs w:val="24"/>
                <w:lang w:val="lt-LT"/>
              </w:rPr>
              <w:t>us</w:t>
            </w:r>
            <w:r w:rsidRPr="00E17002">
              <w:rPr>
                <w:rFonts w:ascii="Times New Roman" w:hAnsi="Times New Roman" w:cs="Times New Roman"/>
                <w:sz w:val="24"/>
                <w:szCs w:val="24"/>
                <w:lang w:val="lt-LT"/>
              </w:rPr>
              <w:t xml:space="preserve"> </w:t>
            </w:r>
            <w:r w:rsidR="00043195">
              <w:rPr>
                <w:rFonts w:ascii="Times New Roman" w:hAnsi="Times New Roman" w:cs="Times New Roman"/>
                <w:sz w:val="24"/>
                <w:szCs w:val="24"/>
                <w:lang w:val="lt-LT"/>
              </w:rPr>
              <w:t>7.2. punkte nurodytą informaciją</w:t>
            </w:r>
            <w:r w:rsidR="000A7488" w:rsidRPr="000A7488">
              <w:rPr>
                <w:rFonts w:ascii="Times New Roman" w:hAnsi="Times New Roman" w:cs="Times New Roman"/>
                <w:sz w:val="24"/>
                <w:szCs w:val="24"/>
                <w:lang w:val="lt-LT"/>
              </w:rPr>
              <w:t>;</w:t>
            </w:r>
          </w:p>
          <w:p w:rsidR="00850B9B" w:rsidRDefault="006C2A44" w:rsidP="00242DBB">
            <w:pPr>
              <w:pStyle w:val="ListParagraph"/>
              <w:numPr>
                <w:ilvl w:val="2"/>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Pr="006C2A44">
              <w:rPr>
                <w:rFonts w:ascii="Times New Roman" w:hAnsi="Times New Roman" w:cs="Times New Roman"/>
                <w:sz w:val="24"/>
                <w:szCs w:val="24"/>
                <w:lang w:val="lt-LT"/>
              </w:rPr>
              <w:t xml:space="preserve">e vėliau kaip </w:t>
            </w:r>
            <w:r w:rsidR="00182E3D">
              <w:rPr>
                <w:rFonts w:ascii="Times New Roman" w:hAnsi="Times New Roman" w:cs="Times New Roman"/>
                <w:sz w:val="24"/>
                <w:szCs w:val="24"/>
                <w:lang w:val="lt-LT"/>
              </w:rPr>
              <w:t xml:space="preserve">likus 3 </w:t>
            </w:r>
            <w:r w:rsidR="00F92185">
              <w:rPr>
                <w:rFonts w:ascii="Times New Roman" w:hAnsi="Times New Roman" w:cs="Times New Roman"/>
                <w:sz w:val="24"/>
                <w:szCs w:val="24"/>
                <w:lang w:val="lt-LT"/>
              </w:rPr>
              <w:t xml:space="preserve">(trims) </w:t>
            </w:r>
            <w:r w:rsidR="00182E3D">
              <w:rPr>
                <w:rFonts w:ascii="Times New Roman" w:hAnsi="Times New Roman" w:cs="Times New Roman"/>
                <w:sz w:val="24"/>
                <w:szCs w:val="24"/>
                <w:lang w:val="lt-LT"/>
              </w:rPr>
              <w:t>dienoms iki</w:t>
            </w:r>
            <w:r w:rsidRPr="006C2A44">
              <w:rPr>
                <w:rFonts w:ascii="Times New Roman" w:hAnsi="Times New Roman" w:cs="Times New Roman"/>
                <w:sz w:val="24"/>
                <w:szCs w:val="24"/>
                <w:lang w:val="lt-LT"/>
              </w:rPr>
              <w:t xml:space="preserve"> </w:t>
            </w:r>
            <w:r w:rsidR="00182E3D">
              <w:rPr>
                <w:rFonts w:ascii="Times New Roman" w:hAnsi="Times New Roman" w:cs="Times New Roman"/>
                <w:sz w:val="24"/>
                <w:szCs w:val="24"/>
                <w:lang w:val="lt-LT"/>
              </w:rPr>
              <w:t>Viešojo valdymo agentūros organizuojamo atrankos konkurso konkrečiai pareigybei</w:t>
            </w:r>
            <w:r w:rsidRPr="006C2A44">
              <w:rPr>
                <w:rFonts w:ascii="Times New Roman" w:hAnsi="Times New Roman" w:cs="Times New Roman"/>
                <w:sz w:val="24"/>
                <w:szCs w:val="24"/>
                <w:lang w:val="lt-LT"/>
              </w:rPr>
              <w:t xml:space="preserve"> </w:t>
            </w:r>
            <w:r w:rsidR="00182E3D">
              <w:rPr>
                <w:rFonts w:ascii="Times New Roman" w:hAnsi="Times New Roman" w:cs="Times New Roman"/>
                <w:sz w:val="24"/>
                <w:szCs w:val="24"/>
                <w:lang w:val="lt-LT"/>
              </w:rPr>
              <w:t xml:space="preserve">užimti, </w:t>
            </w:r>
            <w:r w:rsidRPr="006C2A44">
              <w:rPr>
                <w:rFonts w:ascii="Times New Roman" w:hAnsi="Times New Roman" w:cs="Times New Roman"/>
                <w:sz w:val="24"/>
                <w:szCs w:val="24"/>
                <w:lang w:val="lt-LT"/>
              </w:rPr>
              <w:t>įvykdyti šios Sutarties 1 priedo 4.2 punkte (IV etapas) nustatytus įsipareigojimus</w:t>
            </w:r>
            <w:r w:rsidR="00042A1A">
              <w:rPr>
                <w:rFonts w:ascii="Times New Roman" w:hAnsi="Times New Roman" w:cs="Times New Roman"/>
                <w:sz w:val="24"/>
                <w:szCs w:val="24"/>
                <w:lang w:val="lt-LT"/>
              </w:rPr>
              <w:t>:</w:t>
            </w:r>
          </w:p>
          <w:p w:rsidR="00042A1A" w:rsidRPr="00A4703F" w:rsidRDefault="00042A1A" w:rsidP="00A4703F">
            <w:pPr>
              <w:pStyle w:val="ListParagraph"/>
              <w:numPr>
                <w:ilvl w:val="3"/>
                <w:numId w:val="1"/>
              </w:numPr>
              <w:jc w:val="both"/>
              <w:rPr>
                <w:rFonts w:ascii="Times New Roman" w:hAnsi="Times New Roman" w:cs="Times New Roman"/>
                <w:sz w:val="24"/>
                <w:szCs w:val="24"/>
                <w:lang w:val="lt-LT"/>
              </w:rPr>
            </w:pPr>
            <w:r w:rsidRPr="00A4703F">
              <w:rPr>
                <w:rFonts w:ascii="Times New Roman" w:eastAsia="Times New Roman" w:hAnsi="Times New Roman" w:cs="Times New Roman"/>
                <w:sz w:val="24"/>
                <w:szCs w:val="24"/>
                <w:lang w:val="lt-LT" w:eastAsia="lt-LT"/>
              </w:rPr>
              <w:t xml:space="preserve">pateikti </w:t>
            </w:r>
            <w:r w:rsidRPr="00A4703F">
              <w:rPr>
                <w:rFonts w:ascii="Times New Roman" w:eastAsia="Times New Roman" w:hAnsi="Times New Roman" w:cs="Times New Roman"/>
                <w:b/>
                <w:sz w:val="24"/>
                <w:szCs w:val="24"/>
                <w:lang w:val="lt-LT" w:eastAsia="lt-LT"/>
              </w:rPr>
              <w:t>Pirkėjui</w:t>
            </w:r>
            <w:r w:rsidRPr="00A4703F">
              <w:rPr>
                <w:rFonts w:ascii="Times New Roman" w:eastAsia="Times New Roman" w:hAnsi="Times New Roman" w:cs="Times New Roman"/>
                <w:sz w:val="24"/>
                <w:szCs w:val="24"/>
                <w:lang w:val="lt-LT" w:eastAsia="lt-LT"/>
              </w:rPr>
              <w:t xml:space="preserve"> kandidatų gyvenimo aprašymus, trumpus kandidatų pristatymus ir pirminio kontakto informaciją;</w:t>
            </w:r>
          </w:p>
          <w:p w:rsidR="00E17002" w:rsidRPr="00A4703F" w:rsidRDefault="00042A1A" w:rsidP="00A4703F">
            <w:pPr>
              <w:pStyle w:val="ListParagraph"/>
              <w:numPr>
                <w:ilvl w:val="3"/>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pateikti </w:t>
            </w:r>
            <w:r w:rsidR="00E17002" w:rsidRPr="00A4703F">
              <w:rPr>
                <w:rFonts w:ascii="Times New Roman" w:hAnsi="Times New Roman" w:cs="Times New Roman"/>
                <w:sz w:val="24"/>
                <w:szCs w:val="24"/>
                <w:lang w:val="lt-LT"/>
              </w:rPr>
              <w:t>kiekvienos pareigybės atrankai ne mažiau kaip 3 (tris) kandidatus atitinkančius ieškomai pareigybei keliamus reikalavimus;</w:t>
            </w:r>
          </w:p>
          <w:p w:rsidR="00C009D2" w:rsidRPr="00E17002" w:rsidRDefault="00E17002" w:rsidP="00242DBB">
            <w:pPr>
              <w:pStyle w:val="ListParagraph"/>
              <w:numPr>
                <w:ilvl w:val="2"/>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užtikrin</w:t>
            </w:r>
            <w:r w:rsidR="00042A1A">
              <w:rPr>
                <w:rFonts w:ascii="Times New Roman" w:hAnsi="Times New Roman" w:cs="Times New Roman"/>
                <w:sz w:val="24"/>
                <w:szCs w:val="24"/>
                <w:lang w:val="lt-LT"/>
              </w:rPr>
              <w:t>ti</w:t>
            </w:r>
            <w:r>
              <w:rPr>
                <w:rFonts w:ascii="Times New Roman" w:hAnsi="Times New Roman" w:cs="Times New Roman"/>
                <w:sz w:val="24"/>
                <w:szCs w:val="24"/>
                <w:lang w:val="lt-LT"/>
              </w:rPr>
              <w:t xml:space="preserve">, kad </w:t>
            </w:r>
            <w:r w:rsidRPr="00E17002">
              <w:rPr>
                <w:rFonts w:ascii="Times New Roman" w:hAnsi="Times New Roman" w:cs="Times New Roman"/>
                <w:sz w:val="24"/>
                <w:szCs w:val="24"/>
                <w:lang w:val="lt-LT"/>
              </w:rPr>
              <w:t xml:space="preserve">kandidatai pateiktų reikalingus dokumentus </w:t>
            </w:r>
            <w:r w:rsidRPr="00E17002">
              <w:rPr>
                <w:rFonts w:ascii="Times New Roman" w:hAnsi="Times New Roman" w:cs="Times New Roman"/>
                <w:bCs/>
                <w:sz w:val="24"/>
                <w:szCs w:val="24"/>
                <w:lang w:val="lt-LT"/>
              </w:rPr>
              <w:t>Viešojo sektoriaus darbuotojų registro informacinėje sistemoj</w:t>
            </w:r>
            <w:r>
              <w:rPr>
                <w:rFonts w:ascii="Times New Roman" w:hAnsi="Times New Roman" w:cs="Times New Roman"/>
                <w:bCs/>
                <w:sz w:val="24"/>
                <w:szCs w:val="24"/>
                <w:lang w:val="lt-LT"/>
              </w:rPr>
              <w:t>e</w:t>
            </w:r>
            <w:r w:rsidRPr="00E17002">
              <w:rPr>
                <w:rFonts w:ascii="Times New Roman" w:eastAsia="Times New Roman" w:hAnsi="Times New Roman" w:cs="Times New Roman"/>
                <w:sz w:val="24"/>
                <w:szCs w:val="24"/>
                <w:lang w:val="lt-LT" w:eastAsia="zh-CN"/>
              </w:rPr>
              <w:t xml:space="preserve"> </w:t>
            </w:r>
            <w:r w:rsidRPr="00E17002">
              <w:rPr>
                <w:rFonts w:ascii="Times New Roman" w:hAnsi="Times New Roman" w:cs="Times New Roman"/>
                <w:bCs/>
                <w:sz w:val="24"/>
                <w:szCs w:val="24"/>
                <w:lang w:val="lt-LT"/>
              </w:rPr>
              <w:t>dalyvauti Viešojo valdymo agentūros organizuojamame konkurse į GRA viešųjų pirkimų specialisto pareigybę (vyriausiojo specialisto ir/arba patarėjo)</w:t>
            </w:r>
            <w:r w:rsidR="00C009D2" w:rsidRPr="00E17002">
              <w:rPr>
                <w:rFonts w:ascii="Times New Roman" w:hAnsi="Times New Roman" w:cs="Times New Roman"/>
                <w:sz w:val="24"/>
                <w:szCs w:val="24"/>
                <w:lang w:val="lt-LT"/>
              </w:rPr>
              <w:t>;</w:t>
            </w:r>
          </w:p>
          <w:p w:rsidR="003C6CC1" w:rsidRDefault="00E17002" w:rsidP="00242DBB">
            <w:pPr>
              <w:pStyle w:val="ListParagraph"/>
              <w:numPr>
                <w:ilvl w:val="2"/>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pasirūpinti, kad pritrauktas kandidatas, laimėjęs </w:t>
            </w:r>
            <w:r w:rsidRPr="00E17002">
              <w:rPr>
                <w:rFonts w:ascii="Times New Roman" w:hAnsi="Times New Roman" w:cs="Times New Roman"/>
                <w:sz w:val="24"/>
                <w:szCs w:val="24"/>
                <w:lang w:val="lt-LT"/>
              </w:rPr>
              <w:t>Viešojo valdymo agentūros organizuotą konkursą</w:t>
            </w:r>
            <w:r w:rsidRPr="00E17002">
              <w:rPr>
                <w:rFonts w:ascii="Times New Roman" w:eastAsia="Times New Roman" w:hAnsi="Times New Roman" w:cs="Times New Roman"/>
                <w:sz w:val="24"/>
                <w:szCs w:val="24"/>
                <w:lang w:val="lt-LT" w:eastAsia="zh-CN"/>
              </w:rPr>
              <w:t xml:space="preserve"> </w:t>
            </w:r>
            <w:r>
              <w:rPr>
                <w:rFonts w:ascii="Times New Roman" w:eastAsia="Times New Roman" w:hAnsi="Times New Roman" w:cs="Times New Roman"/>
                <w:sz w:val="24"/>
                <w:szCs w:val="24"/>
                <w:lang w:val="lt-LT" w:eastAsia="zh-CN"/>
              </w:rPr>
              <w:t xml:space="preserve">ir </w:t>
            </w:r>
            <w:r w:rsidRPr="00E17002">
              <w:rPr>
                <w:rFonts w:ascii="Times New Roman" w:hAnsi="Times New Roman" w:cs="Times New Roman"/>
                <w:sz w:val="24"/>
                <w:szCs w:val="24"/>
                <w:lang w:val="lt-LT"/>
              </w:rPr>
              <w:t xml:space="preserve">priimtas į atitinkamą valstybės tarnautojo pareigybę GRA (nurodyta Sutarties </w:t>
            </w:r>
            <w:r w:rsidR="00242DBB">
              <w:rPr>
                <w:rFonts w:ascii="Times New Roman" w:hAnsi="Times New Roman" w:cs="Times New Roman"/>
                <w:sz w:val="24"/>
                <w:szCs w:val="24"/>
                <w:lang w:val="lt-LT"/>
              </w:rPr>
              <w:t>4</w:t>
            </w:r>
            <w:r w:rsidRPr="00E17002">
              <w:rPr>
                <w:rFonts w:ascii="Times New Roman" w:hAnsi="Times New Roman" w:cs="Times New Roman"/>
                <w:sz w:val="24"/>
                <w:szCs w:val="24"/>
                <w:lang w:val="lt-LT"/>
              </w:rPr>
              <w:t xml:space="preserve">.1. punkte) nepertraukiamai </w:t>
            </w:r>
            <w:r w:rsidR="00242DBB">
              <w:rPr>
                <w:rFonts w:ascii="Times New Roman" w:hAnsi="Times New Roman" w:cs="Times New Roman"/>
                <w:sz w:val="24"/>
                <w:szCs w:val="24"/>
                <w:lang w:val="lt-LT"/>
              </w:rPr>
              <w:t>eitų</w:t>
            </w:r>
            <w:r w:rsidRPr="00E17002">
              <w:rPr>
                <w:rFonts w:ascii="Times New Roman" w:hAnsi="Times New Roman" w:cs="Times New Roman"/>
                <w:sz w:val="24"/>
                <w:szCs w:val="24"/>
                <w:lang w:val="lt-LT"/>
              </w:rPr>
              <w:t xml:space="preserve"> pareigas ne trumpiau kaip 5</w:t>
            </w:r>
            <w:r w:rsidR="00042A1A">
              <w:rPr>
                <w:rFonts w:ascii="Times New Roman" w:hAnsi="Times New Roman" w:cs="Times New Roman"/>
                <w:sz w:val="24"/>
                <w:szCs w:val="24"/>
                <w:lang w:val="lt-LT"/>
              </w:rPr>
              <w:t xml:space="preserve"> (penkis)</w:t>
            </w:r>
            <w:r w:rsidRPr="00E17002">
              <w:rPr>
                <w:rFonts w:ascii="Times New Roman" w:hAnsi="Times New Roman" w:cs="Times New Roman"/>
                <w:sz w:val="24"/>
                <w:szCs w:val="24"/>
                <w:lang w:val="lt-LT"/>
              </w:rPr>
              <w:t xml:space="preserve"> mėnesius nuo priėmimo dienos.</w:t>
            </w:r>
          </w:p>
          <w:p w:rsidR="00182E3D" w:rsidRPr="00A23351" w:rsidRDefault="00182E3D" w:rsidP="00A23351">
            <w:pPr>
              <w:ind w:left="414"/>
              <w:jc w:val="both"/>
              <w:rPr>
                <w:rFonts w:ascii="Times New Roman" w:hAnsi="Times New Roman" w:cs="Times New Roman"/>
                <w:sz w:val="24"/>
                <w:szCs w:val="24"/>
                <w:lang w:val="lt-LT"/>
              </w:rPr>
            </w:pPr>
            <w:r>
              <w:rPr>
                <w:rFonts w:ascii="Times New Roman" w:hAnsi="Times New Roman" w:cs="Times New Roman"/>
                <w:sz w:val="24"/>
                <w:szCs w:val="24"/>
                <w:lang w:val="lt-LT"/>
              </w:rPr>
              <w:t>7.4. Neįvykdžius 7.3.2 punkte nurodyto įsip</w:t>
            </w:r>
            <w:r w:rsidR="00F350F2">
              <w:rPr>
                <w:rFonts w:ascii="Times New Roman" w:hAnsi="Times New Roman" w:cs="Times New Roman"/>
                <w:sz w:val="24"/>
                <w:szCs w:val="24"/>
                <w:lang w:val="lt-LT"/>
              </w:rPr>
              <w:t>ar</w:t>
            </w:r>
            <w:r>
              <w:rPr>
                <w:rFonts w:ascii="Times New Roman" w:hAnsi="Times New Roman" w:cs="Times New Roman"/>
                <w:sz w:val="24"/>
                <w:szCs w:val="24"/>
                <w:lang w:val="lt-LT"/>
              </w:rPr>
              <w:t>eigojimo, laikoma, kad Paslaugos suteiktos nebuvo ir mokėjimas nėra vykdomas.</w:t>
            </w:r>
          </w:p>
        </w:tc>
      </w:tr>
      <w:tr w:rsidR="003C6CC1" w:rsidRPr="00A23351" w:rsidTr="006C2A44">
        <w:trPr>
          <w:trHeight w:val="1291"/>
        </w:trPr>
        <w:tc>
          <w:tcPr>
            <w:tcW w:w="0" w:type="auto"/>
            <w:gridSpan w:val="2"/>
          </w:tcPr>
          <w:p w:rsidR="003C6CC1" w:rsidRPr="006C2A44" w:rsidRDefault="001F52A8" w:rsidP="001F52A8">
            <w:pPr>
              <w:tabs>
                <w:tab w:val="left" w:pos="709"/>
                <w:tab w:val="left" w:pos="1560"/>
              </w:tabs>
              <w:contextualSpacing/>
              <w:jc w:val="both"/>
              <w:rPr>
                <w:rFonts w:ascii="Times New Roman" w:hAnsi="Times New Roman" w:cs="Times New Roman"/>
                <w:sz w:val="24"/>
                <w:szCs w:val="24"/>
                <w:lang w:val="lt-LT"/>
              </w:rPr>
            </w:pPr>
            <w:r>
              <w:rPr>
                <w:rFonts w:ascii="Times New Roman" w:hAnsi="Times New Roman" w:cs="Times New Roman"/>
                <w:b/>
                <w:sz w:val="24"/>
                <w:szCs w:val="24"/>
                <w:lang w:val="lt-LT"/>
              </w:rPr>
              <w:lastRenderedPageBreak/>
              <w:t xml:space="preserve">8. </w:t>
            </w:r>
            <w:r w:rsidR="00BC353B" w:rsidRPr="0024354B">
              <w:rPr>
                <w:rFonts w:ascii="Times New Roman" w:hAnsi="Times New Roman" w:cs="Times New Roman"/>
                <w:b/>
                <w:sz w:val="24"/>
                <w:szCs w:val="24"/>
                <w:lang w:val="lt-LT"/>
              </w:rPr>
              <w:t>Mokėjimas</w:t>
            </w:r>
            <w:r w:rsidR="00BC353B" w:rsidRPr="0024354B">
              <w:rPr>
                <w:rFonts w:ascii="Times New Roman" w:hAnsi="Times New Roman" w:cs="Times New Roman"/>
                <w:sz w:val="24"/>
                <w:szCs w:val="24"/>
                <w:lang w:val="lt-LT"/>
              </w:rPr>
              <w:t xml:space="preserve"> –</w:t>
            </w:r>
            <w:r w:rsidR="00242DBB">
              <w:rPr>
                <w:rFonts w:ascii="Times New Roman" w:hAnsi="Times New Roman" w:cs="Times New Roman"/>
                <w:sz w:val="24"/>
                <w:szCs w:val="24"/>
                <w:lang w:val="lt-LT"/>
              </w:rPr>
              <w:t xml:space="preserve"> 30</w:t>
            </w:r>
            <w:r w:rsidR="00A4703F">
              <w:rPr>
                <w:rFonts w:ascii="Times New Roman" w:hAnsi="Times New Roman" w:cs="Times New Roman"/>
                <w:sz w:val="24"/>
                <w:szCs w:val="24"/>
                <w:lang w:val="lt-LT"/>
              </w:rPr>
              <w:t xml:space="preserve"> (trisdešimt)</w:t>
            </w:r>
            <w:r w:rsidR="00242DBB">
              <w:rPr>
                <w:rFonts w:ascii="Times New Roman" w:hAnsi="Times New Roman" w:cs="Times New Roman"/>
                <w:sz w:val="24"/>
                <w:szCs w:val="24"/>
                <w:lang w:val="lt-LT"/>
              </w:rPr>
              <w:t xml:space="preserve"> k.</w:t>
            </w:r>
            <w:r w:rsidR="00042A1A">
              <w:rPr>
                <w:rFonts w:ascii="Times New Roman" w:hAnsi="Times New Roman" w:cs="Times New Roman"/>
                <w:sz w:val="24"/>
                <w:szCs w:val="24"/>
                <w:lang w:val="lt-LT"/>
              </w:rPr>
              <w:t xml:space="preserve"> </w:t>
            </w:r>
            <w:r w:rsidR="00242DBB">
              <w:rPr>
                <w:rFonts w:ascii="Times New Roman" w:hAnsi="Times New Roman" w:cs="Times New Roman"/>
                <w:sz w:val="24"/>
                <w:szCs w:val="24"/>
                <w:lang w:val="lt-LT"/>
              </w:rPr>
              <w:t xml:space="preserve">d. po </w:t>
            </w:r>
            <w:r w:rsidR="00242DBB" w:rsidRPr="00A4703F">
              <w:rPr>
                <w:rFonts w:ascii="Times New Roman" w:hAnsi="Times New Roman" w:cs="Times New Roman"/>
                <w:b/>
                <w:sz w:val="24"/>
                <w:szCs w:val="24"/>
                <w:lang w:val="lt-LT"/>
              </w:rPr>
              <w:t>Pirkėjo</w:t>
            </w:r>
            <w:r w:rsidR="00242DBB">
              <w:rPr>
                <w:rFonts w:ascii="Times New Roman" w:hAnsi="Times New Roman" w:cs="Times New Roman"/>
                <w:sz w:val="24"/>
                <w:szCs w:val="24"/>
                <w:lang w:val="lt-LT"/>
              </w:rPr>
              <w:t xml:space="preserve"> ir </w:t>
            </w:r>
            <w:r w:rsidR="00242DBB" w:rsidRPr="00A4703F">
              <w:rPr>
                <w:rFonts w:ascii="Times New Roman" w:hAnsi="Times New Roman" w:cs="Times New Roman"/>
                <w:b/>
                <w:sz w:val="24"/>
                <w:szCs w:val="24"/>
                <w:lang w:val="lt-LT"/>
              </w:rPr>
              <w:t>Teikėjo</w:t>
            </w:r>
            <w:r w:rsidR="00242DBB">
              <w:rPr>
                <w:rFonts w:ascii="Times New Roman" w:hAnsi="Times New Roman" w:cs="Times New Roman"/>
                <w:sz w:val="24"/>
                <w:szCs w:val="24"/>
                <w:lang w:val="lt-LT"/>
              </w:rPr>
              <w:t xml:space="preserve"> p</w:t>
            </w:r>
            <w:r w:rsidR="00242DBB" w:rsidRPr="00242DBB">
              <w:rPr>
                <w:rFonts w:ascii="Times New Roman" w:hAnsi="Times New Roman" w:cs="Times New Roman"/>
                <w:sz w:val="24"/>
                <w:szCs w:val="24"/>
                <w:lang w:val="lt-LT"/>
              </w:rPr>
              <w:t>aslaugų priėmimo–perdavimo akt</w:t>
            </w:r>
            <w:r w:rsidR="00242DBB">
              <w:rPr>
                <w:rFonts w:ascii="Times New Roman" w:hAnsi="Times New Roman" w:cs="Times New Roman"/>
                <w:sz w:val="24"/>
                <w:szCs w:val="24"/>
                <w:lang w:val="lt-LT"/>
              </w:rPr>
              <w:t>o</w:t>
            </w:r>
            <w:r w:rsidR="00242DBB" w:rsidRPr="00242DBB">
              <w:rPr>
                <w:rFonts w:ascii="Times New Roman" w:hAnsi="Times New Roman" w:cs="Times New Roman"/>
                <w:sz w:val="24"/>
                <w:szCs w:val="24"/>
                <w:lang w:val="lt-LT"/>
              </w:rPr>
              <w:t xml:space="preserve"> pasiraš</w:t>
            </w:r>
            <w:r w:rsidR="00242DBB">
              <w:rPr>
                <w:rFonts w:ascii="Times New Roman" w:hAnsi="Times New Roman" w:cs="Times New Roman"/>
                <w:sz w:val="24"/>
                <w:szCs w:val="24"/>
                <w:lang w:val="lt-LT"/>
              </w:rPr>
              <w:t>y</w:t>
            </w:r>
            <w:r w:rsidR="00242DBB" w:rsidRPr="00242DBB">
              <w:rPr>
                <w:rFonts w:ascii="Times New Roman" w:hAnsi="Times New Roman" w:cs="Times New Roman"/>
                <w:sz w:val="24"/>
                <w:szCs w:val="24"/>
                <w:lang w:val="lt-LT"/>
              </w:rPr>
              <w:t>m</w:t>
            </w:r>
            <w:r w:rsidR="00242DBB">
              <w:rPr>
                <w:rFonts w:ascii="Times New Roman" w:hAnsi="Times New Roman" w:cs="Times New Roman"/>
                <w:sz w:val="24"/>
                <w:szCs w:val="24"/>
                <w:lang w:val="lt-LT"/>
              </w:rPr>
              <w:t>o</w:t>
            </w:r>
            <w:r w:rsidR="00242DBB" w:rsidRPr="00242DBB">
              <w:rPr>
                <w:rFonts w:ascii="Times New Roman" w:hAnsi="Times New Roman" w:cs="Times New Roman"/>
                <w:sz w:val="24"/>
                <w:szCs w:val="24"/>
                <w:lang w:val="lt-LT"/>
              </w:rPr>
              <w:t xml:space="preserve"> mokama 50</w:t>
            </w:r>
            <w:r w:rsidR="002328ED">
              <w:rPr>
                <w:rFonts w:ascii="Times New Roman" w:hAnsi="Times New Roman" w:cs="Times New Roman"/>
                <w:sz w:val="24"/>
                <w:szCs w:val="24"/>
                <w:lang w:val="lt-LT"/>
              </w:rPr>
              <w:t xml:space="preserve"> (</w:t>
            </w:r>
            <w:r w:rsidR="00A4703F">
              <w:rPr>
                <w:rFonts w:ascii="Times New Roman" w:hAnsi="Times New Roman" w:cs="Times New Roman"/>
                <w:sz w:val="24"/>
                <w:szCs w:val="24"/>
                <w:lang w:val="lt-LT"/>
              </w:rPr>
              <w:t>penkiasdešimt</w:t>
            </w:r>
            <w:r w:rsidR="002328ED">
              <w:rPr>
                <w:rFonts w:ascii="Times New Roman" w:hAnsi="Times New Roman" w:cs="Times New Roman"/>
                <w:sz w:val="24"/>
                <w:szCs w:val="24"/>
                <w:lang w:val="lt-LT"/>
              </w:rPr>
              <w:t xml:space="preserve">) </w:t>
            </w:r>
            <w:r w:rsidR="00242DBB" w:rsidRPr="00242DBB">
              <w:rPr>
                <w:rFonts w:ascii="Times New Roman" w:hAnsi="Times New Roman" w:cs="Times New Roman"/>
                <w:sz w:val="24"/>
                <w:szCs w:val="24"/>
                <w:lang w:val="lt-LT"/>
              </w:rPr>
              <w:t xml:space="preserve">proc. dalis nuo Paslaugos </w:t>
            </w:r>
            <w:r w:rsidR="002328ED">
              <w:rPr>
                <w:rFonts w:ascii="Times New Roman" w:hAnsi="Times New Roman" w:cs="Times New Roman"/>
                <w:sz w:val="24"/>
                <w:szCs w:val="24"/>
                <w:lang w:val="lt-LT"/>
              </w:rPr>
              <w:t>Sutarties 5.1. punkte</w:t>
            </w:r>
            <w:r w:rsidR="00242DBB" w:rsidRPr="00242DBB">
              <w:rPr>
                <w:rFonts w:ascii="Times New Roman" w:hAnsi="Times New Roman" w:cs="Times New Roman"/>
                <w:sz w:val="24"/>
                <w:szCs w:val="24"/>
                <w:lang w:val="lt-LT"/>
              </w:rPr>
              <w:t xml:space="preserve"> nurodyto įkainio už 1 (vieną) atranką, kai ne mažiau kaip 3 (trys) </w:t>
            </w:r>
            <w:r w:rsidR="00242DBB" w:rsidRPr="00242DBB">
              <w:rPr>
                <w:rFonts w:ascii="Times New Roman" w:hAnsi="Times New Roman" w:cs="Times New Roman"/>
                <w:b/>
                <w:sz w:val="24"/>
                <w:szCs w:val="24"/>
                <w:lang w:val="lt-LT"/>
              </w:rPr>
              <w:t>Teikėjo</w:t>
            </w:r>
            <w:r w:rsidR="00242DBB" w:rsidRPr="00242DBB">
              <w:rPr>
                <w:rFonts w:ascii="Times New Roman" w:hAnsi="Times New Roman" w:cs="Times New Roman"/>
                <w:sz w:val="24"/>
                <w:szCs w:val="24"/>
                <w:lang w:val="lt-LT"/>
              </w:rPr>
              <w:t xml:space="preserve"> pritraukti ir kvalifikacinius reikalavimus atitinkantys kandidatai sudalyvauja konkurse į konkrečią pareigyb</w:t>
            </w:r>
            <w:r w:rsidR="00242DBB">
              <w:rPr>
                <w:rFonts w:ascii="Times New Roman" w:hAnsi="Times New Roman" w:cs="Times New Roman"/>
                <w:sz w:val="24"/>
                <w:szCs w:val="24"/>
                <w:lang w:val="lt-LT"/>
              </w:rPr>
              <w:t>ę</w:t>
            </w:r>
            <w:r w:rsidR="002328ED">
              <w:rPr>
                <w:rFonts w:ascii="Times New Roman" w:hAnsi="Times New Roman" w:cs="Times New Roman"/>
                <w:sz w:val="24"/>
                <w:szCs w:val="24"/>
                <w:lang w:val="lt-LT"/>
              </w:rPr>
              <w:t>.</w:t>
            </w:r>
            <w:r w:rsidR="00242DBB" w:rsidRPr="00242DBB">
              <w:rPr>
                <w:rFonts w:ascii="Times New Roman" w:hAnsi="Times New Roman" w:cs="Times New Roman"/>
                <w:sz w:val="24"/>
                <w:szCs w:val="24"/>
                <w:lang w:val="lt-LT"/>
              </w:rPr>
              <w:t xml:space="preserve"> </w:t>
            </w:r>
            <w:r w:rsidR="00242DBB">
              <w:rPr>
                <w:rFonts w:ascii="Times New Roman" w:hAnsi="Times New Roman" w:cs="Times New Roman"/>
                <w:sz w:val="24"/>
                <w:szCs w:val="24"/>
                <w:lang w:val="lt-LT"/>
              </w:rPr>
              <w:t xml:space="preserve"> </w:t>
            </w:r>
          </w:p>
        </w:tc>
      </w:tr>
      <w:tr w:rsidR="003C6CC1" w:rsidRPr="00A23351" w:rsidTr="00EF64DB">
        <w:trPr>
          <w:trHeight w:val="56"/>
        </w:trPr>
        <w:tc>
          <w:tcPr>
            <w:tcW w:w="0" w:type="auto"/>
            <w:gridSpan w:val="2"/>
          </w:tcPr>
          <w:p w:rsidR="00EF64DB" w:rsidRPr="001212AD" w:rsidRDefault="001212AD" w:rsidP="002328ED">
            <w:pPr>
              <w:spacing w:after="0" w:line="240" w:lineRule="auto"/>
              <w:jc w:val="both"/>
              <w:rPr>
                <w:rFonts w:ascii="Times New Roman" w:hAnsi="Times New Roman" w:cs="Times New Roman"/>
                <w:sz w:val="24"/>
                <w:szCs w:val="24"/>
                <w:lang w:val="lt-LT"/>
              </w:rPr>
            </w:pPr>
            <w:r w:rsidRPr="001212AD">
              <w:rPr>
                <w:rFonts w:ascii="Times New Roman" w:hAnsi="Times New Roman" w:cs="Times New Roman"/>
                <w:b/>
                <w:sz w:val="24"/>
                <w:szCs w:val="24"/>
                <w:lang w:val="lt-LT"/>
              </w:rPr>
              <w:t>9.</w:t>
            </w:r>
            <w:r>
              <w:rPr>
                <w:rFonts w:ascii="Times New Roman" w:hAnsi="Times New Roman" w:cs="Times New Roman"/>
                <w:sz w:val="24"/>
                <w:szCs w:val="24"/>
                <w:lang w:val="lt-LT"/>
              </w:rPr>
              <w:t xml:space="preserve"> </w:t>
            </w:r>
            <w:r w:rsidR="00242DBB" w:rsidRPr="00043195">
              <w:rPr>
                <w:rFonts w:ascii="Times New Roman" w:hAnsi="Times New Roman" w:cs="Times New Roman"/>
                <w:b/>
                <w:sz w:val="24"/>
                <w:szCs w:val="24"/>
                <w:lang w:val="lt-LT"/>
              </w:rPr>
              <w:t>Sėkmės mokestis</w:t>
            </w:r>
            <w:r w:rsidR="00242DBB">
              <w:rPr>
                <w:rFonts w:ascii="Times New Roman" w:hAnsi="Times New Roman" w:cs="Times New Roman"/>
                <w:sz w:val="24"/>
                <w:szCs w:val="24"/>
                <w:lang w:val="lt-LT"/>
              </w:rPr>
              <w:t xml:space="preserve">, kuris sudaro 50 </w:t>
            </w:r>
            <w:r w:rsidR="00A4703F" w:rsidRPr="00A4703F">
              <w:rPr>
                <w:rFonts w:ascii="Times New Roman" w:hAnsi="Times New Roman" w:cs="Times New Roman"/>
                <w:sz w:val="24"/>
                <w:szCs w:val="24"/>
                <w:lang w:val="lt-LT"/>
              </w:rPr>
              <w:t xml:space="preserve">(penkiasdešimt) </w:t>
            </w:r>
            <w:r w:rsidR="00242DBB">
              <w:rPr>
                <w:rFonts w:ascii="Times New Roman" w:hAnsi="Times New Roman" w:cs="Times New Roman"/>
                <w:sz w:val="24"/>
                <w:szCs w:val="24"/>
                <w:lang w:val="lt-LT"/>
              </w:rPr>
              <w:t>proc.</w:t>
            </w:r>
            <w:r w:rsidR="002328ED">
              <w:rPr>
                <w:rFonts w:ascii="Times New Roman" w:hAnsi="Times New Roman" w:cs="Times New Roman"/>
                <w:sz w:val="24"/>
                <w:szCs w:val="24"/>
                <w:lang w:val="lt-LT"/>
              </w:rPr>
              <w:t xml:space="preserve"> Sutarties 5.1. punkte nurodyto konkrečios pareigybės</w:t>
            </w:r>
            <w:r w:rsidR="00242DBB">
              <w:rPr>
                <w:rFonts w:ascii="Times New Roman" w:hAnsi="Times New Roman" w:cs="Times New Roman"/>
                <w:sz w:val="24"/>
                <w:szCs w:val="24"/>
                <w:lang w:val="lt-LT"/>
              </w:rPr>
              <w:t xml:space="preserve"> įkainio, </w:t>
            </w:r>
            <w:r w:rsidR="00242DBB" w:rsidRPr="00242DBB">
              <w:rPr>
                <w:rFonts w:ascii="Times New Roman" w:hAnsi="Times New Roman" w:cs="Times New Roman"/>
                <w:sz w:val="24"/>
                <w:szCs w:val="24"/>
                <w:lang w:val="lt-LT"/>
              </w:rPr>
              <w:t xml:space="preserve">mokamas tik tuo atveju, jeigu </w:t>
            </w:r>
            <w:r w:rsidR="002328ED">
              <w:rPr>
                <w:rFonts w:ascii="Times New Roman" w:hAnsi="Times New Roman" w:cs="Times New Roman"/>
                <w:sz w:val="24"/>
                <w:szCs w:val="24"/>
                <w:lang w:val="lt-LT"/>
              </w:rPr>
              <w:t>1 (</w:t>
            </w:r>
            <w:r w:rsidR="00242DBB" w:rsidRPr="00242DBB">
              <w:rPr>
                <w:rFonts w:ascii="Times New Roman" w:hAnsi="Times New Roman" w:cs="Times New Roman"/>
                <w:sz w:val="24"/>
                <w:szCs w:val="24"/>
                <w:lang w:val="lt-LT"/>
              </w:rPr>
              <w:t>vienas</w:t>
            </w:r>
            <w:r w:rsidR="002328ED">
              <w:rPr>
                <w:rFonts w:ascii="Times New Roman" w:hAnsi="Times New Roman" w:cs="Times New Roman"/>
                <w:sz w:val="24"/>
                <w:szCs w:val="24"/>
                <w:lang w:val="lt-LT"/>
              </w:rPr>
              <w:t>)</w:t>
            </w:r>
            <w:r w:rsidR="00A4703F">
              <w:rPr>
                <w:rFonts w:ascii="Times New Roman" w:hAnsi="Times New Roman" w:cs="Times New Roman"/>
                <w:sz w:val="24"/>
                <w:szCs w:val="24"/>
                <w:lang w:val="lt-LT"/>
              </w:rPr>
              <w:t xml:space="preserve"> iš Paslaugų </w:t>
            </w:r>
            <w:r w:rsidR="00A4703F" w:rsidRPr="00A4703F">
              <w:rPr>
                <w:rFonts w:ascii="Times New Roman" w:hAnsi="Times New Roman" w:cs="Times New Roman"/>
                <w:b/>
                <w:sz w:val="24"/>
                <w:szCs w:val="24"/>
                <w:lang w:val="lt-LT"/>
              </w:rPr>
              <w:t>T</w:t>
            </w:r>
            <w:r w:rsidR="00242DBB" w:rsidRPr="00A4703F">
              <w:rPr>
                <w:rFonts w:ascii="Times New Roman" w:hAnsi="Times New Roman" w:cs="Times New Roman"/>
                <w:b/>
                <w:sz w:val="24"/>
                <w:szCs w:val="24"/>
                <w:lang w:val="lt-LT"/>
              </w:rPr>
              <w:t>eikėjo</w:t>
            </w:r>
            <w:r w:rsidR="00242DBB" w:rsidRPr="00242DBB">
              <w:rPr>
                <w:rFonts w:ascii="Times New Roman" w:hAnsi="Times New Roman" w:cs="Times New Roman"/>
                <w:sz w:val="24"/>
                <w:szCs w:val="24"/>
                <w:lang w:val="lt-LT"/>
              </w:rPr>
              <w:t xml:space="preserve"> pritrauktų kandidatų laimėjęs Viešojo valdymo agentūros organizuotą konkursą buvo priimtas į atitinkamą valstybės tarnautojo pareigybę GRA </w:t>
            </w:r>
            <w:r w:rsidR="00242DBB">
              <w:rPr>
                <w:rFonts w:ascii="Times New Roman" w:hAnsi="Times New Roman" w:cs="Times New Roman"/>
                <w:sz w:val="24"/>
                <w:szCs w:val="24"/>
                <w:lang w:val="lt-LT"/>
              </w:rPr>
              <w:t>ir</w:t>
            </w:r>
            <w:r w:rsidR="00242DBB" w:rsidRPr="00242DBB">
              <w:rPr>
                <w:rFonts w:ascii="Times New Roman" w:hAnsi="Times New Roman" w:cs="Times New Roman"/>
                <w:sz w:val="24"/>
                <w:szCs w:val="24"/>
                <w:lang w:val="lt-LT"/>
              </w:rPr>
              <w:t xml:space="preserve"> nepertraukiamai eina pareigas ne trumpiau kaip 5 </w:t>
            </w:r>
            <w:r w:rsidR="00A4703F">
              <w:rPr>
                <w:rFonts w:ascii="Times New Roman" w:hAnsi="Times New Roman" w:cs="Times New Roman"/>
                <w:sz w:val="24"/>
                <w:szCs w:val="24"/>
                <w:lang w:val="lt-LT"/>
              </w:rPr>
              <w:t xml:space="preserve">(penkis) </w:t>
            </w:r>
            <w:r w:rsidR="00242DBB" w:rsidRPr="00242DBB">
              <w:rPr>
                <w:rFonts w:ascii="Times New Roman" w:hAnsi="Times New Roman" w:cs="Times New Roman"/>
                <w:sz w:val="24"/>
                <w:szCs w:val="24"/>
                <w:lang w:val="lt-LT"/>
              </w:rPr>
              <w:t>mėnesius nuo priėmimo dienos</w:t>
            </w:r>
            <w:r w:rsidR="00242DBB">
              <w:rPr>
                <w:rFonts w:ascii="Times New Roman" w:hAnsi="Times New Roman" w:cs="Times New Roman"/>
                <w:sz w:val="24"/>
                <w:szCs w:val="24"/>
                <w:lang w:val="lt-LT"/>
              </w:rPr>
              <w:t>.</w:t>
            </w:r>
          </w:p>
        </w:tc>
      </w:tr>
      <w:tr w:rsidR="003C6CC1" w:rsidRPr="00A23351" w:rsidTr="00EF64DB">
        <w:trPr>
          <w:trHeight w:val="2588"/>
        </w:trPr>
        <w:tc>
          <w:tcPr>
            <w:tcW w:w="0" w:type="auto"/>
            <w:gridSpan w:val="2"/>
          </w:tcPr>
          <w:p w:rsidR="003C6CC1" w:rsidRPr="001212AD" w:rsidRDefault="001212AD" w:rsidP="001212AD">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10. </w:t>
            </w:r>
            <w:r w:rsidR="003C6CC1" w:rsidRPr="001212AD">
              <w:rPr>
                <w:rFonts w:ascii="Times New Roman" w:hAnsi="Times New Roman" w:cs="Times New Roman"/>
                <w:b/>
                <w:sz w:val="24"/>
                <w:szCs w:val="24"/>
                <w:lang w:val="lt-LT"/>
              </w:rPr>
              <w:t>Netesybos:</w:t>
            </w:r>
          </w:p>
          <w:p w:rsidR="004F4AAE" w:rsidRPr="00EC5C89" w:rsidRDefault="00EC5C89" w:rsidP="00EC5C8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 </w:t>
            </w:r>
            <w:r w:rsidR="003C6CC1" w:rsidRPr="00EC5C89">
              <w:rPr>
                <w:rFonts w:ascii="Times New Roman" w:hAnsi="Times New Roman" w:cs="Times New Roman"/>
                <w:sz w:val="24"/>
                <w:szCs w:val="24"/>
                <w:lang w:val="lt-LT"/>
              </w:rPr>
              <w:t xml:space="preserve"> </w:t>
            </w:r>
            <w:r w:rsidR="004B0E3C" w:rsidRPr="00EC5C89">
              <w:rPr>
                <w:rFonts w:ascii="Times New Roman" w:hAnsi="Times New Roman" w:cs="Times New Roman"/>
                <w:sz w:val="24"/>
                <w:szCs w:val="24"/>
                <w:lang w:val="lt-LT"/>
              </w:rPr>
              <w:t xml:space="preserve">Už Sutarties nutraukimą dėl </w:t>
            </w:r>
            <w:r w:rsidR="004B0E3C" w:rsidRPr="00A4703F">
              <w:rPr>
                <w:rFonts w:ascii="Times New Roman" w:hAnsi="Times New Roman" w:cs="Times New Roman"/>
                <w:b/>
                <w:sz w:val="24"/>
                <w:szCs w:val="24"/>
                <w:lang w:val="lt-LT"/>
              </w:rPr>
              <w:t>Teikėjo</w:t>
            </w:r>
            <w:r w:rsidR="004B0E3C" w:rsidRPr="00EC5C89">
              <w:rPr>
                <w:rFonts w:ascii="Times New Roman" w:hAnsi="Times New Roman" w:cs="Times New Roman"/>
                <w:b/>
                <w:sz w:val="24"/>
                <w:szCs w:val="24"/>
                <w:lang w:val="lt-LT"/>
              </w:rPr>
              <w:t xml:space="preserve"> </w:t>
            </w:r>
            <w:r w:rsidR="004B0E3C" w:rsidRPr="00EC5C89">
              <w:rPr>
                <w:rFonts w:ascii="Times New Roman" w:hAnsi="Times New Roman" w:cs="Times New Roman"/>
                <w:sz w:val="24"/>
                <w:szCs w:val="24"/>
                <w:lang w:val="lt-LT"/>
              </w:rPr>
              <w:t xml:space="preserve">kaltės – 7 proc. </w:t>
            </w:r>
            <w:r w:rsidR="002328ED">
              <w:rPr>
                <w:rFonts w:ascii="Times New Roman" w:hAnsi="Times New Roman" w:cs="Times New Roman"/>
                <w:sz w:val="24"/>
                <w:szCs w:val="24"/>
                <w:lang w:val="lt-LT"/>
              </w:rPr>
              <w:t xml:space="preserve">Sutarties 5.2.1 p. nurodytos </w:t>
            </w:r>
            <w:r w:rsidR="004B0E3C" w:rsidRPr="00EC5C89">
              <w:rPr>
                <w:rFonts w:ascii="Times New Roman" w:hAnsi="Times New Roman" w:cs="Times New Roman"/>
                <w:sz w:val="24"/>
                <w:szCs w:val="24"/>
                <w:lang w:val="lt-LT"/>
              </w:rPr>
              <w:t>Pradinės Sutarties vertės  EUR be PVM (išskyrus, kai Sutartis yra nutraukiama pagal 11.1.2 papunktį)</w:t>
            </w:r>
            <w:r w:rsidR="002328ED">
              <w:rPr>
                <w:rFonts w:ascii="Times New Roman" w:hAnsi="Times New Roman" w:cs="Times New Roman"/>
                <w:sz w:val="24"/>
                <w:szCs w:val="24"/>
                <w:lang w:val="lt-LT"/>
              </w:rPr>
              <w:t xml:space="preserve"> bauda</w:t>
            </w:r>
            <w:r w:rsidR="004B0E3C" w:rsidRPr="00EC5C89">
              <w:rPr>
                <w:rFonts w:ascii="Times New Roman" w:hAnsi="Times New Roman" w:cs="Times New Roman"/>
                <w:sz w:val="24"/>
                <w:szCs w:val="24"/>
                <w:lang w:val="lt-LT"/>
              </w:rPr>
              <w:t>.</w:t>
            </w:r>
          </w:p>
          <w:p w:rsidR="004F4AAE" w:rsidRPr="00EC5C89" w:rsidRDefault="00EC5C89" w:rsidP="00EC5C89">
            <w:pPr>
              <w:spacing w:after="0" w:line="240" w:lineRule="auto"/>
              <w:jc w:val="both"/>
              <w:rPr>
                <w:rFonts w:ascii="Times New Roman" w:hAnsi="Times New Roman" w:cs="Times New Roman"/>
                <w:b/>
                <w:sz w:val="24"/>
                <w:szCs w:val="24"/>
                <w:lang w:val="lt-LT"/>
              </w:rPr>
            </w:pPr>
            <w:r w:rsidRPr="00EC5C89">
              <w:rPr>
                <w:rFonts w:ascii="Times New Roman" w:hAnsi="Times New Roman" w:cs="Times New Roman"/>
                <w:sz w:val="24"/>
                <w:szCs w:val="24"/>
                <w:lang w:val="lt-LT"/>
              </w:rPr>
              <w:t>10.</w:t>
            </w:r>
            <w:r w:rsidR="004B0E3C">
              <w:rPr>
                <w:rFonts w:ascii="Times New Roman" w:hAnsi="Times New Roman" w:cs="Times New Roman"/>
                <w:sz w:val="24"/>
                <w:szCs w:val="24"/>
                <w:lang w:val="lt-LT"/>
              </w:rPr>
              <w:t>2</w:t>
            </w:r>
            <w:r w:rsidRPr="00EC5C89">
              <w:rPr>
                <w:rFonts w:ascii="Times New Roman" w:hAnsi="Times New Roman" w:cs="Times New Roman"/>
                <w:sz w:val="24"/>
                <w:szCs w:val="24"/>
                <w:lang w:val="lt-LT"/>
              </w:rPr>
              <w:t xml:space="preserve">. </w:t>
            </w:r>
            <w:r w:rsidR="004F4AAE" w:rsidRPr="00EC5C89">
              <w:rPr>
                <w:rFonts w:ascii="Times New Roman" w:hAnsi="Times New Roman" w:cs="Times New Roman"/>
                <w:sz w:val="24"/>
                <w:szCs w:val="24"/>
                <w:lang w:val="lt-LT"/>
              </w:rPr>
              <w:t xml:space="preserve"> </w:t>
            </w:r>
            <w:r w:rsidR="004B0E3C" w:rsidRPr="00EC5C89">
              <w:rPr>
                <w:rFonts w:ascii="Times New Roman" w:hAnsi="Times New Roman" w:cs="Times New Roman"/>
                <w:sz w:val="24"/>
                <w:szCs w:val="24"/>
                <w:lang w:val="lt-LT"/>
              </w:rPr>
              <w:t>Už pavėluotą atsiskaitymą už Paslaugas – palūkanos pagal Lietuvos Respublikos mokėjimų, atliekamų pagal komercines sutartis, vėlavimo prevencijos įstatymą.</w:t>
            </w:r>
          </w:p>
          <w:p w:rsidR="004F4AAE" w:rsidRPr="00EC5C89" w:rsidRDefault="00EC5C89" w:rsidP="00EC5C89">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10.</w:t>
            </w:r>
            <w:r w:rsidR="004B0E3C">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4F4AAE" w:rsidRPr="00EC5C89">
              <w:rPr>
                <w:rFonts w:ascii="Times New Roman" w:hAnsi="Times New Roman" w:cs="Times New Roman"/>
                <w:sz w:val="24"/>
                <w:szCs w:val="24"/>
                <w:lang w:val="lt-LT"/>
              </w:rPr>
              <w:t xml:space="preserve"> </w:t>
            </w:r>
            <w:r w:rsidR="004B0E3C" w:rsidRPr="00EC5C89">
              <w:rPr>
                <w:rFonts w:ascii="Times New Roman" w:hAnsi="Times New Roman" w:cs="Times New Roman"/>
                <w:sz w:val="24"/>
                <w:szCs w:val="24"/>
                <w:lang w:val="lt-LT"/>
              </w:rPr>
              <w:t>Nutraukus Sutartį 11.1.2 papunkčio pagrindu – 15</w:t>
            </w:r>
            <w:r w:rsidR="00A4703F">
              <w:rPr>
                <w:rFonts w:ascii="Times New Roman" w:hAnsi="Times New Roman" w:cs="Times New Roman"/>
                <w:sz w:val="24"/>
                <w:szCs w:val="24"/>
                <w:lang w:val="lt-LT"/>
              </w:rPr>
              <w:t xml:space="preserve"> (penkiolika)</w:t>
            </w:r>
            <w:r w:rsidR="004B0E3C" w:rsidRPr="00EC5C89">
              <w:rPr>
                <w:rFonts w:ascii="Times New Roman" w:hAnsi="Times New Roman" w:cs="Times New Roman"/>
                <w:sz w:val="24"/>
                <w:szCs w:val="24"/>
                <w:lang w:val="lt-LT"/>
              </w:rPr>
              <w:t xml:space="preserve"> proc. </w:t>
            </w:r>
            <w:r w:rsidR="002328ED">
              <w:rPr>
                <w:rFonts w:ascii="Times New Roman" w:hAnsi="Times New Roman" w:cs="Times New Roman"/>
                <w:sz w:val="24"/>
                <w:szCs w:val="24"/>
                <w:lang w:val="lt-LT"/>
              </w:rPr>
              <w:t xml:space="preserve">Sutarties 5.2.1 p. nurodytos </w:t>
            </w:r>
            <w:r w:rsidR="00A4703F">
              <w:rPr>
                <w:rFonts w:ascii="Times New Roman" w:hAnsi="Times New Roman" w:cs="Times New Roman"/>
                <w:sz w:val="24"/>
                <w:szCs w:val="24"/>
                <w:lang w:val="lt-LT"/>
              </w:rPr>
              <w:t xml:space="preserve"> p</w:t>
            </w:r>
            <w:r w:rsidR="002328ED">
              <w:rPr>
                <w:rFonts w:ascii="Times New Roman" w:hAnsi="Times New Roman" w:cs="Times New Roman"/>
                <w:sz w:val="24"/>
                <w:szCs w:val="24"/>
                <w:lang w:val="lt-LT"/>
              </w:rPr>
              <w:t>radinės Sutarties</w:t>
            </w:r>
            <w:r w:rsidR="00A4703F">
              <w:rPr>
                <w:rFonts w:ascii="Times New Roman" w:hAnsi="Times New Roman" w:cs="Times New Roman"/>
                <w:sz w:val="24"/>
                <w:szCs w:val="24"/>
                <w:lang w:val="lt-LT"/>
              </w:rPr>
              <w:t xml:space="preserve"> </w:t>
            </w:r>
            <w:r w:rsidR="004B0E3C" w:rsidRPr="00EC5C89">
              <w:rPr>
                <w:rFonts w:ascii="Times New Roman" w:hAnsi="Times New Roman" w:cs="Times New Roman"/>
                <w:sz w:val="24"/>
                <w:szCs w:val="24"/>
                <w:lang w:val="lt-LT"/>
              </w:rPr>
              <w:t>kainos EUR be PVM</w:t>
            </w:r>
            <w:r w:rsidR="002328ED">
              <w:rPr>
                <w:rFonts w:ascii="Times New Roman" w:hAnsi="Times New Roman" w:cs="Times New Roman"/>
                <w:sz w:val="24"/>
                <w:szCs w:val="24"/>
                <w:lang w:val="lt-LT"/>
              </w:rPr>
              <w:t xml:space="preserve"> bauda</w:t>
            </w:r>
            <w:r w:rsidR="004B0E3C" w:rsidRPr="00EC5C89">
              <w:rPr>
                <w:rFonts w:ascii="Times New Roman" w:hAnsi="Times New Roman" w:cs="Times New Roman"/>
                <w:sz w:val="24"/>
                <w:szCs w:val="24"/>
                <w:lang w:val="lt-LT"/>
              </w:rPr>
              <w:t>.</w:t>
            </w:r>
          </w:p>
          <w:p w:rsidR="004F4AAE" w:rsidRPr="00EC5C89" w:rsidRDefault="00EC5C89" w:rsidP="00EC5C89">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10.</w:t>
            </w:r>
            <w:r w:rsidR="004B0E3C">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4B0E3C" w:rsidRPr="00EC5C89">
              <w:rPr>
                <w:rFonts w:ascii="Times New Roman" w:hAnsi="Times New Roman" w:cs="Times New Roman"/>
                <w:sz w:val="24"/>
                <w:szCs w:val="24"/>
                <w:lang w:val="lt-LT"/>
              </w:rPr>
              <w:t>Pažeidus 11.1 papunktį – 7</w:t>
            </w:r>
            <w:r w:rsidR="00A4703F">
              <w:rPr>
                <w:rFonts w:ascii="Times New Roman" w:hAnsi="Times New Roman" w:cs="Times New Roman"/>
                <w:sz w:val="24"/>
                <w:szCs w:val="24"/>
                <w:lang w:val="lt-LT"/>
              </w:rPr>
              <w:t xml:space="preserve"> (septyni)</w:t>
            </w:r>
            <w:r w:rsidR="004B0E3C" w:rsidRPr="00EC5C89">
              <w:rPr>
                <w:rFonts w:ascii="Times New Roman" w:hAnsi="Times New Roman" w:cs="Times New Roman"/>
                <w:sz w:val="24"/>
                <w:szCs w:val="24"/>
                <w:lang w:val="lt-LT"/>
              </w:rPr>
              <w:t xml:space="preserve"> proc. </w:t>
            </w:r>
            <w:r w:rsidR="002328ED">
              <w:rPr>
                <w:rFonts w:ascii="Times New Roman" w:hAnsi="Times New Roman" w:cs="Times New Roman"/>
                <w:sz w:val="24"/>
                <w:szCs w:val="24"/>
                <w:lang w:val="lt-LT"/>
              </w:rPr>
              <w:t xml:space="preserve">Sutarties 5.2.1 p. nurodytos Pradinės </w:t>
            </w:r>
            <w:r w:rsidR="004B0E3C" w:rsidRPr="00EC5C89">
              <w:rPr>
                <w:rFonts w:ascii="Times New Roman" w:hAnsi="Times New Roman" w:cs="Times New Roman"/>
                <w:sz w:val="24"/>
                <w:szCs w:val="24"/>
                <w:lang w:val="lt-LT"/>
              </w:rPr>
              <w:t>Sutarties kainos EUR be PVM</w:t>
            </w:r>
            <w:r w:rsidR="002328ED">
              <w:rPr>
                <w:rFonts w:ascii="Times New Roman" w:hAnsi="Times New Roman" w:cs="Times New Roman"/>
                <w:sz w:val="24"/>
                <w:szCs w:val="24"/>
                <w:lang w:val="lt-LT"/>
              </w:rPr>
              <w:t xml:space="preserve"> bauda</w:t>
            </w:r>
            <w:r w:rsidR="004B0E3C" w:rsidRPr="00EC5C89">
              <w:rPr>
                <w:rFonts w:ascii="Times New Roman" w:hAnsi="Times New Roman" w:cs="Times New Roman"/>
                <w:sz w:val="24"/>
                <w:szCs w:val="24"/>
                <w:lang w:val="lt-LT"/>
              </w:rPr>
              <w:t>.</w:t>
            </w:r>
          </w:p>
          <w:p w:rsidR="003C6CC1" w:rsidRPr="00EC5C89" w:rsidRDefault="00F82691" w:rsidP="004B0E3C">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10.</w:t>
            </w:r>
            <w:r w:rsidR="00182E3D">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4B0E3C" w:rsidRPr="00EC5C89">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A23351" w:rsidTr="00EF64DB">
        <w:trPr>
          <w:trHeight w:val="408"/>
        </w:trPr>
        <w:tc>
          <w:tcPr>
            <w:tcW w:w="0" w:type="auto"/>
            <w:gridSpan w:val="2"/>
          </w:tcPr>
          <w:p w:rsidR="003C6CC1" w:rsidRPr="00783124" w:rsidRDefault="00783124" w:rsidP="00783124">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11. </w:t>
            </w:r>
            <w:r w:rsidR="003C6CC1" w:rsidRPr="00783124">
              <w:rPr>
                <w:rFonts w:ascii="Times New Roman" w:hAnsi="Times New Roman" w:cs="Times New Roman"/>
                <w:b/>
                <w:sz w:val="24"/>
                <w:szCs w:val="24"/>
                <w:lang w:val="lt-LT"/>
              </w:rPr>
              <w:t>Sutarties nutraukimas:</w:t>
            </w:r>
          </w:p>
          <w:p w:rsidR="00B20528" w:rsidRPr="0024354B" w:rsidRDefault="003C1FFB" w:rsidP="00B20528">
            <w:pPr>
              <w:pStyle w:val="ListParagraph"/>
              <w:spacing w:after="0" w:line="240" w:lineRule="auto"/>
              <w:ind w:left="459" w:hanging="429"/>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1</w:t>
            </w:r>
            <w:r w:rsidR="00C024F7">
              <w:rPr>
                <w:rFonts w:ascii="Times New Roman" w:hAnsi="Times New Roman" w:cs="Times New Roman"/>
                <w:sz w:val="24"/>
                <w:szCs w:val="24"/>
                <w:lang w:val="lt-LT"/>
              </w:rPr>
              <w:t>1</w:t>
            </w:r>
            <w:r w:rsidR="003C6CC1" w:rsidRPr="0024354B">
              <w:rPr>
                <w:rFonts w:ascii="Times New Roman" w:hAnsi="Times New Roman" w:cs="Times New Roman"/>
                <w:sz w:val="24"/>
                <w:szCs w:val="24"/>
                <w:lang w:val="lt-LT"/>
              </w:rPr>
              <w:t xml:space="preserve">.1. </w:t>
            </w:r>
            <w:r w:rsidR="00B20528" w:rsidRPr="0024354B">
              <w:rPr>
                <w:rFonts w:ascii="Times New Roman" w:hAnsi="Times New Roman" w:cs="Times New Roman"/>
                <w:sz w:val="24"/>
                <w:szCs w:val="24"/>
                <w:lang w:val="lt-LT"/>
              </w:rPr>
              <w:t>Informavęs prieš 7</w:t>
            </w:r>
            <w:r w:rsidR="0055583E">
              <w:rPr>
                <w:rFonts w:ascii="Times New Roman" w:hAnsi="Times New Roman" w:cs="Times New Roman"/>
                <w:sz w:val="24"/>
                <w:szCs w:val="24"/>
                <w:lang w:val="lt-LT"/>
              </w:rPr>
              <w:t xml:space="preserve"> (septynias)</w:t>
            </w:r>
            <w:r w:rsidR="00B20528" w:rsidRPr="0024354B">
              <w:rPr>
                <w:rFonts w:ascii="Times New Roman" w:hAnsi="Times New Roman" w:cs="Times New Roman"/>
                <w:sz w:val="24"/>
                <w:szCs w:val="24"/>
                <w:lang w:val="lt-LT"/>
              </w:rPr>
              <w:t xml:space="preserve"> dienas, </w:t>
            </w:r>
            <w:r w:rsidR="00B20528" w:rsidRPr="00A4703F">
              <w:rPr>
                <w:rFonts w:ascii="Times New Roman" w:hAnsi="Times New Roman" w:cs="Times New Roman"/>
                <w:b/>
                <w:sz w:val="24"/>
                <w:szCs w:val="24"/>
                <w:lang w:val="lt-LT"/>
              </w:rPr>
              <w:t>Pirkėjas</w:t>
            </w:r>
            <w:r w:rsidR="00B20528" w:rsidRPr="0024354B">
              <w:rPr>
                <w:rFonts w:ascii="Times New Roman" w:hAnsi="Times New Roman" w:cs="Times New Roman"/>
                <w:sz w:val="24"/>
                <w:szCs w:val="24"/>
                <w:lang w:val="lt-LT"/>
              </w:rPr>
              <w:t xml:space="preserve"> gali Sutartį nutraukti vienašališkai dėl </w:t>
            </w:r>
            <w:r w:rsidR="00B20528" w:rsidRPr="00A4703F">
              <w:rPr>
                <w:rFonts w:ascii="Times New Roman" w:hAnsi="Times New Roman" w:cs="Times New Roman"/>
                <w:b/>
                <w:sz w:val="24"/>
                <w:szCs w:val="24"/>
                <w:lang w:val="lt-LT"/>
              </w:rPr>
              <w:t>Tiekėjo</w:t>
            </w:r>
            <w:r w:rsidR="00B20528" w:rsidRPr="0024354B">
              <w:rPr>
                <w:rFonts w:ascii="Times New Roman" w:hAnsi="Times New Roman" w:cs="Times New Roman"/>
                <w:sz w:val="24"/>
                <w:szCs w:val="24"/>
                <w:lang w:val="lt-LT"/>
              </w:rPr>
              <w:t xml:space="preserve"> kaltės, kai:</w:t>
            </w:r>
          </w:p>
          <w:p w:rsidR="00B20528" w:rsidRPr="0024354B" w:rsidRDefault="00B20528" w:rsidP="00B20528">
            <w:pPr>
              <w:pStyle w:val="ListParagraph"/>
              <w:spacing w:after="0" w:line="240" w:lineRule="auto"/>
              <w:ind w:left="739" w:hanging="709"/>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 xml:space="preserve">11.1.1. </w:t>
            </w:r>
            <w:r w:rsidRPr="00A4703F">
              <w:rPr>
                <w:rFonts w:ascii="Times New Roman" w:hAnsi="Times New Roman" w:cs="Times New Roman"/>
                <w:b/>
                <w:sz w:val="24"/>
                <w:szCs w:val="24"/>
                <w:lang w:val="lt-LT"/>
              </w:rPr>
              <w:t>Tiekėjas</w:t>
            </w:r>
            <w:r w:rsidRPr="0024354B">
              <w:rPr>
                <w:rFonts w:ascii="Times New Roman" w:hAnsi="Times New Roman" w:cs="Times New Roman"/>
                <w:sz w:val="24"/>
                <w:szCs w:val="24"/>
                <w:lang w:val="lt-LT"/>
              </w:rPr>
              <w:t xml:space="preserve"> vėluoja suteikti Sutarties reikalavimus atitinkančias Paslaugas</w:t>
            </w:r>
            <w:r w:rsidR="0055583E">
              <w:rPr>
                <w:rFonts w:ascii="Times New Roman" w:hAnsi="Times New Roman" w:cs="Times New Roman"/>
                <w:sz w:val="24"/>
                <w:szCs w:val="24"/>
                <w:lang w:val="lt-LT"/>
              </w:rPr>
              <w:t xml:space="preserve"> </w:t>
            </w:r>
            <w:r w:rsidRPr="0024354B">
              <w:rPr>
                <w:rFonts w:ascii="Times New Roman" w:hAnsi="Times New Roman" w:cs="Times New Roman"/>
                <w:sz w:val="24"/>
                <w:szCs w:val="24"/>
                <w:lang w:val="lt-LT"/>
              </w:rPr>
              <w:t>arba informuoja, kad Paslaugų neteiks.</w:t>
            </w:r>
          </w:p>
          <w:p w:rsidR="00B20528" w:rsidRPr="00F92185" w:rsidRDefault="00B20528" w:rsidP="00B20528">
            <w:pPr>
              <w:pStyle w:val="ListParagraph"/>
              <w:spacing w:after="0" w:line="240" w:lineRule="auto"/>
              <w:ind w:left="739" w:hanging="709"/>
              <w:jc w:val="both"/>
              <w:rPr>
                <w:rFonts w:ascii="Times New Roman" w:hAnsi="Times New Roman" w:cs="Times New Roman"/>
                <w:sz w:val="24"/>
                <w:szCs w:val="24"/>
              </w:rPr>
            </w:pPr>
            <w:r w:rsidRPr="0024354B">
              <w:rPr>
                <w:rFonts w:ascii="Times New Roman" w:hAnsi="Times New Roman" w:cs="Times New Roman"/>
                <w:sz w:val="24"/>
                <w:szCs w:val="24"/>
                <w:lang w:val="lt-LT"/>
              </w:rPr>
              <w:t xml:space="preserve">11.1.2. Paaiškėja Viešųjų pirkimų įstatymo 90 straipsnio 1 dalyje nurodytos aplinkybės arba </w:t>
            </w:r>
            <w:r w:rsidRPr="00A4703F">
              <w:rPr>
                <w:rFonts w:ascii="Times New Roman" w:hAnsi="Times New Roman" w:cs="Times New Roman"/>
                <w:b/>
                <w:sz w:val="24"/>
                <w:szCs w:val="24"/>
                <w:lang w:val="lt-LT"/>
              </w:rPr>
              <w:t>Teikėjas</w:t>
            </w:r>
            <w:r w:rsidRPr="0024354B">
              <w:rPr>
                <w:rFonts w:ascii="Times New Roman" w:hAnsi="Times New Roman" w:cs="Times New Roman"/>
                <w:sz w:val="24"/>
                <w:szCs w:val="24"/>
                <w:lang w:val="lt-LT"/>
              </w:rPr>
              <w:t xml:space="preserve"> neteikia dokumentų įsitikinti, kad šios sąlygos egzistuoja.</w:t>
            </w:r>
          </w:p>
          <w:p w:rsidR="00B20528" w:rsidRPr="0024354B" w:rsidRDefault="00B20528" w:rsidP="00B20528">
            <w:pPr>
              <w:pStyle w:val="ListParagraph"/>
              <w:spacing w:after="0" w:line="240" w:lineRule="auto"/>
              <w:ind w:left="739" w:hanging="709"/>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 xml:space="preserve">11.1.3. </w:t>
            </w:r>
            <w:r w:rsidRPr="00A4703F">
              <w:rPr>
                <w:rFonts w:ascii="Times New Roman" w:hAnsi="Times New Roman" w:cs="Times New Roman"/>
                <w:b/>
                <w:sz w:val="24"/>
                <w:szCs w:val="24"/>
                <w:lang w:val="lt-LT"/>
              </w:rPr>
              <w:t>Teikėjas</w:t>
            </w:r>
            <w:r w:rsidRPr="0024354B">
              <w:rPr>
                <w:rFonts w:ascii="Times New Roman" w:hAnsi="Times New Roman" w:cs="Times New Roman"/>
                <w:sz w:val="24"/>
                <w:szCs w:val="24"/>
                <w:lang w:val="lt-LT"/>
              </w:rPr>
              <w:t xml:space="preserve"> yra įtraukiamas į nepatikimų tiekėjų ar melagingą informaciją pateikusių tiekėjų sąrašus arba </w:t>
            </w:r>
            <w:r w:rsidR="00C024F7" w:rsidRPr="00A4703F">
              <w:rPr>
                <w:rFonts w:ascii="Times New Roman" w:hAnsi="Times New Roman" w:cs="Times New Roman"/>
                <w:b/>
                <w:sz w:val="24"/>
                <w:szCs w:val="24"/>
                <w:lang w:val="lt-LT"/>
              </w:rPr>
              <w:t>Tiekėjas</w:t>
            </w:r>
            <w:r w:rsidR="00C024F7" w:rsidRPr="0024354B">
              <w:rPr>
                <w:rFonts w:ascii="Times New Roman" w:hAnsi="Times New Roman" w:cs="Times New Roman"/>
                <w:sz w:val="24"/>
                <w:szCs w:val="24"/>
                <w:lang w:val="lt-LT"/>
              </w:rPr>
              <w:t xml:space="preserve"> </w:t>
            </w:r>
            <w:r w:rsidRPr="0024354B">
              <w:rPr>
                <w:rFonts w:ascii="Times New Roman" w:hAnsi="Times New Roman" w:cs="Times New Roman"/>
                <w:sz w:val="24"/>
                <w:szCs w:val="24"/>
                <w:lang w:val="lt-LT"/>
              </w:rPr>
              <w:t>ar jo teikiamos Paslaugos ar tiekiami daiktai kelia grėsmę nacionaliniam saugumui.</w:t>
            </w:r>
          </w:p>
          <w:p w:rsidR="00B20528" w:rsidRPr="0024354B" w:rsidRDefault="00B20528" w:rsidP="00B20528">
            <w:pPr>
              <w:pStyle w:val="ListParagraph"/>
              <w:spacing w:after="0" w:line="240" w:lineRule="auto"/>
              <w:ind w:left="739" w:hanging="709"/>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 xml:space="preserve">11.1.4. </w:t>
            </w:r>
            <w:r w:rsidRPr="00A4703F">
              <w:rPr>
                <w:rFonts w:ascii="Times New Roman" w:hAnsi="Times New Roman" w:cs="Times New Roman"/>
                <w:b/>
                <w:sz w:val="24"/>
                <w:szCs w:val="24"/>
                <w:lang w:val="lt-LT"/>
              </w:rPr>
              <w:t>Pirkėjui</w:t>
            </w:r>
            <w:r w:rsidRPr="0024354B">
              <w:rPr>
                <w:rFonts w:ascii="Times New Roman" w:hAnsi="Times New Roman" w:cs="Times New Roman"/>
                <w:sz w:val="24"/>
                <w:szCs w:val="24"/>
                <w:lang w:val="lt-LT"/>
              </w:rPr>
              <w:t xml:space="preserve"> dėl objektyvių priežasčių Paslaugos tampa nebereikalingos.</w:t>
            </w:r>
          </w:p>
          <w:p w:rsidR="00B20528" w:rsidRPr="0024354B" w:rsidRDefault="00B20528" w:rsidP="00B20528">
            <w:pPr>
              <w:pStyle w:val="ListParagraph"/>
              <w:spacing w:after="0" w:line="240" w:lineRule="auto"/>
              <w:ind w:left="739" w:hanging="709"/>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 xml:space="preserve">11.1.5. </w:t>
            </w:r>
            <w:r w:rsidRPr="00A4703F">
              <w:rPr>
                <w:rFonts w:ascii="Times New Roman" w:hAnsi="Times New Roman" w:cs="Times New Roman"/>
                <w:b/>
                <w:sz w:val="24"/>
                <w:szCs w:val="24"/>
                <w:lang w:val="lt-LT"/>
              </w:rPr>
              <w:t>Teikėjo</w:t>
            </w:r>
            <w:r w:rsidRPr="0024354B">
              <w:rPr>
                <w:rFonts w:ascii="Times New Roman" w:hAnsi="Times New Roman" w:cs="Times New Roman"/>
                <w:sz w:val="24"/>
                <w:szCs w:val="24"/>
                <w:lang w:val="lt-LT"/>
              </w:rPr>
              <w:t xml:space="preserve"> atžvilgiu yra pradedama likvidavimo, restruktūrizavimo arba bankroto procedūra.</w:t>
            </w:r>
          </w:p>
          <w:p w:rsidR="00B20528" w:rsidRPr="0024354B" w:rsidRDefault="00B20528" w:rsidP="00B20528">
            <w:pPr>
              <w:pStyle w:val="ListParagraph"/>
              <w:spacing w:after="0" w:line="240" w:lineRule="auto"/>
              <w:ind w:left="739" w:hanging="709"/>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11.2. Sutartis taip pat gali būti nutraukta raštišku Šalių sutarimu.</w:t>
            </w:r>
          </w:p>
          <w:p w:rsidR="002F02CF" w:rsidRPr="0024354B" w:rsidRDefault="00B20528" w:rsidP="00B20528">
            <w:pPr>
              <w:pStyle w:val="ListParagraph"/>
              <w:spacing w:after="0" w:line="240" w:lineRule="auto"/>
              <w:ind w:left="739" w:hanging="709"/>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11.3. Bet kuri Sutarties Šalis vienašališkai gali nutraukti Sutartį, jei nenugalimos jėgos aplinkybės trunka ilgiau nei 30 dienų.</w:t>
            </w:r>
          </w:p>
        </w:tc>
      </w:tr>
      <w:tr w:rsidR="003C6CC1" w:rsidRPr="00A23351" w:rsidTr="00EF64DB">
        <w:trPr>
          <w:trHeight w:val="408"/>
        </w:trPr>
        <w:tc>
          <w:tcPr>
            <w:tcW w:w="0" w:type="auto"/>
            <w:gridSpan w:val="2"/>
          </w:tcPr>
          <w:p w:rsidR="003C6CC1" w:rsidRPr="00573169" w:rsidRDefault="00573169" w:rsidP="00573169">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12. </w:t>
            </w:r>
            <w:r w:rsidR="003C6CC1" w:rsidRPr="00573169">
              <w:rPr>
                <w:rFonts w:ascii="Times New Roman" w:hAnsi="Times New Roman" w:cs="Times New Roman"/>
                <w:b/>
                <w:sz w:val="24"/>
                <w:szCs w:val="24"/>
                <w:lang w:val="lt-LT"/>
              </w:rPr>
              <w:t>Kitos sąlygos</w:t>
            </w:r>
            <w:r w:rsidR="002E0DC2" w:rsidRPr="00573169">
              <w:rPr>
                <w:rFonts w:ascii="Times New Roman" w:hAnsi="Times New Roman" w:cs="Times New Roman"/>
                <w:b/>
                <w:sz w:val="24"/>
                <w:szCs w:val="24"/>
                <w:lang w:val="lt-LT"/>
              </w:rPr>
              <w:t>:</w:t>
            </w:r>
          </w:p>
          <w:p w:rsidR="004B0E3C" w:rsidRPr="004B0E3C" w:rsidRDefault="00290E08" w:rsidP="00290E08">
            <w:pPr>
              <w:pStyle w:val="ListParagraph"/>
              <w:spacing w:after="0" w:line="240" w:lineRule="auto"/>
              <w:ind w:left="459" w:hanging="429"/>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 xml:space="preserve">12.1. </w:t>
            </w:r>
            <w:r w:rsidR="00A4703F">
              <w:rPr>
                <w:rFonts w:ascii="Times New Roman" w:hAnsi="Times New Roman" w:cs="Times New Roman"/>
                <w:sz w:val="24"/>
                <w:szCs w:val="24"/>
                <w:lang w:val="lt-LT"/>
              </w:rPr>
              <w:t xml:space="preserve">Paslaugų </w:t>
            </w:r>
            <w:r w:rsidR="00A4703F" w:rsidRPr="00A4703F">
              <w:rPr>
                <w:rFonts w:ascii="Times New Roman" w:hAnsi="Times New Roman" w:cs="Times New Roman"/>
                <w:b/>
                <w:sz w:val="24"/>
                <w:szCs w:val="24"/>
                <w:lang w:val="lt-LT"/>
              </w:rPr>
              <w:t>Te</w:t>
            </w:r>
            <w:r w:rsidR="004B0E3C" w:rsidRPr="00A4703F">
              <w:rPr>
                <w:rFonts w:ascii="Times New Roman" w:hAnsi="Times New Roman" w:cs="Times New Roman"/>
                <w:b/>
                <w:sz w:val="24"/>
                <w:szCs w:val="24"/>
                <w:lang w:val="lt-LT"/>
              </w:rPr>
              <w:t>ikėjas</w:t>
            </w:r>
            <w:r w:rsidR="004B0E3C" w:rsidRPr="004B0E3C">
              <w:rPr>
                <w:rFonts w:ascii="Times New Roman" w:hAnsi="Times New Roman" w:cs="Times New Roman"/>
                <w:sz w:val="24"/>
                <w:szCs w:val="24"/>
                <w:lang w:val="lt-LT"/>
              </w:rPr>
              <w:t xml:space="preserve"> kandidatui, kuris buvo priimtas į viešųjų pirkimų specialisto pareigas, suteikia 5</w:t>
            </w:r>
            <w:r w:rsidR="00A4703F">
              <w:rPr>
                <w:rFonts w:ascii="Times New Roman" w:hAnsi="Times New Roman" w:cs="Times New Roman"/>
                <w:sz w:val="24"/>
                <w:szCs w:val="24"/>
                <w:lang w:val="lt-LT"/>
              </w:rPr>
              <w:t xml:space="preserve"> (penkių)</w:t>
            </w:r>
            <w:r w:rsidR="004B0E3C" w:rsidRPr="004B0E3C">
              <w:rPr>
                <w:rFonts w:ascii="Times New Roman" w:hAnsi="Times New Roman" w:cs="Times New Roman"/>
                <w:sz w:val="24"/>
                <w:szCs w:val="24"/>
                <w:lang w:val="lt-LT"/>
              </w:rPr>
              <w:t xml:space="preserve"> mėnesių garantinį laikotarpį, skaičiuojamą nuo kandidato priėmimo į šias pareigas dienos</w:t>
            </w:r>
            <w:r w:rsidR="004B0E3C">
              <w:rPr>
                <w:rFonts w:ascii="Times New Roman" w:hAnsi="Times New Roman" w:cs="Times New Roman"/>
                <w:sz w:val="24"/>
                <w:szCs w:val="24"/>
                <w:lang w:val="lt-LT"/>
              </w:rPr>
              <w:t>,</w:t>
            </w:r>
            <w:r w:rsidR="004B0E3C" w:rsidRPr="004B0E3C">
              <w:rPr>
                <w:lang w:val="lt-LT"/>
              </w:rPr>
              <w:t xml:space="preserve"> </w:t>
            </w:r>
            <w:r w:rsidR="004B0E3C" w:rsidRPr="004B0E3C">
              <w:rPr>
                <w:rFonts w:ascii="Times New Roman" w:hAnsi="Times New Roman" w:cs="Times New Roman"/>
                <w:sz w:val="24"/>
                <w:szCs w:val="24"/>
                <w:lang w:val="lt-LT"/>
              </w:rPr>
              <w:t>jeigu kandidatas per garantinį laikotarpį savo iniciatyva atsisako pareigų, darbo santykiai nutrūksta dėl kandidato veiksmų ar kompetencijų trūkumų arba paaiškėja, kad kandidatas pateikė neteisingą informaciją apie savo kvalifikaciją, patirtį ar atitiktį pareigybei keliamiems reikal</w:t>
            </w:r>
            <w:r w:rsidR="00A4703F">
              <w:rPr>
                <w:rFonts w:ascii="Times New Roman" w:hAnsi="Times New Roman" w:cs="Times New Roman"/>
                <w:sz w:val="24"/>
                <w:szCs w:val="24"/>
                <w:lang w:val="lt-LT"/>
              </w:rPr>
              <w:t xml:space="preserve">avimams. Tokiu atveju Paslaugų </w:t>
            </w:r>
            <w:r w:rsidR="00A4703F" w:rsidRPr="00A4703F">
              <w:rPr>
                <w:rFonts w:ascii="Times New Roman" w:hAnsi="Times New Roman" w:cs="Times New Roman"/>
                <w:b/>
                <w:sz w:val="24"/>
                <w:szCs w:val="24"/>
                <w:lang w:val="lt-LT"/>
              </w:rPr>
              <w:t>T</w:t>
            </w:r>
            <w:r w:rsidR="004B0E3C" w:rsidRPr="00A4703F">
              <w:rPr>
                <w:rFonts w:ascii="Times New Roman" w:hAnsi="Times New Roman" w:cs="Times New Roman"/>
                <w:b/>
                <w:sz w:val="24"/>
                <w:szCs w:val="24"/>
                <w:lang w:val="lt-LT"/>
              </w:rPr>
              <w:t>eikėjas</w:t>
            </w:r>
            <w:r w:rsidR="004B0E3C" w:rsidRPr="004B0E3C">
              <w:rPr>
                <w:rFonts w:ascii="Times New Roman" w:hAnsi="Times New Roman" w:cs="Times New Roman"/>
                <w:sz w:val="24"/>
                <w:szCs w:val="24"/>
                <w:lang w:val="lt-LT"/>
              </w:rPr>
              <w:t xml:space="preserve"> įsipareigoja </w:t>
            </w:r>
            <w:r w:rsidR="004B0E3C" w:rsidRPr="004B0E3C">
              <w:rPr>
                <w:rFonts w:ascii="Times New Roman" w:hAnsi="Times New Roman" w:cs="Times New Roman"/>
                <w:sz w:val="24"/>
                <w:szCs w:val="24"/>
                <w:lang w:val="lt-LT"/>
              </w:rPr>
              <w:lastRenderedPageBreak/>
              <w:t>neatlygintinai tai pačiai pareigybei vykdyti pakartotinę kandidatų paiešką, pritraukimą bei jų dalyvavimą Viešojo valdymo agentūros konkurse</w:t>
            </w:r>
            <w:r w:rsidR="004B0E3C">
              <w:rPr>
                <w:rFonts w:ascii="Times New Roman" w:hAnsi="Times New Roman" w:cs="Times New Roman"/>
                <w:sz w:val="24"/>
                <w:szCs w:val="24"/>
                <w:lang w:val="lt-LT"/>
              </w:rPr>
              <w:t xml:space="preserve"> GRA pareigoms užimti</w:t>
            </w:r>
            <w:r w:rsidR="004B0E3C" w:rsidRPr="004B0E3C">
              <w:rPr>
                <w:rFonts w:ascii="Times New Roman" w:hAnsi="Times New Roman" w:cs="Times New Roman"/>
                <w:sz w:val="24"/>
                <w:szCs w:val="24"/>
                <w:lang w:val="lt-LT"/>
              </w:rPr>
              <w:t>.</w:t>
            </w:r>
          </w:p>
          <w:p w:rsidR="00290E08" w:rsidRPr="0024354B" w:rsidRDefault="004B0E3C" w:rsidP="00290E08">
            <w:pPr>
              <w:pStyle w:val="ListParagraph"/>
              <w:spacing w:after="0" w:line="240" w:lineRule="auto"/>
              <w:ind w:left="459" w:hanging="429"/>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 xml:space="preserve">12.2. </w:t>
            </w:r>
            <w:r w:rsidR="00290E08" w:rsidRPr="0024354B">
              <w:rPr>
                <w:rFonts w:ascii="Times New Roman" w:hAnsi="Times New Roman" w:cs="Times New Roman"/>
                <w:sz w:val="24"/>
                <w:szCs w:val="24"/>
                <w:lang w:val="lt-LT"/>
              </w:rPr>
              <w:t xml:space="preserve">Šalys privalo užtikrinti, kad informacija, įskaitant asmens duomenis, kurią jos perduoda viena kitai, bus naudojama tik vykdant Sutartį ir nebus naudojama tokiu būdu, kuris pakenktų informaciją perdavusiai Šaliai. </w:t>
            </w:r>
            <w:r w:rsidR="00290E08" w:rsidRPr="00A4703F">
              <w:rPr>
                <w:rFonts w:ascii="Times New Roman" w:hAnsi="Times New Roman" w:cs="Times New Roman"/>
                <w:b/>
                <w:sz w:val="24"/>
                <w:szCs w:val="24"/>
                <w:lang w:val="lt-LT"/>
              </w:rPr>
              <w:t>Teikėjas</w:t>
            </w:r>
            <w:r w:rsidR="00290E08" w:rsidRPr="0024354B">
              <w:rPr>
                <w:rFonts w:ascii="Times New Roman" w:hAnsi="Times New Roman" w:cs="Times New Roman"/>
                <w:sz w:val="24"/>
                <w:szCs w:val="24"/>
                <w:lang w:val="lt-LT"/>
              </w:rPr>
              <w:t xml:space="preserve"> įsipareigoja be </w:t>
            </w:r>
            <w:r w:rsidR="00290E08" w:rsidRPr="00A4703F">
              <w:rPr>
                <w:rFonts w:ascii="Times New Roman" w:hAnsi="Times New Roman" w:cs="Times New Roman"/>
                <w:b/>
                <w:sz w:val="24"/>
                <w:szCs w:val="24"/>
                <w:lang w:val="lt-LT"/>
              </w:rPr>
              <w:t>Pirkėjo</w:t>
            </w:r>
            <w:r w:rsidR="00290E08" w:rsidRPr="0024354B">
              <w:rPr>
                <w:rFonts w:ascii="Times New Roman" w:hAnsi="Times New Roman" w:cs="Times New Roman"/>
                <w:sz w:val="24"/>
                <w:szCs w:val="24"/>
                <w:lang w:val="lt-LT"/>
              </w:rPr>
              <w:t xml:space="preserve"> išankstinio rašytinio sutikimo nenaudoti </w:t>
            </w:r>
            <w:r w:rsidR="00290E08" w:rsidRPr="00A4703F">
              <w:rPr>
                <w:rFonts w:ascii="Times New Roman" w:hAnsi="Times New Roman" w:cs="Times New Roman"/>
                <w:b/>
                <w:sz w:val="24"/>
                <w:szCs w:val="24"/>
                <w:lang w:val="lt-LT"/>
              </w:rPr>
              <w:t>Pirkėjo</w:t>
            </w:r>
            <w:r w:rsidR="00290E08" w:rsidRPr="0024354B">
              <w:rPr>
                <w:rFonts w:ascii="Times New Roman" w:hAnsi="Times New Roman" w:cs="Times New Roman"/>
                <w:sz w:val="24"/>
                <w:szCs w:val="24"/>
                <w:lang w:val="lt-LT"/>
              </w:rPr>
              <w:t xml:space="preserve"> jam pateiktos informacijos nei savo, nei bet kokių trečiųjų asmenų naudai, neatskleisti tokios informacijos kitiems asmenims, išskyrus Lietuvos Respublikos teisės aktuose ir Sutartyje numatytus atvejus.</w:t>
            </w:r>
          </w:p>
          <w:p w:rsidR="00290E08" w:rsidRPr="0024354B" w:rsidRDefault="004B0E3C" w:rsidP="00290E08">
            <w:pPr>
              <w:pStyle w:val="ListParagraph"/>
              <w:spacing w:after="0" w:line="240" w:lineRule="auto"/>
              <w:ind w:left="459" w:hanging="429"/>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 xml:space="preserve">12.3. </w:t>
            </w:r>
            <w:r w:rsidR="00290E08" w:rsidRPr="00A4703F">
              <w:rPr>
                <w:rFonts w:ascii="Times New Roman" w:hAnsi="Times New Roman" w:cs="Times New Roman"/>
                <w:b/>
                <w:sz w:val="24"/>
                <w:szCs w:val="24"/>
                <w:lang w:val="lt-LT"/>
              </w:rPr>
              <w:t>Pirkėjas</w:t>
            </w:r>
            <w:r w:rsidR="00290E08" w:rsidRPr="0024354B">
              <w:rPr>
                <w:rFonts w:ascii="Times New Roman" w:hAnsi="Times New Roman" w:cs="Times New Roman"/>
                <w:sz w:val="24"/>
                <w:szCs w:val="24"/>
                <w:lang w:val="lt-LT"/>
              </w:rPr>
              <w:t xml:space="preserve"> turi teisę bet kuriuo metu pareikalauti Teikėjo per 10</w:t>
            </w:r>
            <w:r w:rsidR="0055583E">
              <w:rPr>
                <w:rFonts w:ascii="Times New Roman" w:hAnsi="Times New Roman" w:cs="Times New Roman"/>
                <w:sz w:val="24"/>
                <w:szCs w:val="24"/>
                <w:lang w:val="lt-LT"/>
              </w:rPr>
              <w:t xml:space="preserve"> (dešimt)</w:t>
            </w:r>
            <w:r w:rsidR="00290E08" w:rsidRPr="0024354B">
              <w:rPr>
                <w:rFonts w:ascii="Times New Roman" w:hAnsi="Times New Roman" w:cs="Times New Roman"/>
                <w:sz w:val="24"/>
                <w:szCs w:val="24"/>
                <w:lang w:val="lt-LT"/>
              </w:rPr>
              <w:t xml:space="preserve"> dienų pateikti pagrindžiančius dokumentus, nurodytus Viešųjų pirkimų įstatymo 51 straipsnio 12 dalyje, kad nėra sąlygų, numatytų Viešųjų pirkimų įstatymo 45 straipsnio 2</w:t>
            </w:r>
            <w:r w:rsidR="00290E08" w:rsidRPr="0024354B">
              <w:rPr>
                <w:rFonts w:ascii="Times New Roman" w:hAnsi="Times New Roman" w:cs="Times New Roman"/>
                <w:sz w:val="24"/>
                <w:szCs w:val="24"/>
                <w:vertAlign w:val="superscript"/>
                <w:lang w:val="lt-LT"/>
              </w:rPr>
              <w:t>1</w:t>
            </w:r>
            <w:r w:rsidR="00290E08" w:rsidRPr="0024354B">
              <w:rPr>
                <w:rFonts w:ascii="Times New Roman" w:hAnsi="Times New Roman" w:cs="Times New Roman"/>
                <w:sz w:val="24"/>
                <w:szCs w:val="24"/>
                <w:lang w:val="lt-LT"/>
              </w:rPr>
              <w:t xml:space="preserve"> dalyje. </w:t>
            </w:r>
          </w:p>
          <w:p w:rsidR="003C6CC1" w:rsidRPr="0024354B" w:rsidRDefault="004B0E3C" w:rsidP="00290E08">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12.4. </w:t>
            </w:r>
            <w:r w:rsidR="00290E08" w:rsidRPr="0024354B">
              <w:rPr>
                <w:rFonts w:ascii="Times New Roman" w:hAnsi="Times New Roman" w:cs="Times New Roman"/>
                <w:sz w:val="24"/>
                <w:szCs w:val="24"/>
                <w:lang w:val="lt-LT"/>
              </w:rPr>
              <w:t xml:space="preserve">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w:t>
            </w:r>
            <w:r w:rsidR="00290E08" w:rsidRPr="00A4703F">
              <w:rPr>
                <w:rFonts w:ascii="Times New Roman" w:hAnsi="Times New Roman" w:cs="Times New Roman"/>
                <w:b/>
                <w:sz w:val="24"/>
                <w:szCs w:val="24"/>
                <w:lang w:val="lt-LT"/>
              </w:rPr>
              <w:t>Pirkėjo</w:t>
            </w:r>
            <w:r w:rsidR="00290E08" w:rsidRPr="0024354B">
              <w:rPr>
                <w:rFonts w:ascii="Times New Roman" w:hAnsi="Times New Roman" w:cs="Times New Roman"/>
                <w:sz w:val="24"/>
                <w:szCs w:val="24"/>
                <w:lang w:val="lt-LT"/>
              </w:rPr>
              <w:t xml:space="preserve"> buveinės vietą.</w:t>
            </w:r>
          </w:p>
        </w:tc>
      </w:tr>
      <w:tr w:rsidR="003252BE" w:rsidRPr="00A23351" w:rsidTr="00EF64DB">
        <w:trPr>
          <w:trHeight w:val="408"/>
        </w:trPr>
        <w:tc>
          <w:tcPr>
            <w:tcW w:w="0" w:type="auto"/>
            <w:gridSpan w:val="2"/>
          </w:tcPr>
          <w:p w:rsidR="003252BE" w:rsidRPr="002953EF" w:rsidRDefault="002953EF" w:rsidP="002953EF">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lastRenderedPageBreak/>
              <w:t xml:space="preserve">13. </w:t>
            </w:r>
            <w:r w:rsidR="003252BE" w:rsidRPr="002953EF">
              <w:rPr>
                <w:rFonts w:ascii="Times New Roman" w:hAnsi="Times New Roman" w:cs="Times New Roman"/>
                <w:b/>
                <w:sz w:val="24"/>
                <w:szCs w:val="24"/>
                <w:lang w:val="lt-LT"/>
              </w:rPr>
              <w:t>Sutarties galiojimas</w:t>
            </w:r>
          </w:p>
          <w:p w:rsidR="003252BE" w:rsidRPr="0024354B" w:rsidRDefault="003252BE" w:rsidP="000105ED">
            <w:pPr>
              <w:spacing w:after="0" w:line="240" w:lineRule="auto"/>
              <w:jc w:val="both"/>
              <w:rPr>
                <w:rFonts w:ascii="Times New Roman" w:hAnsi="Times New Roman" w:cs="Times New Roman"/>
                <w:b/>
                <w:sz w:val="24"/>
                <w:szCs w:val="24"/>
                <w:lang w:val="lt-LT"/>
              </w:rPr>
            </w:pPr>
            <w:r w:rsidRPr="0024354B">
              <w:rPr>
                <w:rFonts w:ascii="Times New Roman" w:hAnsi="Times New Roman" w:cs="Times New Roman"/>
                <w:sz w:val="24"/>
                <w:szCs w:val="24"/>
                <w:lang w:val="lt-LT"/>
              </w:rPr>
              <w:t>Sutartis įsigalioja nuo jo</w:t>
            </w:r>
            <w:r w:rsidR="002953EF">
              <w:rPr>
                <w:rFonts w:ascii="Times New Roman" w:hAnsi="Times New Roman" w:cs="Times New Roman"/>
                <w:sz w:val="24"/>
                <w:szCs w:val="24"/>
                <w:lang w:val="lt-LT"/>
              </w:rPr>
              <w:t xml:space="preserve">s pasirašymo dienos ir galioja </w:t>
            </w:r>
            <w:r w:rsidR="000105ED">
              <w:rPr>
                <w:rFonts w:ascii="Times New Roman" w:hAnsi="Times New Roman" w:cs="Times New Roman"/>
                <w:sz w:val="24"/>
                <w:szCs w:val="24"/>
                <w:lang w:val="lt-LT"/>
              </w:rPr>
              <w:t>12 (dvylika) mėnesių</w:t>
            </w:r>
            <w:r w:rsidRPr="0024354B">
              <w:rPr>
                <w:rFonts w:ascii="Times New Roman" w:hAnsi="Times New Roman" w:cs="Times New Roman"/>
                <w:sz w:val="24"/>
                <w:szCs w:val="24"/>
                <w:lang w:val="lt-LT"/>
              </w:rPr>
              <w:t xml:space="preserve"> bei iki visiško finansinių įsipareigojimų įvykdymo.</w:t>
            </w:r>
          </w:p>
        </w:tc>
      </w:tr>
      <w:tr w:rsidR="003C6CC1" w:rsidRPr="0024354B" w:rsidTr="00EF64DB">
        <w:trPr>
          <w:trHeight w:val="273"/>
        </w:trPr>
        <w:tc>
          <w:tcPr>
            <w:tcW w:w="0" w:type="auto"/>
            <w:gridSpan w:val="2"/>
          </w:tcPr>
          <w:p w:rsidR="003C6CC1" w:rsidRPr="00163A5F" w:rsidRDefault="00163A5F" w:rsidP="00163A5F">
            <w:pPr>
              <w:spacing w:after="0" w:line="240" w:lineRule="auto"/>
              <w:jc w:val="both"/>
              <w:rPr>
                <w:rFonts w:ascii="Times New Roman" w:hAnsi="Times New Roman" w:cs="Times New Roman"/>
                <w:b/>
                <w:sz w:val="24"/>
                <w:szCs w:val="24"/>
                <w:lang w:val="lt-LT"/>
              </w:rPr>
            </w:pPr>
            <w:r w:rsidRPr="00163A5F">
              <w:rPr>
                <w:rFonts w:ascii="Times New Roman" w:hAnsi="Times New Roman" w:cs="Times New Roman"/>
                <w:b/>
                <w:sz w:val="24"/>
                <w:szCs w:val="24"/>
                <w:lang w:val="lt-LT"/>
              </w:rPr>
              <w:t>14.</w:t>
            </w:r>
            <w:r>
              <w:rPr>
                <w:rFonts w:ascii="Times New Roman" w:hAnsi="Times New Roman" w:cs="Times New Roman"/>
                <w:sz w:val="24"/>
                <w:szCs w:val="24"/>
                <w:lang w:val="lt-LT"/>
              </w:rPr>
              <w:t xml:space="preserve"> </w:t>
            </w:r>
            <w:r w:rsidR="003C6CC1" w:rsidRPr="00163A5F">
              <w:rPr>
                <w:rFonts w:ascii="Times New Roman" w:hAnsi="Times New Roman" w:cs="Times New Roman"/>
                <w:sz w:val="24"/>
                <w:szCs w:val="24"/>
                <w:lang w:val="lt-LT"/>
              </w:rPr>
              <w:t xml:space="preserve"> </w:t>
            </w:r>
            <w:r w:rsidR="003C6CC1" w:rsidRPr="00163A5F">
              <w:rPr>
                <w:rFonts w:ascii="Times New Roman" w:hAnsi="Times New Roman" w:cs="Times New Roman"/>
                <w:b/>
                <w:sz w:val="24"/>
                <w:szCs w:val="24"/>
                <w:lang w:val="lt-LT"/>
              </w:rPr>
              <w:t>Kontaktiniai asmenys, kurie atsakingi už susirašinėjimą tarp Šalių ir Sutarties vykdymą:</w:t>
            </w:r>
          </w:p>
          <w:p w:rsidR="003C6CC1" w:rsidRPr="000105ED" w:rsidRDefault="00163A5F" w:rsidP="005C0BA6">
            <w:pPr>
              <w:autoSpaceDE w:val="0"/>
              <w:autoSpaceDN w:val="0"/>
              <w:spacing w:after="0" w:line="240" w:lineRule="auto"/>
              <w:rPr>
                <w:color w:val="000000"/>
                <w:sz w:val="21"/>
                <w:szCs w:val="21"/>
                <w:lang w:val="de-AT"/>
              </w:rPr>
            </w:pPr>
            <w:r w:rsidRPr="00163A5F">
              <w:rPr>
                <w:rFonts w:ascii="Times New Roman" w:hAnsi="Times New Roman" w:cs="Times New Roman"/>
                <w:sz w:val="24"/>
                <w:szCs w:val="24"/>
                <w:lang w:val="lt-LT"/>
              </w:rPr>
              <w:t>14.1</w:t>
            </w:r>
            <w:r>
              <w:rPr>
                <w:rFonts w:ascii="Times New Roman" w:hAnsi="Times New Roman" w:cs="Times New Roman"/>
                <w:b/>
                <w:sz w:val="24"/>
                <w:szCs w:val="24"/>
                <w:lang w:val="lt-LT"/>
              </w:rPr>
              <w:t xml:space="preserve"> </w:t>
            </w:r>
            <w:r w:rsidR="003C6CC1" w:rsidRPr="00163A5F">
              <w:rPr>
                <w:rFonts w:ascii="Times New Roman" w:hAnsi="Times New Roman" w:cs="Times New Roman"/>
                <w:b/>
                <w:sz w:val="24"/>
                <w:szCs w:val="24"/>
                <w:lang w:val="lt-LT"/>
              </w:rPr>
              <w:t>Pirkėjo</w:t>
            </w:r>
            <w:r w:rsidR="003C6CC1" w:rsidRPr="00163A5F">
              <w:rPr>
                <w:rFonts w:ascii="Times New Roman" w:hAnsi="Times New Roman" w:cs="Times New Roman"/>
                <w:sz w:val="24"/>
                <w:szCs w:val="24"/>
                <w:lang w:val="lt-LT"/>
              </w:rPr>
              <w:t xml:space="preserve"> – </w:t>
            </w:r>
            <w:r w:rsidR="005C0BA6" w:rsidRPr="00C95BF6">
              <w:rPr>
                <w:rFonts w:ascii="Times New Roman" w:hAnsi="Times New Roman" w:cs="Times New Roman"/>
                <w:sz w:val="24"/>
                <w:szCs w:val="24"/>
                <w:lang w:val="lt-LT"/>
              </w:rPr>
              <w:t>GRA prie KAM</w:t>
            </w:r>
            <w:r w:rsidR="005C0BA6" w:rsidRPr="00C95BF6">
              <w:rPr>
                <w:rFonts w:ascii="Times New Roman" w:hAnsi="Times New Roman" w:cs="Times New Roman"/>
                <w:b/>
                <w:sz w:val="24"/>
                <w:szCs w:val="24"/>
                <w:lang w:val="lt-LT"/>
              </w:rPr>
              <w:t xml:space="preserve"> </w:t>
            </w:r>
            <w:r w:rsidR="005C0BA6" w:rsidRPr="00C95BF6">
              <w:rPr>
                <w:rFonts w:ascii="Times New Roman" w:hAnsi="Times New Roman" w:cs="Times New Roman"/>
                <w:sz w:val="24"/>
                <w:szCs w:val="24"/>
                <w:lang w:val="lt-LT"/>
              </w:rPr>
              <w:t xml:space="preserve">Administravimo skyriaus </w:t>
            </w:r>
            <w:r w:rsidR="005C0BA6">
              <w:rPr>
                <w:rFonts w:ascii="Times New Roman" w:hAnsi="Times New Roman" w:cs="Times New Roman"/>
                <w:sz w:val="24"/>
                <w:szCs w:val="24"/>
                <w:lang w:val="lt-LT"/>
              </w:rPr>
              <w:t xml:space="preserve">patarėja </w:t>
            </w:r>
            <w:r w:rsidR="000105ED">
              <w:rPr>
                <w:rFonts w:ascii="Times New Roman" w:hAnsi="Times New Roman" w:cs="Times New Roman"/>
                <w:sz w:val="24"/>
                <w:szCs w:val="24"/>
                <w:lang w:val="lt-LT"/>
              </w:rPr>
              <w:t>Kristina Kurminienė</w:t>
            </w:r>
            <w:r w:rsidR="005C0BA6">
              <w:rPr>
                <w:rFonts w:ascii="Times New Roman" w:hAnsi="Times New Roman" w:cs="Times New Roman"/>
                <w:sz w:val="24"/>
                <w:szCs w:val="24"/>
                <w:lang w:val="lt-LT"/>
              </w:rPr>
              <w:t xml:space="preserve">, tel. </w:t>
            </w:r>
            <w:r w:rsidR="000105ED" w:rsidRPr="000105ED">
              <w:rPr>
                <w:rFonts w:ascii="Times New Roman" w:hAnsi="Times New Roman" w:cs="Times New Roman"/>
                <w:sz w:val="24"/>
                <w:szCs w:val="24"/>
              </w:rPr>
              <w:t>+370 658 22 742</w:t>
            </w:r>
            <w:proofErr w:type="gramStart"/>
            <w:r w:rsidR="005C0BA6">
              <w:rPr>
                <w:rFonts w:ascii="Times New Roman" w:hAnsi="Times New Roman" w:cs="Times New Roman"/>
                <w:sz w:val="24"/>
                <w:szCs w:val="24"/>
                <w:lang w:val="lt-LT"/>
              </w:rPr>
              <w:t>,  el</w:t>
            </w:r>
            <w:proofErr w:type="gramEnd"/>
            <w:r w:rsidR="005C0BA6">
              <w:rPr>
                <w:rFonts w:ascii="Times New Roman" w:hAnsi="Times New Roman" w:cs="Times New Roman"/>
                <w:sz w:val="24"/>
                <w:szCs w:val="24"/>
                <w:lang w:val="lt-LT"/>
              </w:rPr>
              <w:t xml:space="preserve">. paštas: </w:t>
            </w:r>
            <w:hyperlink r:id="rId7" w:history="1">
              <w:r w:rsidR="000105ED" w:rsidRPr="000105ED">
                <w:rPr>
                  <w:rStyle w:val="Hyperlink"/>
                  <w:rFonts w:ascii="Times New Roman" w:hAnsi="Times New Roman" w:cs="Times New Roman"/>
                  <w:sz w:val="24"/>
                  <w:szCs w:val="24"/>
                </w:rPr>
                <w:t>kristina.kurminiene@kam.lt</w:t>
              </w:r>
            </w:hyperlink>
            <w:r w:rsidR="005C0BA6" w:rsidRPr="000105ED">
              <w:rPr>
                <w:rFonts w:ascii="Times New Roman" w:hAnsi="Times New Roman" w:cs="Times New Roman"/>
                <w:sz w:val="24"/>
                <w:szCs w:val="24"/>
                <w:lang w:val="lt-LT"/>
              </w:rPr>
              <w:t>.</w:t>
            </w:r>
            <w:r w:rsidR="005C0BA6">
              <w:rPr>
                <w:rFonts w:ascii="Times New Roman" w:hAnsi="Times New Roman" w:cs="Times New Roman"/>
                <w:sz w:val="24"/>
                <w:szCs w:val="24"/>
                <w:lang w:val="lt-LT"/>
              </w:rPr>
              <w:t xml:space="preserve"> </w:t>
            </w:r>
          </w:p>
          <w:p w:rsidR="003C6CC1" w:rsidRPr="00163A5F" w:rsidRDefault="00163A5F" w:rsidP="000105ED">
            <w:pPr>
              <w:spacing w:after="0" w:line="240" w:lineRule="auto"/>
              <w:jc w:val="both"/>
              <w:rPr>
                <w:rFonts w:ascii="Times New Roman" w:hAnsi="Times New Roman" w:cs="Times New Roman"/>
                <w:sz w:val="24"/>
                <w:szCs w:val="24"/>
                <w:lang w:val="lt-LT"/>
              </w:rPr>
            </w:pPr>
            <w:r w:rsidRPr="00163A5F">
              <w:rPr>
                <w:rFonts w:ascii="Times New Roman" w:hAnsi="Times New Roman" w:cs="Times New Roman"/>
                <w:sz w:val="24"/>
                <w:szCs w:val="24"/>
                <w:lang w:val="lt-LT"/>
              </w:rPr>
              <w:t>14.2.</w:t>
            </w:r>
            <w:r>
              <w:rPr>
                <w:rFonts w:ascii="Times New Roman" w:hAnsi="Times New Roman" w:cs="Times New Roman"/>
                <w:b/>
                <w:sz w:val="24"/>
                <w:szCs w:val="24"/>
                <w:lang w:val="lt-LT"/>
              </w:rPr>
              <w:t xml:space="preserve"> </w:t>
            </w:r>
            <w:r w:rsidR="003252BE" w:rsidRPr="00163A5F">
              <w:rPr>
                <w:rFonts w:ascii="Times New Roman" w:hAnsi="Times New Roman" w:cs="Times New Roman"/>
                <w:b/>
                <w:sz w:val="24"/>
                <w:szCs w:val="24"/>
                <w:lang w:val="lt-LT"/>
              </w:rPr>
              <w:t>Teikėjo</w:t>
            </w:r>
            <w:r w:rsidR="003C6CC1" w:rsidRPr="00163A5F">
              <w:rPr>
                <w:rFonts w:ascii="Times New Roman" w:hAnsi="Times New Roman" w:cs="Times New Roman"/>
                <w:b/>
                <w:sz w:val="24"/>
                <w:szCs w:val="24"/>
                <w:lang w:val="lt-LT"/>
              </w:rPr>
              <w:t xml:space="preserve"> </w:t>
            </w:r>
            <w:r w:rsidR="003C6CC1" w:rsidRPr="00163A5F">
              <w:rPr>
                <w:rFonts w:ascii="Times New Roman" w:hAnsi="Times New Roman" w:cs="Times New Roman"/>
                <w:sz w:val="24"/>
                <w:szCs w:val="24"/>
                <w:lang w:val="lt-LT"/>
              </w:rPr>
              <w:t xml:space="preserve">–  </w:t>
            </w:r>
            <w:r w:rsidR="000105ED">
              <w:rPr>
                <w:rFonts w:ascii="Times New Roman" w:hAnsi="Times New Roman" w:cs="Times New Roman"/>
                <w:sz w:val="24"/>
                <w:szCs w:val="24"/>
                <w:lang w:val="lt-LT"/>
              </w:rPr>
              <w:t>_______________</w:t>
            </w:r>
            <w:r w:rsidR="00E3577C">
              <w:rPr>
                <w:rFonts w:ascii="Times New Roman" w:hAnsi="Times New Roman" w:cs="Times New Roman"/>
                <w:sz w:val="24"/>
                <w:szCs w:val="24"/>
                <w:lang w:val="lt-LT"/>
              </w:rPr>
              <w:t xml:space="preserve"> </w:t>
            </w:r>
          </w:p>
        </w:tc>
      </w:tr>
      <w:tr w:rsidR="006C5A6F" w:rsidRPr="006C5A6F" w:rsidTr="00EF64DB">
        <w:trPr>
          <w:trHeight w:val="273"/>
        </w:trPr>
        <w:tc>
          <w:tcPr>
            <w:tcW w:w="0" w:type="auto"/>
            <w:gridSpan w:val="2"/>
          </w:tcPr>
          <w:p w:rsidR="006C5A6F" w:rsidRDefault="006C5A6F" w:rsidP="00163A5F">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15. Priedai:</w:t>
            </w:r>
          </w:p>
          <w:p w:rsidR="006C5A6F" w:rsidRPr="006C5A6F" w:rsidRDefault="006C5A6F" w:rsidP="00163A5F">
            <w:pPr>
              <w:spacing w:after="0" w:line="240" w:lineRule="auto"/>
              <w:jc w:val="both"/>
              <w:rPr>
                <w:rFonts w:ascii="Times New Roman" w:hAnsi="Times New Roman" w:cs="Times New Roman"/>
                <w:sz w:val="24"/>
                <w:szCs w:val="24"/>
                <w:lang w:val="lt-LT"/>
              </w:rPr>
            </w:pPr>
            <w:r w:rsidRPr="006C5A6F">
              <w:rPr>
                <w:rFonts w:ascii="Times New Roman" w:hAnsi="Times New Roman" w:cs="Times New Roman"/>
                <w:sz w:val="24"/>
                <w:szCs w:val="24"/>
                <w:lang w:val="lt-LT"/>
              </w:rPr>
              <w:t>15.1. 1 priedas „Viešųjų pirkimų specialistų paieškos ir kandidatų pritraukimo dalyvauti konkursuose paslaugų techninė specifikacija“ 4 lapai.</w:t>
            </w:r>
          </w:p>
        </w:tc>
      </w:tr>
      <w:tr w:rsidR="003C6CC1" w:rsidRPr="000105ED" w:rsidTr="00EF64DB">
        <w:trPr>
          <w:trHeight w:val="56"/>
        </w:trPr>
        <w:tc>
          <w:tcPr>
            <w:tcW w:w="0" w:type="auto"/>
            <w:gridSpan w:val="2"/>
          </w:tcPr>
          <w:p w:rsidR="00323C07" w:rsidRPr="00163A5F" w:rsidRDefault="00163A5F" w:rsidP="005024A5">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w:t>
            </w:r>
            <w:r w:rsidR="006C5A6F">
              <w:rPr>
                <w:rFonts w:ascii="Times New Roman" w:hAnsi="Times New Roman" w:cs="Times New Roman"/>
                <w:b/>
                <w:sz w:val="24"/>
                <w:szCs w:val="24"/>
                <w:lang w:val="lt-LT"/>
              </w:rPr>
              <w:t>6</w:t>
            </w:r>
            <w:r>
              <w:rPr>
                <w:rFonts w:ascii="Times New Roman" w:hAnsi="Times New Roman" w:cs="Times New Roman"/>
                <w:b/>
                <w:sz w:val="24"/>
                <w:szCs w:val="24"/>
                <w:lang w:val="lt-LT"/>
              </w:rPr>
              <w:t xml:space="preserve">. </w:t>
            </w:r>
            <w:r w:rsidR="003C6CC1" w:rsidRPr="00163A5F">
              <w:rPr>
                <w:rFonts w:ascii="Times New Roman" w:hAnsi="Times New Roman" w:cs="Times New Roman"/>
                <w:b/>
                <w:sz w:val="24"/>
                <w:szCs w:val="24"/>
                <w:lang w:val="lt-LT"/>
              </w:rPr>
              <w:t xml:space="preserve">Sutarties </w:t>
            </w:r>
            <w:r w:rsidR="002E0DC2" w:rsidRPr="00163A5F">
              <w:rPr>
                <w:rFonts w:ascii="Times New Roman" w:hAnsi="Times New Roman" w:cs="Times New Roman"/>
                <w:b/>
                <w:sz w:val="24"/>
                <w:szCs w:val="24"/>
                <w:lang w:val="lt-LT"/>
              </w:rPr>
              <w:t>Š</w:t>
            </w:r>
            <w:r w:rsidR="003C6CC1" w:rsidRPr="00163A5F">
              <w:rPr>
                <w:rFonts w:ascii="Times New Roman" w:hAnsi="Times New Roman" w:cs="Times New Roman"/>
                <w:b/>
                <w:sz w:val="24"/>
                <w:szCs w:val="24"/>
                <w:lang w:val="lt-LT"/>
              </w:rPr>
              <w:t>alių parašai ir rekvizitai:</w:t>
            </w:r>
          </w:p>
          <w:p w:rsidR="00A112CF" w:rsidRPr="0024354B" w:rsidRDefault="00A112CF" w:rsidP="007F6519">
            <w:pPr>
              <w:pStyle w:val="ListParagraph"/>
              <w:spacing w:after="0" w:line="240" w:lineRule="auto"/>
              <w:ind w:left="32"/>
              <w:jc w:val="both"/>
              <w:rPr>
                <w:rFonts w:ascii="Times New Roman" w:hAnsi="Times New Roman" w:cs="Times New Roman"/>
                <w:b/>
                <w:sz w:val="24"/>
                <w:szCs w:val="24"/>
                <w:lang w:val="lt-LT"/>
              </w:rPr>
            </w:pPr>
          </w:p>
          <w:p w:rsidR="00DD7084" w:rsidRPr="0024354B" w:rsidRDefault="00DD7084" w:rsidP="00DD7084">
            <w:pPr>
              <w:spacing w:after="0" w:line="240" w:lineRule="auto"/>
              <w:rPr>
                <w:rFonts w:ascii="Times New Roman" w:hAnsi="Times New Roman" w:cs="Times New Roman"/>
                <w:b/>
                <w:sz w:val="24"/>
                <w:szCs w:val="24"/>
                <w:lang w:val="lt-LT"/>
              </w:rPr>
            </w:pPr>
            <w:r w:rsidRPr="0024354B">
              <w:rPr>
                <w:rFonts w:ascii="Times New Roman" w:hAnsi="Times New Roman" w:cs="Times New Roman"/>
                <w:b/>
                <w:sz w:val="24"/>
                <w:szCs w:val="24"/>
                <w:lang w:val="lt-LT"/>
              </w:rPr>
              <w:t>1</w:t>
            </w:r>
            <w:r w:rsidR="006C5A6F">
              <w:rPr>
                <w:rFonts w:ascii="Times New Roman" w:hAnsi="Times New Roman" w:cs="Times New Roman"/>
                <w:b/>
                <w:sz w:val="24"/>
                <w:szCs w:val="24"/>
                <w:lang w:val="lt-LT"/>
              </w:rPr>
              <w:t>6</w:t>
            </w:r>
            <w:r w:rsidRPr="0024354B">
              <w:rPr>
                <w:rFonts w:ascii="Times New Roman" w:hAnsi="Times New Roman" w:cs="Times New Roman"/>
                <w:b/>
                <w:sz w:val="24"/>
                <w:szCs w:val="24"/>
                <w:lang w:val="lt-LT"/>
              </w:rPr>
              <w:t>.1. Pirkėjas                                                                         1</w:t>
            </w:r>
            <w:r w:rsidR="006C5A6F">
              <w:rPr>
                <w:rFonts w:ascii="Times New Roman" w:hAnsi="Times New Roman" w:cs="Times New Roman"/>
                <w:b/>
                <w:sz w:val="24"/>
                <w:szCs w:val="24"/>
                <w:lang w:val="lt-LT"/>
              </w:rPr>
              <w:t>6</w:t>
            </w:r>
            <w:r w:rsidR="00686119" w:rsidRPr="0024354B">
              <w:rPr>
                <w:rFonts w:ascii="Times New Roman" w:hAnsi="Times New Roman" w:cs="Times New Roman"/>
                <w:b/>
                <w:sz w:val="24"/>
                <w:szCs w:val="24"/>
                <w:lang w:val="lt-LT"/>
              </w:rPr>
              <w:t>.2. Teikėjas</w:t>
            </w:r>
            <w:r w:rsidRPr="0024354B">
              <w:rPr>
                <w:rFonts w:ascii="Times New Roman" w:hAnsi="Times New Roman" w:cs="Times New Roman"/>
                <w:b/>
                <w:sz w:val="24"/>
                <w:szCs w:val="24"/>
                <w:lang w:val="lt-LT"/>
              </w:rPr>
              <w:t xml:space="preserve">   </w:t>
            </w:r>
          </w:p>
          <w:p w:rsidR="00DD7084" w:rsidRPr="0024354B" w:rsidRDefault="00DD7084" w:rsidP="00DD7084">
            <w:pPr>
              <w:tabs>
                <w:tab w:val="left" w:pos="456"/>
              </w:tabs>
              <w:spacing w:after="0" w:line="240" w:lineRule="auto"/>
              <w:rPr>
                <w:rFonts w:ascii="Times New Roman" w:hAnsi="Times New Roman" w:cs="Times New Roman"/>
                <w:b/>
                <w:sz w:val="24"/>
                <w:szCs w:val="24"/>
                <w:lang w:val="lt-LT"/>
              </w:rPr>
            </w:pPr>
            <w:r w:rsidRPr="0024354B">
              <w:rPr>
                <w:rFonts w:ascii="Times New Roman" w:hAnsi="Times New Roman" w:cs="Times New Roman"/>
                <w:b/>
                <w:sz w:val="24"/>
                <w:szCs w:val="24"/>
                <w:lang w:val="lt-LT"/>
              </w:rPr>
              <w:t xml:space="preserve">Gynybos resursų agentūra                                                  </w:t>
            </w:r>
          </w:p>
          <w:p w:rsidR="00DD7084" w:rsidRPr="0024354B" w:rsidRDefault="00DD7084" w:rsidP="00DD7084">
            <w:pPr>
              <w:spacing w:after="0" w:line="240" w:lineRule="auto"/>
              <w:rPr>
                <w:rFonts w:ascii="Times New Roman" w:hAnsi="Times New Roman" w:cs="Times New Roman"/>
                <w:sz w:val="24"/>
                <w:szCs w:val="24"/>
                <w:lang w:val="lt-LT"/>
              </w:rPr>
            </w:pPr>
            <w:r w:rsidRPr="0024354B">
              <w:rPr>
                <w:rFonts w:ascii="Times New Roman" w:hAnsi="Times New Roman" w:cs="Times New Roman"/>
                <w:b/>
                <w:sz w:val="24"/>
                <w:szCs w:val="24"/>
                <w:lang w:val="lt-LT"/>
              </w:rPr>
              <w:t xml:space="preserve">prie Krašto apsaugos ministerijos                                       </w:t>
            </w:r>
          </w:p>
          <w:p w:rsidR="00DD7084" w:rsidRPr="0024354B" w:rsidRDefault="00DD7084" w:rsidP="00DD7084">
            <w:pPr>
              <w:spacing w:after="0" w:line="240" w:lineRule="auto"/>
              <w:rPr>
                <w:rFonts w:ascii="Times New Roman" w:hAnsi="Times New Roman" w:cs="Times New Roman"/>
                <w:sz w:val="24"/>
                <w:szCs w:val="24"/>
                <w:lang w:val="lt-LT"/>
              </w:rPr>
            </w:pPr>
            <w:r w:rsidRPr="0024354B">
              <w:rPr>
                <w:rFonts w:ascii="Times New Roman" w:hAnsi="Times New Roman" w:cs="Times New Roman"/>
                <w:sz w:val="24"/>
                <w:szCs w:val="24"/>
                <w:lang w:val="lt-LT"/>
              </w:rPr>
              <w:t>Giedraičių g. 41-101, LT-09303, Vilnius</w:t>
            </w:r>
            <w:r w:rsidR="00A81EC4">
              <w:rPr>
                <w:rFonts w:ascii="Times New Roman" w:hAnsi="Times New Roman" w:cs="Times New Roman"/>
                <w:sz w:val="24"/>
                <w:szCs w:val="24"/>
                <w:lang w:val="lt-LT"/>
              </w:rPr>
              <w:t xml:space="preserve">                              </w:t>
            </w:r>
          </w:p>
          <w:p w:rsidR="00DD7084" w:rsidRPr="0024354B" w:rsidRDefault="00DD7084" w:rsidP="00DD7084">
            <w:pPr>
              <w:spacing w:after="0" w:line="240" w:lineRule="auto"/>
              <w:rPr>
                <w:rFonts w:ascii="Times New Roman" w:hAnsi="Times New Roman" w:cs="Times New Roman"/>
                <w:sz w:val="24"/>
                <w:szCs w:val="24"/>
                <w:lang w:val="lt-LT"/>
              </w:rPr>
            </w:pPr>
            <w:r w:rsidRPr="0024354B">
              <w:rPr>
                <w:rFonts w:ascii="Times New Roman" w:hAnsi="Times New Roman" w:cs="Times New Roman"/>
                <w:sz w:val="24"/>
                <w:szCs w:val="24"/>
                <w:lang w:val="lt-LT"/>
              </w:rPr>
              <w:t>PVM mokėtojo kodas LT100011457012</w:t>
            </w:r>
            <w:r w:rsidR="00A81EC4">
              <w:rPr>
                <w:rFonts w:ascii="Times New Roman" w:hAnsi="Times New Roman" w:cs="Times New Roman"/>
                <w:sz w:val="24"/>
                <w:szCs w:val="24"/>
                <w:lang w:val="lt-LT"/>
              </w:rPr>
              <w:t xml:space="preserve">                              </w:t>
            </w:r>
          </w:p>
          <w:p w:rsidR="00DD7084" w:rsidRPr="0024354B" w:rsidRDefault="00DD7084" w:rsidP="00DD7084">
            <w:pPr>
              <w:spacing w:after="0" w:line="240" w:lineRule="auto"/>
              <w:jc w:val="both"/>
              <w:rPr>
                <w:rFonts w:ascii="Times New Roman" w:hAnsi="Times New Roman" w:cs="Times New Roman"/>
                <w:sz w:val="24"/>
                <w:szCs w:val="24"/>
                <w:lang w:val="lt-LT"/>
              </w:rPr>
            </w:pPr>
            <w:r w:rsidRPr="0024354B">
              <w:rPr>
                <w:rFonts w:ascii="Times New Roman" w:hAnsi="Times New Roman" w:cs="Times New Roman"/>
                <w:sz w:val="24"/>
                <w:szCs w:val="24"/>
                <w:lang w:val="lt-LT"/>
              </w:rPr>
              <w:t xml:space="preserve">A. s. LT214040063610000943                </w:t>
            </w:r>
            <w:r w:rsidR="00A81EC4">
              <w:rPr>
                <w:rFonts w:ascii="Times New Roman" w:hAnsi="Times New Roman" w:cs="Times New Roman"/>
                <w:sz w:val="24"/>
                <w:szCs w:val="24"/>
                <w:lang w:val="lt-LT"/>
              </w:rPr>
              <w:t xml:space="preserve">                              </w:t>
            </w:r>
          </w:p>
          <w:p w:rsidR="00DD7084" w:rsidRPr="0024354B" w:rsidRDefault="00DD7084" w:rsidP="00DD7084">
            <w:pPr>
              <w:spacing w:after="0" w:line="240" w:lineRule="auto"/>
              <w:rPr>
                <w:rFonts w:ascii="Times New Roman" w:hAnsi="Times New Roman" w:cs="Times New Roman"/>
                <w:sz w:val="24"/>
                <w:szCs w:val="24"/>
                <w:lang w:val="lt-LT"/>
              </w:rPr>
            </w:pPr>
            <w:r w:rsidRPr="0024354B">
              <w:rPr>
                <w:rFonts w:ascii="Times New Roman" w:hAnsi="Times New Roman" w:cs="Times New Roman"/>
                <w:sz w:val="24"/>
                <w:szCs w:val="24"/>
                <w:lang w:val="lt-LT"/>
              </w:rPr>
              <w:t>Lietuvos Respublikos finansų ministerija</w:t>
            </w:r>
            <w:r w:rsidR="00A81EC4">
              <w:rPr>
                <w:rFonts w:ascii="Times New Roman" w:hAnsi="Times New Roman" w:cs="Times New Roman"/>
                <w:sz w:val="24"/>
                <w:szCs w:val="24"/>
                <w:lang w:val="lt-LT"/>
              </w:rPr>
              <w:t xml:space="preserve">                             </w:t>
            </w:r>
          </w:p>
          <w:p w:rsidR="00DD7084" w:rsidRPr="0024354B" w:rsidRDefault="00DD7084" w:rsidP="00DD7084">
            <w:pPr>
              <w:spacing w:after="0" w:line="240" w:lineRule="auto"/>
              <w:rPr>
                <w:rFonts w:ascii="Times New Roman" w:hAnsi="Times New Roman" w:cs="Times New Roman"/>
                <w:sz w:val="24"/>
                <w:szCs w:val="24"/>
                <w:lang w:val="lt-LT"/>
              </w:rPr>
            </w:pPr>
          </w:p>
          <w:p w:rsidR="00DD7084" w:rsidRPr="0024354B" w:rsidRDefault="00DD7084" w:rsidP="00DD7084">
            <w:pPr>
              <w:tabs>
                <w:tab w:val="left" w:pos="6984"/>
              </w:tabs>
              <w:spacing w:after="0" w:line="240" w:lineRule="auto"/>
              <w:rPr>
                <w:rFonts w:ascii="Times New Roman" w:hAnsi="Times New Roman" w:cs="Times New Roman"/>
                <w:b/>
                <w:sz w:val="24"/>
                <w:szCs w:val="24"/>
                <w:lang w:val="lt-LT"/>
              </w:rPr>
            </w:pPr>
            <w:r w:rsidRPr="0024354B">
              <w:rPr>
                <w:rFonts w:ascii="Times New Roman" w:hAnsi="Times New Roman" w:cs="Times New Roman"/>
                <w:b/>
                <w:sz w:val="24"/>
                <w:szCs w:val="24"/>
                <w:lang w:val="lt-LT"/>
              </w:rPr>
              <w:t xml:space="preserve">Gynybos resursų agentūra                                                     </w:t>
            </w:r>
          </w:p>
          <w:p w:rsidR="00A9224D" w:rsidRPr="005C0BA6" w:rsidRDefault="00DD7084" w:rsidP="00A9224D">
            <w:pPr>
              <w:tabs>
                <w:tab w:val="left" w:pos="456"/>
              </w:tabs>
              <w:spacing w:after="0" w:line="240" w:lineRule="auto"/>
              <w:rPr>
                <w:rFonts w:ascii="Times New Roman" w:hAnsi="Times New Roman" w:cs="Times New Roman"/>
                <w:b/>
                <w:sz w:val="24"/>
                <w:szCs w:val="24"/>
                <w:lang w:val="lt-LT"/>
              </w:rPr>
            </w:pPr>
            <w:r w:rsidRPr="0024354B">
              <w:rPr>
                <w:rFonts w:ascii="Times New Roman" w:hAnsi="Times New Roman" w:cs="Times New Roman"/>
                <w:b/>
                <w:sz w:val="24"/>
                <w:szCs w:val="24"/>
                <w:lang w:val="lt-LT"/>
              </w:rPr>
              <w:t xml:space="preserve">prie Krašto apsaugos ministerijos                         </w:t>
            </w:r>
            <w:r w:rsidR="00A9224D">
              <w:rPr>
                <w:rFonts w:ascii="Times New Roman" w:hAnsi="Times New Roman" w:cs="Times New Roman"/>
                <w:b/>
                <w:sz w:val="24"/>
                <w:szCs w:val="24"/>
                <w:lang w:val="lt-LT"/>
              </w:rPr>
              <w:t xml:space="preserve">            </w:t>
            </w:r>
          </w:p>
          <w:p w:rsidR="005C0BA6" w:rsidRDefault="00DD7084" w:rsidP="00DD7084">
            <w:pPr>
              <w:spacing w:after="0" w:line="240" w:lineRule="auto"/>
              <w:rPr>
                <w:rFonts w:ascii="Times New Roman" w:hAnsi="Times New Roman" w:cs="Times New Roman"/>
                <w:sz w:val="24"/>
                <w:szCs w:val="24"/>
                <w:lang w:val="lt-LT"/>
              </w:rPr>
            </w:pPr>
            <w:r w:rsidRPr="0024354B">
              <w:rPr>
                <w:rFonts w:ascii="Times New Roman" w:hAnsi="Times New Roman" w:cs="Times New Roman"/>
                <w:sz w:val="24"/>
                <w:szCs w:val="24"/>
                <w:lang w:val="lt-LT"/>
              </w:rPr>
              <w:t xml:space="preserve">Direktorius   </w:t>
            </w:r>
            <w:r w:rsidR="00A9224D">
              <w:rPr>
                <w:rFonts w:ascii="Times New Roman" w:hAnsi="Times New Roman" w:cs="Times New Roman"/>
                <w:sz w:val="24"/>
                <w:szCs w:val="24"/>
                <w:lang w:val="lt-LT"/>
              </w:rPr>
              <w:t xml:space="preserve">                                                                         </w:t>
            </w:r>
          </w:p>
          <w:p w:rsidR="005C0BA6" w:rsidRDefault="005024A5" w:rsidP="00DD708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______________________</w:t>
            </w:r>
          </w:p>
          <w:p w:rsidR="00DD7084" w:rsidRPr="0024354B" w:rsidRDefault="005C0BA6" w:rsidP="00DD708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Dovydas Palaima</w:t>
            </w:r>
            <w:r w:rsidR="00DD7084" w:rsidRPr="0024354B">
              <w:rPr>
                <w:rFonts w:ascii="Times New Roman" w:hAnsi="Times New Roman" w:cs="Times New Roman"/>
                <w:sz w:val="24"/>
                <w:szCs w:val="24"/>
                <w:lang w:val="lt-LT"/>
              </w:rPr>
              <w:t xml:space="preserve">                                       </w:t>
            </w:r>
            <w:r w:rsidR="00A9224D">
              <w:rPr>
                <w:rFonts w:ascii="Times New Roman" w:hAnsi="Times New Roman" w:cs="Times New Roman"/>
                <w:sz w:val="24"/>
                <w:szCs w:val="24"/>
                <w:lang w:val="lt-LT"/>
              </w:rPr>
              <w:t xml:space="preserve">                           </w:t>
            </w:r>
          </w:p>
          <w:p w:rsidR="00323C07" w:rsidRPr="0024354B" w:rsidRDefault="00323C07" w:rsidP="00DD7084">
            <w:pPr>
              <w:spacing w:after="0" w:line="240" w:lineRule="auto"/>
              <w:jc w:val="both"/>
              <w:rPr>
                <w:rFonts w:ascii="Times New Roman" w:hAnsi="Times New Roman" w:cs="Times New Roman"/>
                <w:b/>
                <w:sz w:val="24"/>
                <w:szCs w:val="24"/>
                <w:lang w:val="lt-LT"/>
              </w:rPr>
            </w:pPr>
          </w:p>
        </w:tc>
      </w:tr>
    </w:tbl>
    <w:p w:rsidR="00263849" w:rsidRPr="000105ED" w:rsidRDefault="00263849" w:rsidP="00A112CF">
      <w:pPr>
        <w:spacing w:after="0" w:line="240" w:lineRule="auto"/>
        <w:rPr>
          <w:rFonts w:ascii="Times New Roman" w:hAnsi="Times New Roman" w:cs="Times New Roman"/>
          <w:sz w:val="24"/>
          <w:szCs w:val="24"/>
          <w:lang w:val="de-AT"/>
        </w:rPr>
      </w:pPr>
    </w:p>
    <w:sectPr w:rsidR="00263849" w:rsidRPr="000105ED"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036" w:rsidRDefault="00CD6036" w:rsidP="00301719">
      <w:pPr>
        <w:spacing w:after="0" w:line="240" w:lineRule="auto"/>
      </w:pPr>
      <w:r>
        <w:separator/>
      </w:r>
    </w:p>
  </w:endnote>
  <w:endnote w:type="continuationSeparator" w:id="0">
    <w:p w:rsidR="00CD6036" w:rsidRDefault="00CD6036"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036" w:rsidRDefault="00CD6036" w:rsidP="00301719">
      <w:pPr>
        <w:spacing w:after="0" w:line="240" w:lineRule="auto"/>
      </w:pPr>
      <w:r>
        <w:separator/>
      </w:r>
    </w:p>
  </w:footnote>
  <w:footnote w:type="continuationSeparator" w:id="0">
    <w:p w:rsidR="00CD6036" w:rsidRDefault="00CD6036"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301719">
        <w:pPr>
          <w:pStyle w:val="Header"/>
          <w:jc w:val="center"/>
        </w:pPr>
        <w:r>
          <w:fldChar w:fldCharType="begin"/>
        </w:r>
        <w:r>
          <w:instrText xml:space="preserve"> PAGE   \* MERGEFORMAT </w:instrText>
        </w:r>
        <w:r>
          <w:fldChar w:fldCharType="separate"/>
        </w:r>
        <w:r w:rsidR="00F92185">
          <w:rPr>
            <w:noProof/>
          </w:rPr>
          <w:t>3</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44A94D79"/>
    <w:multiLevelType w:val="multilevel"/>
    <w:tmpl w:val="A2820412"/>
    <w:lvl w:ilvl="0">
      <w:start w:val="1"/>
      <w:numFmt w:val="decimal"/>
      <w:lvlText w:val="%1."/>
      <w:lvlJc w:val="left"/>
      <w:pPr>
        <w:ind w:left="360" w:hanging="360"/>
      </w:pPr>
      <w:rPr>
        <w:rFonts w:hint="default"/>
        <w:b/>
      </w:rPr>
    </w:lvl>
    <w:lvl w:ilvl="1">
      <w:start w:val="1"/>
      <w:numFmt w:val="decimal"/>
      <w:isLgl/>
      <w:lvlText w:val="%1.%2."/>
      <w:lvlJc w:val="left"/>
      <w:pPr>
        <w:ind w:left="747" w:hanging="360"/>
      </w:pPr>
      <w:rPr>
        <w:rFonts w:hint="default"/>
        <w:b w:val="0"/>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7EAD7EDC"/>
    <w:multiLevelType w:val="multilevel"/>
    <w:tmpl w:val="F47CC48C"/>
    <w:lvl w:ilvl="0">
      <w:start w:val="1"/>
      <w:numFmt w:val="decimal"/>
      <w:lvlText w:val="%1."/>
      <w:lvlJc w:val="left"/>
      <w:pPr>
        <w:tabs>
          <w:tab w:val="num" w:pos="720"/>
        </w:tabs>
        <w:ind w:left="72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05ED"/>
    <w:rsid w:val="00025FF5"/>
    <w:rsid w:val="00033178"/>
    <w:rsid w:val="00042A1A"/>
    <w:rsid w:val="00043195"/>
    <w:rsid w:val="000A7488"/>
    <w:rsid w:val="000C3F87"/>
    <w:rsid w:val="000D67F6"/>
    <w:rsid w:val="000E1756"/>
    <w:rsid w:val="001022BA"/>
    <w:rsid w:val="001212AD"/>
    <w:rsid w:val="00154C63"/>
    <w:rsid w:val="00163A5F"/>
    <w:rsid w:val="00163DB8"/>
    <w:rsid w:val="0016776B"/>
    <w:rsid w:val="00180002"/>
    <w:rsid w:val="00182E3D"/>
    <w:rsid w:val="001F52A8"/>
    <w:rsid w:val="002076E7"/>
    <w:rsid w:val="00221B14"/>
    <w:rsid w:val="002328ED"/>
    <w:rsid w:val="00242DBB"/>
    <w:rsid w:val="0024354B"/>
    <w:rsid w:val="002564F3"/>
    <w:rsid w:val="00263849"/>
    <w:rsid w:val="00273CBB"/>
    <w:rsid w:val="0028765A"/>
    <w:rsid w:val="00290E08"/>
    <w:rsid w:val="002953EF"/>
    <w:rsid w:val="002E0DC2"/>
    <w:rsid w:val="002F02CF"/>
    <w:rsid w:val="002F0601"/>
    <w:rsid w:val="002F4296"/>
    <w:rsid w:val="00301719"/>
    <w:rsid w:val="00323C07"/>
    <w:rsid w:val="003252BE"/>
    <w:rsid w:val="00337160"/>
    <w:rsid w:val="00342F04"/>
    <w:rsid w:val="00356893"/>
    <w:rsid w:val="003660D2"/>
    <w:rsid w:val="003C1FFB"/>
    <w:rsid w:val="003C6CC1"/>
    <w:rsid w:val="0046253F"/>
    <w:rsid w:val="0047273A"/>
    <w:rsid w:val="00484A4C"/>
    <w:rsid w:val="004933B7"/>
    <w:rsid w:val="004A2433"/>
    <w:rsid w:val="004B0E3C"/>
    <w:rsid w:val="004C2063"/>
    <w:rsid w:val="004D5B5A"/>
    <w:rsid w:val="004F4AAE"/>
    <w:rsid w:val="005024A5"/>
    <w:rsid w:val="005330C8"/>
    <w:rsid w:val="0055583E"/>
    <w:rsid w:val="005628DF"/>
    <w:rsid w:val="00565C9B"/>
    <w:rsid w:val="00573169"/>
    <w:rsid w:val="00592AB2"/>
    <w:rsid w:val="005A24DC"/>
    <w:rsid w:val="005B6EF3"/>
    <w:rsid w:val="005C0BA6"/>
    <w:rsid w:val="005E2BD7"/>
    <w:rsid w:val="005E40B3"/>
    <w:rsid w:val="005E5177"/>
    <w:rsid w:val="005F2BF8"/>
    <w:rsid w:val="00671198"/>
    <w:rsid w:val="00686119"/>
    <w:rsid w:val="006A2CBB"/>
    <w:rsid w:val="006C2A44"/>
    <w:rsid w:val="006C5A6F"/>
    <w:rsid w:val="00737124"/>
    <w:rsid w:val="00763D5E"/>
    <w:rsid w:val="00767A25"/>
    <w:rsid w:val="00783124"/>
    <w:rsid w:val="007D34DE"/>
    <w:rsid w:val="007F6519"/>
    <w:rsid w:val="0082371A"/>
    <w:rsid w:val="00836921"/>
    <w:rsid w:val="00836D49"/>
    <w:rsid w:val="00841CB2"/>
    <w:rsid w:val="00850B9B"/>
    <w:rsid w:val="00867EBE"/>
    <w:rsid w:val="008966BA"/>
    <w:rsid w:val="008A4713"/>
    <w:rsid w:val="008D76CF"/>
    <w:rsid w:val="00944435"/>
    <w:rsid w:val="00947A20"/>
    <w:rsid w:val="00984EE6"/>
    <w:rsid w:val="009936E0"/>
    <w:rsid w:val="009A1F83"/>
    <w:rsid w:val="009C5B01"/>
    <w:rsid w:val="009E4FE9"/>
    <w:rsid w:val="00A112CF"/>
    <w:rsid w:val="00A23351"/>
    <w:rsid w:val="00A4703F"/>
    <w:rsid w:val="00A56407"/>
    <w:rsid w:val="00A60AE1"/>
    <w:rsid w:val="00A679B6"/>
    <w:rsid w:val="00A7049F"/>
    <w:rsid w:val="00A81EC4"/>
    <w:rsid w:val="00A9224D"/>
    <w:rsid w:val="00AF1B2E"/>
    <w:rsid w:val="00B0252A"/>
    <w:rsid w:val="00B05895"/>
    <w:rsid w:val="00B20528"/>
    <w:rsid w:val="00B21EFD"/>
    <w:rsid w:val="00B47780"/>
    <w:rsid w:val="00B61A98"/>
    <w:rsid w:val="00B70B22"/>
    <w:rsid w:val="00B70BC6"/>
    <w:rsid w:val="00B72CBC"/>
    <w:rsid w:val="00B8364A"/>
    <w:rsid w:val="00B83B4F"/>
    <w:rsid w:val="00BC0DBC"/>
    <w:rsid w:val="00BC353B"/>
    <w:rsid w:val="00C009D2"/>
    <w:rsid w:val="00C024F7"/>
    <w:rsid w:val="00C14DBA"/>
    <w:rsid w:val="00C260AA"/>
    <w:rsid w:val="00C37397"/>
    <w:rsid w:val="00C37482"/>
    <w:rsid w:val="00C848F6"/>
    <w:rsid w:val="00CA39D5"/>
    <w:rsid w:val="00CD6036"/>
    <w:rsid w:val="00D017E7"/>
    <w:rsid w:val="00D60DAF"/>
    <w:rsid w:val="00D7623E"/>
    <w:rsid w:val="00DD2ACE"/>
    <w:rsid w:val="00DD7084"/>
    <w:rsid w:val="00E10328"/>
    <w:rsid w:val="00E105AC"/>
    <w:rsid w:val="00E17002"/>
    <w:rsid w:val="00E17360"/>
    <w:rsid w:val="00E3577C"/>
    <w:rsid w:val="00E630E2"/>
    <w:rsid w:val="00E65C47"/>
    <w:rsid w:val="00E67BC7"/>
    <w:rsid w:val="00E858B4"/>
    <w:rsid w:val="00EB2F22"/>
    <w:rsid w:val="00EB520A"/>
    <w:rsid w:val="00EC5C89"/>
    <w:rsid w:val="00ED7F3C"/>
    <w:rsid w:val="00EF2E76"/>
    <w:rsid w:val="00EF64DB"/>
    <w:rsid w:val="00EF68FB"/>
    <w:rsid w:val="00F14CBF"/>
    <w:rsid w:val="00F32BA0"/>
    <w:rsid w:val="00F350F2"/>
    <w:rsid w:val="00F43B70"/>
    <w:rsid w:val="00F8060E"/>
    <w:rsid w:val="00F82691"/>
    <w:rsid w:val="00F92185"/>
    <w:rsid w:val="00FB0A20"/>
    <w:rsid w:val="00FE5330"/>
    <w:rsid w:val="00FF1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6B23"/>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HTMLPreformatted">
    <w:name w:val="HTML Preformatted"/>
    <w:basedOn w:val="Normal"/>
    <w:link w:val="HTMLPreformattedChar"/>
    <w:uiPriority w:val="99"/>
    <w:semiHidden/>
    <w:unhideWhenUsed/>
    <w:rsid w:val="00F14CB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14CBF"/>
    <w:rPr>
      <w:rFonts w:ascii="Consolas" w:hAnsi="Consolas"/>
      <w:sz w:val="20"/>
      <w:szCs w:val="20"/>
      <w:lang w:val="en-US"/>
    </w:rPr>
  </w:style>
  <w:style w:type="paragraph" w:styleId="BodyText">
    <w:name w:val="Body Text"/>
    <w:basedOn w:val="Normal"/>
    <w:link w:val="BodyTextChar"/>
    <w:rsid w:val="0016776B"/>
    <w:pPr>
      <w:widowControl w:val="0"/>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16776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C0B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3963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na.kurminiene@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2</cp:revision>
  <dcterms:created xsi:type="dcterms:W3CDTF">2026-06-18T09:57:00Z</dcterms:created>
  <dcterms:modified xsi:type="dcterms:W3CDTF">2026-06-18T09:57:00Z</dcterms:modified>
</cp:coreProperties>
</file>