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6BCB" w14:textId="77777777" w:rsidR="00D634C3" w:rsidRPr="003D2F3A" w:rsidRDefault="00D634C3" w:rsidP="00D634C3">
      <w:pPr>
        <w:spacing w:line="240" w:lineRule="auto"/>
        <w:ind w:left="5103" w:firstLine="0"/>
        <w:rPr>
          <w:rFonts w:ascii="Times New Roman" w:hAnsi="Times New Roman" w:cs="Times New Roman"/>
          <w:sz w:val="24"/>
          <w:szCs w:val="24"/>
        </w:rPr>
      </w:pPr>
      <w:r w:rsidRPr="003D2F3A">
        <w:rPr>
          <w:rFonts w:ascii="Times New Roman" w:hAnsi="Times New Roman" w:cs="Times New Roman"/>
          <w:sz w:val="24"/>
          <w:szCs w:val="24"/>
        </w:rPr>
        <w:t xml:space="preserve">Pirkimo sąlygų </w:t>
      </w:r>
      <w:r>
        <w:rPr>
          <w:rFonts w:ascii="Times New Roman" w:hAnsi="Times New Roman" w:cs="Times New Roman"/>
          <w:sz w:val="24"/>
          <w:szCs w:val="24"/>
        </w:rPr>
        <w:t>7</w:t>
      </w:r>
      <w:r w:rsidRPr="003D2F3A">
        <w:rPr>
          <w:rFonts w:ascii="Times New Roman" w:hAnsi="Times New Roman" w:cs="Times New Roman"/>
          <w:sz w:val="24"/>
          <w:szCs w:val="24"/>
        </w:rPr>
        <w:t xml:space="preserve"> priedas „</w:t>
      </w:r>
      <w:r w:rsidRPr="00541203">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541203">
        <w:rPr>
          <w:rFonts w:ascii="Times New Roman" w:hAnsi="Times New Roman" w:cs="Times New Roman"/>
          <w:sz w:val="24"/>
          <w:szCs w:val="24"/>
        </w:rPr>
        <w:t xml:space="preserve">dėl </w:t>
      </w:r>
      <w:r>
        <w:rPr>
          <w:rFonts w:ascii="Times New Roman" w:hAnsi="Times New Roman" w:cs="Times New Roman"/>
          <w:sz w:val="24"/>
          <w:szCs w:val="24"/>
        </w:rPr>
        <w:t xml:space="preserve">prekių </w:t>
      </w:r>
      <w:r w:rsidRPr="00541203">
        <w:rPr>
          <w:rFonts w:ascii="Times New Roman" w:hAnsi="Times New Roman" w:cs="Times New Roman"/>
          <w:sz w:val="24"/>
          <w:szCs w:val="24"/>
        </w:rPr>
        <w:t xml:space="preserve">atitikties </w:t>
      </w:r>
      <w:r>
        <w:rPr>
          <w:rFonts w:ascii="Times New Roman" w:hAnsi="Times New Roman" w:cs="Times New Roman"/>
          <w:sz w:val="24"/>
          <w:szCs w:val="24"/>
        </w:rPr>
        <w:t>techninės specifikacijos reikalavimams“</w:t>
      </w:r>
    </w:p>
    <w:p w14:paraId="06BA2B42" w14:textId="77777777" w:rsidR="00D634C3" w:rsidRDefault="00D634C3" w:rsidP="00D634C3">
      <w:pPr>
        <w:spacing w:line="240" w:lineRule="auto"/>
        <w:ind w:firstLine="567"/>
        <w:jc w:val="center"/>
        <w:rPr>
          <w:rFonts w:ascii="Times New Roman" w:eastAsia="Times New Roman" w:hAnsi="Times New Roman" w:cs="Times New Roman"/>
          <w:b/>
          <w:sz w:val="23"/>
          <w:szCs w:val="23"/>
        </w:rPr>
      </w:pPr>
    </w:p>
    <w:p w14:paraId="2F1A34A8"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Herbas arba prekių ženklas</w:t>
      </w:r>
    </w:p>
    <w:p w14:paraId="1B62D4EB" w14:textId="77777777" w:rsidR="00D634C3" w:rsidRPr="006E70C6" w:rsidRDefault="00D634C3" w:rsidP="00D634C3">
      <w:pPr>
        <w:shd w:val="clear" w:color="auto" w:fill="FFFFFF"/>
        <w:spacing w:line="240" w:lineRule="auto"/>
        <w:jc w:val="center"/>
        <w:rPr>
          <w:rFonts w:ascii="Times New Roman" w:eastAsia="Times New Roman" w:hAnsi="Times New Roman" w:cs="Times New Roman"/>
          <w:b/>
          <w:bCs/>
          <w:color w:val="000000"/>
          <w:sz w:val="24"/>
          <w:szCs w:val="20"/>
          <w:lang w:eastAsia="en-US"/>
        </w:rPr>
      </w:pPr>
    </w:p>
    <w:p w14:paraId="398F0494" w14:textId="77777777" w:rsidR="00D634C3" w:rsidRPr="006E70C6" w:rsidRDefault="00D634C3" w:rsidP="00D634C3">
      <w:pPr>
        <w:spacing w:line="240" w:lineRule="auto"/>
        <w:ind w:right="-176"/>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(Tiekėjo pavadinimas)</w:t>
      </w:r>
    </w:p>
    <w:p w14:paraId="3EAF6700"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0F3E8B" w14:textId="77777777" w:rsidR="00D634C3" w:rsidRPr="006E70C6" w:rsidRDefault="00D634C3" w:rsidP="00D634C3">
      <w:pPr>
        <w:spacing w:line="240" w:lineRule="auto"/>
        <w:rPr>
          <w:rFonts w:ascii="Times New Roman" w:eastAsia="Times New Roman" w:hAnsi="Times New Roman" w:cs="Times New Roman"/>
          <w:sz w:val="24"/>
          <w:szCs w:val="20"/>
          <w:lang w:eastAsia="en-US"/>
        </w:rPr>
      </w:pPr>
      <w:r w:rsidRPr="006E70C6">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_____</w:t>
      </w:r>
    </w:p>
    <w:p w14:paraId="65DF48A4" w14:textId="77777777" w:rsidR="00D634C3" w:rsidRDefault="00D634C3" w:rsidP="00D634C3">
      <w:pPr>
        <w:tabs>
          <w:tab w:val="center" w:pos="2520"/>
        </w:tabs>
        <w:spacing w:line="240" w:lineRule="auto"/>
        <w:rPr>
          <w:rFonts w:ascii="Times New Roman" w:eastAsia="Times New Roman" w:hAnsi="Times New Roman" w:cs="Times New Roman"/>
          <w:sz w:val="24"/>
          <w:szCs w:val="20"/>
        </w:rPr>
      </w:pPr>
      <w:r w:rsidRPr="006E70C6">
        <w:rPr>
          <w:rFonts w:ascii="Times New Roman" w:eastAsia="Times New Roman" w:hAnsi="Times New Roman" w:cs="Times New Roman"/>
          <w:sz w:val="24"/>
          <w:szCs w:val="20"/>
          <w:lang w:eastAsia="en-US"/>
        </w:rPr>
        <w:t>(Adresatas (perkančioji organizacija))</w:t>
      </w:r>
    </w:p>
    <w:p w14:paraId="41F295DE" w14:textId="77777777" w:rsidR="00D634C3" w:rsidRPr="006E70C6" w:rsidRDefault="00D634C3" w:rsidP="00D634C3">
      <w:pPr>
        <w:tabs>
          <w:tab w:val="center" w:pos="2520"/>
        </w:tabs>
        <w:spacing w:line="240" w:lineRule="auto"/>
        <w:rPr>
          <w:rFonts w:ascii="Times New Roman" w:eastAsia="Times New Roman" w:hAnsi="Times New Roman" w:cs="Times New Roman"/>
          <w:sz w:val="24"/>
          <w:szCs w:val="20"/>
          <w:lang w:eastAsia="en-US"/>
        </w:rPr>
      </w:pPr>
    </w:p>
    <w:p w14:paraId="126C3AC5"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r w:rsidRPr="006E70C6">
        <w:rPr>
          <w:rFonts w:ascii="Times New Roman" w:eastAsia="Times New Roman" w:hAnsi="Times New Roman" w:cs="Times New Roman"/>
          <w:b/>
          <w:bCs/>
          <w:sz w:val="22"/>
          <w:szCs w:val="22"/>
          <w:lang w:eastAsia="en-US"/>
        </w:rPr>
        <w:t>TIEKĖJO DEKLARACIJA</w:t>
      </w:r>
    </w:p>
    <w:p w14:paraId="5D17583A"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p>
    <w:p w14:paraId="63A09FE8"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
          <w:bCs/>
          <w:sz w:val="22"/>
          <w:szCs w:val="22"/>
          <w:lang w:eastAsia="en-US"/>
        </w:rPr>
      </w:pPr>
      <w:r w:rsidRPr="00F81D40">
        <w:rPr>
          <w:rFonts w:ascii="Times New Roman" w:eastAsia="Times New Roman" w:hAnsi="Times New Roman" w:cs="Times New Roman"/>
          <w:sz w:val="22"/>
          <w:szCs w:val="22"/>
          <w:lang w:eastAsia="en-US"/>
        </w:rPr>
        <w:t>_____________Nr.______</w:t>
      </w:r>
    </w:p>
    <w:p w14:paraId="24236445" w14:textId="27388DCA" w:rsidR="00D634C3" w:rsidRPr="00F81D40" w:rsidRDefault="00D634C3" w:rsidP="00D634C3">
      <w:pPr>
        <w:shd w:val="clear" w:color="auto" w:fill="FFFFFF"/>
        <w:spacing w:line="240" w:lineRule="auto"/>
        <w:ind w:left="2592" w:firstLine="1296"/>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Pr="00F81D40">
        <w:rPr>
          <w:rFonts w:ascii="Times New Roman" w:eastAsia="Times New Roman" w:hAnsi="Times New Roman" w:cs="Times New Roman"/>
          <w:bCs/>
          <w:sz w:val="22"/>
          <w:szCs w:val="22"/>
          <w:lang w:eastAsia="en-US"/>
        </w:rPr>
        <w:t>(Data)</w:t>
      </w:r>
    </w:p>
    <w:p w14:paraId="7CFE109E"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r w:rsidRPr="00F81D40">
        <w:rPr>
          <w:rFonts w:ascii="Times New Roman" w:eastAsia="Times New Roman" w:hAnsi="Times New Roman" w:cs="Times New Roman"/>
          <w:bCs/>
          <w:sz w:val="22"/>
          <w:szCs w:val="22"/>
          <w:lang w:eastAsia="en-US"/>
        </w:rPr>
        <w:t>_____________</w:t>
      </w:r>
    </w:p>
    <w:p w14:paraId="39D081CC"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rPr>
      </w:pPr>
      <w:r w:rsidRPr="00F81D40">
        <w:rPr>
          <w:rFonts w:ascii="Times New Roman" w:eastAsia="Times New Roman" w:hAnsi="Times New Roman" w:cs="Times New Roman"/>
          <w:bCs/>
          <w:sz w:val="22"/>
          <w:szCs w:val="22"/>
          <w:lang w:eastAsia="en-US"/>
        </w:rPr>
        <w:t>(Sudarymo vieta)</w:t>
      </w:r>
    </w:p>
    <w:p w14:paraId="0F104774"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p>
    <w:p w14:paraId="7E91E688"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Aš, _______________________________________________________________________________</w:t>
      </w:r>
      <w:r w:rsidRPr="00F81D40">
        <w:rPr>
          <w:rFonts w:ascii="Times New Roman" w:eastAsia="Times New Roman" w:hAnsi="Times New Roman" w:cs="Times New Roman"/>
          <w:sz w:val="22"/>
          <w:szCs w:val="22"/>
        </w:rPr>
        <w:t>,</w:t>
      </w:r>
    </w:p>
    <w:p w14:paraId="3E45F4DB" w14:textId="77777777" w:rsidR="00D634C3" w:rsidRPr="00F81D40" w:rsidRDefault="00D634C3" w:rsidP="00D634C3">
      <w:pPr>
        <w:spacing w:line="240" w:lineRule="auto"/>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position w:val="6"/>
          <w:sz w:val="22"/>
          <w:szCs w:val="22"/>
          <w:lang w:eastAsia="en-US"/>
        </w:rPr>
        <w:t>(Tiekėjo vadovo ar jo įgalioto asmens pareigų pavadinimas, vardas ir pavardė)</w:t>
      </w:r>
    </w:p>
    <w:p w14:paraId="1CCF3C5E" w14:textId="77777777" w:rsidR="00D634C3" w:rsidRPr="00F81D40" w:rsidRDefault="00D634C3" w:rsidP="00D634C3">
      <w:pPr>
        <w:spacing w:line="240" w:lineRule="auto"/>
        <w:jc w:val="center"/>
        <w:rPr>
          <w:rFonts w:ascii="Times New Roman" w:eastAsia="Times New Roman" w:hAnsi="Times New Roman" w:cs="Times New Roman"/>
          <w:sz w:val="22"/>
          <w:szCs w:val="22"/>
        </w:rPr>
      </w:pPr>
    </w:p>
    <w:p w14:paraId="554BAE9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vadovaudamas (-a) (atstovaudamas (-a))_______________________________________________________</w:t>
      </w:r>
    </w:p>
    <w:p w14:paraId="537521BB"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sz w:val="22"/>
          <w:szCs w:val="22"/>
        </w:rPr>
        <w:t xml:space="preserve">                                                                                      </w:t>
      </w:r>
      <w:r w:rsidRPr="00F81D40">
        <w:rPr>
          <w:rFonts w:ascii="Times New Roman" w:eastAsia="Times New Roman" w:hAnsi="Times New Roman" w:cs="Times New Roman"/>
          <w:position w:val="6"/>
          <w:sz w:val="22"/>
          <w:szCs w:val="22"/>
          <w:lang w:eastAsia="en-US"/>
        </w:rPr>
        <w:t>(Tiekėjo pavadinimas)</w:t>
      </w:r>
    </w:p>
    <w:p w14:paraId="4F9BE517"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ir dalyvaudamas(i) _______________________________________________________________________</w:t>
      </w:r>
      <w:r w:rsidRPr="00F81D40">
        <w:rPr>
          <w:rFonts w:ascii="Times New Roman" w:eastAsia="Times New Roman" w:hAnsi="Times New Roman" w:cs="Times New Roman"/>
          <w:sz w:val="22"/>
          <w:szCs w:val="22"/>
        </w:rPr>
        <w:t>,</w:t>
      </w:r>
    </w:p>
    <w:p w14:paraId="2AB07B3F"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(Perkančiosios organizacijos pavadinimas)</w:t>
      </w:r>
    </w:p>
    <w:p w14:paraId="4F74FC3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skelbtame ______________________________________________________________________________</w:t>
      </w:r>
      <w:r w:rsidRPr="00F81D40">
        <w:rPr>
          <w:rFonts w:ascii="Times New Roman" w:eastAsia="Times New Roman" w:hAnsi="Times New Roman" w:cs="Times New Roman"/>
          <w:sz w:val="22"/>
          <w:szCs w:val="22"/>
        </w:rPr>
        <w:t>,</w:t>
      </w:r>
    </w:p>
    <w:p w14:paraId="55FC01F9" w14:textId="77777777" w:rsidR="00D634C3" w:rsidRPr="00F81D40" w:rsidRDefault="00D634C3" w:rsidP="00D634C3">
      <w:pPr>
        <w:snapToGrid w:val="0"/>
        <w:spacing w:line="240" w:lineRule="auto"/>
        <w:ind w:right="-82"/>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(Data ir numeris)</w:t>
      </w:r>
    </w:p>
    <w:p w14:paraId="3FE4984E" w14:textId="77777777" w:rsidR="00D634C3" w:rsidRDefault="00D634C3" w:rsidP="00D634C3">
      <w:pPr>
        <w:snapToGrid w:val="0"/>
        <w:spacing w:line="240" w:lineRule="auto"/>
        <w:ind w:right="-82"/>
        <w:jc w:val="center"/>
        <w:rPr>
          <w:rFonts w:ascii="Times New Roman" w:eastAsia="Times New Roman" w:hAnsi="Times New Roman" w:cs="Times New Roman"/>
          <w:position w:val="6"/>
        </w:rPr>
      </w:pPr>
    </w:p>
    <w:p w14:paraId="3FB3C2ED" w14:textId="5C35E5F2" w:rsidR="00D634C3" w:rsidRPr="002D533B" w:rsidRDefault="00D634C3" w:rsidP="00D634C3">
      <w:pPr>
        <w:spacing w:line="240" w:lineRule="auto"/>
        <w:rPr>
          <w:rFonts w:ascii="Times New Roman" w:eastAsia="Times New Roman" w:hAnsi="Times New Roman" w:cs="Times New Roman"/>
          <w:sz w:val="24"/>
          <w:szCs w:val="24"/>
          <w:lang w:eastAsia="en-US"/>
        </w:rPr>
      </w:pPr>
      <w:r w:rsidRPr="006E70C6">
        <w:rPr>
          <w:rFonts w:ascii="Times New Roman" w:eastAsia="Times New Roman" w:hAnsi="Times New Roman" w:cs="Times New Roman"/>
          <w:sz w:val="24"/>
          <w:szCs w:val="24"/>
          <w:lang w:eastAsia="en-US"/>
        </w:rPr>
        <w:t xml:space="preserve">tvirtinu, kad </w:t>
      </w:r>
      <w:r w:rsidRPr="002D533B">
        <w:rPr>
          <w:rFonts w:ascii="Times New Roman" w:eastAsia="Times New Roman" w:hAnsi="Times New Roman" w:cs="Times New Roman"/>
          <w:b/>
          <w:bCs/>
          <w:sz w:val="24"/>
          <w:szCs w:val="24"/>
          <w:lang w:eastAsia="en-US"/>
        </w:rPr>
        <w:t>siūlom</w:t>
      </w:r>
      <w:r>
        <w:rPr>
          <w:rFonts w:ascii="Times New Roman" w:eastAsia="Times New Roman" w:hAnsi="Times New Roman" w:cs="Times New Roman"/>
          <w:b/>
          <w:bCs/>
          <w:sz w:val="24"/>
          <w:szCs w:val="24"/>
          <w:lang w:eastAsia="en-US"/>
        </w:rPr>
        <w:t xml:space="preserve">as vaikų žaidimų įrenginys </w:t>
      </w:r>
      <w:r w:rsidRPr="002D533B">
        <w:rPr>
          <w:rFonts w:ascii="Times New Roman" w:eastAsia="Times New Roman" w:hAnsi="Times New Roman" w:cs="Times New Roman"/>
          <w:sz w:val="24"/>
          <w:szCs w:val="24"/>
          <w:lang w:eastAsia="en-US"/>
        </w:rPr>
        <w:t>atitinka visus žemiau nurodytus techninės specifikacijos reikalavimus:</w:t>
      </w:r>
    </w:p>
    <w:p w14:paraId="1E15BCAD" w14:textId="77777777" w:rsidR="00A91397" w:rsidRPr="00E65C31" w:rsidRDefault="00A91397" w:rsidP="00A91397">
      <w:pPr>
        <w:tabs>
          <w:tab w:val="left" w:pos="466"/>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42F3EBCD" w14:textId="77777777" w:rsidR="00A91397" w:rsidRPr="00AE3BCD" w:rsidRDefault="00A91397" w:rsidP="00A91397">
      <w:pPr>
        <w:tabs>
          <w:tab w:val="left" w:pos="851"/>
          <w:tab w:val="left" w:pos="1134"/>
        </w:tabs>
        <w:spacing w:line="240" w:lineRule="auto"/>
        <w:ind w:firstLine="567"/>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22A9F5BC" w14:textId="77777777" w:rsidR="00A91397" w:rsidRPr="00AE3BCD" w:rsidRDefault="00A91397" w:rsidP="00A91397">
      <w:pPr>
        <w:tabs>
          <w:tab w:val="left" w:pos="770"/>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6D44F41A" w14:textId="77777777" w:rsidR="00A91397" w:rsidRPr="00AE3BCD" w:rsidRDefault="00A91397" w:rsidP="00A91397">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09557C3D" w14:textId="77777777" w:rsidR="00A91397" w:rsidRPr="00AE3BCD" w:rsidRDefault="00A91397" w:rsidP="00A91397">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2F8BEE21"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263B23C8"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45D8878C"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1ED4E22C"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67F5836E"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50BFFDCF"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078C8C9"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4BBB802" w14:textId="7A5A7E46" w:rsidR="00A91397" w:rsidRPr="00D01A18" w:rsidRDefault="00A91397" w:rsidP="00D01A18">
      <w:pPr>
        <w:pStyle w:val="Sraopastraipa"/>
        <w:numPr>
          <w:ilvl w:val="0"/>
          <w:numId w:val="21"/>
        </w:numPr>
        <w:tabs>
          <w:tab w:val="left" w:pos="851"/>
          <w:tab w:val="left" w:pos="1134"/>
        </w:tabs>
        <w:spacing w:line="240" w:lineRule="auto"/>
        <w:rPr>
          <w:rFonts w:ascii="Times New Roman" w:hAnsi="Times New Roman" w:cs="Times New Roman"/>
          <w:sz w:val="24"/>
          <w:szCs w:val="24"/>
        </w:rPr>
      </w:pPr>
      <w:r w:rsidRPr="00D01A18">
        <w:rPr>
          <w:rFonts w:ascii="Times New Roman" w:hAnsi="Times New Roman" w:cs="Times New Roman"/>
          <w:sz w:val="24"/>
          <w:szCs w:val="24"/>
        </w:rPr>
        <w:lastRenderedPageBreak/>
        <w:t xml:space="preserve">Matmenys ne mažesni nei: </w:t>
      </w:r>
    </w:p>
    <w:p w14:paraId="09EF1250" w14:textId="77777777" w:rsidR="00D01A18" w:rsidRDefault="00D01A18"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ilgis 1100 cm;</w:t>
      </w:r>
    </w:p>
    <w:p w14:paraId="24A4E042" w14:textId="77777777" w:rsidR="00D01A18" w:rsidRDefault="00D01A18"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plotis 525 cm;</w:t>
      </w:r>
    </w:p>
    <w:p w14:paraId="43F40E8D" w14:textId="0A922BBE" w:rsidR="00A91397" w:rsidRPr="00D01A18" w:rsidRDefault="00A91397" w:rsidP="00D01A18">
      <w:pPr>
        <w:pStyle w:val="Sraopastraipa"/>
        <w:numPr>
          <w:ilvl w:val="1"/>
          <w:numId w:val="21"/>
        </w:numPr>
        <w:tabs>
          <w:tab w:val="left" w:pos="851"/>
        </w:tabs>
        <w:spacing w:line="240" w:lineRule="auto"/>
        <w:rPr>
          <w:rFonts w:ascii="Times New Roman" w:hAnsi="Times New Roman" w:cs="Times New Roman"/>
          <w:sz w:val="24"/>
          <w:szCs w:val="24"/>
        </w:rPr>
      </w:pPr>
      <w:r w:rsidRPr="00D01A18">
        <w:rPr>
          <w:rFonts w:ascii="Times New Roman" w:hAnsi="Times New Roman" w:cs="Times New Roman"/>
          <w:sz w:val="24"/>
          <w:szCs w:val="24"/>
        </w:rPr>
        <w:t>aukštis 485 cm.</w:t>
      </w:r>
    </w:p>
    <w:p w14:paraId="04DF1B55" w14:textId="7594EB63" w:rsidR="00A91397" w:rsidRPr="00D01A18" w:rsidRDefault="004F08D3" w:rsidP="0082422E">
      <w:pPr>
        <w:pStyle w:val="Sraopastraipa"/>
        <w:numPr>
          <w:ilvl w:val="0"/>
          <w:numId w:val="21"/>
        </w:numPr>
        <w:tabs>
          <w:tab w:val="left" w:pos="567"/>
          <w:tab w:val="left" w:pos="851"/>
        </w:tabs>
        <w:spacing w:line="240" w:lineRule="auto"/>
        <w:ind w:left="0" w:firstLine="567"/>
        <w:rPr>
          <w:rFonts w:ascii="Times New Roman" w:hAnsi="Times New Roman" w:cs="Times New Roman"/>
          <w:sz w:val="24"/>
          <w:szCs w:val="24"/>
        </w:rPr>
      </w:pPr>
      <w:r w:rsidRPr="004F08D3">
        <w:rPr>
          <w:rFonts w:ascii="Times New Roman" w:hAnsi="Times New Roman" w:cs="Times New Roman"/>
          <w:sz w:val="24"/>
          <w:szCs w:val="24"/>
        </w:rPr>
        <w:t>Įrenginio saugos zona turi būti ne mažesnė kaip 1450 × 875 cm ir atitikti LST EN 1176 standarto reikalavimus.</w:t>
      </w:r>
    </w:p>
    <w:p w14:paraId="7E2832C3"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67306D75"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47E3FCD7"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1067AE0F"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perdirbto plastiko kompozito, įbetonuojama. Strypai pagaminti iš nerūdijančio plieno (AISI 304 standartas), apdailos detalės pagamintos iš perdirbtos HDPE plokštės arba lygiavertės medžiagos.</w:t>
      </w:r>
    </w:p>
    <w:p w14:paraId="748D22C7"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Platformos pagamintos iš neslidžių HPL plokščių arba lygiavertės medžiagos.</w:t>
      </w:r>
    </w:p>
    <w:p w14:paraId="657C285F"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Čiuožyklos gaminamos iš nerūdijančio plieno (AISI 304 standartas), o jų šonai – iš perdirbto HDPE plastiko plokščių arba lygiavertės medžiagos, atsparių aplinkos poveikiui.</w:t>
      </w:r>
    </w:p>
    <w:p w14:paraId="6725BCEB"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Perėjimai – dvigubo vamzdžio tunelis iš polipropileno, laipiojimo elementai su akmenimis iš 100 % perdirbto HDPE arba lygiavertės medžiagos.</w:t>
      </w:r>
    </w:p>
    <w:p w14:paraId="2DCD7F9B"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3FA516EE"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Visi skersiniai, kopėčios ir turėklai pagaminti iš nerūdijančio plieno. Tvirtinimo elementai – nerūdijančio plieno (AISI 304 standartas).</w:t>
      </w:r>
    </w:p>
    <w:p w14:paraId="3B6D7616" w14:textId="3A7A66A2" w:rsidR="00A91397" w:rsidRPr="00AE3BCD" w:rsidRDefault="001B5863" w:rsidP="00D01A18">
      <w:pPr>
        <w:numPr>
          <w:ilvl w:val="0"/>
          <w:numId w:val="21"/>
        </w:numPr>
        <w:tabs>
          <w:tab w:val="left" w:pos="851"/>
        </w:tabs>
        <w:spacing w:line="240" w:lineRule="auto"/>
        <w:ind w:left="0" w:firstLine="567"/>
        <w:rPr>
          <w:rFonts w:ascii="Times New Roman" w:hAnsi="Times New Roman" w:cs="Times New Roman"/>
          <w:sz w:val="24"/>
          <w:szCs w:val="24"/>
        </w:rPr>
      </w:pPr>
      <w:r w:rsidRPr="001B5863">
        <w:rPr>
          <w:rFonts w:ascii="Times New Roman" w:hAnsi="Times New Roman" w:cs="Times New Roman"/>
          <w:sz w:val="24"/>
          <w:szCs w:val="24"/>
        </w:rPr>
        <w:t>Žaidimų komplekse turi būti ne mažiau kaip keturios skirtingų lygių platformos, užtikrinančios įvairaus amžiaus vaikams pritaikytas žaidimo ir fizinio aktyvumo galimybes</w:t>
      </w:r>
      <w:r w:rsidR="00A91397" w:rsidRPr="00AE3BCD">
        <w:rPr>
          <w:rFonts w:ascii="Times New Roman" w:hAnsi="Times New Roman" w:cs="Times New Roman"/>
          <w:sz w:val="24"/>
          <w:szCs w:val="24"/>
        </w:rPr>
        <w:t>.</w:t>
      </w:r>
    </w:p>
    <w:p w14:paraId="71580AB9" w14:textId="26EB51FE" w:rsidR="00A91397" w:rsidRPr="00AE3BCD" w:rsidRDefault="004A263D" w:rsidP="00D01A18">
      <w:pPr>
        <w:numPr>
          <w:ilvl w:val="0"/>
          <w:numId w:val="21"/>
        </w:numPr>
        <w:tabs>
          <w:tab w:val="left" w:pos="851"/>
        </w:tabs>
        <w:spacing w:line="240" w:lineRule="auto"/>
        <w:ind w:left="0" w:firstLine="567"/>
        <w:rPr>
          <w:rFonts w:ascii="Times New Roman" w:hAnsi="Times New Roman" w:cs="Times New Roman"/>
          <w:sz w:val="24"/>
          <w:szCs w:val="24"/>
        </w:rPr>
      </w:pPr>
      <w:r w:rsidRPr="004A263D">
        <w:rPr>
          <w:rFonts w:ascii="Times New Roman" w:hAnsi="Times New Roman" w:cs="Times New Roman"/>
          <w:sz w:val="24"/>
          <w:szCs w:val="24"/>
        </w:rPr>
        <w:t>Atraminė konstrukcija turi būti pagaminta iš ilgaamžių, atmosferos poveikiui atsparių medžiagų. Konstrukcijos techniniai sprendimai, elementų kiekis ir matmenys turi užtikrinti konstrukcijos stabilumą, tvirtumą, saugumą bei ilgaamžiškumą visą eksploatavimo laikotarpį</w:t>
      </w:r>
      <w:r w:rsidR="00A91397" w:rsidRPr="00AE3BCD">
        <w:rPr>
          <w:rFonts w:ascii="Times New Roman" w:hAnsi="Times New Roman" w:cs="Times New Roman"/>
          <w:sz w:val="24"/>
          <w:szCs w:val="24"/>
        </w:rPr>
        <w:t>.</w:t>
      </w:r>
    </w:p>
    <w:p w14:paraId="59A04827"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Kompleksą sudaro ne mažiau nei: 2 čiuožyklos, 10 interaktyvių elementų ir 6 aktyvios veiklos elementai.</w:t>
      </w:r>
    </w:p>
    <w:p w14:paraId="74FCDE33"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23E54929" w14:textId="77777777" w:rsidR="00A91397" w:rsidRPr="00AE3BCD" w:rsidRDefault="00A91397" w:rsidP="00A91397">
      <w:pPr>
        <w:spacing w:line="240" w:lineRule="auto"/>
        <w:ind w:firstLine="851"/>
        <w:rPr>
          <w:rFonts w:ascii="Times New Roman" w:hAnsi="Times New Roman" w:cs="Times New Roman"/>
          <w:sz w:val="24"/>
          <w:szCs w:val="24"/>
        </w:rPr>
      </w:pPr>
    </w:p>
    <w:p w14:paraId="2E345C79" w14:textId="77777777" w:rsidR="00A91397" w:rsidRPr="00AE3BCD" w:rsidRDefault="00A91397" w:rsidP="00A91397">
      <w:pPr>
        <w:spacing w:line="240" w:lineRule="auto"/>
        <w:ind w:firstLine="851"/>
        <w:rPr>
          <w:rFonts w:ascii="Times New Roman" w:hAnsi="Times New Roman" w:cs="Times New Roman"/>
          <w:sz w:val="24"/>
          <w:szCs w:val="24"/>
        </w:rPr>
      </w:pPr>
    </w:p>
    <w:p w14:paraId="29CC58BD" w14:textId="77777777" w:rsidR="00A91397" w:rsidRPr="00AE3BCD" w:rsidRDefault="00A91397" w:rsidP="00A91397">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67DE8405" wp14:editId="03E5223F">
            <wp:extent cx="2776793" cy="1781092"/>
            <wp:effectExtent l="0" t="0" r="5080" b="0"/>
            <wp:docPr id="186154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7323" cy="1813503"/>
                    </a:xfrm>
                    <a:prstGeom prst="rect">
                      <a:avLst/>
                    </a:prstGeom>
                    <a:noFill/>
                    <a:ln>
                      <a:noFill/>
                    </a:ln>
                  </pic:spPr>
                </pic:pic>
              </a:graphicData>
            </a:graphic>
          </wp:inline>
        </w:drawing>
      </w:r>
    </w:p>
    <w:p w14:paraId="1F7508C7" w14:textId="77777777" w:rsidR="00A91397" w:rsidRPr="00AE3BCD" w:rsidRDefault="00A91397" w:rsidP="00A91397">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tbl>
      <w:tblPr>
        <w:tblW w:w="9828" w:type="dxa"/>
        <w:tblLayout w:type="fixed"/>
        <w:tblLook w:val="04A0" w:firstRow="1" w:lastRow="0" w:firstColumn="1" w:lastColumn="0" w:noHBand="0" w:noVBand="1"/>
      </w:tblPr>
      <w:tblGrid>
        <w:gridCol w:w="3516"/>
        <w:gridCol w:w="647"/>
        <w:gridCol w:w="2120"/>
        <w:gridCol w:w="750"/>
        <w:gridCol w:w="2795"/>
      </w:tblGrid>
      <w:tr w:rsidR="00E85AF6" w:rsidRPr="00F76B54" w14:paraId="1710FF23" w14:textId="77777777" w:rsidTr="00E826A5">
        <w:tc>
          <w:tcPr>
            <w:tcW w:w="3284" w:type="dxa"/>
            <w:tcBorders>
              <w:top w:val="nil"/>
              <w:left w:val="nil"/>
              <w:bottom w:val="single" w:sz="4" w:space="0" w:color="auto"/>
              <w:right w:val="nil"/>
            </w:tcBorders>
          </w:tcPr>
          <w:p w14:paraId="2A7BE96D" w14:textId="77777777" w:rsidR="00E85AF6" w:rsidRPr="00F76B54" w:rsidRDefault="00E85AF6" w:rsidP="00E826A5">
            <w:pPr>
              <w:spacing w:line="240" w:lineRule="auto"/>
              <w:ind w:right="-82"/>
              <w:rPr>
                <w:rFonts w:ascii="Times New Roman" w:eastAsia="Times New Roman" w:hAnsi="Times New Roman" w:cs="Times New Roman"/>
                <w:sz w:val="24"/>
                <w:szCs w:val="24"/>
                <w:lang w:eastAsia="en-US"/>
              </w:rPr>
            </w:pPr>
          </w:p>
          <w:p w14:paraId="6EB6CF30" w14:textId="77777777" w:rsidR="00E85AF6" w:rsidRPr="00F76B54" w:rsidRDefault="00E85AF6" w:rsidP="00E826A5">
            <w:pPr>
              <w:spacing w:line="240" w:lineRule="auto"/>
              <w:ind w:right="-82"/>
              <w:rPr>
                <w:rFonts w:ascii="Times New Roman" w:eastAsia="Times New Roman" w:hAnsi="Times New Roman" w:cs="Times New Roman"/>
                <w:sz w:val="24"/>
                <w:szCs w:val="24"/>
                <w:lang w:eastAsia="en-US"/>
              </w:rPr>
            </w:pPr>
          </w:p>
        </w:tc>
        <w:tc>
          <w:tcPr>
            <w:tcW w:w="604" w:type="dxa"/>
          </w:tcPr>
          <w:p w14:paraId="76376769"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46871477"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701" w:type="dxa"/>
          </w:tcPr>
          <w:p w14:paraId="4728F3AB"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918CA2E" w14:textId="77777777" w:rsidR="00E85AF6" w:rsidRPr="00F76B54" w:rsidRDefault="00E85AF6" w:rsidP="00E826A5">
            <w:pPr>
              <w:spacing w:line="240" w:lineRule="auto"/>
              <w:ind w:right="-82"/>
              <w:jc w:val="right"/>
              <w:rPr>
                <w:rFonts w:ascii="Times New Roman" w:eastAsia="Times New Roman" w:hAnsi="Times New Roman" w:cs="Times New Roman"/>
                <w:sz w:val="24"/>
                <w:szCs w:val="24"/>
                <w:lang w:eastAsia="en-US"/>
              </w:rPr>
            </w:pPr>
          </w:p>
        </w:tc>
      </w:tr>
      <w:tr w:rsidR="00E85AF6" w:rsidRPr="00F76B54" w14:paraId="15364DA7" w14:textId="77777777" w:rsidTr="00E826A5">
        <w:trPr>
          <w:trHeight w:val="186"/>
        </w:trPr>
        <w:tc>
          <w:tcPr>
            <w:tcW w:w="3284" w:type="dxa"/>
            <w:tcBorders>
              <w:top w:val="single" w:sz="4" w:space="0" w:color="auto"/>
              <w:left w:val="nil"/>
              <w:bottom w:val="nil"/>
              <w:right w:val="nil"/>
            </w:tcBorders>
          </w:tcPr>
          <w:p w14:paraId="02188C94" w14:textId="77777777" w:rsidR="00E85AF6" w:rsidRPr="00F76B54" w:rsidRDefault="00E85AF6" w:rsidP="00E826A5">
            <w:pPr>
              <w:snapToGrid w:val="0"/>
              <w:spacing w:after="120" w:line="240" w:lineRule="auto"/>
              <w:ind w:right="-79" w:firstLine="0"/>
              <w:rPr>
                <w:rFonts w:ascii="Times New Roman" w:eastAsia="Times New Roman" w:hAnsi="Times New Roman" w:cs="Times New Roman"/>
                <w:position w:val="6"/>
                <w:sz w:val="24"/>
                <w:szCs w:val="24"/>
                <w:lang w:eastAsia="en-US"/>
              </w:rPr>
            </w:pPr>
            <w:r w:rsidRPr="00F76B54">
              <w:rPr>
                <w:rFonts w:ascii="Times New Roman" w:eastAsia="Times New Roman" w:hAnsi="Times New Roman" w:cs="Times New Roman"/>
                <w:position w:val="6"/>
                <w:sz w:val="24"/>
                <w:szCs w:val="24"/>
                <w:lang w:eastAsia="en-US"/>
              </w:rPr>
              <w:t>(Deklaraciją sudariusio asmens pareigų pavadinimas)</w:t>
            </w:r>
          </w:p>
          <w:p w14:paraId="02D5B959" w14:textId="77777777" w:rsidR="00E85AF6" w:rsidRPr="00F76B54" w:rsidRDefault="00E85AF6" w:rsidP="00E826A5">
            <w:pPr>
              <w:snapToGrid w:val="0"/>
              <w:spacing w:after="120" w:line="240" w:lineRule="auto"/>
              <w:ind w:right="-79"/>
              <w:rPr>
                <w:rFonts w:ascii="Times New Roman" w:eastAsia="Times New Roman" w:hAnsi="Times New Roman" w:cs="Times New Roman"/>
                <w:position w:val="6"/>
                <w:sz w:val="24"/>
                <w:szCs w:val="24"/>
                <w:lang w:eastAsia="en-US"/>
              </w:rPr>
            </w:pPr>
          </w:p>
        </w:tc>
        <w:tc>
          <w:tcPr>
            <w:tcW w:w="604" w:type="dxa"/>
          </w:tcPr>
          <w:p w14:paraId="5C344BEC"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5D517D3C" w14:textId="77777777" w:rsidR="00E85AF6" w:rsidRPr="00F76B54" w:rsidRDefault="00E85AF6" w:rsidP="00E826A5">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(Parašas)</w:t>
            </w:r>
          </w:p>
        </w:tc>
        <w:tc>
          <w:tcPr>
            <w:tcW w:w="701" w:type="dxa"/>
          </w:tcPr>
          <w:p w14:paraId="1A3E5D90"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65980CF7" w14:textId="77777777" w:rsidR="00E85AF6" w:rsidRPr="00F76B54" w:rsidRDefault="00E85AF6" w:rsidP="00E826A5">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(Vardas ir pavardė)</w:t>
            </w:r>
          </w:p>
        </w:tc>
      </w:tr>
    </w:tbl>
    <w:p w14:paraId="4254AB5A" w14:textId="77777777" w:rsidR="003D7B7B" w:rsidRPr="00C77B79" w:rsidRDefault="003D7B7B" w:rsidP="00C77B79">
      <w:pPr>
        <w:pStyle w:val="Antrat2"/>
        <w:spacing w:before="0"/>
        <w:ind w:firstLine="0"/>
        <w:rPr>
          <w:rFonts w:ascii="Times New Roman" w:eastAsiaTheme="minorHAnsi" w:hAnsi="Times New Roman" w:cs="Times New Roman"/>
          <w:color w:val="auto"/>
          <w:spacing w:val="2"/>
          <w:sz w:val="24"/>
          <w:szCs w:val="24"/>
          <w:lang w:eastAsia="en-US"/>
        </w:rPr>
      </w:pPr>
    </w:p>
    <w:sectPr w:rsidR="003D7B7B" w:rsidRPr="00C77B79" w:rsidSect="00B42F0D">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F3FA" w14:textId="77777777" w:rsidR="00F41893" w:rsidRDefault="00F41893" w:rsidP="00D05666">
      <w:r>
        <w:separator/>
      </w:r>
    </w:p>
  </w:endnote>
  <w:endnote w:type="continuationSeparator" w:id="0">
    <w:p w14:paraId="4B2416D4" w14:textId="77777777" w:rsidR="00F41893" w:rsidRDefault="00F41893" w:rsidP="00D05666">
      <w:r>
        <w:continuationSeparator/>
      </w:r>
    </w:p>
  </w:endnote>
  <w:endnote w:type="continuationNotice" w:id="1">
    <w:p w14:paraId="26CF1637" w14:textId="77777777" w:rsidR="00F41893" w:rsidRDefault="00F418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5210" w14:textId="77777777" w:rsidR="00F41893" w:rsidRDefault="00F41893" w:rsidP="00D05666">
      <w:r>
        <w:separator/>
      </w:r>
    </w:p>
  </w:footnote>
  <w:footnote w:type="continuationSeparator" w:id="0">
    <w:p w14:paraId="199326DC" w14:textId="77777777" w:rsidR="00F41893" w:rsidRDefault="00F41893" w:rsidP="00D05666">
      <w:r>
        <w:continuationSeparator/>
      </w:r>
    </w:p>
  </w:footnote>
  <w:footnote w:type="continuationNotice" w:id="1">
    <w:p w14:paraId="56D98B20" w14:textId="77777777" w:rsidR="00F41893" w:rsidRDefault="00F418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18"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5"/>
  </w:num>
  <w:num w:numId="3" w16cid:durableId="1072049174">
    <w:abstractNumId w:val="7"/>
  </w:num>
  <w:num w:numId="4" w16cid:durableId="1551073275">
    <w:abstractNumId w:val="19"/>
  </w:num>
  <w:num w:numId="5" w16cid:durableId="2052725930">
    <w:abstractNumId w:val="2"/>
  </w:num>
  <w:num w:numId="6" w16cid:durableId="1319572124">
    <w:abstractNumId w:val="8"/>
  </w:num>
  <w:num w:numId="7" w16cid:durableId="479227713">
    <w:abstractNumId w:val="12"/>
  </w:num>
  <w:num w:numId="8" w16cid:durableId="1483622316">
    <w:abstractNumId w:val="3"/>
  </w:num>
  <w:num w:numId="9" w16cid:durableId="256596226">
    <w:abstractNumId w:val="10"/>
  </w:num>
  <w:num w:numId="10" w16cid:durableId="200481805">
    <w:abstractNumId w:val="5"/>
  </w:num>
  <w:num w:numId="11" w16cid:durableId="1923026203">
    <w:abstractNumId w:val="4"/>
  </w:num>
  <w:num w:numId="12" w16cid:durableId="198299817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3"/>
  </w:num>
  <w:num w:numId="14" w16cid:durableId="715131390">
    <w:abstractNumId w:val="16"/>
  </w:num>
  <w:num w:numId="15" w16cid:durableId="1998998283">
    <w:abstractNumId w:val="14"/>
  </w:num>
  <w:num w:numId="16" w16cid:durableId="454517916">
    <w:abstractNumId w:val="20"/>
  </w:num>
  <w:num w:numId="17" w16cid:durableId="1472092516">
    <w:abstractNumId w:val="17"/>
  </w:num>
  <w:num w:numId="18" w16cid:durableId="361633938">
    <w:abstractNumId w:val="18"/>
  </w:num>
  <w:num w:numId="19" w16cid:durableId="497112662">
    <w:abstractNumId w:val="9"/>
  </w:num>
  <w:num w:numId="20" w16cid:durableId="1345589602">
    <w:abstractNumId w:val="1"/>
  </w:num>
  <w:num w:numId="21" w16cid:durableId="1334484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586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63D"/>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8D3"/>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2B7"/>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8E2"/>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422E"/>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510"/>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4C3F"/>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893"/>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3436</Words>
  <Characters>1959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157</cp:revision>
  <cp:lastPrinted>2023-06-15T13:39:00Z</cp:lastPrinted>
  <dcterms:created xsi:type="dcterms:W3CDTF">2025-11-25T09:51:00Z</dcterms:created>
  <dcterms:modified xsi:type="dcterms:W3CDTF">2026-06-18T07:10:00Z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