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6031A942"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0</w:t>
      </w:r>
      <w:r w:rsidR="00310F13">
        <w:rPr>
          <w:rFonts w:ascii="Times New Roman" w:eastAsia="Times New Roman" w:hAnsi="Times New Roman" w:cs="Times New Roman"/>
          <w:kern w:val="0"/>
          <w:sz w:val="24"/>
          <w:szCs w:val="24"/>
          <w:lang w:val="en-US" w:eastAsia="lt-LT"/>
          <w14:ligatures w14:val="none"/>
        </w:rPr>
        <w:t>6</w:t>
      </w:r>
      <w:r w:rsidR="0064456D">
        <w:rPr>
          <w:rFonts w:ascii="Times New Roman" w:eastAsia="Times New Roman" w:hAnsi="Times New Roman" w:cs="Times New Roman"/>
          <w:kern w:val="0"/>
          <w:sz w:val="24"/>
          <w:szCs w:val="24"/>
          <w:lang w:eastAsia="lt-LT"/>
          <w14:ligatures w14:val="none"/>
        </w:rPr>
        <w:t>-</w:t>
      </w:r>
      <w:r w:rsidR="00297BB4">
        <w:rPr>
          <w:rFonts w:ascii="Times New Roman" w:eastAsia="Times New Roman" w:hAnsi="Times New Roman" w:cs="Times New Roman"/>
          <w:kern w:val="0"/>
          <w:sz w:val="24"/>
          <w:szCs w:val="24"/>
          <w:lang w:eastAsia="lt-LT"/>
          <w14:ligatures w14:val="none"/>
        </w:rPr>
        <w:t>19</w:t>
      </w:r>
      <w:r w:rsidR="0064456D">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4A265C16" w:rsidR="006273DE" w:rsidRDefault="00412D63" w:rsidP="00297BB4">
      <w:pPr>
        <w:spacing w:after="0" w:line="240" w:lineRule="auto"/>
        <w:ind w:left="6480" w:hanging="668"/>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310F13">
        <w:rPr>
          <w:rFonts w:ascii="Times New Roman" w:eastAsia="Times New Roman" w:hAnsi="Times New Roman" w:cs="Times New Roman"/>
          <w:kern w:val="0"/>
          <w:sz w:val="24"/>
          <w:szCs w:val="24"/>
          <w:lang w:eastAsia="lt-LT"/>
          <w14:ligatures w14:val="none"/>
        </w:rPr>
        <w:t xml:space="preserve"> </w:t>
      </w:r>
      <w:r w:rsidR="00297BB4" w:rsidRPr="00297BB4">
        <w:rPr>
          <w:rFonts w:ascii="Times New Roman" w:eastAsia="Times New Roman" w:hAnsi="Times New Roman" w:cs="Times New Roman"/>
          <w:kern w:val="0"/>
          <w:sz w:val="24"/>
          <w:szCs w:val="24"/>
          <w:lang w:eastAsia="lt-LT"/>
          <w14:ligatures w14:val="none"/>
        </w:rPr>
        <w:t>2026-PROT-ŠAC-651</w:t>
      </w:r>
      <w:r w:rsidR="000D63ED" w:rsidRPr="00091C8E">
        <w:rPr>
          <w:rFonts w:ascii="Times New Roman" w:eastAsia="Times New Roman" w:hAnsi="Times New Roman" w:cs="Times New Roman"/>
          <w:kern w:val="0"/>
          <w:sz w:val="24"/>
          <w:szCs w:val="24"/>
          <w:lang w:eastAsia="lt-LT"/>
          <w14:ligatures w14:val="none"/>
        </w:rPr>
        <w:t>)</w:t>
      </w:r>
    </w:p>
    <w:p w14:paraId="09676621" w14:textId="77777777" w:rsidR="002057C0" w:rsidRPr="00091C8E"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10EDCE4" w14:textId="77777777" w:rsidR="007318F8" w:rsidRPr="00091C8E"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091C8E" w:rsidRDefault="006273DE" w:rsidP="00735861">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080E0834" w14:textId="2169AA20" w:rsidR="00310F13" w:rsidRDefault="00310F13" w:rsidP="00735495">
      <w:pPr>
        <w:spacing w:after="0" w:line="240" w:lineRule="auto"/>
        <w:jc w:val="center"/>
        <w:rPr>
          <w:rFonts w:ascii="Times New Roman" w:eastAsia="Times New Roman" w:hAnsi="Times New Roman" w:cs="Times New Roman"/>
          <w:b/>
          <w:bCs/>
          <w:sz w:val="24"/>
        </w:rPr>
      </w:pPr>
      <w:r w:rsidRPr="00310F13">
        <w:rPr>
          <w:rFonts w:ascii="Times New Roman" w:eastAsia="Times New Roman" w:hAnsi="Times New Roman" w:cs="Times New Roman"/>
          <w:b/>
          <w:bCs/>
          <w:sz w:val="24"/>
        </w:rPr>
        <w:t>TURISTINIS MIKROAUTOBUSAS</w:t>
      </w:r>
    </w:p>
    <w:p w14:paraId="619A0BD8" w14:textId="52259D3D"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3AB8EE80"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A66728">
        <w:rPr>
          <w:rFonts w:ascii="Times New Roman" w:hAnsi="Times New Roman" w:cs="Times New Roman"/>
          <w:color w:val="000000"/>
          <w:kern w:val="0"/>
          <w:sz w:val="24"/>
          <w:szCs w:val="24"/>
        </w:rPr>
        <w:t xml:space="preserve"> </w:t>
      </w:r>
      <w:r w:rsidR="00A66728" w:rsidRPr="00A66728">
        <w:rPr>
          <w:rFonts w:ascii="Times New Roman" w:hAnsi="Times New Roman" w:cs="Times New Roman"/>
          <w:color w:val="000000"/>
          <w:kern w:val="0"/>
          <w:sz w:val="24"/>
          <w:szCs w:val="24"/>
        </w:rPr>
        <w:t>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310F13"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310F13">
        <w:rPr>
          <w:rFonts w:ascii="Times New Roman" w:hAnsi="Times New Roman" w:cs="Times New Roman"/>
          <w:b/>
          <w:bCs/>
          <w:color w:val="000000"/>
          <w:kern w:val="0"/>
          <w:sz w:val="24"/>
          <w:szCs w:val="24"/>
        </w:rPr>
        <w:lastRenderedPageBreak/>
        <w:t>BENDROSIOS NUOSTATOS</w:t>
      </w:r>
    </w:p>
    <w:p w14:paraId="454389DD" w14:textId="77777777" w:rsidR="006273DE" w:rsidRPr="00310F13"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ab/>
      </w:r>
    </w:p>
    <w:p w14:paraId="05E62A47" w14:textId="5E6AE524" w:rsidR="007318F8" w:rsidRPr="00310F13" w:rsidRDefault="006655FC" w:rsidP="00310F13">
      <w:pPr>
        <w:pStyle w:val="Sraopastraipa"/>
        <w:numPr>
          <w:ilvl w:val="1"/>
          <w:numId w:val="8"/>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 xml:space="preserve">Perkančioji organizacija </w:t>
      </w:r>
      <w:r w:rsidR="00310F13" w:rsidRPr="00310F13">
        <w:rPr>
          <w:rFonts w:ascii="Times New Roman" w:hAnsi="Times New Roman" w:cs="Times New Roman"/>
          <w:color w:val="000000"/>
          <w:kern w:val="0"/>
          <w:sz w:val="24"/>
          <w:szCs w:val="24"/>
        </w:rPr>
        <w:t>VšĮ Šiaulių krepšinio akademija „Saulė“</w:t>
      </w:r>
      <w:r w:rsidRPr="00310F13">
        <w:rPr>
          <w:rFonts w:ascii="Times New Roman" w:hAnsi="Times New Roman" w:cs="Times New Roman"/>
          <w:color w:val="000000"/>
          <w:kern w:val="0"/>
          <w:sz w:val="24"/>
          <w:szCs w:val="24"/>
        </w:rPr>
        <w:t xml:space="preserve">, juridinio asmens kodas </w:t>
      </w:r>
      <w:r w:rsidR="00310F13" w:rsidRPr="00310F13">
        <w:rPr>
          <w:rFonts w:ascii="Times New Roman" w:hAnsi="Times New Roman" w:cs="Times New Roman"/>
          <w:color w:val="000000"/>
          <w:kern w:val="0"/>
          <w:sz w:val="24"/>
          <w:szCs w:val="24"/>
        </w:rPr>
        <w:t>302925638</w:t>
      </w:r>
      <w:r w:rsidRPr="00310F13">
        <w:rPr>
          <w:rFonts w:ascii="Times New Roman" w:hAnsi="Times New Roman" w:cs="Times New Roman"/>
          <w:color w:val="000000"/>
          <w:kern w:val="0"/>
          <w:sz w:val="24"/>
          <w:szCs w:val="24"/>
        </w:rPr>
        <w:t xml:space="preserve">, adresas </w:t>
      </w:r>
      <w:r w:rsidR="00310F13" w:rsidRPr="00310F13">
        <w:rPr>
          <w:rFonts w:ascii="Times New Roman" w:hAnsi="Times New Roman" w:cs="Times New Roman"/>
          <w:color w:val="000000"/>
          <w:kern w:val="0"/>
          <w:sz w:val="24"/>
          <w:szCs w:val="24"/>
        </w:rPr>
        <w:t xml:space="preserve"> Pramonės g. 13, Šiauliai </w:t>
      </w:r>
      <w:r w:rsidRPr="00310F13">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r w:rsidR="007318F8" w:rsidRPr="00310F13">
        <w:rPr>
          <w:rFonts w:ascii="Times New Roman" w:hAnsi="Times New Roman" w:cs="Times New Roman"/>
          <w:color w:val="000000"/>
          <w:kern w:val="0"/>
          <w:sz w:val="24"/>
          <w:szCs w:val="24"/>
        </w:rPr>
        <w:t xml:space="preserve">   </w:t>
      </w:r>
    </w:p>
    <w:p w14:paraId="42F6E3D7" w14:textId="67717018" w:rsidR="006273DE" w:rsidRPr="00310F13"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310F13">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310F13">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310F13">
        <w:rPr>
          <w:rFonts w:ascii="Times New Roman" w:hAnsi="Times New Roman" w:cs="Times New Roman"/>
          <w:color w:val="000000"/>
          <w:kern w:val="0"/>
          <w:sz w:val="24"/>
          <w:szCs w:val="24"/>
        </w:rPr>
        <w:t>.</w:t>
      </w:r>
    </w:p>
    <w:p w14:paraId="148F86ED" w14:textId="44775152" w:rsidR="006273DE" w:rsidRPr="00310F13"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310F13"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Išankstinis skelbimas apie pirkimą nebuvo skelbtas.</w:t>
      </w:r>
      <w:r w:rsidRPr="00310F13">
        <w:rPr>
          <w:rFonts w:ascii="Times New Roman" w:hAnsi="Times New Roman" w:cs="Times New Roman"/>
          <w:color w:val="000000"/>
          <w:kern w:val="0"/>
          <w:sz w:val="24"/>
          <w:szCs w:val="24"/>
        </w:rPr>
        <w:tab/>
      </w:r>
    </w:p>
    <w:p w14:paraId="781CFEA5" w14:textId="38939205" w:rsidR="00A729AA" w:rsidRPr="00310F13"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Pirkimo dokumentus sudaro:</w:t>
      </w:r>
    </w:p>
    <w:p w14:paraId="0B6206AB" w14:textId="1CAF38B0" w:rsidR="00A729AA" w:rsidRPr="00310F1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skelbimas;</w:t>
      </w:r>
    </w:p>
    <w:p w14:paraId="4AA67203" w14:textId="25149954" w:rsidR="00A729AA" w:rsidRPr="00310F1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pirkimo sąlygos;</w:t>
      </w:r>
    </w:p>
    <w:p w14:paraId="6E70B727" w14:textId="1CB53F1E" w:rsidR="00A729AA" w:rsidRPr="00310F13"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310F13"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310F13"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310F13"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310F13">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310F13"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310F13">
        <w:rPr>
          <w:rFonts w:ascii="Times New Roman" w:hAnsi="Times New Roman" w:cs="Times New Roman"/>
          <w:color w:val="000000"/>
          <w:spacing w:val="-2"/>
          <w:kern w:val="0"/>
          <w:sz w:val="24"/>
          <w:szCs w:val="24"/>
        </w:rPr>
        <w:t xml:space="preserve">Šis </w:t>
      </w:r>
      <w:r w:rsidR="00D93D11" w:rsidRPr="00310F13">
        <w:rPr>
          <w:rFonts w:ascii="Times New Roman" w:hAnsi="Times New Roman" w:cs="Times New Roman"/>
          <w:color w:val="000000"/>
          <w:spacing w:val="-2"/>
          <w:kern w:val="0"/>
          <w:sz w:val="24"/>
          <w:szCs w:val="24"/>
        </w:rPr>
        <w:t>supaprastintas</w:t>
      </w:r>
      <w:r w:rsidRPr="00310F13">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310F13">
        <w:rPr>
          <w:rFonts w:ascii="Times New Roman" w:hAnsi="Times New Roman" w:cs="Times New Roman"/>
          <w:color w:val="000000"/>
          <w:spacing w:val="-2"/>
          <w:kern w:val="0"/>
          <w:sz w:val="24"/>
          <w:szCs w:val="24"/>
        </w:rPr>
        <w:t xml:space="preserve"> </w:t>
      </w:r>
      <w:hyperlink r:id="rId8" w:history="1">
        <w:r w:rsidR="00C51C70" w:rsidRPr="00310F13">
          <w:rPr>
            <w:rStyle w:val="Hipersaitas"/>
            <w:rFonts w:ascii="Times New Roman" w:hAnsi="Times New Roman" w:cs="Times New Roman"/>
            <w:color w:val="4472C4" w:themeColor="accent1"/>
            <w:spacing w:val="-2"/>
            <w:kern w:val="0"/>
            <w:sz w:val="24"/>
            <w:szCs w:val="24"/>
          </w:rPr>
          <w:t>https://viesiejipirkimai.lt</w:t>
        </w:r>
      </w:hyperlink>
      <w:r w:rsidRPr="00310F13">
        <w:rPr>
          <w:rFonts w:ascii="Times New Roman" w:hAnsi="Times New Roman" w:cs="Times New Roman"/>
          <w:color w:val="4472C4" w:themeColor="accent1"/>
          <w:spacing w:val="-2"/>
          <w:kern w:val="0"/>
          <w:sz w:val="24"/>
          <w:szCs w:val="24"/>
        </w:rPr>
        <w:t xml:space="preserve">. </w:t>
      </w:r>
      <w:r w:rsidRPr="00310F13">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5F00344C" w14:textId="77777777" w:rsidR="006655FC" w:rsidRPr="009E051B" w:rsidRDefault="00952E9F"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9E051B">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9E051B">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9E051B">
        <w:rPr>
          <w:rFonts w:ascii="Times New Roman" w:eastAsia="Calibri" w:hAnsi="Times New Roman" w:cs="Times New Roman"/>
          <w:kern w:val="0"/>
          <w:sz w:val="24"/>
          <w:szCs w:val="24"/>
          <w:lang w:eastAsia="lt-LT"/>
          <w14:ligatures w14:val="none"/>
        </w:rPr>
        <w:t xml:space="preserve">“ </w:t>
      </w:r>
      <w:bookmarkStart w:id="3" w:name="_Hlk198282464"/>
      <w:r w:rsidR="00007BBB" w:rsidRPr="009E051B">
        <w:rPr>
          <w:rFonts w:ascii="Times New Roman" w:eastAsia="Calibri" w:hAnsi="Times New Roman" w:cs="Times New Roman"/>
          <w:kern w:val="0"/>
          <w:sz w:val="24"/>
          <w:szCs w:val="24"/>
          <w:lang w:eastAsia="lt-LT"/>
          <w14:ligatures w14:val="none"/>
        </w:rPr>
        <w:t>4.</w:t>
      </w:r>
      <w:r w:rsidR="006655FC" w:rsidRPr="009E051B">
        <w:rPr>
          <w:rFonts w:ascii="Times New Roman" w:eastAsia="Calibri" w:hAnsi="Times New Roman" w:cs="Times New Roman"/>
          <w:kern w:val="0"/>
          <w:sz w:val="24"/>
          <w:szCs w:val="24"/>
          <w:lang w:eastAsia="lt-LT"/>
          <w14:ligatures w14:val="none"/>
        </w:rPr>
        <w:t>1.</w:t>
      </w:r>
      <w:r w:rsidR="00007BBB" w:rsidRPr="009E051B">
        <w:rPr>
          <w:rFonts w:ascii="Times New Roman" w:eastAsia="Calibri" w:hAnsi="Times New Roman" w:cs="Times New Roman"/>
          <w:kern w:val="0"/>
          <w:sz w:val="24"/>
          <w:szCs w:val="24"/>
          <w:lang w:eastAsia="lt-LT"/>
          <w14:ligatures w14:val="none"/>
        </w:rPr>
        <w:t xml:space="preserve"> p</w:t>
      </w:r>
      <w:bookmarkEnd w:id="2"/>
      <w:bookmarkEnd w:id="3"/>
      <w:r w:rsidR="00892733" w:rsidRPr="009E051B">
        <w:rPr>
          <w:rFonts w:ascii="Times New Roman" w:eastAsia="Calibri" w:hAnsi="Times New Roman" w:cs="Times New Roman"/>
          <w:kern w:val="0"/>
          <w:sz w:val="24"/>
          <w:szCs w:val="24"/>
          <w:lang w:eastAsia="lt-LT"/>
          <w14:ligatures w14:val="none"/>
        </w:rPr>
        <w:t>.</w:t>
      </w:r>
      <w:r w:rsidR="005821BF" w:rsidRPr="009E051B">
        <w:rPr>
          <w:rFonts w:ascii="Times New Roman" w:eastAsia="Calibri" w:hAnsi="Times New Roman" w:cs="Times New Roman"/>
          <w:kern w:val="0"/>
          <w:sz w:val="24"/>
          <w:szCs w:val="24"/>
          <w:lang w:eastAsia="lt-LT"/>
          <w14:ligatures w14:val="none"/>
        </w:rPr>
        <w:t xml:space="preserve"> </w:t>
      </w:r>
      <w:r w:rsidR="005821BF" w:rsidRPr="009E051B">
        <w:rPr>
          <w:rFonts w:ascii="Times New Roman" w:hAnsi="Times New Roman" w:cs="Times New Roman"/>
          <w:kern w:val="0"/>
          <w:sz w:val="24"/>
          <w:szCs w:val="24"/>
        </w:rPr>
        <w:t xml:space="preserve">Aplinkos apsaugos kriterijai nustatyti pirkimo sąlygų </w:t>
      </w:r>
      <w:r w:rsidR="00F06465" w:rsidRPr="009E051B">
        <w:rPr>
          <w:rFonts w:ascii="Times New Roman" w:hAnsi="Times New Roman" w:cs="Times New Roman"/>
          <w:color w:val="4472C4" w:themeColor="accent1"/>
          <w:kern w:val="0"/>
          <w:sz w:val="24"/>
          <w:szCs w:val="24"/>
          <w:u w:val="single"/>
        </w:rPr>
        <w:t xml:space="preserve">1 priede „Techninė specifikacija </w:t>
      </w:r>
      <w:r w:rsidR="00F06465" w:rsidRPr="009E051B">
        <w:rPr>
          <w:rFonts w:ascii="Times New Roman" w:hAnsi="Times New Roman" w:cs="Times New Roman"/>
          <w:kern w:val="0"/>
          <w:sz w:val="24"/>
          <w:szCs w:val="24"/>
        </w:rPr>
        <w:t xml:space="preserve">ir </w:t>
      </w:r>
      <w:r w:rsidR="003C542A" w:rsidRPr="009E051B">
        <w:rPr>
          <w:rFonts w:ascii="Times New Roman" w:hAnsi="Times New Roman" w:cs="Times New Roman"/>
          <w:color w:val="4472C4" w:themeColor="accent1"/>
          <w:kern w:val="0"/>
          <w:sz w:val="24"/>
          <w:szCs w:val="24"/>
          <w:u w:val="single"/>
        </w:rPr>
        <w:t>3</w:t>
      </w:r>
      <w:r w:rsidR="00F06465" w:rsidRPr="009E051B">
        <w:rPr>
          <w:rFonts w:ascii="Times New Roman" w:hAnsi="Times New Roman" w:cs="Times New Roman"/>
          <w:color w:val="4472C4" w:themeColor="accent1"/>
          <w:kern w:val="0"/>
          <w:sz w:val="24"/>
          <w:szCs w:val="24"/>
          <w:u w:val="single"/>
        </w:rPr>
        <w:t xml:space="preserve"> priede „Viešojo pirkimo sutarties projektas“.</w:t>
      </w:r>
    </w:p>
    <w:p w14:paraId="7058CF3C" w14:textId="77777777" w:rsidR="006655FC" w:rsidRPr="00310F13" w:rsidRDefault="006655FC"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310F13">
        <w:rPr>
          <w:rFonts w:ascii="Times New Roman" w:hAnsi="Times New Roman" w:cs="Times New Roman"/>
          <w:sz w:val="24"/>
          <w:szCs w:val="24"/>
        </w:rPr>
        <w:t xml:space="preserve">Pirkime  perkančioji organizacija nenumato skelbti pranešimo dėl savanoriško </w:t>
      </w:r>
      <w:r w:rsidRPr="00310F13">
        <w:rPr>
          <w:rFonts w:ascii="Times New Roman" w:hAnsi="Times New Roman" w:cs="Times New Roman"/>
          <w:i/>
          <w:iCs/>
          <w:sz w:val="24"/>
          <w:szCs w:val="24"/>
        </w:rPr>
        <w:t>ex ante</w:t>
      </w:r>
      <w:r w:rsidRPr="00310F13">
        <w:rPr>
          <w:rFonts w:ascii="Times New Roman" w:hAnsi="Times New Roman" w:cs="Times New Roman"/>
          <w:sz w:val="24"/>
          <w:szCs w:val="24"/>
        </w:rPr>
        <w:t xml:space="preserve"> skaidrumo.</w:t>
      </w:r>
    </w:p>
    <w:p w14:paraId="7B6D3B9F" w14:textId="0BE1CBEC" w:rsidR="006655FC" w:rsidRPr="00310F13" w:rsidRDefault="006655FC"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310F13">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0" w:history="1">
        <w:r w:rsidRPr="00310F13">
          <w:rPr>
            <w:rStyle w:val="Hipersaitas"/>
            <w:rFonts w:ascii="Times New Roman" w:hAnsi="Times New Roman" w:cs="Times New Roman"/>
            <w:kern w:val="0"/>
            <w:sz w:val="24"/>
            <w:szCs w:val="24"/>
          </w:rPr>
          <w:t>viktorija.ziede@sac.lt</w:t>
        </w:r>
      </w:hyperlink>
      <w:r w:rsidRPr="00310F13">
        <w:rPr>
          <w:rFonts w:ascii="Times New Roman" w:hAnsi="Times New Roman" w:cs="Times New Roman"/>
          <w:color w:val="000000"/>
          <w:kern w:val="0"/>
          <w:sz w:val="24"/>
          <w:szCs w:val="24"/>
        </w:rPr>
        <w:t>, adresas Vilniaus g. 88, Šiauliai.</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713F7B33" w:rsid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310F13" w:rsidRPr="00310F13">
        <w:rPr>
          <w:rFonts w:eastAsia="Times New Roman" w:cs="Times New Roman"/>
          <w:b/>
          <w:bCs/>
          <w:sz w:val="24"/>
          <w:szCs w:val="24"/>
          <w:lang w:val="lt-LT"/>
        </w:rPr>
        <w:t>Turistinis mikroautobusas</w:t>
      </w:r>
      <w:r w:rsidR="00CE6CCF">
        <w:rPr>
          <w:rFonts w:eastAsia="Times New Roman" w:cs="Times New Roman"/>
          <w:b/>
          <w:bCs/>
          <w:sz w:val="24"/>
          <w:szCs w:val="24"/>
          <w:lang w:val="lt-LT"/>
        </w:rPr>
        <w:t>.</w:t>
      </w:r>
    </w:p>
    <w:p w14:paraId="431873A0" w14:textId="71E873FD" w:rsidR="006423E3" w:rsidRPr="00310F13" w:rsidRDefault="006423E3" w:rsidP="00310F13">
      <w:pPr>
        <w:pStyle w:val="Body2"/>
        <w:numPr>
          <w:ilvl w:val="2"/>
          <w:numId w:val="8"/>
        </w:numPr>
        <w:tabs>
          <w:tab w:val="left" w:pos="1134"/>
        </w:tabs>
        <w:ind w:left="0" w:firstLine="709"/>
        <w:rPr>
          <w:rFonts w:eastAsia="Times New Roman" w:cs="Times New Roman"/>
          <w:sz w:val="24"/>
          <w:szCs w:val="24"/>
          <w:lang w:val="lt-LT"/>
        </w:rPr>
      </w:pPr>
      <w:r w:rsidRPr="00EC28FB">
        <w:rPr>
          <w:rFonts w:eastAsia="Times New Roman" w:cs="Times New Roman"/>
          <w:sz w:val="24"/>
          <w:szCs w:val="24"/>
          <w:lang w:val="lt-LT"/>
        </w:rPr>
        <w:t>Maksimali perkančiajai organizacijai priimtina pasiūlymo kaina</w:t>
      </w:r>
      <w:r w:rsidR="00434D1A">
        <w:rPr>
          <w:rFonts w:eastAsia="Times New Roman" w:cs="Times New Roman"/>
          <w:sz w:val="24"/>
          <w:szCs w:val="24"/>
          <w:lang w:val="lt-LT"/>
        </w:rPr>
        <w:t xml:space="preserve"> </w:t>
      </w:r>
      <w:r>
        <w:rPr>
          <w:rFonts w:eastAsia="Times New Roman" w:cs="Times New Roman"/>
          <w:sz w:val="24"/>
          <w:szCs w:val="24"/>
          <w:lang w:val="lt-LT"/>
        </w:rPr>
        <w:t xml:space="preserve">– </w:t>
      </w:r>
      <w:r w:rsidR="00310F13" w:rsidRPr="00310F13">
        <w:rPr>
          <w:rFonts w:eastAsia="Times New Roman" w:cs="Times New Roman"/>
          <w:sz w:val="24"/>
          <w:szCs w:val="24"/>
          <w:lang w:val="lt-LT"/>
        </w:rPr>
        <w:t>103 305,79</w:t>
      </w:r>
      <w:r w:rsidR="00310F13">
        <w:rPr>
          <w:rFonts w:eastAsia="Times New Roman" w:cs="Times New Roman"/>
          <w:sz w:val="24"/>
          <w:szCs w:val="24"/>
          <w:lang w:val="lt-LT"/>
        </w:rPr>
        <w:t xml:space="preserve"> </w:t>
      </w:r>
      <w:r w:rsidR="009D3316" w:rsidRPr="00310F13">
        <w:rPr>
          <w:rFonts w:eastAsia="Times New Roman" w:cs="Times New Roman"/>
          <w:sz w:val="24"/>
          <w:szCs w:val="24"/>
          <w:lang w:val="lt-LT"/>
        </w:rPr>
        <w:t>Eur (be PVM)</w:t>
      </w:r>
      <w:r w:rsidR="00F6363B" w:rsidRPr="00310F13">
        <w:rPr>
          <w:rFonts w:eastAsia="Times New Roman" w:cs="Times New Roman"/>
          <w:sz w:val="24"/>
          <w:szCs w:val="24"/>
          <w:lang w:val="lt-LT"/>
        </w:rPr>
        <w:t xml:space="preserve">. </w:t>
      </w:r>
      <w:r w:rsidRPr="00310F13">
        <w:rPr>
          <w:rFonts w:eastAsia="Times New Roman" w:cs="Times New Roman"/>
          <w:sz w:val="24"/>
          <w:szCs w:val="24"/>
          <w:lang w:val="lt-LT"/>
        </w:rPr>
        <w:t>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30E53801"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434D1A">
        <w:rPr>
          <w:rFonts w:ascii="Times New Roman" w:eastAsia="Times New Roman" w:hAnsi="Times New Roman" w:cs="Times New Roman"/>
          <w:bCs/>
          <w:kern w:val="28"/>
          <w:sz w:val="24"/>
          <w:szCs w:val="24"/>
          <w:lang w:eastAsia="lt-LT"/>
        </w:rPr>
        <w:t>prekių</w:t>
      </w:r>
      <w:r w:rsidRPr="00091C8E">
        <w:rPr>
          <w:rFonts w:ascii="Times New Roman" w:eastAsia="Times New Roman" w:hAnsi="Times New Roman" w:cs="Times New Roman"/>
          <w:bCs/>
          <w:kern w:val="28"/>
          <w:sz w:val="24"/>
          <w:szCs w:val="24"/>
          <w:lang w:eastAsia="lt-LT"/>
        </w:rPr>
        <w:t xml:space="preserve"> t</w:t>
      </w:r>
      <w:r w:rsidR="00434D1A">
        <w:rPr>
          <w:rFonts w:ascii="Times New Roman" w:eastAsia="Times New Roman" w:hAnsi="Times New Roman" w:cs="Times New Roman"/>
          <w:bCs/>
          <w:kern w:val="28"/>
          <w:sz w:val="24"/>
          <w:szCs w:val="24"/>
          <w:lang w:eastAsia="lt-LT"/>
        </w:rPr>
        <w:t>ie</w:t>
      </w:r>
      <w:r w:rsidRPr="00091C8E">
        <w:rPr>
          <w:rFonts w:ascii="Times New Roman" w:eastAsia="Times New Roman" w:hAnsi="Times New Roman" w:cs="Times New Roman"/>
          <w:bCs/>
          <w:kern w:val="28"/>
          <w:sz w:val="24"/>
          <w:szCs w:val="24"/>
          <w:lang w:eastAsia="lt-LT"/>
        </w:rPr>
        <w:t>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258421AC" w14:textId="15889FB0" w:rsidR="00434D1A" w:rsidRDefault="006273DE" w:rsidP="0079621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34D1A">
        <w:rPr>
          <w:rFonts w:ascii="Times New Roman" w:hAnsi="Times New Roman" w:cs="Times New Roman"/>
          <w:color w:val="000000"/>
          <w:kern w:val="0"/>
          <w:sz w:val="24"/>
          <w:szCs w:val="24"/>
        </w:rPr>
        <w:t xml:space="preserve">Tiekėjo įsipareigojimų įvykdymo vieta </w:t>
      </w:r>
      <w:r w:rsidR="002D47AD" w:rsidRPr="00434D1A">
        <w:rPr>
          <w:rFonts w:ascii="Times New Roman" w:hAnsi="Times New Roman" w:cs="Times New Roman"/>
          <w:color w:val="000000"/>
          <w:kern w:val="0"/>
          <w:sz w:val="24"/>
          <w:szCs w:val="24"/>
        </w:rPr>
        <w:t>–</w:t>
      </w:r>
      <w:r w:rsidR="00D51D2D" w:rsidRPr="00434D1A">
        <w:rPr>
          <w:rFonts w:ascii="Times New Roman" w:hAnsi="Times New Roman" w:cs="Times New Roman"/>
          <w:color w:val="000000"/>
          <w:kern w:val="0"/>
          <w:sz w:val="24"/>
          <w:szCs w:val="24"/>
        </w:rPr>
        <w:t xml:space="preserve"> </w:t>
      </w:r>
      <w:r w:rsidR="00310F13" w:rsidRPr="00310F13">
        <w:rPr>
          <w:rFonts w:ascii="Times New Roman" w:hAnsi="Times New Roman" w:cs="Times New Roman"/>
          <w:color w:val="000000"/>
          <w:kern w:val="0"/>
          <w:sz w:val="24"/>
          <w:szCs w:val="24"/>
        </w:rPr>
        <w:t>Pramonės g. 13, Šiauliai</w:t>
      </w:r>
      <w:r w:rsidR="00310F13">
        <w:rPr>
          <w:rFonts w:ascii="Times New Roman" w:hAnsi="Times New Roman" w:cs="Times New Roman"/>
          <w:color w:val="000000"/>
          <w:kern w:val="0"/>
          <w:sz w:val="24"/>
          <w:szCs w:val="24"/>
        </w:rPr>
        <w:t>.</w:t>
      </w:r>
    </w:p>
    <w:p w14:paraId="696A8B27" w14:textId="4A93DCA2" w:rsidR="000A1C0B" w:rsidRPr="00434D1A" w:rsidRDefault="00385679" w:rsidP="0079621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34D1A">
        <w:rPr>
          <w:rFonts w:ascii="Times New Roman" w:hAnsi="Times New Roman" w:cs="Times New Roman"/>
          <w:color w:val="000000"/>
          <w:kern w:val="0"/>
          <w:sz w:val="24"/>
          <w:szCs w:val="24"/>
        </w:rPr>
        <w:t xml:space="preserve">Pirkimas neatliekamas CPO priemonėmis, nes </w:t>
      </w:r>
      <w:r w:rsidR="00D66556" w:rsidRPr="00434D1A">
        <w:rPr>
          <w:rFonts w:ascii="Times New Roman" w:hAnsi="Times New Roman" w:cs="Times New Roman"/>
          <w:color w:val="000000"/>
          <w:kern w:val="0"/>
          <w:sz w:val="24"/>
          <w:szCs w:val="24"/>
        </w:rPr>
        <w:t>perkamo objekto</w:t>
      </w:r>
      <w:r w:rsidR="00C20B09" w:rsidRPr="00434D1A">
        <w:rPr>
          <w:rFonts w:ascii="Times New Roman" w:hAnsi="Times New Roman" w:cs="Times New Roman"/>
          <w:color w:val="000000"/>
          <w:kern w:val="0"/>
          <w:sz w:val="24"/>
          <w:szCs w:val="24"/>
        </w:rPr>
        <w:t xml:space="preserve"> </w:t>
      </w:r>
      <w:r w:rsidR="00D66556" w:rsidRPr="00434D1A">
        <w:rPr>
          <w:rFonts w:ascii="Times New Roman" w:hAnsi="Times New Roman" w:cs="Times New Roman"/>
          <w:color w:val="000000"/>
          <w:kern w:val="0"/>
          <w:sz w:val="24"/>
          <w:szCs w:val="24"/>
        </w:rPr>
        <w:t xml:space="preserve">CPO </w:t>
      </w:r>
      <w:r w:rsidR="006746ED" w:rsidRPr="00434D1A">
        <w:rPr>
          <w:rFonts w:ascii="Times New Roman" w:hAnsi="Times New Roman" w:cs="Times New Roman"/>
          <w:color w:val="000000"/>
          <w:kern w:val="0"/>
          <w:sz w:val="24"/>
          <w:szCs w:val="24"/>
        </w:rPr>
        <w:t>kataloge nėra</w:t>
      </w:r>
      <w:r w:rsidRPr="00434D1A">
        <w:rPr>
          <w:rFonts w:ascii="Times New Roman" w:hAnsi="Times New Roman" w:cs="Times New Roman"/>
          <w:color w:val="000000"/>
          <w:kern w:val="0"/>
          <w:sz w:val="24"/>
          <w:szCs w:val="24"/>
        </w:rPr>
        <w:t>.</w:t>
      </w:r>
    </w:p>
    <w:p w14:paraId="136357FC" w14:textId="77777777" w:rsidR="00C059A2" w:rsidRPr="00DA2B79"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091C8E"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DA2B79"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C709302"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nebuvimą. Tiekėjas 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w:t>
      </w:r>
      <w:r w:rsidR="00E169FF">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lastRenderedPageBreak/>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6E7743">
        <w:rPr>
          <w:rFonts w:ascii="Times New Roman" w:hAnsi="Times New Roman" w:cs="Times New Roman"/>
          <w:color w:val="000000"/>
          <w:kern w:val="0"/>
          <w:sz w:val="24"/>
          <w:szCs w:val="24"/>
        </w:rPr>
        <w:t xml:space="preserve"> </w:t>
      </w:r>
    </w:p>
    <w:p w14:paraId="2A68FA20" w14:textId="77777777" w:rsidR="000D0144" w:rsidRPr="000D0144"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0D0144">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0D0144">
        <w:rPr>
          <w:rFonts w:ascii="Times New Roman" w:hAnsi="Times New Roman" w:cs="Times New Roman"/>
          <w:b/>
          <w:bCs/>
          <w:color w:val="000000"/>
          <w:kern w:val="0"/>
          <w:sz w:val="24"/>
          <w:szCs w:val="24"/>
        </w:rPr>
        <w:t>šio įstatymo 46 straipsnio 1 ir 3 dalyse ir 6 dalies 2 punkte keliamų klausimų</w:t>
      </w:r>
      <w:r w:rsidRPr="000D0144">
        <w:rPr>
          <w:rFonts w:ascii="Times New Roman" w:hAnsi="Times New Roman" w:cs="Times New Roman"/>
          <w:color w:val="000000"/>
          <w:kern w:val="0"/>
          <w:sz w:val="24"/>
          <w:szCs w:val="24"/>
        </w:rPr>
        <w:t>, jie gali būti pakeisti:</w:t>
      </w:r>
    </w:p>
    <w:p w14:paraId="18506F86" w14:textId="615939D7" w:rsidR="000D0144" w:rsidRPr="000D0144"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w:t>
      </w:r>
      <w:r w:rsidRPr="000D0144">
        <w:rPr>
          <w:rFonts w:ascii="Times New Roman" w:hAnsi="Times New Roman" w:cs="Times New Roman"/>
          <w:color w:val="000000"/>
          <w:kern w:val="0"/>
          <w:sz w:val="24"/>
          <w:szCs w:val="24"/>
        </w:rPr>
        <w:t>priesaikos deklaracija;</w:t>
      </w:r>
    </w:p>
    <w:p w14:paraId="17EBC760" w14:textId="1C197A1F" w:rsidR="00652B7D" w:rsidRPr="000D0144"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 </w:t>
      </w:r>
      <w:r w:rsidR="000D0144" w:rsidRPr="000D0144">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0D0144">
        <w:rPr>
          <w:rFonts w:ascii="Times New Roman" w:hAnsi="Times New Roman" w:cs="Times New Roman"/>
          <w:color w:val="000000"/>
          <w:kern w:val="0"/>
          <w:sz w:val="24"/>
          <w:szCs w:val="24"/>
        </w:rPr>
        <w:t>.</w:t>
      </w:r>
      <w:r w:rsidR="00652B7D" w:rsidRPr="000D0144">
        <w:rPr>
          <w:rFonts w:ascii="Times New Roman" w:hAnsi="Times New Roman" w:cs="Times New Roman"/>
          <w:color w:val="000000"/>
          <w:kern w:val="0"/>
          <w:sz w:val="24"/>
          <w:szCs w:val="24"/>
        </w:rPr>
        <w:tab/>
      </w:r>
    </w:p>
    <w:p w14:paraId="312DC14D" w14:textId="4AF4D070" w:rsidR="00E2306D" w:rsidRPr="00B435A8"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5" w:name="_Hlk181912918"/>
      <w:r w:rsidR="00B435A8" w:rsidRPr="00B435A8">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B435A8"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B435A8">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DA2B79"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08592B9B"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w:t>
      </w:r>
      <w:r w:rsidR="00A66728">
        <w:rPr>
          <w:rFonts w:ascii="Times New Roman" w:hAnsi="Times New Roman" w:cs="Times New Roman"/>
          <w:color w:val="000000"/>
          <w:kern w:val="0"/>
          <w:sz w:val="24"/>
          <w:szCs w:val="24"/>
        </w:rPr>
        <w:t>pirkimo</w:t>
      </w:r>
      <w:r w:rsidRPr="00091C8E">
        <w:rPr>
          <w:rFonts w:ascii="Times New Roman" w:hAnsi="Times New Roman" w:cs="Times New Roman"/>
          <w:color w:val="000000"/>
          <w:kern w:val="0"/>
          <w:sz w:val="24"/>
          <w:szCs w:val="24"/>
        </w:rPr>
        <w:t xml:space="preserve">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27D5FC3" w14:textId="77777777" w:rsidR="00DA2B79" w:rsidRPr="00DA2B79"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1344F609" w14:textId="77777777" w:rsidR="00A66728" w:rsidRPr="00A66728" w:rsidRDefault="00A66728"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66728">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Pr="00A66728">
        <w:rPr>
          <w:rFonts w:ascii="Times New Roman" w:hAnsi="Times New Roman" w:cs="Times New Roman"/>
          <w:b/>
          <w:bCs/>
          <w:color w:val="000000"/>
          <w:kern w:val="0"/>
          <w:sz w:val="24"/>
          <w:szCs w:val="24"/>
        </w:rPr>
        <w:t xml:space="preserve"> </w:t>
      </w:r>
    </w:p>
    <w:p w14:paraId="630A8B3A" w14:textId="7DB13B8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0D592FE7"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C23B5E">
        <w:rPr>
          <w:rFonts w:ascii="Times New Roman" w:hAnsi="Times New Roman" w:cs="Times New Roman"/>
          <w:kern w:val="0"/>
          <w:sz w:val="24"/>
          <w:szCs w:val="24"/>
        </w:rPr>
        <w:t>.</w:t>
      </w:r>
    </w:p>
    <w:p w14:paraId="4A1777B0" w14:textId="4A044D05" w:rsidR="00310F13" w:rsidRDefault="00310F1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30499">
        <w:rPr>
          <w:rFonts w:ascii="Times New Roman" w:hAnsi="Times New Roman" w:cs="Times New Roman"/>
          <w:color w:val="000000"/>
          <w:kern w:val="0"/>
          <w:sz w:val="24"/>
          <w:szCs w:val="24"/>
        </w:rPr>
        <w:t>Pasirinktas pasiūlymo galiojimo užtikrinimas:</w:t>
      </w:r>
    </w:p>
    <w:p w14:paraId="38347AD6" w14:textId="77777777" w:rsidR="00310F13" w:rsidRDefault="00310F13" w:rsidP="00310F13">
      <w:pPr>
        <w:pStyle w:val="Sraopastraipa"/>
        <w:numPr>
          <w:ilvl w:val="3"/>
          <w:numId w:val="19"/>
        </w:numPr>
        <w:tabs>
          <w:tab w:val="left" w:pos="1418"/>
          <w:tab w:val="left" w:pos="1701"/>
          <w:tab w:val="left" w:pos="1843"/>
        </w:tabs>
        <w:autoSpaceDE w:val="0"/>
        <w:autoSpaceDN w:val="0"/>
        <w:adjustRightInd w:val="0"/>
        <w:spacing w:after="0" w:line="240" w:lineRule="auto"/>
        <w:ind w:left="993" w:firstLine="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730499">
        <w:rPr>
          <w:rFonts w:ascii="Times New Roman" w:hAnsi="Times New Roman" w:cs="Times New Roman"/>
          <w:color w:val="000000"/>
          <w:kern w:val="0"/>
          <w:sz w:val="24"/>
          <w:szCs w:val="24"/>
        </w:rPr>
        <w:t>užstato į perkančiosios organizacijos sąskaitą pavedimo kopija</w:t>
      </w:r>
      <w:r>
        <w:rPr>
          <w:rFonts w:ascii="Times New Roman" w:hAnsi="Times New Roman" w:cs="Times New Roman"/>
          <w:color w:val="000000"/>
          <w:kern w:val="0"/>
          <w:sz w:val="24"/>
          <w:szCs w:val="24"/>
        </w:rPr>
        <w:t>;</w:t>
      </w:r>
    </w:p>
    <w:p w14:paraId="474DD7F4" w14:textId="30E765AD" w:rsidR="00310F13" w:rsidRPr="00310F13" w:rsidRDefault="00310F13" w:rsidP="00310F13">
      <w:pPr>
        <w:pStyle w:val="Sraopastraipa"/>
        <w:numPr>
          <w:ilvl w:val="3"/>
          <w:numId w:val="19"/>
        </w:numPr>
        <w:tabs>
          <w:tab w:val="left" w:pos="1418"/>
          <w:tab w:val="left" w:pos="1701"/>
          <w:tab w:val="left" w:pos="1843"/>
        </w:tabs>
        <w:autoSpaceDE w:val="0"/>
        <w:autoSpaceDN w:val="0"/>
        <w:adjustRightInd w:val="0"/>
        <w:spacing w:after="0" w:line="240" w:lineRule="auto"/>
        <w:ind w:left="993" w:firstLine="0"/>
        <w:jc w:val="both"/>
        <w:rPr>
          <w:rFonts w:ascii="Times New Roman" w:hAnsi="Times New Roman" w:cs="Times New Roman"/>
          <w:color w:val="000000"/>
          <w:kern w:val="0"/>
          <w:sz w:val="24"/>
          <w:szCs w:val="24"/>
        </w:rPr>
      </w:pPr>
      <w:r w:rsidRPr="00310F13">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9BD073D" w14:textId="4C6C8B81" w:rsidR="00310F13" w:rsidRDefault="00310F13" w:rsidP="00310F13">
      <w:pPr>
        <w:pStyle w:val="Sraopastraipa"/>
        <w:numPr>
          <w:ilvl w:val="3"/>
          <w:numId w:val="19"/>
        </w:numPr>
        <w:tabs>
          <w:tab w:val="left" w:pos="1418"/>
          <w:tab w:val="left" w:pos="1701"/>
          <w:tab w:val="left" w:pos="1843"/>
        </w:tabs>
        <w:autoSpaceDE w:val="0"/>
        <w:autoSpaceDN w:val="0"/>
        <w:adjustRightInd w:val="0"/>
        <w:spacing w:after="0" w:line="240" w:lineRule="auto"/>
        <w:ind w:left="993" w:firstLine="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730499">
        <w:rPr>
          <w:rFonts w:ascii="Times New Roman" w:hAnsi="Times New Roman" w:cs="Times New Roman"/>
          <w:color w:val="000000"/>
          <w:kern w:val="0"/>
          <w:sz w:val="24"/>
          <w:szCs w:val="24"/>
        </w:rPr>
        <w:t>banko garantijos raštas;</w:t>
      </w:r>
    </w:p>
    <w:p w14:paraId="036FA889" w14:textId="1B5236FE" w:rsidR="00310F13" w:rsidRDefault="00310F13" w:rsidP="00310F13">
      <w:pPr>
        <w:pStyle w:val="Sraopastraipa"/>
        <w:numPr>
          <w:ilvl w:val="3"/>
          <w:numId w:val="19"/>
        </w:numPr>
        <w:tabs>
          <w:tab w:val="left" w:pos="1418"/>
          <w:tab w:val="left" w:pos="1701"/>
          <w:tab w:val="left" w:pos="1843"/>
        </w:tabs>
        <w:autoSpaceDE w:val="0"/>
        <w:autoSpaceDN w:val="0"/>
        <w:adjustRightInd w:val="0"/>
        <w:spacing w:after="0" w:line="240" w:lineRule="auto"/>
        <w:ind w:left="993" w:firstLine="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730499">
        <w:rPr>
          <w:rFonts w:ascii="Times New Roman" w:hAnsi="Times New Roman" w:cs="Times New Roman"/>
          <w:color w:val="000000"/>
          <w:kern w:val="0"/>
          <w:sz w:val="24"/>
          <w:szCs w:val="24"/>
        </w:rPr>
        <w:t>kredito įstaigos garantijos raštas.</w:t>
      </w:r>
      <w:r w:rsidRPr="00730499">
        <w:rPr>
          <w:rFonts w:ascii="Times New Roman" w:hAnsi="Times New Roman" w:cs="Times New Roman"/>
          <w:color w:val="000000"/>
          <w:kern w:val="0"/>
          <w:sz w:val="24"/>
          <w:szCs w:val="24"/>
        </w:rPr>
        <w:tab/>
      </w:r>
    </w:p>
    <w:p w14:paraId="7ED2532D" w14:textId="67C6A0E6"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3FED277D" w14:textId="0810ADF8" w:rsidR="00CE6CCF" w:rsidRPr="00091C8E" w:rsidRDefault="00CE6CCF"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1815">
        <w:rPr>
          <w:rFonts w:ascii="Times New Roman" w:hAnsi="Times New Roman" w:cs="Times New Roman"/>
          <w:b/>
          <w:bCs/>
          <w:color w:val="000000"/>
          <w:kern w:val="0"/>
          <w:sz w:val="24"/>
          <w:szCs w:val="24"/>
        </w:rPr>
        <w:t>Atitikimą techninei specifikacijai pagrindžiantys gamintojo dokumentai.</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24398667" w14:textId="77777777" w:rsidR="00CB1AB3" w:rsidRDefault="006273DE" w:rsidP="00CB1AB3">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ABB1BE6" w14:textId="55010C16" w:rsidR="00CB1AB3" w:rsidRPr="00CB1AB3" w:rsidRDefault="00CB1AB3" w:rsidP="00CB1AB3">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B1AB3">
        <w:rPr>
          <w:rFonts w:ascii="Times New Roman" w:hAnsi="Times New Roman" w:cs="Times New Roman"/>
          <w:sz w:val="24"/>
          <w:szCs w:val="24"/>
        </w:rPr>
        <w:t>Tiekėjas iki galutinio pasiūlymų pateikimo termino turi teisę pakeisti arba atšaukti savo pasiūlymą CVP IS priemonėmis,</w:t>
      </w:r>
      <w:r w:rsidRPr="00CB1AB3">
        <w:rPr>
          <w:rFonts w:ascii="Times New Roman" w:hAnsi="Times New Roman" w:cs="Times New Roman"/>
          <w:b/>
          <w:bCs/>
          <w:color w:val="000000"/>
          <w:sz w:val="24"/>
          <w:szCs w:val="24"/>
        </w:rPr>
        <w:t xml:space="preserve"> neprarasdamas teisės į savo pasiūlymo galiojimo užtikrinimą, jeigu jo buvo reikalaujama.</w:t>
      </w:r>
      <w:r w:rsidRPr="00CB1AB3">
        <w:rPr>
          <w:rFonts w:ascii="Times New Roman" w:hAnsi="Times New Roman" w:cs="Times New Roman"/>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w:t>
      </w:r>
      <w:r w:rsidRPr="00091C8E">
        <w:rPr>
          <w:rFonts w:ascii="Times New Roman" w:hAnsi="Times New Roman" w:cs="Times New Roman"/>
          <w:color w:val="000000"/>
          <w:kern w:val="0"/>
          <w:sz w:val="24"/>
          <w:szCs w:val="24"/>
        </w:rPr>
        <w:lastRenderedPageBreak/>
        <w:t>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D6B1BD8" w14:textId="77777777" w:rsidR="00F937E1" w:rsidRDefault="00F937E1" w:rsidP="00F937E1">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Tiekėjo pateikiamo pasiūlymo galiojimas turi būti užtikrintas:</w:t>
      </w:r>
    </w:p>
    <w:p w14:paraId="035CE0FE" w14:textId="2279B873" w:rsidR="00F937E1" w:rsidRP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firstLine="13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 xml:space="preserve">Pasiūlymo galiojimo užtikrinimo suma – </w:t>
      </w:r>
      <w:r w:rsidRPr="00F937E1">
        <w:rPr>
          <w:rFonts w:ascii="Times New Roman" w:hAnsi="Times New Roman" w:cs="Times New Roman"/>
          <w:b/>
          <w:bCs/>
          <w:color w:val="000000"/>
          <w:kern w:val="0"/>
          <w:sz w:val="24"/>
          <w:szCs w:val="24"/>
        </w:rPr>
        <w:t>2000,00</w:t>
      </w:r>
      <w:r w:rsidRPr="00F937E1">
        <w:rPr>
          <w:rStyle w:val="Komentaronuoroda"/>
          <w:rFonts w:ascii="Times New Roman" w:hAnsi="Times New Roman" w:cs="Times New Roman"/>
          <w:b/>
          <w:bCs/>
          <w:color w:val="000000"/>
          <w:kern w:val="0"/>
          <w:sz w:val="24"/>
          <w:szCs w:val="24"/>
        </w:rPr>
        <w:t xml:space="preserve"> E</w:t>
      </w:r>
      <w:r w:rsidRPr="00F937E1">
        <w:rPr>
          <w:rFonts w:ascii="Times New Roman" w:hAnsi="Times New Roman" w:cs="Times New Roman"/>
          <w:b/>
          <w:bCs/>
          <w:color w:val="000000"/>
          <w:kern w:val="0"/>
          <w:sz w:val="24"/>
          <w:szCs w:val="24"/>
        </w:rPr>
        <w:t>ur</w:t>
      </w:r>
      <w:r w:rsidRPr="00F937E1">
        <w:rPr>
          <w:rFonts w:ascii="Times New Roman" w:hAnsi="Times New Roman" w:cs="Times New Roman"/>
          <w:i/>
          <w:iCs/>
          <w:color w:val="000000"/>
          <w:kern w:val="0"/>
          <w:sz w:val="24"/>
          <w:szCs w:val="24"/>
        </w:rPr>
        <w:t>.</w:t>
      </w:r>
    </w:p>
    <w:p w14:paraId="6665D8A3"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937E1">
        <w:rPr>
          <w:rFonts w:ascii="Times New Roman" w:hAnsi="Times New Roman" w:cs="Times New Roman"/>
          <w:color w:val="000000" w:themeColor="text1"/>
          <w:kern w:val="0"/>
          <w:sz w:val="24"/>
          <w:szCs w:val="24"/>
        </w:rPr>
        <w:t xml:space="preserve">redito įstaigos garantija, ar draudimo bendrovės laidavimo </w:t>
      </w:r>
      <w:r w:rsidRPr="00F937E1">
        <w:rPr>
          <w:rFonts w:ascii="Times New Roman" w:hAnsi="Times New Roman" w:cs="Times New Roman"/>
          <w:kern w:val="0"/>
          <w:sz w:val="24"/>
          <w:szCs w:val="24"/>
        </w:rPr>
        <w:t>draudimas kartu su draudimo įmokos apmokėjimą patvirtinančiu dokumentu</w:t>
      </w:r>
      <w:r w:rsidRPr="00F937E1">
        <w:rPr>
          <w:rFonts w:ascii="Times New Roman" w:hAnsi="Times New Roman" w:cs="Times New Roman"/>
          <w:color w:val="000000" w:themeColor="text1"/>
          <w:kern w:val="0"/>
          <w:sz w:val="24"/>
          <w:szCs w:val="24"/>
        </w:rPr>
        <w:t xml:space="preserve"> </w:t>
      </w:r>
      <w:r w:rsidRPr="00F937E1">
        <w:rPr>
          <w:rFonts w:ascii="Times New Roman" w:hAnsi="Times New Roman" w:cs="Times New Roman"/>
          <w:color w:val="000000"/>
          <w:kern w:val="0"/>
          <w:sz w:val="24"/>
          <w:szCs w:val="24"/>
        </w:rPr>
        <w:t>atitinkantys šiame skyriuje nurodytus reikalavimus</w:t>
      </w:r>
      <w:r w:rsidRPr="00C325E6">
        <w:rPr>
          <w:vertAlign w:val="superscript"/>
        </w:rPr>
        <w:footnoteReference w:id="2"/>
      </w:r>
      <w:r w:rsidRPr="00F937E1">
        <w:rPr>
          <w:rFonts w:ascii="Times New Roman" w:hAnsi="Times New Roman" w:cs="Times New Roman"/>
          <w:color w:val="000000"/>
          <w:kern w:val="0"/>
          <w:sz w:val="24"/>
          <w:szCs w:val="24"/>
        </w:rPr>
        <w:t>.</w:t>
      </w:r>
    </w:p>
    <w:p w14:paraId="45302DE7"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937E1">
        <w:rPr>
          <w:rFonts w:ascii="Times New Roman" w:hAnsi="Times New Roman" w:cs="Times New Roman"/>
          <w:color w:val="000000"/>
          <w:kern w:val="0"/>
          <w:sz w:val="24"/>
          <w:szCs w:val="24"/>
        </w:rPr>
        <w:tab/>
      </w:r>
    </w:p>
    <w:p w14:paraId="1108B44E"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AB5AACE"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 xml:space="preserve">Pasiūlymo galiojimo užtikrinimas turi būti išduotas kaip </w:t>
      </w:r>
      <w:r w:rsidRPr="00F937E1">
        <w:rPr>
          <w:rFonts w:ascii="Times New Roman" w:hAnsi="Times New Roman" w:cs="Times New Roman"/>
          <w:b/>
          <w:bCs/>
          <w:color w:val="000000"/>
          <w:kern w:val="0"/>
          <w:sz w:val="24"/>
          <w:szCs w:val="24"/>
        </w:rPr>
        <w:t>vienas bendras dokumentas, apimantis visą reikalaujamą sumą</w:t>
      </w:r>
      <w:r w:rsidRPr="00F937E1">
        <w:rPr>
          <w:rFonts w:ascii="Times New Roman" w:hAnsi="Times New Roman" w:cs="Times New Roman"/>
          <w:color w:val="000000"/>
          <w:kern w:val="0"/>
          <w:sz w:val="24"/>
          <w:szCs w:val="24"/>
        </w:rPr>
        <w:t>. Neleidžiama bendros užtikrinimo sumos padengti keliais atskirais dokumentais (pavyzdžiui, teikiant užtikrinimus iš skirtingų kredito įstaigų ar draudimo bendrovių).</w:t>
      </w:r>
      <w:r w:rsidRPr="00F937E1">
        <w:rPr>
          <w:rFonts w:ascii="Times New Roman" w:hAnsi="Times New Roman" w:cs="Times New Roman"/>
          <w:color w:val="000000"/>
          <w:kern w:val="0"/>
          <w:sz w:val="24"/>
          <w:szCs w:val="24"/>
        </w:rPr>
        <w:tab/>
      </w:r>
    </w:p>
    <w:p w14:paraId="30234ADA"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b/>
          <w:bCs/>
          <w:color w:val="000000"/>
          <w:kern w:val="0"/>
          <w:sz w:val="24"/>
          <w:szCs w:val="24"/>
        </w:rPr>
        <w:t>Pasiūlymo galiojimo užtikrinime turi būti numatyta</w:t>
      </w:r>
      <w:r w:rsidRPr="00F937E1">
        <w:rPr>
          <w:rFonts w:ascii="Times New Roman" w:hAnsi="Times New Roman" w:cs="Times New Roman"/>
          <w:color w:val="000000"/>
          <w:kern w:val="0"/>
          <w:sz w:val="24"/>
          <w:szCs w:val="24"/>
        </w:rPr>
        <w:t>, kad</w:t>
      </w:r>
      <w:r w:rsidRPr="00F937E1">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937E1">
        <w:rPr>
          <w:rFonts w:ascii="Times New Roman" w:hAnsi="Times New Roman" w:cs="Times New Roman"/>
          <w:color w:val="000000"/>
          <w:kern w:val="0"/>
          <w:sz w:val="24"/>
          <w:szCs w:val="24"/>
        </w:rPr>
        <w:t>kalendorinių dienų nuo pirmo raštiško perkančiosios organizacijos pranešimo užtikrintojui apie šių sąlygų nesilaikymą:</w:t>
      </w:r>
      <w:r>
        <w:rPr>
          <w:rFonts w:ascii="Times New Roman" w:hAnsi="Times New Roman" w:cs="Times New Roman"/>
          <w:color w:val="000000"/>
          <w:kern w:val="0"/>
          <w:sz w:val="24"/>
          <w:szCs w:val="24"/>
        </w:rPr>
        <w:t xml:space="preserve"> </w:t>
      </w:r>
    </w:p>
    <w:p w14:paraId="71CF9C7A" w14:textId="77777777" w:rsidR="00F937E1" w:rsidRDefault="00F937E1" w:rsidP="00F937E1">
      <w:pPr>
        <w:pStyle w:val="Sraopastraipa"/>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1. jeigu pasiūlymo galiojimo laikotarpiu tiekėjas atsiima savo pasiūlymą;</w:t>
      </w:r>
    </w:p>
    <w:p w14:paraId="1FE5AFCE" w14:textId="77777777" w:rsidR="00F937E1" w:rsidRDefault="00F937E1" w:rsidP="00F937E1">
      <w:pPr>
        <w:pStyle w:val="Sraopastraipa"/>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F937E1">
        <w:rPr>
          <w:rFonts w:ascii="Times New Roman" w:hAnsi="Times New Roman" w:cs="Times New Roman"/>
          <w:color w:val="000000"/>
          <w:kern w:val="0"/>
          <w:sz w:val="24"/>
          <w:szCs w:val="24"/>
        </w:rPr>
        <w:t>2.</w:t>
      </w:r>
      <w:r w:rsidRPr="00F937E1">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37E1">
        <w:rPr>
          <w:rFonts w:ascii="Times New Roman" w:hAnsi="Times New Roman" w:cs="Times New Roman"/>
          <w:color w:val="000000"/>
          <w:kern w:val="0"/>
          <w:sz w:val="24"/>
          <w:szCs w:val="24"/>
          <w14:ligatures w14:val="none"/>
        </w:rPr>
        <w:t>;</w:t>
      </w:r>
    </w:p>
    <w:p w14:paraId="247AADB0" w14:textId="77777777" w:rsidR="00F937E1" w:rsidRDefault="00F937E1" w:rsidP="00F937E1">
      <w:pPr>
        <w:pStyle w:val="Sraopastraipa"/>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14:ligatures w14:val="none"/>
        </w:rPr>
        <w:t>3.</w:t>
      </w:r>
      <w:r w:rsidRPr="00F937E1">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p>
    <w:p w14:paraId="647D77AF" w14:textId="4996424F" w:rsidR="00F937E1" w:rsidRDefault="00F937E1" w:rsidP="00F937E1">
      <w:pPr>
        <w:pStyle w:val="Sraopastraipa"/>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4. jeigu tiekėją pripažinus pirkimo laimėtoju tiekėjas nepateikia pirkimo dokumentuose nustatyto sutarties įvykdymo užtikrinimo (jei reikalaujamas) arba neįvykdo kitų pirkimo sutartyje nustatytų jos įsigaliojimo sąlygų.</w:t>
      </w:r>
    </w:p>
    <w:p w14:paraId="2CB9D037"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 xml:space="preserve">Pasiūlymo galiojimo užtikrinime turi būti numatyta, kad užtikrintojas neturi teisės reikalauti, kad perkančioji organizacija pagrįstų savo reikalavimą. Perkančioji organizacija pranešime </w:t>
      </w:r>
      <w:r w:rsidRPr="00F937E1">
        <w:rPr>
          <w:rFonts w:ascii="Times New Roman" w:hAnsi="Times New Roman" w:cs="Times New Roman"/>
          <w:color w:val="000000"/>
          <w:kern w:val="0"/>
          <w:sz w:val="24"/>
          <w:szCs w:val="24"/>
        </w:rPr>
        <w:lastRenderedPageBreak/>
        <w:t>užtikrintojui nurodys dėl kurios iš aukščiau išvardintų aplinkybių jai priklauso pasiūlymo galiojimo užtikrinimo suma.</w:t>
      </w:r>
      <w:r w:rsidRPr="00F937E1">
        <w:rPr>
          <w:rFonts w:ascii="Times New Roman" w:hAnsi="Times New Roman" w:cs="Times New Roman"/>
          <w:color w:val="000000"/>
          <w:kern w:val="0"/>
          <w:sz w:val="24"/>
          <w:szCs w:val="24"/>
        </w:rPr>
        <w:tab/>
      </w:r>
    </w:p>
    <w:p w14:paraId="5CC4C848" w14:textId="77777777"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937E1">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2F5E5851" w14:textId="41A10D1E" w:rsidR="00F937E1" w:rsidRDefault="00F937E1" w:rsidP="00F937E1">
      <w:pPr>
        <w:pStyle w:val="Sraopastraipa"/>
        <w:numPr>
          <w:ilvl w:val="2"/>
          <w:numId w:val="19"/>
        </w:numPr>
        <w:tabs>
          <w:tab w:val="left" w:pos="1134"/>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 xml:space="preserve">Pasiūlymo galiojimo užtikrinimas taikomas visais </w:t>
      </w:r>
      <w:r>
        <w:rPr>
          <w:rFonts w:ascii="Times New Roman" w:hAnsi="Times New Roman" w:cs="Times New Roman"/>
          <w:color w:val="000000"/>
          <w:kern w:val="0"/>
          <w:sz w:val="24"/>
          <w:szCs w:val="24"/>
        </w:rPr>
        <w:t>8</w:t>
      </w:r>
      <w:r w:rsidRPr="00F937E1">
        <w:rPr>
          <w:rFonts w:ascii="Times New Roman" w:hAnsi="Times New Roman" w:cs="Times New Roman"/>
          <w:color w:val="000000"/>
          <w:kern w:val="0"/>
          <w:sz w:val="24"/>
          <w:szCs w:val="24"/>
        </w:rPr>
        <w:t>.1.6. p. numatytais atvejais. Laikoma, kad tiekėjas atsiima pasiūlymą, jei tiekėjas gavęs perkančiosios organizacijos pranešimą, kad jo pasiūlymas gali būti pripažintas laimėjusiu, per perkančiosios organizacijos nustatytą terminą nepateikia pašalinimo pagrindų nebuvimą pagrindžiančių dokumentų.</w:t>
      </w:r>
    </w:p>
    <w:p w14:paraId="7ABD4E20" w14:textId="77777777" w:rsidR="00F937E1" w:rsidRPr="00FE3414" w:rsidRDefault="00F937E1" w:rsidP="00F937E1">
      <w:pPr>
        <w:pStyle w:val="Sraopastraipa"/>
        <w:numPr>
          <w:ilvl w:val="2"/>
          <w:numId w:val="19"/>
        </w:numPr>
        <w:tabs>
          <w:tab w:val="left" w:pos="1134"/>
          <w:tab w:val="left" w:pos="1418"/>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37E1">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w:t>
      </w:r>
      <w:r w:rsidRPr="00FE3414">
        <w:rPr>
          <w:rFonts w:ascii="Times New Roman" w:hAnsi="Times New Roman" w:cs="Times New Roman"/>
          <w:color w:val="000000"/>
          <w:kern w:val="0"/>
          <w:sz w:val="24"/>
          <w:szCs w:val="24"/>
        </w:rPr>
        <w:t>pirkimo procedūros arba pasibaigia pirkimo procedūros.</w:t>
      </w:r>
    </w:p>
    <w:p w14:paraId="1F9446F8" w14:textId="67E3B500" w:rsidR="00F937E1" w:rsidRPr="00FE3414" w:rsidRDefault="00F937E1" w:rsidP="00F937E1">
      <w:pPr>
        <w:pStyle w:val="Sraopastraipa"/>
        <w:numPr>
          <w:ilvl w:val="2"/>
          <w:numId w:val="19"/>
        </w:numPr>
        <w:tabs>
          <w:tab w:val="left" w:pos="1134"/>
          <w:tab w:val="left" w:pos="1418"/>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E3414">
        <w:rPr>
          <w:rFonts w:ascii="Times New Roman" w:hAnsi="Times New Roman" w:cs="Times New Roman"/>
          <w:color w:val="000000"/>
          <w:kern w:val="0"/>
          <w:sz w:val="24"/>
          <w:szCs w:val="24"/>
        </w:rPr>
        <w:t xml:space="preserve">Vietoje 8.1.2. p. nurodytų pasiūlymo galiojimo užtikrinimo priemonių, tiekėjas turi teisę užtikrinti pasiūlymo galiojimą pervesdamas pasiūlymo galiojimo užtikrinimo sumą į </w:t>
      </w:r>
      <w:r w:rsidRPr="00FE3414">
        <w:rPr>
          <w:rFonts w:ascii="Times New Roman" w:hAnsi="Times New Roman" w:cs="Times New Roman"/>
          <w:b/>
          <w:bCs/>
          <w:color w:val="000000"/>
          <w:kern w:val="0"/>
          <w:sz w:val="24"/>
          <w:szCs w:val="24"/>
        </w:rPr>
        <w:t>Šiaulių apskaitos centro</w:t>
      </w:r>
      <w:r w:rsidRPr="00FE3414">
        <w:rPr>
          <w:rFonts w:ascii="Times New Roman" w:hAnsi="Times New Roman" w:cs="Times New Roman"/>
          <w:color w:val="000000"/>
          <w:kern w:val="0"/>
          <w:sz w:val="24"/>
          <w:szCs w:val="24"/>
        </w:rPr>
        <w:t xml:space="preserve"> banko sąskaitą, AB „Swedbank“ sąskaitos Nr. LT25 7300 0101 7553 9827. </w:t>
      </w:r>
      <w:r w:rsidRPr="00FE3414">
        <w:rPr>
          <w:rFonts w:ascii="Times New Roman" w:hAnsi="Times New Roman" w:cs="Times New Roman"/>
          <w:b/>
          <w:bCs/>
          <w:color w:val="000000"/>
          <w:kern w:val="0"/>
          <w:sz w:val="24"/>
          <w:szCs w:val="24"/>
        </w:rPr>
        <w:t xml:space="preserve">Bankinio pavedimo paskirtyje turi būti nurodytas pirkimo pavadinimas ir CVP IS Nr. </w:t>
      </w:r>
      <w:r w:rsidRPr="00FE3414">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59DEE18A"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pratęsdama pasiūlymų pateikimo terminą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871F0B8" w14:textId="77777777" w:rsidR="00996832"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71A1D4E9" w:rsidR="006273DE" w:rsidRPr="00996832"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96832">
        <w:rPr>
          <w:rFonts w:ascii="Times New Roman" w:hAnsi="Times New Roman" w:cs="Times New Roman"/>
          <w:color w:val="000000"/>
          <w:sz w:val="24"/>
          <w:szCs w:val="24"/>
          <w14:ligatures w14:val="none"/>
        </w:rPr>
        <w:t>Perkančioji organizacija nerengs pirkimo objekto apžiūros.</w:t>
      </w:r>
      <w:r w:rsidR="00504E2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2A42C915" w14:textId="45FF6A15" w:rsidR="00083A00" w:rsidRDefault="00083A0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w:t>
      </w:r>
      <w:r w:rsidRPr="00A34D89">
        <w:rPr>
          <w:rFonts w:ascii="Times New Roman" w:hAnsi="Times New Roman" w:cs="Times New Roman"/>
          <w:color w:val="000000"/>
          <w:kern w:val="0"/>
          <w:sz w:val="24"/>
          <w:szCs w:val="24"/>
        </w:rPr>
        <w:t>, nurodytas šių pirkimo sąlygų 2.</w:t>
      </w:r>
      <w:r w:rsidR="00EE3187">
        <w:rPr>
          <w:rFonts w:ascii="Times New Roman" w:hAnsi="Times New Roman" w:cs="Times New Roman"/>
          <w:color w:val="000000"/>
          <w:kern w:val="0"/>
          <w:sz w:val="24"/>
          <w:szCs w:val="24"/>
        </w:rPr>
        <w:t>1</w:t>
      </w:r>
      <w:r w:rsidRPr="00A34D8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p.;</w:t>
      </w:r>
    </w:p>
    <w:p w14:paraId="30B337F4" w14:textId="2EFFE6B7"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5BE7683A" w:rsidR="00590965" w:rsidRPr="00A97A4F"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A97A4F" w:rsidRPr="00426A44">
        <w:rPr>
          <w:rFonts w:ascii="Times New Roman" w:hAnsi="Times New Roman" w:cs="Times New Roman"/>
          <w:color w:val="000000"/>
          <w:kern w:val="0"/>
          <w:sz w:val="24"/>
          <w:szCs w:val="24"/>
        </w:rPr>
        <w:t xml:space="preserve">erkančioji organizacija, siekdama įsitikinti pirkimo sąlygų </w:t>
      </w:r>
      <w:r w:rsidR="00A97A4F" w:rsidRPr="00426A44">
        <w:rPr>
          <w:rFonts w:ascii="Times New Roman" w:hAnsi="Times New Roman" w:cs="Times New Roman"/>
          <w:color w:val="4472C4" w:themeColor="accent1"/>
          <w:kern w:val="0"/>
          <w:sz w:val="24"/>
          <w:szCs w:val="24"/>
          <w:u w:val="single"/>
        </w:rPr>
        <w:t xml:space="preserve">5 priede „Pašalinimo pagrindai“ </w:t>
      </w:r>
      <w:r w:rsidR="00A97A4F"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091C8E">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4D150196"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091C8E">
        <w:rPr>
          <w:rFonts w:ascii="Times New Roman" w:hAnsi="Times New Roman" w:cs="Times New Roman"/>
          <w:b/>
          <w:bCs/>
          <w:color w:val="000000"/>
          <w:kern w:val="0"/>
          <w:sz w:val="24"/>
          <w:szCs w:val="24"/>
        </w:rPr>
        <w:t>ELEKTRONINIS AUKCIONAS</w:t>
      </w:r>
      <w:r w:rsidR="00A66728">
        <w:rPr>
          <w:rFonts w:ascii="Times New Roman" w:hAnsi="Times New Roman" w:cs="Times New Roman"/>
          <w:b/>
          <w:bCs/>
          <w:color w:val="000000"/>
          <w:kern w:val="0"/>
          <w:sz w:val="24"/>
          <w:szCs w:val="24"/>
        </w:rPr>
        <w:t xml:space="preserve"> </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46D173B6" w14:textId="77777777" w:rsidR="00A66728"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bookmarkEnd w:id="10"/>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1"/>
    </w:p>
    <w:p w14:paraId="520C88FF" w14:textId="710F6F1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w:t>
      </w:r>
      <w:r w:rsidR="00AD5E86">
        <w:rPr>
          <w:rFonts w:ascii="Times New Roman" w:hAnsi="Times New Roman" w:cs="Times New Roman"/>
          <w:color w:val="000000"/>
          <w:kern w:val="0"/>
          <w:sz w:val="24"/>
          <w:szCs w:val="24"/>
        </w:rPr>
        <w:t xml:space="preserve"> kai</w:t>
      </w:r>
      <w:r w:rsidRPr="00091C8E">
        <w:rPr>
          <w:rFonts w:ascii="Times New Roman" w:hAnsi="Times New Roman" w:cs="Times New Roman"/>
          <w:color w:val="000000"/>
          <w:kern w:val="0"/>
          <w:sz w:val="24"/>
          <w:szCs w:val="24"/>
        </w:rPr>
        <w:t xml:space="preserve"> </w:t>
      </w:r>
      <w:r w:rsidR="00C77BB0">
        <w:rPr>
          <w:rFonts w:ascii="Times New Roman" w:hAnsi="Times New Roman" w:cs="Times New Roman"/>
          <w:color w:val="000000"/>
          <w:kern w:val="0"/>
          <w:sz w:val="24"/>
          <w:szCs w:val="24"/>
        </w:rPr>
        <w:t xml:space="preserve">tiekėjas </w:t>
      </w:r>
      <w:r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4FD00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5B1E4C">
        <w:rPr>
          <w:rFonts w:ascii="Times New Roman" w:hAnsi="Times New Roman" w:cs="Times New Roman"/>
          <w:color w:val="000000"/>
          <w:kern w:val="0"/>
          <w:sz w:val="24"/>
          <w:szCs w:val="24"/>
        </w:rPr>
        <w:t xml:space="preserve">. </w:t>
      </w:r>
      <w:r w:rsidR="005B1E4C" w:rsidRPr="00091C8E">
        <w:rPr>
          <w:rFonts w:ascii="Times New Roman" w:hAnsi="Times New Roman" w:cs="Times New Roman"/>
          <w:color w:val="000000"/>
          <w:kern w:val="0"/>
          <w:sz w:val="24"/>
          <w:szCs w:val="24"/>
        </w:rPr>
        <w:t>Šiuo atveju jo pasiūlymas atmetamas kaip neatitinkantis pirkimo dokumentuose nustatytų reikalavimų</w:t>
      </w:r>
      <w:r w:rsidR="005B1E4C">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tiekėjas pateikia daugiau kaip vieną pasiūlymą arba ūkio subjektų grupės narys dalyvauja teikiant kelis pasiūlymus;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2"/>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091C8E">
        <w:rPr>
          <w:rFonts w:ascii="Times New Roman" w:hAnsi="Times New Roman" w:cs="Times New Roman"/>
          <w:b/>
          <w:bCs/>
          <w:color w:val="000000"/>
          <w:kern w:val="0"/>
          <w:sz w:val="24"/>
          <w:szCs w:val="24"/>
        </w:rPr>
        <w:lastRenderedPageBreak/>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4"/>
    </w:p>
    <w:p w14:paraId="354D5D9B" w14:textId="4CAD95D3" w:rsidR="00B459E9" w:rsidRPr="00091C8E"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35FDC87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.7 punktas, ir ieškinį dėl pirkimo sutarties nutraukimo,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10 kalendorinių dienų nuo rašytinio pranešimo apie jos </w:t>
      </w:r>
      <w:r>
        <w:rPr>
          <w:rFonts w:ascii="Times New Roman" w:hAnsi="Times New Roman" w:cs="Times New Roman"/>
          <w:color w:val="000000"/>
          <w:kern w:val="0"/>
          <w:sz w:val="24"/>
          <w:szCs w:val="24"/>
        </w:rPr>
        <w:lastRenderedPageBreak/>
        <w:t>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0988E53A" w:rsidR="00A957D7" w:rsidRPr="00F17AC1"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F17AC1">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24D8A9E4"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C75608"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75608">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5C5487">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CE6C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ab/>
      </w:r>
    </w:p>
    <w:p w14:paraId="4B713561" w14:textId="437C3C24" w:rsidR="006273DE" w:rsidRPr="00CE6CCF"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1</w:t>
      </w:r>
      <w:r w:rsidR="005C5487" w:rsidRPr="00CE6CCF">
        <w:rPr>
          <w:rFonts w:ascii="Times New Roman" w:hAnsi="Times New Roman" w:cs="Times New Roman"/>
          <w:color w:val="000000"/>
          <w:kern w:val="0"/>
          <w:sz w:val="24"/>
          <w:szCs w:val="24"/>
        </w:rPr>
        <w:t>8</w:t>
      </w:r>
      <w:r w:rsidRPr="00CE6CCF">
        <w:rPr>
          <w:rFonts w:ascii="Times New Roman" w:hAnsi="Times New Roman" w:cs="Times New Roman"/>
          <w:color w:val="000000"/>
          <w:kern w:val="0"/>
          <w:sz w:val="24"/>
          <w:szCs w:val="24"/>
        </w:rPr>
        <w:t>.1.</w:t>
      </w:r>
      <w:r w:rsidR="00086546" w:rsidRPr="00CE6CCF">
        <w:rPr>
          <w:rFonts w:ascii="Times New Roman" w:hAnsi="Times New Roman" w:cs="Times New Roman"/>
          <w:color w:val="000000"/>
          <w:kern w:val="0"/>
          <w:sz w:val="24"/>
          <w:szCs w:val="24"/>
        </w:rPr>
        <w:t xml:space="preserve"> </w:t>
      </w:r>
      <w:r w:rsidR="006273DE" w:rsidRPr="00CE6CCF">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CE6CCF">
        <w:rPr>
          <w:rFonts w:ascii="Times New Roman" w:hAnsi="Times New Roman" w:cs="Times New Roman"/>
          <w:color w:val="000000"/>
          <w:kern w:val="0"/>
          <w:sz w:val="24"/>
          <w:szCs w:val="24"/>
        </w:rPr>
        <w:tab/>
      </w:r>
    </w:p>
    <w:p w14:paraId="63E6DBB9" w14:textId="645BDE39" w:rsidR="00620E62" w:rsidRPr="00CE6CCF"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18</w:t>
      </w:r>
      <w:r w:rsidR="006273DE" w:rsidRPr="00CE6CCF">
        <w:rPr>
          <w:rFonts w:ascii="Times New Roman" w:hAnsi="Times New Roman" w:cs="Times New Roman"/>
          <w:color w:val="000000"/>
          <w:kern w:val="0"/>
          <w:sz w:val="24"/>
          <w:szCs w:val="24"/>
        </w:rPr>
        <w:t xml:space="preserve">.2. Pirkimo sutarties sąlygos pateikiamos pirkimo sąlygų </w:t>
      </w:r>
      <w:r w:rsidR="00B2506F" w:rsidRPr="00CE6CCF">
        <w:rPr>
          <w:rFonts w:ascii="Times New Roman" w:eastAsia="Calibri" w:hAnsi="Times New Roman" w:cs="Times New Roman"/>
          <w:color w:val="4472C4" w:themeColor="accent1"/>
          <w:kern w:val="0"/>
          <w:sz w:val="24"/>
          <w:szCs w:val="24"/>
          <w:u w:val="single"/>
          <w:lang w:eastAsia="lt-LT"/>
          <w14:ligatures w14:val="none"/>
        </w:rPr>
        <w:t>3</w:t>
      </w:r>
      <w:r w:rsidR="00626C36" w:rsidRPr="00CE6CCF">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6273DE" w:rsidRPr="00CE6CCF">
        <w:rPr>
          <w:rFonts w:ascii="Times New Roman" w:hAnsi="Times New Roman" w:cs="Times New Roman"/>
          <w:color w:val="4472C4" w:themeColor="accent1"/>
          <w:kern w:val="0"/>
          <w:sz w:val="24"/>
          <w:szCs w:val="24"/>
        </w:rPr>
        <w:t>.</w:t>
      </w:r>
    </w:p>
    <w:p w14:paraId="4B7A1137"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24F3468B"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CE6CCF">
        <w:rPr>
          <w:rFonts w:ascii="Times New Roman" w:hAnsi="Times New Roman" w:cs="Times New Roman"/>
          <w:color w:val="000000"/>
          <w:kern w:val="0"/>
          <w:sz w:val="24"/>
          <w:szCs w:val="24"/>
          <w:u w:val="single"/>
        </w:rPr>
        <w:t>(ES) 2017/1870</w:t>
      </w:r>
      <w:r w:rsidRPr="00CE6CCF">
        <w:rPr>
          <w:rFonts w:ascii="Times New Roman" w:hAnsi="Times New Roman" w:cs="Times New Roman"/>
          <w:color w:val="000000"/>
          <w:kern w:val="0"/>
          <w:sz w:val="24"/>
          <w:szCs w:val="24"/>
        </w:rPr>
        <w:t xml:space="preserve"> dėl nuorodos į Europos elektroninių sąskaitų faktūrų standartą ir sintaksių sąrašo </w:t>
      </w:r>
      <w:r w:rsidRPr="00CE6CCF">
        <w:rPr>
          <w:rFonts w:ascii="Times New Roman" w:hAnsi="Times New Roman" w:cs="Times New Roman"/>
          <w:color w:val="000000"/>
          <w:kern w:val="0"/>
          <w:sz w:val="24"/>
          <w:szCs w:val="24"/>
        </w:rPr>
        <w:lastRenderedPageBreak/>
        <w:t>paskelbimo pagal Europos Parlamento ir Tarybos direktyvą </w:t>
      </w:r>
      <w:r w:rsidRPr="00CE6CCF">
        <w:rPr>
          <w:rFonts w:ascii="Times New Roman" w:hAnsi="Times New Roman" w:cs="Times New Roman"/>
          <w:color w:val="000000"/>
          <w:kern w:val="0"/>
          <w:sz w:val="24"/>
          <w:szCs w:val="24"/>
          <w:u w:val="single"/>
        </w:rPr>
        <w:t>2014/55/ES</w:t>
      </w:r>
      <w:r w:rsidRPr="00CE6CCF">
        <w:rPr>
          <w:rFonts w:ascii="Times New Roman" w:hAnsi="Times New Roman" w:cs="Times New Roman"/>
          <w:color w:val="000000"/>
          <w:kern w:val="0"/>
          <w:sz w:val="24"/>
          <w:szCs w:val="24"/>
        </w:rPr>
        <w:t> (toliau – </w:t>
      </w:r>
      <w:r w:rsidRPr="00CE6CCF">
        <w:rPr>
          <w:rFonts w:ascii="Times New Roman" w:hAnsi="Times New Roman" w:cs="Times New Roman"/>
          <w:b/>
          <w:bCs/>
          <w:color w:val="000000"/>
          <w:kern w:val="0"/>
          <w:sz w:val="24"/>
          <w:szCs w:val="24"/>
        </w:rPr>
        <w:t>Europos elektroninių sąskaitų faktūrų</w:t>
      </w:r>
      <w:r w:rsidRPr="00CE6CCF">
        <w:rPr>
          <w:rFonts w:ascii="Times New Roman" w:hAnsi="Times New Roman" w:cs="Times New Roman"/>
          <w:color w:val="000000"/>
          <w:kern w:val="0"/>
          <w:sz w:val="24"/>
          <w:szCs w:val="24"/>
        </w:rPr>
        <w:t> </w:t>
      </w:r>
      <w:r w:rsidRPr="00CE6CCF">
        <w:rPr>
          <w:rFonts w:ascii="Times New Roman" w:hAnsi="Times New Roman" w:cs="Times New Roman"/>
          <w:b/>
          <w:bCs/>
          <w:color w:val="000000"/>
          <w:kern w:val="0"/>
          <w:sz w:val="24"/>
          <w:szCs w:val="24"/>
        </w:rPr>
        <w:t>standartas</w:t>
      </w:r>
      <w:r w:rsidRPr="00CE6CCF">
        <w:rPr>
          <w:rFonts w:ascii="Times New Roman" w:hAnsi="Times New Roman" w:cs="Times New Roman"/>
          <w:color w:val="000000"/>
          <w:kern w:val="0"/>
          <w:sz w:val="24"/>
          <w:szCs w:val="24"/>
        </w:rPr>
        <w:t>), Tiekėjas gali pateikti pasirinktomis priemonėmis;</w:t>
      </w:r>
    </w:p>
    <w:p w14:paraId="23E61AFD"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CE6CCF">
        <w:rPr>
          <w:rFonts w:ascii="Times New Roman" w:hAnsi="Times New Roman" w:cs="Times New Roman"/>
          <w:b/>
          <w:bCs/>
          <w:color w:val="000000"/>
          <w:kern w:val="0"/>
          <w:sz w:val="24"/>
          <w:szCs w:val="24"/>
        </w:rPr>
        <w:t>SABIS</w:t>
      </w:r>
      <w:r w:rsidRPr="00CE6CCF">
        <w:rPr>
          <w:rFonts w:ascii="Times New Roman" w:hAnsi="Times New Roman" w:cs="Times New Roman"/>
          <w:color w:val="000000"/>
          <w:kern w:val="0"/>
          <w:sz w:val="24"/>
          <w:szCs w:val="24"/>
        </w:rPr>
        <w:t>) priemonėmis.</w:t>
      </w:r>
    </w:p>
    <w:p w14:paraId="4DA6233E"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5" w:history="1">
        <w:r w:rsidRPr="00CE6CCF">
          <w:rPr>
            <w:rStyle w:val="Hipersaitas"/>
            <w:rFonts w:ascii="Times New Roman" w:hAnsi="Times New Roman" w:cs="Times New Roman"/>
            <w:kern w:val="0"/>
            <w:sz w:val="24"/>
            <w:szCs w:val="24"/>
          </w:rPr>
          <w:t>https://sabis.nbfc.lt/</w:t>
        </w:r>
      </w:hyperlink>
      <w:r w:rsidRPr="00CE6CCF">
        <w:rPr>
          <w:rFonts w:ascii="Times New Roman" w:hAnsi="Times New Roman" w:cs="Times New Roman"/>
          <w:color w:val="000000"/>
          <w:kern w:val="0"/>
          <w:sz w:val="24"/>
          <w:szCs w:val="24"/>
        </w:rPr>
        <w:t>.</w:t>
      </w:r>
    </w:p>
    <w:p w14:paraId="0AD9C335" w14:textId="77777777" w:rsidR="00AA5515" w:rsidRPr="00CE6CCF"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CE6CCF"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CE6CCF">
        <w:rPr>
          <w:rFonts w:ascii="Times New Roman" w:hAnsi="Times New Roman" w:cs="Times New Roman"/>
          <w:b/>
          <w:bCs/>
          <w:color w:val="000000"/>
          <w:kern w:val="0"/>
          <w:sz w:val="24"/>
          <w:szCs w:val="24"/>
        </w:rPr>
        <w:t>19</w:t>
      </w:r>
      <w:r w:rsidR="006273DE" w:rsidRPr="00CE6CCF">
        <w:rPr>
          <w:rFonts w:ascii="Times New Roman" w:hAnsi="Times New Roman" w:cs="Times New Roman"/>
          <w:b/>
          <w:bCs/>
          <w:color w:val="000000"/>
          <w:kern w:val="0"/>
          <w:sz w:val="24"/>
          <w:szCs w:val="24"/>
        </w:rPr>
        <w:t xml:space="preserve">. </w:t>
      </w:r>
      <w:r w:rsidR="006273DE" w:rsidRPr="00CE6CCF">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DF347A"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DF347A">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7DA05" w14:textId="77777777" w:rsidR="00B062E5" w:rsidRPr="00091C8E" w:rsidRDefault="00B062E5" w:rsidP="006273DE">
      <w:pPr>
        <w:spacing w:after="0" w:line="240" w:lineRule="auto"/>
      </w:pPr>
      <w:r w:rsidRPr="00091C8E">
        <w:separator/>
      </w:r>
    </w:p>
  </w:endnote>
  <w:endnote w:type="continuationSeparator" w:id="0">
    <w:p w14:paraId="6ABEFFF9" w14:textId="77777777" w:rsidR="00B062E5" w:rsidRPr="00091C8E" w:rsidRDefault="00B062E5"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1802" w14:textId="77777777" w:rsidR="00B062E5" w:rsidRPr="00091C8E" w:rsidRDefault="00B062E5" w:rsidP="006273DE">
      <w:pPr>
        <w:spacing w:after="0" w:line="240" w:lineRule="auto"/>
      </w:pPr>
      <w:r w:rsidRPr="00091C8E">
        <w:separator/>
      </w:r>
    </w:p>
  </w:footnote>
  <w:footnote w:type="continuationSeparator" w:id="0">
    <w:p w14:paraId="0428C9B0" w14:textId="77777777" w:rsidR="00B062E5" w:rsidRPr="00091C8E" w:rsidRDefault="00B062E5"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109608D1" w14:textId="13AAF812" w:rsidR="00FE3414" w:rsidRPr="00FE3414" w:rsidRDefault="00F937E1" w:rsidP="00FE3414">
      <w:pPr>
        <w:pStyle w:val="Puslapioinaostekstas"/>
        <w:jc w:val="both"/>
        <w:rPr>
          <w:rFonts w:ascii="Times New Roman" w:hAnsi="Times New Roman" w:cs="Times New Roman"/>
          <w:b/>
          <w:bCs/>
          <w:color w:val="000000" w:themeColor="text1"/>
        </w:rPr>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00FE3414" w:rsidRPr="00FE3414">
        <w:rPr>
          <w:rFonts w:ascii="Times New Roman" w:hAnsi="Times New Roman" w:cs="Times New Roman"/>
          <w:b/>
          <w:bCs/>
          <w:color w:val="000000" w:themeColor="text1"/>
        </w:rPr>
        <w:t>VšĮ Šiaulių krepšinio akademija "Saulė"</w:t>
      </w:r>
      <w:r w:rsidR="00FE3414">
        <w:rPr>
          <w:rFonts w:ascii="Times New Roman" w:hAnsi="Times New Roman" w:cs="Times New Roman"/>
          <w:b/>
          <w:bCs/>
          <w:color w:val="000000" w:themeColor="text1"/>
        </w:rPr>
        <w:t xml:space="preserve"> </w:t>
      </w:r>
    </w:p>
    <w:p w14:paraId="16736A38" w14:textId="66DCFD96" w:rsidR="00F937E1" w:rsidRDefault="00F937E1" w:rsidP="00F937E1">
      <w:pPr>
        <w:pStyle w:val="Puslapioinaostekstas"/>
        <w:jc w:val="both"/>
      </w:pP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8"/>
  </w:num>
  <w:num w:numId="3" w16cid:durableId="589389334">
    <w:abstractNumId w:val="11"/>
  </w:num>
  <w:num w:numId="4" w16cid:durableId="1820345508">
    <w:abstractNumId w:val="22"/>
  </w:num>
  <w:num w:numId="5" w16cid:durableId="1941065713">
    <w:abstractNumId w:val="2"/>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8"/>
  </w:num>
  <w:num w:numId="12" w16cid:durableId="1680429635">
    <w:abstractNumId w:val="3"/>
  </w:num>
  <w:num w:numId="13" w16cid:durableId="655304401">
    <w:abstractNumId w:val="14"/>
  </w:num>
  <w:num w:numId="14" w16cid:durableId="1656227431">
    <w:abstractNumId w:val="10"/>
  </w:num>
  <w:num w:numId="15" w16cid:durableId="1716736808">
    <w:abstractNumId w:val="23"/>
  </w:num>
  <w:num w:numId="16" w16cid:durableId="26227066">
    <w:abstractNumId w:val="17"/>
  </w:num>
  <w:num w:numId="17" w16cid:durableId="1151092473">
    <w:abstractNumId w:val="4"/>
  </w:num>
  <w:num w:numId="18" w16cid:durableId="930357103">
    <w:abstractNumId w:val="1"/>
  </w:num>
  <w:num w:numId="19" w16cid:durableId="355351003">
    <w:abstractNumId w:val="13"/>
  </w:num>
  <w:num w:numId="20" w16cid:durableId="257951421">
    <w:abstractNumId w:val="25"/>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2"/>
  </w:num>
  <w:num w:numId="24" w16cid:durableId="2131436057">
    <w:abstractNumId w:val="15"/>
  </w:num>
  <w:num w:numId="25" w16cid:durableId="918560265">
    <w:abstractNumId w:val="7"/>
  </w:num>
  <w:num w:numId="26"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675B"/>
    <w:rsid w:val="00137FDE"/>
    <w:rsid w:val="00143369"/>
    <w:rsid w:val="00145F9F"/>
    <w:rsid w:val="00146545"/>
    <w:rsid w:val="001511A6"/>
    <w:rsid w:val="00152FF8"/>
    <w:rsid w:val="00153250"/>
    <w:rsid w:val="001675B0"/>
    <w:rsid w:val="00174BA3"/>
    <w:rsid w:val="00181797"/>
    <w:rsid w:val="00182380"/>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610B"/>
    <w:rsid w:val="0023614D"/>
    <w:rsid w:val="002369B2"/>
    <w:rsid w:val="002422D3"/>
    <w:rsid w:val="0026499C"/>
    <w:rsid w:val="0026549E"/>
    <w:rsid w:val="002670B1"/>
    <w:rsid w:val="002676B7"/>
    <w:rsid w:val="002741F1"/>
    <w:rsid w:val="0027469B"/>
    <w:rsid w:val="00275ECD"/>
    <w:rsid w:val="00294D23"/>
    <w:rsid w:val="0029719B"/>
    <w:rsid w:val="00297BB4"/>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6E4B"/>
    <w:rsid w:val="003078D5"/>
    <w:rsid w:val="00310F13"/>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4D1A"/>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1DA4"/>
    <w:rsid w:val="0047339D"/>
    <w:rsid w:val="00476730"/>
    <w:rsid w:val="00482793"/>
    <w:rsid w:val="004859FE"/>
    <w:rsid w:val="00486B1B"/>
    <w:rsid w:val="00492AB4"/>
    <w:rsid w:val="00495C70"/>
    <w:rsid w:val="004962F3"/>
    <w:rsid w:val="004974DC"/>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6492"/>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B4"/>
    <w:rsid w:val="005769B1"/>
    <w:rsid w:val="00580889"/>
    <w:rsid w:val="00580A6A"/>
    <w:rsid w:val="005821BF"/>
    <w:rsid w:val="00584D0A"/>
    <w:rsid w:val="00584E33"/>
    <w:rsid w:val="00590965"/>
    <w:rsid w:val="00594ABB"/>
    <w:rsid w:val="005A0997"/>
    <w:rsid w:val="005A2263"/>
    <w:rsid w:val="005A42AA"/>
    <w:rsid w:val="005B1E4C"/>
    <w:rsid w:val="005B4306"/>
    <w:rsid w:val="005B7E1D"/>
    <w:rsid w:val="005C01AC"/>
    <w:rsid w:val="005C221C"/>
    <w:rsid w:val="005C5487"/>
    <w:rsid w:val="005C7B09"/>
    <w:rsid w:val="005D6674"/>
    <w:rsid w:val="005D6F8A"/>
    <w:rsid w:val="005E2FB7"/>
    <w:rsid w:val="005E46A4"/>
    <w:rsid w:val="005E4A03"/>
    <w:rsid w:val="005E54C1"/>
    <w:rsid w:val="005E6A90"/>
    <w:rsid w:val="005F01B3"/>
    <w:rsid w:val="005F4D84"/>
    <w:rsid w:val="00607433"/>
    <w:rsid w:val="00614A0E"/>
    <w:rsid w:val="006175E5"/>
    <w:rsid w:val="00617D09"/>
    <w:rsid w:val="00620507"/>
    <w:rsid w:val="006209C9"/>
    <w:rsid w:val="00620E62"/>
    <w:rsid w:val="006235DE"/>
    <w:rsid w:val="00626C36"/>
    <w:rsid w:val="0062704C"/>
    <w:rsid w:val="006273DE"/>
    <w:rsid w:val="00627B46"/>
    <w:rsid w:val="0063111C"/>
    <w:rsid w:val="00632E94"/>
    <w:rsid w:val="006349D9"/>
    <w:rsid w:val="006355B7"/>
    <w:rsid w:val="006423E3"/>
    <w:rsid w:val="0064456D"/>
    <w:rsid w:val="00646C4B"/>
    <w:rsid w:val="006474DD"/>
    <w:rsid w:val="00652B7D"/>
    <w:rsid w:val="0065572F"/>
    <w:rsid w:val="0066349A"/>
    <w:rsid w:val="006655FC"/>
    <w:rsid w:val="006666BB"/>
    <w:rsid w:val="00667765"/>
    <w:rsid w:val="006679A0"/>
    <w:rsid w:val="006746ED"/>
    <w:rsid w:val="006750D5"/>
    <w:rsid w:val="006768FB"/>
    <w:rsid w:val="00682FCE"/>
    <w:rsid w:val="0069326B"/>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10B9C"/>
    <w:rsid w:val="00713EF2"/>
    <w:rsid w:val="00716200"/>
    <w:rsid w:val="007202A7"/>
    <w:rsid w:val="00720FAA"/>
    <w:rsid w:val="007275B7"/>
    <w:rsid w:val="007318F8"/>
    <w:rsid w:val="0073452F"/>
    <w:rsid w:val="00735495"/>
    <w:rsid w:val="0073573E"/>
    <w:rsid w:val="00735861"/>
    <w:rsid w:val="0074040C"/>
    <w:rsid w:val="00753574"/>
    <w:rsid w:val="00756EA1"/>
    <w:rsid w:val="007631DD"/>
    <w:rsid w:val="007636A5"/>
    <w:rsid w:val="00763FB2"/>
    <w:rsid w:val="00766F30"/>
    <w:rsid w:val="007759F7"/>
    <w:rsid w:val="00776F41"/>
    <w:rsid w:val="00777409"/>
    <w:rsid w:val="00777D9E"/>
    <w:rsid w:val="00780995"/>
    <w:rsid w:val="00781045"/>
    <w:rsid w:val="007834D0"/>
    <w:rsid w:val="0079275C"/>
    <w:rsid w:val="00792F62"/>
    <w:rsid w:val="0079357E"/>
    <w:rsid w:val="00793ADA"/>
    <w:rsid w:val="00795268"/>
    <w:rsid w:val="00797EA5"/>
    <w:rsid w:val="007B137F"/>
    <w:rsid w:val="007B52F0"/>
    <w:rsid w:val="007C07C1"/>
    <w:rsid w:val="007C5B15"/>
    <w:rsid w:val="007D34C4"/>
    <w:rsid w:val="007D4B7B"/>
    <w:rsid w:val="007E38FD"/>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90E2C"/>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D3339"/>
    <w:rsid w:val="008D4C19"/>
    <w:rsid w:val="008E5E55"/>
    <w:rsid w:val="008E6796"/>
    <w:rsid w:val="008E7B1E"/>
    <w:rsid w:val="008F0791"/>
    <w:rsid w:val="008F3EB5"/>
    <w:rsid w:val="008F67F1"/>
    <w:rsid w:val="008F6CD0"/>
    <w:rsid w:val="008F6D5A"/>
    <w:rsid w:val="008F7645"/>
    <w:rsid w:val="0090343F"/>
    <w:rsid w:val="00903ED5"/>
    <w:rsid w:val="009162DC"/>
    <w:rsid w:val="00916ECA"/>
    <w:rsid w:val="00917DEE"/>
    <w:rsid w:val="00924B5D"/>
    <w:rsid w:val="00924C34"/>
    <w:rsid w:val="00925BB4"/>
    <w:rsid w:val="00932A87"/>
    <w:rsid w:val="0093549E"/>
    <w:rsid w:val="00940716"/>
    <w:rsid w:val="009407B3"/>
    <w:rsid w:val="0094724D"/>
    <w:rsid w:val="00952E9F"/>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051B"/>
    <w:rsid w:val="009E5171"/>
    <w:rsid w:val="009E5CB8"/>
    <w:rsid w:val="009F3214"/>
    <w:rsid w:val="009F35DA"/>
    <w:rsid w:val="009F3A59"/>
    <w:rsid w:val="009F4241"/>
    <w:rsid w:val="009F5D9E"/>
    <w:rsid w:val="009F6CB7"/>
    <w:rsid w:val="00A0035D"/>
    <w:rsid w:val="00A03BB0"/>
    <w:rsid w:val="00A1190F"/>
    <w:rsid w:val="00A12239"/>
    <w:rsid w:val="00A12793"/>
    <w:rsid w:val="00A12E10"/>
    <w:rsid w:val="00A13774"/>
    <w:rsid w:val="00A20F02"/>
    <w:rsid w:val="00A3200D"/>
    <w:rsid w:val="00A346B6"/>
    <w:rsid w:val="00A34D67"/>
    <w:rsid w:val="00A36396"/>
    <w:rsid w:val="00A41065"/>
    <w:rsid w:val="00A41760"/>
    <w:rsid w:val="00A41CA0"/>
    <w:rsid w:val="00A43217"/>
    <w:rsid w:val="00A5245C"/>
    <w:rsid w:val="00A54903"/>
    <w:rsid w:val="00A56F5D"/>
    <w:rsid w:val="00A576A6"/>
    <w:rsid w:val="00A62036"/>
    <w:rsid w:val="00A638C6"/>
    <w:rsid w:val="00A64516"/>
    <w:rsid w:val="00A64C0B"/>
    <w:rsid w:val="00A66728"/>
    <w:rsid w:val="00A672ED"/>
    <w:rsid w:val="00A72834"/>
    <w:rsid w:val="00A729AA"/>
    <w:rsid w:val="00A82534"/>
    <w:rsid w:val="00A84FA2"/>
    <w:rsid w:val="00A868A1"/>
    <w:rsid w:val="00A86DF6"/>
    <w:rsid w:val="00A9548E"/>
    <w:rsid w:val="00A957D7"/>
    <w:rsid w:val="00A9704A"/>
    <w:rsid w:val="00A97A4F"/>
    <w:rsid w:val="00AA3A11"/>
    <w:rsid w:val="00AA5515"/>
    <w:rsid w:val="00AA6FC2"/>
    <w:rsid w:val="00AB011D"/>
    <w:rsid w:val="00AB64F9"/>
    <w:rsid w:val="00AC0BFE"/>
    <w:rsid w:val="00AC1B3F"/>
    <w:rsid w:val="00AC2201"/>
    <w:rsid w:val="00AD0C9E"/>
    <w:rsid w:val="00AD2CDC"/>
    <w:rsid w:val="00AD558E"/>
    <w:rsid w:val="00AD5E86"/>
    <w:rsid w:val="00AD7C64"/>
    <w:rsid w:val="00AE0FBE"/>
    <w:rsid w:val="00AE1C7F"/>
    <w:rsid w:val="00AE3C7F"/>
    <w:rsid w:val="00AE5FB6"/>
    <w:rsid w:val="00AF06CD"/>
    <w:rsid w:val="00AF622B"/>
    <w:rsid w:val="00AF6711"/>
    <w:rsid w:val="00B062E5"/>
    <w:rsid w:val="00B07592"/>
    <w:rsid w:val="00B16D79"/>
    <w:rsid w:val="00B177A1"/>
    <w:rsid w:val="00B2506F"/>
    <w:rsid w:val="00B25893"/>
    <w:rsid w:val="00B25FA3"/>
    <w:rsid w:val="00B261FE"/>
    <w:rsid w:val="00B30A28"/>
    <w:rsid w:val="00B30C54"/>
    <w:rsid w:val="00B340B0"/>
    <w:rsid w:val="00B35722"/>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4D4B"/>
    <w:rsid w:val="00B823B8"/>
    <w:rsid w:val="00B85A00"/>
    <w:rsid w:val="00B979DB"/>
    <w:rsid w:val="00B97E54"/>
    <w:rsid w:val="00BA3F34"/>
    <w:rsid w:val="00BA5F10"/>
    <w:rsid w:val="00BB606B"/>
    <w:rsid w:val="00BB796F"/>
    <w:rsid w:val="00BC066A"/>
    <w:rsid w:val="00BC1B04"/>
    <w:rsid w:val="00BC28C4"/>
    <w:rsid w:val="00BD735D"/>
    <w:rsid w:val="00BE464A"/>
    <w:rsid w:val="00BE6467"/>
    <w:rsid w:val="00BE76BB"/>
    <w:rsid w:val="00BF000E"/>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3711B"/>
    <w:rsid w:val="00C4718F"/>
    <w:rsid w:val="00C47B98"/>
    <w:rsid w:val="00C51C70"/>
    <w:rsid w:val="00C5395F"/>
    <w:rsid w:val="00C53BAB"/>
    <w:rsid w:val="00C5408C"/>
    <w:rsid w:val="00C60DDE"/>
    <w:rsid w:val="00C60E53"/>
    <w:rsid w:val="00C6195E"/>
    <w:rsid w:val="00C622F8"/>
    <w:rsid w:val="00C62DEC"/>
    <w:rsid w:val="00C64C40"/>
    <w:rsid w:val="00C7375A"/>
    <w:rsid w:val="00C75608"/>
    <w:rsid w:val="00C77BB0"/>
    <w:rsid w:val="00C8499C"/>
    <w:rsid w:val="00C851B9"/>
    <w:rsid w:val="00C85E50"/>
    <w:rsid w:val="00C85F2D"/>
    <w:rsid w:val="00C86A2E"/>
    <w:rsid w:val="00C93996"/>
    <w:rsid w:val="00C94901"/>
    <w:rsid w:val="00C9735C"/>
    <w:rsid w:val="00CA010A"/>
    <w:rsid w:val="00CA1250"/>
    <w:rsid w:val="00CB0723"/>
    <w:rsid w:val="00CB17D1"/>
    <w:rsid w:val="00CB1AB3"/>
    <w:rsid w:val="00CC1B55"/>
    <w:rsid w:val="00CC6E71"/>
    <w:rsid w:val="00CD2B99"/>
    <w:rsid w:val="00CD328E"/>
    <w:rsid w:val="00CD5A9E"/>
    <w:rsid w:val="00CD7554"/>
    <w:rsid w:val="00CE04BC"/>
    <w:rsid w:val="00CE6CCF"/>
    <w:rsid w:val="00CF05B6"/>
    <w:rsid w:val="00CF12CC"/>
    <w:rsid w:val="00CF295C"/>
    <w:rsid w:val="00CF3A02"/>
    <w:rsid w:val="00D0003F"/>
    <w:rsid w:val="00D02D42"/>
    <w:rsid w:val="00D03A48"/>
    <w:rsid w:val="00D1047D"/>
    <w:rsid w:val="00D12C71"/>
    <w:rsid w:val="00D14D4D"/>
    <w:rsid w:val="00D2110B"/>
    <w:rsid w:val="00D214D8"/>
    <w:rsid w:val="00D21AD1"/>
    <w:rsid w:val="00D23A32"/>
    <w:rsid w:val="00D2496A"/>
    <w:rsid w:val="00D25B9D"/>
    <w:rsid w:val="00D25DF7"/>
    <w:rsid w:val="00D26163"/>
    <w:rsid w:val="00D26D8E"/>
    <w:rsid w:val="00D27DB9"/>
    <w:rsid w:val="00D30223"/>
    <w:rsid w:val="00D31F7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58A8"/>
    <w:rsid w:val="00DE0908"/>
    <w:rsid w:val="00DE2320"/>
    <w:rsid w:val="00DE28C6"/>
    <w:rsid w:val="00DE4836"/>
    <w:rsid w:val="00DE6F63"/>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35"/>
    <w:rsid w:val="00EA06D8"/>
    <w:rsid w:val="00EA0AC4"/>
    <w:rsid w:val="00EA0FA8"/>
    <w:rsid w:val="00EA415D"/>
    <w:rsid w:val="00EA61AF"/>
    <w:rsid w:val="00EA6A0E"/>
    <w:rsid w:val="00EA6D21"/>
    <w:rsid w:val="00EB4A98"/>
    <w:rsid w:val="00EB6B01"/>
    <w:rsid w:val="00EB7BF9"/>
    <w:rsid w:val="00EC216C"/>
    <w:rsid w:val="00EC28FB"/>
    <w:rsid w:val="00EC2F33"/>
    <w:rsid w:val="00EC64A0"/>
    <w:rsid w:val="00EC6F22"/>
    <w:rsid w:val="00EC7D8A"/>
    <w:rsid w:val="00ED0084"/>
    <w:rsid w:val="00ED0389"/>
    <w:rsid w:val="00ED0A11"/>
    <w:rsid w:val="00ED2126"/>
    <w:rsid w:val="00ED216A"/>
    <w:rsid w:val="00ED3168"/>
    <w:rsid w:val="00ED6DF4"/>
    <w:rsid w:val="00EE0779"/>
    <w:rsid w:val="00EE2852"/>
    <w:rsid w:val="00EE2CC2"/>
    <w:rsid w:val="00EE3187"/>
    <w:rsid w:val="00EE3E2C"/>
    <w:rsid w:val="00EE672C"/>
    <w:rsid w:val="00EF03F1"/>
    <w:rsid w:val="00EF1388"/>
    <w:rsid w:val="00EF4E87"/>
    <w:rsid w:val="00EF73BD"/>
    <w:rsid w:val="00F02263"/>
    <w:rsid w:val="00F06465"/>
    <w:rsid w:val="00F06664"/>
    <w:rsid w:val="00F13E3C"/>
    <w:rsid w:val="00F14951"/>
    <w:rsid w:val="00F17AC1"/>
    <w:rsid w:val="00F21356"/>
    <w:rsid w:val="00F2193E"/>
    <w:rsid w:val="00F25482"/>
    <w:rsid w:val="00F26F16"/>
    <w:rsid w:val="00F331EA"/>
    <w:rsid w:val="00F3450C"/>
    <w:rsid w:val="00F3475D"/>
    <w:rsid w:val="00F348DB"/>
    <w:rsid w:val="00F35577"/>
    <w:rsid w:val="00F40081"/>
    <w:rsid w:val="00F40E4E"/>
    <w:rsid w:val="00F41A33"/>
    <w:rsid w:val="00F44555"/>
    <w:rsid w:val="00F46FB6"/>
    <w:rsid w:val="00F47554"/>
    <w:rsid w:val="00F520A1"/>
    <w:rsid w:val="00F53D44"/>
    <w:rsid w:val="00F547DD"/>
    <w:rsid w:val="00F54990"/>
    <w:rsid w:val="00F5580C"/>
    <w:rsid w:val="00F574D3"/>
    <w:rsid w:val="00F6363B"/>
    <w:rsid w:val="00F66B61"/>
    <w:rsid w:val="00F67182"/>
    <w:rsid w:val="00F72190"/>
    <w:rsid w:val="00F73586"/>
    <w:rsid w:val="00F76927"/>
    <w:rsid w:val="00F8163F"/>
    <w:rsid w:val="00F8549C"/>
    <w:rsid w:val="00F91559"/>
    <w:rsid w:val="00F91A42"/>
    <w:rsid w:val="00F92E7E"/>
    <w:rsid w:val="00F937E1"/>
    <w:rsid w:val="00F9674E"/>
    <w:rsid w:val="00FA119D"/>
    <w:rsid w:val="00FA500D"/>
    <w:rsid w:val="00FA71EB"/>
    <w:rsid w:val="00FB4CEB"/>
    <w:rsid w:val="00FB4F2B"/>
    <w:rsid w:val="00FC138D"/>
    <w:rsid w:val="00FC3EBF"/>
    <w:rsid w:val="00FC4522"/>
    <w:rsid w:val="00FC4BA6"/>
    <w:rsid w:val="00FC4ED7"/>
    <w:rsid w:val="00FC5D6D"/>
    <w:rsid w:val="00FE1A5D"/>
    <w:rsid w:val="00FE3414"/>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uiPriority w:val="9"/>
    <w:qFormat/>
    <w:rsid w:val="00FE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 w:type="character" w:styleId="Komentaronuoroda">
    <w:name w:val="annotation reference"/>
    <w:basedOn w:val="Numatytasispastraiposriftas"/>
    <w:uiPriority w:val="99"/>
    <w:semiHidden/>
    <w:unhideWhenUsed/>
    <w:rsid w:val="00F937E1"/>
    <w:rPr>
      <w:sz w:val="16"/>
      <w:szCs w:val="16"/>
    </w:rPr>
  </w:style>
  <w:style w:type="character" w:customStyle="1" w:styleId="Antrat1Diagrama">
    <w:name w:val="Antraštė 1 Diagrama"/>
    <w:basedOn w:val="Numatytasispastraiposriftas"/>
    <w:link w:val="Antrat1"/>
    <w:uiPriority w:val="9"/>
    <w:rsid w:val="00FE3414"/>
    <w:rPr>
      <w:rFonts w:asciiTheme="majorHAnsi" w:eastAsiaTheme="majorEastAsia" w:hAnsiTheme="majorHAnsi" w:cstheme="majorBidi"/>
      <w:noProof/>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32452</Words>
  <Characters>18498</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25</cp:revision>
  <dcterms:created xsi:type="dcterms:W3CDTF">2026-04-21T06:25:00Z</dcterms:created>
  <dcterms:modified xsi:type="dcterms:W3CDTF">2026-06-19T08:37:00Z</dcterms:modified>
</cp:coreProperties>
</file>