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25F42071"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72116E">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475C1F56" w:rsidR="00CA1E4F" w:rsidRDefault="00CA1E4F" w:rsidP="0072116E">
      <w:pPr>
        <w:widowControl w:val="0"/>
        <w:suppressAutoHyphens/>
        <w:spacing w:before="60"/>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324F46">
        <w:rPr>
          <w:rFonts w:ascii="Times New Roman" w:hAnsi="Times New Roman" w:cs="Times New Roman"/>
          <w:b/>
          <w:bCs/>
          <w:sz w:val="24"/>
          <w:szCs w:val="24"/>
        </w:rPr>
        <w:t>TURISTI</w:t>
      </w:r>
      <w:r w:rsidR="00AB78C6" w:rsidRPr="00AB78C6">
        <w:rPr>
          <w:rFonts w:ascii="Times New Roman" w:hAnsi="Times New Roman" w:cs="Times New Roman"/>
          <w:b/>
          <w:bCs/>
          <w:sz w:val="24"/>
          <w:szCs w:val="24"/>
        </w:rPr>
        <w:t>NIO MIKROAUTOBUSO PIRKIM</w:t>
      </w:r>
      <w:r w:rsidR="00AB78C6">
        <w:rPr>
          <w:rFonts w:ascii="Times New Roman" w:hAnsi="Times New Roman" w:cs="Times New Roman"/>
          <w:b/>
          <w:bCs/>
          <w:sz w:val="24"/>
          <w:szCs w:val="24"/>
        </w:rPr>
        <w:t>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4"/>
      </w:tblGrid>
      <w:tr w:rsidR="00AE6083" w:rsidRPr="00FD3ED1" w14:paraId="1EDE5659" w14:textId="77777777" w:rsidTr="003B6892">
        <w:trPr>
          <w:trHeight w:val="270"/>
        </w:trPr>
        <w:tc>
          <w:tcPr>
            <w:tcW w:w="5614" w:type="dxa"/>
            <w:tcBorders>
              <w:bottom w:val="single" w:sz="4" w:space="0" w:color="auto"/>
            </w:tcBorders>
            <w:vAlign w:val="center"/>
          </w:tcPr>
          <w:p w14:paraId="160A2947" w14:textId="73849205" w:rsidR="00AE6083" w:rsidRPr="00425383" w:rsidRDefault="00324F46" w:rsidP="00F952AF">
            <w:pPr>
              <w:widowControl w:val="0"/>
              <w:tabs>
                <w:tab w:val="center" w:pos="2520"/>
              </w:tabs>
              <w:suppressAutoHyphens/>
              <w:jc w:val="both"/>
              <w:rPr>
                <w:rFonts w:ascii="Times New Roman" w:eastAsia="Lucida Sans Unicode" w:hAnsi="Times New Roman" w:cs="Times New Roman"/>
                <w:sz w:val="24"/>
                <w:szCs w:val="24"/>
              </w:rPr>
            </w:pPr>
            <w:r w:rsidRPr="00310F13">
              <w:rPr>
                <w:rFonts w:ascii="Times New Roman" w:hAnsi="Times New Roman" w:cs="Times New Roman"/>
                <w:color w:val="000000"/>
                <w:sz w:val="24"/>
                <w:szCs w:val="24"/>
              </w:rPr>
              <w:t>VšĮ Šiaulių krepšinio akademija „Saulė“</w:t>
            </w:r>
          </w:p>
        </w:tc>
      </w:tr>
    </w:tbl>
    <w:p w14:paraId="5D03C200" w14:textId="7FE96D53" w:rsidR="00AE6083" w:rsidRPr="00AB78C6" w:rsidRDefault="00AE6083" w:rsidP="00AB78C6">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7BE7ABEC" w14:textId="2C1047E5"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192560DB" w14:textId="77777777" w:rsidR="00BF3AAB" w:rsidRPr="00BF3AAB" w:rsidRDefault="00BF3AAB" w:rsidP="00BF3AAB">
      <w:pPr>
        <w:tabs>
          <w:tab w:val="left" w:pos="360"/>
        </w:tabs>
        <w:contextualSpacing/>
        <w:jc w:val="center"/>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894"/>
        <w:gridCol w:w="3029"/>
      </w:tblGrid>
      <w:tr w:rsidR="00AB78C6" w:rsidRPr="00011A83" w14:paraId="4D33BD23" w14:textId="77777777" w:rsidTr="00F21DA2">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13650887" w:rsidR="00AB78C6" w:rsidRPr="00011A83" w:rsidRDefault="00AB78C6" w:rsidP="00AB78C6">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68E25069" w14:textId="2604E402"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AB78C6" w:rsidRPr="00011A83" w14:paraId="4CEB2A87" w14:textId="77777777" w:rsidTr="00F21DA2">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1BEA09E" w:rsidR="00AB78C6" w:rsidRPr="00011A83" w:rsidRDefault="00AB78C6" w:rsidP="00AB78C6">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4BAD282D" w14:textId="3924B8B2"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AB78C6" w:rsidRPr="00011A83" w14:paraId="169D9899" w14:textId="77777777" w:rsidTr="00F21DA2">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18AD454C" w:rsidR="00AB78C6" w:rsidRPr="00011A83" w:rsidRDefault="00AB78C6" w:rsidP="00AB78C6">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F95779" w14:textId="4A482709" w:rsidR="00AB78C6" w:rsidRPr="00011A83" w:rsidRDefault="00AB78C6" w:rsidP="00AB78C6">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647D9A">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647D9A">
        <w:trPr>
          <w:trHeight w:val="193"/>
        </w:trPr>
        <w:tc>
          <w:tcPr>
            <w:tcW w:w="704" w:type="dxa"/>
            <w:vMerge/>
            <w:shd w:val="clear" w:color="auto" w:fill="D9E2F3" w:themeFill="accent1" w:themeFillTint="33"/>
          </w:tcPr>
          <w:p w14:paraId="2D91E22D" w14:textId="77777777" w:rsidR="001C7BDC" w:rsidRPr="005256E3" w:rsidRDefault="001C7BDC" w:rsidP="00647D9A">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647D9A">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647D9A">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647D9A">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647D9A">
        <w:trPr>
          <w:trHeight w:val="128"/>
        </w:trPr>
        <w:tc>
          <w:tcPr>
            <w:tcW w:w="704" w:type="dxa"/>
          </w:tcPr>
          <w:p w14:paraId="2CBACDE0"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647D9A">
            <w:pPr>
              <w:jc w:val="both"/>
              <w:rPr>
                <w:rFonts w:ascii="Times New Roman" w:hAnsi="Times New Roman" w:cs="Times New Roman"/>
                <w:lang w:eastAsia="en-US"/>
              </w:rPr>
            </w:pPr>
          </w:p>
        </w:tc>
        <w:tc>
          <w:tcPr>
            <w:tcW w:w="3268" w:type="dxa"/>
          </w:tcPr>
          <w:p w14:paraId="57892E3A" w14:textId="77777777" w:rsidR="001C7BDC" w:rsidRPr="005256E3" w:rsidRDefault="001C7BDC" w:rsidP="00647D9A">
            <w:pPr>
              <w:jc w:val="both"/>
              <w:rPr>
                <w:rFonts w:ascii="Times New Roman" w:hAnsi="Times New Roman" w:cs="Times New Roman"/>
                <w:lang w:eastAsia="en-US"/>
              </w:rPr>
            </w:pPr>
          </w:p>
        </w:tc>
        <w:tc>
          <w:tcPr>
            <w:tcW w:w="1762" w:type="dxa"/>
          </w:tcPr>
          <w:p w14:paraId="44BF5687" w14:textId="77777777" w:rsidR="001C7BDC" w:rsidRPr="005256E3" w:rsidRDefault="001C7BDC" w:rsidP="00647D9A">
            <w:pPr>
              <w:jc w:val="both"/>
              <w:rPr>
                <w:rFonts w:ascii="Times New Roman" w:hAnsi="Times New Roman" w:cs="Times New Roman"/>
                <w:lang w:eastAsia="en-US"/>
              </w:rPr>
            </w:pPr>
          </w:p>
        </w:tc>
        <w:tc>
          <w:tcPr>
            <w:tcW w:w="1496" w:type="dxa"/>
          </w:tcPr>
          <w:p w14:paraId="7B6746F7" w14:textId="77777777" w:rsidR="001C7BDC" w:rsidRPr="005256E3" w:rsidRDefault="001C7BDC" w:rsidP="00647D9A">
            <w:pPr>
              <w:jc w:val="both"/>
              <w:rPr>
                <w:rFonts w:ascii="Times New Roman" w:hAnsi="Times New Roman" w:cs="Times New Roman"/>
                <w:lang w:eastAsia="en-US"/>
              </w:rPr>
            </w:pPr>
          </w:p>
        </w:tc>
      </w:tr>
      <w:tr w:rsidR="001C7BDC" w14:paraId="28A79414" w14:textId="77777777" w:rsidTr="00647D9A">
        <w:trPr>
          <w:trHeight w:val="145"/>
        </w:trPr>
        <w:tc>
          <w:tcPr>
            <w:tcW w:w="704" w:type="dxa"/>
          </w:tcPr>
          <w:p w14:paraId="4507B5C7" w14:textId="77777777" w:rsidR="001C7BDC" w:rsidRPr="005256E3"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647D9A">
            <w:pPr>
              <w:jc w:val="both"/>
              <w:rPr>
                <w:rFonts w:ascii="Times New Roman" w:hAnsi="Times New Roman" w:cs="Times New Roman"/>
                <w:lang w:eastAsia="en-US"/>
              </w:rPr>
            </w:pPr>
          </w:p>
        </w:tc>
        <w:tc>
          <w:tcPr>
            <w:tcW w:w="3268" w:type="dxa"/>
          </w:tcPr>
          <w:p w14:paraId="3FA88D6D" w14:textId="77777777" w:rsidR="001C7BDC" w:rsidRPr="005256E3" w:rsidRDefault="001C7BDC" w:rsidP="00647D9A">
            <w:pPr>
              <w:jc w:val="both"/>
              <w:rPr>
                <w:rFonts w:ascii="Times New Roman" w:hAnsi="Times New Roman" w:cs="Times New Roman"/>
                <w:lang w:eastAsia="en-US"/>
              </w:rPr>
            </w:pPr>
          </w:p>
        </w:tc>
        <w:tc>
          <w:tcPr>
            <w:tcW w:w="1762" w:type="dxa"/>
          </w:tcPr>
          <w:p w14:paraId="40466A4F" w14:textId="77777777" w:rsidR="001C7BDC" w:rsidRPr="005256E3" w:rsidRDefault="001C7BDC" w:rsidP="00647D9A">
            <w:pPr>
              <w:jc w:val="both"/>
              <w:rPr>
                <w:rFonts w:ascii="Times New Roman" w:hAnsi="Times New Roman" w:cs="Times New Roman"/>
                <w:lang w:eastAsia="en-US"/>
              </w:rPr>
            </w:pPr>
          </w:p>
        </w:tc>
        <w:tc>
          <w:tcPr>
            <w:tcW w:w="1496" w:type="dxa"/>
          </w:tcPr>
          <w:p w14:paraId="68693F20" w14:textId="77777777" w:rsidR="001C7BDC" w:rsidRPr="005256E3" w:rsidRDefault="001C7BDC" w:rsidP="00647D9A">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647D9A">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647D9A">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647D9A">
        <w:trPr>
          <w:trHeight w:val="173"/>
        </w:trPr>
        <w:tc>
          <w:tcPr>
            <w:tcW w:w="710" w:type="dxa"/>
            <w:vMerge/>
            <w:shd w:val="clear" w:color="auto" w:fill="D9E2F3" w:themeFill="accent1" w:themeFillTint="33"/>
            <w:vAlign w:val="center"/>
          </w:tcPr>
          <w:p w14:paraId="671494E4" w14:textId="77777777" w:rsidR="001C7BDC" w:rsidRPr="00C91D37" w:rsidRDefault="001C7BDC" w:rsidP="00647D9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647D9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647D9A">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647D9A">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647D9A">
        <w:trPr>
          <w:trHeight w:val="271"/>
        </w:trPr>
        <w:tc>
          <w:tcPr>
            <w:tcW w:w="10416" w:type="dxa"/>
            <w:gridSpan w:val="5"/>
            <w:shd w:val="clear" w:color="auto" w:fill="D9E2F3" w:themeFill="accent1" w:themeFillTint="33"/>
          </w:tcPr>
          <w:p w14:paraId="06C26567" w14:textId="77777777" w:rsidR="001C7BDC" w:rsidRPr="00C91D37" w:rsidRDefault="001C7BDC" w:rsidP="00647D9A">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647D9A">
        <w:trPr>
          <w:trHeight w:val="325"/>
        </w:trPr>
        <w:tc>
          <w:tcPr>
            <w:tcW w:w="710" w:type="dxa"/>
          </w:tcPr>
          <w:p w14:paraId="5001C5B9"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647D9A">
            <w:pPr>
              <w:jc w:val="both"/>
              <w:rPr>
                <w:rFonts w:ascii="Times New Roman" w:hAnsi="Times New Roman" w:cs="Times New Roman"/>
                <w:lang w:eastAsia="en-US"/>
              </w:rPr>
            </w:pPr>
          </w:p>
        </w:tc>
        <w:tc>
          <w:tcPr>
            <w:tcW w:w="3327" w:type="dxa"/>
          </w:tcPr>
          <w:p w14:paraId="1C9D4D90" w14:textId="77777777" w:rsidR="001C7BDC" w:rsidRPr="00C91D37" w:rsidRDefault="001C7BDC" w:rsidP="00647D9A">
            <w:pPr>
              <w:jc w:val="both"/>
              <w:rPr>
                <w:rFonts w:ascii="Times New Roman" w:hAnsi="Times New Roman" w:cs="Times New Roman"/>
                <w:lang w:eastAsia="en-US"/>
              </w:rPr>
            </w:pPr>
          </w:p>
        </w:tc>
        <w:tc>
          <w:tcPr>
            <w:tcW w:w="2170" w:type="dxa"/>
          </w:tcPr>
          <w:p w14:paraId="59B55B76" w14:textId="77777777" w:rsidR="001C7BDC" w:rsidRPr="00C91D37" w:rsidRDefault="001C7BDC" w:rsidP="00647D9A">
            <w:pPr>
              <w:jc w:val="both"/>
              <w:rPr>
                <w:rFonts w:ascii="Times New Roman" w:hAnsi="Times New Roman" w:cs="Times New Roman"/>
                <w:lang w:eastAsia="en-US"/>
              </w:rPr>
            </w:pPr>
          </w:p>
        </w:tc>
        <w:tc>
          <w:tcPr>
            <w:tcW w:w="1477" w:type="dxa"/>
          </w:tcPr>
          <w:p w14:paraId="1D82A904" w14:textId="77777777" w:rsidR="001C7BDC" w:rsidRDefault="001C7BDC" w:rsidP="00647D9A">
            <w:pPr>
              <w:jc w:val="both"/>
              <w:rPr>
                <w:sz w:val="24"/>
                <w:lang w:eastAsia="en-US"/>
              </w:rPr>
            </w:pPr>
          </w:p>
        </w:tc>
      </w:tr>
      <w:tr w:rsidR="001C7BDC" w14:paraId="01A9576D" w14:textId="77777777" w:rsidTr="00647D9A">
        <w:trPr>
          <w:trHeight w:val="307"/>
        </w:trPr>
        <w:tc>
          <w:tcPr>
            <w:tcW w:w="710" w:type="dxa"/>
          </w:tcPr>
          <w:p w14:paraId="25F2D7BB" w14:textId="77777777" w:rsidR="001C7BDC" w:rsidRPr="00C91D37" w:rsidRDefault="001C7BDC" w:rsidP="00647D9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647D9A">
            <w:pPr>
              <w:jc w:val="both"/>
              <w:rPr>
                <w:rFonts w:ascii="Times New Roman" w:hAnsi="Times New Roman" w:cs="Times New Roman"/>
                <w:lang w:eastAsia="en-US"/>
              </w:rPr>
            </w:pPr>
          </w:p>
        </w:tc>
        <w:tc>
          <w:tcPr>
            <w:tcW w:w="3327" w:type="dxa"/>
          </w:tcPr>
          <w:p w14:paraId="073E52B6" w14:textId="77777777" w:rsidR="001C7BDC" w:rsidRPr="00C91D37" w:rsidRDefault="001C7BDC" w:rsidP="00647D9A">
            <w:pPr>
              <w:jc w:val="both"/>
              <w:rPr>
                <w:rFonts w:ascii="Times New Roman" w:hAnsi="Times New Roman" w:cs="Times New Roman"/>
                <w:lang w:eastAsia="en-US"/>
              </w:rPr>
            </w:pPr>
          </w:p>
        </w:tc>
        <w:tc>
          <w:tcPr>
            <w:tcW w:w="2170" w:type="dxa"/>
          </w:tcPr>
          <w:p w14:paraId="7CF7B31B" w14:textId="77777777" w:rsidR="001C7BDC" w:rsidRPr="00C91D37" w:rsidRDefault="001C7BDC" w:rsidP="00647D9A">
            <w:pPr>
              <w:jc w:val="both"/>
              <w:rPr>
                <w:rFonts w:ascii="Times New Roman" w:hAnsi="Times New Roman" w:cs="Times New Roman"/>
                <w:lang w:eastAsia="en-US"/>
              </w:rPr>
            </w:pPr>
          </w:p>
        </w:tc>
        <w:tc>
          <w:tcPr>
            <w:tcW w:w="1477" w:type="dxa"/>
          </w:tcPr>
          <w:p w14:paraId="459F0C58" w14:textId="77777777" w:rsidR="001C7BDC" w:rsidRDefault="001C7BDC" w:rsidP="00647D9A">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780F640C" w14:textId="50E1C257" w:rsidR="00C26C08" w:rsidRPr="00AC6BDB" w:rsidRDefault="001C7BDC" w:rsidP="00AB78C6">
      <w:pPr>
        <w:ind w:firstLine="567"/>
        <w:jc w:val="center"/>
        <w:rPr>
          <w:rFonts w:ascii="Times New Roman" w:eastAsia="Arial" w:hAnsi="Times New Roman" w:cs="Times New Roman"/>
          <w:b/>
          <w:bCs/>
          <w:sz w:val="24"/>
          <w:szCs w:val="24"/>
          <w:lang w:eastAsia="lt-LT"/>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bookmarkStart w:id="3" w:name="_Hlk520972354"/>
      <w:bookmarkStart w:id="4" w:name="_Hlk136941299"/>
      <w:bookmarkEnd w:id="2"/>
      <w:r w:rsidR="00C26C08" w:rsidRPr="00AC6BDB">
        <w:rPr>
          <w:rFonts w:ascii="Times New Roman" w:eastAsia="Arial" w:hAnsi="Times New Roman" w:cs="Times New Roman"/>
          <w:b/>
          <w:bCs/>
          <w:sz w:val="24"/>
          <w:szCs w:val="24"/>
          <w:lang w:eastAsia="lt-LT"/>
        </w:rPr>
        <w:t>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34608692"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C26C08">
        <w:rPr>
          <w:rFonts w:ascii="Times New Roman" w:eastAsia="Calibri" w:hAnsi="Times New Roman" w:cs="Times New Roman"/>
          <w:bCs/>
          <w:iCs/>
          <w:sz w:val="24"/>
          <w:szCs w:val="24"/>
          <w:lang w:eastAsia="lt-LT"/>
          <w14:ligatures w14:val="none"/>
        </w:rPr>
        <w:t xml:space="preserve">.1. </w:t>
      </w:r>
      <w:r w:rsidR="00C26C08"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C26C08" w:rsidRPr="0098328E">
        <w:rPr>
          <w:rFonts w:ascii="Times New Roman" w:eastAsia="Arial" w:hAnsi="Times New Roman" w:cs="Times New Roman"/>
          <w:bCs/>
          <w:iCs/>
          <w:sz w:val="24"/>
          <w:szCs w:val="24"/>
          <w:lang w:eastAsia="lt-LT"/>
          <w14:ligatures w14:val="none"/>
        </w:rPr>
        <w:t xml:space="preserve">pagal Europos Centrinio Banko skelbiamą orientacinį euro ir </w:t>
      </w:r>
      <w:r w:rsidR="00C26C08" w:rsidRPr="0098328E">
        <w:rPr>
          <w:rFonts w:ascii="Times New Roman" w:eastAsia="Arial" w:hAnsi="Times New Roman" w:cs="Times New Roman"/>
          <w:bCs/>
          <w:iCs/>
          <w:sz w:val="24"/>
          <w:szCs w:val="24"/>
          <w:lang w:eastAsia="lt-LT"/>
          <w14:ligatures w14:val="none"/>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r w:rsidR="00C26C08" w:rsidRPr="0098328E">
        <w:rPr>
          <w:rFonts w:ascii="Times New Roman" w:eastAsia="Calibri" w:hAnsi="Times New Roman" w:cs="Times New Roman"/>
          <w:bCs/>
          <w:iCs/>
          <w:sz w:val="24"/>
          <w:szCs w:val="24"/>
          <w:lang w:eastAsia="lt-LT"/>
          <w14:ligatures w14:val="none"/>
        </w:rPr>
        <w:t>.</w:t>
      </w:r>
    </w:p>
    <w:p w14:paraId="724DD717" w14:textId="77FD557D"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C26C08">
        <w:rPr>
          <w:rFonts w:ascii="Times New Roman" w:eastAsia="Calibri" w:hAnsi="Times New Roman" w:cs="Times New Roman"/>
          <w:bCs/>
          <w:iCs/>
          <w:sz w:val="24"/>
          <w:szCs w:val="24"/>
          <w:lang w:eastAsia="lt-LT"/>
          <w14:ligatures w14:val="none"/>
        </w:rPr>
        <w:t xml:space="preserve">.2. </w:t>
      </w:r>
      <w:r w:rsidR="00C26C08"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C26C08"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w:t>
      </w:r>
      <w:r w:rsidR="00C26C08" w:rsidRPr="00F23E21">
        <w:rPr>
          <w:rFonts w:ascii="Times New Roman" w:eastAsia="Arial" w:hAnsi="Times New Roman" w:cs="Times New Roman"/>
          <w:bCs/>
          <w:iCs/>
          <w:sz w:val="24"/>
          <w:szCs w:val="24"/>
          <w:lang w:eastAsia="lt-LT"/>
          <w14:ligatures w14:val="none"/>
        </w:rPr>
        <w:t xml:space="preserve">mokėtoju. Jei tiekėjas vykdydamas sutartį taps PVM mokėtoju, pasiūlyme turi nurodyti kainą su PVM. Pasiūlymų </w:t>
      </w:r>
      <w:r w:rsidR="00C26C08" w:rsidRPr="00F23E21">
        <w:rPr>
          <w:rFonts w:ascii="Times New Roman" w:eastAsia="Calibri" w:hAnsi="Times New Roman" w:cs="Times New Roman"/>
          <w:bCs/>
          <w:iCs/>
          <w:sz w:val="24"/>
          <w:szCs w:val="24"/>
          <w:lang w:eastAsia="lt-LT"/>
          <w14:ligatures w14:val="none"/>
        </w:rPr>
        <w:t xml:space="preserve">kainos </w:t>
      </w:r>
      <w:r w:rsidR="00C26C08" w:rsidRPr="00F23E21">
        <w:rPr>
          <w:rFonts w:ascii="Times New Roman" w:eastAsia="Arial" w:hAnsi="Times New Roman" w:cs="Times New Roman"/>
          <w:bCs/>
          <w:iCs/>
          <w:sz w:val="24"/>
          <w:szCs w:val="24"/>
          <w:lang w:eastAsia="lt-LT"/>
          <w14:ligatures w14:val="none"/>
        </w:rPr>
        <w:t xml:space="preserve">bus vertinamos ir lyginamos su visais mokesčiais, įskaitant PVM. </w:t>
      </w:r>
      <w:r w:rsidR="00C26C08" w:rsidRPr="00F23E21">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w:t>
      </w:r>
      <w:r w:rsidR="00C26C08" w:rsidRPr="0023321A">
        <w:rPr>
          <w:rFonts w:ascii="Times New Roman" w:eastAsia="Calibri" w:hAnsi="Times New Roman" w:cs="Times New Roman"/>
          <w:bCs/>
          <w:iCs/>
          <w:sz w:val="24"/>
          <w:szCs w:val="24"/>
          <w:lang w:eastAsia="lt-LT"/>
          <w14:ligatures w14:val="none"/>
        </w:rPr>
        <w:t xml:space="preserve">mokestis įskaičiuojamas į pasiūlymo </w:t>
      </w:r>
      <w:r w:rsidR="00C26C08" w:rsidRPr="0023321A">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C26C08" w:rsidRPr="0023321A">
        <w:rPr>
          <w:rFonts w:ascii="Times New Roman" w:eastAsia="Calibri" w:hAnsi="Times New Roman" w:cs="Times New Roman"/>
          <w:bCs/>
          <w:iCs/>
          <w:sz w:val="24"/>
          <w:szCs w:val="24"/>
          <w:lang w:eastAsia="lt-LT"/>
          <w14:ligatures w14:val="none"/>
        </w:rPr>
        <w:t xml:space="preserve">. Į pasiūlymo kainą privalo būti </w:t>
      </w:r>
      <w:r w:rsidR="00C26C08" w:rsidRPr="0023321A">
        <w:rPr>
          <w:rFonts w:ascii="Times New Roman" w:eastAsia="Arial Unicode MS" w:hAnsi="Times New Roman" w:cs="Times New Roman"/>
          <w:bCs/>
          <w:iCs/>
          <w:sz w:val="24"/>
          <w:szCs w:val="24"/>
          <w:lang w:eastAsia="lt-LT"/>
          <w14:ligatures w14:val="none"/>
        </w:rPr>
        <w:t>įskaičiuoti visi mokesčiai bei visos</w:t>
      </w:r>
      <w:r w:rsidR="00C26C08" w:rsidRPr="0023321A">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23321A">
        <w:rPr>
          <w:rFonts w:ascii="Times New Roman" w:hAnsi="Times New Roman" w:cs="Times New Roman"/>
          <w:color w:val="000000"/>
          <w:sz w:val="24"/>
          <w:szCs w:val="24"/>
        </w:rPr>
        <w:t xml:space="preserve">transportavimo, </w:t>
      </w:r>
      <w:r w:rsidR="00BB3F38" w:rsidRPr="0023321A">
        <w:rPr>
          <w:rFonts w:ascii="Times New Roman" w:eastAsia="Times New Roman" w:hAnsi="Times New Roman" w:cs="Times New Roman"/>
          <w:sz w:val="24"/>
          <w:szCs w:val="24"/>
        </w:rPr>
        <w:t>transporto registravimo išlaidos,</w:t>
      </w:r>
      <w:r w:rsidR="00BB3F38" w:rsidRPr="0023321A">
        <w:rPr>
          <w:rFonts w:ascii="Times New Roman" w:hAnsi="Times New Roman" w:cs="Times New Roman"/>
          <w:color w:val="000000"/>
          <w:sz w:val="24"/>
          <w:szCs w:val="24"/>
        </w:rPr>
        <w:t xml:space="preserve"> personalo apmokymas,</w:t>
      </w:r>
      <w:r w:rsidR="0023321A" w:rsidRPr="0023321A">
        <w:rPr>
          <w:rFonts w:ascii="Times New Roman" w:hAnsi="Times New Roman" w:cs="Times New Roman"/>
          <w:color w:val="000000"/>
          <w:sz w:val="24"/>
          <w:szCs w:val="24"/>
        </w:rPr>
        <w:t xml:space="preserve"> </w:t>
      </w:r>
      <w:r w:rsidR="00BB3F38" w:rsidRPr="0023321A">
        <w:rPr>
          <w:rFonts w:ascii="Times New Roman" w:hAnsi="Times New Roman" w:cs="Times New Roman"/>
          <w:color w:val="000000"/>
          <w:sz w:val="24"/>
          <w:szCs w:val="24"/>
        </w:rPr>
        <w:t>prekių garantinės priežiūros išlaidos</w:t>
      </w:r>
      <w:r w:rsidR="00B60AAA" w:rsidRPr="0023321A">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53DC875E" w:rsidR="00C26C08" w:rsidRPr="0098328E" w:rsidRDefault="00AB78C6"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C26C08">
        <w:rPr>
          <w:rFonts w:ascii="Times New Roman" w:eastAsia="Arial" w:hAnsi="Times New Roman" w:cs="Times New Roman"/>
          <w:bCs/>
          <w:iCs/>
          <w:sz w:val="24"/>
          <w:szCs w:val="24"/>
          <w:lang w:eastAsia="lt-LT"/>
          <w14:ligatures w14:val="none"/>
        </w:rPr>
        <w:t xml:space="preserve">.3. </w:t>
      </w:r>
      <w:r w:rsidR="00C26C08" w:rsidRPr="0098328E">
        <w:rPr>
          <w:rFonts w:ascii="Times New Roman" w:eastAsia="Arial" w:hAnsi="Times New Roman" w:cs="Times New Roman"/>
          <w:bCs/>
          <w:iCs/>
          <w:sz w:val="24"/>
          <w:szCs w:val="24"/>
          <w:lang w:eastAsia="lt-LT"/>
          <w14:ligatures w14:val="none"/>
        </w:rPr>
        <w:t xml:space="preserve">Jeigu pasiūlyme nurodyta </w:t>
      </w:r>
      <w:r w:rsidR="00C26C08" w:rsidRPr="0098328E">
        <w:rPr>
          <w:rFonts w:ascii="Times New Roman" w:eastAsia="Calibri" w:hAnsi="Times New Roman" w:cs="Times New Roman"/>
          <w:bCs/>
          <w:iCs/>
          <w:sz w:val="24"/>
          <w:szCs w:val="24"/>
          <w:lang w:eastAsia="lt-LT"/>
          <w14:ligatures w14:val="none"/>
        </w:rPr>
        <w:t>kaina</w:t>
      </w:r>
      <w:r w:rsidR="00C26C08" w:rsidRPr="0098328E">
        <w:rPr>
          <w:rFonts w:ascii="Times New Roman" w:eastAsia="Arial" w:hAnsi="Times New Roman" w:cs="Times New Roman"/>
          <w:bCs/>
          <w:iCs/>
          <w:sz w:val="24"/>
          <w:szCs w:val="24"/>
          <w:lang w:eastAsia="lt-LT"/>
          <w14:ligatures w14:val="none"/>
        </w:rPr>
        <w:t xml:space="preserve">, išreikšta skaitmenimis, neatitinka </w:t>
      </w:r>
      <w:r w:rsidR="00C26C08" w:rsidRPr="0098328E">
        <w:rPr>
          <w:rFonts w:ascii="Times New Roman" w:eastAsia="Calibri" w:hAnsi="Times New Roman" w:cs="Times New Roman"/>
          <w:bCs/>
          <w:iCs/>
          <w:sz w:val="24"/>
          <w:szCs w:val="24"/>
          <w:lang w:eastAsia="lt-LT"/>
          <w14:ligatures w14:val="none"/>
        </w:rPr>
        <w:t>kainos</w:t>
      </w:r>
      <w:r w:rsidR="00C26C08" w:rsidRPr="0098328E">
        <w:rPr>
          <w:rFonts w:ascii="Times New Roman" w:eastAsia="Arial" w:hAnsi="Times New Roman" w:cs="Times New Roman"/>
          <w:bCs/>
          <w:iCs/>
          <w:sz w:val="24"/>
          <w:szCs w:val="24"/>
          <w:lang w:eastAsia="lt-LT"/>
          <w14:ligatures w14:val="none"/>
        </w:rPr>
        <w:t xml:space="preserve">, nurodytos žodžiais, teisinga laikoma </w:t>
      </w:r>
      <w:r w:rsidR="00C26C08" w:rsidRPr="0098328E">
        <w:rPr>
          <w:rFonts w:ascii="Times New Roman" w:eastAsia="Calibri" w:hAnsi="Times New Roman" w:cs="Times New Roman"/>
          <w:bCs/>
          <w:iCs/>
          <w:sz w:val="24"/>
          <w:szCs w:val="24"/>
          <w:lang w:eastAsia="lt-LT"/>
          <w14:ligatures w14:val="none"/>
        </w:rPr>
        <w:t>kaina</w:t>
      </w:r>
      <w:r w:rsidR="00C26C08" w:rsidRPr="0098328E">
        <w:rPr>
          <w:rFonts w:ascii="Times New Roman" w:eastAsia="Arial" w:hAnsi="Times New Roman" w:cs="Times New Roman"/>
          <w:bCs/>
          <w:iCs/>
          <w:sz w:val="24"/>
          <w:szCs w:val="24"/>
          <w:lang w:eastAsia="lt-LT"/>
          <w14:ligatures w14:val="none"/>
        </w:rPr>
        <w:t>, nurodyta žodžiais.</w:t>
      </w:r>
    </w:p>
    <w:p w14:paraId="1CB39EF8" w14:textId="6887D2B2" w:rsidR="004F406A" w:rsidRPr="00AB78C6" w:rsidRDefault="00AB78C6"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C26C08" w:rsidRPr="00EF09F3">
        <w:rPr>
          <w:rFonts w:ascii="Times New Roman" w:eastAsia="Arial" w:hAnsi="Times New Roman" w:cs="Times New Roman"/>
          <w:bCs/>
          <w:iCs/>
          <w:sz w:val="24"/>
          <w:szCs w:val="24"/>
          <w:lang w:eastAsia="lt-LT"/>
          <w14:ligatures w14:val="none"/>
        </w:rPr>
        <w:t>.4.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A0133E" w14:textId="5EB72365" w:rsidR="000677BF" w:rsidRPr="000677BF" w:rsidRDefault="00AB78C6" w:rsidP="000677BF">
      <w:pPr>
        <w:ind w:firstLine="709"/>
        <w:contextualSpacing/>
        <w:jc w:val="both"/>
        <w:rPr>
          <w:rFonts w:ascii="Times New Roman" w:eastAsia="Calibri" w:hAnsi="Times New Roman" w:cs="Times New Roman"/>
          <w:bCs/>
          <w:iCs/>
          <w:sz w:val="24"/>
          <w:szCs w:val="24"/>
          <w:lang w:eastAsia="lt-LT"/>
          <w14:ligatures w14:val="none"/>
        </w:rPr>
      </w:pPr>
      <w:r>
        <w:rPr>
          <w:rFonts w:ascii="Times New Roman" w:hAnsi="Times New Roman" w:cs="Times New Roman"/>
          <w:b/>
          <w:iCs/>
          <w:sz w:val="24"/>
          <w:szCs w:val="24"/>
          <w14:ligatures w14:val="none"/>
        </w:rPr>
        <w:t>4</w:t>
      </w:r>
      <w:r w:rsidR="00C26C08">
        <w:rPr>
          <w:rFonts w:ascii="Times New Roman" w:hAnsi="Times New Roman" w:cs="Times New Roman"/>
          <w:b/>
          <w:iCs/>
          <w:sz w:val="24"/>
          <w:szCs w:val="24"/>
          <w14:ligatures w14:val="none"/>
        </w:rPr>
        <w:t>.5.</w:t>
      </w:r>
      <w:r w:rsidR="00C26C08" w:rsidRPr="00FD3ED1">
        <w:rPr>
          <w:rFonts w:ascii="Times New Roman" w:hAnsi="Times New Roman" w:cs="Times New Roman"/>
          <w:b/>
          <w:iCs/>
          <w:sz w:val="24"/>
          <w:szCs w:val="24"/>
          <w14:ligatures w14:val="none"/>
        </w:rPr>
        <w:t xml:space="preserve"> </w:t>
      </w:r>
      <w:r w:rsidR="000677BF" w:rsidRPr="00FD3ED1">
        <w:rPr>
          <w:rFonts w:ascii="Times New Roman" w:hAnsi="Times New Roman" w:cs="Times New Roman"/>
          <w:b/>
          <w:iCs/>
          <w:sz w:val="24"/>
          <w:szCs w:val="24"/>
          <w14:ligatures w14:val="none"/>
        </w:rPr>
        <w:t>Siūloma prek</w:t>
      </w:r>
      <w:r w:rsidR="000677BF">
        <w:rPr>
          <w:rFonts w:ascii="Times New Roman" w:hAnsi="Times New Roman" w:cs="Times New Roman"/>
          <w:b/>
          <w:iCs/>
          <w:sz w:val="24"/>
          <w:szCs w:val="24"/>
          <w14:ligatures w14:val="none"/>
        </w:rPr>
        <w:t>ės</w:t>
      </w:r>
      <w:r w:rsidR="000677BF" w:rsidRPr="00FD3ED1">
        <w:rPr>
          <w:rFonts w:ascii="Times New Roman" w:hAnsi="Times New Roman" w:cs="Times New Roman"/>
          <w:b/>
          <w:iCs/>
          <w:sz w:val="24"/>
          <w:szCs w:val="24"/>
          <w14:ligatures w14:val="none"/>
        </w:rPr>
        <w:t xml:space="preserve">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6F5476" w:rsidRPr="002C5857" w14:paraId="1993D26D" w14:textId="77777777" w:rsidTr="0076200D">
        <w:trPr>
          <w:trHeight w:val="450"/>
        </w:trPr>
        <w:tc>
          <w:tcPr>
            <w:tcW w:w="511" w:type="dxa"/>
            <w:shd w:val="clear" w:color="auto" w:fill="D9E2F3" w:themeFill="accent1" w:themeFillTint="33"/>
            <w:vAlign w:val="center"/>
          </w:tcPr>
          <w:p w14:paraId="7B0EF82D"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Eil. Nr.</w:t>
            </w:r>
          </w:p>
        </w:tc>
        <w:tc>
          <w:tcPr>
            <w:tcW w:w="3317" w:type="dxa"/>
            <w:shd w:val="clear" w:color="auto" w:fill="D9E2F3" w:themeFill="accent1" w:themeFillTint="33"/>
            <w:vAlign w:val="center"/>
          </w:tcPr>
          <w:p w14:paraId="0853E191"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Prekės pavadinimas</w:t>
            </w:r>
          </w:p>
        </w:tc>
        <w:tc>
          <w:tcPr>
            <w:tcW w:w="2979" w:type="dxa"/>
            <w:shd w:val="clear" w:color="auto" w:fill="D9E2F3" w:themeFill="accent1" w:themeFillTint="33"/>
            <w:vAlign w:val="center"/>
          </w:tcPr>
          <w:p w14:paraId="5BD40E67" w14:textId="66748486"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Markė, modelis</w:t>
            </w:r>
          </w:p>
        </w:tc>
        <w:tc>
          <w:tcPr>
            <w:tcW w:w="761" w:type="dxa"/>
            <w:shd w:val="clear" w:color="auto" w:fill="D9E2F3" w:themeFill="accent1" w:themeFillTint="33"/>
            <w:vAlign w:val="center"/>
          </w:tcPr>
          <w:p w14:paraId="2576F998" w14:textId="3B2BACAD" w:rsidR="006F5476" w:rsidRPr="002C5857" w:rsidRDefault="006F5476" w:rsidP="005D158D">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Kiekis</w:t>
            </w:r>
            <w:r w:rsidR="005D158D">
              <w:rPr>
                <w:rFonts w:ascii="Times New Roman" w:eastAsia="Lucida Sans Unicode" w:hAnsi="Times New Roman" w:cs="Times New Roman"/>
                <w:b/>
                <w:bCs/>
                <w:color w:val="000000"/>
                <w:sz w:val="20"/>
                <w:szCs w:val="20"/>
                <w:lang w:eastAsia="lt-LT"/>
                <w14:ligatures w14:val="none"/>
              </w:rPr>
              <w:t xml:space="preserve"> </w:t>
            </w:r>
            <w:r w:rsidRPr="002C5857">
              <w:rPr>
                <w:rFonts w:ascii="Times New Roman" w:eastAsia="Lucida Sans Unicode" w:hAnsi="Times New Roman" w:cs="Times New Roman"/>
                <w:b/>
                <w:bCs/>
                <w:color w:val="000000"/>
                <w:sz w:val="20"/>
                <w:szCs w:val="20"/>
                <w:lang w:eastAsia="lt-LT"/>
                <w14:ligatures w14:val="none"/>
              </w:rPr>
              <w:t>vnt.</w:t>
            </w:r>
          </w:p>
          <w:p w14:paraId="330475F1" w14:textId="605203D9"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2355" w:type="dxa"/>
            <w:shd w:val="clear" w:color="auto" w:fill="D9E2F3" w:themeFill="accent1" w:themeFillTint="33"/>
            <w:vAlign w:val="center"/>
          </w:tcPr>
          <w:p w14:paraId="4D2D7E89" w14:textId="4849183A" w:rsidR="006F5476"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Pr>
                <w:rFonts w:ascii="Times New Roman" w:eastAsia="Lucida Sans Unicode" w:hAnsi="Times New Roman" w:cs="Times New Roman"/>
                <w:b/>
                <w:bCs/>
                <w:color w:val="000000"/>
                <w:sz w:val="20"/>
                <w:szCs w:val="20"/>
                <w:lang w:eastAsia="lt-LT"/>
                <w14:ligatures w14:val="none"/>
              </w:rPr>
              <w:t>Kaina</w:t>
            </w:r>
            <w:r w:rsidRPr="002C5857">
              <w:rPr>
                <w:rFonts w:ascii="Times New Roman" w:eastAsia="Lucida Sans Unicode" w:hAnsi="Times New Roman" w:cs="Times New Roman"/>
                <w:b/>
                <w:bCs/>
                <w:color w:val="000000"/>
                <w:sz w:val="20"/>
                <w:szCs w:val="20"/>
                <w:lang w:eastAsia="lt-LT"/>
                <w14:ligatures w14:val="none"/>
              </w:rPr>
              <w:t xml:space="preserve">, Eur </w:t>
            </w:r>
          </w:p>
          <w:p w14:paraId="655C1B65" w14:textId="77777777" w:rsidR="006F5476" w:rsidRPr="002C5857" w:rsidRDefault="006F5476" w:rsidP="00647D9A">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C5857">
              <w:rPr>
                <w:rFonts w:ascii="Times New Roman" w:eastAsia="Lucida Sans Unicode" w:hAnsi="Times New Roman" w:cs="Times New Roman"/>
                <w:b/>
                <w:bCs/>
                <w:color w:val="000000"/>
                <w:sz w:val="20"/>
                <w:szCs w:val="20"/>
                <w:lang w:eastAsia="lt-LT"/>
                <w14:ligatures w14:val="none"/>
              </w:rPr>
              <w:t>(be PVM)</w:t>
            </w:r>
          </w:p>
        </w:tc>
      </w:tr>
      <w:tr w:rsidR="006F5476" w:rsidRPr="002C5857" w14:paraId="253C10E9" w14:textId="77777777" w:rsidTr="00BF3AAB">
        <w:trPr>
          <w:trHeight w:val="171"/>
        </w:trPr>
        <w:tc>
          <w:tcPr>
            <w:tcW w:w="511" w:type="dxa"/>
            <w:vAlign w:val="center"/>
          </w:tcPr>
          <w:p w14:paraId="1480FC91" w14:textId="77777777" w:rsidR="006F5476" w:rsidRPr="002C5857"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3317" w:type="dxa"/>
            <w:vAlign w:val="center"/>
          </w:tcPr>
          <w:p w14:paraId="3365FA3A" w14:textId="3676502C" w:rsidR="006F5476" w:rsidRPr="002C5857" w:rsidRDefault="00324F46" w:rsidP="00617D18">
            <w:pPr>
              <w:widowControl w:val="0"/>
              <w:suppressAutoHyphens/>
              <w:jc w:val="center"/>
              <w:rPr>
                <w:rFonts w:ascii="Times New Roman" w:eastAsia="Lucida Sans Unicode" w:hAnsi="Times New Roman" w:cs="Times New Roman"/>
                <w:sz w:val="20"/>
                <w:szCs w:val="20"/>
                <w:lang w:eastAsia="lt-LT"/>
                <w14:ligatures w14:val="none"/>
              </w:rPr>
            </w:pPr>
            <w:r>
              <w:rPr>
                <w:rFonts w:ascii="Times New Roman" w:hAnsi="Times New Roman" w:cs="Times New Roman"/>
                <w:sz w:val="20"/>
                <w:szCs w:val="20"/>
              </w:rPr>
              <w:t>Turistinis</w:t>
            </w:r>
            <w:r w:rsidR="00BE2FF2">
              <w:rPr>
                <w:rFonts w:ascii="Times New Roman" w:hAnsi="Times New Roman" w:cs="Times New Roman"/>
                <w:sz w:val="20"/>
                <w:szCs w:val="20"/>
              </w:rPr>
              <w:t xml:space="preserve"> </w:t>
            </w:r>
            <w:r w:rsidR="00BE2FF2" w:rsidRPr="00BE2FF2">
              <w:rPr>
                <w:rFonts w:ascii="Times New Roman" w:hAnsi="Times New Roman" w:cs="Times New Roman"/>
                <w:sz w:val="20"/>
                <w:szCs w:val="20"/>
              </w:rPr>
              <w:t>mikroautobusas</w:t>
            </w:r>
          </w:p>
        </w:tc>
        <w:tc>
          <w:tcPr>
            <w:tcW w:w="2979" w:type="dxa"/>
          </w:tcPr>
          <w:p w14:paraId="3206A28B" w14:textId="77777777" w:rsidR="006F5476" w:rsidRPr="002C5857" w:rsidRDefault="006F5476" w:rsidP="00647D9A">
            <w:pPr>
              <w:widowControl w:val="0"/>
              <w:suppressAutoHyphens/>
              <w:jc w:val="center"/>
              <w:rPr>
                <w:rFonts w:ascii="Times New Roman" w:eastAsia="Lucida Sans Unicode" w:hAnsi="Times New Roman" w:cs="Times New Roman"/>
                <w:sz w:val="20"/>
                <w:szCs w:val="20"/>
                <w14:ligatures w14:val="none"/>
              </w:rPr>
            </w:pPr>
          </w:p>
        </w:tc>
        <w:tc>
          <w:tcPr>
            <w:tcW w:w="761" w:type="dxa"/>
            <w:vAlign w:val="center"/>
          </w:tcPr>
          <w:p w14:paraId="4EF42A63" w14:textId="39521C10" w:rsidR="006F5476" w:rsidRPr="002C5857" w:rsidRDefault="006F5476" w:rsidP="005D158D">
            <w:pPr>
              <w:widowControl w:val="0"/>
              <w:suppressAutoHyphens/>
              <w:ind w:right="-142"/>
              <w:jc w:val="center"/>
              <w:rPr>
                <w:rFonts w:ascii="Times New Roman" w:eastAsia="Lucida Sans Unicode" w:hAnsi="Times New Roman" w:cs="Times New Roman"/>
                <w:sz w:val="20"/>
                <w:szCs w:val="20"/>
                <w14:ligatures w14:val="none"/>
              </w:rPr>
            </w:pPr>
            <w:r w:rsidRPr="002C5857">
              <w:rPr>
                <w:rFonts w:ascii="Times New Roman" w:eastAsia="Lucida Sans Unicode" w:hAnsi="Times New Roman" w:cs="Times New Roman"/>
                <w:sz w:val="20"/>
                <w:szCs w:val="20"/>
                <w14:ligatures w14:val="none"/>
              </w:rPr>
              <w:t>1</w:t>
            </w:r>
          </w:p>
        </w:tc>
        <w:tc>
          <w:tcPr>
            <w:tcW w:w="2355" w:type="dxa"/>
          </w:tcPr>
          <w:p w14:paraId="080AE692" w14:textId="77777777" w:rsidR="006F5476" w:rsidRPr="002C5857" w:rsidRDefault="006F5476" w:rsidP="00647D9A">
            <w:pPr>
              <w:widowControl w:val="0"/>
              <w:suppressAutoHyphens/>
              <w:ind w:right="-142"/>
              <w:jc w:val="center"/>
              <w:rPr>
                <w:rFonts w:ascii="Times New Roman" w:eastAsia="Lucida Sans Unicode" w:hAnsi="Times New Roman" w:cs="Times New Roman"/>
                <w:sz w:val="20"/>
                <w:szCs w:val="20"/>
                <w14:ligatures w14:val="none"/>
              </w:rPr>
            </w:pPr>
          </w:p>
        </w:tc>
      </w:tr>
      <w:tr w:rsidR="00AB78C6" w:rsidRPr="002C5857" w14:paraId="270F6888" w14:textId="77777777" w:rsidTr="006E0819">
        <w:trPr>
          <w:trHeight w:val="225"/>
        </w:trPr>
        <w:tc>
          <w:tcPr>
            <w:tcW w:w="7568" w:type="dxa"/>
            <w:gridSpan w:val="4"/>
          </w:tcPr>
          <w:p w14:paraId="0C617205" w14:textId="36A5A06E" w:rsidR="00AB78C6" w:rsidRPr="002C5857" w:rsidRDefault="00AB78C6" w:rsidP="00AB78C6">
            <w:pPr>
              <w:widowControl w:val="0"/>
              <w:suppressAutoHyphens/>
              <w:jc w:val="right"/>
              <w:rPr>
                <w:rFonts w:ascii="Times New Roman" w:eastAsia="Lucida Sans Unicode" w:hAnsi="Times New Roman" w:cs="Times New Roman"/>
                <w:sz w:val="20"/>
                <w:szCs w:val="20"/>
                <w14:ligatures w14:val="none"/>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 xml:space="preserve">)  </w:t>
            </w:r>
          </w:p>
        </w:tc>
        <w:tc>
          <w:tcPr>
            <w:tcW w:w="2355" w:type="dxa"/>
          </w:tcPr>
          <w:p w14:paraId="115FE636" w14:textId="77777777"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p>
        </w:tc>
      </w:tr>
      <w:tr w:rsidR="00AB78C6" w:rsidRPr="002C5857" w14:paraId="4D4542D7" w14:textId="77777777" w:rsidTr="0030427C">
        <w:trPr>
          <w:trHeight w:val="210"/>
        </w:trPr>
        <w:tc>
          <w:tcPr>
            <w:tcW w:w="7568" w:type="dxa"/>
            <w:gridSpan w:val="4"/>
            <w:vMerge w:val="restart"/>
            <w:vAlign w:val="center"/>
          </w:tcPr>
          <w:p w14:paraId="1529E4C1" w14:textId="5F45A383" w:rsidR="00AB78C6" w:rsidRPr="002C5857" w:rsidRDefault="00AB78C6" w:rsidP="00AB78C6">
            <w:pPr>
              <w:widowControl w:val="0"/>
              <w:suppressAutoHyphens/>
              <w:jc w:val="right"/>
              <w:rPr>
                <w:rFonts w:ascii="Times New Roman" w:eastAsia="Lucida Sans Unicode" w:hAnsi="Times New Roman" w:cs="Times New Roman"/>
                <w:sz w:val="20"/>
                <w:szCs w:val="20"/>
                <w14:ligatures w14:val="none"/>
              </w:rPr>
            </w:pPr>
            <w:r w:rsidRPr="00773513">
              <w:rPr>
                <w:rFonts w:ascii="Times New Roman" w:eastAsia="Times New Roman" w:hAnsi="Times New Roman" w:cs="Times New Roman"/>
                <w:b/>
                <w:sz w:val="20"/>
                <w:szCs w:val="20"/>
              </w:rPr>
              <w:t>Bendra pasiūlymo kaina, Eur (su PVM)</w:t>
            </w:r>
          </w:p>
        </w:tc>
        <w:tc>
          <w:tcPr>
            <w:tcW w:w="2355" w:type="dxa"/>
            <w:vAlign w:val="center"/>
          </w:tcPr>
          <w:p w14:paraId="03396E33" w14:textId="0D9ECB62"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r w:rsidRPr="00A06CA3">
              <w:rPr>
                <w:rFonts w:ascii="Times New Roman" w:hAnsi="Times New Roman"/>
                <w:i/>
                <w:iCs/>
                <w:sz w:val="20"/>
                <w:szCs w:val="20"/>
              </w:rPr>
              <w:t>Kaina skaičiais</w:t>
            </w:r>
          </w:p>
        </w:tc>
      </w:tr>
      <w:tr w:rsidR="00AB78C6" w:rsidRPr="002C5857" w14:paraId="0C62BD17" w14:textId="77777777" w:rsidTr="0030427C">
        <w:trPr>
          <w:trHeight w:val="210"/>
        </w:trPr>
        <w:tc>
          <w:tcPr>
            <w:tcW w:w="7568" w:type="dxa"/>
            <w:gridSpan w:val="4"/>
            <w:vMerge/>
          </w:tcPr>
          <w:p w14:paraId="4386039D" w14:textId="77777777" w:rsidR="00AB78C6" w:rsidRPr="002C5857" w:rsidRDefault="00AB78C6" w:rsidP="00AB78C6">
            <w:pPr>
              <w:widowControl w:val="0"/>
              <w:suppressAutoHyphens/>
              <w:ind w:right="-142"/>
              <w:jc w:val="right"/>
              <w:rPr>
                <w:rFonts w:ascii="Times New Roman" w:eastAsia="Lucida Sans Unicode" w:hAnsi="Times New Roman" w:cs="Times New Roman"/>
                <w:b/>
                <w:bCs/>
                <w:sz w:val="20"/>
                <w:szCs w:val="20"/>
                <w14:ligatures w14:val="none"/>
              </w:rPr>
            </w:pPr>
          </w:p>
        </w:tc>
        <w:tc>
          <w:tcPr>
            <w:tcW w:w="2355" w:type="dxa"/>
            <w:vAlign w:val="center"/>
          </w:tcPr>
          <w:p w14:paraId="074565E5" w14:textId="1FED2C92" w:rsidR="00AB78C6" w:rsidRPr="002C5857" w:rsidRDefault="00AB78C6" w:rsidP="00AB78C6">
            <w:pPr>
              <w:widowControl w:val="0"/>
              <w:suppressAutoHyphens/>
              <w:ind w:right="-142"/>
              <w:jc w:val="center"/>
              <w:rPr>
                <w:rFonts w:ascii="Times New Roman" w:eastAsia="Lucida Sans Unicode" w:hAnsi="Times New Roman" w:cs="Times New Roman"/>
                <w:sz w:val="20"/>
                <w:szCs w:val="20"/>
                <w14:ligatures w14:val="none"/>
              </w:rPr>
            </w:pPr>
            <w:r w:rsidRPr="00A06CA3">
              <w:rPr>
                <w:rFonts w:ascii="Times New Roman" w:hAnsi="Times New Roman"/>
                <w:i/>
                <w:iCs/>
                <w:sz w:val="20"/>
                <w:szCs w:val="20"/>
              </w:rPr>
              <w:t>Kaina žodžiais</w:t>
            </w:r>
          </w:p>
        </w:tc>
      </w:tr>
    </w:tbl>
    <w:p w14:paraId="7FADC6AE" w14:textId="7522014E" w:rsidR="00C26C08"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72ACAD7B" w14:textId="0CF2835E" w:rsidR="00C26C08" w:rsidRPr="00827D52" w:rsidRDefault="00AB78C6" w:rsidP="00C26C08">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4</w:t>
      </w:r>
      <w:r w:rsidR="00C26C08" w:rsidRPr="00827D52">
        <w:rPr>
          <w:rFonts w:ascii="Times New Roman" w:eastAsia="Calibri" w:hAnsi="Times New Roman" w:cs="Times New Roman"/>
          <w:sz w:val="24"/>
          <w:szCs w:val="24"/>
          <w14:ligatures w14:val="none"/>
        </w:rPr>
        <w:t>.6. Jei „PVM“ laukas nepildomas, nurodykite priežastis, dėl kurių PVM nemokamas:</w:t>
      </w:r>
    </w:p>
    <w:p w14:paraId="76685374" w14:textId="07A2F49C" w:rsidR="00975A89" w:rsidRDefault="00C26C08" w:rsidP="00975A89">
      <w:pPr>
        <w:widowControl w:val="0"/>
        <w:suppressAutoHyphens/>
        <w:ind w:firstLine="567"/>
        <w:contextualSpacing/>
        <w:jc w:val="both"/>
        <w:rPr>
          <w:rFonts w:ascii="Times New Roman" w:eastAsia="Calibri" w:hAnsi="Times New Roman" w:cs="Times New Roman"/>
          <w:sz w:val="24"/>
          <w:szCs w:val="24"/>
          <w14:ligatures w14:val="none"/>
        </w:rPr>
      </w:pPr>
      <w:r w:rsidRPr="006A2278">
        <w:rPr>
          <w:rFonts w:ascii="Times New Roman" w:eastAsia="Calibri" w:hAnsi="Times New Roman" w:cs="Times New Roman"/>
          <w:sz w:val="24"/>
          <w:szCs w:val="24"/>
          <w14:ligatures w14:val="none"/>
        </w:rPr>
        <w:t xml:space="preserve"> </w:t>
      </w:r>
      <w:r w:rsidR="006A2278">
        <w:rPr>
          <w:rFonts w:ascii="Times New Roman" w:eastAsia="Calibri" w:hAnsi="Times New Roman" w:cs="Times New Roman"/>
          <w:sz w:val="24"/>
          <w:szCs w:val="24"/>
          <w14:ligatures w14:val="none"/>
        </w:rPr>
        <w:t>______________________________________</w:t>
      </w:r>
      <w:r w:rsidR="006A2278" w:rsidRPr="006A2278">
        <w:rPr>
          <w:rFonts w:ascii="Times New Roman" w:eastAsia="Calibri" w:hAnsi="Times New Roman" w:cs="Times New Roman"/>
          <w:sz w:val="24"/>
          <w:szCs w:val="24"/>
          <w14:ligatures w14:val="none"/>
        </w:rPr>
        <w:t>_________________________________</w:t>
      </w:r>
    </w:p>
    <w:p w14:paraId="6A820BC4" w14:textId="77777777" w:rsidR="00BF3AAB" w:rsidRPr="00BF3AAB" w:rsidRDefault="00BF3AAB" w:rsidP="00975A89">
      <w:pPr>
        <w:widowControl w:val="0"/>
        <w:suppressAutoHyphens/>
        <w:ind w:firstLine="567"/>
        <w:contextualSpacing/>
        <w:jc w:val="both"/>
        <w:rPr>
          <w:rFonts w:ascii="Times New Roman" w:eastAsia="Calibri" w:hAnsi="Times New Roman" w:cs="Times New Roman"/>
          <w:sz w:val="24"/>
          <w:szCs w:val="24"/>
          <w14:ligatures w14:val="none"/>
        </w:rPr>
      </w:pPr>
    </w:p>
    <w:p w14:paraId="76F67C4D" w14:textId="60400703" w:rsidR="00093A36" w:rsidRDefault="00AB78C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C26C08" w:rsidRPr="00827D52">
        <w:rPr>
          <w:rFonts w:ascii="Times New Roman" w:eastAsia="Times New Roman" w:hAnsi="Times New Roman" w:cs="Times New Roman"/>
          <w:bCs/>
          <w:sz w:val="24"/>
          <w:szCs w:val="24"/>
          <w14:ligatures w14:val="none"/>
        </w:rPr>
        <w:t xml:space="preserve">.7. </w:t>
      </w:r>
      <w:r w:rsidR="00093A36" w:rsidRPr="00093A36">
        <w:rPr>
          <w:rFonts w:ascii="Times New Roman" w:eastAsia="Times New Roman" w:hAnsi="Times New Roman" w:cs="Times New Roman"/>
          <w:bCs/>
          <w:sz w:val="24"/>
          <w:szCs w:val="24"/>
          <w14:ligatures w14:val="none"/>
        </w:rPr>
        <w:t xml:space="preserve">Patvirtiname, kad į mūsų siūlomą Prekių kainą yra įskaityta pristatymo, </w:t>
      </w:r>
      <w:proofErr w:type="spellStart"/>
      <w:r w:rsidR="00093A36" w:rsidRPr="00093A36">
        <w:rPr>
          <w:rFonts w:ascii="Times New Roman" w:eastAsia="Times New Roman" w:hAnsi="Times New Roman" w:cs="Times New Roman"/>
          <w:bCs/>
          <w:sz w:val="24"/>
          <w:szCs w:val="24"/>
          <w14:ligatures w14:val="none"/>
        </w:rPr>
        <w:t>priešpardaviminio</w:t>
      </w:r>
      <w:proofErr w:type="spellEnd"/>
      <w:r w:rsidR="00093A36" w:rsidRPr="00093A36">
        <w:rPr>
          <w:rFonts w:ascii="Times New Roman" w:eastAsia="Times New Roman" w:hAnsi="Times New Roman" w:cs="Times New Roman"/>
          <w:bCs/>
          <w:sz w:val="24"/>
          <w:szCs w:val="24"/>
          <w14:ligatures w14:val="none"/>
        </w:rPr>
        <w:t xml:space="preserve"> pa</w:t>
      </w:r>
      <w:r w:rsidR="003B6892">
        <w:rPr>
          <w:rFonts w:ascii="Times New Roman" w:eastAsia="Times New Roman" w:hAnsi="Times New Roman" w:cs="Times New Roman"/>
          <w:bCs/>
          <w:sz w:val="24"/>
          <w:szCs w:val="24"/>
          <w14:ligatures w14:val="none"/>
        </w:rPr>
        <w:t>ruošimo, muitų,</w:t>
      </w:r>
      <w:r w:rsidR="00093A36" w:rsidRPr="00093A36">
        <w:rPr>
          <w:rFonts w:ascii="Times New Roman" w:eastAsia="Times New Roman" w:hAnsi="Times New Roman" w:cs="Times New Roman"/>
          <w:bCs/>
          <w:sz w:val="24"/>
          <w:szCs w:val="24"/>
          <w14:ligatures w14:val="none"/>
        </w:rPr>
        <w:t xml:space="preserve">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registravimo, išregistravimo, valstybinio numerio įsigijimo ir kiti mokesčiai bei išlaidos, susijusios su </w:t>
      </w:r>
      <w:r w:rsidR="00E0717E">
        <w:rPr>
          <w:rFonts w:ascii="Times New Roman" w:eastAsia="Times New Roman" w:hAnsi="Times New Roman" w:cs="Times New Roman"/>
          <w:bCs/>
          <w:sz w:val="24"/>
          <w:szCs w:val="24"/>
          <w14:ligatures w14:val="none"/>
        </w:rPr>
        <w:t>m</w:t>
      </w:r>
      <w:r w:rsidR="00E0717E" w:rsidRPr="00E0717E">
        <w:rPr>
          <w:rFonts w:ascii="Times New Roman" w:eastAsia="Times New Roman" w:hAnsi="Times New Roman" w:cs="Times New Roman"/>
          <w:bCs/>
          <w:sz w:val="24"/>
          <w:szCs w:val="24"/>
          <w14:ligatures w14:val="none"/>
        </w:rPr>
        <w:t>ikroautobuso</w:t>
      </w:r>
      <w:r w:rsidR="00093A36" w:rsidRPr="00093A36">
        <w:rPr>
          <w:rFonts w:ascii="Times New Roman" w:eastAsia="Times New Roman" w:hAnsi="Times New Roman" w:cs="Times New Roman"/>
          <w:bCs/>
          <w:sz w:val="24"/>
          <w:szCs w:val="24"/>
          <w14:ligatures w14:val="none"/>
        </w:rPr>
        <w:t xml:space="preserve"> pristatymu į Perkančios organizacijos nurodytą vietą Šiauliuose.</w:t>
      </w:r>
    </w:p>
    <w:p w14:paraId="449DB3DF" w14:textId="25605A46" w:rsidR="00C26C08" w:rsidRDefault="00AB78C6" w:rsidP="00093A36">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093A36">
        <w:rPr>
          <w:rFonts w:ascii="Times New Roman" w:eastAsia="Times New Roman" w:hAnsi="Times New Roman" w:cs="Times New Roman"/>
          <w:bCs/>
          <w:sz w:val="24"/>
          <w:szCs w:val="24"/>
          <w14:ligatures w14:val="none"/>
        </w:rPr>
        <w:t xml:space="preserve">.8. </w:t>
      </w:r>
      <w:r w:rsidR="00C26C08">
        <w:rPr>
          <w:rFonts w:ascii="Times New Roman" w:eastAsia="Times New Roman" w:hAnsi="Times New Roman" w:cs="Times New Roman"/>
          <w:bCs/>
          <w:sz w:val="24"/>
          <w:szCs w:val="24"/>
          <w14:ligatures w14:val="none"/>
        </w:rPr>
        <w:t>N</w:t>
      </w:r>
      <w:r w:rsidR="00C26C08"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C26C08">
        <w:rPr>
          <w:rFonts w:ascii="Times New Roman" w:eastAsia="Times New Roman" w:hAnsi="Times New Roman" w:cs="Times New Roman"/>
          <w:bCs/>
          <w:sz w:val="24"/>
          <w:szCs w:val="24"/>
          <w14:ligatures w14:val="none"/>
        </w:rPr>
        <w:t>šias išlaidas</w:t>
      </w:r>
      <w:r w:rsidR="00C26C08" w:rsidRPr="00827D52">
        <w:rPr>
          <w:rFonts w:ascii="Times New Roman" w:eastAsia="Times New Roman" w:hAnsi="Times New Roman" w:cs="Times New Roman"/>
          <w:bCs/>
          <w:sz w:val="24"/>
          <w:szCs w:val="24"/>
          <w14:ligatures w14:val="none"/>
        </w:rPr>
        <w:t xml:space="preserve"> pasiūlymą pateikęs dalyvis </w:t>
      </w:r>
      <w:r w:rsidR="00C26C08">
        <w:rPr>
          <w:rFonts w:ascii="Times New Roman" w:eastAsia="Times New Roman" w:hAnsi="Times New Roman" w:cs="Times New Roman"/>
          <w:bCs/>
          <w:sz w:val="24"/>
          <w:szCs w:val="24"/>
          <w14:ligatures w14:val="none"/>
        </w:rPr>
        <w:t>padengia</w:t>
      </w:r>
      <w:r w:rsidR="00C26C08" w:rsidRPr="00827D52">
        <w:rPr>
          <w:rFonts w:ascii="Times New Roman" w:eastAsia="Times New Roman" w:hAnsi="Times New Roman" w:cs="Times New Roman"/>
          <w:bCs/>
          <w:sz w:val="24"/>
          <w:szCs w:val="24"/>
          <w14:ligatures w14:val="none"/>
        </w:rPr>
        <w:t xml:space="preserve"> savo sąskaita.</w:t>
      </w:r>
      <w:r>
        <w:rPr>
          <w:rFonts w:ascii="Times New Roman" w:eastAsia="Times New Roman" w:hAnsi="Times New Roman" w:cs="Times New Roman"/>
          <w:bCs/>
          <w:sz w:val="24"/>
          <w:szCs w:val="24"/>
          <w14:ligatures w14:val="none"/>
        </w:rPr>
        <w:t xml:space="preserve"> </w:t>
      </w:r>
    </w:p>
    <w:p w14:paraId="7811BFAE" w14:textId="77777777" w:rsidR="00AB78C6" w:rsidRDefault="00AB78C6" w:rsidP="00093A36">
      <w:pPr>
        <w:ind w:firstLine="567"/>
        <w:contextualSpacing/>
        <w:jc w:val="both"/>
        <w:rPr>
          <w:rFonts w:ascii="Times New Roman" w:eastAsia="Times New Roman" w:hAnsi="Times New Roman" w:cs="Times New Roman"/>
          <w:bCs/>
          <w:sz w:val="24"/>
          <w:szCs w:val="24"/>
          <w14:ligatures w14:val="none"/>
        </w:rPr>
      </w:pPr>
    </w:p>
    <w:p w14:paraId="74FA0F8D" w14:textId="77777777" w:rsidR="00AB78C6" w:rsidRPr="00F9222D" w:rsidRDefault="00AB78C6" w:rsidP="00AB78C6">
      <w:pPr>
        <w:pStyle w:val="Sraopastraipa"/>
        <w:widowControl w:val="0"/>
        <w:numPr>
          <w:ilvl w:val="0"/>
          <w:numId w:val="29"/>
        </w:numPr>
        <w:tabs>
          <w:tab w:val="left" w:pos="567"/>
        </w:tabs>
        <w:suppressAutoHyphens/>
        <w:jc w:val="center"/>
        <w:rPr>
          <w:rFonts w:ascii="Times New Roman" w:eastAsia="Times New Roman" w:hAnsi="Times New Roman" w:cs="Times New Roman"/>
          <w:b/>
          <w:bCs/>
          <w:iCs/>
          <w:sz w:val="24"/>
          <w:szCs w:val="24"/>
        </w:rPr>
      </w:pPr>
      <w:r w:rsidRPr="00F9222D">
        <w:rPr>
          <w:rFonts w:ascii="Times New Roman" w:eastAsia="Times New Roman" w:hAnsi="Times New Roman" w:cs="Times New Roman"/>
          <w:b/>
          <w:bCs/>
          <w:iCs/>
          <w:sz w:val="24"/>
          <w:szCs w:val="24"/>
        </w:rPr>
        <w:t>SIŪLOMŲ PREKIŲ  ATITIKTIES TECHNINĖS CHARAKTERISTIKOS LENTELĖ (</w:t>
      </w:r>
      <w:r w:rsidRPr="00F9222D">
        <w:rPr>
          <w:rFonts w:ascii="Times New Roman" w:eastAsia="Times New Roman" w:hAnsi="Times New Roman" w:cs="Times New Roman"/>
          <w:b/>
          <w:bCs/>
          <w:iCs/>
          <w:color w:val="EE0000"/>
          <w:sz w:val="24"/>
          <w:szCs w:val="24"/>
          <w:u w:val="single"/>
        </w:rPr>
        <w:t>PRIVALOMA UŽPILDYTI</w:t>
      </w:r>
      <w:r w:rsidRPr="00F9222D">
        <w:rPr>
          <w:rFonts w:ascii="Times New Roman" w:eastAsia="Times New Roman" w:hAnsi="Times New Roman" w:cs="Times New Roman"/>
          <w:b/>
          <w:bCs/>
          <w:iCs/>
          <w:sz w:val="24"/>
          <w:szCs w:val="24"/>
        </w:rPr>
        <w:t>)</w:t>
      </w:r>
    </w:p>
    <w:p w14:paraId="0F0B92D9" w14:textId="76F88C4B" w:rsidR="00AB78C6" w:rsidRDefault="00AB78C6" w:rsidP="00AB78C6">
      <w:pPr>
        <w:ind w:firstLine="567"/>
        <w:contextualSpacing/>
        <w:jc w:val="both"/>
        <w:rPr>
          <w:rFonts w:ascii="Times New Roman" w:eastAsia="Times New Roman" w:hAnsi="Times New Roman" w:cs="Times New Roman"/>
          <w:b/>
          <w:bCs/>
          <w:iCs/>
          <w:sz w:val="24"/>
          <w:szCs w:val="24"/>
        </w:rPr>
      </w:pPr>
      <w:r w:rsidRPr="00AB78C6">
        <w:rPr>
          <w:rFonts w:ascii="Times New Roman" w:eastAsia="Times New Roman" w:hAnsi="Times New Roman" w:cs="Times New Roman"/>
          <w:b/>
          <w:bCs/>
          <w:iCs/>
          <w:sz w:val="24"/>
          <w:szCs w:val="24"/>
        </w:rPr>
        <w:t xml:space="preserve">5.1. Būtina užpildyti lentelės </w:t>
      </w:r>
      <w:r w:rsidR="000D0631">
        <w:rPr>
          <w:rFonts w:ascii="Times New Roman" w:eastAsia="Times New Roman" w:hAnsi="Times New Roman" w:cs="Times New Roman"/>
          <w:b/>
          <w:bCs/>
          <w:iCs/>
          <w:sz w:val="24"/>
          <w:szCs w:val="24"/>
        </w:rPr>
        <w:t>3</w:t>
      </w:r>
      <w:r w:rsidRPr="00AB78C6">
        <w:rPr>
          <w:rFonts w:ascii="Times New Roman" w:eastAsia="Times New Roman" w:hAnsi="Times New Roman" w:cs="Times New Roman"/>
          <w:b/>
          <w:bCs/>
          <w:iCs/>
          <w:sz w:val="24"/>
          <w:szCs w:val="24"/>
        </w:rPr>
        <w:t xml:space="preserve"> stulpelyje reikalaujamas reikšmes, nurodant siūlomos Prekės gamintoją ar Prekės ženklą, modelį, modifikaciją (jeigu yra), konkrečius siūlomų Prekių duomenis ir charakteristikas bei kitą reikalaujamą informaciją.</w:t>
      </w:r>
    </w:p>
    <w:p w14:paraId="652A7EE8" w14:textId="4740458F" w:rsidR="009032EC" w:rsidRDefault="00AB78C6" w:rsidP="00AB78C6">
      <w:pPr>
        <w:ind w:firstLine="567"/>
        <w:contextualSpacing/>
        <w:jc w:val="both"/>
        <w:rPr>
          <w:rFonts w:ascii="Times New Roman" w:hAnsi="Times New Roman" w:cs="Times New Roman"/>
          <w:b/>
          <w:bCs/>
          <w:iCs/>
          <w:sz w:val="24"/>
          <w:szCs w:val="24"/>
          <w14:ligatures w14:val="none"/>
        </w:rPr>
      </w:pPr>
      <w:r>
        <w:rPr>
          <w:rFonts w:ascii="Times New Roman" w:hAnsi="Times New Roman" w:cs="Times New Roman"/>
          <w:b/>
          <w:bCs/>
          <w:iCs/>
          <w:sz w:val="24"/>
          <w:szCs w:val="24"/>
          <w14:ligatures w14:val="none"/>
        </w:rPr>
        <w:t>5.2. S</w:t>
      </w:r>
      <w:r w:rsidR="00AE6083" w:rsidRPr="00BD327B">
        <w:rPr>
          <w:rFonts w:ascii="Times New Roman" w:hAnsi="Times New Roman" w:cs="Times New Roman"/>
          <w:b/>
          <w:bCs/>
          <w:iCs/>
          <w:sz w:val="24"/>
          <w:szCs w:val="24"/>
          <w14:ligatures w14:val="none"/>
        </w:rPr>
        <w:t>iūlom</w:t>
      </w:r>
      <w:r w:rsidR="00425383" w:rsidRPr="00BD327B">
        <w:rPr>
          <w:rFonts w:ascii="Times New Roman" w:hAnsi="Times New Roman" w:cs="Times New Roman"/>
          <w:b/>
          <w:bCs/>
          <w:iCs/>
          <w:sz w:val="24"/>
          <w:szCs w:val="24"/>
          <w14:ligatures w14:val="none"/>
        </w:rPr>
        <w:t>o</w:t>
      </w:r>
      <w:r w:rsidR="00ED4B9E">
        <w:rPr>
          <w:rFonts w:ascii="Times New Roman" w:hAnsi="Times New Roman" w:cs="Times New Roman"/>
          <w:b/>
          <w:bCs/>
          <w:iCs/>
          <w:sz w:val="24"/>
          <w:szCs w:val="24"/>
          <w14:ligatures w14:val="none"/>
        </w:rPr>
        <w:t xml:space="preserve"> </w:t>
      </w:r>
      <w:r w:rsidR="00343101">
        <w:rPr>
          <w:rFonts w:ascii="Times New Roman" w:hAnsi="Times New Roman" w:cs="Times New Roman"/>
          <w:b/>
          <w:bCs/>
          <w:sz w:val="24"/>
          <w:szCs w:val="24"/>
        </w:rPr>
        <w:t>Turistinio</w:t>
      </w:r>
      <w:r w:rsidR="00BE2FF2">
        <w:rPr>
          <w:rFonts w:ascii="Times New Roman" w:hAnsi="Times New Roman" w:cs="Times New Roman"/>
          <w:b/>
          <w:bCs/>
          <w:sz w:val="24"/>
          <w:szCs w:val="24"/>
        </w:rPr>
        <w:t xml:space="preserve"> </w:t>
      </w:r>
      <w:r w:rsidR="00BE2FF2" w:rsidRPr="00BE2FF2">
        <w:rPr>
          <w:rFonts w:ascii="Times New Roman" w:hAnsi="Times New Roman" w:cs="Times New Roman"/>
          <w:b/>
          <w:bCs/>
          <w:sz w:val="24"/>
          <w:szCs w:val="24"/>
        </w:rPr>
        <w:t>mikroautobus</w:t>
      </w:r>
      <w:r w:rsidR="00BE2FF2">
        <w:rPr>
          <w:rFonts w:ascii="Times New Roman" w:hAnsi="Times New Roman" w:cs="Times New Roman"/>
          <w:b/>
          <w:bCs/>
          <w:sz w:val="24"/>
          <w:szCs w:val="24"/>
        </w:rPr>
        <w:t>o</w:t>
      </w:r>
      <w:r w:rsidR="00ED4B9E">
        <w:rPr>
          <w:rFonts w:ascii="Times New Roman" w:hAnsi="Times New Roman" w:cs="Times New Roman"/>
          <w:b/>
          <w:bCs/>
          <w:sz w:val="24"/>
          <w:szCs w:val="24"/>
        </w:rPr>
        <w:t xml:space="preserve"> </w:t>
      </w:r>
      <w:r w:rsidR="00425383" w:rsidRPr="00BD327B">
        <w:rPr>
          <w:rFonts w:ascii="Times New Roman" w:hAnsi="Times New Roman" w:cs="Times New Roman"/>
          <w:b/>
          <w:bCs/>
          <w:sz w:val="24"/>
          <w:szCs w:val="24"/>
        </w:rPr>
        <w:t>atitikties</w:t>
      </w:r>
      <w:r w:rsidR="00AE6083" w:rsidRPr="00BD327B">
        <w:rPr>
          <w:rFonts w:ascii="Times New Roman" w:hAnsi="Times New Roman" w:cs="Times New Roman"/>
          <w:b/>
          <w:bCs/>
          <w:iCs/>
          <w:sz w:val="24"/>
          <w:szCs w:val="24"/>
          <w14:ligatures w14:val="none"/>
        </w:rPr>
        <w:t xml:space="preserve"> techninės charakteristikos lentelė (privaloma užpildyti):</w:t>
      </w:r>
    </w:p>
    <w:p w14:paraId="172FD98D" w14:textId="77777777" w:rsidR="00BF3AAB" w:rsidRPr="00AB78C6" w:rsidRDefault="00BF3AAB" w:rsidP="00AB78C6">
      <w:pPr>
        <w:ind w:firstLine="567"/>
        <w:contextualSpacing/>
        <w:jc w:val="both"/>
        <w:rPr>
          <w:rFonts w:ascii="Times New Roman" w:eastAsia="Times New Roman" w:hAnsi="Times New Roman" w:cs="Times New Roman"/>
          <w:b/>
          <w:bCs/>
          <w:sz w:val="24"/>
          <w:szCs w:val="24"/>
          <w14:ligatures w14:val="none"/>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2"/>
        <w:gridCol w:w="5103"/>
      </w:tblGrid>
      <w:tr w:rsidR="00BE2FF2" w:rsidRPr="00DF5AB8" w14:paraId="5EE03446" w14:textId="77777777" w:rsidTr="00BF3AAB">
        <w:trPr>
          <w:cantSplit/>
          <w:trHeight w:val="397"/>
        </w:trPr>
        <w:tc>
          <w:tcPr>
            <w:tcW w:w="9923" w:type="dxa"/>
            <w:gridSpan w:val="3"/>
            <w:shd w:val="clear" w:color="auto" w:fill="D9E2F3" w:themeFill="accent1" w:themeFillTint="33"/>
            <w:vAlign w:val="center"/>
          </w:tcPr>
          <w:p w14:paraId="3E7D101E" w14:textId="77777777" w:rsidR="00BE2FF2" w:rsidRPr="00DF5AB8" w:rsidRDefault="00BE2FF2" w:rsidP="00DE13B0">
            <w:pPr>
              <w:tabs>
                <w:tab w:val="left" w:pos="319"/>
              </w:tabs>
              <w:ind w:firstLine="319"/>
              <w:contextualSpacing/>
              <w:jc w:val="both"/>
              <w:rPr>
                <w:rFonts w:ascii="Times New Roman" w:eastAsia="Calibri" w:hAnsi="Times New Roman" w:cs="Times New Roman"/>
                <w:b/>
                <w:kern w:val="2"/>
                <w:sz w:val="20"/>
                <w:szCs w:val="20"/>
              </w:rPr>
            </w:pPr>
            <w:r w:rsidRPr="00DF5AB8">
              <w:rPr>
                <w:rFonts w:ascii="Times New Roman" w:eastAsia="Calibri" w:hAnsi="Times New Roman" w:cs="Times New Roman"/>
                <w:b/>
                <w:kern w:val="2"/>
                <w:sz w:val="20"/>
                <w:szCs w:val="20"/>
              </w:rPr>
              <w:lastRenderedPageBreak/>
              <w:t>Pirkimo objekto pavadinimas</w:t>
            </w:r>
          </w:p>
        </w:tc>
      </w:tr>
      <w:tr w:rsidR="00BE2FF2" w:rsidRPr="00DF5AB8" w14:paraId="3E46C56E" w14:textId="77777777" w:rsidTr="00BF3AAB">
        <w:trPr>
          <w:cantSplit/>
          <w:trHeight w:val="345"/>
        </w:trPr>
        <w:tc>
          <w:tcPr>
            <w:tcW w:w="9923" w:type="dxa"/>
            <w:gridSpan w:val="3"/>
            <w:shd w:val="clear" w:color="auto" w:fill="FFFFFF"/>
          </w:tcPr>
          <w:p w14:paraId="5A42586A" w14:textId="5107E306" w:rsidR="00BE2FF2" w:rsidRPr="00DF5AB8" w:rsidRDefault="00343101" w:rsidP="00DE13B0">
            <w:pPr>
              <w:ind w:firstLine="319"/>
              <w:contextualSpacing/>
              <w:jc w:val="both"/>
              <w:rPr>
                <w:rFonts w:ascii="Times New Roman" w:eastAsia="Calibri" w:hAnsi="Times New Roman" w:cs="Times New Roman"/>
                <w:bCs/>
                <w:kern w:val="2"/>
                <w:sz w:val="20"/>
                <w:szCs w:val="20"/>
              </w:rPr>
            </w:pPr>
            <w:r w:rsidRPr="00DF5AB8">
              <w:rPr>
                <w:rFonts w:ascii="Times New Roman" w:eastAsia="Calibri" w:hAnsi="Times New Roman" w:cs="Times New Roman"/>
                <w:bCs/>
                <w:kern w:val="2"/>
                <w:sz w:val="20"/>
                <w:szCs w:val="20"/>
              </w:rPr>
              <w:t>Turistinio</w:t>
            </w:r>
            <w:r w:rsidR="00BE2FF2" w:rsidRPr="00DF5AB8">
              <w:rPr>
                <w:rFonts w:ascii="Times New Roman" w:eastAsia="Calibri" w:hAnsi="Times New Roman" w:cs="Times New Roman"/>
                <w:bCs/>
                <w:kern w:val="2"/>
                <w:sz w:val="20"/>
                <w:szCs w:val="20"/>
              </w:rPr>
              <w:t xml:space="preserve"> mikroautobuso pirkimas</w:t>
            </w:r>
          </w:p>
        </w:tc>
      </w:tr>
      <w:tr w:rsidR="00BE2FF2" w:rsidRPr="00DF5AB8" w14:paraId="709B2AD2" w14:textId="77777777" w:rsidTr="00BF3AAB">
        <w:trPr>
          <w:cantSplit/>
          <w:trHeight w:val="624"/>
        </w:trPr>
        <w:tc>
          <w:tcPr>
            <w:tcW w:w="9923" w:type="dxa"/>
            <w:gridSpan w:val="3"/>
            <w:shd w:val="clear" w:color="auto" w:fill="D9E2F3" w:themeFill="accent1" w:themeFillTint="33"/>
            <w:vAlign w:val="center"/>
          </w:tcPr>
          <w:p w14:paraId="3C10EE85" w14:textId="77777777" w:rsidR="00BE2FF2" w:rsidRPr="00DF5AB8" w:rsidRDefault="00BE2FF2" w:rsidP="00DE13B0">
            <w:pPr>
              <w:tabs>
                <w:tab w:val="left" w:pos="319"/>
              </w:tabs>
              <w:ind w:firstLine="319"/>
              <w:contextualSpacing/>
              <w:jc w:val="both"/>
              <w:rPr>
                <w:rFonts w:ascii="Times New Roman" w:eastAsia="Calibri" w:hAnsi="Times New Roman" w:cs="Times New Roman"/>
                <w:b/>
                <w:kern w:val="2"/>
                <w:sz w:val="20"/>
                <w:szCs w:val="20"/>
              </w:rPr>
            </w:pPr>
            <w:r w:rsidRPr="00DF5AB8">
              <w:rPr>
                <w:rFonts w:ascii="Times New Roman" w:eastAsia="Calibri" w:hAnsi="Times New Roman" w:cs="Times New Roman"/>
                <w:b/>
                <w:kern w:val="2"/>
                <w:sz w:val="20"/>
                <w:szCs w:val="20"/>
              </w:rPr>
              <w:t>Pirkimo objekto aprašymas ir pirkimo objektui keliami reikalavimai</w:t>
            </w:r>
            <w:r w:rsidRPr="00DF5AB8">
              <w:rPr>
                <w:rFonts w:ascii="Times New Roman" w:eastAsia="Calibri" w:hAnsi="Times New Roman" w:cs="Times New Roman"/>
                <w:kern w:val="2"/>
                <w:sz w:val="20"/>
                <w:szCs w:val="20"/>
              </w:rPr>
              <w:t xml:space="preserve"> (</w:t>
            </w:r>
            <w:r w:rsidRPr="00DF5AB8">
              <w:rPr>
                <w:rFonts w:ascii="Times New Roman" w:eastAsia="Calibri" w:hAnsi="Times New Roman" w:cs="Times New Roman"/>
                <w:i/>
                <w:kern w:val="2"/>
                <w:sz w:val="20"/>
                <w:szCs w:val="20"/>
              </w:rPr>
              <w:t>ketinamų pirkti prekių, savybės, kokybės reikalavimai)</w:t>
            </w:r>
          </w:p>
        </w:tc>
      </w:tr>
      <w:tr w:rsidR="00BE2FF2" w:rsidRPr="00DF5AB8" w14:paraId="226703E5" w14:textId="77777777" w:rsidTr="00BF3AAB">
        <w:trPr>
          <w:cantSplit/>
          <w:trHeight w:val="345"/>
        </w:trPr>
        <w:tc>
          <w:tcPr>
            <w:tcW w:w="9923" w:type="dxa"/>
            <w:gridSpan w:val="3"/>
            <w:tcBorders>
              <w:bottom w:val="single" w:sz="4" w:space="0" w:color="auto"/>
              <w:right w:val="single" w:sz="4" w:space="0" w:color="auto"/>
            </w:tcBorders>
            <w:shd w:val="clear" w:color="auto" w:fill="FFFFFF"/>
            <w:vAlign w:val="center"/>
          </w:tcPr>
          <w:p w14:paraId="6A84D4B5" w14:textId="53888493" w:rsidR="00343101" w:rsidRPr="00DF5AB8" w:rsidRDefault="00343101" w:rsidP="00DE13B0">
            <w:pPr>
              <w:ind w:firstLine="319"/>
              <w:contextualSpacing/>
              <w:jc w:val="both"/>
              <w:rPr>
                <w:rFonts w:ascii="Times New Roman" w:eastAsia="Calibri" w:hAnsi="Times New Roman" w:cs="Times New Roman"/>
                <w:kern w:val="2"/>
                <w:sz w:val="20"/>
                <w:szCs w:val="20"/>
              </w:rPr>
            </w:pPr>
            <w:r w:rsidRPr="00DF5AB8">
              <w:rPr>
                <w:rFonts w:ascii="Times New Roman" w:eastAsia="Calibri" w:hAnsi="Times New Roman" w:cs="Times New Roman"/>
                <w:kern w:val="2"/>
                <w:sz w:val="20"/>
                <w:szCs w:val="20"/>
              </w:rPr>
              <w:t>Turistinis</w:t>
            </w:r>
            <w:r w:rsidR="00BE2FF2" w:rsidRPr="00DF5AB8">
              <w:rPr>
                <w:rFonts w:ascii="Times New Roman" w:eastAsia="Calibri" w:hAnsi="Times New Roman" w:cs="Times New Roman"/>
                <w:kern w:val="2"/>
                <w:sz w:val="20"/>
                <w:szCs w:val="20"/>
              </w:rPr>
              <w:t xml:space="preserve"> mikroautobusas – 1 vnt. Automobilio rūšis – </w:t>
            </w:r>
            <w:r w:rsidRPr="00DF5AB8">
              <w:rPr>
                <w:rFonts w:ascii="Times New Roman" w:eastAsia="Calibri" w:hAnsi="Times New Roman" w:cs="Times New Roman"/>
                <w:kern w:val="2"/>
                <w:sz w:val="20"/>
                <w:szCs w:val="20"/>
              </w:rPr>
              <w:t>M3 klasės turistinis mikroautobusas</w:t>
            </w:r>
            <w:r w:rsidR="00BE2FF2" w:rsidRPr="00DF5AB8">
              <w:rPr>
                <w:rFonts w:ascii="Times New Roman" w:eastAsia="Calibri" w:hAnsi="Times New Roman" w:cs="Times New Roman"/>
                <w:kern w:val="2"/>
                <w:sz w:val="20"/>
                <w:szCs w:val="20"/>
              </w:rPr>
              <w:t>.</w:t>
            </w:r>
          </w:p>
          <w:p w14:paraId="617D2A7D" w14:textId="5CCB766B" w:rsidR="00BE2FF2" w:rsidRPr="00DF5AB8" w:rsidRDefault="00BE2FF2" w:rsidP="00DE13B0">
            <w:pPr>
              <w:ind w:firstLine="319"/>
              <w:contextualSpacing/>
              <w:jc w:val="both"/>
              <w:rPr>
                <w:rFonts w:ascii="Times New Roman" w:eastAsia="Calibri" w:hAnsi="Times New Roman" w:cs="Times New Roman"/>
                <w:kern w:val="2"/>
                <w:sz w:val="20"/>
                <w:szCs w:val="20"/>
              </w:rPr>
            </w:pPr>
            <w:r w:rsidRPr="00DF5AB8">
              <w:rPr>
                <w:rFonts w:ascii="Times New Roman" w:eastAsia="Calibri" w:hAnsi="Times New Roman" w:cs="Times New Roman"/>
                <w:kern w:val="2"/>
                <w:sz w:val="20"/>
                <w:szCs w:val="20"/>
              </w:rPr>
              <w:t xml:space="preserve"> Gali būti siūloma kitų, nepaminėtų arba geresnių parametrų </w:t>
            </w:r>
            <w:r w:rsidR="00E0717E" w:rsidRPr="00DF5AB8">
              <w:rPr>
                <w:rFonts w:ascii="Times New Roman" w:eastAsia="Calibri" w:hAnsi="Times New Roman" w:cs="Times New Roman"/>
                <w:kern w:val="2"/>
                <w:sz w:val="20"/>
                <w:szCs w:val="20"/>
              </w:rPr>
              <w:t>mikroautobuso</w:t>
            </w:r>
            <w:r w:rsidRPr="00DF5AB8">
              <w:rPr>
                <w:rFonts w:ascii="Times New Roman" w:eastAsia="Calibri" w:hAnsi="Times New Roman" w:cs="Times New Roman"/>
                <w:kern w:val="2"/>
                <w:sz w:val="20"/>
                <w:szCs w:val="20"/>
              </w:rPr>
              <w:t xml:space="preserve"> įrangos komponentai, įeinantys į bazinę </w:t>
            </w:r>
            <w:r w:rsidR="00E0717E" w:rsidRPr="00DF5AB8">
              <w:rPr>
                <w:rFonts w:ascii="Times New Roman" w:eastAsia="Calibri" w:hAnsi="Times New Roman" w:cs="Times New Roman"/>
                <w:kern w:val="2"/>
                <w:sz w:val="20"/>
                <w:szCs w:val="20"/>
              </w:rPr>
              <w:t>mikroautobuso</w:t>
            </w:r>
            <w:r w:rsidRPr="00DF5AB8">
              <w:rPr>
                <w:rFonts w:ascii="Times New Roman" w:eastAsia="Calibri" w:hAnsi="Times New Roman" w:cs="Times New Roman"/>
                <w:kern w:val="2"/>
                <w:sz w:val="20"/>
                <w:szCs w:val="20"/>
              </w:rPr>
              <w:t xml:space="preserve"> komplektaciją. </w:t>
            </w:r>
          </w:p>
          <w:p w14:paraId="461A6805" w14:textId="753C13DA" w:rsidR="00AF212E" w:rsidRPr="00AF212E" w:rsidRDefault="00BE2FF2" w:rsidP="00AF212E">
            <w:pPr>
              <w:ind w:firstLine="319"/>
              <w:contextualSpacing/>
              <w:jc w:val="both"/>
              <w:rPr>
                <w:rFonts w:ascii="Times New Roman" w:eastAsia="Calibri" w:hAnsi="Times New Roman" w:cs="Times New Roman"/>
                <w:b/>
                <w:bCs/>
                <w:kern w:val="2"/>
                <w:sz w:val="20"/>
                <w:szCs w:val="20"/>
              </w:rPr>
            </w:pPr>
            <w:r w:rsidRPr="00DF5AB8">
              <w:rPr>
                <w:rFonts w:ascii="Times New Roman" w:eastAsia="Calibri" w:hAnsi="Times New Roman" w:cs="Times New Roman"/>
                <w:b/>
                <w:bCs/>
                <w:kern w:val="2"/>
                <w:sz w:val="20"/>
                <w:szCs w:val="20"/>
                <w:u w:val="single"/>
              </w:rPr>
              <w:t>Kartu su pasiūlymu pateikiami</w:t>
            </w:r>
            <w:r w:rsidRPr="00DF5AB8">
              <w:rPr>
                <w:rFonts w:ascii="Times New Roman" w:eastAsia="Calibri" w:hAnsi="Times New Roman" w:cs="Times New Roman"/>
                <w:kern w:val="2"/>
                <w:sz w:val="20"/>
                <w:szCs w:val="20"/>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w:t>
            </w:r>
            <w:proofErr w:type="spellStart"/>
            <w:r w:rsidRPr="00DF5AB8">
              <w:rPr>
                <w:rFonts w:ascii="Times New Roman" w:eastAsia="Calibri" w:hAnsi="Times New Roman" w:cs="Times New Roman"/>
                <w:kern w:val="2"/>
                <w:sz w:val="20"/>
                <w:szCs w:val="20"/>
              </w:rPr>
              <w:t>os</w:t>
            </w:r>
            <w:proofErr w:type="spellEnd"/>
            <w:r w:rsidRPr="00DF5AB8">
              <w:rPr>
                <w:rFonts w:ascii="Times New Roman" w:eastAsia="Calibri" w:hAnsi="Times New Roman" w:cs="Times New Roman"/>
                <w:kern w:val="2"/>
                <w:sz w:val="20"/>
                <w:szCs w:val="20"/>
              </w:rPr>
              <w:t xml:space="preserve">) (pvz. </w:t>
            </w:r>
            <w:proofErr w:type="spellStart"/>
            <w:r w:rsidRPr="00DF5AB8">
              <w:rPr>
                <w:rFonts w:ascii="Times New Roman" w:eastAsia="Calibri" w:hAnsi="Times New Roman" w:cs="Times New Roman"/>
                <w:kern w:val="2"/>
                <w:sz w:val="20"/>
                <w:szCs w:val="20"/>
              </w:rPr>
              <w:t>print</w:t>
            </w:r>
            <w:proofErr w:type="spellEnd"/>
            <w:r w:rsidRPr="00DF5AB8">
              <w:rPr>
                <w:rFonts w:ascii="Times New Roman" w:eastAsia="Calibri" w:hAnsi="Times New Roman" w:cs="Times New Roman"/>
                <w:kern w:val="2"/>
                <w:sz w:val="20"/>
                <w:szCs w:val="20"/>
              </w:rPr>
              <w:t xml:space="preserve"> </w:t>
            </w:r>
            <w:proofErr w:type="spellStart"/>
            <w:r w:rsidRPr="00DF5AB8">
              <w:rPr>
                <w:rFonts w:ascii="Times New Roman" w:eastAsia="Calibri" w:hAnsi="Times New Roman" w:cs="Times New Roman"/>
                <w:kern w:val="2"/>
                <w:sz w:val="20"/>
                <w:szCs w:val="20"/>
              </w:rPr>
              <w:t>screen</w:t>
            </w:r>
            <w:proofErr w:type="spellEnd"/>
            <w:r w:rsidRPr="00DF5AB8">
              <w:rPr>
                <w:rFonts w:ascii="Times New Roman" w:eastAsia="Calibri" w:hAnsi="Times New Roman" w:cs="Times New Roman"/>
                <w:kern w:val="2"/>
                <w:sz w:val="20"/>
                <w:szCs w:val="20"/>
              </w:rPr>
              <w:t xml:space="preserve">) (tokiu atveju momentinėje ekrano kopijoje (pvz. </w:t>
            </w:r>
            <w:proofErr w:type="spellStart"/>
            <w:r w:rsidRPr="00DF5AB8">
              <w:rPr>
                <w:rFonts w:ascii="Times New Roman" w:eastAsia="Calibri" w:hAnsi="Times New Roman" w:cs="Times New Roman"/>
                <w:kern w:val="2"/>
                <w:sz w:val="20"/>
                <w:szCs w:val="20"/>
              </w:rPr>
              <w:t>print</w:t>
            </w:r>
            <w:proofErr w:type="spellEnd"/>
            <w:r w:rsidRPr="00DF5AB8">
              <w:rPr>
                <w:rFonts w:ascii="Times New Roman" w:eastAsia="Calibri" w:hAnsi="Times New Roman" w:cs="Times New Roman"/>
                <w:kern w:val="2"/>
                <w:sz w:val="20"/>
                <w:szCs w:val="20"/>
              </w:rPr>
              <w:t xml:space="preserve"> </w:t>
            </w:r>
            <w:proofErr w:type="spellStart"/>
            <w:r w:rsidRPr="00DF5AB8">
              <w:rPr>
                <w:rFonts w:ascii="Times New Roman" w:eastAsia="Calibri" w:hAnsi="Times New Roman" w:cs="Times New Roman"/>
                <w:kern w:val="2"/>
                <w:sz w:val="20"/>
                <w:szCs w:val="20"/>
              </w:rPr>
              <w:t>screen</w:t>
            </w:r>
            <w:proofErr w:type="spellEnd"/>
            <w:r w:rsidRPr="00DF5AB8">
              <w:rPr>
                <w:rFonts w:ascii="Times New Roman" w:eastAsia="Calibri" w:hAnsi="Times New Roman" w:cs="Times New Roman"/>
                <w:kern w:val="2"/>
                <w:sz w:val="20"/>
                <w:szCs w:val="20"/>
              </w:rPr>
              <w:t>) turi būti matoma informacija, kad kopija padaryta iš prekės gamintojo tinklalapio) ir pan.)  arba kiti lygiaverčiai įrodymai).</w:t>
            </w:r>
            <w:r w:rsidR="00AB78C6" w:rsidRPr="00DF5AB8">
              <w:rPr>
                <w:rFonts w:ascii="Times New Roman" w:eastAsia="Calibri" w:hAnsi="Times New Roman" w:cs="Times New Roman"/>
                <w:kern w:val="2"/>
                <w:sz w:val="20"/>
                <w:szCs w:val="20"/>
              </w:rPr>
              <w:t xml:space="preserve"> </w:t>
            </w:r>
            <w:r w:rsidR="0038420B" w:rsidRPr="0038420B">
              <w:rPr>
                <w:rFonts w:ascii="Times New Roman" w:eastAsia="Calibri" w:hAnsi="Times New Roman" w:cs="Times New Roman"/>
                <w:b/>
                <w:bCs/>
                <w:kern w:val="2"/>
                <w:sz w:val="20"/>
                <w:szCs w:val="20"/>
              </w:rPr>
              <w:t>Tiekėjas privalo aiškiai nurodyti dokumento vietą, kurioje pagrindžiamas techninėje specifikacijoje nustatytų parametrų atitikimas</w:t>
            </w:r>
            <w:r w:rsidR="00AF212E">
              <w:rPr>
                <w:rFonts w:ascii="Times New Roman" w:eastAsia="Calibri" w:hAnsi="Times New Roman" w:cs="Times New Roman"/>
                <w:b/>
                <w:bCs/>
                <w:kern w:val="2"/>
                <w:sz w:val="20"/>
                <w:szCs w:val="20"/>
              </w:rPr>
              <w:t xml:space="preserve">, o </w:t>
            </w:r>
            <w:r w:rsidR="00AF212E" w:rsidRPr="00AF212E">
              <w:rPr>
                <w:rFonts w:ascii="Times New Roman" w:eastAsia="Calibri" w:hAnsi="Times New Roman" w:cs="Times New Roman"/>
                <w:b/>
                <w:bCs/>
                <w:iCs/>
                <w:kern w:val="2"/>
                <w:sz w:val="20"/>
                <w:szCs w:val="20"/>
              </w:rPr>
              <w:t>pateikiamuose dokumentuose turi būti aiškiai pažymėta (-</w:t>
            </w:r>
            <w:proofErr w:type="spellStart"/>
            <w:r w:rsidR="00AF212E" w:rsidRPr="00AF212E">
              <w:rPr>
                <w:rFonts w:ascii="Times New Roman" w:eastAsia="Calibri" w:hAnsi="Times New Roman" w:cs="Times New Roman"/>
                <w:b/>
                <w:bCs/>
                <w:iCs/>
                <w:kern w:val="2"/>
                <w:sz w:val="20"/>
                <w:szCs w:val="20"/>
              </w:rPr>
              <w:t>os</w:t>
            </w:r>
            <w:proofErr w:type="spellEnd"/>
            <w:r w:rsidR="00AF212E" w:rsidRPr="00AF212E">
              <w:rPr>
                <w:rFonts w:ascii="Times New Roman" w:eastAsia="Calibri" w:hAnsi="Times New Roman" w:cs="Times New Roman"/>
                <w:b/>
                <w:bCs/>
                <w:iCs/>
                <w:kern w:val="2"/>
                <w:sz w:val="20"/>
                <w:szCs w:val="20"/>
              </w:rPr>
              <w:t>) konkreti (-</w:t>
            </w:r>
            <w:proofErr w:type="spellStart"/>
            <w:r w:rsidR="00AF212E" w:rsidRPr="00AF212E">
              <w:rPr>
                <w:rFonts w:ascii="Times New Roman" w:eastAsia="Calibri" w:hAnsi="Times New Roman" w:cs="Times New Roman"/>
                <w:b/>
                <w:bCs/>
                <w:iCs/>
                <w:kern w:val="2"/>
                <w:sz w:val="20"/>
                <w:szCs w:val="20"/>
              </w:rPr>
              <w:t>čios</w:t>
            </w:r>
            <w:proofErr w:type="spellEnd"/>
            <w:r w:rsidR="00AF212E" w:rsidRPr="00AF212E">
              <w:rPr>
                <w:rFonts w:ascii="Times New Roman" w:eastAsia="Calibri" w:hAnsi="Times New Roman" w:cs="Times New Roman"/>
                <w:b/>
                <w:bCs/>
                <w:iCs/>
                <w:kern w:val="2"/>
                <w:sz w:val="20"/>
                <w:szCs w:val="20"/>
              </w:rPr>
              <w:t>) vieta (-</w:t>
            </w:r>
            <w:proofErr w:type="spellStart"/>
            <w:r w:rsidR="00AF212E" w:rsidRPr="00AF212E">
              <w:rPr>
                <w:rFonts w:ascii="Times New Roman" w:eastAsia="Calibri" w:hAnsi="Times New Roman" w:cs="Times New Roman"/>
                <w:b/>
                <w:bCs/>
                <w:iCs/>
                <w:kern w:val="2"/>
                <w:sz w:val="20"/>
                <w:szCs w:val="20"/>
              </w:rPr>
              <w:t>os</w:t>
            </w:r>
            <w:proofErr w:type="spellEnd"/>
            <w:r w:rsidR="00AF212E" w:rsidRPr="00AF212E">
              <w:rPr>
                <w:rFonts w:ascii="Times New Roman" w:eastAsia="Calibri" w:hAnsi="Times New Roman" w:cs="Times New Roman"/>
                <w:b/>
                <w:bCs/>
                <w:iCs/>
                <w:kern w:val="2"/>
                <w:sz w:val="20"/>
                <w:szCs w:val="20"/>
              </w:rPr>
              <w:t>) (nurodomas atitinkamas reikalavimo punktas), kurioje (-</w:t>
            </w:r>
            <w:proofErr w:type="spellStart"/>
            <w:r w:rsidR="00AF212E" w:rsidRPr="00AF212E">
              <w:rPr>
                <w:rFonts w:ascii="Times New Roman" w:eastAsia="Calibri" w:hAnsi="Times New Roman" w:cs="Times New Roman"/>
                <w:b/>
                <w:bCs/>
                <w:iCs/>
                <w:kern w:val="2"/>
                <w:sz w:val="20"/>
                <w:szCs w:val="20"/>
              </w:rPr>
              <w:t>iose</w:t>
            </w:r>
            <w:proofErr w:type="spellEnd"/>
            <w:r w:rsidR="00AF212E" w:rsidRPr="00AF212E">
              <w:rPr>
                <w:rFonts w:ascii="Times New Roman" w:eastAsia="Calibri" w:hAnsi="Times New Roman" w:cs="Times New Roman"/>
                <w:b/>
                <w:bCs/>
                <w:iCs/>
                <w:kern w:val="2"/>
                <w:sz w:val="20"/>
                <w:szCs w:val="20"/>
              </w:rPr>
              <w:t>) yra reikalaujamą (-</w:t>
            </w:r>
            <w:proofErr w:type="spellStart"/>
            <w:r w:rsidR="00AF212E" w:rsidRPr="00AF212E">
              <w:rPr>
                <w:rFonts w:ascii="Times New Roman" w:eastAsia="Calibri" w:hAnsi="Times New Roman" w:cs="Times New Roman"/>
                <w:b/>
                <w:bCs/>
                <w:iCs/>
                <w:kern w:val="2"/>
                <w:sz w:val="20"/>
                <w:szCs w:val="20"/>
              </w:rPr>
              <w:t>as</w:t>
            </w:r>
            <w:proofErr w:type="spellEnd"/>
            <w:r w:rsidR="00AF212E" w:rsidRPr="00AF212E">
              <w:rPr>
                <w:rFonts w:ascii="Times New Roman" w:eastAsia="Calibri" w:hAnsi="Times New Roman" w:cs="Times New Roman"/>
                <w:b/>
                <w:bCs/>
                <w:iCs/>
                <w:kern w:val="2"/>
                <w:sz w:val="20"/>
                <w:szCs w:val="20"/>
              </w:rPr>
              <w:t>) prekės charakteristiką (-</w:t>
            </w:r>
            <w:proofErr w:type="spellStart"/>
            <w:r w:rsidR="00AF212E" w:rsidRPr="00AF212E">
              <w:rPr>
                <w:rFonts w:ascii="Times New Roman" w:eastAsia="Calibri" w:hAnsi="Times New Roman" w:cs="Times New Roman"/>
                <w:b/>
                <w:bCs/>
                <w:iCs/>
                <w:kern w:val="2"/>
                <w:sz w:val="20"/>
                <w:szCs w:val="20"/>
              </w:rPr>
              <w:t>as</w:t>
            </w:r>
            <w:proofErr w:type="spellEnd"/>
            <w:r w:rsidR="00AF212E" w:rsidRPr="00AF212E">
              <w:rPr>
                <w:rFonts w:ascii="Times New Roman" w:eastAsia="Calibri" w:hAnsi="Times New Roman" w:cs="Times New Roman"/>
                <w:b/>
                <w:bCs/>
                <w:iCs/>
                <w:kern w:val="2"/>
                <w:sz w:val="20"/>
                <w:szCs w:val="20"/>
              </w:rPr>
              <w:t>) patvirtinanti informacija.</w:t>
            </w:r>
          </w:p>
          <w:p w14:paraId="46E35C97" w14:textId="77777777" w:rsidR="00343101" w:rsidRPr="00DF5AB8" w:rsidRDefault="00343101" w:rsidP="00DE13B0">
            <w:pPr>
              <w:ind w:firstLine="319"/>
              <w:contextualSpacing/>
              <w:jc w:val="both"/>
              <w:rPr>
                <w:rFonts w:ascii="Times New Roman" w:eastAsia="Calibri" w:hAnsi="Times New Roman" w:cs="Times New Roman"/>
                <w:kern w:val="2"/>
                <w:sz w:val="20"/>
                <w:szCs w:val="20"/>
              </w:rPr>
            </w:pPr>
          </w:p>
          <w:p w14:paraId="6FFB1827" w14:textId="47F1C717" w:rsidR="00BE2FF2" w:rsidRPr="00DF5AB8" w:rsidRDefault="00BE2FF2" w:rsidP="00DE13B0">
            <w:pPr>
              <w:ind w:firstLine="319"/>
              <w:contextualSpacing/>
              <w:jc w:val="both"/>
              <w:rPr>
                <w:rFonts w:ascii="Times New Roman" w:eastAsia="Calibri" w:hAnsi="Times New Roman" w:cs="Times New Roman"/>
                <w:color w:val="000000"/>
                <w:kern w:val="2"/>
                <w:sz w:val="20"/>
                <w:szCs w:val="20"/>
              </w:rPr>
            </w:pPr>
            <w:r w:rsidRPr="00DF5AB8">
              <w:rPr>
                <w:rFonts w:ascii="Times New Roman" w:eastAsia="Calibri" w:hAnsi="Times New Roman" w:cs="Times New Roman"/>
                <w:kern w:val="2"/>
                <w:sz w:val="20"/>
                <w:szCs w:val="20"/>
              </w:rPr>
              <w:t xml:space="preserve">Tiekėjas įsipareigoja įregistruoti transporto priemonę VĮ ,,Regitra“ </w:t>
            </w:r>
            <w:r w:rsidR="00343101" w:rsidRPr="00DF5AB8">
              <w:rPr>
                <w:rFonts w:ascii="Times New Roman" w:eastAsia="Calibri" w:hAnsi="Times New Roman" w:cs="Times New Roman"/>
                <w:color w:val="000000"/>
                <w:kern w:val="2"/>
                <w:sz w:val="20"/>
                <w:szCs w:val="20"/>
              </w:rPr>
              <w:t xml:space="preserve">Viešosios įstaigos Šiaulių krepšinio akademija „Saulė“ </w:t>
            </w:r>
            <w:r w:rsidRPr="00DF5AB8">
              <w:rPr>
                <w:rFonts w:ascii="Times New Roman" w:eastAsia="Calibri" w:hAnsi="Times New Roman" w:cs="Times New Roman"/>
                <w:color w:val="000000"/>
                <w:kern w:val="2"/>
                <w:sz w:val="20"/>
                <w:szCs w:val="20"/>
              </w:rPr>
              <w:t>vardu ne vėliau nei prek</w:t>
            </w:r>
            <w:r w:rsidR="003B6892" w:rsidRPr="00DF5AB8">
              <w:rPr>
                <w:rFonts w:ascii="Times New Roman" w:eastAsia="Calibri" w:hAnsi="Times New Roman" w:cs="Times New Roman"/>
                <w:color w:val="000000"/>
                <w:kern w:val="2"/>
                <w:sz w:val="20"/>
                <w:szCs w:val="20"/>
              </w:rPr>
              <w:t xml:space="preserve">ės perdavimo – priėmimo dieną. </w:t>
            </w:r>
            <w:r w:rsidR="00343101" w:rsidRPr="00DF5AB8">
              <w:rPr>
                <w:rFonts w:ascii="Times New Roman" w:eastAsia="Calibri" w:hAnsi="Times New Roman" w:cs="Times New Roman"/>
                <w:color w:val="000000"/>
                <w:kern w:val="2"/>
                <w:sz w:val="20"/>
                <w:szCs w:val="20"/>
              </w:rPr>
              <w:t>VĮ Šiaulių krepšinio akademija „Saulė“</w:t>
            </w:r>
            <w:r w:rsidRPr="00DF5AB8">
              <w:rPr>
                <w:rFonts w:ascii="Times New Roman" w:eastAsia="Calibri" w:hAnsi="Times New Roman" w:cs="Times New Roman"/>
                <w:color w:val="000000"/>
                <w:kern w:val="2"/>
                <w:sz w:val="20"/>
                <w:szCs w:val="20"/>
              </w:rPr>
              <w:t xml:space="preserve">  įsipareigoja pateikti tiekėjui įgaliojimą įregistruoti </w:t>
            </w:r>
            <w:r w:rsidR="00E0717E" w:rsidRPr="00DF5AB8">
              <w:rPr>
                <w:rFonts w:ascii="Times New Roman" w:eastAsia="Calibri" w:hAnsi="Times New Roman" w:cs="Times New Roman"/>
                <w:color w:val="000000"/>
                <w:kern w:val="2"/>
                <w:sz w:val="20"/>
                <w:szCs w:val="20"/>
              </w:rPr>
              <w:t>mikroautobusą</w:t>
            </w:r>
            <w:r w:rsidRPr="00DF5AB8">
              <w:rPr>
                <w:rFonts w:ascii="Times New Roman" w:eastAsia="Calibri" w:hAnsi="Times New Roman" w:cs="Times New Roman"/>
                <w:color w:val="000000"/>
                <w:kern w:val="2"/>
                <w:sz w:val="20"/>
                <w:szCs w:val="20"/>
              </w:rPr>
              <w:t xml:space="preserve">. </w:t>
            </w:r>
          </w:p>
          <w:p w14:paraId="0D0E366B" w14:textId="77777777" w:rsidR="00343101" w:rsidRPr="00DF5AB8" w:rsidRDefault="00343101" w:rsidP="00DE13B0">
            <w:pPr>
              <w:ind w:firstLine="319"/>
              <w:contextualSpacing/>
              <w:jc w:val="both"/>
              <w:rPr>
                <w:rFonts w:ascii="Times New Roman" w:eastAsia="Calibri" w:hAnsi="Times New Roman" w:cs="Times New Roman"/>
                <w:color w:val="000000"/>
                <w:kern w:val="2"/>
                <w:sz w:val="20"/>
                <w:szCs w:val="20"/>
              </w:rPr>
            </w:pPr>
          </w:p>
          <w:p w14:paraId="0EDA722D" w14:textId="77777777" w:rsidR="00BE2FF2" w:rsidRPr="00DF5AB8" w:rsidRDefault="00BE2FF2" w:rsidP="00DE13B0">
            <w:pPr>
              <w:ind w:firstLine="319"/>
              <w:contextualSpacing/>
              <w:jc w:val="both"/>
              <w:rPr>
                <w:rFonts w:ascii="Times New Roman" w:eastAsia="Calibri" w:hAnsi="Times New Roman" w:cs="Times New Roman"/>
                <w:kern w:val="2"/>
                <w:sz w:val="20"/>
                <w:szCs w:val="20"/>
              </w:rPr>
            </w:pPr>
            <w:r w:rsidRPr="00DF5AB8">
              <w:rPr>
                <w:rFonts w:ascii="Times New Roman" w:eastAsia="Calibri" w:hAnsi="Times New Roman" w:cs="Times New Roman"/>
                <w:kern w:val="2"/>
                <w:sz w:val="20"/>
                <w:szCs w:val="20"/>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486ED076" w14:textId="77777777" w:rsidR="00343101" w:rsidRPr="00DF5AB8" w:rsidRDefault="00343101" w:rsidP="00DE13B0">
            <w:pPr>
              <w:ind w:firstLine="319"/>
              <w:contextualSpacing/>
              <w:jc w:val="both"/>
              <w:rPr>
                <w:rFonts w:ascii="Times New Roman" w:eastAsia="Calibri" w:hAnsi="Times New Roman" w:cs="Times New Roman"/>
                <w:kern w:val="2"/>
                <w:sz w:val="20"/>
                <w:szCs w:val="20"/>
              </w:rPr>
            </w:pPr>
          </w:p>
          <w:p w14:paraId="550E5887" w14:textId="61DB3775" w:rsidR="00BE2FF2" w:rsidRPr="00DF5AB8" w:rsidRDefault="00BE2FF2" w:rsidP="00DE13B0">
            <w:pPr>
              <w:ind w:firstLine="319"/>
              <w:contextualSpacing/>
              <w:jc w:val="both"/>
              <w:rPr>
                <w:rFonts w:ascii="Times New Roman" w:eastAsia="Calibri" w:hAnsi="Times New Roman" w:cs="Times New Roman"/>
                <w:kern w:val="2"/>
                <w:sz w:val="20"/>
                <w:szCs w:val="20"/>
              </w:rPr>
            </w:pPr>
            <w:r w:rsidRPr="00DF5AB8">
              <w:rPr>
                <w:rFonts w:ascii="Times New Roman" w:eastAsia="Calibri" w:hAnsi="Times New Roman" w:cs="Times New Roman"/>
                <w:kern w:val="2"/>
                <w:sz w:val="20"/>
                <w:szCs w:val="20"/>
              </w:rPr>
              <w:t xml:space="preserve">Tiekėjo siūloma prekė turi atitikti ir tiekėjas </w:t>
            </w:r>
            <w:r w:rsidRPr="00DF5AB8">
              <w:rPr>
                <w:rFonts w:ascii="Times New Roman" w:eastAsia="Calibri" w:hAnsi="Times New Roman" w:cs="Times New Roman"/>
                <w:b/>
                <w:kern w:val="2"/>
                <w:sz w:val="20"/>
                <w:szCs w:val="20"/>
              </w:rPr>
              <w:t>turi įrodyt</w:t>
            </w:r>
            <w:r w:rsidRPr="00DF5AB8">
              <w:rPr>
                <w:rFonts w:ascii="Times New Roman" w:eastAsia="Calibri" w:hAnsi="Times New Roman" w:cs="Times New Roman"/>
                <w:kern w:val="2"/>
                <w:sz w:val="20"/>
                <w:szCs w:val="20"/>
              </w:rPr>
              <w:t xml:space="preserve">i, kad siūloma </w:t>
            </w:r>
            <w:r w:rsidRPr="00DF5AB8">
              <w:rPr>
                <w:rFonts w:ascii="Times New Roman" w:eastAsia="Calibri" w:hAnsi="Times New Roman" w:cs="Times New Roman"/>
                <w:b/>
                <w:kern w:val="2"/>
                <w:sz w:val="20"/>
                <w:szCs w:val="20"/>
              </w:rPr>
              <w:t xml:space="preserve">prekė atitinka </w:t>
            </w:r>
            <w:r w:rsidRPr="00DF5AB8">
              <w:rPr>
                <w:rFonts w:ascii="Times New Roman" w:eastAsia="Calibri" w:hAnsi="Times New Roman" w:cs="Times New Roman"/>
                <w:b/>
                <w:kern w:val="2"/>
                <w:sz w:val="20"/>
                <w:szCs w:val="20"/>
                <w:u w:val="single"/>
              </w:rPr>
              <w:t>visus</w:t>
            </w:r>
            <w:r w:rsidRPr="00DF5AB8">
              <w:rPr>
                <w:rFonts w:ascii="Times New Roman" w:eastAsia="Calibri" w:hAnsi="Times New Roman" w:cs="Times New Roman"/>
                <w:b/>
                <w:kern w:val="2"/>
                <w:sz w:val="20"/>
                <w:szCs w:val="20"/>
              </w:rPr>
              <w:t xml:space="preserve"> techninėje specifikacijoje nurodytus reikalavimus</w:t>
            </w:r>
            <w:r w:rsidRPr="00DF5AB8">
              <w:rPr>
                <w:rFonts w:ascii="Times New Roman" w:eastAsia="Calibri" w:hAnsi="Times New Roman" w:cs="Times New Roman"/>
                <w:kern w:val="2"/>
                <w:sz w:val="20"/>
                <w:szCs w:val="20"/>
              </w:rPr>
              <w:t xml:space="preserve"> prekei. Tiekėjo teikiama Prekių informacija ir dokumentai turi būti tokio detalumo, kad perkančioji organizacija galėtų įsitikinti siūlomų Prekių atitiktimi iškeltiems reikalavimams ir nekiltų abejonių, kokias Prekes tiekėjas </w:t>
            </w:r>
            <w:r w:rsidRPr="0038420B">
              <w:rPr>
                <w:rFonts w:ascii="Times New Roman" w:eastAsia="Calibri" w:hAnsi="Times New Roman" w:cs="Times New Roman"/>
                <w:kern w:val="2"/>
                <w:sz w:val="20"/>
                <w:szCs w:val="20"/>
              </w:rPr>
              <w:t>pristatys.</w:t>
            </w:r>
            <w:r w:rsidR="00071AE3" w:rsidRPr="0038420B">
              <w:rPr>
                <w:rFonts w:ascii="Times New Roman" w:eastAsia="Calibri" w:hAnsi="Times New Roman" w:cs="Times New Roman"/>
                <w:b/>
                <w:bCs/>
                <w:kern w:val="2"/>
                <w:sz w:val="20"/>
                <w:szCs w:val="20"/>
              </w:rPr>
              <w:t xml:space="preserve"> Visa informacija, pagrindžianti prekės atitikimą techniniams parametrams privalo būti anglų ir/ar lietuvių kalba.</w:t>
            </w:r>
          </w:p>
        </w:tc>
      </w:tr>
      <w:tr w:rsidR="00BE2FF2" w:rsidRPr="00DF5AB8" w14:paraId="42DCE171" w14:textId="77777777" w:rsidTr="00BF3AAB">
        <w:trPr>
          <w:cantSplit/>
          <w:trHeight w:val="345"/>
        </w:trPr>
        <w:tc>
          <w:tcPr>
            <w:tcW w:w="9923" w:type="dxa"/>
            <w:gridSpan w:val="3"/>
            <w:tcBorders>
              <w:bottom w:val="single" w:sz="4" w:space="0" w:color="auto"/>
              <w:right w:val="single" w:sz="4" w:space="0" w:color="auto"/>
            </w:tcBorders>
            <w:shd w:val="clear" w:color="auto" w:fill="FFFFFF"/>
            <w:vAlign w:val="center"/>
          </w:tcPr>
          <w:p w14:paraId="650D1B4A" w14:textId="77777777" w:rsidR="00BE2FF2" w:rsidRPr="00DF5AB8" w:rsidRDefault="00BE2FF2" w:rsidP="00DE13B0">
            <w:pPr>
              <w:contextualSpacing/>
              <w:jc w:val="both"/>
              <w:rPr>
                <w:rFonts w:ascii="Times New Roman" w:eastAsia="Calibri" w:hAnsi="Times New Roman" w:cs="Times New Roman"/>
                <w:b/>
                <w:bCs/>
                <w:i/>
                <w:iCs/>
                <w:kern w:val="2"/>
                <w:sz w:val="20"/>
                <w:szCs w:val="20"/>
              </w:rPr>
            </w:pPr>
            <w:r w:rsidRPr="00DF5AB8">
              <w:rPr>
                <w:rFonts w:ascii="Times New Roman" w:eastAsia="Calibri" w:hAnsi="Times New Roman" w:cs="Times New Roman"/>
                <w:b/>
                <w:bCs/>
                <w:i/>
                <w:iCs/>
                <w:kern w:val="2"/>
                <w:sz w:val="20"/>
                <w:szCs w:val="20"/>
              </w:rPr>
              <w:t>Techninė charakteristika:</w:t>
            </w:r>
          </w:p>
        </w:tc>
      </w:tr>
      <w:tr w:rsidR="00343101" w:rsidRPr="00DF5AB8" w14:paraId="75B5651C" w14:textId="4D3D22F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346C9EF0" w14:textId="7A38718E" w:rsidR="00343101" w:rsidRPr="00DF5AB8" w:rsidRDefault="00CA1CE1" w:rsidP="00DE13B0">
            <w:pPr>
              <w:widowControl w:val="0"/>
              <w:jc w:val="center"/>
              <w:rPr>
                <w:rFonts w:ascii="Times New Roman" w:eastAsia="Times New Roman" w:hAnsi="Times New Roman" w:cs="Times New Roman"/>
                <w:b/>
                <w:sz w:val="20"/>
                <w:szCs w:val="20"/>
                <w14:ligatures w14:val="none"/>
              </w:rPr>
            </w:pPr>
            <w:r w:rsidRPr="00DF5AB8">
              <w:rPr>
                <w:rFonts w:ascii="Times New Roman" w:hAnsi="Times New Roman" w:cs="Times New Roman"/>
                <w:b/>
                <w:bCs/>
                <w:kern w:val="2"/>
                <w:sz w:val="20"/>
                <w:szCs w:val="20"/>
              </w:rPr>
              <w:t>Eil. Nr.</w:t>
            </w:r>
          </w:p>
        </w:tc>
        <w:tc>
          <w:tcPr>
            <w:tcW w:w="4252" w:type="dxa"/>
            <w:shd w:val="clear" w:color="auto" w:fill="D9E2F3" w:themeFill="accent1" w:themeFillTint="33"/>
            <w:tcMar>
              <w:top w:w="20" w:type="dxa"/>
              <w:left w:w="20" w:type="dxa"/>
              <w:bottom w:w="20" w:type="dxa"/>
              <w:right w:w="20" w:type="dxa"/>
            </w:tcMar>
            <w:vAlign w:val="center"/>
          </w:tcPr>
          <w:p w14:paraId="461A3022" w14:textId="7C656C75" w:rsidR="00343101" w:rsidRPr="00DF5AB8" w:rsidRDefault="00CA1CE1" w:rsidP="00DE13B0">
            <w:pPr>
              <w:widowControl w:val="0"/>
              <w:ind w:left="82" w:right="81"/>
              <w:jc w:val="both"/>
              <w:rPr>
                <w:rFonts w:ascii="Times New Roman" w:eastAsia="Times New Roman" w:hAnsi="Times New Roman" w:cs="Times New Roman"/>
                <w:b/>
                <w:i/>
                <w:iCs/>
                <w:sz w:val="20"/>
                <w:szCs w:val="20"/>
                <w14:ligatures w14:val="none"/>
              </w:rPr>
            </w:pPr>
            <w:r w:rsidRPr="00DF5AB8">
              <w:rPr>
                <w:rFonts w:ascii="Times New Roman" w:eastAsia="Times New Roman" w:hAnsi="Times New Roman" w:cs="Times New Roman"/>
                <w:b/>
                <w:i/>
                <w:iCs/>
                <w:sz w:val="20"/>
                <w:szCs w:val="20"/>
                <w14:ligatures w14:val="none"/>
              </w:rPr>
              <w:t>Reikalavimai</w:t>
            </w:r>
          </w:p>
        </w:tc>
        <w:tc>
          <w:tcPr>
            <w:tcW w:w="5103" w:type="dxa"/>
            <w:shd w:val="clear" w:color="auto" w:fill="D9E2F3" w:themeFill="accent1" w:themeFillTint="33"/>
          </w:tcPr>
          <w:p w14:paraId="2F80C0F6" w14:textId="77777777" w:rsidR="00A860F3" w:rsidRPr="00DF5AB8" w:rsidRDefault="00A860F3" w:rsidP="00DE13B0">
            <w:pPr>
              <w:widowControl w:val="0"/>
              <w:jc w:val="center"/>
              <w:rPr>
                <w:rFonts w:ascii="Times New Roman" w:hAnsi="Times New Roman" w:cs="Times New Roman"/>
                <w:b/>
                <w:bCs/>
                <w:sz w:val="20"/>
                <w:szCs w:val="20"/>
              </w:rPr>
            </w:pPr>
            <w:r w:rsidRPr="00DF5AB8">
              <w:rPr>
                <w:rFonts w:ascii="Times New Roman" w:hAnsi="Times New Roman" w:cs="Times New Roman"/>
                <w:b/>
                <w:bCs/>
                <w:sz w:val="20"/>
                <w:szCs w:val="20"/>
              </w:rPr>
              <w:t>Tiekėjo siūlomi parametrai</w:t>
            </w:r>
          </w:p>
          <w:p w14:paraId="3D740878" w14:textId="79775A0E" w:rsidR="00343101" w:rsidRPr="00DF5AB8" w:rsidRDefault="00A860F3" w:rsidP="00DE13B0">
            <w:pPr>
              <w:widowControl w:val="0"/>
              <w:jc w:val="center"/>
              <w:rPr>
                <w:rFonts w:ascii="Times New Roman" w:eastAsia="Times New Roman" w:hAnsi="Times New Roman" w:cs="Times New Roman"/>
                <w:b/>
                <w:sz w:val="20"/>
                <w:szCs w:val="20"/>
                <w14:ligatures w14:val="none"/>
              </w:rPr>
            </w:pPr>
            <w:r w:rsidRPr="00DF5AB8">
              <w:rPr>
                <w:rFonts w:ascii="Times New Roman" w:eastAsia="Times New Roman" w:hAnsi="Times New Roman" w:cs="Times New Roman"/>
                <w:b/>
                <w:color w:val="EE0000"/>
                <w:sz w:val="20"/>
                <w:szCs w:val="20"/>
                <w14:ligatures w14:val="none"/>
              </w:rPr>
              <w:t xml:space="preserve">Pildo tiekėjas, nurodydamas </w:t>
            </w:r>
            <w:r w:rsidRPr="00DF5AB8">
              <w:rPr>
                <w:rFonts w:ascii="Times New Roman" w:eastAsia="Times New Roman" w:hAnsi="Times New Roman" w:cs="Times New Roman"/>
                <w:b/>
                <w:bCs/>
                <w:color w:val="EE0000"/>
                <w:sz w:val="20"/>
                <w:szCs w:val="20"/>
                <w14:ligatures w14:val="none"/>
              </w:rPr>
              <w:t xml:space="preserve">Taip </w:t>
            </w:r>
            <w:r w:rsidRPr="00DF5AB8">
              <w:rPr>
                <w:rFonts w:ascii="Times New Roman" w:eastAsia="Times New Roman" w:hAnsi="Times New Roman" w:cs="Times New Roman"/>
                <w:b/>
                <w:color w:val="EE0000"/>
                <w:sz w:val="20"/>
                <w:szCs w:val="20"/>
                <w14:ligatures w14:val="none"/>
              </w:rPr>
              <w:t xml:space="preserve">arba </w:t>
            </w:r>
            <w:r w:rsidRPr="00DF5AB8">
              <w:rPr>
                <w:rFonts w:ascii="Times New Roman" w:eastAsia="Times New Roman" w:hAnsi="Times New Roman" w:cs="Times New Roman"/>
                <w:b/>
                <w:bCs/>
                <w:color w:val="EE0000"/>
                <w:sz w:val="20"/>
                <w:szCs w:val="20"/>
                <w14:ligatures w14:val="none"/>
              </w:rPr>
              <w:t>Ne</w:t>
            </w:r>
            <w:r w:rsidRPr="00DF5AB8">
              <w:rPr>
                <w:rFonts w:ascii="Times New Roman" w:eastAsia="Times New Roman" w:hAnsi="Times New Roman" w:cs="Times New Roman"/>
                <w:b/>
                <w:color w:val="EE0000"/>
                <w:sz w:val="20"/>
                <w:szCs w:val="20"/>
                <w14:ligatures w14:val="none"/>
              </w:rPr>
              <w:t xml:space="preserve">, o punktuose, kur to reikalaujama, </w:t>
            </w:r>
            <w:r w:rsidRPr="00DF5AB8">
              <w:rPr>
                <w:rFonts w:ascii="Times New Roman" w:eastAsia="Times New Roman" w:hAnsi="Times New Roman" w:cs="Times New Roman"/>
                <w:b/>
                <w:bCs/>
                <w:color w:val="EE0000"/>
                <w:sz w:val="20"/>
                <w:szCs w:val="20"/>
                <w14:ligatures w14:val="none"/>
              </w:rPr>
              <w:t>įrašydamas tikslius parametrus (reikšmes)</w:t>
            </w:r>
          </w:p>
        </w:tc>
      </w:tr>
      <w:tr w:rsidR="00A860F3" w:rsidRPr="00DF5AB8" w14:paraId="12748657" w14:textId="2775C52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Borders>
              <w:right w:val="single" w:sz="4" w:space="0" w:color="auto"/>
            </w:tcBorders>
            <w:shd w:val="clear" w:color="auto" w:fill="D9E2F3" w:themeFill="accent1" w:themeFillTint="33"/>
            <w:tcMar>
              <w:top w:w="20" w:type="dxa"/>
              <w:left w:w="20" w:type="dxa"/>
              <w:bottom w:w="20" w:type="dxa"/>
              <w:right w:w="20" w:type="dxa"/>
            </w:tcMar>
            <w:vAlign w:val="center"/>
          </w:tcPr>
          <w:p w14:paraId="4AF4DE6E" w14:textId="77777777" w:rsidR="00A860F3" w:rsidRPr="00DF5AB8" w:rsidRDefault="00A860F3" w:rsidP="00DE13B0">
            <w:pPr>
              <w:widowControl w:val="0"/>
              <w:jc w:val="center"/>
              <w:rPr>
                <w:rFonts w:ascii="Times New Roman" w:eastAsia="Times New Roman" w:hAnsi="Times New Roman" w:cs="Times New Roman"/>
                <w:b/>
                <w:sz w:val="20"/>
                <w:szCs w:val="20"/>
                <w14:ligatures w14:val="none"/>
              </w:rPr>
            </w:pPr>
            <w:r w:rsidRPr="00DF5AB8">
              <w:rPr>
                <w:rFonts w:ascii="Times New Roman" w:eastAsia="Times New Roman" w:hAnsi="Times New Roman" w:cs="Times New Roman"/>
                <w:b/>
                <w:sz w:val="20"/>
                <w:szCs w:val="20"/>
                <w14:ligatures w14:val="none"/>
              </w:rPr>
              <w:t>1.</w:t>
            </w:r>
          </w:p>
        </w:tc>
        <w:tc>
          <w:tcPr>
            <w:tcW w:w="9355" w:type="dxa"/>
            <w:gridSpan w:val="2"/>
            <w:tcBorders>
              <w:left w:val="single" w:sz="4" w:space="0" w:color="auto"/>
            </w:tcBorders>
            <w:shd w:val="clear" w:color="auto" w:fill="D9E2F3" w:themeFill="accent1" w:themeFillTint="33"/>
            <w:vAlign w:val="center"/>
          </w:tcPr>
          <w:p w14:paraId="6C192FAC" w14:textId="22DFD462" w:rsidR="00A860F3" w:rsidRPr="00DF5AB8" w:rsidRDefault="00A860F3" w:rsidP="00DE13B0">
            <w:pPr>
              <w:widowControl w:val="0"/>
              <w:ind w:left="82" w:right="81"/>
              <w:jc w:val="both"/>
              <w:rPr>
                <w:rFonts w:ascii="Times New Roman" w:eastAsia="Times New Roman" w:hAnsi="Times New Roman" w:cs="Times New Roman"/>
                <w:b/>
                <w:i/>
                <w:iCs/>
                <w:sz w:val="20"/>
                <w:szCs w:val="20"/>
                <w14:ligatures w14:val="none"/>
              </w:rPr>
            </w:pPr>
            <w:r w:rsidRPr="00DF5AB8">
              <w:rPr>
                <w:rFonts w:ascii="Times New Roman" w:eastAsia="Times New Roman" w:hAnsi="Times New Roman" w:cs="Times New Roman"/>
                <w:b/>
                <w:i/>
                <w:iCs/>
                <w:sz w:val="20"/>
                <w:szCs w:val="20"/>
                <w14:ligatures w14:val="none"/>
              </w:rPr>
              <w:t>Bendrieji reikalavimai</w:t>
            </w:r>
          </w:p>
        </w:tc>
      </w:tr>
      <w:tr w:rsidR="00343101" w:rsidRPr="00DF5AB8" w14:paraId="60908C6C" w14:textId="1D46D6C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Borders>
              <w:right w:val="single" w:sz="4" w:space="0" w:color="auto"/>
            </w:tcBorders>
            <w:tcMar>
              <w:top w:w="20" w:type="dxa"/>
              <w:left w:w="20" w:type="dxa"/>
              <w:bottom w:w="20" w:type="dxa"/>
              <w:right w:w="20" w:type="dxa"/>
            </w:tcMar>
            <w:vAlign w:val="center"/>
          </w:tcPr>
          <w:p w14:paraId="1B5268FC"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1.1.</w:t>
            </w:r>
          </w:p>
        </w:tc>
        <w:tc>
          <w:tcPr>
            <w:tcW w:w="4252" w:type="dxa"/>
            <w:tcBorders>
              <w:left w:val="single" w:sz="4" w:space="0" w:color="auto"/>
            </w:tcBorders>
            <w:tcMar>
              <w:top w:w="20" w:type="dxa"/>
              <w:left w:w="20" w:type="dxa"/>
              <w:bottom w:w="20" w:type="dxa"/>
              <w:right w:w="20" w:type="dxa"/>
            </w:tcMar>
            <w:vAlign w:val="center"/>
          </w:tcPr>
          <w:p w14:paraId="439259EC" w14:textId="4A3AA473"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Naujas M3 klasės turistinis mikroautobusas, varomas dyzelinu, atitinkantis galiojančius LR teisės aktus ir (ar) ES direktyvas.</w:t>
            </w:r>
          </w:p>
        </w:tc>
        <w:tc>
          <w:tcPr>
            <w:tcW w:w="5103" w:type="dxa"/>
            <w:tcBorders>
              <w:left w:val="single" w:sz="4" w:space="0" w:color="auto"/>
            </w:tcBorders>
          </w:tcPr>
          <w:p w14:paraId="351B1890" w14:textId="77777777" w:rsidR="00A04299" w:rsidRPr="00A04299" w:rsidRDefault="00A04299" w:rsidP="00DE13B0">
            <w:pPr>
              <w:suppressAutoHyphens/>
              <w:rPr>
                <w:rFonts w:ascii="Times New Roman" w:eastAsia="Calibri" w:hAnsi="Times New Roman" w:cs="Times New Roman"/>
                <w:kern w:val="1"/>
                <w:sz w:val="20"/>
                <w:szCs w:val="20"/>
                <w:lang w:eastAsia="ar-SA"/>
              </w:rPr>
            </w:pPr>
            <w:r w:rsidRPr="00A04299">
              <w:rPr>
                <w:rFonts w:ascii="Times New Roman" w:eastAsia="Calibri" w:hAnsi="Times New Roman" w:cs="Times New Roman"/>
                <w:kern w:val="1"/>
                <w:sz w:val="20"/>
                <w:szCs w:val="20"/>
                <w:lang w:eastAsia="ar-SA"/>
              </w:rPr>
              <w:t xml:space="preserve">Gamintojas </w:t>
            </w:r>
          </w:p>
          <w:p w14:paraId="6B8A0960" w14:textId="77777777" w:rsidR="00A04299" w:rsidRPr="00A04299" w:rsidRDefault="00A04299" w:rsidP="00DE13B0">
            <w:pPr>
              <w:suppressAutoHyphens/>
              <w:rPr>
                <w:rFonts w:ascii="Times New Roman" w:eastAsia="Calibri" w:hAnsi="Times New Roman" w:cs="Times New Roman"/>
                <w:i/>
                <w:iCs/>
                <w:kern w:val="1"/>
                <w:sz w:val="20"/>
                <w:szCs w:val="20"/>
                <w:lang w:eastAsia="ar-SA"/>
              </w:rPr>
            </w:pPr>
            <w:r w:rsidRPr="00A04299">
              <w:rPr>
                <w:rFonts w:ascii="Times New Roman" w:eastAsia="Calibri" w:hAnsi="Times New Roman" w:cs="Times New Roman"/>
                <w:i/>
                <w:iCs/>
                <w:kern w:val="1"/>
                <w:sz w:val="20"/>
                <w:szCs w:val="20"/>
                <w:lang w:eastAsia="ar-SA"/>
              </w:rPr>
              <w:t>Siūlomas -  _____________ (tikslus gamintojo pavadinimas)</w:t>
            </w:r>
          </w:p>
          <w:p w14:paraId="2996A981" w14:textId="77777777" w:rsidR="00A04299" w:rsidRPr="00A04299" w:rsidRDefault="00A04299" w:rsidP="00DE13B0">
            <w:pPr>
              <w:suppressAutoHyphens/>
              <w:rPr>
                <w:rFonts w:ascii="Times New Roman" w:hAnsi="Times New Roman" w:cs="Times New Roman"/>
                <w:color w:val="363636"/>
                <w:kern w:val="2"/>
                <w:sz w:val="20"/>
                <w:szCs w:val="20"/>
              </w:rPr>
            </w:pPr>
            <w:r w:rsidRPr="00A04299">
              <w:rPr>
                <w:rFonts w:ascii="Times New Roman" w:hAnsi="Times New Roman" w:cs="Times New Roman"/>
                <w:color w:val="363636"/>
                <w:kern w:val="2"/>
                <w:sz w:val="20"/>
                <w:szCs w:val="20"/>
              </w:rPr>
              <w:t xml:space="preserve">Modelis </w:t>
            </w:r>
          </w:p>
          <w:p w14:paraId="41A9EBA7" w14:textId="13F176A2" w:rsidR="00343101" w:rsidRPr="00DF5AB8" w:rsidRDefault="00A04299" w:rsidP="00DE13B0">
            <w:pPr>
              <w:widowControl w:val="0"/>
              <w:jc w:val="both"/>
              <w:rPr>
                <w:rFonts w:ascii="Times New Roman" w:eastAsia="Times New Roman" w:hAnsi="Times New Roman" w:cs="Times New Roman"/>
                <w:sz w:val="20"/>
                <w:szCs w:val="20"/>
                <w14:ligatures w14:val="none"/>
              </w:rPr>
            </w:pPr>
            <w:r w:rsidRPr="00A04299">
              <w:rPr>
                <w:rFonts w:ascii="Times New Roman" w:eastAsia="Calibri" w:hAnsi="Times New Roman" w:cs="Times New Roman"/>
                <w:i/>
                <w:iCs/>
                <w:kern w:val="1"/>
                <w:sz w:val="20"/>
                <w:szCs w:val="20"/>
                <w:lang w:eastAsia="ar-SA"/>
              </w:rPr>
              <w:t>Siūlomas -  ______________ (</w:t>
            </w:r>
            <w:r w:rsidRPr="00A04299">
              <w:rPr>
                <w:rFonts w:ascii="Times New Roman" w:eastAsia="Calibri" w:hAnsi="Times New Roman" w:cs="Times New Roman"/>
                <w:i/>
                <w:iCs/>
                <w:kern w:val="1"/>
                <w:sz w:val="20"/>
                <w:szCs w:val="20"/>
                <w:u w:val="single"/>
                <w:lang w:eastAsia="ar-SA"/>
              </w:rPr>
              <w:t>tikslus modelio  pavadinimas ir komplektacija (jei yra))</w:t>
            </w:r>
          </w:p>
        </w:tc>
      </w:tr>
      <w:tr w:rsidR="00343101" w:rsidRPr="00DF5AB8" w14:paraId="61633210" w14:textId="2EC2465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Borders>
              <w:right w:val="single" w:sz="4" w:space="0" w:color="auto"/>
            </w:tcBorders>
            <w:tcMar>
              <w:top w:w="20" w:type="dxa"/>
              <w:left w:w="20" w:type="dxa"/>
              <w:bottom w:w="20" w:type="dxa"/>
              <w:right w:w="20" w:type="dxa"/>
            </w:tcMar>
            <w:vAlign w:val="center"/>
          </w:tcPr>
          <w:p w14:paraId="2467F556"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1.2.</w:t>
            </w:r>
          </w:p>
        </w:tc>
        <w:tc>
          <w:tcPr>
            <w:tcW w:w="4252" w:type="dxa"/>
            <w:tcBorders>
              <w:left w:val="single" w:sz="4" w:space="0" w:color="auto"/>
            </w:tcBorders>
            <w:tcMar>
              <w:top w:w="20" w:type="dxa"/>
              <w:left w:w="20" w:type="dxa"/>
              <w:bottom w:w="20" w:type="dxa"/>
              <w:right w:w="20" w:type="dxa"/>
            </w:tcMar>
            <w:vAlign w:val="center"/>
          </w:tcPr>
          <w:p w14:paraId="433B9F83"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Pritaikytas dirbti žiemos (iki -30ºC) ir vasaros (iki +35ºC) temperatūros sąlygomis.</w:t>
            </w:r>
          </w:p>
        </w:tc>
        <w:tc>
          <w:tcPr>
            <w:tcW w:w="5103" w:type="dxa"/>
            <w:tcBorders>
              <w:left w:val="single" w:sz="4" w:space="0" w:color="auto"/>
            </w:tcBorders>
          </w:tcPr>
          <w:p w14:paraId="1C7BADC5" w14:textId="77777777" w:rsidR="00A04299" w:rsidRPr="00A04299" w:rsidRDefault="00A04299" w:rsidP="00DE13B0">
            <w:pPr>
              <w:widowControl w:val="0"/>
              <w:jc w:val="both"/>
              <w:rPr>
                <w:rFonts w:ascii="Times New Roman" w:hAnsi="Times New Roman" w:cs="Times New Roman"/>
                <w:i/>
                <w:iCs/>
                <w:sz w:val="20"/>
                <w:szCs w:val="20"/>
              </w:rPr>
            </w:pPr>
            <w:r w:rsidRPr="00A04299">
              <w:rPr>
                <w:rFonts w:ascii="Times New Roman" w:hAnsi="Times New Roman" w:cs="Times New Roman"/>
                <w:i/>
                <w:iCs/>
                <w:sz w:val="20"/>
                <w:szCs w:val="20"/>
              </w:rPr>
              <w:t>Taip/Ne (nereikalingą išbraukti)</w:t>
            </w:r>
          </w:p>
          <w:p w14:paraId="6E10C421" w14:textId="77777777" w:rsidR="00343101" w:rsidRPr="00DF5AB8" w:rsidRDefault="00343101" w:rsidP="00DE13B0">
            <w:pPr>
              <w:widowControl w:val="0"/>
              <w:jc w:val="both"/>
              <w:rPr>
                <w:rFonts w:ascii="Times New Roman" w:eastAsia="Times New Roman" w:hAnsi="Times New Roman" w:cs="Times New Roman"/>
                <w:sz w:val="20"/>
                <w:szCs w:val="20"/>
                <w14:ligatures w14:val="none"/>
              </w:rPr>
            </w:pPr>
          </w:p>
        </w:tc>
      </w:tr>
      <w:tr w:rsidR="00343101" w:rsidRPr="00DF5AB8" w14:paraId="425DB24B" w14:textId="144107F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58488F9"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1.3.</w:t>
            </w:r>
          </w:p>
        </w:tc>
        <w:tc>
          <w:tcPr>
            <w:tcW w:w="4252" w:type="dxa"/>
            <w:tcMar>
              <w:top w:w="20" w:type="dxa"/>
              <w:left w:w="20" w:type="dxa"/>
              <w:bottom w:w="20" w:type="dxa"/>
              <w:right w:w="20" w:type="dxa"/>
            </w:tcMar>
            <w:vAlign w:val="center"/>
          </w:tcPr>
          <w:p w14:paraId="38878748"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tc>
        <w:tc>
          <w:tcPr>
            <w:tcW w:w="5103" w:type="dxa"/>
          </w:tcPr>
          <w:p w14:paraId="7CCC1D9A" w14:textId="72EAA0F5" w:rsidR="00A04299" w:rsidRDefault="00334963" w:rsidP="00DE13B0">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F470258" w14:textId="77777777" w:rsidR="00334963" w:rsidRPr="00860684" w:rsidRDefault="00334963" w:rsidP="00DE13B0">
            <w:pPr>
              <w:widowControl w:val="0"/>
              <w:jc w:val="both"/>
              <w:rPr>
                <w:rFonts w:ascii="Times New Roman" w:hAnsi="Times New Roman" w:cs="Times New Roman"/>
                <w:i/>
                <w:iCs/>
                <w:sz w:val="20"/>
                <w:szCs w:val="20"/>
              </w:rPr>
            </w:pPr>
          </w:p>
          <w:p w14:paraId="1DDC8B98" w14:textId="3D98882B" w:rsidR="00343101" w:rsidRPr="00DF5AB8" w:rsidRDefault="00A04299" w:rsidP="00DE13B0">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343101" w:rsidRPr="00DF5AB8" w14:paraId="1403A781" w14:textId="30E4046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F8DB89F"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1.4.</w:t>
            </w:r>
          </w:p>
        </w:tc>
        <w:tc>
          <w:tcPr>
            <w:tcW w:w="4252" w:type="dxa"/>
            <w:tcMar>
              <w:top w:w="20" w:type="dxa"/>
              <w:left w:w="20" w:type="dxa"/>
              <w:bottom w:w="20" w:type="dxa"/>
              <w:right w:w="20" w:type="dxa"/>
            </w:tcMar>
            <w:vAlign w:val="center"/>
          </w:tcPr>
          <w:p w14:paraId="1AF06948"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Transporto priemonė turi būti nauja, neeksploatuota, pagaminta ne anksčiau kaip 2026 m.;</w:t>
            </w:r>
          </w:p>
        </w:tc>
        <w:tc>
          <w:tcPr>
            <w:tcW w:w="5103" w:type="dxa"/>
          </w:tcPr>
          <w:p w14:paraId="051400E5" w14:textId="77777777" w:rsidR="00A04299" w:rsidRPr="00A04299" w:rsidRDefault="00A04299" w:rsidP="00DE13B0">
            <w:pPr>
              <w:suppressAutoHyphens/>
              <w:rPr>
                <w:rFonts w:ascii="Times New Roman" w:eastAsia="Calibri" w:hAnsi="Times New Roman" w:cs="Times New Roman"/>
                <w:i/>
                <w:iCs/>
                <w:kern w:val="1"/>
                <w:sz w:val="20"/>
                <w:szCs w:val="20"/>
                <w:lang w:eastAsia="ar-SA"/>
              </w:rPr>
            </w:pPr>
            <w:r w:rsidRPr="00A04299">
              <w:rPr>
                <w:rFonts w:ascii="Times New Roman" w:eastAsia="Calibri" w:hAnsi="Times New Roman" w:cs="Times New Roman"/>
                <w:i/>
                <w:iCs/>
                <w:kern w:val="1"/>
                <w:sz w:val="20"/>
                <w:szCs w:val="20"/>
                <w:lang w:eastAsia="ar-SA"/>
              </w:rPr>
              <w:t xml:space="preserve">Siūlomas parametras –__   </w:t>
            </w:r>
            <w:r w:rsidRPr="00A04299">
              <w:rPr>
                <w:rFonts w:ascii="Times New Roman" w:eastAsia="Calibri" w:hAnsi="Times New Roman" w:cs="Times New Roman"/>
                <w:i/>
                <w:iCs/>
                <w:color w:val="000000"/>
                <w:kern w:val="1"/>
                <w:sz w:val="20"/>
                <w:szCs w:val="20"/>
                <w:lang w:eastAsia="ar-SA"/>
              </w:rPr>
              <w:t>(įrašyti)</w:t>
            </w:r>
          </w:p>
          <w:p w14:paraId="6B72FE12" w14:textId="77777777" w:rsidR="00A04299" w:rsidRPr="00A04299" w:rsidRDefault="00A04299" w:rsidP="00DE13B0">
            <w:pPr>
              <w:shd w:val="clear" w:color="auto" w:fill="FFFFFF"/>
              <w:suppressAutoHyphens/>
              <w:rPr>
                <w:rFonts w:ascii="Times New Roman" w:eastAsia="Calibri" w:hAnsi="Times New Roman" w:cs="Times New Roman"/>
                <w:kern w:val="2"/>
                <w:sz w:val="20"/>
                <w:szCs w:val="20"/>
              </w:rPr>
            </w:pPr>
            <w:r w:rsidRPr="00A04299">
              <w:rPr>
                <w:rFonts w:ascii="Times New Roman" w:eastAsia="Calibri" w:hAnsi="Times New Roman" w:cs="Times New Roman"/>
                <w:i/>
                <w:iCs/>
                <w:kern w:val="2"/>
                <w:sz w:val="20"/>
                <w:szCs w:val="20"/>
              </w:rPr>
              <w:t>Pateikto dokumento pavadinimas</w:t>
            </w:r>
          </w:p>
          <w:p w14:paraId="368A00D8" w14:textId="3589F12D" w:rsidR="00343101" w:rsidRPr="00DF5AB8" w:rsidRDefault="00A04299" w:rsidP="00DE13B0">
            <w:pPr>
              <w:widowControl w:val="0"/>
              <w:jc w:val="both"/>
              <w:rPr>
                <w:rFonts w:ascii="Times New Roman" w:eastAsia="Times New Roman" w:hAnsi="Times New Roman" w:cs="Times New Roman"/>
                <w:sz w:val="20"/>
                <w:szCs w:val="20"/>
                <w14:ligatures w14:val="none"/>
              </w:rPr>
            </w:pPr>
            <w:r w:rsidRPr="00A04299">
              <w:rPr>
                <w:rFonts w:ascii="Times New Roman" w:eastAsia="Calibri" w:hAnsi="Times New Roman" w:cs="Times New Roman"/>
                <w:i/>
                <w:iCs/>
                <w:kern w:val="2"/>
                <w:sz w:val="20"/>
                <w:szCs w:val="20"/>
                <w:shd w:val="clear" w:color="auto" w:fill="D9D9D9"/>
              </w:rPr>
              <w:t>__ i</w:t>
            </w:r>
            <w:r w:rsidRPr="00A04299">
              <w:rPr>
                <w:rFonts w:ascii="Times New Roman" w:eastAsia="Calibri" w:hAnsi="Times New Roman" w:cs="Times New Roman"/>
                <w:i/>
                <w:iCs/>
                <w:kern w:val="2"/>
                <w:sz w:val="20"/>
                <w:szCs w:val="20"/>
              </w:rPr>
              <w:t>r psl. Nr</w:t>
            </w:r>
            <w:r w:rsidRPr="00A04299">
              <w:rPr>
                <w:rFonts w:ascii="Times New Roman" w:eastAsia="Calibri" w:hAnsi="Times New Roman" w:cs="Times New Roman"/>
                <w:i/>
                <w:iCs/>
                <w:kern w:val="2"/>
                <w:sz w:val="20"/>
                <w:szCs w:val="20"/>
                <w:shd w:val="clear" w:color="auto" w:fill="D9D9D9"/>
              </w:rPr>
              <w:t>. _</w:t>
            </w:r>
          </w:p>
        </w:tc>
      </w:tr>
      <w:tr w:rsidR="00A860F3" w:rsidRPr="00DF5AB8" w14:paraId="2778F307" w14:textId="7F0860B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7CABF960" w14:textId="77777777" w:rsidR="00A860F3" w:rsidRPr="00DF5AB8" w:rsidRDefault="00A860F3"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w:t>
            </w:r>
          </w:p>
        </w:tc>
        <w:tc>
          <w:tcPr>
            <w:tcW w:w="9355" w:type="dxa"/>
            <w:gridSpan w:val="2"/>
            <w:shd w:val="clear" w:color="auto" w:fill="D9E2F3" w:themeFill="accent1" w:themeFillTint="33"/>
            <w:tcMar>
              <w:top w:w="20" w:type="dxa"/>
              <w:left w:w="20" w:type="dxa"/>
              <w:bottom w:w="20" w:type="dxa"/>
              <w:right w:w="20" w:type="dxa"/>
            </w:tcMar>
            <w:vAlign w:val="center"/>
          </w:tcPr>
          <w:p w14:paraId="7F732F02" w14:textId="1EDB7636" w:rsidR="00A860F3" w:rsidRPr="00DF5AB8" w:rsidRDefault="00A860F3"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Perkamas kiekis</w:t>
            </w:r>
          </w:p>
        </w:tc>
      </w:tr>
      <w:tr w:rsidR="00343101" w:rsidRPr="00DF5AB8" w14:paraId="5F8081D9" w14:textId="00DF5A8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661029EF"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2.1.</w:t>
            </w:r>
          </w:p>
        </w:tc>
        <w:tc>
          <w:tcPr>
            <w:tcW w:w="4252" w:type="dxa"/>
            <w:shd w:val="clear" w:color="auto" w:fill="FFFFFF" w:themeFill="background1"/>
            <w:tcMar>
              <w:top w:w="20" w:type="dxa"/>
              <w:left w:w="20" w:type="dxa"/>
              <w:bottom w:w="20" w:type="dxa"/>
              <w:right w:w="20" w:type="dxa"/>
            </w:tcMar>
            <w:vAlign w:val="center"/>
          </w:tcPr>
          <w:p w14:paraId="1525A03A"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 vnt.</w:t>
            </w:r>
          </w:p>
        </w:tc>
        <w:tc>
          <w:tcPr>
            <w:tcW w:w="5103" w:type="dxa"/>
            <w:shd w:val="clear" w:color="auto" w:fill="FFFFFF" w:themeFill="background1"/>
          </w:tcPr>
          <w:p w14:paraId="13A10886" w14:textId="0BDE32DB" w:rsidR="00343101" w:rsidRPr="00DF5AB8" w:rsidRDefault="005F550C" w:rsidP="00DE13B0">
            <w:pPr>
              <w:suppressAutoHyphens/>
              <w:rPr>
                <w:rFonts w:ascii="Times New Roman" w:eastAsia="Calibri" w:hAnsi="Times New Roman" w:cs="Times New Roman"/>
                <w:i/>
                <w:iCs/>
                <w:kern w:val="1"/>
                <w:sz w:val="20"/>
                <w:szCs w:val="20"/>
                <w:lang w:eastAsia="ar-SA"/>
              </w:rPr>
            </w:pPr>
            <w:r w:rsidRPr="005F550C">
              <w:rPr>
                <w:rFonts w:ascii="Times New Roman" w:eastAsia="Calibri" w:hAnsi="Times New Roman" w:cs="Times New Roman"/>
                <w:i/>
                <w:iCs/>
                <w:kern w:val="1"/>
                <w:sz w:val="20"/>
                <w:szCs w:val="20"/>
                <w:lang w:eastAsia="ar-SA"/>
              </w:rPr>
              <w:t>Nepildoma*</w:t>
            </w:r>
          </w:p>
        </w:tc>
      </w:tr>
      <w:tr w:rsidR="00A860F3" w:rsidRPr="00DF5AB8" w14:paraId="73E5EB08" w14:textId="23D0AC7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6002452F" w14:textId="77777777" w:rsidR="00A860F3" w:rsidRPr="00DF5AB8" w:rsidRDefault="00A860F3"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lastRenderedPageBreak/>
              <w:t>3.</w:t>
            </w:r>
          </w:p>
        </w:tc>
        <w:tc>
          <w:tcPr>
            <w:tcW w:w="9355" w:type="dxa"/>
            <w:gridSpan w:val="2"/>
            <w:shd w:val="clear" w:color="auto" w:fill="D9E2F3" w:themeFill="accent1" w:themeFillTint="33"/>
            <w:tcMar>
              <w:top w:w="20" w:type="dxa"/>
              <w:left w:w="20" w:type="dxa"/>
              <w:bottom w:w="20" w:type="dxa"/>
              <w:right w:w="20" w:type="dxa"/>
            </w:tcMar>
            <w:vAlign w:val="center"/>
          </w:tcPr>
          <w:p w14:paraId="1775F20B" w14:textId="7E34A0B4" w:rsidR="00A860F3" w:rsidRPr="00DF5AB8" w:rsidRDefault="00A860F3"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Bendras ilgis</w:t>
            </w:r>
          </w:p>
        </w:tc>
      </w:tr>
      <w:tr w:rsidR="00343101" w:rsidRPr="00DF5AB8" w14:paraId="08E5943B" w14:textId="22D35BC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56768FB6"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w:t>
            </w:r>
          </w:p>
        </w:tc>
        <w:tc>
          <w:tcPr>
            <w:tcW w:w="4252" w:type="dxa"/>
            <w:tcMar>
              <w:top w:w="20" w:type="dxa"/>
              <w:left w:w="20" w:type="dxa"/>
              <w:bottom w:w="20" w:type="dxa"/>
              <w:right w:w="20" w:type="dxa"/>
            </w:tcMar>
            <w:vAlign w:val="center"/>
          </w:tcPr>
          <w:p w14:paraId="1D74120F"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Ne mažiau 7300 mm iki maksimaliai leidžiamo pagal transporto priemonės atitikties sertifikato išrašymo dieną galiojančius Lietuvos Respublikos teisės aktus šio tipo transporto priemonėms.</w:t>
            </w:r>
          </w:p>
        </w:tc>
        <w:tc>
          <w:tcPr>
            <w:tcW w:w="5103" w:type="dxa"/>
          </w:tcPr>
          <w:p w14:paraId="0AF65F89" w14:textId="77777777" w:rsidR="00A860F3" w:rsidRPr="00DF5AB8" w:rsidRDefault="00A860F3" w:rsidP="00DE13B0">
            <w:pPr>
              <w:rPr>
                <w:rFonts w:ascii="Times New Roman" w:hAnsi="Times New Roman" w:cs="Times New Roman"/>
                <w:bCs/>
                <w:i/>
                <w:iCs/>
                <w:kern w:val="2"/>
                <w:sz w:val="20"/>
                <w:szCs w:val="20"/>
              </w:rPr>
            </w:pPr>
            <w:r w:rsidRPr="00DF5AB8">
              <w:rPr>
                <w:rFonts w:ascii="Times New Roman" w:hAnsi="Times New Roman" w:cs="Times New Roman"/>
                <w:bCs/>
                <w:i/>
                <w:iCs/>
                <w:kern w:val="2"/>
                <w:sz w:val="20"/>
                <w:szCs w:val="20"/>
              </w:rPr>
              <w:t>Siūlomas parametras – _______ mm (įrašyti)</w:t>
            </w:r>
          </w:p>
          <w:p w14:paraId="28BBB628" w14:textId="77777777" w:rsidR="00A860F3" w:rsidRPr="00DF5AB8" w:rsidRDefault="00A860F3" w:rsidP="00DE13B0">
            <w:pPr>
              <w:shd w:val="clear" w:color="auto" w:fill="FFFFFF"/>
              <w:suppressAutoHyphens/>
              <w:rPr>
                <w:rFonts w:ascii="Times New Roman" w:eastAsia="Calibri" w:hAnsi="Times New Roman" w:cs="Times New Roman"/>
                <w:kern w:val="2"/>
                <w:sz w:val="20"/>
                <w:szCs w:val="20"/>
              </w:rPr>
            </w:pPr>
            <w:r w:rsidRPr="00DF5AB8">
              <w:rPr>
                <w:rFonts w:ascii="Times New Roman" w:hAnsi="Times New Roman" w:cs="Times New Roman"/>
                <w:bCs/>
                <w:i/>
                <w:iCs/>
                <w:kern w:val="2"/>
                <w:sz w:val="20"/>
                <w:szCs w:val="20"/>
              </w:rPr>
              <w:t xml:space="preserve"> </w:t>
            </w:r>
            <w:r w:rsidRPr="00DF5AB8">
              <w:rPr>
                <w:rFonts w:ascii="Times New Roman" w:eastAsia="Calibri" w:hAnsi="Times New Roman" w:cs="Times New Roman"/>
                <w:i/>
                <w:iCs/>
                <w:kern w:val="2"/>
                <w:sz w:val="20"/>
                <w:szCs w:val="20"/>
              </w:rPr>
              <w:t>Pateikto dokumento pavadinimas</w:t>
            </w:r>
          </w:p>
          <w:p w14:paraId="217510AA" w14:textId="4447D687" w:rsidR="00343101" w:rsidRPr="00DF5AB8" w:rsidRDefault="00A860F3" w:rsidP="00DE13B0">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450ECB" w:rsidRPr="00DF5AB8" w14:paraId="614E434A" w14:textId="230D156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6A74598C"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4.</w:t>
            </w:r>
          </w:p>
        </w:tc>
        <w:tc>
          <w:tcPr>
            <w:tcW w:w="9355" w:type="dxa"/>
            <w:gridSpan w:val="2"/>
            <w:shd w:val="clear" w:color="auto" w:fill="D9E2F3" w:themeFill="accent1" w:themeFillTint="33"/>
            <w:tcMar>
              <w:top w:w="20" w:type="dxa"/>
              <w:left w:w="20" w:type="dxa"/>
              <w:bottom w:w="20" w:type="dxa"/>
              <w:right w:w="20" w:type="dxa"/>
            </w:tcMar>
            <w:vAlign w:val="center"/>
          </w:tcPr>
          <w:p w14:paraId="47FABEC3" w14:textId="0029D09A"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Plotis</w:t>
            </w:r>
          </w:p>
        </w:tc>
      </w:tr>
      <w:tr w:rsidR="00343101" w:rsidRPr="00DF5AB8" w14:paraId="49133B6D" w14:textId="797512B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2784AF2" w14:textId="77777777" w:rsidR="00343101" w:rsidRPr="00DF5AB8" w:rsidRDefault="00343101"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4.1.</w:t>
            </w:r>
          </w:p>
        </w:tc>
        <w:tc>
          <w:tcPr>
            <w:tcW w:w="4252" w:type="dxa"/>
            <w:tcMar>
              <w:top w:w="20" w:type="dxa"/>
              <w:left w:w="20" w:type="dxa"/>
              <w:bottom w:w="20" w:type="dxa"/>
              <w:right w:w="20" w:type="dxa"/>
            </w:tcMar>
            <w:vAlign w:val="center"/>
          </w:tcPr>
          <w:p w14:paraId="2BDFF052" w14:textId="77777777" w:rsidR="00343101" w:rsidRPr="00DF5AB8" w:rsidRDefault="00343101" w:rsidP="00DE13B0">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Ne daugiau 2020 mm. (išmatuotas pagal ISO 612-1978 standarto 6.2 punkto reikalavimus).</w:t>
            </w:r>
          </w:p>
        </w:tc>
        <w:tc>
          <w:tcPr>
            <w:tcW w:w="5103" w:type="dxa"/>
          </w:tcPr>
          <w:p w14:paraId="00A28670" w14:textId="77777777" w:rsidR="00A860F3" w:rsidRPr="00DF5AB8" w:rsidRDefault="00A860F3" w:rsidP="00DE13B0">
            <w:pPr>
              <w:rPr>
                <w:rFonts w:ascii="Times New Roman" w:hAnsi="Times New Roman" w:cs="Times New Roman"/>
                <w:bCs/>
                <w:i/>
                <w:iCs/>
                <w:kern w:val="2"/>
                <w:sz w:val="20"/>
                <w:szCs w:val="20"/>
              </w:rPr>
            </w:pPr>
            <w:r w:rsidRPr="00DF5AB8">
              <w:rPr>
                <w:rFonts w:ascii="Times New Roman" w:hAnsi="Times New Roman" w:cs="Times New Roman"/>
                <w:bCs/>
                <w:i/>
                <w:iCs/>
                <w:kern w:val="2"/>
                <w:sz w:val="20"/>
                <w:szCs w:val="20"/>
              </w:rPr>
              <w:t>Siūlomas parametras – _______ mm (įrašyti)</w:t>
            </w:r>
          </w:p>
          <w:p w14:paraId="760C3314" w14:textId="77777777" w:rsidR="00A860F3" w:rsidRPr="00DF5AB8" w:rsidRDefault="00A860F3" w:rsidP="00DE13B0">
            <w:pPr>
              <w:shd w:val="clear" w:color="auto" w:fill="FFFFFF"/>
              <w:suppressAutoHyphens/>
              <w:rPr>
                <w:rFonts w:ascii="Times New Roman" w:eastAsia="Calibri" w:hAnsi="Times New Roman" w:cs="Times New Roman"/>
                <w:kern w:val="2"/>
                <w:sz w:val="20"/>
                <w:szCs w:val="20"/>
              </w:rPr>
            </w:pPr>
            <w:r w:rsidRPr="00DF5AB8">
              <w:rPr>
                <w:rFonts w:ascii="Times New Roman" w:hAnsi="Times New Roman" w:cs="Times New Roman"/>
                <w:bCs/>
                <w:i/>
                <w:iCs/>
                <w:kern w:val="2"/>
                <w:sz w:val="20"/>
                <w:szCs w:val="20"/>
              </w:rPr>
              <w:t xml:space="preserve"> </w:t>
            </w:r>
            <w:r w:rsidRPr="00DF5AB8">
              <w:rPr>
                <w:rFonts w:ascii="Times New Roman" w:eastAsia="Calibri" w:hAnsi="Times New Roman" w:cs="Times New Roman"/>
                <w:i/>
                <w:iCs/>
                <w:kern w:val="2"/>
                <w:sz w:val="20"/>
                <w:szCs w:val="20"/>
              </w:rPr>
              <w:t>Pateikto dokumento pavadinimas</w:t>
            </w:r>
          </w:p>
          <w:p w14:paraId="1B5C1721" w14:textId="4D106F8A" w:rsidR="00343101" w:rsidRPr="00DF5AB8" w:rsidRDefault="00A860F3" w:rsidP="00DE13B0">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450ECB" w:rsidRPr="00DF5AB8" w14:paraId="2D4D7441" w14:textId="36F0114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01DBA2F0" w14:textId="77777777" w:rsidR="00450ECB" w:rsidRPr="00DF5AB8" w:rsidRDefault="00450ECB" w:rsidP="00DE13B0">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5.</w:t>
            </w:r>
          </w:p>
        </w:tc>
        <w:tc>
          <w:tcPr>
            <w:tcW w:w="9355" w:type="dxa"/>
            <w:gridSpan w:val="2"/>
            <w:shd w:val="clear" w:color="auto" w:fill="D9E2F3" w:themeFill="accent1" w:themeFillTint="33"/>
            <w:tcMar>
              <w:top w:w="20" w:type="dxa"/>
              <w:left w:w="20" w:type="dxa"/>
              <w:bottom w:w="20" w:type="dxa"/>
              <w:right w:w="20" w:type="dxa"/>
            </w:tcMar>
            <w:vAlign w:val="center"/>
          </w:tcPr>
          <w:p w14:paraId="32D289EF" w14:textId="1C7583AA" w:rsidR="00450ECB" w:rsidRPr="00DF5AB8" w:rsidRDefault="00450ECB" w:rsidP="00450ECB">
            <w:pPr>
              <w:widowControl w:val="0"/>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Aukštis</w:t>
            </w:r>
          </w:p>
        </w:tc>
      </w:tr>
      <w:tr w:rsidR="00343101" w:rsidRPr="00DF5AB8" w14:paraId="34908D83" w14:textId="52026CD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0F71B6F6" w14:textId="77777777" w:rsidR="00343101" w:rsidRPr="00DF5AB8" w:rsidRDefault="00343101"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5.1.</w:t>
            </w:r>
          </w:p>
        </w:tc>
        <w:tc>
          <w:tcPr>
            <w:tcW w:w="4252" w:type="dxa"/>
            <w:tcMar>
              <w:top w:w="20" w:type="dxa"/>
              <w:left w:w="20" w:type="dxa"/>
              <w:bottom w:w="20" w:type="dxa"/>
              <w:right w:w="20" w:type="dxa"/>
            </w:tcMar>
            <w:vAlign w:val="center"/>
          </w:tcPr>
          <w:p w14:paraId="1884AA93" w14:textId="77777777" w:rsidR="00343101" w:rsidRPr="00DF5AB8" w:rsidRDefault="00343101" w:rsidP="00DE13B0">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Ne daugiau nei 2800 mm. (išmatuotas pagal ISO 612-1978 standarto 6.3 punkto reikalavimus).</w:t>
            </w:r>
          </w:p>
        </w:tc>
        <w:tc>
          <w:tcPr>
            <w:tcW w:w="5103" w:type="dxa"/>
          </w:tcPr>
          <w:p w14:paraId="6ECC6656" w14:textId="77777777" w:rsidR="00A860F3" w:rsidRPr="00DF5AB8" w:rsidRDefault="00A860F3" w:rsidP="00DE13B0">
            <w:pPr>
              <w:rPr>
                <w:rFonts w:ascii="Times New Roman" w:hAnsi="Times New Roman" w:cs="Times New Roman"/>
                <w:bCs/>
                <w:i/>
                <w:iCs/>
                <w:kern w:val="2"/>
                <w:sz w:val="20"/>
                <w:szCs w:val="20"/>
              </w:rPr>
            </w:pPr>
            <w:r w:rsidRPr="00DF5AB8">
              <w:rPr>
                <w:rFonts w:ascii="Times New Roman" w:hAnsi="Times New Roman" w:cs="Times New Roman"/>
                <w:bCs/>
                <w:i/>
                <w:iCs/>
                <w:kern w:val="2"/>
                <w:sz w:val="20"/>
                <w:szCs w:val="20"/>
              </w:rPr>
              <w:t>Siūlomas parametras – _______ mm (įrašyti)</w:t>
            </w:r>
          </w:p>
          <w:p w14:paraId="327EE575" w14:textId="77777777" w:rsidR="00A860F3" w:rsidRPr="00DF5AB8" w:rsidRDefault="00A860F3" w:rsidP="00DE13B0">
            <w:pPr>
              <w:shd w:val="clear" w:color="auto" w:fill="FFFFFF"/>
              <w:suppressAutoHyphens/>
              <w:rPr>
                <w:rFonts w:ascii="Times New Roman" w:eastAsia="Calibri" w:hAnsi="Times New Roman" w:cs="Times New Roman"/>
                <w:kern w:val="2"/>
                <w:sz w:val="20"/>
                <w:szCs w:val="20"/>
              </w:rPr>
            </w:pPr>
            <w:r w:rsidRPr="00DF5AB8">
              <w:rPr>
                <w:rFonts w:ascii="Times New Roman" w:hAnsi="Times New Roman" w:cs="Times New Roman"/>
                <w:bCs/>
                <w:i/>
                <w:iCs/>
                <w:kern w:val="2"/>
                <w:sz w:val="20"/>
                <w:szCs w:val="20"/>
              </w:rPr>
              <w:t xml:space="preserve"> </w:t>
            </w:r>
            <w:r w:rsidRPr="00DF5AB8">
              <w:rPr>
                <w:rFonts w:ascii="Times New Roman" w:eastAsia="Calibri" w:hAnsi="Times New Roman" w:cs="Times New Roman"/>
                <w:i/>
                <w:iCs/>
                <w:kern w:val="2"/>
                <w:sz w:val="20"/>
                <w:szCs w:val="20"/>
              </w:rPr>
              <w:t>Pateikto dokumento pavadinimas</w:t>
            </w:r>
          </w:p>
          <w:p w14:paraId="42156358" w14:textId="493588DA" w:rsidR="00343101" w:rsidRPr="00DF5AB8" w:rsidRDefault="00A860F3" w:rsidP="00DE13B0">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450ECB" w:rsidRPr="00DF5AB8" w14:paraId="14300103" w14:textId="4991038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1"/>
        </w:trPr>
        <w:tc>
          <w:tcPr>
            <w:tcW w:w="568" w:type="dxa"/>
            <w:shd w:val="clear" w:color="auto" w:fill="D9E2F3" w:themeFill="accent1" w:themeFillTint="33"/>
            <w:tcMar>
              <w:top w:w="20" w:type="dxa"/>
              <w:left w:w="20" w:type="dxa"/>
              <w:bottom w:w="20" w:type="dxa"/>
              <w:right w:w="20" w:type="dxa"/>
            </w:tcMar>
            <w:vAlign w:val="center"/>
          </w:tcPr>
          <w:p w14:paraId="2891B8B4" w14:textId="77777777" w:rsidR="00450ECB" w:rsidRPr="00DF5AB8" w:rsidRDefault="00450ECB" w:rsidP="00DE13B0">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6.</w:t>
            </w:r>
          </w:p>
        </w:tc>
        <w:tc>
          <w:tcPr>
            <w:tcW w:w="9355" w:type="dxa"/>
            <w:gridSpan w:val="2"/>
            <w:shd w:val="clear" w:color="auto" w:fill="D9E2F3" w:themeFill="accent1" w:themeFillTint="33"/>
            <w:tcMar>
              <w:top w:w="20" w:type="dxa"/>
              <w:left w:w="20" w:type="dxa"/>
              <w:bottom w:w="20" w:type="dxa"/>
              <w:right w:w="20" w:type="dxa"/>
            </w:tcMar>
            <w:vAlign w:val="center"/>
          </w:tcPr>
          <w:p w14:paraId="5B405237" w14:textId="5E69FD06"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Sėdimų vietų skaičius</w:t>
            </w:r>
          </w:p>
        </w:tc>
      </w:tr>
      <w:tr w:rsidR="00343101" w:rsidRPr="00DF5AB8" w14:paraId="78D68049" w14:textId="4D9EE67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0A38D76" w14:textId="77777777" w:rsidR="00343101" w:rsidRPr="00DF5AB8" w:rsidRDefault="00343101"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6.1.</w:t>
            </w:r>
          </w:p>
        </w:tc>
        <w:tc>
          <w:tcPr>
            <w:tcW w:w="4252" w:type="dxa"/>
            <w:tcMar>
              <w:top w:w="20" w:type="dxa"/>
              <w:left w:w="20" w:type="dxa"/>
              <w:bottom w:w="20" w:type="dxa"/>
              <w:right w:w="20" w:type="dxa"/>
            </w:tcMar>
            <w:vAlign w:val="center"/>
          </w:tcPr>
          <w:p w14:paraId="6D769246" w14:textId="77777777" w:rsidR="00343101" w:rsidRPr="00DF5AB8" w:rsidRDefault="00343101"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Ne mažiau 19 ( +1 vairuotojui;).</w:t>
            </w:r>
          </w:p>
        </w:tc>
        <w:tc>
          <w:tcPr>
            <w:tcW w:w="5103" w:type="dxa"/>
          </w:tcPr>
          <w:p w14:paraId="1CDF97A9" w14:textId="77777777" w:rsidR="00C57BB2" w:rsidRPr="00DF5AB8" w:rsidRDefault="00C57BB2" w:rsidP="00DE13B0">
            <w:pPr>
              <w:rPr>
                <w:rFonts w:ascii="Times New Roman" w:eastAsia="Calibri" w:hAnsi="Times New Roman" w:cs="Times New Roman"/>
                <w:i/>
                <w:iCs/>
                <w:color w:val="000000"/>
                <w:kern w:val="1"/>
                <w:sz w:val="20"/>
                <w:szCs w:val="20"/>
                <w:lang w:eastAsia="ar-SA"/>
              </w:rPr>
            </w:pPr>
            <w:r w:rsidRPr="00DF5AB8">
              <w:rPr>
                <w:rFonts w:ascii="Times New Roman" w:eastAsia="Calibri" w:hAnsi="Times New Roman" w:cs="Times New Roman"/>
                <w:i/>
                <w:iCs/>
                <w:kern w:val="1"/>
                <w:sz w:val="20"/>
                <w:szCs w:val="20"/>
                <w:lang w:eastAsia="ar-SA"/>
              </w:rPr>
              <w:t>Siūlomas parametras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 xml:space="preserve">_____ keleiviai, įskaitant vairuotoją </w:t>
            </w:r>
            <w:r w:rsidRPr="00DF5AB8">
              <w:rPr>
                <w:rFonts w:ascii="Times New Roman" w:eastAsia="Calibri" w:hAnsi="Times New Roman" w:cs="Times New Roman"/>
                <w:i/>
                <w:iCs/>
                <w:color w:val="000000"/>
                <w:kern w:val="1"/>
                <w:sz w:val="20"/>
                <w:szCs w:val="20"/>
                <w:lang w:eastAsia="ar-SA"/>
              </w:rPr>
              <w:t xml:space="preserve">(įrašyti) </w:t>
            </w:r>
          </w:p>
          <w:p w14:paraId="06C5C56B" w14:textId="77777777" w:rsidR="00C57BB2" w:rsidRPr="00DF5AB8" w:rsidRDefault="00C57BB2" w:rsidP="00DE13B0">
            <w:pPr>
              <w:shd w:val="clear" w:color="auto" w:fill="FFFFFF"/>
              <w:suppressAutoHyphens/>
              <w:rPr>
                <w:rFonts w:ascii="Times New Roman" w:eastAsia="Calibri" w:hAnsi="Times New Roman" w:cs="Times New Roman"/>
                <w:kern w:val="2"/>
                <w:sz w:val="20"/>
                <w:szCs w:val="20"/>
              </w:rPr>
            </w:pPr>
            <w:r w:rsidRPr="00DF5AB8">
              <w:rPr>
                <w:rFonts w:ascii="Times New Roman" w:hAnsi="Times New Roman" w:cs="Times New Roman"/>
                <w:bCs/>
                <w:i/>
                <w:iCs/>
                <w:kern w:val="2"/>
                <w:sz w:val="20"/>
                <w:szCs w:val="20"/>
              </w:rPr>
              <w:t xml:space="preserve"> </w:t>
            </w:r>
            <w:r w:rsidRPr="00DF5AB8">
              <w:rPr>
                <w:rFonts w:ascii="Times New Roman" w:eastAsia="Calibri" w:hAnsi="Times New Roman" w:cs="Times New Roman"/>
                <w:i/>
                <w:iCs/>
                <w:kern w:val="2"/>
                <w:sz w:val="20"/>
                <w:szCs w:val="20"/>
              </w:rPr>
              <w:t>Pateikto dokumento pavadinimas</w:t>
            </w:r>
          </w:p>
          <w:p w14:paraId="63FC3EF1" w14:textId="6C3360D3" w:rsidR="00343101" w:rsidRPr="00DF5AB8" w:rsidRDefault="00C57BB2" w:rsidP="00DE13B0">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450ECB" w:rsidRPr="00DF5AB8" w14:paraId="59ED07A7" w14:textId="5F0789F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58047045"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7.</w:t>
            </w:r>
          </w:p>
        </w:tc>
        <w:tc>
          <w:tcPr>
            <w:tcW w:w="9355" w:type="dxa"/>
            <w:gridSpan w:val="2"/>
            <w:shd w:val="clear" w:color="auto" w:fill="D9E2F3" w:themeFill="accent1" w:themeFillTint="33"/>
            <w:tcMar>
              <w:top w:w="20" w:type="dxa"/>
              <w:left w:w="20" w:type="dxa"/>
              <w:bottom w:w="20" w:type="dxa"/>
              <w:right w:w="20" w:type="dxa"/>
            </w:tcMar>
            <w:vAlign w:val="center"/>
          </w:tcPr>
          <w:p w14:paraId="3F452146" w14:textId="13E2E5CB"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Keleivių įlipimo durys</w:t>
            </w:r>
          </w:p>
        </w:tc>
      </w:tr>
      <w:tr w:rsidR="00C57BB2" w:rsidRPr="00DF5AB8" w14:paraId="0739725C" w14:textId="5A1A520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754B7FE2"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7.1</w:t>
            </w:r>
          </w:p>
        </w:tc>
        <w:tc>
          <w:tcPr>
            <w:tcW w:w="4252" w:type="dxa"/>
            <w:tcMar>
              <w:top w:w="20" w:type="dxa"/>
              <w:left w:w="20" w:type="dxa"/>
              <w:bottom w:w="20" w:type="dxa"/>
              <w:right w:w="20" w:type="dxa"/>
            </w:tcMar>
            <w:vAlign w:val="center"/>
          </w:tcPr>
          <w:p w14:paraId="525876FD" w14:textId="77777777" w:rsidR="00C57BB2" w:rsidRDefault="00C57BB2" w:rsidP="00DE13B0">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Keleivių įlipimo durų aukštis nemažiau 190 cm.</w:t>
            </w:r>
          </w:p>
          <w:p w14:paraId="7FBCDE7D" w14:textId="77777777" w:rsidR="00A04299" w:rsidRDefault="00A04299" w:rsidP="00DE13B0">
            <w:pPr>
              <w:widowControl w:val="0"/>
              <w:ind w:left="82" w:right="81"/>
              <w:jc w:val="both"/>
              <w:rPr>
                <w:rFonts w:ascii="Times New Roman" w:eastAsia="Times New Roman" w:hAnsi="Times New Roman" w:cs="Times New Roman"/>
                <w:color w:val="000000"/>
                <w:sz w:val="20"/>
                <w:szCs w:val="20"/>
                <w14:ligatures w14:val="none"/>
              </w:rPr>
            </w:pPr>
          </w:p>
          <w:p w14:paraId="49BE6DF7" w14:textId="77777777" w:rsidR="005F550C" w:rsidRPr="00DF5AB8" w:rsidRDefault="005F550C" w:rsidP="00DE13B0">
            <w:pPr>
              <w:widowControl w:val="0"/>
              <w:ind w:left="82" w:right="81"/>
              <w:jc w:val="both"/>
              <w:rPr>
                <w:rFonts w:ascii="Times New Roman" w:eastAsia="Times New Roman" w:hAnsi="Times New Roman" w:cs="Times New Roman"/>
                <w:color w:val="000000"/>
                <w:sz w:val="20"/>
                <w:szCs w:val="20"/>
                <w14:ligatures w14:val="none"/>
              </w:rPr>
            </w:pPr>
          </w:p>
          <w:p w14:paraId="6C7608B8" w14:textId="26D9B442" w:rsidR="00C57BB2" w:rsidRPr="00DF5AB8" w:rsidRDefault="00C57BB2" w:rsidP="00DE13B0">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 xml:space="preserve">Vairuotojo skyriuje atidaromos šoninės durys abiejose pusėse, keleivių įlaipinimas per dešinės pusės vairuotojo skyriaus duris. </w:t>
            </w:r>
          </w:p>
        </w:tc>
        <w:tc>
          <w:tcPr>
            <w:tcW w:w="5103" w:type="dxa"/>
          </w:tcPr>
          <w:p w14:paraId="17ED9375" w14:textId="4D5DE3D7" w:rsidR="00C57BB2" w:rsidRPr="00DF5AB8" w:rsidRDefault="00C57BB2" w:rsidP="00DE13B0">
            <w:pPr>
              <w:rPr>
                <w:rFonts w:ascii="Times New Roman" w:eastAsia="Calibri" w:hAnsi="Times New Roman" w:cs="Times New Roman"/>
                <w:i/>
                <w:iCs/>
                <w:color w:val="000000"/>
                <w:kern w:val="1"/>
                <w:sz w:val="20"/>
                <w:szCs w:val="20"/>
                <w:lang w:eastAsia="ar-SA"/>
              </w:rPr>
            </w:pPr>
            <w:r w:rsidRPr="00DF5AB8">
              <w:rPr>
                <w:rFonts w:ascii="Times New Roman" w:eastAsia="Calibri" w:hAnsi="Times New Roman" w:cs="Times New Roman"/>
                <w:i/>
                <w:iCs/>
                <w:kern w:val="1"/>
                <w:sz w:val="20"/>
                <w:szCs w:val="20"/>
                <w:lang w:eastAsia="ar-SA"/>
              </w:rPr>
              <w:t>Siūlomas parametras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 xml:space="preserve">_____ cm </w:t>
            </w:r>
            <w:r w:rsidRPr="00DF5AB8">
              <w:rPr>
                <w:rFonts w:ascii="Times New Roman" w:eastAsia="Calibri" w:hAnsi="Times New Roman" w:cs="Times New Roman"/>
                <w:i/>
                <w:iCs/>
                <w:color w:val="000000"/>
                <w:kern w:val="1"/>
                <w:sz w:val="20"/>
                <w:szCs w:val="20"/>
                <w:lang w:eastAsia="ar-SA"/>
              </w:rPr>
              <w:t xml:space="preserve">(įrašyti) </w:t>
            </w:r>
          </w:p>
          <w:p w14:paraId="516AA0E6" w14:textId="77777777" w:rsidR="00C57BB2" w:rsidRPr="00DF5AB8" w:rsidRDefault="00C57BB2" w:rsidP="00DE13B0">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5A10CBE3" w14:textId="02AB84CE" w:rsidR="00C57BB2" w:rsidRPr="00DF5AB8" w:rsidRDefault="00C57BB2" w:rsidP="00DE13B0">
            <w:pPr>
              <w:rPr>
                <w:rFonts w:ascii="Times New Roman" w:eastAsia="Calibri" w:hAnsi="Times New Roman" w:cs="Times New Roman"/>
                <w:i/>
                <w:iCs/>
                <w:color w:val="000000"/>
                <w:kern w:val="1"/>
                <w:sz w:val="20"/>
                <w:szCs w:val="20"/>
                <w:lang w:eastAsia="ar-SA"/>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p w14:paraId="193628A3" w14:textId="77777777" w:rsidR="00C57BB2" w:rsidRPr="00DF5AB8" w:rsidRDefault="00C57BB2" w:rsidP="00DE13B0">
            <w:pPr>
              <w:rPr>
                <w:rFonts w:ascii="Times New Roman" w:eastAsia="Calibri" w:hAnsi="Times New Roman" w:cs="Times New Roman"/>
                <w:i/>
                <w:iCs/>
                <w:color w:val="000000"/>
                <w:kern w:val="1"/>
                <w:sz w:val="20"/>
                <w:szCs w:val="20"/>
                <w:lang w:eastAsia="ar-SA"/>
              </w:rPr>
            </w:pPr>
          </w:p>
          <w:p w14:paraId="5837860C" w14:textId="77777777" w:rsidR="00C57BB2" w:rsidRPr="00DF5AB8" w:rsidRDefault="00C57BB2" w:rsidP="00DE13B0">
            <w:pPr>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3EC9709E" w14:textId="73E582B7" w:rsidR="00C57BB2" w:rsidRPr="00DF5AB8" w:rsidRDefault="00C57BB2" w:rsidP="00DE13B0">
            <w:pPr>
              <w:widowControl w:val="0"/>
              <w:jc w:val="both"/>
              <w:rPr>
                <w:rFonts w:ascii="Times New Roman" w:eastAsia="Times New Roman" w:hAnsi="Times New Roman" w:cs="Times New Roman"/>
                <w:color w:val="000000"/>
                <w:sz w:val="20"/>
                <w:szCs w:val="20"/>
                <w14:ligatures w14:val="none"/>
              </w:rPr>
            </w:pPr>
          </w:p>
        </w:tc>
      </w:tr>
      <w:tr w:rsidR="00C57BB2" w:rsidRPr="00DF5AB8" w14:paraId="4D041534" w14:textId="50F23F5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41E4DC1C"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7.2.</w:t>
            </w:r>
          </w:p>
        </w:tc>
        <w:tc>
          <w:tcPr>
            <w:tcW w:w="4252" w:type="dxa"/>
            <w:tcMar>
              <w:top w:w="20" w:type="dxa"/>
              <w:left w:w="20" w:type="dxa"/>
              <w:bottom w:w="20" w:type="dxa"/>
              <w:right w:w="20" w:type="dxa"/>
            </w:tcMar>
            <w:vAlign w:val="center"/>
          </w:tcPr>
          <w:p w14:paraId="03DCE9DA"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Gamyklinės originalios keleivių įlaipinimo durys.</w:t>
            </w:r>
          </w:p>
        </w:tc>
        <w:tc>
          <w:tcPr>
            <w:tcW w:w="5103" w:type="dxa"/>
          </w:tcPr>
          <w:p w14:paraId="2AD0DD24"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9C0659A" w14:textId="77777777" w:rsidR="00334963" w:rsidRPr="00860684" w:rsidRDefault="00334963" w:rsidP="00334963">
            <w:pPr>
              <w:widowControl w:val="0"/>
              <w:jc w:val="both"/>
              <w:rPr>
                <w:rFonts w:ascii="Times New Roman" w:hAnsi="Times New Roman" w:cs="Times New Roman"/>
                <w:i/>
                <w:iCs/>
                <w:sz w:val="20"/>
                <w:szCs w:val="20"/>
              </w:rPr>
            </w:pPr>
          </w:p>
          <w:p w14:paraId="787462DD" w14:textId="55068F46" w:rsidR="00DA20E3" w:rsidRPr="00DF5AB8" w:rsidRDefault="00334963" w:rsidP="00334963">
            <w:pPr>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00DA20E3" w:rsidRPr="005F550C">
              <w:rPr>
                <w:rFonts w:ascii="Times New Roman" w:eastAsia="Calibri" w:hAnsi="Times New Roman" w:cs="Times New Roman"/>
                <w:i/>
                <w:iCs/>
                <w:kern w:val="2"/>
                <w:sz w:val="20"/>
                <w:szCs w:val="20"/>
              </w:rPr>
              <w:t>.</w:t>
            </w:r>
          </w:p>
        </w:tc>
      </w:tr>
      <w:tr w:rsidR="00C57BB2" w:rsidRPr="00DF5AB8" w14:paraId="14A4FD69" w14:textId="2401A0F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0AE50E5"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7.3.</w:t>
            </w:r>
          </w:p>
        </w:tc>
        <w:tc>
          <w:tcPr>
            <w:tcW w:w="4252" w:type="dxa"/>
            <w:tcMar>
              <w:top w:w="20" w:type="dxa"/>
              <w:left w:w="20" w:type="dxa"/>
              <w:bottom w:w="20" w:type="dxa"/>
              <w:right w:w="20" w:type="dxa"/>
            </w:tcMar>
            <w:vAlign w:val="center"/>
          </w:tcPr>
          <w:p w14:paraId="2A623556"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color w:val="000000"/>
                <w:sz w:val="20"/>
                <w:szCs w:val="20"/>
                <w14:ligatures w14:val="none"/>
              </w:rPr>
              <w:t>Keleivių įlipimo laiptelis, atitinkantis Lietuvos Respublikoje galiojančių specialių reikalavimų mikroautobusams teisės aktų reikalavimus. Laiptelis turi būti dviejų pakopų. Turi būti laiptelių apšvietimo lemputė.</w:t>
            </w:r>
          </w:p>
        </w:tc>
        <w:tc>
          <w:tcPr>
            <w:tcW w:w="5103" w:type="dxa"/>
          </w:tcPr>
          <w:p w14:paraId="3548FE53"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C5183B4" w14:textId="77777777" w:rsidR="00334963" w:rsidRPr="00860684" w:rsidRDefault="00334963" w:rsidP="00334963">
            <w:pPr>
              <w:widowControl w:val="0"/>
              <w:jc w:val="both"/>
              <w:rPr>
                <w:rFonts w:ascii="Times New Roman" w:hAnsi="Times New Roman" w:cs="Times New Roman"/>
                <w:i/>
                <w:iCs/>
                <w:sz w:val="20"/>
                <w:szCs w:val="20"/>
              </w:rPr>
            </w:pPr>
          </w:p>
          <w:p w14:paraId="6D88CDC3" w14:textId="6E366A27" w:rsidR="00C57BB2" w:rsidRPr="00DF5AB8" w:rsidRDefault="00334963" w:rsidP="00334963">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6D86C82F" w14:textId="344AAE3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89A5E78"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7.4.</w:t>
            </w:r>
          </w:p>
        </w:tc>
        <w:tc>
          <w:tcPr>
            <w:tcW w:w="4252" w:type="dxa"/>
            <w:tcMar>
              <w:top w:w="20" w:type="dxa"/>
              <w:left w:w="20" w:type="dxa"/>
              <w:bottom w:w="20" w:type="dxa"/>
              <w:right w:w="20" w:type="dxa"/>
            </w:tcMar>
            <w:vAlign w:val="center"/>
          </w:tcPr>
          <w:p w14:paraId="7526D358"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Galinės durys dvivėrės, atsidarančios ne mažesniu kaip 180° kampu.</w:t>
            </w:r>
          </w:p>
        </w:tc>
        <w:tc>
          <w:tcPr>
            <w:tcW w:w="5103" w:type="dxa"/>
          </w:tcPr>
          <w:p w14:paraId="62AAA7D8" w14:textId="77777777" w:rsidR="005F550C" w:rsidRDefault="00C57BB2" w:rsidP="005F550C">
            <w:pPr>
              <w:rPr>
                <w:rFonts w:ascii="Times New Roman" w:hAnsi="Times New Roman" w:cs="Times New Roman"/>
                <w:bCs/>
                <w:i/>
                <w:iCs/>
                <w:kern w:val="2"/>
                <w:sz w:val="20"/>
                <w:szCs w:val="20"/>
              </w:rPr>
            </w:pPr>
            <w:r w:rsidRPr="00DF5AB8">
              <w:rPr>
                <w:rFonts w:ascii="Times New Roman" w:hAnsi="Times New Roman" w:cs="Times New Roman"/>
                <w:bCs/>
                <w:i/>
                <w:iCs/>
                <w:kern w:val="2"/>
                <w:sz w:val="20"/>
                <w:szCs w:val="20"/>
              </w:rPr>
              <w:t>Siūlomas parametras – _______</w:t>
            </w:r>
            <w:r w:rsidRPr="00DF5AB8">
              <w:rPr>
                <w:rFonts w:ascii="Times New Roman" w:eastAsia="Times New Roman" w:hAnsi="Times New Roman" w:cs="Times New Roman"/>
                <w:sz w:val="20"/>
                <w:szCs w:val="20"/>
                <w14:ligatures w14:val="none"/>
              </w:rPr>
              <w:t>°</w:t>
            </w:r>
            <w:r w:rsidRPr="00DF5AB8">
              <w:rPr>
                <w:rFonts w:ascii="Times New Roman" w:hAnsi="Times New Roman" w:cs="Times New Roman"/>
                <w:bCs/>
                <w:i/>
                <w:iCs/>
                <w:kern w:val="2"/>
                <w:sz w:val="20"/>
                <w:szCs w:val="20"/>
              </w:rPr>
              <w:t xml:space="preserve"> (įrašyti)</w:t>
            </w:r>
          </w:p>
          <w:p w14:paraId="40367271" w14:textId="77777777" w:rsidR="005F550C" w:rsidRDefault="005F550C" w:rsidP="005F550C">
            <w:pPr>
              <w:rPr>
                <w:rFonts w:ascii="Times New Roman" w:hAnsi="Times New Roman" w:cs="Times New Roman"/>
                <w:bCs/>
                <w:i/>
                <w:iCs/>
                <w:kern w:val="2"/>
                <w:sz w:val="20"/>
                <w:szCs w:val="20"/>
              </w:rPr>
            </w:pPr>
          </w:p>
          <w:p w14:paraId="300A8844" w14:textId="47F5F571" w:rsidR="00C57BB2" w:rsidRPr="005F550C" w:rsidRDefault="005F550C" w:rsidP="005F550C">
            <w:pPr>
              <w:rPr>
                <w:rFonts w:ascii="Times New Roman" w:hAnsi="Times New Roman" w:cs="Times New Roman"/>
                <w:bCs/>
                <w:i/>
                <w:iCs/>
                <w:kern w:val="2"/>
                <w:sz w:val="20"/>
                <w:szCs w:val="20"/>
              </w:rPr>
            </w:pPr>
            <w:r w:rsidRPr="005F550C">
              <w:rPr>
                <w:rFonts w:ascii="Times New Roman" w:eastAsia="Calibri" w:hAnsi="Times New Roman" w:cs="Times New Roman"/>
                <w:i/>
                <w:iCs/>
                <w:kern w:val="2"/>
                <w:sz w:val="20"/>
                <w:szCs w:val="20"/>
              </w:rPr>
              <w:t>Atitiktis reikalavimui bus tikrinama transporto priemonės perdavimo metu. Įrodančių dokumentų kartu su pasiūlymu teikti nereikia.</w:t>
            </w:r>
          </w:p>
        </w:tc>
      </w:tr>
      <w:tr w:rsidR="00C57BB2" w:rsidRPr="00DF5AB8" w14:paraId="15D870AC" w14:textId="1F1A5E1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66BA9E98"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7.5.</w:t>
            </w:r>
          </w:p>
        </w:tc>
        <w:tc>
          <w:tcPr>
            <w:tcW w:w="4252" w:type="dxa"/>
            <w:tcMar>
              <w:top w:w="20" w:type="dxa"/>
              <w:left w:w="20" w:type="dxa"/>
              <w:bottom w:w="20" w:type="dxa"/>
              <w:right w:w="20" w:type="dxa"/>
            </w:tcMar>
            <w:vAlign w:val="center"/>
          </w:tcPr>
          <w:p w14:paraId="2063203C"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proofErr w:type="spellStart"/>
            <w:r w:rsidRPr="00DF5AB8">
              <w:rPr>
                <w:rFonts w:ascii="Times New Roman" w:eastAsia="Times New Roman" w:hAnsi="Times New Roman" w:cs="Times New Roman"/>
                <w:sz w:val="20"/>
                <w:szCs w:val="20"/>
                <w14:ligatures w14:val="none"/>
              </w:rPr>
              <w:t>Imobilaizeris</w:t>
            </w:r>
            <w:proofErr w:type="spellEnd"/>
            <w:r w:rsidRPr="00DF5AB8">
              <w:rPr>
                <w:rFonts w:ascii="Times New Roman" w:eastAsia="Times New Roman" w:hAnsi="Times New Roman" w:cs="Times New Roman"/>
                <w:sz w:val="20"/>
                <w:szCs w:val="20"/>
                <w14:ligatures w14:val="none"/>
              </w:rPr>
              <w:t xml:space="preserve"> rakte. Centrinis durų užraktas su distanciniu valdymu, leidžiantis vairuotojui užrakinti visas (vienu metu visas arba atskirai šonines ir galines) mikroautobuso salone esančias duris.</w:t>
            </w:r>
          </w:p>
        </w:tc>
        <w:tc>
          <w:tcPr>
            <w:tcW w:w="5103" w:type="dxa"/>
          </w:tcPr>
          <w:p w14:paraId="05BA1A63"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F92F66B" w14:textId="77777777" w:rsidR="00334963" w:rsidRPr="00860684" w:rsidRDefault="00334963" w:rsidP="00334963">
            <w:pPr>
              <w:widowControl w:val="0"/>
              <w:jc w:val="both"/>
              <w:rPr>
                <w:rFonts w:ascii="Times New Roman" w:hAnsi="Times New Roman" w:cs="Times New Roman"/>
                <w:i/>
                <w:iCs/>
                <w:sz w:val="20"/>
                <w:szCs w:val="20"/>
              </w:rPr>
            </w:pPr>
          </w:p>
          <w:p w14:paraId="51985379" w14:textId="54045863"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DF5AB8" w:rsidRPr="00DF5AB8" w14:paraId="6D7EC6ED" w14:textId="5BC72ED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2B6725EA" w14:textId="77777777" w:rsidR="00DF5AB8" w:rsidRPr="00DF5AB8" w:rsidRDefault="00DF5AB8"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8.</w:t>
            </w:r>
          </w:p>
        </w:tc>
        <w:tc>
          <w:tcPr>
            <w:tcW w:w="9355" w:type="dxa"/>
            <w:gridSpan w:val="2"/>
            <w:shd w:val="clear" w:color="auto" w:fill="D9E2F3" w:themeFill="accent1" w:themeFillTint="33"/>
            <w:tcMar>
              <w:top w:w="20" w:type="dxa"/>
              <w:left w:w="20" w:type="dxa"/>
              <w:bottom w:w="20" w:type="dxa"/>
              <w:right w:w="20" w:type="dxa"/>
            </w:tcMar>
            <w:vAlign w:val="center"/>
          </w:tcPr>
          <w:p w14:paraId="035D88F7" w14:textId="7EB099E5" w:rsidR="00DF5AB8" w:rsidRPr="00DF5AB8" w:rsidRDefault="00DF5AB8" w:rsidP="00DE13B0">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Didžiausia leistina masė</w:t>
            </w:r>
          </w:p>
        </w:tc>
      </w:tr>
      <w:tr w:rsidR="00C57BB2" w:rsidRPr="00DF5AB8" w14:paraId="0456188B" w14:textId="365C137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3A25275"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8.1.</w:t>
            </w:r>
          </w:p>
        </w:tc>
        <w:tc>
          <w:tcPr>
            <w:tcW w:w="4252" w:type="dxa"/>
            <w:tcMar>
              <w:top w:w="20" w:type="dxa"/>
              <w:left w:w="20" w:type="dxa"/>
              <w:bottom w:w="20" w:type="dxa"/>
              <w:right w:w="20" w:type="dxa"/>
            </w:tcMar>
            <w:vAlign w:val="center"/>
          </w:tcPr>
          <w:p w14:paraId="75421CC1"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Pagal transporto priemonės atitikties sertifikato išrašymo dieną galiojančius Lietuvos Respublikos teisės aktus, bet ne didesnė nei 6 t.</w:t>
            </w:r>
          </w:p>
        </w:tc>
        <w:tc>
          <w:tcPr>
            <w:tcW w:w="5103" w:type="dxa"/>
          </w:tcPr>
          <w:p w14:paraId="7C4B761C" w14:textId="541B9085" w:rsidR="00A04299" w:rsidRPr="00DF5AB8" w:rsidRDefault="00A04299" w:rsidP="00DE13B0">
            <w:pPr>
              <w:rPr>
                <w:rFonts w:ascii="Times New Roman" w:hAnsi="Times New Roman" w:cs="Times New Roman"/>
                <w:bCs/>
                <w:i/>
                <w:iCs/>
                <w:kern w:val="2"/>
                <w:sz w:val="20"/>
                <w:szCs w:val="20"/>
              </w:rPr>
            </w:pPr>
            <w:r w:rsidRPr="00DF5AB8">
              <w:rPr>
                <w:rFonts w:ascii="Times New Roman" w:hAnsi="Times New Roman" w:cs="Times New Roman"/>
                <w:bCs/>
                <w:i/>
                <w:iCs/>
                <w:kern w:val="2"/>
                <w:sz w:val="20"/>
                <w:szCs w:val="20"/>
              </w:rPr>
              <w:t>Siūlomas parametras – _______</w:t>
            </w:r>
            <w:r>
              <w:rPr>
                <w:rFonts w:ascii="Times New Roman" w:eastAsia="Times New Roman" w:hAnsi="Times New Roman" w:cs="Times New Roman"/>
                <w:sz w:val="20"/>
                <w:szCs w:val="20"/>
                <w14:ligatures w14:val="none"/>
              </w:rPr>
              <w:t>t</w:t>
            </w:r>
            <w:r w:rsidRPr="00DF5AB8">
              <w:rPr>
                <w:rFonts w:ascii="Times New Roman" w:hAnsi="Times New Roman" w:cs="Times New Roman"/>
                <w:bCs/>
                <w:i/>
                <w:iCs/>
                <w:kern w:val="2"/>
                <w:sz w:val="20"/>
                <w:szCs w:val="20"/>
              </w:rPr>
              <w:t xml:space="preserve"> (įrašyti)</w:t>
            </w:r>
          </w:p>
          <w:p w14:paraId="60ECA138" w14:textId="77777777" w:rsidR="00A04299" w:rsidRPr="00DF5AB8" w:rsidRDefault="00A04299" w:rsidP="00DE13B0">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0562BA3C" w14:textId="70F1BA0E" w:rsidR="00C57BB2" w:rsidRPr="00DF5AB8" w:rsidRDefault="00A04299" w:rsidP="00DE13B0">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DF5AB8" w:rsidRPr="00DF5AB8" w14:paraId="6C0FC1B8" w14:textId="378F3DA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75F84CDB" w14:textId="77777777" w:rsidR="00DF5AB8" w:rsidRPr="00DF5AB8" w:rsidRDefault="00DF5AB8"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9.</w:t>
            </w:r>
          </w:p>
        </w:tc>
        <w:tc>
          <w:tcPr>
            <w:tcW w:w="9355" w:type="dxa"/>
            <w:gridSpan w:val="2"/>
            <w:shd w:val="clear" w:color="auto" w:fill="D9E2F3" w:themeFill="accent1" w:themeFillTint="33"/>
            <w:tcMar>
              <w:top w:w="20" w:type="dxa"/>
              <w:left w:w="20" w:type="dxa"/>
              <w:bottom w:w="20" w:type="dxa"/>
              <w:right w:w="20" w:type="dxa"/>
            </w:tcMar>
            <w:vAlign w:val="center"/>
          </w:tcPr>
          <w:p w14:paraId="0D3D0FCE" w14:textId="040257B5" w:rsidR="00DF5AB8" w:rsidRPr="00DF5AB8" w:rsidRDefault="00DF5AB8" w:rsidP="00DE13B0">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Varančiosios ašies apkrova</w:t>
            </w:r>
          </w:p>
        </w:tc>
      </w:tr>
      <w:tr w:rsidR="00C57BB2" w:rsidRPr="00DF5AB8" w14:paraId="42BB5E94" w14:textId="7A94070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387A615"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9.1.</w:t>
            </w:r>
          </w:p>
        </w:tc>
        <w:tc>
          <w:tcPr>
            <w:tcW w:w="4252" w:type="dxa"/>
            <w:tcMar>
              <w:top w:w="20" w:type="dxa"/>
              <w:left w:w="20" w:type="dxa"/>
              <w:bottom w:w="20" w:type="dxa"/>
              <w:right w:w="20" w:type="dxa"/>
            </w:tcMar>
            <w:vAlign w:val="center"/>
          </w:tcPr>
          <w:p w14:paraId="75FB3F61"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Pagal transporto priemonės atitikties sertifikato išrašymo dieną galiojančius Lietuvos Respublikos teisės aktus.</w:t>
            </w:r>
          </w:p>
        </w:tc>
        <w:tc>
          <w:tcPr>
            <w:tcW w:w="5103" w:type="dxa"/>
          </w:tcPr>
          <w:p w14:paraId="45BFAEEC"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5A66F38" w14:textId="77777777" w:rsidR="00334963" w:rsidRPr="00860684" w:rsidRDefault="00334963" w:rsidP="00334963">
            <w:pPr>
              <w:widowControl w:val="0"/>
              <w:jc w:val="both"/>
              <w:rPr>
                <w:rFonts w:ascii="Times New Roman" w:hAnsi="Times New Roman" w:cs="Times New Roman"/>
                <w:i/>
                <w:iCs/>
                <w:sz w:val="20"/>
                <w:szCs w:val="20"/>
              </w:rPr>
            </w:pPr>
          </w:p>
          <w:p w14:paraId="1BDEBCC3" w14:textId="3D05AF3B"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DF5AB8" w:rsidRPr="00DF5AB8" w14:paraId="38188014" w14:textId="4AFC4C3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292834CD" w14:textId="77777777" w:rsidR="00DF5AB8" w:rsidRPr="00DF5AB8" w:rsidRDefault="00DF5AB8"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10.</w:t>
            </w:r>
          </w:p>
        </w:tc>
        <w:tc>
          <w:tcPr>
            <w:tcW w:w="9355" w:type="dxa"/>
            <w:gridSpan w:val="2"/>
            <w:shd w:val="clear" w:color="auto" w:fill="D9E2F3" w:themeFill="accent1" w:themeFillTint="33"/>
            <w:tcMar>
              <w:top w:w="20" w:type="dxa"/>
              <w:left w:w="20" w:type="dxa"/>
              <w:bottom w:w="20" w:type="dxa"/>
              <w:right w:w="20" w:type="dxa"/>
            </w:tcMar>
            <w:vAlign w:val="center"/>
          </w:tcPr>
          <w:p w14:paraId="4C05EAB2" w14:textId="3F8C9AA9" w:rsidR="00DF5AB8" w:rsidRPr="00DF5AB8" w:rsidRDefault="00DF5AB8" w:rsidP="00DE13B0">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Ašys</w:t>
            </w:r>
          </w:p>
        </w:tc>
      </w:tr>
      <w:tr w:rsidR="00C57BB2" w:rsidRPr="00DF5AB8" w14:paraId="79BF1884" w14:textId="1A09986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EF64B18"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 xml:space="preserve">10.1. </w:t>
            </w:r>
          </w:p>
        </w:tc>
        <w:tc>
          <w:tcPr>
            <w:tcW w:w="4252" w:type="dxa"/>
            <w:tcMar>
              <w:top w:w="20" w:type="dxa"/>
              <w:left w:w="20" w:type="dxa"/>
              <w:bottom w:w="20" w:type="dxa"/>
              <w:right w:w="20" w:type="dxa"/>
            </w:tcMar>
            <w:vAlign w:val="center"/>
          </w:tcPr>
          <w:p w14:paraId="69ABAAAA"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Dvi.</w:t>
            </w:r>
          </w:p>
        </w:tc>
        <w:tc>
          <w:tcPr>
            <w:tcW w:w="5103" w:type="dxa"/>
          </w:tcPr>
          <w:p w14:paraId="54C01BEE"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8FC6AD3" w14:textId="77777777" w:rsidR="00334963" w:rsidRPr="00860684" w:rsidRDefault="00334963" w:rsidP="00334963">
            <w:pPr>
              <w:widowControl w:val="0"/>
              <w:jc w:val="both"/>
              <w:rPr>
                <w:rFonts w:ascii="Times New Roman" w:hAnsi="Times New Roman" w:cs="Times New Roman"/>
                <w:i/>
                <w:iCs/>
                <w:sz w:val="20"/>
                <w:szCs w:val="20"/>
              </w:rPr>
            </w:pPr>
          </w:p>
          <w:p w14:paraId="7D27F31D" w14:textId="369B1A09" w:rsidR="00C57BB2" w:rsidRPr="00DA20E3" w:rsidRDefault="00334963" w:rsidP="00334963">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lastRenderedPageBreak/>
              <w:t>Atitiktis reikalavimui bus tikrinama transporto priemonės perdavimo metu. Įrodančių dokumentų kartu su pasiūlymu teikti nereikia.</w:t>
            </w:r>
          </w:p>
        </w:tc>
      </w:tr>
      <w:tr w:rsidR="00DF5AB8" w:rsidRPr="00DF5AB8" w14:paraId="7986475D" w14:textId="00A6A7F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331C7B36" w14:textId="77777777" w:rsidR="00DF5AB8" w:rsidRPr="00DF5AB8" w:rsidRDefault="00DF5AB8"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lastRenderedPageBreak/>
              <w:t>11.</w:t>
            </w:r>
          </w:p>
        </w:tc>
        <w:tc>
          <w:tcPr>
            <w:tcW w:w="9355" w:type="dxa"/>
            <w:gridSpan w:val="2"/>
            <w:shd w:val="clear" w:color="auto" w:fill="D9E2F3" w:themeFill="accent1" w:themeFillTint="33"/>
            <w:tcMar>
              <w:top w:w="20" w:type="dxa"/>
              <w:left w:w="20" w:type="dxa"/>
              <w:bottom w:w="20" w:type="dxa"/>
              <w:right w:w="20" w:type="dxa"/>
            </w:tcMar>
            <w:vAlign w:val="center"/>
          </w:tcPr>
          <w:p w14:paraId="1487192F" w14:textId="1128544E" w:rsidR="00DF5AB8" w:rsidRPr="00DF5AB8" w:rsidRDefault="00DF5AB8" w:rsidP="00DE13B0">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Jėgos agregatas</w:t>
            </w:r>
          </w:p>
        </w:tc>
      </w:tr>
      <w:tr w:rsidR="00C57BB2" w:rsidRPr="00DF5AB8" w14:paraId="3C527173" w14:textId="1DDDE11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2F6CB8E4"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11.1.</w:t>
            </w:r>
          </w:p>
        </w:tc>
        <w:tc>
          <w:tcPr>
            <w:tcW w:w="4252" w:type="dxa"/>
            <w:tcMar>
              <w:top w:w="20" w:type="dxa"/>
              <w:left w:w="20" w:type="dxa"/>
              <w:bottom w:w="20" w:type="dxa"/>
              <w:right w:w="20" w:type="dxa"/>
            </w:tcMar>
            <w:vAlign w:val="center"/>
          </w:tcPr>
          <w:p w14:paraId="78FDD146"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Vidaus degimo, dyzelinis arba turbodyzelinis.</w:t>
            </w:r>
          </w:p>
        </w:tc>
        <w:tc>
          <w:tcPr>
            <w:tcW w:w="5103" w:type="dxa"/>
          </w:tcPr>
          <w:p w14:paraId="345787BE" w14:textId="77777777" w:rsidR="006F6E16" w:rsidRPr="00A04299" w:rsidRDefault="006F6E16" w:rsidP="00DE13B0">
            <w:pPr>
              <w:rPr>
                <w:rFonts w:ascii="Times New Roman" w:eastAsia="Calibri" w:hAnsi="Times New Roman" w:cs="Times New Roman"/>
                <w:bCs/>
                <w:i/>
                <w:iCs/>
                <w:kern w:val="2"/>
                <w:sz w:val="20"/>
                <w:szCs w:val="20"/>
              </w:rPr>
            </w:pPr>
            <w:r w:rsidRPr="00A04299">
              <w:rPr>
                <w:rFonts w:ascii="Times New Roman" w:eastAsia="Calibri" w:hAnsi="Times New Roman" w:cs="Times New Roman"/>
                <w:bCs/>
                <w:i/>
                <w:iCs/>
                <w:kern w:val="2"/>
                <w:sz w:val="20"/>
                <w:szCs w:val="20"/>
              </w:rPr>
              <w:t>Siūlomas parametras – _______ (įrašyti)</w:t>
            </w:r>
          </w:p>
          <w:p w14:paraId="1CFF41EB" w14:textId="77777777" w:rsidR="006F6E16" w:rsidRPr="00A04299" w:rsidRDefault="006F6E16" w:rsidP="00DE13B0">
            <w:pPr>
              <w:shd w:val="clear" w:color="auto" w:fill="FFFFFF"/>
              <w:suppressAutoHyphens/>
              <w:rPr>
                <w:rFonts w:ascii="Times New Roman" w:eastAsia="Calibri" w:hAnsi="Times New Roman" w:cs="Times New Roman"/>
                <w:kern w:val="2"/>
                <w:sz w:val="20"/>
                <w:szCs w:val="20"/>
              </w:rPr>
            </w:pPr>
            <w:r w:rsidRPr="00A04299">
              <w:rPr>
                <w:rFonts w:ascii="Times New Roman" w:eastAsia="Calibri" w:hAnsi="Times New Roman" w:cs="Times New Roman"/>
                <w:bCs/>
                <w:i/>
                <w:iCs/>
                <w:kern w:val="2"/>
                <w:sz w:val="20"/>
                <w:szCs w:val="20"/>
              </w:rPr>
              <w:t xml:space="preserve"> </w:t>
            </w:r>
            <w:r w:rsidRPr="00A04299">
              <w:rPr>
                <w:rFonts w:ascii="Times New Roman" w:eastAsia="Calibri" w:hAnsi="Times New Roman" w:cs="Times New Roman"/>
                <w:i/>
                <w:iCs/>
                <w:kern w:val="2"/>
                <w:sz w:val="20"/>
                <w:szCs w:val="20"/>
              </w:rPr>
              <w:t>Pateikto dokumento pavadinimas</w:t>
            </w:r>
          </w:p>
          <w:p w14:paraId="6411EDFC" w14:textId="07908933" w:rsidR="00C57BB2" w:rsidRPr="00DF5AB8" w:rsidRDefault="006F6E16" w:rsidP="00DE13B0">
            <w:pPr>
              <w:widowControl w:val="0"/>
              <w:jc w:val="both"/>
              <w:rPr>
                <w:rFonts w:ascii="Times New Roman" w:eastAsia="Times New Roman" w:hAnsi="Times New Roman" w:cs="Times New Roman"/>
                <w:sz w:val="20"/>
                <w:szCs w:val="20"/>
                <w14:ligatures w14:val="none"/>
              </w:rPr>
            </w:pPr>
            <w:r w:rsidRPr="00A04299">
              <w:rPr>
                <w:rFonts w:ascii="Times New Roman" w:eastAsia="Calibri" w:hAnsi="Times New Roman" w:cs="Times New Roman"/>
                <w:i/>
                <w:iCs/>
                <w:kern w:val="2"/>
                <w:sz w:val="20"/>
                <w:szCs w:val="20"/>
                <w:shd w:val="clear" w:color="auto" w:fill="D9D9D9"/>
              </w:rPr>
              <w:t>__ i</w:t>
            </w:r>
            <w:r w:rsidRPr="00A04299">
              <w:rPr>
                <w:rFonts w:ascii="Times New Roman" w:eastAsia="Calibri" w:hAnsi="Times New Roman" w:cs="Times New Roman"/>
                <w:i/>
                <w:iCs/>
                <w:kern w:val="2"/>
                <w:sz w:val="20"/>
                <w:szCs w:val="20"/>
              </w:rPr>
              <w:t>r psl. Nr</w:t>
            </w:r>
            <w:r w:rsidRPr="00A04299">
              <w:rPr>
                <w:rFonts w:ascii="Times New Roman" w:eastAsia="Calibri" w:hAnsi="Times New Roman" w:cs="Times New Roman"/>
                <w:i/>
                <w:iCs/>
                <w:kern w:val="2"/>
                <w:sz w:val="20"/>
                <w:szCs w:val="20"/>
                <w:shd w:val="clear" w:color="auto" w:fill="D9D9D9"/>
              </w:rPr>
              <w:t>. _</w:t>
            </w:r>
          </w:p>
        </w:tc>
      </w:tr>
      <w:tr w:rsidR="00C57BB2" w:rsidRPr="00DF5AB8" w14:paraId="6B4B36FF" w14:textId="1EE3D9F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41D72EE8"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11.2.</w:t>
            </w:r>
          </w:p>
        </w:tc>
        <w:tc>
          <w:tcPr>
            <w:tcW w:w="4252" w:type="dxa"/>
            <w:tcMar>
              <w:top w:w="20" w:type="dxa"/>
              <w:left w:w="20" w:type="dxa"/>
              <w:bottom w:w="20" w:type="dxa"/>
              <w:right w:w="20" w:type="dxa"/>
            </w:tcMar>
            <w:vAlign w:val="center"/>
          </w:tcPr>
          <w:p w14:paraId="772F43DC"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Turi atitikti ne žemesnį kaip Euro VI E emisijos standartą arba ekologiškesnių ir ekonomiškesnių variklių oro taršos ribinius reikalavimus.</w:t>
            </w:r>
          </w:p>
        </w:tc>
        <w:tc>
          <w:tcPr>
            <w:tcW w:w="5103" w:type="dxa"/>
          </w:tcPr>
          <w:p w14:paraId="544063C6"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5407593" w14:textId="77777777" w:rsidR="00334963" w:rsidRPr="00860684" w:rsidRDefault="00334963" w:rsidP="00334963">
            <w:pPr>
              <w:widowControl w:val="0"/>
              <w:jc w:val="both"/>
              <w:rPr>
                <w:rFonts w:ascii="Times New Roman" w:hAnsi="Times New Roman" w:cs="Times New Roman"/>
                <w:i/>
                <w:iCs/>
                <w:sz w:val="20"/>
                <w:szCs w:val="20"/>
              </w:rPr>
            </w:pPr>
          </w:p>
          <w:p w14:paraId="262CB83C" w14:textId="54EB6FA7"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00DA20E3" w:rsidRPr="00DA20E3">
              <w:rPr>
                <w:rFonts w:ascii="Times New Roman" w:eastAsia="Calibri" w:hAnsi="Times New Roman" w:cs="Times New Roman"/>
                <w:i/>
                <w:iCs/>
                <w:kern w:val="2"/>
                <w:sz w:val="20"/>
                <w:szCs w:val="20"/>
              </w:rPr>
              <w:t>.</w:t>
            </w:r>
          </w:p>
        </w:tc>
      </w:tr>
      <w:tr w:rsidR="00C57BB2" w:rsidRPr="00DF5AB8" w14:paraId="44232FB2" w14:textId="1CA4ACCB"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F89BA04" w14:textId="77777777" w:rsidR="00C57BB2" w:rsidRPr="002C66FA" w:rsidRDefault="00C57BB2" w:rsidP="00DE13B0">
            <w:pPr>
              <w:widowControl w:val="0"/>
              <w:jc w:val="center"/>
              <w:rPr>
                <w:rFonts w:ascii="Times New Roman" w:eastAsia="Times New Roman" w:hAnsi="Times New Roman" w:cs="Times New Roman"/>
                <w:sz w:val="20"/>
                <w:szCs w:val="20"/>
                <w14:ligatures w14:val="none"/>
              </w:rPr>
            </w:pPr>
            <w:r w:rsidRPr="002C66FA">
              <w:rPr>
                <w:rFonts w:ascii="Times New Roman" w:eastAsia="Times New Roman" w:hAnsi="Times New Roman" w:cs="Times New Roman"/>
                <w:sz w:val="20"/>
                <w:szCs w:val="20"/>
                <w14:ligatures w14:val="none"/>
              </w:rPr>
              <w:t>11.3.</w:t>
            </w:r>
          </w:p>
        </w:tc>
        <w:tc>
          <w:tcPr>
            <w:tcW w:w="4252" w:type="dxa"/>
            <w:tcMar>
              <w:top w:w="20" w:type="dxa"/>
              <w:left w:w="20" w:type="dxa"/>
              <w:bottom w:w="20" w:type="dxa"/>
              <w:right w:w="20" w:type="dxa"/>
            </w:tcMar>
            <w:vAlign w:val="center"/>
          </w:tcPr>
          <w:p w14:paraId="21B1FC27" w14:textId="77777777" w:rsidR="00C57BB2" w:rsidRPr="002C66FA" w:rsidRDefault="00C57BB2" w:rsidP="00DE13B0">
            <w:pPr>
              <w:widowControl w:val="0"/>
              <w:ind w:left="82" w:right="81"/>
              <w:jc w:val="both"/>
              <w:rPr>
                <w:rFonts w:ascii="Times New Roman" w:eastAsia="Times New Roman" w:hAnsi="Times New Roman" w:cs="Times New Roman"/>
                <w:sz w:val="20"/>
                <w:szCs w:val="20"/>
                <w14:ligatures w14:val="none"/>
              </w:rPr>
            </w:pPr>
            <w:r w:rsidRPr="002C66FA">
              <w:rPr>
                <w:rFonts w:ascii="Times New Roman" w:eastAsia="Times New Roman" w:hAnsi="Times New Roman" w:cs="Times New Roman"/>
                <w:sz w:val="20"/>
                <w:szCs w:val="20"/>
                <w14:ligatures w14:val="none"/>
              </w:rPr>
              <w:t>Variklio galia – ne mažesnė nei 140 kW.</w:t>
            </w:r>
          </w:p>
        </w:tc>
        <w:tc>
          <w:tcPr>
            <w:tcW w:w="5103" w:type="dxa"/>
          </w:tcPr>
          <w:p w14:paraId="62A47E90" w14:textId="62726D69" w:rsidR="006F6E16" w:rsidRPr="002C66FA" w:rsidRDefault="006F6E16" w:rsidP="00DE13B0">
            <w:pPr>
              <w:rPr>
                <w:rFonts w:ascii="Times New Roman" w:eastAsia="Calibri" w:hAnsi="Times New Roman" w:cs="Times New Roman"/>
                <w:bCs/>
                <w:i/>
                <w:iCs/>
                <w:kern w:val="2"/>
                <w:sz w:val="20"/>
                <w:szCs w:val="20"/>
              </w:rPr>
            </w:pPr>
            <w:r w:rsidRPr="002C66FA">
              <w:rPr>
                <w:rFonts w:ascii="Times New Roman" w:eastAsia="Calibri" w:hAnsi="Times New Roman" w:cs="Times New Roman"/>
                <w:bCs/>
                <w:i/>
                <w:iCs/>
                <w:kern w:val="2"/>
                <w:sz w:val="20"/>
                <w:szCs w:val="20"/>
              </w:rPr>
              <w:t xml:space="preserve">Siūlomas parametras – _______ </w:t>
            </w:r>
            <w:r w:rsidRPr="002C66FA">
              <w:rPr>
                <w:rFonts w:ascii="Times New Roman" w:eastAsia="Times New Roman" w:hAnsi="Times New Roman" w:cs="Times New Roman"/>
                <w:sz w:val="20"/>
                <w:szCs w:val="20"/>
                <w14:ligatures w14:val="none"/>
              </w:rPr>
              <w:t>kW</w:t>
            </w:r>
            <w:r w:rsidRPr="002C66FA">
              <w:rPr>
                <w:rFonts w:ascii="Times New Roman" w:eastAsia="Calibri" w:hAnsi="Times New Roman" w:cs="Times New Roman"/>
                <w:bCs/>
                <w:i/>
                <w:iCs/>
                <w:kern w:val="2"/>
                <w:sz w:val="20"/>
                <w:szCs w:val="20"/>
              </w:rPr>
              <w:t xml:space="preserve"> (įrašyti)</w:t>
            </w:r>
          </w:p>
          <w:p w14:paraId="5B98423D" w14:textId="77777777" w:rsidR="006F6E16" w:rsidRPr="002C66FA" w:rsidRDefault="006F6E16" w:rsidP="00DE13B0">
            <w:pPr>
              <w:shd w:val="clear" w:color="auto" w:fill="FFFFFF"/>
              <w:suppressAutoHyphens/>
              <w:rPr>
                <w:rFonts w:ascii="Times New Roman" w:eastAsia="Calibri" w:hAnsi="Times New Roman" w:cs="Times New Roman"/>
                <w:kern w:val="2"/>
                <w:sz w:val="20"/>
                <w:szCs w:val="20"/>
              </w:rPr>
            </w:pPr>
            <w:r w:rsidRPr="002C66FA">
              <w:rPr>
                <w:rFonts w:ascii="Times New Roman" w:eastAsia="Calibri" w:hAnsi="Times New Roman" w:cs="Times New Roman"/>
                <w:bCs/>
                <w:i/>
                <w:iCs/>
                <w:kern w:val="2"/>
                <w:sz w:val="20"/>
                <w:szCs w:val="20"/>
              </w:rPr>
              <w:t xml:space="preserve"> </w:t>
            </w:r>
            <w:r w:rsidRPr="002C66FA">
              <w:rPr>
                <w:rFonts w:ascii="Times New Roman" w:eastAsia="Calibri" w:hAnsi="Times New Roman" w:cs="Times New Roman"/>
                <w:i/>
                <w:iCs/>
                <w:kern w:val="2"/>
                <w:sz w:val="20"/>
                <w:szCs w:val="20"/>
              </w:rPr>
              <w:t>Pateikto dokumento pavadinimas</w:t>
            </w:r>
          </w:p>
          <w:p w14:paraId="748596CC" w14:textId="7B31F586" w:rsidR="00C57BB2" w:rsidRPr="002C66FA" w:rsidRDefault="006F6E16" w:rsidP="00DE13B0">
            <w:pPr>
              <w:widowControl w:val="0"/>
              <w:jc w:val="both"/>
              <w:rPr>
                <w:rFonts w:ascii="Times New Roman" w:eastAsia="Times New Roman" w:hAnsi="Times New Roman" w:cs="Times New Roman"/>
                <w:sz w:val="20"/>
                <w:szCs w:val="20"/>
                <w14:ligatures w14:val="none"/>
              </w:rPr>
            </w:pPr>
            <w:r w:rsidRPr="002C66FA">
              <w:rPr>
                <w:rFonts w:ascii="Times New Roman" w:eastAsia="Calibri" w:hAnsi="Times New Roman" w:cs="Times New Roman"/>
                <w:i/>
                <w:iCs/>
                <w:kern w:val="2"/>
                <w:sz w:val="20"/>
                <w:szCs w:val="20"/>
                <w:shd w:val="clear" w:color="auto" w:fill="D9D9D9"/>
              </w:rPr>
              <w:t>__ i</w:t>
            </w:r>
            <w:r w:rsidRPr="002C66FA">
              <w:rPr>
                <w:rFonts w:ascii="Times New Roman" w:eastAsia="Calibri" w:hAnsi="Times New Roman" w:cs="Times New Roman"/>
                <w:i/>
                <w:iCs/>
                <w:kern w:val="2"/>
                <w:sz w:val="20"/>
                <w:szCs w:val="20"/>
              </w:rPr>
              <w:t>r psl. Nr</w:t>
            </w:r>
            <w:r w:rsidRPr="002C66FA">
              <w:rPr>
                <w:rFonts w:ascii="Times New Roman" w:eastAsia="Calibri" w:hAnsi="Times New Roman" w:cs="Times New Roman"/>
                <w:i/>
                <w:iCs/>
                <w:kern w:val="2"/>
                <w:sz w:val="20"/>
                <w:szCs w:val="20"/>
                <w:shd w:val="clear" w:color="auto" w:fill="D9D9D9"/>
              </w:rPr>
              <w:t>. _</w:t>
            </w:r>
          </w:p>
        </w:tc>
      </w:tr>
      <w:tr w:rsidR="00C57BB2" w:rsidRPr="00DF5AB8" w14:paraId="71052AE8" w14:textId="43F7130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14E99D1A"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11.4.</w:t>
            </w:r>
          </w:p>
        </w:tc>
        <w:tc>
          <w:tcPr>
            <w:tcW w:w="4252" w:type="dxa"/>
            <w:tcMar>
              <w:top w:w="20" w:type="dxa"/>
              <w:left w:w="20" w:type="dxa"/>
              <w:bottom w:w="20" w:type="dxa"/>
              <w:right w:w="20" w:type="dxa"/>
            </w:tcMar>
            <w:vAlign w:val="center"/>
          </w:tcPr>
          <w:p w14:paraId="613CB553"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 xml:space="preserve">Sukimo momentas – ne mažesnis nei 400 </w:t>
            </w:r>
            <w:proofErr w:type="spellStart"/>
            <w:r w:rsidRPr="00DF5AB8">
              <w:rPr>
                <w:rFonts w:ascii="Times New Roman" w:eastAsia="Times New Roman" w:hAnsi="Times New Roman" w:cs="Times New Roman"/>
                <w:sz w:val="20"/>
                <w:szCs w:val="20"/>
                <w14:ligatures w14:val="none"/>
              </w:rPr>
              <w:t>Nm</w:t>
            </w:r>
            <w:proofErr w:type="spellEnd"/>
            <w:r w:rsidRPr="00DF5AB8">
              <w:rPr>
                <w:rFonts w:ascii="Times New Roman" w:eastAsia="Times New Roman" w:hAnsi="Times New Roman" w:cs="Times New Roman"/>
                <w:sz w:val="20"/>
                <w:szCs w:val="20"/>
                <w14:ligatures w14:val="none"/>
              </w:rPr>
              <w:t>.</w:t>
            </w:r>
          </w:p>
        </w:tc>
        <w:tc>
          <w:tcPr>
            <w:tcW w:w="5103" w:type="dxa"/>
          </w:tcPr>
          <w:p w14:paraId="3FD2CD46" w14:textId="038752DE" w:rsidR="006F6E16" w:rsidRPr="00A04299" w:rsidRDefault="006F6E16" w:rsidP="00DE13B0">
            <w:pPr>
              <w:rPr>
                <w:rFonts w:ascii="Times New Roman" w:eastAsia="Calibri" w:hAnsi="Times New Roman" w:cs="Times New Roman"/>
                <w:bCs/>
                <w:i/>
                <w:iCs/>
                <w:kern w:val="2"/>
                <w:sz w:val="20"/>
                <w:szCs w:val="20"/>
              </w:rPr>
            </w:pPr>
            <w:r w:rsidRPr="00A04299">
              <w:rPr>
                <w:rFonts w:ascii="Times New Roman" w:eastAsia="Calibri" w:hAnsi="Times New Roman" w:cs="Times New Roman"/>
                <w:bCs/>
                <w:i/>
                <w:iCs/>
                <w:kern w:val="2"/>
                <w:sz w:val="20"/>
                <w:szCs w:val="20"/>
              </w:rPr>
              <w:t>Siūlomas parametras – _______</w:t>
            </w:r>
            <w:r>
              <w:rPr>
                <w:rFonts w:ascii="Times New Roman" w:eastAsia="Calibri" w:hAnsi="Times New Roman" w:cs="Times New Roman"/>
                <w:bCs/>
                <w:i/>
                <w:iCs/>
                <w:kern w:val="2"/>
                <w:sz w:val="20"/>
                <w:szCs w:val="20"/>
              </w:rPr>
              <w:t xml:space="preserve"> </w:t>
            </w:r>
            <w:proofErr w:type="spellStart"/>
            <w:r>
              <w:rPr>
                <w:rFonts w:ascii="Times New Roman" w:eastAsia="Calibri" w:hAnsi="Times New Roman" w:cs="Times New Roman"/>
                <w:bCs/>
                <w:i/>
                <w:iCs/>
                <w:kern w:val="2"/>
                <w:sz w:val="20"/>
                <w:szCs w:val="20"/>
              </w:rPr>
              <w:t>Nm</w:t>
            </w:r>
            <w:proofErr w:type="spellEnd"/>
            <w:r w:rsidRPr="00A04299">
              <w:rPr>
                <w:rFonts w:ascii="Times New Roman" w:eastAsia="Calibri" w:hAnsi="Times New Roman" w:cs="Times New Roman"/>
                <w:bCs/>
                <w:i/>
                <w:iCs/>
                <w:kern w:val="2"/>
                <w:sz w:val="20"/>
                <w:szCs w:val="20"/>
              </w:rPr>
              <w:t xml:space="preserve"> (įrašyti)</w:t>
            </w:r>
          </w:p>
          <w:p w14:paraId="1519CF39" w14:textId="77777777" w:rsidR="006F6E16" w:rsidRPr="00A04299" w:rsidRDefault="006F6E16" w:rsidP="00DE13B0">
            <w:pPr>
              <w:shd w:val="clear" w:color="auto" w:fill="FFFFFF"/>
              <w:suppressAutoHyphens/>
              <w:rPr>
                <w:rFonts w:ascii="Times New Roman" w:eastAsia="Calibri" w:hAnsi="Times New Roman" w:cs="Times New Roman"/>
                <w:kern w:val="2"/>
                <w:sz w:val="20"/>
                <w:szCs w:val="20"/>
              </w:rPr>
            </w:pPr>
            <w:r w:rsidRPr="00A04299">
              <w:rPr>
                <w:rFonts w:ascii="Times New Roman" w:eastAsia="Calibri" w:hAnsi="Times New Roman" w:cs="Times New Roman"/>
                <w:bCs/>
                <w:i/>
                <w:iCs/>
                <w:kern w:val="2"/>
                <w:sz w:val="20"/>
                <w:szCs w:val="20"/>
              </w:rPr>
              <w:t xml:space="preserve"> </w:t>
            </w:r>
            <w:r w:rsidRPr="00A04299">
              <w:rPr>
                <w:rFonts w:ascii="Times New Roman" w:eastAsia="Calibri" w:hAnsi="Times New Roman" w:cs="Times New Roman"/>
                <w:i/>
                <w:iCs/>
                <w:kern w:val="2"/>
                <w:sz w:val="20"/>
                <w:szCs w:val="20"/>
              </w:rPr>
              <w:t>Pateikto dokumento pavadinimas</w:t>
            </w:r>
          </w:p>
          <w:p w14:paraId="78A11A27" w14:textId="1A2F7A8D" w:rsidR="00C57BB2" w:rsidRPr="00DF5AB8" w:rsidRDefault="006F6E16" w:rsidP="00DE13B0">
            <w:pPr>
              <w:widowControl w:val="0"/>
              <w:jc w:val="both"/>
              <w:rPr>
                <w:rFonts w:ascii="Times New Roman" w:eastAsia="Times New Roman" w:hAnsi="Times New Roman" w:cs="Times New Roman"/>
                <w:sz w:val="20"/>
                <w:szCs w:val="20"/>
                <w14:ligatures w14:val="none"/>
              </w:rPr>
            </w:pPr>
            <w:r w:rsidRPr="00A04299">
              <w:rPr>
                <w:rFonts w:ascii="Times New Roman" w:eastAsia="Calibri" w:hAnsi="Times New Roman" w:cs="Times New Roman"/>
                <w:i/>
                <w:iCs/>
                <w:kern w:val="2"/>
                <w:sz w:val="20"/>
                <w:szCs w:val="20"/>
                <w:shd w:val="clear" w:color="auto" w:fill="D9D9D9"/>
              </w:rPr>
              <w:t>__ i</w:t>
            </w:r>
            <w:r w:rsidRPr="00A04299">
              <w:rPr>
                <w:rFonts w:ascii="Times New Roman" w:eastAsia="Calibri" w:hAnsi="Times New Roman" w:cs="Times New Roman"/>
                <w:i/>
                <w:iCs/>
                <w:kern w:val="2"/>
                <w:sz w:val="20"/>
                <w:szCs w:val="20"/>
              </w:rPr>
              <w:t>r psl. Nr</w:t>
            </w:r>
            <w:r w:rsidRPr="00A04299">
              <w:rPr>
                <w:rFonts w:ascii="Times New Roman" w:eastAsia="Calibri" w:hAnsi="Times New Roman" w:cs="Times New Roman"/>
                <w:i/>
                <w:iCs/>
                <w:kern w:val="2"/>
                <w:sz w:val="20"/>
                <w:szCs w:val="20"/>
                <w:shd w:val="clear" w:color="auto" w:fill="D9D9D9"/>
              </w:rPr>
              <w:t>. _</w:t>
            </w:r>
          </w:p>
        </w:tc>
      </w:tr>
      <w:tr w:rsidR="00C57BB2" w:rsidRPr="00DF5AB8" w14:paraId="70345903" w14:textId="57752F9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6E4C0CDA" w14:textId="77777777" w:rsidR="00C57BB2" w:rsidRPr="002C66FA" w:rsidRDefault="00C57BB2" w:rsidP="00DE13B0">
            <w:pPr>
              <w:widowControl w:val="0"/>
              <w:jc w:val="center"/>
              <w:rPr>
                <w:rFonts w:ascii="Times New Roman" w:eastAsia="Times New Roman" w:hAnsi="Times New Roman" w:cs="Times New Roman"/>
                <w:strike/>
                <w:sz w:val="20"/>
                <w:szCs w:val="20"/>
                <w:highlight w:val="yellow"/>
                <w14:ligatures w14:val="none"/>
              </w:rPr>
            </w:pPr>
            <w:r w:rsidRPr="002C66FA">
              <w:rPr>
                <w:rFonts w:ascii="Times New Roman" w:eastAsia="Times New Roman" w:hAnsi="Times New Roman" w:cs="Times New Roman"/>
                <w:strike/>
                <w:sz w:val="20"/>
                <w:szCs w:val="20"/>
                <w:highlight w:val="yellow"/>
                <w14:ligatures w14:val="none"/>
              </w:rPr>
              <w:t>11.5.</w:t>
            </w:r>
          </w:p>
        </w:tc>
        <w:tc>
          <w:tcPr>
            <w:tcW w:w="4252" w:type="dxa"/>
            <w:tcMar>
              <w:top w:w="20" w:type="dxa"/>
              <w:left w:w="20" w:type="dxa"/>
              <w:bottom w:w="20" w:type="dxa"/>
              <w:right w:w="20" w:type="dxa"/>
            </w:tcMar>
            <w:vAlign w:val="center"/>
          </w:tcPr>
          <w:p w14:paraId="7695E9B9" w14:textId="77777777" w:rsidR="00C57BB2" w:rsidRPr="002C66FA" w:rsidRDefault="00C57BB2" w:rsidP="00DE13B0">
            <w:pPr>
              <w:widowControl w:val="0"/>
              <w:ind w:left="82" w:right="81"/>
              <w:jc w:val="both"/>
              <w:rPr>
                <w:rFonts w:ascii="Times New Roman" w:eastAsia="Times New Roman" w:hAnsi="Times New Roman" w:cs="Times New Roman"/>
                <w:strike/>
                <w:sz w:val="20"/>
                <w:szCs w:val="20"/>
                <w:highlight w:val="yellow"/>
                <w14:ligatures w14:val="none"/>
              </w:rPr>
            </w:pPr>
            <w:r w:rsidRPr="002C66FA">
              <w:rPr>
                <w:rFonts w:ascii="Times New Roman" w:eastAsia="Times New Roman" w:hAnsi="Times New Roman" w:cs="Times New Roman"/>
                <w:strike/>
                <w:sz w:val="20"/>
                <w:szCs w:val="20"/>
                <w:highlight w:val="yellow"/>
                <w14:ligatures w14:val="none"/>
              </w:rPr>
              <w:t>Vidaus degimo variklio darbinis tūris ne didesnis negu 2000 cm2</w:t>
            </w:r>
          </w:p>
        </w:tc>
        <w:tc>
          <w:tcPr>
            <w:tcW w:w="5103" w:type="dxa"/>
          </w:tcPr>
          <w:p w14:paraId="7982C831" w14:textId="1A23A141" w:rsidR="006F6E16" w:rsidRPr="002C66FA" w:rsidRDefault="006F6E16" w:rsidP="00DE13B0">
            <w:pPr>
              <w:rPr>
                <w:rFonts w:ascii="Times New Roman" w:eastAsia="Calibri" w:hAnsi="Times New Roman" w:cs="Times New Roman"/>
                <w:bCs/>
                <w:i/>
                <w:iCs/>
                <w:strike/>
                <w:kern w:val="2"/>
                <w:sz w:val="20"/>
                <w:szCs w:val="20"/>
                <w:highlight w:val="yellow"/>
              </w:rPr>
            </w:pPr>
            <w:r w:rsidRPr="002C66FA">
              <w:rPr>
                <w:rFonts w:ascii="Times New Roman" w:eastAsia="Calibri" w:hAnsi="Times New Roman" w:cs="Times New Roman"/>
                <w:bCs/>
                <w:i/>
                <w:iCs/>
                <w:strike/>
                <w:kern w:val="2"/>
                <w:sz w:val="20"/>
                <w:szCs w:val="20"/>
                <w:highlight w:val="yellow"/>
              </w:rPr>
              <w:t xml:space="preserve">Siūlomas parametras – _______ </w:t>
            </w:r>
            <w:r w:rsidRPr="002C66FA">
              <w:rPr>
                <w:rFonts w:ascii="Times New Roman" w:eastAsia="Times New Roman" w:hAnsi="Times New Roman" w:cs="Times New Roman"/>
                <w:strike/>
                <w:sz w:val="20"/>
                <w:szCs w:val="20"/>
                <w:highlight w:val="yellow"/>
                <w14:ligatures w14:val="none"/>
              </w:rPr>
              <w:t>cm2</w:t>
            </w:r>
            <w:r w:rsidRPr="002C66FA">
              <w:rPr>
                <w:rFonts w:ascii="Times New Roman" w:eastAsia="Calibri" w:hAnsi="Times New Roman" w:cs="Times New Roman"/>
                <w:bCs/>
                <w:i/>
                <w:iCs/>
                <w:strike/>
                <w:kern w:val="2"/>
                <w:sz w:val="20"/>
                <w:szCs w:val="20"/>
                <w:highlight w:val="yellow"/>
              </w:rPr>
              <w:t xml:space="preserve"> (įrašyti)</w:t>
            </w:r>
          </w:p>
          <w:p w14:paraId="2946ECD3" w14:textId="77777777" w:rsidR="006F6E16" w:rsidRPr="002C66FA" w:rsidRDefault="006F6E16" w:rsidP="00DE13B0">
            <w:pPr>
              <w:shd w:val="clear" w:color="auto" w:fill="FFFFFF"/>
              <w:suppressAutoHyphens/>
              <w:rPr>
                <w:rFonts w:ascii="Times New Roman" w:eastAsia="Calibri" w:hAnsi="Times New Roman" w:cs="Times New Roman"/>
                <w:strike/>
                <w:kern w:val="2"/>
                <w:sz w:val="20"/>
                <w:szCs w:val="20"/>
                <w:highlight w:val="yellow"/>
              </w:rPr>
            </w:pPr>
            <w:r w:rsidRPr="002C66FA">
              <w:rPr>
                <w:rFonts w:ascii="Times New Roman" w:eastAsia="Calibri" w:hAnsi="Times New Roman" w:cs="Times New Roman"/>
                <w:bCs/>
                <w:i/>
                <w:iCs/>
                <w:strike/>
                <w:kern w:val="2"/>
                <w:sz w:val="20"/>
                <w:szCs w:val="20"/>
                <w:highlight w:val="yellow"/>
              </w:rPr>
              <w:t xml:space="preserve"> </w:t>
            </w:r>
            <w:r w:rsidRPr="002C66FA">
              <w:rPr>
                <w:rFonts w:ascii="Times New Roman" w:eastAsia="Calibri" w:hAnsi="Times New Roman" w:cs="Times New Roman"/>
                <w:i/>
                <w:iCs/>
                <w:strike/>
                <w:kern w:val="2"/>
                <w:sz w:val="20"/>
                <w:szCs w:val="20"/>
                <w:highlight w:val="yellow"/>
              </w:rPr>
              <w:t>Pateikto dokumento pavadinimas</w:t>
            </w:r>
          </w:p>
          <w:p w14:paraId="45B0BE81" w14:textId="20F81938" w:rsidR="00C57BB2" w:rsidRPr="002C66FA" w:rsidRDefault="006F6E16" w:rsidP="00DE13B0">
            <w:pPr>
              <w:widowControl w:val="0"/>
              <w:jc w:val="both"/>
              <w:rPr>
                <w:rFonts w:ascii="Times New Roman" w:eastAsia="Times New Roman" w:hAnsi="Times New Roman" w:cs="Times New Roman"/>
                <w:strike/>
                <w:sz w:val="20"/>
                <w:szCs w:val="20"/>
                <w:highlight w:val="yellow"/>
                <w14:ligatures w14:val="none"/>
              </w:rPr>
            </w:pPr>
            <w:r w:rsidRPr="002C66FA">
              <w:rPr>
                <w:rFonts w:ascii="Times New Roman" w:eastAsia="Calibri" w:hAnsi="Times New Roman" w:cs="Times New Roman"/>
                <w:i/>
                <w:iCs/>
                <w:strike/>
                <w:kern w:val="2"/>
                <w:sz w:val="20"/>
                <w:szCs w:val="20"/>
                <w:highlight w:val="yellow"/>
                <w:shd w:val="clear" w:color="auto" w:fill="D9D9D9"/>
              </w:rPr>
              <w:t>__ i</w:t>
            </w:r>
            <w:r w:rsidRPr="002C66FA">
              <w:rPr>
                <w:rFonts w:ascii="Times New Roman" w:eastAsia="Calibri" w:hAnsi="Times New Roman" w:cs="Times New Roman"/>
                <w:i/>
                <w:iCs/>
                <w:strike/>
                <w:kern w:val="2"/>
                <w:sz w:val="20"/>
                <w:szCs w:val="20"/>
                <w:highlight w:val="yellow"/>
              </w:rPr>
              <w:t>r psl. Nr</w:t>
            </w:r>
            <w:r w:rsidRPr="002C66FA">
              <w:rPr>
                <w:rFonts w:ascii="Times New Roman" w:eastAsia="Calibri" w:hAnsi="Times New Roman" w:cs="Times New Roman"/>
                <w:i/>
                <w:iCs/>
                <w:strike/>
                <w:kern w:val="2"/>
                <w:sz w:val="20"/>
                <w:szCs w:val="20"/>
                <w:highlight w:val="yellow"/>
                <w:shd w:val="clear" w:color="auto" w:fill="D9D9D9"/>
              </w:rPr>
              <w:t>. _</w:t>
            </w:r>
          </w:p>
        </w:tc>
      </w:tr>
      <w:tr w:rsidR="00450ECB" w:rsidRPr="00DF5AB8" w14:paraId="2E52D6D1" w14:textId="2889293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2347BD34"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12.</w:t>
            </w:r>
          </w:p>
        </w:tc>
        <w:tc>
          <w:tcPr>
            <w:tcW w:w="9355" w:type="dxa"/>
            <w:gridSpan w:val="2"/>
            <w:shd w:val="clear" w:color="auto" w:fill="D9E2F3" w:themeFill="accent1" w:themeFillTint="33"/>
            <w:tcMar>
              <w:top w:w="20" w:type="dxa"/>
              <w:left w:w="20" w:type="dxa"/>
              <w:bottom w:w="20" w:type="dxa"/>
              <w:right w:w="20" w:type="dxa"/>
            </w:tcMar>
            <w:vAlign w:val="center"/>
          </w:tcPr>
          <w:p w14:paraId="30FFE2DA" w14:textId="1DFEB1FE" w:rsidR="00450ECB" w:rsidRPr="00DF5AB8" w:rsidRDefault="00450ECB" w:rsidP="00450ECB">
            <w:pPr>
              <w:widowControl w:val="0"/>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Pavarų dėžė</w:t>
            </w:r>
          </w:p>
        </w:tc>
      </w:tr>
      <w:tr w:rsidR="00C57BB2" w:rsidRPr="00DF5AB8" w14:paraId="17639FA8" w14:textId="63AE88E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3B07C8F2"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12.1.</w:t>
            </w:r>
          </w:p>
        </w:tc>
        <w:tc>
          <w:tcPr>
            <w:tcW w:w="4252" w:type="dxa"/>
            <w:tcMar>
              <w:top w:w="20" w:type="dxa"/>
              <w:left w:w="20" w:type="dxa"/>
              <w:bottom w:w="20" w:type="dxa"/>
              <w:right w:w="20" w:type="dxa"/>
            </w:tcMar>
            <w:vAlign w:val="center"/>
          </w:tcPr>
          <w:p w14:paraId="34B4CE85" w14:textId="77777777" w:rsidR="00C57BB2" w:rsidRPr="00DF5AB8" w:rsidRDefault="00C57BB2" w:rsidP="00DE13B0">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Automatinė pavarų dėžė.</w:t>
            </w:r>
          </w:p>
        </w:tc>
        <w:tc>
          <w:tcPr>
            <w:tcW w:w="5103" w:type="dxa"/>
          </w:tcPr>
          <w:p w14:paraId="6011F77F" w14:textId="77777777" w:rsidR="004265C3" w:rsidRPr="00DF5AB8" w:rsidRDefault="004265C3" w:rsidP="00DE13B0">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2C50B448" w14:textId="77777777" w:rsidR="004265C3" w:rsidRPr="00DF5AB8" w:rsidRDefault="004265C3" w:rsidP="00DE13B0">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39C7F418" w14:textId="2F20EC46" w:rsidR="00C57BB2" w:rsidRPr="00DF5AB8" w:rsidRDefault="004265C3" w:rsidP="00DE13B0">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450ECB" w:rsidRPr="00DF5AB8" w14:paraId="1B9CD670" w14:textId="46EC0A3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63F0B39D" w14:textId="77777777" w:rsidR="00450ECB" w:rsidRPr="00DF5AB8" w:rsidRDefault="00450ECB" w:rsidP="00DE13B0">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13.</w:t>
            </w:r>
          </w:p>
        </w:tc>
        <w:tc>
          <w:tcPr>
            <w:tcW w:w="9355" w:type="dxa"/>
            <w:gridSpan w:val="2"/>
            <w:shd w:val="clear" w:color="auto" w:fill="D9E2F3" w:themeFill="accent1" w:themeFillTint="33"/>
            <w:tcMar>
              <w:top w:w="20" w:type="dxa"/>
              <w:left w:w="20" w:type="dxa"/>
              <w:bottom w:w="20" w:type="dxa"/>
              <w:right w:w="20" w:type="dxa"/>
            </w:tcMar>
            <w:vAlign w:val="center"/>
          </w:tcPr>
          <w:p w14:paraId="684FF2F5" w14:textId="6278F6EC"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Ratai ir padangos</w:t>
            </w:r>
          </w:p>
        </w:tc>
      </w:tr>
      <w:tr w:rsidR="00C57BB2" w:rsidRPr="00DF5AB8" w14:paraId="0D74FD65" w14:textId="5E28963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6ADB58BB"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13.1.</w:t>
            </w:r>
          </w:p>
        </w:tc>
        <w:tc>
          <w:tcPr>
            <w:tcW w:w="4252" w:type="dxa"/>
            <w:shd w:val="clear" w:color="auto" w:fill="FFFFFF" w:themeFill="background1"/>
            <w:tcMar>
              <w:top w:w="20" w:type="dxa"/>
              <w:left w:w="20" w:type="dxa"/>
              <w:bottom w:w="20" w:type="dxa"/>
              <w:right w:w="20" w:type="dxa"/>
            </w:tcMar>
            <w:vAlign w:val="center"/>
          </w:tcPr>
          <w:p w14:paraId="7BE7FA29"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Ratų kiekis ant priekinės ašies – 2 vnt..</w:t>
            </w:r>
          </w:p>
        </w:tc>
        <w:tc>
          <w:tcPr>
            <w:tcW w:w="5103" w:type="dxa"/>
            <w:shd w:val="clear" w:color="auto" w:fill="FFFFFF" w:themeFill="background1"/>
          </w:tcPr>
          <w:p w14:paraId="13DFBCDB"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95CD10A" w14:textId="77777777" w:rsidR="00334963" w:rsidRPr="00860684" w:rsidRDefault="00334963" w:rsidP="00334963">
            <w:pPr>
              <w:widowControl w:val="0"/>
              <w:jc w:val="both"/>
              <w:rPr>
                <w:rFonts w:ascii="Times New Roman" w:hAnsi="Times New Roman" w:cs="Times New Roman"/>
                <w:i/>
                <w:iCs/>
                <w:sz w:val="20"/>
                <w:szCs w:val="20"/>
              </w:rPr>
            </w:pPr>
          </w:p>
          <w:p w14:paraId="5616B2F0" w14:textId="48CC17F1" w:rsidR="00C57BB2" w:rsidRPr="00DF5AB8" w:rsidRDefault="00334963" w:rsidP="00334963">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536D5203" w14:textId="3FDB728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5C29C0F7"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13.2.</w:t>
            </w:r>
          </w:p>
        </w:tc>
        <w:tc>
          <w:tcPr>
            <w:tcW w:w="4252" w:type="dxa"/>
            <w:shd w:val="clear" w:color="auto" w:fill="FFFFFF" w:themeFill="background1"/>
            <w:tcMar>
              <w:top w:w="20" w:type="dxa"/>
              <w:left w:w="20" w:type="dxa"/>
              <w:bottom w:w="20" w:type="dxa"/>
              <w:right w:w="20" w:type="dxa"/>
            </w:tcMar>
            <w:vAlign w:val="center"/>
          </w:tcPr>
          <w:p w14:paraId="48DCA330"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Ratų kiekis ant galinės ašies – 4 vnt..</w:t>
            </w:r>
          </w:p>
        </w:tc>
        <w:tc>
          <w:tcPr>
            <w:tcW w:w="5103" w:type="dxa"/>
            <w:shd w:val="clear" w:color="auto" w:fill="FFFFFF" w:themeFill="background1"/>
          </w:tcPr>
          <w:p w14:paraId="3EB758C7"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AD5960C" w14:textId="77777777" w:rsidR="00334963" w:rsidRPr="00860684" w:rsidRDefault="00334963" w:rsidP="00334963">
            <w:pPr>
              <w:widowControl w:val="0"/>
              <w:jc w:val="both"/>
              <w:rPr>
                <w:rFonts w:ascii="Times New Roman" w:hAnsi="Times New Roman" w:cs="Times New Roman"/>
                <w:i/>
                <w:iCs/>
                <w:sz w:val="20"/>
                <w:szCs w:val="20"/>
              </w:rPr>
            </w:pPr>
          </w:p>
          <w:p w14:paraId="60C6BBD4" w14:textId="0EEA1657" w:rsidR="00C57BB2" w:rsidRPr="004265C3" w:rsidRDefault="00334963" w:rsidP="00334963">
            <w:pPr>
              <w:widowControl w:val="0"/>
              <w:jc w:val="both"/>
              <w:rPr>
                <w:rFonts w:ascii="Times New Roman" w:eastAsia="Times New Roman" w:hAnsi="Times New Roman" w:cs="Times New Roman"/>
                <w:b/>
                <w:bCs/>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7C35C991" w14:textId="432092B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3F0144F"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13.3.</w:t>
            </w:r>
          </w:p>
        </w:tc>
        <w:tc>
          <w:tcPr>
            <w:tcW w:w="4252" w:type="dxa"/>
            <w:shd w:val="clear" w:color="auto" w:fill="FFFFFF" w:themeFill="background1"/>
            <w:tcMar>
              <w:top w:w="20" w:type="dxa"/>
              <w:left w:w="20" w:type="dxa"/>
              <w:bottom w:w="20" w:type="dxa"/>
              <w:right w:w="20" w:type="dxa"/>
            </w:tcMar>
            <w:vAlign w:val="center"/>
          </w:tcPr>
          <w:p w14:paraId="4C47DEA9"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Standartinio dydžio atsarginis ratas.</w:t>
            </w:r>
          </w:p>
        </w:tc>
        <w:tc>
          <w:tcPr>
            <w:tcW w:w="5103" w:type="dxa"/>
            <w:shd w:val="clear" w:color="auto" w:fill="FFFFFF" w:themeFill="background1"/>
          </w:tcPr>
          <w:p w14:paraId="388F1A25"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4EAD315" w14:textId="77777777" w:rsidR="00334963" w:rsidRPr="00860684" w:rsidRDefault="00334963" w:rsidP="00334963">
            <w:pPr>
              <w:widowControl w:val="0"/>
              <w:jc w:val="both"/>
              <w:rPr>
                <w:rFonts w:ascii="Times New Roman" w:hAnsi="Times New Roman" w:cs="Times New Roman"/>
                <w:i/>
                <w:iCs/>
                <w:sz w:val="20"/>
                <w:szCs w:val="20"/>
              </w:rPr>
            </w:pPr>
          </w:p>
          <w:p w14:paraId="53A9B3D3" w14:textId="1FB0BE13" w:rsidR="00C57BB2" w:rsidRPr="00DF5AB8" w:rsidRDefault="00334963" w:rsidP="00334963">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1143B17D" w14:textId="30647FB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3682A727"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13.4.</w:t>
            </w:r>
          </w:p>
        </w:tc>
        <w:tc>
          <w:tcPr>
            <w:tcW w:w="4252" w:type="dxa"/>
            <w:shd w:val="clear" w:color="auto" w:fill="FFFFFF" w:themeFill="background1"/>
            <w:tcMar>
              <w:top w:w="20" w:type="dxa"/>
              <w:left w:w="20" w:type="dxa"/>
              <w:bottom w:w="20" w:type="dxa"/>
              <w:right w:w="20" w:type="dxa"/>
            </w:tcMar>
            <w:vAlign w:val="center"/>
          </w:tcPr>
          <w:p w14:paraId="4D535729"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Plieniniai ratlankiai.</w:t>
            </w:r>
          </w:p>
        </w:tc>
        <w:tc>
          <w:tcPr>
            <w:tcW w:w="5103" w:type="dxa"/>
            <w:shd w:val="clear" w:color="auto" w:fill="FFFFFF" w:themeFill="background1"/>
          </w:tcPr>
          <w:p w14:paraId="5E9A24A6"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A7CEBD0" w14:textId="77777777" w:rsidR="00334963" w:rsidRPr="00860684" w:rsidRDefault="00334963" w:rsidP="00334963">
            <w:pPr>
              <w:widowControl w:val="0"/>
              <w:jc w:val="both"/>
              <w:rPr>
                <w:rFonts w:ascii="Times New Roman" w:hAnsi="Times New Roman" w:cs="Times New Roman"/>
                <w:i/>
                <w:iCs/>
                <w:sz w:val="20"/>
                <w:szCs w:val="20"/>
              </w:rPr>
            </w:pPr>
          </w:p>
          <w:p w14:paraId="1A84760F" w14:textId="056F7FE7"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180D6CB4" w14:textId="66B1EA7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6CFCC9F8"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13.5.</w:t>
            </w:r>
          </w:p>
        </w:tc>
        <w:tc>
          <w:tcPr>
            <w:tcW w:w="4252" w:type="dxa"/>
            <w:shd w:val="clear" w:color="auto" w:fill="FFFFFF" w:themeFill="background1"/>
            <w:tcMar>
              <w:top w:w="20" w:type="dxa"/>
              <w:left w:w="20" w:type="dxa"/>
              <w:bottom w:w="20" w:type="dxa"/>
              <w:right w:w="20" w:type="dxa"/>
            </w:tcMar>
            <w:vAlign w:val="center"/>
          </w:tcPr>
          <w:p w14:paraId="38DD2CD3"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Visi mikroautobuso ratlankiai turi būti su ratų gaubtais.</w:t>
            </w:r>
          </w:p>
        </w:tc>
        <w:tc>
          <w:tcPr>
            <w:tcW w:w="5103" w:type="dxa"/>
            <w:shd w:val="clear" w:color="auto" w:fill="FFFFFF" w:themeFill="background1"/>
          </w:tcPr>
          <w:p w14:paraId="5A353A9E"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716A407" w14:textId="77777777" w:rsidR="00334963" w:rsidRPr="00860684" w:rsidRDefault="00334963" w:rsidP="00334963">
            <w:pPr>
              <w:widowControl w:val="0"/>
              <w:jc w:val="both"/>
              <w:rPr>
                <w:rFonts w:ascii="Times New Roman" w:hAnsi="Times New Roman" w:cs="Times New Roman"/>
                <w:i/>
                <w:iCs/>
                <w:sz w:val="20"/>
                <w:szCs w:val="20"/>
              </w:rPr>
            </w:pPr>
          </w:p>
          <w:p w14:paraId="527D19AB" w14:textId="4A9F7835" w:rsidR="00C57BB2" w:rsidRPr="00DF5AB8" w:rsidRDefault="00334963" w:rsidP="00334963">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60D1B87C" w14:textId="22EE1C0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1A979D31" w14:textId="5297D0E6"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13.</w:t>
            </w:r>
            <w:r w:rsidR="004265C3">
              <w:rPr>
                <w:rFonts w:ascii="Times New Roman" w:eastAsia="Times New Roman" w:hAnsi="Times New Roman" w:cs="Times New Roman"/>
                <w:color w:val="000000"/>
                <w:sz w:val="20"/>
                <w:szCs w:val="20"/>
                <w14:ligatures w14:val="none"/>
              </w:rPr>
              <w:t>6</w:t>
            </w:r>
            <w:r w:rsidRPr="00DF5AB8">
              <w:rPr>
                <w:rFonts w:ascii="Times New Roman" w:eastAsia="Times New Roman" w:hAnsi="Times New Roman" w:cs="Times New Roman"/>
                <w:color w:val="000000"/>
                <w:sz w:val="20"/>
                <w:szCs w:val="20"/>
                <w14:ligatures w14:val="none"/>
              </w:rPr>
              <w:t>.</w:t>
            </w:r>
          </w:p>
        </w:tc>
        <w:tc>
          <w:tcPr>
            <w:tcW w:w="4252" w:type="dxa"/>
            <w:shd w:val="clear" w:color="auto" w:fill="FFFFFF" w:themeFill="background1"/>
            <w:tcMar>
              <w:top w:w="20" w:type="dxa"/>
              <w:left w:w="20" w:type="dxa"/>
              <w:bottom w:w="20" w:type="dxa"/>
              <w:right w:w="20" w:type="dxa"/>
            </w:tcMar>
            <w:vAlign w:val="center"/>
          </w:tcPr>
          <w:p w14:paraId="45762762"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 xml:space="preserve">Visų ratų </w:t>
            </w:r>
            <w:proofErr w:type="spellStart"/>
            <w:r w:rsidRPr="00DF5AB8">
              <w:rPr>
                <w:rFonts w:ascii="Times New Roman" w:eastAsia="Times New Roman" w:hAnsi="Times New Roman" w:cs="Times New Roman"/>
                <w:color w:val="000000"/>
                <w:sz w:val="20"/>
                <w:szCs w:val="20"/>
                <w14:ligatures w14:val="none"/>
              </w:rPr>
              <w:t>purvasaugiai</w:t>
            </w:r>
            <w:proofErr w:type="spellEnd"/>
            <w:r w:rsidRPr="00DF5AB8">
              <w:rPr>
                <w:rFonts w:ascii="Times New Roman" w:eastAsia="Times New Roman" w:hAnsi="Times New Roman" w:cs="Times New Roman"/>
                <w:color w:val="000000"/>
                <w:sz w:val="20"/>
                <w:szCs w:val="20"/>
                <w14:ligatures w14:val="none"/>
              </w:rPr>
              <w:t>.</w:t>
            </w:r>
          </w:p>
        </w:tc>
        <w:tc>
          <w:tcPr>
            <w:tcW w:w="5103" w:type="dxa"/>
            <w:shd w:val="clear" w:color="auto" w:fill="FFFFFF" w:themeFill="background1"/>
          </w:tcPr>
          <w:p w14:paraId="6589FEFD"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A0819A1" w14:textId="77777777" w:rsidR="00334963" w:rsidRPr="00860684" w:rsidRDefault="00334963" w:rsidP="00334963">
            <w:pPr>
              <w:widowControl w:val="0"/>
              <w:jc w:val="both"/>
              <w:rPr>
                <w:rFonts w:ascii="Times New Roman" w:hAnsi="Times New Roman" w:cs="Times New Roman"/>
                <w:i/>
                <w:iCs/>
                <w:sz w:val="20"/>
                <w:szCs w:val="20"/>
              </w:rPr>
            </w:pPr>
          </w:p>
          <w:p w14:paraId="23B58B83" w14:textId="23CC4102" w:rsidR="00C57BB2" w:rsidRPr="00DF5AB8" w:rsidRDefault="00334963" w:rsidP="00334963">
            <w:pPr>
              <w:widowControl w:val="0"/>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450ECB" w:rsidRPr="00DF5AB8" w14:paraId="4679F4C2" w14:textId="06B5F41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689F5DBD" w14:textId="77777777" w:rsidR="00450ECB" w:rsidRPr="00DF5AB8" w:rsidRDefault="00450ECB" w:rsidP="00DE13B0">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14.</w:t>
            </w:r>
          </w:p>
        </w:tc>
        <w:tc>
          <w:tcPr>
            <w:tcW w:w="9355" w:type="dxa"/>
            <w:gridSpan w:val="2"/>
            <w:shd w:val="clear" w:color="auto" w:fill="D9E2F3" w:themeFill="accent1" w:themeFillTint="33"/>
            <w:tcMar>
              <w:top w:w="20" w:type="dxa"/>
              <w:left w:w="20" w:type="dxa"/>
              <w:bottom w:w="20" w:type="dxa"/>
              <w:right w:w="20" w:type="dxa"/>
            </w:tcMar>
            <w:vAlign w:val="center"/>
          </w:tcPr>
          <w:p w14:paraId="0D60CAA1" w14:textId="4A71FDB0"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Saugumas</w:t>
            </w:r>
          </w:p>
        </w:tc>
      </w:tr>
      <w:tr w:rsidR="00C57BB2" w:rsidRPr="00DF5AB8" w14:paraId="43FEFF9F" w14:textId="554A3A8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4FAF83E0"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14.1.</w:t>
            </w:r>
          </w:p>
        </w:tc>
        <w:tc>
          <w:tcPr>
            <w:tcW w:w="4252" w:type="dxa"/>
            <w:shd w:val="clear" w:color="auto" w:fill="FFFFFF" w:themeFill="background1"/>
            <w:tcMar>
              <w:top w:w="20" w:type="dxa"/>
              <w:left w:w="20" w:type="dxa"/>
              <w:bottom w:w="20" w:type="dxa"/>
              <w:right w:w="20" w:type="dxa"/>
            </w:tcMar>
            <w:vAlign w:val="center"/>
          </w:tcPr>
          <w:p w14:paraId="1B631A91"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Oro pagalvių skaičius ir išdėstymas turi atitikti visus saugos standartus.</w:t>
            </w:r>
          </w:p>
        </w:tc>
        <w:tc>
          <w:tcPr>
            <w:tcW w:w="5103" w:type="dxa"/>
            <w:shd w:val="clear" w:color="auto" w:fill="FFFFFF" w:themeFill="background1"/>
          </w:tcPr>
          <w:p w14:paraId="6DE6A597"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46B9714" w14:textId="77777777" w:rsidR="00334963" w:rsidRPr="00860684" w:rsidRDefault="00334963" w:rsidP="00334963">
            <w:pPr>
              <w:widowControl w:val="0"/>
              <w:jc w:val="both"/>
              <w:rPr>
                <w:rFonts w:ascii="Times New Roman" w:hAnsi="Times New Roman" w:cs="Times New Roman"/>
                <w:i/>
                <w:iCs/>
                <w:sz w:val="20"/>
                <w:szCs w:val="20"/>
              </w:rPr>
            </w:pPr>
          </w:p>
          <w:p w14:paraId="1BB46E84" w14:textId="6E8FB29B" w:rsidR="00C57BB2" w:rsidRPr="00DF5AB8" w:rsidRDefault="00334963" w:rsidP="00334963">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lastRenderedPageBreak/>
              <w:t>Atitiktis reikalavimui bus tikrinama transporto priemonės perdavimo metu. Įrodančių dokumentų kartu su pasiūlymu teikti nereikia.</w:t>
            </w:r>
          </w:p>
        </w:tc>
      </w:tr>
      <w:tr w:rsidR="00C57BB2" w:rsidRPr="00DF5AB8" w14:paraId="469EA986" w14:textId="7400822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8A15386"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lastRenderedPageBreak/>
              <w:t>14.2.</w:t>
            </w:r>
          </w:p>
        </w:tc>
        <w:tc>
          <w:tcPr>
            <w:tcW w:w="4252" w:type="dxa"/>
            <w:shd w:val="clear" w:color="auto" w:fill="FFFFFF" w:themeFill="background1"/>
            <w:tcMar>
              <w:top w:w="20" w:type="dxa"/>
              <w:left w:w="20" w:type="dxa"/>
              <w:bottom w:w="20" w:type="dxa"/>
              <w:right w:w="20" w:type="dxa"/>
            </w:tcMar>
            <w:vAlign w:val="center"/>
          </w:tcPr>
          <w:p w14:paraId="500E1093" w14:textId="77777777" w:rsidR="00C57BB2" w:rsidRPr="00DF5AB8" w:rsidRDefault="00C57BB2" w:rsidP="00DE13B0">
            <w:pPr>
              <w:widowControl w:val="0"/>
              <w:ind w:left="82" w:right="81"/>
              <w:jc w:val="both"/>
              <w:rPr>
                <w:rFonts w:ascii="Times New Roman" w:eastAsia="Calibri" w:hAnsi="Times New Roman" w:cs="Times New Roman"/>
                <w:color w:val="000000"/>
                <w:sz w:val="20"/>
                <w:szCs w:val="20"/>
                <w14:ligatures w14:val="none"/>
              </w:rPr>
            </w:pPr>
            <w:r w:rsidRPr="00DF5AB8">
              <w:rPr>
                <w:rFonts w:ascii="Times New Roman" w:eastAsia="Calibri" w:hAnsi="Times New Roman" w:cs="Times New Roman"/>
                <w:color w:val="000000"/>
                <w:sz w:val="20"/>
                <w:szCs w:val="20"/>
                <w14:ligatures w14:val="none"/>
              </w:rPr>
              <w:t>Neišjungtų šviesų (žibintų) perspėjimo signalas.</w:t>
            </w:r>
          </w:p>
        </w:tc>
        <w:tc>
          <w:tcPr>
            <w:tcW w:w="5103" w:type="dxa"/>
            <w:shd w:val="clear" w:color="auto" w:fill="FFFFFF" w:themeFill="background1"/>
          </w:tcPr>
          <w:p w14:paraId="06459F6A"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80153D0" w14:textId="77777777" w:rsidR="00334963" w:rsidRPr="00860684" w:rsidRDefault="00334963" w:rsidP="00334963">
            <w:pPr>
              <w:widowControl w:val="0"/>
              <w:jc w:val="both"/>
              <w:rPr>
                <w:rFonts w:ascii="Times New Roman" w:hAnsi="Times New Roman" w:cs="Times New Roman"/>
                <w:i/>
                <w:iCs/>
                <w:sz w:val="20"/>
                <w:szCs w:val="20"/>
              </w:rPr>
            </w:pPr>
          </w:p>
          <w:p w14:paraId="528D5DCB" w14:textId="3FDB3A88" w:rsidR="00C57BB2" w:rsidRPr="00DF5AB8" w:rsidRDefault="00334963" w:rsidP="00334963">
            <w:pPr>
              <w:suppressAutoHyphens/>
              <w:rPr>
                <w:rFonts w:ascii="Times New Roman" w:eastAsia="Calibri"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5C24DCED" w14:textId="14540FF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4FDA5684"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14.3.</w:t>
            </w:r>
          </w:p>
        </w:tc>
        <w:tc>
          <w:tcPr>
            <w:tcW w:w="4252" w:type="dxa"/>
            <w:shd w:val="clear" w:color="auto" w:fill="FFFFFF" w:themeFill="background1"/>
            <w:tcMar>
              <w:top w:w="20" w:type="dxa"/>
              <w:left w:w="20" w:type="dxa"/>
              <w:bottom w:w="20" w:type="dxa"/>
              <w:right w:w="20" w:type="dxa"/>
            </w:tcMar>
            <w:vAlign w:val="center"/>
          </w:tcPr>
          <w:p w14:paraId="0635E1D2"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Mikroautobuso salone turi būti uždengtos visos technologinės ertmės.</w:t>
            </w:r>
          </w:p>
        </w:tc>
        <w:tc>
          <w:tcPr>
            <w:tcW w:w="5103" w:type="dxa"/>
            <w:shd w:val="clear" w:color="auto" w:fill="FFFFFF" w:themeFill="background1"/>
          </w:tcPr>
          <w:p w14:paraId="58614BF8"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7AC5DC2" w14:textId="77777777" w:rsidR="00334963" w:rsidRPr="00860684" w:rsidRDefault="00334963" w:rsidP="00334963">
            <w:pPr>
              <w:widowControl w:val="0"/>
              <w:jc w:val="both"/>
              <w:rPr>
                <w:rFonts w:ascii="Times New Roman" w:hAnsi="Times New Roman" w:cs="Times New Roman"/>
                <w:i/>
                <w:iCs/>
                <w:sz w:val="20"/>
                <w:szCs w:val="20"/>
              </w:rPr>
            </w:pPr>
          </w:p>
          <w:p w14:paraId="77F41FD5" w14:textId="1A95AE33"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79316763" w14:textId="6B7630A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0D3C4D50" w14:textId="77777777" w:rsidR="00C57BB2" w:rsidRPr="00DF5AB8" w:rsidRDefault="00C57BB2" w:rsidP="00DE13B0">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14.4.</w:t>
            </w:r>
          </w:p>
        </w:tc>
        <w:tc>
          <w:tcPr>
            <w:tcW w:w="4252" w:type="dxa"/>
            <w:shd w:val="clear" w:color="auto" w:fill="FFFFFF" w:themeFill="background1"/>
            <w:tcMar>
              <w:top w:w="20" w:type="dxa"/>
              <w:left w:w="20" w:type="dxa"/>
              <w:bottom w:w="20" w:type="dxa"/>
              <w:right w:w="20" w:type="dxa"/>
            </w:tcMar>
            <w:vAlign w:val="center"/>
          </w:tcPr>
          <w:p w14:paraId="5D6EA80A"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c>
          <w:tcPr>
            <w:tcW w:w="5103" w:type="dxa"/>
            <w:shd w:val="clear" w:color="auto" w:fill="FFFFFF" w:themeFill="background1"/>
          </w:tcPr>
          <w:p w14:paraId="2C8A6ADC"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5324B11" w14:textId="77777777" w:rsidR="00334963" w:rsidRPr="00860684" w:rsidRDefault="00334963" w:rsidP="00334963">
            <w:pPr>
              <w:widowControl w:val="0"/>
              <w:jc w:val="both"/>
              <w:rPr>
                <w:rFonts w:ascii="Times New Roman" w:hAnsi="Times New Roman" w:cs="Times New Roman"/>
                <w:i/>
                <w:iCs/>
                <w:sz w:val="20"/>
                <w:szCs w:val="20"/>
              </w:rPr>
            </w:pPr>
          </w:p>
          <w:p w14:paraId="30365841" w14:textId="0576C084" w:rsidR="00C57BB2" w:rsidRPr="00DF5AB8" w:rsidRDefault="00334963" w:rsidP="0033496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450ECB" w:rsidRPr="00DF5AB8" w14:paraId="4F954AED" w14:textId="2FE495B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77584669" w14:textId="77777777" w:rsidR="00450ECB" w:rsidRPr="00DF5AB8" w:rsidRDefault="00450ECB" w:rsidP="00DE13B0">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15.</w:t>
            </w:r>
          </w:p>
        </w:tc>
        <w:tc>
          <w:tcPr>
            <w:tcW w:w="9355" w:type="dxa"/>
            <w:gridSpan w:val="2"/>
            <w:shd w:val="clear" w:color="auto" w:fill="D9E2F3" w:themeFill="accent1" w:themeFillTint="33"/>
            <w:tcMar>
              <w:top w:w="20" w:type="dxa"/>
              <w:left w:w="20" w:type="dxa"/>
              <w:bottom w:w="20" w:type="dxa"/>
              <w:right w:w="20" w:type="dxa"/>
            </w:tcMar>
            <w:vAlign w:val="center"/>
          </w:tcPr>
          <w:p w14:paraId="6F519BF2" w14:textId="36F8FF08"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Pristatymas</w:t>
            </w:r>
          </w:p>
        </w:tc>
      </w:tr>
      <w:tr w:rsidR="00C57BB2" w:rsidRPr="00DF5AB8" w14:paraId="360950D6" w14:textId="28D891C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2D685165"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15.1.</w:t>
            </w:r>
          </w:p>
        </w:tc>
        <w:tc>
          <w:tcPr>
            <w:tcW w:w="4252" w:type="dxa"/>
            <w:tcMar>
              <w:top w:w="20" w:type="dxa"/>
              <w:left w:w="20" w:type="dxa"/>
              <w:bottom w:w="20" w:type="dxa"/>
              <w:right w:w="20" w:type="dxa"/>
            </w:tcMar>
            <w:vAlign w:val="center"/>
          </w:tcPr>
          <w:p w14:paraId="16076DBB" w14:textId="77777777" w:rsidR="00C57BB2" w:rsidRPr="00DF5AB8" w:rsidRDefault="00C57BB2" w:rsidP="00DE13B0">
            <w:pPr>
              <w:widowControl w:val="0"/>
              <w:ind w:left="82" w:right="81"/>
              <w:jc w:val="both"/>
              <w:rPr>
                <w:rFonts w:ascii="Times New Roman" w:eastAsia="Times New Roman" w:hAnsi="Times New Roman" w:cs="Times New Roman"/>
                <w:strike/>
                <w:sz w:val="20"/>
                <w:szCs w:val="20"/>
                <w14:ligatures w14:val="none"/>
              </w:rPr>
            </w:pPr>
            <w:r w:rsidRPr="00DF5AB8">
              <w:rPr>
                <w:rFonts w:ascii="Times New Roman" w:eastAsia="Times New Roman" w:hAnsi="Times New Roman" w:cs="Times New Roman"/>
                <w:sz w:val="20"/>
                <w:szCs w:val="20"/>
                <w14:ligatures w14:val="none"/>
              </w:rPr>
              <w:t>Transporto priemonės turi būti pristatytos ne vėliau kaip 2 mėnesiai</w:t>
            </w:r>
            <w:r w:rsidRPr="00DF5AB8">
              <w:rPr>
                <w:rFonts w:ascii="Times New Roman" w:eastAsia="Times New Roman" w:hAnsi="Times New Roman" w:cs="Times New Roman"/>
                <w:i/>
                <w:iCs/>
                <w:sz w:val="20"/>
                <w:szCs w:val="20"/>
                <w14:ligatures w14:val="none"/>
              </w:rPr>
              <w:t xml:space="preserve"> </w:t>
            </w:r>
            <w:r w:rsidRPr="00DF5AB8">
              <w:rPr>
                <w:rFonts w:ascii="Times New Roman" w:eastAsia="Times New Roman" w:hAnsi="Times New Roman" w:cs="Times New Roman"/>
                <w:sz w:val="20"/>
                <w:szCs w:val="20"/>
                <w14:ligatures w14:val="none"/>
              </w:rPr>
              <w:t>nuo sutarties įsigaliojimo dienos.</w:t>
            </w:r>
          </w:p>
        </w:tc>
        <w:tc>
          <w:tcPr>
            <w:tcW w:w="5103" w:type="dxa"/>
          </w:tcPr>
          <w:p w14:paraId="175CF9FA" w14:textId="77FB8A8B" w:rsidR="00C57BB2" w:rsidRPr="004F2B19" w:rsidRDefault="004F2B19" w:rsidP="00DE13B0">
            <w:pPr>
              <w:suppressAutoHyphens/>
              <w:rPr>
                <w:rFonts w:ascii="Times New Roman" w:eastAsia="Calibri" w:hAnsi="Times New Roman" w:cs="Times New Roman"/>
                <w:i/>
                <w:iCs/>
                <w:kern w:val="1"/>
                <w:sz w:val="20"/>
                <w:szCs w:val="20"/>
                <w:lang w:eastAsia="ar-SA"/>
              </w:rPr>
            </w:pPr>
            <w:r w:rsidRPr="004F2B19">
              <w:rPr>
                <w:rFonts w:ascii="Times New Roman" w:eastAsia="Calibri" w:hAnsi="Times New Roman" w:cs="Times New Roman"/>
                <w:i/>
                <w:iCs/>
                <w:kern w:val="1"/>
                <w:sz w:val="20"/>
                <w:szCs w:val="20"/>
                <w:lang w:eastAsia="ar-SA"/>
              </w:rPr>
              <w:t xml:space="preserve">Siūlomas parametras –__  </w:t>
            </w:r>
            <w:r>
              <w:rPr>
                <w:rFonts w:ascii="Times New Roman" w:eastAsia="Calibri" w:hAnsi="Times New Roman" w:cs="Times New Roman"/>
                <w:i/>
                <w:iCs/>
                <w:kern w:val="1"/>
                <w:sz w:val="20"/>
                <w:szCs w:val="20"/>
                <w:lang w:eastAsia="ar-SA"/>
              </w:rPr>
              <w:t xml:space="preserve">mėn. </w:t>
            </w:r>
            <w:r w:rsidRPr="004F2B19">
              <w:rPr>
                <w:rFonts w:ascii="Times New Roman" w:eastAsia="Calibri" w:hAnsi="Times New Roman" w:cs="Times New Roman"/>
                <w:i/>
                <w:iCs/>
                <w:kern w:val="1"/>
                <w:sz w:val="20"/>
                <w:szCs w:val="20"/>
                <w:lang w:eastAsia="ar-SA"/>
              </w:rPr>
              <w:t xml:space="preserve"> </w:t>
            </w:r>
            <w:r w:rsidRPr="004F2B19">
              <w:rPr>
                <w:rFonts w:ascii="Times New Roman" w:eastAsia="Calibri" w:hAnsi="Times New Roman" w:cs="Times New Roman"/>
                <w:i/>
                <w:iCs/>
                <w:color w:val="000000"/>
                <w:kern w:val="1"/>
                <w:sz w:val="20"/>
                <w:szCs w:val="20"/>
                <w:lang w:eastAsia="ar-SA"/>
              </w:rPr>
              <w:t>(įrašyti)</w:t>
            </w:r>
          </w:p>
        </w:tc>
      </w:tr>
      <w:tr w:rsidR="00450ECB" w:rsidRPr="00DF5AB8" w14:paraId="40064B65" w14:textId="64EEA34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1E6EFA89"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16.</w:t>
            </w:r>
          </w:p>
        </w:tc>
        <w:tc>
          <w:tcPr>
            <w:tcW w:w="9355" w:type="dxa"/>
            <w:gridSpan w:val="2"/>
            <w:shd w:val="clear" w:color="auto" w:fill="D9E2F3" w:themeFill="accent1" w:themeFillTint="33"/>
            <w:tcMar>
              <w:top w:w="20" w:type="dxa"/>
              <w:left w:w="20" w:type="dxa"/>
              <w:bottom w:w="20" w:type="dxa"/>
              <w:right w:w="20" w:type="dxa"/>
            </w:tcMar>
            <w:vAlign w:val="center"/>
          </w:tcPr>
          <w:p w14:paraId="31FA516E" w14:textId="1C87AB6D"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Stabdžiai</w:t>
            </w:r>
          </w:p>
        </w:tc>
      </w:tr>
      <w:tr w:rsidR="00C57BB2" w:rsidRPr="00DF5AB8" w14:paraId="698AA141" w14:textId="6B12A7C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4C872AAC"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16.1.</w:t>
            </w:r>
          </w:p>
        </w:tc>
        <w:tc>
          <w:tcPr>
            <w:tcW w:w="4252" w:type="dxa"/>
            <w:tcMar>
              <w:top w:w="20" w:type="dxa"/>
              <w:left w:w="20" w:type="dxa"/>
              <w:bottom w:w="20" w:type="dxa"/>
              <w:right w:w="20" w:type="dxa"/>
            </w:tcMar>
            <w:vAlign w:val="center"/>
          </w:tcPr>
          <w:p w14:paraId="787CDF2C"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Visi stabdžiai turi būti diskinio tipo.</w:t>
            </w:r>
          </w:p>
        </w:tc>
        <w:tc>
          <w:tcPr>
            <w:tcW w:w="5103" w:type="dxa"/>
          </w:tcPr>
          <w:p w14:paraId="0D6B48BE" w14:textId="77777777" w:rsidR="00334963" w:rsidRPr="00DF5AB8" w:rsidRDefault="00334963" w:rsidP="00334963">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67D25E17" w14:textId="77777777" w:rsidR="00334963" w:rsidRPr="00DF5AB8" w:rsidRDefault="00334963" w:rsidP="00334963">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45BA52D5" w14:textId="0C70739F" w:rsidR="00C57BB2" w:rsidRPr="004F2B19" w:rsidRDefault="00334963" w:rsidP="00334963">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C57BB2" w:rsidRPr="00DF5AB8" w14:paraId="62D523F6" w14:textId="1808866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065927A3"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16.2.</w:t>
            </w:r>
          </w:p>
        </w:tc>
        <w:tc>
          <w:tcPr>
            <w:tcW w:w="4252" w:type="dxa"/>
            <w:tcMar>
              <w:top w:w="20" w:type="dxa"/>
              <w:left w:w="20" w:type="dxa"/>
              <w:bottom w:w="20" w:type="dxa"/>
              <w:right w:w="20" w:type="dxa"/>
            </w:tcMar>
            <w:vAlign w:val="center"/>
          </w:tcPr>
          <w:p w14:paraId="255256B5"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color w:val="000000"/>
                <w:sz w:val="20"/>
                <w:szCs w:val="20"/>
                <w14:ligatures w14:val="none"/>
              </w:rPr>
              <w:t>ABS antiblokavimo sistema.</w:t>
            </w:r>
          </w:p>
        </w:tc>
        <w:tc>
          <w:tcPr>
            <w:tcW w:w="5103" w:type="dxa"/>
          </w:tcPr>
          <w:p w14:paraId="618DA690" w14:textId="77777777" w:rsidR="00860684" w:rsidRPr="00DF5AB8" w:rsidRDefault="00860684" w:rsidP="00DE13B0">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123BC838" w14:textId="77777777" w:rsidR="00860684" w:rsidRPr="00DF5AB8" w:rsidRDefault="00860684" w:rsidP="00DE13B0">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1A17F847" w14:textId="1A7CC105" w:rsidR="00C57BB2" w:rsidRPr="00DF5AB8" w:rsidRDefault="00860684" w:rsidP="00DE13B0">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C57BB2" w:rsidRPr="00DF5AB8" w14:paraId="69F3FC71" w14:textId="249C88B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25D175C7"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16.3.</w:t>
            </w:r>
          </w:p>
        </w:tc>
        <w:tc>
          <w:tcPr>
            <w:tcW w:w="4252" w:type="dxa"/>
            <w:tcMar>
              <w:top w:w="20" w:type="dxa"/>
              <w:left w:w="20" w:type="dxa"/>
              <w:bottom w:w="20" w:type="dxa"/>
              <w:right w:w="20" w:type="dxa"/>
            </w:tcMar>
            <w:vAlign w:val="center"/>
          </w:tcPr>
          <w:p w14:paraId="6FA00BDC"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color w:val="000000"/>
                <w:sz w:val="20"/>
                <w:szCs w:val="20"/>
                <w14:ligatures w14:val="none"/>
              </w:rPr>
              <w:t>Ratų antiprabuksavimo sistema.</w:t>
            </w:r>
          </w:p>
        </w:tc>
        <w:tc>
          <w:tcPr>
            <w:tcW w:w="5103" w:type="dxa"/>
          </w:tcPr>
          <w:p w14:paraId="7C617BF3"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2DD1F40" w14:textId="77777777" w:rsidR="00334963" w:rsidRPr="00860684" w:rsidRDefault="00334963" w:rsidP="00334963">
            <w:pPr>
              <w:widowControl w:val="0"/>
              <w:jc w:val="both"/>
              <w:rPr>
                <w:rFonts w:ascii="Times New Roman" w:hAnsi="Times New Roman" w:cs="Times New Roman"/>
                <w:i/>
                <w:iCs/>
                <w:sz w:val="20"/>
                <w:szCs w:val="20"/>
              </w:rPr>
            </w:pPr>
          </w:p>
          <w:p w14:paraId="2436CFC5" w14:textId="3804AB66" w:rsidR="00C57BB2" w:rsidRPr="00860684" w:rsidRDefault="00334963" w:rsidP="00334963">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77192166" w14:textId="65CD7DE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20" w:type="dxa"/>
              <w:left w:w="20" w:type="dxa"/>
              <w:bottom w:w="20" w:type="dxa"/>
              <w:right w:w="20" w:type="dxa"/>
            </w:tcMar>
            <w:vAlign w:val="center"/>
          </w:tcPr>
          <w:p w14:paraId="50286F44"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16.4.</w:t>
            </w:r>
          </w:p>
        </w:tc>
        <w:tc>
          <w:tcPr>
            <w:tcW w:w="4252" w:type="dxa"/>
            <w:tcMar>
              <w:top w:w="20" w:type="dxa"/>
              <w:left w:w="20" w:type="dxa"/>
              <w:bottom w:w="20" w:type="dxa"/>
              <w:right w:w="20" w:type="dxa"/>
            </w:tcMar>
            <w:vAlign w:val="center"/>
          </w:tcPr>
          <w:p w14:paraId="3A4152FA"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color w:val="000000"/>
                <w:sz w:val="20"/>
                <w:szCs w:val="20"/>
                <w14:ligatures w14:val="none"/>
              </w:rPr>
              <w:t>Elektroninė automobilio stabilumo sistema (tame tarpe ekstremalaus mikroautobuso stabdymo ir stabdymo jėgos paskirstymo sistemos).</w:t>
            </w:r>
          </w:p>
        </w:tc>
        <w:tc>
          <w:tcPr>
            <w:tcW w:w="5103" w:type="dxa"/>
          </w:tcPr>
          <w:p w14:paraId="2C679538"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CD45273" w14:textId="77777777" w:rsidR="00334963" w:rsidRPr="00860684" w:rsidRDefault="00334963" w:rsidP="00334963">
            <w:pPr>
              <w:widowControl w:val="0"/>
              <w:jc w:val="both"/>
              <w:rPr>
                <w:rFonts w:ascii="Times New Roman" w:hAnsi="Times New Roman" w:cs="Times New Roman"/>
                <w:i/>
                <w:iCs/>
                <w:sz w:val="20"/>
                <w:szCs w:val="20"/>
              </w:rPr>
            </w:pPr>
          </w:p>
          <w:p w14:paraId="1762D4E4" w14:textId="186BB5BC" w:rsidR="00C57BB2" w:rsidRPr="00DF5AB8" w:rsidRDefault="00334963" w:rsidP="00334963">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450ECB" w:rsidRPr="00DF5AB8" w14:paraId="549DFB26" w14:textId="458DF27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1A234B6E"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17.</w:t>
            </w:r>
          </w:p>
        </w:tc>
        <w:tc>
          <w:tcPr>
            <w:tcW w:w="9355" w:type="dxa"/>
            <w:gridSpan w:val="2"/>
            <w:shd w:val="clear" w:color="auto" w:fill="D9E2F3" w:themeFill="accent1" w:themeFillTint="33"/>
            <w:tcMar>
              <w:top w:w="20" w:type="dxa"/>
              <w:left w:w="20" w:type="dxa"/>
              <w:bottom w:w="20" w:type="dxa"/>
              <w:right w:w="20" w:type="dxa"/>
            </w:tcMar>
            <w:vAlign w:val="center"/>
          </w:tcPr>
          <w:p w14:paraId="719C8012" w14:textId="48953B56"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Vairavimo sistema</w:t>
            </w:r>
          </w:p>
        </w:tc>
      </w:tr>
      <w:tr w:rsidR="00C57BB2" w:rsidRPr="00DF5AB8" w14:paraId="7E0880A6" w14:textId="1BEA2A8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4BB8C8E1"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17.1.</w:t>
            </w:r>
          </w:p>
        </w:tc>
        <w:tc>
          <w:tcPr>
            <w:tcW w:w="4252" w:type="dxa"/>
            <w:shd w:val="clear" w:color="auto" w:fill="FFFFFF" w:themeFill="background1"/>
            <w:tcMar>
              <w:top w:w="20" w:type="dxa"/>
              <w:left w:w="20" w:type="dxa"/>
              <w:bottom w:w="20" w:type="dxa"/>
              <w:right w:w="20" w:type="dxa"/>
            </w:tcMar>
            <w:vAlign w:val="center"/>
          </w:tcPr>
          <w:p w14:paraId="0AFF450B"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Sistema su stiprintuvu.</w:t>
            </w:r>
          </w:p>
        </w:tc>
        <w:tc>
          <w:tcPr>
            <w:tcW w:w="5103" w:type="dxa"/>
            <w:shd w:val="clear" w:color="auto" w:fill="FFFFFF" w:themeFill="background1"/>
          </w:tcPr>
          <w:p w14:paraId="00BDDEE4"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F1C8F19" w14:textId="77777777" w:rsidR="00334963" w:rsidRPr="00860684" w:rsidRDefault="00334963" w:rsidP="00334963">
            <w:pPr>
              <w:widowControl w:val="0"/>
              <w:jc w:val="both"/>
              <w:rPr>
                <w:rFonts w:ascii="Times New Roman" w:hAnsi="Times New Roman" w:cs="Times New Roman"/>
                <w:i/>
                <w:iCs/>
                <w:sz w:val="20"/>
                <w:szCs w:val="20"/>
              </w:rPr>
            </w:pPr>
          </w:p>
          <w:p w14:paraId="016D4300" w14:textId="55AA6363" w:rsidR="00C57BB2" w:rsidRPr="00860684" w:rsidRDefault="00334963" w:rsidP="00334963">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p>
        </w:tc>
      </w:tr>
      <w:tr w:rsidR="00C57BB2" w:rsidRPr="00DF5AB8" w14:paraId="1D8353BA" w14:textId="57B009F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73C4F5A"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17.2.</w:t>
            </w:r>
          </w:p>
        </w:tc>
        <w:tc>
          <w:tcPr>
            <w:tcW w:w="4252" w:type="dxa"/>
            <w:shd w:val="clear" w:color="auto" w:fill="FFFFFF" w:themeFill="background1"/>
            <w:tcMar>
              <w:top w:w="20" w:type="dxa"/>
              <w:left w:w="20" w:type="dxa"/>
              <w:bottom w:w="20" w:type="dxa"/>
              <w:right w:w="20" w:type="dxa"/>
            </w:tcMar>
            <w:vAlign w:val="center"/>
          </w:tcPr>
          <w:p w14:paraId="4FBCEAAA"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Vairas kairėje pusėje.</w:t>
            </w:r>
          </w:p>
        </w:tc>
        <w:tc>
          <w:tcPr>
            <w:tcW w:w="5103" w:type="dxa"/>
            <w:shd w:val="clear" w:color="auto" w:fill="FFFFFF" w:themeFill="background1"/>
          </w:tcPr>
          <w:p w14:paraId="6A69C2D6" w14:textId="77777777" w:rsidR="00860684" w:rsidRPr="00860684" w:rsidRDefault="00860684" w:rsidP="00DE13B0">
            <w:pPr>
              <w:suppressAutoHyphens/>
              <w:rPr>
                <w:rFonts w:ascii="Times New Roman" w:eastAsia="Calibri" w:hAnsi="Times New Roman" w:cs="Times New Roman"/>
                <w:i/>
                <w:iCs/>
                <w:kern w:val="1"/>
                <w:sz w:val="20"/>
                <w:szCs w:val="20"/>
                <w:lang w:eastAsia="ar-SA"/>
              </w:rPr>
            </w:pPr>
            <w:r w:rsidRPr="00860684">
              <w:rPr>
                <w:rFonts w:ascii="Times New Roman" w:eastAsia="Calibri" w:hAnsi="Times New Roman" w:cs="Times New Roman"/>
                <w:i/>
                <w:iCs/>
                <w:kern w:val="1"/>
                <w:sz w:val="20"/>
                <w:szCs w:val="20"/>
                <w:lang w:eastAsia="ar-SA"/>
              </w:rPr>
              <w:t>Taip/Ne (nereikalingą išbraukti)</w:t>
            </w:r>
          </w:p>
          <w:p w14:paraId="492B7392" w14:textId="77777777" w:rsidR="00860684" w:rsidRPr="00860684" w:rsidRDefault="00860684" w:rsidP="00DE13B0">
            <w:pPr>
              <w:shd w:val="clear" w:color="auto" w:fill="FFFFFF"/>
              <w:suppressAutoHyphens/>
              <w:rPr>
                <w:rFonts w:ascii="Times New Roman" w:eastAsia="Calibri" w:hAnsi="Times New Roman" w:cs="Times New Roman"/>
                <w:kern w:val="2"/>
                <w:sz w:val="20"/>
                <w:szCs w:val="20"/>
              </w:rPr>
            </w:pPr>
            <w:r w:rsidRPr="00860684">
              <w:rPr>
                <w:rFonts w:ascii="Times New Roman" w:eastAsia="Calibri" w:hAnsi="Times New Roman" w:cs="Times New Roman"/>
                <w:i/>
                <w:iCs/>
                <w:kern w:val="2"/>
                <w:sz w:val="20"/>
                <w:szCs w:val="20"/>
              </w:rPr>
              <w:t>Pateikto dokumento pavadinimas</w:t>
            </w:r>
          </w:p>
          <w:p w14:paraId="177A9CE7" w14:textId="22FD79CA" w:rsidR="00C57BB2" w:rsidRPr="00860684" w:rsidRDefault="00860684" w:rsidP="00DE13B0">
            <w:pPr>
              <w:widowControl w:val="0"/>
              <w:rPr>
                <w:rFonts w:ascii="Times New Roman" w:eastAsia="Times New Roman" w:hAnsi="Times New Roman" w:cs="Times New Roman"/>
                <w:sz w:val="20"/>
                <w:szCs w:val="20"/>
                <w14:ligatures w14:val="none"/>
              </w:rPr>
            </w:pPr>
            <w:r w:rsidRPr="00860684">
              <w:rPr>
                <w:rFonts w:ascii="Times New Roman" w:eastAsia="Calibri" w:hAnsi="Times New Roman" w:cs="Times New Roman"/>
                <w:i/>
                <w:iCs/>
                <w:kern w:val="2"/>
                <w:sz w:val="20"/>
                <w:szCs w:val="20"/>
                <w:shd w:val="clear" w:color="auto" w:fill="D9D9D9"/>
              </w:rPr>
              <w:t>__ i</w:t>
            </w:r>
            <w:r w:rsidRPr="00860684">
              <w:rPr>
                <w:rFonts w:ascii="Times New Roman" w:eastAsia="Calibri" w:hAnsi="Times New Roman" w:cs="Times New Roman"/>
                <w:i/>
                <w:iCs/>
                <w:kern w:val="2"/>
                <w:sz w:val="20"/>
                <w:szCs w:val="20"/>
              </w:rPr>
              <w:t>r psl. Nr</w:t>
            </w:r>
            <w:r w:rsidRPr="00860684">
              <w:rPr>
                <w:rFonts w:ascii="Times New Roman" w:eastAsia="Calibri" w:hAnsi="Times New Roman" w:cs="Times New Roman"/>
                <w:i/>
                <w:iCs/>
                <w:kern w:val="2"/>
                <w:sz w:val="20"/>
                <w:szCs w:val="20"/>
                <w:shd w:val="clear" w:color="auto" w:fill="D9D9D9"/>
              </w:rPr>
              <w:t>. _</w:t>
            </w:r>
          </w:p>
        </w:tc>
      </w:tr>
      <w:tr w:rsidR="004F2B19" w:rsidRPr="00DF5AB8" w14:paraId="6B449A84" w14:textId="55E1FEE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522FC37C" w14:textId="77777777" w:rsidR="004F2B19" w:rsidRPr="00DF5AB8" w:rsidRDefault="004F2B19"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17.3.</w:t>
            </w:r>
          </w:p>
        </w:tc>
        <w:tc>
          <w:tcPr>
            <w:tcW w:w="4252" w:type="dxa"/>
            <w:shd w:val="clear" w:color="auto" w:fill="FFFFFF" w:themeFill="background1"/>
            <w:tcMar>
              <w:top w:w="20" w:type="dxa"/>
              <w:left w:w="20" w:type="dxa"/>
              <w:bottom w:w="20" w:type="dxa"/>
              <w:right w:w="20" w:type="dxa"/>
            </w:tcMar>
            <w:vAlign w:val="center"/>
          </w:tcPr>
          <w:p w14:paraId="0D6B5FBD" w14:textId="77777777" w:rsidR="004F2B19" w:rsidRPr="00DF5AB8" w:rsidRDefault="004F2B19"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Vairo padėtis reguliuojama.</w:t>
            </w:r>
          </w:p>
        </w:tc>
        <w:tc>
          <w:tcPr>
            <w:tcW w:w="5103" w:type="dxa"/>
            <w:shd w:val="clear" w:color="auto" w:fill="FFFFFF" w:themeFill="background1"/>
          </w:tcPr>
          <w:p w14:paraId="7A091A81" w14:textId="77777777" w:rsidR="00334963" w:rsidRDefault="00334963" w:rsidP="0033496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A4AC7AA" w14:textId="77777777" w:rsidR="00334963" w:rsidRPr="00860684" w:rsidRDefault="00334963" w:rsidP="00334963">
            <w:pPr>
              <w:widowControl w:val="0"/>
              <w:jc w:val="both"/>
              <w:rPr>
                <w:rFonts w:ascii="Times New Roman" w:hAnsi="Times New Roman" w:cs="Times New Roman"/>
                <w:i/>
                <w:iCs/>
                <w:sz w:val="20"/>
                <w:szCs w:val="20"/>
              </w:rPr>
            </w:pPr>
          </w:p>
          <w:p w14:paraId="59FC5AC7" w14:textId="31DAA7E4" w:rsidR="004F2B19" w:rsidRPr="00860684" w:rsidRDefault="00334963" w:rsidP="00334963">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004F2B19" w:rsidRPr="00860684">
              <w:rPr>
                <w:rFonts w:ascii="Times New Roman" w:eastAsia="Calibri" w:hAnsi="Times New Roman" w:cs="Times New Roman"/>
                <w:i/>
                <w:iCs/>
                <w:kern w:val="1"/>
                <w:sz w:val="20"/>
                <w:szCs w:val="20"/>
                <w:lang w:eastAsia="ar-SA"/>
              </w:rPr>
              <w:t>)</w:t>
            </w:r>
          </w:p>
        </w:tc>
      </w:tr>
      <w:tr w:rsidR="00450ECB" w:rsidRPr="00DF5AB8" w14:paraId="22AEB012" w14:textId="413357F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41E8B762"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18.</w:t>
            </w:r>
          </w:p>
        </w:tc>
        <w:tc>
          <w:tcPr>
            <w:tcW w:w="9355" w:type="dxa"/>
            <w:gridSpan w:val="2"/>
            <w:shd w:val="clear" w:color="auto" w:fill="D9E2F3" w:themeFill="accent1" w:themeFillTint="33"/>
            <w:tcMar>
              <w:top w:w="20" w:type="dxa"/>
              <w:left w:w="20" w:type="dxa"/>
              <w:bottom w:w="20" w:type="dxa"/>
              <w:right w:w="20" w:type="dxa"/>
            </w:tcMar>
            <w:vAlign w:val="center"/>
          </w:tcPr>
          <w:p w14:paraId="69C35AA0" w14:textId="733A76D2"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Elektros sistema</w:t>
            </w:r>
          </w:p>
        </w:tc>
      </w:tr>
      <w:tr w:rsidR="00C57BB2" w:rsidRPr="00DF5AB8" w14:paraId="102FAF3D" w14:textId="0678A48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2A55AAA"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18.1.</w:t>
            </w:r>
          </w:p>
        </w:tc>
        <w:tc>
          <w:tcPr>
            <w:tcW w:w="4252" w:type="dxa"/>
            <w:shd w:val="clear" w:color="auto" w:fill="FFFFFF" w:themeFill="background1"/>
            <w:tcMar>
              <w:top w:w="20" w:type="dxa"/>
              <w:left w:w="20" w:type="dxa"/>
              <w:bottom w:w="20" w:type="dxa"/>
              <w:right w:w="20" w:type="dxa"/>
            </w:tcMar>
            <w:vAlign w:val="center"/>
          </w:tcPr>
          <w:p w14:paraId="3C93E11B" w14:textId="77777777" w:rsidR="00C57BB2" w:rsidRPr="00DF5AB8" w:rsidRDefault="00C57BB2"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Darbinė įtampa – 12 V DC.</w:t>
            </w:r>
          </w:p>
        </w:tc>
        <w:tc>
          <w:tcPr>
            <w:tcW w:w="5103" w:type="dxa"/>
            <w:shd w:val="clear" w:color="auto" w:fill="FFFFFF" w:themeFill="background1"/>
          </w:tcPr>
          <w:p w14:paraId="0C2AB241" w14:textId="77777777" w:rsidR="004F2B19" w:rsidRPr="004F2B19" w:rsidRDefault="004F2B19" w:rsidP="00DE13B0">
            <w:pPr>
              <w:rPr>
                <w:rFonts w:ascii="Times New Roman" w:hAnsi="Times New Roman" w:cs="Times New Roman"/>
                <w:bCs/>
                <w:i/>
                <w:iCs/>
                <w:kern w:val="2"/>
                <w:sz w:val="20"/>
                <w:szCs w:val="20"/>
              </w:rPr>
            </w:pPr>
            <w:r w:rsidRPr="004F2B19">
              <w:rPr>
                <w:rFonts w:ascii="Times New Roman" w:hAnsi="Times New Roman" w:cs="Times New Roman"/>
                <w:bCs/>
                <w:i/>
                <w:iCs/>
                <w:kern w:val="2"/>
                <w:sz w:val="20"/>
                <w:szCs w:val="20"/>
              </w:rPr>
              <w:t>Siūlomas parametras – _______ (įrašyti)</w:t>
            </w:r>
          </w:p>
          <w:p w14:paraId="5D051CF6" w14:textId="77777777" w:rsidR="004F2B19" w:rsidRPr="004F2B19" w:rsidRDefault="004F2B19" w:rsidP="00DE13B0">
            <w:pPr>
              <w:shd w:val="clear" w:color="auto" w:fill="FFFFFF"/>
              <w:suppressAutoHyphens/>
              <w:rPr>
                <w:rFonts w:ascii="Times New Roman" w:eastAsia="Calibri" w:hAnsi="Times New Roman" w:cs="Times New Roman"/>
                <w:kern w:val="2"/>
                <w:sz w:val="20"/>
                <w:szCs w:val="20"/>
              </w:rPr>
            </w:pPr>
            <w:r w:rsidRPr="004F2B19">
              <w:rPr>
                <w:rFonts w:ascii="Times New Roman" w:hAnsi="Times New Roman" w:cs="Times New Roman"/>
                <w:bCs/>
                <w:i/>
                <w:iCs/>
                <w:kern w:val="2"/>
                <w:sz w:val="20"/>
                <w:szCs w:val="20"/>
              </w:rPr>
              <w:t xml:space="preserve"> </w:t>
            </w:r>
            <w:r w:rsidRPr="004F2B19">
              <w:rPr>
                <w:rFonts w:ascii="Times New Roman" w:eastAsia="Calibri" w:hAnsi="Times New Roman" w:cs="Times New Roman"/>
                <w:i/>
                <w:iCs/>
                <w:kern w:val="2"/>
                <w:sz w:val="20"/>
                <w:szCs w:val="20"/>
              </w:rPr>
              <w:t>Pateikto dokumento pavadinimas</w:t>
            </w:r>
          </w:p>
          <w:p w14:paraId="5D4CF1A3" w14:textId="2834EFCC" w:rsidR="00C57BB2" w:rsidRPr="00DF5AB8" w:rsidRDefault="004F2B19" w:rsidP="00DE13B0">
            <w:pPr>
              <w:widowControl w:val="0"/>
              <w:jc w:val="both"/>
              <w:rPr>
                <w:rFonts w:ascii="Times New Roman" w:eastAsia="Times New Roman" w:hAnsi="Times New Roman" w:cs="Times New Roman"/>
                <w:sz w:val="20"/>
                <w:szCs w:val="20"/>
                <w14:ligatures w14:val="none"/>
              </w:rPr>
            </w:pPr>
            <w:r w:rsidRPr="004F2B19">
              <w:rPr>
                <w:rFonts w:ascii="Times New Roman" w:eastAsia="Calibri" w:hAnsi="Times New Roman" w:cs="Times New Roman"/>
                <w:i/>
                <w:iCs/>
                <w:kern w:val="2"/>
                <w:sz w:val="20"/>
                <w:szCs w:val="20"/>
                <w:shd w:val="clear" w:color="auto" w:fill="D9D9D9"/>
              </w:rPr>
              <w:lastRenderedPageBreak/>
              <w:t>__ i</w:t>
            </w:r>
            <w:r w:rsidRPr="004F2B19">
              <w:rPr>
                <w:rFonts w:ascii="Times New Roman" w:eastAsia="Calibri" w:hAnsi="Times New Roman" w:cs="Times New Roman"/>
                <w:i/>
                <w:iCs/>
                <w:kern w:val="2"/>
                <w:sz w:val="20"/>
                <w:szCs w:val="20"/>
              </w:rPr>
              <w:t>r psl. Nr</w:t>
            </w:r>
            <w:r w:rsidRPr="004F2B19">
              <w:rPr>
                <w:rFonts w:ascii="Times New Roman" w:eastAsia="Calibri" w:hAnsi="Times New Roman" w:cs="Times New Roman"/>
                <w:i/>
                <w:iCs/>
                <w:kern w:val="2"/>
                <w:sz w:val="20"/>
                <w:szCs w:val="20"/>
                <w:shd w:val="clear" w:color="auto" w:fill="D9D9D9"/>
              </w:rPr>
              <w:t>. _</w:t>
            </w:r>
          </w:p>
        </w:tc>
      </w:tr>
      <w:tr w:rsidR="00C57BB2" w:rsidRPr="00DF5AB8" w14:paraId="5F13BAE8" w14:textId="6BDEDA3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10627641"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18.2.</w:t>
            </w:r>
          </w:p>
        </w:tc>
        <w:tc>
          <w:tcPr>
            <w:tcW w:w="4252" w:type="dxa"/>
            <w:shd w:val="clear" w:color="auto" w:fill="FFFFFF" w:themeFill="background1"/>
            <w:tcMar>
              <w:top w:w="20" w:type="dxa"/>
              <w:left w:w="20" w:type="dxa"/>
              <w:bottom w:w="20" w:type="dxa"/>
              <w:right w:w="20" w:type="dxa"/>
            </w:tcMar>
            <w:vAlign w:val="center"/>
          </w:tcPr>
          <w:p w14:paraId="2C5F4CD8"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USB ir Type-C lizdai kiekvienoje keleivių sėdimoje eilėje su apsauga nuo trumpo jungimo.</w:t>
            </w:r>
          </w:p>
        </w:tc>
        <w:tc>
          <w:tcPr>
            <w:tcW w:w="5103" w:type="dxa"/>
            <w:shd w:val="clear" w:color="auto" w:fill="FFFFFF" w:themeFill="background1"/>
          </w:tcPr>
          <w:p w14:paraId="640E37FD" w14:textId="77777777" w:rsidR="004F2B19" w:rsidRPr="00860684" w:rsidRDefault="004F2B19" w:rsidP="00DE13B0">
            <w:pPr>
              <w:suppressAutoHyphens/>
              <w:rPr>
                <w:rFonts w:ascii="Times New Roman" w:eastAsia="Calibri" w:hAnsi="Times New Roman" w:cs="Times New Roman"/>
                <w:i/>
                <w:iCs/>
                <w:kern w:val="1"/>
                <w:sz w:val="20"/>
                <w:szCs w:val="20"/>
                <w:lang w:eastAsia="ar-SA"/>
              </w:rPr>
            </w:pPr>
            <w:r w:rsidRPr="00860684">
              <w:rPr>
                <w:rFonts w:ascii="Times New Roman" w:eastAsia="Calibri" w:hAnsi="Times New Roman" w:cs="Times New Roman"/>
                <w:i/>
                <w:iCs/>
                <w:kern w:val="1"/>
                <w:sz w:val="20"/>
                <w:szCs w:val="20"/>
                <w:lang w:eastAsia="ar-SA"/>
              </w:rPr>
              <w:t>Taip/Ne (nereikalingą išbraukti)</w:t>
            </w:r>
          </w:p>
          <w:p w14:paraId="1086D083" w14:textId="77777777" w:rsidR="004F2B19" w:rsidRPr="00860684" w:rsidRDefault="004F2B19" w:rsidP="00DE13B0">
            <w:pPr>
              <w:shd w:val="clear" w:color="auto" w:fill="FFFFFF"/>
              <w:suppressAutoHyphens/>
              <w:rPr>
                <w:rFonts w:ascii="Times New Roman" w:eastAsia="Calibri" w:hAnsi="Times New Roman" w:cs="Times New Roman"/>
                <w:kern w:val="2"/>
                <w:sz w:val="20"/>
                <w:szCs w:val="20"/>
              </w:rPr>
            </w:pPr>
            <w:r w:rsidRPr="00860684">
              <w:rPr>
                <w:rFonts w:ascii="Times New Roman" w:eastAsia="Calibri" w:hAnsi="Times New Roman" w:cs="Times New Roman"/>
                <w:i/>
                <w:iCs/>
                <w:kern w:val="2"/>
                <w:sz w:val="20"/>
                <w:szCs w:val="20"/>
              </w:rPr>
              <w:t>Pateikto dokumento pavadinimas</w:t>
            </w:r>
          </w:p>
          <w:p w14:paraId="5F65A427" w14:textId="1EF9DEC6" w:rsidR="00C57BB2" w:rsidRPr="00DF5AB8" w:rsidRDefault="004F2B19" w:rsidP="00DE13B0">
            <w:pPr>
              <w:widowControl w:val="0"/>
              <w:rPr>
                <w:rFonts w:ascii="Times New Roman" w:eastAsia="Times New Roman" w:hAnsi="Times New Roman" w:cs="Times New Roman"/>
                <w:sz w:val="20"/>
                <w:szCs w:val="20"/>
                <w14:ligatures w14:val="none"/>
              </w:rPr>
            </w:pPr>
            <w:r w:rsidRPr="00860684">
              <w:rPr>
                <w:rFonts w:ascii="Times New Roman" w:eastAsia="Calibri" w:hAnsi="Times New Roman" w:cs="Times New Roman"/>
                <w:i/>
                <w:iCs/>
                <w:kern w:val="2"/>
                <w:sz w:val="20"/>
                <w:szCs w:val="20"/>
                <w:shd w:val="clear" w:color="auto" w:fill="D9D9D9"/>
              </w:rPr>
              <w:t>__ i</w:t>
            </w:r>
            <w:r w:rsidRPr="00860684">
              <w:rPr>
                <w:rFonts w:ascii="Times New Roman" w:eastAsia="Calibri" w:hAnsi="Times New Roman" w:cs="Times New Roman"/>
                <w:i/>
                <w:iCs/>
                <w:kern w:val="2"/>
                <w:sz w:val="20"/>
                <w:szCs w:val="20"/>
              </w:rPr>
              <w:t>r psl. Nr</w:t>
            </w:r>
            <w:r w:rsidRPr="00860684">
              <w:rPr>
                <w:rFonts w:ascii="Times New Roman" w:eastAsia="Calibri" w:hAnsi="Times New Roman" w:cs="Times New Roman"/>
                <w:i/>
                <w:iCs/>
                <w:kern w:val="2"/>
                <w:sz w:val="20"/>
                <w:szCs w:val="20"/>
                <w:shd w:val="clear" w:color="auto" w:fill="D9D9D9"/>
              </w:rPr>
              <w:t>. _</w:t>
            </w:r>
          </w:p>
        </w:tc>
      </w:tr>
      <w:tr w:rsidR="00450ECB" w:rsidRPr="00DF5AB8" w14:paraId="027CE469" w14:textId="59574CE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12F63837"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19.</w:t>
            </w:r>
          </w:p>
        </w:tc>
        <w:tc>
          <w:tcPr>
            <w:tcW w:w="9355" w:type="dxa"/>
            <w:gridSpan w:val="2"/>
            <w:shd w:val="clear" w:color="auto" w:fill="D9E2F3" w:themeFill="accent1" w:themeFillTint="33"/>
            <w:tcMar>
              <w:top w:w="20" w:type="dxa"/>
              <w:left w:w="20" w:type="dxa"/>
              <w:bottom w:w="20" w:type="dxa"/>
              <w:right w:w="20" w:type="dxa"/>
            </w:tcMar>
            <w:vAlign w:val="center"/>
          </w:tcPr>
          <w:p w14:paraId="052E0081" w14:textId="72187F12"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Akumuliatoriai</w:t>
            </w:r>
          </w:p>
        </w:tc>
      </w:tr>
      <w:tr w:rsidR="00C57BB2" w:rsidRPr="00DF5AB8" w14:paraId="55D39698" w14:textId="50D60C6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0C533A1C" w14:textId="77777777" w:rsidR="00C57BB2" w:rsidRPr="00DF5AB8" w:rsidRDefault="00C57BB2"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19.1.</w:t>
            </w:r>
          </w:p>
        </w:tc>
        <w:tc>
          <w:tcPr>
            <w:tcW w:w="4252" w:type="dxa"/>
            <w:shd w:val="clear" w:color="auto" w:fill="FFFFFF" w:themeFill="background1"/>
            <w:tcMar>
              <w:top w:w="20" w:type="dxa"/>
              <w:left w:w="20" w:type="dxa"/>
              <w:bottom w:w="20" w:type="dxa"/>
              <w:right w:w="20" w:type="dxa"/>
            </w:tcMar>
            <w:vAlign w:val="center"/>
          </w:tcPr>
          <w:p w14:paraId="6FE8ECDC" w14:textId="77777777" w:rsidR="00C57BB2" w:rsidRPr="00DF5AB8" w:rsidRDefault="00C57BB2"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12 V akumuliatoriaus baterija, talpa turi būti ne mažesnė nei 92Ah.</w:t>
            </w:r>
          </w:p>
        </w:tc>
        <w:tc>
          <w:tcPr>
            <w:tcW w:w="5103" w:type="dxa"/>
            <w:shd w:val="clear" w:color="auto" w:fill="FFFFFF" w:themeFill="background1"/>
          </w:tcPr>
          <w:p w14:paraId="3E33F77E" w14:textId="335B07C9" w:rsidR="004F2B19" w:rsidRPr="004F2B19" w:rsidRDefault="004F2B19" w:rsidP="00DE13B0">
            <w:pPr>
              <w:rPr>
                <w:rFonts w:ascii="Times New Roman" w:hAnsi="Times New Roman" w:cs="Times New Roman"/>
                <w:bCs/>
                <w:i/>
                <w:iCs/>
                <w:kern w:val="2"/>
                <w:sz w:val="20"/>
                <w:szCs w:val="20"/>
              </w:rPr>
            </w:pPr>
            <w:r w:rsidRPr="004F2B19">
              <w:rPr>
                <w:rFonts w:ascii="Times New Roman" w:hAnsi="Times New Roman" w:cs="Times New Roman"/>
                <w:bCs/>
                <w:i/>
                <w:iCs/>
                <w:kern w:val="2"/>
                <w:sz w:val="20"/>
                <w:szCs w:val="20"/>
              </w:rPr>
              <w:t>Siūlomas parametras – _______ (įrašyti)</w:t>
            </w:r>
          </w:p>
          <w:p w14:paraId="6AAA7A22" w14:textId="77777777" w:rsidR="004F2B19" w:rsidRPr="004F2B19" w:rsidRDefault="004F2B19" w:rsidP="00DE13B0">
            <w:pPr>
              <w:shd w:val="clear" w:color="auto" w:fill="FFFFFF"/>
              <w:suppressAutoHyphens/>
              <w:rPr>
                <w:rFonts w:ascii="Times New Roman" w:eastAsia="Calibri" w:hAnsi="Times New Roman" w:cs="Times New Roman"/>
                <w:kern w:val="2"/>
                <w:sz w:val="20"/>
                <w:szCs w:val="20"/>
              </w:rPr>
            </w:pPr>
            <w:r w:rsidRPr="004F2B19">
              <w:rPr>
                <w:rFonts w:ascii="Times New Roman" w:hAnsi="Times New Roman" w:cs="Times New Roman"/>
                <w:bCs/>
                <w:i/>
                <w:iCs/>
                <w:kern w:val="2"/>
                <w:sz w:val="20"/>
                <w:szCs w:val="20"/>
              </w:rPr>
              <w:t xml:space="preserve"> </w:t>
            </w:r>
            <w:r w:rsidRPr="004F2B19">
              <w:rPr>
                <w:rFonts w:ascii="Times New Roman" w:eastAsia="Calibri" w:hAnsi="Times New Roman" w:cs="Times New Roman"/>
                <w:i/>
                <w:iCs/>
                <w:kern w:val="2"/>
                <w:sz w:val="20"/>
                <w:szCs w:val="20"/>
              </w:rPr>
              <w:t>Pateikto dokumento pavadinimas</w:t>
            </w:r>
          </w:p>
          <w:p w14:paraId="3EA5FC4B" w14:textId="291C50A1" w:rsidR="00C57BB2" w:rsidRPr="00DF5AB8" w:rsidRDefault="004F2B19" w:rsidP="00DE13B0">
            <w:pPr>
              <w:widowControl w:val="0"/>
              <w:rPr>
                <w:rFonts w:ascii="Times New Roman" w:eastAsia="Times New Roman" w:hAnsi="Times New Roman" w:cs="Times New Roman"/>
                <w:sz w:val="20"/>
                <w:szCs w:val="20"/>
                <w14:ligatures w14:val="none"/>
              </w:rPr>
            </w:pPr>
            <w:r w:rsidRPr="004F2B19">
              <w:rPr>
                <w:rFonts w:ascii="Times New Roman" w:eastAsia="Calibri" w:hAnsi="Times New Roman" w:cs="Times New Roman"/>
                <w:i/>
                <w:iCs/>
                <w:kern w:val="2"/>
                <w:sz w:val="20"/>
                <w:szCs w:val="20"/>
                <w:shd w:val="clear" w:color="auto" w:fill="D9D9D9"/>
              </w:rPr>
              <w:t>__ i</w:t>
            </w:r>
            <w:r w:rsidRPr="004F2B19">
              <w:rPr>
                <w:rFonts w:ascii="Times New Roman" w:eastAsia="Calibri" w:hAnsi="Times New Roman" w:cs="Times New Roman"/>
                <w:i/>
                <w:iCs/>
                <w:kern w:val="2"/>
                <w:sz w:val="20"/>
                <w:szCs w:val="20"/>
              </w:rPr>
              <w:t>r psl. Nr</w:t>
            </w:r>
            <w:r w:rsidRPr="004F2B19">
              <w:rPr>
                <w:rFonts w:ascii="Times New Roman" w:eastAsia="Calibri" w:hAnsi="Times New Roman" w:cs="Times New Roman"/>
                <w:i/>
                <w:iCs/>
                <w:kern w:val="2"/>
                <w:sz w:val="20"/>
                <w:szCs w:val="20"/>
                <w:shd w:val="clear" w:color="auto" w:fill="D9D9D9"/>
              </w:rPr>
              <w:t>. _</w:t>
            </w:r>
          </w:p>
        </w:tc>
      </w:tr>
      <w:tr w:rsidR="004F2B19" w:rsidRPr="00DF5AB8" w14:paraId="3F77C87E" w14:textId="00CCAA4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31451851" w14:textId="77777777" w:rsidR="004F2B19" w:rsidRPr="00DF5AB8" w:rsidRDefault="004F2B19"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19.2.</w:t>
            </w:r>
          </w:p>
        </w:tc>
        <w:tc>
          <w:tcPr>
            <w:tcW w:w="4252" w:type="dxa"/>
            <w:shd w:val="clear" w:color="auto" w:fill="FFFFFF" w:themeFill="background1"/>
            <w:tcMar>
              <w:top w:w="20" w:type="dxa"/>
              <w:left w:w="20" w:type="dxa"/>
              <w:bottom w:w="20" w:type="dxa"/>
              <w:right w:w="20" w:type="dxa"/>
            </w:tcMar>
            <w:vAlign w:val="center"/>
          </w:tcPr>
          <w:p w14:paraId="42C29FC3" w14:textId="77777777" w:rsidR="004F2B19" w:rsidRPr="00DF5AB8" w:rsidRDefault="004F2B19"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Baterija turi būti montuojamos nuo korozijos apsaugotame dėkle</w:t>
            </w:r>
          </w:p>
        </w:tc>
        <w:tc>
          <w:tcPr>
            <w:tcW w:w="5103" w:type="dxa"/>
            <w:shd w:val="clear" w:color="auto" w:fill="FFFFFF" w:themeFill="background1"/>
          </w:tcPr>
          <w:p w14:paraId="29E53C09" w14:textId="77777777" w:rsidR="00680BF3" w:rsidRDefault="00680BF3" w:rsidP="00680BF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A3CE27C" w14:textId="77777777" w:rsidR="00680BF3" w:rsidRPr="00860684" w:rsidRDefault="00680BF3" w:rsidP="00680BF3">
            <w:pPr>
              <w:widowControl w:val="0"/>
              <w:jc w:val="both"/>
              <w:rPr>
                <w:rFonts w:ascii="Times New Roman" w:hAnsi="Times New Roman" w:cs="Times New Roman"/>
                <w:i/>
                <w:iCs/>
                <w:sz w:val="20"/>
                <w:szCs w:val="20"/>
              </w:rPr>
            </w:pPr>
          </w:p>
          <w:p w14:paraId="46AD4840" w14:textId="6CC9983E" w:rsidR="004F2B19" w:rsidRPr="00DF5AB8" w:rsidRDefault="00680BF3" w:rsidP="00680BF3">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450ECB" w:rsidRPr="00DF5AB8" w14:paraId="34673463" w14:textId="00B98CA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71535CA4"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20.</w:t>
            </w:r>
          </w:p>
        </w:tc>
        <w:tc>
          <w:tcPr>
            <w:tcW w:w="9355" w:type="dxa"/>
            <w:gridSpan w:val="2"/>
            <w:shd w:val="clear" w:color="auto" w:fill="D9E2F3" w:themeFill="accent1" w:themeFillTint="33"/>
            <w:tcMar>
              <w:top w:w="20" w:type="dxa"/>
              <w:left w:w="20" w:type="dxa"/>
              <w:bottom w:w="20" w:type="dxa"/>
              <w:right w:w="20" w:type="dxa"/>
            </w:tcMar>
            <w:vAlign w:val="center"/>
          </w:tcPr>
          <w:p w14:paraId="6955B9F5" w14:textId="27D06F55"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Aušinimo sistema</w:t>
            </w:r>
          </w:p>
        </w:tc>
      </w:tr>
      <w:tr w:rsidR="004F2B19" w:rsidRPr="00DF5AB8" w14:paraId="4C927B55" w14:textId="18CBDD4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765192AD" w14:textId="77777777" w:rsidR="004F2B19" w:rsidRPr="00DF5AB8" w:rsidRDefault="004F2B19"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20.1.</w:t>
            </w:r>
          </w:p>
        </w:tc>
        <w:tc>
          <w:tcPr>
            <w:tcW w:w="4252" w:type="dxa"/>
            <w:shd w:val="clear" w:color="auto" w:fill="FFFFFF" w:themeFill="background1"/>
            <w:tcMar>
              <w:top w:w="20" w:type="dxa"/>
              <w:left w:w="20" w:type="dxa"/>
              <w:bottom w:w="20" w:type="dxa"/>
              <w:right w:w="20" w:type="dxa"/>
            </w:tcMar>
            <w:vAlign w:val="center"/>
          </w:tcPr>
          <w:p w14:paraId="3274F973" w14:textId="77777777" w:rsidR="004F2B19" w:rsidRPr="00DF5AB8" w:rsidRDefault="004F2B19"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Variklis aušinamas aušinimo skysčiu. Variklio aušinimo sistema turi būti užpildyta aušinimo skysčiu, neužšąlančiu prie -30°C temperatūros.</w:t>
            </w:r>
          </w:p>
        </w:tc>
        <w:tc>
          <w:tcPr>
            <w:tcW w:w="5103" w:type="dxa"/>
            <w:shd w:val="clear" w:color="auto" w:fill="FFFFFF" w:themeFill="background1"/>
          </w:tcPr>
          <w:p w14:paraId="68E069C3" w14:textId="77777777" w:rsidR="00680BF3" w:rsidRDefault="00680BF3" w:rsidP="00680BF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446597A" w14:textId="77777777" w:rsidR="00680BF3" w:rsidRPr="00860684" w:rsidRDefault="00680BF3" w:rsidP="00680BF3">
            <w:pPr>
              <w:widowControl w:val="0"/>
              <w:jc w:val="both"/>
              <w:rPr>
                <w:rFonts w:ascii="Times New Roman" w:hAnsi="Times New Roman" w:cs="Times New Roman"/>
                <w:i/>
                <w:iCs/>
                <w:sz w:val="20"/>
                <w:szCs w:val="20"/>
              </w:rPr>
            </w:pPr>
          </w:p>
          <w:p w14:paraId="5FF58420" w14:textId="19E3458F" w:rsidR="004F2B19" w:rsidRPr="004F2B19" w:rsidRDefault="00680BF3" w:rsidP="00680BF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4F2B19" w:rsidRPr="00DF5AB8" w14:paraId="58BF7752" w14:textId="68DA9F7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A923B74" w14:textId="77777777" w:rsidR="004F2B19" w:rsidRPr="00DF5AB8" w:rsidRDefault="004F2B19"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20.2.</w:t>
            </w:r>
          </w:p>
        </w:tc>
        <w:tc>
          <w:tcPr>
            <w:tcW w:w="4252" w:type="dxa"/>
            <w:shd w:val="clear" w:color="auto" w:fill="FFFFFF" w:themeFill="background1"/>
            <w:tcMar>
              <w:top w:w="20" w:type="dxa"/>
              <w:left w:w="20" w:type="dxa"/>
              <w:bottom w:w="20" w:type="dxa"/>
              <w:right w:w="20" w:type="dxa"/>
            </w:tcMar>
            <w:vAlign w:val="center"/>
          </w:tcPr>
          <w:p w14:paraId="46FFA73C" w14:textId="77777777" w:rsidR="004F2B19" w:rsidRPr="00DF5AB8" w:rsidRDefault="004F2B19" w:rsidP="00DE13B0">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Aušinimo žarnos ir vamzdžiai privalo būti pagamintos iš korozijai atsparių medžiagų, su tinkama šilumos izoliacija ir apsauga nuo mechaninių pažeidimų.</w:t>
            </w:r>
          </w:p>
        </w:tc>
        <w:tc>
          <w:tcPr>
            <w:tcW w:w="5103" w:type="dxa"/>
            <w:shd w:val="clear" w:color="auto" w:fill="FFFFFF" w:themeFill="background1"/>
          </w:tcPr>
          <w:p w14:paraId="22E78D73" w14:textId="77777777" w:rsidR="00680BF3" w:rsidRDefault="00680BF3" w:rsidP="00680BF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82A312C" w14:textId="77777777" w:rsidR="00680BF3" w:rsidRPr="00860684" w:rsidRDefault="00680BF3" w:rsidP="00680BF3">
            <w:pPr>
              <w:widowControl w:val="0"/>
              <w:jc w:val="both"/>
              <w:rPr>
                <w:rFonts w:ascii="Times New Roman" w:hAnsi="Times New Roman" w:cs="Times New Roman"/>
                <w:i/>
                <w:iCs/>
                <w:sz w:val="20"/>
                <w:szCs w:val="20"/>
              </w:rPr>
            </w:pPr>
          </w:p>
          <w:p w14:paraId="2624318F" w14:textId="75AD27E4" w:rsidR="004F2B19" w:rsidRPr="004F2B19" w:rsidRDefault="00680BF3" w:rsidP="00680BF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450ECB" w:rsidRPr="00DF5AB8" w14:paraId="0E4FD22B" w14:textId="558DFD8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44516C6A"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21.</w:t>
            </w:r>
          </w:p>
        </w:tc>
        <w:tc>
          <w:tcPr>
            <w:tcW w:w="9355" w:type="dxa"/>
            <w:gridSpan w:val="2"/>
            <w:shd w:val="clear" w:color="auto" w:fill="D9E2F3" w:themeFill="accent1" w:themeFillTint="33"/>
            <w:tcMar>
              <w:top w:w="20" w:type="dxa"/>
              <w:left w:w="20" w:type="dxa"/>
              <w:bottom w:w="20" w:type="dxa"/>
              <w:right w:w="20" w:type="dxa"/>
            </w:tcMar>
            <w:vAlign w:val="center"/>
          </w:tcPr>
          <w:p w14:paraId="43454325" w14:textId="1CA49E79"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Degalų rezervuaras</w:t>
            </w:r>
          </w:p>
        </w:tc>
      </w:tr>
      <w:tr w:rsidR="004F2B19" w:rsidRPr="00DF5AB8" w14:paraId="1D8F5B24" w14:textId="532DC75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273E820F" w14:textId="77777777" w:rsidR="004F2B19" w:rsidRPr="00DF5AB8" w:rsidRDefault="004F2B19" w:rsidP="00DE13B0">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21.1.</w:t>
            </w:r>
          </w:p>
        </w:tc>
        <w:tc>
          <w:tcPr>
            <w:tcW w:w="4252" w:type="dxa"/>
            <w:shd w:val="clear" w:color="auto" w:fill="FFFFFF" w:themeFill="background1"/>
            <w:tcMar>
              <w:top w:w="20" w:type="dxa"/>
              <w:left w:w="20" w:type="dxa"/>
              <w:bottom w:w="20" w:type="dxa"/>
              <w:right w:w="20" w:type="dxa"/>
            </w:tcMar>
            <w:vAlign w:val="center"/>
          </w:tcPr>
          <w:p w14:paraId="24103A0A" w14:textId="77777777" w:rsidR="004F2B19" w:rsidRPr="00DF5AB8" w:rsidRDefault="004F2B19"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Kuro bako talpa ne mažiau 90l.</w:t>
            </w:r>
          </w:p>
        </w:tc>
        <w:tc>
          <w:tcPr>
            <w:tcW w:w="5103" w:type="dxa"/>
            <w:shd w:val="clear" w:color="auto" w:fill="FFFFFF" w:themeFill="background1"/>
          </w:tcPr>
          <w:p w14:paraId="11E02434" w14:textId="534F215A" w:rsidR="004F2B19" w:rsidRPr="004F2B19" w:rsidRDefault="004F2B19" w:rsidP="00DE13B0">
            <w:pPr>
              <w:rPr>
                <w:rFonts w:ascii="Times New Roman" w:hAnsi="Times New Roman" w:cs="Times New Roman"/>
                <w:bCs/>
                <w:i/>
                <w:iCs/>
                <w:kern w:val="2"/>
                <w:sz w:val="20"/>
                <w:szCs w:val="20"/>
              </w:rPr>
            </w:pPr>
            <w:r w:rsidRPr="004F2B19">
              <w:rPr>
                <w:rFonts w:ascii="Times New Roman" w:hAnsi="Times New Roman" w:cs="Times New Roman"/>
                <w:bCs/>
                <w:i/>
                <w:iCs/>
                <w:kern w:val="2"/>
                <w:sz w:val="20"/>
                <w:szCs w:val="20"/>
              </w:rPr>
              <w:t>Siūlomas parametras – _______</w:t>
            </w:r>
            <w:r>
              <w:rPr>
                <w:rFonts w:ascii="Times New Roman" w:hAnsi="Times New Roman" w:cs="Times New Roman"/>
                <w:bCs/>
                <w:i/>
                <w:iCs/>
                <w:kern w:val="2"/>
                <w:sz w:val="20"/>
                <w:szCs w:val="20"/>
              </w:rPr>
              <w:t xml:space="preserve"> l</w:t>
            </w:r>
            <w:r w:rsidRPr="004F2B19">
              <w:rPr>
                <w:rFonts w:ascii="Times New Roman" w:hAnsi="Times New Roman" w:cs="Times New Roman"/>
                <w:bCs/>
                <w:i/>
                <w:iCs/>
                <w:kern w:val="2"/>
                <w:sz w:val="20"/>
                <w:szCs w:val="20"/>
              </w:rPr>
              <w:t xml:space="preserve"> (įrašyti)</w:t>
            </w:r>
          </w:p>
          <w:p w14:paraId="5ED9901E" w14:textId="77777777" w:rsidR="004F2B19" w:rsidRPr="004F2B19" w:rsidRDefault="004F2B19" w:rsidP="00DE13B0">
            <w:pPr>
              <w:shd w:val="clear" w:color="auto" w:fill="FFFFFF"/>
              <w:suppressAutoHyphens/>
              <w:rPr>
                <w:rFonts w:ascii="Times New Roman" w:eastAsia="Calibri" w:hAnsi="Times New Roman" w:cs="Times New Roman"/>
                <w:kern w:val="2"/>
                <w:sz w:val="20"/>
                <w:szCs w:val="20"/>
              </w:rPr>
            </w:pPr>
            <w:r w:rsidRPr="004F2B19">
              <w:rPr>
                <w:rFonts w:ascii="Times New Roman" w:hAnsi="Times New Roman" w:cs="Times New Roman"/>
                <w:bCs/>
                <w:i/>
                <w:iCs/>
                <w:kern w:val="2"/>
                <w:sz w:val="20"/>
                <w:szCs w:val="20"/>
              </w:rPr>
              <w:t xml:space="preserve"> </w:t>
            </w:r>
            <w:r w:rsidRPr="004F2B19">
              <w:rPr>
                <w:rFonts w:ascii="Times New Roman" w:eastAsia="Calibri" w:hAnsi="Times New Roman" w:cs="Times New Roman"/>
                <w:i/>
                <w:iCs/>
                <w:kern w:val="2"/>
                <w:sz w:val="20"/>
                <w:szCs w:val="20"/>
              </w:rPr>
              <w:t>Pateikto dokumento pavadinimas</w:t>
            </w:r>
          </w:p>
          <w:p w14:paraId="1E4654B1" w14:textId="5B7AB5B3" w:rsidR="004F2B19" w:rsidRPr="00DF5AB8" w:rsidRDefault="004F2B19" w:rsidP="00DE13B0">
            <w:pPr>
              <w:widowControl w:val="0"/>
              <w:rPr>
                <w:rFonts w:ascii="Times New Roman" w:eastAsia="Times New Roman" w:hAnsi="Times New Roman" w:cs="Times New Roman"/>
                <w:sz w:val="20"/>
                <w:szCs w:val="20"/>
                <w14:ligatures w14:val="none"/>
              </w:rPr>
            </w:pPr>
            <w:r w:rsidRPr="004F2B19">
              <w:rPr>
                <w:rFonts w:ascii="Times New Roman" w:eastAsia="Calibri" w:hAnsi="Times New Roman" w:cs="Times New Roman"/>
                <w:i/>
                <w:iCs/>
                <w:kern w:val="2"/>
                <w:sz w:val="20"/>
                <w:szCs w:val="20"/>
                <w:shd w:val="clear" w:color="auto" w:fill="D9D9D9"/>
              </w:rPr>
              <w:t>__ i</w:t>
            </w:r>
            <w:r w:rsidRPr="004F2B19">
              <w:rPr>
                <w:rFonts w:ascii="Times New Roman" w:eastAsia="Calibri" w:hAnsi="Times New Roman" w:cs="Times New Roman"/>
                <w:i/>
                <w:iCs/>
                <w:kern w:val="2"/>
                <w:sz w:val="20"/>
                <w:szCs w:val="20"/>
              </w:rPr>
              <w:t>r psl. Nr</w:t>
            </w:r>
            <w:r w:rsidRPr="004F2B19">
              <w:rPr>
                <w:rFonts w:ascii="Times New Roman" w:eastAsia="Calibri" w:hAnsi="Times New Roman" w:cs="Times New Roman"/>
                <w:i/>
                <w:iCs/>
                <w:kern w:val="2"/>
                <w:sz w:val="20"/>
                <w:szCs w:val="20"/>
                <w:shd w:val="clear" w:color="auto" w:fill="D9D9D9"/>
              </w:rPr>
              <w:t>. _</w:t>
            </w:r>
          </w:p>
        </w:tc>
      </w:tr>
      <w:tr w:rsidR="004F2B19" w:rsidRPr="00DF5AB8" w14:paraId="67AF90C2" w14:textId="0B2BC13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20" w:type="dxa"/>
              <w:left w:w="20" w:type="dxa"/>
              <w:bottom w:w="20" w:type="dxa"/>
              <w:right w:w="20" w:type="dxa"/>
            </w:tcMar>
            <w:vAlign w:val="center"/>
          </w:tcPr>
          <w:p w14:paraId="1FA82ED3" w14:textId="77777777" w:rsidR="004F2B19" w:rsidRPr="002C66FA" w:rsidRDefault="004F2B19" w:rsidP="00DE13B0">
            <w:pPr>
              <w:widowControl w:val="0"/>
              <w:jc w:val="center"/>
              <w:rPr>
                <w:rFonts w:ascii="Times New Roman" w:eastAsia="Times New Roman" w:hAnsi="Times New Roman" w:cs="Times New Roman"/>
                <w:strike/>
                <w:sz w:val="20"/>
                <w:szCs w:val="20"/>
                <w:highlight w:val="yellow"/>
                <w14:ligatures w14:val="none"/>
              </w:rPr>
            </w:pPr>
            <w:r w:rsidRPr="002C66FA">
              <w:rPr>
                <w:rFonts w:ascii="Times New Roman" w:eastAsia="Times New Roman" w:hAnsi="Times New Roman" w:cs="Times New Roman"/>
                <w:strike/>
                <w:sz w:val="20"/>
                <w:szCs w:val="20"/>
                <w:highlight w:val="yellow"/>
                <w14:ligatures w14:val="none"/>
              </w:rPr>
              <w:t>21.2.</w:t>
            </w:r>
          </w:p>
        </w:tc>
        <w:tc>
          <w:tcPr>
            <w:tcW w:w="4252" w:type="dxa"/>
            <w:shd w:val="clear" w:color="auto" w:fill="FFFFFF" w:themeFill="background1"/>
            <w:tcMar>
              <w:top w:w="20" w:type="dxa"/>
              <w:left w:w="20" w:type="dxa"/>
              <w:bottom w:w="20" w:type="dxa"/>
              <w:right w:w="20" w:type="dxa"/>
            </w:tcMar>
            <w:vAlign w:val="center"/>
          </w:tcPr>
          <w:p w14:paraId="121917B7" w14:textId="77777777" w:rsidR="004F2B19" w:rsidRPr="002C66FA" w:rsidRDefault="004F2B19" w:rsidP="00DE13B0">
            <w:pPr>
              <w:widowControl w:val="0"/>
              <w:ind w:left="82" w:right="81"/>
              <w:jc w:val="both"/>
              <w:rPr>
                <w:rFonts w:ascii="Times New Roman" w:eastAsia="Times New Roman" w:hAnsi="Times New Roman" w:cs="Times New Roman"/>
                <w:strike/>
                <w:sz w:val="20"/>
                <w:szCs w:val="20"/>
                <w:highlight w:val="yellow"/>
                <w14:ligatures w14:val="none"/>
              </w:rPr>
            </w:pPr>
            <w:r w:rsidRPr="002C66FA">
              <w:rPr>
                <w:rFonts w:ascii="Times New Roman" w:eastAsia="Times New Roman" w:hAnsi="Times New Roman" w:cs="Times New Roman"/>
                <w:strike/>
                <w:sz w:val="20"/>
                <w:szCs w:val="20"/>
                <w:highlight w:val="yellow"/>
                <w14:ligatures w14:val="none"/>
              </w:rPr>
              <w:t>Kuro bakas pritaikytas kuro lygio matavimo sistemos įdiegimui.</w:t>
            </w:r>
          </w:p>
        </w:tc>
        <w:tc>
          <w:tcPr>
            <w:tcW w:w="5103" w:type="dxa"/>
            <w:shd w:val="clear" w:color="auto" w:fill="FFFFFF" w:themeFill="background1"/>
          </w:tcPr>
          <w:p w14:paraId="507F1500" w14:textId="77777777" w:rsidR="00680BF3" w:rsidRPr="002C66FA" w:rsidRDefault="00680BF3" w:rsidP="00680BF3">
            <w:pPr>
              <w:widowControl w:val="0"/>
              <w:jc w:val="both"/>
              <w:rPr>
                <w:rFonts w:ascii="Times New Roman" w:hAnsi="Times New Roman" w:cs="Times New Roman"/>
                <w:i/>
                <w:iCs/>
                <w:strike/>
                <w:sz w:val="20"/>
                <w:szCs w:val="20"/>
                <w:highlight w:val="yellow"/>
              </w:rPr>
            </w:pPr>
            <w:r w:rsidRPr="002C66FA">
              <w:rPr>
                <w:rFonts w:ascii="Times New Roman" w:hAnsi="Times New Roman" w:cs="Times New Roman"/>
                <w:i/>
                <w:iCs/>
                <w:strike/>
                <w:sz w:val="20"/>
                <w:szCs w:val="20"/>
                <w:highlight w:val="yellow"/>
              </w:rPr>
              <w:t>Nepildoma*</w:t>
            </w:r>
          </w:p>
          <w:p w14:paraId="36556FAD" w14:textId="77777777" w:rsidR="00680BF3" w:rsidRPr="002C66FA" w:rsidRDefault="00680BF3" w:rsidP="00680BF3">
            <w:pPr>
              <w:widowControl w:val="0"/>
              <w:jc w:val="both"/>
              <w:rPr>
                <w:rFonts w:ascii="Times New Roman" w:hAnsi="Times New Roman" w:cs="Times New Roman"/>
                <w:i/>
                <w:iCs/>
                <w:strike/>
                <w:sz w:val="20"/>
                <w:szCs w:val="20"/>
                <w:highlight w:val="yellow"/>
              </w:rPr>
            </w:pPr>
          </w:p>
          <w:p w14:paraId="28A08704" w14:textId="06AA0F0D" w:rsidR="004F2B19" w:rsidRPr="002C66FA" w:rsidRDefault="00680BF3" w:rsidP="00680BF3">
            <w:pPr>
              <w:widowControl w:val="0"/>
              <w:rPr>
                <w:rFonts w:ascii="Times New Roman" w:eastAsia="Times New Roman" w:hAnsi="Times New Roman" w:cs="Times New Roman"/>
                <w:strike/>
                <w:sz w:val="20"/>
                <w:szCs w:val="20"/>
                <w:highlight w:val="yellow"/>
                <w14:ligatures w14:val="none"/>
              </w:rPr>
            </w:pPr>
            <w:r w:rsidRPr="002C66FA">
              <w:rPr>
                <w:rFonts w:ascii="Times New Roman" w:eastAsia="Times New Roman" w:hAnsi="Times New Roman" w:cs="Times New Roman"/>
                <w:i/>
                <w:iCs/>
                <w:strike/>
                <w:sz w:val="20"/>
                <w:szCs w:val="20"/>
                <w:highlight w:val="yellow"/>
                <w14:ligatures w14:val="none"/>
              </w:rPr>
              <w:t>Atitiktis reikalavimui bus tikrinama transporto priemonės perdavimo metu. Įrodančių dokumentų kartu su pasiūlymu teikti nereikia.</w:t>
            </w:r>
            <w:r w:rsidRPr="002C66FA">
              <w:rPr>
                <w:rFonts w:ascii="Times New Roman" w:eastAsia="Calibri" w:hAnsi="Times New Roman" w:cs="Times New Roman"/>
                <w:i/>
                <w:iCs/>
                <w:strike/>
                <w:kern w:val="1"/>
                <w:sz w:val="20"/>
                <w:szCs w:val="20"/>
                <w:highlight w:val="yellow"/>
                <w:lang w:eastAsia="ar-SA"/>
              </w:rPr>
              <w:t>)</w:t>
            </w:r>
          </w:p>
        </w:tc>
      </w:tr>
      <w:tr w:rsidR="00450ECB" w:rsidRPr="00DF5AB8" w14:paraId="08583565" w14:textId="3168801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20" w:type="dxa"/>
              <w:left w:w="20" w:type="dxa"/>
              <w:bottom w:w="20" w:type="dxa"/>
              <w:right w:w="20" w:type="dxa"/>
            </w:tcMar>
            <w:vAlign w:val="center"/>
          </w:tcPr>
          <w:p w14:paraId="5551550A"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22.</w:t>
            </w:r>
          </w:p>
        </w:tc>
        <w:tc>
          <w:tcPr>
            <w:tcW w:w="9355" w:type="dxa"/>
            <w:gridSpan w:val="2"/>
            <w:shd w:val="clear" w:color="auto" w:fill="D9E2F3" w:themeFill="accent1" w:themeFillTint="33"/>
            <w:tcMar>
              <w:top w:w="20" w:type="dxa"/>
              <w:left w:w="20" w:type="dxa"/>
              <w:bottom w:w="20" w:type="dxa"/>
              <w:right w:w="20" w:type="dxa"/>
            </w:tcMar>
            <w:vAlign w:val="center"/>
          </w:tcPr>
          <w:p w14:paraId="1106D1D1" w14:textId="40D3F5CF"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Mikroautobuso greitis</w:t>
            </w:r>
          </w:p>
        </w:tc>
      </w:tr>
      <w:tr w:rsidR="004F2B19" w:rsidRPr="00DF5AB8" w14:paraId="65BC871E" w14:textId="4DAC022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482"/>
        </w:trPr>
        <w:tc>
          <w:tcPr>
            <w:tcW w:w="568" w:type="dxa"/>
            <w:tcMar>
              <w:top w:w="60" w:type="dxa"/>
              <w:left w:w="60" w:type="dxa"/>
              <w:bottom w:w="60" w:type="dxa"/>
              <w:right w:w="60" w:type="dxa"/>
            </w:tcMar>
            <w:vAlign w:val="center"/>
          </w:tcPr>
          <w:p w14:paraId="3B051419" w14:textId="77777777" w:rsidR="004F2B19" w:rsidRPr="00DF5AB8" w:rsidRDefault="004F2B19" w:rsidP="00DE13B0">
            <w:pPr>
              <w:widowControl w:val="0"/>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22.1.</w:t>
            </w:r>
          </w:p>
        </w:tc>
        <w:tc>
          <w:tcPr>
            <w:tcW w:w="4252" w:type="dxa"/>
            <w:tcMar>
              <w:top w:w="60" w:type="dxa"/>
              <w:left w:w="60" w:type="dxa"/>
              <w:bottom w:w="60" w:type="dxa"/>
              <w:right w:w="60" w:type="dxa"/>
            </w:tcMar>
            <w:vAlign w:val="center"/>
          </w:tcPr>
          <w:p w14:paraId="4CE0C398" w14:textId="77777777" w:rsidR="004F2B19" w:rsidRPr="00DF5AB8" w:rsidRDefault="004F2B19" w:rsidP="00DE13B0">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Greičio ribotuvas.</w:t>
            </w:r>
          </w:p>
        </w:tc>
        <w:tc>
          <w:tcPr>
            <w:tcW w:w="5103" w:type="dxa"/>
          </w:tcPr>
          <w:p w14:paraId="7892056B" w14:textId="77777777" w:rsidR="00680BF3" w:rsidRDefault="00680BF3" w:rsidP="00680BF3">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4E6E0F8" w14:textId="77777777" w:rsidR="00680BF3" w:rsidRPr="00860684" w:rsidRDefault="00680BF3" w:rsidP="00680BF3">
            <w:pPr>
              <w:widowControl w:val="0"/>
              <w:jc w:val="both"/>
              <w:rPr>
                <w:rFonts w:ascii="Times New Roman" w:hAnsi="Times New Roman" w:cs="Times New Roman"/>
                <w:i/>
                <w:iCs/>
                <w:sz w:val="20"/>
                <w:szCs w:val="20"/>
              </w:rPr>
            </w:pPr>
          </w:p>
          <w:p w14:paraId="5ADACFEE" w14:textId="785150BF" w:rsidR="004F2B19" w:rsidRPr="00DF5AB8" w:rsidRDefault="00680BF3" w:rsidP="00680BF3">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450ECB" w:rsidRPr="00DF5AB8" w14:paraId="4FEF44A6" w14:textId="1767C7C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5"/>
        </w:trPr>
        <w:tc>
          <w:tcPr>
            <w:tcW w:w="568" w:type="dxa"/>
            <w:shd w:val="clear" w:color="auto" w:fill="D9E2F3" w:themeFill="accent1" w:themeFillTint="33"/>
            <w:tcMar>
              <w:top w:w="60" w:type="dxa"/>
              <w:left w:w="60" w:type="dxa"/>
              <w:bottom w:w="60" w:type="dxa"/>
              <w:right w:w="60" w:type="dxa"/>
            </w:tcMar>
            <w:vAlign w:val="center"/>
          </w:tcPr>
          <w:p w14:paraId="0C986F21"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23.</w:t>
            </w:r>
          </w:p>
        </w:tc>
        <w:tc>
          <w:tcPr>
            <w:tcW w:w="9355" w:type="dxa"/>
            <w:gridSpan w:val="2"/>
            <w:shd w:val="clear" w:color="auto" w:fill="D9E2F3" w:themeFill="accent1" w:themeFillTint="33"/>
            <w:tcMar>
              <w:top w:w="60" w:type="dxa"/>
              <w:left w:w="60" w:type="dxa"/>
              <w:bottom w:w="60" w:type="dxa"/>
              <w:right w:w="60" w:type="dxa"/>
            </w:tcMar>
            <w:vAlign w:val="center"/>
          </w:tcPr>
          <w:p w14:paraId="03683A32" w14:textId="3B679806"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Kėbulas</w:t>
            </w:r>
          </w:p>
        </w:tc>
      </w:tr>
      <w:tr w:rsidR="004F2B19" w:rsidRPr="00DF5AB8" w14:paraId="33DCD0C2" w14:textId="508D514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911"/>
        </w:trPr>
        <w:tc>
          <w:tcPr>
            <w:tcW w:w="568" w:type="dxa"/>
            <w:tcMar>
              <w:top w:w="60" w:type="dxa"/>
              <w:left w:w="60" w:type="dxa"/>
              <w:bottom w:w="60" w:type="dxa"/>
              <w:right w:w="60" w:type="dxa"/>
            </w:tcMar>
            <w:vAlign w:val="center"/>
          </w:tcPr>
          <w:p w14:paraId="2929751D" w14:textId="77777777" w:rsidR="004F2B19" w:rsidRPr="00DF5AB8" w:rsidRDefault="004F2B19" w:rsidP="00DE13B0">
            <w:pPr>
              <w:widowControl w:val="0"/>
              <w:jc w:val="center"/>
              <w:rPr>
                <w:rFonts w:ascii="Times New Roman" w:eastAsia="Times New Roman" w:hAnsi="Times New Roman" w:cs="Times New Roman"/>
                <w:sz w:val="20"/>
                <w:szCs w:val="20"/>
                <w:highlight w:val="yellow"/>
                <w14:ligatures w14:val="none"/>
              </w:rPr>
            </w:pPr>
            <w:r w:rsidRPr="00DF5AB8">
              <w:rPr>
                <w:rFonts w:ascii="Times New Roman" w:eastAsia="Times New Roman" w:hAnsi="Times New Roman" w:cs="Times New Roman"/>
                <w:sz w:val="20"/>
                <w:szCs w:val="20"/>
                <w14:ligatures w14:val="none"/>
              </w:rPr>
              <w:t>23.1.</w:t>
            </w:r>
          </w:p>
        </w:tc>
        <w:tc>
          <w:tcPr>
            <w:tcW w:w="4252" w:type="dxa"/>
            <w:tcMar>
              <w:top w:w="60" w:type="dxa"/>
              <w:left w:w="60" w:type="dxa"/>
              <w:bottom w:w="60" w:type="dxa"/>
              <w:right w:w="60" w:type="dxa"/>
            </w:tcMar>
            <w:vAlign w:val="center"/>
          </w:tcPr>
          <w:p w14:paraId="367EA716" w14:textId="77777777" w:rsidR="004F2B19" w:rsidRPr="004F2B19" w:rsidRDefault="004F2B19" w:rsidP="00DE13B0">
            <w:pPr>
              <w:widowControl w:val="0"/>
              <w:ind w:left="82" w:right="81"/>
              <w:jc w:val="both"/>
              <w:rPr>
                <w:rFonts w:ascii="Times New Roman" w:eastAsia="Times New Roman" w:hAnsi="Times New Roman" w:cs="Times New Roman"/>
                <w:sz w:val="20"/>
                <w:szCs w:val="20"/>
                <w14:ligatures w14:val="none"/>
              </w:rPr>
            </w:pPr>
            <w:r w:rsidRPr="004F2B19">
              <w:rPr>
                <w:rFonts w:ascii="Times New Roman" w:eastAsia="Times New Roman" w:hAnsi="Times New Roman" w:cs="Times New Roman"/>
                <w:sz w:val="20"/>
                <w:szCs w:val="20"/>
                <w14:ligatures w14:val="none"/>
              </w:rPr>
              <w:t xml:space="preserve">Cinkuotas, galvanizuotas ne mažiau kaip 50% arba padengtas kita ne mažiau veiksminga antikorozine medžiaga, garantija nuo kiauryminio prarūdijimo– ne mažesnė kaip 10 metų.  </w:t>
            </w:r>
          </w:p>
        </w:tc>
        <w:tc>
          <w:tcPr>
            <w:tcW w:w="5103" w:type="dxa"/>
          </w:tcPr>
          <w:p w14:paraId="2EED6DDA" w14:textId="0D4973E0" w:rsidR="004F2B19" w:rsidRPr="004F2B19" w:rsidRDefault="004F2B19" w:rsidP="00DE13B0">
            <w:pPr>
              <w:shd w:val="clear" w:color="auto" w:fill="FFFFFF"/>
              <w:suppressAutoHyphens/>
              <w:rPr>
                <w:rFonts w:ascii="Times New Roman" w:eastAsia="Calibri" w:hAnsi="Times New Roman" w:cs="Times New Roman"/>
                <w:i/>
                <w:iCs/>
                <w:kern w:val="2"/>
                <w:sz w:val="20"/>
                <w:szCs w:val="20"/>
              </w:rPr>
            </w:pPr>
            <w:r>
              <w:rPr>
                <w:rFonts w:ascii="Times New Roman" w:eastAsia="Times New Roman" w:hAnsi="Times New Roman" w:cs="Times New Roman"/>
                <w:sz w:val="20"/>
                <w:szCs w:val="20"/>
                <w14:ligatures w14:val="none"/>
              </w:rPr>
              <w:t>G</w:t>
            </w:r>
            <w:r w:rsidRPr="004F2B19">
              <w:rPr>
                <w:rFonts w:ascii="Times New Roman" w:eastAsia="Times New Roman" w:hAnsi="Times New Roman" w:cs="Times New Roman"/>
                <w:sz w:val="20"/>
                <w:szCs w:val="20"/>
                <w14:ligatures w14:val="none"/>
              </w:rPr>
              <w:t>arantija nuo kiauryminio prarūdijimo</w:t>
            </w:r>
            <w:r>
              <w:rPr>
                <w:rFonts w:ascii="Times New Roman" w:eastAsia="Times New Roman" w:hAnsi="Times New Roman" w:cs="Times New Roman"/>
                <w:sz w:val="20"/>
                <w:szCs w:val="20"/>
                <w14:ligatures w14:val="none"/>
              </w:rPr>
              <w:t xml:space="preserve"> </w:t>
            </w:r>
            <w:r w:rsidRPr="004F2B19">
              <w:rPr>
                <w:rFonts w:ascii="Times New Roman" w:hAnsi="Times New Roman" w:cs="Times New Roman"/>
                <w:bCs/>
                <w:i/>
                <w:iCs/>
                <w:kern w:val="2"/>
                <w:sz w:val="20"/>
                <w:szCs w:val="20"/>
              </w:rPr>
              <w:t>– _______</w:t>
            </w:r>
            <w:r>
              <w:rPr>
                <w:rFonts w:ascii="Times New Roman" w:hAnsi="Times New Roman" w:cs="Times New Roman"/>
                <w:bCs/>
                <w:i/>
                <w:iCs/>
                <w:kern w:val="2"/>
                <w:sz w:val="20"/>
                <w:szCs w:val="20"/>
              </w:rPr>
              <w:t xml:space="preserve"> metai</w:t>
            </w:r>
            <w:r w:rsidRPr="004F2B19">
              <w:rPr>
                <w:rFonts w:ascii="Times New Roman" w:hAnsi="Times New Roman" w:cs="Times New Roman"/>
                <w:bCs/>
                <w:i/>
                <w:iCs/>
                <w:kern w:val="2"/>
                <w:sz w:val="20"/>
                <w:szCs w:val="20"/>
              </w:rPr>
              <w:t xml:space="preserve"> (įrašyti)</w:t>
            </w:r>
          </w:p>
          <w:p w14:paraId="067813AF" w14:textId="34CCC6A5" w:rsidR="004F2B19" w:rsidRPr="004F2B19" w:rsidRDefault="004F2B19" w:rsidP="00DE13B0">
            <w:pPr>
              <w:shd w:val="clear" w:color="auto" w:fill="FFFFFF"/>
              <w:suppressAutoHyphens/>
              <w:rPr>
                <w:rFonts w:ascii="Times New Roman" w:eastAsia="Calibri" w:hAnsi="Times New Roman" w:cs="Times New Roman"/>
                <w:kern w:val="2"/>
                <w:sz w:val="20"/>
                <w:szCs w:val="20"/>
              </w:rPr>
            </w:pPr>
            <w:r w:rsidRPr="004F2B19">
              <w:rPr>
                <w:rFonts w:ascii="Times New Roman" w:eastAsia="Calibri" w:hAnsi="Times New Roman" w:cs="Times New Roman"/>
                <w:i/>
                <w:iCs/>
                <w:kern w:val="2"/>
                <w:sz w:val="20"/>
                <w:szCs w:val="20"/>
              </w:rPr>
              <w:t>Pateikto dokumento pavadinimas</w:t>
            </w:r>
          </w:p>
          <w:p w14:paraId="5873E4B6" w14:textId="4797DED7" w:rsidR="004F2B19" w:rsidRPr="004F2B19" w:rsidRDefault="004F2B19" w:rsidP="00DE13B0">
            <w:pPr>
              <w:widowControl w:val="0"/>
              <w:jc w:val="both"/>
              <w:rPr>
                <w:rFonts w:ascii="Times New Roman" w:eastAsia="Times New Roman" w:hAnsi="Times New Roman" w:cs="Times New Roman"/>
                <w:sz w:val="20"/>
                <w:szCs w:val="20"/>
                <w14:ligatures w14:val="none"/>
              </w:rPr>
            </w:pPr>
            <w:r w:rsidRPr="004F2B19">
              <w:rPr>
                <w:rFonts w:ascii="Times New Roman" w:eastAsia="Calibri" w:hAnsi="Times New Roman" w:cs="Times New Roman"/>
                <w:i/>
                <w:iCs/>
                <w:kern w:val="2"/>
                <w:sz w:val="20"/>
                <w:szCs w:val="20"/>
                <w:shd w:val="clear" w:color="auto" w:fill="D9D9D9"/>
              </w:rPr>
              <w:t>__ i</w:t>
            </w:r>
            <w:r w:rsidRPr="004F2B19">
              <w:rPr>
                <w:rFonts w:ascii="Times New Roman" w:eastAsia="Calibri" w:hAnsi="Times New Roman" w:cs="Times New Roman"/>
                <w:i/>
                <w:iCs/>
                <w:kern w:val="2"/>
                <w:sz w:val="20"/>
                <w:szCs w:val="20"/>
              </w:rPr>
              <w:t>r psl. Nr</w:t>
            </w:r>
            <w:r w:rsidRPr="004F2B19">
              <w:rPr>
                <w:rFonts w:ascii="Times New Roman" w:eastAsia="Calibri" w:hAnsi="Times New Roman" w:cs="Times New Roman"/>
                <w:i/>
                <w:iCs/>
                <w:kern w:val="2"/>
                <w:sz w:val="20"/>
                <w:szCs w:val="20"/>
                <w:shd w:val="clear" w:color="auto" w:fill="D9D9D9"/>
              </w:rPr>
              <w:t>. _</w:t>
            </w:r>
          </w:p>
        </w:tc>
      </w:tr>
      <w:tr w:rsidR="00450ECB" w:rsidRPr="00DF5AB8" w14:paraId="74E6678E" w14:textId="711A04B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5"/>
        </w:trPr>
        <w:tc>
          <w:tcPr>
            <w:tcW w:w="568" w:type="dxa"/>
            <w:shd w:val="clear" w:color="auto" w:fill="D9E2F3" w:themeFill="accent1" w:themeFillTint="33"/>
            <w:tcMar>
              <w:top w:w="60" w:type="dxa"/>
              <w:left w:w="60" w:type="dxa"/>
              <w:bottom w:w="60" w:type="dxa"/>
              <w:right w:w="60" w:type="dxa"/>
            </w:tcMar>
            <w:vAlign w:val="center"/>
          </w:tcPr>
          <w:p w14:paraId="39416D2E" w14:textId="77777777" w:rsidR="00450ECB" w:rsidRPr="00DF5AB8" w:rsidRDefault="00450ECB" w:rsidP="00DE13B0">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24.</w:t>
            </w:r>
          </w:p>
        </w:tc>
        <w:tc>
          <w:tcPr>
            <w:tcW w:w="9355" w:type="dxa"/>
            <w:gridSpan w:val="2"/>
            <w:shd w:val="clear" w:color="auto" w:fill="D9E2F3" w:themeFill="accent1" w:themeFillTint="33"/>
            <w:tcMar>
              <w:top w:w="60" w:type="dxa"/>
              <w:left w:w="60" w:type="dxa"/>
              <w:bottom w:w="60" w:type="dxa"/>
              <w:right w:w="60" w:type="dxa"/>
            </w:tcMar>
            <w:vAlign w:val="center"/>
          </w:tcPr>
          <w:p w14:paraId="0E34B2B6" w14:textId="6B638EDD" w:rsidR="00450ECB" w:rsidRPr="00DF5AB8" w:rsidRDefault="00450ECB" w:rsidP="00450ECB">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Šildymas</w:t>
            </w:r>
          </w:p>
        </w:tc>
      </w:tr>
      <w:tr w:rsidR="00343EB2" w:rsidRPr="00DF5AB8" w14:paraId="65AA7CA2" w14:textId="16B8A0E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594"/>
        </w:trPr>
        <w:tc>
          <w:tcPr>
            <w:tcW w:w="568" w:type="dxa"/>
            <w:shd w:val="clear" w:color="auto" w:fill="FFFFFF" w:themeFill="background1"/>
            <w:tcMar>
              <w:top w:w="60" w:type="dxa"/>
              <w:left w:w="60" w:type="dxa"/>
              <w:bottom w:w="60" w:type="dxa"/>
              <w:right w:w="60" w:type="dxa"/>
            </w:tcMar>
            <w:vAlign w:val="center"/>
          </w:tcPr>
          <w:p w14:paraId="461FA839"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24.1.</w:t>
            </w:r>
          </w:p>
        </w:tc>
        <w:tc>
          <w:tcPr>
            <w:tcW w:w="4252" w:type="dxa"/>
            <w:shd w:val="clear" w:color="auto" w:fill="FFFFFF" w:themeFill="background1"/>
            <w:tcMar>
              <w:top w:w="60" w:type="dxa"/>
              <w:left w:w="60" w:type="dxa"/>
              <w:bottom w:w="60" w:type="dxa"/>
              <w:right w:w="60" w:type="dxa"/>
            </w:tcMar>
            <w:vAlign w:val="center"/>
          </w:tcPr>
          <w:p w14:paraId="47857370"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Transporto priemonės šildymo sistema turi būti pritaikyta 1.2 punkte numatytoms klimato sąlygoms.</w:t>
            </w:r>
          </w:p>
        </w:tc>
        <w:tc>
          <w:tcPr>
            <w:tcW w:w="5103" w:type="dxa"/>
            <w:shd w:val="clear" w:color="auto" w:fill="FFFFFF" w:themeFill="background1"/>
          </w:tcPr>
          <w:p w14:paraId="77857A07" w14:textId="77777777" w:rsidR="00343EB2" w:rsidRDefault="00343EB2" w:rsidP="00343EB2">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6A748CA" w14:textId="77777777" w:rsidR="00343EB2" w:rsidRPr="00860684" w:rsidRDefault="00343EB2" w:rsidP="00343EB2">
            <w:pPr>
              <w:widowControl w:val="0"/>
              <w:jc w:val="both"/>
              <w:rPr>
                <w:rFonts w:ascii="Times New Roman" w:hAnsi="Times New Roman" w:cs="Times New Roman"/>
                <w:i/>
                <w:iCs/>
                <w:sz w:val="20"/>
                <w:szCs w:val="20"/>
              </w:rPr>
            </w:pPr>
          </w:p>
          <w:p w14:paraId="4401548C" w14:textId="6AA05D19" w:rsidR="00343EB2" w:rsidRPr="000D3C26" w:rsidRDefault="00343EB2" w:rsidP="00343EB2">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C3BA6F2" w14:textId="0215532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587C30BC"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24.2.</w:t>
            </w:r>
          </w:p>
        </w:tc>
        <w:tc>
          <w:tcPr>
            <w:tcW w:w="4252" w:type="dxa"/>
            <w:shd w:val="clear" w:color="auto" w:fill="FFFFFF" w:themeFill="background1"/>
            <w:tcMar>
              <w:top w:w="60" w:type="dxa"/>
              <w:left w:w="60" w:type="dxa"/>
              <w:bottom w:w="60" w:type="dxa"/>
              <w:right w:w="60" w:type="dxa"/>
            </w:tcMar>
            <w:vAlign w:val="center"/>
          </w:tcPr>
          <w:p w14:paraId="2F668CFE" w14:textId="3CC8C2F4"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 xml:space="preserve">Autonominė variklio aušinimo skysčio šildymo įranga </w:t>
            </w:r>
          </w:p>
        </w:tc>
        <w:tc>
          <w:tcPr>
            <w:tcW w:w="5103" w:type="dxa"/>
            <w:shd w:val="clear" w:color="auto" w:fill="FFFFFF" w:themeFill="background1"/>
          </w:tcPr>
          <w:p w14:paraId="08576CDA"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CF7ABFB" w14:textId="77777777" w:rsidR="00C0502B" w:rsidRPr="00860684" w:rsidRDefault="00C0502B" w:rsidP="00C0502B">
            <w:pPr>
              <w:widowControl w:val="0"/>
              <w:jc w:val="both"/>
              <w:rPr>
                <w:rFonts w:ascii="Times New Roman" w:hAnsi="Times New Roman" w:cs="Times New Roman"/>
                <w:i/>
                <w:iCs/>
                <w:sz w:val="20"/>
                <w:szCs w:val="20"/>
              </w:rPr>
            </w:pPr>
          </w:p>
          <w:p w14:paraId="0723E646" w14:textId="648D8C48" w:rsidR="00343EB2" w:rsidRPr="000D3C26"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10036DD2" w14:textId="0745BC8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67804E01"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24.3.</w:t>
            </w:r>
          </w:p>
        </w:tc>
        <w:tc>
          <w:tcPr>
            <w:tcW w:w="4252" w:type="dxa"/>
            <w:shd w:val="clear" w:color="auto" w:fill="FFFFFF" w:themeFill="background1"/>
            <w:tcMar>
              <w:top w:w="60" w:type="dxa"/>
              <w:left w:w="60" w:type="dxa"/>
              <w:bottom w:w="60" w:type="dxa"/>
              <w:right w:w="60" w:type="dxa"/>
            </w:tcMar>
            <w:vAlign w:val="center"/>
          </w:tcPr>
          <w:p w14:paraId="403D7021"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Papildomas keleivių salono šildymas konvektoriais. Valdymas iš vairuotojo vietos.</w:t>
            </w:r>
          </w:p>
        </w:tc>
        <w:tc>
          <w:tcPr>
            <w:tcW w:w="5103" w:type="dxa"/>
            <w:shd w:val="clear" w:color="auto" w:fill="FFFFFF" w:themeFill="background1"/>
          </w:tcPr>
          <w:p w14:paraId="44B0072C"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0100285" w14:textId="77777777" w:rsidR="00C0502B" w:rsidRPr="00860684" w:rsidRDefault="00C0502B" w:rsidP="00C0502B">
            <w:pPr>
              <w:widowControl w:val="0"/>
              <w:jc w:val="both"/>
              <w:rPr>
                <w:rFonts w:ascii="Times New Roman" w:hAnsi="Times New Roman" w:cs="Times New Roman"/>
                <w:i/>
                <w:iCs/>
                <w:sz w:val="20"/>
                <w:szCs w:val="20"/>
              </w:rPr>
            </w:pPr>
          </w:p>
          <w:p w14:paraId="195DB716" w14:textId="713D727E" w:rsidR="00343EB2" w:rsidRPr="000D3C26"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lastRenderedPageBreak/>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5F9B0F8" w14:textId="3B4598D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6E98BDDE"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24.4.</w:t>
            </w:r>
          </w:p>
        </w:tc>
        <w:tc>
          <w:tcPr>
            <w:tcW w:w="4252" w:type="dxa"/>
            <w:shd w:val="clear" w:color="auto" w:fill="FFFFFF" w:themeFill="background1"/>
            <w:tcMar>
              <w:top w:w="60" w:type="dxa"/>
              <w:left w:w="60" w:type="dxa"/>
              <w:bottom w:w="60" w:type="dxa"/>
              <w:right w:w="60" w:type="dxa"/>
            </w:tcMar>
            <w:vAlign w:val="center"/>
          </w:tcPr>
          <w:p w14:paraId="74B8F0C5"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sz w:val="20"/>
                <w:szCs w:val="20"/>
                <w14:ligatures w14:val="none"/>
              </w:rPr>
              <w:t>Autonomine sistema nelaikoma, jei ji kurį laiką išjungus variklį, šildo saloną liekamąja variklio aušinimo skysčio šiluma.</w:t>
            </w:r>
          </w:p>
        </w:tc>
        <w:tc>
          <w:tcPr>
            <w:tcW w:w="5103" w:type="dxa"/>
            <w:shd w:val="clear" w:color="auto" w:fill="FFFFFF" w:themeFill="background1"/>
          </w:tcPr>
          <w:p w14:paraId="5D79FFCC"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C571F5C" w14:textId="77777777" w:rsidR="00C0502B" w:rsidRPr="00860684" w:rsidRDefault="00C0502B" w:rsidP="00C0502B">
            <w:pPr>
              <w:widowControl w:val="0"/>
              <w:jc w:val="both"/>
              <w:rPr>
                <w:rFonts w:ascii="Times New Roman" w:hAnsi="Times New Roman" w:cs="Times New Roman"/>
                <w:i/>
                <w:iCs/>
                <w:sz w:val="20"/>
                <w:szCs w:val="20"/>
              </w:rPr>
            </w:pPr>
          </w:p>
          <w:p w14:paraId="78055ED9" w14:textId="255AD5A1" w:rsidR="00343EB2" w:rsidRPr="000D3C26" w:rsidRDefault="00C0502B" w:rsidP="00C0502B">
            <w:pPr>
              <w:widowControl w:val="0"/>
              <w:jc w:val="both"/>
              <w:rPr>
                <w:rFonts w:ascii="Times New Roman" w:eastAsia="Calibri"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62A3ED3B" w14:textId="0114968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07072098"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25.</w:t>
            </w:r>
          </w:p>
        </w:tc>
        <w:tc>
          <w:tcPr>
            <w:tcW w:w="9355" w:type="dxa"/>
            <w:gridSpan w:val="2"/>
            <w:shd w:val="clear" w:color="auto" w:fill="D9E2F3" w:themeFill="accent1" w:themeFillTint="33"/>
            <w:tcMar>
              <w:top w:w="60" w:type="dxa"/>
              <w:left w:w="60" w:type="dxa"/>
              <w:bottom w:w="60" w:type="dxa"/>
              <w:right w:w="60" w:type="dxa"/>
            </w:tcMar>
            <w:vAlign w:val="center"/>
          </w:tcPr>
          <w:p w14:paraId="0DDEAD74" w14:textId="5E51B7D0"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Oro kondicionavimo sistema, ventiliacija</w:t>
            </w:r>
          </w:p>
        </w:tc>
      </w:tr>
      <w:tr w:rsidR="00343EB2" w:rsidRPr="00DF5AB8" w14:paraId="0A15E8E1" w14:textId="32B105C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60" w:type="dxa"/>
              <w:left w:w="60" w:type="dxa"/>
              <w:bottom w:w="60" w:type="dxa"/>
              <w:right w:w="60" w:type="dxa"/>
            </w:tcMar>
            <w:vAlign w:val="center"/>
          </w:tcPr>
          <w:p w14:paraId="45D0DA02"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25.1.</w:t>
            </w:r>
          </w:p>
        </w:tc>
        <w:tc>
          <w:tcPr>
            <w:tcW w:w="4252" w:type="dxa"/>
            <w:tcMar>
              <w:top w:w="60" w:type="dxa"/>
              <w:left w:w="60" w:type="dxa"/>
              <w:bottom w:w="60" w:type="dxa"/>
              <w:right w:w="60" w:type="dxa"/>
            </w:tcMar>
            <w:vAlign w:val="center"/>
          </w:tcPr>
          <w:p w14:paraId="784855F1" w14:textId="77777777" w:rsidR="00343EB2" w:rsidRPr="00DF5AB8" w:rsidRDefault="00343EB2" w:rsidP="00343EB2">
            <w:pPr>
              <w:widowControl w:val="0"/>
              <w:ind w:left="82" w:right="81"/>
              <w:jc w:val="both"/>
              <w:rPr>
                <w:rFonts w:ascii="Times New Roman" w:eastAsia="Times New Roman" w:hAnsi="Times New Roman" w:cs="Times New Roman"/>
                <w:sz w:val="20"/>
                <w:szCs w:val="20"/>
                <w:highlight w:val="green"/>
                <w14:ligatures w14:val="none"/>
              </w:rPr>
            </w:pPr>
            <w:r w:rsidRPr="00DF5AB8">
              <w:rPr>
                <w:rFonts w:ascii="Times New Roman" w:eastAsia="Times New Roman" w:hAnsi="Times New Roman" w:cs="Times New Roman"/>
                <w:sz w:val="20"/>
                <w:szCs w:val="20"/>
                <w14:ligatures w14:val="none"/>
              </w:rPr>
              <w:t>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c>
          <w:tcPr>
            <w:tcW w:w="5103" w:type="dxa"/>
          </w:tcPr>
          <w:p w14:paraId="3E0D3564" w14:textId="7AD8AC0C" w:rsidR="00C0502B" w:rsidRPr="00DF5AB8" w:rsidRDefault="00C0502B" w:rsidP="00C0502B">
            <w:pPr>
              <w:rPr>
                <w:rFonts w:ascii="Times New Roman" w:eastAsia="Calibri" w:hAnsi="Times New Roman" w:cs="Times New Roman"/>
                <w:bCs/>
                <w:i/>
                <w:iCs/>
                <w:kern w:val="2"/>
                <w:sz w:val="20"/>
                <w:szCs w:val="20"/>
              </w:rPr>
            </w:pPr>
            <w:r w:rsidRPr="00C0502B">
              <w:rPr>
                <w:rFonts w:ascii="Times New Roman" w:eastAsia="Calibri" w:hAnsi="Times New Roman" w:cs="Times New Roman"/>
                <w:bCs/>
                <w:i/>
                <w:iCs/>
                <w:kern w:val="2"/>
                <w:sz w:val="20"/>
                <w:szCs w:val="20"/>
              </w:rPr>
              <w:t xml:space="preserve">Keleivių skyriaus kondicionavimo sistemos galia </w:t>
            </w:r>
            <w:r w:rsidRPr="00DF5AB8">
              <w:rPr>
                <w:rFonts w:ascii="Times New Roman" w:eastAsia="Calibri" w:hAnsi="Times New Roman" w:cs="Times New Roman"/>
                <w:bCs/>
                <w:i/>
                <w:iCs/>
                <w:kern w:val="2"/>
                <w:sz w:val="20"/>
                <w:szCs w:val="20"/>
              </w:rPr>
              <w:t xml:space="preserve">– _______ </w:t>
            </w:r>
            <w:r w:rsidRPr="00DF5AB8">
              <w:rPr>
                <w:rFonts w:ascii="Times New Roman" w:eastAsia="Times New Roman" w:hAnsi="Times New Roman" w:cs="Times New Roman"/>
                <w:sz w:val="20"/>
                <w:szCs w:val="20"/>
                <w14:ligatures w14:val="none"/>
              </w:rPr>
              <w:t>kW</w:t>
            </w:r>
            <w:r w:rsidRPr="00DF5AB8">
              <w:rPr>
                <w:rFonts w:ascii="Times New Roman" w:eastAsia="Calibri" w:hAnsi="Times New Roman" w:cs="Times New Roman"/>
                <w:bCs/>
                <w:i/>
                <w:iCs/>
                <w:kern w:val="2"/>
                <w:sz w:val="20"/>
                <w:szCs w:val="20"/>
              </w:rPr>
              <w:t xml:space="preserve"> (įrašyti)</w:t>
            </w:r>
          </w:p>
          <w:p w14:paraId="1BC60869" w14:textId="5D75F5A2" w:rsidR="00C0502B" w:rsidRPr="00DF5AB8" w:rsidRDefault="00C0502B" w:rsidP="00C0502B">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4C37389C" w14:textId="173D57C6"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67EFEC0D" w14:textId="7D83994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0593A9A1"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26.</w:t>
            </w:r>
          </w:p>
        </w:tc>
        <w:tc>
          <w:tcPr>
            <w:tcW w:w="9355" w:type="dxa"/>
            <w:gridSpan w:val="2"/>
            <w:shd w:val="clear" w:color="auto" w:fill="D9E2F3" w:themeFill="accent1" w:themeFillTint="33"/>
            <w:tcMar>
              <w:top w:w="60" w:type="dxa"/>
              <w:left w:w="60" w:type="dxa"/>
              <w:bottom w:w="60" w:type="dxa"/>
              <w:right w:w="60" w:type="dxa"/>
            </w:tcMar>
            <w:vAlign w:val="center"/>
          </w:tcPr>
          <w:p w14:paraId="3C9CA185" w14:textId="5C5D7C34"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Stoglangis</w:t>
            </w:r>
          </w:p>
        </w:tc>
      </w:tr>
      <w:tr w:rsidR="00343EB2" w:rsidRPr="00DF5AB8" w14:paraId="11F5CEFA" w14:textId="5FED4C0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60" w:type="dxa"/>
              <w:left w:w="60" w:type="dxa"/>
              <w:bottom w:w="60" w:type="dxa"/>
              <w:right w:w="60" w:type="dxa"/>
            </w:tcMar>
            <w:vAlign w:val="center"/>
          </w:tcPr>
          <w:p w14:paraId="7A3F99B8"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26.1.</w:t>
            </w:r>
          </w:p>
        </w:tc>
        <w:tc>
          <w:tcPr>
            <w:tcW w:w="4252" w:type="dxa"/>
            <w:tcMar>
              <w:top w:w="60" w:type="dxa"/>
              <w:left w:w="60" w:type="dxa"/>
              <w:bottom w:w="60" w:type="dxa"/>
              <w:right w:w="60" w:type="dxa"/>
            </w:tcMar>
            <w:vAlign w:val="center"/>
          </w:tcPr>
          <w:p w14:paraId="74F9105E"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Avarinis – ventiliacinis stogo liukas, ne mažiau 1 vnt.</w:t>
            </w:r>
          </w:p>
        </w:tc>
        <w:tc>
          <w:tcPr>
            <w:tcW w:w="5103" w:type="dxa"/>
          </w:tcPr>
          <w:p w14:paraId="1D039EE8"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EF3E5DA" w14:textId="77777777" w:rsidR="00C0502B" w:rsidRPr="00860684" w:rsidRDefault="00C0502B" w:rsidP="00C0502B">
            <w:pPr>
              <w:widowControl w:val="0"/>
              <w:jc w:val="both"/>
              <w:rPr>
                <w:rFonts w:ascii="Times New Roman" w:hAnsi="Times New Roman" w:cs="Times New Roman"/>
                <w:i/>
                <w:iCs/>
                <w:sz w:val="20"/>
                <w:szCs w:val="20"/>
              </w:rPr>
            </w:pPr>
          </w:p>
          <w:p w14:paraId="2D8B554E" w14:textId="5DC59F2E"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4963B5FC" w14:textId="55546F3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1E1204CB"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27.</w:t>
            </w:r>
          </w:p>
        </w:tc>
        <w:tc>
          <w:tcPr>
            <w:tcW w:w="9355" w:type="dxa"/>
            <w:gridSpan w:val="2"/>
            <w:shd w:val="clear" w:color="auto" w:fill="D9E2F3" w:themeFill="accent1" w:themeFillTint="33"/>
            <w:tcMar>
              <w:top w:w="60" w:type="dxa"/>
              <w:left w:w="60" w:type="dxa"/>
              <w:bottom w:w="60" w:type="dxa"/>
              <w:right w:w="60" w:type="dxa"/>
            </w:tcMar>
            <w:vAlign w:val="center"/>
          </w:tcPr>
          <w:p w14:paraId="233BA80A" w14:textId="7CD80D0E"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Vairuotojo darbo vieta ir vairuotojo palaikymas</w:t>
            </w:r>
          </w:p>
        </w:tc>
      </w:tr>
      <w:tr w:rsidR="00343EB2" w:rsidRPr="00DF5AB8" w14:paraId="63DDB9C0" w14:textId="42AA424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11496941"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w:t>
            </w:r>
          </w:p>
        </w:tc>
        <w:tc>
          <w:tcPr>
            <w:tcW w:w="4252" w:type="dxa"/>
            <w:shd w:val="clear" w:color="auto" w:fill="FFFFFF" w:themeFill="background1"/>
            <w:tcMar>
              <w:top w:w="60" w:type="dxa"/>
              <w:left w:w="60" w:type="dxa"/>
              <w:bottom w:w="60" w:type="dxa"/>
              <w:right w:w="60" w:type="dxa"/>
            </w:tcMar>
            <w:vAlign w:val="center"/>
          </w:tcPr>
          <w:p w14:paraId="48579AE2"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Pagrindiniai jungikliai, signalinės lemputės, pranešimai borto kompiuteryje turi būti pažymėti atpažinimo ženklais ir (arba) užrašais lietuvių kalba.</w:t>
            </w:r>
          </w:p>
        </w:tc>
        <w:tc>
          <w:tcPr>
            <w:tcW w:w="5103" w:type="dxa"/>
            <w:shd w:val="clear" w:color="auto" w:fill="FFFFFF" w:themeFill="background1"/>
          </w:tcPr>
          <w:p w14:paraId="0947F64B"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8C043EF" w14:textId="77777777" w:rsidR="00C0502B" w:rsidRPr="00860684" w:rsidRDefault="00C0502B" w:rsidP="00C0502B">
            <w:pPr>
              <w:widowControl w:val="0"/>
              <w:jc w:val="both"/>
              <w:rPr>
                <w:rFonts w:ascii="Times New Roman" w:hAnsi="Times New Roman" w:cs="Times New Roman"/>
                <w:i/>
                <w:iCs/>
                <w:sz w:val="20"/>
                <w:szCs w:val="20"/>
              </w:rPr>
            </w:pPr>
          </w:p>
          <w:p w14:paraId="18BE666E" w14:textId="72FAFF00"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BCEF018" w14:textId="5B6C575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4C2BD8EF"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27.2.</w:t>
            </w:r>
          </w:p>
        </w:tc>
        <w:tc>
          <w:tcPr>
            <w:tcW w:w="4252" w:type="dxa"/>
            <w:shd w:val="clear" w:color="auto" w:fill="FFFFFF" w:themeFill="background1"/>
            <w:tcMar>
              <w:top w:w="60" w:type="dxa"/>
              <w:left w:w="60" w:type="dxa"/>
              <w:bottom w:w="60" w:type="dxa"/>
              <w:right w:w="60" w:type="dxa"/>
            </w:tcMar>
            <w:vAlign w:val="center"/>
          </w:tcPr>
          <w:p w14:paraId="492E2F07"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 xml:space="preserve">Prietaisų skydelyje montuojamas spidometras, </w:t>
            </w:r>
            <w:proofErr w:type="spellStart"/>
            <w:r w:rsidRPr="00DF5AB8">
              <w:rPr>
                <w:rFonts w:ascii="Times New Roman" w:eastAsia="Times New Roman" w:hAnsi="Times New Roman" w:cs="Times New Roman"/>
                <w:sz w:val="20"/>
                <w:szCs w:val="20"/>
                <w14:ligatures w14:val="none"/>
              </w:rPr>
              <w:t>tachometras</w:t>
            </w:r>
            <w:proofErr w:type="spellEnd"/>
            <w:r w:rsidRPr="00DF5AB8">
              <w:rPr>
                <w:rFonts w:ascii="Times New Roman" w:eastAsia="Times New Roman" w:hAnsi="Times New Roman" w:cs="Times New Roman"/>
                <w:sz w:val="20"/>
                <w:szCs w:val="20"/>
                <w14:ligatures w14:val="none"/>
              </w:rPr>
              <w:t xml:space="preserve">, </w:t>
            </w:r>
            <w:proofErr w:type="spellStart"/>
            <w:r w:rsidRPr="00DF5AB8">
              <w:rPr>
                <w:rFonts w:ascii="Times New Roman" w:eastAsia="Times New Roman" w:hAnsi="Times New Roman" w:cs="Times New Roman"/>
                <w:sz w:val="20"/>
                <w:szCs w:val="20"/>
                <w14:ligatures w14:val="none"/>
              </w:rPr>
              <w:t>odometras</w:t>
            </w:r>
            <w:proofErr w:type="spellEnd"/>
            <w:r w:rsidRPr="00DF5AB8">
              <w:rPr>
                <w:rFonts w:ascii="Times New Roman" w:eastAsia="Times New Roman" w:hAnsi="Times New Roman" w:cs="Times New Roman"/>
                <w:sz w:val="20"/>
                <w:szCs w:val="20"/>
                <w14:ligatures w14:val="none"/>
              </w:rPr>
              <w:t>.</w:t>
            </w:r>
          </w:p>
        </w:tc>
        <w:tc>
          <w:tcPr>
            <w:tcW w:w="5103" w:type="dxa"/>
            <w:shd w:val="clear" w:color="auto" w:fill="FFFFFF" w:themeFill="background1"/>
          </w:tcPr>
          <w:p w14:paraId="3235AE58"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06E4487" w14:textId="77777777" w:rsidR="00C0502B" w:rsidRPr="00860684" w:rsidRDefault="00C0502B" w:rsidP="00C0502B">
            <w:pPr>
              <w:widowControl w:val="0"/>
              <w:jc w:val="both"/>
              <w:rPr>
                <w:rFonts w:ascii="Times New Roman" w:hAnsi="Times New Roman" w:cs="Times New Roman"/>
                <w:i/>
                <w:iCs/>
                <w:sz w:val="20"/>
                <w:szCs w:val="20"/>
              </w:rPr>
            </w:pPr>
          </w:p>
          <w:p w14:paraId="6660569C" w14:textId="3147D1BA"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4EDBD15F" w14:textId="18E797F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424"/>
        </w:trPr>
        <w:tc>
          <w:tcPr>
            <w:tcW w:w="568" w:type="dxa"/>
            <w:shd w:val="clear" w:color="auto" w:fill="FFFFFF" w:themeFill="background1"/>
            <w:tcMar>
              <w:top w:w="60" w:type="dxa"/>
              <w:left w:w="60" w:type="dxa"/>
              <w:bottom w:w="60" w:type="dxa"/>
              <w:right w:w="60" w:type="dxa"/>
            </w:tcMar>
            <w:vAlign w:val="center"/>
          </w:tcPr>
          <w:p w14:paraId="1CDD8650"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27.3.</w:t>
            </w:r>
          </w:p>
        </w:tc>
        <w:tc>
          <w:tcPr>
            <w:tcW w:w="4252" w:type="dxa"/>
            <w:shd w:val="clear" w:color="auto" w:fill="FFFFFF" w:themeFill="background1"/>
            <w:tcMar>
              <w:top w:w="60" w:type="dxa"/>
              <w:left w:w="60" w:type="dxa"/>
              <w:bottom w:w="60" w:type="dxa"/>
              <w:right w:w="60" w:type="dxa"/>
            </w:tcMar>
            <w:vAlign w:val="center"/>
          </w:tcPr>
          <w:p w14:paraId="79766A60"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Prietaisų skydelyje turi būti pateikiama visa vairuotojui reikiama informacija apie transporto priemonės sistemų techninę būklę</w:t>
            </w:r>
          </w:p>
        </w:tc>
        <w:tc>
          <w:tcPr>
            <w:tcW w:w="5103" w:type="dxa"/>
            <w:shd w:val="clear" w:color="auto" w:fill="FFFFFF" w:themeFill="background1"/>
          </w:tcPr>
          <w:p w14:paraId="6A2D7CDE"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E1C2F81" w14:textId="77777777" w:rsidR="00C0502B" w:rsidRPr="00860684" w:rsidRDefault="00C0502B" w:rsidP="00C0502B">
            <w:pPr>
              <w:widowControl w:val="0"/>
              <w:jc w:val="both"/>
              <w:rPr>
                <w:rFonts w:ascii="Times New Roman" w:hAnsi="Times New Roman" w:cs="Times New Roman"/>
                <w:i/>
                <w:iCs/>
                <w:sz w:val="20"/>
                <w:szCs w:val="20"/>
              </w:rPr>
            </w:pPr>
          </w:p>
          <w:p w14:paraId="07BE54F3" w14:textId="4A57666B"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785EFAB" w14:textId="2BCD9CC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61FC03F3"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27.4.</w:t>
            </w:r>
          </w:p>
        </w:tc>
        <w:tc>
          <w:tcPr>
            <w:tcW w:w="4252" w:type="dxa"/>
            <w:shd w:val="clear" w:color="auto" w:fill="FFFFFF" w:themeFill="background1"/>
            <w:tcMar>
              <w:top w:w="60" w:type="dxa"/>
              <w:left w:w="60" w:type="dxa"/>
              <w:bottom w:w="60" w:type="dxa"/>
              <w:right w:w="60" w:type="dxa"/>
            </w:tcMar>
            <w:vAlign w:val="center"/>
          </w:tcPr>
          <w:p w14:paraId="1C306456"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Matavimo prietaisų skalės turi būti metrinės matavimo sistemos.</w:t>
            </w:r>
          </w:p>
        </w:tc>
        <w:tc>
          <w:tcPr>
            <w:tcW w:w="5103" w:type="dxa"/>
            <w:shd w:val="clear" w:color="auto" w:fill="FFFFFF" w:themeFill="background1"/>
          </w:tcPr>
          <w:p w14:paraId="3BEE9580"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AEA115D" w14:textId="77777777" w:rsidR="00C0502B" w:rsidRPr="00860684" w:rsidRDefault="00C0502B" w:rsidP="00C0502B">
            <w:pPr>
              <w:widowControl w:val="0"/>
              <w:jc w:val="both"/>
              <w:rPr>
                <w:rFonts w:ascii="Times New Roman" w:hAnsi="Times New Roman" w:cs="Times New Roman"/>
                <w:i/>
                <w:iCs/>
                <w:sz w:val="20"/>
                <w:szCs w:val="20"/>
              </w:rPr>
            </w:pPr>
          </w:p>
          <w:p w14:paraId="0A058353" w14:textId="10A8E9AA" w:rsidR="00343EB2" w:rsidRPr="00DF5AB8" w:rsidRDefault="00C0502B" w:rsidP="00C0502B">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A7F3E94" w14:textId="108BBDA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70"/>
        </w:trPr>
        <w:tc>
          <w:tcPr>
            <w:tcW w:w="568" w:type="dxa"/>
            <w:shd w:val="clear" w:color="auto" w:fill="FFFFFF" w:themeFill="background1"/>
            <w:tcMar>
              <w:top w:w="60" w:type="dxa"/>
              <w:left w:w="60" w:type="dxa"/>
              <w:bottom w:w="60" w:type="dxa"/>
              <w:right w:w="60" w:type="dxa"/>
            </w:tcMar>
            <w:vAlign w:val="center"/>
          </w:tcPr>
          <w:p w14:paraId="38481DFB"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27.5.</w:t>
            </w:r>
          </w:p>
        </w:tc>
        <w:tc>
          <w:tcPr>
            <w:tcW w:w="4252" w:type="dxa"/>
            <w:shd w:val="clear" w:color="auto" w:fill="FFFFFF" w:themeFill="background1"/>
            <w:tcMar>
              <w:top w:w="60" w:type="dxa"/>
              <w:left w:w="60" w:type="dxa"/>
              <w:bottom w:w="60" w:type="dxa"/>
              <w:right w:w="60" w:type="dxa"/>
            </w:tcMar>
            <w:vAlign w:val="center"/>
          </w:tcPr>
          <w:p w14:paraId="41B2FC20"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Variklis užvedamas iš vairuotojo darbo vietos.</w:t>
            </w:r>
          </w:p>
        </w:tc>
        <w:tc>
          <w:tcPr>
            <w:tcW w:w="5103" w:type="dxa"/>
            <w:shd w:val="clear" w:color="auto" w:fill="FFFFFF" w:themeFill="background1"/>
          </w:tcPr>
          <w:p w14:paraId="445CC16A"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574D9A6" w14:textId="77777777" w:rsidR="00C0502B" w:rsidRPr="00860684" w:rsidRDefault="00C0502B" w:rsidP="00C0502B">
            <w:pPr>
              <w:widowControl w:val="0"/>
              <w:jc w:val="both"/>
              <w:rPr>
                <w:rFonts w:ascii="Times New Roman" w:hAnsi="Times New Roman" w:cs="Times New Roman"/>
                <w:i/>
                <w:iCs/>
                <w:sz w:val="20"/>
                <w:szCs w:val="20"/>
              </w:rPr>
            </w:pPr>
          </w:p>
          <w:p w14:paraId="5BF67EFC" w14:textId="5ECE7C7C" w:rsidR="00343EB2" w:rsidRPr="00DF5AB8" w:rsidRDefault="00C0502B" w:rsidP="00C0502B">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38DFE6A" w14:textId="1A727DE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10"/>
        </w:trPr>
        <w:tc>
          <w:tcPr>
            <w:tcW w:w="568" w:type="dxa"/>
            <w:shd w:val="clear" w:color="auto" w:fill="FFFFFF" w:themeFill="background1"/>
            <w:tcMar>
              <w:top w:w="60" w:type="dxa"/>
              <w:left w:w="60" w:type="dxa"/>
              <w:bottom w:w="60" w:type="dxa"/>
              <w:right w:w="60" w:type="dxa"/>
            </w:tcMar>
            <w:vAlign w:val="center"/>
          </w:tcPr>
          <w:p w14:paraId="4E907D45"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27.6.</w:t>
            </w:r>
          </w:p>
        </w:tc>
        <w:tc>
          <w:tcPr>
            <w:tcW w:w="4252" w:type="dxa"/>
            <w:shd w:val="clear" w:color="auto" w:fill="FFFFFF" w:themeFill="background1"/>
            <w:tcMar>
              <w:top w:w="60" w:type="dxa"/>
              <w:left w:w="60" w:type="dxa"/>
              <w:bottom w:w="60" w:type="dxa"/>
              <w:right w:w="60" w:type="dxa"/>
            </w:tcMar>
            <w:vAlign w:val="center"/>
          </w:tcPr>
          <w:p w14:paraId="1822A12D"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Šalia vairuotojo sėdynės turi būti įrengta rūbų pakaba. Kabantys rūbai neturi trukdyti vairuoti mikroautobusą bei riboti vairuotojo matomumą (tiek išorės, tiek salono vidaus).</w:t>
            </w:r>
          </w:p>
        </w:tc>
        <w:tc>
          <w:tcPr>
            <w:tcW w:w="5103" w:type="dxa"/>
            <w:shd w:val="clear" w:color="auto" w:fill="FFFFFF" w:themeFill="background1"/>
          </w:tcPr>
          <w:p w14:paraId="08CF4327"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24FECD6" w14:textId="77777777" w:rsidR="00C0502B" w:rsidRPr="00860684" w:rsidRDefault="00C0502B" w:rsidP="00C0502B">
            <w:pPr>
              <w:widowControl w:val="0"/>
              <w:jc w:val="both"/>
              <w:rPr>
                <w:rFonts w:ascii="Times New Roman" w:hAnsi="Times New Roman" w:cs="Times New Roman"/>
                <w:i/>
                <w:iCs/>
                <w:sz w:val="20"/>
                <w:szCs w:val="20"/>
              </w:rPr>
            </w:pPr>
          </w:p>
          <w:p w14:paraId="355530DB" w14:textId="1F3D9407" w:rsidR="00343EB2" w:rsidRPr="00DF5AB8" w:rsidRDefault="00C0502B" w:rsidP="00C0502B">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471E7F9" w14:textId="204019E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64"/>
        </w:trPr>
        <w:tc>
          <w:tcPr>
            <w:tcW w:w="568" w:type="dxa"/>
            <w:shd w:val="clear" w:color="auto" w:fill="FFFFFF" w:themeFill="background1"/>
            <w:tcMar>
              <w:top w:w="60" w:type="dxa"/>
              <w:left w:w="60" w:type="dxa"/>
              <w:bottom w:w="60" w:type="dxa"/>
              <w:right w:w="60" w:type="dxa"/>
            </w:tcMar>
            <w:vAlign w:val="center"/>
          </w:tcPr>
          <w:p w14:paraId="7965CB6C"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27.7.</w:t>
            </w:r>
          </w:p>
        </w:tc>
        <w:tc>
          <w:tcPr>
            <w:tcW w:w="4252" w:type="dxa"/>
            <w:shd w:val="clear" w:color="auto" w:fill="FFFFFF" w:themeFill="background1"/>
            <w:tcMar>
              <w:top w:w="60" w:type="dxa"/>
              <w:left w:w="60" w:type="dxa"/>
              <w:bottom w:w="60" w:type="dxa"/>
              <w:right w:w="60" w:type="dxa"/>
            </w:tcMar>
            <w:vAlign w:val="center"/>
          </w:tcPr>
          <w:p w14:paraId="5139E0CD"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 xml:space="preserve">Vairuotojo darbo vietoje turi būti įrengtas antros kartos išmanusis </w:t>
            </w:r>
            <w:proofErr w:type="spellStart"/>
            <w:r w:rsidRPr="00DF5AB8">
              <w:rPr>
                <w:rFonts w:ascii="Times New Roman" w:eastAsia="Times New Roman" w:hAnsi="Times New Roman" w:cs="Times New Roman"/>
                <w:sz w:val="20"/>
                <w:szCs w:val="20"/>
                <w14:ligatures w14:val="none"/>
              </w:rPr>
              <w:t>tachografas</w:t>
            </w:r>
            <w:proofErr w:type="spellEnd"/>
            <w:r w:rsidRPr="00DF5AB8">
              <w:rPr>
                <w:rFonts w:ascii="Times New Roman" w:eastAsia="Times New Roman" w:hAnsi="Times New Roman" w:cs="Times New Roman"/>
                <w:sz w:val="20"/>
                <w:szCs w:val="20"/>
                <w14:ligatures w14:val="none"/>
              </w:rPr>
              <w:t xml:space="preserve"> ir tos pačios kartos judesio jutiklis. DSRC modulis arba antena. Mikroautobuse turi būti sumontuota jungtis, skirta pajungti duomenų perdavimo nuotolinio būdu sistemą (FMS ar lygiavertis).</w:t>
            </w:r>
          </w:p>
        </w:tc>
        <w:tc>
          <w:tcPr>
            <w:tcW w:w="5103" w:type="dxa"/>
            <w:shd w:val="clear" w:color="auto" w:fill="FFFFFF" w:themeFill="background1"/>
          </w:tcPr>
          <w:p w14:paraId="4D42CDA4" w14:textId="77777777" w:rsidR="00671431" w:rsidRPr="00DF5AB8" w:rsidRDefault="00671431" w:rsidP="00671431">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16D7FC60" w14:textId="77777777" w:rsidR="00671431" w:rsidRPr="00DF5AB8" w:rsidRDefault="00671431" w:rsidP="00671431">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562E6C50" w14:textId="76F9A2A6"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12823B2F" w14:textId="4DFE182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10DD0A96"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27.8.</w:t>
            </w:r>
          </w:p>
        </w:tc>
        <w:tc>
          <w:tcPr>
            <w:tcW w:w="4252" w:type="dxa"/>
            <w:shd w:val="clear" w:color="auto" w:fill="FFFFFF" w:themeFill="background1"/>
            <w:tcMar>
              <w:top w:w="60" w:type="dxa"/>
              <w:left w:w="60" w:type="dxa"/>
              <w:bottom w:w="60" w:type="dxa"/>
              <w:right w:w="60" w:type="dxa"/>
            </w:tcMar>
            <w:vAlign w:val="center"/>
          </w:tcPr>
          <w:p w14:paraId="0AEBC8C7"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Mikroautobuso salono ir lauko* temperatūros parodymas (*prietaisų skydelyje).</w:t>
            </w:r>
          </w:p>
        </w:tc>
        <w:tc>
          <w:tcPr>
            <w:tcW w:w="5103" w:type="dxa"/>
            <w:shd w:val="clear" w:color="auto" w:fill="FFFFFF" w:themeFill="background1"/>
          </w:tcPr>
          <w:p w14:paraId="1864928F" w14:textId="77777777" w:rsidR="00C0502B" w:rsidRDefault="00C0502B" w:rsidP="00C0502B">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5572C66" w14:textId="77777777" w:rsidR="00C0502B" w:rsidRPr="00860684" w:rsidRDefault="00C0502B" w:rsidP="00C0502B">
            <w:pPr>
              <w:widowControl w:val="0"/>
              <w:jc w:val="both"/>
              <w:rPr>
                <w:rFonts w:ascii="Times New Roman" w:hAnsi="Times New Roman" w:cs="Times New Roman"/>
                <w:i/>
                <w:iCs/>
                <w:sz w:val="20"/>
                <w:szCs w:val="20"/>
              </w:rPr>
            </w:pPr>
          </w:p>
          <w:p w14:paraId="27F1308A" w14:textId="5C4F2496" w:rsidR="00343EB2" w:rsidRPr="00DF5AB8" w:rsidRDefault="00C0502B" w:rsidP="00C0502B">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2A351CBF" w14:textId="6ADFE39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29253917"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27.9.</w:t>
            </w:r>
          </w:p>
        </w:tc>
        <w:tc>
          <w:tcPr>
            <w:tcW w:w="4252" w:type="dxa"/>
            <w:shd w:val="clear" w:color="auto" w:fill="FFFFFF" w:themeFill="background1"/>
            <w:tcMar>
              <w:top w:w="60" w:type="dxa"/>
              <w:left w:w="60" w:type="dxa"/>
              <w:bottom w:w="60" w:type="dxa"/>
              <w:right w:w="60" w:type="dxa"/>
            </w:tcMar>
            <w:vAlign w:val="center"/>
          </w:tcPr>
          <w:p w14:paraId="140BF7FB"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Kruizo kontrolė.</w:t>
            </w:r>
          </w:p>
        </w:tc>
        <w:tc>
          <w:tcPr>
            <w:tcW w:w="5103" w:type="dxa"/>
            <w:shd w:val="clear" w:color="auto" w:fill="FFFFFF" w:themeFill="background1"/>
          </w:tcPr>
          <w:p w14:paraId="349D381E"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0E7EA128"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2A2B004F" w14:textId="2AF92F3C"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1294EC22" w14:textId="4EB7924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213"/>
        </w:trPr>
        <w:tc>
          <w:tcPr>
            <w:tcW w:w="568" w:type="dxa"/>
            <w:shd w:val="clear" w:color="auto" w:fill="FFFFFF" w:themeFill="background1"/>
            <w:tcMar>
              <w:top w:w="60" w:type="dxa"/>
              <w:left w:w="60" w:type="dxa"/>
              <w:bottom w:w="60" w:type="dxa"/>
              <w:right w:w="60" w:type="dxa"/>
            </w:tcMar>
            <w:vAlign w:val="center"/>
          </w:tcPr>
          <w:p w14:paraId="529C8694"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27.10.</w:t>
            </w:r>
          </w:p>
        </w:tc>
        <w:tc>
          <w:tcPr>
            <w:tcW w:w="4252" w:type="dxa"/>
            <w:shd w:val="clear" w:color="auto" w:fill="FFFFFF" w:themeFill="background1"/>
            <w:tcMar>
              <w:top w:w="60" w:type="dxa"/>
              <w:left w:w="60" w:type="dxa"/>
              <w:bottom w:w="60" w:type="dxa"/>
              <w:right w:w="60" w:type="dxa"/>
            </w:tcMar>
            <w:vAlign w:val="center"/>
          </w:tcPr>
          <w:p w14:paraId="59E3C8A3"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Autonominio avarinio stabdymo sistema AEB.</w:t>
            </w:r>
          </w:p>
        </w:tc>
        <w:tc>
          <w:tcPr>
            <w:tcW w:w="5103" w:type="dxa"/>
            <w:shd w:val="clear" w:color="auto" w:fill="FFFFFF" w:themeFill="background1"/>
          </w:tcPr>
          <w:p w14:paraId="3495D103"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72802D1D"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7373240D" w14:textId="3A4FA740"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3DC29F1E" w14:textId="233AEF6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7633A2CC"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27.11.</w:t>
            </w:r>
          </w:p>
        </w:tc>
        <w:tc>
          <w:tcPr>
            <w:tcW w:w="4252" w:type="dxa"/>
            <w:shd w:val="clear" w:color="auto" w:fill="FFFFFF" w:themeFill="background1"/>
            <w:tcMar>
              <w:top w:w="60" w:type="dxa"/>
              <w:left w:w="60" w:type="dxa"/>
              <w:bottom w:w="60" w:type="dxa"/>
              <w:right w:w="60" w:type="dxa"/>
            </w:tcMar>
            <w:vAlign w:val="center"/>
          </w:tcPr>
          <w:p w14:paraId="35F97322"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„Baltos juostos“ kirtimo perspėjimo sistema (LDW).</w:t>
            </w:r>
          </w:p>
        </w:tc>
        <w:tc>
          <w:tcPr>
            <w:tcW w:w="5103" w:type="dxa"/>
            <w:shd w:val="clear" w:color="auto" w:fill="FFFFFF" w:themeFill="background1"/>
          </w:tcPr>
          <w:p w14:paraId="1CD00384"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73239A72"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26FEEC74" w14:textId="37E8E9CC"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1F4F1B12" w14:textId="1CC1F42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564"/>
        </w:trPr>
        <w:tc>
          <w:tcPr>
            <w:tcW w:w="568" w:type="dxa"/>
            <w:shd w:val="clear" w:color="auto" w:fill="FFFFFF" w:themeFill="background1"/>
            <w:tcMar>
              <w:top w:w="60" w:type="dxa"/>
              <w:left w:w="60" w:type="dxa"/>
              <w:bottom w:w="60" w:type="dxa"/>
              <w:right w:w="60" w:type="dxa"/>
            </w:tcMar>
            <w:vAlign w:val="center"/>
          </w:tcPr>
          <w:p w14:paraId="6E5F0B7A"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27.12.</w:t>
            </w:r>
          </w:p>
        </w:tc>
        <w:tc>
          <w:tcPr>
            <w:tcW w:w="4252" w:type="dxa"/>
            <w:shd w:val="clear" w:color="auto" w:fill="FFFFFF" w:themeFill="background1"/>
            <w:tcMar>
              <w:top w:w="60" w:type="dxa"/>
              <w:left w:w="60" w:type="dxa"/>
              <w:bottom w:w="60" w:type="dxa"/>
              <w:right w:w="60" w:type="dxa"/>
            </w:tcMar>
            <w:vAlign w:val="center"/>
          </w:tcPr>
          <w:p w14:paraId="4F482F65"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Vairuotojo sėdynė komfortabili, prisitaikanti pagal vairuotojo svorį, reguliuojamas pasvyrimo kampas ir atstumas nuo vairo,  su porankiu dešinėje pusėje.</w:t>
            </w:r>
            <w:r w:rsidRPr="00DF5AB8">
              <w:rPr>
                <w:rFonts w:ascii="Times New Roman" w:eastAsia="Times New Roman" w:hAnsi="Times New Roman" w:cs="Times New Roman"/>
                <w:color w:val="000000"/>
                <w:sz w:val="20"/>
                <w:szCs w:val="20"/>
                <w14:ligatures w14:val="none"/>
              </w:rPr>
              <w:t xml:space="preserve"> Vairuotojo sėdynės susiuvimas su keleivio sėdynių medžiaga.</w:t>
            </w:r>
          </w:p>
        </w:tc>
        <w:tc>
          <w:tcPr>
            <w:tcW w:w="5103" w:type="dxa"/>
            <w:shd w:val="clear" w:color="auto" w:fill="FFFFFF" w:themeFill="background1"/>
          </w:tcPr>
          <w:p w14:paraId="10ECE687"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B549671" w14:textId="77777777" w:rsidR="00671431" w:rsidRPr="00860684" w:rsidRDefault="00671431" w:rsidP="00671431">
            <w:pPr>
              <w:widowControl w:val="0"/>
              <w:jc w:val="both"/>
              <w:rPr>
                <w:rFonts w:ascii="Times New Roman" w:hAnsi="Times New Roman" w:cs="Times New Roman"/>
                <w:i/>
                <w:iCs/>
                <w:sz w:val="20"/>
                <w:szCs w:val="20"/>
              </w:rPr>
            </w:pPr>
          </w:p>
          <w:p w14:paraId="57C09073" w14:textId="271C5F3E"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FDB087B" w14:textId="1172778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38CE522A"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27.13.</w:t>
            </w:r>
          </w:p>
        </w:tc>
        <w:tc>
          <w:tcPr>
            <w:tcW w:w="4252" w:type="dxa"/>
            <w:shd w:val="clear" w:color="auto" w:fill="FFFFFF" w:themeFill="background1"/>
            <w:tcMar>
              <w:top w:w="60" w:type="dxa"/>
              <w:left w:w="60" w:type="dxa"/>
              <w:bottom w:w="60" w:type="dxa"/>
              <w:right w:w="60" w:type="dxa"/>
            </w:tcMar>
            <w:vAlign w:val="center"/>
          </w:tcPr>
          <w:p w14:paraId="5E32D9D1"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Šviestuvas vairuotojo darbo vietoje.</w:t>
            </w:r>
          </w:p>
        </w:tc>
        <w:tc>
          <w:tcPr>
            <w:tcW w:w="5103" w:type="dxa"/>
            <w:shd w:val="clear" w:color="auto" w:fill="FFFFFF" w:themeFill="background1"/>
          </w:tcPr>
          <w:p w14:paraId="42DEF85B"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EEA8FF3" w14:textId="77777777" w:rsidR="00671431" w:rsidRPr="00860684" w:rsidRDefault="00671431" w:rsidP="00671431">
            <w:pPr>
              <w:widowControl w:val="0"/>
              <w:jc w:val="both"/>
              <w:rPr>
                <w:rFonts w:ascii="Times New Roman" w:hAnsi="Times New Roman" w:cs="Times New Roman"/>
                <w:i/>
                <w:iCs/>
                <w:sz w:val="20"/>
                <w:szCs w:val="20"/>
              </w:rPr>
            </w:pPr>
          </w:p>
          <w:p w14:paraId="6F603129" w14:textId="07A155C4"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34DA44F" w14:textId="584AD7C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70E1438D"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27.14.</w:t>
            </w:r>
          </w:p>
        </w:tc>
        <w:tc>
          <w:tcPr>
            <w:tcW w:w="4252" w:type="dxa"/>
            <w:shd w:val="clear" w:color="auto" w:fill="FFFFFF" w:themeFill="background1"/>
            <w:tcMar>
              <w:top w:w="60" w:type="dxa"/>
              <w:left w:w="60" w:type="dxa"/>
              <w:bottom w:w="60" w:type="dxa"/>
              <w:right w:w="60" w:type="dxa"/>
            </w:tcMar>
            <w:vAlign w:val="center"/>
          </w:tcPr>
          <w:p w14:paraId="0CE97582"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Radijo sistema.</w:t>
            </w:r>
          </w:p>
        </w:tc>
        <w:tc>
          <w:tcPr>
            <w:tcW w:w="5103" w:type="dxa"/>
            <w:shd w:val="clear" w:color="auto" w:fill="FFFFFF" w:themeFill="background1"/>
          </w:tcPr>
          <w:p w14:paraId="25B8C7C0"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CD3C6A0" w14:textId="77777777" w:rsidR="00671431" w:rsidRPr="00860684" w:rsidRDefault="00671431" w:rsidP="00671431">
            <w:pPr>
              <w:widowControl w:val="0"/>
              <w:jc w:val="both"/>
              <w:rPr>
                <w:rFonts w:ascii="Times New Roman" w:hAnsi="Times New Roman" w:cs="Times New Roman"/>
                <w:i/>
                <w:iCs/>
                <w:sz w:val="20"/>
                <w:szCs w:val="20"/>
              </w:rPr>
            </w:pPr>
          </w:p>
          <w:p w14:paraId="4A458826" w14:textId="2377B29B"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14086B0A" w14:textId="6884E7E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04A571B9"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27.15.</w:t>
            </w:r>
          </w:p>
        </w:tc>
        <w:tc>
          <w:tcPr>
            <w:tcW w:w="4252" w:type="dxa"/>
            <w:shd w:val="clear" w:color="auto" w:fill="FFFFFF" w:themeFill="background1"/>
            <w:tcMar>
              <w:top w:w="60" w:type="dxa"/>
              <w:left w:w="60" w:type="dxa"/>
              <w:bottom w:w="60" w:type="dxa"/>
              <w:right w:w="60" w:type="dxa"/>
            </w:tcMar>
            <w:vAlign w:val="center"/>
          </w:tcPr>
          <w:p w14:paraId="5A0885F8"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USB, Type-C jungtis.</w:t>
            </w:r>
          </w:p>
        </w:tc>
        <w:tc>
          <w:tcPr>
            <w:tcW w:w="5103" w:type="dxa"/>
            <w:shd w:val="clear" w:color="auto" w:fill="FFFFFF" w:themeFill="background1"/>
          </w:tcPr>
          <w:p w14:paraId="1BAA4BE9"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6F2EE895"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4DC086EB" w14:textId="759D8C25"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3E9F0816" w14:textId="6E04B99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21FF2059"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27.16.</w:t>
            </w:r>
          </w:p>
        </w:tc>
        <w:tc>
          <w:tcPr>
            <w:tcW w:w="4252" w:type="dxa"/>
            <w:shd w:val="clear" w:color="auto" w:fill="FFFFFF" w:themeFill="background1"/>
            <w:tcMar>
              <w:top w:w="60" w:type="dxa"/>
              <w:left w:w="60" w:type="dxa"/>
              <w:bottom w:w="60" w:type="dxa"/>
              <w:right w:w="60" w:type="dxa"/>
            </w:tcMar>
            <w:vAlign w:val="center"/>
          </w:tcPr>
          <w:p w14:paraId="5388B545"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12V jungtis vairuotojo panelėje.</w:t>
            </w:r>
          </w:p>
        </w:tc>
        <w:tc>
          <w:tcPr>
            <w:tcW w:w="5103" w:type="dxa"/>
            <w:shd w:val="clear" w:color="auto" w:fill="FFFFFF" w:themeFill="background1"/>
          </w:tcPr>
          <w:p w14:paraId="38165690"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4C03942D"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4650B5FD" w14:textId="40584F39"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4EB9F139" w14:textId="2162868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7605FCAB"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27.17.</w:t>
            </w:r>
          </w:p>
        </w:tc>
        <w:tc>
          <w:tcPr>
            <w:tcW w:w="4252" w:type="dxa"/>
            <w:shd w:val="clear" w:color="auto" w:fill="FFFFFF" w:themeFill="background1"/>
            <w:tcMar>
              <w:top w:w="60" w:type="dxa"/>
              <w:left w:w="60" w:type="dxa"/>
              <w:bottom w:w="60" w:type="dxa"/>
              <w:right w:w="60" w:type="dxa"/>
            </w:tcMar>
            <w:vAlign w:val="center"/>
          </w:tcPr>
          <w:p w14:paraId="5EBB33AA"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Vairuotojo šoninis langas valdomas elektra.</w:t>
            </w:r>
          </w:p>
        </w:tc>
        <w:tc>
          <w:tcPr>
            <w:tcW w:w="5103" w:type="dxa"/>
            <w:shd w:val="clear" w:color="auto" w:fill="FFFFFF" w:themeFill="background1"/>
          </w:tcPr>
          <w:p w14:paraId="1680B32E"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626698F7"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5BD08851" w14:textId="150730D9"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4EB7A5D3" w14:textId="6A0A74F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4E680A32"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27.18.</w:t>
            </w:r>
          </w:p>
        </w:tc>
        <w:tc>
          <w:tcPr>
            <w:tcW w:w="4252" w:type="dxa"/>
            <w:shd w:val="clear" w:color="auto" w:fill="FFFFFF" w:themeFill="background1"/>
            <w:tcMar>
              <w:top w:w="60" w:type="dxa"/>
              <w:left w:w="60" w:type="dxa"/>
              <w:bottom w:w="60" w:type="dxa"/>
              <w:right w:w="60" w:type="dxa"/>
            </w:tcMar>
            <w:vAlign w:val="center"/>
          </w:tcPr>
          <w:p w14:paraId="085C0EFD"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Laisvų rankų įranga.</w:t>
            </w:r>
          </w:p>
        </w:tc>
        <w:tc>
          <w:tcPr>
            <w:tcW w:w="5103" w:type="dxa"/>
            <w:shd w:val="clear" w:color="auto" w:fill="FFFFFF" w:themeFill="background1"/>
          </w:tcPr>
          <w:p w14:paraId="79D2C9B3"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690D66F" w14:textId="77777777" w:rsidR="00671431" w:rsidRPr="00860684" w:rsidRDefault="00671431" w:rsidP="00671431">
            <w:pPr>
              <w:widowControl w:val="0"/>
              <w:jc w:val="both"/>
              <w:rPr>
                <w:rFonts w:ascii="Times New Roman" w:hAnsi="Times New Roman" w:cs="Times New Roman"/>
                <w:i/>
                <w:iCs/>
                <w:sz w:val="20"/>
                <w:szCs w:val="20"/>
              </w:rPr>
            </w:pPr>
          </w:p>
          <w:p w14:paraId="2E375838" w14:textId="1D7F2449"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D8D5FD6" w14:textId="1C40204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7661660B"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27.1</w:t>
            </w:r>
            <w:r w:rsidRPr="00DF5AB8">
              <w:rPr>
                <w:rFonts w:ascii="Times New Roman" w:eastAsia="Times New Roman" w:hAnsi="Times New Roman" w:cs="Times New Roman"/>
                <w:sz w:val="20"/>
                <w:szCs w:val="20"/>
                <w14:ligatures w14:val="none"/>
              </w:rPr>
              <w:lastRenderedPageBreak/>
              <w:t>9.</w:t>
            </w:r>
          </w:p>
        </w:tc>
        <w:tc>
          <w:tcPr>
            <w:tcW w:w="4252" w:type="dxa"/>
            <w:shd w:val="clear" w:color="auto" w:fill="FFFFFF" w:themeFill="background1"/>
            <w:tcMar>
              <w:top w:w="60" w:type="dxa"/>
              <w:left w:w="60" w:type="dxa"/>
              <w:bottom w:w="60" w:type="dxa"/>
              <w:right w:w="60" w:type="dxa"/>
            </w:tcMar>
            <w:vAlign w:val="center"/>
          </w:tcPr>
          <w:p w14:paraId="11949E66"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lastRenderedPageBreak/>
              <w:t>Aklosios zonos informacinė sistema (</w:t>
            </w:r>
            <w:proofErr w:type="spellStart"/>
            <w:r w:rsidRPr="00DF5AB8">
              <w:rPr>
                <w:rFonts w:ascii="Times New Roman" w:eastAsia="Times New Roman" w:hAnsi="Times New Roman" w:cs="Times New Roman"/>
                <w:color w:val="000000"/>
                <w:sz w:val="20"/>
                <w:szCs w:val="20"/>
                <w14:ligatures w14:val="none"/>
              </w:rPr>
              <w:t>ang</w:t>
            </w:r>
            <w:proofErr w:type="spellEnd"/>
            <w:r w:rsidRPr="00DF5AB8">
              <w:rPr>
                <w:rFonts w:ascii="Times New Roman" w:eastAsia="Times New Roman" w:hAnsi="Times New Roman" w:cs="Times New Roman"/>
                <w:color w:val="000000"/>
                <w:sz w:val="20"/>
                <w:szCs w:val="20"/>
                <w14:ligatures w14:val="none"/>
              </w:rPr>
              <w:t>. BSIS).</w:t>
            </w:r>
          </w:p>
        </w:tc>
        <w:tc>
          <w:tcPr>
            <w:tcW w:w="5103" w:type="dxa"/>
            <w:shd w:val="clear" w:color="auto" w:fill="FFFFFF" w:themeFill="background1"/>
          </w:tcPr>
          <w:p w14:paraId="3CBCE335"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3565471D"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lastRenderedPageBreak/>
              <w:t>Pateikto dokumento pavadinimas</w:t>
            </w:r>
          </w:p>
          <w:p w14:paraId="63242082" w14:textId="0965FBBB" w:rsidR="00343EB2" w:rsidRPr="00DF5AB8" w:rsidRDefault="00343EB2" w:rsidP="00343EB2">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2E4720F5" w14:textId="7C0002B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03A251BD"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27.20.</w:t>
            </w:r>
          </w:p>
        </w:tc>
        <w:tc>
          <w:tcPr>
            <w:tcW w:w="4252" w:type="dxa"/>
            <w:shd w:val="clear" w:color="auto" w:fill="FFFFFF" w:themeFill="background1"/>
            <w:tcMar>
              <w:top w:w="60" w:type="dxa"/>
              <w:left w:w="60" w:type="dxa"/>
              <w:bottom w:w="60" w:type="dxa"/>
              <w:right w:w="60" w:type="dxa"/>
            </w:tcMar>
            <w:vAlign w:val="center"/>
          </w:tcPr>
          <w:p w14:paraId="05266D98"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Išmanioji greičio pagalbinė sistema (</w:t>
            </w:r>
            <w:proofErr w:type="spellStart"/>
            <w:r w:rsidRPr="00DF5AB8">
              <w:rPr>
                <w:rFonts w:ascii="Times New Roman" w:eastAsia="Times New Roman" w:hAnsi="Times New Roman" w:cs="Times New Roman"/>
                <w:color w:val="000000"/>
                <w:sz w:val="20"/>
                <w:szCs w:val="20"/>
                <w14:ligatures w14:val="none"/>
              </w:rPr>
              <w:t>ang</w:t>
            </w:r>
            <w:proofErr w:type="spellEnd"/>
            <w:r w:rsidRPr="00DF5AB8">
              <w:rPr>
                <w:rFonts w:ascii="Times New Roman" w:eastAsia="Times New Roman" w:hAnsi="Times New Roman" w:cs="Times New Roman"/>
                <w:color w:val="000000"/>
                <w:sz w:val="20"/>
                <w:szCs w:val="20"/>
                <w14:ligatures w14:val="none"/>
              </w:rPr>
              <w:t>. ISA).</w:t>
            </w:r>
          </w:p>
        </w:tc>
        <w:tc>
          <w:tcPr>
            <w:tcW w:w="5103" w:type="dxa"/>
            <w:shd w:val="clear" w:color="auto" w:fill="FFFFFF" w:themeFill="background1"/>
          </w:tcPr>
          <w:p w14:paraId="2876E065"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738B43A7"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27748750" w14:textId="40AF4A04" w:rsidR="00343EB2" w:rsidRPr="00DF5AB8" w:rsidRDefault="00343EB2" w:rsidP="00343EB2">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206D221E" w14:textId="3C77CC5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79C82E71"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27.21.</w:t>
            </w:r>
          </w:p>
        </w:tc>
        <w:tc>
          <w:tcPr>
            <w:tcW w:w="4252" w:type="dxa"/>
            <w:shd w:val="clear" w:color="auto" w:fill="FFFFFF" w:themeFill="background1"/>
            <w:tcMar>
              <w:top w:w="60" w:type="dxa"/>
              <w:left w:w="60" w:type="dxa"/>
              <w:bottom w:w="60" w:type="dxa"/>
              <w:right w:w="60" w:type="dxa"/>
            </w:tcMar>
            <w:vAlign w:val="center"/>
          </w:tcPr>
          <w:p w14:paraId="0FAAA448"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Judėjimo asistentas (</w:t>
            </w:r>
            <w:proofErr w:type="spellStart"/>
            <w:r w:rsidRPr="00DF5AB8">
              <w:rPr>
                <w:rFonts w:ascii="Times New Roman" w:eastAsia="Times New Roman" w:hAnsi="Times New Roman" w:cs="Times New Roman"/>
                <w:color w:val="000000"/>
                <w:sz w:val="20"/>
                <w:szCs w:val="20"/>
                <w14:ligatures w14:val="none"/>
              </w:rPr>
              <w:t>ang</w:t>
            </w:r>
            <w:proofErr w:type="spellEnd"/>
            <w:r w:rsidRPr="00DF5AB8">
              <w:rPr>
                <w:rFonts w:ascii="Times New Roman" w:eastAsia="Times New Roman" w:hAnsi="Times New Roman" w:cs="Times New Roman"/>
                <w:color w:val="000000"/>
                <w:sz w:val="20"/>
                <w:szCs w:val="20"/>
                <w14:ligatures w14:val="none"/>
              </w:rPr>
              <w:t>. MOIS).</w:t>
            </w:r>
          </w:p>
        </w:tc>
        <w:tc>
          <w:tcPr>
            <w:tcW w:w="5103" w:type="dxa"/>
            <w:shd w:val="clear" w:color="auto" w:fill="FFFFFF" w:themeFill="background1"/>
          </w:tcPr>
          <w:p w14:paraId="1FB7481B"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555606AE"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5AE651D6" w14:textId="604B1701" w:rsidR="00343EB2" w:rsidRPr="00DF5AB8" w:rsidRDefault="00343EB2" w:rsidP="00343EB2">
            <w:pPr>
              <w:widowControl w:val="0"/>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24301060" w14:textId="50DE55B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15C2A913"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27.22.</w:t>
            </w:r>
          </w:p>
        </w:tc>
        <w:tc>
          <w:tcPr>
            <w:tcW w:w="4252" w:type="dxa"/>
            <w:shd w:val="clear" w:color="auto" w:fill="FFFFFF" w:themeFill="background1"/>
            <w:tcMar>
              <w:top w:w="60" w:type="dxa"/>
              <w:left w:w="60" w:type="dxa"/>
              <w:bottom w:w="60" w:type="dxa"/>
              <w:right w:w="60" w:type="dxa"/>
            </w:tcMar>
            <w:vAlign w:val="center"/>
          </w:tcPr>
          <w:p w14:paraId="67DCFF03"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Turėklas už vairuotojo.</w:t>
            </w:r>
          </w:p>
        </w:tc>
        <w:tc>
          <w:tcPr>
            <w:tcW w:w="5103" w:type="dxa"/>
            <w:shd w:val="clear" w:color="auto" w:fill="FFFFFF" w:themeFill="background1"/>
          </w:tcPr>
          <w:p w14:paraId="5BAF71C6"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4ACB336" w14:textId="77777777" w:rsidR="00671431" w:rsidRPr="00860684" w:rsidRDefault="00671431" w:rsidP="00671431">
            <w:pPr>
              <w:widowControl w:val="0"/>
              <w:jc w:val="both"/>
              <w:rPr>
                <w:rFonts w:ascii="Times New Roman" w:hAnsi="Times New Roman" w:cs="Times New Roman"/>
                <w:i/>
                <w:iCs/>
                <w:sz w:val="20"/>
                <w:szCs w:val="20"/>
              </w:rPr>
            </w:pPr>
          </w:p>
          <w:p w14:paraId="7C8BE2B6" w14:textId="2064093E" w:rsidR="00343EB2" w:rsidRPr="00DF5AB8"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BCC830B" w14:textId="1D85630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62F0F722"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27.23.</w:t>
            </w:r>
          </w:p>
        </w:tc>
        <w:tc>
          <w:tcPr>
            <w:tcW w:w="4252" w:type="dxa"/>
            <w:shd w:val="clear" w:color="auto" w:fill="FFFFFF" w:themeFill="background1"/>
            <w:tcMar>
              <w:top w:w="60" w:type="dxa"/>
              <w:left w:w="60" w:type="dxa"/>
              <w:bottom w:w="60" w:type="dxa"/>
              <w:right w:w="60" w:type="dxa"/>
            </w:tcMar>
            <w:vAlign w:val="center"/>
          </w:tcPr>
          <w:p w14:paraId="5145BF66"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color w:val="000000"/>
                <w:sz w:val="20"/>
                <w:szCs w:val="20"/>
                <w14:ligatures w14:val="none"/>
              </w:rPr>
              <w:t>Guminis kilimėlis vairuotojui.</w:t>
            </w:r>
          </w:p>
        </w:tc>
        <w:tc>
          <w:tcPr>
            <w:tcW w:w="5103" w:type="dxa"/>
            <w:shd w:val="clear" w:color="auto" w:fill="FFFFFF" w:themeFill="background1"/>
          </w:tcPr>
          <w:p w14:paraId="38AB891E"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7B81533" w14:textId="77777777" w:rsidR="00671431" w:rsidRPr="00860684" w:rsidRDefault="00671431" w:rsidP="00671431">
            <w:pPr>
              <w:widowControl w:val="0"/>
              <w:jc w:val="both"/>
              <w:rPr>
                <w:rFonts w:ascii="Times New Roman" w:hAnsi="Times New Roman" w:cs="Times New Roman"/>
                <w:i/>
                <w:iCs/>
                <w:sz w:val="20"/>
                <w:szCs w:val="20"/>
              </w:rPr>
            </w:pPr>
          </w:p>
          <w:p w14:paraId="213476E2" w14:textId="5C11FC13" w:rsidR="00343EB2" w:rsidRPr="00DF5AB8" w:rsidRDefault="00671431" w:rsidP="00671431">
            <w:pPr>
              <w:suppressAutoHyphens/>
              <w:rPr>
                <w:rFonts w:ascii="Times New Roman" w:eastAsia="Calibri" w:hAnsi="Times New Roman" w:cs="Times New Roman"/>
                <w:i/>
                <w:iCs/>
                <w:kern w:val="1"/>
                <w:sz w:val="20"/>
                <w:szCs w:val="20"/>
                <w:lang w:eastAsia="ar-SA"/>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2431D972" w14:textId="74C17B3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6FCC38C6"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28.</w:t>
            </w:r>
          </w:p>
        </w:tc>
        <w:tc>
          <w:tcPr>
            <w:tcW w:w="9355" w:type="dxa"/>
            <w:gridSpan w:val="2"/>
            <w:shd w:val="clear" w:color="auto" w:fill="D9E2F3" w:themeFill="accent1" w:themeFillTint="33"/>
            <w:tcMar>
              <w:top w:w="60" w:type="dxa"/>
              <w:left w:w="60" w:type="dxa"/>
              <w:bottom w:w="60" w:type="dxa"/>
              <w:right w:w="60" w:type="dxa"/>
            </w:tcMar>
            <w:vAlign w:val="center"/>
          </w:tcPr>
          <w:p w14:paraId="3D9FDE64" w14:textId="30E5C1C5"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Techninė dokumentacija</w:t>
            </w:r>
          </w:p>
        </w:tc>
      </w:tr>
      <w:tr w:rsidR="00343EB2" w:rsidRPr="00DF5AB8" w14:paraId="39C6F5F1" w14:textId="3923893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59"/>
        </w:trPr>
        <w:tc>
          <w:tcPr>
            <w:tcW w:w="568" w:type="dxa"/>
            <w:tcBorders>
              <w:top w:val="single" w:sz="4" w:space="0" w:color="auto"/>
              <w:bottom w:val="single" w:sz="4" w:space="0" w:color="auto"/>
            </w:tcBorders>
            <w:tcMar>
              <w:top w:w="60" w:type="dxa"/>
              <w:left w:w="60" w:type="dxa"/>
              <w:bottom w:w="60" w:type="dxa"/>
              <w:right w:w="60" w:type="dxa"/>
            </w:tcMar>
            <w:vAlign w:val="center"/>
          </w:tcPr>
          <w:p w14:paraId="276FA981"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color w:val="000000"/>
                <w:sz w:val="20"/>
                <w:szCs w:val="20"/>
                <w14:ligatures w14:val="none"/>
              </w:rPr>
              <w:t>28.1.</w:t>
            </w:r>
          </w:p>
        </w:tc>
        <w:tc>
          <w:tcPr>
            <w:tcW w:w="4252" w:type="dxa"/>
            <w:tcBorders>
              <w:top w:val="single" w:sz="4" w:space="0" w:color="auto"/>
              <w:bottom w:val="single" w:sz="4" w:space="0" w:color="auto"/>
            </w:tcBorders>
            <w:tcMar>
              <w:top w:w="60" w:type="dxa"/>
              <w:left w:w="60" w:type="dxa"/>
              <w:bottom w:w="60" w:type="dxa"/>
              <w:right w:w="60" w:type="dxa"/>
            </w:tcMar>
            <w:vAlign w:val="center"/>
          </w:tcPr>
          <w:p w14:paraId="01C69175"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Vartotojams turi būti pateikta mikroautobuso naudojimo instrukcija (lietuvių kalba).</w:t>
            </w:r>
          </w:p>
        </w:tc>
        <w:tc>
          <w:tcPr>
            <w:tcW w:w="5103" w:type="dxa"/>
            <w:tcBorders>
              <w:top w:val="single" w:sz="4" w:space="0" w:color="auto"/>
              <w:bottom w:val="single" w:sz="4" w:space="0" w:color="auto"/>
            </w:tcBorders>
          </w:tcPr>
          <w:p w14:paraId="390047BC"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ACCC12D" w14:textId="77777777" w:rsidR="00671431" w:rsidRPr="00860684" w:rsidRDefault="00671431" w:rsidP="00671431">
            <w:pPr>
              <w:widowControl w:val="0"/>
              <w:jc w:val="both"/>
              <w:rPr>
                <w:rFonts w:ascii="Times New Roman" w:hAnsi="Times New Roman" w:cs="Times New Roman"/>
                <w:i/>
                <w:iCs/>
                <w:sz w:val="20"/>
                <w:szCs w:val="20"/>
              </w:rPr>
            </w:pPr>
          </w:p>
          <w:p w14:paraId="235378CB" w14:textId="7C1BB8EE"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65F98BE0" w14:textId="544DC29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7"/>
        </w:trPr>
        <w:tc>
          <w:tcPr>
            <w:tcW w:w="568" w:type="dxa"/>
            <w:tcBorders>
              <w:top w:val="single" w:sz="4" w:space="0" w:color="auto"/>
              <w:bottom w:val="single" w:sz="4" w:space="0" w:color="auto"/>
            </w:tcBorders>
            <w:shd w:val="clear" w:color="auto" w:fill="D9E2F3" w:themeFill="accent1" w:themeFillTint="33"/>
            <w:tcMar>
              <w:top w:w="60" w:type="dxa"/>
              <w:left w:w="60" w:type="dxa"/>
              <w:bottom w:w="60" w:type="dxa"/>
              <w:right w:w="60" w:type="dxa"/>
            </w:tcMar>
            <w:vAlign w:val="center"/>
          </w:tcPr>
          <w:p w14:paraId="20D6007D" w14:textId="77777777" w:rsidR="00343EB2" w:rsidRPr="00DF5AB8" w:rsidRDefault="00343EB2" w:rsidP="00343EB2">
            <w:pPr>
              <w:widowControl w:val="0"/>
              <w:jc w:val="center"/>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29.</w:t>
            </w:r>
          </w:p>
        </w:tc>
        <w:tc>
          <w:tcPr>
            <w:tcW w:w="9355" w:type="dxa"/>
            <w:gridSpan w:val="2"/>
            <w:tcBorders>
              <w:top w:val="single" w:sz="4" w:space="0" w:color="auto"/>
              <w:bottom w:val="single" w:sz="4" w:space="0" w:color="auto"/>
            </w:tcBorders>
            <w:shd w:val="clear" w:color="auto" w:fill="D9E2F3" w:themeFill="accent1" w:themeFillTint="33"/>
            <w:tcMar>
              <w:top w:w="60" w:type="dxa"/>
              <w:left w:w="60" w:type="dxa"/>
              <w:bottom w:w="60" w:type="dxa"/>
              <w:right w:w="60" w:type="dxa"/>
            </w:tcMar>
            <w:vAlign w:val="center"/>
          </w:tcPr>
          <w:p w14:paraId="462FC3B9" w14:textId="37309B42"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Įrankiai</w:t>
            </w:r>
          </w:p>
        </w:tc>
      </w:tr>
      <w:tr w:rsidR="00343EB2" w:rsidRPr="00DF5AB8" w14:paraId="1BDAD9C3" w14:textId="31745D0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tcMar>
              <w:top w:w="60" w:type="dxa"/>
              <w:left w:w="60" w:type="dxa"/>
              <w:bottom w:w="60" w:type="dxa"/>
              <w:right w:w="60" w:type="dxa"/>
            </w:tcMar>
            <w:vAlign w:val="center"/>
          </w:tcPr>
          <w:p w14:paraId="317807E3" w14:textId="77777777" w:rsidR="00343EB2" w:rsidRPr="00DF5AB8" w:rsidRDefault="00343EB2" w:rsidP="00343EB2">
            <w:pPr>
              <w:widowControl w:val="0"/>
              <w:jc w:val="center"/>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sz w:val="20"/>
                <w:szCs w:val="20"/>
                <w14:ligatures w14:val="none"/>
              </w:rPr>
              <w:t>29.1.</w:t>
            </w:r>
          </w:p>
        </w:tc>
        <w:tc>
          <w:tcPr>
            <w:tcW w:w="4252" w:type="dxa"/>
            <w:tcBorders>
              <w:top w:val="single" w:sz="4" w:space="0" w:color="auto"/>
              <w:bottom w:val="single" w:sz="8" w:space="0" w:color="000000"/>
            </w:tcBorders>
            <w:tcMar>
              <w:top w:w="60" w:type="dxa"/>
              <w:left w:w="60" w:type="dxa"/>
              <w:bottom w:w="60" w:type="dxa"/>
              <w:right w:w="60" w:type="dxa"/>
            </w:tcMar>
            <w:vAlign w:val="center"/>
          </w:tcPr>
          <w:p w14:paraId="64D35E70"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Įrankių komplektas ratų keitimui, tinkantis siūlomam mikroautobusui.</w:t>
            </w:r>
          </w:p>
        </w:tc>
        <w:tc>
          <w:tcPr>
            <w:tcW w:w="5103" w:type="dxa"/>
            <w:tcBorders>
              <w:top w:val="single" w:sz="4" w:space="0" w:color="auto"/>
              <w:bottom w:val="single" w:sz="8" w:space="0" w:color="000000"/>
            </w:tcBorders>
          </w:tcPr>
          <w:p w14:paraId="64EAEE18"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3BCEFAE" w14:textId="77777777" w:rsidR="00671431" w:rsidRPr="00860684" w:rsidRDefault="00671431" w:rsidP="00671431">
            <w:pPr>
              <w:widowControl w:val="0"/>
              <w:jc w:val="both"/>
              <w:rPr>
                <w:rFonts w:ascii="Times New Roman" w:hAnsi="Times New Roman" w:cs="Times New Roman"/>
                <w:i/>
                <w:iCs/>
                <w:sz w:val="20"/>
                <w:szCs w:val="20"/>
              </w:rPr>
            </w:pPr>
          </w:p>
          <w:p w14:paraId="5820F688" w14:textId="22439B56"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FF1ACDF" w14:textId="039EB35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35E0D6F9"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30.</w:t>
            </w:r>
          </w:p>
        </w:tc>
        <w:tc>
          <w:tcPr>
            <w:tcW w:w="9355" w:type="dxa"/>
            <w:gridSpan w:val="2"/>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7A522A8D" w14:textId="6780AD38"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Keleivių sėdynės</w:t>
            </w:r>
          </w:p>
        </w:tc>
      </w:tr>
      <w:tr w:rsidR="00343EB2" w:rsidRPr="00DF5AB8" w14:paraId="7DE5F0F3" w14:textId="3D37544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581D4C8"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30.1.</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0CCDA77"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 xml:space="preserve">Keleivių sėdynės minkštos, komfortiškos, su </w:t>
            </w:r>
            <w:proofErr w:type="spellStart"/>
            <w:r w:rsidRPr="00DF5AB8">
              <w:rPr>
                <w:rFonts w:ascii="Times New Roman" w:eastAsia="Times New Roman" w:hAnsi="Times New Roman" w:cs="Times New Roman"/>
                <w:sz w:val="20"/>
                <w:szCs w:val="20"/>
                <w14:ligatures w14:val="none"/>
              </w:rPr>
              <w:t>pogalviu</w:t>
            </w:r>
            <w:proofErr w:type="spellEnd"/>
            <w:r w:rsidRPr="00DF5AB8">
              <w:rPr>
                <w:rFonts w:ascii="Times New Roman" w:eastAsia="Times New Roman" w:hAnsi="Times New Roman" w:cs="Times New Roman"/>
                <w:sz w:val="20"/>
                <w:szCs w:val="20"/>
                <w14:ligatures w14:val="none"/>
              </w:rPr>
              <w:t>, atlenkiamos atgal, su reguliuojamu porankiu.</w:t>
            </w:r>
          </w:p>
        </w:tc>
        <w:tc>
          <w:tcPr>
            <w:tcW w:w="5103" w:type="dxa"/>
            <w:tcBorders>
              <w:top w:val="single" w:sz="4" w:space="0" w:color="auto"/>
              <w:bottom w:val="single" w:sz="8" w:space="0" w:color="000000"/>
            </w:tcBorders>
            <w:shd w:val="clear" w:color="auto" w:fill="FFFFFF" w:themeFill="background1"/>
          </w:tcPr>
          <w:p w14:paraId="39BC41A8"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62FA081" w14:textId="77777777" w:rsidR="00671431" w:rsidRPr="00860684" w:rsidRDefault="00671431" w:rsidP="00671431">
            <w:pPr>
              <w:widowControl w:val="0"/>
              <w:jc w:val="both"/>
              <w:rPr>
                <w:rFonts w:ascii="Times New Roman" w:hAnsi="Times New Roman" w:cs="Times New Roman"/>
                <w:i/>
                <w:iCs/>
                <w:sz w:val="20"/>
                <w:szCs w:val="20"/>
              </w:rPr>
            </w:pPr>
          </w:p>
          <w:p w14:paraId="0EA97879" w14:textId="6C2D1980"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66D265C6" w14:textId="167F686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959A5DE"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30.2.</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F3D1EC5" w14:textId="77777777" w:rsidR="00343EB2" w:rsidRPr="00DF5AB8" w:rsidRDefault="00343EB2" w:rsidP="00343EB2">
            <w:pPr>
              <w:widowControl w:val="0"/>
              <w:ind w:left="82" w:right="81"/>
              <w:jc w:val="both"/>
              <w:rPr>
                <w:rFonts w:ascii="Times New Roman" w:eastAsia="Times New Roman" w:hAnsi="Times New Roman" w:cs="Times New Roman"/>
                <w:strike/>
                <w:sz w:val="20"/>
                <w:szCs w:val="20"/>
                <w14:ligatures w14:val="none"/>
              </w:rPr>
            </w:pPr>
            <w:r w:rsidRPr="00DF5AB8">
              <w:rPr>
                <w:rFonts w:ascii="Times New Roman" w:eastAsia="Times New Roman" w:hAnsi="Times New Roman" w:cs="Times New Roman"/>
                <w:sz w:val="20"/>
                <w:szCs w:val="20"/>
                <w14:ligatures w14:val="none"/>
              </w:rPr>
              <w:t xml:space="preserve">Keleivių sėdynės tvirtinamos į bėgelius. Sėdynių tvirtinimo bėgeliai išdėstyti per visą keleivių salono ilgį suteikdami galimybę keisti salono sėdynių vietą. </w:t>
            </w:r>
          </w:p>
        </w:tc>
        <w:tc>
          <w:tcPr>
            <w:tcW w:w="5103" w:type="dxa"/>
            <w:tcBorders>
              <w:top w:val="single" w:sz="4" w:space="0" w:color="auto"/>
              <w:bottom w:val="single" w:sz="8" w:space="0" w:color="000000"/>
            </w:tcBorders>
            <w:shd w:val="clear" w:color="auto" w:fill="FFFFFF" w:themeFill="background1"/>
          </w:tcPr>
          <w:p w14:paraId="1D848DD5"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141F528" w14:textId="77777777" w:rsidR="00671431" w:rsidRPr="00860684" w:rsidRDefault="00671431" w:rsidP="00671431">
            <w:pPr>
              <w:widowControl w:val="0"/>
              <w:jc w:val="both"/>
              <w:rPr>
                <w:rFonts w:ascii="Times New Roman" w:hAnsi="Times New Roman" w:cs="Times New Roman"/>
                <w:i/>
                <w:iCs/>
                <w:sz w:val="20"/>
                <w:szCs w:val="20"/>
              </w:rPr>
            </w:pPr>
          </w:p>
          <w:p w14:paraId="30D575AA" w14:textId="5A66ABAA"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247981E" w14:textId="080FB55B"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09740A9"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30.3.</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598642B"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Visos keleivių sėdynės su Ar4 tipo saugos diržais.</w:t>
            </w:r>
          </w:p>
        </w:tc>
        <w:tc>
          <w:tcPr>
            <w:tcW w:w="5103" w:type="dxa"/>
            <w:tcBorders>
              <w:top w:val="single" w:sz="4" w:space="0" w:color="auto"/>
              <w:bottom w:val="single" w:sz="8" w:space="0" w:color="000000"/>
            </w:tcBorders>
            <w:shd w:val="clear" w:color="auto" w:fill="FFFFFF" w:themeFill="background1"/>
          </w:tcPr>
          <w:p w14:paraId="042915A1"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72F62FB" w14:textId="77777777" w:rsidR="00671431" w:rsidRPr="00860684" w:rsidRDefault="00671431" w:rsidP="00671431">
            <w:pPr>
              <w:widowControl w:val="0"/>
              <w:jc w:val="both"/>
              <w:rPr>
                <w:rFonts w:ascii="Times New Roman" w:hAnsi="Times New Roman" w:cs="Times New Roman"/>
                <w:i/>
                <w:iCs/>
                <w:sz w:val="20"/>
                <w:szCs w:val="20"/>
              </w:rPr>
            </w:pPr>
          </w:p>
          <w:p w14:paraId="5DAD192E" w14:textId="2FF51871"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932D51B" w14:textId="54ABF19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FA39036"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30.4.</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0E0553D"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 xml:space="preserve">Sėdynių apmušalai kombinuoti (tamsus </w:t>
            </w:r>
            <w:proofErr w:type="spellStart"/>
            <w:r w:rsidRPr="00DF5AB8">
              <w:rPr>
                <w:rFonts w:ascii="Times New Roman" w:eastAsia="Times New Roman" w:hAnsi="Times New Roman" w:cs="Times New Roman"/>
                <w:sz w:val="20"/>
                <w:szCs w:val="20"/>
                <w14:ligatures w14:val="none"/>
              </w:rPr>
              <w:t>veliūras</w:t>
            </w:r>
            <w:proofErr w:type="spellEnd"/>
            <w:r w:rsidRPr="00DF5AB8">
              <w:rPr>
                <w:rFonts w:ascii="Times New Roman" w:eastAsia="Times New Roman" w:hAnsi="Times New Roman" w:cs="Times New Roman"/>
                <w:sz w:val="20"/>
                <w:szCs w:val="20"/>
                <w14:ligatures w14:val="none"/>
              </w:rPr>
              <w:t xml:space="preserve"> su oda). Keleivių sėdynių nugarėlės aptrauktos tokia pačia medžiaga. Sėdynių spalvinė gama suderinama pasirašant sutartį.</w:t>
            </w:r>
          </w:p>
        </w:tc>
        <w:tc>
          <w:tcPr>
            <w:tcW w:w="5103" w:type="dxa"/>
            <w:tcBorders>
              <w:top w:val="single" w:sz="4" w:space="0" w:color="auto"/>
              <w:bottom w:val="single" w:sz="8" w:space="0" w:color="000000"/>
            </w:tcBorders>
            <w:shd w:val="clear" w:color="auto" w:fill="FFFFFF" w:themeFill="background1"/>
          </w:tcPr>
          <w:p w14:paraId="61854BC2"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1B844CA" w14:textId="77777777" w:rsidR="00671431" w:rsidRPr="00860684" w:rsidRDefault="00671431" w:rsidP="00671431">
            <w:pPr>
              <w:widowControl w:val="0"/>
              <w:jc w:val="both"/>
              <w:rPr>
                <w:rFonts w:ascii="Times New Roman" w:hAnsi="Times New Roman" w:cs="Times New Roman"/>
                <w:i/>
                <w:iCs/>
                <w:sz w:val="20"/>
                <w:szCs w:val="20"/>
              </w:rPr>
            </w:pPr>
          </w:p>
          <w:p w14:paraId="63604608" w14:textId="2533E821"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C0FFB94" w14:textId="7F6B9DB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2E2665BF"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30.5.</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21A0A76"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Kišenės keleivio sėdynės nugarėlėje.</w:t>
            </w:r>
          </w:p>
        </w:tc>
        <w:tc>
          <w:tcPr>
            <w:tcW w:w="5103" w:type="dxa"/>
            <w:tcBorders>
              <w:top w:val="single" w:sz="4" w:space="0" w:color="auto"/>
              <w:bottom w:val="single" w:sz="8" w:space="0" w:color="000000"/>
            </w:tcBorders>
            <w:shd w:val="clear" w:color="auto" w:fill="FFFFFF" w:themeFill="background1"/>
          </w:tcPr>
          <w:p w14:paraId="31BAE120"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95B4C48" w14:textId="77777777" w:rsidR="00671431" w:rsidRPr="00860684" w:rsidRDefault="00671431" w:rsidP="00671431">
            <w:pPr>
              <w:widowControl w:val="0"/>
              <w:jc w:val="both"/>
              <w:rPr>
                <w:rFonts w:ascii="Times New Roman" w:hAnsi="Times New Roman" w:cs="Times New Roman"/>
                <w:i/>
                <w:iCs/>
                <w:sz w:val="20"/>
                <w:szCs w:val="20"/>
              </w:rPr>
            </w:pPr>
          </w:p>
          <w:p w14:paraId="5E8F26A9" w14:textId="6E8A672E"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 xml:space="preserve">Atitiktis reikalavimui bus tikrinama transporto priemonės perdavimo metu. Įrodančių dokumentų kartu su pasiūlymu </w:t>
            </w:r>
            <w:r w:rsidRPr="00860684">
              <w:rPr>
                <w:rFonts w:ascii="Times New Roman" w:eastAsia="Times New Roman" w:hAnsi="Times New Roman" w:cs="Times New Roman"/>
                <w:i/>
                <w:iCs/>
                <w:sz w:val="20"/>
                <w:szCs w:val="20"/>
                <w14:ligatures w14:val="none"/>
              </w:rPr>
              <w:lastRenderedPageBreak/>
              <w:t>teikti nereikia.</w:t>
            </w:r>
            <w:r w:rsidRPr="00860684">
              <w:rPr>
                <w:rFonts w:ascii="Times New Roman" w:eastAsia="Calibri" w:hAnsi="Times New Roman" w:cs="Times New Roman"/>
                <w:i/>
                <w:iCs/>
                <w:kern w:val="1"/>
                <w:sz w:val="20"/>
                <w:szCs w:val="20"/>
                <w:lang w:eastAsia="ar-SA"/>
              </w:rPr>
              <w:t>)</w:t>
            </w:r>
          </w:p>
        </w:tc>
      </w:tr>
      <w:tr w:rsidR="00343EB2" w:rsidRPr="00DF5AB8" w14:paraId="48896998" w14:textId="34CB1ADB"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C3324C5"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30.6.</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11688C3"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Atstumas nuo sėdynės atlošo priekinės dalies (nesuspaudžiant atlošo pagalvėlės) iki prieš ją esančios sėdynės atlošo galinės dalies, matuojant nuo grindų horizontaliai 620 mm atlošo aukštyje, turi būti ne mažesnis kaip 710 mm.</w:t>
            </w:r>
          </w:p>
        </w:tc>
        <w:tc>
          <w:tcPr>
            <w:tcW w:w="5103" w:type="dxa"/>
            <w:tcBorders>
              <w:top w:val="single" w:sz="4" w:space="0" w:color="auto"/>
              <w:bottom w:val="single" w:sz="8" w:space="0" w:color="000000"/>
            </w:tcBorders>
            <w:shd w:val="clear" w:color="auto" w:fill="FFFFFF" w:themeFill="background1"/>
          </w:tcPr>
          <w:p w14:paraId="3E31423F" w14:textId="76D8BC2B" w:rsidR="00343EB2" w:rsidRPr="000E63FC" w:rsidRDefault="00343EB2" w:rsidP="00343EB2">
            <w:pPr>
              <w:rPr>
                <w:rFonts w:ascii="Times New Roman" w:eastAsia="Calibri" w:hAnsi="Times New Roman" w:cs="Times New Roman"/>
                <w:bCs/>
                <w:i/>
                <w:iCs/>
                <w:kern w:val="2"/>
                <w:sz w:val="20"/>
                <w:szCs w:val="20"/>
              </w:rPr>
            </w:pPr>
            <w:r w:rsidRPr="000E63FC">
              <w:rPr>
                <w:rFonts w:ascii="Times New Roman" w:eastAsia="Calibri" w:hAnsi="Times New Roman" w:cs="Times New Roman"/>
                <w:bCs/>
                <w:i/>
                <w:iCs/>
                <w:kern w:val="2"/>
                <w:sz w:val="20"/>
                <w:szCs w:val="20"/>
              </w:rPr>
              <w:t>Siūlomas parametras – _______  mm (įrašyti)</w:t>
            </w:r>
          </w:p>
          <w:p w14:paraId="77DA4E62" w14:textId="77777777" w:rsidR="00343EB2" w:rsidRPr="000E63FC" w:rsidRDefault="00343EB2" w:rsidP="00343EB2">
            <w:pPr>
              <w:widowControl w:val="0"/>
              <w:jc w:val="both"/>
              <w:rPr>
                <w:rFonts w:ascii="Times New Roman" w:hAnsi="Times New Roman" w:cs="Times New Roman"/>
                <w:i/>
                <w:iCs/>
                <w:kern w:val="2"/>
                <w:sz w:val="20"/>
                <w:szCs w:val="20"/>
              </w:rPr>
            </w:pPr>
          </w:p>
          <w:p w14:paraId="6ED207E4" w14:textId="2A3CC18F" w:rsidR="00343EB2" w:rsidRPr="000E63FC" w:rsidRDefault="00343EB2" w:rsidP="00343EB2">
            <w:pPr>
              <w:widowControl w:val="0"/>
              <w:jc w:val="both"/>
              <w:rPr>
                <w:rFonts w:ascii="Times New Roman" w:eastAsia="Times New Roman" w:hAnsi="Times New Roman" w:cs="Times New Roman"/>
                <w:sz w:val="20"/>
                <w:szCs w:val="20"/>
                <w14:ligatures w14:val="none"/>
              </w:rPr>
            </w:pPr>
            <w:r w:rsidRPr="000E63FC">
              <w:rPr>
                <w:rFonts w:ascii="Times New Roman" w:hAnsi="Times New Roman" w:cs="Times New Roman"/>
                <w:i/>
                <w:iCs/>
                <w:kern w:val="2"/>
                <w:sz w:val="20"/>
                <w:szCs w:val="20"/>
              </w:rPr>
              <w:t>Atitiktis reikalavimui bus tikrinama transporto priemonės perdavimo metu. Įrodančių dokumentų kartu su pasiūlymu teikti nereikia.</w:t>
            </w:r>
          </w:p>
        </w:tc>
      </w:tr>
      <w:tr w:rsidR="00343EB2" w:rsidRPr="00DF5AB8" w14:paraId="7E2722C4" w14:textId="0A85A8D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AA4D45E"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30.7.</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074066D"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Keleivių sėdynės, esančios ties praėjimu, turi turėti šoninio poslinkio funkciją.</w:t>
            </w:r>
          </w:p>
        </w:tc>
        <w:tc>
          <w:tcPr>
            <w:tcW w:w="5103" w:type="dxa"/>
            <w:tcBorders>
              <w:top w:val="single" w:sz="4" w:space="0" w:color="auto"/>
              <w:bottom w:val="single" w:sz="8" w:space="0" w:color="000000"/>
            </w:tcBorders>
            <w:shd w:val="clear" w:color="auto" w:fill="FFFFFF" w:themeFill="background1"/>
          </w:tcPr>
          <w:p w14:paraId="35BB63FB"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0F76D7F" w14:textId="77777777" w:rsidR="00671431" w:rsidRPr="00860684" w:rsidRDefault="00671431" w:rsidP="00671431">
            <w:pPr>
              <w:widowControl w:val="0"/>
              <w:jc w:val="both"/>
              <w:rPr>
                <w:rFonts w:ascii="Times New Roman" w:hAnsi="Times New Roman" w:cs="Times New Roman"/>
                <w:i/>
                <w:iCs/>
                <w:sz w:val="20"/>
                <w:szCs w:val="20"/>
              </w:rPr>
            </w:pPr>
          </w:p>
          <w:p w14:paraId="44AB396A" w14:textId="5F308EC1"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C95CBFA" w14:textId="77C6744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3E6DA8A0"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31.</w:t>
            </w:r>
          </w:p>
        </w:tc>
        <w:tc>
          <w:tcPr>
            <w:tcW w:w="9355" w:type="dxa"/>
            <w:gridSpan w:val="2"/>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13674FF7" w14:textId="29D52F80" w:rsidR="00343EB2" w:rsidRPr="000E63FC" w:rsidRDefault="00343EB2" w:rsidP="00343EB2">
            <w:pPr>
              <w:widowControl w:val="0"/>
              <w:rPr>
                <w:rFonts w:ascii="Times New Roman" w:eastAsia="Times New Roman" w:hAnsi="Times New Roman" w:cs="Times New Roman"/>
                <w:b/>
                <w:bCs/>
                <w:color w:val="000000"/>
                <w:sz w:val="20"/>
                <w:szCs w:val="20"/>
                <w14:ligatures w14:val="none"/>
              </w:rPr>
            </w:pPr>
            <w:r w:rsidRPr="000E63FC">
              <w:rPr>
                <w:rFonts w:ascii="Times New Roman" w:eastAsia="Times New Roman" w:hAnsi="Times New Roman" w:cs="Times New Roman"/>
                <w:b/>
                <w:bCs/>
                <w:color w:val="000000"/>
                <w:sz w:val="20"/>
                <w:szCs w:val="20"/>
                <w14:ligatures w14:val="none"/>
              </w:rPr>
              <w:t>Apsaugos, gelbėjimo įranga</w:t>
            </w:r>
          </w:p>
        </w:tc>
      </w:tr>
      <w:tr w:rsidR="00343EB2" w:rsidRPr="00DF5AB8" w14:paraId="53B0D570" w14:textId="7D73628F"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9BF0A43"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31.1.</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10F9A162"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Lengvai prieinami ir pažymėti mažiausiai du 4 kg milteliniai ugnies gesintuvai.</w:t>
            </w:r>
          </w:p>
        </w:tc>
        <w:tc>
          <w:tcPr>
            <w:tcW w:w="5103" w:type="dxa"/>
            <w:tcBorders>
              <w:top w:val="single" w:sz="4" w:space="0" w:color="auto"/>
              <w:bottom w:val="single" w:sz="8" w:space="0" w:color="000000"/>
            </w:tcBorders>
            <w:shd w:val="clear" w:color="auto" w:fill="FFFFFF" w:themeFill="background1"/>
          </w:tcPr>
          <w:p w14:paraId="38D5C02B"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B3A11E7" w14:textId="77777777" w:rsidR="00671431" w:rsidRPr="00860684" w:rsidRDefault="00671431" w:rsidP="00671431">
            <w:pPr>
              <w:widowControl w:val="0"/>
              <w:jc w:val="both"/>
              <w:rPr>
                <w:rFonts w:ascii="Times New Roman" w:hAnsi="Times New Roman" w:cs="Times New Roman"/>
                <w:i/>
                <w:iCs/>
                <w:sz w:val="20"/>
                <w:szCs w:val="20"/>
              </w:rPr>
            </w:pPr>
          </w:p>
          <w:p w14:paraId="4E99121E" w14:textId="7DCDB46A"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3D8BF32" w14:textId="6158E0A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1F9034D"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31.2.</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0900841B"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Raudonai atspindintis avarinis trikampis ženklas.</w:t>
            </w:r>
          </w:p>
        </w:tc>
        <w:tc>
          <w:tcPr>
            <w:tcW w:w="5103" w:type="dxa"/>
            <w:tcBorders>
              <w:top w:val="single" w:sz="4" w:space="0" w:color="auto"/>
              <w:bottom w:val="single" w:sz="8" w:space="0" w:color="000000"/>
            </w:tcBorders>
            <w:shd w:val="clear" w:color="auto" w:fill="FFFFFF" w:themeFill="background1"/>
          </w:tcPr>
          <w:p w14:paraId="2D28966B"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91F5DA4" w14:textId="77777777" w:rsidR="00671431" w:rsidRPr="00860684" w:rsidRDefault="00671431" w:rsidP="00671431">
            <w:pPr>
              <w:widowControl w:val="0"/>
              <w:jc w:val="both"/>
              <w:rPr>
                <w:rFonts w:ascii="Times New Roman" w:hAnsi="Times New Roman" w:cs="Times New Roman"/>
                <w:i/>
                <w:iCs/>
                <w:sz w:val="20"/>
                <w:szCs w:val="20"/>
              </w:rPr>
            </w:pPr>
          </w:p>
          <w:p w14:paraId="29AEC1F4" w14:textId="13581D18" w:rsidR="00343EB2" w:rsidRPr="000E63FC"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230D7423" w14:textId="3053875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D2BD4A1"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31.3.</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588FAE1"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Viena ratų atspara.</w:t>
            </w:r>
          </w:p>
        </w:tc>
        <w:tc>
          <w:tcPr>
            <w:tcW w:w="5103" w:type="dxa"/>
            <w:tcBorders>
              <w:top w:val="single" w:sz="4" w:space="0" w:color="auto"/>
              <w:bottom w:val="single" w:sz="8" w:space="0" w:color="000000"/>
            </w:tcBorders>
            <w:shd w:val="clear" w:color="auto" w:fill="FFFFFF" w:themeFill="background1"/>
          </w:tcPr>
          <w:p w14:paraId="3E2176D8"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4D8FF28" w14:textId="77777777" w:rsidR="00671431" w:rsidRPr="00860684" w:rsidRDefault="00671431" w:rsidP="00671431">
            <w:pPr>
              <w:widowControl w:val="0"/>
              <w:jc w:val="both"/>
              <w:rPr>
                <w:rFonts w:ascii="Times New Roman" w:hAnsi="Times New Roman" w:cs="Times New Roman"/>
                <w:i/>
                <w:iCs/>
                <w:sz w:val="20"/>
                <w:szCs w:val="20"/>
              </w:rPr>
            </w:pPr>
          </w:p>
          <w:p w14:paraId="0F7B8B9E" w14:textId="33C16E55" w:rsidR="00343EB2" w:rsidRPr="000E63FC" w:rsidRDefault="00671431" w:rsidP="00671431">
            <w:pPr>
              <w:widowControl w:val="0"/>
              <w:jc w:val="both"/>
              <w:rPr>
                <w:rFonts w:ascii="Times New Roman" w:eastAsia="Times New Roman" w:hAnsi="Times New Roman" w:cs="Times New Roman"/>
                <w:b/>
                <w:bCs/>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7190A4D" w14:textId="11A7E7AB"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562D39DB"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31.4.</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201169EA"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tc>
        <w:tc>
          <w:tcPr>
            <w:tcW w:w="5103" w:type="dxa"/>
            <w:tcBorders>
              <w:top w:val="single" w:sz="4" w:space="0" w:color="auto"/>
              <w:bottom w:val="single" w:sz="8" w:space="0" w:color="000000"/>
            </w:tcBorders>
            <w:shd w:val="clear" w:color="auto" w:fill="FFFFFF" w:themeFill="background1"/>
          </w:tcPr>
          <w:p w14:paraId="43D8947D"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6C5592C" w14:textId="77777777" w:rsidR="00671431" w:rsidRPr="00860684" w:rsidRDefault="00671431" w:rsidP="00671431">
            <w:pPr>
              <w:widowControl w:val="0"/>
              <w:jc w:val="both"/>
              <w:rPr>
                <w:rFonts w:ascii="Times New Roman" w:hAnsi="Times New Roman" w:cs="Times New Roman"/>
                <w:i/>
                <w:iCs/>
                <w:sz w:val="20"/>
                <w:szCs w:val="20"/>
              </w:rPr>
            </w:pPr>
          </w:p>
          <w:p w14:paraId="716F5898" w14:textId="3BFADE0D" w:rsidR="00343EB2" w:rsidRPr="000E63FC"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65D7E3E8" w14:textId="57A6B86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76AD1312"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31.5.</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68C19757"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Vieną ryškiaspalvę šviesą atspindinčią liemenę.</w:t>
            </w:r>
          </w:p>
        </w:tc>
        <w:tc>
          <w:tcPr>
            <w:tcW w:w="5103" w:type="dxa"/>
            <w:tcBorders>
              <w:top w:val="single" w:sz="4" w:space="0" w:color="auto"/>
              <w:bottom w:val="single" w:sz="8" w:space="0" w:color="000000"/>
            </w:tcBorders>
            <w:shd w:val="clear" w:color="auto" w:fill="FFFFFF" w:themeFill="background1"/>
          </w:tcPr>
          <w:p w14:paraId="1235A9A7"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FBA1495" w14:textId="77777777" w:rsidR="00671431" w:rsidRPr="00860684" w:rsidRDefault="00671431" w:rsidP="00671431">
            <w:pPr>
              <w:widowControl w:val="0"/>
              <w:jc w:val="both"/>
              <w:rPr>
                <w:rFonts w:ascii="Times New Roman" w:hAnsi="Times New Roman" w:cs="Times New Roman"/>
                <w:i/>
                <w:iCs/>
                <w:sz w:val="20"/>
                <w:szCs w:val="20"/>
              </w:rPr>
            </w:pPr>
          </w:p>
          <w:p w14:paraId="31FC3024" w14:textId="10B4525A" w:rsidR="00343EB2" w:rsidRPr="000E63FC"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212FA936" w14:textId="32CF92D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264F2C6D"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31.6.</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46680FB7"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Vilkimo įtaisas priekyje.</w:t>
            </w:r>
          </w:p>
        </w:tc>
        <w:tc>
          <w:tcPr>
            <w:tcW w:w="5103" w:type="dxa"/>
            <w:tcBorders>
              <w:top w:val="single" w:sz="4" w:space="0" w:color="auto"/>
              <w:bottom w:val="single" w:sz="8" w:space="0" w:color="000000"/>
            </w:tcBorders>
            <w:shd w:val="clear" w:color="auto" w:fill="FFFFFF" w:themeFill="background1"/>
          </w:tcPr>
          <w:p w14:paraId="439B92BC"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258FFF4" w14:textId="77777777" w:rsidR="00671431" w:rsidRPr="00860684" w:rsidRDefault="00671431" w:rsidP="00671431">
            <w:pPr>
              <w:widowControl w:val="0"/>
              <w:jc w:val="both"/>
              <w:rPr>
                <w:rFonts w:ascii="Times New Roman" w:hAnsi="Times New Roman" w:cs="Times New Roman"/>
                <w:i/>
                <w:iCs/>
                <w:sz w:val="20"/>
                <w:szCs w:val="20"/>
              </w:rPr>
            </w:pPr>
          </w:p>
          <w:p w14:paraId="60404F8A" w14:textId="6B5FFC52" w:rsidR="00343EB2" w:rsidRPr="000E63FC"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16628E9C" w14:textId="1E38456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602"/>
        </w:trPr>
        <w:tc>
          <w:tcPr>
            <w:tcW w:w="568"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3C7B4C44"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31.7.</w:t>
            </w:r>
          </w:p>
        </w:tc>
        <w:tc>
          <w:tcPr>
            <w:tcW w:w="4252" w:type="dxa"/>
            <w:tcBorders>
              <w:top w:val="single" w:sz="4" w:space="0" w:color="auto"/>
              <w:bottom w:val="single" w:sz="8" w:space="0" w:color="000000"/>
            </w:tcBorders>
            <w:shd w:val="clear" w:color="auto" w:fill="FFFFFF" w:themeFill="background1"/>
            <w:tcMar>
              <w:top w:w="60" w:type="dxa"/>
              <w:left w:w="60" w:type="dxa"/>
              <w:bottom w:w="60" w:type="dxa"/>
              <w:right w:w="60" w:type="dxa"/>
            </w:tcMar>
            <w:vAlign w:val="center"/>
          </w:tcPr>
          <w:p w14:paraId="6129A9C3"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color w:val="000000"/>
                <w:sz w:val="20"/>
                <w:szCs w:val="20"/>
                <w14:ligatures w14:val="none"/>
              </w:rPr>
              <w:t>Hidraulinis domkratas.</w:t>
            </w:r>
          </w:p>
        </w:tc>
        <w:tc>
          <w:tcPr>
            <w:tcW w:w="5103" w:type="dxa"/>
            <w:tcBorders>
              <w:top w:val="single" w:sz="4" w:space="0" w:color="auto"/>
              <w:bottom w:val="single" w:sz="8" w:space="0" w:color="000000"/>
            </w:tcBorders>
            <w:shd w:val="clear" w:color="auto" w:fill="FFFFFF" w:themeFill="background1"/>
          </w:tcPr>
          <w:p w14:paraId="5EFB388F"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6B5B870" w14:textId="77777777" w:rsidR="00671431" w:rsidRPr="00860684" w:rsidRDefault="00671431" w:rsidP="00671431">
            <w:pPr>
              <w:widowControl w:val="0"/>
              <w:jc w:val="both"/>
              <w:rPr>
                <w:rFonts w:ascii="Times New Roman" w:hAnsi="Times New Roman" w:cs="Times New Roman"/>
                <w:i/>
                <w:iCs/>
                <w:sz w:val="20"/>
                <w:szCs w:val="20"/>
              </w:rPr>
            </w:pPr>
          </w:p>
          <w:p w14:paraId="6FCAC226" w14:textId="64718F81" w:rsidR="00343EB2" w:rsidRPr="000E63FC"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13B600B" w14:textId="50872E2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9"/>
        </w:trPr>
        <w:tc>
          <w:tcPr>
            <w:tcW w:w="568" w:type="dxa"/>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5E05B84F"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32.</w:t>
            </w:r>
          </w:p>
        </w:tc>
        <w:tc>
          <w:tcPr>
            <w:tcW w:w="9355" w:type="dxa"/>
            <w:gridSpan w:val="2"/>
            <w:tcBorders>
              <w:top w:val="single" w:sz="4" w:space="0" w:color="auto"/>
              <w:bottom w:val="single" w:sz="8" w:space="0" w:color="000000"/>
            </w:tcBorders>
            <w:shd w:val="clear" w:color="auto" w:fill="D9E2F3" w:themeFill="accent1" w:themeFillTint="33"/>
            <w:tcMar>
              <w:top w:w="60" w:type="dxa"/>
              <w:left w:w="60" w:type="dxa"/>
              <w:bottom w:w="60" w:type="dxa"/>
              <w:right w:w="60" w:type="dxa"/>
            </w:tcMar>
            <w:vAlign w:val="center"/>
          </w:tcPr>
          <w:p w14:paraId="6D0376A5" w14:textId="28EDF53D" w:rsidR="00343EB2" w:rsidRPr="000E63FC" w:rsidRDefault="00343EB2" w:rsidP="00343EB2">
            <w:pPr>
              <w:widowControl w:val="0"/>
              <w:rPr>
                <w:rFonts w:ascii="Times New Roman" w:eastAsia="Times New Roman" w:hAnsi="Times New Roman" w:cs="Times New Roman"/>
                <w:b/>
                <w:bCs/>
                <w:sz w:val="20"/>
                <w:szCs w:val="20"/>
                <w14:ligatures w14:val="none"/>
              </w:rPr>
            </w:pPr>
            <w:r w:rsidRPr="000E63FC">
              <w:rPr>
                <w:rFonts w:ascii="Times New Roman" w:eastAsia="Times New Roman" w:hAnsi="Times New Roman" w:cs="Times New Roman"/>
                <w:b/>
                <w:bCs/>
                <w:sz w:val="20"/>
                <w:szCs w:val="20"/>
                <w14:ligatures w14:val="none"/>
              </w:rPr>
              <w:t>Priekinio lango stiklas</w:t>
            </w:r>
          </w:p>
        </w:tc>
      </w:tr>
      <w:tr w:rsidR="00343EB2" w:rsidRPr="00DF5AB8" w14:paraId="50E4A75F" w14:textId="38EB934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60" w:type="dxa"/>
              <w:left w:w="60" w:type="dxa"/>
              <w:bottom w:w="60" w:type="dxa"/>
              <w:right w:w="60" w:type="dxa"/>
            </w:tcMar>
            <w:vAlign w:val="center"/>
          </w:tcPr>
          <w:p w14:paraId="0DE074AB"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32.1.</w:t>
            </w:r>
          </w:p>
        </w:tc>
        <w:tc>
          <w:tcPr>
            <w:tcW w:w="4252" w:type="dxa"/>
            <w:tcMar>
              <w:top w:w="60" w:type="dxa"/>
              <w:left w:w="60" w:type="dxa"/>
              <w:bottom w:w="60" w:type="dxa"/>
              <w:right w:w="60" w:type="dxa"/>
            </w:tcMar>
            <w:vAlign w:val="center"/>
          </w:tcPr>
          <w:p w14:paraId="76E88289"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Priekinio lango stiklas apšildomas oru arba elektra.</w:t>
            </w:r>
          </w:p>
        </w:tc>
        <w:tc>
          <w:tcPr>
            <w:tcW w:w="5103" w:type="dxa"/>
          </w:tcPr>
          <w:p w14:paraId="2AC1E371" w14:textId="77777777" w:rsidR="00343EB2" w:rsidRPr="000E63FC" w:rsidRDefault="00343EB2" w:rsidP="00343EB2">
            <w:pPr>
              <w:rPr>
                <w:rFonts w:ascii="Times New Roman" w:eastAsia="Calibri" w:hAnsi="Times New Roman" w:cs="Times New Roman"/>
                <w:bCs/>
                <w:i/>
                <w:iCs/>
                <w:kern w:val="2"/>
                <w:sz w:val="20"/>
                <w:szCs w:val="20"/>
              </w:rPr>
            </w:pPr>
            <w:r w:rsidRPr="000E63FC">
              <w:rPr>
                <w:rFonts w:ascii="Times New Roman" w:eastAsia="Calibri" w:hAnsi="Times New Roman" w:cs="Times New Roman"/>
                <w:bCs/>
                <w:i/>
                <w:iCs/>
                <w:kern w:val="2"/>
                <w:sz w:val="20"/>
                <w:szCs w:val="20"/>
              </w:rPr>
              <w:t>Siūlomas parametras – _______ (įrašyti)</w:t>
            </w:r>
          </w:p>
          <w:p w14:paraId="6B3F40B6" w14:textId="77777777" w:rsidR="00343EB2" w:rsidRPr="000E63FC" w:rsidRDefault="00343EB2" w:rsidP="00343EB2">
            <w:pPr>
              <w:shd w:val="clear" w:color="auto" w:fill="FFFFFF"/>
              <w:suppressAutoHyphens/>
              <w:rPr>
                <w:rFonts w:ascii="Times New Roman" w:eastAsia="Calibri" w:hAnsi="Times New Roman" w:cs="Times New Roman"/>
                <w:kern w:val="2"/>
                <w:sz w:val="20"/>
                <w:szCs w:val="20"/>
              </w:rPr>
            </w:pPr>
            <w:r w:rsidRPr="000E63FC">
              <w:rPr>
                <w:rFonts w:ascii="Times New Roman" w:eastAsia="Calibri" w:hAnsi="Times New Roman" w:cs="Times New Roman"/>
                <w:bCs/>
                <w:i/>
                <w:iCs/>
                <w:kern w:val="2"/>
                <w:sz w:val="20"/>
                <w:szCs w:val="20"/>
              </w:rPr>
              <w:t xml:space="preserve"> </w:t>
            </w:r>
            <w:r w:rsidRPr="000E63FC">
              <w:rPr>
                <w:rFonts w:ascii="Times New Roman" w:eastAsia="Calibri" w:hAnsi="Times New Roman" w:cs="Times New Roman"/>
                <w:i/>
                <w:iCs/>
                <w:kern w:val="2"/>
                <w:sz w:val="20"/>
                <w:szCs w:val="20"/>
              </w:rPr>
              <w:t>Pateikto dokumento pavadinimas</w:t>
            </w:r>
          </w:p>
          <w:p w14:paraId="407DBDAB" w14:textId="74A27E13" w:rsidR="00343EB2" w:rsidRPr="000E63FC" w:rsidRDefault="00343EB2" w:rsidP="00343EB2">
            <w:pPr>
              <w:widowControl w:val="0"/>
              <w:jc w:val="both"/>
              <w:rPr>
                <w:rFonts w:ascii="Times New Roman" w:eastAsia="Times New Roman" w:hAnsi="Times New Roman" w:cs="Times New Roman"/>
                <w:sz w:val="20"/>
                <w:szCs w:val="20"/>
                <w14:ligatures w14:val="none"/>
              </w:rPr>
            </w:pPr>
            <w:r w:rsidRPr="000E63FC">
              <w:rPr>
                <w:rFonts w:ascii="Times New Roman" w:eastAsia="Calibri" w:hAnsi="Times New Roman" w:cs="Times New Roman"/>
                <w:i/>
                <w:iCs/>
                <w:kern w:val="2"/>
                <w:sz w:val="20"/>
                <w:szCs w:val="20"/>
                <w:shd w:val="clear" w:color="auto" w:fill="D9D9D9"/>
              </w:rPr>
              <w:t>__ i</w:t>
            </w:r>
            <w:r w:rsidRPr="000E63FC">
              <w:rPr>
                <w:rFonts w:ascii="Times New Roman" w:eastAsia="Calibri" w:hAnsi="Times New Roman" w:cs="Times New Roman"/>
                <w:i/>
                <w:iCs/>
                <w:kern w:val="2"/>
                <w:sz w:val="20"/>
                <w:szCs w:val="20"/>
              </w:rPr>
              <w:t>r psl. Nr</w:t>
            </w:r>
            <w:r w:rsidRPr="000E63FC">
              <w:rPr>
                <w:rFonts w:ascii="Times New Roman" w:eastAsia="Calibri" w:hAnsi="Times New Roman" w:cs="Times New Roman"/>
                <w:i/>
                <w:iCs/>
                <w:kern w:val="2"/>
                <w:sz w:val="20"/>
                <w:szCs w:val="20"/>
                <w:shd w:val="clear" w:color="auto" w:fill="D9D9D9"/>
              </w:rPr>
              <w:t>. _</w:t>
            </w:r>
          </w:p>
        </w:tc>
      </w:tr>
      <w:tr w:rsidR="00343EB2" w:rsidRPr="00DF5AB8" w14:paraId="1B9755A2" w14:textId="32E22FC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6EF5CD09"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lastRenderedPageBreak/>
              <w:t>33.</w:t>
            </w:r>
          </w:p>
        </w:tc>
        <w:tc>
          <w:tcPr>
            <w:tcW w:w="9355" w:type="dxa"/>
            <w:gridSpan w:val="2"/>
            <w:shd w:val="clear" w:color="auto" w:fill="D9E2F3" w:themeFill="accent1" w:themeFillTint="33"/>
            <w:tcMar>
              <w:top w:w="60" w:type="dxa"/>
              <w:left w:w="60" w:type="dxa"/>
              <w:bottom w:w="60" w:type="dxa"/>
              <w:right w:w="60" w:type="dxa"/>
            </w:tcMar>
            <w:vAlign w:val="center"/>
          </w:tcPr>
          <w:p w14:paraId="2A4F92ED" w14:textId="19723721" w:rsidR="00343EB2" w:rsidRPr="000E63FC" w:rsidRDefault="00343EB2" w:rsidP="00343EB2">
            <w:pPr>
              <w:widowControl w:val="0"/>
              <w:rPr>
                <w:rFonts w:ascii="Times New Roman" w:eastAsia="Times New Roman" w:hAnsi="Times New Roman" w:cs="Times New Roman"/>
                <w:b/>
                <w:bCs/>
                <w:sz w:val="20"/>
                <w:szCs w:val="20"/>
                <w14:ligatures w14:val="none"/>
              </w:rPr>
            </w:pPr>
            <w:r w:rsidRPr="000E63FC">
              <w:rPr>
                <w:rFonts w:ascii="Times New Roman" w:eastAsia="Times New Roman" w:hAnsi="Times New Roman" w:cs="Times New Roman"/>
                <w:b/>
                <w:bCs/>
                <w:sz w:val="20"/>
                <w:szCs w:val="20"/>
                <w14:ligatures w14:val="none"/>
              </w:rPr>
              <w:t>Langai</w:t>
            </w:r>
          </w:p>
        </w:tc>
      </w:tr>
      <w:tr w:rsidR="00343EB2" w:rsidRPr="00DF5AB8" w14:paraId="7AF37322" w14:textId="49C4595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17BCF1BC"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33.1.</w:t>
            </w:r>
          </w:p>
        </w:tc>
        <w:tc>
          <w:tcPr>
            <w:tcW w:w="4252" w:type="dxa"/>
            <w:shd w:val="clear" w:color="auto" w:fill="FFFFFF" w:themeFill="background1"/>
            <w:tcMar>
              <w:top w:w="60" w:type="dxa"/>
              <w:left w:w="60" w:type="dxa"/>
              <w:bottom w:w="60" w:type="dxa"/>
              <w:right w:w="60" w:type="dxa"/>
            </w:tcMar>
            <w:vAlign w:val="center"/>
          </w:tcPr>
          <w:p w14:paraId="46927085"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Langai turi būti pagaminti iš saugaus (grūdinto) stiklo.</w:t>
            </w:r>
          </w:p>
        </w:tc>
        <w:tc>
          <w:tcPr>
            <w:tcW w:w="5103" w:type="dxa"/>
            <w:shd w:val="clear" w:color="auto" w:fill="FFFFFF" w:themeFill="background1"/>
          </w:tcPr>
          <w:p w14:paraId="25203D42"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0DAD116" w14:textId="77777777" w:rsidR="00671431" w:rsidRPr="00860684" w:rsidRDefault="00671431" w:rsidP="00671431">
            <w:pPr>
              <w:widowControl w:val="0"/>
              <w:jc w:val="both"/>
              <w:rPr>
                <w:rFonts w:ascii="Times New Roman" w:hAnsi="Times New Roman" w:cs="Times New Roman"/>
                <w:i/>
                <w:iCs/>
                <w:sz w:val="20"/>
                <w:szCs w:val="20"/>
              </w:rPr>
            </w:pPr>
          </w:p>
          <w:p w14:paraId="0CA3AD15" w14:textId="4594171A"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ECFB6AA" w14:textId="7E33AFA1"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638"/>
        </w:trPr>
        <w:tc>
          <w:tcPr>
            <w:tcW w:w="568" w:type="dxa"/>
            <w:shd w:val="clear" w:color="auto" w:fill="FFFFFF" w:themeFill="background1"/>
            <w:tcMar>
              <w:top w:w="60" w:type="dxa"/>
              <w:left w:w="60" w:type="dxa"/>
              <w:bottom w:w="60" w:type="dxa"/>
              <w:right w:w="60" w:type="dxa"/>
            </w:tcMar>
            <w:vAlign w:val="center"/>
          </w:tcPr>
          <w:p w14:paraId="6894D0DE"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33.2.</w:t>
            </w:r>
          </w:p>
        </w:tc>
        <w:tc>
          <w:tcPr>
            <w:tcW w:w="4252" w:type="dxa"/>
            <w:shd w:val="clear" w:color="auto" w:fill="FFFFFF" w:themeFill="background1"/>
            <w:tcMar>
              <w:top w:w="60" w:type="dxa"/>
              <w:left w:w="60" w:type="dxa"/>
              <w:bottom w:w="60" w:type="dxa"/>
              <w:right w:w="60" w:type="dxa"/>
            </w:tcMar>
            <w:vAlign w:val="center"/>
          </w:tcPr>
          <w:p w14:paraId="301DB5AF"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 xml:space="preserve">Stiklai turi būti </w:t>
            </w:r>
            <w:proofErr w:type="spellStart"/>
            <w:r w:rsidRPr="00DF5AB8">
              <w:rPr>
                <w:rFonts w:ascii="Times New Roman" w:eastAsia="Times New Roman" w:hAnsi="Times New Roman" w:cs="Times New Roman"/>
                <w:sz w:val="20"/>
                <w:szCs w:val="20"/>
                <w14:ligatures w14:val="none"/>
              </w:rPr>
              <w:t>tonuoti</w:t>
            </w:r>
            <w:proofErr w:type="spellEnd"/>
            <w:r w:rsidRPr="00DF5AB8">
              <w:rPr>
                <w:rFonts w:ascii="Times New Roman" w:eastAsia="Times New Roman" w:hAnsi="Times New Roman" w:cs="Times New Roman"/>
                <w:sz w:val="20"/>
                <w:szCs w:val="20"/>
                <w14:ligatures w14:val="none"/>
              </w:rPr>
              <w:t xml:space="preserve"> (</w:t>
            </w:r>
            <w:proofErr w:type="spellStart"/>
            <w:r w:rsidRPr="00DF5AB8">
              <w:rPr>
                <w:rFonts w:ascii="Times New Roman" w:eastAsia="Times New Roman" w:hAnsi="Times New Roman" w:cs="Times New Roman"/>
                <w:sz w:val="20"/>
                <w:szCs w:val="20"/>
                <w14:ligatures w14:val="none"/>
              </w:rPr>
              <w:t>tonavimui</w:t>
            </w:r>
            <w:proofErr w:type="spellEnd"/>
            <w:r w:rsidRPr="00DF5AB8">
              <w:rPr>
                <w:rFonts w:ascii="Times New Roman" w:eastAsia="Times New Roman" w:hAnsi="Times New Roman" w:cs="Times New Roman"/>
                <w:sz w:val="20"/>
                <w:szCs w:val="20"/>
                <w14:ligatures w14:val="none"/>
              </w:rPr>
              <w:t xml:space="preserve"> negali būti naudojama klijuojama tamsinimo plėvelė).</w:t>
            </w:r>
          </w:p>
        </w:tc>
        <w:tc>
          <w:tcPr>
            <w:tcW w:w="5103" w:type="dxa"/>
            <w:shd w:val="clear" w:color="auto" w:fill="FFFFFF" w:themeFill="background1"/>
          </w:tcPr>
          <w:p w14:paraId="0C972AE2"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1E54DD52" w14:textId="77777777" w:rsidR="00671431" w:rsidRPr="00860684" w:rsidRDefault="00671431" w:rsidP="00671431">
            <w:pPr>
              <w:widowControl w:val="0"/>
              <w:jc w:val="both"/>
              <w:rPr>
                <w:rFonts w:ascii="Times New Roman" w:hAnsi="Times New Roman" w:cs="Times New Roman"/>
                <w:i/>
                <w:iCs/>
                <w:sz w:val="20"/>
                <w:szCs w:val="20"/>
              </w:rPr>
            </w:pPr>
          </w:p>
          <w:p w14:paraId="1FE5ABC0" w14:textId="38BB55A0"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1C37B10C" w14:textId="48FAACC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019F8B87" w14:textId="77777777" w:rsidR="00343EB2" w:rsidRPr="002C66FA" w:rsidRDefault="00343EB2" w:rsidP="00343EB2">
            <w:pPr>
              <w:widowControl w:val="0"/>
              <w:jc w:val="center"/>
              <w:rPr>
                <w:rFonts w:ascii="Times New Roman" w:eastAsia="Times New Roman" w:hAnsi="Times New Roman" w:cs="Times New Roman"/>
                <w:sz w:val="20"/>
                <w:szCs w:val="20"/>
                <w14:ligatures w14:val="none"/>
              </w:rPr>
            </w:pPr>
            <w:r w:rsidRPr="002C66FA">
              <w:rPr>
                <w:rFonts w:ascii="Times New Roman" w:eastAsia="Times New Roman" w:hAnsi="Times New Roman" w:cs="Times New Roman"/>
                <w:sz w:val="20"/>
                <w:szCs w:val="20"/>
                <w14:ligatures w14:val="none"/>
              </w:rPr>
              <w:t>33.3.</w:t>
            </w:r>
          </w:p>
        </w:tc>
        <w:tc>
          <w:tcPr>
            <w:tcW w:w="4252" w:type="dxa"/>
            <w:shd w:val="clear" w:color="auto" w:fill="FFFFFF" w:themeFill="background1"/>
            <w:tcMar>
              <w:top w:w="60" w:type="dxa"/>
              <w:left w:w="60" w:type="dxa"/>
              <w:bottom w:w="60" w:type="dxa"/>
              <w:right w:w="60" w:type="dxa"/>
            </w:tcMar>
            <w:vAlign w:val="center"/>
          </w:tcPr>
          <w:p w14:paraId="60B85F95" w14:textId="77777777" w:rsidR="00343EB2" w:rsidRPr="002C66FA" w:rsidRDefault="00343EB2" w:rsidP="00343EB2">
            <w:pPr>
              <w:widowControl w:val="0"/>
              <w:ind w:left="82" w:right="81"/>
              <w:jc w:val="both"/>
              <w:rPr>
                <w:rFonts w:ascii="Times New Roman" w:eastAsia="Times New Roman" w:hAnsi="Times New Roman" w:cs="Times New Roman"/>
                <w:b/>
                <w:bCs/>
                <w:sz w:val="20"/>
                <w:szCs w:val="20"/>
                <w14:ligatures w14:val="none"/>
              </w:rPr>
            </w:pPr>
            <w:r w:rsidRPr="002C66FA">
              <w:rPr>
                <w:rFonts w:ascii="Times New Roman" w:eastAsia="Times New Roman" w:hAnsi="Times New Roman" w:cs="Times New Roman"/>
                <w:sz w:val="20"/>
                <w:szCs w:val="20"/>
                <w14:ligatures w14:val="none"/>
              </w:rPr>
              <w:t>Dvigubi šoniniai stiklai.</w:t>
            </w:r>
          </w:p>
        </w:tc>
        <w:tc>
          <w:tcPr>
            <w:tcW w:w="5103" w:type="dxa"/>
            <w:shd w:val="clear" w:color="auto" w:fill="FFFFFF" w:themeFill="background1"/>
          </w:tcPr>
          <w:p w14:paraId="5248D0E2" w14:textId="77777777" w:rsidR="00343EB2" w:rsidRPr="002C66FA" w:rsidRDefault="00343EB2" w:rsidP="00343EB2">
            <w:pPr>
              <w:rPr>
                <w:rFonts w:ascii="Times New Roman" w:eastAsia="Calibri" w:hAnsi="Times New Roman" w:cs="Times New Roman"/>
                <w:i/>
                <w:iCs/>
                <w:kern w:val="1"/>
                <w:sz w:val="20"/>
                <w:szCs w:val="20"/>
                <w:lang w:eastAsia="ar-SA"/>
              </w:rPr>
            </w:pPr>
            <w:r w:rsidRPr="002C66FA">
              <w:rPr>
                <w:rFonts w:ascii="Times New Roman" w:eastAsia="Calibri" w:hAnsi="Times New Roman" w:cs="Times New Roman"/>
                <w:i/>
                <w:iCs/>
                <w:kern w:val="1"/>
                <w:sz w:val="20"/>
                <w:szCs w:val="20"/>
                <w:lang w:eastAsia="ar-SA"/>
              </w:rPr>
              <w:t>Taip/Ne (nereikalingą išbraukti)</w:t>
            </w:r>
          </w:p>
          <w:p w14:paraId="4E824072" w14:textId="77777777" w:rsidR="00343EB2" w:rsidRPr="002C66FA" w:rsidRDefault="00343EB2" w:rsidP="00343EB2">
            <w:pPr>
              <w:rPr>
                <w:rFonts w:ascii="Times New Roman" w:eastAsia="Calibri" w:hAnsi="Times New Roman" w:cs="Times New Roman"/>
                <w:i/>
                <w:iCs/>
                <w:kern w:val="1"/>
                <w:sz w:val="20"/>
                <w:szCs w:val="20"/>
                <w:lang w:eastAsia="ar-SA"/>
              </w:rPr>
            </w:pPr>
          </w:p>
          <w:p w14:paraId="53C2574E" w14:textId="75EF4727" w:rsidR="00343EB2" w:rsidRPr="002C66FA" w:rsidRDefault="00343EB2" w:rsidP="00343EB2">
            <w:pPr>
              <w:widowControl w:val="0"/>
              <w:jc w:val="both"/>
              <w:rPr>
                <w:rFonts w:ascii="Times New Roman" w:eastAsia="Times New Roman" w:hAnsi="Times New Roman" w:cs="Times New Roman"/>
                <w:sz w:val="20"/>
                <w:szCs w:val="20"/>
                <w14:ligatures w14:val="none"/>
              </w:rPr>
            </w:pPr>
            <w:r w:rsidRPr="002C66FA">
              <w:rPr>
                <w:rFonts w:ascii="Times New Roman" w:hAnsi="Times New Roman" w:cs="Times New Roman"/>
                <w:i/>
                <w:iCs/>
                <w:kern w:val="2"/>
                <w:sz w:val="20"/>
                <w:szCs w:val="20"/>
              </w:rPr>
              <w:t>Atitiktis reikalavimui bus tikrinama transporto priemonės perdavimo metu. Įrodančių dokumentų kartu su pasiūlymu teikti nereikia.</w:t>
            </w:r>
          </w:p>
        </w:tc>
      </w:tr>
      <w:tr w:rsidR="00343EB2" w:rsidRPr="00DF5AB8" w14:paraId="4D4F09EB" w14:textId="619C3A74"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1F8FD71A"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33.4.</w:t>
            </w:r>
          </w:p>
        </w:tc>
        <w:tc>
          <w:tcPr>
            <w:tcW w:w="4252" w:type="dxa"/>
            <w:shd w:val="clear" w:color="auto" w:fill="FFFFFF" w:themeFill="background1"/>
            <w:tcMar>
              <w:top w:w="60" w:type="dxa"/>
              <w:left w:w="60" w:type="dxa"/>
              <w:bottom w:w="60" w:type="dxa"/>
              <w:right w:w="60" w:type="dxa"/>
            </w:tcMar>
            <w:vAlign w:val="center"/>
          </w:tcPr>
          <w:p w14:paraId="6C3BCDB2"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Prailginti langai į originalias vietas. Išoriniai langai turi sudaryti vientisą plotą. Vidiniai langai gali būti mažesni ir atskirti vienas nuo kito kėbulo konstrukcijos elementais.</w:t>
            </w:r>
          </w:p>
        </w:tc>
        <w:tc>
          <w:tcPr>
            <w:tcW w:w="5103" w:type="dxa"/>
            <w:shd w:val="clear" w:color="auto" w:fill="FFFFFF" w:themeFill="background1"/>
          </w:tcPr>
          <w:p w14:paraId="32DDB7DA"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EE2F47E" w14:textId="77777777" w:rsidR="00671431" w:rsidRPr="00860684" w:rsidRDefault="00671431" w:rsidP="00671431">
            <w:pPr>
              <w:widowControl w:val="0"/>
              <w:jc w:val="both"/>
              <w:rPr>
                <w:rFonts w:ascii="Times New Roman" w:hAnsi="Times New Roman" w:cs="Times New Roman"/>
                <w:i/>
                <w:iCs/>
                <w:sz w:val="20"/>
                <w:szCs w:val="20"/>
              </w:rPr>
            </w:pPr>
          </w:p>
          <w:p w14:paraId="417B5C4B" w14:textId="63CA7EDB"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AA4613C" w14:textId="34906F2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6C3C57B5"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34.</w:t>
            </w:r>
          </w:p>
        </w:tc>
        <w:tc>
          <w:tcPr>
            <w:tcW w:w="9355" w:type="dxa"/>
            <w:gridSpan w:val="2"/>
            <w:shd w:val="clear" w:color="auto" w:fill="D9E2F3" w:themeFill="accent1" w:themeFillTint="33"/>
            <w:tcMar>
              <w:top w:w="60" w:type="dxa"/>
              <w:left w:w="60" w:type="dxa"/>
              <w:bottom w:w="60" w:type="dxa"/>
              <w:right w:w="60" w:type="dxa"/>
            </w:tcMar>
            <w:vAlign w:val="center"/>
          </w:tcPr>
          <w:p w14:paraId="24051711" w14:textId="5801F42F" w:rsidR="00343EB2" w:rsidRPr="00DF5AB8" w:rsidRDefault="00343EB2" w:rsidP="00343EB2">
            <w:pPr>
              <w:widowControl w:val="0"/>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Avariniai išėjimai</w:t>
            </w:r>
          </w:p>
        </w:tc>
      </w:tr>
      <w:tr w:rsidR="00343EB2" w:rsidRPr="00DF5AB8" w14:paraId="5DD1479B" w14:textId="7252B03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60" w:type="dxa"/>
              <w:left w:w="60" w:type="dxa"/>
              <w:bottom w:w="60" w:type="dxa"/>
              <w:right w:w="60" w:type="dxa"/>
            </w:tcMar>
            <w:vAlign w:val="center"/>
          </w:tcPr>
          <w:p w14:paraId="6F331E73"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34.1.</w:t>
            </w:r>
          </w:p>
        </w:tc>
        <w:tc>
          <w:tcPr>
            <w:tcW w:w="4252" w:type="dxa"/>
            <w:tcMar>
              <w:top w:w="60" w:type="dxa"/>
              <w:left w:w="60" w:type="dxa"/>
              <w:bottom w:w="60" w:type="dxa"/>
              <w:right w:w="60" w:type="dxa"/>
            </w:tcMar>
            <w:vAlign w:val="center"/>
          </w:tcPr>
          <w:p w14:paraId="172411F3" w14:textId="5AE188DD" w:rsidR="00343EB2" w:rsidRPr="00DF5AB8" w:rsidRDefault="00343EB2" w:rsidP="00343EB2">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Calibri" w:hAnsi="Times New Roman" w:cs="Times New Roman"/>
                <w:color w:val="000000"/>
                <w:sz w:val="20"/>
                <w:szCs w:val="20"/>
                <w14:ligatures w14:val="none"/>
              </w:rPr>
              <w:t>Šalia avarinių išėjimų turi būti avarinio išėjimo plaktukai.  Informaciniai lipdukai (išmušti stiklui).</w:t>
            </w:r>
          </w:p>
        </w:tc>
        <w:tc>
          <w:tcPr>
            <w:tcW w:w="5103" w:type="dxa"/>
          </w:tcPr>
          <w:p w14:paraId="60E4AFDB"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403B4E95" w14:textId="77777777" w:rsidR="00671431" w:rsidRPr="00860684" w:rsidRDefault="00671431" w:rsidP="00671431">
            <w:pPr>
              <w:widowControl w:val="0"/>
              <w:jc w:val="both"/>
              <w:rPr>
                <w:rFonts w:ascii="Times New Roman" w:hAnsi="Times New Roman" w:cs="Times New Roman"/>
                <w:i/>
                <w:iCs/>
                <w:sz w:val="20"/>
                <w:szCs w:val="20"/>
              </w:rPr>
            </w:pPr>
          </w:p>
          <w:p w14:paraId="693FA517" w14:textId="3E4284CB" w:rsidR="00343EB2" w:rsidRPr="000E63FC" w:rsidRDefault="00671431" w:rsidP="00671431">
            <w:pPr>
              <w:widowControl w:val="0"/>
              <w:jc w:val="both"/>
              <w:rPr>
                <w:rFonts w:ascii="Times New Roman" w:eastAsia="Times New Roman" w:hAnsi="Times New Roman" w:cs="Times New Roman"/>
                <w:b/>
                <w:bCs/>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4C3850DA" w14:textId="49AD65A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40B4E538" w14:textId="77777777" w:rsidR="00343EB2" w:rsidRPr="00450ECB" w:rsidRDefault="00343EB2" w:rsidP="00343EB2">
            <w:pPr>
              <w:widowControl w:val="0"/>
              <w:jc w:val="center"/>
              <w:rPr>
                <w:rFonts w:ascii="Times New Roman" w:eastAsia="Times New Roman" w:hAnsi="Times New Roman" w:cs="Times New Roman"/>
                <w:b/>
                <w:bCs/>
                <w:sz w:val="20"/>
                <w:szCs w:val="20"/>
                <w14:ligatures w14:val="none"/>
              </w:rPr>
            </w:pPr>
            <w:r w:rsidRPr="00450ECB">
              <w:rPr>
                <w:rFonts w:ascii="Times New Roman" w:eastAsia="Times New Roman" w:hAnsi="Times New Roman" w:cs="Times New Roman"/>
                <w:b/>
                <w:bCs/>
                <w:sz w:val="20"/>
                <w:szCs w:val="20"/>
                <w14:ligatures w14:val="none"/>
              </w:rPr>
              <w:t>35.</w:t>
            </w:r>
          </w:p>
        </w:tc>
        <w:tc>
          <w:tcPr>
            <w:tcW w:w="9355" w:type="dxa"/>
            <w:gridSpan w:val="2"/>
            <w:shd w:val="clear" w:color="auto" w:fill="D9E2F3" w:themeFill="accent1" w:themeFillTint="33"/>
            <w:tcMar>
              <w:top w:w="60" w:type="dxa"/>
              <w:left w:w="60" w:type="dxa"/>
              <w:bottom w:w="60" w:type="dxa"/>
              <w:right w:w="60" w:type="dxa"/>
            </w:tcMar>
            <w:vAlign w:val="center"/>
          </w:tcPr>
          <w:p w14:paraId="1C21B301" w14:textId="54A98F2E"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Vidaus apšvietimas, išorinis apšvietimas, žibintai</w:t>
            </w:r>
          </w:p>
        </w:tc>
      </w:tr>
      <w:tr w:rsidR="00343EB2" w:rsidRPr="00DF5AB8" w14:paraId="2F6A7264" w14:textId="53DCE01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31"/>
        </w:trPr>
        <w:tc>
          <w:tcPr>
            <w:tcW w:w="568" w:type="dxa"/>
            <w:tcMar>
              <w:top w:w="60" w:type="dxa"/>
              <w:left w:w="60" w:type="dxa"/>
              <w:bottom w:w="60" w:type="dxa"/>
              <w:right w:w="60" w:type="dxa"/>
            </w:tcMar>
            <w:vAlign w:val="center"/>
          </w:tcPr>
          <w:p w14:paraId="2782A7EB"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35.1.</w:t>
            </w:r>
          </w:p>
        </w:tc>
        <w:tc>
          <w:tcPr>
            <w:tcW w:w="4252" w:type="dxa"/>
            <w:shd w:val="clear" w:color="auto" w:fill="FFFFFF" w:themeFill="background1"/>
            <w:tcMar>
              <w:top w:w="60" w:type="dxa"/>
              <w:left w:w="60" w:type="dxa"/>
              <w:bottom w:w="60" w:type="dxa"/>
              <w:right w:w="60" w:type="dxa"/>
            </w:tcMar>
            <w:vAlign w:val="center"/>
          </w:tcPr>
          <w:p w14:paraId="5A70AB5A"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Galimybė naudoti dalinį arba pilną keleivių salono apšvietimą.</w:t>
            </w:r>
          </w:p>
        </w:tc>
        <w:tc>
          <w:tcPr>
            <w:tcW w:w="5103" w:type="dxa"/>
            <w:shd w:val="clear" w:color="auto" w:fill="FFFFFF" w:themeFill="background1"/>
          </w:tcPr>
          <w:p w14:paraId="5E8ACF63"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E4301AD" w14:textId="77777777" w:rsidR="00671431" w:rsidRPr="00860684" w:rsidRDefault="00671431" w:rsidP="00671431">
            <w:pPr>
              <w:widowControl w:val="0"/>
              <w:jc w:val="both"/>
              <w:rPr>
                <w:rFonts w:ascii="Times New Roman" w:hAnsi="Times New Roman" w:cs="Times New Roman"/>
                <w:i/>
                <w:iCs/>
                <w:sz w:val="20"/>
                <w:szCs w:val="20"/>
              </w:rPr>
            </w:pPr>
          </w:p>
          <w:p w14:paraId="5B8DAB12" w14:textId="3BA4153A" w:rsidR="00343EB2" w:rsidRPr="000E63FC"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07A66C3" w14:textId="64E8ADC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66"/>
        </w:trPr>
        <w:tc>
          <w:tcPr>
            <w:tcW w:w="568" w:type="dxa"/>
            <w:tcMar>
              <w:top w:w="60" w:type="dxa"/>
              <w:left w:w="60" w:type="dxa"/>
              <w:bottom w:w="60" w:type="dxa"/>
              <w:right w:w="60" w:type="dxa"/>
            </w:tcMar>
            <w:vAlign w:val="center"/>
          </w:tcPr>
          <w:p w14:paraId="21B31FE0"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35.2.</w:t>
            </w:r>
          </w:p>
        </w:tc>
        <w:tc>
          <w:tcPr>
            <w:tcW w:w="4252" w:type="dxa"/>
            <w:shd w:val="clear" w:color="auto" w:fill="FFFFFF" w:themeFill="background1"/>
            <w:tcMar>
              <w:top w:w="60" w:type="dxa"/>
              <w:left w:w="60" w:type="dxa"/>
              <w:bottom w:w="60" w:type="dxa"/>
              <w:right w:w="60" w:type="dxa"/>
            </w:tcMar>
            <w:vAlign w:val="center"/>
          </w:tcPr>
          <w:p w14:paraId="6FDA9B08"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Priekiniai žibintai turi būti LED technologijos.</w:t>
            </w:r>
          </w:p>
        </w:tc>
        <w:tc>
          <w:tcPr>
            <w:tcW w:w="5103" w:type="dxa"/>
            <w:shd w:val="clear" w:color="auto" w:fill="FFFFFF" w:themeFill="background1"/>
          </w:tcPr>
          <w:p w14:paraId="51B9D09E" w14:textId="77777777" w:rsidR="00343EB2" w:rsidRPr="000E63FC" w:rsidRDefault="00343EB2" w:rsidP="00343EB2">
            <w:pPr>
              <w:suppressAutoHyphens/>
              <w:rPr>
                <w:rFonts w:ascii="Times New Roman" w:eastAsia="Calibri" w:hAnsi="Times New Roman" w:cs="Times New Roman"/>
                <w:i/>
                <w:iCs/>
                <w:kern w:val="1"/>
                <w:sz w:val="20"/>
                <w:szCs w:val="20"/>
                <w:lang w:eastAsia="ar-SA"/>
              </w:rPr>
            </w:pPr>
            <w:r w:rsidRPr="000E63FC">
              <w:rPr>
                <w:rFonts w:ascii="Times New Roman" w:eastAsia="Calibri" w:hAnsi="Times New Roman" w:cs="Times New Roman"/>
                <w:i/>
                <w:iCs/>
                <w:kern w:val="1"/>
                <w:sz w:val="20"/>
                <w:szCs w:val="20"/>
                <w:lang w:eastAsia="ar-SA"/>
              </w:rPr>
              <w:t>Taip/Ne (nereikalingą išbraukti)</w:t>
            </w:r>
          </w:p>
          <w:p w14:paraId="6085125E" w14:textId="77777777" w:rsidR="00343EB2" w:rsidRPr="000E63FC" w:rsidRDefault="00343EB2" w:rsidP="00343EB2">
            <w:pPr>
              <w:suppressAutoHyphens/>
              <w:rPr>
                <w:rFonts w:ascii="Times New Roman" w:eastAsia="Calibri" w:hAnsi="Times New Roman" w:cs="Times New Roman"/>
                <w:i/>
                <w:iCs/>
                <w:kern w:val="1"/>
                <w:sz w:val="20"/>
                <w:szCs w:val="20"/>
                <w:lang w:eastAsia="ar-SA"/>
              </w:rPr>
            </w:pPr>
          </w:p>
          <w:p w14:paraId="6C1E793C" w14:textId="77777777" w:rsidR="00343EB2" w:rsidRPr="000E63FC" w:rsidRDefault="00343EB2" w:rsidP="00343EB2">
            <w:pPr>
              <w:shd w:val="clear" w:color="auto" w:fill="FFFFFF"/>
              <w:suppressAutoHyphens/>
              <w:rPr>
                <w:rFonts w:ascii="Times New Roman" w:eastAsia="Calibri" w:hAnsi="Times New Roman" w:cs="Times New Roman"/>
                <w:kern w:val="2"/>
                <w:sz w:val="20"/>
                <w:szCs w:val="20"/>
              </w:rPr>
            </w:pPr>
            <w:r w:rsidRPr="000E63FC">
              <w:rPr>
                <w:rFonts w:ascii="Times New Roman" w:eastAsia="Calibri" w:hAnsi="Times New Roman" w:cs="Times New Roman"/>
                <w:i/>
                <w:iCs/>
                <w:kern w:val="2"/>
                <w:sz w:val="20"/>
                <w:szCs w:val="20"/>
              </w:rPr>
              <w:t>Pateikto dokumento pavadinimas</w:t>
            </w:r>
          </w:p>
          <w:p w14:paraId="4D5F75C5" w14:textId="681DF1E0" w:rsidR="00343EB2" w:rsidRPr="000E63FC" w:rsidRDefault="00343EB2" w:rsidP="00343EB2">
            <w:pPr>
              <w:widowControl w:val="0"/>
              <w:jc w:val="both"/>
              <w:rPr>
                <w:rFonts w:ascii="Times New Roman" w:eastAsia="Times New Roman" w:hAnsi="Times New Roman" w:cs="Times New Roman"/>
                <w:sz w:val="20"/>
                <w:szCs w:val="20"/>
                <w14:ligatures w14:val="none"/>
              </w:rPr>
            </w:pPr>
            <w:r w:rsidRPr="000E63FC">
              <w:rPr>
                <w:rFonts w:ascii="Times New Roman" w:eastAsia="Calibri" w:hAnsi="Times New Roman" w:cs="Times New Roman"/>
                <w:i/>
                <w:iCs/>
                <w:kern w:val="2"/>
                <w:sz w:val="20"/>
                <w:szCs w:val="20"/>
                <w:shd w:val="clear" w:color="auto" w:fill="D9D9D9"/>
              </w:rPr>
              <w:t>__ i</w:t>
            </w:r>
            <w:r w:rsidRPr="000E63FC">
              <w:rPr>
                <w:rFonts w:ascii="Times New Roman" w:eastAsia="Calibri" w:hAnsi="Times New Roman" w:cs="Times New Roman"/>
                <w:i/>
                <w:iCs/>
                <w:kern w:val="2"/>
                <w:sz w:val="20"/>
                <w:szCs w:val="20"/>
              </w:rPr>
              <w:t>r psl. Nr</w:t>
            </w:r>
            <w:r w:rsidRPr="000E63FC">
              <w:rPr>
                <w:rFonts w:ascii="Times New Roman" w:eastAsia="Calibri" w:hAnsi="Times New Roman" w:cs="Times New Roman"/>
                <w:i/>
                <w:iCs/>
                <w:kern w:val="2"/>
                <w:sz w:val="20"/>
                <w:szCs w:val="20"/>
                <w:shd w:val="clear" w:color="auto" w:fill="D9D9D9"/>
              </w:rPr>
              <w:t>. _</w:t>
            </w:r>
          </w:p>
        </w:tc>
      </w:tr>
      <w:tr w:rsidR="00343EB2" w:rsidRPr="00DF5AB8" w14:paraId="340A1FEB" w14:textId="6235F58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340"/>
        </w:trPr>
        <w:tc>
          <w:tcPr>
            <w:tcW w:w="568" w:type="dxa"/>
            <w:tcMar>
              <w:top w:w="60" w:type="dxa"/>
              <w:left w:w="60" w:type="dxa"/>
              <w:bottom w:w="60" w:type="dxa"/>
              <w:right w:w="60" w:type="dxa"/>
            </w:tcMar>
            <w:vAlign w:val="center"/>
          </w:tcPr>
          <w:p w14:paraId="62C50D32"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35.3.</w:t>
            </w:r>
          </w:p>
        </w:tc>
        <w:tc>
          <w:tcPr>
            <w:tcW w:w="4252" w:type="dxa"/>
            <w:shd w:val="clear" w:color="auto" w:fill="FFFFFF" w:themeFill="background1"/>
            <w:tcMar>
              <w:top w:w="60" w:type="dxa"/>
              <w:left w:w="60" w:type="dxa"/>
              <w:bottom w:w="60" w:type="dxa"/>
              <w:right w:w="60" w:type="dxa"/>
            </w:tcMar>
            <w:vAlign w:val="center"/>
          </w:tcPr>
          <w:p w14:paraId="3C982682"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Keleivių salono šviestuvai turi būti išdėstyti taip, kad užtikrintų pakankamą salono ir durų apšvietimą.</w:t>
            </w:r>
          </w:p>
        </w:tc>
        <w:tc>
          <w:tcPr>
            <w:tcW w:w="5103" w:type="dxa"/>
            <w:shd w:val="clear" w:color="auto" w:fill="FFFFFF" w:themeFill="background1"/>
          </w:tcPr>
          <w:p w14:paraId="4547AD2A"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9CAF6E7" w14:textId="77777777" w:rsidR="00671431" w:rsidRPr="00860684" w:rsidRDefault="00671431" w:rsidP="00671431">
            <w:pPr>
              <w:widowControl w:val="0"/>
              <w:jc w:val="both"/>
              <w:rPr>
                <w:rFonts w:ascii="Times New Roman" w:hAnsi="Times New Roman" w:cs="Times New Roman"/>
                <w:i/>
                <w:iCs/>
                <w:sz w:val="20"/>
                <w:szCs w:val="20"/>
              </w:rPr>
            </w:pPr>
          </w:p>
          <w:p w14:paraId="4B1962FC" w14:textId="2A6EE32C"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6E430A6A" w14:textId="27F72BB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tcMar>
              <w:top w:w="60" w:type="dxa"/>
              <w:left w:w="60" w:type="dxa"/>
              <w:bottom w:w="60" w:type="dxa"/>
              <w:right w:w="60" w:type="dxa"/>
            </w:tcMar>
            <w:vAlign w:val="center"/>
          </w:tcPr>
          <w:p w14:paraId="03775A49"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35.4.</w:t>
            </w:r>
          </w:p>
        </w:tc>
        <w:tc>
          <w:tcPr>
            <w:tcW w:w="4252" w:type="dxa"/>
            <w:shd w:val="clear" w:color="auto" w:fill="FFFFFF" w:themeFill="background1"/>
            <w:tcMar>
              <w:top w:w="60" w:type="dxa"/>
              <w:left w:w="60" w:type="dxa"/>
              <w:bottom w:w="60" w:type="dxa"/>
              <w:right w:w="60" w:type="dxa"/>
            </w:tcMar>
            <w:vAlign w:val="center"/>
          </w:tcPr>
          <w:p w14:paraId="14CF42D1"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Keleivių salono apšvietimui naudojamos LED technologijos – dviejų režimų, kurių vienas yra ekonominis. Ekonominis apšvietimo režimas – esant išjungtam varikliui.</w:t>
            </w:r>
          </w:p>
        </w:tc>
        <w:tc>
          <w:tcPr>
            <w:tcW w:w="5103" w:type="dxa"/>
            <w:shd w:val="clear" w:color="auto" w:fill="FFFFFF" w:themeFill="background1"/>
          </w:tcPr>
          <w:p w14:paraId="5AABE599"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F93FD85" w14:textId="77777777" w:rsidR="00671431" w:rsidRPr="00860684" w:rsidRDefault="00671431" w:rsidP="00671431">
            <w:pPr>
              <w:widowControl w:val="0"/>
              <w:jc w:val="both"/>
              <w:rPr>
                <w:rFonts w:ascii="Times New Roman" w:hAnsi="Times New Roman" w:cs="Times New Roman"/>
                <w:i/>
                <w:iCs/>
                <w:sz w:val="20"/>
                <w:szCs w:val="20"/>
              </w:rPr>
            </w:pPr>
          </w:p>
          <w:p w14:paraId="505436D0" w14:textId="3B71901D"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FBE9E4B" w14:textId="49C799A9"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tcMar>
              <w:top w:w="60" w:type="dxa"/>
              <w:left w:w="60" w:type="dxa"/>
              <w:bottom w:w="60" w:type="dxa"/>
              <w:right w:w="60" w:type="dxa"/>
            </w:tcMar>
            <w:vAlign w:val="center"/>
          </w:tcPr>
          <w:p w14:paraId="1CF37115"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35.5.</w:t>
            </w:r>
          </w:p>
        </w:tc>
        <w:tc>
          <w:tcPr>
            <w:tcW w:w="4252" w:type="dxa"/>
            <w:shd w:val="clear" w:color="auto" w:fill="FFFFFF" w:themeFill="background1"/>
            <w:tcMar>
              <w:top w:w="60" w:type="dxa"/>
              <w:left w:w="60" w:type="dxa"/>
              <w:bottom w:w="60" w:type="dxa"/>
              <w:right w:w="60" w:type="dxa"/>
            </w:tcMar>
            <w:vAlign w:val="center"/>
          </w:tcPr>
          <w:p w14:paraId="4245EDBF"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Priekiniai ir galiniai rūko žibintai.</w:t>
            </w:r>
          </w:p>
        </w:tc>
        <w:tc>
          <w:tcPr>
            <w:tcW w:w="5103" w:type="dxa"/>
            <w:shd w:val="clear" w:color="auto" w:fill="FFFFFF" w:themeFill="background1"/>
          </w:tcPr>
          <w:p w14:paraId="13C044CE" w14:textId="6DC92461" w:rsidR="00343EB2" w:rsidRPr="000E63FC" w:rsidRDefault="00343EB2" w:rsidP="00343EB2">
            <w:pPr>
              <w:suppressAutoHyphens/>
              <w:rPr>
                <w:rFonts w:ascii="Times New Roman" w:eastAsia="Calibri" w:hAnsi="Times New Roman" w:cs="Times New Roman"/>
                <w:i/>
                <w:iCs/>
                <w:kern w:val="1"/>
                <w:sz w:val="20"/>
                <w:szCs w:val="20"/>
                <w:lang w:eastAsia="ar-SA"/>
              </w:rPr>
            </w:pPr>
            <w:r w:rsidRPr="000E63FC">
              <w:rPr>
                <w:rFonts w:ascii="Times New Roman" w:eastAsia="Calibri" w:hAnsi="Times New Roman" w:cs="Times New Roman"/>
                <w:i/>
                <w:iCs/>
                <w:kern w:val="1"/>
                <w:sz w:val="20"/>
                <w:szCs w:val="20"/>
                <w:lang w:eastAsia="ar-SA"/>
              </w:rPr>
              <w:t>Taip/Ne (nereikalingą išbraukti)</w:t>
            </w:r>
          </w:p>
          <w:p w14:paraId="521C4AA8" w14:textId="77777777" w:rsidR="00343EB2" w:rsidRPr="000E63FC" w:rsidRDefault="00343EB2" w:rsidP="00343EB2">
            <w:pPr>
              <w:shd w:val="clear" w:color="auto" w:fill="FFFFFF"/>
              <w:suppressAutoHyphens/>
              <w:rPr>
                <w:rFonts w:ascii="Times New Roman" w:eastAsia="Calibri" w:hAnsi="Times New Roman" w:cs="Times New Roman"/>
                <w:kern w:val="2"/>
                <w:sz w:val="20"/>
                <w:szCs w:val="20"/>
              </w:rPr>
            </w:pPr>
            <w:r w:rsidRPr="000E63FC">
              <w:rPr>
                <w:rFonts w:ascii="Times New Roman" w:eastAsia="Calibri" w:hAnsi="Times New Roman" w:cs="Times New Roman"/>
                <w:i/>
                <w:iCs/>
                <w:kern w:val="2"/>
                <w:sz w:val="20"/>
                <w:szCs w:val="20"/>
              </w:rPr>
              <w:t>Pateikto dokumento pavadinimas</w:t>
            </w:r>
          </w:p>
          <w:p w14:paraId="095EC8E8" w14:textId="2268F53C" w:rsidR="00343EB2" w:rsidRPr="000E63FC" w:rsidRDefault="00343EB2" w:rsidP="00343EB2">
            <w:pPr>
              <w:widowControl w:val="0"/>
              <w:jc w:val="both"/>
              <w:rPr>
                <w:rFonts w:ascii="Times New Roman" w:eastAsia="Times New Roman" w:hAnsi="Times New Roman" w:cs="Times New Roman"/>
                <w:sz w:val="20"/>
                <w:szCs w:val="20"/>
                <w14:ligatures w14:val="none"/>
              </w:rPr>
            </w:pPr>
            <w:r w:rsidRPr="000E63FC">
              <w:rPr>
                <w:rFonts w:ascii="Times New Roman" w:eastAsia="Calibri" w:hAnsi="Times New Roman" w:cs="Times New Roman"/>
                <w:i/>
                <w:iCs/>
                <w:kern w:val="2"/>
                <w:sz w:val="20"/>
                <w:szCs w:val="20"/>
                <w:shd w:val="clear" w:color="auto" w:fill="D9D9D9"/>
              </w:rPr>
              <w:t>__ i</w:t>
            </w:r>
            <w:r w:rsidRPr="000E63FC">
              <w:rPr>
                <w:rFonts w:ascii="Times New Roman" w:eastAsia="Calibri" w:hAnsi="Times New Roman" w:cs="Times New Roman"/>
                <w:i/>
                <w:iCs/>
                <w:kern w:val="2"/>
                <w:sz w:val="20"/>
                <w:szCs w:val="20"/>
              </w:rPr>
              <w:t>r psl. Nr</w:t>
            </w:r>
            <w:r w:rsidRPr="000E63FC">
              <w:rPr>
                <w:rFonts w:ascii="Times New Roman" w:eastAsia="Calibri" w:hAnsi="Times New Roman" w:cs="Times New Roman"/>
                <w:i/>
                <w:iCs/>
                <w:kern w:val="2"/>
                <w:sz w:val="20"/>
                <w:szCs w:val="20"/>
                <w:shd w:val="clear" w:color="auto" w:fill="D9D9D9"/>
              </w:rPr>
              <w:t>. _</w:t>
            </w:r>
          </w:p>
        </w:tc>
      </w:tr>
      <w:tr w:rsidR="00343EB2" w:rsidRPr="00DF5AB8" w14:paraId="57EFD761" w14:textId="144E1DF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shd w:val="clear" w:color="auto" w:fill="D9E2F3" w:themeFill="accent1" w:themeFillTint="33"/>
            <w:tcMar>
              <w:top w:w="60" w:type="dxa"/>
              <w:left w:w="60" w:type="dxa"/>
              <w:bottom w:w="60" w:type="dxa"/>
              <w:right w:w="60" w:type="dxa"/>
            </w:tcMar>
            <w:vAlign w:val="center"/>
          </w:tcPr>
          <w:p w14:paraId="1ECB57EC"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36.</w:t>
            </w:r>
          </w:p>
        </w:tc>
        <w:tc>
          <w:tcPr>
            <w:tcW w:w="9355" w:type="dxa"/>
            <w:gridSpan w:val="2"/>
            <w:shd w:val="clear" w:color="auto" w:fill="D9E2F3" w:themeFill="accent1" w:themeFillTint="33"/>
            <w:tcMar>
              <w:top w:w="60" w:type="dxa"/>
              <w:left w:w="60" w:type="dxa"/>
              <w:bottom w:w="60" w:type="dxa"/>
              <w:right w:w="60" w:type="dxa"/>
            </w:tcMar>
            <w:vAlign w:val="center"/>
          </w:tcPr>
          <w:p w14:paraId="13E02A41" w14:textId="32E308F7"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Veidrodžiai</w:t>
            </w:r>
          </w:p>
        </w:tc>
      </w:tr>
      <w:tr w:rsidR="00343EB2" w:rsidRPr="00DF5AB8" w14:paraId="12B3B2AC" w14:textId="19C1C8D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shd w:val="clear" w:color="auto" w:fill="FFFFFF" w:themeFill="background1"/>
            <w:tcMar>
              <w:top w:w="60" w:type="dxa"/>
              <w:left w:w="60" w:type="dxa"/>
              <w:bottom w:w="60" w:type="dxa"/>
              <w:right w:w="60" w:type="dxa"/>
            </w:tcMar>
            <w:vAlign w:val="center"/>
          </w:tcPr>
          <w:p w14:paraId="27267889"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36.1.</w:t>
            </w:r>
          </w:p>
        </w:tc>
        <w:tc>
          <w:tcPr>
            <w:tcW w:w="4252" w:type="dxa"/>
            <w:shd w:val="clear" w:color="auto" w:fill="FFFFFF" w:themeFill="background1"/>
            <w:tcMar>
              <w:top w:w="60" w:type="dxa"/>
              <w:left w:w="60" w:type="dxa"/>
              <w:bottom w:w="60" w:type="dxa"/>
              <w:right w:w="60" w:type="dxa"/>
            </w:tcMar>
            <w:vAlign w:val="center"/>
          </w:tcPr>
          <w:p w14:paraId="09EAE083"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Išoriniai veidrodžiai valdomi elektra, šildomi.</w:t>
            </w:r>
          </w:p>
        </w:tc>
        <w:tc>
          <w:tcPr>
            <w:tcW w:w="5103" w:type="dxa"/>
            <w:shd w:val="clear" w:color="auto" w:fill="FFFFFF" w:themeFill="background1"/>
          </w:tcPr>
          <w:p w14:paraId="09397D62" w14:textId="58859559" w:rsidR="00343EB2" w:rsidRPr="000E63FC" w:rsidRDefault="00343EB2" w:rsidP="00343EB2">
            <w:pPr>
              <w:suppressAutoHyphens/>
              <w:rPr>
                <w:rFonts w:ascii="Times New Roman" w:eastAsia="Calibri" w:hAnsi="Times New Roman" w:cs="Times New Roman"/>
                <w:i/>
                <w:iCs/>
                <w:kern w:val="1"/>
                <w:sz w:val="20"/>
                <w:szCs w:val="20"/>
                <w:lang w:eastAsia="ar-SA"/>
              </w:rPr>
            </w:pPr>
            <w:r w:rsidRPr="000E63FC">
              <w:rPr>
                <w:rFonts w:ascii="Times New Roman" w:eastAsia="Calibri" w:hAnsi="Times New Roman" w:cs="Times New Roman"/>
                <w:i/>
                <w:iCs/>
                <w:kern w:val="1"/>
                <w:sz w:val="20"/>
                <w:szCs w:val="20"/>
                <w:lang w:eastAsia="ar-SA"/>
              </w:rPr>
              <w:t>Taip/Ne (nereikalingą išbraukti)</w:t>
            </w:r>
          </w:p>
          <w:p w14:paraId="7D8BDAAF" w14:textId="77777777" w:rsidR="00343EB2" w:rsidRPr="000E63FC" w:rsidRDefault="00343EB2" w:rsidP="00343EB2">
            <w:pPr>
              <w:shd w:val="clear" w:color="auto" w:fill="FFFFFF"/>
              <w:suppressAutoHyphens/>
              <w:rPr>
                <w:rFonts w:ascii="Times New Roman" w:eastAsia="Calibri" w:hAnsi="Times New Roman" w:cs="Times New Roman"/>
                <w:kern w:val="2"/>
                <w:sz w:val="20"/>
                <w:szCs w:val="20"/>
              </w:rPr>
            </w:pPr>
            <w:r w:rsidRPr="000E63FC">
              <w:rPr>
                <w:rFonts w:ascii="Times New Roman" w:eastAsia="Calibri" w:hAnsi="Times New Roman" w:cs="Times New Roman"/>
                <w:i/>
                <w:iCs/>
                <w:kern w:val="2"/>
                <w:sz w:val="20"/>
                <w:szCs w:val="20"/>
              </w:rPr>
              <w:t>Pateikto dokumento pavadinimas</w:t>
            </w:r>
          </w:p>
          <w:p w14:paraId="3A41E586" w14:textId="795173B7" w:rsidR="00343EB2" w:rsidRPr="00DF5AB8" w:rsidRDefault="00343EB2" w:rsidP="00343EB2">
            <w:pPr>
              <w:widowControl w:val="0"/>
              <w:rPr>
                <w:rFonts w:ascii="Times New Roman" w:eastAsia="Times New Roman" w:hAnsi="Times New Roman" w:cs="Times New Roman"/>
                <w:sz w:val="20"/>
                <w:szCs w:val="20"/>
                <w14:ligatures w14:val="none"/>
              </w:rPr>
            </w:pPr>
            <w:r w:rsidRPr="000E63FC">
              <w:rPr>
                <w:rFonts w:ascii="Times New Roman" w:eastAsia="Calibri" w:hAnsi="Times New Roman" w:cs="Times New Roman"/>
                <w:i/>
                <w:iCs/>
                <w:kern w:val="2"/>
                <w:sz w:val="20"/>
                <w:szCs w:val="20"/>
                <w:shd w:val="clear" w:color="auto" w:fill="D9D9D9"/>
              </w:rPr>
              <w:t>__ i</w:t>
            </w:r>
            <w:r w:rsidRPr="000E63FC">
              <w:rPr>
                <w:rFonts w:ascii="Times New Roman" w:eastAsia="Calibri" w:hAnsi="Times New Roman" w:cs="Times New Roman"/>
                <w:i/>
                <w:iCs/>
                <w:kern w:val="2"/>
                <w:sz w:val="20"/>
                <w:szCs w:val="20"/>
              </w:rPr>
              <w:t>r psl. Nr</w:t>
            </w:r>
            <w:r w:rsidRPr="000E63FC">
              <w:rPr>
                <w:rFonts w:ascii="Times New Roman" w:eastAsia="Calibri" w:hAnsi="Times New Roman" w:cs="Times New Roman"/>
                <w:i/>
                <w:iCs/>
                <w:kern w:val="2"/>
                <w:sz w:val="20"/>
                <w:szCs w:val="20"/>
                <w:shd w:val="clear" w:color="auto" w:fill="D9D9D9"/>
              </w:rPr>
              <w:t>. _</w:t>
            </w:r>
          </w:p>
        </w:tc>
      </w:tr>
      <w:tr w:rsidR="00343EB2" w:rsidRPr="00DF5AB8" w14:paraId="389E0672" w14:textId="0D0F193A"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shd w:val="clear" w:color="auto" w:fill="FFFFFF" w:themeFill="background1"/>
            <w:tcMar>
              <w:top w:w="60" w:type="dxa"/>
              <w:left w:w="60" w:type="dxa"/>
              <w:bottom w:w="60" w:type="dxa"/>
              <w:right w:w="60" w:type="dxa"/>
            </w:tcMar>
            <w:vAlign w:val="center"/>
          </w:tcPr>
          <w:p w14:paraId="12DA22FD"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lastRenderedPageBreak/>
              <w:t>36.2.</w:t>
            </w:r>
          </w:p>
        </w:tc>
        <w:tc>
          <w:tcPr>
            <w:tcW w:w="4252" w:type="dxa"/>
            <w:shd w:val="clear" w:color="auto" w:fill="FFFFFF" w:themeFill="background1"/>
            <w:tcMar>
              <w:top w:w="60" w:type="dxa"/>
              <w:left w:w="60" w:type="dxa"/>
              <w:bottom w:w="60" w:type="dxa"/>
              <w:right w:w="60" w:type="dxa"/>
            </w:tcMar>
            <w:vAlign w:val="center"/>
          </w:tcPr>
          <w:p w14:paraId="557D07B8"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Mechaniškai reguliuojamas veidrodis salone.</w:t>
            </w:r>
          </w:p>
        </w:tc>
        <w:tc>
          <w:tcPr>
            <w:tcW w:w="5103" w:type="dxa"/>
            <w:shd w:val="clear" w:color="auto" w:fill="FFFFFF" w:themeFill="background1"/>
          </w:tcPr>
          <w:p w14:paraId="6F6EC37F"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74EC7F7" w14:textId="77777777" w:rsidR="00671431" w:rsidRPr="00860684" w:rsidRDefault="00671431" w:rsidP="00671431">
            <w:pPr>
              <w:widowControl w:val="0"/>
              <w:jc w:val="both"/>
              <w:rPr>
                <w:rFonts w:ascii="Times New Roman" w:hAnsi="Times New Roman" w:cs="Times New Roman"/>
                <w:i/>
                <w:iCs/>
                <w:sz w:val="20"/>
                <w:szCs w:val="20"/>
              </w:rPr>
            </w:pPr>
          </w:p>
          <w:p w14:paraId="17478DDB" w14:textId="745A06B3" w:rsidR="00343EB2" w:rsidRPr="00DF5AB8" w:rsidRDefault="00671431" w:rsidP="00671431">
            <w:pPr>
              <w:widowControl w:val="0"/>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DBA81F7" w14:textId="2F19BE7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99"/>
        </w:trPr>
        <w:tc>
          <w:tcPr>
            <w:tcW w:w="568" w:type="dxa"/>
            <w:shd w:val="clear" w:color="auto" w:fill="D9E2F3" w:themeFill="accent1" w:themeFillTint="33"/>
            <w:tcMar>
              <w:top w:w="60" w:type="dxa"/>
              <w:left w:w="60" w:type="dxa"/>
              <w:bottom w:w="60" w:type="dxa"/>
              <w:right w:w="60" w:type="dxa"/>
            </w:tcMar>
            <w:vAlign w:val="center"/>
          </w:tcPr>
          <w:p w14:paraId="216A0CC5"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37.</w:t>
            </w:r>
          </w:p>
        </w:tc>
        <w:tc>
          <w:tcPr>
            <w:tcW w:w="4252" w:type="dxa"/>
            <w:shd w:val="clear" w:color="auto" w:fill="D9E2F3" w:themeFill="accent1" w:themeFillTint="33"/>
            <w:tcMar>
              <w:top w:w="60" w:type="dxa"/>
              <w:left w:w="60" w:type="dxa"/>
              <w:bottom w:w="60" w:type="dxa"/>
              <w:right w:w="60" w:type="dxa"/>
            </w:tcMar>
            <w:vAlign w:val="center"/>
          </w:tcPr>
          <w:p w14:paraId="7C78B4BC"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Užrašai</w:t>
            </w:r>
          </w:p>
        </w:tc>
        <w:tc>
          <w:tcPr>
            <w:tcW w:w="5103" w:type="dxa"/>
            <w:shd w:val="clear" w:color="auto" w:fill="D9E2F3" w:themeFill="accent1" w:themeFillTint="33"/>
          </w:tcPr>
          <w:p w14:paraId="09AD702B"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p>
        </w:tc>
      </w:tr>
      <w:tr w:rsidR="00343EB2" w:rsidRPr="00DF5AB8" w14:paraId="53A7B0A7" w14:textId="5DB4E248"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tcMar>
              <w:top w:w="60" w:type="dxa"/>
              <w:left w:w="60" w:type="dxa"/>
              <w:bottom w:w="60" w:type="dxa"/>
              <w:right w:w="60" w:type="dxa"/>
            </w:tcMar>
            <w:vAlign w:val="center"/>
          </w:tcPr>
          <w:p w14:paraId="3718A956" w14:textId="7777777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37.1.</w:t>
            </w:r>
          </w:p>
        </w:tc>
        <w:tc>
          <w:tcPr>
            <w:tcW w:w="4252" w:type="dxa"/>
            <w:tcMar>
              <w:top w:w="60" w:type="dxa"/>
              <w:left w:w="60" w:type="dxa"/>
              <w:bottom w:w="60" w:type="dxa"/>
              <w:right w:w="60" w:type="dxa"/>
            </w:tcMar>
            <w:vAlign w:val="center"/>
          </w:tcPr>
          <w:p w14:paraId="48252275" w14:textId="77777777" w:rsidR="00343EB2" w:rsidRPr="00DF5AB8" w:rsidRDefault="00343EB2" w:rsidP="00343EB2">
            <w:pPr>
              <w:widowControl w:val="0"/>
              <w:ind w:left="82" w:right="81"/>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 xml:space="preserve">Visi užrašai ir informacija salone lietuvių </w:t>
            </w:r>
            <w:r w:rsidRPr="00DF5AB8">
              <w:rPr>
                <w:rFonts w:ascii="Times New Roman" w:eastAsia="Times New Roman" w:hAnsi="Times New Roman" w:cs="Times New Roman"/>
                <w:color w:val="000000"/>
                <w:sz w:val="20"/>
                <w:szCs w:val="20"/>
                <w14:ligatures w14:val="none"/>
              </w:rPr>
              <w:t>ir/arba anglų kalbomis.</w:t>
            </w:r>
          </w:p>
        </w:tc>
        <w:tc>
          <w:tcPr>
            <w:tcW w:w="5103" w:type="dxa"/>
          </w:tcPr>
          <w:p w14:paraId="2B2D3B14"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01403A8C" w14:textId="77777777" w:rsidR="00671431" w:rsidRPr="00860684" w:rsidRDefault="00671431" w:rsidP="00671431">
            <w:pPr>
              <w:widowControl w:val="0"/>
              <w:jc w:val="both"/>
              <w:rPr>
                <w:rFonts w:ascii="Times New Roman" w:hAnsi="Times New Roman" w:cs="Times New Roman"/>
                <w:i/>
                <w:iCs/>
                <w:sz w:val="20"/>
                <w:szCs w:val="20"/>
              </w:rPr>
            </w:pPr>
          </w:p>
          <w:p w14:paraId="7F59DAFD" w14:textId="1812BCE4"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D9FC9B0" w14:textId="35331F43"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D9E2F3" w:themeFill="accent1" w:themeFillTint="33"/>
            <w:tcMar>
              <w:top w:w="60" w:type="dxa"/>
              <w:left w:w="60" w:type="dxa"/>
              <w:bottom w:w="60" w:type="dxa"/>
              <w:right w:w="60" w:type="dxa"/>
            </w:tcMar>
            <w:vAlign w:val="center"/>
          </w:tcPr>
          <w:p w14:paraId="6330E1D0"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38.</w:t>
            </w:r>
          </w:p>
        </w:tc>
        <w:tc>
          <w:tcPr>
            <w:tcW w:w="9355" w:type="dxa"/>
            <w:gridSpan w:val="2"/>
            <w:shd w:val="clear" w:color="auto" w:fill="D9E2F3" w:themeFill="accent1" w:themeFillTint="33"/>
            <w:tcMar>
              <w:top w:w="60" w:type="dxa"/>
              <w:left w:w="60" w:type="dxa"/>
              <w:bottom w:w="60" w:type="dxa"/>
              <w:right w:w="60" w:type="dxa"/>
            </w:tcMar>
            <w:vAlign w:val="center"/>
          </w:tcPr>
          <w:p w14:paraId="054310DB" w14:textId="1F7A7764"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Grindys</w:t>
            </w:r>
          </w:p>
        </w:tc>
      </w:tr>
      <w:tr w:rsidR="00343EB2" w:rsidRPr="00DF5AB8" w14:paraId="194ED4BF" w14:textId="78EA47EB"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c>
          <w:tcPr>
            <w:tcW w:w="568" w:type="dxa"/>
            <w:shd w:val="clear" w:color="auto" w:fill="FFFFFF" w:themeFill="background1"/>
            <w:tcMar>
              <w:top w:w="60" w:type="dxa"/>
              <w:left w:w="60" w:type="dxa"/>
              <w:bottom w:w="60" w:type="dxa"/>
              <w:right w:w="60" w:type="dxa"/>
            </w:tcMar>
            <w:vAlign w:val="center"/>
          </w:tcPr>
          <w:p w14:paraId="56093CFA"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38.1.</w:t>
            </w:r>
          </w:p>
        </w:tc>
        <w:tc>
          <w:tcPr>
            <w:tcW w:w="4252" w:type="dxa"/>
            <w:shd w:val="clear" w:color="auto" w:fill="FFFFFF" w:themeFill="background1"/>
            <w:tcMar>
              <w:top w:w="60" w:type="dxa"/>
              <w:left w:w="60" w:type="dxa"/>
              <w:bottom w:w="60" w:type="dxa"/>
              <w:right w:w="60" w:type="dxa"/>
            </w:tcMar>
            <w:vAlign w:val="center"/>
          </w:tcPr>
          <w:p w14:paraId="3B752D12"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Grindų struktūra – sustiprintos grindys.</w:t>
            </w:r>
          </w:p>
        </w:tc>
        <w:tc>
          <w:tcPr>
            <w:tcW w:w="5103" w:type="dxa"/>
            <w:shd w:val="clear" w:color="auto" w:fill="FFFFFF" w:themeFill="background1"/>
          </w:tcPr>
          <w:p w14:paraId="721012ED"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DB30019" w14:textId="77777777" w:rsidR="00671431" w:rsidRPr="00860684" w:rsidRDefault="00671431" w:rsidP="00671431">
            <w:pPr>
              <w:widowControl w:val="0"/>
              <w:jc w:val="both"/>
              <w:rPr>
                <w:rFonts w:ascii="Times New Roman" w:hAnsi="Times New Roman" w:cs="Times New Roman"/>
                <w:i/>
                <w:iCs/>
                <w:sz w:val="20"/>
                <w:szCs w:val="20"/>
              </w:rPr>
            </w:pPr>
          </w:p>
          <w:p w14:paraId="4ED60293" w14:textId="0717BA31"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6B0F17C" w14:textId="032D932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70"/>
        </w:trPr>
        <w:tc>
          <w:tcPr>
            <w:tcW w:w="568" w:type="dxa"/>
            <w:shd w:val="clear" w:color="auto" w:fill="FFFFFF" w:themeFill="background1"/>
            <w:tcMar>
              <w:top w:w="60" w:type="dxa"/>
              <w:left w:w="60" w:type="dxa"/>
              <w:bottom w:w="60" w:type="dxa"/>
              <w:right w:w="60" w:type="dxa"/>
            </w:tcMar>
            <w:vAlign w:val="center"/>
          </w:tcPr>
          <w:p w14:paraId="004468A0"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38.2.</w:t>
            </w:r>
          </w:p>
        </w:tc>
        <w:tc>
          <w:tcPr>
            <w:tcW w:w="4252" w:type="dxa"/>
            <w:shd w:val="clear" w:color="auto" w:fill="FFFFFF" w:themeFill="background1"/>
            <w:tcMar>
              <w:top w:w="60" w:type="dxa"/>
              <w:left w:w="60" w:type="dxa"/>
              <w:bottom w:w="60" w:type="dxa"/>
              <w:right w:w="60" w:type="dxa"/>
            </w:tcMar>
            <w:vAlign w:val="center"/>
          </w:tcPr>
          <w:p w14:paraId="5B6E6F4E"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Atspari dilimui danga mikroautobuso viduje.</w:t>
            </w:r>
          </w:p>
        </w:tc>
        <w:tc>
          <w:tcPr>
            <w:tcW w:w="5103" w:type="dxa"/>
            <w:shd w:val="clear" w:color="auto" w:fill="FFFFFF" w:themeFill="background1"/>
          </w:tcPr>
          <w:p w14:paraId="4978617F"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A411C21" w14:textId="77777777" w:rsidR="00671431" w:rsidRPr="00860684" w:rsidRDefault="00671431" w:rsidP="00671431">
            <w:pPr>
              <w:widowControl w:val="0"/>
              <w:jc w:val="both"/>
              <w:rPr>
                <w:rFonts w:ascii="Times New Roman" w:hAnsi="Times New Roman" w:cs="Times New Roman"/>
                <w:i/>
                <w:iCs/>
                <w:sz w:val="20"/>
                <w:szCs w:val="20"/>
              </w:rPr>
            </w:pPr>
          </w:p>
          <w:p w14:paraId="0672F92B" w14:textId="1EE0F369"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2F1C0770" w14:textId="03CD8A5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59"/>
        </w:trPr>
        <w:tc>
          <w:tcPr>
            <w:tcW w:w="568" w:type="dxa"/>
            <w:shd w:val="clear" w:color="auto" w:fill="FFFFFF" w:themeFill="background1"/>
            <w:tcMar>
              <w:top w:w="60" w:type="dxa"/>
              <w:left w:w="60" w:type="dxa"/>
              <w:bottom w:w="60" w:type="dxa"/>
              <w:right w:w="60" w:type="dxa"/>
            </w:tcMar>
            <w:vAlign w:val="center"/>
          </w:tcPr>
          <w:p w14:paraId="3D2CE45C"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38.3.</w:t>
            </w:r>
          </w:p>
        </w:tc>
        <w:tc>
          <w:tcPr>
            <w:tcW w:w="4252" w:type="dxa"/>
            <w:shd w:val="clear" w:color="auto" w:fill="FFFFFF" w:themeFill="background1"/>
            <w:tcMar>
              <w:top w:w="60" w:type="dxa"/>
              <w:left w:w="60" w:type="dxa"/>
              <w:bottom w:w="60" w:type="dxa"/>
              <w:right w:w="60" w:type="dxa"/>
            </w:tcMar>
            <w:vAlign w:val="center"/>
          </w:tcPr>
          <w:p w14:paraId="7E416DBE"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Grindų danga neslidi (esant sausam ir šlapiam paviršiui), skirta autotransporto priemonėms.</w:t>
            </w:r>
          </w:p>
        </w:tc>
        <w:tc>
          <w:tcPr>
            <w:tcW w:w="5103" w:type="dxa"/>
            <w:shd w:val="clear" w:color="auto" w:fill="FFFFFF" w:themeFill="background1"/>
          </w:tcPr>
          <w:p w14:paraId="4C603EC7"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235536C8" w14:textId="77777777" w:rsidR="00671431" w:rsidRPr="00860684" w:rsidRDefault="00671431" w:rsidP="00671431">
            <w:pPr>
              <w:widowControl w:val="0"/>
              <w:jc w:val="both"/>
              <w:rPr>
                <w:rFonts w:ascii="Times New Roman" w:hAnsi="Times New Roman" w:cs="Times New Roman"/>
                <w:i/>
                <w:iCs/>
                <w:sz w:val="20"/>
                <w:szCs w:val="20"/>
              </w:rPr>
            </w:pPr>
          </w:p>
          <w:p w14:paraId="7F41F4E7" w14:textId="17234C02"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011E336E" w14:textId="205D3EC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766"/>
        </w:trPr>
        <w:tc>
          <w:tcPr>
            <w:tcW w:w="568" w:type="dxa"/>
            <w:shd w:val="clear" w:color="auto" w:fill="FFFFFF" w:themeFill="background1"/>
            <w:tcMar>
              <w:top w:w="60" w:type="dxa"/>
              <w:left w:w="60" w:type="dxa"/>
              <w:bottom w:w="60" w:type="dxa"/>
              <w:right w:w="60" w:type="dxa"/>
            </w:tcMar>
            <w:vAlign w:val="center"/>
          </w:tcPr>
          <w:p w14:paraId="61561F70"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38.4.</w:t>
            </w:r>
          </w:p>
        </w:tc>
        <w:tc>
          <w:tcPr>
            <w:tcW w:w="4252" w:type="dxa"/>
            <w:shd w:val="clear" w:color="auto" w:fill="FFFFFF" w:themeFill="background1"/>
            <w:tcMar>
              <w:top w:w="60" w:type="dxa"/>
              <w:left w:w="60" w:type="dxa"/>
              <w:bottom w:w="60" w:type="dxa"/>
              <w:right w:w="60" w:type="dxa"/>
            </w:tcMar>
            <w:vAlign w:val="center"/>
          </w:tcPr>
          <w:p w14:paraId="4000FE07"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Paaukštintos grindys visoms sėdynėms su įdubusiu praėjimu. Galinių ratų arkos negali įsikišti į keleivių salono grindų erdvę.</w:t>
            </w:r>
          </w:p>
        </w:tc>
        <w:tc>
          <w:tcPr>
            <w:tcW w:w="5103" w:type="dxa"/>
            <w:shd w:val="clear" w:color="auto" w:fill="FFFFFF" w:themeFill="background1"/>
          </w:tcPr>
          <w:p w14:paraId="4C8332D6"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0421355" w14:textId="77777777" w:rsidR="00671431" w:rsidRPr="00860684" w:rsidRDefault="00671431" w:rsidP="00671431">
            <w:pPr>
              <w:widowControl w:val="0"/>
              <w:jc w:val="both"/>
              <w:rPr>
                <w:rFonts w:ascii="Times New Roman" w:hAnsi="Times New Roman" w:cs="Times New Roman"/>
                <w:i/>
                <w:iCs/>
                <w:sz w:val="20"/>
                <w:szCs w:val="20"/>
              </w:rPr>
            </w:pPr>
          </w:p>
          <w:p w14:paraId="343E2ACA" w14:textId="61EC8AAE"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13C2830" w14:textId="4FFC60B2"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8"/>
        </w:trPr>
        <w:tc>
          <w:tcPr>
            <w:tcW w:w="568" w:type="dxa"/>
            <w:shd w:val="clear" w:color="auto" w:fill="D9E2F3" w:themeFill="accent1" w:themeFillTint="33"/>
            <w:tcMar>
              <w:top w:w="60" w:type="dxa"/>
              <w:left w:w="60" w:type="dxa"/>
              <w:bottom w:w="60" w:type="dxa"/>
              <w:right w:w="60" w:type="dxa"/>
            </w:tcMar>
            <w:vAlign w:val="center"/>
          </w:tcPr>
          <w:p w14:paraId="7EA7B11D" w14:textId="77777777"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39.</w:t>
            </w:r>
          </w:p>
        </w:tc>
        <w:tc>
          <w:tcPr>
            <w:tcW w:w="9355" w:type="dxa"/>
            <w:gridSpan w:val="2"/>
            <w:shd w:val="clear" w:color="auto" w:fill="D9E2F3" w:themeFill="accent1" w:themeFillTint="33"/>
            <w:tcMar>
              <w:top w:w="60" w:type="dxa"/>
              <w:left w:w="60" w:type="dxa"/>
              <w:bottom w:w="60" w:type="dxa"/>
              <w:right w:w="60" w:type="dxa"/>
            </w:tcMar>
            <w:vAlign w:val="center"/>
          </w:tcPr>
          <w:p w14:paraId="20167A49" w14:textId="5DFA9B6E" w:rsidR="00343EB2" w:rsidRPr="00DF5AB8" w:rsidRDefault="00343EB2" w:rsidP="00343EB2">
            <w:pPr>
              <w:widowControl w:val="0"/>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b/>
                <w:bCs/>
                <w:color w:val="000000"/>
                <w:sz w:val="20"/>
                <w:szCs w:val="20"/>
                <w14:ligatures w14:val="none"/>
              </w:rPr>
              <w:t>Vidaus įranga</w:t>
            </w:r>
          </w:p>
        </w:tc>
      </w:tr>
      <w:tr w:rsidR="00343EB2" w:rsidRPr="00DF5AB8" w14:paraId="27049410" w14:textId="195E1265"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8"/>
        </w:trPr>
        <w:tc>
          <w:tcPr>
            <w:tcW w:w="568" w:type="dxa"/>
            <w:shd w:val="clear" w:color="auto" w:fill="FFFFFF" w:themeFill="background1"/>
            <w:tcMar>
              <w:top w:w="60" w:type="dxa"/>
              <w:left w:w="60" w:type="dxa"/>
              <w:bottom w:w="60" w:type="dxa"/>
              <w:right w:w="60" w:type="dxa"/>
            </w:tcMar>
            <w:vAlign w:val="center"/>
          </w:tcPr>
          <w:p w14:paraId="0BDE995A"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39.1.</w:t>
            </w:r>
          </w:p>
        </w:tc>
        <w:tc>
          <w:tcPr>
            <w:tcW w:w="4252" w:type="dxa"/>
            <w:shd w:val="clear" w:color="auto" w:fill="FFFFFF" w:themeFill="background1"/>
            <w:tcMar>
              <w:top w:w="60" w:type="dxa"/>
              <w:left w:w="60" w:type="dxa"/>
              <w:bottom w:w="60" w:type="dxa"/>
              <w:right w:w="60" w:type="dxa"/>
            </w:tcMar>
            <w:vAlign w:val="center"/>
          </w:tcPr>
          <w:p w14:paraId="75ADC8FD" w14:textId="77777777" w:rsidR="00343EB2" w:rsidRPr="00DF5AB8" w:rsidRDefault="00343EB2" w:rsidP="00343EB2">
            <w:pPr>
              <w:widowControl w:val="0"/>
              <w:ind w:left="82" w:right="81"/>
              <w:jc w:val="both"/>
              <w:rPr>
                <w:rFonts w:ascii="Times New Roman" w:eastAsia="Times New Roman" w:hAnsi="Times New Roman" w:cs="Times New Roman"/>
                <w:color w:val="000000"/>
                <w:sz w:val="20"/>
                <w:szCs w:val="20"/>
                <w14:ligatures w14:val="none"/>
              </w:rPr>
            </w:pPr>
            <w:r w:rsidRPr="00DF5AB8">
              <w:rPr>
                <w:rFonts w:ascii="Times New Roman" w:eastAsia="Times New Roman" w:hAnsi="Times New Roman" w:cs="Times New Roman"/>
                <w:color w:val="000000"/>
                <w:sz w:val="20"/>
                <w:szCs w:val="20"/>
                <w14:ligatures w14:val="none"/>
              </w:rPr>
              <w:t>Multimedija su atskiru stiprintuvu, pajungta prie garsiakalbių  salone ir vairuotojo zonoje.</w:t>
            </w:r>
          </w:p>
        </w:tc>
        <w:tc>
          <w:tcPr>
            <w:tcW w:w="5103" w:type="dxa"/>
            <w:shd w:val="clear" w:color="auto" w:fill="FFFFFF" w:themeFill="background1"/>
          </w:tcPr>
          <w:p w14:paraId="3B31A96E"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7B3DA345" w14:textId="77777777" w:rsidR="00671431" w:rsidRPr="00860684" w:rsidRDefault="00671431" w:rsidP="00671431">
            <w:pPr>
              <w:widowControl w:val="0"/>
              <w:jc w:val="both"/>
              <w:rPr>
                <w:rFonts w:ascii="Times New Roman" w:hAnsi="Times New Roman" w:cs="Times New Roman"/>
                <w:i/>
                <w:iCs/>
                <w:sz w:val="20"/>
                <w:szCs w:val="20"/>
              </w:rPr>
            </w:pPr>
          </w:p>
          <w:p w14:paraId="48F4784B" w14:textId="06AD84C2" w:rsidR="00343EB2" w:rsidRPr="00DF5AB8" w:rsidRDefault="00671431" w:rsidP="00671431">
            <w:pPr>
              <w:widowControl w:val="0"/>
              <w:jc w:val="both"/>
              <w:rPr>
                <w:rFonts w:ascii="Times New Roman" w:eastAsia="Times New Roman" w:hAnsi="Times New Roman" w:cs="Times New Roman"/>
                <w:color w:val="000000"/>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39584D54" w14:textId="65B7B9A6"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28"/>
        </w:trPr>
        <w:tc>
          <w:tcPr>
            <w:tcW w:w="568" w:type="dxa"/>
            <w:shd w:val="clear" w:color="auto" w:fill="FFFFFF" w:themeFill="background1"/>
            <w:tcMar>
              <w:top w:w="60" w:type="dxa"/>
              <w:left w:w="60" w:type="dxa"/>
              <w:bottom w:w="60" w:type="dxa"/>
              <w:right w:w="60" w:type="dxa"/>
            </w:tcMar>
            <w:vAlign w:val="center"/>
          </w:tcPr>
          <w:p w14:paraId="75B0F0EB"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39.2.</w:t>
            </w:r>
          </w:p>
        </w:tc>
        <w:tc>
          <w:tcPr>
            <w:tcW w:w="4252" w:type="dxa"/>
            <w:shd w:val="clear" w:color="auto" w:fill="FFFFFF" w:themeFill="background1"/>
            <w:tcMar>
              <w:top w:w="60" w:type="dxa"/>
              <w:left w:w="60" w:type="dxa"/>
              <w:bottom w:w="60" w:type="dxa"/>
              <w:right w:w="60" w:type="dxa"/>
            </w:tcMar>
            <w:vAlign w:val="center"/>
          </w:tcPr>
          <w:p w14:paraId="20174FAC"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sz w:val="20"/>
                <w:szCs w:val="20"/>
                <w14:ligatures w14:val="none"/>
              </w:rPr>
              <w:t>Langų užuolaidos.</w:t>
            </w:r>
          </w:p>
        </w:tc>
        <w:tc>
          <w:tcPr>
            <w:tcW w:w="5103" w:type="dxa"/>
            <w:shd w:val="clear" w:color="auto" w:fill="FFFFFF" w:themeFill="background1"/>
          </w:tcPr>
          <w:p w14:paraId="7FAEA9EF" w14:textId="77777777" w:rsidR="00671431" w:rsidRDefault="00671431" w:rsidP="00671431">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6ABA2132" w14:textId="77777777" w:rsidR="00671431" w:rsidRPr="00860684" w:rsidRDefault="00671431" w:rsidP="00671431">
            <w:pPr>
              <w:widowControl w:val="0"/>
              <w:jc w:val="both"/>
              <w:rPr>
                <w:rFonts w:ascii="Times New Roman" w:hAnsi="Times New Roman" w:cs="Times New Roman"/>
                <w:i/>
                <w:iCs/>
                <w:sz w:val="20"/>
                <w:szCs w:val="20"/>
              </w:rPr>
            </w:pPr>
          </w:p>
          <w:p w14:paraId="5459FE6E" w14:textId="0198603F" w:rsidR="00343EB2" w:rsidRPr="00DF5AB8" w:rsidRDefault="00671431" w:rsidP="00671431">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F8FA3FF" w14:textId="1B8295B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73"/>
        </w:trPr>
        <w:tc>
          <w:tcPr>
            <w:tcW w:w="568" w:type="dxa"/>
            <w:shd w:val="clear" w:color="auto" w:fill="FFFFFF" w:themeFill="background1"/>
            <w:tcMar>
              <w:top w:w="60" w:type="dxa"/>
              <w:left w:w="60" w:type="dxa"/>
              <w:bottom w:w="60" w:type="dxa"/>
              <w:right w:w="60" w:type="dxa"/>
            </w:tcMar>
            <w:vAlign w:val="center"/>
          </w:tcPr>
          <w:p w14:paraId="0B9B732C"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39.3.</w:t>
            </w:r>
          </w:p>
        </w:tc>
        <w:tc>
          <w:tcPr>
            <w:tcW w:w="4252" w:type="dxa"/>
            <w:shd w:val="clear" w:color="auto" w:fill="FFFFFF" w:themeFill="background1"/>
            <w:tcMar>
              <w:top w:w="60" w:type="dxa"/>
              <w:left w:w="60" w:type="dxa"/>
              <w:bottom w:w="60" w:type="dxa"/>
              <w:right w:w="60" w:type="dxa"/>
            </w:tcMar>
            <w:vAlign w:val="center"/>
          </w:tcPr>
          <w:p w14:paraId="659E28C9"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sz w:val="20"/>
                <w:szCs w:val="20"/>
                <w14:ligatures w14:val="none"/>
              </w:rPr>
              <w:t>Galinio vaizdo kamera.</w:t>
            </w:r>
          </w:p>
        </w:tc>
        <w:tc>
          <w:tcPr>
            <w:tcW w:w="5103" w:type="dxa"/>
            <w:shd w:val="clear" w:color="auto" w:fill="FFFFFF" w:themeFill="background1"/>
          </w:tcPr>
          <w:p w14:paraId="2F040AB1" w14:textId="77777777" w:rsidR="00343EB2" w:rsidRPr="00DF5AB8" w:rsidRDefault="00343EB2" w:rsidP="00343EB2">
            <w:pPr>
              <w:suppressAutoHyphens/>
              <w:rPr>
                <w:rFonts w:ascii="Times New Roman" w:eastAsia="Calibri" w:hAnsi="Times New Roman" w:cs="Times New Roman"/>
                <w:i/>
                <w:iCs/>
                <w:kern w:val="1"/>
                <w:sz w:val="20"/>
                <w:szCs w:val="20"/>
                <w:lang w:eastAsia="ar-SA"/>
              </w:rPr>
            </w:pPr>
            <w:r w:rsidRPr="00DF5AB8">
              <w:rPr>
                <w:rFonts w:ascii="Times New Roman" w:eastAsia="Calibri" w:hAnsi="Times New Roman" w:cs="Times New Roman"/>
                <w:i/>
                <w:iCs/>
                <w:kern w:val="1"/>
                <w:sz w:val="20"/>
                <w:szCs w:val="20"/>
                <w:lang w:eastAsia="ar-SA"/>
              </w:rPr>
              <w:t>Taip/Ne (nereikalingą išbraukti)</w:t>
            </w:r>
          </w:p>
          <w:p w14:paraId="491AE9A3" w14:textId="77777777" w:rsidR="00343EB2" w:rsidRPr="00DF5AB8" w:rsidRDefault="00343EB2" w:rsidP="00343EB2">
            <w:pPr>
              <w:shd w:val="clear" w:color="auto" w:fill="FFFFFF"/>
              <w:suppressAutoHyphens/>
              <w:rPr>
                <w:rFonts w:ascii="Times New Roman" w:eastAsia="Calibri" w:hAnsi="Times New Roman" w:cs="Times New Roman"/>
                <w:kern w:val="2"/>
                <w:sz w:val="20"/>
                <w:szCs w:val="20"/>
              </w:rPr>
            </w:pPr>
            <w:r w:rsidRPr="00DF5AB8">
              <w:rPr>
                <w:rFonts w:ascii="Times New Roman" w:eastAsia="Calibri" w:hAnsi="Times New Roman" w:cs="Times New Roman"/>
                <w:i/>
                <w:iCs/>
                <w:kern w:val="2"/>
                <w:sz w:val="20"/>
                <w:szCs w:val="20"/>
              </w:rPr>
              <w:t>Pateikto dokumento pavadinimas</w:t>
            </w:r>
          </w:p>
          <w:p w14:paraId="7BB7039E" w14:textId="2881FB0B"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Calibri" w:hAnsi="Times New Roman" w:cs="Times New Roman"/>
                <w:i/>
                <w:iCs/>
                <w:kern w:val="2"/>
                <w:sz w:val="20"/>
                <w:szCs w:val="20"/>
                <w:shd w:val="clear" w:color="auto" w:fill="D9D9D9"/>
              </w:rPr>
              <w:t>__ i</w:t>
            </w:r>
            <w:r w:rsidRPr="00DF5AB8">
              <w:rPr>
                <w:rFonts w:ascii="Times New Roman" w:eastAsia="Calibri" w:hAnsi="Times New Roman" w:cs="Times New Roman"/>
                <w:i/>
                <w:iCs/>
                <w:kern w:val="2"/>
                <w:sz w:val="20"/>
                <w:szCs w:val="20"/>
              </w:rPr>
              <w:t>r psl. Nr</w:t>
            </w:r>
            <w:r w:rsidRPr="00DF5AB8">
              <w:rPr>
                <w:rFonts w:ascii="Times New Roman" w:eastAsia="Calibri" w:hAnsi="Times New Roman" w:cs="Times New Roman"/>
                <w:i/>
                <w:iCs/>
                <w:kern w:val="2"/>
                <w:sz w:val="20"/>
                <w:szCs w:val="20"/>
                <w:shd w:val="clear" w:color="auto" w:fill="D9D9D9"/>
              </w:rPr>
              <w:t>. _</w:t>
            </w:r>
          </w:p>
        </w:tc>
      </w:tr>
      <w:tr w:rsidR="00343EB2" w:rsidRPr="00DF5AB8" w14:paraId="00CC6EDF" w14:textId="3712B8B0"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089"/>
        </w:trPr>
        <w:tc>
          <w:tcPr>
            <w:tcW w:w="568" w:type="dxa"/>
            <w:shd w:val="clear" w:color="auto" w:fill="FFFFFF" w:themeFill="background1"/>
            <w:tcMar>
              <w:top w:w="60" w:type="dxa"/>
              <w:left w:w="60" w:type="dxa"/>
              <w:bottom w:w="60" w:type="dxa"/>
              <w:right w:w="60" w:type="dxa"/>
            </w:tcMar>
            <w:vAlign w:val="center"/>
          </w:tcPr>
          <w:p w14:paraId="44936CF1"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39.4.</w:t>
            </w:r>
          </w:p>
        </w:tc>
        <w:tc>
          <w:tcPr>
            <w:tcW w:w="4252" w:type="dxa"/>
            <w:shd w:val="clear" w:color="auto" w:fill="FFFFFF" w:themeFill="background1"/>
            <w:tcMar>
              <w:top w:w="60" w:type="dxa"/>
              <w:left w:w="60" w:type="dxa"/>
              <w:bottom w:w="60" w:type="dxa"/>
              <w:right w:w="60" w:type="dxa"/>
            </w:tcMar>
            <w:vAlign w:val="center"/>
          </w:tcPr>
          <w:p w14:paraId="66C72467"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sz w:val="20"/>
                <w:szCs w:val="20"/>
                <w14:ligatures w14:val="none"/>
              </w:rPr>
              <w:t>Lentynėlės smulkiam keleivių bagažui su personaliniu apšvietimu ir oro padavimu kiekvienai sėdimai vietai.</w:t>
            </w:r>
          </w:p>
        </w:tc>
        <w:tc>
          <w:tcPr>
            <w:tcW w:w="5103" w:type="dxa"/>
            <w:shd w:val="clear" w:color="auto" w:fill="FFFFFF" w:themeFill="background1"/>
          </w:tcPr>
          <w:p w14:paraId="550F1CD8" w14:textId="77777777" w:rsidR="005970DD" w:rsidRDefault="005970DD" w:rsidP="005970DD">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3FD26488" w14:textId="77777777" w:rsidR="005970DD" w:rsidRPr="00860684" w:rsidRDefault="005970DD" w:rsidP="005970DD">
            <w:pPr>
              <w:widowControl w:val="0"/>
              <w:jc w:val="both"/>
              <w:rPr>
                <w:rFonts w:ascii="Times New Roman" w:hAnsi="Times New Roman" w:cs="Times New Roman"/>
                <w:i/>
                <w:iCs/>
                <w:sz w:val="20"/>
                <w:szCs w:val="20"/>
              </w:rPr>
            </w:pPr>
          </w:p>
          <w:p w14:paraId="64440E2E" w14:textId="05679BFD" w:rsidR="00343EB2" w:rsidRPr="00DF5AB8" w:rsidRDefault="005970DD" w:rsidP="005970DD">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7F7A4900" w14:textId="21E0D72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655"/>
        </w:trPr>
        <w:tc>
          <w:tcPr>
            <w:tcW w:w="568" w:type="dxa"/>
            <w:shd w:val="clear" w:color="auto" w:fill="FFFFFF" w:themeFill="background1"/>
            <w:tcMar>
              <w:top w:w="60" w:type="dxa"/>
              <w:left w:w="60" w:type="dxa"/>
              <w:bottom w:w="60" w:type="dxa"/>
              <w:right w:w="60" w:type="dxa"/>
            </w:tcMar>
            <w:vAlign w:val="center"/>
          </w:tcPr>
          <w:p w14:paraId="3DC60042" w14:textId="77777777"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39.5.</w:t>
            </w:r>
          </w:p>
        </w:tc>
        <w:tc>
          <w:tcPr>
            <w:tcW w:w="4252" w:type="dxa"/>
            <w:shd w:val="clear" w:color="auto" w:fill="FFFFFF" w:themeFill="background1"/>
            <w:tcMar>
              <w:top w:w="60" w:type="dxa"/>
              <w:left w:w="60" w:type="dxa"/>
              <w:bottom w:w="60" w:type="dxa"/>
              <w:right w:w="60" w:type="dxa"/>
            </w:tcMar>
            <w:vAlign w:val="center"/>
          </w:tcPr>
          <w:p w14:paraId="7004B400" w14:textId="77777777" w:rsidR="00343EB2" w:rsidRPr="00DF5AB8" w:rsidRDefault="00343EB2" w:rsidP="00343EB2">
            <w:pPr>
              <w:widowControl w:val="0"/>
              <w:ind w:left="82" w:right="81"/>
              <w:jc w:val="both"/>
              <w:rPr>
                <w:rFonts w:ascii="Times New Roman" w:eastAsia="Times New Roman" w:hAnsi="Times New Roman" w:cs="Times New Roman"/>
                <w:b/>
                <w:bCs/>
                <w:color w:val="000000"/>
                <w:sz w:val="20"/>
                <w:szCs w:val="20"/>
                <w14:ligatures w14:val="none"/>
              </w:rPr>
            </w:pPr>
            <w:r w:rsidRPr="00DF5AB8">
              <w:rPr>
                <w:rFonts w:ascii="Times New Roman" w:eastAsia="Times New Roman" w:hAnsi="Times New Roman" w:cs="Times New Roman"/>
                <w:sz w:val="20"/>
                <w:szCs w:val="20"/>
                <w14:ligatures w14:val="none"/>
              </w:rPr>
              <w:t>Įgilinta bagažinė keleivių salono gale, su vieta atsarginiam ratui. Bagažinės  tūris ne mažiau 1,2 m</w:t>
            </w:r>
            <w:r w:rsidRPr="00DF5AB8">
              <w:rPr>
                <w:rFonts w:ascii="Times New Roman" w:eastAsia="Times New Roman" w:hAnsi="Times New Roman" w:cs="Times New Roman"/>
                <w:sz w:val="20"/>
                <w:szCs w:val="20"/>
                <w:vertAlign w:val="superscript"/>
                <w14:ligatures w14:val="none"/>
              </w:rPr>
              <w:t>3</w:t>
            </w:r>
            <w:r w:rsidRPr="00DF5AB8">
              <w:rPr>
                <w:rFonts w:ascii="Times New Roman" w:eastAsia="Times New Roman" w:hAnsi="Times New Roman" w:cs="Times New Roman"/>
                <w:sz w:val="20"/>
                <w:szCs w:val="20"/>
                <w14:ligatures w14:val="none"/>
              </w:rPr>
              <w:t>.</w:t>
            </w:r>
          </w:p>
        </w:tc>
        <w:tc>
          <w:tcPr>
            <w:tcW w:w="5103" w:type="dxa"/>
            <w:shd w:val="clear" w:color="auto" w:fill="FFFFFF" w:themeFill="background1"/>
          </w:tcPr>
          <w:p w14:paraId="75CE76D1" w14:textId="370BF5A6" w:rsidR="00343EB2" w:rsidRPr="000D3C26" w:rsidRDefault="00343EB2" w:rsidP="00343EB2">
            <w:pPr>
              <w:rPr>
                <w:rFonts w:ascii="Times New Roman" w:eastAsia="Calibri" w:hAnsi="Times New Roman" w:cs="Times New Roman"/>
                <w:i/>
                <w:iCs/>
                <w:color w:val="000000"/>
                <w:kern w:val="1"/>
                <w:sz w:val="20"/>
                <w:szCs w:val="20"/>
                <w:lang w:eastAsia="ar-SA"/>
              </w:rPr>
            </w:pPr>
            <w:r w:rsidRPr="000D3C26">
              <w:rPr>
                <w:rFonts w:ascii="Times New Roman" w:eastAsia="Calibri" w:hAnsi="Times New Roman" w:cs="Times New Roman"/>
                <w:i/>
                <w:iCs/>
                <w:kern w:val="1"/>
                <w:sz w:val="20"/>
                <w:szCs w:val="20"/>
                <w:lang w:eastAsia="ar-SA"/>
              </w:rPr>
              <w:t>Siūlomas parametras –</w:t>
            </w:r>
            <w:r w:rsidRPr="000D3C26">
              <w:rPr>
                <w:rFonts w:ascii="Times New Roman" w:hAnsi="Times New Roman" w:cs="Times New Roman"/>
                <w:kern w:val="1"/>
                <w:sz w:val="20"/>
                <w:szCs w:val="20"/>
                <w:lang w:eastAsia="ar-SA"/>
              </w:rPr>
              <w:t xml:space="preserve"> </w:t>
            </w:r>
            <w:r w:rsidRPr="000D3C26">
              <w:rPr>
                <w:rFonts w:ascii="Times New Roman" w:eastAsia="Calibri" w:hAnsi="Times New Roman" w:cs="Times New Roman"/>
                <w:i/>
                <w:iCs/>
                <w:kern w:val="1"/>
                <w:sz w:val="20"/>
                <w:szCs w:val="20"/>
                <w:lang w:eastAsia="ar-SA"/>
              </w:rPr>
              <w:t>_______</w:t>
            </w:r>
            <w:r w:rsidRPr="000D3C26">
              <w:rPr>
                <w:rFonts w:ascii="Times New Roman" w:hAnsi="Times New Roman" w:cs="Times New Roman"/>
                <w:kern w:val="2"/>
                <w:sz w:val="20"/>
                <w:szCs w:val="20"/>
              </w:rPr>
              <w:t xml:space="preserve"> </w:t>
            </w:r>
            <w:r w:rsidRPr="000D3C26">
              <w:rPr>
                <w:rFonts w:ascii="Times New Roman" w:eastAsia="Times New Roman" w:hAnsi="Times New Roman" w:cs="Times New Roman"/>
                <w:i/>
                <w:iCs/>
                <w:sz w:val="20"/>
                <w:szCs w:val="20"/>
                <w14:ligatures w14:val="none"/>
              </w:rPr>
              <w:t>m</w:t>
            </w:r>
            <w:r w:rsidRPr="000D3C26">
              <w:rPr>
                <w:rFonts w:ascii="Times New Roman" w:eastAsia="Times New Roman" w:hAnsi="Times New Roman" w:cs="Times New Roman"/>
                <w:i/>
                <w:iCs/>
                <w:sz w:val="20"/>
                <w:szCs w:val="20"/>
                <w:vertAlign w:val="superscript"/>
                <w14:ligatures w14:val="none"/>
              </w:rPr>
              <w:t>3</w:t>
            </w:r>
            <w:r w:rsidRPr="000D3C26">
              <w:rPr>
                <w:rFonts w:ascii="Times New Roman" w:eastAsia="Calibri" w:hAnsi="Times New Roman" w:cs="Times New Roman"/>
                <w:b/>
                <w:bCs/>
                <w:i/>
                <w:iCs/>
                <w:kern w:val="1"/>
                <w:sz w:val="20"/>
                <w:szCs w:val="20"/>
                <w:lang w:eastAsia="ar-SA"/>
              </w:rPr>
              <w:t xml:space="preserve"> </w:t>
            </w:r>
            <w:r w:rsidRPr="000D3C26">
              <w:rPr>
                <w:rFonts w:ascii="Times New Roman" w:eastAsia="Calibri" w:hAnsi="Times New Roman" w:cs="Times New Roman"/>
                <w:i/>
                <w:iCs/>
                <w:color w:val="000000"/>
                <w:kern w:val="1"/>
                <w:sz w:val="20"/>
                <w:szCs w:val="20"/>
                <w:lang w:eastAsia="ar-SA"/>
              </w:rPr>
              <w:t>(įrašyti)</w:t>
            </w:r>
          </w:p>
          <w:p w14:paraId="0CB138F9" w14:textId="77777777" w:rsidR="00343EB2" w:rsidRPr="000D3C26" w:rsidRDefault="00343EB2" w:rsidP="00343EB2">
            <w:pPr>
              <w:shd w:val="clear" w:color="auto" w:fill="FFFFFF"/>
              <w:suppressAutoHyphens/>
              <w:rPr>
                <w:rFonts w:ascii="Times New Roman" w:eastAsia="Calibri" w:hAnsi="Times New Roman" w:cs="Times New Roman"/>
                <w:kern w:val="2"/>
                <w:sz w:val="20"/>
                <w:szCs w:val="20"/>
              </w:rPr>
            </w:pPr>
            <w:r w:rsidRPr="000D3C26">
              <w:rPr>
                <w:rFonts w:ascii="Times New Roman" w:eastAsia="Calibri" w:hAnsi="Times New Roman" w:cs="Times New Roman"/>
                <w:i/>
                <w:iCs/>
                <w:color w:val="000000"/>
                <w:kern w:val="1"/>
                <w:sz w:val="20"/>
                <w:szCs w:val="20"/>
                <w:lang w:eastAsia="ar-SA"/>
              </w:rPr>
              <w:t xml:space="preserve"> </w:t>
            </w:r>
            <w:r w:rsidRPr="000D3C26">
              <w:rPr>
                <w:rFonts w:ascii="Times New Roman" w:eastAsia="Calibri" w:hAnsi="Times New Roman" w:cs="Times New Roman"/>
                <w:i/>
                <w:iCs/>
                <w:kern w:val="2"/>
                <w:sz w:val="20"/>
                <w:szCs w:val="20"/>
              </w:rPr>
              <w:t>Pateikto dokumento pavadinimas</w:t>
            </w:r>
          </w:p>
          <w:p w14:paraId="49AB925E" w14:textId="05E3647A" w:rsidR="00343EB2" w:rsidRPr="00DF5AB8" w:rsidRDefault="00343EB2" w:rsidP="00343EB2">
            <w:pPr>
              <w:widowControl w:val="0"/>
              <w:jc w:val="both"/>
              <w:rPr>
                <w:rFonts w:ascii="Times New Roman" w:eastAsia="Times New Roman" w:hAnsi="Times New Roman" w:cs="Times New Roman"/>
                <w:sz w:val="20"/>
                <w:szCs w:val="20"/>
                <w14:ligatures w14:val="none"/>
              </w:rPr>
            </w:pPr>
            <w:r w:rsidRPr="000D3C26">
              <w:rPr>
                <w:rFonts w:ascii="Times New Roman" w:eastAsia="Calibri" w:hAnsi="Times New Roman" w:cs="Times New Roman"/>
                <w:i/>
                <w:iCs/>
                <w:kern w:val="2"/>
                <w:sz w:val="20"/>
                <w:szCs w:val="20"/>
                <w:shd w:val="clear" w:color="auto" w:fill="D9D9D9"/>
              </w:rPr>
              <w:t>__ i</w:t>
            </w:r>
            <w:r w:rsidRPr="000D3C26">
              <w:rPr>
                <w:rFonts w:ascii="Times New Roman" w:eastAsia="Calibri" w:hAnsi="Times New Roman" w:cs="Times New Roman"/>
                <w:i/>
                <w:iCs/>
                <w:kern w:val="2"/>
                <w:sz w:val="20"/>
                <w:szCs w:val="20"/>
              </w:rPr>
              <w:t>r psl. Nr</w:t>
            </w:r>
            <w:r w:rsidRPr="000D3C26">
              <w:rPr>
                <w:rFonts w:ascii="Times New Roman" w:eastAsia="Calibri" w:hAnsi="Times New Roman" w:cs="Times New Roman"/>
                <w:i/>
                <w:iCs/>
                <w:kern w:val="2"/>
                <w:sz w:val="20"/>
                <w:szCs w:val="20"/>
                <w:shd w:val="clear" w:color="auto" w:fill="D9D9D9"/>
              </w:rPr>
              <w:t>. _</w:t>
            </w:r>
          </w:p>
        </w:tc>
      </w:tr>
      <w:tr w:rsidR="00343EB2" w:rsidRPr="00DF5AB8" w14:paraId="0247484F" w14:textId="44919F6C"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13"/>
        </w:trPr>
        <w:tc>
          <w:tcPr>
            <w:tcW w:w="568" w:type="dxa"/>
            <w:shd w:val="clear" w:color="auto" w:fill="D9E2F3" w:themeFill="accent1" w:themeFillTint="33"/>
            <w:tcMar>
              <w:top w:w="60" w:type="dxa"/>
              <w:left w:w="60" w:type="dxa"/>
              <w:bottom w:w="60" w:type="dxa"/>
              <w:right w:w="60" w:type="dxa"/>
            </w:tcMar>
            <w:vAlign w:val="center"/>
          </w:tcPr>
          <w:p w14:paraId="5B128191" w14:textId="07CE3F42"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40.</w:t>
            </w:r>
          </w:p>
        </w:tc>
        <w:tc>
          <w:tcPr>
            <w:tcW w:w="9355" w:type="dxa"/>
            <w:gridSpan w:val="2"/>
            <w:shd w:val="clear" w:color="auto" w:fill="D9E2F3" w:themeFill="accent1" w:themeFillTint="33"/>
            <w:tcMar>
              <w:top w:w="60" w:type="dxa"/>
              <w:left w:w="60" w:type="dxa"/>
              <w:bottom w:w="60" w:type="dxa"/>
              <w:right w:w="60" w:type="dxa"/>
            </w:tcMar>
            <w:vAlign w:val="center"/>
          </w:tcPr>
          <w:p w14:paraId="219DC449" w14:textId="0FBF7B9C"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Išorės dažymas</w:t>
            </w:r>
          </w:p>
        </w:tc>
      </w:tr>
      <w:tr w:rsidR="00343EB2" w:rsidRPr="00DF5AB8" w14:paraId="10C9A88E" w14:textId="3C7FDF7D"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373"/>
        </w:trPr>
        <w:tc>
          <w:tcPr>
            <w:tcW w:w="568" w:type="dxa"/>
            <w:shd w:val="clear" w:color="auto" w:fill="FFFFFF" w:themeFill="background1"/>
            <w:tcMar>
              <w:top w:w="60" w:type="dxa"/>
              <w:left w:w="60" w:type="dxa"/>
              <w:bottom w:w="60" w:type="dxa"/>
              <w:right w:w="60" w:type="dxa"/>
            </w:tcMar>
            <w:vAlign w:val="center"/>
          </w:tcPr>
          <w:p w14:paraId="03ADC104" w14:textId="3371A2D7" w:rsidR="00343EB2" w:rsidRPr="00680BF3" w:rsidRDefault="00343EB2" w:rsidP="00343EB2">
            <w:pPr>
              <w:widowControl w:val="0"/>
              <w:jc w:val="center"/>
              <w:rPr>
                <w:rFonts w:ascii="Times New Roman" w:eastAsia="Times New Roman" w:hAnsi="Times New Roman" w:cs="Times New Roman"/>
                <w:sz w:val="20"/>
                <w:szCs w:val="20"/>
                <w:highlight w:val="yellow"/>
                <w14:ligatures w14:val="none"/>
              </w:rPr>
            </w:pPr>
            <w:r w:rsidRPr="00680BF3">
              <w:rPr>
                <w:rFonts w:ascii="Times New Roman" w:eastAsia="Times New Roman" w:hAnsi="Times New Roman" w:cs="Times New Roman"/>
                <w:sz w:val="20"/>
                <w:szCs w:val="20"/>
                <w:highlight w:val="yellow"/>
                <w14:ligatures w14:val="none"/>
              </w:rPr>
              <w:lastRenderedPageBreak/>
              <w:t>40.1.</w:t>
            </w:r>
          </w:p>
        </w:tc>
        <w:tc>
          <w:tcPr>
            <w:tcW w:w="4252" w:type="dxa"/>
            <w:shd w:val="clear" w:color="auto" w:fill="FFFFFF" w:themeFill="background1"/>
            <w:tcMar>
              <w:top w:w="60" w:type="dxa"/>
              <w:left w:w="60" w:type="dxa"/>
              <w:bottom w:w="60" w:type="dxa"/>
              <w:right w:w="60" w:type="dxa"/>
            </w:tcMar>
            <w:vAlign w:val="center"/>
          </w:tcPr>
          <w:p w14:paraId="1139762D" w14:textId="77777777" w:rsidR="002C66FA" w:rsidRDefault="00343EB2" w:rsidP="00343EB2">
            <w:pPr>
              <w:widowControl w:val="0"/>
              <w:ind w:left="82" w:right="81"/>
              <w:jc w:val="both"/>
              <w:rPr>
                <w:rFonts w:ascii="Times New Roman" w:eastAsia="Times New Roman" w:hAnsi="Times New Roman" w:cs="Times New Roman"/>
                <w:sz w:val="20"/>
                <w:szCs w:val="20"/>
                <w:highlight w:val="yellow"/>
                <w14:ligatures w14:val="none"/>
              </w:rPr>
            </w:pPr>
            <w:r w:rsidRPr="00680BF3">
              <w:rPr>
                <w:rFonts w:ascii="Times New Roman" w:eastAsia="Times New Roman" w:hAnsi="Times New Roman" w:cs="Times New Roman"/>
                <w:sz w:val="20"/>
                <w:szCs w:val="20"/>
                <w:highlight w:val="yellow"/>
                <w14:ligatures w14:val="none"/>
              </w:rPr>
              <w:t xml:space="preserve">Kėbulo spalva  - juoda, </w:t>
            </w:r>
            <w:r w:rsidRPr="002C66FA">
              <w:rPr>
                <w:rFonts w:ascii="Times New Roman" w:eastAsia="Times New Roman" w:hAnsi="Times New Roman" w:cs="Times New Roman"/>
                <w:strike/>
                <w:sz w:val="20"/>
                <w:szCs w:val="20"/>
                <w:highlight w:val="yellow"/>
                <w14:ligatures w14:val="none"/>
              </w:rPr>
              <w:t>dažai - „Akrilo“ tipo.</w:t>
            </w:r>
            <w:r w:rsidRPr="00680BF3">
              <w:rPr>
                <w:rFonts w:ascii="Times New Roman" w:eastAsia="Times New Roman" w:hAnsi="Times New Roman" w:cs="Times New Roman"/>
                <w:sz w:val="20"/>
                <w:szCs w:val="20"/>
                <w:highlight w:val="yellow"/>
                <w14:ligatures w14:val="none"/>
              </w:rPr>
              <w:t xml:space="preserve">  </w:t>
            </w:r>
          </w:p>
          <w:p w14:paraId="4EA8D58F" w14:textId="77777777" w:rsidR="002C66FA" w:rsidRDefault="002C66FA" w:rsidP="00343EB2">
            <w:pPr>
              <w:widowControl w:val="0"/>
              <w:ind w:left="82" w:right="81"/>
              <w:jc w:val="both"/>
              <w:rPr>
                <w:rFonts w:ascii="Times New Roman" w:eastAsia="Times New Roman" w:hAnsi="Times New Roman" w:cs="Times New Roman"/>
                <w:sz w:val="20"/>
                <w:szCs w:val="20"/>
                <w:highlight w:val="yellow"/>
                <w14:ligatures w14:val="none"/>
              </w:rPr>
            </w:pPr>
          </w:p>
          <w:p w14:paraId="60BF7621" w14:textId="21323785" w:rsidR="002C66FA" w:rsidRPr="002C66FA" w:rsidRDefault="002C66FA" w:rsidP="00343EB2">
            <w:pPr>
              <w:widowControl w:val="0"/>
              <w:ind w:left="82" w:right="81"/>
              <w:jc w:val="both"/>
              <w:rPr>
                <w:rFonts w:ascii="Times New Roman" w:eastAsia="Times New Roman" w:hAnsi="Times New Roman" w:cs="Times New Roman"/>
                <w:sz w:val="20"/>
                <w:szCs w:val="20"/>
                <w:highlight w:val="green"/>
                <w14:ligatures w14:val="none"/>
              </w:rPr>
            </w:pPr>
            <w:r w:rsidRPr="002C66FA">
              <w:rPr>
                <w:rFonts w:ascii="Times New Roman" w:eastAsia="Times New Roman" w:hAnsi="Times New Roman" w:cs="Times New Roman"/>
                <w:sz w:val="20"/>
                <w:szCs w:val="20"/>
                <w:highlight w:val="green"/>
                <w14:ligatures w14:val="none"/>
              </w:rPr>
              <w:t>Dažų danga turi būti atspari UV spinduliams, druskoms, kasdieniam plovimui ir aplinkos poveikiui.</w:t>
            </w:r>
          </w:p>
          <w:p w14:paraId="3BD2606A" w14:textId="3E15ADF5" w:rsidR="00343EB2" w:rsidRPr="00680BF3" w:rsidRDefault="00343EB2" w:rsidP="00343EB2">
            <w:pPr>
              <w:widowControl w:val="0"/>
              <w:ind w:left="82" w:right="81"/>
              <w:jc w:val="both"/>
              <w:rPr>
                <w:rFonts w:ascii="Times New Roman" w:eastAsia="Times New Roman" w:hAnsi="Times New Roman" w:cs="Times New Roman"/>
                <w:b/>
                <w:bCs/>
                <w:sz w:val="20"/>
                <w:szCs w:val="20"/>
                <w:highlight w:val="yellow"/>
                <w14:ligatures w14:val="none"/>
              </w:rPr>
            </w:pPr>
            <w:r w:rsidRPr="002C66FA">
              <w:rPr>
                <w:rFonts w:ascii="Times New Roman" w:eastAsia="Times New Roman" w:hAnsi="Times New Roman" w:cs="Times New Roman"/>
                <w:sz w:val="20"/>
                <w:szCs w:val="20"/>
                <w14:ligatures w14:val="none"/>
              </w:rPr>
              <w:t xml:space="preserve">Bamperių ir </w:t>
            </w:r>
            <w:proofErr w:type="spellStart"/>
            <w:r w:rsidRPr="002C66FA">
              <w:rPr>
                <w:rFonts w:ascii="Times New Roman" w:eastAsia="Times New Roman" w:hAnsi="Times New Roman" w:cs="Times New Roman"/>
                <w:sz w:val="20"/>
                <w:szCs w:val="20"/>
                <w14:ligatures w14:val="none"/>
              </w:rPr>
              <w:t>moldingų</w:t>
            </w:r>
            <w:proofErr w:type="spellEnd"/>
            <w:r w:rsidRPr="002C66FA">
              <w:rPr>
                <w:rFonts w:ascii="Times New Roman" w:eastAsia="Times New Roman" w:hAnsi="Times New Roman" w:cs="Times New Roman"/>
                <w:sz w:val="20"/>
                <w:szCs w:val="20"/>
                <w14:ligatures w14:val="none"/>
              </w:rPr>
              <w:t xml:space="preserve"> spalva turi sutapti su kėbulo spalva.</w:t>
            </w:r>
          </w:p>
        </w:tc>
        <w:tc>
          <w:tcPr>
            <w:tcW w:w="5103" w:type="dxa"/>
            <w:shd w:val="clear" w:color="auto" w:fill="FFFFFF" w:themeFill="background1"/>
          </w:tcPr>
          <w:p w14:paraId="5EA8D9C0" w14:textId="77777777" w:rsidR="005970DD" w:rsidRPr="002C66FA" w:rsidRDefault="005970DD" w:rsidP="005970DD">
            <w:pPr>
              <w:widowControl w:val="0"/>
              <w:jc w:val="both"/>
              <w:rPr>
                <w:rFonts w:ascii="Times New Roman" w:hAnsi="Times New Roman" w:cs="Times New Roman"/>
                <w:i/>
                <w:iCs/>
                <w:sz w:val="20"/>
                <w:szCs w:val="20"/>
              </w:rPr>
            </w:pPr>
            <w:r w:rsidRPr="002C66FA">
              <w:rPr>
                <w:rFonts w:ascii="Times New Roman" w:hAnsi="Times New Roman" w:cs="Times New Roman"/>
                <w:i/>
                <w:iCs/>
                <w:sz w:val="20"/>
                <w:szCs w:val="20"/>
              </w:rPr>
              <w:t>Nepildoma*</w:t>
            </w:r>
          </w:p>
          <w:p w14:paraId="0EB68261" w14:textId="77777777" w:rsidR="005970DD" w:rsidRPr="002C66FA" w:rsidRDefault="005970DD" w:rsidP="005970DD">
            <w:pPr>
              <w:widowControl w:val="0"/>
              <w:jc w:val="both"/>
              <w:rPr>
                <w:rFonts w:ascii="Times New Roman" w:hAnsi="Times New Roman" w:cs="Times New Roman"/>
                <w:i/>
                <w:iCs/>
                <w:sz w:val="20"/>
                <w:szCs w:val="20"/>
              </w:rPr>
            </w:pPr>
          </w:p>
          <w:p w14:paraId="10AD9661" w14:textId="0AB47EBC" w:rsidR="00343EB2" w:rsidRPr="00680BF3" w:rsidRDefault="005970DD" w:rsidP="005970DD">
            <w:pPr>
              <w:widowControl w:val="0"/>
              <w:jc w:val="both"/>
              <w:rPr>
                <w:rFonts w:ascii="Times New Roman" w:eastAsia="Times New Roman" w:hAnsi="Times New Roman" w:cs="Times New Roman"/>
                <w:sz w:val="20"/>
                <w:szCs w:val="20"/>
                <w:highlight w:val="yellow"/>
                <w14:ligatures w14:val="none"/>
              </w:rPr>
            </w:pPr>
            <w:r w:rsidRPr="002C66FA">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2C66FA">
              <w:rPr>
                <w:rFonts w:ascii="Times New Roman" w:eastAsia="Calibri" w:hAnsi="Times New Roman" w:cs="Times New Roman"/>
                <w:i/>
                <w:iCs/>
                <w:kern w:val="1"/>
                <w:sz w:val="20"/>
                <w:szCs w:val="20"/>
                <w:lang w:eastAsia="ar-SA"/>
              </w:rPr>
              <w:t>)</w:t>
            </w:r>
          </w:p>
        </w:tc>
      </w:tr>
      <w:tr w:rsidR="00343EB2" w:rsidRPr="00DF5AB8" w14:paraId="5570F0A7" w14:textId="6E6EC42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776"/>
        </w:trPr>
        <w:tc>
          <w:tcPr>
            <w:tcW w:w="568" w:type="dxa"/>
            <w:shd w:val="clear" w:color="auto" w:fill="FFFFFF" w:themeFill="background1"/>
            <w:tcMar>
              <w:top w:w="60" w:type="dxa"/>
              <w:left w:w="60" w:type="dxa"/>
              <w:bottom w:w="60" w:type="dxa"/>
              <w:right w:w="60" w:type="dxa"/>
            </w:tcMar>
            <w:vAlign w:val="center"/>
          </w:tcPr>
          <w:p w14:paraId="235402EA" w14:textId="4F227487"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40.2.</w:t>
            </w:r>
          </w:p>
        </w:tc>
        <w:tc>
          <w:tcPr>
            <w:tcW w:w="4252" w:type="dxa"/>
            <w:shd w:val="clear" w:color="auto" w:fill="FFFFFF" w:themeFill="background1"/>
            <w:tcMar>
              <w:top w:w="60" w:type="dxa"/>
              <w:left w:w="60" w:type="dxa"/>
              <w:bottom w:w="60" w:type="dxa"/>
              <w:right w:w="60" w:type="dxa"/>
            </w:tcMar>
            <w:vAlign w:val="center"/>
          </w:tcPr>
          <w:p w14:paraId="69008EBE" w14:textId="77777777"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Išoriniam transporto priemonių dažymui naudojami dažai turi būti atsparūs kasdieniam plovimui šepečiais, druskoms.</w:t>
            </w:r>
          </w:p>
        </w:tc>
        <w:tc>
          <w:tcPr>
            <w:tcW w:w="5103" w:type="dxa"/>
            <w:shd w:val="clear" w:color="auto" w:fill="FFFFFF" w:themeFill="background1"/>
          </w:tcPr>
          <w:p w14:paraId="36221FDC" w14:textId="77777777" w:rsidR="005970DD" w:rsidRDefault="005970DD" w:rsidP="005970DD">
            <w:pPr>
              <w:widowControl w:val="0"/>
              <w:jc w:val="both"/>
              <w:rPr>
                <w:rFonts w:ascii="Times New Roman" w:hAnsi="Times New Roman" w:cs="Times New Roman"/>
                <w:i/>
                <w:iCs/>
                <w:sz w:val="20"/>
                <w:szCs w:val="20"/>
              </w:rPr>
            </w:pPr>
            <w:r w:rsidRPr="00334963">
              <w:rPr>
                <w:rFonts w:ascii="Times New Roman" w:hAnsi="Times New Roman" w:cs="Times New Roman"/>
                <w:i/>
                <w:iCs/>
                <w:sz w:val="20"/>
                <w:szCs w:val="20"/>
              </w:rPr>
              <w:t>Nepildoma*</w:t>
            </w:r>
          </w:p>
          <w:p w14:paraId="562D0ADF" w14:textId="77777777" w:rsidR="005970DD" w:rsidRPr="00860684" w:rsidRDefault="005970DD" w:rsidP="005970DD">
            <w:pPr>
              <w:widowControl w:val="0"/>
              <w:jc w:val="both"/>
              <w:rPr>
                <w:rFonts w:ascii="Times New Roman" w:hAnsi="Times New Roman" w:cs="Times New Roman"/>
                <w:i/>
                <w:iCs/>
                <w:sz w:val="20"/>
                <w:szCs w:val="20"/>
              </w:rPr>
            </w:pPr>
          </w:p>
          <w:p w14:paraId="2A67FFDC" w14:textId="1906DF96" w:rsidR="00343EB2" w:rsidRPr="00DF5AB8" w:rsidRDefault="005970DD" w:rsidP="005970DD">
            <w:pPr>
              <w:widowControl w:val="0"/>
              <w:jc w:val="both"/>
              <w:rPr>
                <w:rFonts w:ascii="Times New Roman" w:eastAsia="Times New Roman" w:hAnsi="Times New Roman" w:cs="Times New Roman"/>
                <w:sz w:val="20"/>
                <w:szCs w:val="20"/>
                <w14:ligatures w14:val="none"/>
              </w:rPr>
            </w:pPr>
            <w:r w:rsidRPr="00860684">
              <w:rPr>
                <w:rFonts w:ascii="Times New Roman" w:eastAsia="Times New Roman" w:hAnsi="Times New Roman" w:cs="Times New Roman"/>
                <w:i/>
                <w:iCs/>
                <w:sz w:val="20"/>
                <w:szCs w:val="20"/>
                <w14:ligatures w14:val="none"/>
              </w:rPr>
              <w:t>Atitiktis reikalavimui bus tikrinama transporto priemonės perdavimo metu. Įrodančių dokumentų kartu su pasiūlymu teikti nereikia.</w:t>
            </w:r>
            <w:r w:rsidRPr="00860684">
              <w:rPr>
                <w:rFonts w:ascii="Times New Roman" w:eastAsia="Calibri" w:hAnsi="Times New Roman" w:cs="Times New Roman"/>
                <w:i/>
                <w:iCs/>
                <w:kern w:val="1"/>
                <w:sz w:val="20"/>
                <w:szCs w:val="20"/>
                <w:lang w:eastAsia="ar-SA"/>
              </w:rPr>
              <w:t>)</w:t>
            </w:r>
          </w:p>
        </w:tc>
      </w:tr>
      <w:tr w:rsidR="00343EB2" w:rsidRPr="00DF5AB8" w14:paraId="58760501" w14:textId="72CF5FC7"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181"/>
        </w:trPr>
        <w:tc>
          <w:tcPr>
            <w:tcW w:w="568" w:type="dxa"/>
            <w:shd w:val="clear" w:color="auto" w:fill="D9E2F3" w:themeFill="accent1" w:themeFillTint="33"/>
            <w:tcMar>
              <w:top w:w="60" w:type="dxa"/>
              <w:left w:w="60" w:type="dxa"/>
              <w:bottom w:w="60" w:type="dxa"/>
              <w:right w:w="60" w:type="dxa"/>
            </w:tcMar>
            <w:vAlign w:val="center"/>
          </w:tcPr>
          <w:p w14:paraId="68CD2A81" w14:textId="7FDB853D" w:rsidR="00343EB2" w:rsidRPr="00DF5AB8" w:rsidRDefault="00343EB2" w:rsidP="00343EB2">
            <w:pPr>
              <w:widowControl w:val="0"/>
              <w:jc w:val="center"/>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41.</w:t>
            </w:r>
          </w:p>
        </w:tc>
        <w:tc>
          <w:tcPr>
            <w:tcW w:w="9355" w:type="dxa"/>
            <w:gridSpan w:val="2"/>
            <w:shd w:val="clear" w:color="auto" w:fill="D9E2F3" w:themeFill="accent1" w:themeFillTint="33"/>
            <w:tcMar>
              <w:top w:w="60" w:type="dxa"/>
              <w:left w:w="60" w:type="dxa"/>
              <w:bottom w:w="60" w:type="dxa"/>
              <w:right w:w="60" w:type="dxa"/>
            </w:tcMar>
            <w:vAlign w:val="center"/>
          </w:tcPr>
          <w:p w14:paraId="189A52BA" w14:textId="65602754" w:rsidR="00343EB2" w:rsidRPr="00DF5AB8" w:rsidRDefault="00343EB2" w:rsidP="00343EB2">
            <w:pPr>
              <w:widowControl w:val="0"/>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b/>
                <w:bCs/>
                <w:sz w:val="20"/>
                <w:szCs w:val="20"/>
                <w14:ligatures w14:val="none"/>
              </w:rPr>
              <w:t>Garantija</w:t>
            </w:r>
          </w:p>
        </w:tc>
      </w:tr>
      <w:tr w:rsidR="00343EB2" w:rsidRPr="00DF5AB8" w14:paraId="584C65E4" w14:textId="73645FBE" w:rsidTr="00BF3AA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ook w:val="0600" w:firstRow="0" w:lastRow="0" w:firstColumn="0" w:lastColumn="0" w:noHBand="1" w:noVBand="1"/>
        </w:tblPrEx>
        <w:trPr>
          <w:trHeight w:val="672"/>
        </w:trPr>
        <w:tc>
          <w:tcPr>
            <w:tcW w:w="568" w:type="dxa"/>
            <w:shd w:val="clear" w:color="auto" w:fill="FFFFFF" w:themeFill="background1"/>
            <w:tcMar>
              <w:top w:w="60" w:type="dxa"/>
              <w:left w:w="60" w:type="dxa"/>
              <w:bottom w:w="60" w:type="dxa"/>
              <w:right w:w="60" w:type="dxa"/>
            </w:tcMar>
            <w:vAlign w:val="center"/>
          </w:tcPr>
          <w:p w14:paraId="42AAD480" w14:textId="6CD06E19" w:rsidR="00343EB2" w:rsidRPr="00DF5AB8" w:rsidRDefault="00343EB2" w:rsidP="00343EB2">
            <w:pPr>
              <w:widowControl w:val="0"/>
              <w:jc w:val="center"/>
              <w:rPr>
                <w:rFonts w:ascii="Times New Roman" w:eastAsia="Times New Roman" w:hAnsi="Times New Roman" w:cs="Times New Roman"/>
                <w:sz w:val="20"/>
                <w:szCs w:val="20"/>
                <w14:ligatures w14:val="none"/>
              </w:rPr>
            </w:pPr>
            <w:r w:rsidRPr="00DF5AB8">
              <w:rPr>
                <w:rFonts w:ascii="Times New Roman" w:eastAsia="Times New Roman" w:hAnsi="Times New Roman" w:cs="Times New Roman"/>
                <w:sz w:val="20"/>
                <w:szCs w:val="20"/>
                <w14:ligatures w14:val="none"/>
              </w:rPr>
              <w:t>41.1.</w:t>
            </w:r>
          </w:p>
        </w:tc>
        <w:tc>
          <w:tcPr>
            <w:tcW w:w="4252" w:type="dxa"/>
            <w:shd w:val="clear" w:color="auto" w:fill="FFFFFF" w:themeFill="background1"/>
            <w:tcMar>
              <w:top w:w="60" w:type="dxa"/>
              <w:left w:w="60" w:type="dxa"/>
              <w:bottom w:w="60" w:type="dxa"/>
              <w:right w:w="60" w:type="dxa"/>
            </w:tcMar>
            <w:vAlign w:val="center"/>
          </w:tcPr>
          <w:p w14:paraId="2EA703E0" w14:textId="5993122A" w:rsidR="00343EB2" w:rsidRPr="00DF5AB8" w:rsidRDefault="00343EB2" w:rsidP="00343EB2">
            <w:pPr>
              <w:widowControl w:val="0"/>
              <w:ind w:left="82" w:right="81"/>
              <w:jc w:val="both"/>
              <w:rPr>
                <w:rFonts w:ascii="Times New Roman" w:eastAsia="Times New Roman" w:hAnsi="Times New Roman" w:cs="Times New Roman"/>
                <w:b/>
                <w:bCs/>
                <w:sz w:val="20"/>
                <w:szCs w:val="20"/>
                <w14:ligatures w14:val="none"/>
              </w:rPr>
            </w:pPr>
            <w:r w:rsidRPr="00DF5AB8">
              <w:rPr>
                <w:rFonts w:ascii="Times New Roman" w:eastAsia="Times New Roman" w:hAnsi="Times New Roman" w:cs="Times New Roman"/>
                <w:sz w:val="20"/>
                <w:szCs w:val="20"/>
                <w14:ligatures w14:val="none"/>
              </w:rPr>
              <w:t>Transporto priemonės garantinis laikotarpis ne trumpesnis kaip 24 mėn. be ridos apribojimo.</w:t>
            </w:r>
          </w:p>
        </w:tc>
        <w:tc>
          <w:tcPr>
            <w:tcW w:w="5103" w:type="dxa"/>
            <w:shd w:val="clear" w:color="auto" w:fill="FFFFFF" w:themeFill="background1"/>
          </w:tcPr>
          <w:p w14:paraId="77587813" w14:textId="0A2B6BBD" w:rsidR="00343EB2" w:rsidRPr="00DF5AB8" w:rsidRDefault="00343EB2" w:rsidP="00343EB2">
            <w:pPr>
              <w:rPr>
                <w:rFonts w:ascii="Times New Roman" w:eastAsia="Calibri" w:hAnsi="Times New Roman" w:cs="Times New Roman"/>
                <w:i/>
                <w:iCs/>
                <w:color w:val="000000"/>
                <w:kern w:val="1"/>
                <w:sz w:val="20"/>
                <w:szCs w:val="20"/>
                <w:lang w:eastAsia="ar-SA"/>
              </w:rPr>
            </w:pPr>
            <w:r w:rsidRPr="00DF5AB8">
              <w:rPr>
                <w:rFonts w:ascii="Times New Roman" w:eastAsia="Calibri" w:hAnsi="Times New Roman" w:cs="Times New Roman"/>
                <w:i/>
                <w:iCs/>
                <w:kern w:val="1"/>
                <w:sz w:val="20"/>
                <w:szCs w:val="20"/>
                <w:lang w:eastAsia="ar-SA"/>
              </w:rPr>
              <w:t>Siūlomas parametras –</w:t>
            </w:r>
            <w:r w:rsidRPr="00DF5AB8">
              <w:rPr>
                <w:rFonts w:ascii="Times New Roman" w:hAnsi="Times New Roman" w:cs="Times New Roman"/>
                <w:kern w:val="1"/>
                <w:sz w:val="20"/>
                <w:szCs w:val="20"/>
                <w:lang w:eastAsia="ar-SA"/>
              </w:rPr>
              <w:t xml:space="preserve"> </w:t>
            </w:r>
            <w:r w:rsidRPr="00DF5AB8">
              <w:rPr>
                <w:rFonts w:ascii="Times New Roman" w:eastAsia="Calibri" w:hAnsi="Times New Roman" w:cs="Times New Roman"/>
                <w:i/>
                <w:iCs/>
                <w:kern w:val="1"/>
                <w:sz w:val="20"/>
                <w:szCs w:val="20"/>
                <w:lang w:eastAsia="ar-SA"/>
              </w:rPr>
              <w:t xml:space="preserve">_______ mėnesiai. </w:t>
            </w:r>
            <w:r w:rsidRPr="00DF5AB8">
              <w:rPr>
                <w:rFonts w:ascii="Times New Roman" w:eastAsia="Calibri" w:hAnsi="Times New Roman" w:cs="Times New Roman"/>
                <w:i/>
                <w:iCs/>
                <w:color w:val="000000"/>
                <w:kern w:val="1"/>
                <w:sz w:val="20"/>
                <w:szCs w:val="20"/>
                <w:lang w:eastAsia="ar-SA"/>
              </w:rPr>
              <w:t xml:space="preserve">(įrašyti) </w:t>
            </w:r>
          </w:p>
          <w:p w14:paraId="715F3148" w14:textId="77777777" w:rsidR="005970DD" w:rsidRDefault="005970DD" w:rsidP="005970DD">
            <w:pPr>
              <w:shd w:val="clear" w:color="auto" w:fill="FFFFFF"/>
              <w:suppressAutoHyphens/>
              <w:rPr>
                <w:rFonts w:ascii="Times New Roman" w:eastAsia="Calibri" w:hAnsi="Times New Roman" w:cs="Times New Roman"/>
                <w:i/>
                <w:iCs/>
                <w:kern w:val="2"/>
                <w:sz w:val="20"/>
                <w:szCs w:val="20"/>
              </w:rPr>
            </w:pPr>
          </w:p>
          <w:p w14:paraId="6DB46B0C" w14:textId="4B5AB1AE" w:rsidR="005970DD" w:rsidRPr="000D3C26" w:rsidRDefault="005970DD" w:rsidP="005970DD">
            <w:pPr>
              <w:shd w:val="clear" w:color="auto" w:fill="FFFFFF"/>
              <w:suppressAutoHyphens/>
              <w:rPr>
                <w:rFonts w:ascii="Times New Roman" w:eastAsia="Calibri" w:hAnsi="Times New Roman" w:cs="Times New Roman"/>
                <w:kern w:val="2"/>
                <w:sz w:val="20"/>
                <w:szCs w:val="20"/>
              </w:rPr>
            </w:pPr>
            <w:r w:rsidRPr="000D3C26">
              <w:rPr>
                <w:rFonts w:ascii="Times New Roman" w:eastAsia="Calibri" w:hAnsi="Times New Roman" w:cs="Times New Roman"/>
                <w:i/>
                <w:iCs/>
                <w:kern w:val="2"/>
                <w:sz w:val="20"/>
                <w:szCs w:val="20"/>
              </w:rPr>
              <w:t>Pateikto dokumento pavadinimas</w:t>
            </w:r>
          </w:p>
          <w:p w14:paraId="6CB9E260" w14:textId="3D7BA44B" w:rsidR="00343EB2" w:rsidRPr="00DF5AB8" w:rsidRDefault="005970DD" w:rsidP="005970DD">
            <w:pPr>
              <w:widowControl w:val="0"/>
              <w:jc w:val="both"/>
              <w:rPr>
                <w:rFonts w:ascii="Times New Roman" w:eastAsia="Times New Roman" w:hAnsi="Times New Roman" w:cs="Times New Roman"/>
                <w:sz w:val="20"/>
                <w:szCs w:val="20"/>
                <w14:ligatures w14:val="none"/>
              </w:rPr>
            </w:pPr>
            <w:r w:rsidRPr="000D3C26">
              <w:rPr>
                <w:rFonts w:ascii="Times New Roman" w:eastAsia="Calibri" w:hAnsi="Times New Roman" w:cs="Times New Roman"/>
                <w:i/>
                <w:iCs/>
                <w:kern w:val="2"/>
                <w:sz w:val="20"/>
                <w:szCs w:val="20"/>
                <w:shd w:val="clear" w:color="auto" w:fill="D9D9D9"/>
              </w:rPr>
              <w:t>__ i</w:t>
            </w:r>
            <w:r w:rsidRPr="000D3C26">
              <w:rPr>
                <w:rFonts w:ascii="Times New Roman" w:eastAsia="Calibri" w:hAnsi="Times New Roman" w:cs="Times New Roman"/>
                <w:i/>
                <w:iCs/>
                <w:kern w:val="2"/>
                <w:sz w:val="20"/>
                <w:szCs w:val="20"/>
              </w:rPr>
              <w:t>r psl. Nr</w:t>
            </w:r>
            <w:r w:rsidRPr="000D3C26">
              <w:rPr>
                <w:rFonts w:ascii="Times New Roman" w:eastAsia="Calibri" w:hAnsi="Times New Roman" w:cs="Times New Roman"/>
                <w:i/>
                <w:iCs/>
                <w:kern w:val="2"/>
                <w:sz w:val="20"/>
                <w:szCs w:val="20"/>
                <w:shd w:val="clear" w:color="auto" w:fill="D9D9D9"/>
              </w:rPr>
              <w:t>. _</w:t>
            </w:r>
          </w:p>
        </w:tc>
      </w:tr>
    </w:tbl>
    <w:p w14:paraId="1E850AA3" w14:textId="14256A82" w:rsidR="00071AE3" w:rsidRPr="00BF3AAB" w:rsidRDefault="00071AE3" w:rsidP="00FD3ED1">
      <w:pPr>
        <w:jc w:val="both"/>
        <w:rPr>
          <w:rFonts w:ascii="Times New Roman" w:hAnsi="Times New Roman" w:cs="Times New Roman"/>
          <w:color w:val="000000" w:themeColor="text1"/>
          <w14:ligatures w14:val="none"/>
        </w:rPr>
      </w:pPr>
      <w:r w:rsidRPr="00F9222D">
        <w:rPr>
          <w:rFonts w:ascii="Times New Roman" w:hAnsi="Times New Roman" w:cs="Times New Roman"/>
          <w:b/>
          <w:bCs/>
          <w:color w:val="000000" w:themeColor="text1"/>
          <w14:ligatures w14:val="none"/>
        </w:rPr>
        <w:t>Pastaba.</w:t>
      </w:r>
      <w:r w:rsidRPr="00F9222D">
        <w:rPr>
          <w:rFonts w:ascii="Times New Roman" w:hAnsi="Times New Roman" w:cs="Times New Roman"/>
          <w:color w:val="000000" w:themeColor="text1"/>
          <w14:ligatures w14:val="none"/>
        </w:rPr>
        <w:t xml:space="preserve"> </w:t>
      </w:r>
      <w:r w:rsidRPr="00071AE3">
        <w:rPr>
          <w:rFonts w:ascii="Times New Roman" w:hAnsi="Times New Roman" w:cs="Times New Roman"/>
          <w:color w:val="EE0000"/>
          <w14:ligatures w14:val="none"/>
        </w:rPr>
        <w:t>Tiekėjas pildydamas pasiūlymo techninės charakteristikos lentelėje nurodytus parametrus negali siūlyti perkopijuojant techninėje specifikacijoje nurodyto reikalavimo teksto, o nurodyti siūlomos prekės parametrus.</w:t>
      </w:r>
    </w:p>
    <w:p w14:paraId="7EB6E006" w14:textId="37184328" w:rsidR="003E5FC0" w:rsidRDefault="00FD3ED1" w:rsidP="00931678">
      <w:pPr>
        <w:widowControl w:val="0"/>
        <w:suppressAutoHyphens/>
        <w:jc w:val="both"/>
        <w:rPr>
          <w:rFonts w:ascii="Times New Roman" w:eastAsia="Lucida Sans Unicode" w:hAnsi="Times New Roman" w:cs="Times New Roman"/>
          <w:i/>
          <w14:ligatures w14:val="none"/>
        </w:rPr>
      </w:pPr>
      <w:r w:rsidRPr="002C5857">
        <w:rPr>
          <w:rFonts w:ascii="Times New Roman" w:hAnsi="Times New Roman" w:cs="Times New Roman"/>
          <w:b/>
          <w:bCs/>
          <w:iCs/>
          <w14:ligatures w14:val="none"/>
        </w:rPr>
        <w:t>P</w:t>
      </w:r>
      <w:r w:rsidR="00AE6083" w:rsidRPr="002C5857">
        <w:rPr>
          <w:rFonts w:ascii="Times New Roman" w:hAnsi="Times New Roman" w:cs="Times New Roman"/>
          <w:b/>
          <w:bCs/>
          <w:iCs/>
          <w14:ligatures w14:val="none"/>
        </w:rPr>
        <w:t>astaba.</w:t>
      </w:r>
      <w:r w:rsidR="005D6E29">
        <w:rPr>
          <w:rFonts w:ascii="Times New Roman" w:hAnsi="Times New Roman" w:cs="Times New Roman"/>
          <w:b/>
          <w:bCs/>
          <w:iCs/>
          <w14:ligatures w14:val="none"/>
        </w:rPr>
        <w:t xml:space="preserve"> </w:t>
      </w:r>
      <w:r w:rsidR="00AE6083" w:rsidRPr="002C5857">
        <w:rPr>
          <w:rFonts w:ascii="Times New Roman" w:eastAsia="Lucida Sans Unicode" w:hAnsi="Times New Roman" w:cs="Times New Roman"/>
          <w:i/>
          <w:iCs/>
          <w14:ligatures w14:val="none"/>
        </w:rPr>
        <w:t xml:space="preserve">Atkreipiame dėmesį, jog, </w:t>
      </w:r>
      <w:r w:rsidR="00841455" w:rsidRPr="002C5857">
        <w:rPr>
          <w:rFonts w:ascii="Times New Roman" w:eastAsia="Lucida Sans Unicode" w:hAnsi="Times New Roman" w:cs="Times New Roman"/>
          <w:i/>
          <w:iCs/>
          <w14:ligatures w14:val="none"/>
        </w:rPr>
        <w:t>Pirkėjui</w:t>
      </w:r>
      <w:r w:rsidR="00AE6083" w:rsidRPr="002C5857">
        <w:rPr>
          <w:rFonts w:ascii="Times New Roman" w:eastAsia="Lucida Sans Unicode" w:hAnsi="Times New Roman" w:cs="Times New Roman"/>
          <w:i/>
          <w:iCs/>
          <w14:ligatures w14:val="none"/>
        </w:rPr>
        <w:t xml:space="preserve"> kilus pagrįstų abejonių dėl pateikto pasiūlymo, </w:t>
      </w:r>
      <w:r w:rsidR="00841455" w:rsidRPr="002C5857">
        <w:rPr>
          <w:rFonts w:ascii="Times New Roman" w:eastAsia="Lucida Sans Unicode" w:hAnsi="Times New Roman" w:cs="Times New Roman"/>
          <w:i/>
          <w:iCs/>
          <w14:ligatures w14:val="none"/>
        </w:rPr>
        <w:t>Pirkėjas</w:t>
      </w:r>
      <w:r w:rsidR="00AE6083" w:rsidRPr="002C5857">
        <w:rPr>
          <w:rFonts w:ascii="Times New Roman" w:eastAsia="Lucida Sans Unicode" w:hAnsi="Times New Roman" w:cs="Times New Roman"/>
          <w:i/>
          <w:iCs/>
          <w14:ligatures w14:val="none"/>
        </w:rPr>
        <w:t xml:space="preserve"> turi teisę paprašyti </w:t>
      </w:r>
      <w:r w:rsidR="00776003" w:rsidRPr="002C5857">
        <w:rPr>
          <w:rFonts w:ascii="Times New Roman" w:eastAsia="Lucida Sans Unicode" w:hAnsi="Times New Roman" w:cs="Times New Roman"/>
          <w:i/>
          <w:iCs/>
          <w14:ligatures w14:val="none"/>
        </w:rPr>
        <w:t>tiekėjo</w:t>
      </w:r>
      <w:r w:rsidR="00AE6083" w:rsidRPr="002C5857">
        <w:rPr>
          <w:rFonts w:ascii="Times New Roman" w:eastAsia="Lucida Sans Unicode" w:hAnsi="Times New Roman" w:cs="Times New Roman"/>
          <w:i/>
          <w:iCs/>
          <w14:ligatures w14:val="none"/>
        </w:rPr>
        <w:t xml:space="preserve"> pateikti papildomų įrodymų dėl pasiūlymo atitikties, įskaitant ir dėl atitikties tiems techninėje specifikacijoje nurodytiems reikalavimams, kurie nėra įvardyti šiame dokumente. </w:t>
      </w:r>
      <w:r w:rsidR="00AE6083" w:rsidRPr="002C5857">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2C5857">
        <w:rPr>
          <w:rFonts w:ascii="Times New Roman" w:eastAsia="Lucida Sans Unicode" w:hAnsi="Times New Roman" w:cs="Times New Roman"/>
          <w:i/>
          <w14:ligatures w14:val="none"/>
        </w:rPr>
        <w:t>Tiekėjas</w:t>
      </w:r>
      <w:r w:rsidR="00AE6083" w:rsidRPr="002C5857">
        <w:rPr>
          <w:rFonts w:ascii="Times New Roman" w:eastAsia="Lucida Sans Unicode" w:hAnsi="Times New Roman" w:cs="Times New Roman"/>
          <w:i/>
          <w14:ligatures w14:val="none"/>
        </w:rPr>
        <w:t xml:space="preserve"> gali siūlyti lygiavertes charakteristikas.</w:t>
      </w:r>
    </w:p>
    <w:p w14:paraId="1ECBED0B" w14:textId="7A73C322" w:rsidR="00071AE3" w:rsidRPr="00760F27" w:rsidRDefault="00760F27" w:rsidP="00760F27">
      <w:pPr>
        <w:widowControl w:val="0"/>
        <w:suppressAutoHyphens/>
        <w:jc w:val="both"/>
        <w:rPr>
          <w:rFonts w:ascii="Times New Roman" w:eastAsia="Lucida Sans Unicode" w:hAnsi="Times New Roman" w:cs="Times New Roman"/>
          <w:iCs/>
          <w14:ligatures w14:val="none"/>
        </w:rPr>
      </w:pPr>
      <w:r w:rsidRPr="00760F27">
        <w:rPr>
          <w:rFonts w:ascii="Times New Roman" w:eastAsia="Lucida Sans Unicode" w:hAnsi="Times New Roman" w:cs="Times New Roman"/>
          <w:iCs/>
          <w14:ligatures w14:val="none"/>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p>
    <w:p w14:paraId="0471F61C" w14:textId="77777777" w:rsidR="00071AE3" w:rsidRDefault="00071AE3" w:rsidP="00071AE3">
      <w:pPr>
        <w:widowControl w:val="0"/>
        <w:suppressAutoHyphens/>
        <w:jc w:val="both"/>
        <w:rPr>
          <w:rFonts w:ascii="Times New Roman" w:eastAsia="Lucida Sans Unicode" w:hAnsi="Times New Roman" w:cs="Times New Roman"/>
          <w:b/>
          <w:bCs/>
          <w:iCs/>
          <w14:ligatures w14:val="none"/>
        </w:rPr>
      </w:pPr>
      <w:r>
        <w:rPr>
          <w:rFonts w:ascii="Times New Roman" w:eastAsia="Lucida Sans Unicode" w:hAnsi="Times New Roman" w:cs="Times New Roman"/>
          <w:b/>
          <w:bCs/>
          <w:iCs/>
          <w14:ligatures w14:val="none"/>
        </w:rPr>
        <w:t>Tiekėjas pasirašydamas šį dokumentą įsipareigoja įvykdyti nurodytus reikalavimus.</w:t>
      </w:r>
    </w:p>
    <w:p w14:paraId="48753563" w14:textId="77777777" w:rsidR="003E5FC0" w:rsidRPr="00FD3ED1" w:rsidRDefault="003E5FC0" w:rsidP="002C5857">
      <w:pPr>
        <w:tabs>
          <w:tab w:val="left" w:pos="993"/>
        </w:tabs>
        <w:contextualSpacing/>
        <w:jc w:val="both"/>
        <w:rPr>
          <w:rFonts w:ascii="Times New Roman" w:hAnsi="Times New Roman" w:cs="Times New Roman"/>
          <w:iCs/>
          <w:sz w:val="24"/>
          <w:szCs w:val="24"/>
          <w14:ligatures w14:val="none"/>
        </w:rPr>
      </w:pPr>
    </w:p>
    <w:bookmarkEnd w:id="3"/>
    <w:bookmarkEnd w:id="4"/>
    <w:p w14:paraId="26B8D9AC" w14:textId="1FF85018" w:rsidR="00F06A4E" w:rsidRPr="00BF3AAB"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923" w:type="dxa"/>
        <w:tblInd w:w="-289" w:type="dxa"/>
        <w:tblLook w:val="04A0" w:firstRow="1" w:lastRow="0" w:firstColumn="1" w:lastColumn="0" w:noHBand="0" w:noVBand="1"/>
      </w:tblPr>
      <w:tblGrid>
        <w:gridCol w:w="568"/>
        <w:gridCol w:w="3544"/>
        <w:gridCol w:w="1275"/>
        <w:gridCol w:w="2127"/>
        <w:gridCol w:w="2409"/>
      </w:tblGrid>
      <w:tr w:rsidR="00F06A4E" w:rsidRPr="0036339F" w14:paraId="2CEF51BB" w14:textId="77777777" w:rsidTr="00BF3AAB">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647D9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BF3AAB">
        <w:tc>
          <w:tcPr>
            <w:tcW w:w="568"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41F2EE0"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6B562D33"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DF1F9"/>
            <w:hideMark/>
          </w:tcPr>
          <w:p w14:paraId="6410F809" w14:textId="77777777" w:rsidR="00F06A4E" w:rsidRPr="0036339F" w:rsidRDefault="00F06A4E" w:rsidP="00647D9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7A084A82" w14:textId="77777777" w:rsidR="00F06A4E" w:rsidRPr="0036339F" w:rsidRDefault="00F06A4E" w:rsidP="00647D9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shd w:val="clear" w:color="auto" w:fill="EDF1F9"/>
            <w:vAlign w:val="center"/>
            <w:hideMark/>
          </w:tcPr>
          <w:p w14:paraId="2B1F43E1" w14:textId="77777777" w:rsidR="00F06A4E" w:rsidRPr="0036339F" w:rsidRDefault="00F06A4E" w:rsidP="00647D9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BF3AAB">
        <w:tc>
          <w:tcPr>
            <w:tcW w:w="568"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647D9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544"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647D9A">
            <w:pPr>
              <w:widowControl w:val="0"/>
              <w:suppressAutoHyphens/>
              <w:rPr>
                <w:rFonts w:ascii="Times New Roman" w:eastAsia="Lucida Sans Unicode" w:hAnsi="Times New Roman" w:cs="Times New Roman"/>
              </w:rPr>
            </w:pPr>
          </w:p>
        </w:tc>
      </w:tr>
      <w:tr w:rsidR="00F06A4E" w:rsidRPr="0036339F" w14:paraId="1D2FF259" w14:textId="77777777" w:rsidTr="00BF3AAB">
        <w:tc>
          <w:tcPr>
            <w:tcW w:w="568"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647D9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544"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647D9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647D9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647D9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647D9A">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CBAA8E3" w14:textId="77777777" w:rsidR="00EE2C85" w:rsidRPr="0036339F" w:rsidRDefault="00EE2C85"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8C20A5"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8C20A5">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8C20A5">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8C20A5"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8C20A5">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1412B8B" w:rsidR="00F06A4E" w:rsidRPr="009143B9" w:rsidRDefault="00F06A4E" w:rsidP="009143B9">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8C20A5">
        <w:rPr>
          <w:rFonts w:ascii="Times New Roman" w:eastAsia="Times New Roman" w:hAnsi="Times New Roman" w:cs="Times New Roman"/>
          <w:sz w:val="23"/>
          <w:szCs w:val="23"/>
          <w14:ligatures w14:val="none"/>
        </w:rPr>
        <w:t xml:space="preserve">pasiūlymas galioja </w:t>
      </w:r>
      <w:r w:rsidRPr="008C20A5">
        <w:rPr>
          <w:rFonts w:ascii="Times New Roman" w:eastAsia="Times New Roman" w:hAnsi="Times New Roman" w:cs="Times New Roman"/>
          <w:iCs/>
          <w:sz w:val="23"/>
          <w:szCs w:val="23"/>
          <w14:ligatures w14:val="none"/>
        </w:rPr>
        <w:t>3 mėn. nuo pasiūlymų pateikimo galutinio termino pabaigos</w:t>
      </w:r>
      <w:r w:rsidR="009143B9">
        <w:rPr>
          <w:rFonts w:ascii="Times New Roman" w:eastAsia="Times New Roman" w:hAnsi="Times New Roman" w:cs="Times New Roman"/>
          <w:iCs/>
          <w:sz w:val="23"/>
          <w:szCs w:val="23"/>
          <w14:ligatures w14:val="none"/>
        </w:rPr>
        <w:t>.</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647D9A">
        <w:trPr>
          <w:trHeight w:val="588"/>
        </w:trPr>
        <w:tc>
          <w:tcPr>
            <w:tcW w:w="3283" w:type="dxa"/>
            <w:tcBorders>
              <w:bottom w:val="single" w:sz="4" w:space="0" w:color="auto"/>
            </w:tcBorders>
          </w:tcPr>
          <w:p w14:paraId="3F1AC46A"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28C539D6" w14:textId="77777777" w:rsidR="00F06A4E" w:rsidRDefault="00F06A4E" w:rsidP="00647D9A">
            <w:pPr>
              <w:widowControl w:val="0"/>
              <w:suppressAutoHyphens/>
              <w:ind w:right="-1"/>
              <w:jc w:val="center"/>
              <w:rPr>
                <w:rFonts w:ascii="Times New Roman" w:eastAsia="Lucida Sans Unicode" w:hAnsi="Times New Roman" w:cs="Times New Roman"/>
                <w:position w:val="6"/>
                <w:sz w:val="20"/>
                <w:szCs w:val="20"/>
                <w14:ligatures w14:val="none"/>
              </w:rPr>
            </w:pPr>
          </w:p>
          <w:p w14:paraId="3D454411" w14:textId="77777777" w:rsidR="002D3222" w:rsidRPr="00FD3ED1" w:rsidRDefault="002D3222" w:rsidP="00647D9A">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647D9A">
        <w:trPr>
          <w:trHeight w:val="588"/>
        </w:trPr>
        <w:tc>
          <w:tcPr>
            <w:tcW w:w="3283" w:type="dxa"/>
            <w:tcBorders>
              <w:top w:val="single" w:sz="4" w:space="0" w:color="auto"/>
            </w:tcBorders>
          </w:tcPr>
          <w:p w14:paraId="05E40EA3" w14:textId="77777777" w:rsidR="00F06A4E" w:rsidRPr="00FD3ED1" w:rsidRDefault="00F06A4E" w:rsidP="00647D9A">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647D9A">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647D9A">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0D3C26">
      <w:pPr>
        <w:widowControl w:val="0"/>
        <w:suppressAutoHyphens/>
        <w:jc w:val="both"/>
        <w:rPr>
          <w:rFonts w:ascii="Times New Roman" w:hAnsi="Times New Roman" w:cs="Times New Roman"/>
          <w:sz w:val="24"/>
          <w:szCs w:val="24"/>
        </w:rPr>
      </w:pPr>
    </w:p>
    <w:sectPr w:rsidR="00AE6083" w:rsidRPr="00FD3ED1" w:rsidSect="00AB78C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614"/>
    <w:multiLevelType w:val="hybridMultilevel"/>
    <w:tmpl w:val="FB6865C4"/>
    <w:lvl w:ilvl="0" w:tplc="6ABE81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67C7434"/>
    <w:multiLevelType w:val="hybridMultilevel"/>
    <w:tmpl w:val="53DA518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20886584">
    <w:abstractNumId w:val="17"/>
  </w:num>
  <w:num w:numId="2" w16cid:durableId="902721427">
    <w:abstractNumId w:val="25"/>
  </w:num>
  <w:num w:numId="3" w16cid:durableId="1549613100">
    <w:abstractNumId w:val="1"/>
  </w:num>
  <w:num w:numId="4" w16cid:durableId="540750484">
    <w:abstractNumId w:val="12"/>
  </w:num>
  <w:num w:numId="5" w16cid:durableId="1549950954">
    <w:abstractNumId w:val="3"/>
  </w:num>
  <w:num w:numId="6" w16cid:durableId="1347944450">
    <w:abstractNumId w:val="4"/>
  </w:num>
  <w:num w:numId="7" w16cid:durableId="855998347">
    <w:abstractNumId w:val="22"/>
  </w:num>
  <w:num w:numId="8" w16cid:durableId="1930774510">
    <w:abstractNumId w:val="18"/>
  </w:num>
  <w:num w:numId="9" w16cid:durableId="1591349211">
    <w:abstractNumId w:val="21"/>
  </w:num>
  <w:num w:numId="10" w16cid:durableId="2042129023">
    <w:abstractNumId w:val="11"/>
  </w:num>
  <w:num w:numId="11" w16cid:durableId="737020309">
    <w:abstractNumId w:val="19"/>
  </w:num>
  <w:num w:numId="12" w16cid:durableId="616067817">
    <w:abstractNumId w:val="26"/>
  </w:num>
  <w:num w:numId="13" w16cid:durableId="1633093931">
    <w:abstractNumId w:val="15"/>
  </w:num>
  <w:num w:numId="14" w16cid:durableId="2127694017">
    <w:abstractNumId w:val="24"/>
  </w:num>
  <w:num w:numId="15" w16cid:durableId="1124038544">
    <w:abstractNumId w:val="25"/>
  </w:num>
  <w:num w:numId="16" w16cid:durableId="834346273">
    <w:abstractNumId w:val="8"/>
  </w:num>
  <w:num w:numId="17" w16cid:durableId="1361665986">
    <w:abstractNumId w:val="7"/>
  </w:num>
  <w:num w:numId="18" w16cid:durableId="1002001890">
    <w:abstractNumId w:val="20"/>
  </w:num>
  <w:num w:numId="19" w16cid:durableId="1051223283">
    <w:abstractNumId w:val="16"/>
  </w:num>
  <w:num w:numId="20" w16cid:durableId="316304490">
    <w:abstractNumId w:val="6"/>
  </w:num>
  <w:num w:numId="21" w16cid:durableId="742261747">
    <w:abstractNumId w:val="2"/>
  </w:num>
  <w:num w:numId="22" w16cid:durableId="1791776881">
    <w:abstractNumId w:val="14"/>
  </w:num>
  <w:num w:numId="23" w16cid:durableId="854923491">
    <w:abstractNumId w:val="5"/>
  </w:num>
  <w:num w:numId="24" w16cid:durableId="1986471124">
    <w:abstractNumId w:val="27"/>
  </w:num>
  <w:num w:numId="25" w16cid:durableId="1893077304">
    <w:abstractNumId w:val="10"/>
  </w:num>
  <w:num w:numId="26" w16cid:durableId="134181656">
    <w:abstractNumId w:val="9"/>
  </w:num>
  <w:num w:numId="27" w16cid:durableId="1188375135">
    <w:abstractNumId w:val="13"/>
  </w:num>
  <w:num w:numId="28" w16cid:durableId="927228030">
    <w:abstractNumId w:val="0"/>
  </w:num>
  <w:num w:numId="29" w16cid:durableId="17348137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1499"/>
    <w:rsid w:val="0002121E"/>
    <w:rsid w:val="00021420"/>
    <w:rsid w:val="000226B6"/>
    <w:rsid w:val="000228E2"/>
    <w:rsid w:val="00033828"/>
    <w:rsid w:val="000677BF"/>
    <w:rsid w:val="00071AE3"/>
    <w:rsid w:val="00074897"/>
    <w:rsid w:val="00082845"/>
    <w:rsid w:val="00093A36"/>
    <w:rsid w:val="000B3C22"/>
    <w:rsid w:val="000B55B9"/>
    <w:rsid w:val="000B7D71"/>
    <w:rsid w:val="000C6860"/>
    <w:rsid w:val="000C76A5"/>
    <w:rsid w:val="000D0631"/>
    <w:rsid w:val="000D3C26"/>
    <w:rsid w:val="000D6E09"/>
    <w:rsid w:val="000E0145"/>
    <w:rsid w:val="000E25AA"/>
    <w:rsid w:val="000E63FC"/>
    <w:rsid w:val="000F18F7"/>
    <w:rsid w:val="000F3523"/>
    <w:rsid w:val="000F371E"/>
    <w:rsid w:val="000F6AF1"/>
    <w:rsid w:val="0010206B"/>
    <w:rsid w:val="00121603"/>
    <w:rsid w:val="00125FE9"/>
    <w:rsid w:val="00155758"/>
    <w:rsid w:val="00166C83"/>
    <w:rsid w:val="00166D4D"/>
    <w:rsid w:val="00166F3A"/>
    <w:rsid w:val="001672B1"/>
    <w:rsid w:val="001675B0"/>
    <w:rsid w:val="00177EF7"/>
    <w:rsid w:val="0019444C"/>
    <w:rsid w:val="001A512B"/>
    <w:rsid w:val="001C7BDC"/>
    <w:rsid w:val="001D5145"/>
    <w:rsid w:val="001E2797"/>
    <w:rsid w:val="001E3FFE"/>
    <w:rsid w:val="00200F60"/>
    <w:rsid w:val="00212E54"/>
    <w:rsid w:val="00215129"/>
    <w:rsid w:val="00226F98"/>
    <w:rsid w:val="0023321A"/>
    <w:rsid w:val="00257EE9"/>
    <w:rsid w:val="002944A6"/>
    <w:rsid w:val="002A25E9"/>
    <w:rsid w:val="002B1338"/>
    <w:rsid w:val="002C1122"/>
    <w:rsid w:val="002C536D"/>
    <w:rsid w:val="002C5857"/>
    <w:rsid w:val="002C66FA"/>
    <w:rsid w:val="002D2ADB"/>
    <w:rsid w:val="002D3222"/>
    <w:rsid w:val="002F2988"/>
    <w:rsid w:val="002F4E41"/>
    <w:rsid w:val="00317E2B"/>
    <w:rsid w:val="00317E4A"/>
    <w:rsid w:val="00324F46"/>
    <w:rsid w:val="00334963"/>
    <w:rsid w:val="00336C1C"/>
    <w:rsid w:val="00341B0C"/>
    <w:rsid w:val="00342373"/>
    <w:rsid w:val="00343101"/>
    <w:rsid w:val="00343EB2"/>
    <w:rsid w:val="0036037A"/>
    <w:rsid w:val="00363B4D"/>
    <w:rsid w:val="003749FC"/>
    <w:rsid w:val="00376927"/>
    <w:rsid w:val="00383F7F"/>
    <w:rsid w:val="0038420B"/>
    <w:rsid w:val="003A0B1D"/>
    <w:rsid w:val="003B6892"/>
    <w:rsid w:val="003D3098"/>
    <w:rsid w:val="003D4987"/>
    <w:rsid w:val="003E5FC0"/>
    <w:rsid w:val="00410B7A"/>
    <w:rsid w:val="00415956"/>
    <w:rsid w:val="00425383"/>
    <w:rsid w:val="004265C3"/>
    <w:rsid w:val="00436724"/>
    <w:rsid w:val="0044705E"/>
    <w:rsid w:val="00450ECB"/>
    <w:rsid w:val="00482310"/>
    <w:rsid w:val="00485351"/>
    <w:rsid w:val="004868EC"/>
    <w:rsid w:val="004A7C9B"/>
    <w:rsid w:val="004B1D86"/>
    <w:rsid w:val="004C2AA3"/>
    <w:rsid w:val="004F2B19"/>
    <w:rsid w:val="004F406A"/>
    <w:rsid w:val="004F5E8B"/>
    <w:rsid w:val="00506699"/>
    <w:rsid w:val="005075CA"/>
    <w:rsid w:val="00511E42"/>
    <w:rsid w:val="005237C1"/>
    <w:rsid w:val="0052631B"/>
    <w:rsid w:val="00530DF3"/>
    <w:rsid w:val="00535AFE"/>
    <w:rsid w:val="0053667A"/>
    <w:rsid w:val="00585F23"/>
    <w:rsid w:val="005970DD"/>
    <w:rsid w:val="005A2A55"/>
    <w:rsid w:val="005C0A17"/>
    <w:rsid w:val="005C11DC"/>
    <w:rsid w:val="005D158D"/>
    <w:rsid w:val="005D44B7"/>
    <w:rsid w:val="005D4EC1"/>
    <w:rsid w:val="005D66A9"/>
    <w:rsid w:val="005D6E29"/>
    <w:rsid w:val="005D7C8E"/>
    <w:rsid w:val="005F0327"/>
    <w:rsid w:val="005F1FB4"/>
    <w:rsid w:val="005F550C"/>
    <w:rsid w:val="006046B6"/>
    <w:rsid w:val="00617D18"/>
    <w:rsid w:val="00617F1E"/>
    <w:rsid w:val="00620535"/>
    <w:rsid w:val="006231CF"/>
    <w:rsid w:val="00627416"/>
    <w:rsid w:val="006366AB"/>
    <w:rsid w:val="0063775A"/>
    <w:rsid w:val="006443D6"/>
    <w:rsid w:val="00644B2D"/>
    <w:rsid w:val="00647D9A"/>
    <w:rsid w:val="00650C19"/>
    <w:rsid w:val="00654025"/>
    <w:rsid w:val="00670A65"/>
    <w:rsid w:val="00671431"/>
    <w:rsid w:val="00673E0D"/>
    <w:rsid w:val="00680BF3"/>
    <w:rsid w:val="00690569"/>
    <w:rsid w:val="0069326B"/>
    <w:rsid w:val="006979B6"/>
    <w:rsid w:val="006A2278"/>
    <w:rsid w:val="006A6F5A"/>
    <w:rsid w:val="006A7267"/>
    <w:rsid w:val="006B46CD"/>
    <w:rsid w:val="006E0819"/>
    <w:rsid w:val="006F3DD1"/>
    <w:rsid w:val="006F5476"/>
    <w:rsid w:val="006F6231"/>
    <w:rsid w:val="006F6E16"/>
    <w:rsid w:val="0070257B"/>
    <w:rsid w:val="00705013"/>
    <w:rsid w:val="00715707"/>
    <w:rsid w:val="00716B3D"/>
    <w:rsid w:val="00717548"/>
    <w:rsid w:val="0072116E"/>
    <w:rsid w:val="00730F06"/>
    <w:rsid w:val="00731C7D"/>
    <w:rsid w:val="00740649"/>
    <w:rsid w:val="0075451A"/>
    <w:rsid w:val="00760F27"/>
    <w:rsid w:val="0076200D"/>
    <w:rsid w:val="00765718"/>
    <w:rsid w:val="00776003"/>
    <w:rsid w:val="00790F8C"/>
    <w:rsid w:val="00791CAE"/>
    <w:rsid w:val="007B6051"/>
    <w:rsid w:val="007C5D2D"/>
    <w:rsid w:val="007C652C"/>
    <w:rsid w:val="007D3AC4"/>
    <w:rsid w:val="007E179C"/>
    <w:rsid w:val="007E60DD"/>
    <w:rsid w:val="007E6158"/>
    <w:rsid w:val="007F6897"/>
    <w:rsid w:val="007F68B9"/>
    <w:rsid w:val="00817733"/>
    <w:rsid w:val="00836E17"/>
    <w:rsid w:val="00841455"/>
    <w:rsid w:val="00846323"/>
    <w:rsid w:val="008517C7"/>
    <w:rsid w:val="00854810"/>
    <w:rsid w:val="00856EA8"/>
    <w:rsid w:val="00860684"/>
    <w:rsid w:val="008643BA"/>
    <w:rsid w:val="0087155C"/>
    <w:rsid w:val="008760BE"/>
    <w:rsid w:val="00881C62"/>
    <w:rsid w:val="00883D09"/>
    <w:rsid w:val="00884876"/>
    <w:rsid w:val="00886D27"/>
    <w:rsid w:val="00887504"/>
    <w:rsid w:val="0089090B"/>
    <w:rsid w:val="00896FF9"/>
    <w:rsid w:val="008B786C"/>
    <w:rsid w:val="008C0B32"/>
    <w:rsid w:val="008C1594"/>
    <w:rsid w:val="008C20A5"/>
    <w:rsid w:val="008C67A3"/>
    <w:rsid w:val="008E44B8"/>
    <w:rsid w:val="009032EC"/>
    <w:rsid w:val="009143B9"/>
    <w:rsid w:val="009219E6"/>
    <w:rsid w:val="00931678"/>
    <w:rsid w:val="009319D4"/>
    <w:rsid w:val="00944885"/>
    <w:rsid w:val="00975A89"/>
    <w:rsid w:val="009C21A1"/>
    <w:rsid w:val="009C2E6A"/>
    <w:rsid w:val="009C54F4"/>
    <w:rsid w:val="009D6547"/>
    <w:rsid w:val="009D78C8"/>
    <w:rsid w:val="009E2D17"/>
    <w:rsid w:val="009F6A13"/>
    <w:rsid w:val="00A028BE"/>
    <w:rsid w:val="00A04299"/>
    <w:rsid w:val="00A211A3"/>
    <w:rsid w:val="00A45DCE"/>
    <w:rsid w:val="00A53D56"/>
    <w:rsid w:val="00A53F77"/>
    <w:rsid w:val="00A54DA8"/>
    <w:rsid w:val="00A860F3"/>
    <w:rsid w:val="00A956B2"/>
    <w:rsid w:val="00AA2F0B"/>
    <w:rsid w:val="00AA4A42"/>
    <w:rsid w:val="00AB389B"/>
    <w:rsid w:val="00AB78C6"/>
    <w:rsid w:val="00AD0F90"/>
    <w:rsid w:val="00AD33BA"/>
    <w:rsid w:val="00AE6083"/>
    <w:rsid w:val="00AF0614"/>
    <w:rsid w:val="00AF212E"/>
    <w:rsid w:val="00B07717"/>
    <w:rsid w:val="00B139FA"/>
    <w:rsid w:val="00B37125"/>
    <w:rsid w:val="00B53146"/>
    <w:rsid w:val="00B60AAA"/>
    <w:rsid w:val="00B60F4A"/>
    <w:rsid w:val="00B81258"/>
    <w:rsid w:val="00B82803"/>
    <w:rsid w:val="00B9239E"/>
    <w:rsid w:val="00BA63CE"/>
    <w:rsid w:val="00BB24BA"/>
    <w:rsid w:val="00BB3F38"/>
    <w:rsid w:val="00BC4945"/>
    <w:rsid w:val="00BC75F9"/>
    <w:rsid w:val="00BD327B"/>
    <w:rsid w:val="00BD39ED"/>
    <w:rsid w:val="00BE17B3"/>
    <w:rsid w:val="00BE2C42"/>
    <w:rsid w:val="00BE2FF2"/>
    <w:rsid w:val="00BF2297"/>
    <w:rsid w:val="00BF3AAB"/>
    <w:rsid w:val="00C03651"/>
    <w:rsid w:val="00C0502B"/>
    <w:rsid w:val="00C10347"/>
    <w:rsid w:val="00C212B0"/>
    <w:rsid w:val="00C25E0E"/>
    <w:rsid w:val="00C26C08"/>
    <w:rsid w:val="00C57BB2"/>
    <w:rsid w:val="00C605D3"/>
    <w:rsid w:val="00C60F70"/>
    <w:rsid w:val="00C61FFB"/>
    <w:rsid w:val="00C71C74"/>
    <w:rsid w:val="00C74BD1"/>
    <w:rsid w:val="00C851AB"/>
    <w:rsid w:val="00C93502"/>
    <w:rsid w:val="00C944A0"/>
    <w:rsid w:val="00C9477D"/>
    <w:rsid w:val="00CA1CE1"/>
    <w:rsid w:val="00CA1E4F"/>
    <w:rsid w:val="00CA387E"/>
    <w:rsid w:val="00CC7B66"/>
    <w:rsid w:val="00CD1D16"/>
    <w:rsid w:val="00CD554B"/>
    <w:rsid w:val="00CD6230"/>
    <w:rsid w:val="00CE029A"/>
    <w:rsid w:val="00CE4EF1"/>
    <w:rsid w:val="00CF3745"/>
    <w:rsid w:val="00CF4312"/>
    <w:rsid w:val="00D15074"/>
    <w:rsid w:val="00D26D49"/>
    <w:rsid w:val="00D34D26"/>
    <w:rsid w:val="00D50697"/>
    <w:rsid w:val="00D51B61"/>
    <w:rsid w:val="00D65329"/>
    <w:rsid w:val="00D74EBE"/>
    <w:rsid w:val="00D8707F"/>
    <w:rsid w:val="00D976CF"/>
    <w:rsid w:val="00DA20E3"/>
    <w:rsid w:val="00DB6526"/>
    <w:rsid w:val="00DE13B0"/>
    <w:rsid w:val="00DE37CC"/>
    <w:rsid w:val="00DE3969"/>
    <w:rsid w:val="00DF2E08"/>
    <w:rsid w:val="00DF5AB8"/>
    <w:rsid w:val="00E04E07"/>
    <w:rsid w:val="00E0717E"/>
    <w:rsid w:val="00E2378E"/>
    <w:rsid w:val="00E2671E"/>
    <w:rsid w:val="00E272DC"/>
    <w:rsid w:val="00E338C2"/>
    <w:rsid w:val="00E45FD3"/>
    <w:rsid w:val="00E6293E"/>
    <w:rsid w:val="00E63181"/>
    <w:rsid w:val="00E6388E"/>
    <w:rsid w:val="00E651AE"/>
    <w:rsid w:val="00E755AC"/>
    <w:rsid w:val="00E93ED0"/>
    <w:rsid w:val="00EA1869"/>
    <w:rsid w:val="00EB0CA8"/>
    <w:rsid w:val="00ED4B9E"/>
    <w:rsid w:val="00ED5181"/>
    <w:rsid w:val="00EE03A2"/>
    <w:rsid w:val="00EE2C85"/>
    <w:rsid w:val="00EF25CD"/>
    <w:rsid w:val="00F06A4E"/>
    <w:rsid w:val="00F13D29"/>
    <w:rsid w:val="00F23E21"/>
    <w:rsid w:val="00F40CB3"/>
    <w:rsid w:val="00F47619"/>
    <w:rsid w:val="00F620D4"/>
    <w:rsid w:val="00F67C9F"/>
    <w:rsid w:val="00F75E5A"/>
    <w:rsid w:val="00F76F20"/>
    <w:rsid w:val="00F927ED"/>
    <w:rsid w:val="00F952AF"/>
    <w:rsid w:val="00F97149"/>
    <w:rsid w:val="00FA2979"/>
    <w:rsid w:val="00FC2E2A"/>
    <w:rsid w:val="00FC2FDC"/>
    <w:rsid w:val="00FC759E"/>
    <w:rsid w:val="00FD3B70"/>
    <w:rsid w:val="00FD3ED1"/>
    <w:rsid w:val="00FD55BE"/>
    <w:rsid w:val="00FE2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60F3"/>
    <w:pPr>
      <w:spacing w:after="0" w:line="240" w:lineRule="auto"/>
    </w:pPr>
    <w:rPr>
      <w:rFonts w:ascii="Calibri" w:hAnsi="Calibri" w:cs="Calibri"/>
      <w:kern w:val="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qFormat/>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character" w:styleId="Hipersaitas">
    <w:name w:val="Hyperlink"/>
    <w:basedOn w:val="Numatytasispastraiposriftas"/>
    <w:uiPriority w:val="99"/>
    <w:unhideWhenUsed/>
    <w:rsid w:val="005C11DC"/>
    <w:rPr>
      <w:color w:val="0563C1" w:themeColor="hyperlink"/>
      <w:u w:val="single"/>
    </w:rPr>
  </w:style>
  <w:style w:type="character" w:customStyle="1" w:styleId="Neapdorotaspaminjimas1">
    <w:name w:val="Neapdorotas paminėjimas1"/>
    <w:basedOn w:val="Numatytasispastraiposriftas"/>
    <w:uiPriority w:val="99"/>
    <w:semiHidden/>
    <w:unhideWhenUsed/>
    <w:rsid w:val="005C11DC"/>
    <w:rPr>
      <w:color w:val="605E5C"/>
      <w:shd w:val="clear" w:color="auto" w:fill="E1DFDD"/>
    </w:rPr>
  </w:style>
  <w:style w:type="character" w:styleId="Perirtashipersaitas">
    <w:name w:val="FollowedHyperlink"/>
    <w:basedOn w:val="Numatytasispastraiposriftas"/>
    <w:uiPriority w:val="99"/>
    <w:semiHidden/>
    <w:unhideWhenUsed/>
    <w:rsid w:val="005C11DC"/>
    <w:rPr>
      <w:color w:val="954F72" w:themeColor="followedHyperlink"/>
      <w:u w:val="single"/>
    </w:rPr>
  </w:style>
  <w:style w:type="paragraph" w:styleId="Betarp">
    <w:name w:val="No Spacing"/>
    <w:uiPriority w:val="1"/>
    <w:qFormat/>
    <w:rsid w:val="00AF212E"/>
    <w:pPr>
      <w:spacing w:after="0" w:line="240" w:lineRule="auto"/>
    </w:pPr>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6C0B5-95F8-4844-A811-A57D87D3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15</Pages>
  <Words>25076</Words>
  <Characters>14294</Characters>
  <Application>Microsoft Office Word</Application>
  <DocSecurity>0</DocSecurity>
  <Lines>119</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Viktorija Žiedė</cp:lastModifiedBy>
  <cp:revision>18</cp:revision>
  <cp:lastPrinted>2026-01-07T12:37:00Z</cp:lastPrinted>
  <dcterms:created xsi:type="dcterms:W3CDTF">2026-04-20T07:05:00Z</dcterms:created>
  <dcterms:modified xsi:type="dcterms:W3CDTF">2026-06-18T07:18:00Z</dcterms:modified>
</cp:coreProperties>
</file>