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A4380" w14:textId="7E6F91EB" w:rsidR="007A2380" w:rsidRPr="00ED418E" w:rsidRDefault="00EB6EF5" w:rsidP="0047201A">
      <w:pPr>
        <w:spacing w:after="0" w:line="240" w:lineRule="auto"/>
        <w:jc w:val="right"/>
        <w:rPr>
          <w:rFonts w:ascii="Times New Roman" w:hAnsi="Times New Roman" w:cs="Times New Roman"/>
          <w:noProof w:val="0"/>
        </w:rPr>
      </w:pPr>
      <w:r w:rsidRPr="00ED418E">
        <w:rPr>
          <w:rFonts w:ascii="Times New Roman" w:hAnsi="Times New Roman" w:cs="Times New Roman"/>
          <w:noProof w:val="0"/>
        </w:rPr>
        <w:t>TSD-</w:t>
      </w:r>
      <w:r w:rsidR="001F4C0E" w:rsidRPr="001F4C0E">
        <w:rPr>
          <w:rFonts w:ascii="Times New Roman" w:hAnsi="Times New Roman" w:cs="Times New Roman"/>
          <w:noProof w:val="0"/>
        </w:rPr>
        <w:t>532</w:t>
      </w:r>
      <w:r w:rsidRPr="00ED418E">
        <w:rPr>
          <w:rFonts w:ascii="Times New Roman" w:hAnsi="Times New Roman" w:cs="Times New Roman"/>
          <w:noProof w:val="0"/>
        </w:rPr>
        <w:t xml:space="preserve">, </w:t>
      </w:r>
      <w:r w:rsidR="007A2380" w:rsidRPr="00ED418E">
        <w:rPr>
          <w:rFonts w:ascii="Times New Roman" w:hAnsi="Times New Roman" w:cs="Times New Roman"/>
          <w:noProof w:val="0"/>
        </w:rPr>
        <w:t>VPP-</w:t>
      </w:r>
      <w:r w:rsidR="00AE6902" w:rsidRPr="00ED418E">
        <w:rPr>
          <w:rFonts w:ascii="Times New Roman" w:hAnsi="Times New Roman" w:cs="Times New Roman"/>
          <w:noProof w:val="0"/>
        </w:rPr>
        <w:t>6907</w:t>
      </w:r>
      <w:r w:rsidR="00ED418E" w:rsidRPr="00ED418E">
        <w:rPr>
          <w:rFonts w:ascii="Times New Roman" w:hAnsi="Times New Roman" w:cs="Times New Roman"/>
          <w:noProof w:val="0"/>
        </w:rPr>
        <w:t xml:space="preserve"> (2 </w:t>
      </w:r>
      <w:proofErr w:type="spellStart"/>
      <w:r w:rsidR="00ED418E" w:rsidRPr="00ED418E">
        <w:rPr>
          <w:rFonts w:ascii="Times New Roman" w:hAnsi="Times New Roman" w:cs="Times New Roman"/>
          <w:noProof w:val="0"/>
        </w:rPr>
        <w:t>poz</w:t>
      </w:r>
      <w:proofErr w:type="spellEnd"/>
      <w:r w:rsidR="00ED418E" w:rsidRPr="00ED418E">
        <w:rPr>
          <w:rFonts w:ascii="Times New Roman" w:hAnsi="Times New Roman" w:cs="Times New Roman"/>
          <w:noProof w:val="0"/>
        </w:rPr>
        <w:t>.)</w:t>
      </w:r>
    </w:p>
    <w:p w14:paraId="657E2F2F" w14:textId="75B31DA8" w:rsidR="00D96EAC" w:rsidRPr="00ED418E" w:rsidRDefault="00D96EAC" w:rsidP="0047201A">
      <w:pPr>
        <w:spacing w:after="0" w:line="240" w:lineRule="auto"/>
        <w:rPr>
          <w:rFonts w:ascii="Times New Roman" w:hAnsi="Times New Roman" w:cs="Times New Roman"/>
          <w:noProof w:val="0"/>
        </w:rPr>
      </w:pPr>
    </w:p>
    <w:p w14:paraId="7385A2F9" w14:textId="77777777" w:rsidR="00ED418E" w:rsidRPr="00ED418E" w:rsidRDefault="00ED418E" w:rsidP="0047201A">
      <w:pPr>
        <w:spacing w:after="0" w:line="240" w:lineRule="auto"/>
        <w:rPr>
          <w:rFonts w:ascii="Times New Roman" w:hAnsi="Times New Roman" w:cs="Times New Roman"/>
          <w:noProof w:val="0"/>
        </w:rPr>
      </w:pPr>
    </w:p>
    <w:p w14:paraId="50528F49" w14:textId="4F227EE7" w:rsidR="002B3603" w:rsidRPr="00ED418E" w:rsidRDefault="00ED418E" w:rsidP="0047201A">
      <w:pPr>
        <w:spacing w:after="0" w:line="240" w:lineRule="auto"/>
        <w:jc w:val="center"/>
        <w:rPr>
          <w:rFonts w:ascii="Times New Roman" w:hAnsi="Times New Roman" w:cs="Times New Roman"/>
          <w:b/>
          <w:noProof w:val="0"/>
        </w:rPr>
      </w:pPr>
      <w:r w:rsidRPr="00ED418E">
        <w:rPr>
          <w:rFonts w:ascii="Times New Roman" w:hAnsi="Times New Roman" w:cs="Times New Roman"/>
          <w:b/>
          <w:noProof w:val="0"/>
        </w:rPr>
        <w:t>Paciento staliukų</w:t>
      </w:r>
      <w:r w:rsidR="00291D02" w:rsidRPr="00ED418E">
        <w:rPr>
          <w:rFonts w:ascii="Times New Roman" w:hAnsi="Times New Roman" w:cs="Times New Roman"/>
          <w:b/>
          <w:noProof w:val="0"/>
        </w:rPr>
        <w:t xml:space="preserve"> t</w:t>
      </w:r>
      <w:r w:rsidR="002B3603" w:rsidRPr="00ED418E">
        <w:rPr>
          <w:rFonts w:ascii="Times New Roman" w:hAnsi="Times New Roman" w:cs="Times New Roman"/>
          <w:b/>
          <w:noProof w:val="0"/>
        </w:rPr>
        <w:t>echninė specifikacija</w:t>
      </w:r>
      <w:r w:rsidRPr="00ED418E">
        <w:rPr>
          <w:rFonts w:ascii="Times New Roman" w:hAnsi="Times New Roman" w:cs="Times New Roman"/>
          <w:b/>
          <w:noProof w:val="0"/>
        </w:rPr>
        <w:t xml:space="preserve"> (kiekis 12 vnt.)</w:t>
      </w:r>
    </w:p>
    <w:p w14:paraId="796B39EF" w14:textId="77777777" w:rsidR="00ED418E" w:rsidRPr="00ED418E" w:rsidRDefault="00ED418E" w:rsidP="0047201A">
      <w:pPr>
        <w:spacing w:after="0" w:line="240" w:lineRule="auto"/>
        <w:jc w:val="center"/>
        <w:rPr>
          <w:rFonts w:ascii="Times New Roman" w:hAnsi="Times New Roman" w:cs="Times New Roman"/>
          <w:b/>
          <w:noProof w:val="0"/>
        </w:rPr>
      </w:pPr>
    </w:p>
    <w:p w14:paraId="7A105316" w14:textId="6F34719B" w:rsidR="00AE6902" w:rsidRPr="00ED418E" w:rsidRDefault="00AE6902" w:rsidP="0047201A">
      <w:pPr>
        <w:spacing w:after="0" w:line="240" w:lineRule="auto"/>
        <w:rPr>
          <w:rFonts w:ascii="Times New Roman" w:hAnsi="Times New Roman" w:cs="Times New Roman"/>
          <w:b/>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29"/>
        <w:gridCol w:w="3505"/>
        <w:gridCol w:w="3821"/>
      </w:tblGrid>
      <w:tr w:rsidR="00ED418E" w:rsidRPr="00ED418E" w14:paraId="6EA9BDA3" w14:textId="77777777" w:rsidTr="00ED418E">
        <w:trPr>
          <w:trHeight w:val="624"/>
        </w:trPr>
        <w:tc>
          <w:tcPr>
            <w:tcW w:w="265" w:type="pct"/>
            <w:tcBorders>
              <w:top w:val="single" w:sz="4" w:space="0" w:color="auto"/>
              <w:left w:val="single" w:sz="4" w:space="0" w:color="auto"/>
              <w:bottom w:val="single" w:sz="4" w:space="0" w:color="auto"/>
              <w:right w:val="single" w:sz="4" w:space="0" w:color="auto"/>
            </w:tcBorders>
            <w:vAlign w:val="center"/>
          </w:tcPr>
          <w:p w14:paraId="791629D1" w14:textId="77777777" w:rsidR="00EB13BB" w:rsidRPr="00ED418E" w:rsidRDefault="00EB13BB" w:rsidP="0047201A">
            <w:pPr>
              <w:spacing w:after="0" w:line="240" w:lineRule="auto"/>
              <w:jc w:val="center"/>
              <w:rPr>
                <w:rFonts w:ascii="Times New Roman" w:eastAsia="Times New Roman" w:hAnsi="Times New Roman" w:cs="Times New Roman"/>
                <w:b/>
                <w:noProof w:val="0"/>
              </w:rPr>
            </w:pPr>
            <w:r w:rsidRPr="00ED418E">
              <w:rPr>
                <w:rFonts w:ascii="Times New Roman" w:eastAsia="Times New Roman" w:hAnsi="Times New Roman" w:cs="Times New Roman"/>
                <w:b/>
                <w:noProof w:val="0"/>
              </w:rPr>
              <w:t>Eil. Nr.</w:t>
            </w:r>
          </w:p>
        </w:tc>
        <w:tc>
          <w:tcPr>
            <w:tcW w:w="1142" w:type="pct"/>
            <w:tcBorders>
              <w:top w:val="single" w:sz="4" w:space="0" w:color="auto"/>
              <w:left w:val="single" w:sz="4" w:space="0" w:color="auto"/>
              <w:bottom w:val="single" w:sz="4" w:space="0" w:color="auto"/>
              <w:right w:val="single" w:sz="4" w:space="0" w:color="auto"/>
            </w:tcBorders>
            <w:vAlign w:val="center"/>
          </w:tcPr>
          <w:p w14:paraId="624F37A7" w14:textId="77777777" w:rsidR="00EB13BB" w:rsidRPr="00ED418E" w:rsidRDefault="00EB13BB" w:rsidP="0047201A">
            <w:pPr>
              <w:spacing w:after="0" w:line="240" w:lineRule="auto"/>
              <w:jc w:val="center"/>
              <w:rPr>
                <w:rFonts w:ascii="Times New Roman" w:eastAsia="Times New Roman" w:hAnsi="Times New Roman" w:cs="Times New Roman"/>
                <w:b/>
                <w:noProof w:val="0"/>
              </w:rPr>
            </w:pPr>
            <w:r w:rsidRPr="00ED418E">
              <w:rPr>
                <w:rFonts w:ascii="Times New Roman" w:eastAsia="Times New Roman" w:hAnsi="Times New Roman" w:cs="Times New Roman"/>
                <w:b/>
                <w:noProof w:val="0"/>
              </w:rPr>
              <w:t>Parametrai</w:t>
            </w:r>
          </w:p>
          <w:p w14:paraId="1416DDE8" w14:textId="1FCF66A8" w:rsidR="00EB13BB" w:rsidRPr="00ED418E" w:rsidRDefault="00EB13BB" w:rsidP="0047201A">
            <w:pPr>
              <w:spacing w:after="0" w:line="240" w:lineRule="auto"/>
              <w:jc w:val="center"/>
              <w:rPr>
                <w:rFonts w:ascii="Times New Roman" w:eastAsia="Times New Roman" w:hAnsi="Times New Roman" w:cs="Times New Roman"/>
                <w:b/>
                <w:noProof w:val="0"/>
              </w:rPr>
            </w:pPr>
            <w:r w:rsidRPr="00ED418E">
              <w:rPr>
                <w:rFonts w:ascii="Times New Roman" w:eastAsia="Times New Roman" w:hAnsi="Times New Roman" w:cs="Times New Roman"/>
                <w:b/>
                <w:noProof w:val="0"/>
              </w:rPr>
              <w:t>(specifikacija)</w:t>
            </w:r>
          </w:p>
        </w:tc>
        <w:tc>
          <w:tcPr>
            <w:tcW w:w="1719" w:type="pct"/>
            <w:tcBorders>
              <w:top w:val="single" w:sz="4" w:space="0" w:color="auto"/>
              <w:left w:val="single" w:sz="4" w:space="0" w:color="auto"/>
              <w:bottom w:val="single" w:sz="4" w:space="0" w:color="auto"/>
              <w:right w:val="single" w:sz="4" w:space="0" w:color="auto"/>
            </w:tcBorders>
            <w:vAlign w:val="center"/>
          </w:tcPr>
          <w:p w14:paraId="4C4BD7C2" w14:textId="77777777" w:rsidR="00EB13BB" w:rsidRPr="00ED418E" w:rsidRDefault="00EB13BB" w:rsidP="0047201A">
            <w:pPr>
              <w:spacing w:after="0" w:line="240" w:lineRule="auto"/>
              <w:jc w:val="center"/>
              <w:rPr>
                <w:rFonts w:ascii="Times New Roman" w:eastAsia="Times New Roman" w:hAnsi="Times New Roman" w:cs="Times New Roman"/>
                <w:b/>
                <w:noProof w:val="0"/>
              </w:rPr>
            </w:pPr>
            <w:r w:rsidRPr="00ED418E">
              <w:rPr>
                <w:rFonts w:ascii="Times New Roman" w:eastAsia="Times New Roman" w:hAnsi="Times New Roman" w:cs="Times New Roman"/>
                <w:b/>
                <w:noProof w:val="0"/>
              </w:rPr>
              <w:t>Reikalaujamos parametrų reikšmės</w:t>
            </w:r>
          </w:p>
        </w:tc>
        <w:tc>
          <w:tcPr>
            <w:tcW w:w="1874" w:type="pct"/>
            <w:tcBorders>
              <w:top w:val="single" w:sz="4" w:space="0" w:color="auto"/>
              <w:left w:val="single" w:sz="4" w:space="0" w:color="auto"/>
              <w:bottom w:val="single" w:sz="4" w:space="0" w:color="auto"/>
              <w:right w:val="single" w:sz="4" w:space="0" w:color="auto"/>
            </w:tcBorders>
            <w:vAlign w:val="center"/>
          </w:tcPr>
          <w:p w14:paraId="14A11C73" w14:textId="72A20D99" w:rsidR="00EB13BB" w:rsidRPr="00ED418E" w:rsidRDefault="00EB13BB" w:rsidP="0047201A">
            <w:pPr>
              <w:spacing w:after="0" w:line="240" w:lineRule="auto"/>
              <w:jc w:val="center"/>
              <w:rPr>
                <w:rFonts w:ascii="Times New Roman" w:eastAsia="Times New Roman" w:hAnsi="Times New Roman" w:cs="Times New Roman"/>
                <w:b/>
                <w:noProof w:val="0"/>
              </w:rPr>
            </w:pPr>
            <w:r w:rsidRPr="00ED418E">
              <w:rPr>
                <w:rFonts w:ascii="Times New Roman" w:eastAsia="Times New Roman" w:hAnsi="Times New Roman" w:cs="Times New Roman"/>
                <w:b/>
                <w:noProof w:val="0"/>
              </w:rPr>
              <w:t>Siūlomos</w:t>
            </w:r>
          </w:p>
          <w:p w14:paraId="03CD1BA2" w14:textId="77777777" w:rsidR="00EB13BB" w:rsidRPr="00ED418E" w:rsidRDefault="00EB13BB" w:rsidP="0047201A">
            <w:pPr>
              <w:spacing w:after="0" w:line="240" w:lineRule="auto"/>
              <w:jc w:val="center"/>
              <w:rPr>
                <w:rFonts w:ascii="Times New Roman" w:eastAsia="Times New Roman" w:hAnsi="Times New Roman" w:cs="Times New Roman"/>
                <w:b/>
                <w:noProof w:val="0"/>
              </w:rPr>
            </w:pPr>
            <w:r w:rsidRPr="00ED418E">
              <w:rPr>
                <w:rFonts w:ascii="Times New Roman" w:eastAsia="Times New Roman" w:hAnsi="Times New Roman" w:cs="Times New Roman"/>
                <w:b/>
                <w:noProof w:val="0"/>
              </w:rPr>
              <w:t>parametrų reikšmės</w:t>
            </w:r>
          </w:p>
        </w:tc>
      </w:tr>
      <w:tr w:rsidR="00ED418E" w:rsidRPr="00ED418E" w14:paraId="157CAEFD" w14:textId="77777777" w:rsidTr="00ED418E">
        <w:tc>
          <w:tcPr>
            <w:tcW w:w="265" w:type="pct"/>
            <w:tcBorders>
              <w:top w:val="single" w:sz="4" w:space="0" w:color="auto"/>
              <w:left w:val="single" w:sz="4" w:space="0" w:color="auto"/>
              <w:bottom w:val="single" w:sz="4" w:space="0" w:color="auto"/>
              <w:right w:val="single" w:sz="4" w:space="0" w:color="auto"/>
            </w:tcBorders>
          </w:tcPr>
          <w:p w14:paraId="00DD015E" w14:textId="77777777" w:rsidR="00EB13BB" w:rsidRPr="00ED418E" w:rsidRDefault="00EB13BB" w:rsidP="0047201A">
            <w:pPr>
              <w:spacing w:after="0" w:line="240" w:lineRule="auto"/>
              <w:jc w:val="center"/>
              <w:rPr>
                <w:rFonts w:ascii="Times New Roman" w:eastAsia="Times New Roman" w:hAnsi="Times New Roman" w:cs="Times New Roman"/>
                <w:b/>
                <w:noProof w:val="0"/>
              </w:rPr>
            </w:pPr>
            <w:r w:rsidRPr="00ED418E">
              <w:rPr>
                <w:rFonts w:ascii="Times New Roman" w:eastAsia="Times New Roman" w:hAnsi="Times New Roman" w:cs="Times New Roman"/>
                <w:bCs/>
                <w:noProof w:val="0"/>
              </w:rPr>
              <w:t>1.</w:t>
            </w:r>
          </w:p>
        </w:tc>
        <w:tc>
          <w:tcPr>
            <w:tcW w:w="1142" w:type="pct"/>
            <w:tcBorders>
              <w:top w:val="single" w:sz="4" w:space="0" w:color="auto"/>
              <w:left w:val="single" w:sz="4" w:space="0" w:color="auto"/>
              <w:bottom w:val="single" w:sz="4" w:space="0" w:color="auto"/>
              <w:right w:val="single" w:sz="4" w:space="0" w:color="auto"/>
            </w:tcBorders>
          </w:tcPr>
          <w:p w14:paraId="398A1D09" w14:textId="77777777"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Paskirtis</w:t>
            </w:r>
          </w:p>
        </w:tc>
        <w:tc>
          <w:tcPr>
            <w:tcW w:w="1719" w:type="pct"/>
            <w:tcBorders>
              <w:top w:val="single" w:sz="4" w:space="0" w:color="auto"/>
              <w:left w:val="single" w:sz="4" w:space="0" w:color="auto"/>
              <w:bottom w:val="single" w:sz="4" w:space="0" w:color="auto"/>
              <w:right w:val="single" w:sz="4" w:space="0" w:color="auto"/>
            </w:tcBorders>
          </w:tcPr>
          <w:p w14:paraId="0288AA5B" w14:textId="77777777"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Paciento staliukai prie lovos, skirti pacientų maitinimui</w:t>
            </w:r>
          </w:p>
        </w:tc>
        <w:tc>
          <w:tcPr>
            <w:tcW w:w="1874" w:type="pct"/>
            <w:tcBorders>
              <w:top w:val="single" w:sz="4" w:space="0" w:color="auto"/>
              <w:left w:val="single" w:sz="4" w:space="0" w:color="auto"/>
              <w:bottom w:val="single" w:sz="4" w:space="0" w:color="auto"/>
              <w:right w:val="single" w:sz="4" w:space="0" w:color="auto"/>
            </w:tcBorders>
            <w:vAlign w:val="center"/>
          </w:tcPr>
          <w:p w14:paraId="4FFC19F5" w14:textId="77777777" w:rsidR="00EB13BB" w:rsidRPr="00ED418E" w:rsidRDefault="00EB13BB" w:rsidP="0047201A">
            <w:pPr>
              <w:spacing w:after="0" w:line="240" w:lineRule="auto"/>
              <w:jc w:val="center"/>
              <w:rPr>
                <w:rFonts w:ascii="Times New Roman" w:eastAsia="Times New Roman" w:hAnsi="Times New Roman" w:cs="Times New Roman"/>
                <w:b/>
                <w:noProof w:val="0"/>
              </w:rPr>
            </w:pPr>
          </w:p>
        </w:tc>
      </w:tr>
      <w:tr w:rsidR="00ED418E" w:rsidRPr="00ED418E" w14:paraId="2C871AA0" w14:textId="77777777" w:rsidTr="00ED418E">
        <w:tc>
          <w:tcPr>
            <w:tcW w:w="265" w:type="pct"/>
            <w:tcBorders>
              <w:top w:val="single" w:sz="4" w:space="0" w:color="auto"/>
              <w:left w:val="single" w:sz="4" w:space="0" w:color="auto"/>
              <w:bottom w:val="single" w:sz="4" w:space="0" w:color="auto"/>
              <w:right w:val="single" w:sz="4" w:space="0" w:color="auto"/>
            </w:tcBorders>
          </w:tcPr>
          <w:p w14:paraId="6B51E85D" w14:textId="77777777" w:rsidR="00EB13BB" w:rsidRPr="00ED418E" w:rsidRDefault="00EB13BB"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2.</w:t>
            </w:r>
          </w:p>
        </w:tc>
        <w:tc>
          <w:tcPr>
            <w:tcW w:w="1142" w:type="pct"/>
            <w:tcBorders>
              <w:top w:val="single" w:sz="4" w:space="0" w:color="auto"/>
              <w:left w:val="single" w:sz="4" w:space="0" w:color="auto"/>
              <w:bottom w:val="single" w:sz="4" w:space="0" w:color="auto"/>
              <w:right w:val="single" w:sz="4" w:space="0" w:color="auto"/>
            </w:tcBorders>
          </w:tcPr>
          <w:p w14:paraId="404C2A6D" w14:textId="77777777" w:rsidR="00EB13BB" w:rsidRPr="00ED418E" w:rsidRDefault="00EB13BB" w:rsidP="0047201A">
            <w:pPr>
              <w:widowControl w:val="0"/>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Staliuko rėmas</w:t>
            </w:r>
          </w:p>
        </w:tc>
        <w:tc>
          <w:tcPr>
            <w:tcW w:w="1719" w:type="pct"/>
            <w:tcBorders>
              <w:top w:val="single" w:sz="4" w:space="0" w:color="auto"/>
              <w:left w:val="single" w:sz="4" w:space="0" w:color="auto"/>
              <w:bottom w:val="single" w:sz="4" w:space="0" w:color="auto"/>
              <w:right w:val="single" w:sz="4" w:space="0" w:color="auto"/>
            </w:tcBorders>
          </w:tcPr>
          <w:p w14:paraId="45046E24" w14:textId="77777777"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Pagamintas iš dažyto plieno arba lygiavertės medžiagos</w:t>
            </w:r>
          </w:p>
        </w:tc>
        <w:tc>
          <w:tcPr>
            <w:tcW w:w="1874" w:type="pct"/>
            <w:tcBorders>
              <w:top w:val="single" w:sz="4" w:space="0" w:color="auto"/>
              <w:left w:val="single" w:sz="4" w:space="0" w:color="auto"/>
              <w:bottom w:val="single" w:sz="4" w:space="0" w:color="auto"/>
              <w:right w:val="single" w:sz="4" w:space="0" w:color="auto"/>
            </w:tcBorders>
          </w:tcPr>
          <w:p w14:paraId="56022D0C" w14:textId="77777777" w:rsidR="00EB13BB" w:rsidRPr="00ED418E" w:rsidRDefault="00EB13BB" w:rsidP="0047201A">
            <w:pPr>
              <w:spacing w:after="0" w:line="240" w:lineRule="auto"/>
              <w:rPr>
                <w:rFonts w:ascii="Times New Roman" w:eastAsia="Times New Roman" w:hAnsi="Times New Roman" w:cs="Times New Roman"/>
                <w:bCs/>
                <w:noProof w:val="0"/>
              </w:rPr>
            </w:pPr>
          </w:p>
        </w:tc>
      </w:tr>
      <w:tr w:rsidR="00ED418E" w:rsidRPr="00ED418E" w14:paraId="3EAD1372" w14:textId="77777777" w:rsidTr="00ED418E">
        <w:tc>
          <w:tcPr>
            <w:tcW w:w="265" w:type="pct"/>
            <w:tcBorders>
              <w:top w:val="single" w:sz="4" w:space="0" w:color="auto"/>
              <w:left w:val="single" w:sz="4" w:space="0" w:color="auto"/>
              <w:bottom w:val="single" w:sz="4" w:space="0" w:color="auto"/>
              <w:right w:val="single" w:sz="4" w:space="0" w:color="auto"/>
            </w:tcBorders>
          </w:tcPr>
          <w:p w14:paraId="561529DD" w14:textId="77777777" w:rsidR="00EB13BB" w:rsidRPr="00ED418E" w:rsidRDefault="00EB13BB"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3.</w:t>
            </w:r>
          </w:p>
        </w:tc>
        <w:tc>
          <w:tcPr>
            <w:tcW w:w="1142" w:type="pct"/>
            <w:tcBorders>
              <w:top w:val="single" w:sz="4" w:space="0" w:color="auto"/>
              <w:left w:val="single" w:sz="4" w:space="0" w:color="auto"/>
              <w:bottom w:val="single" w:sz="4" w:space="0" w:color="auto"/>
              <w:right w:val="single" w:sz="4" w:space="0" w:color="auto"/>
            </w:tcBorders>
          </w:tcPr>
          <w:p w14:paraId="04F3F6E7" w14:textId="77777777" w:rsidR="00EB13BB" w:rsidRPr="00ED418E" w:rsidRDefault="00EB13BB" w:rsidP="0047201A">
            <w:pPr>
              <w:widowControl w:val="0"/>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Konstrukcija</w:t>
            </w:r>
          </w:p>
        </w:tc>
        <w:tc>
          <w:tcPr>
            <w:tcW w:w="1719" w:type="pct"/>
            <w:tcBorders>
              <w:top w:val="single" w:sz="4" w:space="0" w:color="auto"/>
              <w:left w:val="single" w:sz="4" w:space="0" w:color="auto"/>
              <w:bottom w:val="single" w:sz="4" w:space="0" w:color="auto"/>
              <w:right w:val="single" w:sz="4" w:space="0" w:color="auto"/>
            </w:tcBorders>
          </w:tcPr>
          <w:p w14:paraId="1E53B9D0" w14:textId="67912209" w:rsidR="00EB13BB" w:rsidRPr="00ED418E" w:rsidRDefault="00EB13BB"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Staliukas su 4 ratukais;</w:t>
            </w:r>
          </w:p>
          <w:p w14:paraId="2F778143" w14:textId="5000A21F" w:rsidR="00B7365D" w:rsidRPr="00ED418E" w:rsidRDefault="00B7365D"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Ne mažiau kaip 2</w:t>
            </w:r>
            <w:r w:rsidR="00EB13BB" w:rsidRPr="00ED418E">
              <w:rPr>
                <w:rFonts w:ascii="Times New Roman" w:eastAsia="Times New Roman" w:hAnsi="Times New Roman" w:cs="Times New Roman"/>
                <w:noProof w:val="0"/>
              </w:rPr>
              <w:t xml:space="preserve"> ratukai </w:t>
            </w:r>
            <w:r w:rsidRPr="00ED418E">
              <w:rPr>
                <w:rFonts w:ascii="Times New Roman" w:eastAsia="Times New Roman" w:hAnsi="Times New Roman" w:cs="Times New Roman"/>
                <w:noProof w:val="0"/>
              </w:rPr>
              <w:t xml:space="preserve">yra </w:t>
            </w:r>
            <w:r w:rsidR="00EB13BB" w:rsidRPr="00ED418E">
              <w:rPr>
                <w:rFonts w:ascii="Times New Roman" w:eastAsia="Times New Roman" w:hAnsi="Times New Roman" w:cs="Times New Roman"/>
                <w:noProof w:val="0"/>
              </w:rPr>
              <w:t>su stabdžiais;</w:t>
            </w:r>
          </w:p>
          <w:p w14:paraId="40E8D78D" w14:textId="77777777" w:rsidR="001234B8" w:rsidRPr="00ED418E" w:rsidRDefault="00B7365D"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Ratukai pavažiuoj</w:t>
            </w:r>
            <w:r w:rsidR="001234B8" w:rsidRPr="00ED418E">
              <w:rPr>
                <w:rFonts w:ascii="Times New Roman" w:eastAsia="Times New Roman" w:hAnsi="Times New Roman" w:cs="Times New Roman"/>
                <w:noProof w:val="0"/>
              </w:rPr>
              <w:t>a po lova;</w:t>
            </w:r>
          </w:p>
          <w:p w14:paraId="239D52FB" w14:textId="07445C88" w:rsidR="001234B8" w:rsidRPr="00ED418E" w:rsidRDefault="001234B8"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Su ne mažiau kaip 4 butelių laikikliais.</w:t>
            </w:r>
          </w:p>
        </w:tc>
        <w:tc>
          <w:tcPr>
            <w:tcW w:w="1874" w:type="pct"/>
            <w:tcBorders>
              <w:top w:val="single" w:sz="4" w:space="0" w:color="auto"/>
              <w:left w:val="single" w:sz="4" w:space="0" w:color="auto"/>
              <w:bottom w:val="single" w:sz="4" w:space="0" w:color="auto"/>
              <w:right w:val="single" w:sz="4" w:space="0" w:color="auto"/>
            </w:tcBorders>
          </w:tcPr>
          <w:p w14:paraId="65851CC1" w14:textId="3A36ADA4" w:rsidR="00EB13BB" w:rsidRPr="00ED418E" w:rsidRDefault="00EB13BB" w:rsidP="0047201A">
            <w:pPr>
              <w:spacing w:after="0" w:line="240" w:lineRule="auto"/>
              <w:rPr>
                <w:rFonts w:ascii="Times New Roman" w:eastAsia="Times New Roman" w:hAnsi="Times New Roman" w:cs="Times New Roman"/>
                <w:bCs/>
                <w:noProof w:val="0"/>
              </w:rPr>
            </w:pPr>
          </w:p>
        </w:tc>
      </w:tr>
      <w:tr w:rsidR="00ED418E" w:rsidRPr="00ED418E" w14:paraId="78FE0E81" w14:textId="77777777" w:rsidTr="00ED418E">
        <w:tc>
          <w:tcPr>
            <w:tcW w:w="265" w:type="pct"/>
            <w:tcBorders>
              <w:top w:val="single" w:sz="4" w:space="0" w:color="auto"/>
              <w:left w:val="single" w:sz="4" w:space="0" w:color="auto"/>
              <w:bottom w:val="single" w:sz="4" w:space="0" w:color="auto"/>
              <w:right w:val="single" w:sz="4" w:space="0" w:color="auto"/>
            </w:tcBorders>
          </w:tcPr>
          <w:p w14:paraId="10CFD582" w14:textId="77777777" w:rsidR="00EB13BB" w:rsidRPr="00ED418E" w:rsidRDefault="00EB13BB"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4.</w:t>
            </w:r>
          </w:p>
        </w:tc>
        <w:tc>
          <w:tcPr>
            <w:tcW w:w="1142" w:type="pct"/>
            <w:tcBorders>
              <w:top w:val="single" w:sz="4" w:space="0" w:color="auto"/>
              <w:left w:val="single" w:sz="4" w:space="0" w:color="auto"/>
              <w:bottom w:val="single" w:sz="4" w:space="0" w:color="auto"/>
              <w:right w:val="single" w:sz="4" w:space="0" w:color="auto"/>
            </w:tcBorders>
          </w:tcPr>
          <w:p w14:paraId="103E8E95" w14:textId="77777777" w:rsidR="00EB13BB" w:rsidRPr="00ED418E" w:rsidRDefault="00EB13BB" w:rsidP="0047201A">
            <w:pPr>
              <w:widowControl w:val="0"/>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Stalviršis</w:t>
            </w:r>
          </w:p>
        </w:tc>
        <w:tc>
          <w:tcPr>
            <w:tcW w:w="1719" w:type="pct"/>
            <w:tcBorders>
              <w:top w:val="single" w:sz="4" w:space="0" w:color="auto"/>
              <w:left w:val="single" w:sz="4" w:space="0" w:color="auto"/>
              <w:bottom w:val="single" w:sz="4" w:space="0" w:color="auto"/>
              <w:right w:val="single" w:sz="4" w:space="0" w:color="auto"/>
            </w:tcBorders>
          </w:tcPr>
          <w:p w14:paraId="4AF0A001" w14:textId="7D19A176" w:rsidR="00EB13BB" w:rsidRPr="00ED418E"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Pagamintas iš tvirto plastiko</w:t>
            </w:r>
            <w:r w:rsidR="00B7365D" w:rsidRPr="00ED418E">
              <w:rPr>
                <w:rFonts w:ascii="Times New Roman" w:eastAsia="Times New Roman" w:hAnsi="Times New Roman" w:cs="Times New Roman"/>
                <w:noProof w:val="0"/>
              </w:rPr>
              <w:t xml:space="preserve"> (</w:t>
            </w:r>
            <w:r w:rsidRPr="00ED418E">
              <w:rPr>
                <w:rFonts w:ascii="Times New Roman" w:eastAsia="Times New Roman" w:hAnsi="Times New Roman" w:cs="Times New Roman"/>
                <w:noProof w:val="0"/>
              </w:rPr>
              <w:t>arba lygiavertės medžiagos</w:t>
            </w:r>
            <w:r w:rsidR="00B7365D" w:rsidRPr="00ED418E">
              <w:rPr>
                <w:rFonts w:ascii="Times New Roman" w:eastAsia="Times New Roman" w:hAnsi="Times New Roman" w:cs="Times New Roman"/>
                <w:noProof w:val="0"/>
              </w:rPr>
              <w:t>);</w:t>
            </w:r>
          </w:p>
          <w:p w14:paraId="0C3710D8" w14:textId="10C113D3" w:rsidR="00EB13BB" w:rsidRPr="00ED418E"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Atsparus</w:t>
            </w:r>
            <w:r w:rsidRPr="00ED418E">
              <w:rPr>
                <w:rFonts w:ascii="Times New Roman" w:hAnsi="Times New Roman" w:cs="Times New Roman"/>
                <w:bCs/>
                <w:noProof w:val="0"/>
              </w:rPr>
              <w:t xml:space="preserve"> skysčiams, valymo ir dezinfekavimo priemonėms (</w:t>
            </w:r>
            <w:r w:rsidRPr="00ED418E">
              <w:rPr>
                <w:rFonts w:ascii="Times New Roman" w:hAnsi="Times New Roman" w:cs="Times New Roman"/>
                <w:bCs/>
                <w:i/>
                <w:noProof w:val="0"/>
              </w:rPr>
              <w:t>būtinas tiekėjo arba gamintojo patvirtinimas</w:t>
            </w:r>
            <w:r w:rsidRPr="00ED418E">
              <w:rPr>
                <w:rFonts w:ascii="Times New Roman" w:hAnsi="Times New Roman" w:cs="Times New Roman"/>
                <w:bCs/>
                <w:noProof w:val="0"/>
              </w:rPr>
              <w:t>);</w:t>
            </w:r>
          </w:p>
          <w:p w14:paraId="766D9C38" w14:textId="6F56856E" w:rsidR="00B7365D" w:rsidRPr="00ED418E"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Stalviršis su paaukštintais kraštais, apsaugančiais nuo daiktų nuslydimo</w:t>
            </w:r>
            <w:r w:rsidR="00B7365D" w:rsidRPr="00ED418E">
              <w:rPr>
                <w:rFonts w:ascii="Times New Roman" w:eastAsia="Times New Roman" w:hAnsi="Times New Roman" w:cs="Times New Roman"/>
                <w:noProof w:val="0"/>
              </w:rPr>
              <w:t xml:space="preserve"> ir skysčių pratekėjimo</w:t>
            </w:r>
            <w:r w:rsidRPr="00ED418E">
              <w:rPr>
                <w:rFonts w:ascii="Times New Roman" w:eastAsia="Times New Roman" w:hAnsi="Times New Roman" w:cs="Times New Roman"/>
                <w:noProof w:val="0"/>
              </w:rPr>
              <w:t>;</w:t>
            </w:r>
          </w:p>
          <w:p w14:paraId="42A6D984" w14:textId="77777777" w:rsidR="00EB13BB" w:rsidRPr="00ED418E"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Reguliuojamas stalviršio pasvirimo kampas</w:t>
            </w:r>
            <w:r w:rsidR="00647FC3" w:rsidRPr="00ED418E">
              <w:rPr>
                <w:rFonts w:ascii="Times New Roman" w:eastAsia="Times New Roman" w:hAnsi="Times New Roman" w:cs="Times New Roman"/>
                <w:noProof w:val="0"/>
              </w:rPr>
              <w:t>;</w:t>
            </w:r>
          </w:p>
          <w:p w14:paraId="5C4C6E1D" w14:textId="7A7AEEAF" w:rsidR="00647FC3" w:rsidRPr="00ED418E" w:rsidRDefault="00647FC3"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D418E">
              <w:rPr>
                <w:rFonts w:ascii="Times New Roman" w:eastAsia="Times New Roman" w:hAnsi="Times New Roman" w:cs="Times New Roman"/>
                <w:noProof w:val="0"/>
              </w:rPr>
              <w:t>Reguliuojamas stalviršio aukštis.</w:t>
            </w:r>
          </w:p>
        </w:tc>
        <w:tc>
          <w:tcPr>
            <w:tcW w:w="1874" w:type="pct"/>
            <w:tcBorders>
              <w:top w:val="single" w:sz="4" w:space="0" w:color="auto"/>
              <w:left w:val="single" w:sz="4" w:space="0" w:color="auto"/>
              <w:bottom w:val="single" w:sz="4" w:space="0" w:color="auto"/>
              <w:right w:val="single" w:sz="4" w:space="0" w:color="auto"/>
            </w:tcBorders>
          </w:tcPr>
          <w:p w14:paraId="7B29430C" w14:textId="77777777" w:rsidR="00EB13BB" w:rsidRPr="00ED418E" w:rsidRDefault="00EB13BB" w:rsidP="0047201A">
            <w:pPr>
              <w:spacing w:after="0" w:line="240" w:lineRule="auto"/>
              <w:rPr>
                <w:rFonts w:ascii="Times New Roman" w:eastAsia="Times New Roman" w:hAnsi="Times New Roman" w:cs="Times New Roman"/>
                <w:bCs/>
                <w:noProof w:val="0"/>
              </w:rPr>
            </w:pPr>
          </w:p>
        </w:tc>
      </w:tr>
      <w:tr w:rsidR="00ED418E" w:rsidRPr="00ED418E" w14:paraId="30FFF317" w14:textId="77777777" w:rsidTr="00ED418E">
        <w:tc>
          <w:tcPr>
            <w:tcW w:w="265" w:type="pct"/>
            <w:tcBorders>
              <w:top w:val="single" w:sz="4" w:space="0" w:color="auto"/>
              <w:left w:val="single" w:sz="4" w:space="0" w:color="auto"/>
              <w:bottom w:val="single" w:sz="4" w:space="0" w:color="auto"/>
              <w:right w:val="single" w:sz="4" w:space="0" w:color="auto"/>
            </w:tcBorders>
          </w:tcPr>
          <w:p w14:paraId="457F617A" w14:textId="77777777" w:rsidR="00EB13BB" w:rsidRPr="00ED418E" w:rsidRDefault="00EB13BB"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5.</w:t>
            </w:r>
          </w:p>
        </w:tc>
        <w:tc>
          <w:tcPr>
            <w:tcW w:w="1142" w:type="pct"/>
            <w:tcBorders>
              <w:top w:val="single" w:sz="4" w:space="0" w:color="auto"/>
              <w:left w:val="single" w:sz="4" w:space="0" w:color="auto"/>
              <w:bottom w:val="single" w:sz="4" w:space="0" w:color="auto"/>
              <w:right w:val="single" w:sz="4" w:space="0" w:color="auto"/>
            </w:tcBorders>
          </w:tcPr>
          <w:p w14:paraId="42CB4D7A" w14:textId="5EA0337B" w:rsidR="00EB13BB" w:rsidRPr="00ED418E" w:rsidRDefault="00B7365D" w:rsidP="0047201A">
            <w:pPr>
              <w:widowControl w:val="0"/>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Išoriniai (</w:t>
            </w:r>
            <w:proofErr w:type="spellStart"/>
            <w:r w:rsidRPr="00ED418E">
              <w:rPr>
                <w:rFonts w:ascii="Times New Roman" w:eastAsia="Times New Roman" w:hAnsi="Times New Roman" w:cs="Times New Roman"/>
                <w:noProof w:val="0"/>
              </w:rPr>
              <w:t>g</w:t>
            </w:r>
            <w:r w:rsidR="00EB13BB" w:rsidRPr="00ED418E">
              <w:rPr>
                <w:rFonts w:ascii="Times New Roman" w:eastAsia="Times New Roman" w:hAnsi="Times New Roman" w:cs="Times New Roman"/>
                <w:noProof w:val="0"/>
              </w:rPr>
              <w:t>abaritiniai</w:t>
            </w:r>
            <w:proofErr w:type="spellEnd"/>
            <w:r w:rsidRPr="00ED418E">
              <w:rPr>
                <w:rFonts w:ascii="Times New Roman" w:eastAsia="Times New Roman" w:hAnsi="Times New Roman" w:cs="Times New Roman"/>
                <w:noProof w:val="0"/>
              </w:rPr>
              <w:t xml:space="preserve">) </w:t>
            </w:r>
            <w:r w:rsidR="00EB13BB" w:rsidRPr="00ED418E">
              <w:rPr>
                <w:rFonts w:ascii="Times New Roman" w:eastAsia="Times New Roman" w:hAnsi="Times New Roman" w:cs="Times New Roman"/>
                <w:noProof w:val="0"/>
              </w:rPr>
              <w:t>staliuko matmenys</w:t>
            </w:r>
          </w:p>
        </w:tc>
        <w:tc>
          <w:tcPr>
            <w:tcW w:w="1719" w:type="pct"/>
            <w:tcBorders>
              <w:top w:val="single" w:sz="4" w:space="0" w:color="auto"/>
              <w:left w:val="single" w:sz="4" w:space="0" w:color="auto"/>
              <w:bottom w:val="single" w:sz="4" w:space="0" w:color="auto"/>
              <w:right w:val="single" w:sz="4" w:space="0" w:color="auto"/>
            </w:tcBorders>
          </w:tcPr>
          <w:p w14:paraId="0C681817" w14:textId="623F6DF5"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I</w:t>
            </w:r>
            <w:r w:rsidR="00B7365D" w:rsidRPr="00ED418E">
              <w:rPr>
                <w:rFonts w:ascii="Times New Roman" w:eastAsia="Times New Roman" w:hAnsi="Times New Roman" w:cs="Times New Roman"/>
                <w:noProof w:val="0"/>
              </w:rPr>
              <w:t xml:space="preserve">lgis: 59 – </w:t>
            </w:r>
            <w:r w:rsidRPr="00ED418E">
              <w:rPr>
                <w:rFonts w:ascii="Times New Roman" w:eastAsia="Times New Roman" w:hAnsi="Times New Roman" w:cs="Times New Roman"/>
                <w:noProof w:val="0"/>
              </w:rPr>
              <w:t>70 cm</w:t>
            </w:r>
          </w:p>
          <w:p w14:paraId="1070EADF" w14:textId="77777777"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Plotis: 40 ± 3 cm</w:t>
            </w:r>
          </w:p>
        </w:tc>
        <w:tc>
          <w:tcPr>
            <w:tcW w:w="1874" w:type="pct"/>
            <w:tcBorders>
              <w:top w:val="single" w:sz="4" w:space="0" w:color="auto"/>
              <w:left w:val="single" w:sz="4" w:space="0" w:color="auto"/>
              <w:bottom w:val="single" w:sz="4" w:space="0" w:color="auto"/>
              <w:right w:val="single" w:sz="4" w:space="0" w:color="auto"/>
            </w:tcBorders>
          </w:tcPr>
          <w:p w14:paraId="56EF2F8C" w14:textId="77777777" w:rsidR="00EB13BB" w:rsidRPr="00ED418E" w:rsidRDefault="00EB13BB" w:rsidP="0047201A">
            <w:pPr>
              <w:spacing w:after="0" w:line="240" w:lineRule="auto"/>
              <w:rPr>
                <w:rFonts w:ascii="Times New Roman" w:eastAsia="Times New Roman" w:hAnsi="Times New Roman" w:cs="Times New Roman"/>
                <w:bCs/>
                <w:noProof w:val="0"/>
              </w:rPr>
            </w:pPr>
          </w:p>
        </w:tc>
      </w:tr>
      <w:tr w:rsidR="00ED418E" w:rsidRPr="00ED418E" w14:paraId="79633033" w14:textId="77777777" w:rsidTr="00ED418E">
        <w:tc>
          <w:tcPr>
            <w:tcW w:w="265" w:type="pct"/>
            <w:tcBorders>
              <w:top w:val="single" w:sz="4" w:space="0" w:color="auto"/>
              <w:left w:val="single" w:sz="4" w:space="0" w:color="auto"/>
              <w:bottom w:val="single" w:sz="4" w:space="0" w:color="auto"/>
              <w:right w:val="single" w:sz="4" w:space="0" w:color="auto"/>
            </w:tcBorders>
          </w:tcPr>
          <w:p w14:paraId="661D7C0A" w14:textId="77777777" w:rsidR="00EB13BB" w:rsidRPr="00ED418E" w:rsidRDefault="00EB13BB"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6.</w:t>
            </w:r>
          </w:p>
        </w:tc>
        <w:tc>
          <w:tcPr>
            <w:tcW w:w="1142" w:type="pct"/>
            <w:tcBorders>
              <w:top w:val="single" w:sz="4" w:space="0" w:color="auto"/>
              <w:left w:val="single" w:sz="4" w:space="0" w:color="auto"/>
              <w:bottom w:val="single" w:sz="4" w:space="0" w:color="auto"/>
              <w:right w:val="single" w:sz="4" w:space="0" w:color="auto"/>
            </w:tcBorders>
          </w:tcPr>
          <w:p w14:paraId="142C7ECD" w14:textId="77777777" w:rsidR="00EB13BB" w:rsidRPr="00ED418E" w:rsidRDefault="00EB13BB" w:rsidP="0047201A">
            <w:pPr>
              <w:widowControl w:val="0"/>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Stalviršio matmenys</w:t>
            </w:r>
          </w:p>
        </w:tc>
        <w:tc>
          <w:tcPr>
            <w:tcW w:w="1719" w:type="pct"/>
            <w:tcBorders>
              <w:top w:val="single" w:sz="4" w:space="0" w:color="auto"/>
              <w:left w:val="single" w:sz="4" w:space="0" w:color="auto"/>
              <w:bottom w:val="single" w:sz="4" w:space="0" w:color="auto"/>
              <w:right w:val="single" w:sz="4" w:space="0" w:color="auto"/>
            </w:tcBorders>
          </w:tcPr>
          <w:p w14:paraId="0A0938EC" w14:textId="77777777"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Ilgis: 55 cm ± 10 cm</w:t>
            </w:r>
          </w:p>
          <w:p w14:paraId="1ED95CED" w14:textId="77777777"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Plotis: 40 ± 3 cm</w:t>
            </w:r>
          </w:p>
        </w:tc>
        <w:tc>
          <w:tcPr>
            <w:tcW w:w="1874" w:type="pct"/>
            <w:tcBorders>
              <w:top w:val="single" w:sz="4" w:space="0" w:color="auto"/>
              <w:left w:val="single" w:sz="4" w:space="0" w:color="auto"/>
              <w:bottom w:val="single" w:sz="4" w:space="0" w:color="auto"/>
              <w:right w:val="single" w:sz="4" w:space="0" w:color="auto"/>
            </w:tcBorders>
          </w:tcPr>
          <w:p w14:paraId="13CEA380" w14:textId="77777777" w:rsidR="00EB13BB" w:rsidRPr="00ED418E" w:rsidRDefault="00EB13BB" w:rsidP="0047201A">
            <w:pPr>
              <w:spacing w:after="0" w:line="240" w:lineRule="auto"/>
              <w:rPr>
                <w:rFonts w:ascii="Times New Roman" w:eastAsia="Times New Roman" w:hAnsi="Times New Roman" w:cs="Times New Roman"/>
                <w:bCs/>
                <w:noProof w:val="0"/>
              </w:rPr>
            </w:pPr>
          </w:p>
        </w:tc>
      </w:tr>
      <w:tr w:rsidR="00ED418E" w:rsidRPr="00ED418E" w14:paraId="4B20587C" w14:textId="77777777" w:rsidTr="00ED418E">
        <w:tc>
          <w:tcPr>
            <w:tcW w:w="265" w:type="pct"/>
            <w:tcBorders>
              <w:top w:val="single" w:sz="4" w:space="0" w:color="auto"/>
              <w:left w:val="single" w:sz="4" w:space="0" w:color="auto"/>
              <w:bottom w:val="single" w:sz="4" w:space="0" w:color="auto"/>
              <w:right w:val="single" w:sz="4" w:space="0" w:color="auto"/>
            </w:tcBorders>
          </w:tcPr>
          <w:p w14:paraId="6D3D1866" w14:textId="77777777" w:rsidR="00EB13BB" w:rsidRPr="00ED418E" w:rsidRDefault="00EB13BB"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7.</w:t>
            </w:r>
          </w:p>
        </w:tc>
        <w:tc>
          <w:tcPr>
            <w:tcW w:w="1142" w:type="pct"/>
            <w:tcBorders>
              <w:top w:val="single" w:sz="4" w:space="0" w:color="auto"/>
              <w:left w:val="single" w:sz="4" w:space="0" w:color="auto"/>
              <w:bottom w:val="single" w:sz="4" w:space="0" w:color="auto"/>
              <w:right w:val="single" w:sz="4" w:space="0" w:color="auto"/>
            </w:tcBorders>
          </w:tcPr>
          <w:p w14:paraId="6D17276A" w14:textId="6CB1423E" w:rsidR="00EB13BB" w:rsidRPr="00ED418E" w:rsidRDefault="00EB13BB" w:rsidP="0047201A">
            <w:pPr>
              <w:widowControl w:val="0"/>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Stalviršio aukščio reguliavimo ribos</w:t>
            </w:r>
          </w:p>
        </w:tc>
        <w:tc>
          <w:tcPr>
            <w:tcW w:w="1719" w:type="pct"/>
            <w:tcBorders>
              <w:top w:val="single" w:sz="4" w:space="0" w:color="auto"/>
              <w:left w:val="single" w:sz="4" w:space="0" w:color="auto"/>
              <w:bottom w:val="single" w:sz="4" w:space="0" w:color="auto"/>
              <w:right w:val="single" w:sz="4" w:space="0" w:color="auto"/>
            </w:tcBorders>
          </w:tcPr>
          <w:p w14:paraId="2C4FF50F" w14:textId="37A1E6FD" w:rsidR="00EB13BB" w:rsidRPr="00ED418E" w:rsidRDefault="00B7365D"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Reguliavimo ribos ne siauresnės negu nuo 88 </w:t>
            </w:r>
            <w:r w:rsidR="00EB13BB" w:rsidRPr="00ED418E">
              <w:rPr>
                <w:rFonts w:ascii="Times New Roman" w:eastAsia="Times New Roman" w:hAnsi="Times New Roman" w:cs="Times New Roman"/>
                <w:noProof w:val="0"/>
              </w:rPr>
              <w:t xml:space="preserve">cm </w:t>
            </w:r>
            <w:r w:rsidRPr="00ED418E">
              <w:rPr>
                <w:rFonts w:ascii="Times New Roman" w:eastAsia="Times New Roman" w:hAnsi="Times New Roman" w:cs="Times New Roman"/>
                <w:noProof w:val="0"/>
              </w:rPr>
              <w:t>iki</w:t>
            </w:r>
            <w:r w:rsidR="00BA6409" w:rsidRPr="00ED418E">
              <w:rPr>
                <w:rFonts w:ascii="Times New Roman" w:eastAsia="Times New Roman" w:hAnsi="Times New Roman" w:cs="Times New Roman"/>
                <w:noProof w:val="0"/>
              </w:rPr>
              <w:t xml:space="preserve"> 115</w:t>
            </w:r>
            <w:r w:rsidR="00EB13BB" w:rsidRPr="00ED418E">
              <w:rPr>
                <w:rFonts w:ascii="Times New Roman" w:eastAsia="Times New Roman" w:hAnsi="Times New Roman" w:cs="Times New Roman"/>
                <w:noProof w:val="0"/>
              </w:rPr>
              <w:t xml:space="preserve"> cm</w:t>
            </w:r>
          </w:p>
        </w:tc>
        <w:tc>
          <w:tcPr>
            <w:tcW w:w="1874" w:type="pct"/>
            <w:tcBorders>
              <w:top w:val="single" w:sz="4" w:space="0" w:color="auto"/>
              <w:left w:val="single" w:sz="4" w:space="0" w:color="auto"/>
              <w:bottom w:val="single" w:sz="4" w:space="0" w:color="auto"/>
              <w:right w:val="single" w:sz="4" w:space="0" w:color="auto"/>
            </w:tcBorders>
          </w:tcPr>
          <w:p w14:paraId="12791B7D" w14:textId="198C90F0" w:rsidR="00EB13BB" w:rsidRPr="00ED418E" w:rsidRDefault="00EB13BB" w:rsidP="0047201A">
            <w:pPr>
              <w:spacing w:after="0" w:line="240" w:lineRule="auto"/>
              <w:rPr>
                <w:rFonts w:ascii="Times New Roman" w:eastAsia="Times New Roman" w:hAnsi="Times New Roman" w:cs="Times New Roman"/>
                <w:bCs/>
                <w:noProof w:val="0"/>
              </w:rPr>
            </w:pPr>
          </w:p>
        </w:tc>
      </w:tr>
      <w:tr w:rsidR="00ED418E" w:rsidRPr="00ED418E" w14:paraId="30C0BBF2" w14:textId="77777777" w:rsidTr="00ED418E">
        <w:tc>
          <w:tcPr>
            <w:tcW w:w="265" w:type="pct"/>
            <w:tcBorders>
              <w:top w:val="single" w:sz="4" w:space="0" w:color="auto"/>
              <w:left w:val="single" w:sz="4" w:space="0" w:color="auto"/>
              <w:bottom w:val="single" w:sz="4" w:space="0" w:color="auto"/>
              <w:right w:val="single" w:sz="4" w:space="0" w:color="auto"/>
            </w:tcBorders>
          </w:tcPr>
          <w:p w14:paraId="32EF713A" w14:textId="77777777" w:rsidR="00EB13BB" w:rsidRPr="00ED418E" w:rsidRDefault="00EB13BB"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8.</w:t>
            </w:r>
          </w:p>
        </w:tc>
        <w:tc>
          <w:tcPr>
            <w:tcW w:w="1142" w:type="pct"/>
            <w:tcBorders>
              <w:top w:val="single" w:sz="4" w:space="0" w:color="auto"/>
              <w:left w:val="single" w:sz="4" w:space="0" w:color="auto"/>
              <w:bottom w:val="single" w:sz="4" w:space="0" w:color="auto"/>
              <w:right w:val="single" w:sz="4" w:space="0" w:color="auto"/>
            </w:tcBorders>
          </w:tcPr>
          <w:p w14:paraId="26D7924B" w14:textId="357BAC96" w:rsidR="00EB13BB" w:rsidRPr="00ED418E" w:rsidRDefault="00B7365D" w:rsidP="0047201A">
            <w:pPr>
              <w:widowControl w:val="0"/>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 xml:space="preserve">Didžiausia </w:t>
            </w:r>
            <w:r w:rsidR="00EB13BB" w:rsidRPr="00ED418E">
              <w:rPr>
                <w:rFonts w:ascii="Times New Roman" w:eastAsia="Times New Roman" w:hAnsi="Times New Roman" w:cs="Times New Roman"/>
                <w:noProof w:val="0"/>
              </w:rPr>
              <w:t>apkrova</w:t>
            </w:r>
          </w:p>
        </w:tc>
        <w:tc>
          <w:tcPr>
            <w:tcW w:w="1719" w:type="pct"/>
            <w:tcBorders>
              <w:top w:val="single" w:sz="4" w:space="0" w:color="auto"/>
              <w:left w:val="single" w:sz="4" w:space="0" w:color="auto"/>
              <w:bottom w:val="single" w:sz="4" w:space="0" w:color="auto"/>
              <w:right w:val="single" w:sz="4" w:space="0" w:color="auto"/>
            </w:tcBorders>
          </w:tcPr>
          <w:p w14:paraId="37140104" w14:textId="77777777" w:rsidR="00EB13BB" w:rsidRPr="00ED418E" w:rsidRDefault="00EB13BB" w:rsidP="0047201A">
            <w:pPr>
              <w:spacing w:after="0" w:line="240" w:lineRule="auto"/>
              <w:rPr>
                <w:rFonts w:ascii="Times New Roman" w:eastAsia="Times New Roman" w:hAnsi="Times New Roman" w:cs="Times New Roman"/>
                <w:noProof w:val="0"/>
              </w:rPr>
            </w:pPr>
            <w:r w:rsidRPr="00ED418E">
              <w:rPr>
                <w:rFonts w:ascii="Times New Roman" w:eastAsia="Times New Roman" w:hAnsi="Times New Roman" w:cs="Times New Roman"/>
                <w:noProof w:val="0"/>
              </w:rPr>
              <w:t>≥ 10 kg</w:t>
            </w:r>
          </w:p>
        </w:tc>
        <w:tc>
          <w:tcPr>
            <w:tcW w:w="1874" w:type="pct"/>
            <w:tcBorders>
              <w:top w:val="single" w:sz="4" w:space="0" w:color="auto"/>
              <w:left w:val="single" w:sz="4" w:space="0" w:color="auto"/>
              <w:bottom w:val="single" w:sz="4" w:space="0" w:color="auto"/>
              <w:right w:val="single" w:sz="4" w:space="0" w:color="auto"/>
            </w:tcBorders>
          </w:tcPr>
          <w:p w14:paraId="1577D205" w14:textId="67528CF3" w:rsidR="00EB13BB" w:rsidRPr="00ED418E" w:rsidRDefault="00EB13BB" w:rsidP="0047201A">
            <w:pPr>
              <w:spacing w:after="0" w:line="240" w:lineRule="auto"/>
              <w:rPr>
                <w:rFonts w:ascii="Times New Roman" w:eastAsia="Times New Roman" w:hAnsi="Times New Roman" w:cs="Times New Roman"/>
                <w:bCs/>
                <w:noProof w:val="0"/>
              </w:rPr>
            </w:pPr>
          </w:p>
        </w:tc>
      </w:tr>
      <w:tr w:rsidR="00ED418E" w:rsidRPr="00ED418E" w14:paraId="5C827194" w14:textId="77777777" w:rsidTr="00ED418E">
        <w:tc>
          <w:tcPr>
            <w:tcW w:w="265" w:type="pct"/>
            <w:tcBorders>
              <w:top w:val="single" w:sz="4" w:space="0" w:color="auto"/>
              <w:left w:val="single" w:sz="4" w:space="0" w:color="auto"/>
              <w:bottom w:val="single" w:sz="4" w:space="0" w:color="auto"/>
              <w:right w:val="single" w:sz="4" w:space="0" w:color="auto"/>
            </w:tcBorders>
          </w:tcPr>
          <w:p w14:paraId="004041FF" w14:textId="5CB638A6" w:rsidR="001234B8" w:rsidRPr="00ED418E" w:rsidRDefault="001234B8" w:rsidP="0047201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9.</w:t>
            </w:r>
          </w:p>
        </w:tc>
        <w:tc>
          <w:tcPr>
            <w:tcW w:w="1142" w:type="pct"/>
            <w:tcBorders>
              <w:top w:val="single" w:sz="4" w:space="0" w:color="auto"/>
              <w:left w:val="single" w:sz="4" w:space="0" w:color="auto"/>
              <w:bottom w:val="single" w:sz="4" w:space="0" w:color="auto"/>
              <w:right w:val="single" w:sz="4" w:space="0" w:color="auto"/>
            </w:tcBorders>
          </w:tcPr>
          <w:p w14:paraId="3C308850" w14:textId="2B8649AC" w:rsidR="001234B8" w:rsidRPr="00ED418E" w:rsidRDefault="001234B8" w:rsidP="0047201A">
            <w:pPr>
              <w:spacing w:after="0" w:line="240" w:lineRule="auto"/>
              <w:textAlignment w:val="baseline"/>
              <w:rPr>
                <w:rFonts w:ascii="Times New Roman" w:eastAsia="Times New Roman" w:hAnsi="Times New Roman" w:cs="Times New Roman"/>
                <w:noProof w:val="0"/>
              </w:rPr>
            </w:pPr>
            <w:r w:rsidRPr="00ED418E">
              <w:rPr>
                <w:rFonts w:ascii="Times New Roman" w:hAnsi="Times New Roman" w:cs="Times New Roman"/>
                <w:noProof w:val="0"/>
              </w:rPr>
              <w:t>Garantinis terminas</w:t>
            </w:r>
          </w:p>
        </w:tc>
        <w:tc>
          <w:tcPr>
            <w:tcW w:w="1719" w:type="pct"/>
            <w:tcBorders>
              <w:top w:val="single" w:sz="4" w:space="0" w:color="auto"/>
              <w:left w:val="single" w:sz="4" w:space="0" w:color="auto"/>
              <w:bottom w:val="single" w:sz="4" w:space="0" w:color="auto"/>
              <w:right w:val="single" w:sz="4" w:space="0" w:color="auto"/>
            </w:tcBorders>
          </w:tcPr>
          <w:p w14:paraId="2CEA3324" w14:textId="7B247399" w:rsidR="001234B8" w:rsidRPr="00ED418E" w:rsidRDefault="001234B8" w:rsidP="0047201A">
            <w:pPr>
              <w:spacing w:after="0" w:line="240" w:lineRule="auto"/>
              <w:textAlignment w:val="baseline"/>
              <w:rPr>
                <w:rFonts w:ascii="Times New Roman" w:eastAsia="Times New Roman" w:hAnsi="Times New Roman" w:cs="Times New Roman"/>
                <w:noProof w:val="0"/>
              </w:rPr>
            </w:pPr>
            <w:r w:rsidRPr="00ED418E">
              <w:rPr>
                <w:rFonts w:ascii="Times New Roman" w:hAnsi="Times New Roman" w:cs="Times New Roman"/>
                <w:noProof w:val="0"/>
              </w:rPr>
              <w:t>≥ 24 mėnesiai</w:t>
            </w:r>
          </w:p>
        </w:tc>
        <w:tc>
          <w:tcPr>
            <w:tcW w:w="1874" w:type="pct"/>
            <w:tcBorders>
              <w:top w:val="single" w:sz="4" w:space="0" w:color="auto"/>
              <w:left w:val="single" w:sz="4" w:space="0" w:color="auto"/>
              <w:bottom w:val="single" w:sz="4" w:space="0" w:color="auto"/>
              <w:right w:val="single" w:sz="4" w:space="0" w:color="auto"/>
            </w:tcBorders>
          </w:tcPr>
          <w:p w14:paraId="2FB8B848" w14:textId="77777777" w:rsidR="001234B8" w:rsidRPr="00ED418E" w:rsidRDefault="001234B8" w:rsidP="0047201A">
            <w:pPr>
              <w:spacing w:after="0" w:line="240" w:lineRule="auto"/>
              <w:rPr>
                <w:rFonts w:ascii="Times New Roman" w:eastAsia="Times New Roman" w:hAnsi="Times New Roman" w:cs="Times New Roman"/>
                <w:bCs/>
                <w:noProof w:val="0"/>
              </w:rPr>
            </w:pPr>
          </w:p>
        </w:tc>
      </w:tr>
      <w:tr w:rsidR="00ED418E" w:rsidRPr="00ED418E" w14:paraId="0C069008" w14:textId="77777777" w:rsidTr="00ED418E">
        <w:tc>
          <w:tcPr>
            <w:tcW w:w="265" w:type="pct"/>
            <w:tcBorders>
              <w:top w:val="single" w:sz="4" w:space="0" w:color="auto"/>
              <w:left w:val="single" w:sz="4" w:space="0" w:color="auto"/>
              <w:bottom w:val="single" w:sz="4" w:space="0" w:color="auto"/>
              <w:right w:val="single" w:sz="4" w:space="0" w:color="auto"/>
            </w:tcBorders>
          </w:tcPr>
          <w:p w14:paraId="134C294A" w14:textId="55A8106B" w:rsidR="00752BCA" w:rsidRPr="00ED418E" w:rsidRDefault="00752BCA" w:rsidP="00752BC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10.</w:t>
            </w:r>
          </w:p>
        </w:tc>
        <w:tc>
          <w:tcPr>
            <w:tcW w:w="1142" w:type="pct"/>
            <w:tcBorders>
              <w:top w:val="single" w:sz="4" w:space="0" w:color="auto"/>
              <w:left w:val="single" w:sz="4" w:space="0" w:color="auto"/>
              <w:bottom w:val="single" w:sz="4" w:space="0" w:color="auto"/>
              <w:right w:val="single" w:sz="4" w:space="0" w:color="auto"/>
            </w:tcBorders>
          </w:tcPr>
          <w:p w14:paraId="0C732F72" w14:textId="77777777" w:rsidR="00752BCA" w:rsidRPr="00ED418E" w:rsidRDefault="00752BCA" w:rsidP="00752BCA">
            <w:pPr>
              <w:spacing w:after="0" w:line="240" w:lineRule="auto"/>
              <w:rPr>
                <w:rFonts w:ascii="Times New Roman" w:hAnsi="Times New Roman" w:cs="Times New Roman"/>
                <w:noProof w:val="0"/>
              </w:rPr>
            </w:pPr>
            <w:r w:rsidRPr="00ED418E">
              <w:rPr>
                <w:rFonts w:ascii="Times New Roman" w:hAnsi="Times New Roman" w:cs="Times New Roman"/>
                <w:noProof w:val="0"/>
              </w:rPr>
              <w:t>Įrangos pristatymas ir instaliavimas</w:t>
            </w:r>
          </w:p>
          <w:p w14:paraId="6BD8AC49" w14:textId="7613162C" w:rsidR="00752BCA" w:rsidRPr="00ED418E" w:rsidRDefault="00752BCA" w:rsidP="00752BCA">
            <w:pPr>
              <w:spacing w:line="240" w:lineRule="auto"/>
              <w:textAlignment w:val="baseline"/>
              <w:rPr>
                <w:rFonts w:ascii="Times New Roman" w:hAnsi="Times New Roman" w:cs="Times New Roman"/>
                <w:noProof w:val="0"/>
              </w:rPr>
            </w:pPr>
          </w:p>
        </w:tc>
        <w:tc>
          <w:tcPr>
            <w:tcW w:w="1719" w:type="pct"/>
            <w:tcBorders>
              <w:top w:val="single" w:sz="4" w:space="0" w:color="auto"/>
              <w:left w:val="single" w:sz="4" w:space="0" w:color="auto"/>
              <w:bottom w:val="single" w:sz="4" w:space="0" w:color="auto"/>
              <w:right w:val="single" w:sz="4" w:space="0" w:color="auto"/>
            </w:tcBorders>
          </w:tcPr>
          <w:p w14:paraId="72565365" w14:textId="39EFCE2E" w:rsidR="00752BCA" w:rsidRPr="00ED418E" w:rsidRDefault="00752BCA" w:rsidP="00752BCA">
            <w:pPr>
              <w:spacing w:after="0" w:line="240" w:lineRule="auto"/>
              <w:textAlignment w:val="baseline"/>
              <w:rPr>
                <w:rFonts w:ascii="Times New Roman" w:hAnsi="Times New Roman" w:cs="Times New Roman"/>
                <w:noProof w:val="0"/>
              </w:rPr>
            </w:pPr>
            <w:r w:rsidRPr="00ED418E">
              <w:rPr>
                <w:rFonts w:ascii="Times New Roman" w:eastAsia="SimSun" w:hAnsi="Times New Roman" w:cs="Times New Roman"/>
                <w:noProof w:val="0"/>
                <w:kern w:val="1"/>
                <w:lang w:eastAsia="hi-IN" w:bidi="hi-IN"/>
              </w:rPr>
              <w:t>Įrangos pristatymo, iškrovimo, pervežimo į instaliavimo vietą, instaliavimo / sumontavimo, po instaliavimo / sumontavimo likusių įpakavimo medžiagų išvežimo (utilizavimo) išlaidos įskaičiuotos į pasiūlymo kainą</w:t>
            </w:r>
          </w:p>
        </w:tc>
        <w:tc>
          <w:tcPr>
            <w:tcW w:w="1874" w:type="pct"/>
            <w:tcBorders>
              <w:top w:val="single" w:sz="4" w:space="0" w:color="auto"/>
              <w:left w:val="single" w:sz="4" w:space="0" w:color="auto"/>
              <w:bottom w:val="single" w:sz="4" w:space="0" w:color="auto"/>
              <w:right w:val="single" w:sz="4" w:space="0" w:color="auto"/>
            </w:tcBorders>
          </w:tcPr>
          <w:p w14:paraId="74CA32AA" w14:textId="77777777" w:rsidR="00752BCA" w:rsidRPr="00ED418E" w:rsidRDefault="00752BCA" w:rsidP="00752BCA">
            <w:pPr>
              <w:spacing w:after="0" w:line="240" w:lineRule="auto"/>
              <w:rPr>
                <w:rFonts w:ascii="Times New Roman" w:eastAsia="Times New Roman" w:hAnsi="Times New Roman" w:cs="Times New Roman"/>
                <w:bCs/>
                <w:noProof w:val="0"/>
              </w:rPr>
            </w:pPr>
          </w:p>
        </w:tc>
      </w:tr>
      <w:tr w:rsidR="00ED418E" w:rsidRPr="00ED418E" w14:paraId="5B1736C8" w14:textId="77777777" w:rsidTr="00ED418E">
        <w:tc>
          <w:tcPr>
            <w:tcW w:w="265" w:type="pct"/>
            <w:tcBorders>
              <w:top w:val="single" w:sz="4" w:space="0" w:color="auto"/>
              <w:left w:val="single" w:sz="4" w:space="0" w:color="auto"/>
              <w:bottom w:val="single" w:sz="4" w:space="0" w:color="auto"/>
              <w:right w:val="single" w:sz="4" w:space="0" w:color="auto"/>
            </w:tcBorders>
          </w:tcPr>
          <w:p w14:paraId="653F0F92" w14:textId="2B8ACA17" w:rsidR="00752BCA" w:rsidRPr="00ED418E" w:rsidRDefault="00752BCA" w:rsidP="00752BC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11.</w:t>
            </w:r>
          </w:p>
        </w:tc>
        <w:tc>
          <w:tcPr>
            <w:tcW w:w="1142" w:type="pct"/>
            <w:tcBorders>
              <w:top w:val="single" w:sz="4" w:space="0" w:color="auto"/>
              <w:left w:val="single" w:sz="4" w:space="0" w:color="auto"/>
              <w:bottom w:val="single" w:sz="4" w:space="0" w:color="auto"/>
              <w:right w:val="single" w:sz="4" w:space="0" w:color="auto"/>
            </w:tcBorders>
          </w:tcPr>
          <w:p w14:paraId="3F4532F9" w14:textId="3FC5832B" w:rsidR="00752BCA" w:rsidRPr="00ED418E" w:rsidRDefault="00752BCA" w:rsidP="00752BCA">
            <w:pPr>
              <w:spacing w:line="240" w:lineRule="auto"/>
              <w:textAlignment w:val="baseline"/>
              <w:rPr>
                <w:rFonts w:ascii="Times New Roman" w:hAnsi="Times New Roman" w:cs="Times New Roman"/>
                <w:noProof w:val="0"/>
              </w:rPr>
            </w:pPr>
            <w:r w:rsidRPr="00ED418E">
              <w:rPr>
                <w:rFonts w:ascii="Times New Roman" w:hAnsi="Times New Roman" w:cs="Times New Roman"/>
                <w:noProof w:val="0"/>
              </w:rPr>
              <w:t>Vartotojų apmokymas</w:t>
            </w:r>
          </w:p>
        </w:tc>
        <w:tc>
          <w:tcPr>
            <w:tcW w:w="1719" w:type="pct"/>
            <w:tcBorders>
              <w:top w:val="single" w:sz="4" w:space="0" w:color="auto"/>
              <w:left w:val="single" w:sz="4" w:space="0" w:color="auto"/>
              <w:bottom w:val="single" w:sz="4" w:space="0" w:color="auto"/>
              <w:right w:val="single" w:sz="4" w:space="0" w:color="auto"/>
            </w:tcBorders>
          </w:tcPr>
          <w:p w14:paraId="5CC1599D" w14:textId="1745D4E7" w:rsidR="00752BCA" w:rsidRPr="00ED418E" w:rsidRDefault="00752BCA" w:rsidP="00752BCA">
            <w:pPr>
              <w:spacing w:after="0" w:line="240" w:lineRule="auto"/>
              <w:textAlignment w:val="baseline"/>
              <w:rPr>
                <w:rFonts w:ascii="Times New Roman" w:eastAsia="Times New Roman" w:hAnsi="Times New Roman" w:cs="Times New Roman"/>
                <w:noProof w:val="0"/>
              </w:rPr>
            </w:pPr>
            <w:r w:rsidRPr="00ED418E">
              <w:rPr>
                <w:rFonts w:ascii="Times New Roman" w:hAnsi="Times New Roman" w:cs="Times New Roman"/>
                <w:noProof w:val="0"/>
              </w:rPr>
              <w:t>Vartotojų apmokymas naudoti įrangą įskaičiuotas į pasiūlymo kainą</w:t>
            </w:r>
          </w:p>
        </w:tc>
        <w:tc>
          <w:tcPr>
            <w:tcW w:w="1874" w:type="pct"/>
            <w:tcBorders>
              <w:top w:val="single" w:sz="4" w:space="0" w:color="auto"/>
              <w:left w:val="single" w:sz="4" w:space="0" w:color="auto"/>
              <w:bottom w:val="single" w:sz="4" w:space="0" w:color="auto"/>
              <w:right w:val="single" w:sz="4" w:space="0" w:color="auto"/>
            </w:tcBorders>
          </w:tcPr>
          <w:p w14:paraId="0097D01A" w14:textId="77777777" w:rsidR="00752BCA" w:rsidRPr="00ED418E" w:rsidRDefault="00752BCA" w:rsidP="00752BCA">
            <w:pPr>
              <w:spacing w:after="0" w:line="240" w:lineRule="auto"/>
              <w:rPr>
                <w:rFonts w:ascii="Times New Roman" w:eastAsia="Times New Roman" w:hAnsi="Times New Roman" w:cs="Times New Roman"/>
                <w:bCs/>
                <w:noProof w:val="0"/>
              </w:rPr>
            </w:pPr>
          </w:p>
        </w:tc>
      </w:tr>
      <w:tr w:rsidR="00ED418E" w:rsidRPr="00ED418E" w14:paraId="1D09A485" w14:textId="77777777" w:rsidTr="00ED418E">
        <w:tc>
          <w:tcPr>
            <w:tcW w:w="265" w:type="pct"/>
            <w:tcBorders>
              <w:top w:val="single" w:sz="4" w:space="0" w:color="auto"/>
              <w:left w:val="single" w:sz="4" w:space="0" w:color="auto"/>
              <w:bottom w:val="single" w:sz="4" w:space="0" w:color="auto"/>
              <w:right w:val="single" w:sz="4" w:space="0" w:color="auto"/>
            </w:tcBorders>
          </w:tcPr>
          <w:p w14:paraId="313C7299" w14:textId="06779971" w:rsidR="00752BCA" w:rsidRPr="00ED418E" w:rsidRDefault="00752BCA" w:rsidP="00752BCA">
            <w:pPr>
              <w:spacing w:after="0" w:line="240" w:lineRule="auto"/>
              <w:jc w:val="center"/>
              <w:rPr>
                <w:rFonts w:ascii="Times New Roman" w:eastAsia="Times New Roman" w:hAnsi="Times New Roman" w:cs="Times New Roman"/>
                <w:bCs/>
                <w:noProof w:val="0"/>
              </w:rPr>
            </w:pPr>
            <w:r w:rsidRPr="00ED418E">
              <w:rPr>
                <w:rFonts w:ascii="Times New Roman" w:eastAsia="Times New Roman" w:hAnsi="Times New Roman" w:cs="Times New Roman"/>
                <w:bCs/>
                <w:noProof w:val="0"/>
              </w:rPr>
              <w:t>12.</w:t>
            </w:r>
          </w:p>
        </w:tc>
        <w:tc>
          <w:tcPr>
            <w:tcW w:w="1142" w:type="pct"/>
            <w:tcBorders>
              <w:top w:val="single" w:sz="4" w:space="0" w:color="auto"/>
              <w:left w:val="single" w:sz="4" w:space="0" w:color="auto"/>
              <w:bottom w:val="single" w:sz="4" w:space="0" w:color="auto"/>
              <w:right w:val="single" w:sz="4" w:space="0" w:color="auto"/>
            </w:tcBorders>
          </w:tcPr>
          <w:p w14:paraId="77052C2C" w14:textId="6D0551F2" w:rsidR="00752BCA" w:rsidRPr="00ED418E" w:rsidRDefault="00752BCA" w:rsidP="00752BCA">
            <w:pPr>
              <w:spacing w:after="0" w:line="240" w:lineRule="auto"/>
              <w:rPr>
                <w:rFonts w:ascii="Times New Roman" w:hAnsi="Times New Roman" w:cs="Times New Roman"/>
                <w:noProof w:val="0"/>
              </w:rPr>
            </w:pPr>
            <w:r w:rsidRPr="00ED418E">
              <w:rPr>
                <w:rFonts w:ascii="Times New Roman" w:eastAsia="Times New Roman" w:hAnsi="Times New Roman" w:cs="Times New Roman"/>
                <w:noProof w:val="0"/>
              </w:rPr>
              <w:t xml:space="preserve">Kartu su </w:t>
            </w:r>
            <w:r w:rsidRPr="00ED418E">
              <w:rPr>
                <w:rFonts w:ascii="Times New Roman" w:hAnsi="Times New Roman" w:cs="Times New Roman"/>
                <w:bCs/>
                <w:noProof w:val="0"/>
              </w:rPr>
              <w:t xml:space="preserve">staliuku </w:t>
            </w:r>
            <w:r w:rsidRPr="00ED418E">
              <w:rPr>
                <w:rFonts w:ascii="Times New Roman" w:eastAsia="Times New Roman" w:hAnsi="Times New Roman" w:cs="Times New Roman"/>
                <w:noProof w:val="0"/>
              </w:rPr>
              <w:t>pateikiama dokumentacija</w:t>
            </w:r>
          </w:p>
        </w:tc>
        <w:tc>
          <w:tcPr>
            <w:tcW w:w="1719" w:type="pct"/>
            <w:tcBorders>
              <w:top w:val="single" w:sz="4" w:space="0" w:color="auto"/>
              <w:left w:val="single" w:sz="4" w:space="0" w:color="auto"/>
              <w:bottom w:val="single" w:sz="4" w:space="0" w:color="auto"/>
              <w:right w:val="single" w:sz="4" w:space="0" w:color="auto"/>
            </w:tcBorders>
          </w:tcPr>
          <w:p w14:paraId="1C7C96F6" w14:textId="00259B51" w:rsidR="00752BCA" w:rsidRPr="00ED418E" w:rsidRDefault="00752BCA" w:rsidP="00752BCA">
            <w:pPr>
              <w:spacing w:after="0" w:line="240" w:lineRule="auto"/>
              <w:textAlignment w:val="baseline"/>
              <w:rPr>
                <w:rFonts w:ascii="Times New Roman" w:eastAsia="SimSun" w:hAnsi="Times New Roman" w:cs="Times New Roman"/>
                <w:noProof w:val="0"/>
                <w:kern w:val="1"/>
                <w:lang w:eastAsia="hi-IN" w:bidi="hi-IN"/>
              </w:rPr>
            </w:pPr>
            <w:r w:rsidRPr="00ED418E">
              <w:rPr>
                <w:rFonts w:ascii="Times New Roman" w:eastAsia="Times New Roman" w:hAnsi="Times New Roman" w:cs="Times New Roman"/>
                <w:noProof w:val="0"/>
              </w:rPr>
              <w:t>Naudotojo instrukcija lietuvių ir anglų kalbomis</w:t>
            </w:r>
          </w:p>
        </w:tc>
        <w:tc>
          <w:tcPr>
            <w:tcW w:w="1874" w:type="pct"/>
            <w:tcBorders>
              <w:top w:val="single" w:sz="4" w:space="0" w:color="auto"/>
              <w:left w:val="single" w:sz="4" w:space="0" w:color="auto"/>
              <w:bottom w:val="single" w:sz="4" w:space="0" w:color="auto"/>
              <w:right w:val="single" w:sz="4" w:space="0" w:color="auto"/>
            </w:tcBorders>
          </w:tcPr>
          <w:p w14:paraId="72B82252" w14:textId="77777777" w:rsidR="00752BCA" w:rsidRPr="00ED418E" w:rsidRDefault="00752BCA" w:rsidP="00752BCA">
            <w:pPr>
              <w:spacing w:after="0" w:line="240" w:lineRule="auto"/>
              <w:rPr>
                <w:rFonts w:ascii="Times New Roman" w:eastAsia="Times New Roman" w:hAnsi="Times New Roman" w:cs="Times New Roman"/>
                <w:bCs/>
                <w:noProof w:val="0"/>
              </w:rPr>
            </w:pPr>
          </w:p>
        </w:tc>
      </w:tr>
    </w:tbl>
    <w:p w14:paraId="7A25ABB6" w14:textId="428A1ABE" w:rsidR="00AE6902" w:rsidRPr="00ED418E" w:rsidRDefault="00AE6902" w:rsidP="0047201A">
      <w:pPr>
        <w:spacing w:after="0" w:line="240" w:lineRule="auto"/>
        <w:rPr>
          <w:rFonts w:ascii="Times New Roman" w:hAnsi="Times New Roman" w:cs="Times New Roman"/>
          <w:b/>
          <w:noProof w:val="0"/>
        </w:rPr>
      </w:pPr>
    </w:p>
    <w:p w14:paraId="0E6E3C4C" w14:textId="77777777" w:rsidR="00EB13BB" w:rsidRPr="00ED418E" w:rsidRDefault="00EB13BB" w:rsidP="0047201A">
      <w:pPr>
        <w:spacing w:after="0" w:line="240" w:lineRule="auto"/>
        <w:rPr>
          <w:rFonts w:ascii="Times New Roman" w:hAnsi="Times New Roman" w:cs="Times New Roman"/>
          <w:b/>
          <w:noProof w:val="0"/>
        </w:rPr>
      </w:pPr>
      <w:r w:rsidRPr="00ED418E">
        <w:rPr>
          <w:rFonts w:ascii="Times New Roman" w:hAnsi="Times New Roman" w:cs="Times New Roman"/>
          <w:b/>
          <w:noProof w:val="0"/>
        </w:rPr>
        <w:t xml:space="preserve">Pastabos, papildomi reikalavimai: </w:t>
      </w:r>
    </w:p>
    <w:p w14:paraId="7C56A887" w14:textId="77777777" w:rsidR="00EB13BB" w:rsidRPr="00ED418E" w:rsidRDefault="00EB13BB" w:rsidP="0047201A">
      <w:pPr>
        <w:numPr>
          <w:ilvl w:val="0"/>
          <w:numId w:val="20"/>
        </w:numPr>
        <w:spacing w:after="0" w:line="240" w:lineRule="auto"/>
        <w:jc w:val="both"/>
        <w:rPr>
          <w:rFonts w:ascii="Times New Roman" w:hAnsi="Times New Roman" w:cs="Times New Roman"/>
          <w:noProof w:val="0"/>
        </w:rPr>
      </w:pPr>
      <w:r w:rsidRPr="00ED418E">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4730C8AF" w14:textId="3EFFF494" w:rsidR="00AE6902" w:rsidRPr="00ED418E" w:rsidRDefault="00EB13BB" w:rsidP="0047201A">
      <w:pPr>
        <w:numPr>
          <w:ilvl w:val="0"/>
          <w:numId w:val="20"/>
        </w:numPr>
        <w:spacing w:after="0" w:line="240" w:lineRule="auto"/>
        <w:jc w:val="both"/>
        <w:rPr>
          <w:rFonts w:ascii="Times New Roman" w:hAnsi="Times New Roman" w:cs="Times New Roman"/>
          <w:noProof w:val="0"/>
        </w:rPr>
      </w:pPr>
      <w:r w:rsidRPr="00ED418E">
        <w:rPr>
          <w:rFonts w:ascii="Times New Roman" w:eastAsia="Times New Roman" w:hAnsi="Times New Roman" w:cs="Times New Roman"/>
          <w:noProof w:val="0"/>
        </w:rPr>
        <w:lastRenderedPageBreak/>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11E1B35F" w14:textId="69CEB1C7" w:rsidR="00AE6902" w:rsidRPr="00ED418E" w:rsidRDefault="00AE6902" w:rsidP="0047201A">
      <w:pPr>
        <w:spacing w:after="0" w:line="240" w:lineRule="auto"/>
        <w:rPr>
          <w:rFonts w:ascii="Times New Roman" w:hAnsi="Times New Roman" w:cs="Times New Roman"/>
          <w:b/>
          <w:noProof w:val="0"/>
        </w:rPr>
      </w:pPr>
    </w:p>
    <w:p w14:paraId="3987050C" w14:textId="77777777" w:rsidR="004A16DC" w:rsidRDefault="004A16DC" w:rsidP="0047201A">
      <w:pPr>
        <w:spacing w:after="0" w:line="240" w:lineRule="auto"/>
        <w:rPr>
          <w:rFonts w:ascii="Times New Roman" w:hAnsi="Times New Roman" w:cs="Times New Roman"/>
          <w:b/>
          <w:noProof w:val="0"/>
        </w:rPr>
      </w:pPr>
    </w:p>
    <w:p w14:paraId="23E9AB6F" w14:textId="5662971E" w:rsidR="003B070A" w:rsidRPr="00ED418E" w:rsidRDefault="003B070A" w:rsidP="003B070A">
      <w:pPr>
        <w:spacing w:after="0" w:line="240" w:lineRule="auto"/>
        <w:jc w:val="center"/>
        <w:rPr>
          <w:rFonts w:ascii="Times New Roman" w:hAnsi="Times New Roman" w:cs="Times New Roman"/>
          <w:b/>
          <w:noProof w:val="0"/>
        </w:rPr>
      </w:pPr>
      <w:r>
        <w:rPr>
          <w:rFonts w:ascii="Times New Roman" w:hAnsi="Times New Roman" w:cs="Times New Roman"/>
          <w:b/>
          <w:noProof w:val="0"/>
        </w:rPr>
        <w:t>_</w:t>
      </w:r>
      <w:bookmarkStart w:id="0" w:name="_GoBack"/>
      <w:bookmarkEnd w:id="0"/>
      <w:r>
        <w:rPr>
          <w:rFonts w:ascii="Times New Roman" w:hAnsi="Times New Roman" w:cs="Times New Roman"/>
          <w:b/>
          <w:noProof w:val="0"/>
        </w:rPr>
        <w:t>__________________________</w:t>
      </w:r>
    </w:p>
    <w:sectPr w:rsidR="003B070A" w:rsidRPr="00ED418E" w:rsidSect="002B3603">
      <w:footerReference w:type="default" r:id="rId1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F4722" w14:textId="77777777" w:rsidR="00516723" w:rsidRDefault="00516723" w:rsidP="00714CE4">
      <w:pPr>
        <w:spacing w:after="0" w:line="240" w:lineRule="auto"/>
      </w:pPr>
      <w:r>
        <w:separator/>
      </w:r>
    </w:p>
  </w:endnote>
  <w:endnote w:type="continuationSeparator" w:id="0">
    <w:p w14:paraId="63CC47CC" w14:textId="77777777" w:rsidR="00516723" w:rsidRDefault="00516723"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326370"/>
      <w:docPartObj>
        <w:docPartGallery w:val="Page Numbers (Bottom of Page)"/>
        <w:docPartUnique/>
      </w:docPartObj>
    </w:sdtPr>
    <w:sdtEndPr>
      <w:rPr>
        <w:rFonts w:ascii="Times New Roman" w:hAnsi="Times New Roman" w:cs="Times New Roman"/>
      </w:rPr>
    </w:sdtEndPr>
    <w:sdtContent>
      <w:p w14:paraId="546AA19D" w14:textId="1774EE0E" w:rsidR="00456580" w:rsidRPr="00CF3970" w:rsidRDefault="00456580" w:rsidP="00714CE4">
        <w:pPr>
          <w:pStyle w:val="Footer"/>
          <w:jc w:val="right"/>
          <w:rPr>
            <w:rFonts w:ascii="Times New Roman" w:hAnsi="Times New Roman" w:cs="Times New Roman"/>
          </w:rPr>
        </w:pPr>
        <w:r w:rsidRPr="00CF3970">
          <w:rPr>
            <w:rFonts w:ascii="Times New Roman" w:hAnsi="Times New Roman" w:cs="Times New Roman"/>
          </w:rPr>
          <w:fldChar w:fldCharType="begin"/>
        </w:r>
        <w:r w:rsidRPr="00CF3970">
          <w:rPr>
            <w:rFonts w:ascii="Times New Roman" w:hAnsi="Times New Roman" w:cs="Times New Roman"/>
          </w:rPr>
          <w:instrText>PAGE   \* MERGEFORMAT</w:instrText>
        </w:r>
        <w:r w:rsidRPr="00CF3970">
          <w:rPr>
            <w:rFonts w:ascii="Times New Roman" w:hAnsi="Times New Roman" w:cs="Times New Roman"/>
          </w:rPr>
          <w:fldChar w:fldCharType="separate"/>
        </w:r>
        <w:r w:rsidR="003B070A">
          <w:rPr>
            <w:rFonts w:ascii="Times New Roman" w:hAnsi="Times New Roman" w:cs="Times New Roman"/>
          </w:rPr>
          <w:t>2</w:t>
        </w:r>
        <w:r w:rsidRPr="00CF3970">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69F57" w14:textId="77777777" w:rsidR="00516723" w:rsidRDefault="00516723" w:rsidP="00714CE4">
      <w:pPr>
        <w:spacing w:after="0" w:line="240" w:lineRule="auto"/>
      </w:pPr>
      <w:r>
        <w:separator/>
      </w:r>
    </w:p>
  </w:footnote>
  <w:footnote w:type="continuationSeparator" w:id="0">
    <w:p w14:paraId="2F96ECBD" w14:textId="77777777" w:rsidR="00516723" w:rsidRDefault="00516723" w:rsidP="00714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AEC"/>
    <w:multiLevelType w:val="hybridMultilevel"/>
    <w:tmpl w:val="BC50DA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E7D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6C6295"/>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7992990"/>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C0F45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1773AE"/>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BC222E7"/>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6D5B6A"/>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B9A6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B04BD"/>
    <w:multiLevelType w:val="hybridMultilevel"/>
    <w:tmpl w:val="369EBD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2918E1"/>
    <w:multiLevelType w:val="hybridMultilevel"/>
    <w:tmpl w:val="369EBD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7E50841"/>
    <w:multiLevelType w:val="hybridMultilevel"/>
    <w:tmpl w:val="BC50DA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E0468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963CE2"/>
    <w:multiLevelType w:val="hybridMultilevel"/>
    <w:tmpl w:val="B8DA06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1EC2C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85647F"/>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5D36339"/>
    <w:multiLevelType w:val="hybridMultilevel"/>
    <w:tmpl w:val="B8DA0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501C6B"/>
    <w:multiLevelType w:val="hybridMultilevel"/>
    <w:tmpl w:val="B204E4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83E32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BDC0510"/>
    <w:multiLevelType w:val="hybridMultilevel"/>
    <w:tmpl w:val="DBC46BF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104673"/>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2564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9101CA"/>
    <w:multiLevelType w:val="hybridMultilevel"/>
    <w:tmpl w:val="C3A63D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9"/>
  </w:num>
  <w:num w:numId="2">
    <w:abstractNumId w:val="22"/>
  </w:num>
  <w:num w:numId="3">
    <w:abstractNumId w:val="21"/>
  </w:num>
  <w:num w:numId="4">
    <w:abstractNumId w:val="23"/>
  </w:num>
  <w:num w:numId="5">
    <w:abstractNumId w:val="2"/>
  </w:num>
  <w:num w:numId="6">
    <w:abstractNumId w:val="7"/>
  </w:num>
  <w:num w:numId="7">
    <w:abstractNumId w:val="4"/>
  </w:num>
  <w:num w:numId="8">
    <w:abstractNumId w:val="5"/>
  </w:num>
  <w:num w:numId="9">
    <w:abstractNumId w:val="18"/>
  </w:num>
  <w:num w:numId="10">
    <w:abstractNumId w:val="17"/>
  </w:num>
  <w:num w:numId="11">
    <w:abstractNumId w:val="15"/>
  </w:num>
  <w:num w:numId="12">
    <w:abstractNumId w:val="24"/>
  </w:num>
  <w:num w:numId="13">
    <w:abstractNumId w:val="16"/>
  </w:num>
  <w:num w:numId="14">
    <w:abstractNumId w:val="0"/>
  </w:num>
  <w:num w:numId="15">
    <w:abstractNumId w:val="10"/>
  </w:num>
  <w:num w:numId="16">
    <w:abstractNumId w:val="13"/>
  </w:num>
  <w:num w:numId="17">
    <w:abstractNumId w:val="11"/>
  </w:num>
  <w:num w:numId="18">
    <w:abstractNumId w:val="6"/>
  </w:num>
  <w:num w:numId="19">
    <w:abstractNumId w:val="20"/>
  </w:num>
  <w:num w:numId="20">
    <w:abstractNumId w:val="3"/>
  </w:num>
  <w:num w:numId="21">
    <w:abstractNumId w:val="12"/>
  </w:num>
  <w:num w:numId="22">
    <w:abstractNumId w:val="1"/>
  </w:num>
  <w:num w:numId="23">
    <w:abstractNumId w:val="14"/>
  </w:num>
  <w:num w:numId="24">
    <w:abstractNumId w:val="8"/>
  </w:num>
  <w:num w:numId="2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1F"/>
    <w:rsid w:val="000014BF"/>
    <w:rsid w:val="000019D3"/>
    <w:rsid w:val="00001ADD"/>
    <w:rsid w:val="00001C54"/>
    <w:rsid w:val="00003C0A"/>
    <w:rsid w:val="0000549A"/>
    <w:rsid w:val="00010B18"/>
    <w:rsid w:val="0002303F"/>
    <w:rsid w:val="00023365"/>
    <w:rsid w:val="00032F63"/>
    <w:rsid w:val="00040F78"/>
    <w:rsid w:val="000559A9"/>
    <w:rsid w:val="00057EA6"/>
    <w:rsid w:val="00061CF0"/>
    <w:rsid w:val="00063184"/>
    <w:rsid w:val="00064120"/>
    <w:rsid w:val="000641BC"/>
    <w:rsid w:val="0006729A"/>
    <w:rsid w:val="00075290"/>
    <w:rsid w:val="000774DB"/>
    <w:rsid w:val="00081730"/>
    <w:rsid w:val="00085E28"/>
    <w:rsid w:val="00086007"/>
    <w:rsid w:val="00090353"/>
    <w:rsid w:val="00090641"/>
    <w:rsid w:val="00090AA4"/>
    <w:rsid w:val="000919C0"/>
    <w:rsid w:val="00091BDB"/>
    <w:rsid w:val="00092469"/>
    <w:rsid w:val="00095FDA"/>
    <w:rsid w:val="00097DB9"/>
    <w:rsid w:val="000A225D"/>
    <w:rsid w:val="000A4EC7"/>
    <w:rsid w:val="000B76F6"/>
    <w:rsid w:val="000C4454"/>
    <w:rsid w:val="000C452C"/>
    <w:rsid w:val="000C4DD6"/>
    <w:rsid w:val="000C7441"/>
    <w:rsid w:val="000D5414"/>
    <w:rsid w:val="000D7B6F"/>
    <w:rsid w:val="000E016E"/>
    <w:rsid w:val="000E65C7"/>
    <w:rsid w:val="000F4FBE"/>
    <w:rsid w:val="000F559B"/>
    <w:rsid w:val="00104477"/>
    <w:rsid w:val="00107488"/>
    <w:rsid w:val="001075B2"/>
    <w:rsid w:val="00111C8F"/>
    <w:rsid w:val="0011229A"/>
    <w:rsid w:val="00112B70"/>
    <w:rsid w:val="00112BB7"/>
    <w:rsid w:val="00112CD1"/>
    <w:rsid w:val="001234B8"/>
    <w:rsid w:val="00125DAF"/>
    <w:rsid w:val="001272D7"/>
    <w:rsid w:val="001347C2"/>
    <w:rsid w:val="00134AA5"/>
    <w:rsid w:val="001378C7"/>
    <w:rsid w:val="00140847"/>
    <w:rsid w:val="00141FC0"/>
    <w:rsid w:val="00142001"/>
    <w:rsid w:val="00144853"/>
    <w:rsid w:val="00154597"/>
    <w:rsid w:val="0015749D"/>
    <w:rsid w:val="00160854"/>
    <w:rsid w:val="0016145F"/>
    <w:rsid w:val="00162576"/>
    <w:rsid w:val="00172A11"/>
    <w:rsid w:val="00181C59"/>
    <w:rsid w:val="00193171"/>
    <w:rsid w:val="001A0FDF"/>
    <w:rsid w:val="001A4B3E"/>
    <w:rsid w:val="001B1701"/>
    <w:rsid w:val="001B1B52"/>
    <w:rsid w:val="001B1ED3"/>
    <w:rsid w:val="001B4CB2"/>
    <w:rsid w:val="001B6F78"/>
    <w:rsid w:val="001C50D8"/>
    <w:rsid w:val="001D1F9A"/>
    <w:rsid w:val="001D6EB5"/>
    <w:rsid w:val="001E058F"/>
    <w:rsid w:val="001E55BE"/>
    <w:rsid w:val="001E5E5F"/>
    <w:rsid w:val="001F4C0E"/>
    <w:rsid w:val="001F5CE9"/>
    <w:rsid w:val="001F684D"/>
    <w:rsid w:val="00201F5B"/>
    <w:rsid w:val="002032F0"/>
    <w:rsid w:val="00203470"/>
    <w:rsid w:val="00204E16"/>
    <w:rsid w:val="00206CEA"/>
    <w:rsid w:val="00215056"/>
    <w:rsid w:val="00223021"/>
    <w:rsid w:val="00223D05"/>
    <w:rsid w:val="00223D26"/>
    <w:rsid w:val="00233533"/>
    <w:rsid w:val="00234209"/>
    <w:rsid w:val="00234613"/>
    <w:rsid w:val="00235E05"/>
    <w:rsid w:val="002373ED"/>
    <w:rsid w:val="00241C48"/>
    <w:rsid w:val="00241E5E"/>
    <w:rsid w:val="00252600"/>
    <w:rsid w:val="002575DB"/>
    <w:rsid w:val="002638F9"/>
    <w:rsid w:val="00263ED1"/>
    <w:rsid w:val="00291D02"/>
    <w:rsid w:val="002952A9"/>
    <w:rsid w:val="00296EAF"/>
    <w:rsid w:val="002A0ED0"/>
    <w:rsid w:val="002A16BF"/>
    <w:rsid w:val="002A57AE"/>
    <w:rsid w:val="002B3603"/>
    <w:rsid w:val="002B3AE1"/>
    <w:rsid w:val="002B536E"/>
    <w:rsid w:val="002B5BAE"/>
    <w:rsid w:val="002B6169"/>
    <w:rsid w:val="002C02E4"/>
    <w:rsid w:val="002C61ED"/>
    <w:rsid w:val="002D2FBA"/>
    <w:rsid w:val="002D40B1"/>
    <w:rsid w:val="002D4CBF"/>
    <w:rsid w:val="002D7611"/>
    <w:rsid w:val="002E54B9"/>
    <w:rsid w:val="002F06F9"/>
    <w:rsid w:val="002F211A"/>
    <w:rsid w:val="002F30D7"/>
    <w:rsid w:val="003001F2"/>
    <w:rsid w:val="00301AE1"/>
    <w:rsid w:val="003058E7"/>
    <w:rsid w:val="00311FC7"/>
    <w:rsid w:val="00314816"/>
    <w:rsid w:val="00314AC9"/>
    <w:rsid w:val="0031794F"/>
    <w:rsid w:val="00322848"/>
    <w:rsid w:val="00326BEF"/>
    <w:rsid w:val="00327E5D"/>
    <w:rsid w:val="003312AB"/>
    <w:rsid w:val="0033161D"/>
    <w:rsid w:val="00335DA2"/>
    <w:rsid w:val="003412F3"/>
    <w:rsid w:val="003460FC"/>
    <w:rsid w:val="003466B6"/>
    <w:rsid w:val="00346C19"/>
    <w:rsid w:val="00350F4A"/>
    <w:rsid w:val="00353214"/>
    <w:rsid w:val="0035388D"/>
    <w:rsid w:val="00363581"/>
    <w:rsid w:val="003640DB"/>
    <w:rsid w:val="0036702B"/>
    <w:rsid w:val="00371A29"/>
    <w:rsid w:val="00373BB4"/>
    <w:rsid w:val="003770BD"/>
    <w:rsid w:val="00380E7D"/>
    <w:rsid w:val="00382C7E"/>
    <w:rsid w:val="00383577"/>
    <w:rsid w:val="00385B87"/>
    <w:rsid w:val="0038647E"/>
    <w:rsid w:val="0039123A"/>
    <w:rsid w:val="0039174D"/>
    <w:rsid w:val="00393E1B"/>
    <w:rsid w:val="00394054"/>
    <w:rsid w:val="0039537E"/>
    <w:rsid w:val="003A02DF"/>
    <w:rsid w:val="003A3A73"/>
    <w:rsid w:val="003A3EC5"/>
    <w:rsid w:val="003B03D1"/>
    <w:rsid w:val="003B070A"/>
    <w:rsid w:val="003B1424"/>
    <w:rsid w:val="003B1B02"/>
    <w:rsid w:val="003B654C"/>
    <w:rsid w:val="003C09D3"/>
    <w:rsid w:val="003C5132"/>
    <w:rsid w:val="003C5584"/>
    <w:rsid w:val="003D4316"/>
    <w:rsid w:val="003D4A4E"/>
    <w:rsid w:val="003D64D5"/>
    <w:rsid w:val="003E198B"/>
    <w:rsid w:val="003F1AC8"/>
    <w:rsid w:val="003F377F"/>
    <w:rsid w:val="003F3DFE"/>
    <w:rsid w:val="003F51CD"/>
    <w:rsid w:val="00400554"/>
    <w:rsid w:val="00410934"/>
    <w:rsid w:val="00417042"/>
    <w:rsid w:val="00422E6E"/>
    <w:rsid w:val="00427300"/>
    <w:rsid w:val="004303B9"/>
    <w:rsid w:val="004315B5"/>
    <w:rsid w:val="0043274A"/>
    <w:rsid w:val="00433CBF"/>
    <w:rsid w:val="004366EC"/>
    <w:rsid w:val="00436D95"/>
    <w:rsid w:val="00444581"/>
    <w:rsid w:val="00445E0E"/>
    <w:rsid w:val="00446641"/>
    <w:rsid w:val="00452DCA"/>
    <w:rsid w:val="00454C04"/>
    <w:rsid w:val="00456580"/>
    <w:rsid w:val="00463DA6"/>
    <w:rsid w:val="0046614D"/>
    <w:rsid w:val="0047201A"/>
    <w:rsid w:val="00481367"/>
    <w:rsid w:val="004850CF"/>
    <w:rsid w:val="004866AE"/>
    <w:rsid w:val="00495ADE"/>
    <w:rsid w:val="00497276"/>
    <w:rsid w:val="004A16DC"/>
    <w:rsid w:val="004A36DA"/>
    <w:rsid w:val="004A5A26"/>
    <w:rsid w:val="004A6B89"/>
    <w:rsid w:val="004A717E"/>
    <w:rsid w:val="004B3F3C"/>
    <w:rsid w:val="004C1EE8"/>
    <w:rsid w:val="004C2094"/>
    <w:rsid w:val="004C60E0"/>
    <w:rsid w:val="004C68A8"/>
    <w:rsid w:val="004C6A35"/>
    <w:rsid w:val="004D22F5"/>
    <w:rsid w:val="004D3E79"/>
    <w:rsid w:val="004D54E6"/>
    <w:rsid w:val="004D66AB"/>
    <w:rsid w:val="004D7C93"/>
    <w:rsid w:val="004E116C"/>
    <w:rsid w:val="004E1C8D"/>
    <w:rsid w:val="004E3FEA"/>
    <w:rsid w:val="004E5343"/>
    <w:rsid w:val="004F0FA9"/>
    <w:rsid w:val="004F59E9"/>
    <w:rsid w:val="004F6428"/>
    <w:rsid w:val="004F6ECF"/>
    <w:rsid w:val="00502F31"/>
    <w:rsid w:val="005039A9"/>
    <w:rsid w:val="00504AE0"/>
    <w:rsid w:val="00504F1E"/>
    <w:rsid w:val="0051029C"/>
    <w:rsid w:val="00512200"/>
    <w:rsid w:val="005165FA"/>
    <w:rsid w:val="00516723"/>
    <w:rsid w:val="005263A3"/>
    <w:rsid w:val="0053089B"/>
    <w:rsid w:val="00533C31"/>
    <w:rsid w:val="00533FD8"/>
    <w:rsid w:val="0053678C"/>
    <w:rsid w:val="00540ADB"/>
    <w:rsid w:val="005422B3"/>
    <w:rsid w:val="00542443"/>
    <w:rsid w:val="00542A7B"/>
    <w:rsid w:val="005461C6"/>
    <w:rsid w:val="00547ED2"/>
    <w:rsid w:val="0055293F"/>
    <w:rsid w:val="00553028"/>
    <w:rsid w:val="005542C8"/>
    <w:rsid w:val="005633B4"/>
    <w:rsid w:val="00566FBC"/>
    <w:rsid w:val="005739B7"/>
    <w:rsid w:val="00573C72"/>
    <w:rsid w:val="0058054E"/>
    <w:rsid w:val="00580AEE"/>
    <w:rsid w:val="00582586"/>
    <w:rsid w:val="005855C4"/>
    <w:rsid w:val="00593ADA"/>
    <w:rsid w:val="005972A8"/>
    <w:rsid w:val="00597D0C"/>
    <w:rsid w:val="005A19EC"/>
    <w:rsid w:val="005A62CF"/>
    <w:rsid w:val="005A6308"/>
    <w:rsid w:val="005B5750"/>
    <w:rsid w:val="005B6B77"/>
    <w:rsid w:val="005C1687"/>
    <w:rsid w:val="005D21CD"/>
    <w:rsid w:val="005D3962"/>
    <w:rsid w:val="005D5769"/>
    <w:rsid w:val="005D6DFA"/>
    <w:rsid w:val="005E313B"/>
    <w:rsid w:val="005E6FA9"/>
    <w:rsid w:val="005F39A1"/>
    <w:rsid w:val="005F39AF"/>
    <w:rsid w:val="005F6A27"/>
    <w:rsid w:val="00601005"/>
    <w:rsid w:val="006018BE"/>
    <w:rsid w:val="00603D61"/>
    <w:rsid w:val="00604606"/>
    <w:rsid w:val="00612A97"/>
    <w:rsid w:val="0061790F"/>
    <w:rsid w:val="006204B4"/>
    <w:rsid w:val="00625470"/>
    <w:rsid w:val="00631EC8"/>
    <w:rsid w:val="0063289C"/>
    <w:rsid w:val="00634E2E"/>
    <w:rsid w:val="00635462"/>
    <w:rsid w:val="0064390A"/>
    <w:rsid w:val="00646BBF"/>
    <w:rsid w:val="00647FC3"/>
    <w:rsid w:val="0065198E"/>
    <w:rsid w:val="00653C54"/>
    <w:rsid w:val="0065608B"/>
    <w:rsid w:val="006565C9"/>
    <w:rsid w:val="00664014"/>
    <w:rsid w:val="00666D90"/>
    <w:rsid w:val="00667FDC"/>
    <w:rsid w:val="00672248"/>
    <w:rsid w:val="006842AE"/>
    <w:rsid w:val="0068664C"/>
    <w:rsid w:val="006868A9"/>
    <w:rsid w:val="00691CF7"/>
    <w:rsid w:val="0069570A"/>
    <w:rsid w:val="006969F7"/>
    <w:rsid w:val="00696C4C"/>
    <w:rsid w:val="006A44A8"/>
    <w:rsid w:val="006A4BDA"/>
    <w:rsid w:val="006B3CE4"/>
    <w:rsid w:val="006B48BF"/>
    <w:rsid w:val="006B775A"/>
    <w:rsid w:val="006C0D2A"/>
    <w:rsid w:val="006C45C5"/>
    <w:rsid w:val="006C4BD0"/>
    <w:rsid w:val="006C5B9D"/>
    <w:rsid w:val="006D0A01"/>
    <w:rsid w:val="006D7722"/>
    <w:rsid w:val="006E26CE"/>
    <w:rsid w:val="006E49A7"/>
    <w:rsid w:val="006F2352"/>
    <w:rsid w:val="006F3C26"/>
    <w:rsid w:val="006F3F0C"/>
    <w:rsid w:val="00704DEC"/>
    <w:rsid w:val="00705753"/>
    <w:rsid w:val="007076AE"/>
    <w:rsid w:val="00710694"/>
    <w:rsid w:val="00711438"/>
    <w:rsid w:val="00712A40"/>
    <w:rsid w:val="00714CE4"/>
    <w:rsid w:val="00715A6A"/>
    <w:rsid w:val="00717B8E"/>
    <w:rsid w:val="00721CB0"/>
    <w:rsid w:val="00732CFC"/>
    <w:rsid w:val="00743974"/>
    <w:rsid w:val="007502F2"/>
    <w:rsid w:val="00752BCA"/>
    <w:rsid w:val="00753D74"/>
    <w:rsid w:val="0075559B"/>
    <w:rsid w:val="007611D2"/>
    <w:rsid w:val="00763E38"/>
    <w:rsid w:val="00770796"/>
    <w:rsid w:val="007708DB"/>
    <w:rsid w:val="007749E0"/>
    <w:rsid w:val="00786F39"/>
    <w:rsid w:val="00792C3A"/>
    <w:rsid w:val="0079461F"/>
    <w:rsid w:val="007A0B1C"/>
    <w:rsid w:val="007A2003"/>
    <w:rsid w:val="007A2380"/>
    <w:rsid w:val="007A6F08"/>
    <w:rsid w:val="007B2106"/>
    <w:rsid w:val="007B3A48"/>
    <w:rsid w:val="007B60D1"/>
    <w:rsid w:val="007B7ACA"/>
    <w:rsid w:val="007B7F6F"/>
    <w:rsid w:val="007C19CB"/>
    <w:rsid w:val="007C1A42"/>
    <w:rsid w:val="007C6CB5"/>
    <w:rsid w:val="007D0740"/>
    <w:rsid w:val="007D0E7C"/>
    <w:rsid w:val="007D5144"/>
    <w:rsid w:val="007E01A9"/>
    <w:rsid w:val="007F1F7C"/>
    <w:rsid w:val="007F4516"/>
    <w:rsid w:val="007F48C1"/>
    <w:rsid w:val="0080284D"/>
    <w:rsid w:val="00804D46"/>
    <w:rsid w:val="008109BD"/>
    <w:rsid w:val="00812E57"/>
    <w:rsid w:val="00826CE4"/>
    <w:rsid w:val="0082747D"/>
    <w:rsid w:val="00830EB2"/>
    <w:rsid w:val="008329AA"/>
    <w:rsid w:val="00836E51"/>
    <w:rsid w:val="0086066C"/>
    <w:rsid w:val="008633DC"/>
    <w:rsid w:val="00864164"/>
    <w:rsid w:val="008666D4"/>
    <w:rsid w:val="00871B7F"/>
    <w:rsid w:val="008773BC"/>
    <w:rsid w:val="0087788B"/>
    <w:rsid w:val="008800D9"/>
    <w:rsid w:val="008837B9"/>
    <w:rsid w:val="00884860"/>
    <w:rsid w:val="00885EF4"/>
    <w:rsid w:val="00887F5A"/>
    <w:rsid w:val="0089032E"/>
    <w:rsid w:val="008A27C2"/>
    <w:rsid w:val="008A366A"/>
    <w:rsid w:val="008A4FA8"/>
    <w:rsid w:val="008A5D39"/>
    <w:rsid w:val="008A7BFD"/>
    <w:rsid w:val="008B1677"/>
    <w:rsid w:val="008B188D"/>
    <w:rsid w:val="008B257B"/>
    <w:rsid w:val="008B3E49"/>
    <w:rsid w:val="008B607E"/>
    <w:rsid w:val="008C40D3"/>
    <w:rsid w:val="008C4228"/>
    <w:rsid w:val="008D0873"/>
    <w:rsid w:val="008D13F0"/>
    <w:rsid w:val="008D4766"/>
    <w:rsid w:val="008D49A2"/>
    <w:rsid w:val="008D4E68"/>
    <w:rsid w:val="008D6B9B"/>
    <w:rsid w:val="008D6DDC"/>
    <w:rsid w:val="008D70BC"/>
    <w:rsid w:val="008E0917"/>
    <w:rsid w:val="008E0B98"/>
    <w:rsid w:val="008E1348"/>
    <w:rsid w:val="008E273F"/>
    <w:rsid w:val="008E5061"/>
    <w:rsid w:val="008E7C49"/>
    <w:rsid w:val="00905CAB"/>
    <w:rsid w:val="00914833"/>
    <w:rsid w:val="00914B43"/>
    <w:rsid w:val="0091506E"/>
    <w:rsid w:val="00917156"/>
    <w:rsid w:val="00923C26"/>
    <w:rsid w:val="00927D38"/>
    <w:rsid w:val="00930540"/>
    <w:rsid w:val="00932C19"/>
    <w:rsid w:val="00932EA2"/>
    <w:rsid w:val="00933469"/>
    <w:rsid w:val="0093723A"/>
    <w:rsid w:val="009441C9"/>
    <w:rsid w:val="00950E38"/>
    <w:rsid w:val="00957E55"/>
    <w:rsid w:val="009602B8"/>
    <w:rsid w:val="00965188"/>
    <w:rsid w:val="00966076"/>
    <w:rsid w:val="00966CD4"/>
    <w:rsid w:val="00976520"/>
    <w:rsid w:val="0098159C"/>
    <w:rsid w:val="00985FDB"/>
    <w:rsid w:val="00991E9B"/>
    <w:rsid w:val="0099224B"/>
    <w:rsid w:val="00992559"/>
    <w:rsid w:val="00992E37"/>
    <w:rsid w:val="009A013E"/>
    <w:rsid w:val="009A02E7"/>
    <w:rsid w:val="009A15FF"/>
    <w:rsid w:val="009A4771"/>
    <w:rsid w:val="009B2D49"/>
    <w:rsid w:val="009B44DF"/>
    <w:rsid w:val="009B4684"/>
    <w:rsid w:val="009C0A9A"/>
    <w:rsid w:val="009C40AC"/>
    <w:rsid w:val="009C48D9"/>
    <w:rsid w:val="009C612B"/>
    <w:rsid w:val="009C65B9"/>
    <w:rsid w:val="009D3442"/>
    <w:rsid w:val="009D361C"/>
    <w:rsid w:val="009E39E3"/>
    <w:rsid w:val="009F7FCE"/>
    <w:rsid w:val="00A05F3A"/>
    <w:rsid w:val="00A06ACB"/>
    <w:rsid w:val="00A10A05"/>
    <w:rsid w:val="00A11810"/>
    <w:rsid w:val="00A15ACE"/>
    <w:rsid w:val="00A207BA"/>
    <w:rsid w:val="00A20E56"/>
    <w:rsid w:val="00A2410C"/>
    <w:rsid w:val="00A278EC"/>
    <w:rsid w:val="00A33205"/>
    <w:rsid w:val="00A36FB0"/>
    <w:rsid w:val="00A40C81"/>
    <w:rsid w:val="00A52CE2"/>
    <w:rsid w:val="00A540C7"/>
    <w:rsid w:val="00A564D0"/>
    <w:rsid w:val="00A62BB4"/>
    <w:rsid w:val="00A63956"/>
    <w:rsid w:val="00A64172"/>
    <w:rsid w:val="00A6701E"/>
    <w:rsid w:val="00A70466"/>
    <w:rsid w:val="00A82FC6"/>
    <w:rsid w:val="00A83D27"/>
    <w:rsid w:val="00A87AB2"/>
    <w:rsid w:val="00A96899"/>
    <w:rsid w:val="00A96BB1"/>
    <w:rsid w:val="00AA0188"/>
    <w:rsid w:val="00AA41F3"/>
    <w:rsid w:val="00AB76CE"/>
    <w:rsid w:val="00AC079B"/>
    <w:rsid w:val="00AC1587"/>
    <w:rsid w:val="00AC2067"/>
    <w:rsid w:val="00AC2886"/>
    <w:rsid w:val="00AC4BDD"/>
    <w:rsid w:val="00AC4E48"/>
    <w:rsid w:val="00AC502B"/>
    <w:rsid w:val="00AC6683"/>
    <w:rsid w:val="00AD6A20"/>
    <w:rsid w:val="00AE2759"/>
    <w:rsid w:val="00AE3227"/>
    <w:rsid w:val="00AE4D07"/>
    <w:rsid w:val="00AE6902"/>
    <w:rsid w:val="00AE759C"/>
    <w:rsid w:val="00AE79A8"/>
    <w:rsid w:val="00B0307C"/>
    <w:rsid w:val="00B034EA"/>
    <w:rsid w:val="00B07A3D"/>
    <w:rsid w:val="00B113CC"/>
    <w:rsid w:val="00B11DAA"/>
    <w:rsid w:val="00B129A5"/>
    <w:rsid w:val="00B12F50"/>
    <w:rsid w:val="00B13827"/>
    <w:rsid w:val="00B32335"/>
    <w:rsid w:val="00B37165"/>
    <w:rsid w:val="00B557F9"/>
    <w:rsid w:val="00B562C4"/>
    <w:rsid w:val="00B65A22"/>
    <w:rsid w:val="00B662FE"/>
    <w:rsid w:val="00B70A85"/>
    <w:rsid w:val="00B70BD2"/>
    <w:rsid w:val="00B73243"/>
    <w:rsid w:val="00B7365D"/>
    <w:rsid w:val="00B73E56"/>
    <w:rsid w:val="00B7722C"/>
    <w:rsid w:val="00B801F3"/>
    <w:rsid w:val="00B8289F"/>
    <w:rsid w:val="00B97ACD"/>
    <w:rsid w:val="00BA0F2B"/>
    <w:rsid w:val="00BA3099"/>
    <w:rsid w:val="00BA6409"/>
    <w:rsid w:val="00BA737E"/>
    <w:rsid w:val="00BB02AC"/>
    <w:rsid w:val="00BB2EF4"/>
    <w:rsid w:val="00BB7A3F"/>
    <w:rsid w:val="00BC3406"/>
    <w:rsid w:val="00BC68BA"/>
    <w:rsid w:val="00BD216A"/>
    <w:rsid w:val="00BE0595"/>
    <w:rsid w:val="00BE19DF"/>
    <w:rsid w:val="00BE27B9"/>
    <w:rsid w:val="00BF122F"/>
    <w:rsid w:val="00BF2E53"/>
    <w:rsid w:val="00BF30E5"/>
    <w:rsid w:val="00C17089"/>
    <w:rsid w:val="00C216E4"/>
    <w:rsid w:val="00C21A12"/>
    <w:rsid w:val="00C31C1D"/>
    <w:rsid w:val="00C32D52"/>
    <w:rsid w:val="00C34469"/>
    <w:rsid w:val="00C35B21"/>
    <w:rsid w:val="00C36736"/>
    <w:rsid w:val="00C37B75"/>
    <w:rsid w:val="00C405DB"/>
    <w:rsid w:val="00C50F6D"/>
    <w:rsid w:val="00C51571"/>
    <w:rsid w:val="00C5321A"/>
    <w:rsid w:val="00C6522E"/>
    <w:rsid w:val="00C66598"/>
    <w:rsid w:val="00C75148"/>
    <w:rsid w:val="00C83068"/>
    <w:rsid w:val="00C847A3"/>
    <w:rsid w:val="00C9357B"/>
    <w:rsid w:val="00C94435"/>
    <w:rsid w:val="00C97F28"/>
    <w:rsid w:val="00CA004D"/>
    <w:rsid w:val="00CA3805"/>
    <w:rsid w:val="00CA4620"/>
    <w:rsid w:val="00CA54F9"/>
    <w:rsid w:val="00CD32A5"/>
    <w:rsid w:val="00CD34A3"/>
    <w:rsid w:val="00CD35A5"/>
    <w:rsid w:val="00CD5DC7"/>
    <w:rsid w:val="00CD68CD"/>
    <w:rsid w:val="00CE29FC"/>
    <w:rsid w:val="00CE74F9"/>
    <w:rsid w:val="00CF1FB8"/>
    <w:rsid w:val="00CF3970"/>
    <w:rsid w:val="00CF40E7"/>
    <w:rsid w:val="00CF5F69"/>
    <w:rsid w:val="00CF6058"/>
    <w:rsid w:val="00D00542"/>
    <w:rsid w:val="00D00D55"/>
    <w:rsid w:val="00D0601C"/>
    <w:rsid w:val="00D160C9"/>
    <w:rsid w:val="00D20CF7"/>
    <w:rsid w:val="00D26815"/>
    <w:rsid w:val="00D32C55"/>
    <w:rsid w:val="00D35D38"/>
    <w:rsid w:val="00D40C2E"/>
    <w:rsid w:val="00D43E67"/>
    <w:rsid w:val="00D44C59"/>
    <w:rsid w:val="00D56612"/>
    <w:rsid w:val="00D61F95"/>
    <w:rsid w:val="00D74151"/>
    <w:rsid w:val="00D81905"/>
    <w:rsid w:val="00D84A6F"/>
    <w:rsid w:val="00D84EB2"/>
    <w:rsid w:val="00D85878"/>
    <w:rsid w:val="00D860BC"/>
    <w:rsid w:val="00D91381"/>
    <w:rsid w:val="00D93BD1"/>
    <w:rsid w:val="00D94944"/>
    <w:rsid w:val="00D94CE2"/>
    <w:rsid w:val="00D953EF"/>
    <w:rsid w:val="00D955BA"/>
    <w:rsid w:val="00D96EAC"/>
    <w:rsid w:val="00D978C2"/>
    <w:rsid w:val="00DA0FFB"/>
    <w:rsid w:val="00DA40DF"/>
    <w:rsid w:val="00DB20A7"/>
    <w:rsid w:val="00DB3A66"/>
    <w:rsid w:val="00DB6075"/>
    <w:rsid w:val="00DC2D5E"/>
    <w:rsid w:val="00DC7354"/>
    <w:rsid w:val="00DD0C6B"/>
    <w:rsid w:val="00DD5389"/>
    <w:rsid w:val="00DD7A05"/>
    <w:rsid w:val="00DE0B71"/>
    <w:rsid w:val="00DE132A"/>
    <w:rsid w:val="00DE7F23"/>
    <w:rsid w:val="00DF5910"/>
    <w:rsid w:val="00E02C35"/>
    <w:rsid w:val="00E057FE"/>
    <w:rsid w:val="00E05C4F"/>
    <w:rsid w:val="00E071E1"/>
    <w:rsid w:val="00E12B0A"/>
    <w:rsid w:val="00E15BAC"/>
    <w:rsid w:val="00E2582D"/>
    <w:rsid w:val="00E3615F"/>
    <w:rsid w:val="00E36627"/>
    <w:rsid w:val="00E367C2"/>
    <w:rsid w:val="00E42131"/>
    <w:rsid w:val="00E43A4B"/>
    <w:rsid w:val="00E53569"/>
    <w:rsid w:val="00E5478D"/>
    <w:rsid w:val="00E60522"/>
    <w:rsid w:val="00E628DA"/>
    <w:rsid w:val="00E641AF"/>
    <w:rsid w:val="00E70596"/>
    <w:rsid w:val="00E74A30"/>
    <w:rsid w:val="00E7670D"/>
    <w:rsid w:val="00E802AC"/>
    <w:rsid w:val="00E8196E"/>
    <w:rsid w:val="00E81E77"/>
    <w:rsid w:val="00E84DD9"/>
    <w:rsid w:val="00E95966"/>
    <w:rsid w:val="00E97907"/>
    <w:rsid w:val="00EA0061"/>
    <w:rsid w:val="00EB13BB"/>
    <w:rsid w:val="00EB1525"/>
    <w:rsid w:val="00EB23E7"/>
    <w:rsid w:val="00EB3E28"/>
    <w:rsid w:val="00EB4CD3"/>
    <w:rsid w:val="00EB56F7"/>
    <w:rsid w:val="00EB6BCA"/>
    <w:rsid w:val="00EB6EF5"/>
    <w:rsid w:val="00EB7136"/>
    <w:rsid w:val="00EC496D"/>
    <w:rsid w:val="00ED01C1"/>
    <w:rsid w:val="00ED1605"/>
    <w:rsid w:val="00ED1A84"/>
    <w:rsid w:val="00ED418E"/>
    <w:rsid w:val="00EE0A22"/>
    <w:rsid w:val="00EE6305"/>
    <w:rsid w:val="00EE6DA1"/>
    <w:rsid w:val="00EF50D3"/>
    <w:rsid w:val="00F00C0C"/>
    <w:rsid w:val="00F00DD0"/>
    <w:rsid w:val="00F03335"/>
    <w:rsid w:val="00F056F1"/>
    <w:rsid w:val="00F1762D"/>
    <w:rsid w:val="00F22518"/>
    <w:rsid w:val="00F23930"/>
    <w:rsid w:val="00F25FB9"/>
    <w:rsid w:val="00F30697"/>
    <w:rsid w:val="00F31E87"/>
    <w:rsid w:val="00F35D86"/>
    <w:rsid w:val="00F36B5A"/>
    <w:rsid w:val="00F41A01"/>
    <w:rsid w:val="00F42D9C"/>
    <w:rsid w:val="00F432F3"/>
    <w:rsid w:val="00F463DC"/>
    <w:rsid w:val="00F51936"/>
    <w:rsid w:val="00F53A10"/>
    <w:rsid w:val="00F564AA"/>
    <w:rsid w:val="00F56E20"/>
    <w:rsid w:val="00F575D6"/>
    <w:rsid w:val="00F601B0"/>
    <w:rsid w:val="00F637C4"/>
    <w:rsid w:val="00F706F8"/>
    <w:rsid w:val="00F71059"/>
    <w:rsid w:val="00F7170F"/>
    <w:rsid w:val="00F77241"/>
    <w:rsid w:val="00F77774"/>
    <w:rsid w:val="00F841CC"/>
    <w:rsid w:val="00F85388"/>
    <w:rsid w:val="00F85425"/>
    <w:rsid w:val="00F8775B"/>
    <w:rsid w:val="00F90A61"/>
    <w:rsid w:val="00F939F4"/>
    <w:rsid w:val="00F9448B"/>
    <w:rsid w:val="00FA0417"/>
    <w:rsid w:val="00FA36F1"/>
    <w:rsid w:val="00FA6B26"/>
    <w:rsid w:val="00FC472E"/>
    <w:rsid w:val="00FC6FB3"/>
    <w:rsid w:val="00FD1C43"/>
    <w:rsid w:val="00FE0D1C"/>
    <w:rsid w:val="00FE1B3B"/>
    <w:rsid w:val="00FE38BA"/>
    <w:rsid w:val="00FE422F"/>
    <w:rsid w:val="00FF06AA"/>
    <w:rsid w:val="00FF47AC"/>
    <w:rsid w:val="00FF5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8">
    <w:name w:val="heading 8"/>
    <w:basedOn w:val="Normal"/>
    <w:next w:val="Normal"/>
    <w:link w:val="Heading8Char"/>
    <w:uiPriority w:val="9"/>
    <w:semiHidden/>
    <w:unhideWhenUsed/>
    <w:qFormat/>
    <w:rsid w:val="00871B7F"/>
    <w:pPr>
      <w:keepNext/>
      <w:keepLines/>
      <w:spacing w:after="0" w:line="276" w:lineRule="auto"/>
      <w:outlineLvl w:val="7"/>
    </w:pPr>
    <w:rPr>
      <w:rFonts w:eastAsiaTheme="majorEastAsia" w:cstheme="majorBidi"/>
      <w:i/>
      <w:iCs/>
      <w:noProof w:val="0"/>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uiPriority w:val="34"/>
    <w:qFormat/>
    <w:rsid w:val="008A27C2"/>
    <w:pPr>
      <w:ind w:left="720"/>
      <w:contextualSpacing/>
    </w:pPr>
  </w:style>
  <w:style w:type="paragraph" w:styleId="NormalWeb">
    <w:name w:val="Normal (Web)"/>
    <w:basedOn w:val="Normal"/>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Strong">
    <w:name w:val="Strong"/>
    <w:uiPriority w:val="22"/>
    <w:qFormat/>
    <w:rsid w:val="00327E5D"/>
    <w:rPr>
      <w:b/>
      <w:bCs/>
    </w:rPr>
  </w:style>
  <w:style w:type="character" w:styleId="Hyperlink">
    <w:name w:val="Hyperlink"/>
    <w:basedOn w:val="DefaultParagraphFont"/>
    <w:uiPriority w:val="99"/>
    <w:unhideWhenUsed/>
    <w:rsid w:val="009C48D9"/>
    <w:rPr>
      <w:color w:val="0000FF"/>
      <w:u w:val="single"/>
    </w:rPr>
  </w:style>
  <w:style w:type="character" w:styleId="FollowedHyperlink">
    <w:name w:val="FollowedHyperlink"/>
    <w:basedOn w:val="DefaultParagraphFont"/>
    <w:uiPriority w:val="99"/>
    <w:semiHidden/>
    <w:unhideWhenUsed/>
    <w:rsid w:val="009C48D9"/>
    <w:rPr>
      <w:color w:val="954F72" w:themeColor="followedHyperlink"/>
      <w:u w:val="single"/>
    </w:rPr>
  </w:style>
  <w:style w:type="paragraph" w:customStyle="1" w:styleId="Bodytext61">
    <w:name w:val="Body text (6)1"/>
    <w:basedOn w:val="Normal"/>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Normal"/>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E02C35"/>
    <w:rPr>
      <w:noProof/>
    </w:rPr>
  </w:style>
  <w:style w:type="paragraph" w:styleId="CommentText">
    <w:name w:val="annotation text"/>
    <w:basedOn w:val="Normal"/>
    <w:link w:val="CommentTextChar"/>
    <w:uiPriority w:val="99"/>
    <w:unhideWhenUsed/>
    <w:rsid w:val="002F06F9"/>
    <w:pPr>
      <w:spacing w:line="240" w:lineRule="auto"/>
    </w:pPr>
    <w:rPr>
      <w:sz w:val="20"/>
      <w:szCs w:val="20"/>
    </w:rPr>
  </w:style>
  <w:style w:type="character" w:customStyle="1" w:styleId="CommentTextChar">
    <w:name w:val="Comment Text Char"/>
    <w:basedOn w:val="DefaultParagraphFont"/>
    <w:link w:val="CommentText"/>
    <w:uiPriority w:val="99"/>
    <w:rsid w:val="002F06F9"/>
    <w:rPr>
      <w:noProof/>
      <w:sz w:val="20"/>
      <w:szCs w:val="20"/>
    </w:rPr>
  </w:style>
  <w:style w:type="paragraph" w:styleId="Header">
    <w:name w:val="header"/>
    <w:basedOn w:val="Normal"/>
    <w:link w:val="HeaderChar"/>
    <w:uiPriority w:val="99"/>
    <w:unhideWhenUsed/>
    <w:rsid w:val="00714C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4CE4"/>
    <w:rPr>
      <w:noProof/>
    </w:rPr>
  </w:style>
  <w:style w:type="paragraph" w:styleId="Footer">
    <w:name w:val="footer"/>
    <w:basedOn w:val="Normal"/>
    <w:link w:val="FooterChar"/>
    <w:uiPriority w:val="99"/>
    <w:unhideWhenUsed/>
    <w:rsid w:val="00714C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4CE4"/>
    <w:rPr>
      <w:noProof/>
    </w:rPr>
  </w:style>
  <w:style w:type="paragraph" w:customStyle="1" w:styleId="Default">
    <w:name w:val="Default"/>
    <w:rsid w:val="00DA0FF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A332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8666D4"/>
    <w:pPr>
      <w:shd w:val="clear" w:color="auto" w:fill="FFFFFF"/>
      <w:spacing w:after="0" w:line="240" w:lineRule="atLeast"/>
      <w:jc w:val="both"/>
    </w:pPr>
    <w:rPr>
      <w:rFonts w:ascii="Times New Roman" w:eastAsia="Times New Roman" w:hAnsi="Times New Roman" w:cs="Times New Roman"/>
      <w:noProof w:val="0"/>
      <w:sz w:val="24"/>
      <w:szCs w:val="24"/>
      <w:lang w:eastAsia="lt-LT"/>
    </w:rPr>
  </w:style>
  <w:style w:type="character" w:customStyle="1" w:styleId="Heading8Char">
    <w:name w:val="Heading 8 Char"/>
    <w:basedOn w:val="DefaultParagraphFont"/>
    <w:link w:val="Heading8"/>
    <w:uiPriority w:val="9"/>
    <w:semiHidden/>
    <w:rsid w:val="00871B7F"/>
    <w:rPr>
      <w:rFonts w:eastAsiaTheme="majorEastAsia" w:cstheme="majorBidi"/>
      <w:i/>
      <w:iCs/>
      <w:color w:val="272727" w:themeColor="text1" w:themeTint="D8"/>
      <w:lang w:val="en-GB"/>
    </w:rPr>
  </w:style>
  <w:style w:type="paragraph" w:customStyle="1" w:styleId="1LaikopressC0">
    <w:name w:val="1: Laiško press C0"/>
    <w:basedOn w:val="Normal"/>
    <w:rsid w:val="00CA4620"/>
    <w:pPr>
      <w:spacing w:after="0" w:line="240" w:lineRule="auto"/>
    </w:pPr>
    <w:rPr>
      <w:rFonts w:ascii="Arial" w:eastAsia="MS Mincho" w:hAnsi="Arial" w:cs="Times New Roman"/>
      <w:noProof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91362379">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5228120">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253127511">
      <w:bodyDiv w:val="1"/>
      <w:marLeft w:val="0"/>
      <w:marRight w:val="0"/>
      <w:marTop w:val="0"/>
      <w:marBottom w:val="0"/>
      <w:divBdr>
        <w:top w:val="none" w:sz="0" w:space="0" w:color="auto"/>
        <w:left w:val="none" w:sz="0" w:space="0" w:color="auto"/>
        <w:bottom w:val="none" w:sz="0" w:space="0" w:color="auto"/>
        <w:right w:val="none" w:sz="0" w:space="0" w:color="auto"/>
      </w:divBdr>
    </w:div>
    <w:div w:id="1307710733">
      <w:bodyDiv w:val="1"/>
      <w:marLeft w:val="0"/>
      <w:marRight w:val="0"/>
      <w:marTop w:val="0"/>
      <w:marBottom w:val="0"/>
      <w:divBdr>
        <w:top w:val="none" w:sz="0" w:space="0" w:color="auto"/>
        <w:left w:val="none" w:sz="0" w:space="0" w:color="auto"/>
        <w:bottom w:val="none" w:sz="0" w:space="0" w:color="auto"/>
        <w:right w:val="none" w:sz="0" w:space="0" w:color="auto"/>
      </w:divBdr>
    </w:div>
    <w:div w:id="1312638078">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1984264918">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714BA-3EA6-44B8-BB79-91D9F02AC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73EA11-F6D7-49F3-ADD9-5855AB2777EE}">
  <ds:schemaRefs>
    <ds:schemaRef ds:uri="http://schemas.microsoft.com/sharepoint/v3/contenttype/forms"/>
  </ds:schemaRefs>
</ds:datastoreItem>
</file>

<file path=customXml/itemProps3.xml><?xml version="1.0" encoding="utf-8"?>
<ds:datastoreItem xmlns:ds="http://schemas.openxmlformats.org/officeDocument/2006/customXml" ds:itemID="{670CAFBF-F62B-4068-A7B4-65FE7997EB4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3A4FE1C-FB12-405E-B27A-BC558D97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1365</Words>
  <Characters>779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3</cp:revision>
  <cp:lastPrinted>2025-04-30T07:27:00Z</cp:lastPrinted>
  <dcterms:created xsi:type="dcterms:W3CDTF">2026-06-19T11:17:00Z</dcterms:created>
  <dcterms:modified xsi:type="dcterms:W3CDTF">2026-06-19T11:22:00Z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