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522387C4" w:rsidR="00205AB1" w:rsidRDefault="00205AB1" w:rsidP="00205AB1">
      <w:pPr>
        <w:pStyle w:val="Heading"/>
        <w:jc w:val="center"/>
        <w:rPr>
          <w:color w:val="000000" w:themeColor="text1"/>
          <w:lang w:val="lt-LT"/>
        </w:rPr>
      </w:pPr>
      <w:r w:rsidRPr="00BE4004">
        <w:rPr>
          <w:color w:val="000000" w:themeColor="text1"/>
          <w:lang w:val="lt-LT"/>
        </w:rPr>
        <w:t>Medienos granul</w:t>
      </w:r>
      <w:r w:rsidR="00F6448C">
        <w:rPr>
          <w:color w:val="000000" w:themeColor="text1"/>
          <w:lang w:val="lt-LT"/>
        </w:rPr>
        <w:t>ių pirkimas</w:t>
      </w:r>
      <w:r w:rsidRPr="00BE4004">
        <w:rPr>
          <w:color w:val="000000" w:themeColor="text1"/>
          <w:lang w:val="lt-LT"/>
        </w:rPr>
        <w:t xml:space="preserve"> </w:t>
      </w:r>
    </w:p>
    <w:p w14:paraId="50A1B36E" w14:textId="77777777" w:rsidR="001125E3" w:rsidRPr="001125E3" w:rsidRDefault="001125E3" w:rsidP="001125E3">
      <w:pPr>
        <w:pStyle w:val="Body2"/>
        <w:rPr>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08CD2949" w14:textId="77777777" w:rsidR="00F6448C"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kultūros centras, juridinio asmens kodas 188212349, adresas Vilniaus g. 48  (toliau - perkančioji organizacija),  vykdydama šį viešąjį pirkimą numato įsigyti pirkimo sąlygų techninėje specifikacijoje nurodytą pirkimo objektą.</w:t>
      </w:r>
    </w:p>
    <w:p w14:paraId="2C01C87D" w14:textId="0518819F" w:rsidR="003E5281" w:rsidRPr="003E5281" w:rsidRDefault="00205AB1" w:rsidP="003E5281">
      <w:pPr>
        <w:pStyle w:val="Body2"/>
        <w:rPr>
          <w:lang w:val="lt-LT"/>
        </w:rPr>
      </w:pPr>
      <w:r w:rsidRPr="00370648">
        <w:rPr>
          <w:lang w:val="lt-LT"/>
        </w:rPr>
        <w:tab/>
      </w:r>
      <w:r w:rsidR="003E5281" w:rsidRPr="00370648">
        <w:rPr>
          <w:lang w:val="lt-LT"/>
        </w:rPr>
        <w:t xml:space="preserve">1.2. </w:t>
      </w:r>
      <w:r w:rsidR="003E5281" w:rsidRPr="00CD05D4">
        <w:rPr>
          <w:lang w:val="lt-LT"/>
        </w:rPr>
        <w:t>Pirkimo</w:t>
      </w:r>
      <w:r w:rsidR="003E5281" w:rsidRPr="00370648">
        <w:rPr>
          <w:lang w:val="lt-LT"/>
        </w:rPr>
        <w:t xml:space="preserve">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br/>
      </w:r>
      <w:r w:rsidRPr="00370648">
        <w:rPr>
          <w:lang w:val="lt-LT"/>
        </w:rPr>
        <w:tab/>
        <w:t>1.</w:t>
      </w:r>
      <w:r w:rsidR="003E5281">
        <w:rPr>
          <w:lang w:val="lt-LT"/>
        </w:rPr>
        <w:t>3</w:t>
      </w:r>
      <w:r w:rsidRPr="00370648">
        <w:rPr>
          <w:lang w:val="lt-LT"/>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w:t>
      </w:r>
      <w:r w:rsidR="003E5281">
        <w:rPr>
          <w:lang w:val="lt-LT"/>
        </w:rPr>
        <w:t>4</w:t>
      </w:r>
      <w:r w:rsidRPr="00370648">
        <w:rPr>
          <w:lang w:val="lt-LT"/>
        </w:rPr>
        <w:t xml:space="preserve">. Pirkimas vykdomas skelbiamos apklausos būdu naudojantis Centrinės viešųjų pirkimų informacinės sistemos priemonėmis (toliau - CVP IS). Pirkimo dokumentai skelbiami CVP IS. Pirkimas atliekamas elektroniniu būdu. </w:t>
      </w:r>
      <w:r w:rsidR="003E5281" w:rsidRPr="00370648">
        <w:rPr>
          <w:lang w:val="lt-LT"/>
        </w:rPr>
        <w:t>Elektroninėmis priemonėmis pasiūlymus gali teikti tik tie tiekėjai, kurie yra registruoti CVP IS, pasiekiamoje adresu https://viesiejipirkimai.lt.</w:t>
      </w:r>
      <w:r w:rsidR="003E5281" w:rsidRPr="00370648">
        <w:rPr>
          <w:lang w:val="lt-LT"/>
        </w:rPr>
        <w:tab/>
      </w:r>
      <w:r w:rsidRPr="00370648">
        <w:rPr>
          <w:lang w:val="lt-LT"/>
        </w:rPr>
        <w:br/>
      </w:r>
      <w:r w:rsidRPr="00370648">
        <w:rPr>
          <w:lang w:val="lt-LT"/>
        </w:rPr>
        <w:tab/>
        <w:t>1.</w:t>
      </w:r>
      <w:r w:rsidR="003E5281">
        <w:rPr>
          <w:lang w:val="lt-LT"/>
        </w:rPr>
        <w:t>5</w:t>
      </w:r>
      <w:r w:rsidRPr="00370648">
        <w:rPr>
          <w:lang w:val="lt-LT"/>
        </w:rPr>
        <w: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r>
      <w:r w:rsidR="003E5281" w:rsidRPr="003E5281">
        <w:rPr>
          <w:lang w:val="lt-LT"/>
        </w:rPr>
        <w:t>1.6. Perkančiosios organizacijos atstovai, įgalioti palaikyti tiesioginį ryšį su tiekėjais:</w:t>
      </w:r>
    </w:p>
    <w:p w14:paraId="3804FF2C" w14:textId="25E1928C" w:rsidR="003E5281" w:rsidRDefault="003E5281" w:rsidP="003E5281">
      <w:pPr>
        <w:pStyle w:val="Body2"/>
        <w:rPr>
          <w:lang w:val="lt-LT"/>
        </w:rPr>
      </w:pPr>
      <w:r w:rsidRPr="003E5281">
        <w:rPr>
          <w:lang w:val="lt-LT"/>
        </w:rPr>
        <w:t xml:space="preserve">             1.6.1. techninės specifikacijos klausimais – </w:t>
      </w:r>
      <w:r w:rsidR="00302CBE" w:rsidRPr="00302CBE">
        <w:rPr>
          <w:lang w:val="lt-LT"/>
        </w:rPr>
        <w:t xml:space="preserve">Galina </w:t>
      </w:r>
      <w:proofErr w:type="spellStart"/>
      <w:r w:rsidR="00302CBE" w:rsidRPr="00302CBE">
        <w:rPr>
          <w:lang w:val="lt-LT"/>
        </w:rPr>
        <w:t>Kazakevič</w:t>
      </w:r>
      <w:proofErr w:type="spellEnd"/>
      <w:r w:rsidRPr="003E5281">
        <w:rPr>
          <w:lang w:val="lt-LT"/>
        </w:rPr>
        <w:t xml:space="preserve">, </w:t>
      </w:r>
      <w:r w:rsidR="00302CBE" w:rsidRPr="00302CBE">
        <w:rPr>
          <w:lang w:val="lt-LT"/>
        </w:rPr>
        <w:t xml:space="preserve">Tel. </w:t>
      </w:r>
      <w:proofErr w:type="spellStart"/>
      <w:r w:rsidR="00302CBE" w:rsidRPr="00302CBE">
        <w:rPr>
          <w:lang w:val="lt-LT"/>
        </w:rPr>
        <w:t>nr.</w:t>
      </w:r>
      <w:proofErr w:type="spellEnd"/>
      <w:r w:rsidR="00302CBE" w:rsidRPr="00302CBE">
        <w:rPr>
          <w:lang w:val="lt-LT"/>
        </w:rPr>
        <w:t xml:space="preserve">: / +37067939127 / el. paštas: </w:t>
      </w:r>
      <w:hyperlink r:id="rId6" w:history="1">
        <w:r w:rsidR="00302CBE" w:rsidRPr="00262BD9">
          <w:rPr>
            <w:rStyle w:val="Hipersaitas"/>
            <w:lang w:val="lt-LT"/>
          </w:rPr>
          <w:t>kazakevigalina6@gmail.com</w:t>
        </w:r>
      </w:hyperlink>
      <w:r w:rsidR="00302CBE">
        <w:rPr>
          <w:lang w:val="lt-LT"/>
        </w:rPr>
        <w:t xml:space="preserve">. </w:t>
      </w:r>
    </w:p>
    <w:p w14:paraId="1667E124" w14:textId="649902E6" w:rsidR="00E90D82" w:rsidRDefault="00205AB1" w:rsidP="003E5281">
      <w:pPr>
        <w:pStyle w:val="Body2"/>
        <w:ind w:firstLine="720"/>
        <w:rPr>
          <w:lang w:val="lt-LT"/>
        </w:rPr>
      </w:pPr>
      <w:r w:rsidRPr="00370648">
        <w:rPr>
          <w:lang w:val="lt-LT"/>
        </w:rPr>
        <w:t>1.</w:t>
      </w:r>
      <w:r w:rsidR="003E5281">
        <w:rPr>
          <w:lang w:val="lt-LT"/>
        </w:rPr>
        <w:t>6.2</w:t>
      </w:r>
      <w:r w:rsidRPr="00370648">
        <w:rPr>
          <w:lang w:val="lt-LT"/>
        </w:rPr>
        <w:t xml:space="preserve">. </w:t>
      </w:r>
      <w:r w:rsidR="003E5281" w:rsidRPr="003E5281">
        <w:rPr>
          <w:lang w:val="lt-LT"/>
        </w:rPr>
        <w:t xml:space="preserve">viešųjų pirkimų procedūrų klausimais </w:t>
      </w:r>
      <w:r w:rsidR="003E5281">
        <w:rPr>
          <w:lang w:val="lt-LT"/>
        </w:rPr>
        <w:t xml:space="preserve">- </w:t>
      </w:r>
      <w:r w:rsidRPr="00370648">
        <w:rPr>
          <w:lang w:val="lt-LT"/>
        </w:rPr>
        <w:t xml:space="preserve">Violeta Tomaševič, tel. +37061875131, el. p. </w:t>
      </w:r>
      <w:hyperlink r:id="rId7" w:history="1">
        <w:r w:rsidR="00302CBE" w:rsidRPr="00262BD9">
          <w:rPr>
            <w:rStyle w:val="Hipersaitas"/>
            <w:lang w:val="lt-LT"/>
          </w:rPr>
          <w:t>violeta.tomasevic@salcininkai.lt</w:t>
        </w:r>
      </w:hyperlink>
      <w:r w:rsidR="00302CBE">
        <w:rPr>
          <w:lang w:val="lt-LT"/>
        </w:rPr>
        <w:t xml:space="preserve"> </w:t>
      </w:r>
      <w:r w:rsidRPr="00370648">
        <w:rPr>
          <w:lang w:val="lt-LT"/>
        </w:rPr>
        <w:t>.</w:t>
      </w:r>
      <w:r w:rsidRPr="00370648">
        <w:rPr>
          <w:lang w:val="lt-LT"/>
        </w:rPr>
        <w:tab/>
      </w:r>
    </w:p>
    <w:p w14:paraId="7E47C15B" w14:textId="77777777" w:rsidR="003E5281" w:rsidRDefault="00E90D82" w:rsidP="00E90D82">
      <w:pPr>
        <w:pStyle w:val="Body2"/>
        <w:ind w:firstLine="720"/>
        <w:rPr>
          <w:lang w:val="lt-LT"/>
        </w:rPr>
      </w:pPr>
      <w:r>
        <w:rPr>
          <w:lang w:val="lt-LT"/>
        </w:rPr>
        <w:t xml:space="preserve">1.6. </w:t>
      </w:r>
      <w:r w:rsidRPr="00E90D82">
        <w:rPr>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F6448C">
        <w:rPr>
          <w:lang w:val="lt-LT"/>
        </w:rPr>
        <w:t>4.</w:t>
      </w:r>
      <w:r w:rsidRPr="00E90D82">
        <w:rPr>
          <w:lang w:val="lt-LT"/>
        </w:rPr>
        <w:t>4.4.1 papunkčiu</w:t>
      </w:r>
      <w:r>
        <w:rPr>
          <w:lang w:val="lt-LT"/>
        </w:rPr>
        <w:t xml:space="preserve"> ir nurodyti priede „</w:t>
      </w:r>
      <w:r w:rsidRPr="00E90D82">
        <w:rPr>
          <w:lang w:val="lt-LT"/>
        </w:rPr>
        <w:t>Viešojo pirkimo sutarties projektas</w:t>
      </w:r>
      <w:r>
        <w:rPr>
          <w:lang w:val="lt-LT"/>
        </w:rPr>
        <w:t>“.</w:t>
      </w:r>
    </w:p>
    <w:p w14:paraId="1DA3B47C" w14:textId="26D18A30" w:rsidR="00E90D82" w:rsidRDefault="003E5281" w:rsidP="00E90D82">
      <w:pPr>
        <w:pStyle w:val="Body2"/>
        <w:ind w:firstLine="720"/>
        <w:rPr>
          <w:lang w:val="lt-LT"/>
        </w:rPr>
      </w:pPr>
      <w:r w:rsidRPr="003E5281">
        <w:rPr>
          <w:lang w:val="lt-LT"/>
        </w:rPr>
        <w:t>1.8. Centrinės perkančiosios organizacijos centralizuotų pirkimų kataloge nėra numatyta galimybė įsigyti Pirkimo sąlygų 2.1 p. išvardintų prekių.</w:t>
      </w:r>
      <w:r w:rsidRPr="003E5281">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 PIRKIMO OBJEKTAS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2.1. Šio pirkimo objektas yra nurodytas pirkimo sąlygų techninėje specifikacijoje, kuri pateikiama  pirkimo sąlygų priede.</w:t>
      </w:r>
      <w:r w:rsidR="00205AB1" w:rsidRPr="00370648">
        <w:rPr>
          <w:lang w:val="lt-LT"/>
        </w:rPr>
        <w:tab/>
      </w:r>
      <w:r w:rsidR="00205AB1" w:rsidRPr="00370648">
        <w:rPr>
          <w:lang w:val="lt-LT"/>
        </w:rPr>
        <w:br/>
      </w:r>
      <w:r w:rsidR="00205AB1" w:rsidRPr="00370648">
        <w:rPr>
          <w:lang w:val="lt-LT"/>
        </w:rPr>
        <w:tab/>
        <w:t>2.2. Pirkimas nėra skaidomas į pirkimo dalis.</w:t>
      </w:r>
      <w:r w:rsidR="00205AB1" w:rsidRPr="00370648">
        <w:rPr>
          <w:lang w:val="lt-LT"/>
        </w:rPr>
        <w:tab/>
      </w:r>
      <w:r w:rsidR="00205AB1" w:rsidRPr="00370648">
        <w:rPr>
          <w:lang w:val="lt-LT"/>
        </w:rPr>
        <w:br/>
      </w:r>
      <w:r w:rsidR="00205AB1" w:rsidRPr="00370648">
        <w:rPr>
          <w:lang w:val="lt-LT"/>
        </w:rPr>
        <w:tab/>
        <w:t>2.3. Pasiūlymas turi būti pateiktas visai pirkimo sąlygų techninėje specifikacijoje nurodytai apimčiai, neskaidant jos smulkiau.</w:t>
      </w:r>
      <w:r w:rsidR="00205AB1" w:rsidRPr="00370648">
        <w:rPr>
          <w:lang w:val="lt-LT"/>
        </w:rPr>
        <w:tab/>
      </w:r>
      <w:r w:rsidR="00205AB1" w:rsidRPr="00370648">
        <w:rPr>
          <w:lang w:val="lt-LT"/>
        </w:rPr>
        <w:br/>
      </w:r>
      <w:r w:rsidR="00205AB1"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205AB1" w:rsidRPr="00370648">
        <w:rPr>
          <w:lang w:val="lt-LT"/>
        </w:rPr>
        <w:tab/>
      </w:r>
      <w:r w:rsidR="00205AB1" w:rsidRPr="00370648">
        <w:rPr>
          <w:lang w:val="lt-LT"/>
        </w:rPr>
        <w:br/>
      </w:r>
      <w:r w:rsidR="00205AB1" w:rsidRPr="00370648">
        <w:rPr>
          <w:lang w:val="lt-LT"/>
        </w:rPr>
        <w:tab/>
        <w:t>2.5. Tiekėjo įsipareigojimų įvykdymo vieta yra Šalčininkų rajonas .</w:t>
      </w:r>
      <w:r w:rsidR="00205AB1" w:rsidRPr="00370648">
        <w:rPr>
          <w:lang w:val="lt-LT"/>
        </w:rPr>
        <w:tab/>
      </w:r>
      <w:r w:rsidR="00205AB1" w:rsidRPr="00370648">
        <w:rPr>
          <w:lang w:val="lt-LT"/>
        </w:rPr>
        <w:br/>
      </w:r>
      <w:r w:rsidR="00205AB1" w:rsidRPr="00370648">
        <w:rPr>
          <w:lang w:val="lt-LT"/>
        </w:rPr>
        <w:lastRenderedPageBreak/>
        <w:tab/>
        <w:t>2.6.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Perkančioji organizacija netikrins tiekėjo pašalinimo pagrindų nebuvimo pagal VPĮ 50 straipsnyje nustatytus reikalavimus.</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p>
    <w:p w14:paraId="3AE89155" w14:textId="77777777" w:rsidR="003E5281" w:rsidRDefault="003E5281" w:rsidP="003E5281">
      <w:pPr>
        <w:pStyle w:val="Body2"/>
        <w:ind w:firstLine="720"/>
        <w:rPr>
          <w:lang w:val="lt-LT"/>
        </w:rPr>
      </w:pPr>
      <w:r w:rsidRPr="00370648">
        <w:rPr>
          <w:lang w:val="lt-LT"/>
        </w:rPr>
        <w:t>3.6. Perkančioji organizacija atmes tiekėjo pasiūlymą, jei bus tenkinama bent viena VPĮ 45 straipsnio 21 dalies 1-6 punktuose nurodytų sąlygų. Tiekėjas kartu su pasiūlymu turi pateikti laisvos formos atitikties deklaraciją dėl atitikties VPĮ 45 straipsnio 2</w:t>
      </w:r>
      <w:r w:rsidRPr="003E5281">
        <w:rPr>
          <w:vertAlign w:val="superscript"/>
          <w:lang w:val="lt-LT"/>
        </w:rPr>
        <w:t>1</w:t>
      </w:r>
      <w:r w:rsidRPr="00370648">
        <w:rPr>
          <w:lang w:val="lt-LT"/>
        </w:rPr>
        <w:t xml:space="preserve"> dalies 1, 2, 3 ir 6 punktams.</w:t>
      </w:r>
    </w:p>
    <w:p w14:paraId="54215E03" w14:textId="4DDA9743" w:rsidR="005F60FC" w:rsidRDefault="003E5281" w:rsidP="003E5281">
      <w:pPr>
        <w:pStyle w:val="Body2"/>
        <w:ind w:firstLine="720"/>
        <w:rPr>
          <w:lang w:val="lt-LT"/>
        </w:rPr>
      </w:pPr>
      <w:r>
        <w:rPr>
          <w:lang w:val="lt-LT"/>
        </w:rPr>
        <w:t xml:space="preserve"> </w:t>
      </w:r>
      <w:r w:rsidRPr="00370648">
        <w:rPr>
          <w:lang w:val="lt-LT"/>
        </w:rPr>
        <w:t>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r w:rsidRPr="00370648">
        <w:rPr>
          <w:lang w:val="lt-LT"/>
        </w:rPr>
        <w:tab/>
      </w:r>
      <w:r w:rsidRPr="00370648">
        <w:rPr>
          <w:lang w:val="lt-LT"/>
        </w:rPr>
        <w:br/>
      </w:r>
      <w:r w:rsidRPr="00370648">
        <w:rPr>
          <w:lang w:val="lt-LT"/>
        </w:rPr>
        <w:tab/>
      </w:r>
      <w:r w:rsidRPr="00370648">
        <w:rPr>
          <w:lang w:val="lt-LT"/>
        </w:rPr>
        <w:br/>
      </w:r>
      <w:r w:rsidR="00205AB1" w:rsidRPr="00370648">
        <w:rPr>
          <w:lang w:val="lt-LT"/>
        </w:rPr>
        <w:br/>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r>
      <w:r w:rsidR="00717B20" w:rsidRPr="00717B20">
        <w:rPr>
          <w:lang w:val="lt-LT"/>
        </w:rPr>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Įgaliojimas pateikti pasiūlymą (jeigu pasiūlymą pateikia ne tiekėjo vadovas).</w:t>
      </w:r>
    </w:p>
    <w:p w14:paraId="324AC38D" w14:textId="77777777" w:rsidR="00196AAF" w:rsidRDefault="00205AB1" w:rsidP="00196AAF">
      <w:pPr>
        <w:pStyle w:val="Body2"/>
        <w:ind w:firstLine="720"/>
        <w:rPr>
          <w:lang w:val="lt-LT"/>
        </w:rPr>
      </w:pPr>
      <w:r w:rsidRPr="00370648">
        <w:rPr>
          <w:lang w:val="lt-LT"/>
        </w:rPr>
        <w:t xml:space="preserve">5.10.3. </w:t>
      </w:r>
      <w:r w:rsidR="00196AAF">
        <w:rPr>
          <w:lang w:val="lt-LT"/>
        </w:rPr>
        <w:t>Pasirašyta t</w:t>
      </w:r>
      <w:r w:rsidR="00196AAF" w:rsidRPr="00196AAF">
        <w:rPr>
          <w:lang w:val="lt-LT"/>
        </w:rPr>
        <w:t>iekėjo deklaracija dėl atitikimo nacionalinio saugumo reikalavimams.</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br/>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196AAF" w:rsidRPr="00370648">
        <w:rPr>
          <w:lang w:val="lt-LT"/>
        </w:rPr>
        <w:t>6. PASIŪLYMŲ ŠIFRAVIMAS</w:t>
      </w:r>
      <w:r w:rsidR="00196AAF" w:rsidRPr="00370648">
        <w:rPr>
          <w:lang w:val="lt-LT"/>
        </w:rPr>
        <w:tab/>
      </w:r>
      <w:r w:rsidR="00196AAF" w:rsidRPr="00370648">
        <w:rPr>
          <w:lang w:val="lt-LT"/>
        </w:rPr>
        <w:br/>
      </w:r>
      <w:r w:rsidR="00196AAF" w:rsidRPr="00370648">
        <w:rPr>
          <w:lang w:val="lt-LT"/>
        </w:rPr>
        <w:tab/>
      </w:r>
      <w:r w:rsidR="00196AAF" w:rsidRPr="00370648">
        <w:rPr>
          <w:lang w:val="lt-LT"/>
        </w:rPr>
        <w:br/>
      </w:r>
      <w:r w:rsidR="00196AAF" w:rsidRPr="00370648">
        <w:rPr>
          <w:lang w:val="lt-LT"/>
        </w:rPr>
        <w:tab/>
        <w:t>6.1. Tiekėjo teikiamas pasiūlymas gali būti užšifruojamas. Tiekėjas, nusprendęs pateikti užšifruotą pasiūlymą, turi:</w:t>
      </w:r>
      <w:r w:rsidR="00196AAF" w:rsidRPr="00370648">
        <w:rPr>
          <w:lang w:val="lt-LT"/>
        </w:rPr>
        <w:tab/>
      </w:r>
      <w:r w:rsidR="00196AAF" w:rsidRPr="00370648">
        <w:rPr>
          <w:lang w:val="lt-LT"/>
        </w:rPr>
        <w:br/>
      </w:r>
      <w:r w:rsidR="00196AAF"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196AAF" w:rsidRPr="00370648">
        <w:rPr>
          <w:lang w:val="lt-LT"/>
        </w:rPr>
        <w:tab/>
      </w:r>
      <w:r w:rsidR="00196AAF" w:rsidRPr="00370648">
        <w:rPr>
          <w:lang w:val="lt-LT"/>
        </w:rPr>
        <w:br/>
      </w:r>
      <w:r w:rsidR="00196AAF"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196AAF" w:rsidRPr="00370648">
        <w:rPr>
          <w:lang w:val="lt-LT"/>
        </w:rPr>
        <w:tab/>
      </w:r>
      <w:r w:rsidR="00196AAF" w:rsidRPr="00370648">
        <w:rPr>
          <w:lang w:val="lt-LT"/>
        </w:rPr>
        <w:br/>
      </w:r>
      <w:r w:rsidR="00196AAF"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196AAF" w:rsidRPr="00370648">
        <w:rPr>
          <w:lang w:val="lt-LT"/>
        </w:rPr>
        <w:tab/>
      </w:r>
      <w:r w:rsidR="00196AAF" w:rsidRPr="00370648">
        <w:rPr>
          <w:lang w:val="lt-LT"/>
        </w:rPr>
        <w:br/>
      </w:r>
      <w:r w:rsidR="00196AAF" w:rsidRPr="00370648">
        <w:rPr>
          <w:lang w:val="lt-LT"/>
        </w:rPr>
        <w:tab/>
      </w:r>
      <w:r w:rsidR="00196AAF" w:rsidRPr="00370648">
        <w:rPr>
          <w:lang w:val="lt-LT"/>
        </w:rPr>
        <w:br/>
      </w:r>
      <w:r w:rsidR="00196AAF" w:rsidRPr="00370648">
        <w:rPr>
          <w:lang w:val="lt-LT"/>
        </w:rPr>
        <w:tab/>
        <w:t>7. PASIŪLYMŲ GALIOJIMO UŽTIKRINIMAS</w:t>
      </w:r>
      <w:r w:rsidR="00196AAF" w:rsidRPr="00370648">
        <w:rPr>
          <w:lang w:val="lt-LT"/>
        </w:rPr>
        <w:tab/>
      </w:r>
      <w:r w:rsidR="00196AAF" w:rsidRPr="00370648">
        <w:rPr>
          <w:lang w:val="lt-LT"/>
        </w:rPr>
        <w:br/>
      </w:r>
      <w:r w:rsidR="00196AAF" w:rsidRPr="00370648">
        <w:rPr>
          <w:lang w:val="lt-LT"/>
        </w:rPr>
        <w:tab/>
      </w:r>
      <w:r w:rsidR="00196AAF" w:rsidRPr="00370648">
        <w:rPr>
          <w:lang w:val="lt-LT"/>
        </w:rPr>
        <w:br/>
      </w:r>
      <w:r w:rsidR="00196AAF" w:rsidRPr="00370648">
        <w:rPr>
          <w:lang w:val="lt-LT"/>
        </w:rPr>
        <w:tab/>
        <w:t>7.1. Pasiūlymo galiojimo užtikrinimas nereikalaujamas.</w:t>
      </w:r>
      <w:r w:rsidR="00196AAF" w:rsidRPr="00370648">
        <w:rPr>
          <w:lang w:val="lt-LT"/>
        </w:rPr>
        <w:tab/>
      </w:r>
      <w:r w:rsidR="00196AAF" w:rsidRPr="00370648">
        <w:rPr>
          <w:lang w:val="lt-LT"/>
        </w:rPr>
        <w:br/>
      </w:r>
      <w:r w:rsidR="00196AAF" w:rsidRPr="00370648">
        <w:rPr>
          <w:lang w:val="lt-LT"/>
        </w:rPr>
        <w:tab/>
      </w:r>
      <w:r w:rsidR="00196AAF" w:rsidRPr="00370648">
        <w:rPr>
          <w:lang w:val="lt-LT"/>
        </w:rPr>
        <w:br/>
      </w:r>
      <w:r w:rsidR="00196AAF" w:rsidRPr="00370648">
        <w:rPr>
          <w:lang w:val="lt-LT"/>
        </w:rPr>
        <w:tab/>
        <w:t>8. PAVYZDŽIŲ PATEIKIMAS</w:t>
      </w:r>
      <w:r w:rsidR="00196AAF" w:rsidRPr="00370648">
        <w:rPr>
          <w:lang w:val="lt-LT"/>
        </w:rPr>
        <w:tab/>
      </w:r>
      <w:r w:rsidR="00196AAF" w:rsidRPr="00370648">
        <w:rPr>
          <w:lang w:val="lt-LT"/>
        </w:rPr>
        <w:br/>
      </w:r>
      <w:r w:rsidR="00196AAF" w:rsidRPr="00370648">
        <w:rPr>
          <w:lang w:val="lt-LT"/>
        </w:rPr>
        <w:tab/>
      </w:r>
      <w:r w:rsidR="00196AAF" w:rsidRPr="00370648">
        <w:rPr>
          <w:lang w:val="lt-LT"/>
        </w:rPr>
        <w:br/>
      </w:r>
      <w:r w:rsidR="00196AAF" w:rsidRPr="00370648">
        <w:rPr>
          <w:lang w:val="lt-LT"/>
        </w:rPr>
        <w:tab/>
        <w:t>8.1. Siūlomo pirkimo objekto pavyzdžiai nereikalaujami.</w:t>
      </w:r>
      <w:r w:rsidR="00196AAF" w:rsidRPr="00370648">
        <w:rPr>
          <w:lang w:val="lt-LT"/>
        </w:rPr>
        <w:tab/>
      </w:r>
      <w:r w:rsidR="00196AAF" w:rsidRPr="00370648">
        <w:rPr>
          <w:lang w:val="lt-LT"/>
        </w:rPr>
        <w:br/>
      </w:r>
      <w:r w:rsidR="00196AAF" w:rsidRPr="00370648">
        <w:rPr>
          <w:lang w:val="lt-LT"/>
        </w:rPr>
        <w:tab/>
      </w:r>
      <w:r w:rsidR="00196AAF" w:rsidRPr="00370648">
        <w:rPr>
          <w:lang w:val="lt-LT"/>
        </w:rPr>
        <w:br/>
      </w:r>
      <w:r w:rsidR="00196AAF" w:rsidRPr="00370648">
        <w:rPr>
          <w:lang w:val="lt-LT"/>
        </w:rPr>
        <w:tab/>
        <w:t>9. PIRKIMO DOKUMENTŲ PAAIŠKINIMAS IR PATIKSLINIMAS</w:t>
      </w:r>
      <w:r w:rsidR="00196AAF" w:rsidRPr="00370648">
        <w:rPr>
          <w:lang w:val="lt-LT"/>
        </w:rPr>
        <w:tab/>
      </w:r>
      <w:r w:rsidR="00196AAF" w:rsidRPr="00370648">
        <w:rPr>
          <w:lang w:val="lt-LT"/>
        </w:rPr>
        <w:br/>
      </w:r>
      <w:r w:rsidR="00196AAF" w:rsidRPr="00370648">
        <w:rPr>
          <w:lang w:val="lt-LT"/>
        </w:rPr>
        <w:tab/>
      </w:r>
      <w:r w:rsidR="00196AAF" w:rsidRPr="00370648">
        <w:rPr>
          <w:lang w:val="lt-LT"/>
        </w:rPr>
        <w:br/>
      </w:r>
      <w:r w:rsidR="00196AAF" w:rsidRPr="00370648">
        <w:rPr>
          <w:lang w:val="lt-LT"/>
        </w:rPr>
        <w:tab/>
        <w:t>9.1. Tiekėjas tik CVP IS susirašinėjimo priemonėmis gali prašyti, kad perkančioji organizacija paaiškintų ar pataisytų pirkimo dokumentus.</w:t>
      </w:r>
      <w:r w:rsidR="00196AAF" w:rsidRPr="00370648">
        <w:rPr>
          <w:lang w:val="lt-LT"/>
        </w:rPr>
        <w:tab/>
      </w:r>
      <w:r w:rsidR="00196AAF" w:rsidRPr="00370648">
        <w:rPr>
          <w:lang w:val="lt-LT"/>
        </w:rPr>
        <w:br/>
      </w:r>
      <w:r w:rsidR="00196AAF"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196AAF" w:rsidRPr="00370648">
        <w:rPr>
          <w:lang w:val="lt-LT"/>
        </w:rPr>
        <w:tab/>
      </w:r>
      <w:r w:rsidR="00196AAF" w:rsidRPr="00370648">
        <w:rPr>
          <w:lang w:val="lt-LT"/>
        </w:rPr>
        <w:br/>
      </w:r>
      <w:r w:rsidR="00196AAF"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196AAF" w:rsidRPr="00370648">
        <w:rPr>
          <w:lang w:val="lt-LT"/>
        </w:rPr>
        <w:tab/>
      </w:r>
      <w:r w:rsidR="00196AAF" w:rsidRPr="00370648">
        <w:rPr>
          <w:lang w:val="lt-LT"/>
        </w:rPr>
        <w:br/>
      </w:r>
      <w:r w:rsidR="00196AAF"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196AAF" w:rsidRPr="00370648">
        <w:rPr>
          <w:lang w:val="lt-LT"/>
        </w:rPr>
        <w:tab/>
      </w:r>
      <w:r w:rsidR="00196AAF" w:rsidRPr="00370648">
        <w:rPr>
          <w:lang w:val="lt-LT"/>
        </w:rPr>
        <w:br/>
      </w:r>
      <w:r w:rsidR="00196AAF" w:rsidRPr="00370648">
        <w:rPr>
          <w:lang w:val="lt-LT"/>
        </w:rPr>
        <w:tab/>
        <w:t>9.5. Nesibaigus pirkimo pasiūlymų pateikimo terminui, perkančioji organizacija savo iniciatyva gali paaiškinti (pataisyti) pirkimo dokumentus CVP IS priemonėmis.</w:t>
      </w:r>
      <w:r w:rsidR="00196AAF" w:rsidRPr="00370648">
        <w:rPr>
          <w:lang w:val="lt-LT"/>
        </w:rPr>
        <w:tab/>
      </w:r>
      <w:r w:rsidR="00196AAF" w:rsidRPr="00370648">
        <w:rPr>
          <w:lang w:val="lt-LT"/>
        </w:rPr>
        <w:br/>
      </w:r>
      <w:r w:rsidR="00196AAF"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196AAF" w:rsidRPr="00370648">
        <w:rPr>
          <w:lang w:val="lt-LT"/>
        </w:rPr>
        <w:tab/>
      </w:r>
      <w:r w:rsidR="00196AAF" w:rsidRPr="00370648">
        <w:rPr>
          <w:lang w:val="lt-LT"/>
        </w:rPr>
        <w:br/>
      </w:r>
      <w:r w:rsidR="00196AAF" w:rsidRPr="00370648">
        <w:rPr>
          <w:lang w:val="lt-LT"/>
        </w:rPr>
        <w:tab/>
        <w:t>9.7. Bet kokia informacija, pirkimo sąlygų paaiškinimai, pranešimai ar kitas perkančiosios organizacijos ir tiekėjo susirašinėjimas yra vykdomas tik CVP IS susirašinėjimo priemonėmis.</w:t>
      </w:r>
      <w:r w:rsidR="00196AAF" w:rsidRPr="00370648">
        <w:rPr>
          <w:lang w:val="lt-LT"/>
        </w:rPr>
        <w:tab/>
      </w:r>
      <w:r w:rsidR="00196AAF" w:rsidRPr="00370648">
        <w:rPr>
          <w:lang w:val="lt-LT"/>
        </w:rPr>
        <w:br/>
      </w:r>
      <w:r w:rsidR="00196AAF" w:rsidRPr="00370648">
        <w:rPr>
          <w:lang w:val="lt-LT"/>
        </w:rPr>
        <w:tab/>
        <w:t>9.8. Perkančioji organizacija nerengs susitikimų su tiekėjais dėl pirkimo dokumentų paaiškinimo.</w:t>
      </w:r>
      <w:r w:rsidR="00196AAF" w:rsidRPr="00370648">
        <w:rPr>
          <w:lang w:val="lt-LT"/>
        </w:rPr>
        <w:tab/>
      </w:r>
      <w:r w:rsidR="00196AAF" w:rsidRPr="00370648">
        <w:rPr>
          <w:lang w:val="lt-LT"/>
        </w:rPr>
        <w:br/>
      </w:r>
      <w:r w:rsidR="00196AAF" w:rsidRPr="00370648">
        <w:rPr>
          <w:lang w:val="lt-LT"/>
        </w:rPr>
        <w:tab/>
        <w:t>9.9. Perkančioji organizacija nerengs pirkimo objekto apžiūros.</w:t>
      </w:r>
      <w:r w:rsidR="00196AAF" w:rsidRPr="00370648">
        <w:rPr>
          <w:lang w:val="lt-LT"/>
        </w:rPr>
        <w:tab/>
      </w:r>
      <w:r w:rsidR="00196AAF" w:rsidRPr="00370648">
        <w:rPr>
          <w:lang w:val="lt-LT"/>
        </w:rPr>
        <w:br/>
      </w:r>
      <w:r w:rsidR="00196AAF" w:rsidRPr="00370648">
        <w:rPr>
          <w:lang w:val="lt-LT"/>
        </w:rPr>
        <w:tab/>
      </w:r>
      <w:r w:rsidR="00196AAF" w:rsidRPr="00370648">
        <w:rPr>
          <w:lang w:val="lt-LT"/>
        </w:rPr>
        <w:br/>
      </w:r>
      <w:r w:rsidR="00196AAF" w:rsidRPr="00370648">
        <w:rPr>
          <w:lang w:val="lt-LT"/>
        </w:rPr>
        <w:tab/>
        <w:t>10. SUSIPAŽINIMAS SU GAUTAIS PASIŪLYMAIS</w:t>
      </w:r>
      <w:r w:rsidR="00196AAF" w:rsidRPr="00370648">
        <w:rPr>
          <w:lang w:val="lt-LT"/>
        </w:rPr>
        <w:tab/>
      </w:r>
      <w:r w:rsidR="00196AAF" w:rsidRPr="00370648">
        <w:rPr>
          <w:lang w:val="lt-LT"/>
        </w:rPr>
        <w:br/>
      </w:r>
      <w:r w:rsidR="00196AAF" w:rsidRPr="00370648">
        <w:rPr>
          <w:lang w:val="lt-LT"/>
        </w:rPr>
        <w:tab/>
      </w:r>
      <w:r w:rsidR="00196AAF" w:rsidRPr="00370648">
        <w:rPr>
          <w:lang w:val="lt-LT"/>
        </w:rPr>
        <w:br/>
      </w:r>
      <w:r w:rsidR="00196AAF" w:rsidRPr="00370648">
        <w:rPr>
          <w:lang w:val="lt-LT"/>
        </w:rPr>
        <w:tab/>
        <w:t>10.1. Pirminis susipažinimas su CVP IS priemonėmis pateiktais tiekėjų pasiūlymais vyks 30 min. po CVP IS nurodytos pasiūlymų pateikimo termino pabaigos.</w:t>
      </w:r>
      <w:r w:rsidR="00196AAF" w:rsidRPr="00370648">
        <w:rPr>
          <w:lang w:val="lt-LT"/>
        </w:rPr>
        <w:tab/>
      </w:r>
      <w:r w:rsidR="00196AAF" w:rsidRPr="00370648">
        <w:rPr>
          <w:lang w:val="lt-LT"/>
        </w:rPr>
        <w:br/>
      </w:r>
      <w:r w:rsidR="00196AAF" w:rsidRPr="00370648">
        <w:rPr>
          <w:lang w:val="lt-LT"/>
        </w:rPr>
        <w:tab/>
        <w:t>10.2. Pirminio susipažinimo su CVP IS priemonėmis pateiktais pasiūlymais procedūroje pasiūlymus pateikę tiekėjai nedalyvauja.</w:t>
      </w:r>
      <w:r w:rsidR="00196AAF" w:rsidRPr="00370648">
        <w:rPr>
          <w:lang w:val="lt-LT"/>
        </w:rPr>
        <w:tab/>
      </w:r>
      <w:r w:rsidR="00196AAF" w:rsidRPr="00370648">
        <w:rPr>
          <w:lang w:val="lt-LT"/>
        </w:rPr>
        <w:br/>
      </w:r>
      <w:r w:rsidR="00196AAF"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196AAF" w:rsidRPr="00370648">
        <w:rPr>
          <w:lang w:val="lt-LT"/>
        </w:rPr>
        <w:tab/>
      </w:r>
      <w:r w:rsidR="00196AAF" w:rsidRPr="00370648">
        <w:rPr>
          <w:lang w:val="lt-LT"/>
        </w:rPr>
        <w:br/>
      </w:r>
      <w:r w:rsidR="00196AAF" w:rsidRPr="00370648">
        <w:rPr>
          <w:lang w:val="lt-LT"/>
        </w:rPr>
        <w:tab/>
      </w:r>
      <w:r w:rsidR="00196AAF" w:rsidRPr="00370648">
        <w:rPr>
          <w:lang w:val="lt-LT"/>
        </w:rPr>
        <w:br/>
      </w:r>
      <w:r w:rsidR="00196AAF" w:rsidRPr="00370648">
        <w:rPr>
          <w:lang w:val="lt-LT"/>
        </w:rPr>
        <w:tab/>
        <w:t>11. PASIŪLYMŲ NAGRINĖJIMAS</w:t>
      </w:r>
      <w:r w:rsidR="00196AAF" w:rsidRPr="00370648">
        <w:rPr>
          <w:lang w:val="lt-LT"/>
        </w:rPr>
        <w:tab/>
      </w:r>
      <w:r w:rsidR="00196AAF" w:rsidRPr="00370648">
        <w:rPr>
          <w:lang w:val="lt-LT"/>
        </w:rPr>
        <w:br/>
      </w:r>
      <w:r w:rsidR="00196AAF" w:rsidRPr="00370648">
        <w:rPr>
          <w:lang w:val="lt-LT"/>
        </w:rPr>
        <w:tab/>
      </w:r>
      <w:r w:rsidR="00196AAF" w:rsidRPr="00370648">
        <w:rPr>
          <w:lang w:val="lt-LT"/>
        </w:rPr>
        <w:br/>
      </w:r>
      <w:r w:rsidR="00196AAF" w:rsidRPr="00370648">
        <w:rPr>
          <w:lang w:val="lt-LT"/>
        </w:rPr>
        <w:tab/>
        <w:t>11.1. Jei tiekėjo pasiūlymas nėra atmetamas, Komisija arba pirkimo organizatorius toliau atlieka šias pirkimo procedūras:</w:t>
      </w:r>
      <w:r w:rsidR="00196AAF" w:rsidRPr="00370648">
        <w:rPr>
          <w:lang w:val="lt-LT"/>
        </w:rPr>
        <w:tab/>
      </w:r>
      <w:r w:rsidR="00196AAF" w:rsidRPr="00370648">
        <w:rPr>
          <w:lang w:val="lt-LT"/>
        </w:rPr>
        <w:br/>
      </w:r>
      <w:r w:rsidR="00196AAF" w:rsidRPr="00370648">
        <w:rPr>
          <w:lang w:val="lt-LT"/>
        </w:rPr>
        <w:tab/>
        <w:t>11.1.1. nustato, ar tiekėjo siūlomas pirkimo objektas atitinka pirkimo dokumentuose nustatytus reikalavimus;</w:t>
      </w:r>
      <w:r w:rsidR="00196AAF" w:rsidRPr="00370648">
        <w:rPr>
          <w:lang w:val="lt-LT"/>
        </w:rPr>
        <w:tab/>
      </w:r>
      <w:r w:rsidR="00196AAF" w:rsidRPr="00370648">
        <w:rPr>
          <w:lang w:val="lt-LT"/>
        </w:rPr>
        <w:br/>
      </w:r>
      <w:r w:rsidR="00196AAF" w:rsidRPr="00370648">
        <w:rPr>
          <w:lang w:val="lt-LT"/>
        </w:rPr>
        <w:tab/>
        <w:t>11.1.2. patikrina, ar tiekėjo pasiūlyme nėra nurodytos kainos apskaičiavimo klaidų;</w:t>
      </w:r>
      <w:r w:rsidR="00196AAF" w:rsidRPr="00370648">
        <w:rPr>
          <w:lang w:val="lt-LT"/>
        </w:rPr>
        <w:tab/>
      </w:r>
      <w:r w:rsidR="00196AAF" w:rsidRPr="00370648">
        <w:rPr>
          <w:lang w:val="lt-LT"/>
        </w:rPr>
        <w:br/>
      </w:r>
      <w:r w:rsidR="00196AAF" w:rsidRPr="00370648">
        <w:rPr>
          <w:lang w:val="lt-LT"/>
        </w:rPr>
        <w:tab/>
        <w:t>11.1.3. patikrina, ar tiekėjo pasiūlyme nurodyta kaina nėra per didelė ir perkančiajai organizacijai nepriimtina;</w:t>
      </w:r>
      <w:r w:rsidR="00196AAF" w:rsidRPr="00370648">
        <w:rPr>
          <w:lang w:val="lt-LT"/>
        </w:rPr>
        <w:tab/>
      </w:r>
      <w:r w:rsidR="00196AAF" w:rsidRPr="00370648">
        <w:rPr>
          <w:lang w:val="lt-LT"/>
        </w:rPr>
        <w:br/>
      </w:r>
      <w:r w:rsidR="00196AAF" w:rsidRPr="00370648">
        <w:rPr>
          <w:lang w:val="lt-LT"/>
        </w:rPr>
        <w:tab/>
        <w:t>11.1.4. patikrina, ar tiekėjo pasiūlyme nurodyta kaina (jos sudedamosios dalys) neatrodo neįprastai maža;</w:t>
      </w:r>
      <w:r w:rsidR="00196AAF" w:rsidRPr="00370648">
        <w:rPr>
          <w:lang w:val="lt-LT"/>
        </w:rPr>
        <w:tab/>
      </w:r>
      <w:r w:rsidR="00196AAF" w:rsidRPr="00370648">
        <w:rPr>
          <w:lang w:val="lt-LT"/>
        </w:rPr>
        <w:br/>
      </w:r>
      <w:r w:rsidR="00196AAF" w:rsidRPr="00370648">
        <w:rPr>
          <w:lang w:val="lt-LT"/>
        </w:rPr>
        <w:tab/>
        <w:t>11.1.5. sudaro pasiūlymų eilę ir nustato pirkimo laimėtoją;</w:t>
      </w:r>
      <w:r w:rsidR="00196AAF" w:rsidRPr="00370648">
        <w:rPr>
          <w:lang w:val="lt-LT"/>
        </w:rPr>
        <w:tab/>
      </w:r>
      <w:r w:rsidR="00196AAF" w:rsidRPr="00370648">
        <w:rPr>
          <w:lang w:val="lt-LT"/>
        </w:rPr>
        <w:br/>
      </w:r>
      <w:r w:rsidR="00196AAF" w:rsidRPr="00370648">
        <w:rPr>
          <w:lang w:val="lt-LT"/>
        </w:rPr>
        <w:tab/>
        <w:t>11.1.6. tiekėją, kurio pasiūlymas pripažintas laimėjusiu, kviečia sudaryti pirkimo sutartį.</w:t>
      </w:r>
      <w:r w:rsidR="00196AAF" w:rsidRPr="00370648">
        <w:rPr>
          <w:lang w:val="lt-LT"/>
        </w:rPr>
        <w:tab/>
      </w:r>
      <w:r w:rsidR="00196AAF" w:rsidRPr="00370648">
        <w:rPr>
          <w:lang w:val="lt-LT"/>
        </w:rPr>
        <w:br/>
      </w:r>
      <w:r w:rsidR="00196AAF"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196AAF" w:rsidRPr="00370648">
        <w:rPr>
          <w:lang w:val="lt-LT"/>
        </w:rPr>
        <w:tab/>
      </w:r>
      <w:r w:rsidR="00196AAF" w:rsidRPr="00370648">
        <w:rPr>
          <w:lang w:val="lt-LT"/>
        </w:rPr>
        <w:br/>
      </w:r>
      <w:r w:rsidR="00196AAF"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p>
    <w:p w14:paraId="793CD2A8" w14:textId="77777777" w:rsidR="00196AAF" w:rsidRDefault="00196AAF" w:rsidP="00196AAF">
      <w:pPr>
        <w:pStyle w:val="Body2"/>
        <w:ind w:firstLine="720"/>
        <w:rPr>
          <w:lang w:val="lt-LT"/>
        </w:rPr>
      </w:pPr>
      <w:r w:rsidRPr="00370648">
        <w:rPr>
          <w:lang w:val="lt-LT"/>
        </w:rPr>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p>
    <w:p w14:paraId="2D6A8074" w14:textId="77777777" w:rsidR="00196AAF" w:rsidRDefault="00196AAF" w:rsidP="00196AAF">
      <w:pPr>
        <w:pStyle w:val="Body2"/>
        <w:ind w:firstLine="720"/>
        <w:rPr>
          <w:lang w:val="lt-LT"/>
        </w:rPr>
      </w:pPr>
      <w:r w:rsidRPr="008070DC">
        <w:rPr>
          <w:lang w:val="lt-LT"/>
        </w:rPr>
        <w:t>12.1. Elektroninis aukcionas nerengiamas.</w:t>
      </w:r>
      <w:r w:rsidRPr="008070DC">
        <w:rPr>
          <w:lang w:val="lt-LT"/>
        </w:rPr>
        <w:tab/>
      </w:r>
      <w:r w:rsidRPr="008070DC">
        <w:rPr>
          <w:lang w:val="lt-LT"/>
        </w:rPr>
        <w:br/>
      </w:r>
      <w:r w:rsidRPr="008070DC">
        <w:rPr>
          <w:lang w:val="lt-LT"/>
        </w:rPr>
        <w:tab/>
        <w:t>12.2. Derybos nebus vykdomos.</w:t>
      </w:r>
      <w:r w:rsidRPr="008070DC">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Pr="00370648">
        <w:rPr>
          <w:lang w:val="lt-LT"/>
        </w:rPr>
        <w:t>dėl</w:t>
      </w:r>
      <w:r>
        <w:rPr>
          <w:lang w:val="lt-LT"/>
        </w:rPr>
        <w:t> </w:t>
      </w:r>
      <w:r w:rsidRPr="00370648">
        <w:rPr>
          <w:lang w:val="lt-LT"/>
        </w:rPr>
        <w:t>kitų</w:t>
      </w:r>
      <w:r>
        <w:rPr>
          <w:lang w:val="lt-LT"/>
        </w:rPr>
        <w:t> </w:t>
      </w:r>
      <w:r w:rsidRPr="00370648">
        <w:rPr>
          <w:lang w:val="lt-LT"/>
        </w:rPr>
        <w:t>priežasčių.</w:t>
      </w:r>
      <w:r w:rsidRPr="00370648">
        <w:rPr>
          <w:lang w:val="lt-LT"/>
        </w:rPr>
        <w:br/>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p>
    <w:p w14:paraId="69CE9AB6" w14:textId="77777777" w:rsidR="00196AAF" w:rsidRPr="00370648" w:rsidRDefault="00196AAF" w:rsidP="00196AAF">
      <w:pPr>
        <w:pStyle w:val="Body2"/>
        <w:ind w:firstLine="720"/>
        <w:rPr>
          <w:lang w:val="lt-LT"/>
        </w:rPr>
      </w:pPr>
      <w:r>
        <w:rPr>
          <w:lang w:val="lt-LT"/>
        </w:rPr>
        <w:t xml:space="preserve">18.4. </w:t>
      </w:r>
      <w:r w:rsidRPr="0020322F">
        <w:rPr>
          <w:lang w:val="lt-LT"/>
        </w:rPr>
        <w:t>Tiekėjo deklaracija dėl atitikimo nacionalinio saugumo reikalavimams</w:t>
      </w:r>
    </w:p>
    <w:p w14:paraId="36121747" w14:textId="77777777" w:rsidR="00196AAF" w:rsidRPr="00196AAF" w:rsidRDefault="00196AAF" w:rsidP="00196AAF">
      <w:pPr>
        <w:rPr>
          <w:lang w:val="lt-LT"/>
        </w:rPr>
      </w:pPr>
    </w:p>
    <w:p w14:paraId="5D5C078A" w14:textId="6F13CC7E" w:rsidR="005E5855" w:rsidRPr="00196AAF" w:rsidRDefault="005E5855" w:rsidP="00196AAF">
      <w:pPr>
        <w:pStyle w:val="Body2"/>
        <w:ind w:firstLine="720"/>
        <w:rPr>
          <w:lang w:val="lt-LT"/>
        </w:rPr>
      </w:pPr>
    </w:p>
    <w:sectPr w:rsidR="005E5855" w:rsidRPr="00196AAF">
      <w:headerReference w:type="even" r:id="rId8"/>
      <w:headerReference w:type="default" r:id="rId9"/>
      <w:footerReference w:type="even" r:id="rId10"/>
      <w:footerReference w:type="default" r:id="rId11"/>
      <w:headerReference w:type="first" r:id="rId12"/>
      <w:footerReference w:type="firs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07BDC" w14:textId="77777777" w:rsidR="00AB5F9A" w:rsidRDefault="00AB5F9A">
      <w:r>
        <w:separator/>
      </w:r>
    </w:p>
  </w:endnote>
  <w:endnote w:type="continuationSeparator" w:id="0">
    <w:p w14:paraId="211474F8" w14:textId="77777777" w:rsidR="00AB5F9A" w:rsidRDefault="00AB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1860BB" w:rsidRDefault="001860B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1860BB"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1860BB" w:rsidRDefault="001860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28092" w14:textId="77777777" w:rsidR="00AB5F9A" w:rsidRDefault="00AB5F9A">
      <w:r>
        <w:separator/>
      </w:r>
    </w:p>
  </w:footnote>
  <w:footnote w:type="continuationSeparator" w:id="0">
    <w:p w14:paraId="01BEA5D1" w14:textId="77777777" w:rsidR="00AB5F9A" w:rsidRDefault="00AB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1860BB" w:rsidRDefault="001860B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1860BB"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1860BB" w:rsidRDefault="001860B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860BB"/>
    <w:rsid w:val="00196AAF"/>
    <w:rsid w:val="00205AB1"/>
    <w:rsid w:val="002144BB"/>
    <w:rsid w:val="00302CBE"/>
    <w:rsid w:val="003E5281"/>
    <w:rsid w:val="005E5855"/>
    <w:rsid w:val="005F60FC"/>
    <w:rsid w:val="006938EB"/>
    <w:rsid w:val="00717B20"/>
    <w:rsid w:val="007C39A3"/>
    <w:rsid w:val="0081498F"/>
    <w:rsid w:val="00882C4B"/>
    <w:rsid w:val="008E42AF"/>
    <w:rsid w:val="0099639A"/>
    <w:rsid w:val="00AB5F9A"/>
    <w:rsid w:val="00BD5F69"/>
    <w:rsid w:val="00E90D82"/>
    <w:rsid w:val="00F644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E5281"/>
    <w:rPr>
      <w:color w:val="0563C1" w:themeColor="hyperlink"/>
      <w:u w:val="single"/>
    </w:rPr>
  </w:style>
  <w:style w:type="character" w:styleId="Neapdorotaspaminjimas">
    <w:name w:val="Unresolved Mention"/>
    <w:basedOn w:val="Numatytasispastraiposriftas"/>
    <w:uiPriority w:val="99"/>
    <w:semiHidden/>
    <w:unhideWhenUsed/>
    <w:rsid w:val="003E5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mailto:violeta.tomasevic@salcininkai.lt"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zakevigalina6@gmail.com"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8</Pages>
  <Words>20912</Words>
  <Characters>11920</Characters>
  <Application>Microsoft Office Word</Application>
  <DocSecurity>0</DocSecurity>
  <Lines>99</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7</cp:revision>
  <dcterms:created xsi:type="dcterms:W3CDTF">2021-02-08T14:42:00Z</dcterms:created>
  <dcterms:modified xsi:type="dcterms:W3CDTF">2026-06-15T07:40:00Z</dcterms:modified>
</cp:coreProperties>
</file>