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6D" w:rsidRPr="007F749B" w:rsidRDefault="0021526D" w:rsidP="0021526D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>Pirkimo sąlygų priedas Nr. 6</w:t>
      </w:r>
    </w:p>
    <w:p w:rsidR="0021526D" w:rsidRPr="007F749B" w:rsidRDefault="0021526D" w:rsidP="0021526D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Pr="007F749B">
        <w:rPr>
          <w:rFonts w:ascii="Verdana" w:eastAsia="Calibri" w:hAnsi="Verdana" w:cs="Arial"/>
          <w:iCs/>
          <w:noProof/>
        </w:rPr>
        <w:t xml:space="preserve"> </w:t>
      </w:r>
      <w:r>
        <w:rPr>
          <w:rFonts w:ascii="Verdana" w:eastAsia="Calibri" w:hAnsi="Verdana" w:cs="Arial"/>
          <w:iCs/>
          <w:noProof/>
        </w:rPr>
        <w:t xml:space="preserve">1 </w:t>
      </w:r>
      <w:r w:rsidRPr="007F749B">
        <w:rPr>
          <w:rFonts w:ascii="Verdana" w:eastAsia="Calibri" w:hAnsi="Verdana" w:cs="Arial"/>
          <w:iCs/>
          <w:noProof/>
        </w:rPr>
        <w:t xml:space="preserve">pd. Techninė specifikacija. </w:t>
      </w:r>
      <w:r>
        <w:rPr>
          <w:rFonts w:ascii="Verdana" w:eastAsia="Calibri" w:hAnsi="Verdana" w:cs="Arial"/>
          <w:iCs/>
          <w:noProof/>
        </w:rPr>
        <w:t>Audiologinė kabina</w:t>
      </w:r>
      <w:r w:rsidRPr="007F749B">
        <w:rPr>
          <w:rFonts w:ascii="Verdana" w:eastAsia="Calibri" w:hAnsi="Verdana" w:cs="Arial"/>
          <w:iCs/>
          <w:noProof/>
        </w:rPr>
        <w:t>“</w:t>
      </w:r>
    </w:p>
    <w:p w:rsidR="0021526D" w:rsidRPr="007F749B" w:rsidRDefault="0021526D" w:rsidP="0021526D">
      <w:pPr>
        <w:jc w:val="right"/>
        <w:rPr>
          <w:rFonts w:ascii="Verdana" w:eastAsia="Calibri" w:hAnsi="Verdana" w:cs="Arial"/>
          <w:iCs/>
          <w:noProof/>
        </w:rPr>
      </w:pPr>
    </w:p>
    <w:p w:rsidR="0021526D" w:rsidRPr="007F749B" w:rsidRDefault="0021526D" w:rsidP="0021526D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:rsidR="0021526D" w:rsidRPr="007F749B" w:rsidRDefault="0021526D" w:rsidP="0021526D">
      <w:pPr>
        <w:jc w:val="both"/>
        <w:rPr>
          <w:rFonts w:ascii="Verdana" w:eastAsia="Calibri" w:hAnsi="Verdana" w:cs="Arial"/>
          <w:b/>
          <w:bCs/>
        </w:rPr>
      </w:pPr>
    </w:p>
    <w:p w:rsidR="0021526D" w:rsidRPr="007F749B" w:rsidRDefault="0021526D" w:rsidP="0021526D">
      <w:pPr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 xml:space="preserve">1. </w:t>
      </w:r>
      <w:proofErr w:type="spellStart"/>
      <w:r w:rsidRPr="007F749B">
        <w:rPr>
          <w:rFonts w:ascii="Verdana" w:eastAsia="Calibri" w:hAnsi="Verdana" w:cs="Arial"/>
          <w:b/>
          <w:bCs/>
        </w:rPr>
        <w:t>Bendrieji</w:t>
      </w:r>
      <w:proofErr w:type="spellEnd"/>
      <w:r w:rsidRPr="007F749B">
        <w:rPr>
          <w:rFonts w:ascii="Verdana" w:eastAsia="Calibri" w:hAnsi="Verdana" w:cs="Arial"/>
          <w:b/>
          <w:bCs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  <w:bCs/>
        </w:rPr>
        <w:t>reikalavimai</w:t>
      </w:r>
      <w:proofErr w:type="spellEnd"/>
      <w:r w:rsidRPr="007F749B">
        <w:rPr>
          <w:rFonts w:ascii="Verdana" w:eastAsia="Calibri" w:hAnsi="Verdana" w:cs="Arial"/>
          <w:b/>
          <w:bCs/>
        </w:rPr>
        <w:t>:</w:t>
      </w:r>
    </w:p>
    <w:p w:rsidR="0021526D" w:rsidRPr="007F749B" w:rsidRDefault="0021526D" w:rsidP="0021526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 xml:space="preserve">1.1. </w:t>
      </w:r>
      <w:proofErr w:type="spellStart"/>
      <w:r w:rsidRPr="007F749B">
        <w:rPr>
          <w:rFonts w:ascii="Verdana" w:eastAsia="Calibri" w:hAnsi="Verdana" w:cs="Arial"/>
        </w:rPr>
        <w:t>Tiekėjo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siūlomos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prekės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turi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būti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pažymėtos</w:t>
      </w:r>
      <w:proofErr w:type="spellEnd"/>
      <w:r w:rsidRPr="007F749B">
        <w:rPr>
          <w:rFonts w:ascii="Verdana" w:eastAsia="Calibri" w:hAnsi="Verdana" w:cs="Arial"/>
        </w:rPr>
        <w:t xml:space="preserve"> CE </w:t>
      </w:r>
      <w:proofErr w:type="spellStart"/>
      <w:r w:rsidRPr="007F749B">
        <w:rPr>
          <w:rFonts w:ascii="Verdana" w:eastAsia="Calibri" w:hAnsi="Verdana" w:cs="Arial"/>
        </w:rPr>
        <w:t>ženklu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proofErr w:type="gram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 </w:t>
      </w:r>
      <w:proofErr w:type="spellStart"/>
      <w:r w:rsidRPr="007F749B">
        <w:rPr>
          <w:rFonts w:ascii="Verdana" w:eastAsia="Calibri" w:hAnsi="Verdana" w:cs="Arial"/>
        </w:rPr>
        <w:t>atitikti</w:t>
      </w:r>
      <w:proofErr w:type="spellEnd"/>
      <w:proofErr w:type="gramEnd"/>
      <w:r w:rsidRPr="007F749B">
        <w:rPr>
          <w:rFonts w:ascii="Verdana" w:eastAsia="Calibri" w:hAnsi="Verdana" w:cs="Arial"/>
        </w:rPr>
        <w:t xml:space="preserve"> 2017 m. </w:t>
      </w:r>
      <w:proofErr w:type="spellStart"/>
      <w:r w:rsidRPr="007F749B">
        <w:rPr>
          <w:rFonts w:ascii="Verdana" w:eastAsia="Calibri" w:hAnsi="Verdana" w:cs="Arial"/>
        </w:rPr>
        <w:t>balandžio</w:t>
      </w:r>
      <w:proofErr w:type="spellEnd"/>
      <w:r w:rsidRPr="007F749B">
        <w:rPr>
          <w:rFonts w:ascii="Verdana" w:eastAsia="Calibri" w:hAnsi="Verdana" w:cs="Arial"/>
        </w:rPr>
        <w:t xml:space="preserve"> 5 d.  </w:t>
      </w:r>
      <w:proofErr w:type="spellStart"/>
      <w:r w:rsidRPr="007F749B">
        <w:rPr>
          <w:rFonts w:ascii="Verdana" w:eastAsia="Calibri" w:hAnsi="Verdana" w:cs="Arial"/>
        </w:rPr>
        <w:t>Europos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Parlamento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Tarybos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Reglamento</w:t>
      </w:r>
      <w:proofErr w:type="spellEnd"/>
      <w:r w:rsidRPr="007F749B">
        <w:rPr>
          <w:rFonts w:ascii="Verdana" w:eastAsia="Calibri" w:hAnsi="Verdana" w:cs="Arial"/>
        </w:rPr>
        <w:t xml:space="preserve"> (ES) 2017/745 </w:t>
      </w:r>
      <w:proofErr w:type="spellStart"/>
      <w:proofErr w:type="gramStart"/>
      <w:r w:rsidRPr="007F749B">
        <w:rPr>
          <w:rFonts w:ascii="Verdana" w:eastAsia="Calibri" w:hAnsi="Verdana" w:cs="Arial"/>
        </w:rPr>
        <w:t>dėl</w:t>
      </w:r>
      <w:proofErr w:type="spellEnd"/>
      <w:proofErr w:type="gram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medicinos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priemonių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reikalavimus</w:t>
      </w:r>
      <w:proofErr w:type="spellEnd"/>
      <w:r w:rsidRPr="007F749B">
        <w:rPr>
          <w:rFonts w:ascii="Verdana" w:eastAsia="Calibri" w:hAnsi="Verdana" w:cs="Arial"/>
        </w:rPr>
        <w:t xml:space="preserve">. </w:t>
      </w:r>
      <w:proofErr w:type="spellStart"/>
      <w:r w:rsidRPr="007F749B">
        <w:rPr>
          <w:rFonts w:ascii="Verdana" w:eastAsia="Calibri" w:hAnsi="Verdana" w:cs="Arial"/>
        </w:rPr>
        <w:t>Kartu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pasiūlymu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tiekėjas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turi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pateikti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gramStart"/>
      <w:r w:rsidRPr="007F749B">
        <w:rPr>
          <w:rFonts w:ascii="Verdana" w:eastAsia="Calibri" w:hAnsi="Verdana" w:cs="Arial"/>
        </w:rPr>
        <w:t>tai</w:t>
      </w:r>
      <w:proofErr w:type="gram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įrodančius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atitikties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dokumentus</w:t>
      </w:r>
      <w:proofErr w:type="spellEnd"/>
      <w:r w:rsidRPr="007F749B">
        <w:rPr>
          <w:rFonts w:ascii="Verdana" w:eastAsia="Calibri" w:hAnsi="Verdana" w:cs="Arial"/>
        </w:rPr>
        <w:t>.</w:t>
      </w:r>
    </w:p>
    <w:p w:rsidR="0021526D" w:rsidRPr="007F749B" w:rsidRDefault="0021526D" w:rsidP="0021526D">
      <w:pPr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proofErr w:type="spellStart"/>
      <w:r w:rsidRPr="007F749B">
        <w:rPr>
          <w:rFonts w:ascii="Verdana" w:eastAsia="Calibri" w:hAnsi="Verdana" w:cs="Arial"/>
          <w:b/>
          <w:u w:val="single"/>
        </w:rPr>
        <w:t>Kartu</w:t>
      </w:r>
      <w:proofErr w:type="spellEnd"/>
      <w:r w:rsidRPr="007F749B">
        <w:rPr>
          <w:rFonts w:ascii="Verdana" w:eastAsia="Calibri" w:hAnsi="Verdana" w:cs="Arial"/>
          <w:b/>
          <w:u w:val="single"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  <w:u w:val="single"/>
        </w:rPr>
        <w:t>su</w:t>
      </w:r>
      <w:proofErr w:type="spellEnd"/>
      <w:r w:rsidRPr="007F749B">
        <w:rPr>
          <w:rFonts w:ascii="Verdana" w:eastAsia="Calibri" w:hAnsi="Verdana" w:cs="Arial"/>
          <w:b/>
          <w:u w:val="single"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  <w:u w:val="single"/>
        </w:rPr>
        <w:t>pasiūlymu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turi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būti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pateikiama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pasiūlymo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technines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charakteristikas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pagrindžianti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gamintojo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techninė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dokumentacija</w:t>
      </w:r>
      <w:proofErr w:type="spellEnd"/>
      <w:r w:rsidRPr="007F749B">
        <w:rPr>
          <w:rFonts w:ascii="Verdana" w:eastAsia="Calibri" w:hAnsi="Verdana" w:cs="Arial"/>
        </w:rPr>
        <w:t xml:space="preserve"> (</w:t>
      </w:r>
      <w:proofErr w:type="spellStart"/>
      <w:r w:rsidRPr="007F749B">
        <w:rPr>
          <w:rFonts w:ascii="Verdana" w:eastAsia="Calibri" w:hAnsi="Verdana" w:cs="Arial"/>
        </w:rPr>
        <w:t>katalogai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prekės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aprašymas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naudojimo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instrukcija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pan.). </w:t>
      </w:r>
      <w:proofErr w:type="spellStart"/>
      <w:proofErr w:type="gramStart"/>
      <w:r w:rsidRPr="007F749B">
        <w:rPr>
          <w:rFonts w:ascii="Verdana" w:eastAsia="Calibri" w:hAnsi="Verdana" w:cs="Arial"/>
          <w:b/>
        </w:rPr>
        <w:t>Techninėje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dokumentacijoje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būtina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pažymėti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pozicijos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numerį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prie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reikalaujamų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parametrų</w:t>
      </w:r>
      <w:proofErr w:type="spellEnd"/>
      <w:r w:rsidRPr="007F749B">
        <w:rPr>
          <w:rFonts w:ascii="Verdana" w:eastAsia="Calibri" w:hAnsi="Verdana" w:cs="Arial"/>
          <w:b/>
        </w:rPr>
        <w:t xml:space="preserve"> </w:t>
      </w:r>
      <w:proofErr w:type="spellStart"/>
      <w:r w:rsidRPr="007F749B">
        <w:rPr>
          <w:rFonts w:ascii="Verdana" w:eastAsia="Calibri" w:hAnsi="Verdana" w:cs="Arial"/>
          <w:b/>
        </w:rPr>
        <w:t>reikšmės</w:t>
      </w:r>
      <w:proofErr w:type="spellEnd"/>
      <w:r w:rsidRPr="007F749B">
        <w:rPr>
          <w:rFonts w:ascii="Verdana" w:eastAsia="Calibri" w:hAnsi="Verdana" w:cs="Arial"/>
          <w:b/>
        </w:rPr>
        <w:t>.</w:t>
      </w:r>
      <w:proofErr w:type="gramEnd"/>
    </w:p>
    <w:p w:rsidR="0021526D" w:rsidRPr="007F749B" w:rsidRDefault="0021526D" w:rsidP="0021526D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 xml:space="preserve">1.3. </w:t>
      </w:r>
      <w:proofErr w:type="spellStart"/>
      <w:r w:rsidRPr="007F749B">
        <w:rPr>
          <w:rFonts w:ascii="Verdana" w:eastAsia="Calibri" w:hAnsi="Verdana" w:cs="Arial"/>
        </w:rPr>
        <w:t>Pirkimo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dokumentuose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jų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prieduose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paminėti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konkretūs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modeliai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šaltiniai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konkretūs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procesai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prekės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ženklai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patentai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tipai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konkreti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kilmė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gamyba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nuorodos</w:t>
      </w:r>
      <w:proofErr w:type="spellEnd"/>
      <w:r w:rsidRPr="007F749B">
        <w:rPr>
          <w:rFonts w:ascii="Verdana" w:eastAsia="Calibri" w:hAnsi="Verdana" w:cs="Arial"/>
        </w:rPr>
        <w:t xml:space="preserve"> į </w:t>
      </w:r>
      <w:proofErr w:type="spellStart"/>
      <w:r w:rsidRPr="007F749B">
        <w:rPr>
          <w:rFonts w:ascii="Verdana" w:eastAsia="Calibri" w:hAnsi="Verdana" w:cs="Arial"/>
        </w:rPr>
        <w:t>standartus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>/</w:t>
      </w:r>
      <w:proofErr w:type="spellStart"/>
      <w:r w:rsidRPr="007F749B">
        <w:rPr>
          <w:rFonts w:ascii="Verdana" w:eastAsia="Calibri" w:hAnsi="Verdana" w:cs="Arial"/>
        </w:rPr>
        <w:t>ar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technologijas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yra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rekomendacinio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bei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orientacinio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pobūdžio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gali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būti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pakeisti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lygiaverčiais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standartais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>/</w:t>
      </w:r>
      <w:proofErr w:type="spellStart"/>
      <w:r w:rsidRPr="007F749B">
        <w:rPr>
          <w:rFonts w:ascii="Verdana" w:eastAsia="Calibri" w:hAnsi="Verdana" w:cs="Arial"/>
        </w:rPr>
        <w:t>ar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technologijomis</w:t>
      </w:r>
      <w:proofErr w:type="spellEnd"/>
      <w:r w:rsidRPr="007F749B">
        <w:rPr>
          <w:rFonts w:ascii="Verdana" w:eastAsia="Calibri" w:hAnsi="Verdana" w:cs="Arial"/>
        </w:rPr>
        <w:t xml:space="preserve">. </w:t>
      </w:r>
      <w:proofErr w:type="spellStart"/>
      <w:proofErr w:type="gramStart"/>
      <w:r w:rsidRPr="007F749B">
        <w:rPr>
          <w:rFonts w:ascii="Verdana" w:eastAsia="Calibri" w:hAnsi="Verdana" w:cs="Arial"/>
        </w:rPr>
        <w:t>Lygiavertiškumo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įrodymas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yra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tiekėjo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pareiga</w:t>
      </w:r>
      <w:proofErr w:type="spellEnd"/>
      <w:r w:rsidRPr="007F749B">
        <w:rPr>
          <w:rFonts w:ascii="Verdana" w:eastAsia="Calibri" w:hAnsi="Verdana" w:cs="Arial"/>
        </w:rPr>
        <w:t>.</w:t>
      </w:r>
      <w:proofErr w:type="gramEnd"/>
    </w:p>
    <w:p w:rsidR="0021526D" w:rsidRPr="007F749B" w:rsidRDefault="0021526D" w:rsidP="0021526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 xml:space="preserve">1.4. </w:t>
      </w:r>
      <w:proofErr w:type="spellStart"/>
      <w:r w:rsidRPr="007F749B">
        <w:rPr>
          <w:rFonts w:ascii="Verdana" w:eastAsia="Calibri" w:hAnsi="Verdana" w:cs="Arial"/>
        </w:rPr>
        <w:t>Siūlomos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prekės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turi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būti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naujos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negalima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siūlyti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demonstracinių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naudotų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arba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naudotų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atnaujintų</w:t>
      </w:r>
      <w:proofErr w:type="spellEnd"/>
      <w:r w:rsidRPr="007F749B">
        <w:rPr>
          <w:rFonts w:ascii="Verdana" w:eastAsia="Calibri" w:hAnsi="Verdana" w:cs="Arial"/>
        </w:rPr>
        <w:t xml:space="preserve"> (remarketing) </w:t>
      </w:r>
      <w:proofErr w:type="spellStart"/>
      <w:r w:rsidRPr="007F749B">
        <w:rPr>
          <w:rFonts w:ascii="Verdana" w:eastAsia="Calibri" w:hAnsi="Verdana" w:cs="Arial"/>
        </w:rPr>
        <w:t>prekių</w:t>
      </w:r>
      <w:proofErr w:type="spellEnd"/>
      <w:r w:rsidRPr="007F749B">
        <w:rPr>
          <w:rFonts w:ascii="Verdana" w:eastAsia="Calibri" w:hAnsi="Verdana" w:cs="Arial"/>
        </w:rPr>
        <w:t>.</w:t>
      </w:r>
    </w:p>
    <w:p w:rsidR="0021526D" w:rsidRPr="007F749B" w:rsidRDefault="0021526D" w:rsidP="0021526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 xml:space="preserve">1.5. Į </w:t>
      </w:r>
      <w:proofErr w:type="spellStart"/>
      <w:r w:rsidRPr="007F749B">
        <w:rPr>
          <w:rFonts w:ascii="Verdana" w:eastAsia="Calibri" w:hAnsi="Verdana" w:cs="Arial"/>
        </w:rPr>
        <w:t>pasiūlymo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kainą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yra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įskaityti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visi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mokesčiai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visos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tiekėjo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išlaidos</w:t>
      </w:r>
      <w:proofErr w:type="spellEnd"/>
      <w:r w:rsidRPr="007F749B">
        <w:rPr>
          <w:rFonts w:ascii="Verdana" w:eastAsia="Calibri" w:hAnsi="Verdana" w:cs="Arial"/>
        </w:rPr>
        <w:t xml:space="preserve"> (</w:t>
      </w:r>
      <w:proofErr w:type="spellStart"/>
      <w:r w:rsidRPr="007F749B">
        <w:rPr>
          <w:rFonts w:ascii="Verdana" w:eastAsia="Calibri" w:hAnsi="Verdana" w:cs="Arial"/>
        </w:rPr>
        <w:t>įskaitant</w:t>
      </w:r>
      <w:proofErr w:type="spellEnd"/>
      <w:r w:rsidR="00B65C7C">
        <w:rPr>
          <w:rFonts w:ascii="Verdana" w:eastAsia="Calibri" w:hAnsi="Verdana" w:cs="Arial"/>
        </w:rPr>
        <w:t>,</w:t>
      </w:r>
      <w:r w:rsidR="00E00D67">
        <w:rPr>
          <w:rFonts w:ascii="Verdana" w:eastAsia="Calibri" w:hAnsi="Verdana" w:cs="Arial"/>
        </w:rPr>
        <w:t xml:space="preserve"> bet </w:t>
      </w:r>
      <w:proofErr w:type="spellStart"/>
      <w:r w:rsidR="00E00D67">
        <w:rPr>
          <w:rFonts w:ascii="Verdana" w:eastAsia="Calibri" w:hAnsi="Verdana" w:cs="Arial"/>
        </w:rPr>
        <w:t>neapsirib</w:t>
      </w:r>
      <w:r w:rsidR="00B65C7C">
        <w:rPr>
          <w:rFonts w:ascii="Verdana" w:eastAsia="Calibri" w:hAnsi="Verdana" w:cs="Arial"/>
        </w:rPr>
        <w:t>o</w:t>
      </w:r>
      <w:r w:rsidR="00E00D67">
        <w:rPr>
          <w:rFonts w:ascii="Verdana" w:eastAsia="Calibri" w:hAnsi="Verdana" w:cs="Arial"/>
        </w:rPr>
        <w:t>jant</w:t>
      </w:r>
      <w:proofErr w:type="spellEnd"/>
      <w:r w:rsidR="00B65C7C">
        <w:rPr>
          <w:rFonts w:ascii="Verdana" w:eastAsia="Calibri" w:hAnsi="Verdana" w:cs="Arial"/>
        </w:rPr>
        <w:t>,</w:t>
      </w:r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prekių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pristatymo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surinkimo</w:t>
      </w:r>
      <w:proofErr w:type="spellEnd"/>
      <w:r w:rsidRPr="007F749B">
        <w:rPr>
          <w:rFonts w:ascii="Verdana" w:eastAsia="Calibri" w:hAnsi="Verdana" w:cs="Arial"/>
        </w:rPr>
        <w:t>/</w:t>
      </w:r>
      <w:proofErr w:type="spellStart"/>
      <w:r w:rsidRPr="007F749B">
        <w:rPr>
          <w:rFonts w:ascii="Verdana" w:eastAsia="Calibri" w:hAnsi="Verdana" w:cs="Arial"/>
        </w:rPr>
        <w:t>montavimo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pajungimo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suderinimo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paruošimo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darbui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išlaidas</w:t>
      </w:r>
      <w:proofErr w:type="spellEnd"/>
      <w:r w:rsidRPr="007F749B">
        <w:rPr>
          <w:rFonts w:ascii="Verdana" w:eastAsia="Calibri" w:hAnsi="Verdana" w:cs="Arial"/>
        </w:rPr>
        <w:t xml:space="preserve">), </w:t>
      </w:r>
      <w:proofErr w:type="spellStart"/>
      <w:r w:rsidRPr="007F749B">
        <w:rPr>
          <w:rFonts w:ascii="Verdana" w:eastAsia="Calibri" w:hAnsi="Verdana" w:cs="Arial"/>
        </w:rPr>
        <w:t>apimančios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viską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proofErr w:type="gramStart"/>
      <w:r w:rsidRPr="007F749B">
        <w:rPr>
          <w:rFonts w:ascii="Verdana" w:eastAsia="Calibri" w:hAnsi="Verdana" w:cs="Arial"/>
        </w:rPr>
        <w:t>ko</w:t>
      </w:r>
      <w:proofErr w:type="spellEnd"/>
      <w:proofErr w:type="gram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reikia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visiškam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tinkamam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pirkimo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sutarties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įvykdymui</w:t>
      </w:r>
      <w:proofErr w:type="spellEnd"/>
      <w:r w:rsidRPr="007F749B">
        <w:rPr>
          <w:rFonts w:ascii="Verdana" w:eastAsia="Calibri" w:hAnsi="Verdana" w:cs="Arial"/>
        </w:rPr>
        <w:t>.</w:t>
      </w:r>
    </w:p>
    <w:p w:rsidR="0021526D" w:rsidRPr="007F749B" w:rsidRDefault="0021526D" w:rsidP="0021526D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 xml:space="preserve">1.6. </w:t>
      </w:r>
      <w:proofErr w:type="spellStart"/>
      <w:r w:rsidRPr="007F749B">
        <w:rPr>
          <w:rFonts w:ascii="Verdana" w:eastAsia="Calibri" w:hAnsi="Verdana" w:cs="Arial"/>
        </w:rPr>
        <w:t>Tiekėjas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privalo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iš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anksto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suderinti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perkančiosios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organizacijos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atstovu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prekių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pristatymo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surinkimo</w:t>
      </w:r>
      <w:proofErr w:type="spellEnd"/>
      <w:r w:rsidRPr="007F749B">
        <w:rPr>
          <w:rFonts w:ascii="Verdana" w:eastAsia="Calibri" w:hAnsi="Verdana" w:cs="Arial"/>
        </w:rPr>
        <w:t>/</w:t>
      </w:r>
      <w:proofErr w:type="spellStart"/>
      <w:r w:rsidRPr="007F749B">
        <w:rPr>
          <w:rFonts w:ascii="Verdana" w:eastAsia="Calibri" w:hAnsi="Verdana" w:cs="Arial"/>
        </w:rPr>
        <w:t>montavimo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pajungimo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suderinimo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paruošimo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darbui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išbandymo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perkančiosios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organizacijos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personalo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apmokymo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dirbti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su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prekėmis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laiką</w:t>
      </w:r>
      <w:proofErr w:type="spellEnd"/>
      <w:r w:rsidRPr="007F749B">
        <w:rPr>
          <w:rFonts w:ascii="Verdana" w:eastAsia="Calibri" w:hAnsi="Verdana" w:cs="Arial"/>
        </w:rPr>
        <w:t xml:space="preserve">. </w:t>
      </w:r>
      <w:proofErr w:type="spellStart"/>
      <w:proofErr w:type="gramStart"/>
      <w:r w:rsidRPr="007F749B">
        <w:rPr>
          <w:rFonts w:ascii="Verdana" w:eastAsia="Calibri" w:hAnsi="Verdana" w:cs="Arial"/>
        </w:rPr>
        <w:t>Prekių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pajungimas</w:t>
      </w:r>
      <w:proofErr w:type="spellEnd"/>
      <w:r w:rsidRPr="007F749B">
        <w:rPr>
          <w:rFonts w:ascii="Verdana" w:eastAsia="Calibri" w:hAnsi="Verdana" w:cs="Arial"/>
        </w:rPr>
        <w:t xml:space="preserve">, </w:t>
      </w:r>
      <w:proofErr w:type="spellStart"/>
      <w:r w:rsidRPr="007F749B">
        <w:rPr>
          <w:rFonts w:ascii="Verdana" w:eastAsia="Calibri" w:hAnsi="Verdana" w:cs="Arial"/>
        </w:rPr>
        <w:t>išbandymas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ir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perkančiosios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organizacijos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personalo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apmokymai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atliekami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užtikrinant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įprastą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perkančiosios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organizacijos</w:t>
      </w:r>
      <w:proofErr w:type="spellEnd"/>
      <w:r w:rsidRPr="007F749B">
        <w:rPr>
          <w:rFonts w:ascii="Verdana" w:eastAsia="Calibri" w:hAnsi="Verdana" w:cs="Arial"/>
        </w:rPr>
        <w:t xml:space="preserve"> </w:t>
      </w:r>
      <w:proofErr w:type="spellStart"/>
      <w:r w:rsidRPr="007F749B">
        <w:rPr>
          <w:rFonts w:ascii="Verdana" w:eastAsia="Calibri" w:hAnsi="Verdana" w:cs="Arial"/>
        </w:rPr>
        <w:t>darbą</w:t>
      </w:r>
      <w:proofErr w:type="spellEnd"/>
      <w:r w:rsidRPr="007F749B">
        <w:rPr>
          <w:rFonts w:ascii="Verdana" w:eastAsia="Calibri" w:hAnsi="Verdana" w:cs="Arial"/>
        </w:rPr>
        <w:t>.</w:t>
      </w:r>
      <w:proofErr w:type="gramEnd"/>
    </w:p>
    <w:p w:rsidR="0021526D" w:rsidRPr="007F749B" w:rsidRDefault="0021526D" w:rsidP="0021526D">
      <w:pPr>
        <w:ind w:left="-284"/>
        <w:rPr>
          <w:rFonts w:eastAsia="Calibri"/>
          <w:b/>
          <w:color w:val="000000"/>
        </w:rPr>
      </w:pPr>
    </w:p>
    <w:p w:rsidR="0021526D" w:rsidRPr="007F749B" w:rsidRDefault="0021526D" w:rsidP="0021526D">
      <w:pPr>
        <w:ind w:left="-284"/>
        <w:jc w:val="center"/>
        <w:rPr>
          <w:rFonts w:eastAsia="Calibri"/>
          <w:b/>
          <w:color w:val="000000"/>
        </w:rPr>
      </w:pPr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r>
        <w:rPr>
          <w:rFonts w:ascii="Verdana" w:hAnsi="Verdana" w:cs="Arial"/>
          <w:b/>
          <w:bCs/>
          <w:color w:val="000000"/>
          <w:lang w:eastAsia="lt-LT"/>
        </w:rPr>
        <w:t xml:space="preserve">1 </w:t>
      </w:r>
      <w:proofErr w:type="spellStart"/>
      <w:r w:rsidRPr="007F749B">
        <w:rPr>
          <w:rFonts w:ascii="Verdana" w:hAnsi="Verdana" w:cs="Arial"/>
          <w:b/>
          <w:bCs/>
          <w:color w:val="000000"/>
          <w:lang w:eastAsia="lt-LT"/>
        </w:rPr>
        <w:t>pirkimo</w:t>
      </w:r>
      <w:proofErr w:type="spellEnd"/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proofErr w:type="spellStart"/>
      <w:r w:rsidRPr="007F749B">
        <w:rPr>
          <w:rFonts w:ascii="Verdana" w:hAnsi="Verdana" w:cs="Arial"/>
          <w:b/>
          <w:bCs/>
          <w:color w:val="000000"/>
          <w:lang w:eastAsia="lt-LT"/>
        </w:rPr>
        <w:t>objekto</w:t>
      </w:r>
      <w:proofErr w:type="spellEnd"/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proofErr w:type="spellStart"/>
      <w:proofErr w:type="gramStart"/>
      <w:r w:rsidRPr="007F749B">
        <w:rPr>
          <w:rFonts w:ascii="Verdana" w:hAnsi="Verdana" w:cs="Arial"/>
          <w:b/>
          <w:bCs/>
          <w:color w:val="000000"/>
          <w:lang w:eastAsia="lt-LT"/>
        </w:rPr>
        <w:t>dalis</w:t>
      </w:r>
      <w:proofErr w:type="spellEnd"/>
      <w:proofErr w:type="gramEnd"/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. </w:t>
      </w:r>
      <w:proofErr w:type="spellStart"/>
      <w:proofErr w:type="gramStart"/>
      <w:r w:rsidRPr="0021526D">
        <w:rPr>
          <w:rFonts w:ascii="Verdana" w:hAnsi="Verdana" w:cs="Arial"/>
          <w:b/>
          <w:bCs/>
          <w:color w:val="000000"/>
          <w:lang w:eastAsia="lt-LT"/>
        </w:rPr>
        <w:t>Audiologinė</w:t>
      </w:r>
      <w:proofErr w:type="spellEnd"/>
      <w:r w:rsidRPr="0021526D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proofErr w:type="spellStart"/>
      <w:r w:rsidRPr="0021526D">
        <w:rPr>
          <w:rFonts w:ascii="Verdana" w:hAnsi="Verdana" w:cs="Arial"/>
          <w:b/>
          <w:bCs/>
          <w:color w:val="000000"/>
          <w:lang w:eastAsia="lt-LT"/>
        </w:rPr>
        <w:t>kabina</w:t>
      </w:r>
      <w:proofErr w:type="spellEnd"/>
      <w:r>
        <w:rPr>
          <w:rFonts w:ascii="Verdana" w:hAnsi="Verdana" w:cs="Arial"/>
          <w:b/>
          <w:bCs/>
          <w:color w:val="000000"/>
          <w:lang w:eastAsia="lt-LT"/>
        </w:rPr>
        <w:t xml:space="preserve">, 1 </w:t>
      </w:r>
      <w:proofErr w:type="spellStart"/>
      <w:r>
        <w:rPr>
          <w:rFonts w:ascii="Verdana" w:hAnsi="Verdana" w:cs="Arial"/>
          <w:b/>
          <w:bCs/>
          <w:color w:val="000000"/>
          <w:lang w:eastAsia="lt-LT"/>
        </w:rPr>
        <w:t>kompl</w:t>
      </w:r>
      <w:proofErr w:type="spellEnd"/>
      <w:r>
        <w:rPr>
          <w:rFonts w:ascii="Verdana" w:hAnsi="Verdana" w:cs="Arial"/>
          <w:b/>
          <w:bCs/>
          <w:color w:val="000000"/>
          <w:lang w:eastAsia="lt-LT"/>
        </w:rPr>
        <w:t>.</w:t>
      </w:r>
      <w:proofErr w:type="gramEnd"/>
    </w:p>
    <w:p w:rsidR="0021526D" w:rsidRDefault="0021526D" w:rsidP="009B51D1">
      <w:pPr>
        <w:ind w:left="142"/>
        <w:jc w:val="center"/>
        <w:rPr>
          <w:b/>
          <w:color w:val="000000"/>
          <w:sz w:val="22"/>
          <w:szCs w:val="22"/>
          <w:lang w:val="lt-LT"/>
        </w:rPr>
      </w:pPr>
    </w:p>
    <w:p w:rsidR="009B51D1" w:rsidRPr="00A61AE9" w:rsidRDefault="009B51D1" w:rsidP="00E45875">
      <w:pPr>
        <w:ind w:left="-851"/>
        <w:rPr>
          <w:b/>
          <w:color w:val="000000"/>
          <w:sz w:val="22"/>
          <w:szCs w:val="22"/>
          <w:lang w:val="lt-LT"/>
        </w:rPr>
      </w:pPr>
    </w:p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723"/>
        <w:gridCol w:w="4064"/>
        <w:gridCol w:w="2964"/>
      </w:tblGrid>
      <w:tr w:rsidR="00A20B71" w:rsidRPr="007C6202" w:rsidTr="007C6202">
        <w:tc>
          <w:tcPr>
            <w:tcW w:w="597" w:type="dxa"/>
            <w:vAlign w:val="center"/>
          </w:tcPr>
          <w:p w:rsidR="00A20B71" w:rsidRPr="007C6202" w:rsidRDefault="00A20B71" w:rsidP="00DB3DAF">
            <w:pPr>
              <w:snapToGrid w:val="0"/>
              <w:jc w:val="center"/>
              <w:rPr>
                <w:rFonts w:ascii="Verdana" w:hAnsi="Verdana"/>
                <w:b/>
                <w:noProof/>
                <w:color w:val="000000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>Eil</w:t>
            </w:r>
            <w:proofErr w:type="spellEnd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 xml:space="preserve">. </w:t>
            </w:r>
            <w:proofErr w:type="spellStart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>Nr</w:t>
            </w:r>
            <w:proofErr w:type="spellEnd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723" w:type="dxa"/>
            <w:vAlign w:val="center"/>
          </w:tcPr>
          <w:p w:rsidR="00A20B71" w:rsidRPr="007C6202" w:rsidRDefault="00A20B71" w:rsidP="00DB3DAF">
            <w:pPr>
              <w:jc w:val="center"/>
              <w:rPr>
                <w:rFonts w:ascii="Verdana" w:hAnsi="Verdana"/>
                <w:b/>
                <w:noProof/>
                <w:color w:val="000000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Techniniai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4064" w:type="dxa"/>
            <w:vAlign w:val="center"/>
          </w:tcPr>
          <w:p w:rsidR="00A20B71" w:rsidRPr="007C6202" w:rsidRDefault="00A20B71" w:rsidP="00DB3DAF">
            <w:pPr>
              <w:jc w:val="center"/>
              <w:rPr>
                <w:rFonts w:ascii="Verdana" w:hAnsi="Verdana"/>
                <w:b/>
                <w:noProof/>
                <w:color w:val="000000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>Parametro</w:t>
            </w:r>
            <w:proofErr w:type="spellEnd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zh-TW"/>
              </w:rPr>
              <w:t>reikšmė</w:t>
            </w:r>
            <w:proofErr w:type="spellEnd"/>
          </w:p>
        </w:tc>
        <w:tc>
          <w:tcPr>
            <w:tcW w:w="2964" w:type="dxa"/>
            <w:vAlign w:val="center"/>
          </w:tcPr>
          <w:p w:rsidR="00A20B71" w:rsidRPr="007C6202" w:rsidRDefault="00A20B71" w:rsidP="004032D4">
            <w:pPr>
              <w:jc w:val="center"/>
              <w:rPr>
                <w:rFonts w:ascii="Verdana" w:hAnsi="Verdana"/>
                <w:b/>
                <w:noProof/>
                <w:color w:val="000000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Siūlomos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prekės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parametrai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būtina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nurodyti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konkrečius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siūlomų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prekių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parametrus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Techninėje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dokumentacijoje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būtina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pažymėti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pozicijos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numerį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prie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reikalaujamų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parametrų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reikšmės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7C6202" w:rsidRPr="007C6202" w:rsidTr="00E045B5">
        <w:tc>
          <w:tcPr>
            <w:tcW w:w="10348" w:type="dxa"/>
            <w:gridSpan w:val="4"/>
          </w:tcPr>
          <w:p w:rsidR="007C6202" w:rsidRPr="007C6202" w:rsidRDefault="007C6202" w:rsidP="007C6202">
            <w:pPr>
              <w:rPr>
                <w:rFonts w:ascii="Verdana" w:hAnsi="Verdana"/>
                <w:b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>Pavadinimas</w:t>
            </w:r>
            <w:proofErr w:type="spellEnd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>modelis</w:t>
            </w:r>
            <w:proofErr w:type="spellEnd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>gamintojas</w:t>
            </w:r>
            <w:proofErr w:type="spellEnd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>nurodyti</w:t>
            </w:r>
            <w:proofErr w:type="spellEnd"/>
            <w:r w:rsidRPr="007C6202">
              <w:rPr>
                <w:rFonts w:ascii="Verdana" w:hAnsi="Verdana"/>
                <w:color w:val="FF0000"/>
                <w:sz w:val="22"/>
                <w:szCs w:val="22"/>
              </w:rPr>
              <w:t>)</w:t>
            </w:r>
          </w:p>
        </w:tc>
      </w:tr>
      <w:tr w:rsidR="001206C9" w:rsidRPr="007C6202" w:rsidTr="007C6202">
        <w:tc>
          <w:tcPr>
            <w:tcW w:w="597" w:type="dxa"/>
          </w:tcPr>
          <w:p w:rsidR="001206C9" w:rsidRPr="007C6202" w:rsidRDefault="001206C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1206C9" w:rsidRPr="007C6202" w:rsidRDefault="0082502E" w:rsidP="00A268E7">
            <w:pPr>
              <w:rPr>
                <w:rFonts w:ascii="Verdana" w:hAnsi="Verdana"/>
                <w:b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b/>
                <w:color w:val="000000"/>
                <w:sz w:val="22"/>
                <w:szCs w:val="22"/>
                <w:lang w:val="lt-LT"/>
              </w:rPr>
              <w:t xml:space="preserve">Reikalavimai </w:t>
            </w:r>
            <w:proofErr w:type="spellStart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  <w:lang w:val="lt-LT"/>
              </w:rPr>
              <w:t>audiologinei</w:t>
            </w:r>
            <w:proofErr w:type="spellEnd"/>
            <w:r w:rsidRPr="007C6202">
              <w:rPr>
                <w:rFonts w:ascii="Verdana" w:hAnsi="Verdana"/>
                <w:b/>
                <w:color w:val="000000"/>
                <w:sz w:val="22"/>
                <w:szCs w:val="22"/>
                <w:lang w:val="lt-LT"/>
              </w:rPr>
              <w:t xml:space="preserve"> kabinai</w:t>
            </w:r>
          </w:p>
        </w:tc>
        <w:tc>
          <w:tcPr>
            <w:tcW w:w="4064" w:type="dxa"/>
          </w:tcPr>
          <w:p w:rsidR="001206C9" w:rsidRPr="007C6202" w:rsidRDefault="001206C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64" w:type="dxa"/>
          </w:tcPr>
          <w:p w:rsidR="001206C9" w:rsidRPr="007C6202" w:rsidRDefault="001206C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1206C9" w:rsidRPr="007C6202" w:rsidTr="007C6202">
        <w:tc>
          <w:tcPr>
            <w:tcW w:w="597" w:type="dxa"/>
          </w:tcPr>
          <w:p w:rsidR="001206C9" w:rsidRPr="007C6202" w:rsidRDefault="001206C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1206C9" w:rsidRPr="007C6202" w:rsidRDefault="00FB309F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Audiologinės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kabinos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D5DDC" w:rsidRPr="007C6202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matmenys</w:t>
            </w:r>
            <w:proofErr w:type="spellEnd"/>
          </w:p>
        </w:tc>
        <w:tc>
          <w:tcPr>
            <w:tcW w:w="4064" w:type="dxa"/>
          </w:tcPr>
          <w:p w:rsidR="001206C9" w:rsidRPr="007C6202" w:rsidRDefault="00FB309F" w:rsidP="00FB309F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Vidiniai</w:t>
            </w:r>
            <w:proofErr w:type="spellEnd"/>
            <w:r w:rsidR="006D5DDC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236B38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ne </w:t>
            </w:r>
            <w:proofErr w:type="spellStart"/>
            <w:r w:rsidR="003E5D4C" w:rsidRPr="007C6202">
              <w:rPr>
                <w:rFonts w:ascii="Verdana" w:hAnsi="Verdana"/>
                <w:color w:val="000000"/>
                <w:sz w:val="22"/>
                <w:szCs w:val="22"/>
              </w:rPr>
              <w:t>mažesni</w:t>
            </w:r>
            <w:proofErr w:type="spellEnd"/>
            <w:r w:rsidR="003E5D4C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3E5D4C" w:rsidRPr="007C6202">
              <w:rPr>
                <w:rFonts w:ascii="Verdana" w:hAnsi="Verdana"/>
                <w:color w:val="000000"/>
                <w:sz w:val="22"/>
                <w:szCs w:val="22"/>
              </w:rPr>
              <w:t>IxPxA</w:t>
            </w:r>
            <w:proofErr w:type="spellEnd"/>
            <w:r w:rsidR="003E5D4C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) </w:t>
            </w:r>
            <w:r w:rsidR="003E5D4C" w:rsidRPr="007C6202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109</w:t>
            </w:r>
            <w:r w:rsidR="00B97BF2" w:rsidRPr="007C6202">
              <w:rPr>
                <w:rFonts w:ascii="Verdana" w:hAnsi="Verdana"/>
                <w:color w:val="000000"/>
                <w:sz w:val="22"/>
                <w:szCs w:val="22"/>
              </w:rPr>
              <w:t>x110x19</w:t>
            </w:r>
            <w:r w:rsidR="006D5DDC" w:rsidRPr="007C6202">
              <w:rPr>
                <w:rFonts w:ascii="Verdana" w:hAnsi="Verdana"/>
                <w:color w:val="000000"/>
                <w:sz w:val="22"/>
                <w:szCs w:val="22"/>
              </w:rPr>
              <w:t>0 cm</w:t>
            </w:r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arba</w:t>
            </w:r>
            <w:proofErr w:type="spellEnd"/>
          </w:p>
          <w:p w:rsidR="00FB309F" w:rsidRPr="007C6202" w:rsidRDefault="00FB309F" w:rsidP="00FB309F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Išoriniai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mažesni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IxPxA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) 120x120x200 cm</w:t>
            </w:r>
            <w:r w:rsidR="00A96CB6" w:rsidRPr="007C6202">
              <w:rPr>
                <w:rFonts w:ascii="Verdana" w:hAnsi="Verdana"/>
                <w:color w:val="000000"/>
                <w:sz w:val="22"/>
                <w:szCs w:val="22"/>
              </w:rPr>
              <w:t>;</w:t>
            </w:r>
          </w:p>
          <w:p w:rsidR="00A96CB6" w:rsidRPr="007C6202" w:rsidRDefault="00A96CB6" w:rsidP="00FB309F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Audiokabina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 pritaikyta neįgaliesiems.</w:t>
            </w:r>
          </w:p>
        </w:tc>
        <w:tc>
          <w:tcPr>
            <w:tcW w:w="2964" w:type="dxa"/>
          </w:tcPr>
          <w:p w:rsidR="001206C9" w:rsidRPr="007C6202" w:rsidRDefault="001206C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82502E" w:rsidRPr="007C6202" w:rsidTr="007C6202">
        <w:tc>
          <w:tcPr>
            <w:tcW w:w="597" w:type="dxa"/>
          </w:tcPr>
          <w:p w:rsidR="0082502E" w:rsidRPr="007C6202" w:rsidRDefault="0082502E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82502E" w:rsidRPr="007C6202" w:rsidRDefault="00A96CB6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Triukšmo izoliacija</w:t>
            </w:r>
          </w:p>
        </w:tc>
        <w:tc>
          <w:tcPr>
            <w:tcW w:w="4064" w:type="dxa"/>
          </w:tcPr>
          <w:p w:rsidR="0082502E" w:rsidRPr="007C6202" w:rsidRDefault="00A96CB6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Audiologinė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 kabina pritaikyta atlikti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audiologiniams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 tyrimams.</w:t>
            </w:r>
          </w:p>
        </w:tc>
        <w:tc>
          <w:tcPr>
            <w:tcW w:w="2964" w:type="dxa"/>
          </w:tcPr>
          <w:p w:rsidR="0082502E" w:rsidRPr="007C6202" w:rsidRDefault="0082502E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82502E" w:rsidRPr="007C6202" w:rsidTr="007C6202">
        <w:tc>
          <w:tcPr>
            <w:tcW w:w="597" w:type="dxa"/>
          </w:tcPr>
          <w:p w:rsidR="0082502E" w:rsidRPr="007C6202" w:rsidRDefault="0082502E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82502E" w:rsidRPr="007C6202" w:rsidRDefault="006D5DDC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Stebėjimo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langas</w:t>
            </w:r>
            <w:proofErr w:type="spellEnd"/>
          </w:p>
        </w:tc>
        <w:tc>
          <w:tcPr>
            <w:tcW w:w="4064" w:type="dxa"/>
          </w:tcPr>
          <w:p w:rsidR="0082502E" w:rsidRPr="007C6202" w:rsidRDefault="006D5DDC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Ne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mažesni</w:t>
            </w:r>
            <w:r w:rsidR="00EA6B8C" w:rsidRPr="007C6202">
              <w:rPr>
                <w:rFonts w:ascii="Verdana" w:hAnsi="Verdana"/>
                <w:color w:val="000000"/>
                <w:sz w:val="22"/>
                <w:szCs w:val="22"/>
              </w:rPr>
              <w:t>s</w:t>
            </w:r>
            <w:proofErr w:type="spellEnd"/>
            <w:r w:rsidR="00C7046E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50x7</w:t>
            </w:r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0cm</w:t>
            </w:r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>vertikalus</w:t>
            </w:r>
            <w:proofErr w:type="spellEnd"/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>arba</w:t>
            </w:r>
            <w:proofErr w:type="spellEnd"/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>horizontalus</w:t>
            </w:r>
            <w:proofErr w:type="spellEnd"/>
            <w:r w:rsidR="00794023" w:rsidRPr="007C6202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82502E" w:rsidRPr="007C6202" w:rsidRDefault="0082502E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82502E" w:rsidRPr="007C6202" w:rsidTr="007C6202">
        <w:tc>
          <w:tcPr>
            <w:tcW w:w="597" w:type="dxa"/>
          </w:tcPr>
          <w:p w:rsidR="0082502E" w:rsidRPr="007C6202" w:rsidRDefault="0082502E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82502E" w:rsidRPr="007C6202" w:rsidRDefault="006D5DDC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Durys</w:t>
            </w:r>
          </w:p>
        </w:tc>
        <w:tc>
          <w:tcPr>
            <w:tcW w:w="4064" w:type="dxa"/>
          </w:tcPr>
          <w:p w:rsidR="0082502E" w:rsidRPr="007C6202" w:rsidRDefault="006D5DDC" w:rsidP="00A43C5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Didelės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durys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pritaikytos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patekti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neįgaliesiems</w:t>
            </w:r>
            <w:proofErr w:type="spellEnd"/>
            <w:r w:rsidR="000B1D5C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B1D5C" w:rsidRPr="007C6202">
              <w:rPr>
                <w:rFonts w:ascii="Verdana" w:hAnsi="Verdana"/>
                <w:color w:val="000000"/>
                <w:sz w:val="22"/>
                <w:szCs w:val="22"/>
              </w:rPr>
              <w:t>vežimėliuose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82502E" w:rsidRPr="007C6202" w:rsidRDefault="0082502E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82502E" w:rsidRPr="007C6202" w:rsidTr="007C6202">
        <w:tc>
          <w:tcPr>
            <w:tcW w:w="597" w:type="dxa"/>
          </w:tcPr>
          <w:p w:rsidR="0082502E" w:rsidRPr="007C6202" w:rsidRDefault="0082502E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82502E" w:rsidRPr="007C6202" w:rsidRDefault="00140AE8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Ventiliacijos sistema</w:t>
            </w:r>
          </w:p>
        </w:tc>
        <w:tc>
          <w:tcPr>
            <w:tcW w:w="4064" w:type="dxa"/>
          </w:tcPr>
          <w:p w:rsidR="0082502E" w:rsidRPr="007C6202" w:rsidRDefault="00C6243B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64" w:type="dxa"/>
          </w:tcPr>
          <w:p w:rsidR="0082502E" w:rsidRPr="007C6202" w:rsidRDefault="0082502E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96CB6" w:rsidRPr="007C6202" w:rsidTr="007C6202">
        <w:tc>
          <w:tcPr>
            <w:tcW w:w="597" w:type="dxa"/>
          </w:tcPr>
          <w:p w:rsidR="00A96CB6" w:rsidRPr="007C6202" w:rsidRDefault="00A96CB6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96CB6" w:rsidRPr="007C6202" w:rsidRDefault="00A96CB6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Vidinis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apmušalas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turi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būti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visiškai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plaunamas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ir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tinkamas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dezinfekuoti</w:t>
            </w:r>
            <w:proofErr w:type="spellEnd"/>
          </w:p>
        </w:tc>
        <w:tc>
          <w:tcPr>
            <w:tcW w:w="4064" w:type="dxa"/>
          </w:tcPr>
          <w:p w:rsidR="00A96CB6" w:rsidRPr="007C6202" w:rsidRDefault="00A96CB6" w:rsidP="00A96CB6">
            <w:pPr>
              <w:pStyle w:val="Sraopastraipa"/>
              <w:ind w:left="0"/>
              <w:rPr>
                <w:rFonts w:ascii="Verdana" w:hAnsi="Verdana" w:cs="Times New Roman"/>
                <w:color w:val="000000"/>
                <w:lang w:val="lt-LT"/>
              </w:rPr>
            </w:pPr>
            <w:r w:rsidRPr="007C6202">
              <w:rPr>
                <w:rFonts w:ascii="Verdana" w:hAnsi="Verdana" w:cs="Times New Roman"/>
                <w:color w:val="000000"/>
                <w:lang w:val="lt-LT"/>
              </w:rPr>
              <w:t>Būtina</w:t>
            </w:r>
          </w:p>
        </w:tc>
        <w:tc>
          <w:tcPr>
            <w:tcW w:w="2964" w:type="dxa"/>
          </w:tcPr>
          <w:p w:rsidR="00A96CB6" w:rsidRPr="007C6202" w:rsidRDefault="00A96CB6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794023" w:rsidRPr="007C6202" w:rsidTr="007C6202">
        <w:tc>
          <w:tcPr>
            <w:tcW w:w="597" w:type="dxa"/>
          </w:tcPr>
          <w:p w:rsidR="00794023" w:rsidRPr="007C6202" w:rsidRDefault="00794023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794023" w:rsidRPr="007C6202" w:rsidRDefault="00794023" w:rsidP="00794023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Staliukas išorėje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audiometrui</w:t>
            </w:r>
            <w:proofErr w:type="spellEnd"/>
          </w:p>
        </w:tc>
        <w:tc>
          <w:tcPr>
            <w:tcW w:w="4064" w:type="dxa"/>
          </w:tcPr>
          <w:p w:rsidR="00794023" w:rsidRPr="007C6202" w:rsidRDefault="00794023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64" w:type="dxa"/>
          </w:tcPr>
          <w:p w:rsidR="00794023" w:rsidRPr="007C6202" w:rsidRDefault="00794023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794023" w:rsidRPr="007C6202" w:rsidTr="007C6202">
        <w:tc>
          <w:tcPr>
            <w:tcW w:w="597" w:type="dxa"/>
          </w:tcPr>
          <w:p w:rsidR="00794023" w:rsidRPr="007C6202" w:rsidRDefault="00794023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794023" w:rsidRPr="007C6202" w:rsidRDefault="00794023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Vidinis apšvietimas</w:t>
            </w:r>
          </w:p>
        </w:tc>
        <w:tc>
          <w:tcPr>
            <w:tcW w:w="4064" w:type="dxa"/>
          </w:tcPr>
          <w:p w:rsidR="00794023" w:rsidRPr="007C6202" w:rsidRDefault="00794023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64" w:type="dxa"/>
          </w:tcPr>
          <w:p w:rsidR="00794023" w:rsidRPr="007C6202" w:rsidRDefault="00794023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b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b/>
                <w:sz w:val="22"/>
                <w:szCs w:val="22"/>
                <w:lang w:val="lt-LT"/>
              </w:rPr>
              <w:t xml:space="preserve">Reikalavimai </w:t>
            </w:r>
            <w:proofErr w:type="spellStart"/>
            <w:r w:rsidRPr="007C6202">
              <w:rPr>
                <w:rFonts w:ascii="Verdana" w:hAnsi="Verdana"/>
                <w:b/>
                <w:sz w:val="22"/>
                <w:szCs w:val="22"/>
                <w:lang w:val="lt-LT"/>
              </w:rPr>
              <w:t>audiometrui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Abipusė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komunikacija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tarp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gydytojo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ir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paciento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Dažnių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diapazonas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iki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20000 Hz.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  <w:lang w:val="lt-LT"/>
              </w:rPr>
              <w:t>Atliekami testai</w:t>
            </w:r>
          </w:p>
        </w:tc>
        <w:tc>
          <w:tcPr>
            <w:tcW w:w="4064" w:type="dxa"/>
          </w:tcPr>
          <w:p w:rsidR="00A61AE9" w:rsidRPr="007C6202" w:rsidRDefault="00A61AE9" w:rsidP="00A61AE9">
            <w:pPr>
              <w:numPr>
                <w:ilvl w:val="0"/>
                <w:numId w:val="10"/>
              </w:numPr>
              <w:ind w:left="280" w:hanging="28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Audiometrija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61AE9" w:rsidRPr="007C6202" w:rsidRDefault="00A61AE9" w:rsidP="00A61AE9">
            <w:pPr>
              <w:numPr>
                <w:ilvl w:val="0"/>
                <w:numId w:val="10"/>
              </w:numPr>
              <w:ind w:left="280" w:hanging="280"/>
              <w:rPr>
                <w:rFonts w:ascii="Verdana" w:hAnsi="Verdana"/>
                <w:sz w:val="22"/>
                <w:szCs w:val="22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>ABLB</w:t>
            </w:r>
          </w:p>
          <w:p w:rsidR="00A61AE9" w:rsidRPr="007C6202" w:rsidRDefault="00A61AE9" w:rsidP="00A61AE9">
            <w:pPr>
              <w:numPr>
                <w:ilvl w:val="0"/>
                <w:numId w:val="10"/>
              </w:numPr>
              <w:ind w:left="280" w:hanging="280"/>
              <w:rPr>
                <w:rFonts w:ascii="Verdana" w:hAnsi="Verdana"/>
                <w:sz w:val="22"/>
                <w:szCs w:val="22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>SISI</w:t>
            </w:r>
          </w:p>
          <w:p w:rsidR="00A61AE9" w:rsidRPr="007C6202" w:rsidRDefault="00A61AE9" w:rsidP="00A61AE9">
            <w:pPr>
              <w:numPr>
                <w:ilvl w:val="0"/>
                <w:numId w:val="10"/>
              </w:numPr>
              <w:ind w:left="280" w:hanging="28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Stenger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61AE9" w:rsidRPr="007C6202" w:rsidRDefault="00A61AE9" w:rsidP="00A61AE9">
            <w:pPr>
              <w:numPr>
                <w:ilvl w:val="0"/>
                <w:numId w:val="10"/>
              </w:numPr>
              <w:ind w:left="280" w:hanging="28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Kalbinė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audiometrija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Laisvo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lauko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Toniniai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audiometrijos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testai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orinio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laidumo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(HL),</w:t>
            </w:r>
          </w:p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kaulinio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laidumo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grynasis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toninis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>PTA (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grynojo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tono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vidurkis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)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ir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>/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arba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CPT </w:t>
            </w:r>
            <w:proofErr w:type="spellStart"/>
            <w:proofErr w:type="gramStart"/>
            <w:r w:rsidRPr="007C6202">
              <w:rPr>
                <w:rFonts w:ascii="Verdana" w:hAnsi="Verdana"/>
                <w:sz w:val="22"/>
                <w:szCs w:val="22"/>
              </w:rPr>
              <w:t>kalkuliacija</w:t>
            </w:r>
            <w:proofErr w:type="spellEnd"/>
            <w:proofErr w:type="gramEnd"/>
            <w:r w:rsidRPr="007C6202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Kalbiniai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testai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gyvo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balso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 xml:space="preserve">CD/MP3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arba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wave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failai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 xml:space="preserve">SRT, </w:t>
            </w:r>
          </w:p>
          <w:p w:rsidR="00A61AE9" w:rsidRPr="007C6202" w:rsidRDefault="00A61AE9" w:rsidP="00A61AE9">
            <w:pPr>
              <w:numPr>
                <w:ilvl w:val="0"/>
                <w:numId w:val="9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žodžių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atpažinimo</w:t>
            </w:r>
            <w:proofErr w:type="spellEnd"/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Maskavimas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4064" w:type="dxa"/>
          </w:tcPr>
          <w:p w:rsidR="00A61AE9" w:rsidRPr="007C6202" w:rsidRDefault="00A61AE9" w:rsidP="00A61AE9">
            <w:pPr>
              <w:numPr>
                <w:ilvl w:val="0"/>
                <w:numId w:val="11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baltasis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triukšmas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A61AE9" w:rsidRPr="007C6202" w:rsidRDefault="00A61AE9" w:rsidP="00A61AE9">
            <w:pPr>
              <w:numPr>
                <w:ilvl w:val="0"/>
                <w:numId w:val="11"/>
              </w:numPr>
              <w:ind w:left="422"/>
              <w:rPr>
                <w:rFonts w:ascii="Verdana" w:hAnsi="Verdana"/>
                <w:sz w:val="22"/>
                <w:szCs w:val="22"/>
              </w:rPr>
            </w:pPr>
            <w:proofErr w:type="spellStart"/>
            <w:proofErr w:type="gramStart"/>
            <w:r w:rsidRPr="007C6202">
              <w:rPr>
                <w:rFonts w:ascii="Verdana" w:hAnsi="Verdana"/>
                <w:sz w:val="22"/>
                <w:szCs w:val="22"/>
              </w:rPr>
              <w:t>kalbinis</w:t>
            </w:r>
            <w:proofErr w:type="spellEnd"/>
            <w:proofErr w:type="gram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triukšmas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Žingsnio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pasirinkimas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7C6202">
              <w:rPr>
                <w:rFonts w:ascii="Verdana" w:hAnsi="Verdana"/>
                <w:sz w:val="22"/>
                <w:szCs w:val="22"/>
              </w:rPr>
              <w:t xml:space="preserve"> 5 dB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Dažnio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pasirinkimas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>125 Hz, 250 Hz, 750 Hz, 1500 Hz, 8 kHz.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Kitas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diapazonas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nuo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9000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iki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20000 Hz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Suderintas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su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programinėmis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įrangomis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</w:rPr>
              <w:t xml:space="preserve">NOAH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arba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OtoAccess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arbaXML</w:t>
            </w:r>
            <w:proofErr w:type="spellEnd"/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Paciento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/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tyrimų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išsaugojimas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  <w:lang w:val="pt-BR"/>
              </w:rPr>
              <w:t>vidinė atmintis išsaugo ne  mažiau 500 pacientų/ 10000 testų.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  <w:lang w:val="lt-LT"/>
              </w:rPr>
              <w:t>Spausdinimas</w:t>
            </w:r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color w:val="000000"/>
                <w:sz w:val="22"/>
                <w:szCs w:val="22"/>
                <w:lang w:val="pt-PT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Tiesioginis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rezultatų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spausdinimas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spausdintuvu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per USB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jungtį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arba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C6202">
              <w:rPr>
                <w:rFonts w:ascii="Verdana" w:hAnsi="Verdana"/>
                <w:color w:val="000000"/>
                <w:sz w:val="22"/>
                <w:szCs w:val="22"/>
                <w:lang w:val="pt-PT"/>
              </w:rPr>
              <w:t xml:space="preserve">per kompiuterį su specialia programa, suderinta su Windows </w:t>
            </w:r>
            <w:r w:rsidRPr="007C6202">
              <w:rPr>
                <w:rFonts w:ascii="Verdana" w:hAnsi="Verdana"/>
                <w:color w:val="000000"/>
                <w:sz w:val="22"/>
                <w:szCs w:val="22"/>
                <w:lang w:val="pt-PT"/>
              </w:rPr>
              <w:lastRenderedPageBreak/>
              <w:t>operacine sistema.</w:t>
            </w:r>
          </w:p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pt-PT"/>
              </w:rPr>
              <w:t>Arba prietaise integruotas spausdintuvas.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widowControl w:val="0"/>
              <w:spacing w:line="256" w:lineRule="auto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Ekranas</w:t>
            </w:r>
          </w:p>
        </w:tc>
        <w:tc>
          <w:tcPr>
            <w:tcW w:w="4064" w:type="dxa"/>
          </w:tcPr>
          <w:p w:rsidR="00A61AE9" w:rsidRPr="007C6202" w:rsidRDefault="00A61AE9" w:rsidP="00A61AE9">
            <w:pPr>
              <w:widowControl w:val="0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  <w:lang w:val="lt-LT"/>
              </w:rPr>
              <w:t>Spalvotas, LCD arba lygiavertis ekranas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A61AE9" w:rsidRPr="007C6202" w:rsidTr="007C6202">
        <w:tc>
          <w:tcPr>
            <w:tcW w:w="597" w:type="dxa"/>
          </w:tcPr>
          <w:p w:rsidR="00A61AE9" w:rsidRPr="007C6202" w:rsidRDefault="00A61AE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Audiometras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komplektuojamas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su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ausinėmis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kalbinei</w:t>
            </w:r>
            <w:proofErr w:type="spellEnd"/>
            <w:r w:rsidRPr="007C620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sz w:val="22"/>
                <w:szCs w:val="22"/>
              </w:rPr>
              <w:t>audiometrijai</w:t>
            </w:r>
            <w:proofErr w:type="spellEnd"/>
          </w:p>
        </w:tc>
        <w:tc>
          <w:tcPr>
            <w:tcW w:w="4064" w:type="dxa"/>
          </w:tcPr>
          <w:p w:rsidR="00A61AE9" w:rsidRPr="007C6202" w:rsidRDefault="00A61AE9" w:rsidP="00A61AE9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64" w:type="dxa"/>
          </w:tcPr>
          <w:p w:rsidR="00A61AE9" w:rsidRPr="007C6202" w:rsidRDefault="00A61AE9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C969A5" w:rsidRPr="007C6202" w:rsidTr="007C6202">
        <w:tc>
          <w:tcPr>
            <w:tcW w:w="597" w:type="dxa"/>
          </w:tcPr>
          <w:p w:rsidR="00C969A5" w:rsidRPr="007C6202" w:rsidRDefault="00C969A5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C969A5" w:rsidRPr="007C6202" w:rsidRDefault="00C969A5" w:rsidP="002D58A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noProof/>
                <w:color w:val="000000"/>
                <w:sz w:val="22"/>
                <w:szCs w:val="22"/>
              </w:rPr>
              <w:t>Maitinimas</w:t>
            </w:r>
          </w:p>
        </w:tc>
        <w:tc>
          <w:tcPr>
            <w:tcW w:w="4064" w:type="dxa"/>
          </w:tcPr>
          <w:p w:rsidR="00C969A5" w:rsidRPr="007C6202" w:rsidRDefault="00C969A5" w:rsidP="002D58A7">
            <w:pPr>
              <w:rPr>
                <w:rFonts w:ascii="Verdana" w:hAnsi="Verdana"/>
                <w:noProof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noProof/>
                <w:color w:val="000000"/>
                <w:sz w:val="22"/>
                <w:szCs w:val="22"/>
              </w:rPr>
              <w:t>220 V ±10%, 50 Hz.</w:t>
            </w:r>
          </w:p>
        </w:tc>
        <w:tc>
          <w:tcPr>
            <w:tcW w:w="2964" w:type="dxa"/>
          </w:tcPr>
          <w:p w:rsidR="00C969A5" w:rsidRPr="007C6202" w:rsidRDefault="00C969A5" w:rsidP="00A268E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1206C9" w:rsidRPr="007C6202" w:rsidTr="007C6202">
        <w:tc>
          <w:tcPr>
            <w:tcW w:w="597" w:type="dxa"/>
          </w:tcPr>
          <w:p w:rsidR="001206C9" w:rsidRPr="007C6202" w:rsidRDefault="001206C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1206C9" w:rsidRPr="007C6202" w:rsidRDefault="00C969A5" w:rsidP="002D58A7">
            <w:pPr>
              <w:rPr>
                <w:rFonts w:ascii="Verdana" w:hAnsi="Verdana"/>
                <w:noProof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noProof/>
                <w:color w:val="000000"/>
                <w:sz w:val="22"/>
                <w:szCs w:val="22"/>
                <w:lang w:val="lt-LT"/>
              </w:rPr>
              <w:t>CE ž</w:t>
            </w:r>
            <w:r w:rsidR="001206C9" w:rsidRPr="007C6202">
              <w:rPr>
                <w:rFonts w:ascii="Verdana" w:hAnsi="Verdana"/>
                <w:noProof/>
                <w:color w:val="000000"/>
                <w:sz w:val="22"/>
                <w:szCs w:val="22"/>
                <w:lang w:val="lt-LT"/>
              </w:rPr>
              <w:t xml:space="preserve">ymėjimas </w:t>
            </w:r>
          </w:p>
        </w:tc>
        <w:tc>
          <w:tcPr>
            <w:tcW w:w="4064" w:type="dxa"/>
          </w:tcPr>
          <w:p w:rsidR="001206C9" w:rsidRPr="007C6202" w:rsidRDefault="001206C9" w:rsidP="002D58A7">
            <w:pPr>
              <w:rPr>
                <w:rFonts w:ascii="Verdana" w:hAnsi="Verdana"/>
                <w:noProof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Kartu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su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pasiūlymu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pateikiama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galiojančio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CE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sertifikato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arba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gamintojo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EB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atitikties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deklaracijos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pagal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Europos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Parlamento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ir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Tarybos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reglamentą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(ES) 2017/745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dėl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medicinos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priemonių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kopija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1206C9" w:rsidRPr="007C6202" w:rsidRDefault="001206C9" w:rsidP="00781606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1206C9" w:rsidRPr="007C6202" w:rsidTr="007C6202">
        <w:tc>
          <w:tcPr>
            <w:tcW w:w="597" w:type="dxa"/>
          </w:tcPr>
          <w:p w:rsidR="001206C9" w:rsidRPr="007C6202" w:rsidRDefault="001206C9" w:rsidP="007B6610">
            <w:pPr>
              <w:numPr>
                <w:ilvl w:val="0"/>
                <w:numId w:val="7"/>
              </w:numPr>
              <w:ind w:left="317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1206C9" w:rsidRPr="007C6202" w:rsidRDefault="001206C9" w:rsidP="002D58A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Įrangos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pristatymas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ir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instaliavimas</w:t>
            </w:r>
            <w:proofErr w:type="spellEnd"/>
          </w:p>
        </w:tc>
        <w:tc>
          <w:tcPr>
            <w:tcW w:w="4064" w:type="dxa"/>
          </w:tcPr>
          <w:p w:rsidR="001206C9" w:rsidRPr="007C6202" w:rsidRDefault="001206C9" w:rsidP="002D58A7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Įrangos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pristatymo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iškrovimo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pervežimo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į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instaliavimo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vietą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instaliavimo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instaliavimo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likusių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įpakavimo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medžiagų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išvežimo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utilizavimo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išlaidos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įskaičiuotos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į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pasiūlymo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kainą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1206C9" w:rsidRPr="007C6202" w:rsidRDefault="001206C9" w:rsidP="00781606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1206C9" w:rsidRPr="007C6202" w:rsidTr="007C6202">
        <w:tc>
          <w:tcPr>
            <w:tcW w:w="597" w:type="dxa"/>
          </w:tcPr>
          <w:p w:rsidR="001206C9" w:rsidRPr="007C6202" w:rsidRDefault="001206C9" w:rsidP="007B6610">
            <w:pPr>
              <w:numPr>
                <w:ilvl w:val="0"/>
                <w:numId w:val="7"/>
              </w:numPr>
              <w:ind w:left="317"/>
              <w:jc w:val="both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1206C9" w:rsidRPr="007C6202" w:rsidRDefault="001206C9" w:rsidP="002D58A7">
            <w:pPr>
              <w:widowControl w:val="0"/>
              <w:spacing w:line="259" w:lineRule="auto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Kartu su prietaisu pateikiama dokumentacija</w:t>
            </w:r>
          </w:p>
        </w:tc>
        <w:tc>
          <w:tcPr>
            <w:tcW w:w="4064" w:type="dxa"/>
          </w:tcPr>
          <w:p w:rsidR="001206C9" w:rsidRPr="007C6202" w:rsidRDefault="001206C9" w:rsidP="002D58A7">
            <w:pPr>
              <w:widowControl w:val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fi-FI"/>
              </w:rPr>
              <w:t xml:space="preserve">1. </w:t>
            </w:r>
            <w:proofErr w:type="spellStart"/>
            <w:r w:rsidR="007933A1" w:rsidRPr="007C6202">
              <w:rPr>
                <w:rFonts w:ascii="Verdana" w:hAnsi="Verdana"/>
                <w:color w:val="000000"/>
                <w:sz w:val="22"/>
                <w:szCs w:val="22"/>
              </w:rPr>
              <w:t>Naudojimo</w:t>
            </w:r>
            <w:proofErr w:type="spellEnd"/>
            <w:r w:rsidR="007933A1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933A1" w:rsidRPr="007C6202">
              <w:rPr>
                <w:rFonts w:ascii="Verdana" w:hAnsi="Verdana"/>
                <w:color w:val="000000"/>
                <w:sz w:val="22"/>
                <w:szCs w:val="22"/>
              </w:rPr>
              <w:t>instrukcija</w:t>
            </w:r>
            <w:proofErr w:type="spellEnd"/>
            <w:r w:rsidR="007933A1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933A1" w:rsidRPr="007C6202">
              <w:rPr>
                <w:rFonts w:ascii="Verdana" w:hAnsi="Verdana"/>
                <w:color w:val="000000"/>
                <w:sz w:val="22"/>
                <w:szCs w:val="22"/>
              </w:rPr>
              <w:t>lietuvių</w:t>
            </w:r>
            <w:proofErr w:type="spellEnd"/>
            <w:r w:rsidR="002D58A7"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8A7" w:rsidRPr="007C6202">
              <w:rPr>
                <w:rFonts w:ascii="Verdana" w:hAnsi="Verdana"/>
                <w:color w:val="000000"/>
                <w:sz w:val="22"/>
                <w:szCs w:val="22"/>
              </w:rPr>
              <w:t>kalba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;</w:t>
            </w:r>
          </w:p>
          <w:p w:rsidR="001206C9" w:rsidRPr="007C6202" w:rsidRDefault="001206C9" w:rsidP="002D58A7">
            <w:pPr>
              <w:widowControl w:val="0"/>
              <w:rPr>
                <w:rFonts w:ascii="Verdana" w:hAnsi="Verdana"/>
                <w:color w:val="000000"/>
                <w:sz w:val="22"/>
                <w:szCs w:val="22"/>
                <w:lang w:val="fi-FI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fi-FI"/>
              </w:rPr>
              <w:t xml:space="preserve">2.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Serviso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dokumentacija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lietuvių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arba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anglų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kalba</w:t>
            </w:r>
            <w:proofErr w:type="spellEnd"/>
            <w:r w:rsidRPr="007C6202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1206C9" w:rsidRPr="007C6202" w:rsidRDefault="001206C9" w:rsidP="00781606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  <w:tr w:rsidR="001206C9" w:rsidRPr="007C6202" w:rsidTr="007C6202">
        <w:tc>
          <w:tcPr>
            <w:tcW w:w="597" w:type="dxa"/>
          </w:tcPr>
          <w:p w:rsidR="001206C9" w:rsidRPr="007C6202" w:rsidRDefault="001206C9" w:rsidP="007B6610">
            <w:pPr>
              <w:numPr>
                <w:ilvl w:val="0"/>
                <w:numId w:val="7"/>
              </w:numPr>
              <w:ind w:left="317"/>
              <w:jc w:val="both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723" w:type="dxa"/>
          </w:tcPr>
          <w:p w:rsidR="001206C9" w:rsidRPr="007C6202" w:rsidRDefault="001206C9" w:rsidP="002D58A7">
            <w:pPr>
              <w:widowControl w:val="0"/>
              <w:spacing w:line="259" w:lineRule="auto"/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4064" w:type="dxa"/>
          </w:tcPr>
          <w:p w:rsidR="001206C9" w:rsidRPr="007C6202" w:rsidRDefault="001206C9" w:rsidP="002D58A7">
            <w:pPr>
              <w:widowControl w:val="0"/>
              <w:rPr>
                <w:rFonts w:ascii="Verdana" w:hAnsi="Verdana"/>
                <w:color w:val="000000"/>
                <w:sz w:val="22"/>
                <w:szCs w:val="22"/>
                <w:lang w:val="fi-FI"/>
              </w:rPr>
            </w:pPr>
            <w:r w:rsidRPr="007C6202">
              <w:rPr>
                <w:rFonts w:ascii="Verdana" w:hAnsi="Verdana"/>
                <w:color w:val="000000"/>
                <w:sz w:val="22"/>
                <w:szCs w:val="22"/>
                <w:lang w:val="fi-FI"/>
              </w:rPr>
              <w:t>Ne mažiau 24 mėn.</w:t>
            </w:r>
          </w:p>
        </w:tc>
        <w:tc>
          <w:tcPr>
            <w:tcW w:w="2964" w:type="dxa"/>
          </w:tcPr>
          <w:p w:rsidR="001206C9" w:rsidRPr="007C6202" w:rsidRDefault="001206C9" w:rsidP="00781606">
            <w:p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</w:p>
        </w:tc>
      </w:tr>
    </w:tbl>
    <w:p w:rsidR="006D66B6" w:rsidRPr="00A61AE9" w:rsidRDefault="006D66B6" w:rsidP="009B51D1">
      <w:pPr>
        <w:jc w:val="center"/>
        <w:rPr>
          <w:b/>
          <w:color w:val="000000"/>
          <w:sz w:val="22"/>
          <w:szCs w:val="22"/>
          <w:lang w:val="lt-LT"/>
        </w:rPr>
      </w:pPr>
    </w:p>
    <w:p w:rsidR="009110C2" w:rsidRPr="00A61AE9" w:rsidRDefault="009110C2" w:rsidP="009B51D1">
      <w:pPr>
        <w:jc w:val="center"/>
        <w:rPr>
          <w:b/>
          <w:color w:val="000000"/>
          <w:sz w:val="22"/>
          <w:szCs w:val="22"/>
          <w:lang w:val="lt-LT"/>
        </w:rPr>
      </w:pPr>
    </w:p>
    <w:sectPr w:rsidR="009110C2" w:rsidRPr="00A61AE9" w:rsidSect="009B51D1">
      <w:pgSz w:w="11906" w:h="16838" w:code="9"/>
      <w:pgMar w:top="1134" w:right="991" w:bottom="851" w:left="851" w:header="720" w:footer="720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237"/>
    <w:multiLevelType w:val="hybridMultilevel"/>
    <w:tmpl w:val="2A50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3540"/>
    <w:multiLevelType w:val="hybridMultilevel"/>
    <w:tmpl w:val="2D269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94E5C"/>
    <w:multiLevelType w:val="hybridMultilevel"/>
    <w:tmpl w:val="4F783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4083"/>
    <w:multiLevelType w:val="hybridMultilevel"/>
    <w:tmpl w:val="91A63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7374E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61BF7"/>
    <w:multiLevelType w:val="hybridMultilevel"/>
    <w:tmpl w:val="08A61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1224F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24736"/>
    <w:multiLevelType w:val="hybridMultilevel"/>
    <w:tmpl w:val="3662D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71D14"/>
    <w:multiLevelType w:val="hybridMultilevel"/>
    <w:tmpl w:val="816A2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B7CD9"/>
    <w:multiLevelType w:val="hybridMultilevel"/>
    <w:tmpl w:val="C2CEFD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B932D6"/>
    <w:multiLevelType w:val="hybridMultilevel"/>
    <w:tmpl w:val="BC8029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A0"/>
    <w:rsid w:val="00021FDC"/>
    <w:rsid w:val="000337B2"/>
    <w:rsid w:val="0004500F"/>
    <w:rsid w:val="000573B0"/>
    <w:rsid w:val="00066EE2"/>
    <w:rsid w:val="00070324"/>
    <w:rsid w:val="00071085"/>
    <w:rsid w:val="00092490"/>
    <w:rsid w:val="00092F59"/>
    <w:rsid w:val="000B13CF"/>
    <w:rsid w:val="000B1D5C"/>
    <w:rsid w:val="000C4BB9"/>
    <w:rsid w:val="000D3AF5"/>
    <w:rsid w:val="000E38A9"/>
    <w:rsid w:val="0011469A"/>
    <w:rsid w:val="00117A82"/>
    <w:rsid w:val="001206C9"/>
    <w:rsid w:val="00130AFC"/>
    <w:rsid w:val="00134AE4"/>
    <w:rsid w:val="00140AE8"/>
    <w:rsid w:val="00152057"/>
    <w:rsid w:val="00154C1D"/>
    <w:rsid w:val="001A0B22"/>
    <w:rsid w:val="001A7C09"/>
    <w:rsid w:val="001B1B44"/>
    <w:rsid w:val="001B64C2"/>
    <w:rsid w:val="001D510A"/>
    <w:rsid w:val="001E5A4C"/>
    <w:rsid w:val="00202B38"/>
    <w:rsid w:val="0021526D"/>
    <w:rsid w:val="00221E7F"/>
    <w:rsid w:val="002241AF"/>
    <w:rsid w:val="00224457"/>
    <w:rsid w:val="00236B38"/>
    <w:rsid w:val="00237775"/>
    <w:rsid w:val="00237DA0"/>
    <w:rsid w:val="00241537"/>
    <w:rsid w:val="00252778"/>
    <w:rsid w:val="00284782"/>
    <w:rsid w:val="00287C17"/>
    <w:rsid w:val="002D58A7"/>
    <w:rsid w:val="002E0E76"/>
    <w:rsid w:val="00315B8B"/>
    <w:rsid w:val="00330A22"/>
    <w:rsid w:val="0033417A"/>
    <w:rsid w:val="00344336"/>
    <w:rsid w:val="003A458A"/>
    <w:rsid w:val="003B3FAA"/>
    <w:rsid w:val="003C5266"/>
    <w:rsid w:val="003E5D4C"/>
    <w:rsid w:val="004032D4"/>
    <w:rsid w:val="0044325A"/>
    <w:rsid w:val="00450B20"/>
    <w:rsid w:val="004663E7"/>
    <w:rsid w:val="00492C67"/>
    <w:rsid w:val="004B4407"/>
    <w:rsid w:val="004C14C6"/>
    <w:rsid w:val="004D184C"/>
    <w:rsid w:val="004F1B29"/>
    <w:rsid w:val="00525CB7"/>
    <w:rsid w:val="00527B06"/>
    <w:rsid w:val="00534691"/>
    <w:rsid w:val="00535C47"/>
    <w:rsid w:val="00545C8E"/>
    <w:rsid w:val="0056234B"/>
    <w:rsid w:val="00577123"/>
    <w:rsid w:val="005B24F0"/>
    <w:rsid w:val="005C6766"/>
    <w:rsid w:val="005E1717"/>
    <w:rsid w:val="005F64B5"/>
    <w:rsid w:val="00616FE6"/>
    <w:rsid w:val="006603FE"/>
    <w:rsid w:val="00666348"/>
    <w:rsid w:val="00693876"/>
    <w:rsid w:val="006C7AAC"/>
    <w:rsid w:val="006D5DDC"/>
    <w:rsid w:val="006D66B6"/>
    <w:rsid w:val="006E2F78"/>
    <w:rsid w:val="006F2E43"/>
    <w:rsid w:val="00721841"/>
    <w:rsid w:val="007379AB"/>
    <w:rsid w:val="00747836"/>
    <w:rsid w:val="0076037A"/>
    <w:rsid w:val="0076062E"/>
    <w:rsid w:val="00762AA4"/>
    <w:rsid w:val="00781606"/>
    <w:rsid w:val="007933A1"/>
    <w:rsid w:val="00794023"/>
    <w:rsid w:val="00795DEA"/>
    <w:rsid w:val="007A27F1"/>
    <w:rsid w:val="007B6610"/>
    <w:rsid w:val="007C5E2C"/>
    <w:rsid w:val="007C6202"/>
    <w:rsid w:val="007E00CD"/>
    <w:rsid w:val="007F4EBB"/>
    <w:rsid w:val="0082502E"/>
    <w:rsid w:val="00825D4C"/>
    <w:rsid w:val="00841ED3"/>
    <w:rsid w:val="00855CEF"/>
    <w:rsid w:val="00884550"/>
    <w:rsid w:val="0089413A"/>
    <w:rsid w:val="008D1BB7"/>
    <w:rsid w:val="008D2F09"/>
    <w:rsid w:val="008D4126"/>
    <w:rsid w:val="008E5DB7"/>
    <w:rsid w:val="008F777A"/>
    <w:rsid w:val="0091025E"/>
    <w:rsid w:val="009110C2"/>
    <w:rsid w:val="00914CA0"/>
    <w:rsid w:val="00951B1D"/>
    <w:rsid w:val="00961075"/>
    <w:rsid w:val="009717FC"/>
    <w:rsid w:val="00972815"/>
    <w:rsid w:val="009759F4"/>
    <w:rsid w:val="009A1209"/>
    <w:rsid w:val="009A4B3C"/>
    <w:rsid w:val="009B51D1"/>
    <w:rsid w:val="009B6C7D"/>
    <w:rsid w:val="009B7A11"/>
    <w:rsid w:val="009C2D17"/>
    <w:rsid w:val="009E774C"/>
    <w:rsid w:val="009F1ECE"/>
    <w:rsid w:val="009F7C96"/>
    <w:rsid w:val="00A20B71"/>
    <w:rsid w:val="00A268E7"/>
    <w:rsid w:val="00A42102"/>
    <w:rsid w:val="00A43C57"/>
    <w:rsid w:val="00A47685"/>
    <w:rsid w:val="00A60310"/>
    <w:rsid w:val="00A60667"/>
    <w:rsid w:val="00A61AE9"/>
    <w:rsid w:val="00A96CB6"/>
    <w:rsid w:val="00AA7E50"/>
    <w:rsid w:val="00AC344B"/>
    <w:rsid w:val="00AE6A54"/>
    <w:rsid w:val="00B14445"/>
    <w:rsid w:val="00B24402"/>
    <w:rsid w:val="00B40947"/>
    <w:rsid w:val="00B41FA9"/>
    <w:rsid w:val="00B65C7C"/>
    <w:rsid w:val="00B71463"/>
    <w:rsid w:val="00B91F07"/>
    <w:rsid w:val="00B97BF2"/>
    <w:rsid w:val="00C20C33"/>
    <w:rsid w:val="00C23C85"/>
    <w:rsid w:val="00C42A50"/>
    <w:rsid w:val="00C6243B"/>
    <w:rsid w:val="00C649B1"/>
    <w:rsid w:val="00C7046E"/>
    <w:rsid w:val="00C93547"/>
    <w:rsid w:val="00C969A5"/>
    <w:rsid w:val="00CA01E3"/>
    <w:rsid w:val="00CD504E"/>
    <w:rsid w:val="00CD58D5"/>
    <w:rsid w:val="00CE5ABA"/>
    <w:rsid w:val="00D1095D"/>
    <w:rsid w:val="00D22EB3"/>
    <w:rsid w:val="00D249EF"/>
    <w:rsid w:val="00D27DBD"/>
    <w:rsid w:val="00D413E3"/>
    <w:rsid w:val="00D51997"/>
    <w:rsid w:val="00D65448"/>
    <w:rsid w:val="00D66832"/>
    <w:rsid w:val="00D70A8B"/>
    <w:rsid w:val="00D91A73"/>
    <w:rsid w:val="00DB3DAF"/>
    <w:rsid w:val="00DC760F"/>
    <w:rsid w:val="00DE44B1"/>
    <w:rsid w:val="00DE6367"/>
    <w:rsid w:val="00E00D67"/>
    <w:rsid w:val="00E0276A"/>
    <w:rsid w:val="00E06DFE"/>
    <w:rsid w:val="00E2166F"/>
    <w:rsid w:val="00E229DF"/>
    <w:rsid w:val="00E359CE"/>
    <w:rsid w:val="00E45875"/>
    <w:rsid w:val="00E61BF4"/>
    <w:rsid w:val="00EA6B8C"/>
    <w:rsid w:val="00EB1A14"/>
    <w:rsid w:val="00EF1513"/>
    <w:rsid w:val="00EF44D7"/>
    <w:rsid w:val="00EF7DEB"/>
    <w:rsid w:val="00F14151"/>
    <w:rsid w:val="00F205F9"/>
    <w:rsid w:val="00F448C6"/>
    <w:rsid w:val="00F5662A"/>
    <w:rsid w:val="00F938C9"/>
    <w:rsid w:val="00F969EB"/>
    <w:rsid w:val="00FB02D8"/>
    <w:rsid w:val="00FB309F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66B6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6D66B6"/>
    <w:pPr>
      <w:keepNext/>
      <w:outlineLvl w:val="0"/>
    </w:pPr>
    <w:rPr>
      <w:rFonts w:ascii="Arial" w:hAnsi="Arial"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E1717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4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344B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A96CB6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66B6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6D66B6"/>
    <w:pPr>
      <w:keepNext/>
      <w:outlineLvl w:val="0"/>
    </w:pPr>
    <w:rPr>
      <w:rFonts w:ascii="Arial" w:hAnsi="Arial"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E1717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4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344B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A96CB6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E90BE-14BD-4903-AAAF-7E7CCB615B5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33E0ED-2F0E-48FB-B124-4009F6A32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6B770-649E-47C9-98C8-61169604D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Naujokaitienė</dc:creator>
  <cp:lastModifiedBy>Darbas</cp:lastModifiedBy>
  <cp:revision>8</cp:revision>
  <cp:lastPrinted>2018-06-29T09:35:00Z</cp:lastPrinted>
  <dcterms:created xsi:type="dcterms:W3CDTF">2026-05-05T08:25:00Z</dcterms:created>
  <dcterms:modified xsi:type="dcterms:W3CDTF">2026-06-11T11:27:00Z</dcterms:modified>
</cp:coreProperties>
</file>