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CD69" w14:textId="045D8FF3" w:rsidR="00710023" w:rsidRDefault="00000000" w:rsidP="00DD2A51">
      <w:pPr>
        <w:suppressAutoHyphens w:val="0"/>
        <w:jc w:val="center"/>
        <w:rPr>
          <w:b/>
          <w:szCs w:val="24"/>
          <w:lang w:eastAsia="en-US"/>
        </w:rPr>
      </w:pPr>
      <w:bookmarkStart w:id="0" w:name="_Hlk200459311"/>
      <w:bookmarkStart w:id="1" w:name="_Hlk104471365"/>
      <w:bookmarkStart w:id="2" w:name="_Hlk104291328"/>
      <w:r>
        <w:rPr>
          <w:b/>
          <w:bCs/>
        </w:rPr>
        <w:t xml:space="preserve">TRANSPORTO PRIEMONIŲ </w:t>
      </w:r>
      <w:r>
        <w:rPr>
          <w:b/>
          <w:bCs/>
          <w:lang w:val="lt-LT"/>
        </w:rPr>
        <w:t xml:space="preserve">VALDYTOJŲ CIVILINĖS </w:t>
      </w:r>
      <w:r>
        <w:rPr>
          <w:b/>
          <w:szCs w:val="24"/>
          <w:lang w:eastAsia="en-US"/>
        </w:rPr>
        <w:t xml:space="preserve">ATSAKOMYBĖS </w:t>
      </w:r>
      <w:r>
        <w:rPr>
          <w:b/>
          <w:szCs w:val="24"/>
          <w:lang w:val="lt-LT" w:eastAsia="en-US"/>
        </w:rPr>
        <w:t xml:space="preserve">PRIVALOMOJO </w:t>
      </w:r>
      <w:r>
        <w:rPr>
          <w:b/>
          <w:szCs w:val="24"/>
          <w:lang w:eastAsia="en-US"/>
        </w:rPr>
        <w:t>DRAUDIMO</w:t>
      </w:r>
    </w:p>
    <w:bookmarkEnd w:id="0"/>
    <w:p w14:paraId="2C125515" w14:textId="77777777" w:rsidR="00710023" w:rsidRDefault="00710023">
      <w:pPr>
        <w:suppressAutoHyphens w:val="0"/>
        <w:ind w:left="1080"/>
        <w:jc w:val="center"/>
        <w:rPr>
          <w:b/>
          <w:szCs w:val="24"/>
          <w:lang w:eastAsia="en-US"/>
        </w:rPr>
      </w:pPr>
    </w:p>
    <w:p w14:paraId="2A535001" w14:textId="0C68F3C8" w:rsidR="00710023" w:rsidRPr="00DD2A51" w:rsidRDefault="00000000" w:rsidP="00DD2A51">
      <w:pPr>
        <w:suppressAutoHyphens w:val="0"/>
        <w:ind w:left="1080"/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TECHNINĖ SPECIFIKACIJA</w:t>
      </w:r>
    </w:p>
    <w:p w14:paraId="59310EC7" w14:textId="77777777" w:rsidR="00710023" w:rsidRDefault="00000000">
      <w:pPr>
        <w:pStyle w:val="Standard"/>
        <w:autoSpaceDE w:val="0"/>
        <w:spacing w:line="360" w:lineRule="auto"/>
        <w:ind w:firstLine="709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I. Pirkimo objektas. </w:t>
      </w:r>
    </w:p>
    <w:p w14:paraId="69BD6DBD" w14:textId="53FA9C18" w:rsidR="000947CA" w:rsidRPr="000947CA" w:rsidRDefault="00000000" w:rsidP="000947CA">
      <w:pPr>
        <w:pStyle w:val="Standard"/>
        <w:autoSpaceDE w:val="0"/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UAB “</w:t>
      </w:r>
      <w:proofErr w:type="spellStart"/>
      <w:r>
        <w:rPr>
          <w:rFonts w:eastAsia="Times New Roman" w:cs="Times New Roman"/>
          <w:color w:val="000000"/>
        </w:rPr>
        <w:t>Kėdbusas</w:t>
      </w:r>
      <w:proofErr w:type="spellEnd"/>
      <w:r>
        <w:rPr>
          <w:rFonts w:eastAsia="Times New Roman" w:cs="Times New Roman"/>
          <w:color w:val="000000"/>
        </w:rPr>
        <w:t xml:space="preserve">“ transporto priemonių privalomojo civilinės atsakomybės (TPVCA) </w:t>
      </w:r>
      <w:r w:rsidRPr="00505682">
        <w:rPr>
          <w:rFonts w:eastAsia="Times New Roman" w:cs="Times New Roman"/>
          <w:color w:val="000000"/>
        </w:rPr>
        <w:t>draudimo (4</w:t>
      </w:r>
      <w:r w:rsidR="00AB21C4" w:rsidRPr="00505682">
        <w:rPr>
          <w:rFonts w:eastAsia="Times New Roman" w:cs="Times New Roman"/>
          <w:color w:val="000000"/>
        </w:rPr>
        <w:t>6</w:t>
      </w:r>
      <w:r w:rsidR="00DF6903" w:rsidRPr="00505682">
        <w:rPr>
          <w:rFonts w:eastAsia="Times New Roman" w:cs="Times New Roman"/>
          <w:color w:val="000000"/>
        </w:rPr>
        <w:t xml:space="preserve"> autobu</w:t>
      </w:r>
      <w:r w:rsidR="007437B2" w:rsidRPr="00505682">
        <w:rPr>
          <w:rFonts w:eastAsia="Times New Roman" w:cs="Times New Roman"/>
          <w:color w:val="000000"/>
        </w:rPr>
        <w:t>s</w:t>
      </w:r>
      <w:r w:rsidR="00AB21C4" w:rsidRPr="00505682">
        <w:rPr>
          <w:rFonts w:eastAsia="Times New Roman" w:cs="Times New Roman"/>
          <w:color w:val="000000"/>
        </w:rPr>
        <w:t>ai</w:t>
      </w:r>
      <w:r w:rsidR="00DF6903" w:rsidRPr="00505682">
        <w:rPr>
          <w:rFonts w:eastAsia="Times New Roman" w:cs="Times New Roman"/>
          <w:color w:val="000000"/>
        </w:rPr>
        <w:t xml:space="preserve">, 2 lengvieji automobiliai, 1 sunkvežimis, </w:t>
      </w:r>
      <w:r w:rsidRPr="00505682">
        <w:rPr>
          <w:rFonts w:eastAsia="Times New Roman" w:cs="Times New Roman"/>
          <w:color w:val="000000"/>
        </w:rPr>
        <w:t xml:space="preserve"> 1 traktorius</w:t>
      </w:r>
      <w:r w:rsidR="007437B2" w:rsidRPr="00505682">
        <w:rPr>
          <w:rFonts w:eastAsia="Times New Roman" w:cs="Times New Roman"/>
          <w:color w:val="000000"/>
        </w:rPr>
        <w:t>)</w:t>
      </w:r>
      <w:r w:rsidRPr="00505682">
        <w:rPr>
          <w:rFonts w:eastAsia="Times New Roman" w:cs="Times New Roman"/>
          <w:color w:val="000000"/>
        </w:rPr>
        <w:t xml:space="preserve"> p</w:t>
      </w:r>
      <w:r>
        <w:rPr>
          <w:rFonts w:eastAsia="Times New Roman" w:cs="Times New Roman"/>
          <w:color w:val="000000"/>
        </w:rPr>
        <w:t>aslaugos pirkimas. Sutarties laikotarpiu, transporto priemonių skaičius gali keistis</w:t>
      </w:r>
      <w:r w:rsidR="000947CA" w:rsidRPr="00365DC2">
        <w:rPr>
          <w:rFonts w:eastAsia="Times New Roman" w:cs="Times New Roman"/>
          <w:color w:val="000000"/>
        </w:rPr>
        <w:t xml:space="preserve">, </w:t>
      </w:r>
      <w:r w:rsidR="000947CA" w:rsidRPr="00365DC2">
        <w:t>be nurodytų transporto priemonių vienerių metų laikotarpyje perkantysis subjektas gali drausti ir kitas įsigytas transporto priemones, o tiekėjas įsipareigoja jų draudimui taikyti analogiškas sąlygas ir įkainius, kurie bus nurodyti pasiūlyme.</w:t>
      </w:r>
    </w:p>
    <w:p w14:paraId="01E2CDC9" w14:textId="77777777" w:rsidR="00710023" w:rsidRDefault="00000000">
      <w:pPr>
        <w:pStyle w:val="Standard"/>
        <w:autoSpaceDE w:val="0"/>
        <w:spacing w:line="360" w:lineRule="auto"/>
        <w:ind w:firstLine="709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II. Užsakovas</w:t>
      </w:r>
    </w:p>
    <w:p w14:paraId="74FD38C3" w14:textId="267815F1" w:rsidR="00710023" w:rsidRDefault="00000000">
      <w:pPr>
        <w:pStyle w:val="Standard"/>
        <w:autoSpaceDE w:val="0"/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>
        <w:t xml:space="preserve">UAB </w:t>
      </w:r>
      <w:r w:rsidR="00556D0D">
        <w:t>„</w:t>
      </w:r>
      <w:proofErr w:type="spellStart"/>
      <w:r>
        <w:t>Kėdbusas</w:t>
      </w:r>
      <w:proofErr w:type="spellEnd"/>
      <w:r>
        <w:t>“,  J.</w:t>
      </w:r>
      <w:r w:rsidR="00556D0D">
        <w:t xml:space="preserve"> </w:t>
      </w:r>
      <w:r>
        <w:t>Basanavičiaus g. 93, LT-57354 Kėdainiai</w:t>
      </w:r>
      <w:r>
        <w:rPr>
          <w:rFonts w:eastAsia="Times New Roman" w:cs="Times New Roman"/>
          <w:color w:val="000000"/>
        </w:rPr>
        <w:t>.</w:t>
      </w:r>
    </w:p>
    <w:p w14:paraId="31777925" w14:textId="77777777" w:rsidR="00710023" w:rsidRDefault="00000000">
      <w:pPr>
        <w:pStyle w:val="Standard"/>
        <w:autoSpaceDE w:val="0"/>
        <w:spacing w:line="360" w:lineRule="auto"/>
        <w:ind w:firstLine="709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III. Pirkimo objekto savybės</w:t>
      </w:r>
    </w:p>
    <w:p w14:paraId="15629CD1" w14:textId="691B05BC" w:rsidR="00710023" w:rsidRDefault="00000000" w:rsidP="00BB043D">
      <w:pPr>
        <w:pStyle w:val="Standard"/>
        <w:autoSpaceDE w:val="0"/>
        <w:ind w:firstLine="709"/>
        <w:jc w:val="both"/>
        <w:rPr>
          <w:rFonts w:eastAsia="Times-Roman" w:cs="Times-Roman"/>
          <w:b/>
          <w:bCs/>
          <w:color w:val="000000"/>
        </w:rPr>
      </w:pPr>
      <w:r>
        <w:rPr>
          <w:rFonts w:eastAsia="Times-Roman" w:cs="Times-Roman"/>
          <w:color w:val="000000"/>
        </w:rPr>
        <w:t xml:space="preserve">Sutarties terminas – </w:t>
      </w:r>
      <w:r>
        <w:rPr>
          <w:rFonts w:eastAsia="Times-Roman" w:cs="Times-Roman"/>
          <w:b/>
          <w:bCs/>
          <w:color w:val="000000"/>
        </w:rPr>
        <w:t>12 mėnesių</w:t>
      </w:r>
      <w:r>
        <w:rPr>
          <w:rFonts w:eastAsia="Times-Roman" w:cs="Times-Roman"/>
          <w:color w:val="000000"/>
        </w:rPr>
        <w:t xml:space="preserve"> nuo sutarties įsigaliojimo dienos. Numatoma sutarties įsigaliojimo data – </w:t>
      </w:r>
      <w:r w:rsidRPr="00365DC2">
        <w:rPr>
          <w:rFonts w:eastAsia="Times-Roman" w:cs="Times-Roman"/>
          <w:b/>
          <w:bCs/>
          <w:color w:val="000000"/>
        </w:rPr>
        <w:t>202</w:t>
      </w:r>
      <w:r w:rsidR="00D24AA4">
        <w:rPr>
          <w:rFonts w:eastAsia="Times-Roman" w:cs="Times-Roman"/>
          <w:b/>
          <w:bCs/>
          <w:color w:val="000000"/>
        </w:rPr>
        <w:t>6</w:t>
      </w:r>
      <w:r w:rsidRPr="00365DC2">
        <w:rPr>
          <w:rFonts w:eastAsia="Times-Roman" w:cs="Times-Roman"/>
          <w:b/>
          <w:bCs/>
          <w:color w:val="000000"/>
        </w:rPr>
        <w:t xml:space="preserve"> m. liepos 1 d.</w:t>
      </w:r>
      <w:r w:rsidR="009919F7">
        <w:rPr>
          <w:rFonts w:eastAsia="Times-Roman" w:cs="Times-Roman"/>
          <w:b/>
          <w:bCs/>
          <w:color w:val="000000"/>
        </w:rPr>
        <w:t xml:space="preserve"> </w:t>
      </w:r>
    </w:p>
    <w:p w14:paraId="7B13AE7C" w14:textId="77777777" w:rsidR="00710023" w:rsidRDefault="00710023">
      <w:pPr>
        <w:pStyle w:val="Standard"/>
        <w:autoSpaceDE w:val="0"/>
        <w:ind w:firstLine="709"/>
        <w:jc w:val="both"/>
        <w:rPr>
          <w:rFonts w:eastAsia="Times-Roman" w:cs="Times-Roman"/>
          <w:b/>
          <w:bCs/>
          <w:color w:val="000000"/>
        </w:rPr>
      </w:pPr>
      <w:bookmarkStart w:id="3" w:name="_Hlk200458030"/>
      <w:bookmarkEnd w:id="1"/>
    </w:p>
    <w:tbl>
      <w:tblPr>
        <w:tblStyle w:val="Lentelstinklelis"/>
        <w:tblW w:w="9141" w:type="dxa"/>
        <w:tblInd w:w="210" w:type="dxa"/>
        <w:tblLook w:val="04A0" w:firstRow="1" w:lastRow="0" w:firstColumn="1" w:lastColumn="0" w:noHBand="0" w:noVBand="1"/>
      </w:tblPr>
      <w:tblGrid>
        <w:gridCol w:w="636"/>
        <w:gridCol w:w="3145"/>
        <w:gridCol w:w="1283"/>
        <w:gridCol w:w="1430"/>
        <w:gridCol w:w="2647"/>
      </w:tblGrid>
      <w:tr w:rsidR="0083106C" w14:paraId="6483A432" w14:textId="255279EF" w:rsidTr="00DD2A51">
        <w:tc>
          <w:tcPr>
            <w:tcW w:w="636" w:type="dxa"/>
          </w:tcPr>
          <w:p w14:paraId="4A64475C" w14:textId="77777777" w:rsidR="0083106C" w:rsidRDefault="0083106C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>
              <w:t>Eil. Nr.</w:t>
            </w:r>
          </w:p>
        </w:tc>
        <w:tc>
          <w:tcPr>
            <w:tcW w:w="3145" w:type="dxa"/>
          </w:tcPr>
          <w:p w14:paraId="041265DF" w14:textId="77777777" w:rsidR="0083106C" w:rsidRDefault="0083106C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>
              <w:t>Transporto priemonė</w:t>
            </w:r>
          </w:p>
        </w:tc>
        <w:tc>
          <w:tcPr>
            <w:tcW w:w="1283" w:type="dxa"/>
          </w:tcPr>
          <w:p w14:paraId="4BABDD56" w14:textId="77777777" w:rsidR="0083106C" w:rsidRDefault="0083106C">
            <w:pPr>
              <w:pStyle w:val="Standard"/>
              <w:autoSpaceDE w:val="0"/>
              <w:jc w:val="both"/>
            </w:pPr>
            <w:r>
              <w:t>Valstybinis</w:t>
            </w:r>
          </w:p>
          <w:p w14:paraId="50DAE07F" w14:textId="77777777" w:rsidR="0083106C" w:rsidRDefault="0083106C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>
              <w:t xml:space="preserve"> Nr.</w:t>
            </w:r>
          </w:p>
        </w:tc>
        <w:tc>
          <w:tcPr>
            <w:tcW w:w="1430" w:type="dxa"/>
          </w:tcPr>
          <w:p w14:paraId="419AC8B7" w14:textId="77777777" w:rsidR="0083106C" w:rsidRDefault="0083106C">
            <w:pPr>
              <w:pStyle w:val="Standard"/>
              <w:autoSpaceDE w:val="0"/>
              <w:jc w:val="both"/>
            </w:pPr>
            <w:r>
              <w:t>Pagaminimo</w:t>
            </w:r>
          </w:p>
          <w:p w14:paraId="15D34F13" w14:textId="77777777" w:rsidR="0083106C" w:rsidRDefault="0083106C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>
              <w:t xml:space="preserve"> metai</w:t>
            </w:r>
          </w:p>
        </w:tc>
        <w:tc>
          <w:tcPr>
            <w:tcW w:w="2647" w:type="dxa"/>
          </w:tcPr>
          <w:p w14:paraId="681C9C37" w14:textId="0B13DD11" w:rsidR="0083106C" w:rsidRDefault="00862C43">
            <w:pPr>
              <w:pStyle w:val="Standard"/>
              <w:autoSpaceDE w:val="0"/>
              <w:jc w:val="both"/>
            </w:pPr>
            <w:r>
              <w:t>Identifikavimo duomenys</w:t>
            </w:r>
          </w:p>
        </w:tc>
      </w:tr>
      <w:tr w:rsidR="0083106C" w14:paraId="7CF498F3" w14:textId="2CA1D461" w:rsidTr="00DD2A51">
        <w:tc>
          <w:tcPr>
            <w:tcW w:w="636" w:type="dxa"/>
          </w:tcPr>
          <w:p w14:paraId="525ABC0E" w14:textId="77777777" w:rsidR="0083106C" w:rsidRDefault="0083106C">
            <w:pPr>
              <w:pStyle w:val="Standard"/>
              <w:autoSpaceDE w:val="0"/>
              <w:jc w:val="both"/>
            </w:pPr>
            <w:r>
              <w:t>1.</w:t>
            </w:r>
          </w:p>
        </w:tc>
        <w:tc>
          <w:tcPr>
            <w:tcW w:w="3145" w:type="dxa"/>
          </w:tcPr>
          <w:p w14:paraId="7DED57DF" w14:textId="77777777" w:rsidR="0083106C" w:rsidRDefault="0083106C">
            <w:pPr>
              <w:pStyle w:val="Standard"/>
              <w:autoSpaceDE w:val="0"/>
              <w:jc w:val="both"/>
            </w:pPr>
            <w:r>
              <w:t>MERCEDES BENZ SPRINTER 311 CDI</w:t>
            </w:r>
          </w:p>
        </w:tc>
        <w:tc>
          <w:tcPr>
            <w:tcW w:w="1283" w:type="dxa"/>
          </w:tcPr>
          <w:p w14:paraId="155110B5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FGL395</w:t>
            </w:r>
          </w:p>
        </w:tc>
        <w:tc>
          <w:tcPr>
            <w:tcW w:w="1430" w:type="dxa"/>
          </w:tcPr>
          <w:p w14:paraId="61FAAB9F" w14:textId="1F4B03C2" w:rsidR="0083106C" w:rsidRDefault="00DD4485" w:rsidP="00DF6903">
            <w:pPr>
              <w:pStyle w:val="Standard"/>
              <w:autoSpaceDE w:val="0"/>
              <w:jc w:val="center"/>
            </w:pPr>
            <w:r w:rsidRPr="009520EA">
              <w:t>2011-02-09</w:t>
            </w:r>
          </w:p>
        </w:tc>
        <w:tc>
          <w:tcPr>
            <w:tcW w:w="2647" w:type="dxa"/>
          </w:tcPr>
          <w:p w14:paraId="575D6461" w14:textId="0C85A53B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>WDB9066351S311571</w:t>
            </w:r>
          </w:p>
        </w:tc>
      </w:tr>
      <w:tr w:rsidR="0083106C" w14:paraId="23C58051" w14:textId="34E0C098" w:rsidTr="00DD2A51">
        <w:tc>
          <w:tcPr>
            <w:tcW w:w="636" w:type="dxa"/>
          </w:tcPr>
          <w:p w14:paraId="739FA3D3" w14:textId="77777777" w:rsidR="0083106C" w:rsidRDefault="0083106C">
            <w:pPr>
              <w:pStyle w:val="Standard"/>
              <w:autoSpaceDE w:val="0"/>
              <w:jc w:val="both"/>
            </w:pPr>
            <w:r>
              <w:t>2.</w:t>
            </w:r>
          </w:p>
        </w:tc>
        <w:tc>
          <w:tcPr>
            <w:tcW w:w="3145" w:type="dxa"/>
          </w:tcPr>
          <w:p w14:paraId="4E5CD45B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OTOKAR </w:t>
            </w:r>
            <w:r>
              <w:rPr>
                <w:color w:val="000000"/>
              </w:rPr>
              <w:t>VECTIO 24OU</w:t>
            </w:r>
          </w:p>
        </w:tc>
        <w:tc>
          <w:tcPr>
            <w:tcW w:w="1283" w:type="dxa"/>
          </w:tcPr>
          <w:p w14:paraId="5A4B86E4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KMM534</w:t>
            </w:r>
          </w:p>
        </w:tc>
        <w:tc>
          <w:tcPr>
            <w:tcW w:w="1430" w:type="dxa"/>
          </w:tcPr>
          <w:p w14:paraId="1E82BEE2" w14:textId="0233EC7A" w:rsidR="0083106C" w:rsidRDefault="00DD4485" w:rsidP="00DF6903">
            <w:pPr>
              <w:pStyle w:val="Standard"/>
              <w:autoSpaceDE w:val="0"/>
              <w:jc w:val="center"/>
            </w:pPr>
            <w:r w:rsidRPr="009520EA">
              <w:t>2009-12-09</w:t>
            </w:r>
          </w:p>
        </w:tc>
        <w:tc>
          <w:tcPr>
            <w:tcW w:w="2647" w:type="dxa"/>
          </w:tcPr>
          <w:p w14:paraId="2D495B84" w14:textId="43C56B50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NLR13F24A9A000459. </w:t>
            </w:r>
          </w:p>
        </w:tc>
      </w:tr>
      <w:tr w:rsidR="0083106C" w14:paraId="1E6D7517" w14:textId="724897B0" w:rsidTr="00DD2A51">
        <w:tc>
          <w:tcPr>
            <w:tcW w:w="636" w:type="dxa"/>
          </w:tcPr>
          <w:p w14:paraId="412F5B6B" w14:textId="77777777" w:rsidR="0083106C" w:rsidRDefault="0083106C">
            <w:pPr>
              <w:pStyle w:val="Standard"/>
              <w:autoSpaceDE w:val="0"/>
              <w:jc w:val="both"/>
            </w:pPr>
            <w:r>
              <w:t>3.</w:t>
            </w:r>
          </w:p>
        </w:tc>
        <w:tc>
          <w:tcPr>
            <w:tcW w:w="3145" w:type="dxa"/>
          </w:tcPr>
          <w:p w14:paraId="50D2FA67" w14:textId="77777777" w:rsidR="0083106C" w:rsidRDefault="0083106C">
            <w:pPr>
              <w:pStyle w:val="Standard"/>
              <w:autoSpaceDE w:val="0"/>
              <w:jc w:val="both"/>
            </w:pPr>
            <w:r>
              <w:t>MERCEDES-BENZ 515/43 KA</w:t>
            </w:r>
          </w:p>
        </w:tc>
        <w:tc>
          <w:tcPr>
            <w:tcW w:w="1283" w:type="dxa"/>
          </w:tcPr>
          <w:p w14:paraId="48DD15C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LOG 345</w:t>
            </w:r>
          </w:p>
        </w:tc>
        <w:tc>
          <w:tcPr>
            <w:tcW w:w="1430" w:type="dxa"/>
          </w:tcPr>
          <w:p w14:paraId="6499AE16" w14:textId="57F88032" w:rsidR="0083106C" w:rsidRDefault="00DD4485" w:rsidP="00DF6903">
            <w:pPr>
              <w:pStyle w:val="Standard"/>
              <w:autoSpaceDE w:val="0"/>
              <w:jc w:val="center"/>
            </w:pPr>
            <w:r w:rsidRPr="00E23726">
              <w:t>2007-12-13</w:t>
            </w:r>
          </w:p>
        </w:tc>
        <w:tc>
          <w:tcPr>
            <w:tcW w:w="2647" w:type="dxa"/>
          </w:tcPr>
          <w:p w14:paraId="65F038BD" w14:textId="07B67B58" w:rsidR="0083106C" w:rsidRDefault="00E23726" w:rsidP="00DF6903">
            <w:pPr>
              <w:pStyle w:val="Standard"/>
              <w:autoSpaceDE w:val="0"/>
              <w:jc w:val="center"/>
            </w:pPr>
            <w:r w:rsidRPr="00E23726">
              <w:t xml:space="preserve">WDB9066551S242309 </w:t>
            </w:r>
          </w:p>
        </w:tc>
      </w:tr>
      <w:tr w:rsidR="0083106C" w14:paraId="6254B441" w14:textId="4BBDA9F7" w:rsidTr="00DD2A51">
        <w:tc>
          <w:tcPr>
            <w:tcW w:w="636" w:type="dxa"/>
          </w:tcPr>
          <w:p w14:paraId="6852C81A" w14:textId="77777777" w:rsidR="0083106C" w:rsidRDefault="0083106C">
            <w:pPr>
              <w:pStyle w:val="Standard"/>
              <w:autoSpaceDE w:val="0"/>
              <w:jc w:val="both"/>
            </w:pPr>
            <w:r>
              <w:t>4.</w:t>
            </w:r>
          </w:p>
        </w:tc>
        <w:tc>
          <w:tcPr>
            <w:tcW w:w="3145" w:type="dxa"/>
          </w:tcPr>
          <w:p w14:paraId="4AD37D9D" w14:textId="77777777" w:rsidR="0083106C" w:rsidRDefault="0083106C">
            <w:pPr>
              <w:pStyle w:val="Standard"/>
              <w:autoSpaceDE w:val="0"/>
              <w:jc w:val="both"/>
            </w:pPr>
            <w:r>
              <w:t>IVECO A65C18</w:t>
            </w:r>
          </w:p>
        </w:tc>
        <w:tc>
          <w:tcPr>
            <w:tcW w:w="1283" w:type="dxa"/>
          </w:tcPr>
          <w:p w14:paraId="2E86C6A7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MCY690</w:t>
            </w:r>
          </w:p>
        </w:tc>
        <w:tc>
          <w:tcPr>
            <w:tcW w:w="1430" w:type="dxa"/>
          </w:tcPr>
          <w:p w14:paraId="037FCD9D" w14:textId="22C8532D" w:rsidR="0083106C" w:rsidRDefault="00DD4485" w:rsidP="00DF6903">
            <w:pPr>
              <w:pStyle w:val="Standard"/>
              <w:autoSpaceDE w:val="0"/>
              <w:jc w:val="center"/>
            </w:pPr>
            <w:r w:rsidRPr="00E23726">
              <w:t>2009-08-28</w:t>
            </w:r>
          </w:p>
        </w:tc>
        <w:tc>
          <w:tcPr>
            <w:tcW w:w="2647" w:type="dxa"/>
          </w:tcPr>
          <w:p w14:paraId="462E3382" w14:textId="6E518281" w:rsidR="0083106C" w:rsidRDefault="00E23726" w:rsidP="00DF6903">
            <w:pPr>
              <w:pStyle w:val="Standard"/>
              <w:autoSpaceDE w:val="0"/>
              <w:jc w:val="center"/>
            </w:pPr>
            <w:r w:rsidRPr="00E23726">
              <w:t xml:space="preserve">ZCFC65D0005789610 </w:t>
            </w:r>
          </w:p>
        </w:tc>
      </w:tr>
      <w:tr w:rsidR="0083106C" w14:paraId="5DF1CF4C" w14:textId="757AE6B4" w:rsidTr="00DD2A51">
        <w:tc>
          <w:tcPr>
            <w:tcW w:w="636" w:type="dxa"/>
          </w:tcPr>
          <w:p w14:paraId="5C836E8D" w14:textId="77777777" w:rsidR="0083106C" w:rsidRDefault="0083106C">
            <w:pPr>
              <w:pStyle w:val="Standard"/>
              <w:autoSpaceDE w:val="0"/>
              <w:jc w:val="both"/>
            </w:pPr>
            <w:r>
              <w:t>5.</w:t>
            </w:r>
          </w:p>
        </w:tc>
        <w:tc>
          <w:tcPr>
            <w:tcW w:w="3145" w:type="dxa"/>
          </w:tcPr>
          <w:p w14:paraId="39350E36" w14:textId="77777777" w:rsidR="0083106C" w:rsidRDefault="0083106C">
            <w:pPr>
              <w:pStyle w:val="Standard"/>
              <w:autoSpaceDE w:val="0"/>
              <w:jc w:val="both"/>
            </w:pPr>
            <w:r>
              <w:t>IVECO WING2</w:t>
            </w:r>
          </w:p>
        </w:tc>
        <w:tc>
          <w:tcPr>
            <w:tcW w:w="1283" w:type="dxa"/>
          </w:tcPr>
          <w:p w14:paraId="436EF22D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MCY691</w:t>
            </w:r>
          </w:p>
        </w:tc>
        <w:tc>
          <w:tcPr>
            <w:tcW w:w="1430" w:type="dxa"/>
          </w:tcPr>
          <w:p w14:paraId="124D89E8" w14:textId="4BB2B1AC" w:rsidR="0083106C" w:rsidRDefault="00DD4485" w:rsidP="00DF6903">
            <w:pPr>
              <w:pStyle w:val="Standard"/>
              <w:autoSpaceDE w:val="0"/>
              <w:jc w:val="center"/>
            </w:pPr>
            <w:r w:rsidRPr="00E23726">
              <w:t>2011-08-23</w:t>
            </w:r>
          </w:p>
        </w:tc>
        <w:tc>
          <w:tcPr>
            <w:tcW w:w="2647" w:type="dxa"/>
          </w:tcPr>
          <w:p w14:paraId="06F1777D" w14:textId="4808767D" w:rsidR="0083106C" w:rsidRDefault="00E23726" w:rsidP="00DF6903">
            <w:pPr>
              <w:pStyle w:val="Standard"/>
              <w:autoSpaceDE w:val="0"/>
              <w:jc w:val="center"/>
            </w:pPr>
            <w:r w:rsidRPr="00E23726">
              <w:t xml:space="preserve">ZCFC65C0005840369 </w:t>
            </w:r>
          </w:p>
        </w:tc>
      </w:tr>
      <w:tr w:rsidR="0083106C" w14:paraId="668D9E56" w14:textId="78819FB1" w:rsidTr="00DD2A51">
        <w:tc>
          <w:tcPr>
            <w:tcW w:w="636" w:type="dxa"/>
          </w:tcPr>
          <w:p w14:paraId="487DBA3F" w14:textId="77777777" w:rsidR="0083106C" w:rsidRDefault="0083106C">
            <w:pPr>
              <w:pStyle w:val="Standard"/>
              <w:autoSpaceDE w:val="0"/>
              <w:jc w:val="both"/>
            </w:pPr>
            <w:r>
              <w:t>6.</w:t>
            </w:r>
          </w:p>
        </w:tc>
        <w:tc>
          <w:tcPr>
            <w:tcW w:w="3145" w:type="dxa"/>
          </w:tcPr>
          <w:p w14:paraId="1A5EEA4A" w14:textId="77777777" w:rsidR="0083106C" w:rsidRDefault="0083106C">
            <w:pPr>
              <w:pStyle w:val="Standard"/>
              <w:autoSpaceDE w:val="0"/>
              <w:jc w:val="both"/>
            </w:pPr>
            <w:r>
              <w:t>INDCAR WING IVECO</w:t>
            </w:r>
          </w:p>
        </w:tc>
        <w:tc>
          <w:tcPr>
            <w:tcW w:w="1283" w:type="dxa"/>
          </w:tcPr>
          <w:p w14:paraId="464EE5D6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MCY692</w:t>
            </w:r>
          </w:p>
        </w:tc>
        <w:tc>
          <w:tcPr>
            <w:tcW w:w="1430" w:type="dxa"/>
          </w:tcPr>
          <w:p w14:paraId="5BD40B1F" w14:textId="71F99223" w:rsidR="0083106C" w:rsidRDefault="00DD4485" w:rsidP="00DF6903">
            <w:pPr>
              <w:pStyle w:val="Standard"/>
              <w:autoSpaceDE w:val="0"/>
              <w:jc w:val="center"/>
            </w:pPr>
            <w:r w:rsidRPr="00770D4D">
              <w:t>2013-02-11</w:t>
            </w:r>
          </w:p>
        </w:tc>
        <w:tc>
          <w:tcPr>
            <w:tcW w:w="2647" w:type="dxa"/>
          </w:tcPr>
          <w:p w14:paraId="1FD84CBA" w14:textId="7EA6A1F3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 xml:space="preserve">ZCFC70C1105932600. </w:t>
            </w:r>
          </w:p>
        </w:tc>
      </w:tr>
      <w:tr w:rsidR="0083106C" w14:paraId="6A25BDEA" w14:textId="48044620" w:rsidTr="00DD2A51">
        <w:tc>
          <w:tcPr>
            <w:tcW w:w="636" w:type="dxa"/>
          </w:tcPr>
          <w:p w14:paraId="74CE663A" w14:textId="77777777" w:rsidR="0083106C" w:rsidRDefault="0083106C">
            <w:pPr>
              <w:pStyle w:val="Standard"/>
              <w:autoSpaceDE w:val="0"/>
              <w:jc w:val="both"/>
            </w:pPr>
            <w:r>
              <w:t>7.</w:t>
            </w:r>
          </w:p>
        </w:tc>
        <w:tc>
          <w:tcPr>
            <w:tcW w:w="3145" w:type="dxa"/>
          </w:tcPr>
          <w:p w14:paraId="2D34C2FC" w14:textId="77777777" w:rsidR="0083106C" w:rsidRDefault="0083106C">
            <w:pPr>
              <w:pStyle w:val="Standard"/>
              <w:autoSpaceDE w:val="0"/>
              <w:jc w:val="both"/>
            </w:pPr>
            <w:r>
              <w:t>VOKSWAGEN, VW CRAFTER ALTAS</w:t>
            </w:r>
          </w:p>
        </w:tc>
        <w:tc>
          <w:tcPr>
            <w:tcW w:w="1283" w:type="dxa"/>
          </w:tcPr>
          <w:p w14:paraId="5C28FBD0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JJG765</w:t>
            </w:r>
          </w:p>
        </w:tc>
        <w:tc>
          <w:tcPr>
            <w:tcW w:w="1430" w:type="dxa"/>
          </w:tcPr>
          <w:p w14:paraId="2B51323B" w14:textId="32F75A9F" w:rsidR="0083106C" w:rsidRDefault="00DD4485" w:rsidP="00DF6903">
            <w:pPr>
              <w:pStyle w:val="Standard"/>
              <w:autoSpaceDE w:val="0"/>
              <w:jc w:val="center"/>
            </w:pPr>
            <w:r w:rsidRPr="000A448B">
              <w:t>2016-09-14</w:t>
            </w:r>
          </w:p>
        </w:tc>
        <w:tc>
          <w:tcPr>
            <w:tcW w:w="2647" w:type="dxa"/>
          </w:tcPr>
          <w:p w14:paraId="67030932" w14:textId="68B951D2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WV1ZZZ2EZG6049790 </w:t>
            </w:r>
          </w:p>
        </w:tc>
      </w:tr>
      <w:tr w:rsidR="0083106C" w14:paraId="383FB625" w14:textId="7A84BF9E" w:rsidTr="00DD2A51">
        <w:tc>
          <w:tcPr>
            <w:tcW w:w="636" w:type="dxa"/>
          </w:tcPr>
          <w:p w14:paraId="1E9C9911" w14:textId="77777777" w:rsidR="0083106C" w:rsidRDefault="0083106C">
            <w:pPr>
              <w:pStyle w:val="Standard"/>
              <w:autoSpaceDE w:val="0"/>
              <w:jc w:val="both"/>
            </w:pPr>
            <w:r>
              <w:t>8.</w:t>
            </w:r>
          </w:p>
        </w:tc>
        <w:tc>
          <w:tcPr>
            <w:tcW w:w="3145" w:type="dxa"/>
          </w:tcPr>
          <w:p w14:paraId="78A8E92E" w14:textId="77777777" w:rsidR="0083106C" w:rsidRDefault="0083106C">
            <w:pPr>
              <w:pStyle w:val="Standard"/>
              <w:autoSpaceDE w:val="0"/>
              <w:jc w:val="both"/>
            </w:pPr>
            <w:r>
              <w:t>VDL / CITEA LLE120.255</w:t>
            </w:r>
          </w:p>
        </w:tc>
        <w:tc>
          <w:tcPr>
            <w:tcW w:w="1283" w:type="dxa"/>
          </w:tcPr>
          <w:p w14:paraId="030678E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MIB029</w:t>
            </w:r>
          </w:p>
        </w:tc>
        <w:tc>
          <w:tcPr>
            <w:tcW w:w="1430" w:type="dxa"/>
          </w:tcPr>
          <w:p w14:paraId="2A59250A" w14:textId="5F80556F" w:rsidR="0083106C" w:rsidRDefault="00DD4485" w:rsidP="00DF6903">
            <w:pPr>
              <w:pStyle w:val="Standard"/>
              <w:autoSpaceDE w:val="0"/>
              <w:jc w:val="center"/>
            </w:pPr>
            <w:r w:rsidRPr="00770D4D">
              <w:rPr>
                <w:rFonts w:eastAsia="Times-Roman" w:cs="Times-Roman"/>
                <w:color w:val="000000"/>
              </w:rPr>
              <w:t>2013-12-02</w:t>
            </w:r>
          </w:p>
        </w:tc>
        <w:tc>
          <w:tcPr>
            <w:tcW w:w="2647" w:type="dxa"/>
          </w:tcPr>
          <w:p w14:paraId="51B80549" w14:textId="0CD24B0B" w:rsidR="0083106C" w:rsidRDefault="00770D4D" w:rsidP="00DF6903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 w:rsidRPr="00770D4D">
              <w:rPr>
                <w:rFonts w:eastAsia="Times-Roman" w:cs="Times-Roman"/>
                <w:color w:val="000000"/>
              </w:rPr>
              <w:t xml:space="preserve">XNL405E100B003047 </w:t>
            </w:r>
          </w:p>
        </w:tc>
      </w:tr>
      <w:tr w:rsidR="0083106C" w14:paraId="4D9B599C" w14:textId="1BAFA926" w:rsidTr="00DD2A51">
        <w:tc>
          <w:tcPr>
            <w:tcW w:w="636" w:type="dxa"/>
          </w:tcPr>
          <w:p w14:paraId="55555BEA" w14:textId="77777777" w:rsidR="0083106C" w:rsidRDefault="0083106C">
            <w:pPr>
              <w:pStyle w:val="Standard"/>
              <w:autoSpaceDE w:val="0"/>
              <w:jc w:val="both"/>
            </w:pPr>
            <w:r>
              <w:t>9.</w:t>
            </w:r>
          </w:p>
        </w:tc>
        <w:tc>
          <w:tcPr>
            <w:tcW w:w="3145" w:type="dxa"/>
          </w:tcPr>
          <w:p w14:paraId="46B3FB6C" w14:textId="77777777" w:rsidR="0083106C" w:rsidRDefault="0083106C">
            <w:pPr>
              <w:pStyle w:val="Standard"/>
              <w:autoSpaceDE w:val="0"/>
              <w:jc w:val="both"/>
            </w:pPr>
            <w:r>
              <w:t>VOKSWAGEN, VW CRAFTER ALTAS</w:t>
            </w:r>
          </w:p>
        </w:tc>
        <w:tc>
          <w:tcPr>
            <w:tcW w:w="1283" w:type="dxa"/>
          </w:tcPr>
          <w:p w14:paraId="01C128CB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JJG758</w:t>
            </w:r>
          </w:p>
        </w:tc>
        <w:tc>
          <w:tcPr>
            <w:tcW w:w="1430" w:type="dxa"/>
          </w:tcPr>
          <w:p w14:paraId="6A469CF4" w14:textId="115F15A2" w:rsidR="0083106C" w:rsidRDefault="00DD4485" w:rsidP="00DF6903">
            <w:pPr>
              <w:pStyle w:val="Standard"/>
              <w:autoSpaceDE w:val="0"/>
              <w:jc w:val="center"/>
            </w:pPr>
            <w:r w:rsidRPr="000A448B">
              <w:t>2016-09-14</w:t>
            </w:r>
          </w:p>
        </w:tc>
        <w:tc>
          <w:tcPr>
            <w:tcW w:w="2647" w:type="dxa"/>
          </w:tcPr>
          <w:p w14:paraId="3CF8D24C" w14:textId="5AB62CB8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WV1ZZZ2EZG6049551 </w:t>
            </w:r>
          </w:p>
        </w:tc>
      </w:tr>
      <w:tr w:rsidR="0083106C" w14:paraId="54547863" w14:textId="30A88FFE" w:rsidTr="00DD2A51">
        <w:tc>
          <w:tcPr>
            <w:tcW w:w="636" w:type="dxa"/>
          </w:tcPr>
          <w:p w14:paraId="7B915C41" w14:textId="77777777" w:rsidR="0083106C" w:rsidRDefault="0083106C">
            <w:pPr>
              <w:pStyle w:val="Standard"/>
              <w:autoSpaceDE w:val="0"/>
              <w:jc w:val="both"/>
            </w:pPr>
            <w:r>
              <w:t>10.</w:t>
            </w:r>
          </w:p>
        </w:tc>
        <w:tc>
          <w:tcPr>
            <w:tcW w:w="3145" w:type="dxa"/>
          </w:tcPr>
          <w:p w14:paraId="128D2FAA" w14:textId="77777777" w:rsidR="0083106C" w:rsidRDefault="0083106C">
            <w:pPr>
              <w:pStyle w:val="Standard"/>
              <w:autoSpaceDE w:val="0"/>
              <w:jc w:val="both"/>
            </w:pPr>
            <w:r>
              <w:t>VOKSWAGEN, VW CRAFTER ALTAS</w:t>
            </w:r>
          </w:p>
        </w:tc>
        <w:tc>
          <w:tcPr>
            <w:tcW w:w="1283" w:type="dxa"/>
          </w:tcPr>
          <w:p w14:paraId="4D6A3E96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JJG762</w:t>
            </w:r>
          </w:p>
        </w:tc>
        <w:tc>
          <w:tcPr>
            <w:tcW w:w="1430" w:type="dxa"/>
          </w:tcPr>
          <w:p w14:paraId="7FEFD24F" w14:textId="182478F1" w:rsidR="0083106C" w:rsidRDefault="00DD4485" w:rsidP="00DF6903">
            <w:pPr>
              <w:pStyle w:val="Standard"/>
              <w:autoSpaceDE w:val="0"/>
              <w:jc w:val="center"/>
            </w:pPr>
            <w:r w:rsidRPr="000A448B">
              <w:t>2016-09-14</w:t>
            </w:r>
          </w:p>
        </w:tc>
        <w:tc>
          <w:tcPr>
            <w:tcW w:w="2647" w:type="dxa"/>
          </w:tcPr>
          <w:p w14:paraId="4DA8C9B5" w14:textId="0BCBB9DD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WV1ZZZ2EZG6049552 </w:t>
            </w:r>
          </w:p>
        </w:tc>
      </w:tr>
      <w:tr w:rsidR="0083106C" w14:paraId="6F0624B2" w14:textId="5F4EF4B3" w:rsidTr="00DD2A51">
        <w:tc>
          <w:tcPr>
            <w:tcW w:w="636" w:type="dxa"/>
          </w:tcPr>
          <w:p w14:paraId="42E87FAB" w14:textId="77777777" w:rsidR="0083106C" w:rsidRDefault="0083106C">
            <w:pPr>
              <w:pStyle w:val="Standard"/>
              <w:autoSpaceDE w:val="0"/>
              <w:jc w:val="both"/>
            </w:pPr>
            <w:r>
              <w:t>11.</w:t>
            </w:r>
          </w:p>
        </w:tc>
        <w:tc>
          <w:tcPr>
            <w:tcW w:w="3145" w:type="dxa"/>
          </w:tcPr>
          <w:p w14:paraId="6C769E3B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VOKSWAGEN CRAFTER </w:t>
            </w:r>
          </w:p>
        </w:tc>
        <w:tc>
          <w:tcPr>
            <w:tcW w:w="1283" w:type="dxa"/>
          </w:tcPr>
          <w:p w14:paraId="1DA138D8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LZB086</w:t>
            </w:r>
          </w:p>
        </w:tc>
        <w:tc>
          <w:tcPr>
            <w:tcW w:w="1430" w:type="dxa"/>
          </w:tcPr>
          <w:p w14:paraId="4D0E703D" w14:textId="5FCE1AE1" w:rsidR="0083106C" w:rsidRDefault="00DD4485" w:rsidP="00DF6903">
            <w:pPr>
              <w:pStyle w:val="Standard"/>
              <w:autoSpaceDE w:val="0"/>
              <w:jc w:val="center"/>
            </w:pPr>
            <w:r w:rsidRPr="009520EA">
              <w:t>2012-08-08</w:t>
            </w:r>
          </w:p>
        </w:tc>
        <w:tc>
          <w:tcPr>
            <w:tcW w:w="2647" w:type="dxa"/>
          </w:tcPr>
          <w:p w14:paraId="730E6FF5" w14:textId="5BDEADBB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>WV1ZZZ2EZC6022285</w:t>
            </w:r>
          </w:p>
        </w:tc>
      </w:tr>
      <w:tr w:rsidR="0083106C" w14:paraId="1E7681A1" w14:textId="0BEA10A7" w:rsidTr="00DD2A51">
        <w:tc>
          <w:tcPr>
            <w:tcW w:w="636" w:type="dxa"/>
          </w:tcPr>
          <w:p w14:paraId="43DD463C" w14:textId="77777777" w:rsidR="0083106C" w:rsidRDefault="0083106C">
            <w:pPr>
              <w:pStyle w:val="Standard"/>
              <w:autoSpaceDE w:val="0"/>
              <w:jc w:val="both"/>
            </w:pPr>
            <w:r>
              <w:t>12.</w:t>
            </w:r>
          </w:p>
        </w:tc>
        <w:tc>
          <w:tcPr>
            <w:tcW w:w="3145" w:type="dxa"/>
          </w:tcPr>
          <w:p w14:paraId="1ADC4C3B" w14:textId="77777777" w:rsidR="0083106C" w:rsidRDefault="0083106C">
            <w:pPr>
              <w:pStyle w:val="Standard"/>
              <w:autoSpaceDE w:val="0"/>
              <w:jc w:val="both"/>
            </w:pPr>
            <w:r>
              <w:t>IVECO WING2A</w:t>
            </w:r>
          </w:p>
        </w:tc>
        <w:tc>
          <w:tcPr>
            <w:tcW w:w="1283" w:type="dxa"/>
          </w:tcPr>
          <w:p w14:paraId="10654482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MIB094</w:t>
            </w:r>
          </w:p>
        </w:tc>
        <w:tc>
          <w:tcPr>
            <w:tcW w:w="1430" w:type="dxa"/>
          </w:tcPr>
          <w:p w14:paraId="1801F73C" w14:textId="6076ACA7" w:rsidR="0083106C" w:rsidRDefault="00DD4485" w:rsidP="00DF6903">
            <w:pPr>
              <w:pStyle w:val="Standard"/>
              <w:autoSpaceDE w:val="0"/>
              <w:jc w:val="center"/>
            </w:pPr>
            <w:r w:rsidRPr="00770D4D">
              <w:t>2007-07-04</w:t>
            </w:r>
          </w:p>
        </w:tc>
        <w:tc>
          <w:tcPr>
            <w:tcW w:w="2647" w:type="dxa"/>
          </w:tcPr>
          <w:p w14:paraId="2D8D99E1" w14:textId="25A38A7B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 xml:space="preserve">ZCFC65D0005654615 </w:t>
            </w:r>
          </w:p>
        </w:tc>
      </w:tr>
      <w:tr w:rsidR="0083106C" w14:paraId="17FF1A01" w14:textId="2C5523F5" w:rsidTr="00DD2A51">
        <w:tc>
          <w:tcPr>
            <w:tcW w:w="636" w:type="dxa"/>
          </w:tcPr>
          <w:p w14:paraId="7FEE1624" w14:textId="77777777" w:rsidR="0083106C" w:rsidRDefault="0083106C">
            <w:pPr>
              <w:pStyle w:val="Standard"/>
              <w:autoSpaceDE w:val="0"/>
              <w:jc w:val="both"/>
            </w:pPr>
            <w:r>
              <w:t>13.</w:t>
            </w:r>
          </w:p>
        </w:tc>
        <w:tc>
          <w:tcPr>
            <w:tcW w:w="3145" w:type="dxa"/>
          </w:tcPr>
          <w:p w14:paraId="6BD46719" w14:textId="77777777" w:rsidR="0083106C" w:rsidRDefault="0083106C">
            <w:pPr>
              <w:pStyle w:val="Standard"/>
              <w:autoSpaceDE w:val="0"/>
              <w:jc w:val="both"/>
            </w:pPr>
            <w:r>
              <w:t>VOKSWAGEN, VW CRAFTER ALTAS</w:t>
            </w:r>
          </w:p>
        </w:tc>
        <w:tc>
          <w:tcPr>
            <w:tcW w:w="1283" w:type="dxa"/>
          </w:tcPr>
          <w:p w14:paraId="4E842C62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JGF623</w:t>
            </w:r>
          </w:p>
        </w:tc>
        <w:tc>
          <w:tcPr>
            <w:tcW w:w="1430" w:type="dxa"/>
          </w:tcPr>
          <w:p w14:paraId="3FA780A5" w14:textId="034D33B5" w:rsidR="0083106C" w:rsidRDefault="00DD4485" w:rsidP="00DF6903">
            <w:pPr>
              <w:pStyle w:val="Standard"/>
              <w:autoSpaceDE w:val="0"/>
              <w:jc w:val="center"/>
            </w:pPr>
            <w:r w:rsidRPr="000A448B">
              <w:t>2016-06-16</w:t>
            </w:r>
          </w:p>
        </w:tc>
        <w:tc>
          <w:tcPr>
            <w:tcW w:w="2647" w:type="dxa"/>
          </w:tcPr>
          <w:p w14:paraId="595131F6" w14:textId="590778E7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WV1ZZZ2EZG6038386 </w:t>
            </w:r>
          </w:p>
        </w:tc>
      </w:tr>
      <w:tr w:rsidR="0083106C" w14:paraId="314508CB" w14:textId="1AF6A0E8" w:rsidTr="00DD2A51">
        <w:tc>
          <w:tcPr>
            <w:tcW w:w="636" w:type="dxa"/>
          </w:tcPr>
          <w:p w14:paraId="1A1FD666" w14:textId="77777777" w:rsidR="0083106C" w:rsidRDefault="0083106C">
            <w:pPr>
              <w:pStyle w:val="Standard"/>
              <w:autoSpaceDE w:val="0"/>
              <w:jc w:val="both"/>
            </w:pPr>
            <w:r>
              <w:t>14.</w:t>
            </w:r>
          </w:p>
        </w:tc>
        <w:tc>
          <w:tcPr>
            <w:tcW w:w="3145" w:type="dxa"/>
          </w:tcPr>
          <w:p w14:paraId="5270C399" w14:textId="77777777" w:rsidR="0083106C" w:rsidRDefault="0083106C">
            <w:pPr>
              <w:pStyle w:val="Standard"/>
              <w:autoSpaceDE w:val="0"/>
              <w:jc w:val="both"/>
            </w:pPr>
            <w:r>
              <w:t>VW CRAFTER</w:t>
            </w:r>
          </w:p>
        </w:tc>
        <w:tc>
          <w:tcPr>
            <w:tcW w:w="1283" w:type="dxa"/>
          </w:tcPr>
          <w:p w14:paraId="4B0C956E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LMT147</w:t>
            </w:r>
          </w:p>
        </w:tc>
        <w:tc>
          <w:tcPr>
            <w:tcW w:w="1430" w:type="dxa"/>
          </w:tcPr>
          <w:p w14:paraId="3CCD766D" w14:textId="30D9C68D" w:rsidR="0083106C" w:rsidRDefault="00DD4485" w:rsidP="00DF6903">
            <w:pPr>
              <w:pStyle w:val="Standard"/>
              <w:autoSpaceDE w:val="0"/>
              <w:jc w:val="center"/>
            </w:pPr>
            <w:r w:rsidRPr="000A448B">
              <w:t>2008-12-29</w:t>
            </w:r>
          </w:p>
        </w:tc>
        <w:tc>
          <w:tcPr>
            <w:tcW w:w="2647" w:type="dxa"/>
          </w:tcPr>
          <w:p w14:paraId="0287A566" w14:textId="38F1D734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WV1ZZZ2EZ96006735 </w:t>
            </w:r>
          </w:p>
        </w:tc>
      </w:tr>
      <w:tr w:rsidR="0083106C" w14:paraId="1ED1E68D" w14:textId="28E0E79D" w:rsidTr="00DD2A51">
        <w:tc>
          <w:tcPr>
            <w:tcW w:w="636" w:type="dxa"/>
          </w:tcPr>
          <w:p w14:paraId="39837CF5" w14:textId="77777777" w:rsidR="0083106C" w:rsidRDefault="0083106C">
            <w:pPr>
              <w:pStyle w:val="Standard"/>
              <w:autoSpaceDE w:val="0"/>
              <w:jc w:val="both"/>
            </w:pPr>
            <w:r>
              <w:t>15.</w:t>
            </w:r>
          </w:p>
        </w:tc>
        <w:tc>
          <w:tcPr>
            <w:tcW w:w="3145" w:type="dxa"/>
          </w:tcPr>
          <w:p w14:paraId="045D9AE6" w14:textId="77777777" w:rsidR="0083106C" w:rsidRDefault="0083106C">
            <w:pPr>
              <w:pStyle w:val="Standard"/>
              <w:autoSpaceDE w:val="0"/>
              <w:jc w:val="both"/>
            </w:pPr>
            <w:r>
              <w:t>VDL CITEA LLE120.255</w:t>
            </w:r>
          </w:p>
        </w:tc>
        <w:tc>
          <w:tcPr>
            <w:tcW w:w="1283" w:type="dxa"/>
          </w:tcPr>
          <w:p w14:paraId="160C1F82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MIB042</w:t>
            </w:r>
          </w:p>
        </w:tc>
        <w:tc>
          <w:tcPr>
            <w:tcW w:w="1430" w:type="dxa"/>
          </w:tcPr>
          <w:p w14:paraId="6A21694F" w14:textId="6C84CABA" w:rsidR="0083106C" w:rsidRDefault="00DD4485" w:rsidP="00DF6903">
            <w:pPr>
              <w:pStyle w:val="Standard"/>
              <w:autoSpaceDE w:val="0"/>
              <w:jc w:val="center"/>
            </w:pPr>
            <w:r w:rsidRPr="00944BC8">
              <w:rPr>
                <w:rFonts w:eastAsia="Times-Roman" w:cs="Times-Roman"/>
                <w:color w:val="000000"/>
              </w:rPr>
              <w:t>2013-12-02</w:t>
            </w:r>
          </w:p>
        </w:tc>
        <w:tc>
          <w:tcPr>
            <w:tcW w:w="2647" w:type="dxa"/>
          </w:tcPr>
          <w:p w14:paraId="5722364C" w14:textId="3E68C7CF" w:rsidR="0083106C" w:rsidRDefault="00944BC8" w:rsidP="00DF6903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 w:rsidRPr="00944BC8">
              <w:rPr>
                <w:rFonts w:eastAsia="Times-Roman" w:cs="Times-Roman"/>
                <w:color w:val="000000"/>
              </w:rPr>
              <w:t>XNL405E100B003049</w:t>
            </w:r>
          </w:p>
        </w:tc>
      </w:tr>
      <w:tr w:rsidR="0083106C" w14:paraId="2EFE292E" w14:textId="5689DE4B" w:rsidTr="00DD2A51">
        <w:tc>
          <w:tcPr>
            <w:tcW w:w="636" w:type="dxa"/>
          </w:tcPr>
          <w:p w14:paraId="5EE95186" w14:textId="77777777" w:rsidR="0083106C" w:rsidRDefault="0083106C">
            <w:pPr>
              <w:pStyle w:val="Standard"/>
              <w:autoSpaceDE w:val="0"/>
              <w:jc w:val="both"/>
            </w:pPr>
            <w:r>
              <w:t>16.</w:t>
            </w:r>
          </w:p>
        </w:tc>
        <w:tc>
          <w:tcPr>
            <w:tcW w:w="3145" w:type="dxa"/>
          </w:tcPr>
          <w:p w14:paraId="37E965DC" w14:textId="77777777" w:rsidR="0083106C" w:rsidRDefault="0083106C">
            <w:pPr>
              <w:pStyle w:val="Standard"/>
              <w:autoSpaceDE w:val="0"/>
              <w:jc w:val="both"/>
            </w:pPr>
            <w:r>
              <w:t>VW CRAFTER</w:t>
            </w:r>
          </w:p>
        </w:tc>
        <w:tc>
          <w:tcPr>
            <w:tcW w:w="1283" w:type="dxa"/>
          </w:tcPr>
          <w:p w14:paraId="0FF57D25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EBB 540</w:t>
            </w:r>
          </w:p>
        </w:tc>
        <w:tc>
          <w:tcPr>
            <w:tcW w:w="1430" w:type="dxa"/>
          </w:tcPr>
          <w:p w14:paraId="57CEAE36" w14:textId="6CDDDF0D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>2008-07-03</w:t>
            </w:r>
          </w:p>
        </w:tc>
        <w:tc>
          <w:tcPr>
            <w:tcW w:w="2647" w:type="dxa"/>
          </w:tcPr>
          <w:p w14:paraId="0221D78A" w14:textId="52AC0344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WV1ZZZ2EZ86033753. </w:t>
            </w:r>
          </w:p>
        </w:tc>
      </w:tr>
      <w:tr w:rsidR="0083106C" w14:paraId="701130CE" w14:textId="67567903" w:rsidTr="00DD2A51">
        <w:tc>
          <w:tcPr>
            <w:tcW w:w="636" w:type="dxa"/>
          </w:tcPr>
          <w:p w14:paraId="0DD27A30" w14:textId="77777777" w:rsidR="0083106C" w:rsidRDefault="0083106C">
            <w:pPr>
              <w:pStyle w:val="Standard"/>
              <w:autoSpaceDE w:val="0"/>
              <w:jc w:val="both"/>
            </w:pPr>
            <w:r>
              <w:t>17.</w:t>
            </w:r>
          </w:p>
        </w:tc>
        <w:tc>
          <w:tcPr>
            <w:tcW w:w="3145" w:type="dxa"/>
          </w:tcPr>
          <w:p w14:paraId="5EA637E3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29BADF00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KTE136</w:t>
            </w:r>
          </w:p>
        </w:tc>
        <w:tc>
          <w:tcPr>
            <w:tcW w:w="1430" w:type="dxa"/>
          </w:tcPr>
          <w:p w14:paraId="0109CD2F" w14:textId="7648A715" w:rsidR="0083106C" w:rsidRDefault="00DD4485" w:rsidP="00DF6903">
            <w:pPr>
              <w:pStyle w:val="Standard"/>
              <w:autoSpaceDE w:val="0"/>
              <w:jc w:val="center"/>
            </w:pPr>
            <w:r w:rsidRPr="009520EA">
              <w:t>2005-06-09</w:t>
            </w:r>
          </w:p>
        </w:tc>
        <w:tc>
          <w:tcPr>
            <w:tcW w:w="2647" w:type="dxa"/>
          </w:tcPr>
          <w:p w14:paraId="7B6D448D" w14:textId="05313FFD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XMGDE02CS0H012668 </w:t>
            </w:r>
          </w:p>
        </w:tc>
      </w:tr>
      <w:tr w:rsidR="0083106C" w14:paraId="2411F04D" w14:textId="29EBCB9C" w:rsidTr="00DD2A51">
        <w:tc>
          <w:tcPr>
            <w:tcW w:w="636" w:type="dxa"/>
          </w:tcPr>
          <w:p w14:paraId="58E2A82F" w14:textId="77777777" w:rsidR="0083106C" w:rsidRDefault="0083106C">
            <w:pPr>
              <w:pStyle w:val="Standard"/>
              <w:autoSpaceDE w:val="0"/>
              <w:jc w:val="both"/>
            </w:pPr>
            <w:r>
              <w:t>18.</w:t>
            </w:r>
          </w:p>
        </w:tc>
        <w:tc>
          <w:tcPr>
            <w:tcW w:w="3145" w:type="dxa"/>
          </w:tcPr>
          <w:p w14:paraId="0A5B0618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TEMSA MD 9LE </w:t>
            </w:r>
          </w:p>
        </w:tc>
        <w:tc>
          <w:tcPr>
            <w:tcW w:w="1283" w:type="dxa"/>
          </w:tcPr>
          <w:p w14:paraId="6105733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GFS982</w:t>
            </w:r>
          </w:p>
        </w:tc>
        <w:tc>
          <w:tcPr>
            <w:tcW w:w="1430" w:type="dxa"/>
          </w:tcPr>
          <w:p w14:paraId="29224DDD" w14:textId="678CBEEB" w:rsidR="0083106C" w:rsidRDefault="00DD4485" w:rsidP="00DF6903">
            <w:pPr>
              <w:pStyle w:val="Standard"/>
              <w:autoSpaceDE w:val="0"/>
              <w:jc w:val="center"/>
            </w:pPr>
            <w:r w:rsidRPr="009520EA">
              <w:t>2012-11-13</w:t>
            </w:r>
          </w:p>
        </w:tc>
        <w:tc>
          <w:tcPr>
            <w:tcW w:w="2647" w:type="dxa"/>
          </w:tcPr>
          <w:p w14:paraId="55EEF936" w14:textId="21B8649B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>NLTALLFCL01000013</w:t>
            </w:r>
          </w:p>
        </w:tc>
      </w:tr>
      <w:tr w:rsidR="0083106C" w14:paraId="3BFA4812" w14:textId="4BDB68C7" w:rsidTr="00DD2A51">
        <w:tc>
          <w:tcPr>
            <w:tcW w:w="636" w:type="dxa"/>
          </w:tcPr>
          <w:p w14:paraId="5666CFA8" w14:textId="77777777" w:rsidR="0083106C" w:rsidRDefault="0083106C">
            <w:pPr>
              <w:pStyle w:val="Standard"/>
              <w:autoSpaceDE w:val="0"/>
              <w:jc w:val="both"/>
            </w:pPr>
            <w:r>
              <w:t>19.</w:t>
            </w:r>
          </w:p>
        </w:tc>
        <w:tc>
          <w:tcPr>
            <w:tcW w:w="3145" w:type="dxa"/>
          </w:tcPr>
          <w:p w14:paraId="413952AC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TEMSA MD 9LE </w:t>
            </w:r>
          </w:p>
        </w:tc>
        <w:tc>
          <w:tcPr>
            <w:tcW w:w="1283" w:type="dxa"/>
          </w:tcPr>
          <w:p w14:paraId="4F2566E0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GFS981</w:t>
            </w:r>
          </w:p>
        </w:tc>
        <w:tc>
          <w:tcPr>
            <w:tcW w:w="1430" w:type="dxa"/>
          </w:tcPr>
          <w:p w14:paraId="68E889C5" w14:textId="06D4EFC7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2012-11-13</w:t>
            </w:r>
          </w:p>
        </w:tc>
        <w:tc>
          <w:tcPr>
            <w:tcW w:w="2647" w:type="dxa"/>
          </w:tcPr>
          <w:p w14:paraId="3B4F842B" w14:textId="2DEBB8FF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>NLTALLFCL01000012</w:t>
            </w:r>
          </w:p>
        </w:tc>
      </w:tr>
      <w:tr w:rsidR="0083106C" w14:paraId="36A8E51F" w14:textId="748E3258" w:rsidTr="00DD2A51">
        <w:tc>
          <w:tcPr>
            <w:tcW w:w="636" w:type="dxa"/>
          </w:tcPr>
          <w:p w14:paraId="5B8070D3" w14:textId="77777777" w:rsidR="0083106C" w:rsidRDefault="0083106C">
            <w:pPr>
              <w:pStyle w:val="Standard"/>
              <w:autoSpaceDE w:val="0"/>
              <w:jc w:val="both"/>
            </w:pPr>
            <w:r>
              <w:t>20.</w:t>
            </w:r>
          </w:p>
        </w:tc>
        <w:tc>
          <w:tcPr>
            <w:tcW w:w="3145" w:type="dxa"/>
          </w:tcPr>
          <w:p w14:paraId="69753FCB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TEMSA MD 9LE </w:t>
            </w:r>
          </w:p>
        </w:tc>
        <w:tc>
          <w:tcPr>
            <w:tcW w:w="1283" w:type="dxa"/>
          </w:tcPr>
          <w:p w14:paraId="521D333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GGE796</w:t>
            </w:r>
          </w:p>
        </w:tc>
        <w:tc>
          <w:tcPr>
            <w:tcW w:w="1430" w:type="dxa"/>
          </w:tcPr>
          <w:p w14:paraId="454301CD" w14:textId="522FBDEC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2012-11-28</w:t>
            </w:r>
          </w:p>
        </w:tc>
        <w:tc>
          <w:tcPr>
            <w:tcW w:w="2647" w:type="dxa"/>
          </w:tcPr>
          <w:p w14:paraId="0E2E5A2D" w14:textId="0C95D93C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NLTALLFCL01000018 </w:t>
            </w:r>
          </w:p>
        </w:tc>
      </w:tr>
      <w:tr w:rsidR="0083106C" w14:paraId="6C2BE8FE" w14:textId="23461BBC" w:rsidTr="00DD2A51">
        <w:tc>
          <w:tcPr>
            <w:tcW w:w="636" w:type="dxa"/>
          </w:tcPr>
          <w:p w14:paraId="098CC24C" w14:textId="77777777" w:rsidR="0083106C" w:rsidRDefault="0083106C">
            <w:pPr>
              <w:pStyle w:val="Standard"/>
              <w:autoSpaceDE w:val="0"/>
              <w:jc w:val="both"/>
            </w:pPr>
            <w:r>
              <w:t>21.</w:t>
            </w:r>
          </w:p>
        </w:tc>
        <w:tc>
          <w:tcPr>
            <w:tcW w:w="3145" w:type="dxa"/>
          </w:tcPr>
          <w:p w14:paraId="78068E29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TEMSA MD 9LE </w:t>
            </w:r>
          </w:p>
        </w:tc>
        <w:tc>
          <w:tcPr>
            <w:tcW w:w="1283" w:type="dxa"/>
          </w:tcPr>
          <w:p w14:paraId="2E88AFB6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GGE794</w:t>
            </w:r>
          </w:p>
        </w:tc>
        <w:tc>
          <w:tcPr>
            <w:tcW w:w="1430" w:type="dxa"/>
          </w:tcPr>
          <w:p w14:paraId="4CC9937C" w14:textId="790CFFD2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2012-11-28</w:t>
            </w:r>
          </w:p>
        </w:tc>
        <w:tc>
          <w:tcPr>
            <w:tcW w:w="2647" w:type="dxa"/>
          </w:tcPr>
          <w:p w14:paraId="53A2B54A" w14:textId="1AE4E1DD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NLTALLFCL01000015 </w:t>
            </w:r>
          </w:p>
        </w:tc>
      </w:tr>
      <w:tr w:rsidR="0083106C" w14:paraId="76ABDEA9" w14:textId="2411C85A" w:rsidTr="00DD2A51">
        <w:tc>
          <w:tcPr>
            <w:tcW w:w="636" w:type="dxa"/>
          </w:tcPr>
          <w:p w14:paraId="36A97CE2" w14:textId="77777777" w:rsidR="0083106C" w:rsidRDefault="0083106C">
            <w:pPr>
              <w:pStyle w:val="Standard"/>
              <w:autoSpaceDE w:val="0"/>
              <w:jc w:val="both"/>
            </w:pPr>
            <w:r>
              <w:t>22.</w:t>
            </w:r>
          </w:p>
        </w:tc>
        <w:tc>
          <w:tcPr>
            <w:tcW w:w="3145" w:type="dxa"/>
          </w:tcPr>
          <w:p w14:paraId="1F28A90B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75E9D4A6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JNC597</w:t>
            </w:r>
          </w:p>
        </w:tc>
        <w:tc>
          <w:tcPr>
            <w:tcW w:w="1430" w:type="dxa"/>
          </w:tcPr>
          <w:p w14:paraId="268FD35A" w14:textId="08E10A22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2003-08-18</w:t>
            </w:r>
          </w:p>
        </w:tc>
        <w:tc>
          <w:tcPr>
            <w:tcW w:w="2647" w:type="dxa"/>
          </w:tcPr>
          <w:p w14:paraId="593FF0D2" w14:textId="215A2908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XMGDE02CS0H010842 </w:t>
            </w:r>
          </w:p>
        </w:tc>
      </w:tr>
      <w:tr w:rsidR="0083106C" w14:paraId="2BA7BE8D" w14:textId="0506971D" w:rsidTr="00DD2A51">
        <w:tc>
          <w:tcPr>
            <w:tcW w:w="636" w:type="dxa"/>
          </w:tcPr>
          <w:p w14:paraId="26E93BCA" w14:textId="77777777" w:rsidR="0083106C" w:rsidRDefault="0083106C">
            <w:pPr>
              <w:pStyle w:val="Standard"/>
              <w:autoSpaceDE w:val="0"/>
              <w:jc w:val="both"/>
            </w:pPr>
            <w:r>
              <w:lastRenderedPageBreak/>
              <w:t>23.</w:t>
            </w:r>
          </w:p>
        </w:tc>
        <w:tc>
          <w:tcPr>
            <w:tcW w:w="3145" w:type="dxa"/>
          </w:tcPr>
          <w:p w14:paraId="5CA789BA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225B7A24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JMF341</w:t>
            </w:r>
          </w:p>
        </w:tc>
        <w:tc>
          <w:tcPr>
            <w:tcW w:w="1430" w:type="dxa"/>
          </w:tcPr>
          <w:p w14:paraId="2A697B31" w14:textId="57015186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2003-04-23</w:t>
            </w:r>
          </w:p>
        </w:tc>
        <w:tc>
          <w:tcPr>
            <w:tcW w:w="2647" w:type="dxa"/>
          </w:tcPr>
          <w:p w14:paraId="68DFD972" w14:textId="1C8B26BF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XMGDE02CS0H010425 </w:t>
            </w:r>
          </w:p>
        </w:tc>
      </w:tr>
      <w:tr w:rsidR="0083106C" w14:paraId="16DED851" w14:textId="6EA5E72B" w:rsidTr="00DD2A51">
        <w:tc>
          <w:tcPr>
            <w:tcW w:w="636" w:type="dxa"/>
          </w:tcPr>
          <w:p w14:paraId="36767267" w14:textId="77777777" w:rsidR="0083106C" w:rsidRDefault="0083106C">
            <w:pPr>
              <w:pStyle w:val="Standard"/>
              <w:autoSpaceDE w:val="0"/>
              <w:jc w:val="both"/>
            </w:pPr>
            <w:r>
              <w:t>24.</w:t>
            </w:r>
          </w:p>
        </w:tc>
        <w:tc>
          <w:tcPr>
            <w:tcW w:w="3145" w:type="dxa"/>
          </w:tcPr>
          <w:p w14:paraId="790FB1FB" w14:textId="6540C072" w:rsidR="0083106C" w:rsidRDefault="0083106C">
            <w:pPr>
              <w:pStyle w:val="Standard"/>
              <w:autoSpaceDE w:val="0"/>
              <w:jc w:val="both"/>
            </w:pPr>
            <w:r>
              <w:t xml:space="preserve">FIAT DUCATO </w:t>
            </w:r>
          </w:p>
        </w:tc>
        <w:tc>
          <w:tcPr>
            <w:tcW w:w="1283" w:type="dxa"/>
          </w:tcPr>
          <w:p w14:paraId="6A2BDED8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KFB141</w:t>
            </w:r>
          </w:p>
        </w:tc>
        <w:tc>
          <w:tcPr>
            <w:tcW w:w="1430" w:type="dxa"/>
          </w:tcPr>
          <w:p w14:paraId="3010FDA1" w14:textId="02CEB3DA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2011-11-24</w:t>
            </w:r>
          </w:p>
        </w:tc>
        <w:tc>
          <w:tcPr>
            <w:tcW w:w="2647" w:type="dxa"/>
          </w:tcPr>
          <w:p w14:paraId="6DA24704" w14:textId="64012F94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ZFA25000001992096 </w:t>
            </w:r>
          </w:p>
        </w:tc>
      </w:tr>
      <w:tr w:rsidR="0083106C" w14:paraId="067C4B1E" w14:textId="058B61F6" w:rsidTr="00DD2A51">
        <w:tc>
          <w:tcPr>
            <w:tcW w:w="636" w:type="dxa"/>
          </w:tcPr>
          <w:p w14:paraId="5992824E" w14:textId="77777777" w:rsidR="0083106C" w:rsidRDefault="0083106C">
            <w:pPr>
              <w:pStyle w:val="Standard"/>
              <w:autoSpaceDE w:val="0"/>
              <w:jc w:val="both"/>
            </w:pPr>
            <w:r>
              <w:t>25.</w:t>
            </w:r>
          </w:p>
        </w:tc>
        <w:tc>
          <w:tcPr>
            <w:tcW w:w="3145" w:type="dxa"/>
          </w:tcPr>
          <w:p w14:paraId="649DC526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13A12257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KCP944</w:t>
            </w:r>
          </w:p>
        </w:tc>
        <w:tc>
          <w:tcPr>
            <w:tcW w:w="1430" w:type="dxa"/>
          </w:tcPr>
          <w:p w14:paraId="27AF2DC9" w14:textId="1367CB80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2003-06-10</w:t>
            </w:r>
          </w:p>
        </w:tc>
        <w:tc>
          <w:tcPr>
            <w:tcW w:w="2647" w:type="dxa"/>
          </w:tcPr>
          <w:p w14:paraId="4F39D76F" w14:textId="783352EC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XMGDE02CS0H010878 </w:t>
            </w:r>
          </w:p>
        </w:tc>
      </w:tr>
      <w:tr w:rsidR="0083106C" w14:paraId="739B0A4F" w14:textId="790A9895" w:rsidTr="00DD2A51">
        <w:tc>
          <w:tcPr>
            <w:tcW w:w="636" w:type="dxa"/>
          </w:tcPr>
          <w:p w14:paraId="3625C819" w14:textId="77777777" w:rsidR="0083106C" w:rsidRDefault="0083106C">
            <w:pPr>
              <w:pStyle w:val="Standard"/>
              <w:autoSpaceDE w:val="0"/>
              <w:jc w:val="both"/>
            </w:pPr>
            <w:r>
              <w:t>26.</w:t>
            </w:r>
          </w:p>
        </w:tc>
        <w:tc>
          <w:tcPr>
            <w:tcW w:w="3145" w:type="dxa"/>
          </w:tcPr>
          <w:p w14:paraId="627A38D4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05E2FD61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KDN655</w:t>
            </w:r>
          </w:p>
        </w:tc>
        <w:tc>
          <w:tcPr>
            <w:tcW w:w="1430" w:type="dxa"/>
          </w:tcPr>
          <w:p w14:paraId="701F15FA" w14:textId="08AC1D6E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2002-08-16</w:t>
            </w:r>
          </w:p>
        </w:tc>
        <w:tc>
          <w:tcPr>
            <w:tcW w:w="2647" w:type="dxa"/>
          </w:tcPr>
          <w:p w14:paraId="268C9579" w14:textId="66417506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XMGDE02CS0H009550 </w:t>
            </w:r>
          </w:p>
        </w:tc>
      </w:tr>
      <w:tr w:rsidR="0083106C" w14:paraId="496FF8E6" w14:textId="7A4F1AD8" w:rsidTr="00DD2A51">
        <w:tc>
          <w:tcPr>
            <w:tcW w:w="636" w:type="dxa"/>
          </w:tcPr>
          <w:p w14:paraId="65DC16F5" w14:textId="77777777" w:rsidR="0083106C" w:rsidRDefault="0083106C">
            <w:pPr>
              <w:pStyle w:val="Standard"/>
              <w:autoSpaceDE w:val="0"/>
              <w:jc w:val="both"/>
            </w:pPr>
            <w:r>
              <w:t>27.</w:t>
            </w:r>
          </w:p>
        </w:tc>
        <w:tc>
          <w:tcPr>
            <w:tcW w:w="3145" w:type="dxa"/>
          </w:tcPr>
          <w:p w14:paraId="47699BCE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VDL BERKHOF AMBASSADOR </w:t>
            </w:r>
          </w:p>
        </w:tc>
        <w:tc>
          <w:tcPr>
            <w:tcW w:w="1283" w:type="dxa"/>
          </w:tcPr>
          <w:p w14:paraId="398B0FC5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JRB535</w:t>
            </w:r>
          </w:p>
        </w:tc>
        <w:tc>
          <w:tcPr>
            <w:tcW w:w="1430" w:type="dxa"/>
          </w:tcPr>
          <w:p w14:paraId="26E8BB8E" w14:textId="1481D695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2003-01-20</w:t>
            </w:r>
          </w:p>
        </w:tc>
        <w:tc>
          <w:tcPr>
            <w:tcW w:w="2647" w:type="dxa"/>
          </w:tcPr>
          <w:p w14:paraId="47C5D325" w14:textId="51A29BD7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XMGDE02CS0H010387 </w:t>
            </w:r>
          </w:p>
        </w:tc>
      </w:tr>
      <w:tr w:rsidR="0083106C" w14:paraId="4CAE7CA1" w14:textId="0B4203E4" w:rsidTr="00DD2A51">
        <w:tc>
          <w:tcPr>
            <w:tcW w:w="636" w:type="dxa"/>
          </w:tcPr>
          <w:p w14:paraId="138CBDE4" w14:textId="77777777" w:rsidR="0083106C" w:rsidRDefault="0083106C">
            <w:pPr>
              <w:pStyle w:val="Standard"/>
              <w:autoSpaceDE w:val="0"/>
              <w:jc w:val="both"/>
            </w:pPr>
            <w:r>
              <w:t>28.</w:t>
            </w:r>
          </w:p>
        </w:tc>
        <w:tc>
          <w:tcPr>
            <w:tcW w:w="3145" w:type="dxa"/>
          </w:tcPr>
          <w:p w14:paraId="195D85BC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33E02FBA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JRB536</w:t>
            </w:r>
          </w:p>
        </w:tc>
        <w:tc>
          <w:tcPr>
            <w:tcW w:w="1430" w:type="dxa"/>
          </w:tcPr>
          <w:p w14:paraId="3A93AF6A" w14:textId="04921DB5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2003-11-17</w:t>
            </w:r>
          </w:p>
        </w:tc>
        <w:tc>
          <w:tcPr>
            <w:tcW w:w="2647" w:type="dxa"/>
          </w:tcPr>
          <w:p w14:paraId="7E9C064F" w14:textId="4998B13B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XMGDE02CS0H011037 </w:t>
            </w:r>
          </w:p>
        </w:tc>
      </w:tr>
      <w:tr w:rsidR="0083106C" w14:paraId="0DF10F9E" w14:textId="42AB05A7" w:rsidTr="00DD2A51">
        <w:tc>
          <w:tcPr>
            <w:tcW w:w="636" w:type="dxa"/>
          </w:tcPr>
          <w:p w14:paraId="54DD9651" w14:textId="77777777" w:rsidR="0083106C" w:rsidRDefault="0083106C">
            <w:pPr>
              <w:pStyle w:val="Standard"/>
              <w:autoSpaceDE w:val="0"/>
              <w:jc w:val="both"/>
            </w:pPr>
            <w:r>
              <w:t>29.</w:t>
            </w:r>
          </w:p>
        </w:tc>
        <w:tc>
          <w:tcPr>
            <w:tcW w:w="3145" w:type="dxa"/>
          </w:tcPr>
          <w:p w14:paraId="53DC763F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4BB12581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JNC616</w:t>
            </w:r>
          </w:p>
        </w:tc>
        <w:tc>
          <w:tcPr>
            <w:tcW w:w="1430" w:type="dxa"/>
          </w:tcPr>
          <w:p w14:paraId="65F89ECD" w14:textId="53B6B08F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2002-12-05</w:t>
            </w:r>
          </w:p>
        </w:tc>
        <w:tc>
          <w:tcPr>
            <w:tcW w:w="2647" w:type="dxa"/>
          </w:tcPr>
          <w:p w14:paraId="3604A25F" w14:textId="44A358F6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XMGDE02CS0H009807 </w:t>
            </w:r>
          </w:p>
        </w:tc>
      </w:tr>
      <w:tr w:rsidR="0083106C" w14:paraId="2012BE80" w14:textId="6AD5F405" w:rsidTr="00DD2A51">
        <w:tc>
          <w:tcPr>
            <w:tcW w:w="636" w:type="dxa"/>
          </w:tcPr>
          <w:p w14:paraId="466ABED7" w14:textId="77777777" w:rsidR="0083106C" w:rsidRDefault="0083106C">
            <w:pPr>
              <w:pStyle w:val="Standard"/>
              <w:autoSpaceDE w:val="0"/>
              <w:jc w:val="both"/>
            </w:pPr>
            <w:r>
              <w:t>30.</w:t>
            </w:r>
          </w:p>
        </w:tc>
        <w:tc>
          <w:tcPr>
            <w:tcW w:w="3145" w:type="dxa"/>
          </w:tcPr>
          <w:p w14:paraId="082821FD" w14:textId="77777777" w:rsidR="0083106C" w:rsidRDefault="0083106C">
            <w:pPr>
              <w:pStyle w:val="Standard"/>
              <w:autoSpaceDE w:val="0"/>
              <w:jc w:val="both"/>
            </w:pPr>
            <w:r>
              <w:t>VW LT 46</w:t>
            </w:r>
          </w:p>
        </w:tc>
        <w:tc>
          <w:tcPr>
            <w:tcW w:w="1283" w:type="dxa"/>
          </w:tcPr>
          <w:p w14:paraId="06AC9F43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FUN720</w:t>
            </w:r>
          </w:p>
        </w:tc>
        <w:tc>
          <w:tcPr>
            <w:tcW w:w="1430" w:type="dxa"/>
          </w:tcPr>
          <w:p w14:paraId="2766713B" w14:textId="157F4543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2004-01-28</w:t>
            </w:r>
          </w:p>
        </w:tc>
        <w:tc>
          <w:tcPr>
            <w:tcW w:w="2647" w:type="dxa"/>
          </w:tcPr>
          <w:p w14:paraId="2CFF5808" w14:textId="2E4C6AA0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WV1ZZZ2DZ3H033554 </w:t>
            </w:r>
          </w:p>
        </w:tc>
      </w:tr>
      <w:tr w:rsidR="0083106C" w14:paraId="23BA7531" w14:textId="5AE0FA41" w:rsidTr="00DD2A51">
        <w:tc>
          <w:tcPr>
            <w:tcW w:w="636" w:type="dxa"/>
          </w:tcPr>
          <w:p w14:paraId="453B2C66" w14:textId="77777777" w:rsidR="0083106C" w:rsidRDefault="0083106C">
            <w:pPr>
              <w:pStyle w:val="Standard"/>
              <w:autoSpaceDE w:val="0"/>
              <w:jc w:val="both"/>
            </w:pPr>
            <w:r>
              <w:t>31.</w:t>
            </w:r>
          </w:p>
        </w:tc>
        <w:tc>
          <w:tcPr>
            <w:tcW w:w="3145" w:type="dxa"/>
          </w:tcPr>
          <w:p w14:paraId="0A232770" w14:textId="77777777" w:rsidR="0083106C" w:rsidRDefault="0083106C">
            <w:pPr>
              <w:pStyle w:val="Standard"/>
              <w:autoSpaceDE w:val="0"/>
              <w:jc w:val="both"/>
            </w:pPr>
            <w:r>
              <w:t>MB SPRINTER TRANSFER 45 EVO</w:t>
            </w:r>
          </w:p>
        </w:tc>
        <w:tc>
          <w:tcPr>
            <w:tcW w:w="1283" w:type="dxa"/>
          </w:tcPr>
          <w:p w14:paraId="01ACBA20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MLI519</w:t>
            </w:r>
          </w:p>
        </w:tc>
        <w:tc>
          <w:tcPr>
            <w:tcW w:w="1430" w:type="dxa"/>
          </w:tcPr>
          <w:p w14:paraId="5A6D0735" w14:textId="3EEE4D02" w:rsidR="0083106C" w:rsidRDefault="00DD2A51" w:rsidP="00DF6903">
            <w:pPr>
              <w:pStyle w:val="Standard"/>
              <w:autoSpaceDE w:val="0"/>
              <w:jc w:val="center"/>
            </w:pPr>
            <w:r w:rsidRPr="00770D4D">
              <w:t>2014-08-11</w:t>
            </w:r>
          </w:p>
        </w:tc>
        <w:tc>
          <w:tcPr>
            <w:tcW w:w="2647" w:type="dxa"/>
          </w:tcPr>
          <w:p w14:paraId="03ED772B" w14:textId="2EE55075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 xml:space="preserve">WDB9066571S916155 </w:t>
            </w:r>
          </w:p>
        </w:tc>
      </w:tr>
      <w:tr w:rsidR="0083106C" w14:paraId="49C53183" w14:textId="48016125" w:rsidTr="00DD2A51">
        <w:tc>
          <w:tcPr>
            <w:tcW w:w="636" w:type="dxa"/>
          </w:tcPr>
          <w:p w14:paraId="3515C56C" w14:textId="77777777" w:rsidR="0083106C" w:rsidRDefault="0083106C">
            <w:pPr>
              <w:pStyle w:val="Standard"/>
              <w:autoSpaceDE w:val="0"/>
              <w:jc w:val="both"/>
            </w:pPr>
            <w:r>
              <w:t>32.</w:t>
            </w:r>
          </w:p>
        </w:tc>
        <w:tc>
          <w:tcPr>
            <w:tcW w:w="3145" w:type="dxa"/>
          </w:tcPr>
          <w:p w14:paraId="1F4380C0" w14:textId="77777777" w:rsidR="0083106C" w:rsidRDefault="0083106C">
            <w:pPr>
              <w:pStyle w:val="Standard"/>
              <w:autoSpaceDE w:val="0"/>
              <w:jc w:val="both"/>
            </w:pPr>
            <w:r>
              <w:t>VOKSWAGEN CRAFTER</w:t>
            </w:r>
          </w:p>
        </w:tc>
        <w:tc>
          <w:tcPr>
            <w:tcW w:w="1283" w:type="dxa"/>
          </w:tcPr>
          <w:p w14:paraId="7BAF0848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MGS159</w:t>
            </w:r>
          </w:p>
        </w:tc>
        <w:tc>
          <w:tcPr>
            <w:tcW w:w="1430" w:type="dxa"/>
          </w:tcPr>
          <w:p w14:paraId="04DDBDC0" w14:textId="6B126007" w:rsidR="0083106C" w:rsidRDefault="00DD2A51" w:rsidP="00DF6903">
            <w:pPr>
              <w:pStyle w:val="Standard"/>
              <w:autoSpaceDE w:val="0"/>
              <w:jc w:val="center"/>
            </w:pPr>
            <w:r w:rsidRPr="000A448B">
              <w:t>2017-08-09</w:t>
            </w:r>
          </w:p>
        </w:tc>
        <w:tc>
          <w:tcPr>
            <w:tcW w:w="2647" w:type="dxa"/>
          </w:tcPr>
          <w:p w14:paraId="77F8AEF1" w14:textId="2A6990D0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WV1ZZZ2EZG6065190 </w:t>
            </w:r>
          </w:p>
        </w:tc>
      </w:tr>
      <w:tr w:rsidR="0083106C" w14:paraId="3079050D" w14:textId="1A5C3FFA" w:rsidTr="00DD2A51">
        <w:tc>
          <w:tcPr>
            <w:tcW w:w="636" w:type="dxa"/>
          </w:tcPr>
          <w:p w14:paraId="59AF119D" w14:textId="77777777" w:rsidR="0083106C" w:rsidRDefault="0083106C">
            <w:pPr>
              <w:pStyle w:val="Standard"/>
              <w:autoSpaceDE w:val="0"/>
              <w:jc w:val="both"/>
            </w:pPr>
            <w:r>
              <w:t>33.</w:t>
            </w:r>
          </w:p>
        </w:tc>
        <w:tc>
          <w:tcPr>
            <w:tcW w:w="3145" w:type="dxa"/>
          </w:tcPr>
          <w:p w14:paraId="2C43954B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MERCEDES-BENZ 516/43 L KA </w:t>
            </w:r>
          </w:p>
        </w:tc>
        <w:tc>
          <w:tcPr>
            <w:tcW w:w="1283" w:type="dxa"/>
          </w:tcPr>
          <w:p w14:paraId="37C32F3F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LSK193</w:t>
            </w:r>
          </w:p>
        </w:tc>
        <w:tc>
          <w:tcPr>
            <w:tcW w:w="1430" w:type="dxa"/>
          </w:tcPr>
          <w:p w14:paraId="55F844EC" w14:textId="738D8A30" w:rsidR="0083106C" w:rsidRDefault="00DD2A51" w:rsidP="00DF6903">
            <w:pPr>
              <w:pStyle w:val="Standard"/>
              <w:autoSpaceDE w:val="0"/>
              <w:jc w:val="center"/>
            </w:pPr>
            <w:r w:rsidRPr="00E23726">
              <w:t>2010-06-24</w:t>
            </w:r>
          </w:p>
        </w:tc>
        <w:tc>
          <w:tcPr>
            <w:tcW w:w="2647" w:type="dxa"/>
          </w:tcPr>
          <w:p w14:paraId="600F0700" w14:textId="521FD635" w:rsidR="0083106C" w:rsidRDefault="00E23726" w:rsidP="00DF6903">
            <w:pPr>
              <w:pStyle w:val="Standard"/>
              <w:autoSpaceDE w:val="0"/>
              <w:jc w:val="center"/>
            </w:pPr>
            <w:r w:rsidRPr="00E23726">
              <w:t xml:space="preserve">WDB9066571S464697 </w:t>
            </w:r>
          </w:p>
        </w:tc>
      </w:tr>
      <w:tr w:rsidR="0083106C" w14:paraId="4D853518" w14:textId="3B8C7925" w:rsidTr="00DD2A51">
        <w:tc>
          <w:tcPr>
            <w:tcW w:w="636" w:type="dxa"/>
          </w:tcPr>
          <w:p w14:paraId="2308DC49" w14:textId="77777777" w:rsidR="0083106C" w:rsidRDefault="0083106C">
            <w:pPr>
              <w:pStyle w:val="Standard"/>
              <w:autoSpaceDE w:val="0"/>
              <w:jc w:val="both"/>
            </w:pPr>
            <w:r>
              <w:t>34.</w:t>
            </w:r>
          </w:p>
        </w:tc>
        <w:tc>
          <w:tcPr>
            <w:tcW w:w="3145" w:type="dxa"/>
          </w:tcPr>
          <w:p w14:paraId="25F7AE1E" w14:textId="77777777" w:rsidR="0083106C" w:rsidRDefault="0083106C">
            <w:pPr>
              <w:pStyle w:val="Standard"/>
              <w:autoSpaceDE w:val="0"/>
              <w:jc w:val="both"/>
            </w:pPr>
            <w:r>
              <w:t>MERCEDES-BENZ 515 CDI/43L KA SB</w:t>
            </w:r>
          </w:p>
        </w:tc>
        <w:tc>
          <w:tcPr>
            <w:tcW w:w="1283" w:type="dxa"/>
          </w:tcPr>
          <w:p w14:paraId="29DF8752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LPA 158</w:t>
            </w:r>
          </w:p>
        </w:tc>
        <w:tc>
          <w:tcPr>
            <w:tcW w:w="1430" w:type="dxa"/>
          </w:tcPr>
          <w:p w14:paraId="7F572722" w14:textId="258DC111" w:rsidR="0083106C" w:rsidRDefault="00DD2A51" w:rsidP="00DF6903">
            <w:pPr>
              <w:pStyle w:val="Standard"/>
              <w:autoSpaceDE w:val="0"/>
              <w:jc w:val="center"/>
            </w:pPr>
            <w:r w:rsidRPr="00E23726">
              <w:t>2009-01-30</w:t>
            </w:r>
          </w:p>
        </w:tc>
        <w:tc>
          <w:tcPr>
            <w:tcW w:w="2647" w:type="dxa"/>
          </w:tcPr>
          <w:p w14:paraId="17105ABC" w14:textId="006231DF" w:rsidR="0083106C" w:rsidRDefault="00E23726" w:rsidP="00DF6903">
            <w:pPr>
              <w:pStyle w:val="Standard"/>
              <w:autoSpaceDE w:val="0"/>
              <w:jc w:val="center"/>
            </w:pPr>
            <w:r w:rsidRPr="00E23726">
              <w:t xml:space="preserve">WDB9066571S374989 </w:t>
            </w:r>
          </w:p>
        </w:tc>
      </w:tr>
      <w:tr w:rsidR="0083106C" w14:paraId="2DDF1C4E" w14:textId="69758D0D" w:rsidTr="00DD2A51">
        <w:tc>
          <w:tcPr>
            <w:tcW w:w="636" w:type="dxa"/>
          </w:tcPr>
          <w:p w14:paraId="31C75F53" w14:textId="77777777" w:rsidR="0083106C" w:rsidRDefault="0083106C">
            <w:pPr>
              <w:pStyle w:val="Standard"/>
              <w:autoSpaceDE w:val="0"/>
              <w:jc w:val="both"/>
            </w:pPr>
            <w:r>
              <w:t>35.</w:t>
            </w:r>
          </w:p>
        </w:tc>
        <w:tc>
          <w:tcPr>
            <w:tcW w:w="3145" w:type="dxa"/>
          </w:tcPr>
          <w:p w14:paraId="48A0BB29" w14:textId="77777777" w:rsidR="0083106C" w:rsidRDefault="0083106C">
            <w:pPr>
              <w:pStyle w:val="Standard"/>
              <w:autoSpaceDE w:val="0"/>
              <w:jc w:val="both"/>
            </w:pPr>
            <w:r>
              <w:t>VOKSWAGEN CRAFTER</w:t>
            </w:r>
          </w:p>
        </w:tc>
        <w:tc>
          <w:tcPr>
            <w:tcW w:w="1283" w:type="dxa"/>
          </w:tcPr>
          <w:p w14:paraId="5938DCB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JHC326</w:t>
            </w:r>
          </w:p>
        </w:tc>
        <w:tc>
          <w:tcPr>
            <w:tcW w:w="1430" w:type="dxa"/>
          </w:tcPr>
          <w:p w14:paraId="75789453" w14:textId="0A211392" w:rsidR="0083106C" w:rsidRDefault="00DD2A51" w:rsidP="00DF6903">
            <w:pPr>
              <w:pStyle w:val="Standard"/>
              <w:autoSpaceDE w:val="0"/>
              <w:jc w:val="center"/>
            </w:pPr>
            <w:r w:rsidRPr="00770D4D">
              <w:t>2009-08-28</w:t>
            </w:r>
          </w:p>
        </w:tc>
        <w:tc>
          <w:tcPr>
            <w:tcW w:w="2647" w:type="dxa"/>
          </w:tcPr>
          <w:p w14:paraId="5DB112BF" w14:textId="7AD2B477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 xml:space="preserve">WV1ZZZ2EZ96021030 </w:t>
            </w:r>
          </w:p>
        </w:tc>
      </w:tr>
      <w:tr w:rsidR="0083106C" w14:paraId="1C7B33F9" w14:textId="6D292038" w:rsidTr="00DD2A51">
        <w:tc>
          <w:tcPr>
            <w:tcW w:w="636" w:type="dxa"/>
          </w:tcPr>
          <w:p w14:paraId="35540B06" w14:textId="77777777" w:rsidR="0083106C" w:rsidRDefault="0083106C">
            <w:pPr>
              <w:pStyle w:val="Standard"/>
              <w:autoSpaceDE w:val="0"/>
              <w:jc w:val="both"/>
            </w:pPr>
            <w:r>
              <w:t>36.</w:t>
            </w:r>
          </w:p>
        </w:tc>
        <w:tc>
          <w:tcPr>
            <w:tcW w:w="3145" w:type="dxa"/>
          </w:tcPr>
          <w:p w14:paraId="7437A95D" w14:textId="77777777" w:rsidR="0083106C" w:rsidRDefault="0083106C">
            <w:pPr>
              <w:pStyle w:val="Standard"/>
              <w:autoSpaceDE w:val="0"/>
              <w:jc w:val="both"/>
            </w:pPr>
            <w:r>
              <w:t>SOLARIS 4090 URBINO 12H</w:t>
            </w:r>
          </w:p>
        </w:tc>
        <w:tc>
          <w:tcPr>
            <w:tcW w:w="1283" w:type="dxa"/>
          </w:tcPr>
          <w:p w14:paraId="166939DE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MPD279</w:t>
            </w:r>
          </w:p>
        </w:tc>
        <w:tc>
          <w:tcPr>
            <w:tcW w:w="1430" w:type="dxa"/>
          </w:tcPr>
          <w:p w14:paraId="5DDDAE79" w14:textId="0BFFA70C" w:rsidR="0083106C" w:rsidRDefault="00DD2A51" w:rsidP="00DF6903">
            <w:pPr>
              <w:pStyle w:val="Standard"/>
              <w:autoSpaceDE w:val="0"/>
              <w:jc w:val="center"/>
            </w:pPr>
            <w:r w:rsidRPr="00944BC8">
              <w:t>2013-08-15</w:t>
            </w:r>
          </w:p>
        </w:tc>
        <w:tc>
          <w:tcPr>
            <w:tcW w:w="2647" w:type="dxa"/>
          </w:tcPr>
          <w:p w14:paraId="5DC607B1" w14:textId="69E7C08C" w:rsidR="0083106C" w:rsidRDefault="00944BC8" w:rsidP="00DF6903">
            <w:pPr>
              <w:pStyle w:val="Standard"/>
              <w:autoSpaceDE w:val="0"/>
              <w:jc w:val="center"/>
            </w:pPr>
            <w:r w:rsidRPr="00944BC8">
              <w:t xml:space="preserve">SUU206U11DB012370 </w:t>
            </w:r>
          </w:p>
        </w:tc>
      </w:tr>
      <w:tr w:rsidR="0083106C" w14:paraId="37D2FF04" w14:textId="1121FB2D" w:rsidTr="00DD2A51">
        <w:tc>
          <w:tcPr>
            <w:tcW w:w="636" w:type="dxa"/>
          </w:tcPr>
          <w:p w14:paraId="0C387327" w14:textId="77777777" w:rsidR="0083106C" w:rsidRDefault="0083106C">
            <w:pPr>
              <w:pStyle w:val="Standard"/>
              <w:autoSpaceDE w:val="0"/>
              <w:jc w:val="both"/>
            </w:pPr>
            <w:r>
              <w:t>37.</w:t>
            </w:r>
          </w:p>
        </w:tc>
        <w:tc>
          <w:tcPr>
            <w:tcW w:w="3145" w:type="dxa"/>
          </w:tcPr>
          <w:p w14:paraId="6CA669B8" w14:textId="77777777" w:rsidR="0083106C" w:rsidRDefault="0083106C">
            <w:pPr>
              <w:pStyle w:val="Standard"/>
              <w:autoSpaceDE w:val="0"/>
              <w:jc w:val="both"/>
            </w:pPr>
            <w:r>
              <w:t>4090 SOLARIS URBINO 12H</w:t>
            </w:r>
          </w:p>
        </w:tc>
        <w:tc>
          <w:tcPr>
            <w:tcW w:w="1283" w:type="dxa"/>
          </w:tcPr>
          <w:p w14:paraId="4732ADC8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MPD280</w:t>
            </w:r>
          </w:p>
        </w:tc>
        <w:tc>
          <w:tcPr>
            <w:tcW w:w="1430" w:type="dxa"/>
          </w:tcPr>
          <w:p w14:paraId="7E41A7E5" w14:textId="1913C2AB" w:rsidR="0083106C" w:rsidRDefault="00DD2A51" w:rsidP="00DF6903">
            <w:pPr>
              <w:pStyle w:val="Standard"/>
              <w:autoSpaceDE w:val="0"/>
              <w:jc w:val="center"/>
            </w:pPr>
            <w:r w:rsidRPr="00944BC8">
              <w:t>2013-08-15</w:t>
            </w:r>
          </w:p>
        </w:tc>
        <w:tc>
          <w:tcPr>
            <w:tcW w:w="2647" w:type="dxa"/>
          </w:tcPr>
          <w:p w14:paraId="5FADBA13" w14:textId="77E6BCD9" w:rsidR="0083106C" w:rsidRDefault="00944BC8" w:rsidP="00DF6903">
            <w:pPr>
              <w:pStyle w:val="Standard"/>
              <w:autoSpaceDE w:val="0"/>
              <w:jc w:val="center"/>
            </w:pPr>
            <w:r w:rsidRPr="00944BC8">
              <w:t xml:space="preserve">SUU206U11DB012369. </w:t>
            </w:r>
          </w:p>
        </w:tc>
      </w:tr>
      <w:tr w:rsidR="0083106C" w14:paraId="6C54A919" w14:textId="26C844BE" w:rsidTr="00DD2A51">
        <w:tc>
          <w:tcPr>
            <w:tcW w:w="636" w:type="dxa"/>
          </w:tcPr>
          <w:p w14:paraId="41EEEF89" w14:textId="77777777" w:rsidR="0083106C" w:rsidRDefault="0083106C">
            <w:pPr>
              <w:pStyle w:val="Standard"/>
              <w:autoSpaceDE w:val="0"/>
              <w:jc w:val="both"/>
            </w:pPr>
            <w:r>
              <w:t>38.</w:t>
            </w:r>
          </w:p>
        </w:tc>
        <w:tc>
          <w:tcPr>
            <w:tcW w:w="3145" w:type="dxa"/>
          </w:tcPr>
          <w:p w14:paraId="06682B2C" w14:textId="5F518A7C" w:rsidR="00DD2A51" w:rsidRDefault="0083106C" w:rsidP="00DD2A51">
            <w:pPr>
              <w:pStyle w:val="Standard"/>
              <w:autoSpaceDE w:val="0"/>
              <w:jc w:val="both"/>
            </w:pPr>
            <w:r>
              <w:t>MERCEDES-BENZ SPRINTER MOBILITY 45</w:t>
            </w:r>
          </w:p>
        </w:tc>
        <w:tc>
          <w:tcPr>
            <w:tcW w:w="1283" w:type="dxa"/>
          </w:tcPr>
          <w:p w14:paraId="654CE6A3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MRS526</w:t>
            </w:r>
          </w:p>
        </w:tc>
        <w:tc>
          <w:tcPr>
            <w:tcW w:w="1430" w:type="dxa"/>
          </w:tcPr>
          <w:p w14:paraId="5238E922" w14:textId="7AA808BB" w:rsidR="0083106C" w:rsidRDefault="00DD2A51" w:rsidP="00DF6903">
            <w:pPr>
              <w:pStyle w:val="Standard"/>
              <w:autoSpaceDE w:val="0"/>
              <w:jc w:val="center"/>
            </w:pPr>
            <w:r w:rsidRPr="00770D4D">
              <w:t>2018-05-30</w:t>
            </w:r>
          </w:p>
        </w:tc>
        <w:tc>
          <w:tcPr>
            <w:tcW w:w="2647" w:type="dxa"/>
          </w:tcPr>
          <w:p w14:paraId="6C01FEB1" w14:textId="677DC73E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>WDB9066571P593629</w:t>
            </w:r>
          </w:p>
        </w:tc>
      </w:tr>
      <w:tr w:rsidR="0083106C" w14:paraId="5F4FE926" w14:textId="2394CC0E" w:rsidTr="00DD2A51">
        <w:tc>
          <w:tcPr>
            <w:tcW w:w="636" w:type="dxa"/>
          </w:tcPr>
          <w:p w14:paraId="15C6B037" w14:textId="77777777" w:rsidR="0083106C" w:rsidRDefault="0083106C">
            <w:pPr>
              <w:pStyle w:val="Standard"/>
              <w:autoSpaceDE w:val="0"/>
              <w:jc w:val="both"/>
            </w:pPr>
            <w:r>
              <w:t>39.</w:t>
            </w:r>
          </w:p>
        </w:tc>
        <w:tc>
          <w:tcPr>
            <w:tcW w:w="3145" w:type="dxa"/>
          </w:tcPr>
          <w:p w14:paraId="0262D852" w14:textId="77777777" w:rsidR="0083106C" w:rsidRDefault="0083106C">
            <w:pPr>
              <w:pStyle w:val="Standard"/>
              <w:autoSpaceDE w:val="0"/>
              <w:jc w:val="both"/>
            </w:pPr>
            <w:r>
              <w:t>MERCEDES BENZ SRINTER ALTAS</w:t>
            </w:r>
          </w:p>
        </w:tc>
        <w:tc>
          <w:tcPr>
            <w:tcW w:w="1283" w:type="dxa"/>
          </w:tcPr>
          <w:p w14:paraId="251166F5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HJN846</w:t>
            </w:r>
          </w:p>
        </w:tc>
        <w:tc>
          <w:tcPr>
            <w:tcW w:w="1430" w:type="dxa"/>
          </w:tcPr>
          <w:p w14:paraId="27A77C15" w14:textId="38AAF052" w:rsidR="0083106C" w:rsidRDefault="00DD2A51" w:rsidP="00DF6903">
            <w:pPr>
              <w:pStyle w:val="Standard"/>
              <w:autoSpaceDE w:val="0"/>
              <w:jc w:val="center"/>
            </w:pPr>
            <w:r w:rsidRPr="00770D4D">
              <w:t>2014-11-06</w:t>
            </w:r>
          </w:p>
        </w:tc>
        <w:tc>
          <w:tcPr>
            <w:tcW w:w="2647" w:type="dxa"/>
          </w:tcPr>
          <w:p w14:paraId="1E650363" w14:textId="52E4E8C3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>WDB9066571S955529</w:t>
            </w:r>
          </w:p>
        </w:tc>
      </w:tr>
      <w:tr w:rsidR="0083106C" w14:paraId="67EF5C88" w14:textId="243FBFB0" w:rsidTr="00DD2A51">
        <w:tc>
          <w:tcPr>
            <w:tcW w:w="636" w:type="dxa"/>
          </w:tcPr>
          <w:p w14:paraId="1F7EFFF3" w14:textId="77777777" w:rsidR="0083106C" w:rsidRDefault="0083106C">
            <w:pPr>
              <w:pStyle w:val="Standard"/>
              <w:autoSpaceDE w:val="0"/>
              <w:jc w:val="both"/>
            </w:pPr>
            <w:r>
              <w:t>40.</w:t>
            </w:r>
          </w:p>
        </w:tc>
        <w:tc>
          <w:tcPr>
            <w:tcW w:w="3145" w:type="dxa"/>
          </w:tcPr>
          <w:p w14:paraId="662DE039" w14:textId="77777777" w:rsidR="0083106C" w:rsidRDefault="0083106C">
            <w:pPr>
              <w:pStyle w:val="Standard"/>
              <w:autoSpaceDE w:val="0"/>
              <w:jc w:val="both"/>
            </w:pPr>
            <w:r>
              <w:t>MERCEDES BENZ SRINTER ALTAS</w:t>
            </w:r>
          </w:p>
        </w:tc>
        <w:tc>
          <w:tcPr>
            <w:tcW w:w="1283" w:type="dxa"/>
          </w:tcPr>
          <w:p w14:paraId="08FFC77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HNM510</w:t>
            </w:r>
          </w:p>
        </w:tc>
        <w:tc>
          <w:tcPr>
            <w:tcW w:w="1430" w:type="dxa"/>
          </w:tcPr>
          <w:p w14:paraId="57941B7D" w14:textId="11ABAF28" w:rsidR="0083106C" w:rsidRDefault="00DD2A51" w:rsidP="00DF6903">
            <w:pPr>
              <w:pStyle w:val="Standard"/>
              <w:autoSpaceDE w:val="0"/>
              <w:jc w:val="center"/>
            </w:pPr>
            <w:r w:rsidRPr="00231CC4">
              <w:t>2014-12-08</w:t>
            </w:r>
          </w:p>
        </w:tc>
        <w:tc>
          <w:tcPr>
            <w:tcW w:w="2647" w:type="dxa"/>
          </w:tcPr>
          <w:p w14:paraId="3CA98ACB" w14:textId="67EF166B" w:rsidR="0083106C" w:rsidRDefault="00231CC4" w:rsidP="00DF6903">
            <w:pPr>
              <w:pStyle w:val="Standard"/>
              <w:autoSpaceDE w:val="0"/>
              <w:jc w:val="center"/>
            </w:pPr>
            <w:r w:rsidRPr="00231CC4">
              <w:t xml:space="preserve">WDB9066571S962052 </w:t>
            </w:r>
          </w:p>
        </w:tc>
      </w:tr>
      <w:tr w:rsidR="0083106C" w14:paraId="28A8560F" w14:textId="4F3E6F01" w:rsidTr="00DD2A51">
        <w:tc>
          <w:tcPr>
            <w:tcW w:w="636" w:type="dxa"/>
          </w:tcPr>
          <w:p w14:paraId="13F8197A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41.</w:t>
            </w:r>
          </w:p>
        </w:tc>
        <w:tc>
          <w:tcPr>
            <w:tcW w:w="3145" w:type="dxa"/>
          </w:tcPr>
          <w:p w14:paraId="0D767EB4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MERCEDES BENZ E200</w:t>
            </w:r>
          </w:p>
        </w:tc>
        <w:tc>
          <w:tcPr>
            <w:tcW w:w="1283" w:type="dxa"/>
          </w:tcPr>
          <w:p w14:paraId="1B73C0EF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FTP282</w:t>
            </w:r>
          </w:p>
        </w:tc>
        <w:tc>
          <w:tcPr>
            <w:tcW w:w="1430" w:type="dxa"/>
          </w:tcPr>
          <w:p w14:paraId="2B8A897B" w14:textId="29029191" w:rsidR="0083106C" w:rsidRDefault="00DD2A51" w:rsidP="00DF6903">
            <w:pPr>
              <w:pStyle w:val="Standard"/>
              <w:autoSpaceDE w:val="0"/>
              <w:jc w:val="center"/>
            </w:pPr>
            <w:r w:rsidRPr="00944BC8">
              <w:t>2006-02-06</w:t>
            </w:r>
          </w:p>
        </w:tc>
        <w:tc>
          <w:tcPr>
            <w:tcW w:w="2647" w:type="dxa"/>
          </w:tcPr>
          <w:p w14:paraId="29354A5D" w14:textId="3FEF825F" w:rsidR="0083106C" w:rsidRDefault="00944BC8" w:rsidP="00DF6903">
            <w:pPr>
              <w:pStyle w:val="Standard"/>
              <w:autoSpaceDE w:val="0"/>
              <w:jc w:val="center"/>
            </w:pPr>
            <w:r w:rsidRPr="00944BC8">
              <w:t>WDB2110041A927156</w:t>
            </w:r>
          </w:p>
        </w:tc>
      </w:tr>
      <w:tr w:rsidR="0083106C" w14:paraId="7924A2C6" w14:textId="7C7292D2" w:rsidTr="00DD2A51">
        <w:tc>
          <w:tcPr>
            <w:tcW w:w="636" w:type="dxa"/>
          </w:tcPr>
          <w:p w14:paraId="67991432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42.</w:t>
            </w:r>
          </w:p>
        </w:tc>
        <w:tc>
          <w:tcPr>
            <w:tcW w:w="3145" w:type="dxa"/>
          </w:tcPr>
          <w:p w14:paraId="7BA0754E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VOKSWAGEN CADDY</w:t>
            </w:r>
          </w:p>
        </w:tc>
        <w:tc>
          <w:tcPr>
            <w:tcW w:w="1283" w:type="dxa"/>
          </w:tcPr>
          <w:p w14:paraId="0B409A25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MFG908</w:t>
            </w:r>
          </w:p>
        </w:tc>
        <w:tc>
          <w:tcPr>
            <w:tcW w:w="1430" w:type="dxa"/>
          </w:tcPr>
          <w:p w14:paraId="77F959AA" w14:textId="20934972" w:rsidR="0083106C" w:rsidRDefault="00DD2A51" w:rsidP="00DF6903">
            <w:pPr>
              <w:pStyle w:val="Standard"/>
              <w:autoSpaceDE w:val="0"/>
              <w:jc w:val="center"/>
            </w:pPr>
            <w:r w:rsidRPr="00944BC8">
              <w:t>2014-03-27</w:t>
            </w:r>
          </w:p>
        </w:tc>
        <w:tc>
          <w:tcPr>
            <w:tcW w:w="2647" w:type="dxa"/>
          </w:tcPr>
          <w:p w14:paraId="5277759A" w14:textId="7C39AA01" w:rsidR="0083106C" w:rsidRDefault="00944BC8" w:rsidP="00DF6903">
            <w:pPr>
              <w:pStyle w:val="Standard"/>
              <w:autoSpaceDE w:val="0"/>
              <w:jc w:val="center"/>
            </w:pPr>
            <w:r w:rsidRPr="00944BC8">
              <w:t xml:space="preserve">WV2ZZZ2KZEX112357 </w:t>
            </w:r>
          </w:p>
        </w:tc>
      </w:tr>
      <w:tr w:rsidR="0083106C" w14:paraId="5683E791" w14:textId="4BE783C4" w:rsidTr="00DD2A51">
        <w:tc>
          <w:tcPr>
            <w:tcW w:w="636" w:type="dxa"/>
          </w:tcPr>
          <w:p w14:paraId="1D5A0725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43.</w:t>
            </w:r>
          </w:p>
        </w:tc>
        <w:tc>
          <w:tcPr>
            <w:tcW w:w="3145" w:type="dxa"/>
          </w:tcPr>
          <w:p w14:paraId="3A2E7972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 xml:space="preserve">IVECO </w:t>
            </w:r>
          </w:p>
        </w:tc>
        <w:tc>
          <w:tcPr>
            <w:tcW w:w="1283" w:type="dxa"/>
          </w:tcPr>
          <w:p w14:paraId="2448D7E8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LPZ 071</w:t>
            </w:r>
          </w:p>
        </w:tc>
        <w:tc>
          <w:tcPr>
            <w:tcW w:w="1430" w:type="dxa"/>
          </w:tcPr>
          <w:p w14:paraId="4F7399FA" w14:textId="266C7213" w:rsidR="0083106C" w:rsidRDefault="00DD2A51" w:rsidP="00DF6903">
            <w:pPr>
              <w:pStyle w:val="Standard"/>
              <w:autoSpaceDE w:val="0"/>
              <w:jc w:val="center"/>
            </w:pPr>
            <w:r w:rsidRPr="00944BC8">
              <w:t>2005-08-22</w:t>
            </w:r>
          </w:p>
        </w:tc>
        <w:tc>
          <w:tcPr>
            <w:tcW w:w="2647" w:type="dxa"/>
          </w:tcPr>
          <w:p w14:paraId="0BB6C27C" w14:textId="2B5A46D6" w:rsidR="0083106C" w:rsidRDefault="00944BC8" w:rsidP="00DF6903">
            <w:pPr>
              <w:pStyle w:val="Standard"/>
              <w:autoSpaceDE w:val="0"/>
              <w:jc w:val="center"/>
            </w:pPr>
            <w:r w:rsidRPr="00944BC8">
              <w:t>ZCFA1LF0202460337</w:t>
            </w:r>
          </w:p>
        </w:tc>
      </w:tr>
      <w:tr w:rsidR="0083106C" w14:paraId="429EDC9D" w14:textId="7D4FBF13" w:rsidTr="00DD2A51">
        <w:tc>
          <w:tcPr>
            <w:tcW w:w="636" w:type="dxa"/>
          </w:tcPr>
          <w:p w14:paraId="4CE04264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44.</w:t>
            </w:r>
          </w:p>
        </w:tc>
        <w:tc>
          <w:tcPr>
            <w:tcW w:w="3145" w:type="dxa"/>
          </w:tcPr>
          <w:p w14:paraId="1D3B2812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ISEKI GEA5333</w:t>
            </w:r>
          </w:p>
        </w:tc>
        <w:tc>
          <w:tcPr>
            <w:tcW w:w="1283" w:type="dxa"/>
          </w:tcPr>
          <w:p w14:paraId="4B0DFE0E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G983C</w:t>
            </w:r>
          </w:p>
        </w:tc>
        <w:tc>
          <w:tcPr>
            <w:tcW w:w="1430" w:type="dxa"/>
          </w:tcPr>
          <w:p w14:paraId="5994E78F" w14:textId="5F9BEDD1" w:rsidR="0083106C" w:rsidRDefault="00DD2A51" w:rsidP="00DF6903">
            <w:pPr>
              <w:pStyle w:val="Standard"/>
              <w:autoSpaceDE w:val="0"/>
              <w:jc w:val="center"/>
            </w:pPr>
            <w:r w:rsidRPr="00770D4D">
              <w:t>2022-10-18</w:t>
            </w:r>
          </w:p>
        </w:tc>
        <w:tc>
          <w:tcPr>
            <w:tcW w:w="2647" w:type="dxa"/>
          </w:tcPr>
          <w:p w14:paraId="7762264C" w14:textId="0586181D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 xml:space="preserve">004638 </w:t>
            </w:r>
          </w:p>
        </w:tc>
      </w:tr>
      <w:tr w:rsidR="0083106C" w14:paraId="3AB219EB" w14:textId="0B642F1E" w:rsidTr="00DD2A51">
        <w:tc>
          <w:tcPr>
            <w:tcW w:w="636" w:type="dxa"/>
          </w:tcPr>
          <w:p w14:paraId="059FD282" w14:textId="3D914BA3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45.</w:t>
            </w:r>
          </w:p>
        </w:tc>
        <w:tc>
          <w:tcPr>
            <w:tcW w:w="3145" w:type="dxa"/>
          </w:tcPr>
          <w:p w14:paraId="5F5B6DE9" w14:textId="59B0C2FF" w:rsidR="0083106C" w:rsidRPr="00DF6903" w:rsidRDefault="0083106C" w:rsidP="00AB21C4">
            <w:pPr>
              <w:pStyle w:val="Standard"/>
              <w:autoSpaceDE w:val="0"/>
              <w:jc w:val="both"/>
            </w:pPr>
            <w:r w:rsidRPr="00CB5A7D">
              <w:rPr>
                <w:rFonts w:eastAsia="Times-Roman" w:cs="Times-Roman"/>
                <w:color w:val="000000"/>
                <w:lang w:val="en-GB"/>
              </w:rPr>
              <w:t xml:space="preserve">Mersedes Sprinter/Bus Factory </w:t>
            </w:r>
          </w:p>
        </w:tc>
        <w:tc>
          <w:tcPr>
            <w:tcW w:w="1283" w:type="dxa"/>
          </w:tcPr>
          <w:p w14:paraId="519475AF" w14:textId="6D35A586" w:rsidR="0083106C" w:rsidRPr="00AB21C4" w:rsidRDefault="0083106C" w:rsidP="00AB21C4">
            <w:pPr>
              <w:pStyle w:val="Standard"/>
              <w:autoSpaceDE w:val="0"/>
              <w:jc w:val="center"/>
            </w:pPr>
            <w:r w:rsidRPr="00AB21C4">
              <w:rPr>
                <w:rFonts w:eastAsia="Times-Roman" w:cs="Times-Roman"/>
                <w:color w:val="000000"/>
                <w:lang w:val="en-GB"/>
              </w:rPr>
              <w:t>NDI256</w:t>
            </w:r>
          </w:p>
        </w:tc>
        <w:tc>
          <w:tcPr>
            <w:tcW w:w="1430" w:type="dxa"/>
          </w:tcPr>
          <w:p w14:paraId="4773A5F2" w14:textId="181A5D96" w:rsidR="0083106C" w:rsidRDefault="00DD2A51" w:rsidP="00AB21C4">
            <w:pPr>
              <w:pStyle w:val="Standard"/>
              <w:autoSpaceDE w:val="0"/>
              <w:jc w:val="center"/>
            </w:pPr>
            <w:r w:rsidRPr="00770D4D">
              <w:rPr>
                <w:rFonts w:eastAsia="Times-Roman" w:cs="Times-Roman"/>
                <w:color w:val="000000"/>
                <w:lang w:val="en-GB"/>
              </w:rPr>
              <w:t>2017-05-16</w:t>
            </w:r>
          </w:p>
        </w:tc>
        <w:tc>
          <w:tcPr>
            <w:tcW w:w="2647" w:type="dxa"/>
          </w:tcPr>
          <w:p w14:paraId="1D704EF8" w14:textId="7AD63AA9" w:rsidR="0083106C" w:rsidRPr="00CB5A7D" w:rsidRDefault="00770D4D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  <w:lang w:val="en-GB"/>
              </w:rPr>
            </w:pPr>
            <w:r w:rsidRPr="00770D4D">
              <w:rPr>
                <w:rFonts w:eastAsia="Times-Roman" w:cs="Times-Roman"/>
                <w:color w:val="000000"/>
                <w:lang w:val="en-GB"/>
              </w:rPr>
              <w:t>WDB9066571P368996</w:t>
            </w:r>
          </w:p>
        </w:tc>
      </w:tr>
      <w:tr w:rsidR="0083106C" w14:paraId="1ACB23C1" w14:textId="789234FD" w:rsidTr="00DD2A51">
        <w:tc>
          <w:tcPr>
            <w:tcW w:w="636" w:type="dxa"/>
          </w:tcPr>
          <w:p w14:paraId="22BC4ABE" w14:textId="4B8C9E18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46.</w:t>
            </w:r>
          </w:p>
        </w:tc>
        <w:tc>
          <w:tcPr>
            <w:tcW w:w="3145" w:type="dxa"/>
          </w:tcPr>
          <w:p w14:paraId="2C8C201C" w14:textId="506BAB44" w:rsidR="0083106C" w:rsidRPr="00DF6903" w:rsidRDefault="0083106C" w:rsidP="00AB21C4">
            <w:pPr>
              <w:pStyle w:val="Standard"/>
              <w:autoSpaceDE w:val="0"/>
              <w:jc w:val="both"/>
            </w:pPr>
            <w:r w:rsidRPr="00CB5A7D">
              <w:rPr>
                <w:rFonts w:eastAsia="Times-Roman" w:cs="Times-Roman"/>
                <w:color w:val="000000"/>
                <w:lang w:val="en-GB"/>
              </w:rPr>
              <w:t xml:space="preserve">Mersedes Sprinter -TOJO </w:t>
            </w:r>
          </w:p>
        </w:tc>
        <w:tc>
          <w:tcPr>
            <w:tcW w:w="1283" w:type="dxa"/>
          </w:tcPr>
          <w:p w14:paraId="16B897C8" w14:textId="4D96390D" w:rsidR="0083106C" w:rsidRPr="00AB21C4" w:rsidRDefault="0083106C" w:rsidP="00AB21C4">
            <w:pPr>
              <w:pStyle w:val="Standard"/>
              <w:autoSpaceDE w:val="0"/>
              <w:jc w:val="center"/>
            </w:pPr>
            <w:r w:rsidRPr="00AB21C4">
              <w:rPr>
                <w:rFonts w:eastAsia="Times-Roman" w:cs="Times-Roman"/>
                <w:color w:val="000000"/>
                <w:lang w:val="en-GB"/>
              </w:rPr>
              <w:t>NDI889</w:t>
            </w:r>
          </w:p>
        </w:tc>
        <w:tc>
          <w:tcPr>
            <w:tcW w:w="1430" w:type="dxa"/>
          </w:tcPr>
          <w:p w14:paraId="42A3A3AE" w14:textId="20E29722" w:rsidR="0083106C" w:rsidRPr="00AB21C4" w:rsidRDefault="00DD2A51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  <w:lang w:val="en-GB"/>
              </w:rPr>
            </w:pPr>
            <w:r w:rsidRPr="00770D4D">
              <w:rPr>
                <w:rFonts w:eastAsia="Times-Roman" w:cs="Times-Roman"/>
                <w:color w:val="000000"/>
                <w:lang w:val="en-GB"/>
              </w:rPr>
              <w:t>2015-08-19</w:t>
            </w:r>
          </w:p>
        </w:tc>
        <w:tc>
          <w:tcPr>
            <w:tcW w:w="2647" w:type="dxa"/>
          </w:tcPr>
          <w:p w14:paraId="1C07D742" w14:textId="06C6CE98" w:rsidR="0083106C" w:rsidRPr="00CB5A7D" w:rsidRDefault="00770D4D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  <w:lang w:val="en-GB"/>
              </w:rPr>
            </w:pPr>
            <w:r w:rsidRPr="00770D4D">
              <w:rPr>
                <w:rFonts w:eastAsia="Times-Roman" w:cs="Times-Roman"/>
                <w:color w:val="000000"/>
                <w:lang w:val="en-GB"/>
              </w:rPr>
              <w:t xml:space="preserve">WDB9066571P146851 </w:t>
            </w:r>
          </w:p>
        </w:tc>
      </w:tr>
      <w:tr w:rsidR="0083106C" w14:paraId="18C2CB37" w14:textId="39E68CCC" w:rsidTr="00DD2A51">
        <w:tc>
          <w:tcPr>
            <w:tcW w:w="636" w:type="dxa"/>
          </w:tcPr>
          <w:p w14:paraId="5F58CD0C" w14:textId="6DCAFE6C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47.</w:t>
            </w:r>
          </w:p>
        </w:tc>
        <w:tc>
          <w:tcPr>
            <w:tcW w:w="3145" w:type="dxa"/>
          </w:tcPr>
          <w:p w14:paraId="6CBF1D8C" w14:textId="094C5A7E" w:rsidR="0083106C" w:rsidRPr="00CB5A7D" w:rsidRDefault="0083106C" w:rsidP="00AB21C4">
            <w:pPr>
              <w:pStyle w:val="Standard"/>
              <w:autoSpaceDE w:val="0"/>
              <w:jc w:val="both"/>
            </w:pPr>
            <w:r w:rsidRPr="00CB5A7D">
              <w:rPr>
                <w:rFonts w:eastAsia="Times-Roman" w:cs="Times-Roman"/>
                <w:color w:val="000000"/>
              </w:rPr>
              <w:t xml:space="preserve">KING LONG PEV 9  </w:t>
            </w:r>
            <w:r>
              <w:rPr>
                <w:rFonts w:eastAsia="Times-Roman" w:cs="Times-Roman"/>
                <w:color w:val="000000"/>
              </w:rPr>
              <w:t xml:space="preserve">   </w:t>
            </w:r>
          </w:p>
        </w:tc>
        <w:tc>
          <w:tcPr>
            <w:tcW w:w="1283" w:type="dxa"/>
          </w:tcPr>
          <w:p w14:paraId="7ADD7C0B" w14:textId="253CF20E" w:rsidR="0083106C" w:rsidRPr="00AB21C4" w:rsidRDefault="0083106C" w:rsidP="00AB21C4">
            <w:pPr>
              <w:pStyle w:val="Standard"/>
              <w:autoSpaceDE w:val="0"/>
              <w:jc w:val="center"/>
            </w:pPr>
            <w:r w:rsidRPr="00AB21C4">
              <w:rPr>
                <w:rFonts w:eastAsia="Times-Roman" w:cs="Times-Roman"/>
                <w:color w:val="000000"/>
              </w:rPr>
              <w:t>EA6920</w:t>
            </w:r>
          </w:p>
        </w:tc>
        <w:tc>
          <w:tcPr>
            <w:tcW w:w="1430" w:type="dxa"/>
            <w:shd w:val="clear" w:color="auto" w:fill="FFFFFF" w:themeFill="background1"/>
          </w:tcPr>
          <w:p w14:paraId="1DEC9953" w14:textId="36BAD308" w:rsidR="0083106C" w:rsidRPr="00CB5A7D" w:rsidRDefault="0083106C" w:rsidP="00AB21C4">
            <w:pPr>
              <w:pStyle w:val="Standard"/>
              <w:autoSpaceDE w:val="0"/>
              <w:jc w:val="center"/>
            </w:pPr>
            <w:r w:rsidRPr="00CB5A7D">
              <w:t>2023-11</w:t>
            </w:r>
          </w:p>
        </w:tc>
        <w:tc>
          <w:tcPr>
            <w:tcW w:w="2647" w:type="dxa"/>
            <w:shd w:val="clear" w:color="auto" w:fill="FFFFFF" w:themeFill="background1"/>
          </w:tcPr>
          <w:p w14:paraId="5CB43298" w14:textId="465827F0" w:rsidR="0083106C" w:rsidRPr="00CB5A7D" w:rsidRDefault="00231CC4" w:rsidP="00AB21C4">
            <w:pPr>
              <w:pStyle w:val="Standard"/>
              <w:autoSpaceDE w:val="0"/>
              <w:jc w:val="center"/>
            </w:pPr>
            <w:r w:rsidRPr="00231CC4">
              <w:rPr>
                <w:lang w:val="en-GB"/>
              </w:rPr>
              <w:t>LA9LC30F4PBLA6180</w:t>
            </w:r>
          </w:p>
        </w:tc>
      </w:tr>
      <w:tr w:rsidR="0083106C" w14:paraId="0D30A607" w14:textId="0805D746" w:rsidTr="00DD2A51">
        <w:tc>
          <w:tcPr>
            <w:tcW w:w="636" w:type="dxa"/>
          </w:tcPr>
          <w:p w14:paraId="5CFAC6AE" w14:textId="134432C8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48.</w:t>
            </w:r>
          </w:p>
        </w:tc>
        <w:tc>
          <w:tcPr>
            <w:tcW w:w="3145" w:type="dxa"/>
          </w:tcPr>
          <w:p w14:paraId="1BA4E518" w14:textId="78466C18" w:rsidR="0083106C" w:rsidRPr="00CB5A7D" w:rsidRDefault="0083106C" w:rsidP="00AB21C4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 w:rsidRPr="00CB5A7D">
              <w:rPr>
                <w:rFonts w:eastAsia="Times-Roman" w:cs="Times-Roman"/>
                <w:color w:val="000000"/>
              </w:rPr>
              <w:t xml:space="preserve">KING LONG PEV 9 </w:t>
            </w:r>
            <w:r>
              <w:rPr>
                <w:rFonts w:eastAsia="Times-Roman" w:cs="Times-Roman"/>
                <w:color w:val="000000"/>
              </w:rPr>
              <w:t xml:space="preserve">     </w:t>
            </w:r>
          </w:p>
        </w:tc>
        <w:tc>
          <w:tcPr>
            <w:tcW w:w="1283" w:type="dxa"/>
          </w:tcPr>
          <w:p w14:paraId="1FF58211" w14:textId="07840C12" w:rsidR="0083106C" w:rsidRPr="00AB21C4" w:rsidRDefault="0083106C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 w:rsidRPr="00AB21C4">
              <w:rPr>
                <w:rFonts w:eastAsia="Times-Roman" w:cs="Times-Roman"/>
                <w:color w:val="000000"/>
              </w:rPr>
              <w:t>EB1847</w:t>
            </w:r>
          </w:p>
        </w:tc>
        <w:tc>
          <w:tcPr>
            <w:tcW w:w="1430" w:type="dxa"/>
            <w:shd w:val="clear" w:color="auto" w:fill="FFFFFF" w:themeFill="background1"/>
          </w:tcPr>
          <w:p w14:paraId="288B906E" w14:textId="1EF9D695" w:rsidR="0083106C" w:rsidRPr="00CB5A7D" w:rsidRDefault="0083106C" w:rsidP="00AB21C4">
            <w:pPr>
              <w:pStyle w:val="Standard"/>
              <w:autoSpaceDE w:val="0"/>
              <w:jc w:val="center"/>
            </w:pPr>
            <w:r w:rsidRPr="00CB5A7D">
              <w:t>2023-11</w:t>
            </w:r>
          </w:p>
        </w:tc>
        <w:tc>
          <w:tcPr>
            <w:tcW w:w="2647" w:type="dxa"/>
            <w:shd w:val="clear" w:color="auto" w:fill="FFFFFF" w:themeFill="background1"/>
          </w:tcPr>
          <w:p w14:paraId="07F22539" w14:textId="77777777" w:rsidR="00231CC4" w:rsidRPr="00231CC4" w:rsidRDefault="00231CC4" w:rsidP="00231CC4">
            <w:pPr>
              <w:pStyle w:val="Standard"/>
              <w:jc w:val="center"/>
            </w:pPr>
          </w:p>
          <w:p w14:paraId="63205B0A" w14:textId="6F8AA537" w:rsidR="0083106C" w:rsidRPr="00231CC4" w:rsidRDefault="00231CC4" w:rsidP="00231CC4">
            <w:pPr>
              <w:pStyle w:val="Standard"/>
              <w:autoSpaceDE w:val="0"/>
              <w:jc w:val="center"/>
            </w:pPr>
            <w:r w:rsidRPr="00231CC4">
              <w:rPr>
                <w:lang w:val="en-GB"/>
              </w:rPr>
              <w:t xml:space="preserve"> LA9LC30F6PBLA6181</w:t>
            </w:r>
          </w:p>
        </w:tc>
      </w:tr>
      <w:tr w:rsidR="0083106C" w14:paraId="740496C4" w14:textId="0B8B402B" w:rsidTr="00DD2A51">
        <w:tc>
          <w:tcPr>
            <w:tcW w:w="636" w:type="dxa"/>
          </w:tcPr>
          <w:p w14:paraId="4D983F92" w14:textId="535488BA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49.</w:t>
            </w:r>
          </w:p>
        </w:tc>
        <w:tc>
          <w:tcPr>
            <w:tcW w:w="3145" w:type="dxa"/>
          </w:tcPr>
          <w:p w14:paraId="64CBAEBC" w14:textId="4AAB6269" w:rsidR="0083106C" w:rsidRPr="00CB5A7D" w:rsidRDefault="0083106C" w:rsidP="00AB21C4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 w:rsidRPr="00CB5A7D">
              <w:rPr>
                <w:rFonts w:eastAsia="Times-Roman" w:cs="Times-Roman"/>
                <w:color w:val="000000"/>
              </w:rPr>
              <w:t>VDL/FUTURA FMD2-129</w:t>
            </w:r>
          </w:p>
        </w:tc>
        <w:tc>
          <w:tcPr>
            <w:tcW w:w="1283" w:type="dxa"/>
          </w:tcPr>
          <w:p w14:paraId="74FB554F" w14:textId="7FF54BDF" w:rsidR="0083106C" w:rsidRPr="00AB21C4" w:rsidRDefault="0083106C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 w:rsidRPr="00AB21C4">
              <w:rPr>
                <w:rFonts w:eastAsia="Times-Roman" w:cs="Times-Roman"/>
                <w:color w:val="000000"/>
              </w:rPr>
              <w:t>MTH094</w:t>
            </w:r>
          </w:p>
        </w:tc>
        <w:tc>
          <w:tcPr>
            <w:tcW w:w="1430" w:type="dxa"/>
          </w:tcPr>
          <w:p w14:paraId="6904B0EE" w14:textId="6F5EB2D3" w:rsidR="0083106C" w:rsidRPr="00CB5A7D" w:rsidRDefault="0083106C" w:rsidP="00AB21C4">
            <w:pPr>
              <w:pStyle w:val="Standard"/>
              <w:autoSpaceDE w:val="0"/>
              <w:jc w:val="center"/>
            </w:pPr>
            <w:r w:rsidRPr="00CB5A7D">
              <w:t>2015</w:t>
            </w:r>
          </w:p>
        </w:tc>
        <w:tc>
          <w:tcPr>
            <w:tcW w:w="2647" w:type="dxa"/>
          </w:tcPr>
          <w:p w14:paraId="78296F82" w14:textId="77235A8A" w:rsidR="0083106C" w:rsidRPr="00CB5A7D" w:rsidRDefault="00231CC4" w:rsidP="00AB21C4">
            <w:pPr>
              <w:pStyle w:val="Standard"/>
              <w:autoSpaceDE w:val="0"/>
              <w:jc w:val="center"/>
            </w:pPr>
            <w:r w:rsidRPr="00231CC4">
              <w:rPr>
                <w:lang w:val="en-GB"/>
              </w:rPr>
              <w:t>XNL501E100D003259</w:t>
            </w:r>
          </w:p>
        </w:tc>
      </w:tr>
      <w:tr w:rsidR="0083106C" w14:paraId="6D64091B" w14:textId="68A7CFC7" w:rsidTr="00DD2A51">
        <w:tc>
          <w:tcPr>
            <w:tcW w:w="636" w:type="dxa"/>
          </w:tcPr>
          <w:p w14:paraId="2ADDEA60" w14:textId="1A0DF620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50.</w:t>
            </w:r>
          </w:p>
        </w:tc>
        <w:tc>
          <w:tcPr>
            <w:tcW w:w="3145" w:type="dxa"/>
          </w:tcPr>
          <w:p w14:paraId="1E7520F9" w14:textId="26E2177A" w:rsidR="0083106C" w:rsidRPr="00CB5A7D" w:rsidRDefault="0083106C" w:rsidP="00AB21C4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 w:rsidRPr="00CB5A7D">
              <w:rPr>
                <w:rFonts w:eastAsia="Times-Roman" w:cs="Times-Roman"/>
                <w:color w:val="000000"/>
              </w:rPr>
              <w:t xml:space="preserve">VDL FUTURA FHD2-129  </w:t>
            </w:r>
            <w:r>
              <w:rPr>
                <w:rFonts w:eastAsia="Times-Roman" w:cs="Times-Roman"/>
                <w:color w:val="000000"/>
              </w:rPr>
              <w:t xml:space="preserve">                                  </w:t>
            </w:r>
          </w:p>
        </w:tc>
        <w:tc>
          <w:tcPr>
            <w:tcW w:w="1283" w:type="dxa"/>
          </w:tcPr>
          <w:p w14:paraId="0E7EAE80" w14:textId="3629439D" w:rsidR="0083106C" w:rsidRPr="00AB21C4" w:rsidRDefault="0083106C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 w:rsidRPr="00AB21C4">
              <w:rPr>
                <w:rFonts w:eastAsia="Times-Roman" w:cs="Times-Roman"/>
                <w:color w:val="000000"/>
              </w:rPr>
              <w:t>MZY592</w:t>
            </w:r>
          </w:p>
        </w:tc>
        <w:tc>
          <w:tcPr>
            <w:tcW w:w="1430" w:type="dxa"/>
          </w:tcPr>
          <w:p w14:paraId="2CF92743" w14:textId="745D351F" w:rsidR="0083106C" w:rsidRPr="00CB5A7D" w:rsidRDefault="0083106C" w:rsidP="00AB21C4">
            <w:pPr>
              <w:pStyle w:val="Standard"/>
              <w:autoSpaceDE w:val="0"/>
              <w:jc w:val="center"/>
            </w:pPr>
            <w:r w:rsidRPr="00CB5A7D">
              <w:t>2018</w:t>
            </w:r>
          </w:p>
        </w:tc>
        <w:tc>
          <w:tcPr>
            <w:tcW w:w="2647" w:type="dxa"/>
          </w:tcPr>
          <w:p w14:paraId="08DAE162" w14:textId="6058F94E" w:rsidR="0083106C" w:rsidRPr="00CB5A7D" w:rsidRDefault="00231CC4" w:rsidP="00AB21C4">
            <w:pPr>
              <w:pStyle w:val="Standard"/>
              <w:autoSpaceDE w:val="0"/>
              <w:jc w:val="center"/>
            </w:pPr>
            <w:r>
              <w:rPr>
                <w:lang w:val="en-GB"/>
              </w:rPr>
              <w:t>X</w:t>
            </w:r>
            <w:r w:rsidRPr="00231CC4">
              <w:rPr>
                <w:lang w:val="en-GB"/>
              </w:rPr>
              <w:t>NL501E100D007032</w:t>
            </w:r>
          </w:p>
        </w:tc>
      </w:tr>
    </w:tbl>
    <w:p w14:paraId="1BB012AF" w14:textId="77777777" w:rsidR="00710023" w:rsidRDefault="00710023">
      <w:pPr>
        <w:pStyle w:val="Standard"/>
        <w:autoSpaceDE w:val="0"/>
        <w:jc w:val="both"/>
        <w:rPr>
          <w:rFonts w:eastAsia="Times-Roman" w:cs="Times-Roman"/>
          <w:color w:val="000000"/>
        </w:rPr>
      </w:pPr>
    </w:p>
    <w:bookmarkEnd w:id="3"/>
    <w:p w14:paraId="7BC6941C" w14:textId="1F3C2F71" w:rsidR="00114D95" w:rsidRDefault="00414D2C" w:rsidP="00DD2A51">
      <w:pPr>
        <w:pStyle w:val="Standard"/>
        <w:autoSpaceDE w:val="0"/>
        <w:ind w:firstLine="1296"/>
        <w:jc w:val="center"/>
        <w:rPr>
          <w:rFonts w:eastAsia="Times-Roman" w:cs="Times-Roman"/>
          <w:color w:val="000000"/>
        </w:rPr>
      </w:pPr>
      <w:r>
        <w:rPr>
          <w:rFonts w:eastAsia="Times-Roman" w:cs="Times-Roman"/>
          <w:color w:val="000000"/>
        </w:rPr>
        <w:t>____________________________</w:t>
      </w:r>
    </w:p>
    <w:p w14:paraId="04FC6154" w14:textId="77777777" w:rsidR="001B4465" w:rsidRPr="001B4465" w:rsidRDefault="001B4465" w:rsidP="001B4465">
      <w:pPr>
        <w:pStyle w:val="Standard"/>
        <w:ind w:firstLine="1296"/>
        <w:jc w:val="both"/>
        <w:rPr>
          <w:rFonts w:eastAsia="Times-Roman" w:cs="Times-Roman"/>
          <w:color w:val="000000"/>
        </w:rPr>
      </w:pPr>
    </w:p>
    <w:p w14:paraId="5B433453" w14:textId="73B1F09F" w:rsidR="001B4465" w:rsidRPr="00DD2A51" w:rsidRDefault="001B4465" w:rsidP="00DD2A51">
      <w:pPr>
        <w:pStyle w:val="Standard"/>
        <w:ind w:firstLine="1296"/>
        <w:jc w:val="both"/>
        <w:rPr>
          <w:rFonts w:eastAsia="Times-Roman" w:cs="Times-Roman"/>
          <w:color w:val="000000"/>
        </w:rPr>
      </w:pPr>
      <w:r w:rsidRPr="001B4465">
        <w:rPr>
          <w:rFonts w:eastAsia="Times-Roman" w:cs="Times-Roman"/>
          <w:color w:val="000000"/>
        </w:rPr>
        <w:t xml:space="preserve"> </w:t>
      </w:r>
      <w:bookmarkEnd w:id="2"/>
    </w:p>
    <w:sectPr w:rsidR="001B4465" w:rsidRPr="00DD2A51" w:rsidSect="00DD2A51">
      <w:pgSz w:w="11906" w:h="16838"/>
      <w:pgMar w:top="709" w:right="849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pStyle w:val="Antrat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Antrat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Antrat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D984390"/>
    <w:multiLevelType w:val="hybridMultilevel"/>
    <w:tmpl w:val="31C8377C"/>
    <w:lvl w:ilvl="0" w:tplc="CC1E1E2E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8928">
    <w:abstractNumId w:val="0"/>
  </w:num>
  <w:num w:numId="2" w16cid:durableId="165964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2A"/>
    <w:rsid w:val="00027825"/>
    <w:rsid w:val="000947CA"/>
    <w:rsid w:val="000A2204"/>
    <w:rsid w:val="000A448B"/>
    <w:rsid w:val="000B2E0E"/>
    <w:rsid w:val="000B62EA"/>
    <w:rsid w:val="000C62F6"/>
    <w:rsid w:val="000D3A6A"/>
    <w:rsid w:val="000F04BB"/>
    <w:rsid w:val="00114D95"/>
    <w:rsid w:val="001362EE"/>
    <w:rsid w:val="001609B9"/>
    <w:rsid w:val="001A2E25"/>
    <w:rsid w:val="001B4465"/>
    <w:rsid w:val="001D7901"/>
    <w:rsid w:val="001E5CAE"/>
    <w:rsid w:val="001F4094"/>
    <w:rsid w:val="00206555"/>
    <w:rsid w:val="00231CC4"/>
    <w:rsid w:val="00256553"/>
    <w:rsid w:val="002627FE"/>
    <w:rsid w:val="00275F20"/>
    <w:rsid w:val="00315775"/>
    <w:rsid w:val="00317997"/>
    <w:rsid w:val="0032387B"/>
    <w:rsid w:val="003641E6"/>
    <w:rsid w:val="00365DC2"/>
    <w:rsid w:val="00387704"/>
    <w:rsid w:val="003C2535"/>
    <w:rsid w:val="003D6F3B"/>
    <w:rsid w:val="00414D2C"/>
    <w:rsid w:val="004174AA"/>
    <w:rsid w:val="00432A7B"/>
    <w:rsid w:val="004523A5"/>
    <w:rsid w:val="0047315E"/>
    <w:rsid w:val="004864A8"/>
    <w:rsid w:val="004D1301"/>
    <w:rsid w:val="00505682"/>
    <w:rsid w:val="00507AE2"/>
    <w:rsid w:val="00556D0D"/>
    <w:rsid w:val="00567E23"/>
    <w:rsid w:val="00583765"/>
    <w:rsid w:val="005D3BCB"/>
    <w:rsid w:val="005E2530"/>
    <w:rsid w:val="0063206C"/>
    <w:rsid w:val="006630EE"/>
    <w:rsid w:val="006745F8"/>
    <w:rsid w:val="006F2861"/>
    <w:rsid w:val="00710023"/>
    <w:rsid w:val="00715657"/>
    <w:rsid w:val="0072592A"/>
    <w:rsid w:val="00735CAD"/>
    <w:rsid w:val="007437B2"/>
    <w:rsid w:val="00745440"/>
    <w:rsid w:val="00770D4D"/>
    <w:rsid w:val="00775307"/>
    <w:rsid w:val="00782023"/>
    <w:rsid w:val="007977A1"/>
    <w:rsid w:val="007A4E2E"/>
    <w:rsid w:val="007B3A0F"/>
    <w:rsid w:val="007C34D4"/>
    <w:rsid w:val="007F342B"/>
    <w:rsid w:val="00825180"/>
    <w:rsid w:val="0083106C"/>
    <w:rsid w:val="00853192"/>
    <w:rsid w:val="008532FC"/>
    <w:rsid w:val="00862C43"/>
    <w:rsid w:val="0086655E"/>
    <w:rsid w:val="00875FB9"/>
    <w:rsid w:val="008B4BC6"/>
    <w:rsid w:val="008E7A98"/>
    <w:rsid w:val="00911C99"/>
    <w:rsid w:val="0094436D"/>
    <w:rsid w:val="00944BC8"/>
    <w:rsid w:val="009520EA"/>
    <w:rsid w:val="009919F7"/>
    <w:rsid w:val="009A6191"/>
    <w:rsid w:val="00A01DEF"/>
    <w:rsid w:val="00A11BA1"/>
    <w:rsid w:val="00A47D5E"/>
    <w:rsid w:val="00A62CEC"/>
    <w:rsid w:val="00A63214"/>
    <w:rsid w:val="00A647D4"/>
    <w:rsid w:val="00A936DF"/>
    <w:rsid w:val="00A9680D"/>
    <w:rsid w:val="00A979BB"/>
    <w:rsid w:val="00A97FE6"/>
    <w:rsid w:val="00AA05CE"/>
    <w:rsid w:val="00AB21C4"/>
    <w:rsid w:val="00AD51BE"/>
    <w:rsid w:val="00B0365D"/>
    <w:rsid w:val="00B154DE"/>
    <w:rsid w:val="00BA726B"/>
    <w:rsid w:val="00BB043D"/>
    <w:rsid w:val="00BC0922"/>
    <w:rsid w:val="00C14F51"/>
    <w:rsid w:val="00C26291"/>
    <w:rsid w:val="00C661B4"/>
    <w:rsid w:val="00C66B69"/>
    <w:rsid w:val="00C6747A"/>
    <w:rsid w:val="00C74045"/>
    <w:rsid w:val="00C91EE5"/>
    <w:rsid w:val="00CB5A7D"/>
    <w:rsid w:val="00CD7492"/>
    <w:rsid w:val="00D24AA4"/>
    <w:rsid w:val="00D46B51"/>
    <w:rsid w:val="00D8124A"/>
    <w:rsid w:val="00DD2A51"/>
    <w:rsid w:val="00DD4485"/>
    <w:rsid w:val="00DF0051"/>
    <w:rsid w:val="00DF6903"/>
    <w:rsid w:val="00E16D27"/>
    <w:rsid w:val="00E23726"/>
    <w:rsid w:val="00E34231"/>
    <w:rsid w:val="00E46D89"/>
    <w:rsid w:val="00E579F1"/>
    <w:rsid w:val="00E7609C"/>
    <w:rsid w:val="00EA46C4"/>
    <w:rsid w:val="00EB26B5"/>
    <w:rsid w:val="00F51A67"/>
    <w:rsid w:val="00F67544"/>
    <w:rsid w:val="00F716B1"/>
    <w:rsid w:val="00F817D4"/>
    <w:rsid w:val="00FE3127"/>
    <w:rsid w:val="25A95668"/>
    <w:rsid w:val="26C933BA"/>
    <w:rsid w:val="2DE94C31"/>
    <w:rsid w:val="3DC9537B"/>
    <w:rsid w:val="4F0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CD0F"/>
  <w15:docId w15:val="{F8F6CB2B-7940-4622-9B82-FCD666CC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ind w:left="1740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ind w:left="720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  <w:suppressAutoHyphens w:val="0"/>
    </w:pPr>
    <w:rPr>
      <w:szCs w:val="24"/>
      <w:lang w:eastAsia="en-US"/>
    </w:r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qFormat/>
    <w:rPr>
      <w:rFonts w:ascii="Times New Roman" w:eastAsia="Times New Roman" w:hAnsi="Times New Roman" w:cs="Times New Roman"/>
      <w:b/>
      <w:bCs/>
      <w:sz w:val="24"/>
      <w:szCs w:val="20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ascii="Times New Roman" w:eastAsia="Times New Roman" w:hAnsi="Times New Roman" w:cs="Times New Roman"/>
      <w:b/>
      <w:bCs/>
      <w:sz w:val="24"/>
      <w:szCs w:val="20"/>
      <w:lang w:val="en-GB" w:eastAsia="ar-SA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6074-5C09-4F47-A775-CB22C5E4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2630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G.Pyragiuviene</dc:creator>
  <cp:lastModifiedBy>Gitana Pyragiuvienė</cp:lastModifiedBy>
  <cp:revision>19</cp:revision>
  <cp:lastPrinted>2025-06-05T05:43:00Z</cp:lastPrinted>
  <dcterms:created xsi:type="dcterms:W3CDTF">2025-06-11T07:15:00Z</dcterms:created>
  <dcterms:modified xsi:type="dcterms:W3CDTF">2026-06-22T07:48:00Z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A2FAC62C0CA84E69BFE12CF9D457120E_13</vt:lpwstr>
  </property>
</Properties>
</file>