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298E" w14:textId="7E6BC97C" w:rsidR="00806E9D" w:rsidRPr="005773A5" w:rsidRDefault="00806E9D" w:rsidP="00806E9D">
      <w:pPr>
        <w:widowControl w:val="0"/>
        <w:pBdr>
          <w:top w:val="nil"/>
          <w:left w:val="nil"/>
          <w:bottom w:val="nil"/>
          <w:right w:val="nil"/>
          <w:between w:val="nil"/>
        </w:pBdr>
        <w:tabs>
          <w:tab w:val="left" w:pos="567"/>
          <w:tab w:val="left" w:pos="851"/>
        </w:tabs>
        <w:jc w:val="right"/>
        <w:rPr>
          <w:caps/>
          <w:color w:val="0070C0"/>
          <w:szCs w:val="24"/>
        </w:rPr>
      </w:pPr>
      <w:bookmarkStart w:id="0" w:name="_Ref39586171"/>
      <w:bookmarkStart w:id="1" w:name="_Ref39673580"/>
      <w:bookmarkStart w:id="2" w:name="_Ref39674283"/>
      <w:bookmarkStart w:id="3" w:name="_Toc48053191"/>
      <w:bookmarkStart w:id="4" w:name="_Toc151453587"/>
      <w:r w:rsidRPr="005773A5">
        <w:rPr>
          <w:rFonts w:cstheme="minorHAnsi"/>
          <w:color w:val="0070C0"/>
        </w:rPr>
        <w:t xml:space="preserve">Pirkimo sąlygų </w:t>
      </w:r>
      <w:r>
        <w:rPr>
          <w:rFonts w:cstheme="minorHAnsi"/>
          <w:color w:val="0070C0"/>
        </w:rPr>
        <w:t>6</w:t>
      </w:r>
      <w:r w:rsidRPr="005773A5">
        <w:rPr>
          <w:rFonts w:cstheme="minorHAnsi"/>
          <w:color w:val="0070C0"/>
        </w:rPr>
        <w:t xml:space="preserve"> priedas „</w:t>
      </w:r>
      <w:r>
        <w:rPr>
          <w:rFonts w:cstheme="minorHAnsi"/>
          <w:bCs/>
          <w:color w:val="0070C0"/>
          <w:sz w:val="22"/>
          <w:szCs w:val="22"/>
        </w:rPr>
        <w:t>S</w:t>
      </w:r>
      <w:r w:rsidRPr="005773A5">
        <w:rPr>
          <w:rFonts w:cstheme="minorHAnsi"/>
          <w:bCs/>
          <w:color w:val="0070C0"/>
          <w:sz w:val="22"/>
          <w:szCs w:val="22"/>
        </w:rPr>
        <w:t xml:space="preserve">utarties </w:t>
      </w:r>
      <w:r>
        <w:rPr>
          <w:rFonts w:cstheme="minorHAnsi"/>
          <w:bCs/>
          <w:color w:val="0070C0"/>
          <w:sz w:val="22"/>
          <w:szCs w:val="22"/>
        </w:rPr>
        <w:t>projektas</w:t>
      </w:r>
      <w:r w:rsidRPr="005773A5">
        <w:rPr>
          <w:rFonts w:cstheme="minorHAnsi"/>
          <w:bCs/>
          <w:color w:val="0070C0"/>
          <w:sz w:val="22"/>
          <w:szCs w:val="22"/>
        </w:rPr>
        <w:t>“</w:t>
      </w:r>
      <w:r w:rsidRPr="005773A5">
        <w:rPr>
          <w:color w:val="0070C0"/>
          <w:szCs w:val="24"/>
        </w:rPr>
        <w:t xml:space="preserve"> </w:t>
      </w:r>
    </w:p>
    <w:bookmarkEnd w:id="0"/>
    <w:bookmarkEnd w:id="1"/>
    <w:bookmarkEnd w:id="2"/>
    <w:bookmarkEnd w:id="3"/>
    <w:bookmarkEnd w:id="4"/>
    <w:p w14:paraId="6F5D51B9" w14:textId="77777777" w:rsidR="00806E9D" w:rsidRDefault="00806E9D" w:rsidP="0083524A">
      <w:pPr>
        <w:tabs>
          <w:tab w:val="left" w:pos="7320"/>
        </w:tabs>
        <w:rPr>
          <w:rFonts w:ascii="Times New Roman" w:eastAsia="Times New Roman" w:hAnsi="Times New Roman" w:cs="Times New Roman"/>
          <w:b/>
          <w:bCs/>
          <w:caps/>
          <w:sz w:val="24"/>
          <w:szCs w:val="24"/>
          <w:lang w:eastAsia="en-US"/>
        </w:rPr>
      </w:pPr>
    </w:p>
    <w:p w14:paraId="14928F0D" w14:textId="5DC1D034" w:rsidR="008A69F5" w:rsidRPr="00102A73" w:rsidRDefault="008A69F5" w:rsidP="0083524A">
      <w:pPr>
        <w:tabs>
          <w:tab w:val="left" w:pos="7320"/>
        </w:tabs>
        <w:rPr>
          <w:rFonts w:ascii="Times New Roman" w:eastAsia="Times New Roman" w:hAnsi="Times New Roman" w:cs="Times New Roman"/>
          <w:b/>
          <w:bCs/>
          <w:caps/>
          <w:sz w:val="24"/>
          <w:szCs w:val="24"/>
          <w:lang w:eastAsia="en-US"/>
        </w:rPr>
      </w:pPr>
      <w:r w:rsidRPr="00102A73">
        <w:rPr>
          <w:rFonts w:ascii="Times New Roman" w:eastAsia="Times New Roman" w:hAnsi="Times New Roman" w:cs="Times New Roman"/>
          <w:b/>
          <w:bCs/>
          <w:caps/>
          <w:sz w:val="24"/>
          <w:szCs w:val="24"/>
          <w:lang w:eastAsia="en-US"/>
        </w:rPr>
        <w:t>paslaugų pirkimo-pardavimo sutarties Specialiosios sąlygos</w:t>
      </w:r>
    </w:p>
    <w:p w14:paraId="27990C3C" w14:textId="77777777" w:rsidR="008A69F5" w:rsidRPr="00102A73" w:rsidRDefault="008A69F5" w:rsidP="008A69F5">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69F5" w:rsidRPr="00102A73" w14:paraId="6DB42B61" w14:textId="77777777" w:rsidTr="0008429E">
        <w:tc>
          <w:tcPr>
            <w:tcW w:w="2448" w:type="dxa"/>
          </w:tcPr>
          <w:p w14:paraId="35772DCB" w14:textId="77777777" w:rsidR="008A69F5" w:rsidRPr="00102A73" w:rsidRDefault="008A69F5" w:rsidP="0008429E">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pavadinimas</w:t>
            </w:r>
          </w:p>
        </w:tc>
        <w:tc>
          <w:tcPr>
            <w:tcW w:w="7110" w:type="dxa"/>
            <w:gridSpan w:val="3"/>
          </w:tcPr>
          <w:p w14:paraId="38248FFA" w14:textId="530E93C3" w:rsidR="008A69F5" w:rsidRPr="000A5D5B" w:rsidRDefault="005E6A5B" w:rsidP="005E6A5B">
            <w:pPr>
              <w:spacing w:line="240" w:lineRule="auto"/>
              <w:jc w:val="center"/>
              <w:rPr>
                <w:rFonts w:ascii="Times New Roman" w:eastAsia="Times New Roman" w:hAnsi="Times New Roman" w:cs="Times New Roman"/>
                <w:b/>
                <w:bCs/>
                <w:kern w:val="2"/>
                <w:sz w:val="24"/>
                <w:szCs w:val="24"/>
                <w:lang w:eastAsia="en-US"/>
              </w:rPr>
            </w:pPr>
            <w:r>
              <w:rPr>
                <w:rFonts w:ascii="Times New Roman" w:hAnsi="Times New Roman" w:cs="Times New Roman"/>
                <w:b/>
                <w:bCs/>
                <w:sz w:val="24"/>
                <w:szCs w:val="24"/>
              </w:rPr>
              <w:t>Vertimo raštu</w:t>
            </w:r>
            <w:r w:rsidR="000A5D5B" w:rsidRPr="000A5D5B">
              <w:rPr>
                <w:rFonts w:ascii="Times New Roman" w:hAnsi="Times New Roman" w:cs="Times New Roman"/>
                <w:b/>
                <w:bCs/>
                <w:sz w:val="24"/>
                <w:szCs w:val="24"/>
              </w:rPr>
              <w:t xml:space="preserve"> </w:t>
            </w:r>
            <w:r w:rsidR="00EF47C3" w:rsidRPr="000A5D5B">
              <w:rPr>
                <w:rFonts w:ascii="Times New Roman" w:hAnsi="Times New Roman" w:cs="Times New Roman"/>
                <w:b/>
                <w:bCs/>
                <w:sz w:val="24"/>
                <w:szCs w:val="24"/>
                <w:lang w:val="x-none"/>
              </w:rPr>
              <w:t>paslaugų</w:t>
            </w:r>
            <w:r w:rsidR="000A5D5B" w:rsidRPr="000A5D5B">
              <w:rPr>
                <w:rFonts w:ascii="Times New Roman" w:hAnsi="Times New Roman" w:cs="Times New Roman"/>
                <w:b/>
                <w:bCs/>
                <w:sz w:val="24"/>
                <w:szCs w:val="24"/>
                <w:lang w:val="x-none"/>
              </w:rPr>
              <w:t xml:space="preserve"> </w:t>
            </w:r>
            <w:r w:rsidR="00EF47C3" w:rsidRPr="000A5D5B">
              <w:rPr>
                <w:rFonts w:ascii="Times New Roman" w:eastAsia="Times New Roman" w:hAnsi="Times New Roman" w:cs="Times New Roman"/>
                <w:b/>
                <w:bCs/>
                <w:sz w:val="24"/>
                <w:szCs w:val="24"/>
                <w:lang w:eastAsia="en-US"/>
              </w:rPr>
              <w:t>pirkimo-pardavimo sutartis</w:t>
            </w:r>
          </w:p>
        </w:tc>
      </w:tr>
      <w:tr w:rsidR="008A69F5" w:rsidRPr="00102A73" w14:paraId="19F8A72F" w14:textId="77777777" w:rsidTr="0008429E">
        <w:tc>
          <w:tcPr>
            <w:tcW w:w="2448" w:type="dxa"/>
          </w:tcPr>
          <w:p w14:paraId="33F125F8" w14:textId="77777777" w:rsidR="008A69F5" w:rsidRPr="00102A73" w:rsidRDefault="008A69F5" w:rsidP="0008429E">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data</w:t>
            </w:r>
          </w:p>
        </w:tc>
        <w:tc>
          <w:tcPr>
            <w:tcW w:w="2177" w:type="dxa"/>
          </w:tcPr>
          <w:p w14:paraId="454A6D24" w14:textId="435ADB3D" w:rsidR="008A69F5" w:rsidRPr="00102A73" w:rsidRDefault="008A69F5" w:rsidP="0008429E">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202</w:t>
            </w:r>
            <w:r w:rsidR="0083524A">
              <w:rPr>
                <w:rFonts w:ascii="Times New Roman" w:eastAsia="Times New Roman" w:hAnsi="Times New Roman" w:cs="Times New Roman"/>
                <w:kern w:val="2"/>
                <w:sz w:val="24"/>
                <w:szCs w:val="24"/>
                <w:lang w:eastAsia="en-US"/>
              </w:rPr>
              <w:t>6-0</w:t>
            </w:r>
          </w:p>
        </w:tc>
        <w:tc>
          <w:tcPr>
            <w:tcW w:w="2362" w:type="dxa"/>
          </w:tcPr>
          <w:p w14:paraId="5349D3F2" w14:textId="77777777" w:rsidR="008A69F5" w:rsidRPr="00EF47C3" w:rsidRDefault="008A69F5" w:rsidP="0008429E">
            <w:pPr>
              <w:spacing w:line="240" w:lineRule="auto"/>
              <w:ind w:firstLine="0"/>
              <w:rPr>
                <w:rFonts w:ascii="Times New Roman" w:eastAsia="Times New Roman" w:hAnsi="Times New Roman" w:cs="Times New Roman"/>
                <w:bCs/>
                <w:kern w:val="2"/>
                <w:sz w:val="24"/>
                <w:szCs w:val="24"/>
                <w:lang w:eastAsia="en-US"/>
              </w:rPr>
            </w:pPr>
            <w:r w:rsidRPr="00EF47C3">
              <w:rPr>
                <w:rFonts w:ascii="Times New Roman" w:eastAsia="Times New Roman" w:hAnsi="Times New Roman" w:cs="Times New Roman"/>
                <w:bCs/>
                <w:kern w:val="2"/>
                <w:sz w:val="24"/>
                <w:szCs w:val="24"/>
                <w:lang w:eastAsia="en-US"/>
              </w:rPr>
              <w:t>Sutarties numeris</w:t>
            </w:r>
          </w:p>
        </w:tc>
        <w:tc>
          <w:tcPr>
            <w:tcW w:w="2571" w:type="dxa"/>
          </w:tcPr>
          <w:p w14:paraId="5254CAE5" w14:textId="77777777" w:rsidR="008A69F5" w:rsidRPr="00102A73" w:rsidRDefault="008A69F5" w:rsidP="0008429E">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21-16-</w:t>
            </w:r>
          </w:p>
        </w:tc>
      </w:tr>
    </w:tbl>
    <w:p w14:paraId="73327071" w14:textId="77777777" w:rsidR="008A69F5" w:rsidRPr="00102A73" w:rsidRDefault="008A69F5" w:rsidP="008A69F5">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64"/>
        <w:gridCol w:w="86"/>
        <w:gridCol w:w="36"/>
        <w:gridCol w:w="1690"/>
        <w:gridCol w:w="1264"/>
        <w:gridCol w:w="3487"/>
        <w:gridCol w:w="23"/>
      </w:tblGrid>
      <w:tr w:rsidR="008A69F5" w:rsidRPr="00102A73" w14:paraId="22D793AD" w14:textId="77777777" w:rsidTr="008773AB">
        <w:tc>
          <w:tcPr>
            <w:tcW w:w="9558" w:type="dxa"/>
            <w:gridSpan w:val="8"/>
          </w:tcPr>
          <w:p w14:paraId="71108BFE"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 SUTARTIES ŠALYS</w:t>
            </w:r>
          </w:p>
        </w:tc>
      </w:tr>
      <w:tr w:rsidR="008A69F5" w:rsidRPr="00102A73" w14:paraId="7F76E1C0" w14:textId="77777777" w:rsidTr="008773AB">
        <w:tc>
          <w:tcPr>
            <w:tcW w:w="2808" w:type="dxa"/>
            <w:vMerge w:val="restart"/>
          </w:tcPr>
          <w:p w14:paraId="434905D3"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63714F69"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0D004E3B"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5FC5F42A"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4834DB1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Pirkėjas</w:t>
            </w:r>
          </w:p>
        </w:tc>
        <w:tc>
          <w:tcPr>
            <w:tcW w:w="3240" w:type="dxa"/>
            <w:gridSpan w:val="5"/>
          </w:tcPr>
          <w:p w14:paraId="2EC576B8"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 Pavadinimas</w:t>
            </w:r>
          </w:p>
        </w:tc>
        <w:tc>
          <w:tcPr>
            <w:tcW w:w="3510" w:type="dxa"/>
            <w:gridSpan w:val="2"/>
          </w:tcPr>
          <w:p w14:paraId="68682C4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8A69F5" w:rsidRPr="00102A73" w14:paraId="6ACBEAE4" w14:textId="77777777" w:rsidTr="008773AB">
        <w:tc>
          <w:tcPr>
            <w:tcW w:w="2808" w:type="dxa"/>
            <w:vMerge/>
          </w:tcPr>
          <w:p w14:paraId="0EBF73AC"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61C536C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1.1.2. Juridinio asmens kodas</w:t>
            </w:r>
          </w:p>
        </w:tc>
        <w:tc>
          <w:tcPr>
            <w:tcW w:w="3510" w:type="dxa"/>
            <w:gridSpan w:val="2"/>
          </w:tcPr>
          <w:p w14:paraId="65D300A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188608252</w:t>
            </w:r>
          </w:p>
        </w:tc>
      </w:tr>
      <w:tr w:rsidR="008A69F5" w:rsidRPr="00102A73" w14:paraId="61A62B69" w14:textId="77777777" w:rsidTr="008773AB">
        <w:tc>
          <w:tcPr>
            <w:tcW w:w="2808" w:type="dxa"/>
            <w:vMerge/>
          </w:tcPr>
          <w:p w14:paraId="2BFF14D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73CEE75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1.1.3. Adresas</w:t>
            </w:r>
          </w:p>
        </w:tc>
        <w:tc>
          <w:tcPr>
            <w:tcW w:w="3510" w:type="dxa"/>
            <w:gridSpan w:val="2"/>
          </w:tcPr>
          <w:p w14:paraId="638E3578"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 xml:space="preserve">Savanorių pr. 2, LT-03116 Vilnius </w:t>
            </w:r>
          </w:p>
        </w:tc>
      </w:tr>
      <w:tr w:rsidR="008A69F5" w:rsidRPr="00102A73" w14:paraId="593ED7A3" w14:textId="77777777" w:rsidTr="008773AB">
        <w:tc>
          <w:tcPr>
            <w:tcW w:w="2808" w:type="dxa"/>
            <w:vMerge/>
          </w:tcPr>
          <w:p w14:paraId="3EDC4DC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24A0EE6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1.1.4. PVM mokėtojo kodas</w:t>
            </w:r>
          </w:p>
        </w:tc>
        <w:tc>
          <w:tcPr>
            <w:tcW w:w="3510" w:type="dxa"/>
            <w:gridSpan w:val="2"/>
          </w:tcPr>
          <w:p w14:paraId="4CE71C8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LT 886082515</w:t>
            </w:r>
          </w:p>
        </w:tc>
      </w:tr>
      <w:tr w:rsidR="008A69F5" w:rsidRPr="00102A73" w14:paraId="5D9EDFA0" w14:textId="77777777" w:rsidTr="008773AB">
        <w:tc>
          <w:tcPr>
            <w:tcW w:w="2808" w:type="dxa"/>
            <w:vMerge/>
          </w:tcPr>
          <w:p w14:paraId="5AE36B9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61A2945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1.1.5. Atsiskaitomoji sąskaita</w:t>
            </w:r>
          </w:p>
        </w:tc>
        <w:tc>
          <w:tcPr>
            <w:tcW w:w="3510" w:type="dxa"/>
            <w:gridSpan w:val="2"/>
          </w:tcPr>
          <w:p w14:paraId="352167F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LT614040063610001096</w:t>
            </w:r>
          </w:p>
        </w:tc>
      </w:tr>
      <w:tr w:rsidR="008A69F5" w:rsidRPr="00102A73" w14:paraId="7BA053C9" w14:textId="77777777" w:rsidTr="008773AB">
        <w:tc>
          <w:tcPr>
            <w:tcW w:w="2808" w:type="dxa"/>
            <w:vMerge/>
          </w:tcPr>
          <w:p w14:paraId="32F5D5FE"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1C1F351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1.1.6. Bankas, banko kodas</w:t>
            </w:r>
          </w:p>
        </w:tc>
        <w:tc>
          <w:tcPr>
            <w:tcW w:w="3510" w:type="dxa"/>
            <w:gridSpan w:val="2"/>
          </w:tcPr>
          <w:p w14:paraId="4B67A1FC" w14:textId="77777777" w:rsidR="001E34B2" w:rsidRPr="001E34B2" w:rsidRDefault="001E34B2" w:rsidP="001E34B2">
            <w:pPr>
              <w:spacing w:line="240" w:lineRule="auto"/>
              <w:ind w:firstLine="0"/>
              <w:jc w:val="left"/>
              <w:rPr>
                <w:rFonts w:ascii="Times New Roman" w:eastAsia="Times New Roman" w:hAnsi="Times New Roman" w:cs="Times New Roman"/>
                <w:sz w:val="24"/>
                <w:szCs w:val="24"/>
                <w:shd w:val="clear" w:color="auto" w:fill="FFFFFF"/>
                <w:lang w:eastAsia="en-US"/>
              </w:rPr>
            </w:pPr>
            <w:r w:rsidRPr="001E34B2">
              <w:rPr>
                <w:rFonts w:ascii="Times New Roman" w:eastAsia="Times New Roman" w:hAnsi="Times New Roman" w:cs="Times New Roman"/>
                <w:sz w:val="24"/>
                <w:szCs w:val="24"/>
                <w:shd w:val="clear" w:color="auto" w:fill="FFFFFF"/>
                <w:lang w:eastAsia="en-US"/>
              </w:rPr>
              <w:t>Mokėjimo paslaugų teikėjas - Lietuvos Respublikos finansų ministerija</w:t>
            </w:r>
          </w:p>
          <w:p w14:paraId="61BE1C2F" w14:textId="77777777" w:rsidR="001E34B2" w:rsidRPr="001E34B2" w:rsidRDefault="001E34B2" w:rsidP="001E34B2">
            <w:pPr>
              <w:spacing w:line="240" w:lineRule="auto"/>
              <w:ind w:firstLine="0"/>
              <w:jc w:val="left"/>
              <w:rPr>
                <w:rFonts w:ascii="Times New Roman" w:eastAsia="Times New Roman" w:hAnsi="Times New Roman" w:cs="Times New Roman"/>
                <w:sz w:val="24"/>
                <w:szCs w:val="24"/>
                <w:shd w:val="clear" w:color="auto" w:fill="FFFFFF"/>
                <w:lang w:eastAsia="en-US"/>
              </w:rPr>
            </w:pPr>
            <w:r w:rsidRPr="001E34B2">
              <w:rPr>
                <w:rFonts w:ascii="Times New Roman" w:eastAsia="Times New Roman" w:hAnsi="Times New Roman" w:cs="Times New Roman"/>
                <w:sz w:val="24"/>
                <w:szCs w:val="24"/>
                <w:shd w:val="clear" w:color="auto" w:fill="FFFFFF"/>
                <w:lang w:eastAsia="en-US"/>
              </w:rPr>
              <w:t>Finansų įstaigos kodas – 40400</w:t>
            </w:r>
          </w:p>
          <w:p w14:paraId="74444F3A" w14:textId="554C1688" w:rsidR="008A69F5" w:rsidRPr="00102A73" w:rsidRDefault="001E34B2" w:rsidP="001E34B2">
            <w:pPr>
              <w:spacing w:line="240" w:lineRule="auto"/>
              <w:ind w:firstLine="0"/>
              <w:jc w:val="left"/>
              <w:rPr>
                <w:rFonts w:ascii="Times New Roman" w:eastAsia="Times New Roman" w:hAnsi="Times New Roman" w:cs="Times New Roman"/>
                <w:kern w:val="2"/>
                <w:sz w:val="24"/>
                <w:szCs w:val="24"/>
                <w:lang w:eastAsia="en-US"/>
              </w:rPr>
            </w:pPr>
            <w:r w:rsidRPr="001E34B2">
              <w:rPr>
                <w:rFonts w:ascii="Times New Roman" w:eastAsia="Times New Roman" w:hAnsi="Times New Roman" w:cs="Times New Roman"/>
                <w:sz w:val="24"/>
                <w:szCs w:val="24"/>
                <w:shd w:val="clear" w:color="auto" w:fill="FFFFFF"/>
                <w:lang w:eastAsia="en-US"/>
              </w:rPr>
              <w:t>SWIFT BIC kodas – MFRLLT22</w:t>
            </w:r>
          </w:p>
        </w:tc>
      </w:tr>
      <w:tr w:rsidR="008A69F5" w:rsidRPr="00102A73" w14:paraId="11B7FAC4" w14:textId="77777777" w:rsidTr="008773AB">
        <w:tc>
          <w:tcPr>
            <w:tcW w:w="2808" w:type="dxa"/>
            <w:vMerge/>
          </w:tcPr>
          <w:p w14:paraId="50BB3FA1"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3A84D5D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1.1.7. Telefonas</w:t>
            </w:r>
          </w:p>
        </w:tc>
        <w:tc>
          <w:tcPr>
            <w:tcW w:w="3510" w:type="dxa"/>
            <w:gridSpan w:val="2"/>
          </w:tcPr>
          <w:p w14:paraId="150C3E1F" w14:textId="77777777" w:rsidR="008A69F5" w:rsidRPr="00102A73" w:rsidRDefault="008A69F5" w:rsidP="0008429E">
            <w:pPr>
              <w:suppressAutoHyphens/>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(0) 707 59305</w:t>
            </w:r>
          </w:p>
        </w:tc>
      </w:tr>
      <w:tr w:rsidR="008A69F5" w:rsidRPr="00102A73" w14:paraId="2F29D627" w14:textId="77777777" w:rsidTr="008773AB">
        <w:tc>
          <w:tcPr>
            <w:tcW w:w="2808" w:type="dxa"/>
            <w:vMerge/>
          </w:tcPr>
          <w:p w14:paraId="5A1BD9F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7985AB6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1.1.8. El. paštas</w:t>
            </w:r>
          </w:p>
        </w:tc>
        <w:tc>
          <w:tcPr>
            <w:tcW w:w="3510" w:type="dxa"/>
            <w:gridSpan w:val="2"/>
          </w:tcPr>
          <w:p w14:paraId="180C6921"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hyperlink r:id="rId7" w:history="1">
              <w:r w:rsidRPr="00102A73">
                <w:rPr>
                  <w:rFonts w:ascii="Times New Roman" w:eastAsia="Times New Roman" w:hAnsi="Times New Roman" w:cs="Times New Roman"/>
                  <w:sz w:val="24"/>
                  <w:szCs w:val="24"/>
                  <w:u w:val="single"/>
                  <w:lang w:eastAsia="en-US"/>
                </w:rPr>
                <w:t>dvks@vsat.vrm.lt</w:t>
              </w:r>
            </w:hyperlink>
            <w:r w:rsidRPr="00102A73">
              <w:rPr>
                <w:rFonts w:ascii="Times New Roman" w:eastAsia="Times New Roman" w:hAnsi="Times New Roman" w:cs="Times New Roman"/>
                <w:sz w:val="24"/>
                <w:szCs w:val="24"/>
                <w:u w:val="single"/>
                <w:lang w:eastAsia="en-US"/>
              </w:rPr>
              <w:t>.</w:t>
            </w:r>
          </w:p>
        </w:tc>
      </w:tr>
      <w:tr w:rsidR="008A69F5" w:rsidRPr="00102A73" w14:paraId="1834F879" w14:textId="77777777" w:rsidTr="008773AB">
        <w:tc>
          <w:tcPr>
            <w:tcW w:w="2808" w:type="dxa"/>
            <w:vMerge/>
          </w:tcPr>
          <w:p w14:paraId="730974B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4CCFE64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1.1.9. Šalies atstovas</w:t>
            </w:r>
          </w:p>
        </w:tc>
        <w:tc>
          <w:tcPr>
            <w:tcW w:w="3510" w:type="dxa"/>
            <w:gridSpan w:val="2"/>
          </w:tcPr>
          <w:p w14:paraId="5EC107A1" w14:textId="77777777" w:rsidR="008A69F5" w:rsidRPr="00102A73" w:rsidRDefault="008A69F5" w:rsidP="0008429E">
            <w:pPr>
              <w:suppressAutoHyphens/>
              <w:spacing w:line="240" w:lineRule="auto"/>
              <w:ind w:firstLine="0"/>
              <w:jc w:val="left"/>
              <w:rPr>
                <w:rFonts w:ascii="Times New Roman" w:eastAsia="Times New Roman" w:hAnsi="Times New Roman" w:cs="Times New Roman"/>
                <w:sz w:val="24"/>
                <w:szCs w:val="24"/>
                <w:bdr w:val="nil"/>
                <w:lang w:eastAsia="en-US"/>
              </w:rPr>
            </w:pPr>
            <w:r w:rsidRPr="00102A73">
              <w:rPr>
                <w:rFonts w:ascii="Times New Roman" w:eastAsia="Times New Roman" w:hAnsi="Times New Roman" w:cs="Times New Roman"/>
                <w:sz w:val="24"/>
                <w:szCs w:val="24"/>
                <w:bdr w:val="nil"/>
                <w:lang w:eastAsia="en-US"/>
              </w:rPr>
              <w:t>Saulius Nekraševičius</w:t>
            </w:r>
          </w:p>
          <w:p w14:paraId="2E4E984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661F3319" w14:textId="77777777" w:rsidTr="008773AB">
        <w:tc>
          <w:tcPr>
            <w:tcW w:w="2808" w:type="dxa"/>
            <w:vMerge/>
          </w:tcPr>
          <w:p w14:paraId="432CE62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2C86B98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1.1.10. Atstovavimo pagrindas</w:t>
            </w:r>
          </w:p>
        </w:tc>
        <w:tc>
          <w:tcPr>
            <w:tcW w:w="3510" w:type="dxa"/>
            <w:gridSpan w:val="2"/>
          </w:tcPr>
          <w:p w14:paraId="4788CCA2" w14:textId="2EB5FEE4" w:rsidR="008A69F5" w:rsidRPr="001E34B2" w:rsidRDefault="001E34B2" w:rsidP="0008429E">
            <w:pPr>
              <w:spacing w:line="240" w:lineRule="auto"/>
              <w:ind w:firstLine="0"/>
              <w:jc w:val="left"/>
              <w:rPr>
                <w:rFonts w:ascii="Times New Roman" w:eastAsia="Times New Roman" w:hAnsi="Times New Roman" w:cs="Times New Roman"/>
                <w:kern w:val="2"/>
                <w:sz w:val="24"/>
                <w:szCs w:val="24"/>
                <w:lang w:eastAsia="en-US"/>
              </w:rPr>
            </w:pPr>
            <w:r w:rsidRPr="001E34B2">
              <w:rPr>
                <w:rFonts w:ascii="Times New Roman" w:hAnsi="Times New Roman" w:cs="Times New Roman"/>
                <w:sz w:val="24"/>
                <w:szCs w:val="24"/>
              </w:rPr>
              <w:t>Veikiantis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p>
        </w:tc>
      </w:tr>
      <w:tr w:rsidR="008A69F5" w:rsidRPr="00102A73" w14:paraId="5CFB619E" w14:textId="77777777" w:rsidTr="008773AB">
        <w:tc>
          <w:tcPr>
            <w:tcW w:w="2808" w:type="dxa"/>
            <w:vMerge w:val="restart"/>
          </w:tcPr>
          <w:p w14:paraId="55F83486"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2E03EE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67EE991A"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477462F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1.2. Tiekėjas</w:t>
            </w:r>
          </w:p>
          <w:p w14:paraId="5705AC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0FC4B1C3"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lastRenderedPageBreak/>
              <w:t>1.2.1. Pavadinimas</w:t>
            </w:r>
          </w:p>
        </w:tc>
        <w:tc>
          <w:tcPr>
            <w:tcW w:w="3510" w:type="dxa"/>
            <w:gridSpan w:val="2"/>
          </w:tcPr>
          <w:p w14:paraId="07E450C6" w14:textId="4DF7A2E1"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0D24EB5" w14:textId="77777777" w:rsidTr="008773AB">
        <w:tc>
          <w:tcPr>
            <w:tcW w:w="2808" w:type="dxa"/>
            <w:vMerge/>
          </w:tcPr>
          <w:p w14:paraId="32DCD240"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5C7AB1A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 Juridinio asmens kodas</w:t>
            </w:r>
          </w:p>
        </w:tc>
        <w:tc>
          <w:tcPr>
            <w:tcW w:w="3510" w:type="dxa"/>
            <w:gridSpan w:val="2"/>
          </w:tcPr>
          <w:p w14:paraId="69FE0352" w14:textId="30307AB7"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E8E6A07" w14:textId="77777777" w:rsidTr="008773AB">
        <w:tc>
          <w:tcPr>
            <w:tcW w:w="2808" w:type="dxa"/>
            <w:vMerge/>
          </w:tcPr>
          <w:p w14:paraId="2F226181"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55034CF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1.2.3. Adresas</w:t>
            </w:r>
          </w:p>
        </w:tc>
        <w:tc>
          <w:tcPr>
            <w:tcW w:w="3510" w:type="dxa"/>
            <w:gridSpan w:val="2"/>
          </w:tcPr>
          <w:p w14:paraId="7AAD1F15" w14:textId="4EE08450"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093F5DC7" w14:textId="77777777" w:rsidTr="008773AB">
        <w:tc>
          <w:tcPr>
            <w:tcW w:w="2808" w:type="dxa"/>
            <w:vMerge/>
          </w:tcPr>
          <w:p w14:paraId="1886830F"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7B5E9B3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1.2.4. PVM mokėtojo kodas</w:t>
            </w:r>
          </w:p>
        </w:tc>
        <w:tc>
          <w:tcPr>
            <w:tcW w:w="3510" w:type="dxa"/>
            <w:gridSpan w:val="2"/>
          </w:tcPr>
          <w:p w14:paraId="77761CE4" w14:textId="1640D5FE"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5E69BA5" w14:textId="77777777" w:rsidTr="008773AB">
        <w:tc>
          <w:tcPr>
            <w:tcW w:w="2808" w:type="dxa"/>
            <w:vMerge/>
          </w:tcPr>
          <w:p w14:paraId="5EFD5403"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378CE43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1.2.5. Atsiskaitomoji sąskaita</w:t>
            </w:r>
          </w:p>
        </w:tc>
        <w:tc>
          <w:tcPr>
            <w:tcW w:w="3510" w:type="dxa"/>
            <w:gridSpan w:val="2"/>
          </w:tcPr>
          <w:p w14:paraId="331ACAE6" w14:textId="505E3E73"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5CFB72F" w14:textId="77777777" w:rsidTr="008773AB">
        <w:tc>
          <w:tcPr>
            <w:tcW w:w="2808" w:type="dxa"/>
            <w:vMerge/>
          </w:tcPr>
          <w:p w14:paraId="1AEDC45D"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2E92D8D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1.2.6. Bankas, banko kodas</w:t>
            </w:r>
          </w:p>
        </w:tc>
        <w:tc>
          <w:tcPr>
            <w:tcW w:w="3510" w:type="dxa"/>
            <w:gridSpan w:val="2"/>
          </w:tcPr>
          <w:p w14:paraId="5295544C" w14:textId="4A8E9F10"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9934108" w14:textId="77777777" w:rsidTr="008773AB">
        <w:tc>
          <w:tcPr>
            <w:tcW w:w="2808" w:type="dxa"/>
            <w:vMerge/>
          </w:tcPr>
          <w:p w14:paraId="4CB35C2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17E3AC2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1.2.7. Telefonas</w:t>
            </w:r>
          </w:p>
        </w:tc>
        <w:tc>
          <w:tcPr>
            <w:tcW w:w="3510" w:type="dxa"/>
            <w:gridSpan w:val="2"/>
          </w:tcPr>
          <w:p w14:paraId="144FEF12" w14:textId="5C79081F"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53086F3" w14:textId="77777777" w:rsidTr="008773AB">
        <w:tc>
          <w:tcPr>
            <w:tcW w:w="2808" w:type="dxa"/>
            <w:vMerge/>
          </w:tcPr>
          <w:p w14:paraId="0132B24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10EE875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1.2.8. El. paštas</w:t>
            </w:r>
          </w:p>
        </w:tc>
        <w:tc>
          <w:tcPr>
            <w:tcW w:w="3510" w:type="dxa"/>
            <w:gridSpan w:val="2"/>
          </w:tcPr>
          <w:p w14:paraId="29C9FE61" w14:textId="2A3968E7"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98F2423" w14:textId="77777777" w:rsidTr="008773AB">
        <w:tc>
          <w:tcPr>
            <w:tcW w:w="2808" w:type="dxa"/>
            <w:vMerge/>
          </w:tcPr>
          <w:p w14:paraId="71B5E0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697FA86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1.2.9. Šalies atstovas</w:t>
            </w:r>
          </w:p>
        </w:tc>
        <w:tc>
          <w:tcPr>
            <w:tcW w:w="3510" w:type="dxa"/>
            <w:gridSpan w:val="2"/>
          </w:tcPr>
          <w:p w14:paraId="616CE4B7" w14:textId="777A1F03"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94DFEFC" w14:textId="77777777" w:rsidTr="008773AB">
        <w:tc>
          <w:tcPr>
            <w:tcW w:w="2808" w:type="dxa"/>
            <w:vMerge/>
          </w:tcPr>
          <w:p w14:paraId="736A1C8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48D4F0EF"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1.2.10. Atstovavimo pagrindas</w:t>
            </w:r>
          </w:p>
        </w:tc>
        <w:tc>
          <w:tcPr>
            <w:tcW w:w="3510" w:type="dxa"/>
            <w:gridSpan w:val="2"/>
          </w:tcPr>
          <w:p w14:paraId="2C2BD9C4" w14:textId="23049FAA"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1FD22110" w14:textId="77777777" w:rsidTr="008773AB">
        <w:trPr>
          <w:gridAfter w:val="1"/>
          <w:wAfter w:w="23" w:type="dxa"/>
          <w:trHeight w:val="300"/>
        </w:trPr>
        <w:tc>
          <w:tcPr>
            <w:tcW w:w="9535" w:type="dxa"/>
            <w:gridSpan w:val="7"/>
          </w:tcPr>
          <w:p w14:paraId="00678E7E"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 ATSAKINGI ASMENYS</w:t>
            </w:r>
          </w:p>
        </w:tc>
      </w:tr>
      <w:tr w:rsidR="008A69F5" w:rsidRPr="00102A73" w14:paraId="61AD5EC5" w14:textId="77777777" w:rsidTr="008773AB">
        <w:trPr>
          <w:gridAfter w:val="1"/>
          <w:wAfter w:w="23" w:type="dxa"/>
          <w:trHeight w:val="300"/>
        </w:trPr>
        <w:tc>
          <w:tcPr>
            <w:tcW w:w="3094" w:type="dxa"/>
            <w:gridSpan w:val="4"/>
          </w:tcPr>
          <w:p w14:paraId="5B4B1983"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2.1. Pirkėjo kontaktiniai asmenys, atsakingi už Sutarties vykdymą,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3"/>
          </w:tcPr>
          <w:p w14:paraId="0E6F5F72" w14:textId="51080198" w:rsidR="008A69F5" w:rsidRPr="005E6A5B" w:rsidRDefault="005E6A5B" w:rsidP="005E6A5B">
            <w:pPr>
              <w:shd w:val="clear" w:color="auto" w:fill="FFFFFF"/>
              <w:spacing w:line="240" w:lineRule="auto"/>
              <w:ind w:firstLine="0"/>
              <w:contextualSpacing/>
              <w:rPr>
                <w:rFonts w:ascii="Times New Roman" w:eastAsia="Times New Roman" w:hAnsi="Times New Roman" w:cs="Times New Roman"/>
                <w:kern w:val="2"/>
                <w:sz w:val="24"/>
                <w:szCs w:val="24"/>
                <w:lang w:eastAsia="en-US"/>
              </w:rPr>
            </w:pPr>
            <w:r w:rsidRPr="005E6A5B">
              <w:rPr>
                <w:rFonts w:ascii="Times New Roman" w:hAnsi="Times New Roman" w:cs="Times New Roman"/>
                <w:sz w:val="24"/>
                <w:szCs w:val="24"/>
              </w:rPr>
              <w:t xml:space="preserve">Artūras </w:t>
            </w:r>
            <w:proofErr w:type="spellStart"/>
            <w:r w:rsidRPr="005E6A5B">
              <w:rPr>
                <w:rFonts w:ascii="Times New Roman" w:hAnsi="Times New Roman" w:cs="Times New Roman"/>
                <w:sz w:val="24"/>
                <w:szCs w:val="24"/>
              </w:rPr>
              <w:t>Paklalnis</w:t>
            </w:r>
            <w:proofErr w:type="spellEnd"/>
            <w:r w:rsidRPr="005E6A5B">
              <w:rPr>
                <w:rFonts w:ascii="Times New Roman" w:hAnsi="Times New Roman" w:cs="Times New Roman"/>
                <w:sz w:val="24"/>
                <w:szCs w:val="24"/>
              </w:rPr>
              <w:t xml:space="preserve">, tarnybos Turto valdymo valdybos Aptarnavimo skyriaus logistikos specialistas, tel. 0 707 48142, el. p. </w:t>
            </w:r>
            <w:hyperlink r:id="rId8" w:history="1">
              <w:r w:rsidRPr="005E6A5B">
                <w:rPr>
                  <w:rStyle w:val="Hipersaitas"/>
                  <w:rFonts w:ascii="Times New Roman" w:hAnsi="Times New Roman" w:cs="Times New Roman"/>
                  <w:sz w:val="24"/>
                  <w:szCs w:val="24"/>
                </w:rPr>
                <w:t>Arturas.Pakalnis@vsat.vrm.lt</w:t>
              </w:r>
            </w:hyperlink>
            <w:r w:rsidR="00F77F98">
              <w:rPr>
                <w:rStyle w:val="Hipersaitas"/>
                <w:rFonts w:ascii="Times New Roman" w:hAnsi="Times New Roman" w:cs="Times New Roman"/>
                <w:sz w:val="24"/>
                <w:szCs w:val="24"/>
              </w:rPr>
              <w:t xml:space="preserve"> </w:t>
            </w:r>
            <w:r w:rsidRPr="005E6A5B">
              <w:rPr>
                <w:rFonts w:ascii="Times New Roman" w:hAnsi="Times New Roman" w:cs="Times New Roman"/>
                <w:sz w:val="24"/>
                <w:szCs w:val="24"/>
              </w:rPr>
              <w:t xml:space="preserve">  </w:t>
            </w:r>
          </w:p>
        </w:tc>
      </w:tr>
      <w:tr w:rsidR="008A69F5" w:rsidRPr="00102A73" w14:paraId="1DE4CA27" w14:textId="77777777" w:rsidTr="008773AB">
        <w:trPr>
          <w:gridAfter w:val="1"/>
          <w:wAfter w:w="23" w:type="dxa"/>
          <w:trHeight w:val="300"/>
        </w:trPr>
        <w:tc>
          <w:tcPr>
            <w:tcW w:w="3094" w:type="dxa"/>
            <w:gridSpan w:val="4"/>
          </w:tcPr>
          <w:p w14:paraId="53199AE9"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FF279C">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3"/>
          </w:tcPr>
          <w:p w14:paraId="1858B357" w14:textId="3DDAA78B" w:rsidR="00C0114A" w:rsidRPr="00102A73" w:rsidRDefault="00C0114A" w:rsidP="0008429E">
            <w:pPr>
              <w:spacing w:line="240" w:lineRule="auto"/>
              <w:ind w:firstLine="0"/>
              <w:jc w:val="left"/>
              <w:rPr>
                <w:rFonts w:ascii="Times New Roman" w:eastAsia="Times New Roman" w:hAnsi="Times New Roman" w:cs="Times New Roman"/>
                <w:color w:val="4472C4"/>
                <w:kern w:val="2"/>
                <w:sz w:val="24"/>
                <w:szCs w:val="24"/>
                <w:lang w:eastAsia="en-US"/>
              </w:rPr>
            </w:pPr>
          </w:p>
        </w:tc>
      </w:tr>
      <w:tr w:rsidR="008A69F5" w:rsidRPr="00102A73" w14:paraId="4C288381" w14:textId="77777777" w:rsidTr="008773AB">
        <w:trPr>
          <w:gridAfter w:val="1"/>
          <w:wAfter w:w="23" w:type="dxa"/>
          <w:trHeight w:val="300"/>
        </w:trPr>
        <w:tc>
          <w:tcPr>
            <w:tcW w:w="9535" w:type="dxa"/>
            <w:gridSpan w:val="7"/>
          </w:tcPr>
          <w:p w14:paraId="6D2C00D3"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 SUTARTIES DALYKAS</w:t>
            </w:r>
          </w:p>
        </w:tc>
      </w:tr>
      <w:tr w:rsidR="008A69F5" w:rsidRPr="00102A73" w14:paraId="098DAB37" w14:textId="77777777" w:rsidTr="008773AB">
        <w:trPr>
          <w:gridAfter w:val="1"/>
          <w:wAfter w:w="23" w:type="dxa"/>
          <w:trHeight w:val="300"/>
        </w:trPr>
        <w:tc>
          <w:tcPr>
            <w:tcW w:w="3094" w:type="dxa"/>
            <w:gridSpan w:val="4"/>
          </w:tcPr>
          <w:p w14:paraId="4949D896"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3.1. Sutarties dalykas</w:t>
            </w:r>
          </w:p>
        </w:tc>
        <w:tc>
          <w:tcPr>
            <w:tcW w:w="6441" w:type="dxa"/>
            <w:gridSpan w:val="3"/>
          </w:tcPr>
          <w:p w14:paraId="3106BB79" w14:textId="19559363" w:rsidR="008A69F5" w:rsidRDefault="00AC6093" w:rsidP="00C1004B">
            <w:pPr>
              <w:spacing w:line="240" w:lineRule="auto"/>
              <w:ind w:firstLine="0"/>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kern w:val="2"/>
                <w:sz w:val="24"/>
                <w:szCs w:val="24"/>
                <w:lang w:eastAsia="en-US"/>
              </w:rPr>
              <w:t xml:space="preserve">3.1.1. </w:t>
            </w:r>
            <w:r w:rsidR="008A69F5" w:rsidRPr="000A5D5B">
              <w:rPr>
                <w:rFonts w:ascii="Times New Roman" w:eastAsia="Times New Roman" w:hAnsi="Times New Roman" w:cs="Times New Roman"/>
                <w:kern w:val="2"/>
                <w:sz w:val="24"/>
                <w:szCs w:val="24"/>
                <w:lang w:eastAsia="en-US"/>
              </w:rPr>
              <w:t xml:space="preserve">Tiekėjas įsipareigoja Sutartyje numatytomis sąlygomis suteikti Pirkėjui </w:t>
            </w:r>
            <w:r w:rsidR="005E6A5B">
              <w:rPr>
                <w:rFonts w:ascii="Times New Roman" w:hAnsi="Times New Roman" w:cs="Times New Roman"/>
                <w:sz w:val="24"/>
                <w:szCs w:val="24"/>
              </w:rPr>
              <w:t>vertimo raštu</w:t>
            </w:r>
            <w:r w:rsidR="000A5D5B" w:rsidRPr="000A5D5B">
              <w:rPr>
                <w:rFonts w:ascii="Times New Roman" w:hAnsi="Times New Roman" w:cs="Times New Roman"/>
                <w:sz w:val="24"/>
                <w:szCs w:val="24"/>
              </w:rPr>
              <w:t xml:space="preserve"> </w:t>
            </w:r>
            <w:r w:rsidR="008A69F5" w:rsidRPr="000A5D5B">
              <w:rPr>
                <w:rFonts w:ascii="Times New Roman" w:eastAsia="Times New Roman" w:hAnsi="Times New Roman" w:cs="Times New Roman"/>
                <w:kern w:val="2"/>
                <w:sz w:val="24"/>
                <w:szCs w:val="24"/>
                <w:lang w:eastAsia="en-US"/>
              </w:rPr>
              <w:t xml:space="preserve"> paslaugas</w:t>
            </w:r>
            <w:r w:rsidR="008A69F5" w:rsidRPr="000A5D5B">
              <w:rPr>
                <w:rFonts w:ascii="Times New Roman" w:eastAsia="Times New Roman" w:hAnsi="Times New Roman" w:cs="Times New Roman"/>
                <w:color w:val="000000"/>
                <w:kern w:val="2"/>
                <w:sz w:val="24"/>
                <w:szCs w:val="24"/>
                <w:lang w:eastAsia="en-US"/>
              </w:rPr>
              <w:t xml:space="preserve"> (toliau – Paslaugos).</w:t>
            </w:r>
          </w:p>
          <w:p w14:paraId="1584F13D" w14:textId="081D87E5" w:rsidR="00AC6093" w:rsidRDefault="00AC6093" w:rsidP="00AC6093">
            <w:pPr>
              <w:spacing w:line="240" w:lineRule="auto"/>
              <w:ind w:firstLine="0"/>
              <w:rPr>
                <w:rFonts w:ascii="Times New Roman" w:eastAsia="Times New Roman" w:hAnsi="Times New Roman" w:cs="Times New Roman"/>
                <w:sz w:val="24"/>
                <w:szCs w:val="24"/>
              </w:rPr>
            </w:pPr>
            <w:r w:rsidRPr="00AC6093">
              <w:rPr>
                <w:rFonts w:ascii="Times New Roman" w:hAnsi="Times New Roman" w:cs="Times New Roman"/>
                <w:color w:val="000000"/>
                <w:sz w:val="24"/>
                <w:szCs w:val="24"/>
              </w:rPr>
              <w:t xml:space="preserve">3.1.2. </w:t>
            </w:r>
            <w:r>
              <w:rPr>
                <w:rFonts w:ascii="Times New Roman" w:hAnsi="Times New Roman" w:cs="Times New Roman"/>
                <w:color w:val="000000"/>
                <w:sz w:val="24"/>
                <w:szCs w:val="24"/>
              </w:rPr>
              <w:t>P</w:t>
            </w:r>
            <w:r w:rsidRPr="00AC6093">
              <w:rPr>
                <w:rFonts w:ascii="Times New Roman" w:eastAsia="Times New Roman" w:hAnsi="Times New Roman" w:cs="Times New Roman"/>
                <w:sz w:val="24"/>
                <w:szCs w:val="24"/>
              </w:rPr>
              <w:t xml:space="preserve">aslaugų suteikimas kitų kalbų, nenurodytų </w:t>
            </w:r>
            <w:r>
              <w:rPr>
                <w:rFonts w:ascii="Times New Roman" w:eastAsia="Times New Roman" w:hAnsi="Times New Roman" w:cs="Times New Roman"/>
                <w:sz w:val="24"/>
                <w:szCs w:val="24"/>
              </w:rPr>
              <w:t>Sutarties priede Nr. 1 „T</w:t>
            </w:r>
            <w:r w:rsidRPr="00AC6093">
              <w:rPr>
                <w:rFonts w:ascii="Times New Roman" w:eastAsia="Times New Roman" w:hAnsi="Times New Roman" w:cs="Times New Roman"/>
                <w:sz w:val="24"/>
                <w:szCs w:val="24"/>
              </w:rPr>
              <w:t>echninė specifikaci</w:t>
            </w:r>
            <w:r>
              <w:rPr>
                <w:rFonts w:ascii="Times New Roman" w:eastAsia="Times New Roman" w:hAnsi="Times New Roman" w:cs="Times New Roman"/>
                <w:sz w:val="24"/>
                <w:szCs w:val="24"/>
              </w:rPr>
              <w:t>ja“</w:t>
            </w:r>
            <w:r w:rsidRPr="00AC6093">
              <w:rPr>
                <w:rFonts w:ascii="Times New Roman" w:eastAsia="Times New Roman" w:hAnsi="Times New Roman" w:cs="Times New Roman"/>
                <w:sz w:val="24"/>
                <w:szCs w:val="24"/>
              </w:rPr>
              <w:t>, kombinacijose</w:t>
            </w:r>
            <w:r w:rsidR="00806E9D">
              <w:rPr>
                <w:rFonts w:ascii="Times New Roman" w:eastAsia="Times New Roman" w:hAnsi="Times New Roman" w:cs="Times New Roman"/>
                <w:sz w:val="24"/>
                <w:szCs w:val="24"/>
              </w:rPr>
              <w:t>,</w:t>
            </w:r>
            <w:r w:rsidRPr="00AC6093">
              <w:rPr>
                <w:rFonts w:ascii="Times New Roman" w:eastAsia="Times New Roman" w:hAnsi="Times New Roman" w:cs="Times New Roman"/>
                <w:sz w:val="24"/>
                <w:szCs w:val="24"/>
              </w:rPr>
              <w:t xml:space="preserve"> ne daugiau kaip 10 proc. </w:t>
            </w:r>
            <w:r>
              <w:rPr>
                <w:rFonts w:ascii="Times New Roman" w:eastAsia="Times New Roman" w:hAnsi="Times New Roman" w:cs="Times New Roman"/>
                <w:sz w:val="24"/>
                <w:szCs w:val="24"/>
              </w:rPr>
              <w:t xml:space="preserve">nuo </w:t>
            </w:r>
            <w:r w:rsidRPr="00E960EF">
              <w:rPr>
                <w:rFonts w:ascii="Times New Roman" w:eastAsia="Times New Roman" w:hAnsi="Times New Roman" w:cs="Times New Roman"/>
                <w:kern w:val="2"/>
                <w:sz w:val="24"/>
                <w:szCs w:val="24"/>
                <w:lang w:eastAsia="en-US"/>
              </w:rPr>
              <w:t>Sutarties specialiųjų sąlygų 5.2 punkte</w:t>
            </w:r>
            <w:r>
              <w:rPr>
                <w:rFonts w:ascii="Times New Roman" w:eastAsia="Times New Roman" w:hAnsi="Times New Roman" w:cs="Times New Roman"/>
                <w:sz w:val="24"/>
                <w:szCs w:val="24"/>
              </w:rPr>
              <w:t xml:space="preserve"> nurodytos </w:t>
            </w:r>
            <w:r w:rsidRPr="00AC6093">
              <w:rPr>
                <w:rFonts w:ascii="Times New Roman" w:eastAsia="Times New Roman" w:hAnsi="Times New Roman" w:cs="Times New Roman"/>
                <w:sz w:val="24"/>
                <w:szCs w:val="24"/>
              </w:rPr>
              <w:t>vertės.</w:t>
            </w:r>
          </w:p>
          <w:p w14:paraId="6A52E7A6" w14:textId="2022F17E" w:rsidR="008A69F5" w:rsidRPr="00AC6093" w:rsidRDefault="00AC6093" w:rsidP="00C1004B">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3.1.3. </w:t>
            </w:r>
            <w:r w:rsidR="008A69F5" w:rsidRPr="00196BA4">
              <w:rPr>
                <w:rFonts w:ascii="Times New Roman" w:eastAsia="Times New Roman" w:hAnsi="Times New Roman" w:cs="Times New Roman"/>
                <w:color w:val="000000"/>
                <w:kern w:val="2"/>
                <w:sz w:val="24"/>
                <w:szCs w:val="24"/>
                <w:lang w:eastAsia="en-US"/>
              </w:rPr>
              <w:t>Išsamus Paslaugų aprašymas ir kiti reikalavimai tiekiamoms Paslaugoms</w:t>
            </w:r>
            <w:r w:rsidR="008A69F5">
              <w:rPr>
                <w:rFonts w:ascii="Times New Roman" w:eastAsia="Times New Roman" w:hAnsi="Times New Roman" w:cs="Times New Roman"/>
                <w:color w:val="000000"/>
                <w:kern w:val="2"/>
                <w:sz w:val="24"/>
                <w:szCs w:val="24"/>
                <w:lang w:eastAsia="en-US"/>
              </w:rPr>
              <w:t xml:space="preserve"> </w:t>
            </w:r>
            <w:r w:rsidR="008A69F5" w:rsidRPr="00196BA4">
              <w:rPr>
                <w:rFonts w:ascii="Times New Roman" w:eastAsia="Times New Roman" w:hAnsi="Times New Roman" w:cs="Times New Roman"/>
                <w:color w:val="000000"/>
                <w:kern w:val="2"/>
                <w:sz w:val="24"/>
                <w:szCs w:val="24"/>
                <w:lang w:eastAsia="en-US"/>
              </w:rPr>
              <w:t>nustatyti Sutarties priede Nr. 1 „Techninė specifikacija“ (toliau – Techninė</w:t>
            </w:r>
            <w:r w:rsidR="008A69F5">
              <w:rPr>
                <w:rFonts w:ascii="Times New Roman" w:eastAsia="Times New Roman" w:hAnsi="Times New Roman" w:cs="Times New Roman"/>
                <w:color w:val="000000"/>
                <w:kern w:val="2"/>
                <w:sz w:val="24"/>
                <w:szCs w:val="24"/>
                <w:lang w:eastAsia="en-US"/>
              </w:rPr>
              <w:t xml:space="preserve"> </w:t>
            </w:r>
            <w:r w:rsidR="008A69F5" w:rsidRPr="00196BA4">
              <w:rPr>
                <w:rFonts w:ascii="Times New Roman" w:eastAsia="Times New Roman" w:hAnsi="Times New Roman" w:cs="Times New Roman"/>
                <w:color w:val="000000"/>
                <w:kern w:val="2"/>
                <w:sz w:val="24"/>
                <w:szCs w:val="24"/>
                <w:lang w:eastAsia="en-US"/>
              </w:rPr>
              <w:t>specifikacija) ir Sutarties priede Nr. 2 „Pasiūlymas“.</w:t>
            </w:r>
            <w:r w:rsidR="008A69F5">
              <w:rPr>
                <w:rFonts w:ascii="Times New Roman" w:eastAsia="Times New Roman" w:hAnsi="Times New Roman" w:cs="Times New Roman"/>
                <w:color w:val="000000"/>
                <w:kern w:val="2"/>
                <w:sz w:val="24"/>
                <w:szCs w:val="24"/>
                <w:lang w:eastAsia="en-US"/>
              </w:rPr>
              <w:t xml:space="preserve"> </w:t>
            </w:r>
          </w:p>
        </w:tc>
      </w:tr>
      <w:tr w:rsidR="008A69F5" w:rsidRPr="00102A73" w14:paraId="139ABDC0" w14:textId="77777777" w:rsidTr="008773AB">
        <w:trPr>
          <w:gridAfter w:val="1"/>
          <w:wAfter w:w="23" w:type="dxa"/>
          <w:trHeight w:val="300"/>
        </w:trPr>
        <w:tc>
          <w:tcPr>
            <w:tcW w:w="3094" w:type="dxa"/>
            <w:gridSpan w:val="4"/>
          </w:tcPr>
          <w:p w14:paraId="1AEE23A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3.2. Pirkimo numeris / data</w:t>
            </w:r>
          </w:p>
        </w:tc>
        <w:tc>
          <w:tcPr>
            <w:tcW w:w="6441" w:type="dxa"/>
            <w:gridSpan w:val="3"/>
          </w:tcPr>
          <w:p w14:paraId="3CDA0912" w14:textId="7A581592" w:rsidR="008A69F5" w:rsidRPr="00102A73" w:rsidRDefault="00661AE6" w:rsidP="0008429E">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w:t>
            </w:r>
          </w:p>
        </w:tc>
      </w:tr>
      <w:tr w:rsidR="008A69F5" w:rsidRPr="00102A73" w14:paraId="6AA0055E" w14:textId="77777777" w:rsidTr="008773AB">
        <w:trPr>
          <w:gridAfter w:val="1"/>
          <w:wAfter w:w="23" w:type="dxa"/>
          <w:trHeight w:val="300"/>
        </w:trPr>
        <w:tc>
          <w:tcPr>
            <w:tcW w:w="3094" w:type="dxa"/>
            <w:gridSpan w:val="4"/>
          </w:tcPr>
          <w:p w14:paraId="326E29C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3.3. Paslaugos BVPŽ kodas</w:t>
            </w:r>
          </w:p>
        </w:tc>
        <w:tc>
          <w:tcPr>
            <w:tcW w:w="6441" w:type="dxa"/>
            <w:gridSpan w:val="3"/>
          </w:tcPr>
          <w:p w14:paraId="59CF56A8" w14:textId="77777777" w:rsidR="005E6A5B" w:rsidRPr="005E6A5B" w:rsidRDefault="008A69F5" w:rsidP="005E6A5B">
            <w:pPr>
              <w:pStyle w:val="Sraopastraipa"/>
              <w:tabs>
                <w:tab w:val="left" w:pos="0"/>
                <w:tab w:val="left" w:pos="639"/>
              </w:tabs>
              <w:spacing w:line="240" w:lineRule="auto"/>
              <w:ind w:left="33" w:firstLine="0"/>
              <w:rPr>
                <w:rFonts w:ascii="Times New Roman" w:hAnsi="Times New Roman" w:cs="Times New Roman"/>
                <w:b/>
                <w:sz w:val="24"/>
                <w:szCs w:val="24"/>
              </w:rPr>
            </w:pPr>
            <w:r w:rsidRPr="005E6A5B">
              <w:rPr>
                <w:rFonts w:ascii="Times New Roman" w:eastAsia="Times New Roman" w:hAnsi="Times New Roman" w:cs="Times New Roman"/>
                <w:color w:val="000000"/>
                <w:kern w:val="2"/>
                <w:sz w:val="24"/>
                <w:szCs w:val="24"/>
                <w:lang w:eastAsia="en-US"/>
              </w:rPr>
              <w:t>Paslaugos kodas pagal Bendrąjį viešųjų pirkimų žodyną (toliau - BVPŽ)</w:t>
            </w:r>
            <w:r w:rsidR="00096C7F" w:rsidRPr="005E6A5B">
              <w:rPr>
                <w:rFonts w:ascii="Times New Roman" w:eastAsia="Times New Roman" w:hAnsi="Times New Roman" w:cs="Times New Roman"/>
                <w:color w:val="000000"/>
                <w:kern w:val="2"/>
                <w:sz w:val="24"/>
                <w:szCs w:val="24"/>
                <w:lang w:eastAsia="en-US"/>
              </w:rPr>
              <w:t xml:space="preserve"> - </w:t>
            </w:r>
            <w:r w:rsidRPr="005E6A5B">
              <w:rPr>
                <w:rFonts w:ascii="Times New Roman" w:eastAsia="Times New Roman" w:hAnsi="Times New Roman" w:cs="Times New Roman"/>
                <w:color w:val="000000"/>
                <w:kern w:val="2"/>
                <w:sz w:val="24"/>
                <w:szCs w:val="24"/>
                <w:lang w:eastAsia="en-US"/>
              </w:rPr>
              <w:t xml:space="preserve"> </w:t>
            </w:r>
            <w:r w:rsidR="005E6A5B" w:rsidRPr="005E6A5B">
              <w:rPr>
                <w:rFonts w:ascii="Times New Roman" w:eastAsia="Calibri" w:hAnsi="Times New Roman" w:cs="Times New Roman"/>
                <w:sz w:val="24"/>
                <w:szCs w:val="24"/>
              </w:rPr>
              <w:t>79530000-8 (</w:t>
            </w:r>
            <w:r w:rsidR="005E6A5B" w:rsidRPr="005E6A5B">
              <w:rPr>
                <w:rFonts w:ascii="Times New Roman" w:hAnsi="Times New Roman" w:cs="Times New Roman"/>
                <w:sz w:val="24"/>
                <w:szCs w:val="24"/>
                <w:shd w:val="clear" w:color="auto" w:fill="FFFFFF"/>
              </w:rPr>
              <w:t>Vertimo raštu paslaugos</w:t>
            </w:r>
            <w:r w:rsidR="005E6A5B" w:rsidRPr="005E6A5B">
              <w:rPr>
                <w:rFonts w:ascii="Times New Roman" w:eastAsia="Calibri" w:hAnsi="Times New Roman" w:cs="Times New Roman"/>
                <w:sz w:val="24"/>
                <w:szCs w:val="24"/>
              </w:rPr>
              <w:t>)</w:t>
            </w:r>
          </w:p>
          <w:p w14:paraId="47462FAE" w14:textId="023C53B6" w:rsidR="008A69F5" w:rsidRPr="00102A73" w:rsidRDefault="008A69F5" w:rsidP="00C1004B">
            <w:pPr>
              <w:pStyle w:val="Sraopastraipa"/>
              <w:tabs>
                <w:tab w:val="left" w:pos="0"/>
                <w:tab w:val="left" w:pos="639"/>
              </w:tabs>
              <w:spacing w:line="240" w:lineRule="auto"/>
              <w:ind w:left="33" w:firstLine="0"/>
              <w:jc w:val="left"/>
              <w:rPr>
                <w:rFonts w:ascii="Times New Roman" w:eastAsia="Times New Roman" w:hAnsi="Times New Roman" w:cs="Times New Roman"/>
                <w:kern w:val="2"/>
                <w:sz w:val="24"/>
                <w:szCs w:val="24"/>
                <w:lang w:eastAsia="en-US"/>
              </w:rPr>
            </w:pPr>
          </w:p>
        </w:tc>
      </w:tr>
      <w:tr w:rsidR="008A69F5" w:rsidRPr="00102A73" w14:paraId="7DB81B8B" w14:textId="77777777" w:rsidTr="008773AB">
        <w:trPr>
          <w:gridAfter w:val="1"/>
          <w:wAfter w:w="23" w:type="dxa"/>
          <w:trHeight w:val="300"/>
        </w:trPr>
        <w:tc>
          <w:tcPr>
            <w:tcW w:w="3094" w:type="dxa"/>
            <w:gridSpan w:val="4"/>
          </w:tcPr>
          <w:p w14:paraId="17FADB37"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3"/>
          </w:tcPr>
          <w:p w14:paraId="0DB88E5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7C38A23F"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p w14:paraId="23B54F83"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279FAF2" w14:textId="77777777" w:rsidTr="008773AB">
        <w:trPr>
          <w:gridAfter w:val="1"/>
          <w:wAfter w:w="23" w:type="dxa"/>
          <w:trHeight w:val="300"/>
        </w:trPr>
        <w:tc>
          <w:tcPr>
            <w:tcW w:w="9535" w:type="dxa"/>
            <w:gridSpan w:val="7"/>
          </w:tcPr>
          <w:p w14:paraId="1B05A43A"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4. PASLAUGŲ SUTEIKIMO TERMINAI IR PASLAUGŲ PERDAVIMO </w:t>
            </w:r>
            <w:r w:rsidRPr="00102A73">
              <w:rPr>
                <w:rFonts w:ascii="Times New Roman" w:eastAsia="Times New Roman" w:hAnsi="Times New Roman" w:cs="Times New Roman"/>
                <w:color w:val="000000"/>
                <w:kern w:val="2"/>
                <w:sz w:val="24"/>
                <w:szCs w:val="24"/>
                <w:lang w:eastAsia="en-US"/>
              </w:rPr>
              <w:t>–</w:t>
            </w:r>
            <w:r w:rsidRPr="00102A73">
              <w:rPr>
                <w:rFonts w:ascii="Times New Roman" w:eastAsia="Times New Roman" w:hAnsi="Times New Roman" w:cs="Times New Roman"/>
                <w:b/>
                <w:kern w:val="2"/>
                <w:sz w:val="24"/>
                <w:szCs w:val="24"/>
                <w:lang w:eastAsia="en-US"/>
              </w:rPr>
              <w:t xml:space="preserve"> PRIĖMIMO TVARKA</w:t>
            </w:r>
          </w:p>
        </w:tc>
      </w:tr>
      <w:tr w:rsidR="008A69F5" w:rsidRPr="00102A73" w14:paraId="41AA7CD3" w14:textId="77777777" w:rsidTr="008773AB">
        <w:trPr>
          <w:gridAfter w:val="1"/>
          <w:wAfter w:w="23" w:type="dxa"/>
          <w:trHeight w:val="300"/>
        </w:trPr>
        <w:tc>
          <w:tcPr>
            <w:tcW w:w="3094" w:type="dxa"/>
            <w:gridSpan w:val="4"/>
          </w:tcPr>
          <w:p w14:paraId="5C9CE064" w14:textId="77777777" w:rsidR="008A69F5" w:rsidRPr="00102A73" w:rsidRDefault="008A69F5" w:rsidP="0008429E">
            <w:pPr>
              <w:spacing w:line="240" w:lineRule="auto"/>
              <w:ind w:firstLine="0"/>
              <w:jc w:val="left"/>
              <w:rPr>
                <w:rFonts w:ascii="Times New Roman" w:eastAsia="Times New Roman" w:hAnsi="Times New Roman" w:cs="Times New Roman"/>
                <w:b/>
                <w:color w:val="FF0000"/>
                <w:kern w:val="2"/>
                <w:sz w:val="24"/>
                <w:szCs w:val="24"/>
                <w:lang w:eastAsia="en-US"/>
              </w:rPr>
            </w:pPr>
            <w:r w:rsidRPr="00102A73">
              <w:rPr>
                <w:rFonts w:ascii="Times New Roman" w:eastAsia="Times New Roman" w:hAnsi="Times New Roman" w:cs="Times New Roman"/>
                <w:b/>
                <w:kern w:val="2"/>
                <w:sz w:val="24"/>
                <w:szCs w:val="24"/>
                <w:lang w:eastAsia="en-US"/>
              </w:rPr>
              <w:t xml:space="preserve">4.1.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terminas, kai </w:t>
            </w:r>
            <w:r w:rsidRPr="00102A7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3"/>
          </w:tcPr>
          <w:p w14:paraId="327A6D65" w14:textId="5C5651A7" w:rsidR="008A69F5" w:rsidRDefault="00AC6093" w:rsidP="0008429E">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4.1.1. </w:t>
            </w:r>
            <w:r w:rsidR="008A69F5" w:rsidRPr="00102A73">
              <w:rPr>
                <w:rFonts w:ascii="Times New Roman" w:eastAsia="Times New Roman" w:hAnsi="Times New Roman" w:cs="Times New Roman"/>
                <w:kern w:val="2"/>
                <w:sz w:val="24"/>
                <w:szCs w:val="24"/>
                <w:lang w:eastAsia="en-US"/>
              </w:rPr>
              <w:t xml:space="preserve">Tiekėjas įsipareigoja </w:t>
            </w:r>
            <w:r w:rsidR="008A69F5" w:rsidRPr="00102A73">
              <w:rPr>
                <w:rFonts w:ascii="Times New Roman" w:eastAsia="Times New Roman" w:hAnsi="Times New Roman" w:cs="Times New Roman"/>
                <w:sz w:val="24"/>
                <w:szCs w:val="24"/>
                <w:lang w:eastAsia="en-US"/>
              </w:rPr>
              <w:t>teikti Paslaugas</w:t>
            </w:r>
            <w:r w:rsidR="008A69F5" w:rsidRPr="00102A73">
              <w:rPr>
                <w:rFonts w:ascii="Times New Roman" w:eastAsia="Times New Roman" w:hAnsi="Times New Roman" w:cs="Times New Roman"/>
                <w:kern w:val="2"/>
                <w:sz w:val="24"/>
                <w:szCs w:val="24"/>
                <w:lang w:eastAsia="en-US"/>
              </w:rPr>
              <w:t xml:space="preserve"> Techninėje specifikacijoje </w:t>
            </w:r>
            <w:r w:rsidR="008A69F5" w:rsidRPr="00102A73">
              <w:rPr>
                <w:rFonts w:ascii="Times New Roman" w:eastAsia="Times New Roman" w:hAnsi="Times New Roman" w:cs="Times New Roman"/>
                <w:sz w:val="24"/>
                <w:szCs w:val="24"/>
                <w:lang w:eastAsia="en-US"/>
              </w:rPr>
              <w:t>nurodyt</w:t>
            </w:r>
            <w:r w:rsidR="005E6A5B">
              <w:rPr>
                <w:rFonts w:ascii="Times New Roman" w:eastAsia="Times New Roman" w:hAnsi="Times New Roman" w:cs="Times New Roman"/>
                <w:sz w:val="24"/>
                <w:szCs w:val="24"/>
                <w:lang w:eastAsia="en-US"/>
              </w:rPr>
              <w:t>ais</w:t>
            </w:r>
            <w:r w:rsidR="008A69F5" w:rsidRPr="00102A73">
              <w:rPr>
                <w:rFonts w:ascii="Times New Roman" w:eastAsia="Times New Roman" w:hAnsi="Times New Roman" w:cs="Times New Roman"/>
                <w:sz w:val="24"/>
                <w:szCs w:val="24"/>
                <w:lang w:eastAsia="en-US"/>
              </w:rPr>
              <w:t xml:space="preserve"> </w:t>
            </w:r>
            <w:r w:rsidR="008A69F5" w:rsidRPr="00102A73">
              <w:rPr>
                <w:rFonts w:ascii="Times New Roman" w:eastAsia="Times New Roman" w:hAnsi="Times New Roman" w:cs="Times New Roman"/>
                <w:kern w:val="2"/>
                <w:sz w:val="24"/>
                <w:szCs w:val="24"/>
                <w:lang w:eastAsia="en-US"/>
              </w:rPr>
              <w:t>terminais ir sąlygomis.</w:t>
            </w:r>
          </w:p>
          <w:p w14:paraId="07C43BC2" w14:textId="274F4C70" w:rsidR="00AC6093" w:rsidRPr="00AC6093" w:rsidRDefault="00AC6093" w:rsidP="00AC6093">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4.1.2.  </w:t>
            </w:r>
            <w:r w:rsidRPr="00AC6093">
              <w:rPr>
                <w:rFonts w:ascii="Times New Roman" w:eastAsia="Times New Roman" w:hAnsi="Times New Roman" w:cs="Times New Roman"/>
                <w:kern w:val="2"/>
                <w:sz w:val="24"/>
                <w:szCs w:val="24"/>
                <w:lang w:eastAsia="en-US"/>
              </w:rPr>
              <w:t>Paslaug</w:t>
            </w:r>
            <w:r w:rsidR="00806E9D">
              <w:rPr>
                <w:rFonts w:ascii="Times New Roman" w:eastAsia="Times New Roman" w:hAnsi="Times New Roman" w:cs="Times New Roman"/>
                <w:kern w:val="2"/>
                <w:sz w:val="24"/>
                <w:szCs w:val="24"/>
                <w:lang w:eastAsia="en-US"/>
              </w:rPr>
              <w:t xml:space="preserve">ų terminas pagal atskirus Pirkėjo užsakymus </w:t>
            </w:r>
            <w:r w:rsidRPr="00AC6093">
              <w:rPr>
                <w:rFonts w:ascii="Times New Roman" w:eastAsia="Times New Roman" w:hAnsi="Times New Roman" w:cs="Times New Roman"/>
                <w:sz w:val="24"/>
                <w:szCs w:val="24"/>
                <w:lang w:eastAsia="en-US"/>
              </w:rPr>
              <w:t xml:space="preserve">derinamas individualiai pagal vertimo apimtis taikant santykį: 10 puslapių (1800 spaudos ženklų be tarpų) per 1 darbo dieną. </w:t>
            </w:r>
          </w:p>
          <w:p w14:paraId="09594B4D" w14:textId="0A8E5C69" w:rsidR="00AC6093" w:rsidRPr="00AC6093" w:rsidRDefault="00AC6093" w:rsidP="0008429E">
            <w:pPr>
              <w:spacing w:line="240" w:lineRule="auto"/>
              <w:ind w:firstLine="0"/>
              <w:rPr>
                <w:rFonts w:ascii="Times New Roman" w:eastAsia="Times New Roman" w:hAnsi="Times New Roman" w:cs="Times New Roman"/>
                <w:color w:val="4472C4"/>
                <w:sz w:val="24"/>
                <w:szCs w:val="24"/>
                <w:lang w:val="en-US" w:eastAsia="en-US"/>
              </w:rPr>
            </w:pPr>
          </w:p>
        </w:tc>
      </w:tr>
      <w:tr w:rsidR="008A69F5" w:rsidRPr="00102A73" w14:paraId="570212DC" w14:textId="77777777" w:rsidTr="008773AB">
        <w:trPr>
          <w:gridAfter w:val="1"/>
          <w:wAfter w:w="23" w:type="dxa"/>
          <w:trHeight w:val="300"/>
        </w:trPr>
        <w:tc>
          <w:tcPr>
            <w:tcW w:w="3094" w:type="dxa"/>
            <w:gridSpan w:val="4"/>
          </w:tcPr>
          <w:p w14:paraId="448378CD" w14:textId="663F25FB" w:rsidR="008A69F5" w:rsidRPr="009965C6" w:rsidRDefault="009965C6" w:rsidP="0008429E">
            <w:pPr>
              <w:spacing w:line="240" w:lineRule="auto"/>
              <w:ind w:firstLine="0"/>
              <w:jc w:val="left"/>
              <w:rPr>
                <w:rFonts w:ascii="Times New Roman" w:eastAsia="Times New Roman" w:hAnsi="Times New Roman" w:cs="Times New Roman"/>
                <w:b/>
                <w:sz w:val="24"/>
                <w:szCs w:val="24"/>
                <w:lang w:eastAsia="en-US"/>
              </w:rPr>
            </w:pPr>
            <w:r w:rsidRPr="009965C6">
              <w:rPr>
                <w:rFonts w:ascii="Times New Roman" w:hAnsi="Times New Roman" w:cs="Times New Roman"/>
                <w:b/>
                <w:kern w:val="2"/>
                <w:sz w:val="24"/>
                <w:szCs w:val="24"/>
              </w:rPr>
              <w:t>4.2. Paslaugų / jų dalies / etapo / periodo suteikimo termino pratęsimas</w:t>
            </w:r>
          </w:p>
        </w:tc>
        <w:tc>
          <w:tcPr>
            <w:tcW w:w="6441" w:type="dxa"/>
            <w:gridSpan w:val="3"/>
          </w:tcPr>
          <w:p w14:paraId="02BE3BA0" w14:textId="1BD8198C" w:rsidR="008A69F5" w:rsidRPr="00102A73" w:rsidRDefault="005E6A5B" w:rsidP="005E6A5B">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Netaikoma</w:t>
            </w:r>
          </w:p>
        </w:tc>
      </w:tr>
      <w:tr w:rsidR="008A69F5" w:rsidRPr="00102A73" w14:paraId="512FD88B" w14:textId="77777777" w:rsidTr="008773AB">
        <w:trPr>
          <w:gridAfter w:val="1"/>
          <w:wAfter w:w="23" w:type="dxa"/>
          <w:trHeight w:val="300"/>
        </w:trPr>
        <w:tc>
          <w:tcPr>
            <w:tcW w:w="3094" w:type="dxa"/>
            <w:gridSpan w:val="4"/>
          </w:tcPr>
          <w:p w14:paraId="059A6270" w14:textId="3D800AB0" w:rsidR="008A69F5"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t>4.3. Užsakymų teikimo tvarka</w:t>
            </w:r>
          </w:p>
        </w:tc>
        <w:tc>
          <w:tcPr>
            <w:tcW w:w="6441" w:type="dxa"/>
            <w:gridSpan w:val="3"/>
          </w:tcPr>
          <w:p w14:paraId="34A4799A" w14:textId="28343EAE" w:rsidR="009965C6" w:rsidRPr="009965C6" w:rsidRDefault="00F77F98" w:rsidP="009965C6">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Techninėje specifikacijoje</w:t>
            </w:r>
            <w:r>
              <w:rPr>
                <w:rFonts w:ascii="Times New Roman" w:eastAsia="Times New Roman" w:hAnsi="Times New Roman" w:cs="Times New Roman"/>
                <w:kern w:val="2"/>
                <w:sz w:val="24"/>
                <w:szCs w:val="24"/>
                <w:lang w:eastAsia="en-US"/>
              </w:rPr>
              <w:t xml:space="preserve"> </w:t>
            </w:r>
            <w:r w:rsidR="005E6A5B">
              <w:rPr>
                <w:rFonts w:ascii="Times New Roman" w:eastAsia="Times New Roman" w:hAnsi="Times New Roman" w:cs="Times New Roman"/>
                <w:kern w:val="2"/>
                <w:sz w:val="24"/>
                <w:szCs w:val="24"/>
                <w:lang w:eastAsia="en-US"/>
              </w:rPr>
              <w:t>nustatyta tvarka</w:t>
            </w:r>
            <w:r w:rsidR="00806E9D">
              <w:rPr>
                <w:rFonts w:ascii="Times New Roman" w:eastAsia="Times New Roman" w:hAnsi="Times New Roman" w:cs="Times New Roman"/>
                <w:kern w:val="2"/>
                <w:sz w:val="24"/>
                <w:szCs w:val="24"/>
                <w:lang w:eastAsia="en-US"/>
              </w:rPr>
              <w:t>.</w:t>
            </w:r>
          </w:p>
          <w:p w14:paraId="0EBF0502" w14:textId="24D9EB8E" w:rsidR="008A69F5" w:rsidRPr="009965C6" w:rsidRDefault="008A69F5" w:rsidP="0008429E">
            <w:pPr>
              <w:spacing w:line="240" w:lineRule="auto"/>
              <w:ind w:firstLine="0"/>
              <w:rPr>
                <w:rFonts w:ascii="Times New Roman" w:eastAsia="Times New Roman" w:hAnsi="Times New Roman" w:cs="Times New Roman"/>
                <w:sz w:val="24"/>
                <w:szCs w:val="24"/>
                <w:lang w:eastAsia="en-US"/>
              </w:rPr>
            </w:pPr>
          </w:p>
        </w:tc>
      </w:tr>
      <w:tr w:rsidR="008A69F5" w:rsidRPr="00102A73" w14:paraId="689FA57C" w14:textId="77777777" w:rsidTr="008773AB">
        <w:trPr>
          <w:gridAfter w:val="1"/>
          <w:wAfter w:w="23" w:type="dxa"/>
          <w:trHeight w:val="300"/>
        </w:trPr>
        <w:tc>
          <w:tcPr>
            <w:tcW w:w="3094" w:type="dxa"/>
            <w:gridSpan w:val="4"/>
          </w:tcPr>
          <w:p w14:paraId="33933CE4" w14:textId="7D97C939" w:rsidR="008A69F5"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lastRenderedPageBreak/>
              <w:t>4.4. Dėl minimalios Užsakymo vertės ar apimties</w:t>
            </w:r>
          </w:p>
        </w:tc>
        <w:tc>
          <w:tcPr>
            <w:tcW w:w="6441" w:type="dxa"/>
            <w:gridSpan w:val="3"/>
          </w:tcPr>
          <w:p w14:paraId="3D70405C" w14:textId="77777777" w:rsidR="009965C6" w:rsidRPr="009965C6" w:rsidRDefault="009965C6" w:rsidP="009965C6">
            <w:pPr>
              <w:ind w:firstLine="0"/>
              <w:rPr>
                <w:rFonts w:ascii="Times New Roman" w:hAnsi="Times New Roman" w:cs="Times New Roman"/>
                <w:kern w:val="2"/>
                <w:sz w:val="24"/>
                <w:szCs w:val="24"/>
              </w:rPr>
            </w:pPr>
            <w:r w:rsidRPr="009965C6">
              <w:rPr>
                <w:rFonts w:ascii="Times New Roman" w:hAnsi="Times New Roman" w:cs="Times New Roman"/>
                <w:kern w:val="2"/>
                <w:sz w:val="24"/>
                <w:szCs w:val="24"/>
              </w:rPr>
              <w:t>Netaikoma</w:t>
            </w:r>
          </w:p>
          <w:p w14:paraId="3293BBFD" w14:textId="46C63872" w:rsidR="008A69F5" w:rsidRPr="009965C6" w:rsidRDefault="008A69F5" w:rsidP="00661AE6">
            <w:pPr>
              <w:spacing w:line="240" w:lineRule="auto"/>
              <w:ind w:firstLine="0"/>
              <w:rPr>
                <w:rFonts w:ascii="Times New Roman" w:eastAsia="Times New Roman" w:hAnsi="Times New Roman" w:cs="Times New Roman"/>
                <w:sz w:val="24"/>
                <w:szCs w:val="24"/>
                <w:lang w:eastAsia="en-US"/>
              </w:rPr>
            </w:pPr>
          </w:p>
        </w:tc>
      </w:tr>
      <w:tr w:rsidR="009965C6" w:rsidRPr="00102A73" w14:paraId="316E4576" w14:textId="77777777" w:rsidTr="008773AB">
        <w:trPr>
          <w:gridAfter w:val="1"/>
          <w:wAfter w:w="23" w:type="dxa"/>
          <w:trHeight w:val="649"/>
        </w:trPr>
        <w:tc>
          <w:tcPr>
            <w:tcW w:w="3094" w:type="dxa"/>
            <w:gridSpan w:val="4"/>
            <w:tcBorders>
              <w:top w:val="single" w:sz="4" w:space="0" w:color="auto"/>
              <w:left w:val="single" w:sz="4" w:space="0" w:color="auto"/>
              <w:right w:val="single" w:sz="4" w:space="0" w:color="auto"/>
            </w:tcBorders>
          </w:tcPr>
          <w:p w14:paraId="4F9C7850" w14:textId="63E61615" w:rsidR="009965C6"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t>4.5. Pateikiami dokumentai</w:t>
            </w:r>
          </w:p>
        </w:tc>
        <w:tc>
          <w:tcPr>
            <w:tcW w:w="6441" w:type="dxa"/>
            <w:gridSpan w:val="3"/>
            <w:tcBorders>
              <w:top w:val="single" w:sz="4" w:space="0" w:color="auto"/>
              <w:left w:val="single" w:sz="4" w:space="0" w:color="auto"/>
              <w:right w:val="single" w:sz="4" w:space="0" w:color="auto"/>
            </w:tcBorders>
          </w:tcPr>
          <w:p w14:paraId="20312EF3" w14:textId="77777777" w:rsidR="009965C6" w:rsidRDefault="009965C6" w:rsidP="009965C6">
            <w:pPr>
              <w:spacing w:line="240" w:lineRule="auto"/>
              <w:ind w:firstLine="0"/>
              <w:rPr>
                <w:rFonts w:ascii="Times New Roman" w:eastAsia="Times New Roman" w:hAnsi="Times New Roman" w:cs="Times New Roman"/>
                <w:kern w:val="2"/>
                <w:sz w:val="24"/>
                <w:szCs w:val="24"/>
                <w:lang w:eastAsia="en-US"/>
              </w:rPr>
            </w:pPr>
            <w:r w:rsidRPr="009965C6">
              <w:rPr>
                <w:rFonts w:ascii="Times New Roman" w:eastAsia="Times New Roman" w:hAnsi="Times New Roman" w:cs="Times New Roman"/>
                <w:kern w:val="2"/>
                <w:sz w:val="24"/>
                <w:szCs w:val="24"/>
                <w:lang w:eastAsia="en-US"/>
              </w:rPr>
              <w:t xml:space="preserve">Turi būti pateikiami šie dokumentai: Sąskaita </w:t>
            </w:r>
            <w:r w:rsidRPr="009965C6">
              <w:rPr>
                <w:rFonts w:ascii="Times New Roman" w:eastAsia="Times New Roman" w:hAnsi="Times New Roman" w:cs="Times New Roman"/>
                <w:sz w:val="24"/>
                <w:szCs w:val="24"/>
                <w:lang w:eastAsia="en-US"/>
              </w:rPr>
              <w:t>ir (arba)</w:t>
            </w:r>
            <w:r w:rsidRPr="009965C6">
              <w:rPr>
                <w:rFonts w:ascii="Times New Roman" w:eastAsia="Times New Roman" w:hAnsi="Times New Roman" w:cs="Times New Roman"/>
                <w:kern w:val="2"/>
                <w:sz w:val="24"/>
                <w:szCs w:val="24"/>
                <w:lang w:eastAsia="en-US"/>
              </w:rPr>
              <w:t xml:space="preserve"> kiti reikalingi dokumentai.</w:t>
            </w:r>
          </w:p>
          <w:p w14:paraId="319425BD" w14:textId="77777777" w:rsidR="007E6AA1" w:rsidRDefault="007E6AA1" w:rsidP="009965C6">
            <w:pPr>
              <w:spacing w:line="240" w:lineRule="auto"/>
              <w:ind w:firstLine="0"/>
              <w:rPr>
                <w:rFonts w:ascii="Times New Roman" w:eastAsia="Times New Roman" w:hAnsi="Times New Roman" w:cs="Times New Roman"/>
                <w:sz w:val="24"/>
                <w:szCs w:val="24"/>
                <w:lang w:eastAsia="en-US"/>
              </w:rPr>
            </w:pPr>
          </w:p>
          <w:p w14:paraId="40C06EFA" w14:textId="5DB78091" w:rsidR="007E6AA1" w:rsidRPr="009965C6" w:rsidRDefault="007E6AA1" w:rsidP="009965C6">
            <w:pPr>
              <w:spacing w:line="240" w:lineRule="auto"/>
              <w:ind w:firstLine="0"/>
              <w:rPr>
                <w:rFonts w:ascii="Times New Roman" w:eastAsia="Times New Roman" w:hAnsi="Times New Roman" w:cs="Times New Roman"/>
                <w:sz w:val="24"/>
                <w:szCs w:val="24"/>
                <w:lang w:eastAsia="en-US"/>
              </w:rPr>
            </w:pPr>
          </w:p>
        </w:tc>
      </w:tr>
      <w:tr w:rsidR="008A69F5" w:rsidRPr="00102A73" w14:paraId="4CCE8C8E" w14:textId="77777777" w:rsidTr="008773AB">
        <w:trPr>
          <w:gridAfter w:val="1"/>
          <w:wAfter w:w="23" w:type="dxa"/>
          <w:trHeight w:val="300"/>
        </w:trPr>
        <w:tc>
          <w:tcPr>
            <w:tcW w:w="9535" w:type="dxa"/>
            <w:gridSpan w:val="7"/>
          </w:tcPr>
          <w:p w14:paraId="7417B6D9"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 SUTARTIES KAINA IR ATSISKAITYMO TVARKA</w:t>
            </w:r>
          </w:p>
        </w:tc>
      </w:tr>
      <w:tr w:rsidR="008A69F5" w:rsidRPr="00102A73" w14:paraId="7C3A58C4" w14:textId="77777777" w:rsidTr="008773AB">
        <w:trPr>
          <w:gridAfter w:val="1"/>
          <w:wAfter w:w="23" w:type="dxa"/>
          <w:trHeight w:val="300"/>
        </w:trPr>
        <w:tc>
          <w:tcPr>
            <w:tcW w:w="3094" w:type="dxa"/>
            <w:gridSpan w:val="4"/>
          </w:tcPr>
          <w:p w14:paraId="2AF308D1" w14:textId="77777777" w:rsidR="008A69F5" w:rsidRPr="00C1004B" w:rsidRDefault="008A69F5" w:rsidP="00C1004B">
            <w:pPr>
              <w:spacing w:line="240" w:lineRule="auto"/>
              <w:ind w:firstLine="0"/>
              <w:jc w:val="left"/>
              <w:rPr>
                <w:rFonts w:ascii="Times New Roman" w:eastAsia="Times New Roman" w:hAnsi="Times New Roman" w:cs="Times New Roman"/>
                <w:b/>
                <w:kern w:val="2"/>
                <w:sz w:val="24"/>
                <w:szCs w:val="24"/>
                <w:lang w:eastAsia="en-US"/>
              </w:rPr>
            </w:pPr>
            <w:r w:rsidRPr="00C1004B">
              <w:rPr>
                <w:rFonts w:ascii="Times New Roman" w:eastAsia="Times New Roman" w:hAnsi="Times New Roman" w:cs="Times New Roman"/>
                <w:b/>
                <w:kern w:val="2"/>
                <w:sz w:val="24"/>
                <w:szCs w:val="24"/>
                <w:lang w:eastAsia="en-US"/>
              </w:rPr>
              <w:t>5.1. Sutarčiai taikomas kainos apskaičiavimo būdas</w:t>
            </w:r>
          </w:p>
        </w:tc>
        <w:tc>
          <w:tcPr>
            <w:tcW w:w="6441" w:type="dxa"/>
            <w:gridSpan w:val="3"/>
          </w:tcPr>
          <w:p w14:paraId="3E687391" w14:textId="77777777" w:rsidR="007E6AA1" w:rsidRPr="007E6AA1" w:rsidRDefault="007E6AA1" w:rsidP="007E6AA1">
            <w:pPr>
              <w:ind w:firstLine="0"/>
              <w:jc w:val="left"/>
              <w:rPr>
                <w:rFonts w:ascii="Times New Roman" w:hAnsi="Times New Roman" w:cs="Times New Roman"/>
                <w:kern w:val="2"/>
                <w:sz w:val="24"/>
                <w:szCs w:val="24"/>
              </w:rPr>
            </w:pPr>
            <w:r w:rsidRPr="007E6AA1">
              <w:rPr>
                <w:rFonts w:ascii="Times New Roman" w:hAnsi="Times New Roman" w:cs="Times New Roman"/>
                <w:kern w:val="2"/>
                <w:sz w:val="24"/>
                <w:szCs w:val="24"/>
              </w:rPr>
              <w:t>Fiksuoto įkainio kainodara</w:t>
            </w:r>
          </w:p>
          <w:p w14:paraId="004BEFC7" w14:textId="0BA119D3" w:rsidR="008A69F5" w:rsidRPr="00102A73" w:rsidRDefault="008A69F5" w:rsidP="009B7493">
            <w:pPr>
              <w:tabs>
                <w:tab w:val="left" w:pos="1134"/>
              </w:tabs>
              <w:spacing w:line="240" w:lineRule="auto"/>
              <w:ind w:firstLine="0"/>
              <w:rPr>
                <w:rFonts w:ascii="Times New Roman" w:eastAsia="Times New Roman" w:hAnsi="Times New Roman" w:cs="Times New Roman"/>
                <w:color w:val="4472C4"/>
                <w:kern w:val="2"/>
                <w:sz w:val="24"/>
                <w:szCs w:val="24"/>
                <w:lang w:eastAsia="en-US"/>
              </w:rPr>
            </w:pPr>
          </w:p>
        </w:tc>
      </w:tr>
      <w:tr w:rsidR="008A69F5" w:rsidRPr="00102A73" w14:paraId="0849561B" w14:textId="77777777" w:rsidTr="008773AB">
        <w:trPr>
          <w:gridAfter w:val="1"/>
          <w:wAfter w:w="23" w:type="dxa"/>
          <w:trHeight w:val="300"/>
        </w:trPr>
        <w:tc>
          <w:tcPr>
            <w:tcW w:w="3094" w:type="dxa"/>
            <w:gridSpan w:val="4"/>
          </w:tcPr>
          <w:p w14:paraId="72C9AB54" w14:textId="77777777" w:rsidR="000E726E" w:rsidRPr="00C1004B" w:rsidRDefault="000E726E" w:rsidP="00C1004B">
            <w:pPr>
              <w:spacing w:line="240" w:lineRule="auto"/>
              <w:ind w:firstLine="0"/>
              <w:rPr>
                <w:rFonts w:ascii="Times New Roman" w:hAnsi="Times New Roman" w:cs="Times New Roman"/>
                <w:b/>
                <w:kern w:val="2"/>
                <w:sz w:val="24"/>
                <w:szCs w:val="24"/>
              </w:rPr>
            </w:pPr>
            <w:r w:rsidRPr="00C1004B">
              <w:rPr>
                <w:rFonts w:ascii="Times New Roman" w:hAnsi="Times New Roman" w:cs="Times New Roman"/>
                <w:b/>
                <w:kern w:val="2"/>
                <w:sz w:val="24"/>
                <w:szCs w:val="24"/>
              </w:rPr>
              <w:t xml:space="preserve">5.2. Pradinės Sutarties vertė ir Sutarties kaina, kai taikoma </w:t>
            </w:r>
            <w:r w:rsidRPr="00C1004B">
              <w:rPr>
                <w:rFonts w:ascii="Times New Roman" w:hAnsi="Times New Roman" w:cs="Times New Roman"/>
                <w:b/>
                <w:kern w:val="2"/>
                <w:sz w:val="24"/>
                <w:szCs w:val="24"/>
                <w:u w:val="single"/>
              </w:rPr>
              <w:t>mišri</w:t>
            </w:r>
            <w:r w:rsidRPr="00C1004B">
              <w:rPr>
                <w:rFonts w:ascii="Times New Roman" w:hAnsi="Times New Roman" w:cs="Times New Roman"/>
                <w:b/>
                <w:kern w:val="2"/>
                <w:sz w:val="24"/>
                <w:szCs w:val="24"/>
              </w:rPr>
              <w:t xml:space="preserve"> kainodara</w:t>
            </w:r>
          </w:p>
          <w:p w14:paraId="2D9D758A" w14:textId="77777777" w:rsidR="008A69F5" w:rsidRPr="00C1004B" w:rsidRDefault="008A69F5" w:rsidP="00C1004B">
            <w:pPr>
              <w:spacing w:line="240" w:lineRule="auto"/>
              <w:ind w:firstLine="0"/>
              <w:rPr>
                <w:rFonts w:ascii="Times New Roman" w:eastAsia="Times New Roman" w:hAnsi="Times New Roman" w:cs="Times New Roman"/>
                <w:b/>
                <w:kern w:val="2"/>
                <w:sz w:val="24"/>
                <w:szCs w:val="24"/>
                <w:lang w:eastAsia="en-US"/>
              </w:rPr>
            </w:pPr>
          </w:p>
        </w:tc>
        <w:tc>
          <w:tcPr>
            <w:tcW w:w="6441" w:type="dxa"/>
            <w:gridSpan w:val="3"/>
          </w:tcPr>
          <w:p w14:paraId="6C7310ED" w14:textId="6AFA76A6" w:rsidR="000E726E" w:rsidRPr="00F77F98" w:rsidRDefault="000E726E" w:rsidP="009B7493">
            <w:pPr>
              <w:spacing w:line="240" w:lineRule="auto"/>
              <w:ind w:firstLine="52"/>
              <w:rPr>
                <w:rFonts w:ascii="Times New Roman" w:hAnsi="Times New Roman" w:cs="Times New Roman"/>
                <w:kern w:val="2"/>
                <w:sz w:val="24"/>
                <w:szCs w:val="24"/>
              </w:rPr>
            </w:pPr>
            <w:r w:rsidRPr="00F77F98">
              <w:rPr>
                <w:rFonts w:ascii="Times New Roman" w:hAnsi="Times New Roman" w:cs="Times New Roman"/>
                <w:kern w:val="2"/>
                <w:sz w:val="24"/>
                <w:szCs w:val="24"/>
              </w:rPr>
              <w:t xml:space="preserve">Pradinės Sutarties vertė yra </w:t>
            </w:r>
            <w:r w:rsidR="007E6AA1" w:rsidRPr="00F77F98">
              <w:rPr>
                <w:rFonts w:ascii="Times New Roman" w:hAnsi="Times New Roman" w:cs="Times New Roman"/>
                <w:kern w:val="2"/>
                <w:sz w:val="24"/>
                <w:szCs w:val="24"/>
              </w:rPr>
              <w:t>69999,99</w:t>
            </w:r>
            <w:r w:rsidRPr="00F77F98">
              <w:rPr>
                <w:rFonts w:ascii="Times New Roman" w:hAnsi="Times New Roman" w:cs="Times New Roman"/>
                <w:kern w:val="2"/>
                <w:sz w:val="24"/>
                <w:szCs w:val="24"/>
              </w:rPr>
              <w:t xml:space="preserve"> (</w:t>
            </w:r>
            <w:r w:rsidR="007E6AA1" w:rsidRPr="00F77F98">
              <w:rPr>
                <w:rFonts w:ascii="Times New Roman" w:hAnsi="Times New Roman" w:cs="Times New Roman"/>
                <w:sz w:val="24"/>
                <w:szCs w:val="24"/>
              </w:rPr>
              <w:t>šešiasdešimt devyni tūkstančiai devyni šimtai devyniasdešimt devyni eurai 99 ct</w:t>
            </w:r>
            <w:r w:rsidRPr="00F77F98">
              <w:rPr>
                <w:rFonts w:ascii="Times New Roman" w:hAnsi="Times New Roman" w:cs="Times New Roman"/>
                <w:kern w:val="2"/>
                <w:sz w:val="24"/>
                <w:szCs w:val="24"/>
              </w:rPr>
              <w:t>) Eur  be PVM.</w:t>
            </w:r>
          </w:p>
          <w:p w14:paraId="155D3CED" w14:textId="0DF59D00" w:rsidR="000E726E" w:rsidRPr="00F77F98" w:rsidRDefault="000E726E" w:rsidP="009B7493">
            <w:pPr>
              <w:spacing w:line="240" w:lineRule="auto"/>
              <w:ind w:firstLine="52"/>
              <w:rPr>
                <w:rFonts w:ascii="Times New Roman" w:hAnsi="Times New Roman" w:cs="Times New Roman"/>
                <w:kern w:val="2"/>
                <w:sz w:val="24"/>
                <w:szCs w:val="24"/>
              </w:rPr>
            </w:pPr>
            <w:r w:rsidRPr="00F77F98">
              <w:rPr>
                <w:rFonts w:ascii="Times New Roman" w:hAnsi="Times New Roman" w:cs="Times New Roman"/>
                <w:kern w:val="2"/>
                <w:sz w:val="24"/>
                <w:szCs w:val="24"/>
              </w:rPr>
              <w:t xml:space="preserve">PVM sudaro </w:t>
            </w:r>
            <w:r w:rsidR="007E6AA1" w:rsidRPr="00F77F98">
              <w:rPr>
                <w:rFonts w:ascii="Times New Roman" w:hAnsi="Times New Roman" w:cs="Times New Roman"/>
                <w:kern w:val="2"/>
                <w:sz w:val="24"/>
                <w:szCs w:val="24"/>
              </w:rPr>
              <w:t>14700,00</w:t>
            </w:r>
            <w:r w:rsidRPr="00F77F98">
              <w:rPr>
                <w:rFonts w:ascii="Times New Roman" w:hAnsi="Times New Roman" w:cs="Times New Roman"/>
                <w:kern w:val="2"/>
                <w:sz w:val="24"/>
                <w:szCs w:val="24"/>
              </w:rPr>
              <w:t xml:space="preserve"> Eur (</w:t>
            </w:r>
            <w:r w:rsidR="007E6AA1" w:rsidRPr="00F77F98">
              <w:rPr>
                <w:rFonts w:ascii="Times New Roman" w:hAnsi="Times New Roman" w:cs="Times New Roman"/>
                <w:kern w:val="2"/>
                <w:sz w:val="24"/>
                <w:szCs w:val="24"/>
              </w:rPr>
              <w:t>keturiolika tūkstančių septyni šimtai eurų 0 ct</w:t>
            </w:r>
            <w:r w:rsidRPr="00F77F98">
              <w:rPr>
                <w:rFonts w:ascii="Times New Roman" w:hAnsi="Times New Roman" w:cs="Times New Roman"/>
                <w:kern w:val="2"/>
                <w:sz w:val="24"/>
                <w:szCs w:val="24"/>
              </w:rPr>
              <w:t>).</w:t>
            </w:r>
          </w:p>
          <w:p w14:paraId="34F70812" w14:textId="0285D312" w:rsidR="000E726E" w:rsidRPr="00F77F98" w:rsidRDefault="000E726E" w:rsidP="009B7493">
            <w:pPr>
              <w:spacing w:line="240" w:lineRule="auto"/>
              <w:ind w:firstLine="52"/>
              <w:rPr>
                <w:rFonts w:ascii="Times New Roman" w:hAnsi="Times New Roman" w:cs="Times New Roman"/>
                <w:kern w:val="2"/>
                <w:sz w:val="24"/>
                <w:szCs w:val="24"/>
              </w:rPr>
            </w:pPr>
            <w:r w:rsidRPr="00F77F98">
              <w:rPr>
                <w:rFonts w:ascii="Times New Roman" w:hAnsi="Times New Roman" w:cs="Times New Roman"/>
                <w:kern w:val="2"/>
                <w:sz w:val="24"/>
                <w:szCs w:val="24"/>
              </w:rPr>
              <w:t xml:space="preserve">Sutarties kaina yra </w:t>
            </w:r>
            <w:r w:rsidR="007E6AA1" w:rsidRPr="00F77F98">
              <w:rPr>
                <w:rFonts w:ascii="Times New Roman" w:hAnsi="Times New Roman" w:cs="Times New Roman"/>
                <w:kern w:val="2"/>
                <w:sz w:val="24"/>
                <w:szCs w:val="24"/>
              </w:rPr>
              <w:t xml:space="preserve">84 699,99 </w:t>
            </w:r>
            <w:r w:rsidRPr="00F77F98">
              <w:rPr>
                <w:rFonts w:ascii="Times New Roman" w:hAnsi="Times New Roman" w:cs="Times New Roman"/>
                <w:kern w:val="2"/>
                <w:sz w:val="24"/>
                <w:szCs w:val="24"/>
              </w:rPr>
              <w:t>(</w:t>
            </w:r>
            <w:r w:rsidR="007E6AA1" w:rsidRPr="00F77F98">
              <w:rPr>
                <w:rFonts w:ascii="Times New Roman" w:hAnsi="Times New Roman" w:cs="Times New Roman"/>
                <w:kern w:val="2"/>
                <w:sz w:val="24"/>
                <w:szCs w:val="24"/>
              </w:rPr>
              <w:t>aštuoniasdešimt keturi tūkstančiai šeši šimtai devyniasdešimt devyni eurai 99 ct</w:t>
            </w:r>
            <w:r w:rsidRPr="00F77F98">
              <w:rPr>
                <w:rFonts w:ascii="Times New Roman" w:hAnsi="Times New Roman" w:cs="Times New Roman"/>
                <w:kern w:val="2"/>
                <w:sz w:val="24"/>
                <w:szCs w:val="24"/>
              </w:rPr>
              <w:t>) Eur su PVM.</w:t>
            </w:r>
          </w:p>
          <w:p w14:paraId="2B97B3BC" w14:textId="77777777" w:rsidR="000E726E" w:rsidRPr="00F77F98" w:rsidRDefault="000E726E" w:rsidP="009B7493">
            <w:pPr>
              <w:spacing w:line="240" w:lineRule="auto"/>
              <w:ind w:firstLine="52"/>
              <w:rPr>
                <w:rFonts w:ascii="Times New Roman" w:hAnsi="Times New Roman" w:cs="Times New Roman"/>
                <w:kern w:val="2"/>
                <w:sz w:val="24"/>
                <w:szCs w:val="24"/>
              </w:rPr>
            </w:pPr>
            <w:r w:rsidRPr="00F77F98">
              <w:rPr>
                <w:rFonts w:ascii="Times New Roman" w:hAnsi="Times New Roman" w:cs="Times New Roman"/>
                <w:kern w:val="2"/>
                <w:sz w:val="24"/>
                <w:szCs w:val="24"/>
              </w:rPr>
              <w:t xml:space="preserve">Šioje Sutartyje Pradinės Sutarties vertė yra lygi maksimaliai pirkimui skirtai lėšų sumai be PVM pirkimo dokumentuose ir Sutartyje nurodytų </w:t>
            </w:r>
            <w:r w:rsidRPr="00F77F98">
              <w:rPr>
                <w:rFonts w:ascii="Times New Roman" w:hAnsi="Times New Roman" w:cs="Times New Roman"/>
                <w:sz w:val="24"/>
                <w:szCs w:val="24"/>
              </w:rPr>
              <w:t>Paslaugų</w:t>
            </w:r>
            <w:r w:rsidRPr="00F77F98">
              <w:rPr>
                <w:rFonts w:ascii="Times New Roman" w:hAnsi="Times New Roman" w:cs="Times New Roman"/>
                <w:kern w:val="2"/>
                <w:sz w:val="24"/>
                <w:szCs w:val="24"/>
              </w:rPr>
              <w:t xml:space="preserve"> įsigijimui.</w:t>
            </w:r>
          </w:p>
          <w:p w14:paraId="3099F7D0" w14:textId="77777777" w:rsidR="00F77F98" w:rsidRDefault="00F77F98" w:rsidP="00BA23CE">
            <w:pPr>
              <w:spacing w:line="240" w:lineRule="auto"/>
              <w:ind w:firstLine="0"/>
              <w:rPr>
                <w:rFonts w:ascii="Times New Roman" w:hAnsi="Times New Roman" w:cs="Times New Roman"/>
                <w:i/>
                <w:iCs/>
                <w:kern w:val="2"/>
                <w:sz w:val="24"/>
                <w:szCs w:val="24"/>
              </w:rPr>
            </w:pPr>
          </w:p>
          <w:p w14:paraId="22271FED" w14:textId="2E73EEB9" w:rsidR="008A69F5" w:rsidRPr="00F77F98" w:rsidRDefault="00BA23CE" w:rsidP="00BA23CE">
            <w:pPr>
              <w:spacing w:line="240" w:lineRule="auto"/>
              <w:ind w:firstLine="0"/>
              <w:rPr>
                <w:rFonts w:ascii="TimesNewRomanPSMT" w:eastAsiaTheme="minorHAnsi" w:hAnsi="TimesNewRomanPSMT" w:cs="TimesNewRomanPSMT"/>
                <w:i/>
                <w:iCs/>
                <w:sz w:val="24"/>
                <w:szCs w:val="24"/>
                <w:lang w:eastAsia="en-US"/>
                <w14:ligatures w14:val="standardContextual"/>
              </w:rPr>
            </w:pPr>
            <w:r w:rsidRPr="00F77F98">
              <w:rPr>
                <w:rFonts w:ascii="Times New Roman" w:hAnsi="Times New Roman" w:cs="Times New Roman"/>
                <w:i/>
                <w:iCs/>
                <w:kern w:val="2"/>
                <w:sz w:val="24"/>
                <w:szCs w:val="24"/>
              </w:rPr>
              <w:t xml:space="preserve">Paslaugų </w:t>
            </w:r>
            <w:r w:rsidR="007E6AA1" w:rsidRPr="00F77F98">
              <w:rPr>
                <w:rFonts w:ascii="Times New Roman" w:hAnsi="Times New Roman" w:cs="Times New Roman"/>
                <w:i/>
                <w:iCs/>
                <w:kern w:val="2"/>
                <w:sz w:val="24"/>
                <w:szCs w:val="24"/>
              </w:rPr>
              <w:t>įkainiai nurodyti Sutarties priede Nr. 2</w:t>
            </w:r>
          </w:p>
          <w:p w14:paraId="50AFEDF9" w14:textId="37FF27AB" w:rsidR="00C1004B" w:rsidRPr="00EF293B" w:rsidRDefault="00C1004B" w:rsidP="00BA23CE">
            <w:pPr>
              <w:spacing w:line="240" w:lineRule="auto"/>
              <w:ind w:firstLine="0"/>
              <w:rPr>
                <w:rFonts w:ascii="Times New Roman" w:eastAsia="Times New Roman" w:hAnsi="Times New Roman" w:cs="Times New Roman"/>
                <w:color w:val="FF0000"/>
                <w:kern w:val="2"/>
                <w:sz w:val="24"/>
                <w:szCs w:val="24"/>
                <w:lang w:eastAsia="en-US"/>
              </w:rPr>
            </w:pPr>
          </w:p>
        </w:tc>
      </w:tr>
      <w:tr w:rsidR="008A69F5" w:rsidRPr="00102A73" w14:paraId="74F80B40" w14:textId="77777777" w:rsidTr="008773AB">
        <w:trPr>
          <w:gridAfter w:val="1"/>
          <w:wAfter w:w="23" w:type="dxa"/>
          <w:trHeight w:val="300"/>
        </w:trPr>
        <w:tc>
          <w:tcPr>
            <w:tcW w:w="3094" w:type="dxa"/>
            <w:gridSpan w:val="4"/>
          </w:tcPr>
          <w:p w14:paraId="7FA58EFA" w14:textId="04B5B1A4" w:rsidR="008A69F5" w:rsidRPr="00102A73" w:rsidRDefault="008A69F5" w:rsidP="00661AE6">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xml:space="preserve">. Sutarties kainos / įkainių perskaičiavimas taikant </w:t>
            </w:r>
            <w:r w:rsidRPr="00102A73">
              <w:rPr>
                <w:rFonts w:ascii="Times New Roman" w:eastAsia="Times New Roman" w:hAnsi="Times New Roman" w:cs="Times New Roman"/>
                <w:b/>
                <w:kern w:val="2"/>
                <w:sz w:val="24"/>
                <w:szCs w:val="24"/>
                <w:u w:val="single"/>
                <w:lang w:eastAsia="en-US"/>
              </w:rPr>
              <w:t>peržiūros</w:t>
            </w:r>
            <w:r w:rsidRPr="00102A73">
              <w:rPr>
                <w:rFonts w:ascii="Times New Roman" w:eastAsia="Times New Roman" w:hAnsi="Times New Roman" w:cs="Times New Roman"/>
                <w:b/>
                <w:kern w:val="2"/>
                <w:sz w:val="24"/>
                <w:szCs w:val="24"/>
                <w:lang w:eastAsia="en-US"/>
              </w:rPr>
              <w:t xml:space="preserve"> taisykles</w:t>
            </w:r>
          </w:p>
        </w:tc>
        <w:tc>
          <w:tcPr>
            <w:tcW w:w="6441" w:type="dxa"/>
            <w:gridSpan w:val="3"/>
          </w:tcPr>
          <w:p w14:paraId="0D6B08D4" w14:textId="77777777" w:rsidR="008A69F5" w:rsidRPr="00102A73" w:rsidRDefault="008A69F5" w:rsidP="0008429E">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Sutarties kaina bus perskaičiuojama:</w:t>
            </w:r>
          </w:p>
          <w:p w14:paraId="5E3E782B" w14:textId="77777777" w:rsidR="008A69F5" w:rsidRPr="00102A73" w:rsidRDefault="008A69F5" w:rsidP="0008429E">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5.3.1. dėl PVM tarifo pasikeitimo;</w:t>
            </w:r>
          </w:p>
          <w:p w14:paraId="1D94EA9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5.3.2. dėl kainų lygio pokyčio.</w:t>
            </w:r>
          </w:p>
        </w:tc>
      </w:tr>
      <w:tr w:rsidR="008A69F5" w:rsidRPr="00102A73" w14:paraId="0566E54F" w14:textId="77777777" w:rsidTr="008773AB">
        <w:trPr>
          <w:gridAfter w:val="1"/>
          <w:wAfter w:w="23" w:type="dxa"/>
          <w:trHeight w:val="300"/>
        </w:trPr>
        <w:tc>
          <w:tcPr>
            <w:tcW w:w="3094" w:type="dxa"/>
            <w:gridSpan w:val="4"/>
          </w:tcPr>
          <w:p w14:paraId="6AD48E22"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3"/>
          </w:tcPr>
          <w:p w14:paraId="775DA02A"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5DD66829"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0"/>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8A745D" w:rsidRPr="00102A73" w14:paraId="6166B444" w14:textId="77777777" w:rsidTr="008773AB">
        <w:trPr>
          <w:gridAfter w:val="1"/>
          <w:wAfter w:w="23" w:type="dxa"/>
          <w:trHeight w:val="300"/>
        </w:trPr>
        <w:tc>
          <w:tcPr>
            <w:tcW w:w="3094" w:type="dxa"/>
            <w:gridSpan w:val="4"/>
          </w:tcPr>
          <w:p w14:paraId="04E15F6E" w14:textId="105F91C1" w:rsidR="008A745D" w:rsidRPr="008A745D" w:rsidRDefault="008A745D" w:rsidP="0008429E">
            <w:pPr>
              <w:spacing w:line="240" w:lineRule="auto"/>
              <w:ind w:firstLine="0"/>
              <w:jc w:val="left"/>
              <w:rPr>
                <w:rFonts w:ascii="Times New Roman" w:eastAsia="Times New Roman" w:hAnsi="Times New Roman" w:cs="Times New Roman"/>
                <w:b/>
                <w:kern w:val="2"/>
                <w:sz w:val="24"/>
                <w:szCs w:val="24"/>
                <w:lang w:eastAsia="en-US"/>
              </w:rPr>
            </w:pPr>
            <w:r w:rsidRPr="008A745D">
              <w:rPr>
                <w:rFonts w:ascii="Times New Roman" w:hAnsi="Times New Roman" w:cs="Times New Roman"/>
                <w:b/>
                <w:bCs/>
                <w:kern w:val="2"/>
                <w:sz w:val="24"/>
                <w:szCs w:val="24"/>
              </w:rPr>
              <w:t>5.3.2.</w:t>
            </w:r>
            <w:r w:rsidRPr="008A745D">
              <w:rPr>
                <w:rFonts w:ascii="Times New Roman" w:hAnsi="Times New Roman" w:cs="Times New Roman"/>
                <w:kern w:val="2"/>
                <w:sz w:val="24"/>
                <w:szCs w:val="24"/>
              </w:rPr>
              <w:t xml:space="preserve"> </w:t>
            </w:r>
            <w:r w:rsidRPr="008A745D">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3"/>
          </w:tcPr>
          <w:p w14:paraId="5516A938" w14:textId="7A298C5F"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69F5" w:rsidRPr="00102A73" w14:paraId="6BBE779B" w14:textId="77777777" w:rsidTr="008773AB">
        <w:trPr>
          <w:gridAfter w:val="1"/>
          <w:wAfter w:w="23" w:type="dxa"/>
          <w:trHeight w:val="300"/>
        </w:trPr>
        <w:tc>
          <w:tcPr>
            <w:tcW w:w="3094" w:type="dxa"/>
            <w:gridSpan w:val="4"/>
          </w:tcPr>
          <w:p w14:paraId="5777B73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3"/>
          </w:tcPr>
          <w:p w14:paraId="26BC25E0"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B05D001"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lastRenderedPageBreak/>
              <w:t xml:space="preserve">5.3.3.2. Sutarties </w:t>
            </w:r>
            <w:r w:rsidRPr="00102A73">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90970BB"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5.3.3.3. </w:t>
            </w:r>
            <w:r w:rsidRPr="00102A73">
              <w:rPr>
                <w:rFonts w:ascii="Times New Roman" w:eastAsia="Times New Roman" w:hAnsi="Times New Roman" w:cs="Times New Roman"/>
                <w:kern w:val="2"/>
                <w:sz w:val="24"/>
                <w:szCs w:val="24"/>
                <w:shd w:val="clear" w:color="auto" w:fill="FFFFFF"/>
                <w:lang w:eastAsia="en-US"/>
              </w:rPr>
              <w:t>Jeigu P</w:t>
            </w:r>
            <w:r w:rsidRPr="00102A73">
              <w:rPr>
                <w:rFonts w:ascii="Times New Roman" w:eastAsia="Times New Roman" w:hAnsi="Times New Roman" w:cs="Times New Roman"/>
                <w:sz w:val="24"/>
                <w:szCs w:val="24"/>
                <w:lang w:eastAsia="en-US"/>
              </w:rPr>
              <w:t>aslaugų teikimas</w:t>
            </w:r>
            <w:r w:rsidRPr="00102A7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102A73">
              <w:rPr>
                <w:rFonts w:ascii="Times New Roman" w:eastAsia="Times New Roman" w:hAnsi="Times New Roman" w:cs="Times New Roman"/>
                <w:sz w:val="24"/>
                <w:szCs w:val="24"/>
                <w:lang w:eastAsia="en-US"/>
              </w:rPr>
              <w:t>aslaugų</w:t>
            </w:r>
            <w:r w:rsidRPr="00102A7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A36A2E2"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5.3.3.4. Atlikdamos Sutarties įkainių peržiūrą </w:t>
            </w:r>
            <w:r w:rsidRPr="00102A7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D136F9F"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DAE1775"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70AEE070" w14:textId="77777777" w:rsidR="008A69F5" w:rsidRPr="00102A73" w:rsidRDefault="00000000" w:rsidP="00661AE6">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8A69F5" w:rsidRPr="00102A73">
              <w:rPr>
                <w:rFonts w:ascii="Times New Roman" w:eastAsia="Times New Roman" w:hAnsi="Times New Roman" w:cs="Times New Roman"/>
                <w:kern w:val="2"/>
                <w:sz w:val="24"/>
                <w:szCs w:val="24"/>
                <w:lang w:eastAsia="en-US"/>
              </w:rPr>
              <w:t>, kur</w:t>
            </w:r>
          </w:p>
          <w:p w14:paraId="7FE51C73" w14:textId="77777777" w:rsidR="008A69F5" w:rsidRPr="00102A73" w:rsidRDefault="008A69F5" w:rsidP="00661AE6">
            <w:pPr>
              <w:spacing w:line="240" w:lineRule="auto"/>
              <w:ind w:firstLine="0"/>
              <w:textAlignment w:val="baseline"/>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a – įkainis (Eur be PVM) (jei peržiūra jau buvo atlikta, tai po paskutinio perskaičiavimo)</w:t>
            </w:r>
          </w:p>
          <w:p w14:paraId="13815A0C" w14:textId="77777777"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a</w:t>
            </w:r>
            <w:r w:rsidRPr="00102A73">
              <w:rPr>
                <w:rFonts w:ascii="Times New Roman" w:eastAsia="Times New Roman" w:hAnsi="Times New Roman" w:cs="Times New Roman"/>
                <w:kern w:val="2"/>
                <w:sz w:val="24"/>
                <w:szCs w:val="24"/>
                <w:vertAlign w:val="subscript"/>
                <w:lang w:eastAsia="en-US"/>
              </w:rPr>
              <w:t>1</w:t>
            </w:r>
            <w:r w:rsidRPr="00102A73">
              <w:rPr>
                <w:rFonts w:ascii="Times New Roman" w:eastAsia="Times New Roman" w:hAnsi="Times New Roman" w:cs="Times New Roman"/>
                <w:kern w:val="2"/>
                <w:sz w:val="24"/>
                <w:szCs w:val="24"/>
                <w:lang w:eastAsia="en-US"/>
              </w:rPr>
              <w:t xml:space="preserve"> – perskaičiuotas (pakeistas) įkainis (Eur be PVM)</w:t>
            </w:r>
          </w:p>
          <w:p w14:paraId="646831FC" w14:textId="2D475438"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E220E176BF3B4E808F02C77A043D9C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0C527029" w14:textId="77777777" w:rsidR="008A69F5" w:rsidRPr="00102A73" w:rsidRDefault="008A69F5" w:rsidP="00661AE6">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102A73">
              <w:rPr>
                <w:rFonts w:ascii="Times New Roman" w:eastAsia="Times New Roman" w:hAnsi="Times New Roman" w:cs="Times New Roman"/>
                <w:kern w:val="2"/>
                <w:sz w:val="24"/>
                <w:szCs w:val="24"/>
                <w:lang w:eastAsia="en-US"/>
              </w:rPr>
              <w:t>, (proc.) kur</w:t>
            </w:r>
          </w:p>
          <w:p w14:paraId="51A57FAE" w14:textId="77DF7AF4"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naujausias</w:t>
            </w:r>
            <w:proofErr w:type="spellEnd"/>
            <w:r w:rsidRPr="00102A73">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7D4FB19C1D0249F18FD7410C6E762D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w:t>
            </w:r>
          </w:p>
          <w:p w14:paraId="5520052F" w14:textId="797905D1"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pradžia</w:t>
            </w:r>
            <w:proofErr w:type="spellEnd"/>
            <w:r w:rsidRPr="00102A73">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921CA5D0992746918C7F54BE88A930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73C726"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5.3.3.7. </w:t>
            </w:r>
            <w:r w:rsidRPr="00102A7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102A73">
              <w:rPr>
                <w:rFonts w:ascii="Times New Roman" w:eastAsia="Times New Roman" w:hAnsi="Times New Roman" w:cs="Times New Roman"/>
                <w:b/>
                <w:kern w:val="2"/>
                <w:sz w:val="24"/>
                <w:szCs w:val="24"/>
                <w:shd w:val="clear" w:color="auto" w:fill="FFFFFF"/>
                <w:lang w:eastAsia="en-US"/>
              </w:rPr>
              <w:t>keturių</w:t>
            </w:r>
            <w:r w:rsidRPr="00102A7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102A73">
              <w:rPr>
                <w:rFonts w:ascii="Times New Roman" w:eastAsia="Times New Roman" w:hAnsi="Times New Roman" w:cs="Times New Roman"/>
                <w:b/>
                <w:kern w:val="2"/>
                <w:sz w:val="24"/>
                <w:szCs w:val="24"/>
                <w:shd w:val="clear" w:color="auto" w:fill="FFFFFF"/>
                <w:lang w:eastAsia="en-US"/>
              </w:rPr>
              <w:t>vieno</w:t>
            </w:r>
            <w:r w:rsidRPr="00102A7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102A73">
              <w:rPr>
                <w:rFonts w:ascii="Times New Roman" w:eastAsia="Times New Roman" w:hAnsi="Times New Roman" w:cs="Times New Roman"/>
                <w:kern w:val="2"/>
                <w:sz w:val="24"/>
                <w:szCs w:val="24"/>
                <w:shd w:val="clear" w:color="auto" w:fill="FFFFFF"/>
                <w:vertAlign w:val="subscript"/>
                <w:lang w:eastAsia="en-US"/>
              </w:rPr>
              <w:t>1</w:t>
            </w:r>
            <w:r w:rsidRPr="00102A73">
              <w:rPr>
                <w:rFonts w:ascii="Times New Roman" w:eastAsia="Times New Roman" w:hAnsi="Times New Roman" w:cs="Times New Roman"/>
                <w:kern w:val="2"/>
                <w:sz w:val="24"/>
                <w:szCs w:val="24"/>
                <w:shd w:val="clear" w:color="auto" w:fill="FFFFFF"/>
                <w:lang w:eastAsia="en-US"/>
              </w:rPr>
              <w:t xml:space="preserve">“ suapvalinamas iki </w:t>
            </w:r>
            <w:r w:rsidRPr="00102A73">
              <w:rPr>
                <w:rFonts w:ascii="Times New Roman" w:eastAsia="Times New Roman" w:hAnsi="Times New Roman" w:cs="Times New Roman"/>
                <w:b/>
                <w:kern w:val="2"/>
                <w:sz w:val="24"/>
                <w:szCs w:val="24"/>
                <w:shd w:val="clear" w:color="auto" w:fill="FFFFFF"/>
                <w:lang w:eastAsia="en-US"/>
              </w:rPr>
              <w:t xml:space="preserve">dviejų </w:t>
            </w:r>
            <w:r w:rsidRPr="00102A73">
              <w:rPr>
                <w:rFonts w:ascii="Times New Roman" w:eastAsia="Times New Roman" w:hAnsi="Times New Roman" w:cs="Times New Roman"/>
                <w:kern w:val="2"/>
                <w:sz w:val="24"/>
                <w:szCs w:val="24"/>
                <w:shd w:val="clear" w:color="auto" w:fill="FFFFFF"/>
                <w:lang w:eastAsia="en-US"/>
              </w:rPr>
              <w:t>skaitmenų po kablelio.</w:t>
            </w:r>
          </w:p>
          <w:p w14:paraId="1CABC5F0"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2A73">
              <w:rPr>
                <w:rFonts w:ascii="Times New Roman" w:eastAsia="Times New Roman" w:hAnsi="Times New Roman" w:cs="Times New Roman"/>
                <w:kern w:val="2"/>
                <w:sz w:val="24"/>
                <w:szCs w:val="24"/>
                <w:bdr w:val="none" w:sz="0" w:space="0" w:color="auto" w:frame="1"/>
                <w:lang w:eastAsia="en-US"/>
              </w:rPr>
              <w:t>kitus oficialius šaltinių duomenis</w:t>
            </w:r>
            <w:r w:rsidRPr="00102A73">
              <w:rPr>
                <w:rFonts w:ascii="Times New Roman" w:eastAsia="Times New Roman" w:hAnsi="Times New Roman" w:cs="Times New Roman"/>
                <w:kern w:val="2"/>
                <w:sz w:val="24"/>
                <w:szCs w:val="24"/>
                <w:shd w:val="clear" w:color="auto" w:fill="FFFFFF"/>
                <w:lang w:eastAsia="en-US"/>
              </w:rPr>
              <w:t xml:space="preserve">, kita </w:t>
            </w:r>
            <w:r w:rsidRPr="00102A73">
              <w:rPr>
                <w:rFonts w:ascii="Times New Roman" w:eastAsia="Times New Roman" w:hAnsi="Times New Roman" w:cs="Times New Roman"/>
                <w:kern w:val="2"/>
                <w:sz w:val="24"/>
                <w:szCs w:val="24"/>
                <w:shd w:val="clear" w:color="auto" w:fill="FFFFFF"/>
                <w:lang w:eastAsia="en-US"/>
              </w:rPr>
              <w:lastRenderedPageBreak/>
              <w:t>svarbi informacija. Prašyme Šalis neturi teisės nurodyti kito indekso ar prašyti perskaičiavimo pagal kitą indeksą nei nurodytas šioje procedūroje.</w:t>
            </w:r>
          </w:p>
          <w:p w14:paraId="04D54675"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w:t>
            </w:r>
            <w:r w:rsidRPr="00102A73">
              <w:rPr>
                <w:rFonts w:ascii="Times New Roman" w:eastAsia="Times New Roman" w:hAnsi="Times New Roman" w:cs="Times New Roman"/>
                <w:kern w:val="2"/>
                <w:sz w:val="24"/>
                <w:szCs w:val="24"/>
                <w:lang w:eastAsia="en-US"/>
              </w:rPr>
              <w:t xml:space="preserve">.3.3.9. </w:t>
            </w:r>
            <w:r w:rsidRPr="00102A73">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102A73">
              <w:rPr>
                <w:rFonts w:ascii="Times New Roman" w:eastAsia="Times New Roman" w:hAnsi="Times New Roman" w:cs="Times New Roman"/>
                <w:kern w:val="2"/>
                <w:sz w:val="24"/>
                <w:szCs w:val="24"/>
                <w:lang w:eastAsia="en-US"/>
              </w:rPr>
              <w:t xml:space="preserve">utarties </w:t>
            </w:r>
            <w:r w:rsidRPr="00102A73">
              <w:rPr>
                <w:rFonts w:ascii="Times New Roman" w:eastAsia="Times New Roman" w:hAnsi="Times New Roman" w:cs="Times New Roman"/>
                <w:kern w:val="2"/>
                <w:sz w:val="24"/>
                <w:szCs w:val="24"/>
                <w:shd w:val="clear" w:color="auto" w:fill="FFFFFF"/>
                <w:lang w:eastAsia="en-US"/>
              </w:rPr>
              <w:t>įkainius gavimo dienos.</w:t>
            </w:r>
          </w:p>
          <w:p w14:paraId="04FCA7D0"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shd w:val="clear" w:color="auto" w:fill="FFFFFF"/>
                <w:lang w:eastAsia="en-US"/>
              </w:rPr>
              <w:t xml:space="preserve">5.3.3.10. </w:t>
            </w:r>
            <w:r w:rsidRPr="00102A7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8A745D" w:rsidRPr="00102A73" w14:paraId="007444F2" w14:textId="77777777" w:rsidTr="008773AB">
        <w:trPr>
          <w:gridAfter w:val="1"/>
          <w:wAfter w:w="23" w:type="dxa"/>
          <w:trHeight w:val="300"/>
        </w:trPr>
        <w:tc>
          <w:tcPr>
            <w:tcW w:w="3094" w:type="dxa"/>
            <w:gridSpan w:val="4"/>
          </w:tcPr>
          <w:p w14:paraId="1C7566B5" w14:textId="0785AC38" w:rsidR="008A745D" w:rsidRPr="008A745D" w:rsidRDefault="008A745D" w:rsidP="0008429E">
            <w:pPr>
              <w:spacing w:line="240" w:lineRule="auto"/>
              <w:ind w:firstLine="0"/>
              <w:jc w:val="left"/>
              <w:rPr>
                <w:rFonts w:ascii="Times New Roman" w:eastAsia="Times New Roman" w:hAnsi="Times New Roman" w:cs="Times New Roman"/>
                <w:b/>
                <w:kern w:val="2"/>
                <w:sz w:val="24"/>
                <w:szCs w:val="24"/>
                <w:lang w:eastAsia="en-US"/>
              </w:rPr>
            </w:pPr>
            <w:r w:rsidRPr="008A745D">
              <w:rPr>
                <w:rFonts w:ascii="Times New Roman" w:hAnsi="Times New Roman" w:cs="Times New Roman"/>
                <w:b/>
                <w:kern w:val="2"/>
                <w:sz w:val="24"/>
                <w:szCs w:val="24"/>
              </w:rPr>
              <w:lastRenderedPageBreak/>
              <w:t xml:space="preserve">5.3.4. Sutarties kainos / įkainių peržiūra dėl kainų lygio pokyčio pagal </w:t>
            </w:r>
            <w:r w:rsidRPr="008A745D">
              <w:rPr>
                <w:rFonts w:ascii="Times New Roman" w:hAnsi="Times New Roman" w:cs="Times New Roman"/>
                <w:b/>
                <w:bCs/>
                <w:kern w:val="2"/>
                <w:sz w:val="24"/>
                <w:szCs w:val="24"/>
              </w:rPr>
              <w:t>Paslaugų</w:t>
            </w:r>
            <w:r w:rsidRPr="008A745D">
              <w:rPr>
                <w:rFonts w:ascii="Times New Roman" w:hAnsi="Times New Roman" w:cs="Times New Roman"/>
                <w:b/>
                <w:kern w:val="2"/>
                <w:sz w:val="24"/>
                <w:szCs w:val="24"/>
              </w:rPr>
              <w:t xml:space="preserve"> grupių kainų pokyčius</w:t>
            </w:r>
          </w:p>
        </w:tc>
        <w:tc>
          <w:tcPr>
            <w:tcW w:w="6441" w:type="dxa"/>
            <w:gridSpan w:val="3"/>
          </w:tcPr>
          <w:p w14:paraId="5EF1E1E7" w14:textId="2DDDE858"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745D" w:rsidRPr="00102A73" w14:paraId="766C5761" w14:textId="77777777" w:rsidTr="008773AB">
        <w:trPr>
          <w:gridAfter w:val="1"/>
          <w:wAfter w:w="23" w:type="dxa"/>
          <w:trHeight w:val="300"/>
        </w:trPr>
        <w:tc>
          <w:tcPr>
            <w:tcW w:w="3094" w:type="dxa"/>
            <w:gridSpan w:val="4"/>
          </w:tcPr>
          <w:p w14:paraId="524FF6D0" w14:textId="77777777" w:rsidR="008A745D" w:rsidRDefault="008A745D" w:rsidP="0008429E">
            <w:pPr>
              <w:spacing w:line="240" w:lineRule="auto"/>
              <w:ind w:firstLine="0"/>
              <w:jc w:val="left"/>
              <w:rPr>
                <w:rFonts w:ascii="Times New Roman" w:hAnsi="Times New Roman" w:cs="Times New Roman"/>
                <w:b/>
                <w:bCs/>
                <w:kern w:val="2"/>
                <w:sz w:val="24"/>
                <w:szCs w:val="24"/>
              </w:rPr>
            </w:pPr>
            <w:r w:rsidRPr="008A745D">
              <w:rPr>
                <w:rFonts w:ascii="Times New Roman" w:hAnsi="Times New Roman" w:cs="Times New Roman"/>
                <w:b/>
                <w:bCs/>
                <w:kern w:val="2"/>
                <w:sz w:val="24"/>
                <w:szCs w:val="24"/>
              </w:rPr>
              <w:t xml:space="preserve">5.4. Sutarties kainos / įkainių apskaičiavimas taikant </w:t>
            </w:r>
            <w:r w:rsidRPr="008A745D">
              <w:rPr>
                <w:rFonts w:ascii="Times New Roman" w:hAnsi="Times New Roman" w:cs="Times New Roman"/>
                <w:b/>
                <w:bCs/>
                <w:kern w:val="2"/>
                <w:sz w:val="24"/>
                <w:szCs w:val="24"/>
                <w:u w:val="single"/>
              </w:rPr>
              <w:t>kiekio (apimties)</w:t>
            </w:r>
            <w:r w:rsidRPr="008A745D">
              <w:rPr>
                <w:rFonts w:ascii="Times New Roman" w:hAnsi="Times New Roman" w:cs="Times New Roman"/>
                <w:b/>
                <w:bCs/>
                <w:kern w:val="2"/>
                <w:sz w:val="24"/>
                <w:szCs w:val="24"/>
              </w:rPr>
              <w:t xml:space="preserve"> keitimo taisykles</w:t>
            </w:r>
          </w:p>
          <w:p w14:paraId="0FB027E6" w14:textId="356128A3" w:rsidR="00B828D0" w:rsidRPr="008A745D" w:rsidRDefault="00B828D0" w:rsidP="0008429E">
            <w:pPr>
              <w:spacing w:line="240" w:lineRule="auto"/>
              <w:ind w:firstLine="0"/>
              <w:jc w:val="left"/>
              <w:rPr>
                <w:rFonts w:ascii="Times New Roman" w:hAnsi="Times New Roman" w:cs="Times New Roman"/>
                <w:b/>
                <w:kern w:val="2"/>
                <w:sz w:val="24"/>
                <w:szCs w:val="24"/>
              </w:rPr>
            </w:pPr>
          </w:p>
        </w:tc>
        <w:tc>
          <w:tcPr>
            <w:tcW w:w="6441" w:type="dxa"/>
            <w:gridSpan w:val="3"/>
          </w:tcPr>
          <w:p w14:paraId="73F76F0E" w14:textId="3B467C4F"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745D" w:rsidRPr="00102A73" w14:paraId="5FA6ABEA" w14:textId="77777777" w:rsidTr="008773AB">
        <w:trPr>
          <w:gridAfter w:val="1"/>
          <w:wAfter w:w="23" w:type="dxa"/>
          <w:trHeight w:val="300"/>
        </w:trPr>
        <w:tc>
          <w:tcPr>
            <w:tcW w:w="3094" w:type="dxa"/>
            <w:gridSpan w:val="4"/>
          </w:tcPr>
          <w:p w14:paraId="04FF531F" w14:textId="756D69A3" w:rsidR="008A745D" w:rsidRPr="00B828D0" w:rsidRDefault="008A745D" w:rsidP="00B828D0">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hAnsi="Times New Roman" w:cs="Times New Roman"/>
                <w:b/>
                <w:kern w:val="2"/>
                <w:sz w:val="24"/>
                <w:szCs w:val="24"/>
              </w:rPr>
              <w:t>5.5. Atsiskaitymo su Tiekėju terminas ir tvarka</w:t>
            </w:r>
          </w:p>
        </w:tc>
        <w:tc>
          <w:tcPr>
            <w:tcW w:w="6441" w:type="dxa"/>
            <w:gridSpan w:val="3"/>
          </w:tcPr>
          <w:p w14:paraId="3CBC1D9B" w14:textId="77EFAED3" w:rsidR="008A745D" w:rsidRPr="00B828D0" w:rsidRDefault="008A745D" w:rsidP="00B828D0">
            <w:pPr>
              <w:spacing w:line="240" w:lineRule="auto"/>
              <w:ind w:firstLine="0"/>
              <w:rPr>
                <w:rFonts w:ascii="Times New Roman" w:hAnsi="Times New Roman" w:cs="Times New Roman"/>
                <w:kern w:val="2"/>
                <w:sz w:val="24"/>
                <w:szCs w:val="24"/>
              </w:rPr>
            </w:pPr>
            <w:r w:rsidRPr="00B828D0">
              <w:rPr>
                <w:rFonts w:ascii="Times New Roman" w:eastAsia="Times New Roman" w:hAnsi="Times New Roman" w:cs="Times New Roman"/>
                <w:kern w:val="2"/>
                <w:sz w:val="24"/>
                <w:szCs w:val="24"/>
                <w:lang w:eastAsia="en-US"/>
              </w:rPr>
              <w:t xml:space="preserve">5.5.1. </w:t>
            </w:r>
            <w:r w:rsidRPr="00B828D0">
              <w:rPr>
                <w:rFonts w:ascii="Times New Roman" w:hAnsi="Times New Roman" w:cs="Times New Roman"/>
                <w:kern w:val="2"/>
                <w:sz w:val="24"/>
                <w:szCs w:val="24"/>
              </w:rPr>
              <w:t xml:space="preserve">Pirkėjas atsiskaito su Tiekėju ne vėliau kaip per </w:t>
            </w:r>
            <w:r w:rsidRPr="00B828D0">
              <w:rPr>
                <w:rFonts w:ascii="Times New Roman" w:hAnsi="Times New Roman" w:cs="Times New Roman"/>
                <w:kern w:val="2"/>
                <w:sz w:val="24"/>
                <w:szCs w:val="24"/>
                <w:shd w:val="clear" w:color="auto" w:fill="FFFFFF"/>
              </w:rPr>
              <w:t xml:space="preserve">30 kalendorinių dienų </w:t>
            </w:r>
            <w:r w:rsidRPr="00B828D0">
              <w:rPr>
                <w:rFonts w:ascii="Times New Roman" w:hAnsi="Times New Roman" w:cs="Times New Roman"/>
                <w:kern w:val="2"/>
                <w:sz w:val="24"/>
                <w:szCs w:val="24"/>
              </w:rPr>
              <w:t>nuo Sąskaitos gavimo dienos.</w:t>
            </w:r>
          </w:p>
          <w:p w14:paraId="52248F9F" w14:textId="17C8962F" w:rsidR="008A745D" w:rsidRPr="00B828D0" w:rsidRDefault="008A745D" w:rsidP="00B828D0">
            <w:pPr>
              <w:spacing w:line="240" w:lineRule="auto"/>
              <w:ind w:firstLine="0"/>
              <w:rPr>
                <w:rFonts w:ascii="Times New Roman" w:eastAsia="Times New Roman" w:hAnsi="Times New Roman" w:cs="Times New Roman"/>
                <w:kern w:val="2"/>
                <w:sz w:val="24"/>
                <w:szCs w:val="24"/>
                <w:shd w:val="clear" w:color="auto" w:fill="FFFFFF"/>
                <w:lang w:eastAsia="en-US"/>
              </w:rPr>
            </w:pPr>
            <w:r w:rsidRPr="00B828D0">
              <w:rPr>
                <w:rFonts w:ascii="Times New Roman" w:hAnsi="Times New Roman" w:cs="Times New Roman"/>
                <w:sz w:val="24"/>
                <w:szCs w:val="24"/>
                <w:lang w:val="en-US"/>
                <w14:ligatures w14:val="standardContextual"/>
              </w:rPr>
              <w:t>.</w:t>
            </w:r>
          </w:p>
        </w:tc>
      </w:tr>
      <w:tr w:rsidR="008A745D" w:rsidRPr="00102A73" w14:paraId="6AD7FD39" w14:textId="77777777" w:rsidTr="008773AB">
        <w:trPr>
          <w:gridAfter w:val="1"/>
          <w:wAfter w:w="23" w:type="dxa"/>
          <w:trHeight w:val="300"/>
        </w:trPr>
        <w:tc>
          <w:tcPr>
            <w:tcW w:w="3094" w:type="dxa"/>
            <w:gridSpan w:val="4"/>
          </w:tcPr>
          <w:p w14:paraId="181E1217" w14:textId="351065AC"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B828D0">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Avansas</w:t>
            </w:r>
          </w:p>
        </w:tc>
        <w:tc>
          <w:tcPr>
            <w:tcW w:w="6441" w:type="dxa"/>
            <w:gridSpan w:val="3"/>
          </w:tcPr>
          <w:p w14:paraId="54A8CD47"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26DAEE6D" w14:textId="77777777" w:rsidTr="008773AB">
        <w:trPr>
          <w:gridAfter w:val="1"/>
          <w:wAfter w:w="23" w:type="dxa"/>
          <w:trHeight w:val="300"/>
        </w:trPr>
        <w:tc>
          <w:tcPr>
            <w:tcW w:w="3094" w:type="dxa"/>
            <w:gridSpan w:val="4"/>
          </w:tcPr>
          <w:p w14:paraId="7B1A6B24" w14:textId="4F1BBF52"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B828D0">
              <w:rPr>
                <w:rFonts w:ascii="Times New Roman" w:eastAsia="Times New Roman" w:hAnsi="Times New Roman" w:cs="Times New Roman"/>
                <w:b/>
                <w:kern w:val="2"/>
                <w:sz w:val="24"/>
                <w:szCs w:val="24"/>
                <w:lang w:eastAsia="en-US"/>
              </w:rPr>
              <w:t>7</w:t>
            </w:r>
            <w:r w:rsidRPr="00102A73">
              <w:rPr>
                <w:rFonts w:ascii="Times New Roman" w:eastAsia="Times New Roman" w:hAnsi="Times New Roman" w:cs="Times New Roman"/>
                <w:b/>
                <w:kern w:val="2"/>
                <w:sz w:val="24"/>
                <w:szCs w:val="24"/>
                <w:lang w:eastAsia="en-US"/>
              </w:rPr>
              <w:t>. Avanso užtikrinimas</w:t>
            </w:r>
          </w:p>
        </w:tc>
        <w:tc>
          <w:tcPr>
            <w:tcW w:w="6441" w:type="dxa"/>
            <w:gridSpan w:val="3"/>
          </w:tcPr>
          <w:p w14:paraId="3F8D3299"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7C8C4B0A" w14:textId="77777777" w:rsidTr="008773AB">
        <w:trPr>
          <w:gridAfter w:val="1"/>
          <w:wAfter w:w="23" w:type="dxa"/>
          <w:trHeight w:val="300"/>
        </w:trPr>
        <w:tc>
          <w:tcPr>
            <w:tcW w:w="9535" w:type="dxa"/>
            <w:gridSpan w:val="7"/>
          </w:tcPr>
          <w:p w14:paraId="37F99314"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 PASLAUGŲ KOKYBĖ IR GARANTINIAI ĮSIPAREIGOJIMAI</w:t>
            </w:r>
          </w:p>
        </w:tc>
      </w:tr>
      <w:tr w:rsidR="008A745D" w:rsidRPr="00102A73" w14:paraId="52C651BB" w14:textId="77777777" w:rsidTr="008773AB">
        <w:trPr>
          <w:gridAfter w:val="1"/>
          <w:wAfter w:w="23" w:type="dxa"/>
          <w:trHeight w:val="300"/>
        </w:trPr>
        <w:tc>
          <w:tcPr>
            <w:tcW w:w="3094" w:type="dxa"/>
            <w:gridSpan w:val="4"/>
          </w:tcPr>
          <w:p w14:paraId="2D27CA9A" w14:textId="77777777" w:rsidR="008A745D" w:rsidRPr="00B828D0"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eastAsia="Times New Roman" w:hAnsi="Times New Roman" w:cs="Times New Roman"/>
                <w:b/>
                <w:kern w:val="2"/>
                <w:sz w:val="24"/>
                <w:szCs w:val="24"/>
                <w:lang w:eastAsia="en-US"/>
              </w:rPr>
              <w:t>6.1. Garantinis terminas</w:t>
            </w:r>
          </w:p>
        </w:tc>
        <w:tc>
          <w:tcPr>
            <w:tcW w:w="6441" w:type="dxa"/>
            <w:gridSpan w:val="3"/>
          </w:tcPr>
          <w:p w14:paraId="6A94351C" w14:textId="77777777" w:rsidR="008A745D" w:rsidRPr="007E6AA1" w:rsidRDefault="008A745D" w:rsidP="007E6AA1">
            <w:pPr>
              <w:spacing w:line="240" w:lineRule="auto"/>
              <w:ind w:firstLine="0"/>
              <w:jc w:val="left"/>
              <w:rPr>
                <w:rFonts w:ascii="Times New Roman" w:eastAsia="Times New Roman" w:hAnsi="Times New Roman" w:cs="Times New Roman"/>
                <w:sz w:val="24"/>
                <w:szCs w:val="24"/>
                <w:lang w:eastAsia="en-US"/>
              </w:rPr>
            </w:pPr>
            <w:r w:rsidRPr="007E6AA1">
              <w:rPr>
                <w:rFonts w:ascii="Times New Roman" w:eastAsia="Times New Roman" w:hAnsi="Times New Roman" w:cs="Times New Roman"/>
                <w:kern w:val="2"/>
                <w:sz w:val="24"/>
                <w:szCs w:val="24"/>
                <w:lang w:eastAsia="en-US"/>
              </w:rPr>
              <w:t>Netaikoma</w:t>
            </w:r>
          </w:p>
        </w:tc>
      </w:tr>
      <w:tr w:rsidR="008A745D" w:rsidRPr="00102A73" w14:paraId="4D77D16F" w14:textId="77777777" w:rsidTr="008773AB">
        <w:trPr>
          <w:gridAfter w:val="1"/>
          <w:wAfter w:w="23" w:type="dxa"/>
          <w:trHeight w:val="300"/>
        </w:trPr>
        <w:tc>
          <w:tcPr>
            <w:tcW w:w="3094" w:type="dxa"/>
            <w:gridSpan w:val="4"/>
          </w:tcPr>
          <w:p w14:paraId="1D3A559E" w14:textId="434387D9" w:rsidR="008A745D" w:rsidRPr="00B828D0"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eastAsia="Times New Roman" w:hAnsi="Times New Roman" w:cs="Times New Roman"/>
                <w:b/>
                <w:sz w:val="24"/>
                <w:szCs w:val="24"/>
                <w:lang w:eastAsia="en-US"/>
              </w:rPr>
              <w:t xml:space="preserve">6.2. </w:t>
            </w:r>
            <w:r w:rsidR="00B828D0" w:rsidRPr="00B828D0">
              <w:rPr>
                <w:rFonts w:ascii="Times New Roman" w:hAnsi="Times New Roman" w:cs="Times New Roman"/>
                <w:b/>
                <w:sz w:val="24"/>
                <w:szCs w:val="24"/>
              </w:rPr>
              <w:t>Terminas Paslaugų trūkumams pašalinti</w:t>
            </w:r>
          </w:p>
        </w:tc>
        <w:tc>
          <w:tcPr>
            <w:tcW w:w="6441" w:type="dxa"/>
            <w:gridSpan w:val="3"/>
          </w:tcPr>
          <w:p w14:paraId="04E6D156" w14:textId="2BFA6862" w:rsidR="007E6AA1" w:rsidRPr="007E6AA1" w:rsidRDefault="007E6AA1" w:rsidP="007E6AA1">
            <w:pPr>
              <w:spacing w:line="240" w:lineRule="auto"/>
              <w:ind w:firstLine="0"/>
              <w:rPr>
                <w:rFonts w:ascii="Times New Roman" w:hAnsi="Times New Roman" w:cs="Times New Roman"/>
                <w:kern w:val="2"/>
                <w:sz w:val="24"/>
                <w:szCs w:val="24"/>
              </w:rPr>
            </w:pPr>
            <w:r w:rsidRPr="007E6AA1">
              <w:rPr>
                <w:rFonts w:ascii="Times New Roman" w:hAnsi="Times New Roman" w:cs="Times New Roman"/>
                <w:kern w:val="2"/>
                <w:sz w:val="24"/>
                <w:szCs w:val="24"/>
              </w:rPr>
              <w:t xml:space="preserve">Sutarties galiojimo laikotarpiu nustačius Paslaugų trūkumų, Tiekėjas turi </w:t>
            </w:r>
            <w:r w:rsidRPr="007E6AA1">
              <w:rPr>
                <w:rFonts w:ascii="Times New Roman" w:hAnsi="Times New Roman" w:cs="Times New Roman"/>
                <w:b/>
                <w:kern w:val="2"/>
                <w:sz w:val="24"/>
                <w:szCs w:val="24"/>
              </w:rPr>
              <w:t>ne vėliau kaip</w:t>
            </w:r>
            <w:r w:rsidRPr="007E6AA1">
              <w:rPr>
                <w:rFonts w:ascii="Times New Roman" w:hAnsi="Times New Roman" w:cs="Times New Roman"/>
                <w:kern w:val="2"/>
                <w:sz w:val="24"/>
                <w:szCs w:val="24"/>
              </w:rPr>
              <w:t xml:space="preserve"> per 1 (vieną) dieną nuo rašytinės pretenzijos gavimo dienos pašalinti Paslaugų trūkumus </w:t>
            </w:r>
            <w:r w:rsidRPr="007E6AA1">
              <w:rPr>
                <w:rFonts w:ascii="Times New Roman" w:hAnsi="Times New Roman" w:cs="Times New Roman"/>
                <w:sz w:val="24"/>
                <w:szCs w:val="24"/>
              </w:rPr>
              <w:t>arba per su Pirkėju suderintą laiką.</w:t>
            </w:r>
          </w:p>
          <w:p w14:paraId="61F34A57" w14:textId="3EB01A1E" w:rsidR="008A745D" w:rsidRPr="007E6AA1" w:rsidRDefault="008A745D" w:rsidP="007E6AA1">
            <w:pPr>
              <w:spacing w:line="240" w:lineRule="auto"/>
              <w:ind w:firstLine="567"/>
              <w:rPr>
                <w:rFonts w:ascii="Times New Roman" w:eastAsia="Times New Roman" w:hAnsi="Times New Roman" w:cs="Times New Roman"/>
                <w:kern w:val="2"/>
                <w:sz w:val="24"/>
                <w:szCs w:val="24"/>
                <w:lang w:eastAsia="en-US"/>
              </w:rPr>
            </w:pPr>
          </w:p>
        </w:tc>
      </w:tr>
      <w:tr w:rsidR="00B828D0" w:rsidRPr="00102A73" w14:paraId="597F25B5" w14:textId="77777777" w:rsidTr="008773AB">
        <w:trPr>
          <w:gridAfter w:val="1"/>
          <w:wAfter w:w="23" w:type="dxa"/>
          <w:trHeight w:val="300"/>
        </w:trPr>
        <w:tc>
          <w:tcPr>
            <w:tcW w:w="3094" w:type="dxa"/>
            <w:gridSpan w:val="4"/>
          </w:tcPr>
          <w:p w14:paraId="4D43C994" w14:textId="7DD67E98" w:rsidR="00B828D0" w:rsidRPr="00B828D0" w:rsidRDefault="00B828D0" w:rsidP="008A745D">
            <w:pPr>
              <w:spacing w:line="240" w:lineRule="auto"/>
              <w:ind w:firstLine="0"/>
              <w:jc w:val="left"/>
              <w:rPr>
                <w:rFonts w:ascii="Times New Roman" w:eastAsia="Times New Roman" w:hAnsi="Times New Roman" w:cs="Times New Roman"/>
                <w:b/>
                <w:sz w:val="24"/>
                <w:szCs w:val="24"/>
                <w:lang w:eastAsia="en-US"/>
              </w:rPr>
            </w:pPr>
            <w:r w:rsidRPr="00B828D0">
              <w:rPr>
                <w:rFonts w:ascii="Times New Roman" w:hAnsi="Times New Roman" w:cs="Times New Roman"/>
                <w:b/>
                <w:sz w:val="24"/>
                <w:szCs w:val="24"/>
              </w:rPr>
              <w:t>6.3. Kokybinių kriterijų įgyvendinimo ir tikrinimo tvarka</w:t>
            </w:r>
          </w:p>
        </w:tc>
        <w:tc>
          <w:tcPr>
            <w:tcW w:w="6441" w:type="dxa"/>
            <w:gridSpan w:val="3"/>
          </w:tcPr>
          <w:p w14:paraId="3C992076" w14:textId="61D7EFC5" w:rsidR="00B828D0" w:rsidRPr="00B828D0" w:rsidRDefault="00B828D0" w:rsidP="008A745D">
            <w:pPr>
              <w:spacing w:line="240" w:lineRule="auto"/>
              <w:ind w:firstLine="0"/>
              <w:jc w:val="left"/>
              <w:rPr>
                <w:rFonts w:ascii="Times New Roman" w:eastAsia="Times New Roman" w:hAnsi="Times New Roman" w:cs="Times New Roman"/>
                <w:kern w:val="2"/>
                <w:sz w:val="24"/>
                <w:szCs w:val="24"/>
                <w:lang w:eastAsia="en-US"/>
              </w:rPr>
            </w:pPr>
            <w:r w:rsidRPr="00B828D0">
              <w:rPr>
                <w:rFonts w:ascii="Times New Roman" w:hAnsi="Times New Roman" w:cs="Times New Roman"/>
                <w:kern w:val="2"/>
                <w:sz w:val="24"/>
                <w:szCs w:val="24"/>
              </w:rPr>
              <w:t>Netaikoma</w:t>
            </w:r>
          </w:p>
        </w:tc>
      </w:tr>
      <w:tr w:rsidR="008A745D" w:rsidRPr="00102A73" w14:paraId="0BB3EBE4" w14:textId="77777777" w:rsidTr="008773AB">
        <w:trPr>
          <w:gridAfter w:val="1"/>
          <w:wAfter w:w="23" w:type="dxa"/>
          <w:trHeight w:val="300"/>
        </w:trPr>
        <w:tc>
          <w:tcPr>
            <w:tcW w:w="9535" w:type="dxa"/>
            <w:gridSpan w:val="7"/>
          </w:tcPr>
          <w:p w14:paraId="08AA6366"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7. SUTARTIES VYKDYMUI PASITELKIAMI SUBTIEKĖJAI IR (AR) SPECIALISTAI</w:t>
            </w:r>
          </w:p>
        </w:tc>
      </w:tr>
      <w:tr w:rsidR="00B828D0" w:rsidRPr="00102A73" w14:paraId="0F7DA188" w14:textId="77777777" w:rsidTr="008773AB">
        <w:trPr>
          <w:gridAfter w:val="1"/>
          <w:wAfter w:w="23" w:type="dxa"/>
          <w:trHeight w:val="300"/>
        </w:trPr>
        <w:tc>
          <w:tcPr>
            <w:tcW w:w="3094" w:type="dxa"/>
            <w:gridSpan w:val="4"/>
          </w:tcPr>
          <w:p w14:paraId="106D4746" w14:textId="2B94DB60" w:rsidR="00B828D0" w:rsidRPr="00B828D0" w:rsidRDefault="00B828D0" w:rsidP="00B828D0">
            <w:pPr>
              <w:spacing w:line="240" w:lineRule="auto"/>
              <w:ind w:firstLine="0"/>
              <w:jc w:val="left"/>
              <w:rPr>
                <w:rFonts w:ascii="Times New Roman" w:eastAsia="Times New Roman" w:hAnsi="Times New Roman" w:cs="Times New Roman"/>
                <w:b/>
                <w:bCs/>
                <w:kern w:val="2"/>
                <w:sz w:val="24"/>
                <w:szCs w:val="24"/>
                <w:lang w:eastAsia="en-US"/>
              </w:rPr>
            </w:pPr>
            <w:r w:rsidRPr="00B828D0">
              <w:rPr>
                <w:rFonts w:ascii="Times New Roman" w:hAnsi="Times New Roman" w:cs="Times New Roman"/>
                <w:b/>
                <w:bCs/>
                <w:kern w:val="2"/>
                <w:sz w:val="24"/>
                <w:szCs w:val="24"/>
              </w:rPr>
              <w:t>7.1. Sutarties vykdymui pasitelkiami subtiekėjai ir (ar) specialistai</w:t>
            </w:r>
          </w:p>
        </w:tc>
        <w:tc>
          <w:tcPr>
            <w:tcW w:w="6441" w:type="dxa"/>
            <w:gridSpan w:val="3"/>
          </w:tcPr>
          <w:p w14:paraId="08B0AD26" w14:textId="77777777" w:rsidR="00B828D0" w:rsidRPr="00B828D0" w:rsidRDefault="00B828D0" w:rsidP="00B828D0">
            <w:pPr>
              <w:spacing w:line="240" w:lineRule="auto"/>
              <w:ind w:firstLine="0"/>
              <w:rPr>
                <w:rFonts w:ascii="Times New Roman" w:hAnsi="Times New Roman" w:cs="Times New Roman"/>
                <w:kern w:val="2"/>
                <w:sz w:val="24"/>
                <w:szCs w:val="24"/>
              </w:rPr>
            </w:pPr>
            <w:r w:rsidRPr="00B828D0">
              <w:rPr>
                <w:rFonts w:ascii="Times New Roman" w:hAnsi="Times New Roman" w:cs="Times New Roman"/>
                <w:kern w:val="2"/>
                <w:sz w:val="24"/>
                <w:szCs w:val="24"/>
              </w:rPr>
              <w:t>Sutarties vykdymui subtiekėjai ir (ar) specialistai nepasitelkiami.</w:t>
            </w:r>
          </w:p>
          <w:p w14:paraId="7F5AD72A" w14:textId="77777777" w:rsidR="00B828D0" w:rsidRPr="00B828D0" w:rsidRDefault="00B828D0" w:rsidP="00B828D0">
            <w:pPr>
              <w:spacing w:line="240" w:lineRule="auto"/>
              <w:rPr>
                <w:rFonts w:ascii="Times New Roman" w:hAnsi="Times New Roman" w:cs="Times New Roman"/>
                <w:color w:val="FF0000"/>
                <w:kern w:val="2"/>
                <w:sz w:val="24"/>
                <w:szCs w:val="24"/>
              </w:rPr>
            </w:pPr>
            <w:r w:rsidRPr="00B828D0">
              <w:rPr>
                <w:rFonts w:ascii="Times New Roman" w:hAnsi="Times New Roman" w:cs="Times New Roman"/>
                <w:color w:val="FF0000"/>
                <w:kern w:val="2"/>
                <w:sz w:val="24"/>
                <w:szCs w:val="24"/>
              </w:rPr>
              <w:t>arba</w:t>
            </w:r>
          </w:p>
          <w:p w14:paraId="66240917" w14:textId="44ACE17F" w:rsidR="00B828D0" w:rsidRPr="00B828D0" w:rsidRDefault="00B828D0" w:rsidP="00B828D0">
            <w:pPr>
              <w:spacing w:line="240" w:lineRule="auto"/>
              <w:ind w:firstLine="0"/>
              <w:rPr>
                <w:rFonts w:ascii="Times New Roman" w:eastAsia="Times New Roman" w:hAnsi="Times New Roman" w:cs="Times New Roman"/>
                <w:b/>
                <w:kern w:val="2"/>
                <w:sz w:val="24"/>
                <w:szCs w:val="24"/>
                <w:lang w:eastAsia="en-US"/>
              </w:rPr>
            </w:pPr>
            <w:r w:rsidRPr="00B828D0">
              <w:rPr>
                <w:rFonts w:ascii="Times New Roman" w:hAnsi="Times New Roman" w:cs="Times New Roman"/>
                <w:kern w:val="2"/>
                <w:sz w:val="24"/>
                <w:szCs w:val="24"/>
              </w:rPr>
              <w:t xml:space="preserve">Sutarties vykdymui pasitelkiami subtiekėjai ir (ar) specialistai yra nurodyti Sutarties priede Nr. </w:t>
            </w:r>
            <w:r w:rsidRPr="00B828D0">
              <w:rPr>
                <w:rFonts w:ascii="Times New Roman" w:hAnsi="Times New Roman" w:cs="Times New Roman"/>
                <w:kern w:val="2"/>
                <w:sz w:val="24"/>
                <w:szCs w:val="24"/>
                <w:highlight w:val="yellow"/>
              </w:rPr>
              <w:t>[...]</w:t>
            </w:r>
            <w:r w:rsidRPr="00B828D0">
              <w:rPr>
                <w:rFonts w:ascii="Times New Roman" w:hAnsi="Times New Roman" w:cs="Times New Roman"/>
                <w:kern w:val="2"/>
                <w:sz w:val="24"/>
                <w:szCs w:val="24"/>
              </w:rPr>
              <w:t xml:space="preserve"> „Sutarties vykdymui pasitelkiami subtiekėjai ir (ar) specialistai“</w:t>
            </w:r>
          </w:p>
        </w:tc>
      </w:tr>
      <w:tr w:rsidR="008A745D" w:rsidRPr="00102A73" w14:paraId="69E1A34B" w14:textId="77777777" w:rsidTr="008773AB">
        <w:trPr>
          <w:gridAfter w:val="1"/>
          <w:wAfter w:w="23" w:type="dxa"/>
          <w:trHeight w:val="300"/>
        </w:trPr>
        <w:tc>
          <w:tcPr>
            <w:tcW w:w="9535" w:type="dxa"/>
            <w:gridSpan w:val="7"/>
          </w:tcPr>
          <w:p w14:paraId="61AAA0A4"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8. PRIEVOLIŲ PAGAL SUTARTĮ ĮVYKDYMO UŽTIKRINIMAS</w:t>
            </w:r>
          </w:p>
        </w:tc>
      </w:tr>
      <w:tr w:rsidR="008A745D" w:rsidRPr="00770180" w14:paraId="744D11E5" w14:textId="77777777" w:rsidTr="008773AB">
        <w:trPr>
          <w:gridAfter w:val="1"/>
          <w:wAfter w:w="23" w:type="dxa"/>
          <w:trHeight w:val="300"/>
        </w:trPr>
        <w:tc>
          <w:tcPr>
            <w:tcW w:w="3094" w:type="dxa"/>
            <w:gridSpan w:val="4"/>
          </w:tcPr>
          <w:p w14:paraId="10426DC8" w14:textId="77777777" w:rsidR="008A745D" w:rsidRPr="00E960EF"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E960EF">
              <w:rPr>
                <w:rFonts w:ascii="Times New Roman" w:hAnsi="Times New Roman" w:cs="Times New Roman"/>
                <w:b/>
                <w:bCs/>
                <w:sz w:val="24"/>
                <w:szCs w:val="24"/>
              </w:rPr>
              <w:t>8.1. Prievolių pagal Sutartį įvykdymo užtikrinimas</w:t>
            </w:r>
          </w:p>
        </w:tc>
        <w:tc>
          <w:tcPr>
            <w:tcW w:w="6441" w:type="dxa"/>
            <w:gridSpan w:val="3"/>
          </w:tcPr>
          <w:p w14:paraId="5F7A5CF5" w14:textId="77777777" w:rsidR="008A745D" w:rsidRPr="00770180" w:rsidRDefault="008A745D" w:rsidP="008A745D">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Netaikoma</w:t>
            </w:r>
          </w:p>
        </w:tc>
      </w:tr>
      <w:tr w:rsidR="008A745D" w:rsidRPr="00770180" w14:paraId="6605D4AA" w14:textId="77777777" w:rsidTr="008773AB">
        <w:trPr>
          <w:gridAfter w:val="1"/>
          <w:wAfter w:w="23" w:type="dxa"/>
          <w:trHeight w:val="300"/>
        </w:trPr>
        <w:tc>
          <w:tcPr>
            <w:tcW w:w="3094" w:type="dxa"/>
            <w:gridSpan w:val="4"/>
          </w:tcPr>
          <w:p w14:paraId="4BB477CD" w14:textId="77777777" w:rsidR="008A745D" w:rsidRPr="00E960EF"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E960EF">
              <w:rPr>
                <w:rFonts w:ascii="Times New Roman" w:hAnsi="Times New Roman" w:cs="Times New Roman"/>
                <w:b/>
                <w:bCs/>
                <w:sz w:val="24"/>
                <w:szCs w:val="24"/>
              </w:rPr>
              <w:t xml:space="preserve">8.2. Sutarties įvykdymo užtikrinimo pateikimas </w:t>
            </w:r>
          </w:p>
        </w:tc>
        <w:tc>
          <w:tcPr>
            <w:tcW w:w="6441" w:type="dxa"/>
            <w:gridSpan w:val="3"/>
          </w:tcPr>
          <w:p w14:paraId="6564C5D1" w14:textId="77777777" w:rsidR="008A745D" w:rsidRPr="00770180" w:rsidRDefault="008A745D" w:rsidP="008A745D">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B828D0" w:rsidRPr="00770180" w14:paraId="6204E8FE" w14:textId="77777777" w:rsidTr="008773AB">
        <w:trPr>
          <w:gridAfter w:val="1"/>
          <w:wAfter w:w="23" w:type="dxa"/>
          <w:trHeight w:val="300"/>
        </w:trPr>
        <w:tc>
          <w:tcPr>
            <w:tcW w:w="3094" w:type="dxa"/>
            <w:gridSpan w:val="4"/>
          </w:tcPr>
          <w:p w14:paraId="24315C45" w14:textId="6A0B7482" w:rsidR="00B828D0" w:rsidRPr="00E960EF" w:rsidRDefault="00E960EF" w:rsidP="008A745D">
            <w:pPr>
              <w:spacing w:line="240" w:lineRule="auto"/>
              <w:ind w:firstLine="0"/>
              <w:jc w:val="left"/>
              <w:rPr>
                <w:rFonts w:ascii="Times New Roman" w:hAnsi="Times New Roman" w:cs="Times New Roman"/>
                <w:b/>
                <w:bCs/>
                <w:sz w:val="24"/>
                <w:szCs w:val="24"/>
              </w:rPr>
            </w:pPr>
            <w:r w:rsidRPr="00E960EF">
              <w:rPr>
                <w:rFonts w:ascii="Times New Roman" w:hAnsi="Times New Roman" w:cs="Times New Roman"/>
                <w:b/>
                <w:kern w:val="2"/>
                <w:sz w:val="24"/>
                <w:szCs w:val="24"/>
              </w:rPr>
              <w:t>8.2 Sutarties įvykdymo užtikrinimo galiojimo terminas</w:t>
            </w:r>
          </w:p>
        </w:tc>
        <w:tc>
          <w:tcPr>
            <w:tcW w:w="6441" w:type="dxa"/>
            <w:gridSpan w:val="3"/>
          </w:tcPr>
          <w:p w14:paraId="14AD939F" w14:textId="38D8AF6C" w:rsidR="00B828D0" w:rsidRDefault="00B828D0" w:rsidP="008A745D">
            <w:pPr>
              <w:spacing w:line="240" w:lineRule="auto"/>
              <w:ind w:firstLine="0"/>
              <w:rPr>
                <w:rFonts w:ascii="Times New Roman" w:hAnsi="Times New Roman" w:cs="Times New Roman"/>
                <w:sz w:val="24"/>
                <w:szCs w:val="24"/>
              </w:rPr>
            </w:pPr>
            <w:r>
              <w:rPr>
                <w:rFonts w:ascii="Times New Roman" w:hAnsi="Times New Roman" w:cs="Times New Roman"/>
                <w:sz w:val="24"/>
                <w:szCs w:val="24"/>
              </w:rPr>
              <w:t>Netaikoma</w:t>
            </w:r>
          </w:p>
        </w:tc>
      </w:tr>
      <w:tr w:rsidR="008A745D" w:rsidRPr="00102A73" w14:paraId="40AC69E3" w14:textId="77777777" w:rsidTr="008773AB">
        <w:trPr>
          <w:gridAfter w:val="1"/>
          <w:wAfter w:w="23" w:type="dxa"/>
          <w:trHeight w:val="300"/>
        </w:trPr>
        <w:tc>
          <w:tcPr>
            <w:tcW w:w="9535" w:type="dxa"/>
            <w:gridSpan w:val="7"/>
          </w:tcPr>
          <w:p w14:paraId="08BC73A0"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 ŠALIŲ ATSAKOMYBĖ</w:t>
            </w:r>
          </w:p>
        </w:tc>
      </w:tr>
      <w:tr w:rsidR="008A745D" w:rsidRPr="00102A73" w14:paraId="4FF1059D" w14:textId="77777777" w:rsidTr="008773AB">
        <w:trPr>
          <w:gridAfter w:val="1"/>
          <w:wAfter w:w="23" w:type="dxa"/>
          <w:trHeight w:val="300"/>
        </w:trPr>
        <w:tc>
          <w:tcPr>
            <w:tcW w:w="3094" w:type="dxa"/>
            <w:gridSpan w:val="4"/>
          </w:tcPr>
          <w:p w14:paraId="3166FC1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3"/>
          </w:tcPr>
          <w:p w14:paraId="56E2A56C" w14:textId="77777777" w:rsidR="008A745D" w:rsidRPr="00102A73" w:rsidRDefault="008A745D" w:rsidP="008A745D">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8A745D" w:rsidRPr="00102A73" w14:paraId="1ECE1614" w14:textId="77777777" w:rsidTr="008773AB">
        <w:trPr>
          <w:gridAfter w:val="1"/>
          <w:wAfter w:w="23" w:type="dxa"/>
          <w:trHeight w:val="300"/>
        </w:trPr>
        <w:tc>
          <w:tcPr>
            <w:tcW w:w="3094" w:type="dxa"/>
            <w:gridSpan w:val="4"/>
          </w:tcPr>
          <w:p w14:paraId="6C7128A8"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9.2. Tiekėjui taikomos netesybos</w:t>
            </w:r>
          </w:p>
        </w:tc>
        <w:tc>
          <w:tcPr>
            <w:tcW w:w="6441" w:type="dxa"/>
            <w:gridSpan w:val="3"/>
          </w:tcPr>
          <w:p w14:paraId="2F8D8270" w14:textId="77777777" w:rsidR="00E02A4A" w:rsidRPr="00E02A4A" w:rsidRDefault="008A745D" w:rsidP="00E02A4A">
            <w:pPr>
              <w:spacing w:line="240" w:lineRule="auto"/>
              <w:ind w:firstLine="0"/>
              <w:rPr>
                <w:rFonts w:ascii="Times New Roman" w:hAnsi="Times New Roman" w:cs="Times New Roman"/>
                <w:color w:val="000000"/>
                <w:sz w:val="24"/>
                <w:szCs w:val="24"/>
              </w:rPr>
            </w:pPr>
            <w:r w:rsidRPr="00102A73">
              <w:rPr>
                <w:rFonts w:ascii="Times New Roman" w:eastAsia="Times New Roman" w:hAnsi="Times New Roman" w:cs="Times New Roman"/>
                <w:color w:val="000000"/>
                <w:kern w:val="2"/>
                <w:sz w:val="24"/>
                <w:szCs w:val="24"/>
                <w:lang w:eastAsia="en-US"/>
              </w:rPr>
              <w:t>9</w:t>
            </w:r>
            <w:r w:rsidRPr="00E02A4A">
              <w:rPr>
                <w:rFonts w:ascii="Times New Roman" w:eastAsia="Times New Roman" w:hAnsi="Times New Roman" w:cs="Times New Roman"/>
                <w:color w:val="000000"/>
                <w:kern w:val="2"/>
                <w:sz w:val="24"/>
                <w:szCs w:val="24"/>
                <w:lang w:eastAsia="en-US"/>
              </w:rPr>
              <w:t xml:space="preserve">.2.1. Jeigu Tiekėjas vėluoja suteikti Paslaugas arba nevykdo kitų sutartinių įsipareigojimų, Pirkėjas nuo kitos nei nustatytas terminas dienos Tiekėjui skaičiuoja 0,03 (trys šimtosios) procento dydžio delspinigius už kiekvieną uždelstą dieną nuo laiku </w:t>
            </w:r>
            <w:r w:rsidR="00E02A4A" w:rsidRPr="00E02A4A">
              <w:rPr>
                <w:rFonts w:ascii="Times New Roman" w:hAnsi="Times New Roman" w:cs="Times New Roman"/>
                <w:color w:val="000000"/>
                <w:sz w:val="24"/>
                <w:szCs w:val="24"/>
                <w:lang w:val="lt"/>
              </w:rPr>
              <w:t>nesuteiktų Paslaugų ar kitų sutartinių įsipareigojimų nevykdymo kainos be PVM.</w:t>
            </w:r>
          </w:p>
          <w:p w14:paraId="6E60C1C4" w14:textId="62D1C12D" w:rsidR="008A745D" w:rsidRPr="00E02A4A" w:rsidRDefault="008A745D" w:rsidP="00E02A4A">
            <w:pPr>
              <w:spacing w:line="240" w:lineRule="auto"/>
              <w:ind w:firstLine="0"/>
              <w:rPr>
                <w:rFonts w:ascii="Times New Roman" w:eastAsia="Times New Roman" w:hAnsi="Times New Roman" w:cs="Times New Roman"/>
                <w:color w:val="000000"/>
                <w:kern w:val="2"/>
                <w:sz w:val="24"/>
                <w:szCs w:val="24"/>
                <w:lang w:eastAsia="en-US"/>
              </w:rPr>
            </w:pPr>
            <w:r w:rsidRPr="00E02A4A">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p w14:paraId="69528BE7" w14:textId="77777777" w:rsidR="00E02A4A" w:rsidRPr="00102A73" w:rsidRDefault="00E02A4A" w:rsidP="00E02A4A">
            <w:pPr>
              <w:rPr>
                <w:rFonts w:ascii="Times New Roman" w:eastAsia="Times New Roman" w:hAnsi="Times New Roman" w:cs="Times New Roman"/>
                <w:b/>
                <w:kern w:val="2"/>
                <w:sz w:val="24"/>
                <w:szCs w:val="24"/>
                <w:lang w:eastAsia="en-US"/>
              </w:rPr>
            </w:pPr>
          </w:p>
        </w:tc>
      </w:tr>
      <w:tr w:rsidR="008A745D" w:rsidRPr="00102A73" w14:paraId="357B9226" w14:textId="77777777" w:rsidTr="008773AB">
        <w:trPr>
          <w:gridAfter w:val="1"/>
          <w:wAfter w:w="23" w:type="dxa"/>
          <w:trHeight w:val="300"/>
        </w:trPr>
        <w:tc>
          <w:tcPr>
            <w:tcW w:w="3094" w:type="dxa"/>
            <w:gridSpan w:val="4"/>
          </w:tcPr>
          <w:p w14:paraId="6331CC17" w14:textId="5A7699B8" w:rsidR="008A745D" w:rsidRPr="00E960EF" w:rsidRDefault="00E960EF" w:rsidP="008A745D">
            <w:pPr>
              <w:spacing w:line="240" w:lineRule="auto"/>
              <w:ind w:firstLine="0"/>
              <w:jc w:val="left"/>
              <w:rPr>
                <w:rFonts w:ascii="Times New Roman" w:eastAsia="Times New Roman" w:hAnsi="Times New Roman" w:cs="Times New Roman"/>
                <w:b/>
                <w:kern w:val="2"/>
                <w:sz w:val="24"/>
                <w:szCs w:val="24"/>
                <w:lang w:eastAsia="en-US"/>
              </w:rPr>
            </w:pPr>
            <w:r w:rsidRPr="00E960E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3"/>
          </w:tcPr>
          <w:p w14:paraId="086F6B7F" w14:textId="77777777" w:rsidR="008A745D" w:rsidRPr="00E960EF" w:rsidRDefault="008A745D" w:rsidP="008A745D">
            <w:pPr>
              <w:spacing w:line="240" w:lineRule="auto"/>
              <w:ind w:firstLine="0"/>
              <w:rPr>
                <w:rFonts w:ascii="Times New Roman" w:eastAsia="Times New Roman" w:hAnsi="Times New Roman" w:cs="Times New Roman"/>
                <w:kern w:val="2"/>
                <w:sz w:val="24"/>
                <w:szCs w:val="24"/>
                <w:lang w:eastAsia="en-US"/>
              </w:rPr>
            </w:pPr>
            <w:r w:rsidRPr="00E960EF">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8A745D" w:rsidRPr="00102A73" w14:paraId="491981C1" w14:textId="77777777" w:rsidTr="008773AB">
        <w:trPr>
          <w:gridAfter w:val="1"/>
          <w:wAfter w:w="23" w:type="dxa"/>
          <w:trHeight w:val="300"/>
        </w:trPr>
        <w:tc>
          <w:tcPr>
            <w:tcW w:w="3094" w:type="dxa"/>
            <w:gridSpan w:val="4"/>
          </w:tcPr>
          <w:p w14:paraId="60A27952" w14:textId="5B95C286" w:rsidR="008A745D" w:rsidRPr="00E960EF" w:rsidRDefault="00E960EF" w:rsidP="008A745D">
            <w:pPr>
              <w:spacing w:line="240" w:lineRule="auto"/>
              <w:ind w:firstLine="0"/>
              <w:jc w:val="left"/>
              <w:rPr>
                <w:rFonts w:ascii="Times New Roman" w:eastAsia="Times New Roman" w:hAnsi="Times New Roman" w:cs="Times New Roman"/>
                <w:b/>
                <w:kern w:val="2"/>
                <w:sz w:val="24"/>
                <w:szCs w:val="24"/>
                <w:lang w:eastAsia="en-US"/>
              </w:rPr>
            </w:pPr>
            <w:r w:rsidRPr="00E960E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658D01F0" w14:textId="77777777" w:rsidR="00E960EF" w:rsidRPr="00E960EF" w:rsidRDefault="00E960EF" w:rsidP="00E960EF">
            <w:pPr>
              <w:spacing w:line="240" w:lineRule="auto"/>
              <w:ind w:firstLine="0"/>
              <w:jc w:val="left"/>
              <w:rPr>
                <w:rFonts w:ascii="Times New Roman" w:eastAsia="Times New Roman" w:hAnsi="Times New Roman" w:cs="Times New Roman"/>
                <w:color w:val="000000"/>
                <w:kern w:val="2"/>
                <w:sz w:val="24"/>
                <w:szCs w:val="24"/>
                <w:lang w:eastAsia="en-US"/>
              </w:rPr>
            </w:pPr>
            <w:r w:rsidRPr="00E960EF">
              <w:rPr>
                <w:rFonts w:ascii="Times New Roman" w:eastAsia="Times New Roman" w:hAnsi="Times New Roman" w:cs="Times New Roman"/>
                <w:color w:val="000000"/>
                <w:kern w:val="2"/>
                <w:sz w:val="24"/>
                <w:szCs w:val="24"/>
                <w:lang w:eastAsia="en-US"/>
              </w:rPr>
              <w:t>Netaikoma</w:t>
            </w:r>
          </w:p>
          <w:p w14:paraId="54151D7F" w14:textId="2B7C95D6" w:rsidR="008A745D" w:rsidRPr="00E960EF" w:rsidRDefault="008A745D" w:rsidP="008A745D">
            <w:pPr>
              <w:spacing w:line="240" w:lineRule="auto"/>
              <w:ind w:firstLine="0"/>
              <w:rPr>
                <w:rFonts w:ascii="Times New Roman" w:eastAsia="Times New Roman" w:hAnsi="Times New Roman" w:cs="Times New Roman"/>
                <w:kern w:val="2"/>
                <w:sz w:val="24"/>
                <w:szCs w:val="24"/>
                <w:lang w:eastAsia="en-US"/>
              </w:rPr>
            </w:pPr>
          </w:p>
        </w:tc>
      </w:tr>
      <w:tr w:rsidR="008A745D" w:rsidRPr="00102A73" w14:paraId="4C1573E6" w14:textId="77777777" w:rsidTr="008773AB">
        <w:trPr>
          <w:gridAfter w:val="1"/>
          <w:wAfter w:w="23" w:type="dxa"/>
          <w:trHeight w:val="300"/>
        </w:trPr>
        <w:tc>
          <w:tcPr>
            <w:tcW w:w="3094" w:type="dxa"/>
            <w:gridSpan w:val="4"/>
          </w:tcPr>
          <w:p w14:paraId="7293A32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3"/>
          </w:tcPr>
          <w:p w14:paraId="24E7DBED"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Netaikoma</w:t>
            </w:r>
          </w:p>
          <w:p w14:paraId="6DECE032"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p w14:paraId="3361DAD9"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795B420E" w14:textId="77777777" w:rsidTr="008773AB">
        <w:trPr>
          <w:gridAfter w:val="1"/>
          <w:wAfter w:w="23" w:type="dxa"/>
          <w:trHeight w:val="300"/>
        </w:trPr>
        <w:tc>
          <w:tcPr>
            <w:tcW w:w="3094" w:type="dxa"/>
            <w:gridSpan w:val="4"/>
          </w:tcPr>
          <w:p w14:paraId="6E0C19D1"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3"/>
          </w:tcPr>
          <w:p w14:paraId="614749E8"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06EB212D"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p w14:paraId="0564714D"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34DEF60A" w14:textId="77777777" w:rsidTr="008773AB">
        <w:trPr>
          <w:gridAfter w:val="1"/>
          <w:wAfter w:w="23" w:type="dxa"/>
          <w:trHeight w:val="300"/>
        </w:trPr>
        <w:tc>
          <w:tcPr>
            <w:tcW w:w="3094" w:type="dxa"/>
            <w:gridSpan w:val="4"/>
          </w:tcPr>
          <w:p w14:paraId="3D01FDEF"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102A73">
              <w:rPr>
                <w:rFonts w:ascii="Times New Roman" w:eastAsia="Times New Roman" w:hAnsi="Times New Roman" w:cs="Times New Roman"/>
                <w:b/>
                <w:kern w:val="2"/>
                <w:sz w:val="24"/>
                <w:szCs w:val="24"/>
                <w:lang w:eastAsia="en-US"/>
              </w:rPr>
              <w:t>nepasiekimo</w:t>
            </w:r>
            <w:proofErr w:type="spellEnd"/>
            <w:r w:rsidRPr="00102A73">
              <w:rPr>
                <w:rFonts w:ascii="Times New Roman" w:eastAsia="Times New Roman" w:hAnsi="Times New Roman" w:cs="Times New Roman"/>
                <w:b/>
                <w:kern w:val="2"/>
                <w:sz w:val="24"/>
                <w:szCs w:val="24"/>
                <w:lang w:eastAsia="en-US"/>
              </w:rPr>
              <w:t xml:space="preserve"> Sutarties vykdymo metu</w:t>
            </w:r>
          </w:p>
        </w:tc>
        <w:tc>
          <w:tcPr>
            <w:tcW w:w="6441" w:type="dxa"/>
            <w:gridSpan w:val="3"/>
          </w:tcPr>
          <w:p w14:paraId="10779491"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sz w:val="24"/>
                <w:szCs w:val="24"/>
                <w:lang w:eastAsia="en-US"/>
              </w:rPr>
              <w:t xml:space="preserve">Netaikoma </w:t>
            </w:r>
          </w:p>
          <w:p w14:paraId="568B30E0"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63C595B3" w14:textId="77777777" w:rsidTr="008773AB">
        <w:trPr>
          <w:gridAfter w:val="1"/>
          <w:wAfter w:w="23" w:type="dxa"/>
          <w:trHeight w:val="1170"/>
        </w:trPr>
        <w:tc>
          <w:tcPr>
            <w:tcW w:w="3094" w:type="dxa"/>
            <w:gridSpan w:val="4"/>
            <w:tcBorders>
              <w:top w:val="single" w:sz="4" w:space="0" w:color="auto"/>
              <w:left w:val="single" w:sz="4" w:space="0" w:color="auto"/>
              <w:bottom w:val="single" w:sz="4" w:space="0" w:color="auto"/>
              <w:right w:val="single" w:sz="4" w:space="0" w:color="auto"/>
            </w:tcBorders>
          </w:tcPr>
          <w:p w14:paraId="6891B05A"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9.8. Tiekėjui taikomos netesybos dėl Sutarties įvykdymo užtikrinimo </w:t>
            </w:r>
            <w:r w:rsidRPr="00102A73">
              <w:rPr>
                <w:rFonts w:ascii="Times New Roman" w:eastAsia="Times New Roman" w:hAnsi="Times New Roman" w:cs="Times New Roman"/>
                <w:b/>
                <w:bCs/>
                <w:sz w:val="24"/>
                <w:szCs w:val="24"/>
                <w:lang w:eastAsia="en-US"/>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8D7A443" w14:textId="529D3E7E"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0A14F8BB" w14:textId="77777777" w:rsidTr="008773AB">
        <w:trPr>
          <w:gridAfter w:val="1"/>
          <w:wAfter w:w="23" w:type="dxa"/>
          <w:trHeight w:val="300"/>
        </w:trPr>
        <w:tc>
          <w:tcPr>
            <w:tcW w:w="3094" w:type="dxa"/>
            <w:gridSpan w:val="4"/>
          </w:tcPr>
          <w:p w14:paraId="2E0CDB6E" w14:textId="77777777" w:rsidR="008A745D" w:rsidRPr="00102A73"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3E4AD7EA"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5849F463" w14:textId="77777777" w:rsidR="008A745D" w:rsidRPr="00102A73" w:rsidRDefault="008A745D" w:rsidP="008A745D">
            <w:pPr>
              <w:spacing w:line="240" w:lineRule="auto"/>
              <w:ind w:firstLine="0"/>
              <w:jc w:val="left"/>
              <w:rPr>
                <w:rFonts w:ascii="Times New Roman" w:eastAsia="Times New Roman" w:hAnsi="Times New Roman" w:cs="Times New Roman"/>
                <w:sz w:val="24"/>
                <w:szCs w:val="24"/>
                <w:lang w:eastAsia="en-US"/>
              </w:rPr>
            </w:pPr>
          </w:p>
          <w:p w14:paraId="283165A3"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2399D5B3" w14:textId="77777777" w:rsidTr="008773AB">
        <w:trPr>
          <w:gridAfter w:val="1"/>
          <w:wAfter w:w="23" w:type="dxa"/>
          <w:trHeight w:val="300"/>
        </w:trPr>
        <w:tc>
          <w:tcPr>
            <w:tcW w:w="3094" w:type="dxa"/>
            <w:gridSpan w:val="4"/>
          </w:tcPr>
          <w:p w14:paraId="6196E198" w14:textId="74739A76"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9.</w:t>
            </w:r>
            <w:r w:rsidR="00647C8B">
              <w:rPr>
                <w:rFonts w:ascii="Times New Roman" w:eastAsia="Times New Roman" w:hAnsi="Times New Roman" w:cs="Times New Roman"/>
                <w:b/>
                <w:kern w:val="2"/>
                <w:sz w:val="24"/>
                <w:szCs w:val="24"/>
                <w:lang w:val="en-US" w:eastAsia="en-US"/>
              </w:rPr>
              <w:t>10</w:t>
            </w:r>
            <w:r w:rsidRPr="00102A73">
              <w:rPr>
                <w:rFonts w:ascii="Times New Roman" w:eastAsia="Times New Roman" w:hAnsi="Times New Roman" w:cs="Times New Roman"/>
                <w:b/>
                <w:kern w:val="2"/>
                <w:sz w:val="24"/>
                <w:szCs w:val="24"/>
                <w:lang w:val="en-US" w:eastAsia="en-US"/>
              </w:rPr>
              <w:t xml:space="preserve">. </w:t>
            </w:r>
            <w:r w:rsidRPr="00102A73">
              <w:rPr>
                <w:rFonts w:ascii="Times New Roman" w:eastAsia="Times New Roman" w:hAnsi="Times New Roman" w:cs="Times New Roman"/>
                <w:b/>
                <w:kern w:val="2"/>
                <w:sz w:val="24"/>
                <w:szCs w:val="24"/>
                <w:lang w:eastAsia="en-US"/>
              </w:rPr>
              <w:t>Kitos netesybos</w:t>
            </w:r>
          </w:p>
        </w:tc>
        <w:tc>
          <w:tcPr>
            <w:tcW w:w="6441" w:type="dxa"/>
            <w:gridSpan w:val="3"/>
          </w:tcPr>
          <w:p w14:paraId="74595EE1" w14:textId="224350A0" w:rsidR="008A745D" w:rsidRPr="00102A73" w:rsidRDefault="008A745D" w:rsidP="008773AB">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8A745D" w:rsidRPr="00102A73" w14:paraId="4C0F1BFE" w14:textId="77777777" w:rsidTr="008773AB">
        <w:trPr>
          <w:gridAfter w:val="1"/>
          <w:wAfter w:w="23" w:type="dxa"/>
          <w:trHeight w:val="300"/>
        </w:trPr>
        <w:tc>
          <w:tcPr>
            <w:tcW w:w="9535" w:type="dxa"/>
            <w:gridSpan w:val="7"/>
          </w:tcPr>
          <w:p w14:paraId="5FA80686" w14:textId="77777777" w:rsidR="008A745D" w:rsidRPr="00102A73" w:rsidRDefault="008A745D" w:rsidP="008A745D">
            <w:pPr>
              <w:spacing w:line="240" w:lineRule="auto"/>
              <w:ind w:firstLine="0"/>
              <w:jc w:val="center"/>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b/>
                <w:kern w:val="2"/>
                <w:sz w:val="24"/>
                <w:szCs w:val="24"/>
                <w:lang w:eastAsia="en-US"/>
              </w:rPr>
              <w:t>10. ESMINĖS SUTARTIES SĄLYGOS</w:t>
            </w:r>
          </w:p>
        </w:tc>
      </w:tr>
      <w:tr w:rsidR="008A745D" w:rsidRPr="00102A73" w14:paraId="6F1B294B" w14:textId="77777777" w:rsidTr="008773AB">
        <w:trPr>
          <w:gridAfter w:val="1"/>
          <w:wAfter w:w="23" w:type="dxa"/>
          <w:trHeight w:val="300"/>
        </w:trPr>
        <w:tc>
          <w:tcPr>
            <w:tcW w:w="3094" w:type="dxa"/>
            <w:gridSpan w:val="4"/>
          </w:tcPr>
          <w:p w14:paraId="7AB1CCE4"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10.1. </w:t>
            </w:r>
            <w:r w:rsidRPr="00102A73">
              <w:rPr>
                <w:rFonts w:ascii="Times New Roman" w:eastAsia="Times New Roman" w:hAnsi="Times New Roman" w:cs="Times New Roman"/>
                <w:b/>
                <w:kern w:val="2"/>
                <w:sz w:val="24"/>
                <w:szCs w:val="24"/>
                <w:lang w:eastAsia="en-US"/>
              </w:rPr>
              <w:t>Esminės Sutarties sąlygos</w:t>
            </w:r>
          </w:p>
        </w:tc>
        <w:tc>
          <w:tcPr>
            <w:tcW w:w="6441" w:type="dxa"/>
            <w:gridSpan w:val="3"/>
          </w:tcPr>
          <w:p w14:paraId="120E3D1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10.1.1. Sutarties dalykas;</w:t>
            </w:r>
          </w:p>
          <w:p w14:paraId="474980EE"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10.1.2. Sutarties kaina ir kainodaros taisyklės;</w:t>
            </w:r>
          </w:p>
          <w:p w14:paraId="69E3F670"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10.1.3. apmokėjimo sąlygos ir tvarka;</w:t>
            </w:r>
          </w:p>
          <w:p w14:paraId="6972079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10.1.4. Paslaugų suteikimo terminas (-ai);</w:t>
            </w:r>
          </w:p>
          <w:p w14:paraId="5699408F"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10.1.5. subtiekėjo (-ų) ir (arba) specialistų, keitimo tvarka;</w:t>
            </w:r>
          </w:p>
          <w:p w14:paraId="504E8397" w14:textId="77777777" w:rsidR="008A745D" w:rsidRPr="00102A73" w:rsidRDefault="008A745D" w:rsidP="008A745D">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647C8B" w:rsidRPr="00102A73" w14:paraId="21F2459E" w14:textId="77777777" w:rsidTr="008773AB">
        <w:trPr>
          <w:gridAfter w:val="1"/>
          <w:wAfter w:w="23" w:type="dxa"/>
          <w:trHeight w:val="300"/>
        </w:trPr>
        <w:tc>
          <w:tcPr>
            <w:tcW w:w="3094" w:type="dxa"/>
            <w:gridSpan w:val="4"/>
          </w:tcPr>
          <w:p w14:paraId="7EE0E7BE" w14:textId="66657EFC" w:rsidR="00647C8B" w:rsidRPr="00647C8B" w:rsidRDefault="00647C8B" w:rsidP="008A745D">
            <w:pPr>
              <w:spacing w:line="240" w:lineRule="auto"/>
              <w:ind w:firstLine="0"/>
              <w:jc w:val="left"/>
              <w:rPr>
                <w:rFonts w:ascii="Times New Roman" w:eastAsia="Times New Roman" w:hAnsi="Times New Roman" w:cs="Times New Roman"/>
                <w:b/>
                <w:kern w:val="2"/>
                <w:sz w:val="24"/>
                <w:szCs w:val="24"/>
                <w:lang w:val="en-US" w:eastAsia="en-US"/>
              </w:rPr>
            </w:pPr>
            <w:r w:rsidRPr="00647C8B">
              <w:rPr>
                <w:rFonts w:ascii="Times New Roman" w:hAnsi="Times New Roman" w:cs="Times New Roman"/>
                <w:b/>
                <w:bCs/>
                <w:sz w:val="24"/>
                <w:szCs w:val="24"/>
              </w:rPr>
              <w:t>10.2. Dideli arba nuolatiniai esminės Sutarties sąlygos vykdymo trūkumai</w:t>
            </w:r>
          </w:p>
        </w:tc>
        <w:tc>
          <w:tcPr>
            <w:tcW w:w="6441" w:type="dxa"/>
            <w:gridSpan w:val="3"/>
          </w:tcPr>
          <w:p w14:paraId="5E5F990C" w14:textId="77777777" w:rsidR="00647C8B" w:rsidRDefault="00647C8B" w:rsidP="00647C8B">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15275B9D" w14:textId="77777777" w:rsidR="00647C8B" w:rsidRPr="00102A73" w:rsidRDefault="00647C8B" w:rsidP="008A745D">
            <w:pPr>
              <w:spacing w:line="240" w:lineRule="auto"/>
              <w:ind w:firstLine="0"/>
              <w:rPr>
                <w:rFonts w:ascii="Times New Roman" w:eastAsia="Times New Roman" w:hAnsi="Times New Roman" w:cs="Times New Roman"/>
                <w:kern w:val="2"/>
                <w:sz w:val="24"/>
                <w:szCs w:val="24"/>
                <w:lang w:eastAsia="en-US"/>
              </w:rPr>
            </w:pPr>
          </w:p>
        </w:tc>
      </w:tr>
      <w:tr w:rsidR="008A745D" w:rsidRPr="00102A73" w14:paraId="6C982743" w14:textId="77777777" w:rsidTr="008773AB">
        <w:trPr>
          <w:gridAfter w:val="1"/>
          <w:wAfter w:w="23" w:type="dxa"/>
          <w:trHeight w:val="300"/>
        </w:trPr>
        <w:tc>
          <w:tcPr>
            <w:tcW w:w="9535" w:type="dxa"/>
            <w:gridSpan w:val="7"/>
          </w:tcPr>
          <w:p w14:paraId="000C229A"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SUTARTIES GALIOJIMAS IR KEITIMAS</w:t>
            </w:r>
          </w:p>
        </w:tc>
      </w:tr>
      <w:tr w:rsidR="008A745D" w:rsidRPr="00102A73" w14:paraId="4917C688" w14:textId="77777777" w:rsidTr="008773AB">
        <w:trPr>
          <w:gridAfter w:val="1"/>
          <w:wAfter w:w="23" w:type="dxa"/>
          <w:trHeight w:val="300"/>
        </w:trPr>
        <w:tc>
          <w:tcPr>
            <w:tcW w:w="3094" w:type="dxa"/>
            <w:gridSpan w:val="4"/>
          </w:tcPr>
          <w:p w14:paraId="242733D2"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11.1. Sutarties sudarymas ir įsigaliojimas</w:t>
            </w:r>
          </w:p>
        </w:tc>
        <w:tc>
          <w:tcPr>
            <w:tcW w:w="6441" w:type="dxa"/>
            <w:gridSpan w:val="3"/>
          </w:tcPr>
          <w:p w14:paraId="4650D71D" w14:textId="77777777" w:rsidR="00E8749B" w:rsidRPr="00E8749B" w:rsidRDefault="008A745D" w:rsidP="00E8749B">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11.1.1</w:t>
            </w:r>
            <w:r w:rsidRPr="00E8749B">
              <w:rPr>
                <w:rFonts w:ascii="Times New Roman" w:eastAsia="Times New Roman" w:hAnsi="Times New Roman" w:cs="Times New Roman"/>
                <w:kern w:val="2"/>
                <w:sz w:val="24"/>
                <w:szCs w:val="24"/>
                <w:lang w:eastAsia="en-US"/>
              </w:rPr>
              <w:t>.</w:t>
            </w:r>
            <w:r w:rsidR="00D65F18" w:rsidRPr="00E8749B">
              <w:rPr>
                <w:rFonts w:ascii="Times New Roman" w:hAnsi="Times New Roman" w:cs="Times New Roman"/>
                <w:sz w:val="22"/>
                <w:szCs w:val="22"/>
              </w:rPr>
              <w:t xml:space="preserve"> </w:t>
            </w:r>
            <w:r w:rsidR="00D65F18" w:rsidRPr="00E8749B">
              <w:rPr>
                <w:rFonts w:ascii="Times New Roman" w:eastAsia="Times New Roman" w:hAnsi="Times New Roman" w:cs="Times New Roman"/>
                <w:kern w:val="2"/>
                <w:sz w:val="24"/>
                <w:szCs w:val="24"/>
                <w:lang w:eastAsia="en-US"/>
              </w:rPr>
              <w:t xml:space="preserve">Sutartis  įsigalioja nuo </w:t>
            </w:r>
            <w:r w:rsidR="00D65F18" w:rsidRPr="00E8749B">
              <w:rPr>
                <w:rFonts w:ascii="Times New Roman" w:eastAsia="Times New Roman" w:hAnsi="Times New Roman" w:cs="Times New Roman"/>
                <w:b/>
                <w:bCs/>
                <w:kern w:val="2"/>
                <w:sz w:val="24"/>
                <w:szCs w:val="24"/>
                <w:lang w:eastAsia="en-US"/>
              </w:rPr>
              <w:t>2026</w:t>
            </w:r>
            <w:r w:rsidR="00806E9D" w:rsidRPr="00E8749B">
              <w:rPr>
                <w:rFonts w:ascii="Times New Roman" w:eastAsia="Times New Roman" w:hAnsi="Times New Roman" w:cs="Times New Roman"/>
                <w:b/>
                <w:bCs/>
                <w:kern w:val="2"/>
                <w:sz w:val="24"/>
                <w:szCs w:val="24"/>
                <w:lang w:eastAsia="en-US"/>
              </w:rPr>
              <w:t xml:space="preserve"> m. rugpjūčio </w:t>
            </w:r>
            <w:r w:rsidR="00D65F18" w:rsidRPr="00E8749B">
              <w:rPr>
                <w:rFonts w:ascii="Times New Roman" w:eastAsia="Times New Roman" w:hAnsi="Times New Roman" w:cs="Times New Roman"/>
                <w:b/>
                <w:bCs/>
                <w:kern w:val="2"/>
                <w:sz w:val="24"/>
                <w:szCs w:val="24"/>
                <w:lang w:eastAsia="en-US"/>
              </w:rPr>
              <w:t>26</w:t>
            </w:r>
            <w:r w:rsidR="00806E9D" w:rsidRPr="00E8749B">
              <w:rPr>
                <w:rFonts w:ascii="Times New Roman" w:eastAsia="Times New Roman" w:hAnsi="Times New Roman" w:cs="Times New Roman"/>
                <w:b/>
                <w:bCs/>
                <w:kern w:val="2"/>
                <w:sz w:val="24"/>
                <w:szCs w:val="24"/>
                <w:lang w:eastAsia="en-US"/>
              </w:rPr>
              <w:t xml:space="preserve"> d.</w:t>
            </w:r>
            <w:r w:rsidR="00D65F18" w:rsidRPr="00E8749B">
              <w:rPr>
                <w:rFonts w:ascii="Times New Roman" w:eastAsia="Times New Roman" w:hAnsi="Times New Roman" w:cs="Times New Roman"/>
                <w:kern w:val="2"/>
                <w:sz w:val="24"/>
                <w:szCs w:val="24"/>
                <w:lang w:eastAsia="en-US"/>
              </w:rPr>
              <w:t xml:space="preserve"> </w:t>
            </w:r>
          </w:p>
          <w:p w14:paraId="6E979ABA" w14:textId="0582308F" w:rsidR="008A745D" w:rsidRPr="00102A73" w:rsidRDefault="00E8749B" w:rsidP="00E8749B">
            <w:pPr>
              <w:spacing w:line="240" w:lineRule="auto"/>
              <w:ind w:firstLine="0"/>
              <w:rPr>
                <w:rFonts w:ascii="Times New Roman" w:eastAsia="Times New Roman" w:hAnsi="Times New Roman" w:cs="Times New Roman"/>
                <w:color w:val="4472C4"/>
                <w:kern w:val="2"/>
                <w:sz w:val="24"/>
                <w:szCs w:val="24"/>
                <w:lang w:eastAsia="en-US"/>
              </w:rPr>
            </w:pPr>
            <w:r w:rsidRPr="00E8749B">
              <w:rPr>
                <w:rFonts w:ascii="Times New Roman" w:eastAsia="Times New Roman" w:hAnsi="Times New Roman" w:cs="Times New Roman"/>
                <w:color w:val="000000"/>
                <w:kern w:val="2"/>
                <w:sz w:val="24"/>
                <w:szCs w:val="24"/>
                <w:lang w:eastAsia="en-US"/>
              </w:rPr>
              <w:t xml:space="preserve">11.1.2. </w:t>
            </w:r>
            <w:r w:rsidR="008A745D" w:rsidRPr="00E8749B">
              <w:rPr>
                <w:rFonts w:ascii="Times New Roman" w:eastAsia="Times New Roman" w:hAnsi="Times New Roman" w:cs="Times New Roman"/>
                <w:color w:val="000000"/>
                <w:kern w:val="2"/>
                <w:sz w:val="24"/>
                <w:szCs w:val="24"/>
                <w:lang w:eastAsia="en-US"/>
              </w:rPr>
              <w:t xml:space="preserve">Sutartis galioja </w:t>
            </w:r>
            <w:r w:rsidR="00B83EA0" w:rsidRPr="00E8749B">
              <w:rPr>
                <w:rFonts w:ascii="Times New Roman" w:eastAsia="Times New Roman" w:hAnsi="Times New Roman" w:cs="Times New Roman"/>
                <w:color w:val="000000"/>
                <w:kern w:val="2"/>
                <w:sz w:val="24"/>
                <w:szCs w:val="24"/>
                <w:lang w:eastAsia="en-US"/>
              </w:rPr>
              <w:t>36 (</w:t>
            </w:r>
            <w:r w:rsidR="00B83EA0" w:rsidRPr="00E8749B">
              <w:rPr>
                <w:rFonts w:ascii="Times New Roman" w:hAnsi="Times New Roman" w:cs="Times New Roman"/>
                <w:color w:val="212529"/>
                <w:sz w:val="24"/>
                <w:szCs w:val="24"/>
              </w:rPr>
              <w:t>trisdešimt šešis)</w:t>
            </w:r>
            <w:r w:rsidR="008A745D" w:rsidRPr="00E8749B">
              <w:rPr>
                <w:rFonts w:ascii="Times New Roman" w:eastAsia="Times New Roman" w:hAnsi="Times New Roman" w:cs="Times New Roman"/>
                <w:color w:val="000000"/>
                <w:kern w:val="2"/>
                <w:sz w:val="24"/>
                <w:szCs w:val="24"/>
                <w:lang w:eastAsia="en-US"/>
              </w:rPr>
              <w:t xml:space="preserve"> mėnesi</w:t>
            </w:r>
            <w:r w:rsidR="00647C8B" w:rsidRPr="00E8749B">
              <w:rPr>
                <w:rFonts w:ascii="Times New Roman" w:eastAsia="Times New Roman" w:hAnsi="Times New Roman" w:cs="Times New Roman"/>
                <w:color w:val="000000"/>
                <w:kern w:val="2"/>
                <w:sz w:val="24"/>
                <w:szCs w:val="24"/>
                <w:lang w:eastAsia="en-US"/>
              </w:rPr>
              <w:t>us</w:t>
            </w:r>
            <w:r w:rsidRPr="00E8749B">
              <w:rPr>
                <w:rFonts w:ascii="Times New Roman" w:eastAsia="Times New Roman" w:hAnsi="Times New Roman" w:cs="Times New Roman"/>
                <w:color w:val="000000"/>
                <w:kern w:val="2"/>
                <w:sz w:val="24"/>
                <w:szCs w:val="24"/>
                <w:lang w:eastAsia="en-US"/>
              </w:rPr>
              <w:t xml:space="preserve"> </w:t>
            </w:r>
            <w:r w:rsidRPr="00E8749B">
              <w:rPr>
                <w:rFonts w:ascii="Times New Roman" w:hAnsi="Times New Roman" w:cs="Times New Roman"/>
                <w:sz w:val="24"/>
                <w:szCs w:val="24"/>
              </w:rPr>
              <w:t>arba iki kol bus išpirkta Sutarties kaina, nurodyta Sutarties 5.2 p, jeigu tai įvyks anksčiau nei per 36 mėnesius</w:t>
            </w:r>
            <w:r w:rsidRPr="00E8749B">
              <w:rPr>
                <w:sz w:val="24"/>
                <w:szCs w:val="24"/>
              </w:rPr>
              <w:t>.</w:t>
            </w:r>
          </w:p>
        </w:tc>
      </w:tr>
      <w:tr w:rsidR="008A745D" w:rsidRPr="00102A73" w14:paraId="2EFB5A33" w14:textId="77777777" w:rsidTr="008773AB">
        <w:trPr>
          <w:gridAfter w:val="1"/>
          <w:wAfter w:w="23" w:type="dxa"/>
          <w:trHeight w:val="300"/>
        </w:trPr>
        <w:tc>
          <w:tcPr>
            <w:tcW w:w="3094" w:type="dxa"/>
            <w:gridSpan w:val="4"/>
          </w:tcPr>
          <w:p w14:paraId="30283E14"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11.2. Sutarties galiojimo termino pratęsimas</w:t>
            </w:r>
          </w:p>
        </w:tc>
        <w:tc>
          <w:tcPr>
            <w:tcW w:w="6441" w:type="dxa"/>
            <w:gridSpan w:val="3"/>
          </w:tcPr>
          <w:p w14:paraId="12E2439C"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0D486FF2"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tc>
      </w:tr>
      <w:tr w:rsidR="008A745D" w:rsidRPr="00102A73" w14:paraId="17B31052" w14:textId="77777777" w:rsidTr="008773AB">
        <w:trPr>
          <w:gridAfter w:val="1"/>
          <w:wAfter w:w="23" w:type="dxa"/>
          <w:trHeight w:val="300"/>
        </w:trPr>
        <w:tc>
          <w:tcPr>
            <w:tcW w:w="9535" w:type="dxa"/>
            <w:gridSpan w:val="7"/>
          </w:tcPr>
          <w:p w14:paraId="7BC034B5"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SUTARTIES NUTRAUKIMAS</w:t>
            </w:r>
          </w:p>
        </w:tc>
      </w:tr>
      <w:tr w:rsidR="008A745D" w:rsidRPr="00102A73" w14:paraId="06E268D8" w14:textId="77777777" w:rsidTr="008773AB">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4B85EA56"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6B7BC932" w14:textId="77777777" w:rsidR="008A745D" w:rsidRPr="00102A73" w:rsidRDefault="008A745D" w:rsidP="008A745D">
            <w:pPr>
              <w:spacing w:line="240" w:lineRule="auto"/>
              <w:ind w:firstLine="0"/>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12.1.1.</w:t>
            </w:r>
            <w:r w:rsidRPr="00102A7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8A745D" w:rsidRPr="00102A73" w14:paraId="31F01DD1" w14:textId="77777777" w:rsidTr="008773AB">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36DCECA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12.2. Esminiai Sutarties </w:t>
            </w:r>
            <w:r w:rsidRPr="00102A73">
              <w:rPr>
                <w:rFonts w:ascii="Times New Roman" w:eastAsia="Times New Roman" w:hAnsi="Times New Roman" w:cs="Times New Roman"/>
                <w:b/>
                <w:sz w:val="24"/>
                <w:szCs w:val="24"/>
                <w:lang w:eastAsia="en-US"/>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54708A4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7C74BE8B" w14:textId="77777777" w:rsidR="008A745D" w:rsidRPr="00102A73" w:rsidRDefault="008A745D" w:rsidP="008A745D">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25BEE005" w14:textId="77777777" w:rsidR="008A745D" w:rsidRPr="00102A73" w:rsidRDefault="008A745D" w:rsidP="008A745D">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26A4EDAB" w14:textId="39300CEB" w:rsidR="008A745D" w:rsidRPr="00102A73" w:rsidRDefault="008A745D" w:rsidP="008A745D">
            <w:pPr>
              <w:tabs>
                <w:tab w:val="left" w:pos="567"/>
                <w:tab w:val="left" w:pos="658"/>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12.2.4.</w:t>
            </w:r>
            <w:r>
              <w:rPr>
                <w:rFonts w:ascii="Times New Roman" w:eastAsia="Arial" w:hAnsi="Times New Roman" w:cs="Times New Roman"/>
                <w:kern w:val="2"/>
                <w:sz w:val="24"/>
                <w:szCs w:val="24"/>
                <w:lang w:val="lt" w:eastAsia="en-US"/>
              </w:rPr>
              <w:t xml:space="preserve"> </w:t>
            </w:r>
            <w:r w:rsidRPr="00102A73">
              <w:rPr>
                <w:rFonts w:ascii="Times New Roman" w:eastAsia="Arial" w:hAnsi="Times New Roman" w:cs="Times New Roman"/>
                <w:kern w:val="2"/>
                <w:sz w:val="24"/>
                <w:szCs w:val="24"/>
                <w:lang w:val="lt" w:eastAsia="en-US"/>
              </w:rPr>
              <w:t>Tiekėjas pažeidžia šios Sutarties nuostatas, reglamentuojančias konkurenciją, intelektinės nuosavybės ar konfidencialios informacijos valdymą;</w:t>
            </w:r>
          </w:p>
          <w:p w14:paraId="203E8866" w14:textId="77777777" w:rsidR="008A745D" w:rsidRPr="00102A73" w:rsidRDefault="008A745D" w:rsidP="008A745D">
            <w:pPr>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1A036B47" w14:textId="77777777" w:rsidR="008A745D" w:rsidRPr="00102A73" w:rsidRDefault="008A745D" w:rsidP="008A745D">
            <w:pPr>
              <w:spacing w:line="257"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Arial" w:hAnsi="Times New Roman" w:cs="Times New Roman"/>
                <w:kern w:val="2"/>
                <w:sz w:val="24"/>
                <w:szCs w:val="24"/>
                <w:lang w:val="lt" w:eastAsia="en-US"/>
              </w:rPr>
              <w:t>12.2.6.</w:t>
            </w:r>
            <w:r w:rsidRPr="00102A73">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102A73">
              <w:rPr>
                <w:rFonts w:ascii="Times New Roman" w:eastAsia="Times New Roman" w:hAnsi="Times New Roman" w:cs="Times New Roman"/>
                <w:sz w:val="24"/>
                <w:szCs w:val="24"/>
                <w:shd w:val="clear" w:color="auto" w:fill="FFFFFF"/>
                <w:lang w:eastAsia="en-US"/>
              </w:rPr>
              <w:t>p</w:t>
            </w:r>
            <w:r w:rsidRPr="00102A73">
              <w:rPr>
                <w:rFonts w:ascii="Times New Roman" w:eastAsia="Times New Roman" w:hAnsi="Times New Roman" w:cs="Times New Roman"/>
                <w:kern w:val="2"/>
                <w:sz w:val="24"/>
                <w:szCs w:val="24"/>
                <w:shd w:val="clear" w:color="auto" w:fill="FFFFFF"/>
                <w:lang w:eastAsia="en-US"/>
              </w:rPr>
              <w:t>aslaugų</w:t>
            </w:r>
            <w:r w:rsidRPr="00102A73">
              <w:rPr>
                <w:rFonts w:ascii="Times New Roman" w:eastAsia="Times New Roman" w:hAnsi="Times New Roman" w:cs="Times New Roman"/>
                <w:sz w:val="24"/>
                <w:szCs w:val="24"/>
                <w:lang w:eastAsia="en-US"/>
              </w:rPr>
              <w:t>, kurioms Sutartyje nustatyti aplinkos apsaugos vadybos sistemos reikalavimai,</w:t>
            </w:r>
            <w:r w:rsidRPr="00102A73">
              <w:rPr>
                <w:rFonts w:ascii="Times New Roman" w:eastAsia="Times New Roman" w:hAnsi="Times New Roman" w:cs="Times New Roman"/>
                <w:kern w:val="2"/>
                <w:sz w:val="24"/>
                <w:szCs w:val="24"/>
                <w:shd w:val="clear" w:color="auto" w:fill="FFFFFF"/>
                <w:lang w:eastAsia="en-US"/>
              </w:rPr>
              <w:t xml:space="preserve"> </w:t>
            </w:r>
            <w:r w:rsidRPr="00102A73">
              <w:rPr>
                <w:rFonts w:ascii="Times New Roman" w:eastAsia="Times New Roman" w:hAnsi="Times New Roman" w:cs="Times New Roman"/>
                <w:kern w:val="2"/>
                <w:sz w:val="24"/>
                <w:szCs w:val="24"/>
                <w:shd w:val="clear" w:color="auto" w:fill="FFFFFF"/>
                <w:lang w:eastAsia="en-US"/>
              </w:rPr>
              <w:lastRenderedPageBreak/>
              <w:t>teikimo metu</w:t>
            </w:r>
            <w:r w:rsidRPr="00102A73">
              <w:rPr>
                <w:rFonts w:ascii="Times New Roman" w:eastAsia="Times New Roman" w:hAnsi="Times New Roman" w:cs="Times New Roman"/>
                <w:sz w:val="24"/>
                <w:szCs w:val="24"/>
                <w:lang w:eastAsia="en-US"/>
              </w:rPr>
              <w:t xml:space="preserve">, </w:t>
            </w:r>
            <w:r w:rsidRPr="00102A73">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10373B71" w14:textId="77777777" w:rsidR="008A745D" w:rsidRPr="00102A73" w:rsidRDefault="008A745D" w:rsidP="008A745D">
            <w:pPr>
              <w:spacing w:line="257" w:lineRule="auto"/>
              <w:ind w:firstLine="0"/>
              <w:rPr>
                <w:rFonts w:ascii="Times New Roman" w:eastAsia="Arial" w:hAnsi="Times New Roman" w:cs="Times New Roman"/>
                <w:kern w:val="2"/>
                <w:sz w:val="24"/>
                <w:szCs w:val="24"/>
                <w:lang w:eastAsia="en-US"/>
              </w:rPr>
            </w:pPr>
            <w:r w:rsidRPr="00102A73">
              <w:rPr>
                <w:rFonts w:ascii="Times New Roman" w:eastAsia="Arial" w:hAnsi="Times New Roman" w:cs="Times New Roman"/>
                <w:kern w:val="2"/>
                <w:sz w:val="24"/>
                <w:szCs w:val="24"/>
                <w:lang w:val="lt" w:eastAsia="en-US"/>
              </w:rPr>
              <w:t>12.2.7. Tiekėjas 2 (du) kartus pažeidžia esminę Sutarties sąlygą.</w:t>
            </w:r>
          </w:p>
        </w:tc>
      </w:tr>
      <w:tr w:rsidR="008A745D" w:rsidRPr="00102A73" w14:paraId="2417D0F1" w14:textId="77777777" w:rsidTr="008773AB">
        <w:trPr>
          <w:gridAfter w:val="1"/>
          <w:wAfter w:w="23" w:type="dxa"/>
          <w:trHeight w:val="300"/>
        </w:trPr>
        <w:tc>
          <w:tcPr>
            <w:tcW w:w="9535" w:type="dxa"/>
            <w:gridSpan w:val="7"/>
          </w:tcPr>
          <w:p w14:paraId="63B4A481" w14:textId="77777777" w:rsidR="008A745D" w:rsidRPr="00102A73" w:rsidRDefault="008A745D" w:rsidP="008A745D">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8A745D" w:rsidRPr="00102A73" w14:paraId="77C02FA3" w14:textId="77777777" w:rsidTr="008773AB">
        <w:trPr>
          <w:gridAfter w:val="1"/>
          <w:wAfter w:w="23" w:type="dxa"/>
          <w:trHeight w:val="300"/>
        </w:trPr>
        <w:tc>
          <w:tcPr>
            <w:tcW w:w="3058" w:type="dxa"/>
            <w:gridSpan w:val="3"/>
          </w:tcPr>
          <w:p w14:paraId="40B76C7E"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4"/>
          </w:tcPr>
          <w:p w14:paraId="4AE855A1" w14:textId="70B651B1" w:rsidR="00647C8B" w:rsidRPr="00647C8B" w:rsidRDefault="008A745D" w:rsidP="00647C8B">
            <w:pPr>
              <w:tabs>
                <w:tab w:val="left" w:pos="271"/>
              </w:tabs>
              <w:spacing w:line="240" w:lineRule="auto"/>
              <w:ind w:firstLine="0"/>
              <w:rPr>
                <w:rFonts w:ascii="Times New Roman" w:hAnsi="Times New Roman" w:cs="Times New Roman"/>
                <w:color w:val="000000"/>
                <w:kern w:val="2"/>
                <w:sz w:val="24"/>
                <w:szCs w:val="24"/>
              </w:rPr>
            </w:pPr>
            <w:r w:rsidRPr="00647C8B">
              <w:rPr>
                <w:rFonts w:ascii="Times New Roman" w:eastAsia="Times New Roman" w:hAnsi="Times New Roman" w:cs="Times New Roman"/>
                <w:sz w:val="24"/>
                <w:szCs w:val="24"/>
                <w:lang w:eastAsia="en-US"/>
              </w:rPr>
              <w:t xml:space="preserve">13.1.1. </w:t>
            </w:r>
            <w:r w:rsidR="008773AB" w:rsidRPr="008773AB">
              <w:rPr>
                <w:rFonts w:ascii="Times New Roman" w:hAnsi="Times New Roman" w:cs="Times New Roman"/>
                <w:kern w:val="2"/>
                <w:sz w:val="24"/>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47C8B" w:rsidRPr="008773AB">
              <w:rPr>
                <w:rFonts w:ascii="Times New Roman" w:hAnsi="Times New Roman" w:cs="Times New Roman"/>
                <w:sz w:val="24"/>
                <w:szCs w:val="24"/>
              </w:rPr>
              <w:t>, 4.4.4.1 p</w:t>
            </w:r>
            <w:r w:rsidR="00647C8B" w:rsidRPr="00647C8B">
              <w:rPr>
                <w:rFonts w:ascii="Times New Roman" w:hAnsi="Times New Roman" w:cs="Times New Roman"/>
                <w:sz w:val="24"/>
                <w:szCs w:val="24"/>
              </w:rPr>
              <w:t>. „</w:t>
            </w:r>
            <w:r w:rsidR="00647C8B" w:rsidRPr="00647C8B">
              <w:rPr>
                <w:rFonts w:ascii="Times New Roman" w:hAnsi="Times New Roman" w:cs="Times New Roman"/>
                <w:i/>
                <w:iCs/>
                <w:sz w:val="24"/>
                <w:szCs w:val="24"/>
              </w:rPr>
              <w:t>prekei pagaminti ir (ar) tiekti, paslaugai teikti ar darbams atlikti sunaudojama mažiau gamtos išteklių ir (ar) sudėtyje yra pakartotinai panaudotų ir (ar) perdirbtų medžiagų</w:t>
            </w:r>
            <w:r w:rsidR="00647C8B" w:rsidRPr="00647C8B">
              <w:rPr>
                <w:rFonts w:ascii="Times New Roman" w:hAnsi="Times New Roman" w:cs="Times New Roman"/>
                <w:sz w:val="24"/>
                <w:szCs w:val="24"/>
              </w:rPr>
              <w:t>“</w:t>
            </w:r>
            <w:r w:rsidR="008773AB">
              <w:rPr>
                <w:rFonts w:ascii="Times New Roman" w:hAnsi="Times New Roman" w:cs="Times New Roman"/>
                <w:sz w:val="24"/>
                <w:szCs w:val="24"/>
              </w:rPr>
              <w:t>:</w:t>
            </w:r>
          </w:p>
          <w:p w14:paraId="30D06846" w14:textId="4DCE8048" w:rsidR="00647C8B" w:rsidRPr="00647C8B" w:rsidRDefault="00647C8B">
            <w:pPr>
              <w:pStyle w:val="Sraopastraipa"/>
              <w:numPr>
                <w:ilvl w:val="0"/>
                <w:numId w:val="5"/>
              </w:numPr>
              <w:tabs>
                <w:tab w:val="left" w:pos="271"/>
                <w:tab w:val="left" w:pos="360"/>
              </w:tabs>
              <w:spacing w:line="240" w:lineRule="auto"/>
              <w:ind w:left="0" w:firstLine="0"/>
              <w:textAlignment w:val="baseline"/>
              <w:rPr>
                <w:rFonts w:ascii="Times New Roman" w:hAnsi="Times New Roman" w:cs="Times New Roman"/>
                <w:sz w:val="24"/>
                <w:szCs w:val="24"/>
              </w:rPr>
            </w:pPr>
            <w:r w:rsidRPr="00647C8B">
              <w:rPr>
                <w:rFonts w:ascii="Times New Roman" w:hAnsi="Times New Roman" w:cs="Times New Roman"/>
                <w:iCs/>
                <w:sz w:val="24"/>
                <w:szCs w:val="24"/>
              </w:rPr>
              <w:t>Viešojo pirkimo ir sutarties vykdymo metu bendravimas tarp Tiekėjo ir Pirkėjo bus vykdomas tik elektroninėmis  priemonėmis (CVP IS priemonėmis, telefonu, elektroniniu paštu, ar kt.);</w:t>
            </w:r>
          </w:p>
          <w:p w14:paraId="463D153A" w14:textId="77777777" w:rsidR="00647C8B" w:rsidRPr="00647C8B" w:rsidRDefault="00647C8B">
            <w:pPr>
              <w:pStyle w:val="Sraopastraipa"/>
              <w:numPr>
                <w:ilvl w:val="0"/>
                <w:numId w:val="5"/>
              </w:numPr>
              <w:tabs>
                <w:tab w:val="left" w:pos="271"/>
                <w:tab w:val="left" w:pos="360"/>
              </w:tabs>
              <w:spacing w:line="240" w:lineRule="auto"/>
              <w:ind w:left="0" w:firstLine="0"/>
              <w:textAlignment w:val="baseline"/>
              <w:rPr>
                <w:rFonts w:ascii="Times New Roman" w:hAnsi="Times New Roman" w:cs="Times New Roman"/>
                <w:sz w:val="24"/>
                <w:szCs w:val="24"/>
              </w:rPr>
            </w:pPr>
            <w:r w:rsidRPr="00647C8B">
              <w:rPr>
                <w:rFonts w:ascii="Times New Roman" w:hAnsi="Times New Roman" w:cs="Times New Roman"/>
                <w:iCs/>
                <w:sz w:val="24"/>
                <w:szCs w:val="24"/>
              </w:rPr>
              <w:t>Visa dokumentacija susijusi su sutarties vykdymu teikiama Pirkėjui ir Tiekėjui elektorinėmis priemonėmis (elektoriniu paštu ar kt.);</w:t>
            </w:r>
          </w:p>
          <w:p w14:paraId="57C9E76D" w14:textId="30643D12" w:rsidR="008A745D" w:rsidRPr="00647C8B" w:rsidRDefault="00647C8B">
            <w:pPr>
              <w:pStyle w:val="Sraopastraipa"/>
              <w:numPr>
                <w:ilvl w:val="0"/>
                <w:numId w:val="5"/>
              </w:numPr>
              <w:tabs>
                <w:tab w:val="left" w:pos="271"/>
                <w:tab w:val="left" w:pos="360"/>
              </w:tabs>
              <w:spacing w:line="240" w:lineRule="auto"/>
              <w:ind w:left="0" w:firstLine="0"/>
              <w:textAlignment w:val="baseline"/>
              <w:rPr>
                <w:rFonts w:cstheme="minorHAnsi"/>
                <w:sz w:val="24"/>
                <w:szCs w:val="24"/>
              </w:rPr>
            </w:pPr>
            <w:r w:rsidRPr="00647C8B">
              <w:rPr>
                <w:rFonts w:ascii="Times New Roman" w:hAnsi="Times New Roman" w:cs="Times New Roman"/>
                <w:sz w:val="24"/>
                <w:szCs w:val="24"/>
              </w:rPr>
              <w:t>Sutartis sudaroma vienu egzemplioriumi ir pasirašoma elektroniniais parašais.</w:t>
            </w:r>
          </w:p>
        </w:tc>
      </w:tr>
      <w:tr w:rsidR="008A745D" w:rsidRPr="00102A73" w14:paraId="42170108" w14:textId="77777777" w:rsidTr="008773AB">
        <w:trPr>
          <w:gridAfter w:val="1"/>
          <w:wAfter w:w="23" w:type="dxa"/>
          <w:trHeight w:val="703"/>
        </w:trPr>
        <w:tc>
          <w:tcPr>
            <w:tcW w:w="3058" w:type="dxa"/>
            <w:gridSpan w:val="3"/>
          </w:tcPr>
          <w:p w14:paraId="22F087C3"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4"/>
          </w:tcPr>
          <w:p w14:paraId="2D35526E" w14:textId="7E8C867A"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color w:val="000000"/>
                <w:kern w:val="2"/>
                <w:sz w:val="24"/>
                <w:szCs w:val="24"/>
                <w:shd w:val="clear" w:color="auto" w:fill="FFFFFF"/>
                <w:lang w:eastAsia="en-US"/>
              </w:rPr>
              <w:t>Netaikoma</w:t>
            </w:r>
          </w:p>
          <w:p w14:paraId="7144C90A"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76E17373" w14:textId="77777777" w:rsidR="008A745D" w:rsidRPr="00102A73" w:rsidRDefault="008A745D" w:rsidP="008A745D">
            <w:pPr>
              <w:spacing w:line="240" w:lineRule="auto"/>
              <w:ind w:firstLine="0"/>
              <w:jc w:val="left"/>
              <w:rPr>
                <w:rFonts w:ascii="Times New Roman" w:eastAsia="Times New Roman" w:hAnsi="Times New Roman" w:cs="Times New Roman"/>
                <w:color w:val="0070C0"/>
                <w:kern w:val="2"/>
                <w:sz w:val="24"/>
                <w:szCs w:val="24"/>
                <w:lang w:eastAsia="en-US"/>
              </w:rPr>
            </w:pPr>
          </w:p>
        </w:tc>
      </w:tr>
      <w:tr w:rsidR="008A745D" w:rsidRPr="00102A73" w14:paraId="6C5BA71E" w14:textId="77777777" w:rsidTr="008773AB">
        <w:trPr>
          <w:gridAfter w:val="1"/>
          <w:wAfter w:w="23" w:type="dxa"/>
          <w:trHeight w:val="300"/>
        </w:trPr>
        <w:tc>
          <w:tcPr>
            <w:tcW w:w="3058" w:type="dxa"/>
            <w:gridSpan w:val="3"/>
          </w:tcPr>
          <w:p w14:paraId="078F6C4C"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206215">
              <w:rPr>
                <w:rFonts w:ascii="Times New Roman" w:eastAsia="Times New Roman" w:hAnsi="Times New Roman" w:cs="Times New Roman"/>
                <w:b/>
                <w:kern w:val="2"/>
                <w:sz w:val="24"/>
                <w:szCs w:val="24"/>
                <w:lang w:eastAsia="en-US"/>
              </w:rPr>
              <w:t>13.3. Su Sutarties vykdymu susiję reikalavimai</w:t>
            </w:r>
          </w:p>
        </w:tc>
        <w:tc>
          <w:tcPr>
            <w:tcW w:w="6477" w:type="dxa"/>
            <w:gridSpan w:val="4"/>
            <w:tcBorders>
              <w:top w:val="none" w:sz="6" w:space="0" w:color="auto"/>
              <w:bottom w:val="none" w:sz="6" w:space="0" w:color="auto"/>
            </w:tcBorders>
          </w:tcPr>
          <w:p w14:paraId="243A51AA" w14:textId="77777777" w:rsidR="008A745D" w:rsidRPr="00E15A82" w:rsidRDefault="008A745D" w:rsidP="008A745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Netaikoma </w:t>
            </w:r>
          </w:p>
        </w:tc>
      </w:tr>
      <w:tr w:rsidR="008773AB" w14:paraId="30CFD45E" w14:textId="77777777" w:rsidTr="008773AB">
        <w:trPr>
          <w:gridAfter w:val="1"/>
          <w:wAfter w:w="23" w:type="dxa"/>
          <w:trHeight w:val="300"/>
        </w:trPr>
        <w:tc>
          <w:tcPr>
            <w:tcW w:w="9535" w:type="dxa"/>
            <w:gridSpan w:val="7"/>
          </w:tcPr>
          <w:p w14:paraId="13CDBA77" w14:textId="0C4752D5"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 BENDRŲJŲ SĄLYGŲ PAKEITIMAI IR PAPILDYMAI</w:t>
            </w:r>
          </w:p>
          <w:p w14:paraId="567710E4" w14:textId="27417632" w:rsidR="008773AB" w:rsidRPr="008773AB" w:rsidRDefault="008773AB" w:rsidP="008773AB">
            <w:pPr>
              <w:spacing w:line="240" w:lineRule="auto"/>
              <w:jc w:val="center"/>
              <w:rPr>
                <w:rFonts w:ascii="Times New Roman" w:hAnsi="Times New Roman" w:cs="Times New Roman"/>
                <w:kern w:val="2"/>
                <w:sz w:val="24"/>
                <w:szCs w:val="24"/>
              </w:rPr>
            </w:pPr>
            <w:r w:rsidRPr="008773AB">
              <w:rPr>
                <w:rFonts w:ascii="Times New Roman" w:hAnsi="Times New Roman" w:cs="Times New Roman"/>
                <w:kern w:val="2"/>
                <w:sz w:val="24"/>
                <w:szCs w:val="24"/>
              </w:rPr>
              <w:t>(jeigu būtina dėl konkretaus Sutarties dalyko specifikos)</w:t>
            </w:r>
          </w:p>
        </w:tc>
      </w:tr>
      <w:tr w:rsidR="008773AB" w14:paraId="09E4707C" w14:textId="77777777" w:rsidTr="008773AB">
        <w:trPr>
          <w:gridAfter w:val="1"/>
          <w:wAfter w:w="23" w:type="dxa"/>
          <w:trHeight w:val="300"/>
        </w:trPr>
        <w:tc>
          <w:tcPr>
            <w:tcW w:w="2972" w:type="dxa"/>
            <w:gridSpan w:val="2"/>
          </w:tcPr>
          <w:p w14:paraId="3012F650"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 xml:space="preserve">14.1. </w:t>
            </w:r>
          </w:p>
        </w:tc>
        <w:tc>
          <w:tcPr>
            <w:tcW w:w="6563" w:type="dxa"/>
            <w:gridSpan w:val="5"/>
          </w:tcPr>
          <w:p w14:paraId="62801E92"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b/>
                <w:bCs/>
                <w:kern w:val="2"/>
                <w:sz w:val="24"/>
                <w:szCs w:val="24"/>
              </w:rPr>
              <w:t>14.1.1</w:t>
            </w:r>
            <w:r w:rsidRPr="008773AB">
              <w:rPr>
                <w:rFonts w:ascii="Times New Roman" w:hAnsi="Times New Roman" w:cs="Times New Roman"/>
                <w:kern w:val="2"/>
                <w:sz w:val="24"/>
                <w:szCs w:val="24"/>
              </w:rPr>
              <w:t xml:space="preserve">. Šalys susitaria pakeisti nurodytą Sutarties Bendrųjų sąlygų 14.1 punktą ir išdėstyti jį nauja redakcija: </w:t>
            </w:r>
          </w:p>
          <w:p w14:paraId="6821BA20" w14:textId="77777777" w:rsidR="008773AB" w:rsidRPr="008773AB" w:rsidRDefault="008773AB" w:rsidP="008773AB">
            <w:pPr>
              <w:spacing w:line="240" w:lineRule="auto"/>
              <w:ind w:firstLine="55"/>
              <w:rPr>
                <w:rFonts w:ascii="Times New Roman" w:hAnsi="Times New Roman" w:cs="Times New Roman"/>
                <w:sz w:val="24"/>
                <w:szCs w:val="24"/>
              </w:rPr>
            </w:pPr>
            <w:r w:rsidRPr="008773AB">
              <w:rPr>
                <w:rFonts w:ascii="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3 priede įtvirtintomis bendrosiomis asmens duomenų tvarkymo sąlygomis.“</w:t>
            </w:r>
          </w:p>
          <w:p w14:paraId="03925FB1"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b/>
                <w:bCs/>
                <w:sz w:val="24"/>
                <w:szCs w:val="24"/>
              </w:rPr>
              <w:t>14.1.2.</w:t>
            </w:r>
            <w:r w:rsidRPr="008773AB">
              <w:rPr>
                <w:rFonts w:ascii="Times New Roman" w:hAnsi="Times New Roman" w:cs="Times New Roman"/>
                <w:sz w:val="24"/>
                <w:szCs w:val="24"/>
              </w:rPr>
              <w:t xml:space="preserve"> Šalys susitaria pakeisti nurodytą Sutarties Bendrųjų sąlygų 14.2 punktą ir išdėstyti jį nauja redakcija:</w:t>
            </w:r>
            <w:r w:rsidRPr="008773AB">
              <w:rPr>
                <w:rFonts w:ascii="Times New Roman" w:hAnsi="Times New Roman" w:cs="Times New Roman"/>
                <w:kern w:val="2"/>
                <w:sz w:val="24"/>
                <w:szCs w:val="24"/>
              </w:rPr>
              <w:t xml:space="preserve"> </w:t>
            </w:r>
          </w:p>
          <w:p w14:paraId="216DBC7B"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kern w:val="2"/>
                <w:sz w:val="24"/>
                <w:szCs w:val="24"/>
              </w:rPr>
              <w:t>„14.2. Šalys susitaria, kad esant poreikiui detalizuoti ar keisti asmens duomenų tvarkymo dalyką, trukmę, duomenų tvarkymo pobūdį, tikslą, asmens duomenų rūšis, duomenų subjektų kategorijas, duomenų valdytojo prievoles ir teises (nurodytus Sutarties 3 priede), sprendimą dėl atskiro duomenų tvarkymo susitarimo sudarymo priima už Sutarties vykdymą atsakingas asmuo. Toks susitarimas, jį pasirašius, tampa neatsiejama šios Sutarties dalimi“.</w:t>
            </w:r>
          </w:p>
        </w:tc>
      </w:tr>
      <w:tr w:rsidR="008773AB" w14:paraId="1B3ED19D" w14:textId="77777777" w:rsidTr="008773AB">
        <w:trPr>
          <w:gridAfter w:val="1"/>
          <w:wAfter w:w="23" w:type="dxa"/>
          <w:trHeight w:val="300"/>
        </w:trPr>
        <w:tc>
          <w:tcPr>
            <w:tcW w:w="2972" w:type="dxa"/>
            <w:gridSpan w:val="2"/>
          </w:tcPr>
          <w:p w14:paraId="1BBC088F"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lastRenderedPageBreak/>
              <w:t>14.2.</w:t>
            </w:r>
          </w:p>
        </w:tc>
        <w:tc>
          <w:tcPr>
            <w:tcW w:w="6563" w:type="dxa"/>
            <w:gridSpan w:val="5"/>
          </w:tcPr>
          <w:p w14:paraId="17A122AE" w14:textId="77777777" w:rsidR="008773AB" w:rsidRPr="008773AB" w:rsidRDefault="008773AB" w:rsidP="008773AB">
            <w:pPr>
              <w:spacing w:line="240" w:lineRule="auto"/>
              <w:ind w:firstLine="55"/>
              <w:jc w:val="left"/>
              <w:rPr>
                <w:rFonts w:ascii="Times New Roman" w:hAnsi="Times New Roman" w:cs="Times New Roman"/>
                <w:color w:val="4472C4"/>
                <w:kern w:val="2"/>
                <w:sz w:val="24"/>
                <w:szCs w:val="24"/>
              </w:rPr>
            </w:pPr>
            <w:r w:rsidRPr="008773AB">
              <w:rPr>
                <w:rFonts w:ascii="Times New Roman" w:hAnsi="Times New Roman" w:cs="Times New Roman"/>
                <w:color w:val="4472C4"/>
                <w:kern w:val="2"/>
                <w:sz w:val="24"/>
                <w:szCs w:val="24"/>
              </w:rPr>
              <w:t>(pildyti jei papildomos Sutarties Bendrosios sąlygos naujomis nuostatomis):</w:t>
            </w:r>
          </w:p>
          <w:p w14:paraId="1BBC20B0"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Šalys susitaria papildyti Sutarties Bendrąsias sąlygas nurodytu punktu, tačiau kitų punktų numeracijos nekeisti: ________.</w:t>
            </w:r>
          </w:p>
        </w:tc>
      </w:tr>
      <w:tr w:rsidR="008773AB" w14:paraId="1A2777F2" w14:textId="77777777" w:rsidTr="008773AB">
        <w:trPr>
          <w:gridAfter w:val="1"/>
          <w:wAfter w:w="23" w:type="dxa"/>
          <w:trHeight w:val="300"/>
        </w:trPr>
        <w:tc>
          <w:tcPr>
            <w:tcW w:w="2972" w:type="dxa"/>
            <w:gridSpan w:val="2"/>
          </w:tcPr>
          <w:p w14:paraId="53FC270F"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14.3.</w:t>
            </w:r>
          </w:p>
        </w:tc>
        <w:tc>
          <w:tcPr>
            <w:tcW w:w="6563" w:type="dxa"/>
            <w:gridSpan w:val="5"/>
          </w:tcPr>
          <w:p w14:paraId="0B735F0B" w14:textId="77777777" w:rsidR="008773AB" w:rsidRPr="008773AB" w:rsidRDefault="008773AB" w:rsidP="008773AB">
            <w:pPr>
              <w:spacing w:line="240" w:lineRule="auto"/>
              <w:ind w:firstLine="55"/>
              <w:jc w:val="left"/>
              <w:rPr>
                <w:rFonts w:ascii="Times New Roman" w:hAnsi="Times New Roman" w:cs="Times New Roman"/>
                <w:color w:val="4472C4"/>
                <w:kern w:val="2"/>
                <w:sz w:val="24"/>
                <w:szCs w:val="24"/>
              </w:rPr>
            </w:pPr>
            <w:r w:rsidRPr="008773AB">
              <w:rPr>
                <w:rFonts w:ascii="Times New Roman" w:hAnsi="Times New Roman" w:cs="Times New Roman"/>
                <w:color w:val="4472C4"/>
                <w:kern w:val="2"/>
                <w:sz w:val="24"/>
                <w:szCs w:val="24"/>
              </w:rPr>
              <w:t>(pildyti jei išbraukiamas Sutarties Bendrųjų sąlygų atitinkamas punktas:</w:t>
            </w:r>
          </w:p>
          <w:p w14:paraId="6411CE62"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Šalys susitaria išbraukti nurodytą Sutarties Bendrųjų sąlygų punktą, tačiau kitų punktų numeracijos nekeisti: _____.</w:t>
            </w:r>
          </w:p>
        </w:tc>
      </w:tr>
      <w:tr w:rsidR="008773AB" w14:paraId="481FD31D" w14:textId="77777777" w:rsidTr="008773AB">
        <w:trPr>
          <w:gridAfter w:val="1"/>
          <w:wAfter w:w="23" w:type="dxa"/>
          <w:trHeight w:val="300"/>
        </w:trPr>
        <w:tc>
          <w:tcPr>
            <w:tcW w:w="2972" w:type="dxa"/>
            <w:gridSpan w:val="2"/>
          </w:tcPr>
          <w:p w14:paraId="7731396E"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14.4.</w:t>
            </w:r>
          </w:p>
        </w:tc>
        <w:tc>
          <w:tcPr>
            <w:tcW w:w="6563" w:type="dxa"/>
            <w:gridSpan w:val="5"/>
          </w:tcPr>
          <w:p w14:paraId="36752BD8" w14:textId="77777777" w:rsidR="008773AB" w:rsidRPr="008773AB" w:rsidRDefault="008773AB" w:rsidP="008773AB">
            <w:pPr>
              <w:spacing w:line="240" w:lineRule="auto"/>
              <w:ind w:firstLine="55"/>
              <w:jc w:val="left"/>
              <w:rPr>
                <w:rFonts w:ascii="Times New Roman" w:hAnsi="Times New Roman" w:cs="Times New Roman"/>
                <w:color w:val="0070C0"/>
                <w:kern w:val="2"/>
                <w:sz w:val="24"/>
                <w:szCs w:val="24"/>
              </w:rPr>
            </w:pPr>
            <w:r w:rsidRPr="008773AB">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8773AB" w14:paraId="106D9CCB" w14:textId="77777777" w:rsidTr="008773AB">
        <w:trPr>
          <w:gridAfter w:val="1"/>
          <w:wAfter w:w="23" w:type="dxa"/>
          <w:trHeight w:val="300"/>
        </w:trPr>
        <w:tc>
          <w:tcPr>
            <w:tcW w:w="2972" w:type="dxa"/>
            <w:gridSpan w:val="2"/>
          </w:tcPr>
          <w:p w14:paraId="07F2CA9E"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14.5.</w:t>
            </w:r>
          </w:p>
        </w:tc>
        <w:tc>
          <w:tcPr>
            <w:tcW w:w="6563" w:type="dxa"/>
            <w:gridSpan w:val="5"/>
          </w:tcPr>
          <w:p w14:paraId="0853C307"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773AB" w14:paraId="1547AA62" w14:textId="77777777" w:rsidTr="008773AB">
        <w:trPr>
          <w:gridAfter w:val="1"/>
          <w:wAfter w:w="23" w:type="dxa"/>
          <w:trHeight w:val="300"/>
        </w:trPr>
        <w:tc>
          <w:tcPr>
            <w:tcW w:w="9535" w:type="dxa"/>
            <w:gridSpan w:val="7"/>
          </w:tcPr>
          <w:p w14:paraId="5824C287"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 SUTARTIES PRIEDAI</w:t>
            </w:r>
          </w:p>
        </w:tc>
      </w:tr>
      <w:tr w:rsidR="008773AB" w14:paraId="3EE0906E" w14:textId="77777777" w:rsidTr="008773AB">
        <w:trPr>
          <w:gridAfter w:val="1"/>
          <w:wAfter w:w="23" w:type="dxa"/>
          <w:trHeight w:val="300"/>
        </w:trPr>
        <w:tc>
          <w:tcPr>
            <w:tcW w:w="2972" w:type="dxa"/>
            <w:gridSpan w:val="2"/>
          </w:tcPr>
          <w:p w14:paraId="7960364F"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15.1. Priedas Nr. 1</w:t>
            </w:r>
          </w:p>
        </w:tc>
        <w:tc>
          <w:tcPr>
            <w:tcW w:w="6563" w:type="dxa"/>
            <w:gridSpan w:val="5"/>
          </w:tcPr>
          <w:p w14:paraId="7B106430" w14:textId="13A68AE0"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Techninė specifikacija</w:t>
            </w:r>
          </w:p>
        </w:tc>
      </w:tr>
      <w:tr w:rsidR="008773AB" w14:paraId="18577EE5" w14:textId="77777777" w:rsidTr="008773AB">
        <w:trPr>
          <w:gridAfter w:val="1"/>
          <w:wAfter w:w="23" w:type="dxa"/>
          <w:trHeight w:val="300"/>
        </w:trPr>
        <w:tc>
          <w:tcPr>
            <w:tcW w:w="2972" w:type="dxa"/>
            <w:gridSpan w:val="2"/>
          </w:tcPr>
          <w:p w14:paraId="4811A3B4"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15.2. Priedas Nr. 2</w:t>
            </w:r>
          </w:p>
        </w:tc>
        <w:tc>
          <w:tcPr>
            <w:tcW w:w="6563" w:type="dxa"/>
            <w:gridSpan w:val="5"/>
          </w:tcPr>
          <w:p w14:paraId="67C1FEC3"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Pasiūlymas</w:t>
            </w:r>
          </w:p>
        </w:tc>
      </w:tr>
      <w:tr w:rsidR="008773AB" w14:paraId="5E9BAE7C" w14:textId="77777777" w:rsidTr="008773AB">
        <w:trPr>
          <w:gridAfter w:val="1"/>
          <w:wAfter w:w="23" w:type="dxa"/>
          <w:trHeight w:val="300"/>
        </w:trPr>
        <w:tc>
          <w:tcPr>
            <w:tcW w:w="2972" w:type="dxa"/>
            <w:gridSpan w:val="2"/>
          </w:tcPr>
          <w:p w14:paraId="6FABDAED"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15.3. Priedas Nr. 3</w:t>
            </w:r>
          </w:p>
        </w:tc>
        <w:tc>
          <w:tcPr>
            <w:tcW w:w="6563" w:type="dxa"/>
            <w:gridSpan w:val="5"/>
          </w:tcPr>
          <w:p w14:paraId="2EFA97BB" w14:textId="77777777" w:rsidR="008773AB" w:rsidRPr="008773AB" w:rsidRDefault="008773AB" w:rsidP="008773AB">
            <w:pPr>
              <w:spacing w:after="200" w:line="240" w:lineRule="auto"/>
              <w:jc w:val="center"/>
              <w:rPr>
                <w:rFonts w:ascii="Times New Roman" w:hAnsi="Times New Roman" w:cs="Times New Roman"/>
                <w:b/>
                <w:bCs/>
                <w:kern w:val="2"/>
                <w:sz w:val="24"/>
                <w:szCs w:val="24"/>
              </w:rPr>
            </w:pPr>
            <w:r w:rsidRPr="008773AB">
              <w:rPr>
                <w:rFonts w:ascii="Times New Roman" w:eastAsia="SimSun" w:hAnsi="Times New Roman" w:cs="Times New Roman"/>
                <w:b/>
                <w:bCs/>
                <w:sz w:val="24"/>
                <w:szCs w:val="24"/>
                <w:lang w:eastAsia="zh-CN"/>
              </w:rPr>
              <w:t>Bendrosios asmens duomenų tvarkymo sąlygos</w:t>
            </w:r>
          </w:p>
        </w:tc>
      </w:tr>
      <w:tr w:rsidR="008773AB" w14:paraId="299C8A45" w14:textId="77777777" w:rsidTr="008773AB">
        <w:trPr>
          <w:gridAfter w:val="1"/>
          <w:wAfter w:w="23" w:type="dxa"/>
        </w:trPr>
        <w:tc>
          <w:tcPr>
            <w:tcW w:w="9535" w:type="dxa"/>
            <w:gridSpan w:val="7"/>
          </w:tcPr>
          <w:p w14:paraId="1581A4D0"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16. ŠALIŲ ATSTOVŲ PARAŠAI</w:t>
            </w:r>
          </w:p>
        </w:tc>
      </w:tr>
      <w:tr w:rsidR="008773AB" w14:paraId="27C269BB"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75713036"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PIRKĖJAS</w:t>
            </w:r>
          </w:p>
        </w:tc>
        <w:tc>
          <w:tcPr>
            <w:tcW w:w="4751" w:type="dxa"/>
            <w:gridSpan w:val="2"/>
            <w:tcBorders>
              <w:top w:val="single" w:sz="4" w:space="0" w:color="auto"/>
              <w:left w:val="single" w:sz="4" w:space="0" w:color="auto"/>
              <w:bottom w:val="single" w:sz="4" w:space="0" w:color="auto"/>
              <w:right w:val="single" w:sz="4" w:space="0" w:color="auto"/>
            </w:tcBorders>
          </w:tcPr>
          <w:p w14:paraId="12537BD6"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TIEKĖJAS</w:t>
            </w:r>
          </w:p>
        </w:tc>
      </w:tr>
      <w:tr w:rsidR="008773AB" w14:paraId="17DE15F3"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685EEC1E" w14:textId="77777777" w:rsidR="008773AB" w:rsidRPr="008773AB" w:rsidRDefault="008773AB" w:rsidP="008773AB">
            <w:pPr>
              <w:spacing w:line="240" w:lineRule="auto"/>
              <w:jc w:val="center"/>
              <w:rPr>
                <w:rFonts w:ascii="Times New Roman" w:hAnsi="Times New Roman" w:cs="Times New Roman"/>
                <w:kern w:val="2"/>
                <w:sz w:val="24"/>
                <w:szCs w:val="24"/>
              </w:rPr>
            </w:pPr>
            <w:r w:rsidRPr="008773AB">
              <w:rPr>
                <w:rFonts w:ascii="Times New Roman" w:hAnsi="Times New Roman" w:cs="Times New Roman"/>
                <w:kern w:val="2"/>
                <w:sz w:val="24"/>
                <w:szCs w:val="24"/>
              </w:rPr>
              <w:t>Tarnybos vado pavaduotojas</w:t>
            </w:r>
          </w:p>
          <w:p w14:paraId="1C953C27" w14:textId="3F39E921" w:rsidR="008773AB" w:rsidRPr="008773AB" w:rsidRDefault="008773AB" w:rsidP="008773AB">
            <w:pPr>
              <w:spacing w:line="240" w:lineRule="auto"/>
              <w:jc w:val="center"/>
              <w:rPr>
                <w:rFonts w:ascii="Times New Roman" w:hAnsi="Times New Roman" w:cs="Times New Roman"/>
                <w:color w:val="4472C4"/>
                <w:kern w:val="2"/>
                <w:sz w:val="24"/>
                <w:szCs w:val="24"/>
              </w:rPr>
            </w:pPr>
          </w:p>
        </w:tc>
        <w:tc>
          <w:tcPr>
            <w:tcW w:w="4751" w:type="dxa"/>
            <w:gridSpan w:val="2"/>
            <w:tcBorders>
              <w:top w:val="single" w:sz="4" w:space="0" w:color="auto"/>
              <w:left w:val="single" w:sz="4" w:space="0" w:color="auto"/>
              <w:bottom w:val="single" w:sz="4" w:space="0" w:color="auto"/>
              <w:right w:val="single" w:sz="4" w:space="0" w:color="auto"/>
            </w:tcBorders>
          </w:tcPr>
          <w:p w14:paraId="15E1F0C3" w14:textId="21F4305D" w:rsidR="008773AB" w:rsidRPr="008773AB" w:rsidRDefault="008773AB" w:rsidP="008773AB">
            <w:pPr>
              <w:spacing w:line="240" w:lineRule="auto"/>
              <w:jc w:val="center"/>
              <w:rPr>
                <w:rFonts w:ascii="Times New Roman" w:hAnsi="Times New Roman" w:cs="Times New Roman"/>
                <w:b/>
                <w:bCs/>
                <w:kern w:val="2"/>
                <w:sz w:val="24"/>
                <w:szCs w:val="24"/>
              </w:rPr>
            </w:pPr>
          </w:p>
        </w:tc>
      </w:tr>
      <w:tr w:rsidR="008773AB" w14:paraId="58E170F2"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3DFCCC17"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p>
          <w:p w14:paraId="262E6CC4"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r w:rsidRPr="008773AB">
              <w:rPr>
                <w:rFonts w:ascii="Times New Roman" w:hAnsi="Times New Roman" w:cs="Times New Roman"/>
                <w:b/>
                <w:bCs/>
                <w:color w:val="4472C4"/>
                <w:kern w:val="2"/>
                <w:sz w:val="24"/>
                <w:szCs w:val="24"/>
              </w:rPr>
              <w:t>(parašas)</w:t>
            </w:r>
          </w:p>
        </w:tc>
        <w:tc>
          <w:tcPr>
            <w:tcW w:w="4751" w:type="dxa"/>
            <w:gridSpan w:val="2"/>
            <w:tcBorders>
              <w:top w:val="single" w:sz="4" w:space="0" w:color="auto"/>
              <w:left w:val="single" w:sz="4" w:space="0" w:color="auto"/>
              <w:bottom w:val="single" w:sz="4" w:space="0" w:color="auto"/>
              <w:right w:val="single" w:sz="4" w:space="0" w:color="auto"/>
            </w:tcBorders>
          </w:tcPr>
          <w:p w14:paraId="5E0F6FF2"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p>
          <w:p w14:paraId="11468177"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r w:rsidRPr="008773AB">
              <w:rPr>
                <w:rFonts w:ascii="Times New Roman" w:hAnsi="Times New Roman" w:cs="Times New Roman"/>
                <w:b/>
                <w:bCs/>
                <w:color w:val="4472C4"/>
                <w:kern w:val="2"/>
                <w:sz w:val="24"/>
                <w:szCs w:val="24"/>
              </w:rPr>
              <w:t>(parašas)</w:t>
            </w:r>
          </w:p>
        </w:tc>
      </w:tr>
    </w:tbl>
    <w:p w14:paraId="563AC6B9" w14:textId="77777777" w:rsidR="0062548C" w:rsidRDefault="0062548C"/>
    <w:sectPr w:rsidR="0062548C">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85CF" w14:textId="77777777" w:rsidR="00F07182" w:rsidRDefault="00F07182">
      <w:pPr>
        <w:spacing w:line="240" w:lineRule="auto"/>
      </w:pPr>
      <w:r>
        <w:separator/>
      </w:r>
    </w:p>
  </w:endnote>
  <w:endnote w:type="continuationSeparator" w:id="0">
    <w:p w14:paraId="2983193F" w14:textId="77777777" w:rsidR="00F07182" w:rsidRDefault="00F07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5173" w14:textId="77777777" w:rsidR="008A69F5" w:rsidRDefault="008A69F5">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B35D" w14:textId="77777777" w:rsidR="00F07182" w:rsidRDefault="00F07182">
      <w:pPr>
        <w:spacing w:line="240" w:lineRule="auto"/>
      </w:pPr>
      <w:r>
        <w:separator/>
      </w:r>
    </w:p>
  </w:footnote>
  <w:footnote w:type="continuationSeparator" w:id="0">
    <w:p w14:paraId="0595E17E" w14:textId="77777777" w:rsidR="00F07182" w:rsidRDefault="00F07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B020" w14:textId="77777777" w:rsidR="008A69F5" w:rsidRDefault="008A69F5">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01A91F1" w14:textId="77777777" w:rsidR="008A69F5" w:rsidRDefault="008A69F5">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B84"/>
    <w:multiLevelType w:val="hybridMultilevel"/>
    <w:tmpl w:val="8EB8D372"/>
    <w:lvl w:ilvl="0" w:tplc="56E04D70">
      <w:start w:val="1"/>
      <w:numFmt w:val="decimal"/>
      <w:lvlText w:val="%1."/>
      <w:lvlJc w:val="left"/>
      <w:pPr>
        <w:ind w:left="720" w:hanging="360"/>
      </w:pPr>
      <w:rPr>
        <w:rFonts w:ascii="Times New Roman" w:eastAsia="Times New Roman" w:hAnsi="Times New Roman" w:cs="Times New Roman"/>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E845AD"/>
    <w:multiLevelType w:val="multilevel"/>
    <w:tmpl w:val="A7AABAA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B65C6A"/>
    <w:multiLevelType w:val="hybridMultilevel"/>
    <w:tmpl w:val="F4B6B578"/>
    <w:lvl w:ilvl="0" w:tplc="4B6CD1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87778">
    <w:abstractNumId w:val="1"/>
  </w:num>
  <w:num w:numId="2" w16cid:durableId="1490172141">
    <w:abstractNumId w:val="4"/>
  </w:num>
  <w:num w:numId="3" w16cid:durableId="138770985">
    <w:abstractNumId w:val="2"/>
  </w:num>
  <w:num w:numId="4" w16cid:durableId="219707255">
    <w:abstractNumId w:val="5"/>
  </w:num>
  <w:num w:numId="5" w16cid:durableId="1800103567">
    <w:abstractNumId w:val="0"/>
  </w:num>
  <w:num w:numId="6" w16cid:durableId="269899497">
    <w:abstractNumId w:val="6"/>
  </w:num>
  <w:num w:numId="7" w16cid:durableId="4103940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F5"/>
    <w:rsid w:val="0000384B"/>
    <w:rsid w:val="000158CF"/>
    <w:rsid w:val="00062195"/>
    <w:rsid w:val="00096C7F"/>
    <w:rsid w:val="000A5D5B"/>
    <w:rsid w:val="000E726E"/>
    <w:rsid w:val="001569C0"/>
    <w:rsid w:val="001A6C8A"/>
    <w:rsid w:val="001B6ED2"/>
    <w:rsid w:val="001D7A31"/>
    <w:rsid w:val="001E34B2"/>
    <w:rsid w:val="001F652C"/>
    <w:rsid w:val="002002A7"/>
    <w:rsid w:val="00237895"/>
    <w:rsid w:val="00292534"/>
    <w:rsid w:val="002A036A"/>
    <w:rsid w:val="002F6DF3"/>
    <w:rsid w:val="003277FC"/>
    <w:rsid w:val="003959BF"/>
    <w:rsid w:val="003A766E"/>
    <w:rsid w:val="003E3FF2"/>
    <w:rsid w:val="004D33BD"/>
    <w:rsid w:val="004F02DC"/>
    <w:rsid w:val="00560EE3"/>
    <w:rsid w:val="005E301F"/>
    <w:rsid w:val="005E6A5B"/>
    <w:rsid w:val="0062548C"/>
    <w:rsid w:val="00647C8B"/>
    <w:rsid w:val="00661AE6"/>
    <w:rsid w:val="006C76E2"/>
    <w:rsid w:val="006E5289"/>
    <w:rsid w:val="007002E1"/>
    <w:rsid w:val="007A5942"/>
    <w:rsid w:val="007E6AA1"/>
    <w:rsid w:val="00806E9D"/>
    <w:rsid w:val="0082095C"/>
    <w:rsid w:val="0083524A"/>
    <w:rsid w:val="00840581"/>
    <w:rsid w:val="008773AB"/>
    <w:rsid w:val="00892239"/>
    <w:rsid w:val="008A0CCE"/>
    <w:rsid w:val="008A69F5"/>
    <w:rsid w:val="008A745D"/>
    <w:rsid w:val="008E3EB9"/>
    <w:rsid w:val="00907B22"/>
    <w:rsid w:val="00951CCE"/>
    <w:rsid w:val="00985107"/>
    <w:rsid w:val="00991DB0"/>
    <w:rsid w:val="009965C6"/>
    <w:rsid w:val="009B7493"/>
    <w:rsid w:val="009C39DB"/>
    <w:rsid w:val="009E71F6"/>
    <w:rsid w:val="00A60115"/>
    <w:rsid w:val="00A66FFE"/>
    <w:rsid w:val="00AC6093"/>
    <w:rsid w:val="00AE7C18"/>
    <w:rsid w:val="00B70050"/>
    <w:rsid w:val="00B71EDE"/>
    <w:rsid w:val="00B828D0"/>
    <w:rsid w:val="00B83EA0"/>
    <w:rsid w:val="00BA23CE"/>
    <w:rsid w:val="00BC496E"/>
    <w:rsid w:val="00C0114A"/>
    <w:rsid w:val="00C1004B"/>
    <w:rsid w:val="00C71BEF"/>
    <w:rsid w:val="00C81DAB"/>
    <w:rsid w:val="00C85F12"/>
    <w:rsid w:val="00CD0605"/>
    <w:rsid w:val="00D148FD"/>
    <w:rsid w:val="00D51E41"/>
    <w:rsid w:val="00D65F18"/>
    <w:rsid w:val="00DD11E0"/>
    <w:rsid w:val="00E02A4A"/>
    <w:rsid w:val="00E36AE2"/>
    <w:rsid w:val="00E4038F"/>
    <w:rsid w:val="00E72BC4"/>
    <w:rsid w:val="00E82703"/>
    <w:rsid w:val="00E8749B"/>
    <w:rsid w:val="00E960EF"/>
    <w:rsid w:val="00EA7E4A"/>
    <w:rsid w:val="00EC07AC"/>
    <w:rsid w:val="00EF293B"/>
    <w:rsid w:val="00EF47C3"/>
    <w:rsid w:val="00F07182"/>
    <w:rsid w:val="00F77F98"/>
    <w:rsid w:val="00FA6267"/>
    <w:rsid w:val="00FF2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B857"/>
  <w15:chartTrackingRefBased/>
  <w15:docId w15:val="{67973585-92CD-4F2F-977D-75592F29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9F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6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A6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69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69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69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69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9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9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9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9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A69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69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69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69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69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9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9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9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9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A69F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A69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9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9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A69F5"/>
    <w:pPr>
      <w:ind w:left="720"/>
      <w:contextualSpacing/>
    </w:pPr>
  </w:style>
  <w:style w:type="character" w:styleId="Rykuspabraukimas">
    <w:name w:val="Intense Emphasis"/>
    <w:basedOn w:val="Numatytasispastraiposriftas"/>
    <w:uiPriority w:val="21"/>
    <w:qFormat/>
    <w:rsid w:val="008A69F5"/>
    <w:rPr>
      <w:i/>
      <w:iCs/>
      <w:color w:val="2F5496" w:themeColor="accent1" w:themeShade="BF"/>
    </w:rPr>
  </w:style>
  <w:style w:type="paragraph" w:styleId="Iskirtacitata">
    <w:name w:val="Intense Quote"/>
    <w:basedOn w:val="prastasis"/>
    <w:next w:val="prastasis"/>
    <w:link w:val="IskirtacitataDiagrama"/>
    <w:uiPriority w:val="30"/>
    <w:qFormat/>
    <w:rsid w:val="008A6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69F5"/>
    <w:rPr>
      <w:i/>
      <w:iCs/>
      <w:color w:val="2F5496" w:themeColor="accent1" w:themeShade="BF"/>
    </w:rPr>
  </w:style>
  <w:style w:type="character" w:styleId="Rykinuoroda">
    <w:name w:val="Intense Reference"/>
    <w:basedOn w:val="Numatytasispastraiposriftas"/>
    <w:uiPriority w:val="32"/>
    <w:qFormat/>
    <w:rsid w:val="008A69F5"/>
    <w:rPr>
      <w:b/>
      <w:bCs/>
      <w:smallCaps/>
      <w:color w:val="2F5496" w:themeColor="accent1" w:themeShade="BF"/>
      <w:spacing w:val="5"/>
    </w:rPr>
  </w:style>
  <w:style w:type="character" w:styleId="Hipersaitas">
    <w:name w:val="Hyperlink"/>
    <w:aliases w:val="Alna"/>
    <w:basedOn w:val="Numatytasispastraiposriftas"/>
    <w:uiPriority w:val="99"/>
    <w:unhideWhenUsed/>
    <w:rsid w:val="008A69F5"/>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8A69F5"/>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A69F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A69F5"/>
    <w:rPr>
      <w:sz w:val="20"/>
      <w:szCs w:val="20"/>
    </w:rPr>
  </w:style>
  <w:style w:type="character" w:customStyle="1" w:styleId="KomentarotekstasDiagrama">
    <w:name w:val="Komentaro tekstas Diagrama"/>
    <w:basedOn w:val="Numatytasispastraiposriftas"/>
    <w:link w:val="Komentarotekstas"/>
    <w:uiPriority w:val="99"/>
    <w:rsid w:val="008A6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6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8A69F5"/>
    <w:rPr>
      <w:vertAlign w:val="superscript"/>
    </w:rPr>
  </w:style>
  <w:style w:type="character" w:styleId="Komentaronuoroda">
    <w:name w:val="annotation reference"/>
    <w:basedOn w:val="Numatytasispastraiposriftas"/>
    <w:uiPriority w:val="99"/>
    <w:unhideWhenUsed/>
    <w:rsid w:val="008A69F5"/>
    <w:rPr>
      <w:sz w:val="16"/>
      <w:szCs w:val="16"/>
    </w:rPr>
  </w:style>
  <w:style w:type="table" w:styleId="Lentelstinklelis">
    <w:name w:val="Table Grid"/>
    <w:aliases w:val="AL Table,CV table,CV1"/>
    <w:basedOn w:val="prastojilentel"/>
    <w:uiPriority w:val="39"/>
    <w:rsid w:val="008A69F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A69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69F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A69F5"/>
    <w:rPr>
      <w:color w:val="808080"/>
      <w:shd w:val="clear" w:color="auto" w:fill="E6E6E6"/>
    </w:rPr>
  </w:style>
  <w:style w:type="paragraph" w:styleId="Komentarotema">
    <w:name w:val="annotation subject"/>
    <w:basedOn w:val="Komentarotekstas"/>
    <w:next w:val="Komentarotekstas"/>
    <w:link w:val="KomentarotemaDiagrama"/>
    <w:semiHidden/>
    <w:unhideWhenUsed/>
    <w:rsid w:val="008A69F5"/>
    <w:rPr>
      <w:b/>
      <w:bCs/>
    </w:rPr>
  </w:style>
  <w:style w:type="character" w:customStyle="1" w:styleId="KomentarotemaDiagrama">
    <w:name w:val="Komentaro tema Diagrama"/>
    <w:basedOn w:val="KomentarotekstasDiagrama"/>
    <w:link w:val="Komentarotema"/>
    <w:semiHidden/>
    <w:rsid w:val="008A69F5"/>
    <w:rPr>
      <w:rFonts w:eastAsiaTheme="minorEastAsia"/>
      <w:b/>
      <w:bCs/>
      <w:kern w:val="0"/>
      <w:sz w:val="20"/>
      <w:szCs w:val="20"/>
      <w:lang w:eastAsia="lt-LT"/>
      <w14:ligatures w14:val="none"/>
    </w:rPr>
  </w:style>
  <w:style w:type="paragraph" w:styleId="prastasiniatinklio">
    <w:name w:val="Normal (Web)"/>
    <w:basedOn w:val="prastasis"/>
    <w:uiPriority w:val="99"/>
    <w:unhideWhenUsed/>
    <w:qFormat/>
    <w:rsid w:val="008A69F5"/>
    <w:pPr>
      <w:spacing w:before="100" w:beforeAutospacing="1" w:after="100" w:afterAutospacing="1"/>
    </w:pPr>
  </w:style>
  <w:style w:type="character" w:customStyle="1" w:styleId="pildymui">
    <w:name w:val="pildymui"/>
    <w:basedOn w:val="Numatytasispastraiposriftas"/>
    <w:rsid w:val="008A69F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A69F5"/>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A69F5"/>
    <w:rPr>
      <w:rFonts w:eastAsiaTheme="minorEastAsia"/>
      <w:kern w:val="0"/>
      <w:sz w:val="21"/>
      <w:szCs w:val="20"/>
      <w:lang w:eastAsia="lt-LT"/>
      <w14:ligatures w14:val="none"/>
    </w:rPr>
  </w:style>
  <w:style w:type="character" w:customStyle="1" w:styleId="Internetlink">
    <w:name w:val="Internet link"/>
    <w:rsid w:val="008A69F5"/>
    <w:rPr>
      <w:color w:val="000080"/>
      <w:u w:val="single"/>
    </w:rPr>
  </w:style>
  <w:style w:type="paragraph" w:styleId="Antrats">
    <w:name w:val="header"/>
    <w:basedOn w:val="prastasis"/>
    <w:link w:val="AntratsDiagrama"/>
    <w:uiPriority w:val="99"/>
    <w:unhideWhenUsed/>
    <w:rsid w:val="008A69F5"/>
    <w:pPr>
      <w:tabs>
        <w:tab w:val="center" w:pos="4513"/>
        <w:tab w:val="right" w:pos="9026"/>
      </w:tabs>
    </w:pPr>
  </w:style>
  <w:style w:type="character" w:customStyle="1" w:styleId="AntratsDiagrama">
    <w:name w:val="Antraštės Diagrama"/>
    <w:basedOn w:val="Numatytasispastraiposriftas"/>
    <w:link w:val="Antrats"/>
    <w:uiPriority w:val="99"/>
    <w:rsid w:val="008A69F5"/>
    <w:rPr>
      <w:rFonts w:eastAsiaTheme="minorEastAsia"/>
      <w:kern w:val="0"/>
      <w:sz w:val="21"/>
      <w:szCs w:val="21"/>
      <w:lang w:eastAsia="lt-LT"/>
      <w14:ligatures w14:val="none"/>
    </w:rPr>
  </w:style>
  <w:style w:type="paragraph" w:styleId="Porat">
    <w:name w:val="footer"/>
    <w:basedOn w:val="prastasis"/>
    <w:link w:val="PoratDiagrama"/>
    <w:unhideWhenUsed/>
    <w:rsid w:val="008A69F5"/>
    <w:pPr>
      <w:tabs>
        <w:tab w:val="center" w:pos="4513"/>
        <w:tab w:val="right" w:pos="9026"/>
      </w:tabs>
    </w:pPr>
  </w:style>
  <w:style w:type="character" w:customStyle="1" w:styleId="PoratDiagrama">
    <w:name w:val="Poraštė Diagrama"/>
    <w:basedOn w:val="Numatytasispastraiposriftas"/>
    <w:link w:val="Porat"/>
    <w:rsid w:val="008A69F5"/>
    <w:rPr>
      <w:rFonts w:eastAsiaTheme="minorEastAsia"/>
      <w:kern w:val="0"/>
      <w:sz w:val="21"/>
      <w:szCs w:val="21"/>
      <w:lang w:eastAsia="lt-LT"/>
      <w14:ligatures w14:val="none"/>
    </w:rPr>
  </w:style>
  <w:style w:type="paragraph" w:styleId="Pataisymai">
    <w:name w:val="Revision"/>
    <w:hidden/>
    <w:uiPriority w:val="99"/>
    <w:semiHidden/>
    <w:rsid w:val="008A69F5"/>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A69F5"/>
    <w:rPr>
      <w:i/>
      <w:iCs/>
      <w:color w:val="595959" w:themeColor="text1" w:themeTint="A6"/>
    </w:rPr>
  </w:style>
  <w:style w:type="paragraph" w:styleId="Antrat">
    <w:name w:val="caption"/>
    <w:basedOn w:val="prastasis"/>
    <w:next w:val="prastasis"/>
    <w:uiPriority w:val="35"/>
    <w:semiHidden/>
    <w:unhideWhenUsed/>
    <w:qFormat/>
    <w:rsid w:val="008A69F5"/>
    <w:pPr>
      <w:spacing w:line="240" w:lineRule="auto"/>
    </w:pPr>
    <w:rPr>
      <w:b/>
      <w:bCs/>
      <w:color w:val="404040" w:themeColor="text1" w:themeTint="BF"/>
      <w:sz w:val="16"/>
      <w:szCs w:val="16"/>
    </w:rPr>
  </w:style>
  <w:style w:type="character" w:styleId="Grietas">
    <w:name w:val="Strong"/>
    <w:basedOn w:val="Numatytasispastraiposriftas"/>
    <w:uiPriority w:val="22"/>
    <w:qFormat/>
    <w:rsid w:val="008A69F5"/>
    <w:rPr>
      <w:b/>
      <w:bCs/>
    </w:rPr>
  </w:style>
  <w:style w:type="character" w:styleId="Emfaz">
    <w:name w:val="Emphasis"/>
    <w:basedOn w:val="Numatytasispastraiposriftas"/>
    <w:uiPriority w:val="20"/>
    <w:qFormat/>
    <w:rsid w:val="008A69F5"/>
    <w:rPr>
      <w:i/>
      <w:iCs/>
      <w:color w:val="000000" w:themeColor="text1"/>
    </w:rPr>
  </w:style>
  <w:style w:type="paragraph" w:styleId="Betarp">
    <w:name w:val="No Spacing"/>
    <w:link w:val="BetarpDiagrama"/>
    <w:uiPriority w:val="1"/>
    <w:qFormat/>
    <w:rsid w:val="008A69F5"/>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A69F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A69F5"/>
    <w:rPr>
      <w:b/>
      <w:bCs/>
      <w:caps w:val="0"/>
      <w:smallCaps/>
      <w:spacing w:val="0"/>
    </w:rPr>
  </w:style>
  <w:style w:type="paragraph" w:styleId="Turinioantrat">
    <w:name w:val="TOC Heading"/>
    <w:basedOn w:val="Antrat1"/>
    <w:next w:val="prastasis"/>
    <w:uiPriority w:val="39"/>
    <w:unhideWhenUsed/>
    <w:qFormat/>
    <w:rsid w:val="008A69F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A69F5"/>
    <w:rPr>
      <w:rFonts w:eastAsiaTheme="minorEastAsia"/>
      <w:kern w:val="0"/>
      <w:sz w:val="21"/>
      <w:szCs w:val="21"/>
      <w:lang w:eastAsia="lt-LT"/>
      <w14:ligatures w14:val="none"/>
    </w:rPr>
  </w:style>
  <w:style w:type="character" w:styleId="Vietosrezervavimoenklotekstas">
    <w:name w:val="Placeholder Text"/>
    <w:basedOn w:val="Numatytasispastraiposriftas"/>
    <w:rsid w:val="008A69F5"/>
    <w:rPr>
      <w:color w:val="808080"/>
    </w:rPr>
  </w:style>
  <w:style w:type="paragraph" w:styleId="Turinys1">
    <w:name w:val="toc 1"/>
    <w:basedOn w:val="prastasis"/>
    <w:next w:val="prastasis"/>
    <w:autoRedefine/>
    <w:uiPriority w:val="39"/>
    <w:unhideWhenUsed/>
    <w:rsid w:val="008A69F5"/>
    <w:pPr>
      <w:tabs>
        <w:tab w:val="left" w:pos="426"/>
        <w:tab w:val="left" w:pos="1100"/>
        <w:tab w:val="right" w:leader="dot" w:pos="9962"/>
      </w:tabs>
      <w:ind w:left="709" w:right="877" w:firstLine="0"/>
    </w:pPr>
  </w:style>
  <w:style w:type="paragraph" w:customStyle="1" w:styleId="tajtip">
    <w:name w:val="tajtip"/>
    <w:basedOn w:val="prastasis"/>
    <w:rsid w:val="008A69F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69F5"/>
    <w:rPr>
      <w:color w:val="954F72" w:themeColor="followedHyperlink"/>
      <w:u w:val="single"/>
    </w:rPr>
  </w:style>
  <w:style w:type="paragraph" w:customStyle="1" w:styleId="Body2">
    <w:name w:val="Body 2"/>
    <w:rsid w:val="008A69F5"/>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A69F5"/>
    <w:pPr>
      <w:numPr>
        <w:numId w:val="1"/>
      </w:numPr>
    </w:pPr>
  </w:style>
  <w:style w:type="paragraph" w:styleId="Turinys2">
    <w:name w:val="toc 2"/>
    <w:basedOn w:val="prastasis"/>
    <w:next w:val="prastasis"/>
    <w:autoRedefine/>
    <w:uiPriority w:val="39"/>
    <w:unhideWhenUsed/>
    <w:rsid w:val="008A69F5"/>
    <w:pPr>
      <w:tabs>
        <w:tab w:val="right" w:leader="dot" w:pos="9962"/>
      </w:tabs>
      <w:ind w:left="220"/>
    </w:pPr>
  </w:style>
  <w:style w:type="table" w:customStyle="1" w:styleId="TableGrid2">
    <w:name w:val="Table Grid2"/>
    <w:basedOn w:val="prastojilentel"/>
    <w:next w:val="Lentelstinklelis"/>
    <w:uiPriority w:val="39"/>
    <w:rsid w:val="008A69F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A69F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A69F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A69F5"/>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A69F5"/>
    <w:pPr>
      <w:numPr>
        <w:ilvl w:val="2"/>
      </w:numPr>
    </w:pPr>
  </w:style>
  <w:style w:type="paragraph" w:customStyle="1" w:styleId="Heading">
    <w:name w:val="Heading"/>
    <w:next w:val="Body2"/>
    <w:rsid w:val="008A69F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A69F5"/>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A69F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A69F5"/>
    <w:rPr>
      <w:vertAlign w:val="superscript"/>
    </w:rPr>
  </w:style>
  <w:style w:type="character" w:customStyle="1" w:styleId="Normal12ptChar">
    <w:name w:val="Normal + 12 pt Char"/>
    <w:basedOn w:val="Numatytasispastraiposriftas"/>
    <w:link w:val="Normal12pt"/>
    <w:locked/>
    <w:rsid w:val="008A69F5"/>
  </w:style>
  <w:style w:type="paragraph" w:customStyle="1" w:styleId="Normal12pt">
    <w:name w:val="Normal + 12 pt"/>
    <w:basedOn w:val="prastasis"/>
    <w:link w:val="Normal12ptChar"/>
    <w:rsid w:val="008A69F5"/>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8A69F5"/>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A69F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A69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A69F5"/>
    <w:rPr>
      <w:rFonts w:eastAsiaTheme="minorEastAsia"/>
      <w:kern w:val="0"/>
      <w:sz w:val="21"/>
      <w:szCs w:val="21"/>
      <w:lang w:eastAsia="lt-LT"/>
      <w14:ligatures w14:val="none"/>
    </w:rPr>
  </w:style>
  <w:style w:type="numbering" w:customStyle="1" w:styleId="CurrentList1">
    <w:name w:val="Current List1"/>
    <w:uiPriority w:val="99"/>
    <w:rsid w:val="008A69F5"/>
    <w:pPr>
      <w:numPr>
        <w:numId w:val="4"/>
      </w:numPr>
    </w:pPr>
  </w:style>
  <w:style w:type="numbering" w:customStyle="1" w:styleId="Style1">
    <w:name w:val="Style1"/>
    <w:uiPriority w:val="99"/>
    <w:rsid w:val="008A69F5"/>
    <w:pPr>
      <w:numPr>
        <w:numId w:val="3"/>
      </w:numPr>
    </w:pPr>
  </w:style>
  <w:style w:type="table" w:customStyle="1" w:styleId="3">
    <w:name w:val="3"/>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8A69F5"/>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8A69F5"/>
    <w:rPr>
      <w:rFonts w:ascii="Segoe UI" w:hAnsi="Segoe UI" w:cs="Segoe UI" w:hint="default"/>
      <w:sz w:val="18"/>
      <w:szCs w:val="18"/>
    </w:rPr>
  </w:style>
  <w:style w:type="character" w:customStyle="1" w:styleId="normaltextrun">
    <w:name w:val="normaltextrun"/>
    <w:basedOn w:val="Numatytasispastraiposriftas"/>
    <w:rsid w:val="008A69F5"/>
  </w:style>
  <w:style w:type="table" w:customStyle="1" w:styleId="TableGrid1">
    <w:name w:val="Table Grid1"/>
    <w:basedOn w:val="prastojilentel"/>
    <w:uiPriority w:val="99"/>
    <w:rsid w:val="008A69F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8A69F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A69F5"/>
    <w:rPr>
      <w:rFonts w:eastAsiaTheme="minorEastAsia"/>
      <w:kern w:val="0"/>
      <w:sz w:val="21"/>
      <w:szCs w:val="21"/>
      <w:lang w:eastAsia="lt-LT"/>
      <w14:ligatures w14:val="none"/>
    </w:rPr>
  </w:style>
  <w:style w:type="paragraph" w:customStyle="1" w:styleId="Standard">
    <w:name w:val="Standard"/>
    <w:rsid w:val="008A69F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table" w:customStyle="1" w:styleId="TableGrid31">
    <w:name w:val="Table Grid31"/>
    <w:basedOn w:val="prastojilentel"/>
    <w:next w:val="Lentelstinklelis"/>
    <w:uiPriority w:val="39"/>
    <w:rsid w:val="008A69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8A69F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8A69F5"/>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8A69F5"/>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8A69F5"/>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8A69F5"/>
  </w:style>
  <w:style w:type="table" w:customStyle="1" w:styleId="TableGrid32">
    <w:name w:val="Table Grid32"/>
    <w:basedOn w:val="prastojilentel"/>
    <w:next w:val="Lentelstinklelis"/>
    <w:uiPriority w:val="39"/>
    <w:rsid w:val="008A69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8A69F5"/>
  </w:style>
  <w:style w:type="paragraph" w:customStyle="1" w:styleId="BodyText11">
    <w:name w:val="Body Text11"/>
    <w:rsid w:val="008A69F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8A69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8A69F5"/>
    <w:pPr>
      <w:spacing w:after="100"/>
      <w:ind w:left="420"/>
    </w:pPr>
  </w:style>
  <w:style w:type="paragraph" w:customStyle="1" w:styleId="SLONormal">
    <w:name w:val="SLO Normal"/>
    <w:rsid w:val="008A69F5"/>
    <w:pPr>
      <w:suppressAutoHyphens/>
      <w:spacing w:before="120" w:after="120" w:line="240" w:lineRule="auto"/>
      <w:jc w:val="both"/>
    </w:pPr>
    <w:rPr>
      <w:rFonts w:ascii="Times New Roman" w:eastAsia="Lucida Sans Unicode" w:hAnsi="Times New Roman" w:cs="Times New Roman"/>
      <w:sz w:val="24"/>
      <w:szCs w:val="24"/>
      <w:lang w:val="en-GB" w:eastAsia="ar-SA"/>
      <w14:ligatures w14:val="none"/>
    </w:rPr>
  </w:style>
  <w:style w:type="paragraph" w:customStyle="1" w:styleId="Default">
    <w:name w:val="Default"/>
    <w:rsid w:val="008A69F5"/>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padalinioantrasteadresas">
    <w:name w:val="padalinio_antraste_adresas"/>
    <w:basedOn w:val="Numatytasispastraiposriftas"/>
    <w:rsid w:val="008A69F5"/>
  </w:style>
  <w:style w:type="table" w:customStyle="1" w:styleId="Lentelstinklelis3">
    <w:name w:val="Lentelės tinklelis3"/>
    <w:basedOn w:val="prastojilentel"/>
    <w:next w:val="Lentelstinklelis"/>
    <w:uiPriority w:val="59"/>
    <w:rsid w:val="008A69F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A69F5"/>
    <w:pPr>
      <w:spacing w:before="60" w:after="160" w:line="240" w:lineRule="exact"/>
      <w:ind w:firstLine="0"/>
    </w:pPr>
    <w:rPr>
      <w:rFonts w:eastAsiaTheme="minorHAnsi"/>
      <w:kern w:val="2"/>
      <w:sz w:val="22"/>
      <w:szCs w:val="22"/>
      <w:vertAlign w:val="superscript"/>
      <w:lang w:eastAsia="en-US"/>
      <w14:ligatures w14:val="standardContextual"/>
    </w:rPr>
  </w:style>
  <w:style w:type="table" w:customStyle="1" w:styleId="Lentelstinklelis2">
    <w:name w:val="Lentelės tinklelis2"/>
    <w:basedOn w:val="prastojilentel"/>
    <w:next w:val="Lentelstinklelis"/>
    <w:uiPriority w:val="39"/>
    <w:rsid w:val="008A69F5"/>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69F5"/>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A69F5"/>
  </w:style>
  <w:style w:type="paragraph" w:customStyle="1" w:styleId="Betarp1">
    <w:name w:val="Be tarpų1"/>
    <w:basedOn w:val="prastasis"/>
    <w:uiPriority w:val="1"/>
    <w:qFormat/>
    <w:rsid w:val="008A69F5"/>
    <w:pPr>
      <w:spacing w:line="240" w:lineRule="auto"/>
      <w:ind w:firstLine="0"/>
      <w:jc w:val="left"/>
    </w:pPr>
    <w:rPr>
      <w:rFonts w:ascii="Times New Roman" w:eastAsia="Times New Roman" w:hAnsi="Times New Roman" w:cs="Times New Roman"/>
      <w:sz w:val="24"/>
      <w:szCs w:val="22"/>
      <w:lang w:eastAsia="en-US" w:bidi="en-US"/>
    </w:rPr>
  </w:style>
  <w:style w:type="character" w:customStyle="1" w:styleId="towords">
    <w:name w:val="to_words"/>
    <w:basedOn w:val="Numatytasispastraiposriftas"/>
    <w:rsid w:val="0000384B"/>
  </w:style>
  <w:style w:type="paragraph" w:styleId="Pagrindiniotekstotrauka3">
    <w:name w:val="Body Text Indent 3"/>
    <w:basedOn w:val="prastasis"/>
    <w:link w:val="Pagrindiniotekstotrauka3Diagrama"/>
    <w:uiPriority w:val="99"/>
    <w:unhideWhenUsed/>
    <w:rsid w:val="0083524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83524A"/>
    <w:rPr>
      <w:rFonts w:eastAsiaTheme="minorEastAsi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206">
      <w:bodyDiv w:val="1"/>
      <w:marLeft w:val="0"/>
      <w:marRight w:val="0"/>
      <w:marTop w:val="0"/>
      <w:marBottom w:val="0"/>
      <w:divBdr>
        <w:top w:val="none" w:sz="0" w:space="0" w:color="auto"/>
        <w:left w:val="none" w:sz="0" w:space="0" w:color="auto"/>
        <w:bottom w:val="none" w:sz="0" w:space="0" w:color="auto"/>
        <w:right w:val="none" w:sz="0" w:space="0" w:color="auto"/>
      </w:divBdr>
    </w:div>
    <w:div w:id="188643538">
      <w:bodyDiv w:val="1"/>
      <w:marLeft w:val="0"/>
      <w:marRight w:val="0"/>
      <w:marTop w:val="0"/>
      <w:marBottom w:val="0"/>
      <w:divBdr>
        <w:top w:val="none" w:sz="0" w:space="0" w:color="auto"/>
        <w:left w:val="none" w:sz="0" w:space="0" w:color="auto"/>
        <w:bottom w:val="none" w:sz="0" w:space="0" w:color="auto"/>
        <w:right w:val="none" w:sz="0" w:space="0" w:color="auto"/>
      </w:divBdr>
    </w:div>
    <w:div w:id="298800336">
      <w:bodyDiv w:val="1"/>
      <w:marLeft w:val="0"/>
      <w:marRight w:val="0"/>
      <w:marTop w:val="0"/>
      <w:marBottom w:val="0"/>
      <w:divBdr>
        <w:top w:val="none" w:sz="0" w:space="0" w:color="auto"/>
        <w:left w:val="none" w:sz="0" w:space="0" w:color="auto"/>
        <w:bottom w:val="none" w:sz="0" w:space="0" w:color="auto"/>
        <w:right w:val="none" w:sz="0" w:space="0" w:color="auto"/>
      </w:divBdr>
    </w:div>
    <w:div w:id="400831975">
      <w:bodyDiv w:val="1"/>
      <w:marLeft w:val="0"/>
      <w:marRight w:val="0"/>
      <w:marTop w:val="0"/>
      <w:marBottom w:val="0"/>
      <w:divBdr>
        <w:top w:val="none" w:sz="0" w:space="0" w:color="auto"/>
        <w:left w:val="none" w:sz="0" w:space="0" w:color="auto"/>
        <w:bottom w:val="none" w:sz="0" w:space="0" w:color="auto"/>
        <w:right w:val="none" w:sz="0" w:space="0" w:color="auto"/>
      </w:divBdr>
    </w:div>
    <w:div w:id="497766607">
      <w:bodyDiv w:val="1"/>
      <w:marLeft w:val="0"/>
      <w:marRight w:val="0"/>
      <w:marTop w:val="0"/>
      <w:marBottom w:val="0"/>
      <w:divBdr>
        <w:top w:val="none" w:sz="0" w:space="0" w:color="auto"/>
        <w:left w:val="none" w:sz="0" w:space="0" w:color="auto"/>
        <w:bottom w:val="none" w:sz="0" w:space="0" w:color="auto"/>
        <w:right w:val="none" w:sz="0" w:space="0" w:color="auto"/>
      </w:divBdr>
    </w:div>
    <w:div w:id="1739594061">
      <w:bodyDiv w:val="1"/>
      <w:marLeft w:val="0"/>
      <w:marRight w:val="0"/>
      <w:marTop w:val="0"/>
      <w:marBottom w:val="0"/>
      <w:divBdr>
        <w:top w:val="none" w:sz="0" w:space="0" w:color="auto"/>
        <w:left w:val="none" w:sz="0" w:space="0" w:color="auto"/>
        <w:bottom w:val="none" w:sz="0" w:space="0" w:color="auto"/>
        <w:right w:val="none" w:sz="0" w:space="0" w:color="auto"/>
      </w:divBdr>
    </w:div>
    <w:div w:id="19920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Pakalnis@vsat.vr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vks@vsat.vrm.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0E176BF3B4E808F02C77A043D9CE2"/>
        <w:category>
          <w:name w:val="Bendrosios nuostatos"/>
          <w:gallery w:val="placeholder"/>
        </w:category>
        <w:types>
          <w:type w:val="bbPlcHdr"/>
        </w:types>
        <w:behaviors>
          <w:behavior w:val="content"/>
        </w:behaviors>
        <w:guid w:val="{9C9D5EBE-529D-40F7-B66F-C70F44154B19}"/>
      </w:docPartPr>
      <w:docPartBody>
        <w:p w:rsidR="00565A4B" w:rsidRDefault="00EF4E7A" w:rsidP="00EF4E7A">
          <w:pPr>
            <w:pStyle w:val="E220E176BF3B4E808F02C77A043D9CE2"/>
          </w:pPr>
          <w:r>
            <w:rPr>
              <w:rStyle w:val="Vietosrezervavimoenklotekstas"/>
            </w:rPr>
            <w:t>Choose an item.</w:t>
          </w:r>
        </w:p>
      </w:docPartBody>
    </w:docPart>
    <w:docPart>
      <w:docPartPr>
        <w:name w:val="7D4FB19C1D0249F18FD7410C6E762D3B"/>
        <w:category>
          <w:name w:val="Bendrosios nuostatos"/>
          <w:gallery w:val="placeholder"/>
        </w:category>
        <w:types>
          <w:type w:val="bbPlcHdr"/>
        </w:types>
        <w:behaviors>
          <w:behavior w:val="content"/>
        </w:behaviors>
        <w:guid w:val="{5D6B82CC-BB9E-4ACB-BA95-1EFE4E3125DE}"/>
      </w:docPartPr>
      <w:docPartBody>
        <w:p w:rsidR="00565A4B" w:rsidRDefault="00EF4E7A" w:rsidP="00EF4E7A">
          <w:pPr>
            <w:pStyle w:val="7D4FB19C1D0249F18FD7410C6E762D3B"/>
          </w:pPr>
          <w:r>
            <w:rPr>
              <w:rStyle w:val="Vietosrezervavimoenklotekstas"/>
            </w:rPr>
            <w:t>Choose an item.</w:t>
          </w:r>
        </w:p>
      </w:docPartBody>
    </w:docPart>
    <w:docPart>
      <w:docPartPr>
        <w:name w:val="921CA5D0992746918C7F54BE88A930FB"/>
        <w:category>
          <w:name w:val="Bendrosios nuostatos"/>
          <w:gallery w:val="placeholder"/>
        </w:category>
        <w:types>
          <w:type w:val="bbPlcHdr"/>
        </w:types>
        <w:behaviors>
          <w:behavior w:val="content"/>
        </w:behaviors>
        <w:guid w:val="{452629A4-E704-4C28-B162-253B4A779C50}"/>
      </w:docPartPr>
      <w:docPartBody>
        <w:p w:rsidR="00565A4B" w:rsidRDefault="00EF4E7A" w:rsidP="00EF4E7A">
          <w:pPr>
            <w:pStyle w:val="921CA5D0992746918C7F54BE88A930F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A"/>
    <w:rsid w:val="000158CF"/>
    <w:rsid w:val="00027E49"/>
    <w:rsid w:val="000F3DE3"/>
    <w:rsid w:val="001B6ED2"/>
    <w:rsid w:val="001D7A31"/>
    <w:rsid w:val="002002A7"/>
    <w:rsid w:val="0021092E"/>
    <w:rsid w:val="00283575"/>
    <w:rsid w:val="00292534"/>
    <w:rsid w:val="00384AFD"/>
    <w:rsid w:val="00450671"/>
    <w:rsid w:val="00560EE3"/>
    <w:rsid w:val="00565A4B"/>
    <w:rsid w:val="0061547C"/>
    <w:rsid w:val="006A3956"/>
    <w:rsid w:val="006E5289"/>
    <w:rsid w:val="00762BFC"/>
    <w:rsid w:val="0082095C"/>
    <w:rsid w:val="008A0CCE"/>
    <w:rsid w:val="008C7D4B"/>
    <w:rsid w:val="00991DB0"/>
    <w:rsid w:val="009F6DE6"/>
    <w:rsid w:val="00A4489A"/>
    <w:rsid w:val="00A66FFE"/>
    <w:rsid w:val="00AE326A"/>
    <w:rsid w:val="00B53C86"/>
    <w:rsid w:val="00B71EDE"/>
    <w:rsid w:val="00BC496E"/>
    <w:rsid w:val="00CB15D5"/>
    <w:rsid w:val="00CD0605"/>
    <w:rsid w:val="00D148FD"/>
    <w:rsid w:val="00D40951"/>
    <w:rsid w:val="00E57BAC"/>
    <w:rsid w:val="00E82703"/>
    <w:rsid w:val="00E978FD"/>
    <w:rsid w:val="00EA7E4A"/>
    <w:rsid w:val="00ED13A9"/>
    <w:rsid w:val="00EF4E7A"/>
    <w:rsid w:val="00F0673F"/>
    <w:rsid w:val="00FA6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5A4B"/>
  </w:style>
  <w:style w:type="paragraph" w:customStyle="1" w:styleId="E220E176BF3B4E808F02C77A043D9CE2">
    <w:name w:val="E220E176BF3B4E808F02C77A043D9CE2"/>
    <w:rsid w:val="00EF4E7A"/>
  </w:style>
  <w:style w:type="paragraph" w:customStyle="1" w:styleId="7D4FB19C1D0249F18FD7410C6E762D3B">
    <w:name w:val="7D4FB19C1D0249F18FD7410C6E762D3B"/>
    <w:rsid w:val="00EF4E7A"/>
  </w:style>
  <w:style w:type="paragraph" w:customStyle="1" w:styleId="921CA5D0992746918C7F54BE88A930FB">
    <w:name w:val="921CA5D0992746918C7F54BE88A930FB"/>
    <w:rsid w:val="00EF4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11937</Words>
  <Characters>6805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Beliakova Jelena</cp:lastModifiedBy>
  <cp:revision>10</cp:revision>
  <dcterms:created xsi:type="dcterms:W3CDTF">2026-06-15T12:02:00Z</dcterms:created>
  <dcterms:modified xsi:type="dcterms:W3CDTF">2026-06-22T05:57:00Z</dcterms:modified>
</cp:coreProperties>
</file>