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72EC0" w14:textId="77777777" w:rsidR="00D0192F" w:rsidRPr="006563F4" w:rsidRDefault="00D0192F" w:rsidP="000B7AE3">
      <w:pPr>
        <w:tabs>
          <w:tab w:val="left" w:pos="284"/>
          <w:tab w:val="left" w:pos="13892"/>
        </w:tabs>
        <w:spacing w:after="0" w:line="259" w:lineRule="auto"/>
        <w:contextualSpacing/>
        <w:jc w:val="both"/>
        <w:rPr>
          <w:rFonts w:asciiTheme="minorBidi" w:hAnsiTheme="minorBidi"/>
          <w:sz w:val="20"/>
          <w:szCs w:val="20"/>
        </w:rPr>
      </w:pPr>
    </w:p>
    <w:p w14:paraId="0CC8F11B" w14:textId="77777777" w:rsidR="00D0192F" w:rsidRPr="006563F4" w:rsidRDefault="00D0192F" w:rsidP="006563F4">
      <w:pPr>
        <w:spacing w:after="0" w:line="259" w:lineRule="auto"/>
        <w:jc w:val="center"/>
        <w:rPr>
          <w:rFonts w:asciiTheme="minorBidi" w:hAnsiTheme="minorBidi"/>
          <w:b/>
          <w:bCs/>
          <w:noProof w:val="0"/>
          <w:sz w:val="20"/>
          <w:szCs w:val="20"/>
          <w:lang w:val="lt-LT"/>
        </w:rPr>
      </w:pPr>
    </w:p>
    <w:p w14:paraId="1531D248" w14:textId="2625A21D" w:rsidR="00E831E2" w:rsidRPr="006563F4" w:rsidRDefault="00E831E2" w:rsidP="006563F4">
      <w:pPr>
        <w:spacing w:after="0" w:line="259" w:lineRule="auto"/>
        <w:jc w:val="center"/>
        <w:rPr>
          <w:rFonts w:asciiTheme="minorBidi" w:hAnsiTheme="minorBidi"/>
          <w:b/>
          <w:bCs/>
          <w:noProof w:val="0"/>
          <w:sz w:val="20"/>
          <w:szCs w:val="20"/>
          <w:lang w:val="lt-LT"/>
        </w:rPr>
      </w:pPr>
      <w:r w:rsidRPr="006563F4">
        <w:rPr>
          <w:rFonts w:asciiTheme="minorBidi" w:hAnsiTheme="minorBidi"/>
          <w:b/>
          <w:bCs/>
          <w:noProof w:val="0"/>
          <w:sz w:val="20"/>
          <w:szCs w:val="20"/>
          <w:lang w:val="lt-LT"/>
        </w:rPr>
        <w:t>DEKLARACIJA</w:t>
      </w:r>
    </w:p>
    <w:p w14:paraId="335CC8AF" w14:textId="77777777" w:rsidR="00E831E2" w:rsidRPr="006563F4" w:rsidRDefault="00E831E2" w:rsidP="006563F4">
      <w:pPr>
        <w:spacing w:after="0" w:line="259" w:lineRule="auto"/>
        <w:jc w:val="center"/>
        <w:rPr>
          <w:rFonts w:asciiTheme="minorBidi" w:hAnsiTheme="minorBidi"/>
          <w:b/>
          <w:bCs/>
          <w:noProof w:val="0"/>
          <w:sz w:val="20"/>
          <w:szCs w:val="20"/>
          <w:lang w:val="lt-LT"/>
        </w:rPr>
      </w:pPr>
      <w:r w:rsidRPr="006563F4">
        <w:rPr>
          <w:rFonts w:asciiTheme="minorBidi" w:hAnsiTheme="minorBidi"/>
          <w:b/>
          <w:bCs/>
          <w:noProof w:val="0"/>
          <w:sz w:val="20"/>
          <w:szCs w:val="20"/>
          <w:lang w:val="lt-LT"/>
        </w:rPr>
        <w:t>DĖL PREKIŲ ATITIKTIES VPĮ 45 STR. 2(1) D. / PĮ 58 STR. 4(1) D. IR SANKCIJŲ NETAIKYMO</w:t>
      </w:r>
    </w:p>
    <w:p w14:paraId="2714269C" w14:textId="77DB9358" w:rsidR="009869A6" w:rsidRPr="00F82C95" w:rsidRDefault="009869A6" w:rsidP="006563F4">
      <w:pPr>
        <w:spacing w:after="0" w:line="259" w:lineRule="auto"/>
        <w:jc w:val="center"/>
        <w:rPr>
          <w:rFonts w:asciiTheme="minorBidi" w:hAnsiTheme="minorBidi"/>
          <w:noProof w:val="0"/>
          <w:sz w:val="20"/>
          <w:szCs w:val="20"/>
          <w:lang w:val="lt-LT"/>
        </w:rPr>
      </w:pPr>
      <w:r w:rsidRPr="00F82C95">
        <w:rPr>
          <w:rFonts w:asciiTheme="minorBidi" w:hAnsiTheme="minorBidi"/>
          <w:noProof w:val="0"/>
          <w:sz w:val="20"/>
          <w:szCs w:val="20"/>
          <w:lang w:val="lt-LT"/>
        </w:rPr>
        <w:t>______ data</w:t>
      </w:r>
    </w:p>
    <w:p w14:paraId="0DFB4E88" w14:textId="77777777" w:rsidR="000B7AE3" w:rsidRDefault="000B7AE3" w:rsidP="006563F4">
      <w:pPr>
        <w:spacing w:after="0" w:line="259" w:lineRule="auto"/>
        <w:jc w:val="both"/>
        <w:rPr>
          <w:rFonts w:asciiTheme="minorBidi" w:hAnsiTheme="minorBidi"/>
          <w:noProof w:val="0"/>
          <w:sz w:val="20"/>
          <w:szCs w:val="20"/>
          <w:lang w:val="lt-LT"/>
        </w:rPr>
      </w:pPr>
    </w:p>
    <w:p w14:paraId="139D9459" w14:textId="70D081F9" w:rsidR="002C3F3F" w:rsidRPr="000B7AE3" w:rsidRDefault="006563F4" w:rsidP="000B7AE3">
      <w:pPr>
        <w:pStyle w:val="Sraopastraipa"/>
        <w:numPr>
          <w:ilvl w:val="0"/>
          <w:numId w:val="1"/>
        </w:numPr>
        <w:spacing w:after="0" w:line="259" w:lineRule="auto"/>
        <w:jc w:val="both"/>
        <w:rPr>
          <w:rFonts w:asciiTheme="minorBidi" w:hAnsiTheme="minorBidi"/>
          <w:noProof w:val="0"/>
          <w:sz w:val="20"/>
          <w:szCs w:val="20"/>
          <w:lang w:val="lt-LT"/>
        </w:rPr>
      </w:pPr>
      <w:r w:rsidRPr="000B7AE3">
        <w:rPr>
          <w:rFonts w:asciiTheme="minorBidi" w:hAnsiTheme="minorBidi"/>
          <w:noProof w:val="0"/>
          <w:sz w:val="20"/>
          <w:szCs w:val="20"/>
          <w:lang w:val="lt-LT"/>
        </w:rPr>
        <w:t>Bendra informacija:</w:t>
      </w:r>
    </w:p>
    <w:tbl>
      <w:tblPr>
        <w:tblStyle w:val="TableGrid1"/>
        <w:tblpPr w:leftFromText="180" w:rightFromText="180" w:vertAnchor="text" w:horzAnchor="margin" w:tblpY="113"/>
        <w:tblW w:w="13462" w:type="dxa"/>
        <w:tblLook w:val="04A0" w:firstRow="1" w:lastRow="0" w:firstColumn="1" w:lastColumn="0" w:noHBand="0" w:noVBand="1"/>
      </w:tblPr>
      <w:tblGrid>
        <w:gridCol w:w="4815"/>
        <w:gridCol w:w="8647"/>
      </w:tblGrid>
      <w:tr w:rsidR="006563F4" w:rsidRPr="006563F4" w14:paraId="424FE2B4" w14:textId="77777777" w:rsidTr="000B7AE3">
        <w:trPr>
          <w:trHeight w:val="283"/>
        </w:trPr>
        <w:tc>
          <w:tcPr>
            <w:tcW w:w="4815" w:type="dxa"/>
            <w:shd w:val="clear" w:color="auto" w:fill="DAE9F7" w:themeFill="text2" w:themeFillTint="1A"/>
            <w:vAlign w:val="center"/>
          </w:tcPr>
          <w:p w14:paraId="1ABA6090" w14:textId="77777777" w:rsidR="006563F4" w:rsidRPr="000B7AE3" w:rsidRDefault="006563F4" w:rsidP="006563F4">
            <w:pPr>
              <w:tabs>
                <w:tab w:val="left" w:pos="284"/>
              </w:tabs>
              <w:spacing w:line="259" w:lineRule="auto"/>
              <w:contextualSpacing/>
              <w:rPr>
                <w:rFonts w:asciiTheme="minorBidi" w:hAnsiTheme="minorBidi" w:cstheme="minorBidi"/>
                <w:b/>
                <w:bCs/>
              </w:rPr>
            </w:pPr>
            <w:bookmarkStart w:id="0" w:name="_Hlk144717887"/>
            <w:r w:rsidRPr="000B7AE3">
              <w:rPr>
                <w:rFonts w:asciiTheme="minorBidi" w:hAnsiTheme="minorBidi" w:cstheme="minorBidi"/>
                <w:b/>
                <w:bCs/>
              </w:rPr>
              <w:t>Sutarties pavadinimas ir numeris</w:t>
            </w:r>
          </w:p>
        </w:tc>
        <w:tc>
          <w:tcPr>
            <w:tcW w:w="8647" w:type="dxa"/>
            <w:vAlign w:val="center"/>
          </w:tcPr>
          <w:p w14:paraId="7B172769" w14:textId="77777777" w:rsidR="006563F4" w:rsidRPr="006563F4" w:rsidRDefault="006563F4" w:rsidP="006563F4">
            <w:pPr>
              <w:tabs>
                <w:tab w:val="left" w:pos="284"/>
              </w:tabs>
              <w:spacing w:line="259" w:lineRule="auto"/>
              <w:contextualSpacing/>
              <w:rPr>
                <w:rFonts w:asciiTheme="minorBidi" w:hAnsiTheme="minorBidi" w:cstheme="minorBidi"/>
              </w:rPr>
            </w:pPr>
          </w:p>
        </w:tc>
      </w:tr>
      <w:tr w:rsidR="006563F4" w:rsidRPr="006563F4" w14:paraId="0AA045A9" w14:textId="77777777" w:rsidTr="000B7AE3">
        <w:trPr>
          <w:trHeight w:val="283"/>
        </w:trPr>
        <w:tc>
          <w:tcPr>
            <w:tcW w:w="4815" w:type="dxa"/>
            <w:shd w:val="clear" w:color="auto" w:fill="DAE9F7" w:themeFill="text2" w:themeFillTint="1A"/>
            <w:vAlign w:val="center"/>
          </w:tcPr>
          <w:p w14:paraId="0DB8DB1A" w14:textId="77777777" w:rsidR="006563F4" w:rsidRPr="000B7AE3" w:rsidRDefault="006563F4" w:rsidP="006563F4">
            <w:pPr>
              <w:tabs>
                <w:tab w:val="left" w:pos="284"/>
              </w:tabs>
              <w:spacing w:line="259" w:lineRule="auto"/>
              <w:contextualSpacing/>
              <w:rPr>
                <w:rFonts w:asciiTheme="minorBidi" w:hAnsiTheme="minorBidi" w:cstheme="minorBidi"/>
                <w:b/>
                <w:bCs/>
              </w:rPr>
            </w:pPr>
            <w:r w:rsidRPr="000B7AE3">
              <w:rPr>
                <w:rFonts w:asciiTheme="minorBidi" w:hAnsiTheme="minorBidi" w:cstheme="minorBidi"/>
                <w:b/>
                <w:bCs/>
              </w:rPr>
              <w:t>Sutarties data</w:t>
            </w:r>
          </w:p>
        </w:tc>
        <w:tc>
          <w:tcPr>
            <w:tcW w:w="8647" w:type="dxa"/>
            <w:vAlign w:val="center"/>
          </w:tcPr>
          <w:p w14:paraId="07BA2168" w14:textId="77777777" w:rsidR="006563F4" w:rsidRPr="006563F4" w:rsidRDefault="006563F4" w:rsidP="006563F4">
            <w:pPr>
              <w:tabs>
                <w:tab w:val="left" w:pos="284"/>
              </w:tabs>
              <w:spacing w:line="259" w:lineRule="auto"/>
              <w:contextualSpacing/>
              <w:rPr>
                <w:rFonts w:asciiTheme="minorBidi" w:hAnsiTheme="minorBidi" w:cstheme="minorBidi"/>
              </w:rPr>
            </w:pPr>
          </w:p>
        </w:tc>
      </w:tr>
      <w:tr w:rsidR="006563F4" w:rsidRPr="006563F4" w14:paraId="2835A945" w14:textId="77777777" w:rsidTr="000B7AE3">
        <w:trPr>
          <w:trHeight w:val="283"/>
        </w:trPr>
        <w:tc>
          <w:tcPr>
            <w:tcW w:w="4815" w:type="dxa"/>
            <w:shd w:val="clear" w:color="auto" w:fill="DAE9F7" w:themeFill="text2" w:themeFillTint="1A"/>
            <w:vAlign w:val="center"/>
          </w:tcPr>
          <w:p w14:paraId="419D24AF" w14:textId="77777777" w:rsidR="006563F4" w:rsidRPr="000B7AE3" w:rsidRDefault="006563F4" w:rsidP="006563F4">
            <w:pPr>
              <w:tabs>
                <w:tab w:val="left" w:pos="284"/>
              </w:tabs>
              <w:spacing w:line="259" w:lineRule="auto"/>
              <w:contextualSpacing/>
              <w:rPr>
                <w:rFonts w:asciiTheme="minorBidi" w:hAnsiTheme="minorBidi" w:cstheme="minorBidi"/>
                <w:b/>
                <w:bCs/>
              </w:rPr>
            </w:pPr>
            <w:r w:rsidRPr="000B7AE3">
              <w:rPr>
                <w:rFonts w:asciiTheme="minorBidi" w:hAnsiTheme="minorBidi" w:cstheme="minorBidi"/>
                <w:b/>
                <w:bCs/>
              </w:rPr>
              <w:t>Tiekėjas (pavadinimas, juridinio asmens  kodas)</w:t>
            </w:r>
          </w:p>
        </w:tc>
        <w:tc>
          <w:tcPr>
            <w:tcW w:w="8647" w:type="dxa"/>
            <w:vAlign w:val="center"/>
          </w:tcPr>
          <w:p w14:paraId="44952192" w14:textId="77777777" w:rsidR="006563F4" w:rsidRPr="006563F4" w:rsidRDefault="006563F4" w:rsidP="006563F4">
            <w:pPr>
              <w:tabs>
                <w:tab w:val="left" w:pos="284"/>
              </w:tabs>
              <w:spacing w:line="259" w:lineRule="auto"/>
              <w:contextualSpacing/>
              <w:rPr>
                <w:rFonts w:asciiTheme="minorBidi" w:hAnsiTheme="minorBidi" w:cstheme="minorBidi"/>
              </w:rPr>
            </w:pPr>
          </w:p>
        </w:tc>
      </w:tr>
      <w:bookmarkEnd w:id="0"/>
    </w:tbl>
    <w:p w14:paraId="568ACF17" w14:textId="77777777" w:rsidR="006563F4" w:rsidRPr="006563F4" w:rsidRDefault="006563F4" w:rsidP="006563F4">
      <w:pPr>
        <w:spacing w:after="0" w:line="259" w:lineRule="auto"/>
        <w:jc w:val="both"/>
        <w:rPr>
          <w:rFonts w:asciiTheme="minorBidi" w:hAnsiTheme="minorBidi"/>
          <w:noProof w:val="0"/>
          <w:sz w:val="20"/>
          <w:szCs w:val="20"/>
          <w:lang w:val="lt-LT"/>
        </w:rPr>
      </w:pPr>
    </w:p>
    <w:p w14:paraId="26FF60DB" w14:textId="77777777" w:rsidR="006563F4" w:rsidRDefault="006563F4" w:rsidP="006563F4">
      <w:pPr>
        <w:spacing w:after="0" w:line="259" w:lineRule="auto"/>
        <w:jc w:val="both"/>
        <w:rPr>
          <w:rFonts w:asciiTheme="minorBidi" w:hAnsiTheme="minorBidi"/>
          <w:noProof w:val="0"/>
          <w:sz w:val="20"/>
          <w:szCs w:val="20"/>
          <w:lang w:val="lt-LT"/>
        </w:rPr>
      </w:pPr>
    </w:p>
    <w:p w14:paraId="23A6149B" w14:textId="7565BA42" w:rsidR="00E831E2" w:rsidRPr="000B7AE3" w:rsidRDefault="00E831E2" w:rsidP="000B7AE3">
      <w:pPr>
        <w:pStyle w:val="Sraopastraipa"/>
        <w:numPr>
          <w:ilvl w:val="0"/>
          <w:numId w:val="1"/>
        </w:numPr>
        <w:spacing w:after="0" w:line="259" w:lineRule="auto"/>
        <w:jc w:val="both"/>
        <w:rPr>
          <w:rFonts w:asciiTheme="minorBidi" w:hAnsiTheme="minorBidi"/>
          <w:noProof w:val="0"/>
          <w:sz w:val="20"/>
          <w:szCs w:val="20"/>
          <w:lang w:val="lt-LT"/>
        </w:rPr>
      </w:pPr>
      <w:r w:rsidRPr="000B7AE3">
        <w:rPr>
          <w:rFonts w:asciiTheme="minorBidi" w:hAnsiTheme="minorBidi"/>
          <w:noProof w:val="0"/>
          <w:sz w:val="20"/>
          <w:szCs w:val="20"/>
          <w:lang w:val="lt-LT"/>
        </w:rPr>
        <w:t xml:space="preserve">Informacija apie pasiūlymo formoje neišviešintas, </w:t>
      </w:r>
      <w:r w:rsidR="000B7AE3">
        <w:rPr>
          <w:rFonts w:asciiTheme="minorBidi" w:hAnsiTheme="minorBidi"/>
          <w:noProof w:val="0"/>
          <w:sz w:val="20"/>
          <w:szCs w:val="20"/>
          <w:lang w:val="lt-LT"/>
        </w:rPr>
        <w:t>S</w:t>
      </w:r>
      <w:r w:rsidRPr="000B7AE3">
        <w:rPr>
          <w:rFonts w:asciiTheme="minorBidi" w:hAnsiTheme="minorBidi"/>
          <w:noProof w:val="0"/>
          <w:sz w:val="20"/>
          <w:szCs w:val="20"/>
          <w:lang w:val="lt-LT"/>
        </w:rPr>
        <w:t>utarties vykdymo metu</w:t>
      </w:r>
      <w:r w:rsidR="00B319B1" w:rsidRPr="000B7AE3">
        <w:rPr>
          <w:rFonts w:asciiTheme="minorBidi" w:hAnsiTheme="minorBidi"/>
          <w:noProof w:val="0"/>
          <w:sz w:val="20"/>
          <w:szCs w:val="20"/>
          <w:lang w:val="lt-LT"/>
        </w:rPr>
        <w:t xml:space="preserve"> </w:t>
      </w:r>
      <w:r w:rsidRPr="000B7AE3">
        <w:rPr>
          <w:rFonts w:asciiTheme="minorBidi" w:hAnsiTheme="minorBidi"/>
          <w:noProof w:val="0"/>
          <w:sz w:val="20"/>
          <w:szCs w:val="20"/>
          <w:lang w:val="lt-LT"/>
        </w:rPr>
        <w:t>siūlomas prekes: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590"/>
        <w:gridCol w:w="709"/>
        <w:gridCol w:w="1131"/>
        <w:gridCol w:w="1556"/>
        <w:gridCol w:w="1275"/>
        <w:gridCol w:w="2394"/>
        <w:gridCol w:w="2693"/>
        <w:gridCol w:w="1418"/>
      </w:tblGrid>
      <w:tr w:rsidR="008D632E" w:rsidRPr="006563F4" w14:paraId="7A2ED05D" w14:textId="77777777" w:rsidTr="00F82C95">
        <w:trPr>
          <w:trHeight w:val="1265"/>
        </w:trPr>
        <w:tc>
          <w:tcPr>
            <w:tcW w:w="1696" w:type="dxa"/>
            <w:shd w:val="clear" w:color="auto" w:fill="DAE9F7" w:themeFill="text2" w:themeFillTint="1A"/>
            <w:vAlign w:val="center"/>
          </w:tcPr>
          <w:p w14:paraId="4AD6BCE1" w14:textId="77777777" w:rsidR="008D632E" w:rsidRDefault="008D632E" w:rsidP="006563F4">
            <w:pPr>
              <w:spacing w:after="0" w:line="259" w:lineRule="auto"/>
              <w:jc w:val="center"/>
              <w:rPr>
                <w:rFonts w:asciiTheme="minorBidi" w:hAnsiTheme="minorBidi"/>
                <w:b/>
                <w:bCs/>
                <w:noProof w:val="0"/>
                <w:color w:val="000000"/>
                <w:sz w:val="16"/>
                <w:szCs w:val="16"/>
                <w:lang w:val="lt-LT"/>
              </w:rPr>
            </w:pPr>
          </w:p>
          <w:p w14:paraId="35713F1F" w14:textId="1AC75485" w:rsidR="008D632E" w:rsidRPr="006563F4" w:rsidRDefault="008D632E" w:rsidP="006563F4">
            <w:pPr>
              <w:spacing w:after="0" w:line="259" w:lineRule="auto"/>
              <w:jc w:val="center"/>
              <w:rPr>
                <w:rFonts w:asciiTheme="minorBidi" w:hAnsiTheme="minorBidi"/>
                <w:b/>
                <w:bCs/>
                <w:noProof w:val="0"/>
                <w:color w:val="000000"/>
                <w:sz w:val="16"/>
                <w:szCs w:val="16"/>
                <w:lang w:val="lt-LT"/>
              </w:rPr>
            </w:pPr>
            <w:r w:rsidRPr="006563F4">
              <w:rPr>
                <w:rFonts w:asciiTheme="minorBidi" w:hAnsiTheme="minorBidi"/>
                <w:b/>
                <w:bCs/>
                <w:noProof w:val="0"/>
                <w:color w:val="000000"/>
                <w:sz w:val="16"/>
                <w:szCs w:val="16"/>
                <w:lang w:val="lt-LT"/>
              </w:rPr>
              <w:t>Prekės pavadinimas</w:t>
            </w:r>
            <w:r>
              <w:rPr>
                <w:rFonts w:asciiTheme="minorBidi" w:hAnsiTheme="minorBidi"/>
                <w:b/>
                <w:bCs/>
                <w:noProof w:val="0"/>
                <w:color w:val="000000"/>
                <w:sz w:val="16"/>
                <w:szCs w:val="16"/>
                <w:lang w:val="lt-LT"/>
              </w:rPr>
              <w:t xml:space="preserve"> ir modelis</w:t>
            </w:r>
          </w:p>
        </w:tc>
        <w:tc>
          <w:tcPr>
            <w:tcW w:w="590" w:type="dxa"/>
            <w:shd w:val="clear" w:color="auto" w:fill="DAE9F7" w:themeFill="text2" w:themeFillTint="1A"/>
            <w:vAlign w:val="center"/>
          </w:tcPr>
          <w:p w14:paraId="32F2405D"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030E0022"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2AB491A6" w14:textId="79B77C41"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Mato vnt.</w:t>
            </w:r>
          </w:p>
        </w:tc>
        <w:tc>
          <w:tcPr>
            <w:tcW w:w="709" w:type="dxa"/>
            <w:shd w:val="clear" w:color="auto" w:fill="DAE9F7" w:themeFill="text2" w:themeFillTint="1A"/>
            <w:vAlign w:val="center"/>
          </w:tcPr>
          <w:p w14:paraId="6D149AD7"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6FC3A0E4" w14:textId="7777777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35D0B37A" w14:textId="2651B842"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Kiekis</w:t>
            </w:r>
          </w:p>
        </w:tc>
        <w:tc>
          <w:tcPr>
            <w:tcW w:w="1131" w:type="dxa"/>
            <w:shd w:val="clear" w:color="auto" w:fill="DAE9F7" w:themeFill="text2" w:themeFillTint="1A"/>
            <w:vAlign w:val="center"/>
            <w:hideMark/>
          </w:tcPr>
          <w:p w14:paraId="725E3AEE" w14:textId="77777777" w:rsidR="008D632E"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548F66AC" w14:textId="2B18D2DD"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Prekės kilmės šalis</w:t>
            </w:r>
          </w:p>
        </w:tc>
        <w:tc>
          <w:tcPr>
            <w:tcW w:w="1556" w:type="dxa"/>
            <w:shd w:val="clear" w:color="auto" w:fill="DAE9F7" w:themeFill="text2" w:themeFillTint="1A"/>
            <w:vAlign w:val="center"/>
            <w:hideMark/>
          </w:tcPr>
          <w:p w14:paraId="542062A5" w14:textId="77777777" w:rsidR="008D632E"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1C62A93B" w14:textId="2407A3B7"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Gamintojo pavadinimas ir įmonės kodas</w:t>
            </w:r>
            <w:r w:rsidRPr="006563F4">
              <w:rPr>
                <w:rFonts w:asciiTheme="minorBidi" w:eastAsia="Times New Roman" w:hAnsiTheme="minorBidi"/>
                <w:b/>
                <w:bCs/>
                <w:noProof w:val="0"/>
                <w:color w:val="FF0000"/>
                <w:kern w:val="0"/>
                <w:sz w:val="16"/>
                <w:szCs w:val="16"/>
                <w:lang w:val="lt-LT" w:eastAsia="lt-LT"/>
                <w14:ligatures w14:val="none"/>
              </w:rPr>
              <w:t xml:space="preserve"> </w:t>
            </w:r>
          </w:p>
        </w:tc>
        <w:tc>
          <w:tcPr>
            <w:tcW w:w="1275" w:type="dxa"/>
            <w:shd w:val="clear" w:color="auto" w:fill="DAE9F7" w:themeFill="text2" w:themeFillTint="1A"/>
            <w:vAlign w:val="center"/>
            <w:hideMark/>
          </w:tcPr>
          <w:p w14:paraId="201F3B2F" w14:textId="77777777" w:rsidR="008D632E"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p>
          <w:p w14:paraId="1003009F" w14:textId="7975327F"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 xml:space="preserve">Gamintojo registracijos šalis </w:t>
            </w:r>
          </w:p>
        </w:tc>
        <w:tc>
          <w:tcPr>
            <w:tcW w:w="2394" w:type="dxa"/>
            <w:shd w:val="clear" w:color="auto" w:fill="DAE9F7" w:themeFill="text2" w:themeFillTint="1A"/>
            <w:vAlign w:val="center"/>
          </w:tcPr>
          <w:p w14:paraId="5E3B927A" w14:textId="40B0631A" w:rsidR="008D632E" w:rsidRPr="006563F4" w:rsidRDefault="008D632E" w:rsidP="68F7D19D">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68F7D19D">
              <w:rPr>
                <w:rFonts w:asciiTheme="minorBidi" w:eastAsia="Times New Roman" w:hAnsiTheme="minorBidi"/>
                <w:b/>
                <w:bCs/>
                <w:noProof w:val="0"/>
                <w:color w:val="000000"/>
                <w:kern w:val="0"/>
                <w:sz w:val="16"/>
                <w:szCs w:val="16"/>
                <w:lang w:val="lt-LT" w:eastAsia="lt-LT"/>
                <w14:ligatures w14:val="none"/>
              </w:rPr>
              <w:t>Gamintoją kontroliuojančio</w:t>
            </w:r>
            <w:r>
              <w:rPr>
                <w:rStyle w:val="Puslapioinaosnuoroda"/>
                <w:rFonts w:asciiTheme="minorBidi" w:eastAsia="Times New Roman" w:hAnsiTheme="minorBidi"/>
                <w:b/>
                <w:bCs/>
                <w:noProof w:val="0"/>
                <w:color w:val="000000"/>
                <w:kern w:val="0"/>
                <w:sz w:val="16"/>
                <w:szCs w:val="16"/>
                <w:lang w:val="lt-LT" w:eastAsia="lt-LT"/>
                <w14:ligatures w14:val="none"/>
              </w:rPr>
              <w:footnoteReference w:id="1"/>
            </w:r>
            <w:r w:rsidRPr="68F7D19D">
              <w:rPr>
                <w:rFonts w:asciiTheme="minorBidi" w:eastAsia="Times New Roman" w:hAnsiTheme="minorBidi"/>
                <w:b/>
                <w:bCs/>
                <w:noProof w:val="0"/>
                <w:color w:val="000000"/>
                <w:kern w:val="0"/>
                <w:sz w:val="16"/>
                <w:szCs w:val="16"/>
                <w:lang w:val="lt-LT" w:eastAsia="lt-LT"/>
                <w14:ligatures w14:val="none"/>
              </w:rPr>
              <w:t xml:space="preserve"> asmens  pavadinimas ir įmonės kodas</w:t>
            </w:r>
            <w:r w:rsidRPr="68F7D19D">
              <w:rPr>
                <w:rFonts w:asciiTheme="minorBidi" w:eastAsia="Times New Roman" w:hAnsiTheme="minorBidi"/>
                <w:b/>
                <w:bCs/>
                <w:noProof w:val="0"/>
                <w:color w:val="000000" w:themeColor="text1"/>
                <w:sz w:val="16"/>
                <w:szCs w:val="16"/>
                <w:lang w:val="lt-LT" w:eastAsia="lt-LT"/>
              </w:rPr>
              <w:t xml:space="preserve"> (vardas, pavardė, -</w:t>
            </w:r>
            <w:r w:rsidR="00581A3D" w:rsidRPr="68F7D19D">
              <w:rPr>
                <w:rFonts w:asciiTheme="minorBidi" w:eastAsia="Times New Roman" w:hAnsiTheme="minorBidi"/>
                <w:b/>
                <w:bCs/>
                <w:noProof w:val="0"/>
                <w:color w:val="000000" w:themeColor="text1"/>
                <w:sz w:val="16"/>
                <w:szCs w:val="16"/>
                <w:lang w:val="lt-LT" w:eastAsia="lt-LT"/>
              </w:rPr>
              <w:t xml:space="preserve"> </w:t>
            </w:r>
            <w:r w:rsidRPr="68F7D19D">
              <w:rPr>
                <w:rFonts w:asciiTheme="minorBidi" w:eastAsia="Times New Roman" w:hAnsiTheme="minorBidi"/>
                <w:b/>
                <w:bCs/>
                <w:noProof w:val="0"/>
                <w:color w:val="000000" w:themeColor="text1"/>
                <w:sz w:val="16"/>
                <w:szCs w:val="16"/>
                <w:lang w:val="lt-LT" w:eastAsia="lt-LT"/>
              </w:rPr>
              <w:t>jei fizinis asmuo)</w:t>
            </w:r>
            <w:r w:rsidRPr="68F7D19D">
              <w:rPr>
                <w:rFonts w:asciiTheme="minorBidi" w:eastAsia="Times New Roman" w:hAnsiTheme="minorBidi"/>
                <w:b/>
                <w:bCs/>
                <w:noProof w:val="0"/>
                <w:color w:val="000000"/>
                <w:kern w:val="0"/>
                <w:sz w:val="16"/>
                <w:szCs w:val="16"/>
                <w:lang w:val="lt-LT" w:eastAsia="lt-LT"/>
                <w14:ligatures w14:val="none"/>
              </w:rPr>
              <w:t xml:space="preserve"> </w:t>
            </w:r>
          </w:p>
        </w:tc>
        <w:tc>
          <w:tcPr>
            <w:tcW w:w="2693" w:type="dxa"/>
            <w:shd w:val="clear" w:color="auto" w:fill="DAE9F7" w:themeFill="text2" w:themeFillTint="1A"/>
            <w:vAlign w:val="center"/>
          </w:tcPr>
          <w:p w14:paraId="42930530" w14:textId="73A21D3A" w:rsidR="008D632E" w:rsidRPr="00B34236" w:rsidRDefault="008D632E" w:rsidP="35DAA773">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F82C95">
              <w:rPr>
                <w:rFonts w:asciiTheme="minorBidi" w:hAnsiTheme="minorBidi"/>
                <w:b/>
                <w:bCs/>
                <w:sz w:val="16"/>
                <w:szCs w:val="16"/>
                <w:lang w:val="lt-LT"/>
              </w:rPr>
              <w:t>Gamintoją kontroliuojančio asmens  registracijos šalis (nuolatinė gyve</w:t>
            </w:r>
            <w:r>
              <w:rPr>
                <w:rFonts w:asciiTheme="minorBidi" w:hAnsiTheme="minorBidi"/>
                <w:b/>
                <w:bCs/>
                <w:sz w:val="16"/>
                <w:szCs w:val="16"/>
                <w:lang w:val="lt-LT"/>
              </w:rPr>
              <w:t>namoji vieta, pilietybė, - jei fizinis asmuo)</w:t>
            </w:r>
          </w:p>
        </w:tc>
        <w:tc>
          <w:tcPr>
            <w:tcW w:w="1418" w:type="dxa"/>
            <w:shd w:val="clear" w:color="auto" w:fill="DAE9F7" w:themeFill="text2" w:themeFillTint="1A"/>
            <w:vAlign w:val="center"/>
            <w:hideMark/>
          </w:tcPr>
          <w:p w14:paraId="2E6F2D6F" w14:textId="2BC513BD" w:rsidR="008D632E" w:rsidRPr="006563F4" w:rsidRDefault="008D632E" w:rsidP="006563F4">
            <w:pPr>
              <w:spacing w:after="0" w:line="259" w:lineRule="auto"/>
              <w:jc w:val="center"/>
              <w:rPr>
                <w:rFonts w:asciiTheme="minorBidi" w:eastAsia="Times New Roman" w:hAnsiTheme="minorBidi"/>
                <w:b/>
                <w:bCs/>
                <w:noProof w:val="0"/>
                <w:color w:val="000000"/>
                <w:kern w:val="0"/>
                <w:sz w:val="16"/>
                <w:szCs w:val="16"/>
                <w:lang w:val="lt-LT" w:eastAsia="lt-LT"/>
                <w14:ligatures w14:val="none"/>
              </w:rPr>
            </w:pPr>
            <w:r w:rsidRPr="006563F4">
              <w:rPr>
                <w:rFonts w:asciiTheme="minorBidi" w:eastAsia="Times New Roman" w:hAnsiTheme="minorBidi"/>
                <w:b/>
                <w:bCs/>
                <w:noProof w:val="0"/>
                <w:color w:val="000000"/>
                <w:kern w:val="0"/>
                <w:sz w:val="16"/>
                <w:szCs w:val="16"/>
                <w:lang w:val="lt-LT" w:eastAsia="lt-LT"/>
                <w14:ligatures w14:val="none"/>
              </w:rPr>
              <w:t>Pakuotės kilmės šalis</w:t>
            </w:r>
          </w:p>
        </w:tc>
      </w:tr>
      <w:tr w:rsidR="008D632E" w:rsidRPr="006563F4" w14:paraId="7611C1F4" w14:textId="77777777" w:rsidTr="00F82C95">
        <w:trPr>
          <w:trHeight w:val="257"/>
        </w:trPr>
        <w:tc>
          <w:tcPr>
            <w:tcW w:w="1696" w:type="dxa"/>
            <w:vAlign w:val="center"/>
          </w:tcPr>
          <w:p w14:paraId="70FC8634"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18ACEE43" w14:textId="0DC070A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7EA50953"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22B57400" w14:textId="3E8B3CB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262FE843"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16EE1807"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471C752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653F0ACB" w14:textId="5E58B10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29C7EE68" w14:textId="26D8C660"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556B12DD" w14:textId="77777777" w:rsidTr="00F82C95">
        <w:trPr>
          <w:trHeight w:val="289"/>
        </w:trPr>
        <w:tc>
          <w:tcPr>
            <w:tcW w:w="1696" w:type="dxa"/>
            <w:vAlign w:val="center"/>
          </w:tcPr>
          <w:p w14:paraId="224A93FF"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7C591899" w14:textId="27E5FC6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53DF2125"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221C55E9" w14:textId="2B8CCE9D"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34188EEE"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2D301EA6"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2A148625"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05CF6BE9" w14:textId="0B8C3CF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706B09FD" w14:textId="759F92CB"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0ED8D63D" w14:textId="77777777" w:rsidTr="00F82C95">
        <w:trPr>
          <w:trHeight w:val="265"/>
        </w:trPr>
        <w:tc>
          <w:tcPr>
            <w:tcW w:w="1696" w:type="dxa"/>
            <w:vAlign w:val="center"/>
          </w:tcPr>
          <w:p w14:paraId="07BF8E1E"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787740A7" w14:textId="4C3391B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32704291"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5ABBC29A" w14:textId="5A95732C"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70258681"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6AA5E6AA"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798F05D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6223FF57" w14:textId="1E0BF7B9"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7EE0BDA8" w14:textId="56FDD011"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30EB047C" w14:textId="77777777" w:rsidTr="00F82C95">
        <w:trPr>
          <w:trHeight w:val="282"/>
        </w:trPr>
        <w:tc>
          <w:tcPr>
            <w:tcW w:w="1696" w:type="dxa"/>
            <w:vAlign w:val="center"/>
          </w:tcPr>
          <w:p w14:paraId="2F9F8D8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135BF55D" w14:textId="40106A65"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1E5CF5EE"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1705EDDB" w14:textId="656CEA14"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5982B4A9"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0659A9E4"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38D731EC"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51BE594D" w14:textId="4C2B30D3"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32A2F703" w14:textId="71D9F5F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r w:rsidR="008D632E" w:rsidRPr="006563F4" w14:paraId="34653F4F" w14:textId="77777777" w:rsidTr="00F82C95">
        <w:trPr>
          <w:trHeight w:val="282"/>
        </w:trPr>
        <w:tc>
          <w:tcPr>
            <w:tcW w:w="1696" w:type="dxa"/>
            <w:vAlign w:val="center"/>
          </w:tcPr>
          <w:p w14:paraId="4317CD15" w14:textId="77777777" w:rsidR="008D632E" w:rsidRPr="006563F4" w:rsidRDefault="008D632E" w:rsidP="35DAA773">
            <w:pPr>
              <w:spacing w:after="0" w:line="259" w:lineRule="auto"/>
              <w:jc w:val="center"/>
              <w:rPr>
                <w:rFonts w:asciiTheme="minorBidi" w:eastAsia="Times New Roman" w:hAnsiTheme="minorBidi"/>
                <w:noProof w:val="0"/>
                <w:kern w:val="0"/>
                <w:sz w:val="20"/>
                <w:szCs w:val="20"/>
                <w:lang w:val="lt-LT" w:eastAsia="lt-LT"/>
                <w14:ligatures w14:val="none"/>
              </w:rPr>
            </w:pPr>
          </w:p>
        </w:tc>
        <w:tc>
          <w:tcPr>
            <w:tcW w:w="590" w:type="dxa"/>
          </w:tcPr>
          <w:p w14:paraId="1821AC9E" w14:textId="64A7149F"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709" w:type="dxa"/>
          </w:tcPr>
          <w:p w14:paraId="041B1ACA"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131" w:type="dxa"/>
            <w:vAlign w:val="center"/>
            <w:hideMark/>
          </w:tcPr>
          <w:p w14:paraId="032375C6" w14:textId="7123C3C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556" w:type="dxa"/>
            <w:vAlign w:val="center"/>
            <w:hideMark/>
          </w:tcPr>
          <w:p w14:paraId="0269E9ED"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1275" w:type="dxa"/>
            <w:vAlign w:val="center"/>
            <w:hideMark/>
          </w:tcPr>
          <w:p w14:paraId="343FD708"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c>
          <w:tcPr>
            <w:tcW w:w="2394" w:type="dxa"/>
            <w:vAlign w:val="center"/>
          </w:tcPr>
          <w:p w14:paraId="102925A5" w14:textId="77777777"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2693" w:type="dxa"/>
          </w:tcPr>
          <w:p w14:paraId="78921882" w14:textId="2FFCE678"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p>
        </w:tc>
        <w:tc>
          <w:tcPr>
            <w:tcW w:w="1418" w:type="dxa"/>
            <w:vAlign w:val="center"/>
            <w:hideMark/>
          </w:tcPr>
          <w:p w14:paraId="1595F1AD" w14:textId="17AA3A7A" w:rsidR="008D632E" w:rsidRPr="006563F4" w:rsidRDefault="008D632E" w:rsidP="006563F4">
            <w:pPr>
              <w:spacing w:after="0" w:line="259" w:lineRule="auto"/>
              <w:jc w:val="center"/>
              <w:rPr>
                <w:rFonts w:asciiTheme="minorBidi" w:eastAsia="Times New Roman" w:hAnsiTheme="minorBidi"/>
                <w:noProof w:val="0"/>
                <w:kern w:val="0"/>
                <w:sz w:val="20"/>
                <w:szCs w:val="20"/>
                <w:lang w:val="lt-LT" w:eastAsia="lt-LT"/>
                <w14:ligatures w14:val="none"/>
              </w:rPr>
            </w:pPr>
            <w:r w:rsidRPr="006563F4">
              <w:rPr>
                <w:rFonts w:asciiTheme="minorBidi" w:eastAsia="Times New Roman" w:hAnsiTheme="minorBidi"/>
                <w:noProof w:val="0"/>
                <w:kern w:val="0"/>
                <w:sz w:val="20"/>
                <w:szCs w:val="20"/>
                <w:lang w:val="lt-LT" w:eastAsia="lt-LT"/>
                <w14:ligatures w14:val="none"/>
              </w:rPr>
              <w:t> </w:t>
            </w:r>
          </w:p>
        </w:tc>
      </w:tr>
    </w:tbl>
    <w:p w14:paraId="725E57A8" w14:textId="77777777" w:rsidR="00FD579B" w:rsidRDefault="00FD579B" w:rsidP="006563F4">
      <w:pPr>
        <w:spacing w:after="0" w:line="259" w:lineRule="auto"/>
        <w:rPr>
          <w:rFonts w:asciiTheme="minorBidi" w:hAnsiTheme="minorBidi"/>
          <w:noProof w:val="0"/>
          <w:sz w:val="20"/>
          <w:szCs w:val="20"/>
          <w:lang w:val="lt-LT"/>
        </w:rPr>
      </w:pPr>
    </w:p>
    <w:p w14:paraId="49355362" w14:textId="3209E434" w:rsidR="009F1879" w:rsidRDefault="005420BA" w:rsidP="006F7E00">
      <w:pPr>
        <w:spacing w:after="0" w:line="259" w:lineRule="auto"/>
        <w:rPr>
          <w:rFonts w:asciiTheme="minorBidi" w:hAnsiTheme="minorBidi"/>
          <w:noProof w:val="0"/>
          <w:sz w:val="20"/>
          <w:szCs w:val="20"/>
          <w:lang w:val="lt-LT"/>
        </w:rPr>
      </w:pPr>
      <w:r>
        <w:rPr>
          <w:rFonts w:asciiTheme="minorBidi" w:hAnsiTheme="minorBidi"/>
          <w:noProof w:val="0"/>
          <w:sz w:val="20"/>
          <w:szCs w:val="20"/>
          <w:lang w:val="lt-LT"/>
        </w:rPr>
        <w:t>Teikiami</w:t>
      </w:r>
      <w:r w:rsidR="009F1879">
        <w:rPr>
          <w:rFonts w:asciiTheme="minorBidi" w:hAnsiTheme="minorBidi"/>
          <w:noProof w:val="0"/>
          <w:sz w:val="20"/>
          <w:szCs w:val="20"/>
          <w:lang w:val="lt-LT"/>
        </w:rPr>
        <w:t xml:space="preserve"> duomenys turi būti tikslūs</w:t>
      </w:r>
      <w:r w:rsidR="00765DCF">
        <w:rPr>
          <w:rFonts w:asciiTheme="minorBidi" w:hAnsiTheme="minorBidi"/>
          <w:noProof w:val="0"/>
          <w:sz w:val="20"/>
          <w:szCs w:val="20"/>
          <w:lang w:val="lt-LT"/>
        </w:rPr>
        <w:t xml:space="preserve">, su pinais pavadinimais </w:t>
      </w:r>
      <w:r w:rsidR="009F1879">
        <w:rPr>
          <w:rFonts w:asciiTheme="minorBidi" w:hAnsiTheme="minorBidi"/>
          <w:noProof w:val="0"/>
          <w:sz w:val="20"/>
          <w:szCs w:val="20"/>
          <w:lang w:val="lt-LT"/>
        </w:rPr>
        <w:t xml:space="preserve">ir aktualūs pildymo datai, </w:t>
      </w:r>
      <w:r w:rsidR="00B77D94">
        <w:rPr>
          <w:rFonts w:asciiTheme="minorBidi" w:hAnsiTheme="minorBidi"/>
          <w:noProof w:val="0"/>
          <w:sz w:val="20"/>
          <w:szCs w:val="20"/>
          <w:lang w:val="lt-LT"/>
        </w:rPr>
        <w:t xml:space="preserve">pvz. </w:t>
      </w:r>
      <w:r>
        <w:rPr>
          <w:rFonts w:asciiTheme="minorBidi" w:hAnsiTheme="minorBidi"/>
          <w:noProof w:val="0"/>
          <w:sz w:val="20"/>
          <w:szCs w:val="20"/>
          <w:lang w:val="lt-LT"/>
        </w:rPr>
        <w:t>prie šalies negali būti nurodyta „ES“, turi būti nurodyta konkreti šalis (valstybė).</w:t>
      </w:r>
      <w:r w:rsidR="00765DCF">
        <w:rPr>
          <w:rFonts w:asciiTheme="minorBidi" w:hAnsiTheme="minorBidi"/>
          <w:noProof w:val="0"/>
          <w:sz w:val="20"/>
          <w:szCs w:val="20"/>
          <w:lang w:val="lt-LT"/>
        </w:rPr>
        <w:t xml:space="preserve"> </w:t>
      </w:r>
      <w:r w:rsidR="00451A5B">
        <w:rPr>
          <w:rFonts w:asciiTheme="minorBidi" w:hAnsiTheme="minorBidi"/>
          <w:noProof w:val="0"/>
          <w:sz w:val="20"/>
          <w:szCs w:val="20"/>
          <w:lang w:val="lt-LT"/>
        </w:rPr>
        <w:t xml:space="preserve">Pirkėjas pasilieka teisę prašyti duomenis patvirtinančių dokumentų ir (ar) </w:t>
      </w:r>
      <w:r w:rsidR="006F7E00">
        <w:rPr>
          <w:rFonts w:asciiTheme="minorBidi" w:hAnsiTheme="minorBidi"/>
          <w:noProof w:val="0"/>
          <w:sz w:val="20"/>
          <w:szCs w:val="20"/>
          <w:lang w:val="lt-LT"/>
        </w:rPr>
        <w:t>paaiškinimų</w:t>
      </w:r>
      <w:r w:rsidR="00451A5B">
        <w:rPr>
          <w:rFonts w:asciiTheme="minorBidi" w:hAnsiTheme="minorBidi"/>
          <w:noProof w:val="0"/>
          <w:sz w:val="20"/>
          <w:szCs w:val="20"/>
          <w:lang w:val="lt-LT"/>
        </w:rPr>
        <w:t>.</w:t>
      </w:r>
    </w:p>
    <w:p w14:paraId="537C6F7C" w14:textId="77777777" w:rsidR="009F1879" w:rsidRPr="006563F4" w:rsidRDefault="009F1879" w:rsidP="006563F4">
      <w:pPr>
        <w:spacing w:after="0" w:line="259" w:lineRule="auto"/>
        <w:rPr>
          <w:rFonts w:asciiTheme="minorBidi" w:hAnsiTheme="minorBidi"/>
          <w:noProof w:val="0"/>
          <w:sz w:val="20"/>
          <w:szCs w:val="20"/>
          <w:lang w:val="lt-LT"/>
        </w:rPr>
      </w:pPr>
    </w:p>
    <w:p w14:paraId="6ED49D04" w14:textId="3A384ECB"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Aš (tiekėjas) deklaruoju ir patvirtinu, kad:</w:t>
      </w:r>
    </w:p>
    <w:p w14:paraId="605795FD" w14:textId="7537577B"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1) Sutarties vykdymo metu siūlomų, tiekiamų prekių (ir jų sudedamųjų dalių, pakuočių) gamintojai bei jų kontroliuojantys asmenys nėra registruoti nurodytoje šalyje ar teritorijoje:</w:t>
      </w:r>
    </w:p>
    <w:p w14:paraId="6A3216F1" w14:textId="34DEC6FB"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1. Rusijos Federacija.</w:t>
      </w:r>
    </w:p>
    <w:p w14:paraId="2FFBFF27" w14:textId="2BD2374B"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2. Baltarusijos Respublika.</w:t>
      </w:r>
    </w:p>
    <w:p w14:paraId="27282718" w14:textId="29D68E24"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lastRenderedPageBreak/>
        <w:t>3. Rusijos Federacijos aneksuotas Krymas.</w:t>
      </w:r>
    </w:p>
    <w:p w14:paraId="570E1B87" w14:textId="25C8752A"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 xml:space="preserve">4. Moldovos Respublikos Vyriausybės nekontroliuojama </w:t>
      </w:r>
      <w:proofErr w:type="spellStart"/>
      <w:r w:rsidRPr="006563F4">
        <w:rPr>
          <w:rFonts w:asciiTheme="minorBidi" w:hAnsiTheme="minorBidi"/>
          <w:noProof w:val="0"/>
          <w:sz w:val="20"/>
          <w:szCs w:val="20"/>
          <w:lang w:val="lt-LT"/>
        </w:rPr>
        <w:t>Padniestrės</w:t>
      </w:r>
      <w:proofErr w:type="spellEnd"/>
      <w:r w:rsidRPr="006563F4">
        <w:rPr>
          <w:rFonts w:asciiTheme="minorBidi" w:hAnsiTheme="minorBidi"/>
          <w:noProof w:val="0"/>
          <w:sz w:val="20"/>
          <w:szCs w:val="20"/>
          <w:lang w:val="lt-LT"/>
        </w:rPr>
        <w:t xml:space="preserve"> teritorija.</w:t>
      </w:r>
    </w:p>
    <w:p w14:paraId="4797B3CC" w14:textId="3BFB2B23"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 xml:space="preserve">5. </w:t>
      </w:r>
      <w:proofErr w:type="spellStart"/>
      <w:r w:rsidRPr="006563F4">
        <w:rPr>
          <w:rFonts w:asciiTheme="minorBidi" w:hAnsiTheme="minorBidi"/>
          <w:noProof w:val="0"/>
          <w:sz w:val="20"/>
          <w:szCs w:val="20"/>
          <w:lang w:val="lt-LT"/>
        </w:rPr>
        <w:t>Sakartvelo</w:t>
      </w:r>
      <w:proofErr w:type="spellEnd"/>
      <w:r w:rsidRPr="006563F4">
        <w:rPr>
          <w:rFonts w:asciiTheme="minorBidi" w:hAnsiTheme="minorBidi"/>
          <w:noProof w:val="0"/>
          <w:sz w:val="20"/>
          <w:szCs w:val="20"/>
          <w:lang w:val="lt-LT"/>
        </w:rPr>
        <w:t xml:space="preserve"> Vyriausybės nekontroliuojamos Abchazijos ir Pietų Osetijos teritorijos.</w:t>
      </w:r>
    </w:p>
    <w:p w14:paraId="38811F11" w14:textId="77777777" w:rsidR="00E831E2" w:rsidRPr="006563F4" w:rsidRDefault="00E831E2" w:rsidP="006563F4">
      <w:pPr>
        <w:spacing w:after="0" w:line="259" w:lineRule="auto"/>
        <w:rPr>
          <w:rFonts w:asciiTheme="minorBidi" w:hAnsiTheme="minorBidi"/>
          <w:noProof w:val="0"/>
          <w:sz w:val="20"/>
          <w:szCs w:val="20"/>
          <w:lang w:val="lt-LT"/>
        </w:rPr>
      </w:pPr>
    </w:p>
    <w:p w14:paraId="08700E43" w14:textId="1F5D97CE"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 xml:space="preserve">2) Siūlau ir </w:t>
      </w:r>
      <w:r w:rsidR="006F7E00">
        <w:rPr>
          <w:rFonts w:asciiTheme="minorBidi" w:hAnsiTheme="minorBidi"/>
          <w:noProof w:val="0"/>
          <w:sz w:val="20"/>
          <w:szCs w:val="20"/>
          <w:lang w:val="lt-LT"/>
        </w:rPr>
        <w:t>S</w:t>
      </w:r>
      <w:r w:rsidRPr="006563F4">
        <w:rPr>
          <w:rFonts w:asciiTheme="minorBidi" w:hAnsiTheme="minorBidi"/>
          <w:noProof w:val="0"/>
          <w:sz w:val="20"/>
          <w:szCs w:val="20"/>
          <w:lang w:val="lt-LT"/>
        </w:rPr>
        <w:t xml:space="preserve">utarties </w:t>
      </w:r>
      <w:r w:rsidR="006F7E00">
        <w:rPr>
          <w:rFonts w:asciiTheme="minorBidi" w:hAnsiTheme="minorBidi"/>
          <w:noProof w:val="0"/>
          <w:sz w:val="20"/>
          <w:szCs w:val="20"/>
          <w:lang w:val="lt-LT"/>
        </w:rPr>
        <w:t xml:space="preserve">vykdymo </w:t>
      </w:r>
      <w:r w:rsidRPr="006563F4">
        <w:rPr>
          <w:rFonts w:asciiTheme="minorBidi" w:hAnsiTheme="minorBidi"/>
          <w:noProof w:val="0"/>
          <w:sz w:val="20"/>
          <w:szCs w:val="20"/>
          <w:lang w:val="lt-LT"/>
        </w:rPr>
        <w:t>metu tiekiu prekes (įskaitant jų sudedamąsias dalis, pakuotes), kurių kilmės šalis / paslaugų teikimo vieta nėra nurodyta šioje šalyje ar teritorijoje:</w:t>
      </w:r>
    </w:p>
    <w:p w14:paraId="0F9F6957"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1. Rusijos Federacija.</w:t>
      </w:r>
    </w:p>
    <w:p w14:paraId="7198D950"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2. Baltarusijos Respublika.</w:t>
      </w:r>
    </w:p>
    <w:p w14:paraId="0FD5C06F"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3. Rusijos Federacijos aneksuotas Krymas.</w:t>
      </w:r>
    </w:p>
    <w:p w14:paraId="16442B3B" w14:textId="1F50CCFC"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 xml:space="preserve">4. Moldovos Respublikos Vyriausybės nekontroliuojama </w:t>
      </w:r>
      <w:proofErr w:type="spellStart"/>
      <w:r w:rsidRPr="006563F4">
        <w:rPr>
          <w:rFonts w:asciiTheme="minorBidi" w:hAnsiTheme="minorBidi"/>
          <w:noProof w:val="0"/>
          <w:sz w:val="20"/>
          <w:szCs w:val="20"/>
          <w:lang w:val="lt-LT"/>
        </w:rPr>
        <w:t>Padniestrės</w:t>
      </w:r>
      <w:proofErr w:type="spellEnd"/>
      <w:r w:rsidRPr="006563F4">
        <w:rPr>
          <w:rFonts w:asciiTheme="minorBidi" w:hAnsiTheme="minorBidi"/>
          <w:noProof w:val="0"/>
          <w:sz w:val="20"/>
          <w:szCs w:val="20"/>
          <w:lang w:val="lt-LT"/>
        </w:rPr>
        <w:t xml:space="preserve"> teritorija.</w:t>
      </w:r>
    </w:p>
    <w:p w14:paraId="503B4628" w14:textId="77777777" w:rsidR="00E831E2" w:rsidRPr="006563F4" w:rsidRDefault="00E831E2" w:rsidP="006563F4">
      <w:pPr>
        <w:spacing w:after="0" w:line="259" w:lineRule="auto"/>
        <w:rPr>
          <w:rFonts w:asciiTheme="minorBidi" w:hAnsiTheme="minorBidi"/>
          <w:noProof w:val="0"/>
          <w:sz w:val="20"/>
          <w:szCs w:val="20"/>
          <w:lang w:val="lt-LT"/>
        </w:rPr>
      </w:pPr>
      <w:r w:rsidRPr="006563F4">
        <w:rPr>
          <w:rFonts w:asciiTheme="minorBidi" w:hAnsiTheme="minorBidi"/>
          <w:noProof w:val="0"/>
          <w:sz w:val="20"/>
          <w:szCs w:val="20"/>
          <w:lang w:val="lt-LT"/>
        </w:rPr>
        <w:t xml:space="preserve">5. </w:t>
      </w:r>
      <w:proofErr w:type="spellStart"/>
      <w:r w:rsidRPr="006563F4">
        <w:rPr>
          <w:rFonts w:asciiTheme="minorBidi" w:hAnsiTheme="minorBidi"/>
          <w:noProof w:val="0"/>
          <w:sz w:val="20"/>
          <w:szCs w:val="20"/>
          <w:lang w:val="lt-LT"/>
        </w:rPr>
        <w:t>Sakartvelo</w:t>
      </w:r>
      <w:proofErr w:type="spellEnd"/>
      <w:r w:rsidRPr="006563F4">
        <w:rPr>
          <w:rFonts w:asciiTheme="minorBidi" w:hAnsiTheme="minorBidi"/>
          <w:noProof w:val="0"/>
          <w:sz w:val="20"/>
          <w:szCs w:val="20"/>
          <w:lang w:val="lt-LT"/>
        </w:rPr>
        <w:t xml:space="preserve"> Vyriausybės nekontroliuojamos Abchazijos ir Pietų Osetijos teritorijos.</w:t>
      </w:r>
    </w:p>
    <w:p w14:paraId="6533ED96" w14:textId="77777777" w:rsidR="00E831E2" w:rsidRPr="006563F4" w:rsidRDefault="00E831E2" w:rsidP="006563F4">
      <w:pPr>
        <w:spacing w:after="0" w:line="259" w:lineRule="auto"/>
        <w:rPr>
          <w:rFonts w:asciiTheme="minorBidi" w:hAnsiTheme="minorBidi"/>
          <w:noProof w:val="0"/>
          <w:sz w:val="20"/>
          <w:szCs w:val="20"/>
          <w:lang w:val="lt-LT"/>
        </w:rPr>
      </w:pPr>
    </w:p>
    <w:p w14:paraId="39C26A99" w14:textId="10FBC530"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3) Mano siūlomam</w:t>
      </w:r>
      <w:r w:rsidR="002C3F3F" w:rsidRPr="006563F4">
        <w:rPr>
          <w:rFonts w:asciiTheme="minorBidi" w:hAnsiTheme="minorBidi"/>
          <w:noProof w:val="0"/>
          <w:sz w:val="20"/>
          <w:szCs w:val="20"/>
          <w:lang w:val="lt-LT"/>
        </w:rPr>
        <w:t xml:space="preserve"> </w:t>
      </w:r>
      <w:r w:rsidRPr="006563F4">
        <w:rPr>
          <w:rFonts w:asciiTheme="minorBidi" w:hAnsiTheme="minorBidi"/>
          <w:noProof w:val="0"/>
          <w:sz w:val="20"/>
          <w:szCs w:val="20"/>
          <w:lang w:val="lt-LT"/>
        </w:rPr>
        <w:t>objektui netaikomos Lietuvos Respublikoje įgyvendinamos tarptautinės sankcijos, kaip tai apibrėžta Lietuvos Respublikos tarptautinių sankcijų įstatyme ir kituose tarptautiniuose, Europos Sąjungos ir Lietuvos Respublikos teisės aktuose.</w:t>
      </w:r>
    </w:p>
    <w:p w14:paraId="580A5422" w14:textId="77777777" w:rsidR="006F7E00" w:rsidRDefault="006F7E00" w:rsidP="006563F4">
      <w:pPr>
        <w:spacing w:after="0" w:line="259" w:lineRule="auto"/>
        <w:jc w:val="both"/>
        <w:rPr>
          <w:rFonts w:asciiTheme="minorBidi" w:hAnsiTheme="minorBidi"/>
          <w:noProof w:val="0"/>
          <w:sz w:val="20"/>
          <w:szCs w:val="20"/>
          <w:lang w:val="lt-LT"/>
        </w:rPr>
      </w:pPr>
    </w:p>
    <w:p w14:paraId="17E264AF" w14:textId="64958B35" w:rsidR="00E831E2" w:rsidRPr="006563F4" w:rsidRDefault="00E831E2" w:rsidP="006563F4">
      <w:pPr>
        <w:spacing w:after="0" w:line="259" w:lineRule="auto"/>
        <w:jc w:val="both"/>
        <w:rPr>
          <w:rFonts w:asciiTheme="minorBidi" w:hAnsiTheme="minorBidi"/>
          <w:noProof w:val="0"/>
          <w:sz w:val="20"/>
          <w:szCs w:val="20"/>
          <w:lang w:val="lt-LT"/>
        </w:rPr>
      </w:pPr>
      <w:r w:rsidRPr="006563F4">
        <w:rPr>
          <w:rFonts w:asciiTheme="minorBidi" w:hAnsiTheme="minorBidi"/>
          <w:noProof w:val="0"/>
          <w:sz w:val="20"/>
          <w:szCs w:val="20"/>
          <w:lang w:val="lt-LT"/>
        </w:rPr>
        <w:t xml:space="preserve">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 </w:t>
      </w:r>
    </w:p>
    <w:p w14:paraId="65B5D3C7" w14:textId="77777777" w:rsidR="00E831E2" w:rsidRPr="006563F4" w:rsidRDefault="00E831E2" w:rsidP="006563F4">
      <w:pPr>
        <w:spacing w:after="0" w:line="259" w:lineRule="auto"/>
        <w:rPr>
          <w:rFonts w:asciiTheme="minorBidi" w:hAnsiTheme="minorBidi"/>
          <w:noProof w:val="0"/>
          <w:sz w:val="20"/>
          <w:szCs w:val="20"/>
          <w:lang w:val="lt-LT"/>
        </w:rPr>
      </w:pPr>
    </w:p>
    <w:p w14:paraId="201AD5E9" w14:textId="77777777" w:rsidR="00E831E2" w:rsidRPr="006563F4" w:rsidRDefault="00E831E2" w:rsidP="006563F4">
      <w:pPr>
        <w:spacing w:after="0" w:line="259" w:lineRule="auto"/>
        <w:jc w:val="center"/>
        <w:rPr>
          <w:rFonts w:asciiTheme="minorBidi" w:hAnsiTheme="minorBidi"/>
          <w:noProof w:val="0"/>
          <w:sz w:val="20"/>
          <w:szCs w:val="20"/>
          <w:lang w:val="lt-LT"/>
        </w:rPr>
      </w:pPr>
      <w:r w:rsidRPr="006563F4">
        <w:rPr>
          <w:rFonts w:asciiTheme="minorBidi" w:hAnsiTheme="minorBidi"/>
          <w:noProof w:val="0"/>
          <w:sz w:val="20"/>
          <w:szCs w:val="20"/>
          <w:lang w:val="lt-LT"/>
        </w:rPr>
        <w:t>______________________________________________________</w:t>
      </w:r>
    </w:p>
    <w:p w14:paraId="408D00EB" w14:textId="77777777" w:rsidR="00E831E2" w:rsidRPr="006563F4" w:rsidRDefault="00E831E2" w:rsidP="006563F4">
      <w:pPr>
        <w:spacing w:after="0" w:line="259" w:lineRule="auto"/>
        <w:jc w:val="center"/>
        <w:rPr>
          <w:rFonts w:asciiTheme="minorBidi" w:hAnsiTheme="minorBidi"/>
          <w:noProof w:val="0"/>
          <w:sz w:val="20"/>
          <w:szCs w:val="20"/>
          <w:lang w:val="lt-LT"/>
        </w:rPr>
      </w:pPr>
      <w:r w:rsidRPr="006563F4">
        <w:rPr>
          <w:rFonts w:asciiTheme="minorBidi" w:hAnsiTheme="minorBidi"/>
          <w:noProof w:val="0"/>
          <w:sz w:val="20"/>
          <w:szCs w:val="20"/>
          <w:lang w:val="lt-LT"/>
        </w:rPr>
        <w:t>(Tiekėjo arba jo įgalioto asmens pareigos, vardas, pavardė, parašas)</w:t>
      </w:r>
    </w:p>
    <w:p w14:paraId="34912C19" w14:textId="6471E960" w:rsidR="00E831E2" w:rsidRPr="006563F4" w:rsidRDefault="00E831E2" w:rsidP="006563F4">
      <w:pPr>
        <w:spacing w:after="0" w:line="259" w:lineRule="auto"/>
        <w:rPr>
          <w:rFonts w:asciiTheme="minorBidi" w:hAnsiTheme="minorBidi"/>
          <w:b/>
          <w:bCs/>
          <w:noProof w:val="0"/>
          <w:sz w:val="20"/>
          <w:szCs w:val="20"/>
          <w:lang w:val="lt-LT"/>
        </w:rPr>
      </w:pPr>
    </w:p>
    <w:sectPr w:rsidR="00E831E2" w:rsidRPr="006563F4" w:rsidSect="000B7AE3">
      <w:pgSz w:w="15840" w:h="12240" w:orient="landscape"/>
      <w:pgMar w:top="1440" w:right="1440" w:bottom="61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2B91C" w14:textId="77777777" w:rsidR="004F2862" w:rsidRDefault="004F2862" w:rsidP="00377787">
      <w:pPr>
        <w:spacing w:after="0" w:line="240" w:lineRule="auto"/>
      </w:pPr>
      <w:r>
        <w:separator/>
      </w:r>
    </w:p>
  </w:endnote>
  <w:endnote w:type="continuationSeparator" w:id="0">
    <w:p w14:paraId="02ADF7A9" w14:textId="77777777" w:rsidR="004F2862" w:rsidRDefault="004F2862" w:rsidP="00377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9E6E" w14:textId="77777777" w:rsidR="004F2862" w:rsidRDefault="004F2862" w:rsidP="00377787">
      <w:pPr>
        <w:spacing w:after="0" w:line="240" w:lineRule="auto"/>
      </w:pPr>
      <w:r>
        <w:separator/>
      </w:r>
    </w:p>
  </w:footnote>
  <w:footnote w:type="continuationSeparator" w:id="0">
    <w:p w14:paraId="0E4C8099" w14:textId="77777777" w:rsidR="004F2862" w:rsidRDefault="004F2862" w:rsidP="00377787">
      <w:pPr>
        <w:spacing w:after="0" w:line="240" w:lineRule="auto"/>
      </w:pPr>
      <w:r>
        <w:continuationSeparator/>
      </w:r>
    </w:p>
  </w:footnote>
  <w:footnote w:id="1">
    <w:p w14:paraId="28BCD8CC" w14:textId="77777777" w:rsidR="008D632E" w:rsidRPr="00F82C95" w:rsidRDefault="008D632E" w:rsidP="00377787">
      <w:pPr>
        <w:pStyle w:val="Puslapioinaostekstas"/>
        <w:rPr>
          <w:rFonts w:asciiTheme="minorBidi" w:hAnsiTheme="minorBidi"/>
          <w:sz w:val="16"/>
          <w:szCs w:val="16"/>
        </w:rPr>
      </w:pPr>
      <w:r w:rsidRPr="00F82C95">
        <w:rPr>
          <w:rStyle w:val="Puslapioinaosnuoroda"/>
          <w:rFonts w:asciiTheme="minorBidi" w:hAnsiTheme="minorBidi"/>
          <w:sz w:val="16"/>
          <w:szCs w:val="16"/>
        </w:rPr>
        <w:footnoteRef/>
      </w:r>
      <w:r w:rsidRPr="00F82C95">
        <w:rPr>
          <w:rFonts w:asciiTheme="minorBidi" w:hAnsiTheme="minorBidi"/>
          <w:sz w:val="16"/>
          <w:szCs w:val="16"/>
        </w:rPr>
        <w:t xml:space="preserve"> </w:t>
      </w:r>
      <w:r w:rsidRPr="00F82C95">
        <w:rPr>
          <w:rFonts w:asciiTheme="minorBidi" w:hAnsiTheme="minorBidi"/>
          <w:b/>
          <w:bCs/>
          <w:sz w:val="16"/>
          <w:szCs w:val="16"/>
        </w:rPr>
        <w:t>Kontroliuojantis asmuo</w:t>
      </w:r>
      <w:r w:rsidRPr="00F82C95">
        <w:rPr>
          <w:rFonts w:asciiTheme="minorBidi" w:hAnsiTheme="minorBidi"/>
          <w:sz w:val="16"/>
          <w:szCs w:val="16"/>
        </w:rPr>
        <w:t xml:space="preserve"> – individualios įmonės savininkas arba juridinis ar fizinis asmuo, kuris kitame juridiniame asmenyje:</w:t>
      </w:r>
    </w:p>
    <w:p w14:paraId="6FD5CA52" w14:textId="77777777" w:rsidR="008D632E" w:rsidRPr="00F82C95" w:rsidRDefault="008D632E" w:rsidP="00377787">
      <w:pPr>
        <w:pStyle w:val="Puslapioinaostekstas"/>
        <w:rPr>
          <w:rFonts w:asciiTheme="minorBidi" w:hAnsiTheme="minorBidi"/>
          <w:sz w:val="16"/>
          <w:szCs w:val="16"/>
        </w:rPr>
      </w:pPr>
      <w:r w:rsidRPr="00F82C95">
        <w:rPr>
          <w:rFonts w:asciiTheme="minorBidi" w:hAnsiTheme="minorBidi"/>
          <w:sz w:val="16"/>
          <w:szCs w:val="16"/>
        </w:rPr>
        <w:t>1) tiesiogiai ar netiesiogiai valdo daugiau kaip 50 procentų akcijų, pajų, dalių, įnašų ar (ir) balsų juridinio asmens dalyvių susirinkime arba</w:t>
      </w:r>
    </w:p>
    <w:p w14:paraId="77BF9F2D" w14:textId="77777777" w:rsidR="008D632E" w:rsidRPr="00F82C95" w:rsidRDefault="008D632E" w:rsidP="00377787">
      <w:pPr>
        <w:pStyle w:val="Puslapioinaostekstas"/>
        <w:rPr>
          <w:rFonts w:asciiTheme="minorBidi" w:hAnsiTheme="minorBidi"/>
          <w:sz w:val="16"/>
          <w:szCs w:val="16"/>
        </w:rPr>
      </w:pPr>
      <w:r w:rsidRPr="00F82C95">
        <w:rPr>
          <w:rFonts w:asciiTheme="minorBidi" w:hAnsiTheme="minorBid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E01E77" w14:textId="77777777" w:rsidR="008D632E" w:rsidRPr="00F82C95" w:rsidRDefault="008D632E" w:rsidP="00377787">
      <w:pPr>
        <w:pStyle w:val="Puslapioinaostekstas"/>
        <w:rPr>
          <w:rFonts w:asciiTheme="minorBidi" w:hAnsiTheme="minorBidi"/>
          <w:sz w:val="16"/>
          <w:szCs w:val="16"/>
        </w:rPr>
      </w:pPr>
      <w:r w:rsidRPr="00F82C95">
        <w:rPr>
          <w:rFonts w:asciiTheme="minorBidi" w:hAnsiTheme="minorBidi"/>
          <w:sz w:val="16"/>
          <w:szCs w:val="16"/>
        </w:rPr>
        <w:t>a) juridinių asmenų atveju – asmenys, kurių metinė finansinė atskaitomybė turi būti konsoliduota pagal LR įmonių grupių konsoliduotosios finansinės atskaitomybės įstatymą, arba asmenys, kurių metinė finansinė atskaitomybė turi būti konsoliduota pagal kitų valstybių teisės aktus, įgyvendinančius Direktyvoje 2013/34/ES nustatytus reikalavimus;</w:t>
      </w:r>
    </w:p>
    <w:p w14:paraId="767CE849" w14:textId="7CC66212" w:rsidR="008D632E" w:rsidRPr="00F82C95" w:rsidRDefault="008D632E" w:rsidP="00377787">
      <w:pPr>
        <w:pStyle w:val="Puslapioinaostekstas"/>
        <w:rPr>
          <w:lang w:val="lt-LT"/>
        </w:rPr>
      </w:pPr>
      <w:r w:rsidRPr="00F82C95">
        <w:rPr>
          <w:rFonts w:asciiTheme="minorBidi" w:hAnsiTheme="minorBid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7338D"/>
    <w:multiLevelType w:val="hybridMultilevel"/>
    <w:tmpl w:val="8DDCA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9727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1E2"/>
    <w:rsid w:val="00067F00"/>
    <w:rsid w:val="00085859"/>
    <w:rsid w:val="00085DFC"/>
    <w:rsid w:val="000B7AE3"/>
    <w:rsid w:val="0012561B"/>
    <w:rsid w:val="00153D6E"/>
    <w:rsid w:val="001D13A4"/>
    <w:rsid w:val="00235321"/>
    <w:rsid w:val="00240BC8"/>
    <w:rsid w:val="00274711"/>
    <w:rsid w:val="002A60D0"/>
    <w:rsid w:val="002C3F3F"/>
    <w:rsid w:val="002E2824"/>
    <w:rsid w:val="00377787"/>
    <w:rsid w:val="003B3AA1"/>
    <w:rsid w:val="0040182D"/>
    <w:rsid w:val="00451A5B"/>
    <w:rsid w:val="00462AE3"/>
    <w:rsid w:val="00474421"/>
    <w:rsid w:val="004F2862"/>
    <w:rsid w:val="00514ACB"/>
    <w:rsid w:val="005420BA"/>
    <w:rsid w:val="005620CC"/>
    <w:rsid w:val="00581A3D"/>
    <w:rsid w:val="00585E1E"/>
    <w:rsid w:val="005D4293"/>
    <w:rsid w:val="005F71CB"/>
    <w:rsid w:val="006432D8"/>
    <w:rsid w:val="00652863"/>
    <w:rsid w:val="006563F4"/>
    <w:rsid w:val="006F7E00"/>
    <w:rsid w:val="00703C2B"/>
    <w:rsid w:val="007364EA"/>
    <w:rsid w:val="00757348"/>
    <w:rsid w:val="00765DCF"/>
    <w:rsid w:val="007D0399"/>
    <w:rsid w:val="007D600A"/>
    <w:rsid w:val="0081058F"/>
    <w:rsid w:val="008D632E"/>
    <w:rsid w:val="00917F49"/>
    <w:rsid w:val="00917F96"/>
    <w:rsid w:val="0092048B"/>
    <w:rsid w:val="009257B4"/>
    <w:rsid w:val="00941349"/>
    <w:rsid w:val="00954DCD"/>
    <w:rsid w:val="009869A6"/>
    <w:rsid w:val="009F1879"/>
    <w:rsid w:val="00A612A9"/>
    <w:rsid w:val="00A94AC2"/>
    <w:rsid w:val="00AC591C"/>
    <w:rsid w:val="00AE6016"/>
    <w:rsid w:val="00B319B1"/>
    <w:rsid w:val="00B34236"/>
    <w:rsid w:val="00B77D94"/>
    <w:rsid w:val="00BA6EC8"/>
    <w:rsid w:val="00C718FB"/>
    <w:rsid w:val="00CC0544"/>
    <w:rsid w:val="00CF6394"/>
    <w:rsid w:val="00D0192F"/>
    <w:rsid w:val="00D6269B"/>
    <w:rsid w:val="00DC08C3"/>
    <w:rsid w:val="00DD18C1"/>
    <w:rsid w:val="00E831E2"/>
    <w:rsid w:val="00EB735B"/>
    <w:rsid w:val="00ED40B1"/>
    <w:rsid w:val="00F154C2"/>
    <w:rsid w:val="00F43CE2"/>
    <w:rsid w:val="00F533D0"/>
    <w:rsid w:val="00F81955"/>
    <w:rsid w:val="00F82C95"/>
    <w:rsid w:val="00FD579B"/>
    <w:rsid w:val="09951DD0"/>
    <w:rsid w:val="23B8B87C"/>
    <w:rsid w:val="35DAA773"/>
    <w:rsid w:val="46911C37"/>
    <w:rsid w:val="68F7D19D"/>
    <w:rsid w:val="6952A191"/>
    <w:rsid w:val="7D0A8D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CD16E"/>
  <w15:chartTrackingRefBased/>
  <w15:docId w15:val="{BE7DD353-F69F-4B0C-A806-A0FFFAB5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paragraph" w:styleId="Antrat1">
    <w:name w:val="heading 1"/>
    <w:basedOn w:val="prastasis"/>
    <w:next w:val="prastasis"/>
    <w:link w:val="Antrat1Diagrama"/>
    <w:uiPriority w:val="9"/>
    <w:qFormat/>
    <w:rsid w:val="00E831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31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831E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31E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31E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31E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31E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31E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31E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31E2"/>
    <w:rPr>
      <w:rFonts w:asciiTheme="majorHAnsi" w:eastAsiaTheme="majorEastAsia" w:hAnsiTheme="majorHAnsi" w:cstheme="majorBidi"/>
      <w:noProof/>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31E2"/>
    <w:rPr>
      <w:rFonts w:asciiTheme="majorHAnsi" w:eastAsiaTheme="majorEastAsia" w:hAnsiTheme="majorHAnsi" w:cstheme="majorBidi"/>
      <w:noProof/>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831E2"/>
    <w:rPr>
      <w:rFonts w:eastAsiaTheme="majorEastAsia" w:cstheme="majorBidi"/>
      <w:noProof/>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31E2"/>
    <w:rPr>
      <w:rFonts w:eastAsiaTheme="majorEastAsia" w:cstheme="majorBidi"/>
      <w:i/>
      <w:iCs/>
      <w:noProof/>
      <w:color w:val="0F4761" w:themeColor="accent1" w:themeShade="BF"/>
    </w:rPr>
  </w:style>
  <w:style w:type="character" w:customStyle="1" w:styleId="Antrat5Diagrama">
    <w:name w:val="Antraštė 5 Diagrama"/>
    <w:basedOn w:val="Numatytasispastraiposriftas"/>
    <w:link w:val="Antrat5"/>
    <w:uiPriority w:val="9"/>
    <w:semiHidden/>
    <w:rsid w:val="00E831E2"/>
    <w:rPr>
      <w:rFonts w:eastAsiaTheme="majorEastAsia" w:cstheme="majorBidi"/>
      <w:noProof/>
      <w:color w:val="0F4761" w:themeColor="accent1" w:themeShade="BF"/>
    </w:rPr>
  </w:style>
  <w:style w:type="character" w:customStyle="1" w:styleId="Antrat6Diagrama">
    <w:name w:val="Antraštė 6 Diagrama"/>
    <w:basedOn w:val="Numatytasispastraiposriftas"/>
    <w:link w:val="Antrat6"/>
    <w:uiPriority w:val="9"/>
    <w:semiHidden/>
    <w:rsid w:val="00E831E2"/>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E831E2"/>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E831E2"/>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E831E2"/>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E831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31E2"/>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E831E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31E2"/>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E831E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31E2"/>
    <w:rPr>
      <w:i/>
      <w:iCs/>
      <w:noProof/>
      <w:color w:val="404040" w:themeColor="text1" w:themeTint="BF"/>
    </w:rPr>
  </w:style>
  <w:style w:type="paragraph" w:styleId="Sraopastraipa">
    <w:name w:val="List Paragraph"/>
    <w:basedOn w:val="prastasis"/>
    <w:uiPriority w:val="34"/>
    <w:qFormat/>
    <w:rsid w:val="00E831E2"/>
    <w:pPr>
      <w:ind w:left="720"/>
      <w:contextualSpacing/>
    </w:pPr>
  </w:style>
  <w:style w:type="character" w:styleId="Rykuspabraukimas">
    <w:name w:val="Intense Emphasis"/>
    <w:basedOn w:val="Numatytasispastraiposriftas"/>
    <w:uiPriority w:val="21"/>
    <w:qFormat/>
    <w:rsid w:val="00E831E2"/>
    <w:rPr>
      <w:i/>
      <w:iCs/>
      <w:color w:val="0F4761" w:themeColor="accent1" w:themeShade="BF"/>
    </w:rPr>
  </w:style>
  <w:style w:type="paragraph" w:styleId="Iskirtacitata">
    <w:name w:val="Intense Quote"/>
    <w:basedOn w:val="prastasis"/>
    <w:next w:val="prastasis"/>
    <w:link w:val="IskirtacitataDiagrama"/>
    <w:uiPriority w:val="30"/>
    <w:qFormat/>
    <w:rsid w:val="00E831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31E2"/>
    <w:rPr>
      <w:i/>
      <w:iCs/>
      <w:noProof/>
      <w:color w:val="0F4761" w:themeColor="accent1" w:themeShade="BF"/>
    </w:rPr>
  </w:style>
  <w:style w:type="character" w:styleId="Rykinuoroda">
    <w:name w:val="Intense Reference"/>
    <w:basedOn w:val="Numatytasispastraiposriftas"/>
    <w:uiPriority w:val="32"/>
    <w:qFormat/>
    <w:rsid w:val="00E831E2"/>
    <w:rPr>
      <w:b/>
      <w:bCs/>
      <w:smallCaps/>
      <w:color w:val="0F4761" w:themeColor="accent1" w:themeShade="BF"/>
      <w:spacing w:val="5"/>
    </w:rPr>
  </w:style>
  <w:style w:type="table" w:customStyle="1" w:styleId="TableGrid1">
    <w:name w:val="Table Grid1"/>
    <w:basedOn w:val="prastojilentel"/>
    <w:next w:val="Lentelstinklelis"/>
    <w:uiPriority w:val="39"/>
    <w:rsid w:val="00D0192F"/>
    <w:pPr>
      <w:spacing w:after="0" w:line="240" w:lineRule="auto"/>
    </w:pPr>
    <w:rPr>
      <w:rFonts w:ascii="Calibri" w:eastAsia="Calibri" w:hAnsi="Calibri"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01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noProof/>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A60D0"/>
    <w:pPr>
      <w:spacing w:after="0" w:line="240" w:lineRule="auto"/>
    </w:pPr>
    <w:rPr>
      <w:noProof/>
    </w:rPr>
  </w:style>
  <w:style w:type="paragraph" w:styleId="Puslapioinaostekstas">
    <w:name w:val="footnote text"/>
    <w:basedOn w:val="prastasis"/>
    <w:link w:val="PuslapioinaostekstasDiagrama"/>
    <w:uiPriority w:val="99"/>
    <w:semiHidden/>
    <w:unhideWhenUsed/>
    <w:rsid w:val="003777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77787"/>
    <w:rPr>
      <w:noProof/>
      <w:sz w:val="20"/>
      <w:szCs w:val="20"/>
    </w:rPr>
  </w:style>
  <w:style w:type="character" w:styleId="Puslapioinaosnuoroda">
    <w:name w:val="footnote reference"/>
    <w:basedOn w:val="Numatytasispastraiposriftas"/>
    <w:uiPriority w:val="99"/>
    <w:semiHidden/>
    <w:unhideWhenUsed/>
    <w:rsid w:val="00377787"/>
    <w:rPr>
      <w:vertAlign w:val="superscript"/>
    </w:rPr>
  </w:style>
  <w:style w:type="paragraph" w:styleId="Antrats">
    <w:name w:val="header"/>
    <w:basedOn w:val="prastasis"/>
    <w:link w:val="AntratsDiagrama"/>
    <w:uiPriority w:val="99"/>
    <w:semiHidden/>
    <w:unhideWhenUsed/>
    <w:rsid w:val="0047442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7D600A"/>
    <w:rPr>
      <w:noProof/>
    </w:rPr>
  </w:style>
  <w:style w:type="paragraph" w:styleId="Porat">
    <w:name w:val="footer"/>
    <w:basedOn w:val="prastasis"/>
    <w:link w:val="PoratDiagrama"/>
    <w:uiPriority w:val="99"/>
    <w:semiHidden/>
    <w:unhideWhenUsed/>
    <w:rsid w:val="0047442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7D600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0" ma:contentTypeDescription="Kurkite naują dokumentą." ma:contentTypeScope="" ma:versionID="25ec3e3dfe6f8ed599a4fb19e19b119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8C93FA-4A35-4EE9-9B23-8A3121AC41C2}">
  <ds:schemaRefs>
    <ds:schemaRef ds:uri="http://schemas.microsoft.com/sharepoint/v3/contenttype/forms"/>
  </ds:schemaRefs>
</ds:datastoreItem>
</file>

<file path=customXml/itemProps2.xml><?xml version="1.0" encoding="utf-8"?>
<ds:datastoreItem xmlns:ds="http://schemas.openxmlformats.org/officeDocument/2006/customXml" ds:itemID="{2658499B-136C-427D-A3D9-0A58D1FA09F3}">
  <ds:schemaRefs>
    <ds:schemaRef ds:uri="http://schemas.openxmlformats.org/officeDocument/2006/bibliography"/>
  </ds:schemaRefs>
</ds:datastoreItem>
</file>

<file path=customXml/itemProps3.xml><?xml version="1.0" encoding="utf-8"?>
<ds:datastoreItem xmlns:ds="http://schemas.openxmlformats.org/officeDocument/2006/customXml" ds:itemID="{B6FC4350-679F-40DB-8368-656A9F8C990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59B665F-CED6-41D9-8D2D-93942E36711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Deimantė Valančienė</cp:lastModifiedBy>
  <cp:revision>6</cp:revision>
  <dcterms:created xsi:type="dcterms:W3CDTF">2026-03-25T13:12:00Z</dcterms:created>
  <dcterms:modified xsi:type="dcterms:W3CDTF">2026-05-18T12:12:00Z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0x010100439497C74EB2A34BB9185AF5CD8E5235</vt:lpwstr>
  </property>
  <property fmtid="{D5CDD505-2E9C-101B-9397-08002B2CF9AE}" pid="3" name="MediaServiceImageTags">
    <vt:lpwstr/>
  </property>
</Properties>
</file>