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1A11D3D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0557D2" w:rsidRPr="000557D2">
        <w:rPr>
          <w:rFonts w:ascii="Arial" w:eastAsia="Calibri" w:hAnsi="Arial" w:cs="Arial"/>
          <w:i/>
          <w:iCs/>
        </w:rPr>
        <w:t>Autonominių šildytuvų įrengtų specialiuose geležinkelio riedmenyse aptarnavimas ir remontas</w:t>
      </w:r>
      <w:r w:rsidRPr="000557D2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D188D" w14:textId="77777777" w:rsidR="00F072E3" w:rsidRDefault="00F072E3" w:rsidP="00F34BBA">
      <w:pPr>
        <w:spacing w:after="0" w:line="240" w:lineRule="auto"/>
      </w:pPr>
      <w:r>
        <w:separator/>
      </w:r>
    </w:p>
  </w:endnote>
  <w:endnote w:type="continuationSeparator" w:id="0">
    <w:p w14:paraId="798AFA16" w14:textId="77777777" w:rsidR="00F072E3" w:rsidRDefault="00F072E3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987F4" w14:textId="77777777" w:rsidR="00F072E3" w:rsidRDefault="00F072E3" w:rsidP="00F34BBA">
      <w:pPr>
        <w:spacing w:after="0" w:line="240" w:lineRule="auto"/>
      </w:pPr>
      <w:r>
        <w:separator/>
      </w:r>
    </w:p>
  </w:footnote>
  <w:footnote w:type="continuationSeparator" w:id="0">
    <w:p w14:paraId="140EF110" w14:textId="77777777" w:rsidR="00F072E3" w:rsidRDefault="00F072E3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557D2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00E7D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072E3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D500E"/>
    <w:rsid w:val="00316E48"/>
    <w:rsid w:val="00500E7D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customXml/itemProps3.xml><?xml version="1.0" encoding="utf-8"?>
<ds:datastoreItem xmlns:ds="http://schemas.openxmlformats.org/officeDocument/2006/customXml" ds:itemID="{BBEB21B8-8C4D-4D98-A17F-0C2AC97E94EA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217</Characters>
  <Application>Microsoft Office Word</Application>
  <DocSecurity>0</DocSecurity>
  <Lines>1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2026-05-31T16:47:00Z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