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6042DF02" w14:textId="77777777" w:rsidR="002A0726" w:rsidRDefault="002A0726" w:rsidP="00031E45">
          <w:pPr>
            <w:spacing w:after="0" w:line="240" w:lineRule="auto"/>
            <w:ind w:left="5245"/>
            <w:contextualSpacing/>
            <w:rPr>
              <w:rFonts w:ascii="Times New Roman" w:hAnsi="Times New Roman" w:cs="Times New Roman"/>
              <w:sz w:val="24"/>
              <w:szCs w:val="24"/>
            </w:rPr>
          </w:pPr>
        </w:p>
        <w:p w14:paraId="5F283049" w14:textId="73E62C6A"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7FB39724"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A913E2">
            <w:rPr>
              <w:rFonts w:ascii="Times New Roman" w:hAnsi="Times New Roman" w:cs="Times New Roman"/>
              <w:sz w:val="24"/>
              <w:szCs w:val="24"/>
            </w:rPr>
            <w:t>6-22</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120D35A7"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AB3BE6">
            <w:rPr>
              <w:rFonts w:ascii="Times New Roman" w:hAnsi="Times New Roman" w:cs="Times New Roman"/>
              <w:b/>
              <w:bCs/>
              <w:smallCaps/>
              <w:sz w:val="28"/>
              <w:szCs w:val="28"/>
            </w:rPr>
            <w:t>KOMUNIKACIJOS KAMPA</w:t>
          </w:r>
          <w:r w:rsidR="002B181C">
            <w:rPr>
              <w:rFonts w:ascii="Times New Roman" w:hAnsi="Times New Roman" w:cs="Times New Roman"/>
              <w:b/>
              <w:bCs/>
              <w:smallCaps/>
              <w:sz w:val="28"/>
              <w:szCs w:val="28"/>
            </w:rPr>
            <w:t xml:space="preserve">NIJOS REGIONUOSE ORGANIZAVIMO IR VYKDYMO </w:t>
          </w:r>
          <w:r w:rsidR="0052578F">
            <w:rPr>
              <w:rFonts w:ascii="Times New Roman" w:hAnsi="Times New Roman" w:cs="Times New Roman"/>
              <w:b/>
              <w:bCs/>
              <w:smallCaps/>
              <w:sz w:val="28"/>
              <w:szCs w:val="28"/>
            </w:rPr>
            <w:t>P</w:t>
          </w:r>
          <w:r w:rsidR="00B413A8" w:rsidRPr="00E90AD9">
            <w:rPr>
              <w:rFonts w:ascii="Times New Roman" w:hAnsi="Times New Roman" w:cs="Times New Roman"/>
              <w:b/>
              <w:bCs/>
              <w:smallCaps/>
              <w:sz w:val="28"/>
              <w:szCs w:val="28"/>
            </w:rPr>
            <w:t xml:space="preserve">ASLAUGOS“ </w:t>
          </w:r>
        </w:p>
        <w:p w14:paraId="56CB700D" w14:textId="77777777" w:rsidR="002B181C" w:rsidRDefault="002B181C" w:rsidP="00163F29">
          <w:pPr>
            <w:spacing w:after="120" w:line="240" w:lineRule="auto"/>
            <w:contextualSpacing/>
            <w:jc w:val="center"/>
            <w:rPr>
              <w:rFonts w:ascii="Times New Roman" w:hAnsi="Times New Roman" w:cs="Times New Roman"/>
              <w:b/>
              <w:bCs/>
              <w:sz w:val="28"/>
              <w:szCs w:val="28"/>
            </w:rPr>
          </w:pPr>
        </w:p>
        <w:p w14:paraId="0A32669B" w14:textId="77777777" w:rsidR="002B181C" w:rsidRDefault="002B181C" w:rsidP="00163F29">
          <w:pPr>
            <w:spacing w:after="120" w:line="240" w:lineRule="auto"/>
            <w:contextualSpacing/>
            <w:jc w:val="center"/>
            <w:rPr>
              <w:rFonts w:ascii="Times New Roman" w:hAnsi="Times New Roman" w:cs="Times New Roman"/>
              <w:b/>
              <w:bCs/>
              <w:sz w:val="28"/>
              <w:szCs w:val="28"/>
            </w:rPr>
          </w:pPr>
        </w:p>
        <w:p w14:paraId="18ACC6AD" w14:textId="55968328" w:rsidR="00D526C8" w:rsidRPr="002A0726"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781D282B" w14:textId="58F5A07A" w:rsidR="00B54042"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32777198" w:history="1">
                <w:r w:rsidR="00B54042" w:rsidRPr="001326EA">
                  <w:rPr>
                    <w:rStyle w:val="Hipersaitas"/>
                    <w:rFonts w:ascii="Times New Roman" w:hAnsi="Times New Roman" w:cs="Times New Roman"/>
                    <w:noProof/>
                  </w:rPr>
                  <w:t>1.</w:t>
                </w:r>
                <w:r w:rsidR="00B54042">
                  <w:rPr>
                    <w:noProof/>
                    <w:kern w:val="2"/>
                    <w:sz w:val="24"/>
                    <w:szCs w:val="24"/>
                    <w14:ligatures w14:val="standardContextual"/>
                  </w:rPr>
                  <w:tab/>
                </w:r>
                <w:r w:rsidR="00B54042" w:rsidRPr="001326EA">
                  <w:rPr>
                    <w:rStyle w:val="Hipersaitas"/>
                    <w:rFonts w:ascii="Times New Roman" w:hAnsi="Times New Roman" w:cs="Times New Roman"/>
                    <w:noProof/>
                  </w:rPr>
                  <w:t>Bendra informacija</w:t>
                </w:r>
                <w:r w:rsidR="00B54042">
                  <w:rPr>
                    <w:noProof/>
                    <w:webHidden/>
                  </w:rPr>
                  <w:tab/>
                </w:r>
                <w:r w:rsidR="00B54042">
                  <w:rPr>
                    <w:noProof/>
                    <w:webHidden/>
                  </w:rPr>
                  <w:fldChar w:fldCharType="begin"/>
                </w:r>
                <w:r w:rsidR="00B54042">
                  <w:rPr>
                    <w:noProof/>
                    <w:webHidden/>
                  </w:rPr>
                  <w:instrText xml:space="preserve"> PAGEREF _Toc232777198 \h </w:instrText>
                </w:r>
                <w:r w:rsidR="00B54042">
                  <w:rPr>
                    <w:noProof/>
                    <w:webHidden/>
                  </w:rPr>
                </w:r>
                <w:r w:rsidR="00B54042">
                  <w:rPr>
                    <w:noProof/>
                    <w:webHidden/>
                  </w:rPr>
                  <w:fldChar w:fldCharType="separate"/>
                </w:r>
                <w:r w:rsidR="00B54042">
                  <w:rPr>
                    <w:noProof/>
                    <w:webHidden/>
                  </w:rPr>
                  <w:t>2</w:t>
                </w:r>
                <w:r w:rsidR="00B54042">
                  <w:rPr>
                    <w:noProof/>
                    <w:webHidden/>
                  </w:rPr>
                  <w:fldChar w:fldCharType="end"/>
                </w:r>
              </w:hyperlink>
            </w:p>
            <w:p w14:paraId="119AE2C0" w14:textId="282345A2" w:rsidR="00B54042" w:rsidRDefault="00B54042">
              <w:pPr>
                <w:pStyle w:val="Turinys1"/>
                <w:rPr>
                  <w:noProof/>
                  <w:kern w:val="2"/>
                  <w:sz w:val="24"/>
                  <w:szCs w:val="24"/>
                  <w14:ligatures w14:val="standardContextual"/>
                </w:rPr>
              </w:pPr>
              <w:hyperlink w:anchor="_Toc232777199" w:history="1">
                <w:r w:rsidRPr="001326EA">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_Toc232777199 \h </w:instrText>
                </w:r>
                <w:r>
                  <w:rPr>
                    <w:noProof/>
                    <w:webHidden/>
                  </w:rPr>
                </w:r>
                <w:r>
                  <w:rPr>
                    <w:noProof/>
                    <w:webHidden/>
                  </w:rPr>
                  <w:fldChar w:fldCharType="separate"/>
                </w:r>
                <w:r>
                  <w:rPr>
                    <w:noProof/>
                    <w:webHidden/>
                  </w:rPr>
                  <w:t>3</w:t>
                </w:r>
                <w:r>
                  <w:rPr>
                    <w:noProof/>
                    <w:webHidden/>
                  </w:rPr>
                  <w:fldChar w:fldCharType="end"/>
                </w:r>
              </w:hyperlink>
            </w:p>
            <w:p w14:paraId="7DF98D3A" w14:textId="7F2391B7" w:rsidR="00B54042" w:rsidRDefault="00B54042">
              <w:pPr>
                <w:pStyle w:val="Turinys1"/>
                <w:rPr>
                  <w:noProof/>
                  <w:kern w:val="2"/>
                  <w:sz w:val="24"/>
                  <w:szCs w:val="24"/>
                  <w14:ligatures w14:val="standardContextual"/>
                </w:rPr>
              </w:pPr>
              <w:hyperlink w:anchor="_Toc232777200" w:history="1">
                <w:r w:rsidRPr="001326EA">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_Toc232777200 \h </w:instrText>
                </w:r>
                <w:r>
                  <w:rPr>
                    <w:noProof/>
                    <w:webHidden/>
                  </w:rPr>
                </w:r>
                <w:r>
                  <w:rPr>
                    <w:noProof/>
                    <w:webHidden/>
                  </w:rPr>
                  <w:fldChar w:fldCharType="separate"/>
                </w:r>
                <w:r>
                  <w:rPr>
                    <w:noProof/>
                    <w:webHidden/>
                  </w:rPr>
                  <w:t>4</w:t>
                </w:r>
                <w:r>
                  <w:rPr>
                    <w:noProof/>
                    <w:webHidden/>
                  </w:rPr>
                  <w:fldChar w:fldCharType="end"/>
                </w:r>
              </w:hyperlink>
            </w:p>
            <w:p w14:paraId="69ABF416" w14:textId="3DBE15FA" w:rsidR="00B54042" w:rsidRDefault="00B54042">
              <w:pPr>
                <w:pStyle w:val="Turinys1"/>
                <w:rPr>
                  <w:noProof/>
                  <w:kern w:val="2"/>
                  <w:sz w:val="24"/>
                  <w:szCs w:val="24"/>
                  <w14:ligatures w14:val="standardContextual"/>
                </w:rPr>
              </w:pPr>
              <w:hyperlink w:anchor="_Toc232777201" w:history="1">
                <w:r w:rsidRPr="001326EA">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_Toc232777201 \h </w:instrText>
                </w:r>
                <w:r>
                  <w:rPr>
                    <w:noProof/>
                    <w:webHidden/>
                  </w:rPr>
                </w:r>
                <w:r>
                  <w:rPr>
                    <w:noProof/>
                    <w:webHidden/>
                  </w:rPr>
                  <w:fldChar w:fldCharType="separate"/>
                </w:r>
                <w:r>
                  <w:rPr>
                    <w:noProof/>
                    <w:webHidden/>
                  </w:rPr>
                  <w:t>4</w:t>
                </w:r>
                <w:r>
                  <w:rPr>
                    <w:noProof/>
                    <w:webHidden/>
                  </w:rPr>
                  <w:fldChar w:fldCharType="end"/>
                </w:r>
              </w:hyperlink>
            </w:p>
            <w:p w14:paraId="04BFE050" w14:textId="6C9CEE21" w:rsidR="00B54042" w:rsidRDefault="00B54042">
              <w:pPr>
                <w:pStyle w:val="Turinys1"/>
                <w:rPr>
                  <w:noProof/>
                  <w:kern w:val="2"/>
                  <w:sz w:val="24"/>
                  <w:szCs w:val="24"/>
                  <w14:ligatures w14:val="standardContextual"/>
                </w:rPr>
              </w:pPr>
              <w:hyperlink w:anchor="_Toc232777202" w:history="1">
                <w:r w:rsidRPr="001326EA">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_Toc232777202 \h </w:instrText>
                </w:r>
                <w:r>
                  <w:rPr>
                    <w:noProof/>
                    <w:webHidden/>
                  </w:rPr>
                </w:r>
                <w:r>
                  <w:rPr>
                    <w:noProof/>
                    <w:webHidden/>
                  </w:rPr>
                  <w:fldChar w:fldCharType="separate"/>
                </w:r>
                <w:r>
                  <w:rPr>
                    <w:noProof/>
                    <w:webHidden/>
                  </w:rPr>
                  <w:t>4</w:t>
                </w:r>
                <w:r>
                  <w:rPr>
                    <w:noProof/>
                    <w:webHidden/>
                  </w:rPr>
                  <w:fldChar w:fldCharType="end"/>
                </w:r>
              </w:hyperlink>
            </w:p>
            <w:p w14:paraId="500D1B41" w14:textId="4B69FFE6" w:rsidR="00B54042" w:rsidRDefault="00B54042">
              <w:pPr>
                <w:pStyle w:val="Turinys1"/>
                <w:rPr>
                  <w:noProof/>
                  <w:kern w:val="2"/>
                  <w:sz w:val="24"/>
                  <w:szCs w:val="24"/>
                  <w14:ligatures w14:val="standardContextual"/>
                </w:rPr>
              </w:pPr>
              <w:hyperlink w:anchor="_Toc232777203" w:history="1">
                <w:r w:rsidRPr="001326EA">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_Toc232777203 \h </w:instrText>
                </w:r>
                <w:r>
                  <w:rPr>
                    <w:noProof/>
                    <w:webHidden/>
                  </w:rPr>
                </w:r>
                <w:r>
                  <w:rPr>
                    <w:noProof/>
                    <w:webHidden/>
                  </w:rPr>
                  <w:fldChar w:fldCharType="separate"/>
                </w:r>
                <w:r>
                  <w:rPr>
                    <w:noProof/>
                    <w:webHidden/>
                  </w:rPr>
                  <w:t>5</w:t>
                </w:r>
                <w:r>
                  <w:rPr>
                    <w:noProof/>
                    <w:webHidden/>
                  </w:rPr>
                  <w:fldChar w:fldCharType="end"/>
                </w:r>
              </w:hyperlink>
            </w:p>
            <w:p w14:paraId="21DB5D50" w14:textId="3CFC13C4" w:rsidR="00B54042" w:rsidRDefault="00B54042">
              <w:pPr>
                <w:pStyle w:val="Turinys1"/>
                <w:tabs>
                  <w:tab w:val="left" w:pos="720"/>
                </w:tabs>
                <w:rPr>
                  <w:noProof/>
                  <w:kern w:val="2"/>
                  <w:sz w:val="24"/>
                  <w:szCs w:val="24"/>
                  <w14:ligatures w14:val="standardContextual"/>
                </w:rPr>
              </w:pPr>
              <w:hyperlink w:anchor="_Toc232777204" w:history="1">
                <w:r w:rsidRPr="001326EA">
                  <w:rPr>
                    <w:rStyle w:val="Hipersaitas"/>
                    <w:rFonts w:ascii="Times New Roman" w:eastAsia="Calibri" w:hAnsi="Times New Roman" w:cs="Times New Roman"/>
                    <w:noProof/>
                  </w:rPr>
                  <w:t>7.</w:t>
                </w:r>
                <w:r>
                  <w:rPr>
                    <w:noProof/>
                    <w:kern w:val="2"/>
                    <w:sz w:val="24"/>
                    <w:szCs w:val="24"/>
                    <w14:ligatures w14:val="standardContextual"/>
                  </w:rPr>
                  <w:tab/>
                </w:r>
                <w:r w:rsidRPr="001326EA">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_Toc232777204 \h </w:instrText>
                </w:r>
                <w:r>
                  <w:rPr>
                    <w:noProof/>
                    <w:webHidden/>
                  </w:rPr>
                </w:r>
                <w:r>
                  <w:rPr>
                    <w:noProof/>
                    <w:webHidden/>
                  </w:rPr>
                  <w:fldChar w:fldCharType="separate"/>
                </w:r>
                <w:r>
                  <w:rPr>
                    <w:noProof/>
                    <w:webHidden/>
                  </w:rPr>
                  <w:t>6</w:t>
                </w:r>
                <w:r>
                  <w:rPr>
                    <w:noProof/>
                    <w:webHidden/>
                  </w:rPr>
                  <w:fldChar w:fldCharType="end"/>
                </w:r>
              </w:hyperlink>
            </w:p>
            <w:p w14:paraId="77979196" w14:textId="646E92F4" w:rsidR="00B54042" w:rsidRDefault="00B54042">
              <w:pPr>
                <w:pStyle w:val="Turinys1"/>
                <w:tabs>
                  <w:tab w:val="left" w:pos="720"/>
                </w:tabs>
                <w:rPr>
                  <w:noProof/>
                  <w:kern w:val="2"/>
                  <w:sz w:val="24"/>
                  <w:szCs w:val="24"/>
                  <w14:ligatures w14:val="standardContextual"/>
                </w:rPr>
              </w:pPr>
              <w:hyperlink w:anchor="_Toc232777205" w:history="1">
                <w:r w:rsidRPr="001326EA">
                  <w:rPr>
                    <w:rStyle w:val="Hipersaitas"/>
                    <w:rFonts w:ascii="Times New Roman" w:eastAsia="Calibri" w:hAnsi="Times New Roman" w:cs="Times New Roman"/>
                    <w:noProof/>
                  </w:rPr>
                  <w:t>8.</w:t>
                </w:r>
                <w:r>
                  <w:rPr>
                    <w:noProof/>
                    <w:kern w:val="2"/>
                    <w:sz w:val="24"/>
                    <w:szCs w:val="24"/>
                    <w14:ligatures w14:val="standardContextual"/>
                  </w:rPr>
                  <w:tab/>
                </w:r>
                <w:r w:rsidRPr="001326EA">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_Toc232777205 \h </w:instrText>
                </w:r>
                <w:r>
                  <w:rPr>
                    <w:noProof/>
                    <w:webHidden/>
                  </w:rPr>
                </w:r>
                <w:r>
                  <w:rPr>
                    <w:noProof/>
                    <w:webHidden/>
                  </w:rPr>
                  <w:fldChar w:fldCharType="separate"/>
                </w:r>
                <w:r>
                  <w:rPr>
                    <w:noProof/>
                    <w:webHidden/>
                  </w:rPr>
                  <w:t>7</w:t>
                </w:r>
                <w:r>
                  <w:rPr>
                    <w:noProof/>
                    <w:webHidden/>
                  </w:rPr>
                  <w:fldChar w:fldCharType="end"/>
                </w:r>
              </w:hyperlink>
            </w:p>
            <w:p w14:paraId="0CB92B4B" w14:textId="402C5908" w:rsidR="00B54042" w:rsidRDefault="00B54042">
              <w:pPr>
                <w:pStyle w:val="Turinys1"/>
                <w:tabs>
                  <w:tab w:val="left" w:pos="720"/>
                </w:tabs>
                <w:rPr>
                  <w:noProof/>
                  <w:kern w:val="2"/>
                  <w:sz w:val="24"/>
                  <w:szCs w:val="24"/>
                  <w14:ligatures w14:val="standardContextual"/>
                </w:rPr>
              </w:pPr>
              <w:hyperlink w:anchor="_Toc232777206" w:history="1">
                <w:r w:rsidRPr="001326EA">
                  <w:rPr>
                    <w:rStyle w:val="Hipersaitas"/>
                    <w:rFonts w:ascii="Times New Roman" w:eastAsia="Calibri" w:hAnsi="Times New Roman" w:cs="Times New Roman"/>
                    <w:noProof/>
                  </w:rPr>
                  <w:t>9.</w:t>
                </w:r>
                <w:r>
                  <w:rPr>
                    <w:noProof/>
                    <w:kern w:val="2"/>
                    <w:sz w:val="24"/>
                    <w:szCs w:val="24"/>
                    <w14:ligatures w14:val="standardContextual"/>
                  </w:rPr>
                  <w:tab/>
                </w:r>
                <w:r w:rsidRPr="001326EA">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_Toc232777206 \h </w:instrText>
                </w:r>
                <w:r>
                  <w:rPr>
                    <w:noProof/>
                    <w:webHidden/>
                  </w:rPr>
                </w:r>
                <w:r>
                  <w:rPr>
                    <w:noProof/>
                    <w:webHidden/>
                  </w:rPr>
                  <w:fldChar w:fldCharType="separate"/>
                </w:r>
                <w:r>
                  <w:rPr>
                    <w:noProof/>
                    <w:webHidden/>
                  </w:rPr>
                  <w:t>7</w:t>
                </w:r>
                <w:r>
                  <w:rPr>
                    <w:noProof/>
                    <w:webHidden/>
                  </w:rPr>
                  <w:fldChar w:fldCharType="end"/>
                </w:r>
              </w:hyperlink>
            </w:p>
            <w:p w14:paraId="36BEA334" w14:textId="0C959966" w:rsidR="00B54042" w:rsidRDefault="00B54042">
              <w:pPr>
                <w:pStyle w:val="Turinys1"/>
                <w:tabs>
                  <w:tab w:val="left" w:pos="720"/>
                </w:tabs>
                <w:rPr>
                  <w:noProof/>
                  <w:kern w:val="2"/>
                  <w:sz w:val="24"/>
                  <w:szCs w:val="24"/>
                  <w14:ligatures w14:val="standardContextual"/>
                </w:rPr>
              </w:pPr>
              <w:hyperlink w:anchor="_Toc232777207" w:history="1">
                <w:r w:rsidRPr="001326EA">
                  <w:rPr>
                    <w:rStyle w:val="Hipersaitas"/>
                    <w:rFonts w:ascii="Times New Roman" w:hAnsi="Times New Roman" w:cs="Times New Roman"/>
                    <w:noProof/>
                  </w:rPr>
                  <w:t>10.</w:t>
                </w:r>
                <w:r>
                  <w:rPr>
                    <w:noProof/>
                    <w:kern w:val="2"/>
                    <w:sz w:val="24"/>
                    <w:szCs w:val="24"/>
                    <w14:ligatures w14:val="standardContextual"/>
                  </w:rPr>
                  <w:tab/>
                </w:r>
                <w:r w:rsidRPr="001326EA">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_Toc232777207 \h </w:instrText>
                </w:r>
                <w:r>
                  <w:rPr>
                    <w:noProof/>
                    <w:webHidden/>
                  </w:rPr>
                </w:r>
                <w:r>
                  <w:rPr>
                    <w:noProof/>
                    <w:webHidden/>
                  </w:rPr>
                  <w:fldChar w:fldCharType="separate"/>
                </w:r>
                <w:r>
                  <w:rPr>
                    <w:noProof/>
                    <w:webHidden/>
                  </w:rPr>
                  <w:t>7</w:t>
                </w:r>
                <w:r>
                  <w:rPr>
                    <w:noProof/>
                    <w:webHidden/>
                  </w:rPr>
                  <w:fldChar w:fldCharType="end"/>
                </w:r>
              </w:hyperlink>
            </w:p>
            <w:p w14:paraId="4A87DC41" w14:textId="143B042F" w:rsidR="00B54042" w:rsidRDefault="00B54042">
              <w:pPr>
                <w:pStyle w:val="Turinys1"/>
                <w:tabs>
                  <w:tab w:val="left" w:pos="720"/>
                </w:tabs>
                <w:rPr>
                  <w:noProof/>
                  <w:kern w:val="2"/>
                  <w:sz w:val="24"/>
                  <w:szCs w:val="24"/>
                  <w14:ligatures w14:val="standardContextual"/>
                </w:rPr>
              </w:pPr>
              <w:hyperlink w:anchor="_Toc232777208" w:history="1">
                <w:r w:rsidRPr="001326EA">
                  <w:rPr>
                    <w:rStyle w:val="Hipersaitas"/>
                    <w:rFonts w:ascii="Times New Roman" w:hAnsi="Times New Roman" w:cs="Times New Roman"/>
                    <w:noProof/>
                  </w:rPr>
                  <w:t>10.</w:t>
                </w:r>
                <w:r>
                  <w:rPr>
                    <w:noProof/>
                    <w:kern w:val="2"/>
                    <w:sz w:val="24"/>
                    <w:szCs w:val="24"/>
                    <w14:ligatures w14:val="standardContextual"/>
                  </w:rPr>
                  <w:tab/>
                </w:r>
                <w:r w:rsidRPr="001326EA">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_Toc232777208 \h </w:instrText>
                </w:r>
                <w:r>
                  <w:rPr>
                    <w:noProof/>
                    <w:webHidden/>
                  </w:rPr>
                </w:r>
                <w:r>
                  <w:rPr>
                    <w:noProof/>
                    <w:webHidden/>
                  </w:rPr>
                  <w:fldChar w:fldCharType="separate"/>
                </w:r>
                <w:r>
                  <w:rPr>
                    <w:noProof/>
                    <w:webHidden/>
                  </w:rPr>
                  <w:t>7</w:t>
                </w:r>
                <w:r>
                  <w:rPr>
                    <w:noProof/>
                    <w:webHidden/>
                  </w:rPr>
                  <w:fldChar w:fldCharType="end"/>
                </w:r>
              </w:hyperlink>
            </w:p>
            <w:p w14:paraId="591985B3" w14:textId="52BD3B03" w:rsidR="00B54042" w:rsidRDefault="00B54042">
              <w:pPr>
                <w:pStyle w:val="Turinys1"/>
                <w:rPr>
                  <w:noProof/>
                  <w:kern w:val="2"/>
                  <w:sz w:val="24"/>
                  <w:szCs w:val="24"/>
                  <w14:ligatures w14:val="standardContextual"/>
                </w:rPr>
              </w:pPr>
              <w:hyperlink w:anchor="_Toc232777209" w:history="1">
                <w:r w:rsidRPr="001326E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_Toc232777209 \h </w:instrText>
                </w:r>
                <w:r>
                  <w:rPr>
                    <w:noProof/>
                    <w:webHidden/>
                  </w:rPr>
                </w:r>
                <w:r>
                  <w:rPr>
                    <w:noProof/>
                    <w:webHidden/>
                  </w:rPr>
                  <w:fldChar w:fldCharType="separate"/>
                </w:r>
                <w:r>
                  <w:rPr>
                    <w:noProof/>
                    <w:webHidden/>
                  </w:rPr>
                  <w:t>22</w:t>
                </w:r>
                <w:r>
                  <w:rPr>
                    <w:noProof/>
                    <w:webHidden/>
                  </w:rPr>
                  <w:fldChar w:fldCharType="end"/>
                </w:r>
              </w:hyperlink>
            </w:p>
            <w:p w14:paraId="432B06EF" w14:textId="1789757B" w:rsidR="00B54042" w:rsidRDefault="00B54042">
              <w:pPr>
                <w:pStyle w:val="Turinys2"/>
                <w:rPr>
                  <w:noProof/>
                  <w:kern w:val="2"/>
                  <w:sz w:val="24"/>
                  <w:szCs w:val="24"/>
                  <w14:ligatures w14:val="standardContextual"/>
                </w:rPr>
              </w:pPr>
              <w:hyperlink w:anchor="_Toc232777210" w:history="1">
                <w:r w:rsidRPr="001326E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_Toc232777210 \h </w:instrText>
                </w:r>
                <w:r>
                  <w:rPr>
                    <w:noProof/>
                    <w:webHidden/>
                  </w:rPr>
                </w:r>
                <w:r>
                  <w:rPr>
                    <w:noProof/>
                    <w:webHidden/>
                  </w:rPr>
                  <w:fldChar w:fldCharType="separate"/>
                </w:r>
                <w:r>
                  <w:rPr>
                    <w:noProof/>
                    <w:webHidden/>
                  </w:rPr>
                  <w:t>26</w:t>
                </w:r>
                <w:r>
                  <w:rPr>
                    <w:noProof/>
                    <w:webHidden/>
                  </w:rPr>
                  <w:fldChar w:fldCharType="end"/>
                </w:r>
              </w:hyperlink>
            </w:p>
            <w:p w14:paraId="64B5CFAC" w14:textId="5914C707" w:rsidR="00B54042" w:rsidRDefault="00B54042">
              <w:pPr>
                <w:pStyle w:val="Turinys2"/>
                <w:rPr>
                  <w:noProof/>
                  <w:kern w:val="2"/>
                  <w:sz w:val="24"/>
                  <w:szCs w:val="24"/>
                  <w14:ligatures w14:val="standardContextual"/>
                </w:rPr>
              </w:pPr>
              <w:hyperlink w:anchor="_Toc232777211" w:history="1">
                <w:r w:rsidRPr="001326E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_Toc232777211 \h </w:instrText>
                </w:r>
                <w:r>
                  <w:rPr>
                    <w:noProof/>
                    <w:webHidden/>
                  </w:rPr>
                </w:r>
                <w:r>
                  <w:rPr>
                    <w:noProof/>
                    <w:webHidden/>
                  </w:rPr>
                  <w:fldChar w:fldCharType="separate"/>
                </w:r>
                <w:r>
                  <w:rPr>
                    <w:noProof/>
                    <w:webHidden/>
                  </w:rPr>
                  <w:t>27</w:t>
                </w:r>
                <w:r>
                  <w:rPr>
                    <w:noProof/>
                    <w:webHidden/>
                  </w:rPr>
                  <w:fldChar w:fldCharType="end"/>
                </w:r>
              </w:hyperlink>
            </w:p>
            <w:p w14:paraId="2DECD2F3" w14:textId="4064CFD3" w:rsidR="00B54042" w:rsidRDefault="00B54042">
              <w:pPr>
                <w:pStyle w:val="Turinys2"/>
                <w:rPr>
                  <w:noProof/>
                  <w:kern w:val="2"/>
                  <w:sz w:val="24"/>
                  <w:szCs w:val="24"/>
                  <w14:ligatures w14:val="standardContextual"/>
                </w:rPr>
              </w:pPr>
              <w:hyperlink w:anchor="_Toc232777212" w:history="1">
                <w:r w:rsidRPr="001326E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_Toc232777212 \h </w:instrText>
                </w:r>
                <w:r>
                  <w:rPr>
                    <w:noProof/>
                    <w:webHidden/>
                  </w:rPr>
                </w:r>
                <w:r>
                  <w:rPr>
                    <w:noProof/>
                    <w:webHidden/>
                  </w:rPr>
                  <w:fldChar w:fldCharType="separate"/>
                </w:r>
                <w:r>
                  <w:rPr>
                    <w:noProof/>
                    <w:webHidden/>
                  </w:rPr>
                  <w:t>38</w:t>
                </w:r>
                <w:r>
                  <w:rPr>
                    <w:noProof/>
                    <w:webHidden/>
                  </w:rPr>
                  <w:fldChar w:fldCharType="end"/>
                </w:r>
              </w:hyperlink>
            </w:p>
            <w:p w14:paraId="71658978" w14:textId="02A90016" w:rsidR="00B54042" w:rsidRDefault="00B54042">
              <w:pPr>
                <w:pStyle w:val="Turinys2"/>
                <w:rPr>
                  <w:noProof/>
                  <w:kern w:val="2"/>
                  <w:sz w:val="24"/>
                  <w:szCs w:val="24"/>
                  <w14:ligatures w14:val="standardContextual"/>
                </w:rPr>
              </w:pPr>
              <w:hyperlink w:anchor="_Toc232777213" w:history="1">
                <w:r w:rsidRPr="001326E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_Toc232777213 \h </w:instrText>
                </w:r>
                <w:r>
                  <w:rPr>
                    <w:noProof/>
                    <w:webHidden/>
                  </w:rPr>
                </w:r>
                <w:r>
                  <w:rPr>
                    <w:noProof/>
                    <w:webHidden/>
                  </w:rPr>
                  <w:fldChar w:fldCharType="separate"/>
                </w:r>
                <w:r>
                  <w:rPr>
                    <w:noProof/>
                    <w:webHidden/>
                  </w:rPr>
                  <w:t>43</w:t>
                </w:r>
                <w:r>
                  <w:rPr>
                    <w:noProof/>
                    <w:webHidden/>
                  </w:rPr>
                  <w:fldChar w:fldCharType="end"/>
                </w:r>
              </w:hyperlink>
            </w:p>
            <w:p w14:paraId="5F57AE96" w14:textId="29F281DC" w:rsidR="00B54042" w:rsidRDefault="00B54042">
              <w:pPr>
                <w:pStyle w:val="Turinys2"/>
                <w:rPr>
                  <w:noProof/>
                  <w:kern w:val="2"/>
                  <w:sz w:val="24"/>
                  <w:szCs w:val="24"/>
                  <w14:ligatures w14:val="standardContextual"/>
                </w:rPr>
              </w:pPr>
              <w:hyperlink w:anchor="_Toc232777214" w:history="1">
                <w:r w:rsidRPr="001326E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_Toc232777214 \h </w:instrText>
                </w:r>
                <w:r>
                  <w:rPr>
                    <w:noProof/>
                    <w:webHidden/>
                  </w:rPr>
                </w:r>
                <w:r>
                  <w:rPr>
                    <w:noProof/>
                    <w:webHidden/>
                  </w:rPr>
                  <w:fldChar w:fldCharType="separate"/>
                </w:r>
                <w:r>
                  <w:rPr>
                    <w:noProof/>
                    <w:webHidden/>
                  </w:rPr>
                  <w:t>44</w:t>
                </w:r>
                <w:r>
                  <w:rPr>
                    <w:noProof/>
                    <w:webHidden/>
                  </w:rPr>
                  <w:fldChar w:fldCharType="end"/>
                </w:r>
              </w:hyperlink>
            </w:p>
            <w:p w14:paraId="41D1A335" w14:textId="7ADBD5A9" w:rsidR="00B54042" w:rsidRDefault="00B54042">
              <w:pPr>
                <w:pStyle w:val="Turinys2"/>
                <w:rPr>
                  <w:noProof/>
                  <w:kern w:val="2"/>
                  <w:sz w:val="24"/>
                  <w:szCs w:val="24"/>
                  <w14:ligatures w14:val="standardContextual"/>
                </w:rPr>
              </w:pPr>
              <w:hyperlink w:anchor="_Toc232777215" w:history="1">
                <w:r w:rsidRPr="001326EA">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_Toc232777215 \h </w:instrText>
                </w:r>
                <w:r>
                  <w:rPr>
                    <w:noProof/>
                    <w:webHidden/>
                  </w:rPr>
                </w:r>
                <w:r>
                  <w:rPr>
                    <w:noProof/>
                    <w:webHidden/>
                  </w:rPr>
                  <w:fldChar w:fldCharType="separate"/>
                </w:r>
                <w:r>
                  <w:rPr>
                    <w:noProof/>
                    <w:webHidden/>
                  </w:rPr>
                  <w:t>49</w:t>
                </w:r>
                <w:r>
                  <w:rPr>
                    <w:noProof/>
                    <w:webHidden/>
                  </w:rPr>
                  <w:fldChar w:fldCharType="end"/>
                </w:r>
              </w:hyperlink>
            </w:p>
            <w:p w14:paraId="226F059E" w14:textId="57093A38" w:rsidR="00B54042" w:rsidRDefault="00B54042">
              <w:pPr>
                <w:pStyle w:val="Turinys2"/>
                <w:rPr>
                  <w:noProof/>
                  <w:kern w:val="2"/>
                  <w:sz w:val="24"/>
                  <w:szCs w:val="24"/>
                  <w14:ligatures w14:val="standardContextual"/>
                </w:rPr>
              </w:pPr>
              <w:hyperlink w:anchor="_Toc232777216" w:history="1">
                <w:r w:rsidRPr="001326EA">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_Toc232777216 \h </w:instrText>
                </w:r>
                <w:r>
                  <w:rPr>
                    <w:noProof/>
                    <w:webHidden/>
                  </w:rPr>
                </w:r>
                <w:r>
                  <w:rPr>
                    <w:noProof/>
                    <w:webHidden/>
                  </w:rPr>
                  <w:fldChar w:fldCharType="separate"/>
                </w:r>
                <w:r>
                  <w:rPr>
                    <w:noProof/>
                    <w:webHidden/>
                  </w:rPr>
                  <w:t>52</w:t>
                </w:r>
                <w:r>
                  <w:rPr>
                    <w:noProof/>
                    <w:webHidden/>
                  </w:rPr>
                  <w:fldChar w:fldCharType="end"/>
                </w:r>
              </w:hyperlink>
            </w:p>
            <w:p w14:paraId="18373E51" w14:textId="093A5CC5" w:rsidR="00B54042" w:rsidRDefault="00B54042">
              <w:pPr>
                <w:pStyle w:val="Turinys2"/>
                <w:rPr>
                  <w:noProof/>
                  <w:kern w:val="2"/>
                  <w:sz w:val="24"/>
                  <w:szCs w:val="24"/>
                  <w14:ligatures w14:val="standardContextual"/>
                </w:rPr>
              </w:pPr>
              <w:hyperlink w:anchor="_Toc232777217" w:history="1">
                <w:r w:rsidRPr="001326E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_Toc232777217 \h </w:instrText>
                </w:r>
                <w:r>
                  <w:rPr>
                    <w:noProof/>
                    <w:webHidden/>
                  </w:rPr>
                </w:r>
                <w:r>
                  <w:rPr>
                    <w:noProof/>
                    <w:webHidden/>
                  </w:rPr>
                  <w:fldChar w:fldCharType="separate"/>
                </w:r>
                <w:r>
                  <w:rPr>
                    <w:noProof/>
                    <w:webHidden/>
                  </w:rPr>
                  <w:t>53</w:t>
                </w:r>
                <w:r>
                  <w:rPr>
                    <w:noProof/>
                    <w:webHidden/>
                  </w:rPr>
                  <w:fldChar w:fldCharType="end"/>
                </w:r>
              </w:hyperlink>
            </w:p>
            <w:p w14:paraId="1A5E5A95" w14:textId="375FBFBF" w:rsidR="00B54042" w:rsidRDefault="00B54042">
              <w:pPr>
                <w:pStyle w:val="Turinys2"/>
                <w:rPr>
                  <w:noProof/>
                  <w:kern w:val="2"/>
                  <w:sz w:val="24"/>
                  <w:szCs w:val="24"/>
                  <w14:ligatures w14:val="standardContextual"/>
                </w:rPr>
              </w:pPr>
              <w:hyperlink w:anchor="_Toc232777218" w:history="1">
                <w:r w:rsidRPr="001326EA">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_Toc232777218 \h </w:instrText>
                </w:r>
                <w:r>
                  <w:rPr>
                    <w:noProof/>
                    <w:webHidden/>
                  </w:rPr>
                </w:r>
                <w:r>
                  <w:rPr>
                    <w:noProof/>
                    <w:webHidden/>
                  </w:rPr>
                  <w:fldChar w:fldCharType="separate"/>
                </w:r>
                <w:r>
                  <w:rPr>
                    <w:noProof/>
                    <w:webHidden/>
                  </w:rPr>
                  <w:t>54</w:t>
                </w:r>
                <w:r>
                  <w:rPr>
                    <w:noProof/>
                    <w:webHidden/>
                  </w:rPr>
                  <w:fldChar w:fldCharType="end"/>
                </w:r>
              </w:hyperlink>
            </w:p>
            <w:p w14:paraId="30C5BF9A" w14:textId="49DCAACE" w:rsidR="00B54042" w:rsidRDefault="00B54042">
              <w:pPr>
                <w:pStyle w:val="Turinys2"/>
                <w:rPr>
                  <w:noProof/>
                  <w:kern w:val="2"/>
                  <w:sz w:val="24"/>
                  <w:szCs w:val="24"/>
                  <w14:ligatures w14:val="standardContextual"/>
                </w:rPr>
              </w:pPr>
              <w:hyperlink w:anchor="_Toc232777219" w:history="1">
                <w:r w:rsidRPr="001326EA">
                  <w:rPr>
                    <w:rStyle w:val="Hipersaitas"/>
                    <w:rFonts w:ascii="Times New Roman" w:hAnsi="Times New Roman" w:cs="Times New Roman"/>
                    <w:noProof/>
                  </w:rPr>
                  <w:t>Pirkimo sąlygų 12 priedas „Susitarimas dėl asmens duomenų tvarkymo“</w:t>
                </w:r>
                <w:r>
                  <w:rPr>
                    <w:noProof/>
                    <w:webHidden/>
                  </w:rPr>
                  <w:tab/>
                </w:r>
                <w:r>
                  <w:rPr>
                    <w:noProof/>
                    <w:webHidden/>
                  </w:rPr>
                  <w:fldChar w:fldCharType="begin"/>
                </w:r>
                <w:r>
                  <w:rPr>
                    <w:noProof/>
                    <w:webHidden/>
                  </w:rPr>
                  <w:instrText xml:space="preserve"> PAGEREF _Toc232777219 \h </w:instrText>
                </w:r>
                <w:r>
                  <w:rPr>
                    <w:noProof/>
                    <w:webHidden/>
                  </w:rPr>
                </w:r>
                <w:r>
                  <w:rPr>
                    <w:noProof/>
                    <w:webHidden/>
                  </w:rPr>
                  <w:fldChar w:fldCharType="separate"/>
                </w:r>
                <w:r>
                  <w:rPr>
                    <w:noProof/>
                    <w:webHidden/>
                  </w:rPr>
                  <w:t>55</w:t>
                </w:r>
                <w:r>
                  <w:rPr>
                    <w:noProof/>
                    <w:webHidden/>
                  </w:rPr>
                  <w:fldChar w:fldCharType="end"/>
                </w:r>
              </w:hyperlink>
            </w:p>
            <w:p w14:paraId="0DDC40AE" w14:textId="2D5436A3"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32777198"/>
      <w:r w:rsidRPr="00036B48">
        <w:rPr>
          <w:rFonts w:ascii="Times New Roman" w:hAnsi="Times New Roman" w:cs="Times New Roman"/>
        </w:rPr>
        <w:lastRenderedPageBreak/>
        <w:t>Bendra informacija</w:t>
      </w:r>
      <w:bookmarkEnd w:id="2"/>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w:t>
      </w:r>
      <w:proofErr w:type="spellStart"/>
      <w:r w:rsidR="004E448B" w:rsidRPr="005F0F1E">
        <w:rPr>
          <w:rFonts w:ascii="Times New Roman" w:eastAsia="Calibri" w:hAnsi="Times New Roman" w:cs="Times New Roman"/>
          <w:sz w:val="24"/>
          <w:szCs w:val="24"/>
        </w:rPr>
        <w:t>Pavlovskienė</w:t>
      </w:r>
      <w:proofErr w:type="spellEnd"/>
      <w:r w:rsidR="004E448B" w:rsidRPr="005F0F1E">
        <w:rPr>
          <w:rFonts w:ascii="Times New Roman" w:eastAsia="Calibri" w:hAnsi="Times New Roman" w:cs="Times New Roman"/>
          <w:sz w:val="24"/>
          <w:szCs w:val="24"/>
        </w:rPr>
        <w:t xml:space="preserve">,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5274371" w14:textId="77777777" w:rsidR="003E1B73" w:rsidRPr="002E5C73" w:rsidRDefault="003E1B73" w:rsidP="00394FAA">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2E5C7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0E532909" w14:textId="77777777" w:rsidR="003E1B73" w:rsidRPr="00A652C0" w:rsidRDefault="003E1B73" w:rsidP="00394FAA">
      <w:pPr>
        <w:pStyle w:val="Sraopastraipa"/>
        <w:numPr>
          <w:ilvl w:val="1"/>
          <w:numId w:val="6"/>
        </w:numPr>
        <w:spacing w:after="0" w:line="240" w:lineRule="auto"/>
        <w:ind w:left="0" w:firstLine="567"/>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2"/>
      </w:r>
      <w:r w:rsidRPr="17862B42">
        <w:rPr>
          <w:rFonts w:ascii="Times New Roman" w:eastAsia="Calibri" w:hAnsi="Times New Roman" w:cs="Times New Roman"/>
          <w:sz w:val="24"/>
          <w:szCs w:val="24"/>
        </w:rPr>
        <w:t xml:space="preserve"> nustatyto principo, </w:t>
      </w:r>
      <w:r w:rsidRPr="17862B42">
        <w:rPr>
          <w:rFonts w:ascii="Times New Roman" w:eastAsia="Times New Roman" w:hAnsi="Times New Roman" w:cs="Times New Roman"/>
          <w:sz w:val="24"/>
          <w:szCs w:val="24"/>
        </w:rPr>
        <w:t>renginio organizavimo metu maistas ir gėrimai turi būti pateikiami naudojant daugkartinio naudojimo stalo įrankius, indus, staltieses ir kitus reikmenis;</w:t>
      </w:r>
    </w:p>
    <w:p w14:paraId="2759EFB9" w14:textId="77777777" w:rsidR="003E1B73" w:rsidRPr="00A652C0" w:rsidRDefault="003E1B73" w:rsidP="00394FAA">
      <w:pPr>
        <w:pStyle w:val="Sraopastraipa"/>
        <w:numPr>
          <w:ilvl w:val="1"/>
          <w:numId w:val="6"/>
        </w:numPr>
        <w:spacing w:after="0" w:line="240" w:lineRule="auto"/>
        <w:ind w:left="0" w:firstLine="567"/>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3"/>
      </w:r>
      <w:r w:rsidRPr="17862B42">
        <w:rPr>
          <w:rFonts w:ascii="Times New Roman" w:eastAsia="Calibri" w:hAnsi="Times New Roman" w:cs="Times New Roman"/>
          <w:sz w:val="24"/>
          <w:szCs w:val="24"/>
        </w:rPr>
        <w:t xml:space="preserve"> nustatyto principo, </w:t>
      </w:r>
      <w:r w:rsidRPr="17862B42">
        <w:rPr>
          <w:rFonts w:ascii="Times New Roman" w:hAnsi="Times New Roman" w:cs="Times New Roman"/>
          <w:sz w:val="24"/>
          <w:szCs w:val="24"/>
        </w:rPr>
        <w:t xml:space="preserve">Paslaugų teikimo metu susidariusios atliekos </w:t>
      </w:r>
      <w:r w:rsidRPr="17862B42">
        <w:rPr>
          <w:rFonts w:ascii="Times New Roman" w:hAnsi="Times New Roman" w:cs="Times New Roman"/>
          <w:sz w:val="24"/>
          <w:szCs w:val="24"/>
          <w:lang w:eastAsia="en-GB"/>
        </w:rPr>
        <w:t>(stiklas, popierius, plastikas, metalas ir kt.)</w:t>
      </w:r>
      <w:r w:rsidRPr="17862B42">
        <w:rPr>
          <w:rFonts w:ascii="Times New Roman" w:hAnsi="Times New Roman" w:cs="Times New Roman"/>
          <w:sz w:val="24"/>
          <w:szCs w:val="24"/>
        </w:rPr>
        <w:t xml:space="preserve"> </w:t>
      </w:r>
      <w:r w:rsidRPr="17862B42">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D5B2D26" w14:textId="77777777" w:rsidR="00394FAA" w:rsidRPr="00394FAA" w:rsidRDefault="003E1B73"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4"/>
      </w:r>
      <w:r w:rsidRPr="17862B42">
        <w:rPr>
          <w:rFonts w:ascii="Times New Roman" w:eastAsia="Calibri" w:hAnsi="Times New Roman" w:cs="Times New Roman"/>
          <w:sz w:val="24"/>
          <w:szCs w:val="24"/>
        </w:rPr>
        <w:t xml:space="preserve"> nustatyto principo, </w:t>
      </w:r>
      <w:r w:rsidRPr="17862B42">
        <w:rPr>
          <w:rFonts w:ascii="Times New Roman" w:eastAsia="Times New Roman" w:hAnsi="Times New Roman" w:cs="Times New Roman"/>
          <w:sz w:val="24"/>
          <w:szCs w:val="24"/>
        </w:rPr>
        <w:t>renginiuose naudojamos rašymo priemonės, kitos raštinės prekės turi būti pagamintos iš natūralios medžiagos (medžio, popieriaus ir kt.) arba iš perdirbtų vartojimo atliekų, o žymeklių rašalas turi būti pagamintas vandens pagrindu</w:t>
      </w:r>
      <w:r w:rsidR="00394FAA">
        <w:rPr>
          <w:rFonts w:ascii="Times New Roman" w:eastAsia="Times New Roman" w:hAnsi="Times New Roman" w:cs="Times New Roman"/>
          <w:sz w:val="24"/>
          <w:szCs w:val="24"/>
        </w:rPr>
        <w:t>.</w:t>
      </w:r>
    </w:p>
    <w:p w14:paraId="2413C02D" w14:textId="4DDFDAFA" w:rsidR="00E32C8E" w:rsidRPr="00105936" w:rsidRDefault="00E32C8E"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lastRenderedPageBreak/>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94FAA">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94FAA">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2777199"/>
      <w:bookmarkEnd w:id="0"/>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502F4C6D" w:rsidR="008E6381" w:rsidRPr="0012461D" w:rsidRDefault="008E6381" w:rsidP="00351044">
      <w:pPr>
        <w:pStyle w:val="Sraopastraipa"/>
        <w:spacing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51044">
        <w:rPr>
          <w:rFonts w:ascii="Times New Roman" w:eastAsia="Calibri" w:hAnsi="Times New Roman" w:cs="Times New Roman"/>
          <w:sz w:val="24"/>
          <w:szCs w:val="24"/>
        </w:rPr>
        <w:t xml:space="preserve">Perkančioji organizacija, įgyvendindama </w:t>
      </w:r>
      <w:r w:rsidR="00105936" w:rsidRPr="00351044">
        <w:rPr>
          <w:rFonts w:ascii="Times New Roman" w:hAnsi="Times New Roman" w:cs="Times New Roman"/>
          <w:color w:val="000000"/>
          <w:sz w:val="24"/>
          <w:szCs w:val="24"/>
        </w:rPr>
        <w:t>2021– 2027 metų Europos sąjungos fondų investicijų programos (ESF+) finansuojamą projektą „</w:t>
      </w:r>
      <w:proofErr w:type="spellStart"/>
      <w:r w:rsidR="00105936" w:rsidRPr="00351044">
        <w:rPr>
          <w:rFonts w:ascii="Times New Roman" w:hAnsi="Times New Roman" w:cs="Times New Roman"/>
          <w:color w:val="000000"/>
          <w:sz w:val="24"/>
          <w:szCs w:val="24"/>
        </w:rPr>
        <w:t>Įtrauktis</w:t>
      </w:r>
      <w:proofErr w:type="spellEnd"/>
      <w:r w:rsidR="00105936" w:rsidRPr="00351044">
        <w:rPr>
          <w:rFonts w:ascii="Times New Roman" w:hAnsi="Times New Roman" w:cs="Times New Roman"/>
          <w:color w:val="000000"/>
          <w:sz w:val="24"/>
          <w:szCs w:val="24"/>
        </w:rPr>
        <w:t>: visiems ir kiekvienam“ Nr. 10-054-P-0001 (toliau – projektas)</w:t>
      </w:r>
      <w:r w:rsidR="00105936" w:rsidRPr="00351044">
        <w:rPr>
          <w:rFonts w:ascii="Times New Roman" w:eastAsia="Calibri" w:hAnsi="Times New Roman" w:cs="Times New Roman"/>
          <w:sz w:val="24"/>
          <w:szCs w:val="24"/>
        </w:rPr>
        <w:t xml:space="preserve">, </w:t>
      </w:r>
      <w:r w:rsidR="00105936" w:rsidRPr="0012461D">
        <w:rPr>
          <w:rFonts w:ascii="Times New Roman" w:eastAsia="Calibri" w:hAnsi="Times New Roman" w:cs="Times New Roman"/>
          <w:sz w:val="24"/>
          <w:szCs w:val="24"/>
        </w:rPr>
        <w:t>numato įsigyti</w:t>
      </w:r>
      <w:r w:rsidR="00E90AD9" w:rsidRPr="0012461D">
        <w:rPr>
          <w:rFonts w:ascii="Times New Roman" w:hAnsi="Times New Roman" w:cs="Times New Roman"/>
          <w:sz w:val="24"/>
          <w:szCs w:val="24"/>
        </w:rPr>
        <w:t xml:space="preserve"> </w:t>
      </w:r>
      <w:r w:rsidR="0012461D" w:rsidRPr="0012461D">
        <w:rPr>
          <w:rFonts w:ascii="Times New Roman" w:hAnsi="Times New Roman" w:cs="Times New Roman"/>
          <w:sz w:val="24"/>
          <w:szCs w:val="24"/>
        </w:rPr>
        <w:t xml:space="preserve">Komunikacijos kampanijos regionuose organizavimo ir vykdymo </w:t>
      </w:r>
      <w:r w:rsidR="004D6699" w:rsidRPr="0012461D">
        <w:rPr>
          <w:rFonts w:ascii="Times New Roman" w:hAnsi="Times New Roman" w:cs="Times New Roman"/>
          <w:sz w:val="24"/>
          <w:szCs w:val="24"/>
        </w:rPr>
        <w:t>paslaug</w:t>
      </w:r>
      <w:r w:rsidR="00B37B81" w:rsidRPr="0012461D">
        <w:rPr>
          <w:rFonts w:ascii="Times New Roman" w:hAnsi="Times New Roman" w:cs="Times New Roman"/>
          <w:sz w:val="24"/>
          <w:szCs w:val="24"/>
        </w:rPr>
        <w:t>o</w:t>
      </w:r>
      <w:r w:rsidR="004D6699" w:rsidRPr="0012461D">
        <w:rPr>
          <w:rFonts w:ascii="Times New Roman" w:hAnsi="Times New Roman" w:cs="Times New Roman"/>
          <w:sz w:val="24"/>
          <w:szCs w:val="24"/>
        </w:rPr>
        <w:t>s</w:t>
      </w:r>
      <w:r w:rsidR="005410F2" w:rsidRPr="0012461D">
        <w:rPr>
          <w:rFonts w:ascii="Times New Roman" w:eastAsia="Calibri" w:hAnsi="Times New Roman" w:cs="Times New Roman"/>
          <w:sz w:val="24"/>
          <w:szCs w:val="24"/>
        </w:rPr>
        <w:t xml:space="preserve">. </w:t>
      </w:r>
      <w:r w:rsidR="00B41C66" w:rsidRPr="0012461D">
        <w:rPr>
          <w:rFonts w:ascii="Times New Roman" w:hAnsi="Times New Roman" w:cs="Times New Roman"/>
          <w:sz w:val="24"/>
          <w:szCs w:val="24"/>
        </w:rPr>
        <w:t xml:space="preserve">Reikalavimai pirkimo objektui nustatyti </w:t>
      </w:r>
      <w:r w:rsidR="00704310" w:rsidRPr="0012461D">
        <w:rPr>
          <w:rFonts w:ascii="Times New Roman" w:hAnsi="Times New Roman" w:cs="Times New Roman"/>
          <w:sz w:val="24"/>
          <w:szCs w:val="24"/>
        </w:rPr>
        <w:t>s</w:t>
      </w:r>
      <w:r w:rsidR="00444CAF" w:rsidRPr="0012461D">
        <w:rPr>
          <w:rFonts w:ascii="Times New Roman" w:hAnsi="Times New Roman" w:cs="Times New Roman"/>
          <w:sz w:val="24"/>
          <w:szCs w:val="24"/>
        </w:rPr>
        <w:t xml:space="preserve">pecialiųjų </w:t>
      </w:r>
      <w:r w:rsidR="00CE7209" w:rsidRPr="0012461D">
        <w:rPr>
          <w:rFonts w:ascii="Times New Roman" w:hAnsi="Times New Roman" w:cs="Times New Roman"/>
          <w:sz w:val="24"/>
          <w:szCs w:val="24"/>
        </w:rPr>
        <w:t xml:space="preserve">pirkimo </w:t>
      </w:r>
      <w:r w:rsidR="00444CAF" w:rsidRPr="0012461D">
        <w:rPr>
          <w:rFonts w:ascii="Times New Roman" w:hAnsi="Times New Roman" w:cs="Times New Roman"/>
          <w:sz w:val="24"/>
          <w:szCs w:val="24"/>
        </w:rPr>
        <w:t xml:space="preserve">sąlygų </w:t>
      </w:r>
      <w:r w:rsidR="005410F2" w:rsidRPr="0012461D">
        <w:rPr>
          <w:rFonts w:ascii="Times New Roman" w:hAnsi="Times New Roman" w:cs="Times New Roman"/>
          <w:sz w:val="24"/>
          <w:szCs w:val="24"/>
        </w:rPr>
        <w:t>2</w:t>
      </w:r>
      <w:r w:rsidR="00FA7D78" w:rsidRPr="0012461D">
        <w:rPr>
          <w:rFonts w:ascii="Times New Roman" w:hAnsi="Times New Roman" w:cs="Times New Roman"/>
          <w:color w:val="00B050"/>
          <w:sz w:val="24"/>
          <w:szCs w:val="24"/>
        </w:rPr>
        <w:t xml:space="preserve"> </w:t>
      </w:r>
      <w:r w:rsidR="00444CAF" w:rsidRPr="0012461D">
        <w:rPr>
          <w:rFonts w:ascii="Times New Roman" w:hAnsi="Times New Roman" w:cs="Times New Roman"/>
          <w:sz w:val="24"/>
          <w:szCs w:val="24"/>
        </w:rPr>
        <w:t>priede</w:t>
      </w:r>
      <w:r w:rsidR="00B41C66" w:rsidRPr="0012461D">
        <w:rPr>
          <w:rFonts w:ascii="Times New Roman" w:hAnsi="Times New Roman" w:cs="Times New Roman"/>
          <w:sz w:val="24"/>
          <w:szCs w:val="24"/>
        </w:rPr>
        <w:t>.</w:t>
      </w:r>
      <w:r w:rsidRPr="0012461D">
        <w:rPr>
          <w:rFonts w:ascii="Times New Roman" w:hAnsi="Times New Roman" w:cs="Times New Roman"/>
          <w:sz w:val="24"/>
          <w:szCs w:val="24"/>
        </w:rPr>
        <w:t xml:space="preserve"> BVPŽ koda</w:t>
      </w:r>
      <w:r w:rsidR="00B37B81" w:rsidRPr="0012461D">
        <w:rPr>
          <w:rFonts w:ascii="Times New Roman" w:hAnsi="Times New Roman" w:cs="Times New Roman"/>
          <w:sz w:val="24"/>
          <w:szCs w:val="24"/>
        </w:rPr>
        <w:t>s</w:t>
      </w:r>
      <w:r w:rsidRPr="0012461D">
        <w:rPr>
          <w:rFonts w:ascii="Times New Roman" w:hAnsi="Times New Roman" w:cs="Times New Roman"/>
          <w:sz w:val="24"/>
          <w:szCs w:val="24"/>
        </w:rPr>
        <w:t xml:space="preserve"> - </w:t>
      </w:r>
      <w:r w:rsidR="00351044" w:rsidRPr="0012461D">
        <w:rPr>
          <w:rFonts w:ascii="Times New Roman" w:hAnsi="Times New Roman" w:cs="Times New Roman"/>
          <w:sz w:val="24"/>
          <w:szCs w:val="24"/>
        </w:rPr>
        <w:t>79340000-9; 79341000-6; 79341400-0</w:t>
      </w:r>
      <w:r w:rsidRPr="0012461D">
        <w:rPr>
          <w:rFonts w:ascii="Times New Roman" w:hAnsi="Times New Roman" w:cs="Times New Roman"/>
          <w:sz w:val="24"/>
          <w:szCs w:val="24"/>
        </w:rPr>
        <w:t>.</w:t>
      </w:r>
    </w:p>
    <w:p w14:paraId="3F23236A" w14:textId="01B16013" w:rsidR="00E90AD9" w:rsidRPr="00732B34" w:rsidRDefault="00507DC9" w:rsidP="00732B34">
      <w:pPr>
        <w:pStyle w:val="Sraopastraipa"/>
        <w:spacing w:after="0" w:line="240" w:lineRule="auto"/>
        <w:ind w:left="0" w:firstLine="567"/>
        <w:jc w:val="both"/>
        <w:rPr>
          <w:rFonts w:ascii="Times New Roman" w:hAnsi="Times New Roman" w:cs="Times New Roman"/>
          <w:sz w:val="24"/>
          <w:szCs w:val="24"/>
        </w:rPr>
      </w:pPr>
      <w:r w:rsidRPr="00732B34">
        <w:rPr>
          <w:rFonts w:ascii="Times New Roman" w:hAnsi="Times New Roman" w:cs="Times New Roman"/>
          <w:sz w:val="24"/>
          <w:szCs w:val="24"/>
        </w:rPr>
        <w:t>2.2</w:t>
      </w:r>
      <w:r w:rsidR="005410F2" w:rsidRPr="00732B34">
        <w:rPr>
          <w:rFonts w:ascii="Times New Roman" w:hAnsi="Times New Roman" w:cs="Times New Roman"/>
          <w:sz w:val="24"/>
          <w:szCs w:val="24"/>
        </w:rPr>
        <w:t xml:space="preserve">.Pirkimo objektas </w:t>
      </w:r>
      <w:r w:rsidR="00E62E13" w:rsidRPr="00732B34">
        <w:rPr>
          <w:rFonts w:ascii="Times New Roman" w:hAnsi="Times New Roman" w:cs="Times New Roman"/>
          <w:sz w:val="24"/>
          <w:szCs w:val="24"/>
        </w:rPr>
        <w:t>ne</w:t>
      </w:r>
      <w:r w:rsidR="00E90AD9" w:rsidRPr="00732B34">
        <w:rPr>
          <w:rFonts w:ascii="Times New Roman" w:hAnsi="Times New Roman" w:cs="Times New Roman"/>
          <w:sz w:val="24"/>
          <w:szCs w:val="24"/>
        </w:rPr>
        <w:t xml:space="preserve">skaidomas į </w:t>
      </w:r>
      <w:r w:rsidR="00B413A8" w:rsidRPr="00732B34">
        <w:rPr>
          <w:rFonts w:ascii="Times New Roman" w:hAnsi="Times New Roman" w:cs="Times New Roman"/>
          <w:sz w:val="24"/>
          <w:szCs w:val="24"/>
        </w:rPr>
        <w:t>pirkimo objekto dalis</w:t>
      </w:r>
      <w:r w:rsidR="00AD680E" w:rsidRPr="00732B34">
        <w:rPr>
          <w:rFonts w:ascii="Times New Roman" w:hAnsi="Times New Roman" w:cs="Times New Roman"/>
          <w:sz w:val="24"/>
          <w:szCs w:val="24"/>
        </w:rPr>
        <w:t>:</w:t>
      </w:r>
    </w:p>
    <w:p w14:paraId="0C23B1A6" w14:textId="4645899F" w:rsidR="00C270CB" w:rsidRPr="00732B34" w:rsidRDefault="00D04F37" w:rsidP="00C270CB">
      <w:pPr>
        <w:spacing w:after="0" w:line="240" w:lineRule="auto"/>
        <w:ind w:firstLine="567"/>
        <w:jc w:val="both"/>
        <w:rPr>
          <w:rFonts w:ascii="Times New Roman" w:hAnsi="Times New Roman" w:cs="Times New Roman"/>
          <w:sz w:val="24"/>
          <w:szCs w:val="24"/>
        </w:rPr>
      </w:pPr>
      <w:r w:rsidRPr="00732B34">
        <w:rPr>
          <w:rFonts w:ascii="Times New Roman" w:hAnsi="Times New Roman" w:cs="Times New Roman"/>
          <w:sz w:val="24"/>
          <w:szCs w:val="24"/>
        </w:rPr>
        <w:t>2.2.1. p</w:t>
      </w:r>
      <w:r w:rsidR="00C270CB" w:rsidRPr="00732B34">
        <w:rPr>
          <w:rFonts w:ascii="Times New Roman" w:hAnsi="Times New Roman" w:cs="Times New Roman"/>
          <w:sz w:val="24"/>
          <w:szCs w:val="24"/>
        </w:rPr>
        <w:t>irkimo objektas neskaidomas į atskiras pirkimo objekto dalis, nes turi būti įgyvendinamas pagal tą pačią koncepciją, turi būti išlaikytas koncepcijos idėjos vientisumas visuose renginiuose.</w:t>
      </w:r>
    </w:p>
    <w:p w14:paraId="5062E6ED" w14:textId="051983AD" w:rsidR="00C270CB" w:rsidRPr="00732B34" w:rsidRDefault="00D04F37" w:rsidP="00C270CB">
      <w:pPr>
        <w:spacing w:after="0" w:line="240" w:lineRule="auto"/>
        <w:ind w:firstLine="567"/>
        <w:jc w:val="both"/>
        <w:rPr>
          <w:rFonts w:ascii="Times New Roman" w:hAnsi="Times New Roman" w:cs="Times New Roman"/>
          <w:sz w:val="24"/>
          <w:szCs w:val="24"/>
        </w:rPr>
      </w:pPr>
      <w:r w:rsidRPr="00732B34">
        <w:rPr>
          <w:rFonts w:ascii="Times New Roman" w:hAnsi="Times New Roman" w:cs="Times New Roman"/>
          <w:sz w:val="24"/>
          <w:szCs w:val="24"/>
        </w:rPr>
        <w:t>2.2.</w:t>
      </w:r>
      <w:r w:rsidR="00732B34" w:rsidRPr="00732B34">
        <w:rPr>
          <w:rFonts w:ascii="Times New Roman" w:hAnsi="Times New Roman" w:cs="Times New Roman"/>
          <w:sz w:val="24"/>
          <w:szCs w:val="24"/>
        </w:rPr>
        <w:t>2</w:t>
      </w:r>
      <w:r w:rsidRPr="00732B34">
        <w:rPr>
          <w:rFonts w:ascii="Times New Roman" w:hAnsi="Times New Roman" w:cs="Times New Roman"/>
          <w:sz w:val="24"/>
          <w:szCs w:val="24"/>
        </w:rPr>
        <w:t>. p</w:t>
      </w:r>
      <w:r w:rsidR="00C270CB" w:rsidRPr="00732B34">
        <w:rPr>
          <w:rFonts w:ascii="Times New Roman" w:hAnsi="Times New Roman" w:cs="Times New Roman"/>
          <w:sz w:val="24"/>
          <w:szCs w:val="24"/>
        </w:rPr>
        <w:t>irkim</w:t>
      </w:r>
      <w:r w:rsidRPr="00732B34">
        <w:rPr>
          <w:rFonts w:ascii="Times New Roman" w:hAnsi="Times New Roman" w:cs="Times New Roman"/>
          <w:sz w:val="24"/>
          <w:szCs w:val="24"/>
        </w:rPr>
        <w:t>o objektą</w:t>
      </w:r>
      <w:r w:rsidR="00C270CB" w:rsidRPr="00732B34">
        <w:rPr>
          <w:rFonts w:ascii="Times New Roman" w:hAnsi="Times New Roman" w:cs="Times New Roman"/>
          <w:sz w:val="24"/>
          <w:szCs w:val="24"/>
        </w:rPr>
        <w:t xml:space="preserve"> suskaidžius į atskiras </w:t>
      </w:r>
      <w:r w:rsidR="00732B34" w:rsidRPr="00732B34">
        <w:rPr>
          <w:rFonts w:ascii="Times New Roman" w:hAnsi="Times New Roman" w:cs="Times New Roman"/>
          <w:sz w:val="24"/>
          <w:szCs w:val="24"/>
        </w:rPr>
        <w:t xml:space="preserve">pirkimo objekto </w:t>
      </w:r>
      <w:r w:rsidR="00C270CB" w:rsidRPr="00732B34">
        <w:rPr>
          <w:rFonts w:ascii="Times New Roman" w:hAnsi="Times New Roman" w:cs="Times New Roman"/>
          <w:sz w:val="24"/>
          <w:szCs w:val="24"/>
        </w:rPr>
        <w:t>dalis Perkančiajai organizacijai, atsirastų būtinybė koordinuoti skirtingus paslaugų tiekėjus, t. y. derinti skirtingų paslaugų tiekėjų atliekamų paslaugų įgyvendinimo grafikus, užtikrinti koncepcijos įgyvendinimo vientisumą skirtinguose renginiuose,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6F4A65FA" w14:textId="46C01DE8"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3</w:t>
      </w:r>
      <w:r w:rsidRPr="00E46B67">
        <w:rPr>
          <w:rFonts w:ascii="Times New Roman" w:hAnsi="Times New Roman" w:cs="Times New Roman"/>
          <w:sz w:val="24"/>
          <w:szCs w:val="24"/>
        </w:rPr>
        <w:t xml:space="preserve">.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143720C2" w14:textId="1087D3A8"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4</w:t>
      </w:r>
      <w:r w:rsidRPr="00E46B67">
        <w:rPr>
          <w:rFonts w:ascii="Times New Roman" w:hAnsi="Times New Roman" w:cs="Times New Roman"/>
          <w:sz w:val="24"/>
          <w:szCs w:val="24"/>
        </w:rPr>
        <w:t>. Pirkimo objekto neskaidymas nėra išimtinai grindžiamas tik Perkančiosios organizacijos finansinių ir žmogiškųjų išteklių administravimo tikslais.</w:t>
      </w:r>
    </w:p>
    <w:p w14:paraId="21F06C8C" w14:textId="43DC4B6D"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5</w:t>
      </w:r>
      <w:r w:rsidRPr="00E46B67">
        <w:rPr>
          <w:rFonts w:ascii="Times New Roman" w:hAnsi="Times New Roman" w:cs="Times New Roman"/>
          <w:sz w:val="24"/>
          <w:szCs w:val="24"/>
        </w:rPr>
        <w:t>. 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5AEA02D0" w:rsidR="00791BEF" w:rsidRPr="00FC0ACF"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lastRenderedPageBreak/>
        <w:t xml:space="preserve">2.5. </w:t>
      </w:r>
      <w:r w:rsidRPr="00FC0ACF">
        <w:rPr>
          <w:rFonts w:ascii="Times New Roman" w:hAnsi="Times New Roman" w:cs="Times New Roman"/>
          <w:sz w:val="24"/>
          <w:szCs w:val="24"/>
        </w:rPr>
        <w:t>Maksimali Viešajam pirkimui skirtų lėšų suma</w:t>
      </w:r>
      <w:r w:rsidR="00FA583F" w:rsidRPr="00FC0ACF">
        <w:rPr>
          <w:rStyle w:val="Puslapioinaosnuoroda"/>
          <w:rFonts w:ascii="Times New Roman" w:hAnsi="Times New Roman" w:cs="Times New Roman"/>
          <w:sz w:val="24"/>
          <w:szCs w:val="24"/>
        </w:rPr>
        <w:footnoteReference w:id="5"/>
      </w:r>
      <w:r w:rsidR="009C40DD" w:rsidRPr="00FC0ACF">
        <w:rPr>
          <w:rFonts w:ascii="Times New Roman" w:hAnsi="Times New Roman" w:cs="Times New Roman"/>
          <w:sz w:val="24"/>
          <w:szCs w:val="24"/>
        </w:rPr>
        <w:t xml:space="preserve"> - </w:t>
      </w:r>
      <w:r w:rsidR="00FC0ACF" w:rsidRPr="00FC0ACF">
        <w:rPr>
          <w:rFonts w:ascii="Times New Roman" w:hAnsi="Times New Roman" w:cs="Times New Roman"/>
          <w:sz w:val="24"/>
          <w:szCs w:val="24"/>
        </w:rPr>
        <w:t>126</w:t>
      </w:r>
      <w:r w:rsidR="00FC0ACF">
        <w:rPr>
          <w:rFonts w:ascii="Times New Roman" w:hAnsi="Times New Roman" w:cs="Times New Roman"/>
          <w:sz w:val="24"/>
          <w:szCs w:val="24"/>
        </w:rPr>
        <w:t xml:space="preserve"> </w:t>
      </w:r>
      <w:r w:rsidR="00FC0ACF" w:rsidRPr="00FC0ACF">
        <w:rPr>
          <w:rFonts w:ascii="Times New Roman" w:hAnsi="Times New Roman" w:cs="Times New Roman"/>
          <w:sz w:val="24"/>
          <w:szCs w:val="24"/>
        </w:rPr>
        <w:t>942,15 Eur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32777200"/>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2777201"/>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32777202"/>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w:t>
            </w:r>
            <w:r w:rsidRPr="009F3B7F">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 xml:space="preserve">Tiekėjas yra fizinis ar juridinis asmuo, subjektas ar organizacija, </w:t>
            </w:r>
            <w:r w:rsidRPr="00145524">
              <w:rPr>
                <w:rFonts w:ascii="Times New Roman" w:eastAsia="Arial Unicode MS" w:hAnsi="Times New Roman"/>
                <w:sz w:val="24"/>
                <w:szCs w:val="24"/>
                <w:shd w:val="clear" w:color="auto" w:fill="FFFFFF"/>
              </w:rPr>
              <w:lastRenderedPageBreak/>
              <w:t>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2777203"/>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6"/>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810911">
        <w:rPr>
          <w:rFonts w:ascii="Times New Roman" w:hAnsi="Times New Roman" w:cs="Times New Roman"/>
          <w:sz w:val="24"/>
          <w:szCs w:val="24"/>
        </w:rPr>
        <w:lastRenderedPageBreak/>
        <w:t>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B072E1">
        <w:rPr>
          <w:rFonts w:ascii="Times New Roman" w:hAnsi="Times New Roman" w:cs="Times New Roman"/>
          <w:sz w:val="24"/>
          <w:szCs w:val="24"/>
        </w:rPr>
        <w:t>subtiekimo</w:t>
      </w:r>
      <w:proofErr w:type="spellEnd"/>
      <w:r w:rsidRPr="00B072E1">
        <w:rPr>
          <w:rFonts w:ascii="Times New Roman" w:hAnsi="Times New Roman" w:cs="Times New Roman"/>
          <w:sz w:val="24"/>
          <w:szCs w:val="24"/>
        </w:rPr>
        <w:t xml:space="preserve"> susitarimas) (9 priedas);</w:t>
      </w:r>
    </w:p>
    <w:p w14:paraId="19CB9EC6" w14:textId="558C4E23"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sidR="000976D4">
        <w:rPr>
          <w:rFonts w:ascii="Times New Roman" w:hAnsi="Times New Roman" w:cs="Times New Roman"/>
          <w:sz w:val="24"/>
          <w:szCs w:val="24"/>
        </w:rPr>
        <w:t xml:space="preserve"> (Komunikacijos specialisto ir dizainerio)</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66410779" w14:textId="47CF927D" w:rsidR="0072691F" w:rsidRDefault="006E0D54" w:rsidP="001949B5">
      <w:pPr>
        <w:pStyle w:val="Sraopastraipa"/>
        <w:numPr>
          <w:ilvl w:val="2"/>
          <w:numId w:val="7"/>
        </w:numPr>
        <w:tabs>
          <w:tab w:val="right" w:pos="1276"/>
        </w:tabs>
        <w:spacing w:after="0" w:line="240" w:lineRule="auto"/>
        <w:ind w:left="0" w:firstLine="567"/>
        <w:jc w:val="both"/>
        <w:rPr>
          <w:rFonts w:ascii="Times New Roman" w:eastAsia="Times New Roman" w:hAnsi="Times New Roman" w:cs="Times New Roman"/>
          <w:b/>
          <w:sz w:val="24"/>
          <w:szCs w:val="24"/>
        </w:rPr>
      </w:pPr>
      <w:r w:rsidRPr="001949B5">
        <w:rPr>
          <w:rFonts w:ascii="Times New Roman" w:hAnsi="Times New Roman" w:cs="Times New Roman"/>
          <w:bCs/>
          <w:sz w:val="24"/>
          <w:szCs w:val="24"/>
        </w:rPr>
        <w:t>s</w:t>
      </w:r>
      <w:r w:rsidR="00F2562D" w:rsidRPr="001949B5">
        <w:rPr>
          <w:rFonts w:ascii="Times New Roman" w:hAnsi="Times New Roman" w:cs="Times New Roman"/>
          <w:bCs/>
          <w:sz w:val="24"/>
          <w:szCs w:val="24"/>
        </w:rPr>
        <w:t xml:space="preserve">u pasiūlymu turi būti pateikti dokumentai dėl </w:t>
      </w:r>
      <w:r w:rsidR="00AE13DB" w:rsidRPr="001949B5">
        <w:rPr>
          <w:rFonts w:ascii="Times New Roman" w:hAnsi="Times New Roman" w:cs="Times New Roman"/>
          <w:bCs/>
          <w:sz w:val="24"/>
          <w:szCs w:val="24"/>
        </w:rPr>
        <w:t xml:space="preserve">Komunikacijos </w:t>
      </w:r>
      <w:r w:rsidR="00AF2D12" w:rsidRPr="001949B5">
        <w:rPr>
          <w:rFonts w:ascii="Times New Roman" w:hAnsi="Times New Roman" w:cs="Times New Roman"/>
          <w:bCs/>
          <w:sz w:val="24"/>
          <w:szCs w:val="24"/>
        </w:rPr>
        <w:t>specialist</w:t>
      </w:r>
      <w:r w:rsidR="00AE13DB" w:rsidRPr="001949B5">
        <w:rPr>
          <w:rFonts w:ascii="Times New Roman" w:hAnsi="Times New Roman" w:cs="Times New Roman"/>
          <w:bCs/>
          <w:sz w:val="24"/>
          <w:szCs w:val="24"/>
        </w:rPr>
        <w:t>o</w:t>
      </w:r>
      <w:r w:rsidR="00F02D07" w:rsidRPr="001949B5">
        <w:rPr>
          <w:rFonts w:ascii="Times New Roman" w:hAnsi="Times New Roman" w:cs="Times New Roman"/>
          <w:bCs/>
          <w:sz w:val="24"/>
          <w:szCs w:val="24"/>
        </w:rPr>
        <w:t xml:space="preserve"> </w:t>
      </w:r>
      <w:r w:rsidR="00F2562D" w:rsidRPr="001949B5">
        <w:rPr>
          <w:rFonts w:ascii="Times New Roman" w:hAnsi="Times New Roman" w:cs="Times New Roman"/>
          <w:bCs/>
          <w:sz w:val="24"/>
          <w:szCs w:val="24"/>
        </w:rPr>
        <w:t>minimalios patirties atitikties Viešojo pirkimo sąlygose nustatytiems reikalavimams</w:t>
      </w:r>
      <w:r w:rsidR="006D59C3" w:rsidRPr="001949B5">
        <w:rPr>
          <w:rFonts w:ascii="Times New Roman" w:hAnsi="Times New Roman" w:cs="Times New Roman"/>
          <w:bCs/>
          <w:sz w:val="24"/>
          <w:szCs w:val="24"/>
        </w:rPr>
        <w:t xml:space="preserve"> ir papildomos patirti</w:t>
      </w:r>
      <w:r w:rsidR="005B223A" w:rsidRPr="001949B5">
        <w:rPr>
          <w:rFonts w:ascii="Times New Roman" w:hAnsi="Times New Roman" w:cs="Times New Roman"/>
          <w:bCs/>
          <w:sz w:val="24"/>
          <w:szCs w:val="24"/>
        </w:rPr>
        <w:t>e</w:t>
      </w:r>
      <w:r w:rsidR="006D59C3" w:rsidRPr="001949B5">
        <w:rPr>
          <w:rFonts w:ascii="Times New Roman" w:hAnsi="Times New Roman" w:cs="Times New Roman"/>
          <w:bCs/>
          <w:sz w:val="24"/>
          <w:szCs w:val="24"/>
        </w:rPr>
        <w:t>s atitikties (jeigu siūlomas specialistas tokią patirtį turi</w:t>
      </w:r>
      <w:r w:rsidR="005B223A" w:rsidRPr="001949B5">
        <w:rPr>
          <w:rFonts w:ascii="Times New Roman" w:hAnsi="Times New Roman" w:cs="Times New Roman"/>
          <w:bCs/>
          <w:sz w:val="24"/>
          <w:szCs w:val="24"/>
        </w:rPr>
        <w:t xml:space="preserve"> ir už kurią suteikiami ekonominio naudingumo balai</w:t>
      </w:r>
      <w:r w:rsidR="006D59C3" w:rsidRPr="001949B5">
        <w:rPr>
          <w:rFonts w:ascii="Times New Roman" w:hAnsi="Times New Roman" w:cs="Times New Roman"/>
          <w:bCs/>
          <w:sz w:val="24"/>
          <w:szCs w:val="24"/>
        </w:rPr>
        <w:t>) kaip nurodyta Pirkimo sąlygų 7 priede</w:t>
      </w:r>
      <w:r w:rsidR="00443D67" w:rsidRPr="001949B5">
        <w:rPr>
          <w:rFonts w:ascii="Times New Roman" w:hAnsi="Times New Roman" w:cs="Times New Roman"/>
          <w:bCs/>
          <w:sz w:val="24"/>
          <w:szCs w:val="24"/>
        </w:rPr>
        <w:t xml:space="preserve">. </w:t>
      </w:r>
      <w:r w:rsidR="0072691F" w:rsidRPr="001949B5">
        <w:rPr>
          <w:rFonts w:ascii="Times New Roman" w:hAnsi="Times New Roman"/>
          <w:b/>
          <w:bCs/>
          <w:sz w:val="24"/>
          <w:szCs w:val="24"/>
        </w:rPr>
        <w:t>Su pasiūlymu nepateikus nurodytų ar pateikus netikslius / neaiškius dokumentus</w:t>
      </w:r>
      <w:r w:rsidR="00D60AE4">
        <w:rPr>
          <w:rFonts w:ascii="Times New Roman" w:hAnsi="Times New Roman"/>
          <w:b/>
          <w:bCs/>
          <w:sz w:val="24"/>
          <w:szCs w:val="24"/>
        </w:rPr>
        <w:t xml:space="preserve"> dėl papild</w:t>
      </w:r>
      <w:r w:rsidR="00A05B4B">
        <w:rPr>
          <w:rFonts w:ascii="Times New Roman" w:hAnsi="Times New Roman"/>
          <w:b/>
          <w:bCs/>
          <w:sz w:val="24"/>
          <w:szCs w:val="24"/>
        </w:rPr>
        <w:t>omos specialisto patirties</w:t>
      </w:r>
      <w:r w:rsidR="0072691F" w:rsidRPr="001949B5">
        <w:rPr>
          <w:rFonts w:ascii="Times New Roman" w:hAnsi="Times New Roman"/>
          <w:b/>
          <w:bCs/>
          <w:sz w:val="24"/>
          <w:szCs w:val="24"/>
        </w:rPr>
        <w:t>, šie dokumentai nebus tikslinami / paaiškinami ir ekonominio naudingumo balai nebus suteikiami</w:t>
      </w:r>
      <w:r w:rsidR="009366CE">
        <w:rPr>
          <w:rFonts w:ascii="Times New Roman" w:hAnsi="Times New Roman"/>
          <w:b/>
          <w:bCs/>
          <w:sz w:val="24"/>
          <w:szCs w:val="24"/>
        </w:rPr>
        <w:t>;</w:t>
      </w:r>
    </w:p>
    <w:p w14:paraId="6317606D" w14:textId="32F9977A" w:rsidR="00551F17" w:rsidRPr="009366CE" w:rsidRDefault="009366CE" w:rsidP="001949B5">
      <w:pPr>
        <w:pStyle w:val="Sraopastraipa"/>
        <w:numPr>
          <w:ilvl w:val="2"/>
          <w:numId w:val="7"/>
        </w:numPr>
        <w:tabs>
          <w:tab w:val="right" w:pos="1276"/>
        </w:tabs>
        <w:spacing w:after="0" w:line="240" w:lineRule="auto"/>
        <w:ind w:left="0" w:firstLine="567"/>
        <w:jc w:val="both"/>
        <w:rPr>
          <w:rFonts w:ascii="Times New Roman" w:eastAsia="Times New Roman" w:hAnsi="Times New Roman" w:cs="Times New Roman"/>
          <w:bCs/>
          <w:sz w:val="24"/>
          <w:szCs w:val="24"/>
        </w:rPr>
      </w:pPr>
      <w:r w:rsidRPr="009366CE">
        <w:rPr>
          <w:rFonts w:ascii="Times New Roman" w:eastAsia="Times New Roman" w:hAnsi="Times New Roman" w:cs="Times New Roman"/>
          <w:bCs/>
          <w:sz w:val="24"/>
          <w:szCs w:val="24"/>
        </w:rPr>
        <w:t>Suteiktų paslaugų sąrašo forma (13 priedas);</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777204"/>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Ref39485250"/>
      <w:bookmarkStart w:id="32" w:name="_Ref39485258"/>
      <w:bookmarkStart w:id="33" w:name="_Toc232777205"/>
      <w:r w:rsidRPr="00036B48">
        <w:rPr>
          <w:rFonts w:ascii="Times New Roman" w:hAnsi="Times New Roman" w:cs="Times New Roman"/>
        </w:rPr>
        <w:lastRenderedPageBreak/>
        <w:t>Elektroninis aukcionas</w:t>
      </w:r>
      <w:bookmarkEnd w:id="27"/>
      <w:bookmarkEnd w:id="28"/>
      <w:bookmarkEnd w:id="29"/>
      <w:bookmarkEnd w:id="30"/>
      <w:bookmarkEnd w:id="33"/>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2777206"/>
      <w:r w:rsidRPr="00036B48">
        <w:rPr>
          <w:rFonts w:ascii="Times New Roman" w:hAnsi="Times New Roman" w:cs="Times New Roman"/>
        </w:rPr>
        <w:t>P</w:t>
      </w:r>
      <w:r w:rsidR="00014A61" w:rsidRPr="00036B48">
        <w:rPr>
          <w:rFonts w:ascii="Times New Roman" w:hAnsi="Times New Roman" w:cs="Times New Roman"/>
        </w:rPr>
        <w:t>asiūlymų vertinimas</w:t>
      </w:r>
      <w:bookmarkEnd w:id="31"/>
      <w:bookmarkEnd w:id="32"/>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2777207"/>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2777208"/>
      <w:bookmarkEnd w:id="1"/>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32777209"/>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2777210"/>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277721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9"/>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32777212"/>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0"/>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840"/>
        <w:gridCol w:w="3778"/>
        <w:gridCol w:w="5157"/>
      </w:tblGrid>
      <w:tr w:rsidR="008572A2" w:rsidRPr="00366489" w14:paraId="61C95949" w14:textId="77777777" w:rsidTr="00A664D8">
        <w:tc>
          <w:tcPr>
            <w:tcW w:w="840" w:type="dxa"/>
            <w:vMerge w:val="restart"/>
            <w:vAlign w:val="center"/>
          </w:tcPr>
          <w:p w14:paraId="546B6EAC" w14:textId="77777777" w:rsidR="008572A2" w:rsidRPr="00366489" w:rsidRDefault="008572A2" w:rsidP="00A664D8">
            <w:pPr>
              <w:contextualSpacing/>
              <w:jc w:val="both"/>
              <w:rPr>
                <w:rFonts w:hAnsi="Times New Roman" w:cs="Times New Roman"/>
              </w:rPr>
            </w:pPr>
            <w:r w:rsidRPr="00366489">
              <w:rPr>
                <w:rFonts w:hAnsi="Times New Roman" w:cs="Times New Roman"/>
                <w:sz w:val="24"/>
                <w:szCs w:val="24"/>
              </w:rPr>
              <w:t>Eil. Nr.</w:t>
            </w:r>
          </w:p>
        </w:tc>
        <w:tc>
          <w:tcPr>
            <w:tcW w:w="8935" w:type="dxa"/>
            <w:gridSpan w:val="2"/>
            <w:vAlign w:val="center"/>
          </w:tcPr>
          <w:p w14:paraId="3881ACA7" w14:textId="77777777" w:rsidR="008572A2" w:rsidRPr="00366489" w:rsidRDefault="008572A2" w:rsidP="00A664D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8572A2" w:rsidRPr="00366489" w14:paraId="7DE4D460" w14:textId="77777777" w:rsidTr="00A664D8">
        <w:tc>
          <w:tcPr>
            <w:tcW w:w="840" w:type="dxa"/>
            <w:vMerge/>
            <w:vAlign w:val="center"/>
          </w:tcPr>
          <w:p w14:paraId="04731E77" w14:textId="77777777" w:rsidR="008572A2" w:rsidRPr="00366489" w:rsidRDefault="008572A2" w:rsidP="00A664D8">
            <w:pPr>
              <w:contextualSpacing/>
              <w:jc w:val="both"/>
              <w:rPr>
                <w:rFonts w:hAnsi="Times New Roman" w:cs="Times New Roman"/>
                <w:sz w:val="24"/>
                <w:szCs w:val="24"/>
              </w:rPr>
            </w:pPr>
          </w:p>
        </w:tc>
        <w:tc>
          <w:tcPr>
            <w:tcW w:w="3778" w:type="dxa"/>
            <w:vAlign w:val="center"/>
          </w:tcPr>
          <w:p w14:paraId="4F645FA5" w14:textId="77777777" w:rsidR="008572A2" w:rsidRPr="00366489" w:rsidRDefault="008572A2" w:rsidP="00A664D8">
            <w:pPr>
              <w:jc w:val="center"/>
              <w:rPr>
                <w:rFonts w:hAnsi="Times New Roman" w:cs="Times New Roman"/>
                <w:sz w:val="24"/>
                <w:szCs w:val="24"/>
              </w:rPr>
            </w:pPr>
            <w:r w:rsidRPr="00366489">
              <w:rPr>
                <w:rFonts w:hAnsi="Times New Roman" w:cs="Times New Roman"/>
                <w:sz w:val="24"/>
                <w:szCs w:val="24"/>
              </w:rPr>
              <w:t>Kvalifikacijos reikalavimas</w:t>
            </w:r>
          </w:p>
          <w:p w14:paraId="58B6216B" w14:textId="77777777" w:rsidR="008572A2" w:rsidRPr="00366489" w:rsidRDefault="008572A2" w:rsidP="00A664D8">
            <w:pPr>
              <w:jc w:val="center"/>
              <w:rPr>
                <w:rFonts w:hAnsi="Times New Roman" w:cs="Times New Roman"/>
                <w:sz w:val="24"/>
                <w:szCs w:val="24"/>
              </w:rPr>
            </w:pPr>
          </w:p>
        </w:tc>
        <w:tc>
          <w:tcPr>
            <w:tcW w:w="5157" w:type="dxa"/>
            <w:vAlign w:val="center"/>
          </w:tcPr>
          <w:p w14:paraId="5E2CF5F6" w14:textId="77777777" w:rsidR="008572A2" w:rsidRPr="00366489" w:rsidRDefault="008572A2" w:rsidP="00A664D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8572A2" w:rsidRPr="00190F61" w14:paraId="2A4E7EE8" w14:textId="77777777" w:rsidTr="00A664D8">
        <w:tc>
          <w:tcPr>
            <w:tcW w:w="840" w:type="dxa"/>
          </w:tcPr>
          <w:p w14:paraId="4EB46A4C" w14:textId="77777777" w:rsidR="008572A2" w:rsidRPr="00DD212C" w:rsidRDefault="008572A2" w:rsidP="00A664D8">
            <w:pPr>
              <w:contextualSpacing/>
              <w:jc w:val="both"/>
              <w:rPr>
                <w:rFonts w:hAnsi="Times New Roman" w:cs="Times New Roman"/>
                <w:sz w:val="24"/>
                <w:szCs w:val="24"/>
              </w:rPr>
            </w:pPr>
            <w:r w:rsidRPr="00DD212C">
              <w:rPr>
                <w:rFonts w:hAnsi="Times New Roman" w:cs="Times New Roman"/>
                <w:sz w:val="24"/>
                <w:szCs w:val="24"/>
              </w:rPr>
              <w:t>5.1.</w:t>
            </w:r>
          </w:p>
        </w:tc>
        <w:tc>
          <w:tcPr>
            <w:tcW w:w="3778" w:type="dxa"/>
          </w:tcPr>
          <w:p w14:paraId="7A5ED686" w14:textId="77777777" w:rsidR="008572A2" w:rsidRDefault="008572A2" w:rsidP="00A664D8">
            <w:pPr>
              <w:ind w:right="45"/>
              <w:jc w:val="both"/>
              <w:rPr>
                <w:rFonts w:hAnsi="Times New Roman" w:cs="Times New Roman"/>
                <w:sz w:val="24"/>
                <w:szCs w:val="24"/>
              </w:rPr>
            </w:pPr>
            <w:r w:rsidRPr="00190F61">
              <w:rPr>
                <w:rFonts w:hAnsi="Times New Roman" w:cs="Times New Roman"/>
                <w:sz w:val="24"/>
                <w:szCs w:val="24"/>
              </w:rPr>
              <w:t xml:space="preserve">Tiekėjas per paskutinius 3 metus iki pasiūlymų pateikimo termino pabaigos arba per laiką nuo tiekėjo įregistravimo dienos (jei tiekėjas veikia trumpiau nei 3 metus), turi </w:t>
            </w:r>
            <w:r w:rsidRPr="00455434">
              <w:rPr>
                <w:rFonts w:hAnsi="Times New Roman" w:cs="Times New Roman"/>
                <w:sz w:val="24"/>
                <w:szCs w:val="24"/>
              </w:rPr>
              <w:t xml:space="preserve">būti įvykdęs arba vykdo bent 1 (vieną) </w:t>
            </w:r>
            <w:r>
              <w:rPr>
                <w:rFonts w:hAnsi="Times New Roman" w:cs="Times New Roman"/>
                <w:sz w:val="24"/>
                <w:szCs w:val="24"/>
              </w:rPr>
              <w:t xml:space="preserve">viešinimo paslaugų </w:t>
            </w:r>
            <w:r w:rsidRPr="00455434">
              <w:rPr>
                <w:rFonts w:hAnsi="Times New Roman" w:cs="Times New Roman"/>
                <w:sz w:val="24"/>
                <w:szCs w:val="24"/>
              </w:rPr>
              <w:t>sutartį ar daugiau</w:t>
            </w:r>
            <w:r>
              <w:rPr>
                <w:rFonts w:hAnsi="Times New Roman" w:cs="Times New Roman"/>
                <w:sz w:val="24"/>
                <w:szCs w:val="24"/>
              </w:rPr>
              <w:t xml:space="preserve"> </w:t>
            </w:r>
            <w:r w:rsidRPr="00190F61">
              <w:rPr>
                <w:rFonts w:hAnsi="Times New Roman" w:cs="Times New Roman"/>
                <w:sz w:val="24"/>
                <w:szCs w:val="24"/>
              </w:rPr>
              <w:t>viešinimo paslaug</w:t>
            </w:r>
            <w:r>
              <w:rPr>
                <w:rFonts w:hAnsi="Times New Roman" w:cs="Times New Roman"/>
                <w:sz w:val="24"/>
                <w:szCs w:val="24"/>
              </w:rPr>
              <w:t xml:space="preserve">ų sutarčių, </w:t>
            </w:r>
            <w:r>
              <w:rPr>
                <w:rFonts w:hAnsi="Times New Roman" w:cs="Times New Roman"/>
                <w:sz w:val="24"/>
                <w:szCs w:val="24"/>
              </w:rPr>
              <w:lastRenderedPageBreak/>
              <w:t xml:space="preserve">kurių </w:t>
            </w:r>
            <w:r w:rsidRPr="00263E39">
              <w:rPr>
                <w:rFonts w:hAnsi="Times New Roman" w:cs="Times New Roman"/>
                <w:sz w:val="24"/>
                <w:szCs w:val="24"/>
              </w:rPr>
              <w:t>apimtyje buvo:</w:t>
            </w:r>
            <w:r w:rsidRPr="00190F61">
              <w:rPr>
                <w:rFonts w:hAnsi="Times New Roman" w:cs="Times New Roman"/>
                <w:sz w:val="24"/>
                <w:szCs w:val="24"/>
              </w:rPr>
              <w:t xml:space="preserve"> komunikacinės kampanijos koncepcijos rengimo ir / ar informacinio / vaizdo turinio rengimo ir skaidos socialiniuose tinkluose ir/ ar portaluose, ir / ar regioninėje spaudoje, ir / ar lauko reklamose, ir / ar viešinimo renginių organizavimo ir įgyvendinimo). Suteiktų paslaugų vertė turi būti ne mažesnė nei </w:t>
            </w:r>
            <w:r>
              <w:rPr>
                <w:rFonts w:hAnsi="Times New Roman" w:cs="Times New Roman"/>
                <w:sz w:val="24"/>
                <w:szCs w:val="24"/>
              </w:rPr>
              <w:t>70 </w:t>
            </w:r>
            <w:r w:rsidRPr="00190F61">
              <w:rPr>
                <w:rFonts w:hAnsi="Times New Roman" w:cs="Times New Roman"/>
                <w:sz w:val="24"/>
                <w:szCs w:val="24"/>
              </w:rPr>
              <w:t>000</w:t>
            </w:r>
            <w:r>
              <w:rPr>
                <w:rFonts w:hAnsi="Times New Roman" w:cs="Times New Roman"/>
                <w:sz w:val="24"/>
                <w:szCs w:val="24"/>
              </w:rPr>
              <w:t>,00</w:t>
            </w:r>
            <w:r w:rsidRPr="00190F61">
              <w:rPr>
                <w:rFonts w:hAnsi="Times New Roman" w:cs="Times New Roman"/>
                <w:sz w:val="24"/>
                <w:szCs w:val="24"/>
              </w:rPr>
              <w:t xml:space="preserve"> (</w:t>
            </w:r>
            <w:r>
              <w:rPr>
                <w:rFonts w:hAnsi="Times New Roman" w:cs="Times New Roman"/>
                <w:sz w:val="24"/>
                <w:szCs w:val="24"/>
              </w:rPr>
              <w:t>septyniasdešimt tūkstančių</w:t>
            </w:r>
            <w:r w:rsidRPr="00190F61">
              <w:rPr>
                <w:rFonts w:hAnsi="Times New Roman" w:cs="Times New Roman"/>
                <w:sz w:val="24"/>
                <w:szCs w:val="24"/>
              </w:rPr>
              <w:t>) Eur be PVM</w:t>
            </w:r>
            <w:r>
              <w:rPr>
                <w:rFonts w:hAnsi="Times New Roman" w:cs="Times New Roman"/>
                <w:sz w:val="24"/>
                <w:szCs w:val="24"/>
              </w:rPr>
              <w:t>.</w:t>
            </w:r>
          </w:p>
          <w:p w14:paraId="2358C89E" w14:textId="77777777" w:rsidR="008572A2" w:rsidRPr="00455434" w:rsidRDefault="008572A2" w:rsidP="00A664D8">
            <w:pPr>
              <w:ind w:right="58"/>
              <w:jc w:val="both"/>
              <w:rPr>
                <w:rFonts w:hAnsi="Times New Roman" w:cs="Times New Roman"/>
                <w:b/>
                <w:bCs/>
                <w:sz w:val="24"/>
                <w:szCs w:val="24"/>
              </w:rPr>
            </w:pPr>
            <w:r w:rsidRPr="00455434">
              <w:rPr>
                <w:rFonts w:hAnsi="Times New Roman" w:cs="Times New Roman"/>
                <w:b/>
                <w:bCs/>
                <w:sz w:val="24"/>
                <w:szCs w:val="24"/>
              </w:rPr>
              <w:t>Pastabos:</w:t>
            </w:r>
          </w:p>
          <w:p w14:paraId="20152BA5" w14:textId="77777777" w:rsidR="008572A2" w:rsidRPr="00455434" w:rsidRDefault="008572A2" w:rsidP="00A664D8">
            <w:pPr>
              <w:ind w:right="58"/>
              <w:jc w:val="both"/>
              <w:rPr>
                <w:rFonts w:hAnsi="Times New Roman" w:cs="Times New Roman"/>
                <w:sz w:val="24"/>
                <w:szCs w:val="24"/>
              </w:rPr>
            </w:pPr>
            <w:r w:rsidRPr="00455434">
              <w:rPr>
                <w:rFonts w:hAnsi="Times New Roman" w:cs="Times New Roman"/>
                <w:sz w:val="24"/>
                <w:szCs w:val="24"/>
              </w:rPr>
              <w:t xml:space="preserve">Jei Tiekėjas teikia informaciją </w:t>
            </w:r>
            <w:r w:rsidRPr="00455434">
              <w:rPr>
                <w:rFonts w:hAnsi="Times New Roman" w:cs="Times New Roman"/>
                <w:sz w:val="24"/>
                <w:szCs w:val="24"/>
                <w:u w:val="single"/>
              </w:rPr>
              <w:t>apie vykdomą (-</w:t>
            </w:r>
            <w:proofErr w:type="spellStart"/>
            <w:r w:rsidRPr="00455434">
              <w:rPr>
                <w:rFonts w:hAnsi="Times New Roman" w:cs="Times New Roman"/>
                <w:sz w:val="24"/>
                <w:szCs w:val="24"/>
                <w:u w:val="single"/>
              </w:rPr>
              <w:t>as</w:t>
            </w:r>
            <w:proofErr w:type="spellEnd"/>
            <w:r w:rsidRPr="00455434">
              <w:rPr>
                <w:rFonts w:hAnsi="Times New Roman" w:cs="Times New Roman"/>
                <w:sz w:val="24"/>
                <w:szCs w:val="24"/>
                <w:u w:val="single"/>
              </w:rPr>
              <w:t>) sutartį(-</w:t>
            </w:r>
            <w:proofErr w:type="spellStart"/>
            <w:r w:rsidRPr="00455434">
              <w:rPr>
                <w:rFonts w:hAnsi="Times New Roman" w:cs="Times New Roman"/>
                <w:sz w:val="24"/>
                <w:szCs w:val="24"/>
                <w:u w:val="single"/>
              </w:rPr>
              <w:t>is</w:t>
            </w:r>
            <w:proofErr w:type="spellEnd"/>
            <w:r w:rsidRPr="00455434">
              <w:rPr>
                <w:rFonts w:hAnsi="Times New Roman" w:cs="Times New Roman"/>
                <w:sz w:val="24"/>
                <w:szCs w:val="24"/>
                <w:u w:val="single"/>
              </w:rPr>
              <w:t>)</w:t>
            </w:r>
            <w:r w:rsidRPr="00455434">
              <w:rPr>
                <w:rFonts w:hAnsi="Times New Roman" w:cs="Times New Roman"/>
                <w:sz w:val="24"/>
                <w:szCs w:val="24"/>
              </w:rPr>
              <w:t>, laikoma, kad jo patirtis atitinka keliamą reikalavimą, jei jis yra suteikęs paslaugų per paskutinius 3 (trejus) metus arba per laiką nuo Tiekėjo įregistravimo dienos (jeigu Tiekėjas vykdė veiklą mažiau nei 3 (trejus) metus) už ne mažiau kaip</w:t>
            </w:r>
            <w:r>
              <w:rPr>
                <w:rFonts w:hAnsi="Times New Roman" w:cs="Times New Roman"/>
                <w:sz w:val="24"/>
                <w:szCs w:val="24"/>
              </w:rPr>
              <w:t xml:space="preserve"> 70 000,00 Eur be PVM.</w:t>
            </w:r>
          </w:p>
          <w:p w14:paraId="67380F0A" w14:textId="77777777" w:rsidR="008572A2" w:rsidRPr="00190F61" w:rsidRDefault="008572A2" w:rsidP="00A664D8">
            <w:pPr>
              <w:ind w:right="45"/>
              <w:jc w:val="both"/>
              <w:rPr>
                <w:rFonts w:hAnsi="Times New Roman" w:cs="Times New Roman"/>
                <w:sz w:val="24"/>
                <w:szCs w:val="24"/>
              </w:rPr>
            </w:pPr>
            <w:r w:rsidRPr="00455434">
              <w:rPr>
                <w:rFonts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p w14:paraId="6CA5D204" w14:textId="77777777" w:rsidR="008572A2" w:rsidRPr="00190F61" w:rsidRDefault="008572A2" w:rsidP="00A664D8">
            <w:pPr>
              <w:ind w:right="45"/>
              <w:rPr>
                <w:rFonts w:hAnsi="Times New Roman" w:cs="Times New Roman"/>
                <w:sz w:val="24"/>
                <w:szCs w:val="24"/>
              </w:rPr>
            </w:pPr>
          </w:p>
          <w:p w14:paraId="3076C60F" w14:textId="77777777" w:rsidR="008572A2" w:rsidRPr="00190F61" w:rsidRDefault="008572A2" w:rsidP="00A664D8">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rPr>
            </w:pPr>
          </w:p>
          <w:p w14:paraId="579908C9" w14:textId="77777777" w:rsidR="008572A2" w:rsidRPr="00190F61" w:rsidRDefault="008572A2" w:rsidP="00A664D8">
            <w:pPr>
              <w:ind w:right="45"/>
              <w:jc w:val="both"/>
              <w:rPr>
                <w:rFonts w:hAnsi="Times New Roman" w:cs="Times New Roman"/>
                <w:bCs/>
                <w:sz w:val="24"/>
                <w:szCs w:val="24"/>
              </w:rPr>
            </w:pPr>
          </w:p>
        </w:tc>
        <w:tc>
          <w:tcPr>
            <w:tcW w:w="5157" w:type="dxa"/>
          </w:tcPr>
          <w:p w14:paraId="24F2F0F8" w14:textId="77777777" w:rsidR="008572A2" w:rsidRPr="00190F61" w:rsidRDefault="008572A2" w:rsidP="00A664D8">
            <w:pPr>
              <w:jc w:val="both"/>
              <w:rPr>
                <w:rFonts w:hAnsi="Times New Roman" w:cs="Times New Roman"/>
                <w:color w:val="000000"/>
                <w:sz w:val="24"/>
                <w:szCs w:val="24"/>
              </w:rPr>
            </w:pPr>
            <w:r>
              <w:rPr>
                <w:rFonts w:hAnsi="Times New Roman" w:cs="Times New Roman"/>
                <w:color w:val="000000"/>
                <w:sz w:val="24"/>
                <w:szCs w:val="24"/>
              </w:rPr>
              <w:lastRenderedPageBreak/>
              <w:t xml:space="preserve">- </w:t>
            </w:r>
            <w:r w:rsidRPr="00190F61">
              <w:rPr>
                <w:rFonts w:hAnsi="Times New Roman" w:cs="Times New Roman"/>
                <w:color w:val="000000"/>
                <w:sz w:val="24"/>
                <w:szCs w:val="24"/>
              </w:rPr>
              <w:t>pagal kvalifikaciniame reikalavime suformuluotą reikalavimą  tinkamai suteiktų paslaugų vertė Eur be / su PVM;</w:t>
            </w:r>
          </w:p>
          <w:p w14:paraId="17132DCB"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sutarties pasirašymo data ir galiojimo data; </w:t>
            </w:r>
          </w:p>
          <w:p w14:paraId="55D0741A"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sutarties įvykdymo data; </w:t>
            </w:r>
          </w:p>
          <w:p w14:paraId="3902DB7E"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duomenys apie užsakovą (įmonės / įstaigos / organizacijos pavadinimas, adresas, telefonas, kontaktinis asmuo). </w:t>
            </w:r>
          </w:p>
          <w:p w14:paraId="3DAB46A4"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lastRenderedPageBreak/>
              <w:t xml:space="preserve">Įrodymui apie </w:t>
            </w:r>
            <w:r>
              <w:rPr>
                <w:rFonts w:hAnsi="Times New Roman" w:cs="Times New Roman"/>
                <w:color w:val="000000"/>
                <w:sz w:val="24"/>
                <w:szCs w:val="24"/>
              </w:rPr>
              <w:t xml:space="preserve">tinkamą </w:t>
            </w:r>
            <w:r w:rsidRPr="00190F61">
              <w:rPr>
                <w:rFonts w:hAnsi="Times New Roman" w:cs="Times New Roman"/>
                <w:color w:val="000000"/>
                <w:sz w:val="24"/>
                <w:szCs w:val="24"/>
              </w:rPr>
              <w:t xml:space="preserve">paslaugų suteikimą (kuria, kuriomis tiekėjas grindžia kvalifikacinį reikalavimą) atlikimą – Užsakovo atsiliepimas / atsiliepimai (patvirtinti užsakovo vadovo ar jo įgalioto asmens parašu) ar kiti dokumentai (pvz. šalių pasirašyti suteiktų paslaugų – priėmimo–perdavimo aktai), kuriuose turi būti </w:t>
            </w:r>
            <w:r>
              <w:rPr>
                <w:rFonts w:hAnsi="Times New Roman" w:cs="Times New Roman"/>
                <w:color w:val="000000"/>
                <w:sz w:val="24"/>
                <w:szCs w:val="24"/>
              </w:rPr>
              <w:t xml:space="preserve">detalizuotos suteiktos </w:t>
            </w:r>
            <w:r w:rsidRPr="00190F61">
              <w:rPr>
                <w:rFonts w:hAnsi="Times New Roman" w:cs="Times New Roman"/>
                <w:color w:val="000000"/>
                <w:sz w:val="24"/>
                <w:szCs w:val="24"/>
              </w:rPr>
              <w:t>paslaugos</w:t>
            </w:r>
            <w:r>
              <w:rPr>
                <w:rFonts w:hAnsi="Times New Roman" w:cs="Times New Roman"/>
                <w:color w:val="000000"/>
                <w:sz w:val="24"/>
                <w:szCs w:val="24"/>
              </w:rPr>
              <w:t>.</w:t>
            </w:r>
            <w:r w:rsidRPr="00190F61">
              <w:rPr>
                <w:rFonts w:hAnsi="Times New Roman" w:cs="Times New Roman"/>
                <w:color w:val="000000"/>
                <w:sz w:val="24"/>
                <w:szCs w:val="24"/>
              </w:rPr>
              <w:t xml:space="preserve"> </w:t>
            </w:r>
          </w:p>
          <w:p w14:paraId="6EC1E18F"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Teikėjui pateikus Užsakovo pasirašytą (-</w:t>
            </w:r>
            <w:proofErr w:type="spellStart"/>
            <w:r w:rsidRPr="00190F61">
              <w:rPr>
                <w:rFonts w:hAnsi="Times New Roman" w:cs="Times New Roman"/>
                <w:color w:val="000000"/>
                <w:sz w:val="24"/>
                <w:szCs w:val="24"/>
              </w:rPr>
              <w:t>us</w:t>
            </w:r>
            <w:proofErr w:type="spellEnd"/>
            <w:r w:rsidRPr="00190F61">
              <w:rPr>
                <w:rFonts w:hAnsi="Times New Roman" w:cs="Times New Roman"/>
                <w:color w:val="000000"/>
                <w:sz w:val="24"/>
                <w:szCs w:val="24"/>
              </w:rPr>
              <w:t>) priėmimo – perdavimo aktą (-</w:t>
            </w:r>
            <w:proofErr w:type="spellStart"/>
            <w:r w:rsidRPr="00190F61">
              <w:rPr>
                <w:rFonts w:hAnsi="Times New Roman" w:cs="Times New Roman"/>
                <w:color w:val="000000"/>
                <w:sz w:val="24"/>
                <w:szCs w:val="24"/>
              </w:rPr>
              <w:t>us</w:t>
            </w:r>
            <w:proofErr w:type="spellEnd"/>
            <w:r w:rsidRPr="00190F61">
              <w:rPr>
                <w:rFonts w:hAnsi="Times New Roman" w:cs="Times New Roman"/>
                <w:color w:val="000000"/>
                <w:sz w:val="24"/>
                <w:szCs w:val="24"/>
              </w:rPr>
              <w:t>), perkančioji organizacija laikys, kad pats pasirašymo faktas reiškia, jog Užsakovas pripažino sutartį (ar jos dalį) / teiktas paslaugas  tinkamai įvykdyta / įvykdytomis.</w:t>
            </w:r>
          </w:p>
          <w:p w14:paraId="1EF71EF1" w14:textId="77777777" w:rsidR="008572A2" w:rsidRPr="00190F61" w:rsidRDefault="008572A2" w:rsidP="00A664D8">
            <w:pPr>
              <w:jc w:val="both"/>
              <w:rPr>
                <w:rFonts w:hAnsi="Times New Roman" w:cs="Times New Roman"/>
                <w:color w:val="000000"/>
                <w:sz w:val="24"/>
                <w:szCs w:val="24"/>
              </w:rPr>
            </w:pPr>
          </w:p>
          <w:p w14:paraId="096ABDEC"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5F04CD51"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56457A4F" w14:textId="77777777" w:rsidR="008572A2" w:rsidRPr="00190F61" w:rsidRDefault="008572A2" w:rsidP="00A664D8">
            <w:pPr>
              <w:jc w:val="both"/>
              <w:rPr>
                <w:rFonts w:hAnsi="Times New Roman" w:cs="Times New Roman"/>
                <w:color w:val="000000"/>
                <w:sz w:val="24"/>
                <w:szCs w:val="24"/>
              </w:rPr>
            </w:pPr>
          </w:p>
          <w:p w14:paraId="42721964"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2E44F25D"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Subtiekėjams šis reikalavimas nekeliamas.</w:t>
            </w:r>
          </w:p>
          <w:p w14:paraId="261295E1" w14:textId="77777777" w:rsidR="008572A2" w:rsidRPr="00190F61" w:rsidRDefault="008572A2" w:rsidP="00A664D8">
            <w:pPr>
              <w:jc w:val="both"/>
              <w:rPr>
                <w:rFonts w:hAnsi="Times New Roman" w:cs="Times New Roman"/>
                <w:color w:val="000000"/>
                <w:sz w:val="24"/>
                <w:szCs w:val="24"/>
              </w:rPr>
            </w:pPr>
          </w:p>
          <w:p w14:paraId="320CA624" w14:textId="77777777" w:rsidR="008572A2" w:rsidRPr="00190F61" w:rsidRDefault="008572A2" w:rsidP="00A664D8">
            <w:pPr>
              <w:autoSpaceDE w:val="0"/>
              <w:autoSpaceDN w:val="0"/>
              <w:adjustRightInd w:val="0"/>
              <w:ind w:right="45"/>
              <w:jc w:val="both"/>
              <w:rPr>
                <w:rFonts w:eastAsia="SimSun" w:hAnsi="Times New Roman" w:cs="Times New Roman"/>
                <w:color w:val="000000"/>
                <w:sz w:val="24"/>
                <w:szCs w:val="24"/>
              </w:rPr>
            </w:pPr>
            <w:r w:rsidRPr="00190F61">
              <w:rPr>
                <w:rFonts w:hAnsi="Times New Roman" w:cs="Times New Roman"/>
                <w:b/>
                <w:bCs/>
                <w:color w:val="000000"/>
                <w:sz w:val="24"/>
                <w:szCs w:val="24"/>
              </w:rPr>
              <w:t>CVP IS priemonėmis pateikiama skaitmeninė dokumento kopija, kai jos paprašoma.</w:t>
            </w:r>
            <w:r w:rsidRPr="00190F61">
              <w:rPr>
                <w:rFonts w:hAnsi="Times New Roman" w:cs="Times New Roman"/>
                <w:sz w:val="24"/>
                <w:szCs w:val="24"/>
              </w:rPr>
              <w:t xml:space="preserve">   </w:t>
            </w:r>
          </w:p>
        </w:tc>
      </w:tr>
    </w:tbl>
    <w:p w14:paraId="20675D3B" w14:textId="77777777" w:rsidR="008572A2" w:rsidRPr="00190F61" w:rsidRDefault="008572A2" w:rsidP="008572A2">
      <w:pPr>
        <w:tabs>
          <w:tab w:val="left" w:pos="993"/>
        </w:tabs>
        <w:suppressAutoHyphens/>
        <w:spacing w:after="0" w:line="240" w:lineRule="auto"/>
        <w:ind w:left="709"/>
        <w:contextualSpacing/>
        <w:jc w:val="both"/>
        <w:rPr>
          <w:rFonts w:ascii="Times New Roman" w:eastAsia="Calibri" w:hAnsi="Times New Roman" w:cs="Times New Roman"/>
          <w:sz w:val="24"/>
          <w:szCs w:val="24"/>
        </w:rPr>
      </w:pPr>
    </w:p>
    <w:tbl>
      <w:tblPr>
        <w:tblStyle w:val="Lentelstinklelis"/>
        <w:tblW w:w="9790" w:type="dxa"/>
        <w:tblInd w:w="-147" w:type="dxa"/>
        <w:tblLook w:val="04A0" w:firstRow="1" w:lastRow="0" w:firstColumn="1" w:lastColumn="0" w:noHBand="0" w:noVBand="1"/>
      </w:tblPr>
      <w:tblGrid>
        <w:gridCol w:w="756"/>
        <w:gridCol w:w="4348"/>
        <w:gridCol w:w="4686"/>
      </w:tblGrid>
      <w:tr w:rsidR="008572A2" w:rsidRPr="00190F61" w14:paraId="088A958E" w14:textId="77777777" w:rsidTr="00A664D8">
        <w:tc>
          <w:tcPr>
            <w:tcW w:w="756" w:type="dxa"/>
            <w:vMerge w:val="restart"/>
            <w:vAlign w:val="center"/>
          </w:tcPr>
          <w:p w14:paraId="387056D5" w14:textId="77777777" w:rsidR="008572A2" w:rsidRPr="00366489" w:rsidRDefault="008572A2" w:rsidP="00A664D8">
            <w:pPr>
              <w:contextualSpacing/>
              <w:jc w:val="both"/>
              <w:rPr>
                <w:rFonts w:hAnsi="Times New Roman" w:cs="Times New Roman"/>
              </w:rPr>
            </w:pPr>
            <w:r w:rsidRPr="00366489">
              <w:rPr>
                <w:rFonts w:hAnsi="Times New Roman" w:cs="Times New Roman"/>
                <w:sz w:val="24"/>
                <w:szCs w:val="24"/>
              </w:rPr>
              <w:t>Eil. Nr.</w:t>
            </w:r>
          </w:p>
        </w:tc>
        <w:tc>
          <w:tcPr>
            <w:tcW w:w="9034" w:type="dxa"/>
            <w:gridSpan w:val="2"/>
            <w:vAlign w:val="center"/>
          </w:tcPr>
          <w:p w14:paraId="48BFFE46" w14:textId="77777777" w:rsidR="008572A2" w:rsidRPr="00366489" w:rsidRDefault="008572A2" w:rsidP="00A664D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8572A2" w:rsidRPr="00190F61" w14:paraId="59EF4E85" w14:textId="77777777" w:rsidTr="00A664D8">
        <w:tc>
          <w:tcPr>
            <w:tcW w:w="756" w:type="dxa"/>
            <w:vMerge/>
            <w:vAlign w:val="center"/>
          </w:tcPr>
          <w:p w14:paraId="47981F0F" w14:textId="77777777" w:rsidR="008572A2" w:rsidRPr="00366489" w:rsidRDefault="008572A2" w:rsidP="00A664D8">
            <w:pPr>
              <w:contextualSpacing/>
              <w:jc w:val="both"/>
              <w:rPr>
                <w:rFonts w:hAnsi="Times New Roman" w:cs="Times New Roman"/>
                <w:sz w:val="24"/>
                <w:szCs w:val="24"/>
              </w:rPr>
            </w:pPr>
          </w:p>
        </w:tc>
        <w:tc>
          <w:tcPr>
            <w:tcW w:w="4348" w:type="dxa"/>
            <w:vAlign w:val="center"/>
          </w:tcPr>
          <w:p w14:paraId="31EC5E50" w14:textId="77777777" w:rsidR="008572A2" w:rsidRPr="00366489" w:rsidRDefault="008572A2" w:rsidP="00A664D8">
            <w:pPr>
              <w:jc w:val="center"/>
              <w:rPr>
                <w:rFonts w:hAnsi="Times New Roman" w:cs="Times New Roman"/>
                <w:sz w:val="24"/>
                <w:szCs w:val="24"/>
              </w:rPr>
            </w:pPr>
            <w:r w:rsidRPr="00366489">
              <w:rPr>
                <w:rFonts w:hAnsi="Times New Roman" w:cs="Times New Roman"/>
                <w:sz w:val="24"/>
                <w:szCs w:val="24"/>
              </w:rPr>
              <w:t>Kvalifikacijos reikalavimas</w:t>
            </w:r>
          </w:p>
          <w:p w14:paraId="53EAF110" w14:textId="77777777" w:rsidR="008572A2" w:rsidRPr="00366489" w:rsidRDefault="008572A2" w:rsidP="00A664D8">
            <w:pPr>
              <w:jc w:val="center"/>
              <w:rPr>
                <w:rFonts w:hAnsi="Times New Roman" w:cs="Times New Roman"/>
                <w:sz w:val="24"/>
                <w:szCs w:val="24"/>
              </w:rPr>
            </w:pPr>
          </w:p>
        </w:tc>
        <w:tc>
          <w:tcPr>
            <w:tcW w:w="4686" w:type="dxa"/>
            <w:vAlign w:val="center"/>
          </w:tcPr>
          <w:p w14:paraId="772ED005" w14:textId="77777777" w:rsidR="008572A2" w:rsidRPr="00366489" w:rsidRDefault="008572A2" w:rsidP="00A664D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8572A2" w:rsidRPr="00190F61" w14:paraId="14EB6924" w14:textId="77777777" w:rsidTr="00A664D8">
        <w:tc>
          <w:tcPr>
            <w:tcW w:w="756" w:type="dxa"/>
          </w:tcPr>
          <w:p w14:paraId="4CA42426" w14:textId="77777777" w:rsidR="008572A2" w:rsidRPr="00190F61" w:rsidRDefault="008572A2" w:rsidP="00A664D8">
            <w:pPr>
              <w:contextualSpacing/>
              <w:jc w:val="both"/>
              <w:rPr>
                <w:rFonts w:hAnsi="Times New Roman" w:cs="Times New Roman"/>
              </w:rPr>
            </w:pPr>
            <w:r>
              <w:rPr>
                <w:rFonts w:hAnsi="Times New Roman" w:cs="Times New Roman"/>
                <w:bCs/>
                <w:sz w:val="24"/>
                <w:szCs w:val="24"/>
              </w:rPr>
              <w:t>5</w:t>
            </w:r>
            <w:r w:rsidRPr="00190F61">
              <w:rPr>
                <w:rFonts w:hAnsi="Times New Roman" w:cs="Times New Roman"/>
                <w:bCs/>
                <w:sz w:val="24"/>
                <w:szCs w:val="24"/>
              </w:rPr>
              <w:t>.</w:t>
            </w:r>
            <w:r>
              <w:rPr>
                <w:rFonts w:hAnsi="Times New Roman" w:cs="Times New Roman"/>
                <w:bCs/>
                <w:sz w:val="24"/>
                <w:szCs w:val="24"/>
              </w:rPr>
              <w:t>2.</w:t>
            </w:r>
          </w:p>
        </w:tc>
        <w:tc>
          <w:tcPr>
            <w:tcW w:w="4348" w:type="dxa"/>
          </w:tcPr>
          <w:p w14:paraId="500BABDB" w14:textId="7AD38C2E" w:rsidR="008572A2" w:rsidRPr="00190F61" w:rsidRDefault="008572A2" w:rsidP="00A664D8">
            <w:pPr>
              <w:ind w:right="45"/>
              <w:rPr>
                <w:rFonts w:hAnsi="Times New Roman" w:cs="Times New Roman"/>
                <w:sz w:val="24"/>
                <w:szCs w:val="24"/>
              </w:rPr>
            </w:pPr>
            <w:r w:rsidRPr="00190F61">
              <w:rPr>
                <w:rFonts w:hAnsi="Times New Roman" w:cs="Times New Roman"/>
                <w:sz w:val="24"/>
                <w:szCs w:val="24"/>
              </w:rPr>
              <w:t xml:space="preserve">Tiekėjas Sutarties vykdymui turi turėti (arba gali pasitelkti)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 xml:space="preserve">.1 –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sidR="001C11DA">
              <w:rPr>
                <w:rFonts w:hAnsi="Times New Roman" w:cs="Times New Roman"/>
                <w:sz w:val="24"/>
                <w:szCs w:val="24"/>
              </w:rPr>
              <w:t>2</w:t>
            </w:r>
            <w:r w:rsidRPr="00190F61">
              <w:rPr>
                <w:rFonts w:hAnsi="Times New Roman" w:cs="Times New Roman"/>
                <w:sz w:val="24"/>
                <w:szCs w:val="24"/>
              </w:rPr>
              <w:t xml:space="preserve"> papunkčiuose nurodytus reikalavimus atitinkančius specialistus. </w:t>
            </w:r>
          </w:p>
          <w:p w14:paraId="6ACCD988" w14:textId="77777777" w:rsidR="008572A2" w:rsidRPr="00190F61" w:rsidRDefault="008572A2" w:rsidP="00A664D8">
            <w:pPr>
              <w:ind w:right="45"/>
              <w:jc w:val="both"/>
              <w:rPr>
                <w:rFonts w:hAnsi="Times New Roman" w:cs="Times New Roman"/>
                <w:sz w:val="24"/>
                <w:szCs w:val="24"/>
              </w:rPr>
            </w:pPr>
          </w:p>
          <w:p w14:paraId="4FC2229A" w14:textId="77777777" w:rsidR="008572A2" w:rsidRPr="00190F61" w:rsidRDefault="008572A2" w:rsidP="00A664D8">
            <w:pPr>
              <w:ind w:right="45"/>
              <w:jc w:val="both"/>
              <w:rPr>
                <w:rFonts w:hAnsi="Times New Roman" w:cs="Times New Roman"/>
                <w:sz w:val="24"/>
                <w:szCs w:val="24"/>
              </w:rPr>
            </w:pPr>
            <w:r w:rsidRPr="00190F61">
              <w:rPr>
                <w:rFonts w:hAnsi="Times New Roman" w:cs="Times New Roman"/>
                <w:sz w:val="24"/>
                <w:szCs w:val="24"/>
              </w:rPr>
              <w:t xml:space="preserve">Tiekėjas turi pasiūlyti tokį specialistų skaičių, kad galėtų laiku ir kokybiškai </w:t>
            </w:r>
            <w:r w:rsidRPr="00190F61">
              <w:rPr>
                <w:rFonts w:hAnsi="Times New Roman" w:cs="Times New Roman"/>
                <w:sz w:val="24"/>
                <w:szCs w:val="24"/>
              </w:rPr>
              <w:lastRenderedPageBreak/>
              <w:t>suteikti paslaugas pagal techninėje specifikacijoje nurodytas sąlygas.</w:t>
            </w:r>
          </w:p>
          <w:p w14:paraId="65B652DF" w14:textId="77777777" w:rsidR="008572A2" w:rsidRPr="00190F61" w:rsidRDefault="008572A2" w:rsidP="00A664D8">
            <w:pPr>
              <w:ind w:right="45"/>
              <w:jc w:val="both"/>
              <w:rPr>
                <w:rFonts w:hAnsi="Times New Roman" w:cs="Times New Roman"/>
                <w:sz w:val="24"/>
                <w:szCs w:val="24"/>
              </w:rPr>
            </w:pPr>
          </w:p>
          <w:p w14:paraId="1E96288E" w14:textId="77777777" w:rsidR="008572A2" w:rsidRPr="00190F61" w:rsidRDefault="008572A2" w:rsidP="00A664D8">
            <w:pPr>
              <w:ind w:right="45"/>
              <w:jc w:val="both"/>
              <w:rPr>
                <w:rFonts w:hAnsi="Times New Roman" w:cs="Times New Roman"/>
                <w:sz w:val="24"/>
                <w:szCs w:val="24"/>
              </w:rPr>
            </w:pPr>
          </w:p>
          <w:p w14:paraId="019E8683" w14:textId="77777777" w:rsidR="008572A2" w:rsidRPr="00190F61" w:rsidRDefault="008572A2" w:rsidP="00A664D8">
            <w:pPr>
              <w:contextualSpacing/>
              <w:jc w:val="both"/>
              <w:rPr>
                <w:rFonts w:hAnsi="Times New Roman" w:cs="Times New Roman"/>
              </w:rPr>
            </w:pPr>
          </w:p>
        </w:tc>
        <w:tc>
          <w:tcPr>
            <w:tcW w:w="4686" w:type="dxa"/>
          </w:tcPr>
          <w:p w14:paraId="399B0889" w14:textId="77777777" w:rsidR="008572A2" w:rsidRPr="00190F61" w:rsidRDefault="008572A2" w:rsidP="00A664D8">
            <w:pPr>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0BA34B69" w14:textId="77777777" w:rsidR="008572A2" w:rsidRPr="00190F61" w:rsidRDefault="008572A2" w:rsidP="00A664D8">
            <w:pPr>
              <w:tabs>
                <w:tab w:val="left" w:pos="37"/>
              </w:tabs>
              <w:ind w:right="45"/>
              <w:jc w:val="both"/>
              <w:rPr>
                <w:rFonts w:hAnsi="Times New Roman" w:cs="Times New Roman"/>
                <w:sz w:val="24"/>
                <w:szCs w:val="24"/>
              </w:rPr>
            </w:pPr>
            <w:r w:rsidRPr="00190F61">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190F61">
              <w:rPr>
                <w:rFonts w:hAnsi="Times New Roman" w:cs="Times New Roman"/>
                <w:sz w:val="24"/>
                <w:szCs w:val="24"/>
              </w:rPr>
              <w:t>subtiekimo</w:t>
            </w:r>
            <w:proofErr w:type="spellEnd"/>
            <w:r w:rsidRPr="00190F61">
              <w:rPr>
                <w:rFonts w:hAnsi="Times New Roman" w:cs="Times New Roman"/>
                <w:sz w:val="24"/>
                <w:szCs w:val="24"/>
              </w:rPr>
              <w:t xml:space="preserve"> </w:t>
            </w:r>
            <w:r w:rsidRPr="00190F61">
              <w:rPr>
                <w:rFonts w:hAnsi="Times New Roman" w:cs="Times New Roman"/>
                <w:sz w:val="24"/>
                <w:szCs w:val="24"/>
              </w:rPr>
              <w:lastRenderedPageBreak/>
              <w:t xml:space="preserve">susitarimas) (specialiųjų pirkimo sąlygų </w:t>
            </w:r>
            <w:r w:rsidRPr="00263E39">
              <w:rPr>
                <w:rFonts w:hAnsi="Times New Roman" w:cs="Times New Roman"/>
                <w:sz w:val="24"/>
                <w:szCs w:val="24"/>
              </w:rPr>
              <w:t>9 priedas);</w:t>
            </w:r>
          </w:p>
          <w:p w14:paraId="1290BFB5" w14:textId="77777777" w:rsidR="008572A2" w:rsidRPr="00190F61" w:rsidRDefault="008572A2" w:rsidP="00A664D8">
            <w:pPr>
              <w:tabs>
                <w:tab w:val="left" w:pos="178"/>
                <w:tab w:val="left" w:pos="320"/>
              </w:tabs>
              <w:ind w:right="45"/>
              <w:jc w:val="both"/>
              <w:rPr>
                <w:rFonts w:hAnsi="Times New Roman" w:cs="Times New Roman"/>
                <w:sz w:val="24"/>
                <w:szCs w:val="24"/>
              </w:rPr>
            </w:pPr>
            <w:r w:rsidRPr="00190F61">
              <w:rPr>
                <w:rFonts w:hAnsi="Times New Roman" w:cs="Times New Roman"/>
                <w:sz w:val="24"/>
                <w:szCs w:val="24"/>
              </w:rPr>
              <w:t xml:space="preserve">2) jei siūlomi specialistai nėra tiekėjo darbuotojai, tiekėjas privalo </w:t>
            </w:r>
            <w:r w:rsidRPr="00190F61">
              <w:rPr>
                <w:rFonts w:hAnsi="Times New Roman" w:cs="Times New Roman"/>
                <w:sz w:val="24"/>
                <w:szCs w:val="24"/>
                <w:u w:val="single"/>
              </w:rPr>
              <w:t>pateikti su kiekvienu specialistu sudarytą ketinimų protokolą ar preliminarią darbo sutart</w:t>
            </w:r>
            <w:r w:rsidRPr="00190F61">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56173DF2" w14:textId="77777777" w:rsidR="008572A2" w:rsidRPr="00190F61" w:rsidRDefault="008572A2" w:rsidP="00A664D8">
            <w:pPr>
              <w:tabs>
                <w:tab w:val="left" w:pos="178"/>
                <w:tab w:val="left" w:pos="320"/>
              </w:tabs>
              <w:ind w:right="45"/>
              <w:jc w:val="both"/>
              <w:rPr>
                <w:rFonts w:hAnsi="Times New Roman" w:cs="Times New Roman"/>
                <w:sz w:val="24"/>
                <w:szCs w:val="24"/>
              </w:rPr>
            </w:pPr>
          </w:p>
          <w:p w14:paraId="54B059C9"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0C714AF1"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7154A7A2"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*subtiekėjams šis reikalavimas nenustatomas</w:t>
            </w:r>
          </w:p>
          <w:p w14:paraId="57AFF8DF" w14:textId="77777777" w:rsidR="008572A2" w:rsidRPr="00190F61" w:rsidRDefault="008572A2" w:rsidP="00A664D8">
            <w:pPr>
              <w:tabs>
                <w:tab w:val="left" w:pos="178"/>
                <w:tab w:val="left" w:pos="320"/>
              </w:tabs>
              <w:ind w:right="45"/>
              <w:jc w:val="both"/>
              <w:rPr>
                <w:rFonts w:hAnsi="Times New Roman" w:cs="Times New Roman"/>
              </w:rPr>
            </w:pPr>
          </w:p>
        </w:tc>
      </w:tr>
      <w:tr w:rsidR="00457DC3" w:rsidRPr="00190F61" w14:paraId="01907531" w14:textId="77777777" w:rsidTr="00A664D8">
        <w:tc>
          <w:tcPr>
            <w:tcW w:w="756" w:type="dxa"/>
          </w:tcPr>
          <w:p w14:paraId="126973D3" w14:textId="7B2FE5B2" w:rsidR="00457DC3" w:rsidRPr="00190F61" w:rsidRDefault="00457DC3" w:rsidP="00457DC3">
            <w:pPr>
              <w:contextualSpacing/>
              <w:jc w:val="both"/>
              <w:rPr>
                <w:rFonts w:hAnsi="Times New Roman" w:cs="Times New Roman"/>
                <w:sz w:val="24"/>
                <w:szCs w:val="24"/>
              </w:rPr>
            </w:pPr>
            <w:r>
              <w:rPr>
                <w:rFonts w:hAnsi="Times New Roman" w:cs="Times New Roman"/>
                <w:sz w:val="24"/>
                <w:szCs w:val="24"/>
              </w:rPr>
              <w:lastRenderedPageBreak/>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1</w:t>
            </w:r>
            <w:r w:rsidRPr="00190F61">
              <w:rPr>
                <w:rFonts w:hAnsi="Times New Roman" w:cs="Times New Roman"/>
                <w:sz w:val="24"/>
                <w:szCs w:val="24"/>
              </w:rPr>
              <w:t>.</w:t>
            </w:r>
          </w:p>
        </w:tc>
        <w:tc>
          <w:tcPr>
            <w:tcW w:w="4348" w:type="dxa"/>
          </w:tcPr>
          <w:p w14:paraId="74D46718" w14:textId="77777777" w:rsidR="00457DC3" w:rsidRPr="00266FA4" w:rsidRDefault="00457DC3" w:rsidP="00457DC3">
            <w:pPr>
              <w:jc w:val="both"/>
              <w:rPr>
                <w:rFonts w:hAnsi="Times New Roman" w:cs="Times New Roman"/>
                <w:b/>
                <w:bCs/>
                <w:sz w:val="24"/>
                <w:szCs w:val="24"/>
              </w:rPr>
            </w:pPr>
            <w:r w:rsidRPr="00266FA4">
              <w:rPr>
                <w:rFonts w:hAnsi="Times New Roman" w:cs="Times New Roman"/>
                <w:sz w:val="24"/>
                <w:szCs w:val="24"/>
              </w:rPr>
              <w:t>Tiekėjo siūlomas specialistas</w:t>
            </w:r>
            <w:r>
              <w:rPr>
                <w:rFonts w:hAnsi="Times New Roman" w:cs="Times New Roman"/>
                <w:sz w:val="24"/>
                <w:szCs w:val="24"/>
              </w:rPr>
              <w:t xml:space="preserve"> (-ai)</w:t>
            </w:r>
            <w:r w:rsidRPr="00266FA4">
              <w:rPr>
                <w:rFonts w:hAnsi="Times New Roman" w:cs="Times New Roman"/>
                <w:sz w:val="24"/>
                <w:szCs w:val="24"/>
              </w:rPr>
              <w:t xml:space="preserve"> –</w:t>
            </w:r>
            <w:r w:rsidRPr="00266FA4">
              <w:rPr>
                <w:rFonts w:hAnsi="Times New Roman" w:cs="Times New Roman"/>
                <w:b/>
                <w:bCs/>
                <w:sz w:val="24"/>
                <w:szCs w:val="24"/>
              </w:rPr>
              <w:t xml:space="preserve"> Komunikacijos specialistas</w:t>
            </w:r>
            <w:r>
              <w:rPr>
                <w:rFonts w:hAnsi="Times New Roman" w:cs="Times New Roman"/>
                <w:b/>
                <w:bCs/>
                <w:sz w:val="24"/>
                <w:szCs w:val="24"/>
              </w:rPr>
              <w:t xml:space="preserve"> (-ai)</w:t>
            </w:r>
            <w:r w:rsidRPr="00266FA4">
              <w:rPr>
                <w:rFonts w:hAnsi="Times New Roman" w:cs="Times New Roman"/>
                <w:b/>
                <w:bCs/>
                <w:sz w:val="24"/>
                <w:szCs w:val="24"/>
              </w:rPr>
              <w:t xml:space="preserve">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1383F4F0" w14:textId="77777777" w:rsidR="00457DC3" w:rsidRPr="00266FA4" w:rsidRDefault="00457DC3" w:rsidP="00457DC3">
            <w:pPr>
              <w:jc w:val="both"/>
              <w:rPr>
                <w:rFonts w:hAnsi="Times New Roman" w:cs="Times New Roman"/>
                <w:b/>
                <w:bCs/>
                <w:sz w:val="24"/>
                <w:szCs w:val="24"/>
              </w:rPr>
            </w:pPr>
          </w:p>
          <w:p w14:paraId="48586059" w14:textId="77777777" w:rsidR="00457DC3" w:rsidRPr="00266FA4" w:rsidRDefault="00457DC3" w:rsidP="00457DC3">
            <w:pPr>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w:t>
            </w:r>
            <w:proofErr w:type="spellStart"/>
            <w:r w:rsidRPr="00266FA4">
              <w:rPr>
                <w:rFonts w:hAnsi="Times New Roman" w:cs="Times New Roman"/>
                <w:sz w:val="24"/>
                <w:szCs w:val="24"/>
              </w:rPr>
              <w:t>įtraukties</w:t>
            </w:r>
            <w:proofErr w:type="spellEnd"/>
            <w:r w:rsidRPr="00266FA4">
              <w:rPr>
                <w:rFonts w:hAnsi="Times New Roman" w:cs="Times New Roman"/>
                <w:sz w:val="24"/>
                <w:szCs w:val="24"/>
              </w:rPr>
              <w:t xml:space="preserve"> temomis</w:t>
            </w:r>
            <w:r>
              <w:rPr>
                <w:rStyle w:val="Puslapioinaosnuoroda"/>
                <w:rFonts w:hAnsi="Times New Roman" w:cs="Times New Roman"/>
                <w:sz w:val="24"/>
                <w:szCs w:val="24"/>
              </w:rPr>
              <w:footnoteReference w:id="11"/>
            </w:r>
            <w:r w:rsidRPr="00266FA4">
              <w:rPr>
                <w:rFonts w:hAnsi="Times New Roman" w:cs="Times New Roman"/>
                <w:sz w:val="24"/>
                <w:szCs w:val="24"/>
              </w:rPr>
              <w:t>.</w:t>
            </w:r>
          </w:p>
          <w:p w14:paraId="017502EA" w14:textId="77777777" w:rsidR="00457DC3" w:rsidRPr="00266FA4" w:rsidRDefault="00457DC3" w:rsidP="00457DC3">
            <w:pPr>
              <w:jc w:val="both"/>
              <w:rPr>
                <w:rFonts w:hAnsi="Times New Roman" w:cs="Times New Roman"/>
                <w:sz w:val="24"/>
                <w:szCs w:val="24"/>
              </w:rPr>
            </w:pPr>
          </w:p>
          <w:p w14:paraId="00FD708D" w14:textId="77777777" w:rsidR="00457DC3" w:rsidRPr="003E6CFB" w:rsidRDefault="00457DC3" w:rsidP="00457DC3">
            <w:pPr>
              <w:pStyle w:val="Sraopastraipa"/>
              <w:tabs>
                <w:tab w:val="left" w:pos="34"/>
                <w:tab w:val="left" w:pos="430"/>
              </w:tabs>
              <w:autoSpaceDE w:val="0"/>
              <w:adjustRightInd w:val="0"/>
              <w:ind w:left="0"/>
              <w:jc w:val="both"/>
              <w:rPr>
                <w:sz w:val="24"/>
                <w:szCs w:val="24"/>
              </w:rPr>
            </w:pPr>
            <w:r w:rsidRPr="003E6CFB">
              <w:rPr>
                <w:rFonts w:hAnsi="Times New Roman" w:cs="Times New Roman"/>
                <w:b/>
                <w:bCs/>
                <w:sz w:val="24"/>
                <w:szCs w:val="24"/>
              </w:rPr>
              <w:t>Pastaba.</w:t>
            </w:r>
            <w:r w:rsidRPr="003E6CFB">
              <w:rPr>
                <w:rFonts w:hAnsi="Times New Roman" w:cs="Times New Roman"/>
                <w:sz w:val="24"/>
                <w:szCs w:val="24"/>
              </w:rPr>
              <w:t xml:space="preserve"> Tiekėjas gali grįsti turimą komunikacijos specialisto kvalifikaciją </w:t>
            </w:r>
            <w:r w:rsidRPr="003E6CFB">
              <w:rPr>
                <w:rFonts w:hAnsi="Times New Roman" w:cs="Times New Roman"/>
                <w:sz w:val="24"/>
                <w:szCs w:val="24"/>
              </w:rPr>
              <w:lastRenderedPageBreak/>
              <w:t xml:space="preserve">tebevykdoma sutartimi tik tokiu atveju, jeigu tebevykdomos sutarties objektas apima ne tik </w:t>
            </w:r>
            <w:proofErr w:type="spellStart"/>
            <w:r w:rsidRPr="003E6CFB">
              <w:rPr>
                <w:rFonts w:hAnsi="Times New Roman" w:cs="Times New Roman"/>
                <w:sz w:val="24"/>
                <w:szCs w:val="24"/>
              </w:rPr>
              <w:t>įtraukties</w:t>
            </w:r>
            <w:proofErr w:type="spellEnd"/>
            <w:r w:rsidRPr="003E6CFB">
              <w:rPr>
                <w:rFonts w:hAnsi="Times New Roman" w:cs="Times New Roman"/>
                <w:sz w:val="24"/>
                <w:szCs w:val="24"/>
              </w:rPr>
              <w:t xml:space="preserve"> komunikacijos paslaugas, bet ir kitas paslaugas. Tokiu atveju – </w:t>
            </w:r>
            <w:proofErr w:type="spellStart"/>
            <w:r w:rsidRPr="003E6CFB">
              <w:rPr>
                <w:rFonts w:hAnsi="Times New Roman" w:cs="Times New Roman"/>
                <w:sz w:val="24"/>
                <w:szCs w:val="24"/>
              </w:rPr>
              <w:t>įtraukties</w:t>
            </w:r>
            <w:proofErr w:type="spellEnd"/>
            <w:r w:rsidRPr="003E6CFB">
              <w:rPr>
                <w:rFonts w:hAnsi="Times New Roman" w:cs="Times New Roman"/>
                <w:sz w:val="24"/>
                <w:szCs w:val="24"/>
              </w:rPr>
              <w:t xml:space="preserve"> komunikacijos paslaugos turi būti suteiktos</w:t>
            </w:r>
            <w:r w:rsidRPr="003E6CFB">
              <w:rPr>
                <w:sz w:val="24"/>
                <w:szCs w:val="24"/>
              </w:rPr>
              <w:t>.</w:t>
            </w:r>
          </w:p>
          <w:p w14:paraId="15D384C7" w14:textId="77777777" w:rsidR="00457DC3" w:rsidRPr="006F0605" w:rsidRDefault="00457DC3" w:rsidP="00457DC3">
            <w:pPr>
              <w:ind w:right="45"/>
              <w:rPr>
                <w:rFonts w:hAnsi="Times New Roman" w:cs="Times New Roman"/>
                <w:sz w:val="24"/>
                <w:szCs w:val="24"/>
              </w:rPr>
            </w:pPr>
          </w:p>
          <w:p w14:paraId="6A04FC1B" w14:textId="6E998411" w:rsidR="00457DC3" w:rsidRPr="00DD212C" w:rsidRDefault="00457DC3" w:rsidP="00457DC3">
            <w:pPr>
              <w:pStyle w:val="pf0"/>
              <w:spacing w:before="0" w:beforeAutospacing="0" w:after="0" w:afterAutospacing="0"/>
              <w:jc w:val="both"/>
              <w:rPr>
                <w:lang w:val="lt-LT"/>
              </w:rPr>
            </w:pPr>
            <w:r w:rsidRPr="003E6CFB">
              <w:rPr>
                <w:b/>
                <w:bCs/>
                <w:lang w:val="lt-LT"/>
              </w:rPr>
              <w:t>Pastaba</w:t>
            </w:r>
            <w:r w:rsidRPr="003E6CFB">
              <w:rPr>
                <w:lang w:val="lt-LT"/>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4686" w:type="dxa"/>
          </w:tcPr>
          <w:p w14:paraId="46BDEBB3" w14:textId="77777777" w:rsidR="00457DC3" w:rsidRPr="00190F61" w:rsidRDefault="00457DC3" w:rsidP="00457DC3">
            <w:pPr>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7F08195A" w14:textId="77777777" w:rsidR="00457DC3" w:rsidRPr="00266FA4" w:rsidRDefault="00457DC3" w:rsidP="00457DC3">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74C17E0A" w14:textId="77777777" w:rsidR="00457DC3" w:rsidRPr="00266FA4" w:rsidRDefault="00457DC3" w:rsidP="00457DC3">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paslaugų suteikimą: </w:t>
            </w:r>
            <w:r>
              <w:rPr>
                <w:rFonts w:eastAsia="SimSun" w:hAnsi="Times New Roman" w:cs="Times New Roman"/>
                <w:color w:val="000000" w:themeColor="text1"/>
                <w:sz w:val="24"/>
                <w:szCs w:val="24"/>
              </w:rPr>
              <w:t>u</w:t>
            </w:r>
            <w:r w:rsidRPr="00266FA4">
              <w:rPr>
                <w:rFonts w:eastAsia="SimSun" w:hAnsi="Times New Roman" w:cs="Times New Roman"/>
                <w:color w:val="000000" w:themeColor="text1"/>
                <w:sz w:val="24"/>
                <w:szCs w:val="24"/>
              </w:rPr>
              <w:t xml:space="preserve">žsakovo atsiliepimas / atsiliepimai </w:t>
            </w:r>
            <w:r w:rsidRPr="00266FA4">
              <w:rPr>
                <w:rFonts w:eastAsia="SimSun" w:hAnsi="Times New Roman" w:cs="Times New Roman"/>
                <w:color w:val="000000" w:themeColor="text1"/>
                <w:sz w:val="24"/>
                <w:szCs w:val="24"/>
                <w:u w:val="single"/>
              </w:rPr>
              <w:t>(patvirtinti užsakovo</w:t>
            </w:r>
            <w:r>
              <w:rPr>
                <w:rFonts w:eastAsia="SimSun" w:hAnsi="Times New Roman" w:cs="Times New Roman"/>
                <w:color w:val="000000" w:themeColor="text1"/>
                <w:sz w:val="24"/>
                <w:szCs w:val="24"/>
                <w:u w:val="single"/>
              </w:rPr>
              <w:t xml:space="preserve"> / darbdavio</w:t>
            </w:r>
            <w:r w:rsidRPr="00266FA4">
              <w:rPr>
                <w:rFonts w:eastAsia="SimSun" w:hAnsi="Times New Roman" w:cs="Times New Roman"/>
                <w:color w:val="000000" w:themeColor="text1"/>
                <w:sz w:val="24"/>
                <w:szCs w:val="24"/>
                <w:u w:val="single"/>
              </w:rPr>
              <w:t xml:space="preserve"> vadovo ar jo įgalioto asmens parašu</w:t>
            </w:r>
            <w:r>
              <w:rPr>
                <w:rFonts w:eastAsia="SimSun" w:hAnsi="Times New Roman" w:cs="Times New Roman"/>
                <w:color w:val="000000" w:themeColor="text1"/>
                <w:sz w:val="24"/>
                <w:szCs w:val="24"/>
                <w:u w:val="single"/>
              </w:rPr>
              <w:t>)</w:t>
            </w:r>
            <w:r w:rsidRPr="00266FA4">
              <w:rPr>
                <w:rFonts w:eastAsia="SimSun" w:hAnsi="Times New Roman" w:cs="Times New Roman"/>
                <w:color w:val="000000" w:themeColor="text1"/>
                <w:sz w:val="24"/>
                <w:szCs w:val="24"/>
              </w:rPr>
              <w:t xml:space="preserve"> ar kiti dokumentai,  </w:t>
            </w:r>
            <w:r w:rsidRPr="007E5E42">
              <w:rPr>
                <w:rFonts w:hAnsi="Times New Roman" w:cs="Times New Roman"/>
                <w:sz w:val="24"/>
                <w:szCs w:val="24"/>
              </w:rPr>
              <w:t>kuriuose nurodyta paslaugas suteikusio specialisto vardas ir pavardė, vykdytos funkcijos, jų vykdymo laikotarpis, komunikacijos kampanijos pavadinimas ir tikslas)</w:t>
            </w:r>
            <w:r w:rsidRPr="00266FA4">
              <w:rPr>
                <w:rFonts w:eastAsia="SimSun" w:hAnsi="Times New Roman" w:cs="Times New Roman"/>
                <w:color w:val="000000" w:themeColor="text1"/>
                <w:sz w:val="24"/>
                <w:szCs w:val="24"/>
              </w:rPr>
              <w:t xml:space="preserve">. </w:t>
            </w:r>
          </w:p>
          <w:p w14:paraId="3E0D38A6" w14:textId="77777777" w:rsidR="00457DC3" w:rsidRPr="00190F61" w:rsidRDefault="00457DC3" w:rsidP="00457DC3">
            <w:pPr>
              <w:suppressAutoHyphens/>
              <w:jc w:val="both"/>
              <w:textAlignment w:val="baseline"/>
              <w:rPr>
                <w:rFonts w:eastAsia="SimSun" w:hAnsi="Times New Roman" w:cs="Times New Roman"/>
                <w:color w:val="000000"/>
                <w:sz w:val="24"/>
              </w:rPr>
            </w:pPr>
          </w:p>
          <w:p w14:paraId="1C430B41" w14:textId="77777777" w:rsidR="00457DC3" w:rsidRPr="00190F61" w:rsidRDefault="00457DC3" w:rsidP="00457DC3">
            <w:pPr>
              <w:ind w:right="45"/>
              <w:jc w:val="both"/>
              <w:rPr>
                <w:rFonts w:hAnsi="Times New Roman" w:cs="Times New Roman"/>
                <w:b/>
                <w:bCs/>
                <w:i/>
                <w:iCs/>
                <w:color w:val="000000"/>
                <w:sz w:val="24"/>
                <w:szCs w:val="24"/>
              </w:rPr>
            </w:pPr>
          </w:p>
          <w:p w14:paraId="760D916A" w14:textId="53137303" w:rsidR="00457DC3" w:rsidRPr="00190F61" w:rsidRDefault="00457DC3" w:rsidP="00457DC3">
            <w:pPr>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w:t>
            </w:r>
            <w:proofErr w:type="spellStart"/>
            <w:r w:rsidRPr="00190F61">
              <w:rPr>
                <w:rFonts w:hAnsi="Times New Roman" w:cs="Times New Roman"/>
                <w:b/>
                <w:bCs/>
                <w:i/>
                <w:iCs/>
                <w:color w:val="000000"/>
                <w:sz w:val="24"/>
                <w:szCs w:val="24"/>
              </w:rPr>
              <w:t>us</w:t>
            </w:r>
            <w:proofErr w:type="spellEnd"/>
            <w:r w:rsidRPr="00190F61">
              <w:rPr>
                <w:rFonts w:hAnsi="Times New Roman" w:cs="Times New Roman"/>
                <w:b/>
                <w:bCs/>
                <w:i/>
                <w:iCs/>
                <w:color w:val="000000"/>
                <w:sz w:val="24"/>
                <w:szCs w:val="24"/>
              </w:rPr>
              <w:t xml:space="preserve">) dėl patvirtinimo, kad konkretus specialistas vykdė atitinkamą </w:t>
            </w:r>
            <w:r w:rsidRPr="00190F61">
              <w:rPr>
                <w:rFonts w:hAnsi="Times New Roman" w:cs="Times New Roman"/>
                <w:b/>
                <w:bCs/>
                <w:i/>
                <w:iCs/>
                <w:color w:val="000000"/>
                <w:sz w:val="24"/>
                <w:szCs w:val="24"/>
              </w:rPr>
              <w:lastRenderedPageBreak/>
              <w:t>veiklą nurodytame projekte (pagal nurodytą sutartį).</w:t>
            </w:r>
          </w:p>
        </w:tc>
      </w:tr>
      <w:tr w:rsidR="008572A2" w:rsidRPr="00190F61" w14:paraId="6A397F62" w14:textId="77777777" w:rsidTr="00A664D8">
        <w:tc>
          <w:tcPr>
            <w:tcW w:w="756" w:type="dxa"/>
          </w:tcPr>
          <w:p w14:paraId="1DEC78A6" w14:textId="49FC944B" w:rsidR="008572A2" w:rsidRDefault="008572A2" w:rsidP="00A664D8">
            <w:pPr>
              <w:contextualSpacing/>
              <w:jc w:val="both"/>
              <w:rPr>
                <w:rFonts w:hAnsi="Times New Roman" w:cs="Times New Roman"/>
                <w:sz w:val="24"/>
                <w:szCs w:val="24"/>
              </w:rPr>
            </w:pPr>
            <w:r>
              <w:rPr>
                <w:rFonts w:hAnsi="Times New Roman" w:cs="Times New Roman"/>
                <w:sz w:val="24"/>
                <w:szCs w:val="24"/>
              </w:rPr>
              <w:lastRenderedPageBreak/>
              <w:t>5.2.</w:t>
            </w:r>
            <w:r w:rsidR="001C11DA">
              <w:rPr>
                <w:rFonts w:hAnsi="Times New Roman" w:cs="Times New Roman"/>
                <w:sz w:val="24"/>
                <w:szCs w:val="24"/>
              </w:rPr>
              <w:t>2</w:t>
            </w:r>
          </w:p>
        </w:tc>
        <w:tc>
          <w:tcPr>
            <w:tcW w:w="4348" w:type="dxa"/>
          </w:tcPr>
          <w:p w14:paraId="13DD335A" w14:textId="77777777" w:rsidR="008572A2" w:rsidRPr="00D420A9" w:rsidRDefault="008572A2" w:rsidP="00A664D8">
            <w:pPr>
              <w:jc w:val="both"/>
              <w:textAlignment w:val="baseline"/>
              <w:rPr>
                <w:rFonts w:hAnsi="Times New Roman" w:cs="Times New Roman"/>
                <w:color w:val="000000"/>
                <w:sz w:val="24"/>
                <w:szCs w:val="24"/>
              </w:rPr>
            </w:pPr>
            <w:r>
              <w:rPr>
                <w:rFonts w:hAnsi="Times New Roman" w:cs="Times New Roman"/>
                <w:color w:val="000000"/>
                <w:sz w:val="24"/>
                <w:szCs w:val="24"/>
              </w:rPr>
              <w:t>T</w:t>
            </w:r>
            <w:r w:rsidRPr="00D420A9">
              <w:rPr>
                <w:rFonts w:hAnsi="Times New Roman" w:cs="Times New Roman"/>
                <w:color w:val="000000"/>
                <w:sz w:val="24"/>
                <w:szCs w:val="24"/>
              </w:rPr>
              <w:t>iekėjo siūlomas specialistas –</w:t>
            </w:r>
            <w:r w:rsidRPr="00D420A9">
              <w:rPr>
                <w:rFonts w:hAnsi="Times New Roman" w:cs="Times New Roman"/>
                <w:b/>
                <w:bCs/>
                <w:color w:val="000000"/>
                <w:sz w:val="24"/>
                <w:szCs w:val="24"/>
              </w:rPr>
              <w:t> Dizaineris </w:t>
            </w:r>
            <w:r w:rsidRPr="00D420A9">
              <w:rPr>
                <w:rFonts w:hAnsi="Times New Roman" w:cs="Times New Roman"/>
                <w:color w:val="000000"/>
                <w:sz w:val="24"/>
                <w:szCs w:val="24"/>
              </w:rPr>
              <w:t>turi atitikti šį reikalavimą</w:t>
            </w:r>
            <w:r w:rsidRPr="00D420A9">
              <w:rPr>
                <w:rFonts w:hAnsi="Times New Roman" w:cs="Times New Roman"/>
                <w:b/>
                <w:bCs/>
                <w:color w:val="000000"/>
                <w:sz w:val="24"/>
                <w:szCs w:val="24"/>
              </w:rPr>
              <w:t>:</w:t>
            </w:r>
          </w:p>
          <w:p w14:paraId="2807C7C5"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b/>
                <w:bCs/>
                <w:color w:val="000000"/>
                <w:sz w:val="24"/>
                <w:szCs w:val="24"/>
              </w:rPr>
              <w:t> </w:t>
            </w:r>
          </w:p>
          <w:p w14:paraId="4D879803" w14:textId="77777777" w:rsidR="008572A2"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 per paskutinius 3 (trejus) metus iki pasiūlymų pateikimo termino pabaigos (arba per laikotarpį nuo veiklos pradžios, jeigu specialistas vykdė veiklą mažiau nei 3 metus)  </w:t>
            </w:r>
            <w:r w:rsidRPr="00263E39">
              <w:rPr>
                <w:rFonts w:hAnsi="Times New Roman" w:cs="Times New Roman"/>
                <w:color w:val="000000"/>
                <w:sz w:val="24"/>
                <w:szCs w:val="24"/>
              </w:rPr>
              <w:t>turi grafinio dizaino paslaugų teikimo patirties ne mažiau kaip 1 (vienoje) paslaugų teikimo sutartyje.</w:t>
            </w:r>
          </w:p>
          <w:p w14:paraId="65DF7933" w14:textId="77777777" w:rsidR="008572A2" w:rsidRDefault="008572A2" w:rsidP="00A664D8">
            <w:pPr>
              <w:jc w:val="both"/>
              <w:textAlignment w:val="baseline"/>
              <w:rPr>
                <w:rFonts w:hAnsi="Times New Roman" w:cs="Times New Roman"/>
                <w:color w:val="000000"/>
                <w:sz w:val="24"/>
                <w:szCs w:val="24"/>
              </w:rPr>
            </w:pPr>
          </w:p>
          <w:p w14:paraId="49399469" w14:textId="77777777" w:rsidR="008572A2" w:rsidRDefault="008572A2" w:rsidP="00A664D8">
            <w:pPr>
              <w:textAlignment w:val="baseline"/>
              <w:rPr>
                <w:rFonts w:hAnsi="Times New Roman" w:cs="Times New Roman"/>
                <w:color w:val="000000"/>
                <w:sz w:val="24"/>
                <w:szCs w:val="24"/>
              </w:rPr>
            </w:pPr>
          </w:p>
          <w:p w14:paraId="40FF55CA" w14:textId="77777777" w:rsidR="008572A2" w:rsidRPr="006F0605" w:rsidRDefault="008572A2" w:rsidP="00A664D8">
            <w:pPr>
              <w:jc w:val="both"/>
              <w:textAlignment w:val="baseline"/>
              <w:rPr>
                <w:rFonts w:hAnsi="Times New Roman" w:cs="Times New Roman"/>
                <w:color w:val="000000"/>
                <w:sz w:val="24"/>
                <w:szCs w:val="24"/>
              </w:rPr>
            </w:pPr>
            <w:r w:rsidRPr="003E6CFB">
              <w:rPr>
                <w:b/>
                <w:bCs/>
                <w:sz w:val="24"/>
                <w:szCs w:val="24"/>
              </w:rPr>
              <w:t>Pastaba</w:t>
            </w:r>
            <w:r w:rsidRPr="003E6CFB">
              <w:rPr>
                <w:sz w:val="24"/>
                <w:szCs w:val="24"/>
              </w:rPr>
              <w:t>. Jeigu paslaugos prad</w:t>
            </w:r>
            <w:r w:rsidRPr="003E6CFB">
              <w:rPr>
                <w:sz w:val="24"/>
                <w:szCs w:val="24"/>
              </w:rPr>
              <w:t>ė</w:t>
            </w:r>
            <w:r w:rsidRPr="003E6CFB">
              <w:rPr>
                <w:sz w:val="24"/>
                <w:szCs w:val="24"/>
              </w:rPr>
              <w:t>tos teikti anks</w:t>
            </w:r>
            <w:r w:rsidRPr="003E6CFB">
              <w:rPr>
                <w:sz w:val="24"/>
                <w:szCs w:val="24"/>
              </w:rPr>
              <w:t>č</w:t>
            </w:r>
            <w:r w:rsidRPr="003E6CFB">
              <w:rPr>
                <w:sz w:val="24"/>
                <w:szCs w:val="24"/>
              </w:rPr>
              <w:t>iau kaip prie</w:t>
            </w:r>
            <w:r w:rsidRPr="003E6CFB">
              <w:rPr>
                <w:sz w:val="24"/>
                <w:szCs w:val="24"/>
              </w:rPr>
              <w:t>š</w:t>
            </w:r>
            <w:r w:rsidRPr="003E6CFB">
              <w:rPr>
                <w:sz w:val="24"/>
                <w:szCs w:val="24"/>
              </w:rPr>
              <w:t xml:space="preserve"> 3 metus iki pasi</w:t>
            </w:r>
            <w:r w:rsidRPr="003E6CFB">
              <w:rPr>
                <w:sz w:val="24"/>
                <w:szCs w:val="24"/>
              </w:rPr>
              <w:t>ū</w:t>
            </w:r>
            <w:r w:rsidRPr="003E6CFB">
              <w:rPr>
                <w:sz w:val="24"/>
                <w:szCs w:val="24"/>
              </w:rPr>
              <w:t>lym</w:t>
            </w:r>
            <w:r w:rsidRPr="003E6CFB">
              <w:rPr>
                <w:sz w:val="24"/>
                <w:szCs w:val="24"/>
              </w:rPr>
              <w:t>ų</w:t>
            </w:r>
            <w:r w:rsidRPr="003E6CFB">
              <w:rPr>
                <w:sz w:val="24"/>
                <w:szCs w:val="24"/>
              </w:rPr>
              <w:t xml:space="preserve"> pateikimo termino pabaigos, o paslaug</w:t>
            </w:r>
            <w:r w:rsidRPr="003E6CFB">
              <w:rPr>
                <w:sz w:val="24"/>
                <w:szCs w:val="24"/>
              </w:rPr>
              <w:t>ų</w:t>
            </w:r>
            <w:r w:rsidRPr="003E6CFB">
              <w:rPr>
                <w:sz w:val="24"/>
                <w:szCs w:val="24"/>
              </w:rPr>
              <w:t xml:space="preserve"> teikimo pabaigos data patenka </w:t>
            </w:r>
            <w:r w:rsidRPr="003E6CFB">
              <w:rPr>
                <w:sz w:val="24"/>
                <w:szCs w:val="24"/>
              </w:rPr>
              <w:t>į</w:t>
            </w:r>
            <w:r w:rsidRPr="003E6CFB">
              <w:rPr>
                <w:sz w:val="24"/>
                <w:szCs w:val="24"/>
              </w:rPr>
              <w:t xml:space="preserve"> 3 met</w:t>
            </w:r>
            <w:r w:rsidRPr="003E6CFB">
              <w:rPr>
                <w:sz w:val="24"/>
                <w:szCs w:val="24"/>
              </w:rPr>
              <w:t>ų</w:t>
            </w:r>
            <w:r w:rsidRPr="003E6CFB">
              <w:rPr>
                <w:sz w:val="24"/>
                <w:szCs w:val="24"/>
              </w:rPr>
              <w:t xml:space="preserve"> laikotarp</w:t>
            </w:r>
            <w:r w:rsidRPr="003E6CFB">
              <w:rPr>
                <w:sz w:val="24"/>
                <w:szCs w:val="24"/>
              </w:rPr>
              <w:t>į</w:t>
            </w:r>
            <w:r w:rsidRPr="003E6CFB">
              <w:rPr>
                <w:sz w:val="24"/>
                <w:szCs w:val="24"/>
              </w:rPr>
              <w:t xml:space="preserve"> iki pasi</w:t>
            </w:r>
            <w:r w:rsidRPr="003E6CFB">
              <w:rPr>
                <w:sz w:val="24"/>
                <w:szCs w:val="24"/>
              </w:rPr>
              <w:t>ū</w:t>
            </w:r>
            <w:r w:rsidRPr="003E6CFB">
              <w:rPr>
                <w:sz w:val="24"/>
                <w:szCs w:val="24"/>
              </w:rPr>
              <w:t>lym</w:t>
            </w:r>
            <w:r w:rsidRPr="003E6CFB">
              <w:rPr>
                <w:sz w:val="24"/>
                <w:szCs w:val="24"/>
              </w:rPr>
              <w:t>ų</w:t>
            </w:r>
            <w:r w:rsidRPr="003E6CFB">
              <w:rPr>
                <w:sz w:val="24"/>
                <w:szCs w:val="24"/>
              </w:rPr>
              <w:t xml:space="preserve"> pateikimo termino pabaigos, toks paslaug</w:t>
            </w:r>
            <w:r w:rsidRPr="003E6CFB">
              <w:rPr>
                <w:sz w:val="24"/>
                <w:szCs w:val="24"/>
              </w:rPr>
              <w:t>ų</w:t>
            </w:r>
            <w:r w:rsidRPr="003E6CFB">
              <w:rPr>
                <w:sz w:val="24"/>
                <w:szCs w:val="24"/>
              </w:rPr>
              <w:t xml:space="preserve"> teikimo laikotarpis bus laikomas tinkamu.</w:t>
            </w:r>
          </w:p>
        </w:tc>
        <w:tc>
          <w:tcPr>
            <w:tcW w:w="4686" w:type="dxa"/>
          </w:tcPr>
          <w:p w14:paraId="1E8AF177" w14:textId="77777777" w:rsidR="008572A2" w:rsidRPr="000E2DFE" w:rsidRDefault="008572A2" w:rsidP="00A664D8">
            <w:pPr>
              <w:ind w:firstLine="30"/>
              <w:jc w:val="both"/>
              <w:rPr>
                <w:rFonts w:hAnsi="Times New Roman" w:cs="Times New Roman"/>
                <w:b/>
                <w:iCs/>
                <w:sz w:val="24"/>
                <w:szCs w:val="24"/>
                <w:u w:val="single"/>
              </w:rPr>
            </w:pPr>
            <w:r w:rsidRPr="000E2DFE">
              <w:rPr>
                <w:rFonts w:hAnsi="Times New Roman" w:cs="Times New Roman"/>
                <w:b/>
                <w:iCs/>
                <w:sz w:val="24"/>
                <w:szCs w:val="24"/>
                <w:u w:val="single"/>
              </w:rPr>
              <w:t>Pateikiama su pasiūlymu: EBVPD</w:t>
            </w:r>
          </w:p>
          <w:p w14:paraId="535E15DB" w14:textId="77777777" w:rsidR="008572A2" w:rsidRPr="00BB57CB" w:rsidRDefault="008572A2" w:rsidP="00A664D8">
            <w:pPr>
              <w:ind w:firstLine="30"/>
              <w:jc w:val="both"/>
              <w:rPr>
                <w:rFonts w:hAnsi="Times New Roman" w:cs="Times New Roman"/>
                <w:bCs/>
                <w:iCs/>
                <w:sz w:val="24"/>
                <w:szCs w:val="24"/>
              </w:rPr>
            </w:pPr>
            <w:r w:rsidRPr="00BB57CB">
              <w:rPr>
                <w:rFonts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5B79522A" w14:textId="77777777" w:rsidR="008572A2" w:rsidRDefault="008572A2" w:rsidP="00A664D8">
            <w:pPr>
              <w:jc w:val="both"/>
              <w:textAlignment w:val="baseline"/>
              <w:rPr>
                <w:rFonts w:hAnsi="Times New Roman" w:cs="Times New Roman"/>
                <w:color w:val="000000"/>
                <w:sz w:val="24"/>
                <w:szCs w:val="24"/>
              </w:rPr>
            </w:pPr>
          </w:p>
          <w:p w14:paraId="58520CC4"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1) įrodymui apie tinkamą paslaugų suteikimą: Užsakovo atsiliepimas / atsiliepimai </w:t>
            </w:r>
            <w:r w:rsidRPr="00D420A9">
              <w:rPr>
                <w:rFonts w:hAnsi="Times New Roman" w:cs="Times New Roman"/>
                <w:color w:val="000000"/>
                <w:sz w:val="24"/>
                <w:szCs w:val="24"/>
                <w:u w:val="single"/>
              </w:rPr>
              <w:t>(patvirtinti užsakovo vadovo ar jo įgalioto asmens parašu</w:t>
            </w:r>
            <w:r w:rsidRPr="00D420A9">
              <w:rPr>
                <w:rFonts w:hAnsi="Times New Roman" w:cs="Times New Roman"/>
                <w:color w:val="000000"/>
                <w:sz w:val="24"/>
                <w:szCs w:val="24"/>
              </w:rPr>
              <w:t>) ar kiti dokumentai,  kuriuose turi būti nurodyta, kad paslaugų teikime dalyvavo siūlomas specialistas ir paslaugos buvo suteiktos tinkamai.</w:t>
            </w:r>
          </w:p>
          <w:p w14:paraId="5EC0B08A"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 </w:t>
            </w:r>
            <w:r w:rsidRPr="00D420A9">
              <w:rPr>
                <w:rFonts w:hAnsi="Times New Roman" w:cs="Times New Roman"/>
                <w:b/>
                <w:bCs/>
                <w:i/>
                <w:iCs/>
                <w:color w:val="000000"/>
                <w:sz w:val="24"/>
                <w:szCs w:val="24"/>
              </w:rPr>
              <w:t> </w:t>
            </w:r>
          </w:p>
          <w:p w14:paraId="21418935" w14:textId="77777777" w:rsidR="008572A2" w:rsidRPr="00D420A9" w:rsidRDefault="008572A2" w:rsidP="00A664D8">
            <w:pPr>
              <w:ind w:right="45"/>
              <w:jc w:val="both"/>
              <w:rPr>
                <w:rFonts w:hAnsi="Times New Roman" w:cs="Times New Roman"/>
                <w:iCs/>
                <w:sz w:val="24"/>
                <w:szCs w:val="24"/>
                <w:u w:val="single"/>
              </w:rPr>
            </w:pPr>
            <w:r w:rsidRPr="00D420A9">
              <w:rPr>
                <w:rFonts w:hAnsi="Times New Roman" w:cs="Times New Roman"/>
                <w:b/>
                <w:bCs/>
                <w:i/>
                <w:iCs/>
                <w:color w:val="000000"/>
                <w:sz w:val="24"/>
                <w:szCs w:val="24"/>
              </w:rPr>
              <w:t>Perkančioji organizacija pasilieka teisę kreiptis į užsakovą (-</w:t>
            </w:r>
            <w:proofErr w:type="spellStart"/>
            <w:r w:rsidRPr="00D420A9">
              <w:rPr>
                <w:rFonts w:hAnsi="Times New Roman" w:cs="Times New Roman"/>
                <w:b/>
                <w:bCs/>
                <w:i/>
                <w:iCs/>
                <w:color w:val="000000"/>
                <w:sz w:val="24"/>
                <w:szCs w:val="24"/>
              </w:rPr>
              <w:t>us</w:t>
            </w:r>
            <w:proofErr w:type="spellEnd"/>
            <w:r w:rsidRPr="00D420A9">
              <w:rPr>
                <w:rFonts w:hAnsi="Times New Roman" w:cs="Times New Roman"/>
                <w:b/>
                <w:bCs/>
                <w:i/>
                <w:iCs/>
                <w:color w:val="000000"/>
                <w:sz w:val="24"/>
                <w:szCs w:val="24"/>
              </w:rPr>
              <w:t>) dėl patvirtinimo, kad konkretus specialistas vykdė atitinkamą veiklą nurodytame projekte (pagal nurodytą sutartį).</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277721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2777214"/>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59F3141D" w14:textId="77777777" w:rsidR="00260D80" w:rsidRDefault="00260D80" w:rsidP="00260D80"/>
    <w:p w14:paraId="7F39F47C" w14:textId="77777777" w:rsidR="00260D80" w:rsidRPr="00260D80" w:rsidRDefault="00260D80" w:rsidP="00260D80"/>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915805"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C84929" w:rsidRPr="007E5E42" w14:paraId="749C90B7" w14:textId="77777777" w:rsidTr="00A664D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F5ACEE"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47F7D54A"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09BE65E2"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8573517"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C84929" w:rsidRPr="007E5E42" w14:paraId="4209FD19" w14:textId="77777777" w:rsidTr="00A664D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568A2C2"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A38C412" w14:textId="77777777" w:rsidR="00C84929" w:rsidRPr="007E5E42" w:rsidRDefault="00C84929" w:rsidP="00A664D8">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EC6A6FA" w14:textId="77777777" w:rsidR="00C84929" w:rsidRPr="007E5E4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600A6C0" w14:textId="77777777" w:rsidR="00C84929" w:rsidRPr="007E5E42" w:rsidRDefault="00C84929" w:rsidP="00A664D8">
            <w:pPr>
              <w:spacing w:after="0"/>
              <w:rPr>
                <w:rFonts w:ascii="Times New Roman" w:hAnsi="Times New Roman" w:cs="Times New Roman"/>
                <w:sz w:val="24"/>
                <w:szCs w:val="24"/>
                <w:lang w:val="en-US"/>
              </w:rPr>
            </w:pPr>
            <w:r w:rsidRPr="007E5E42">
              <w:rPr>
                <w:rFonts w:ascii="Times New Roman" w:hAnsi="Times New Roman" w:cs="Times New Roman"/>
                <w:sz w:val="24"/>
                <w:szCs w:val="24"/>
              </w:rPr>
              <w:t>X=</w:t>
            </w:r>
            <w:r>
              <w:rPr>
                <w:rFonts w:ascii="Times New Roman" w:hAnsi="Times New Roman" w:cs="Times New Roman"/>
                <w:sz w:val="24"/>
                <w:szCs w:val="24"/>
              </w:rPr>
              <w:t>7</w:t>
            </w:r>
            <w:r w:rsidRPr="007E5E42">
              <w:rPr>
                <w:rFonts w:ascii="Times New Roman" w:hAnsi="Times New Roman" w:cs="Times New Roman"/>
                <w:sz w:val="24"/>
                <w:szCs w:val="24"/>
              </w:rPr>
              <w:t>0</w:t>
            </w:r>
          </w:p>
        </w:tc>
      </w:tr>
      <w:tr w:rsidR="00C84929" w:rsidRPr="007E5E42" w14:paraId="7426B185" w14:textId="77777777" w:rsidTr="00A664D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43F90C3"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65A132C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C84929" w:rsidRPr="007E5E42" w14:paraId="137BFABF"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B752D5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959E795"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w:t>
            </w:r>
            <w:r>
              <w:rPr>
                <w:rFonts w:ascii="Times New Roman" w:hAnsi="Times New Roman" w:cs="Times New Roman"/>
                <w:i/>
                <w:iCs/>
                <w:sz w:val="24"/>
                <w:szCs w:val="24"/>
              </w:rPr>
              <w:t>is</w:t>
            </w:r>
            <w:r w:rsidRPr="007E5E42">
              <w:rPr>
                <w:rFonts w:ascii="Times New Roman" w:hAnsi="Times New Roman" w:cs="Times New Roman"/>
                <w:i/>
                <w:iCs/>
                <w:sz w:val="24"/>
                <w:szCs w:val="24"/>
              </w:rPr>
              <w:t xml:space="preserve">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79160BB4"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c>
          <w:tcPr>
            <w:tcW w:w="2675" w:type="dxa"/>
            <w:tcBorders>
              <w:top w:val="outset" w:sz="6" w:space="0" w:color="00000A"/>
              <w:left w:val="outset" w:sz="6" w:space="0" w:color="00000A"/>
              <w:bottom w:val="outset" w:sz="6" w:space="0" w:color="00000A"/>
              <w:right w:val="outset" w:sz="6" w:space="0" w:color="00000A"/>
            </w:tcBorders>
          </w:tcPr>
          <w:p w14:paraId="5DCBEAA8" w14:textId="77777777" w:rsidR="00C84929" w:rsidRPr="00CE63C5" w:rsidRDefault="00C84929" w:rsidP="00A664D8">
            <w:pPr>
              <w:spacing w:after="0"/>
              <w:rPr>
                <w:rFonts w:ascii="Times New Roman" w:hAnsi="Times New Roman" w:cs="Times New Roman"/>
                <w:sz w:val="24"/>
                <w:szCs w:val="24"/>
                <w:lang w:val="en-US"/>
              </w:rPr>
            </w:pPr>
            <w:r w:rsidRPr="00CE63C5">
              <w:rPr>
                <w:rFonts w:ascii="Times New Roman" w:hAnsi="Times New Roman" w:cs="Times New Roman"/>
                <w:sz w:val="24"/>
                <w:szCs w:val="24"/>
              </w:rPr>
              <w:t>Maksimalus balų skaičius: 15 balų</w:t>
            </w:r>
          </w:p>
          <w:p w14:paraId="72F60904" w14:textId="77777777" w:rsidR="00C84929" w:rsidRPr="00CE63C5"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3C4E46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20</w:t>
            </w:r>
          </w:p>
        </w:tc>
      </w:tr>
      <w:tr w:rsidR="00C84929" w:rsidRPr="007E5E42" w14:paraId="19834C45"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164F405D" w14:textId="77777777" w:rsidR="00C84929" w:rsidRPr="007E5E42" w:rsidRDefault="00C84929" w:rsidP="00A664D8">
            <w:pPr>
              <w:spacing w:after="0"/>
              <w:rPr>
                <w:rFonts w:ascii="Times New Roman" w:hAnsi="Times New Roman" w:cs="Times New Roman"/>
                <w:sz w:val="24"/>
                <w:szCs w:val="24"/>
              </w:rPr>
            </w:pPr>
            <w:r>
              <w:rPr>
                <w:rFonts w:ascii="Times New Roman" w:hAnsi="Times New Roman" w:cs="Times New Roman"/>
                <w:sz w:val="24"/>
                <w:szCs w:val="24"/>
              </w:rPr>
              <w:t>2.2.</w:t>
            </w:r>
          </w:p>
        </w:tc>
        <w:tc>
          <w:tcPr>
            <w:tcW w:w="4517" w:type="dxa"/>
            <w:tcBorders>
              <w:top w:val="outset" w:sz="6" w:space="0" w:color="00000A"/>
              <w:left w:val="outset" w:sz="6" w:space="0" w:color="00000A"/>
              <w:bottom w:val="outset" w:sz="6" w:space="0" w:color="00000A"/>
              <w:right w:val="outset" w:sz="6" w:space="0" w:color="00000A"/>
            </w:tcBorders>
          </w:tcPr>
          <w:p w14:paraId="7964F47E" w14:textId="77777777" w:rsidR="00C84929" w:rsidRPr="007E5E42" w:rsidRDefault="00C84929" w:rsidP="00A664D8">
            <w:pPr>
              <w:spacing w:after="0"/>
              <w:rPr>
                <w:rFonts w:ascii="Times New Roman" w:hAnsi="Times New Roman" w:cs="Times New Roman"/>
                <w:i/>
                <w:iCs/>
                <w:sz w:val="24"/>
                <w:szCs w:val="24"/>
              </w:rPr>
            </w:pPr>
            <w:r>
              <w:rPr>
                <w:rFonts w:ascii="Times New Roman" w:hAnsi="Times New Roman" w:cs="Times New Roman"/>
                <w:i/>
                <w:iCs/>
                <w:sz w:val="24"/>
                <w:szCs w:val="24"/>
              </w:rPr>
              <w:t>Antrasi</w:t>
            </w:r>
            <w:r w:rsidRPr="007E5E42">
              <w:rPr>
                <w:rFonts w:ascii="Times New Roman" w:hAnsi="Times New Roman" w:cs="Times New Roman"/>
                <w:i/>
                <w:iCs/>
                <w:sz w:val="24"/>
                <w:szCs w:val="24"/>
              </w:rPr>
              <w:t>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31047545"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sz w:val="24"/>
                <w:szCs w:val="24"/>
              </w:rPr>
              <w:t>Papildomas unikalių vartotojų skaičius</w:t>
            </w:r>
          </w:p>
        </w:tc>
        <w:tc>
          <w:tcPr>
            <w:tcW w:w="2675" w:type="dxa"/>
            <w:tcBorders>
              <w:top w:val="outset" w:sz="6" w:space="0" w:color="00000A"/>
              <w:left w:val="outset" w:sz="6" w:space="0" w:color="00000A"/>
              <w:bottom w:val="outset" w:sz="6" w:space="0" w:color="00000A"/>
              <w:right w:val="outset" w:sz="6" w:space="0" w:color="00000A"/>
            </w:tcBorders>
          </w:tcPr>
          <w:p w14:paraId="13139656" w14:textId="77777777" w:rsidR="00C84929" w:rsidRPr="00CE63C5" w:rsidRDefault="00C84929" w:rsidP="00A664D8">
            <w:pPr>
              <w:spacing w:after="0"/>
              <w:rPr>
                <w:rFonts w:ascii="Times New Roman" w:hAnsi="Times New Roman" w:cs="Times New Roman"/>
                <w:sz w:val="24"/>
                <w:szCs w:val="24"/>
              </w:rPr>
            </w:pPr>
            <w:r w:rsidRPr="00CE63C5">
              <w:rPr>
                <w:rFonts w:ascii="Times New Roman" w:hAnsi="Times New Roman" w:cs="Times New Roman"/>
                <w:sz w:val="24"/>
                <w:szCs w:val="24"/>
              </w:rPr>
              <w:t>Maksimalus balų skaičius: 5 balai</w:t>
            </w:r>
          </w:p>
        </w:tc>
        <w:tc>
          <w:tcPr>
            <w:tcW w:w="1710" w:type="dxa"/>
            <w:tcBorders>
              <w:top w:val="outset" w:sz="6" w:space="0" w:color="00000A"/>
              <w:left w:val="outset" w:sz="6" w:space="0" w:color="00000A"/>
              <w:bottom w:val="outset" w:sz="6" w:space="0" w:color="00000A"/>
              <w:right w:val="outset" w:sz="6" w:space="0" w:color="00000A"/>
            </w:tcBorders>
            <w:vAlign w:val="center"/>
          </w:tcPr>
          <w:p w14:paraId="717B128B"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2 </w:t>
            </w:r>
            <w:r w:rsidRPr="007E5E42">
              <w:rPr>
                <w:rFonts w:ascii="Times New Roman" w:hAnsi="Times New Roman" w:cs="Times New Roman"/>
                <w:sz w:val="24"/>
                <w:szCs w:val="24"/>
              </w:rPr>
              <w:t>=10</w:t>
            </w:r>
          </w:p>
        </w:tc>
      </w:tr>
    </w:tbl>
    <w:p w14:paraId="5D11AA96" w14:textId="77777777" w:rsidR="00C84929" w:rsidRPr="00915805" w:rsidRDefault="00C84929" w:rsidP="00C84929">
      <w:pPr>
        <w:jc w:val="both"/>
        <w:rPr>
          <w:rFonts w:ascii="Times New Roman" w:hAnsi="Times New Roman" w:cs="Times New Roman"/>
          <w:sz w:val="24"/>
          <w:szCs w:val="24"/>
        </w:rPr>
      </w:pPr>
    </w:p>
    <w:p w14:paraId="09CA2D30" w14:textId="77777777" w:rsidR="00C84929" w:rsidRPr="007E5E42" w:rsidRDefault="00C84929" w:rsidP="00C84929">
      <w:pPr>
        <w:numPr>
          <w:ilvl w:val="0"/>
          <w:numId w:val="21"/>
        </w:numPr>
        <w:tabs>
          <w:tab w:val="left" w:pos="851"/>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C34451C" w14:textId="77777777" w:rsidR="00C84929" w:rsidRPr="007E5E42" w:rsidRDefault="00C84929" w:rsidP="00C84929">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6C4BFF43" w14:textId="77777777" w:rsidR="00C84929" w:rsidRPr="007E5E42" w:rsidRDefault="00C84929" w:rsidP="00C84929">
      <w:pPr>
        <w:ind w:firstLine="426"/>
        <w:jc w:val="both"/>
        <w:rPr>
          <w:rFonts w:ascii="Times New Roman" w:hAnsi="Times New Roman" w:cs="Times New Roman"/>
          <w:sz w:val="24"/>
          <w:szCs w:val="24"/>
        </w:rPr>
      </w:pPr>
      <w:r w:rsidRPr="007E5E42">
        <w:rPr>
          <w:rFonts w:ascii="Times New Roman" w:hAnsi="Times New Roman" w:cs="Times New Roman"/>
          <w:sz w:val="24"/>
          <w:szCs w:val="24"/>
        </w:rPr>
        <w:lastRenderedPageBreak/>
        <w:t>5. Kriterijaus „Pasiūlymo kaina“ (C) balai apskaičiuojami Viešajam pirkimui (pirkimo objekto daliai) skirtos maksimalios sumos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ir vertinamo pasiūlymo kainos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p</w:t>
      </w:r>
      <w:proofErr w:type="spellEnd"/>
      <w:r w:rsidRPr="007E5E42">
        <w:rPr>
          <w:rFonts w:ascii="Times New Roman" w:hAnsi="Times New Roman" w:cs="Times New Roman"/>
          <w:sz w:val="24"/>
          <w:szCs w:val="24"/>
        </w:rPr>
        <w:t>) santykį padauginant iš kainos lyginamojo svorio (X) pagal šią formulę:</w:t>
      </w:r>
    </w:p>
    <w:p w14:paraId="3A8CA11B" w14:textId="77777777" w:rsidR="00C84929" w:rsidRPr="00E33E4B" w:rsidRDefault="00C84929" w:rsidP="00C84929">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400D54B6"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5A77A408" w14:textId="77777777" w:rsidR="00C84929" w:rsidRPr="00915805" w:rsidRDefault="00C84929" w:rsidP="00C84929">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ADC9F8C" w14:textId="77777777" w:rsidR="00C84929" w:rsidRPr="00915805" w:rsidRDefault="00C84929" w:rsidP="00C84929">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3CE19321"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34D62797" w14:textId="77777777" w:rsidR="00C84929" w:rsidRPr="007E5E42" w:rsidRDefault="00C84929" w:rsidP="00C84929">
      <w:pPr>
        <w:rPr>
          <w:rFonts w:ascii="Times New Roman" w:hAnsi="Times New Roman" w:cs="Times New Roman"/>
          <w:sz w:val="20"/>
          <w:szCs w:val="20"/>
        </w:rPr>
      </w:pPr>
    </w:p>
    <w:p w14:paraId="16B99417" w14:textId="77777777"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w:t>
      </w:r>
      <w:r>
        <w:rPr>
          <w:rFonts w:ascii="Times New Roman" w:hAnsi="Times New Roman" w:cs="Times New Roman"/>
          <w:i/>
          <w:iCs/>
          <w:sz w:val="24"/>
          <w:szCs w:val="24"/>
        </w:rPr>
        <w:t>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proofErr w:type="spellStart"/>
      <w:r w:rsidRPr="00832087">
        <w:rPr>
          <w:rFonts w:ascii="Times New Roman" w:hAnsi="Times New Roman" w:cs="Times New Roman"/>
          <w:bCs/>
          <w:i/>
          <w:iCs/>
          <w:sz w:val="24"/>
          <w:szCs w:val="24"/>
        </w:rPr>
        <w:t>įtraukties</w:t>
      </w:r>
      <w:proofErr w:type="spellEnd"/>
      <w:r w:rsidRPr="00832087">
        <w:rPr>
          <w:rFonts w:ascii="Times New Roman" w:hAnsi="Times New Roman" w:cs="Times New Roman"/>
          <w:bCs/>
          <w:i/>
          <w:iCs/>
          <w:sz w:val="24"/>
          <w:szCs w:val="24"/>
        </w:rPr>
        <w:t xml:space="preserve">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6872EDBA" w14:textId="77777777" w:rsidR="00C84929" w:rsidRPr="007E5E42" w:rsidRDefault="00000000" w:rsidP="00C84929">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C16DB54" w14:textId="77777777" w:rsidR="00C84929" w:rsidRPr="007E5E42" w:rsidRDefault="00C84929" w:rsidP="00C84929">
      <w:pPr>
        <w:rPr>
          <w:rFonts w:ascii="Times New Roman" w:hAnsi="Times New Roman" w:cs="Times New Roman"/>
          <w:sz w:val="24"/>
          <w:szCs w:val="24"/>
        </w:rPr>
      </w:pPr>
    </w:p>
    <w:p w14:paraId="33E8E86D" w14:textId="77777777"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09297F4F" w14:textId="77777777" w:rsidR="00C84929" w:rsidRPr="007E5E42" w:rsidRDefault="00C84929" w:rsidP="00C8492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s</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komunikacijos specialisto darbinę patirtį suteiktus balus;</w:t>
      </w:r>
    </w:p>
    <w:p w14:paraId="1805A7C8" w14:textId="77777777" w:rsidR="00C84929" w:rsidRPr="007E5E42" w:rsidRDefault="00C84929" w:rsidP="00C8492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15 balų;</w:t>
      </w:r>
    </w:p>
    <w:p w14:paraId="2C027255" w14:textId="77777777"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74E8F613" w14:textId="77777777" w:rsidR="00C84929" w:rsidRPr="007E5E42" w:rsidRDefault="00C84929" w:rsidP="00C84929">
      <w:pPr>
        <w:rPr>
          <w:rFonts w:ascii="Times New Roman" w:hAnsi="Times New Roman" w:cs="Times New Roman"/>
          <w:sz w:val="24"/>
          <w:szCs w:val="24"/>
        </w:rPr>
      </w:pPr>
    </w:p>
    <w:p w14:paraId="283536E2" w14:textId="40203891"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7. Kokybės kriterijaus </w:t>
      </w:r>
      <w:r>
        <w:rPr>
          <w:rFonts w:ascii="Times New Roman" w:hAnsi="Times New Roman" w:cs="Times New Roman"/>
          <w:i/>
          <w:iCs/>
          <w:sz w:val="24"/>
          <w:szCs w:val="24"/>
        </w:rPr>
        <w:t>Antrasis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Papildomas unikalių vartotojų skaičius (P</w:t>
      </w:r>
      <w:r>
        <w:rPr>
          <w:rFonts w:ascii="Times New Roman" w:hAnsi="Times New Roman" w:cs="Times New Roman"/>
          <w:i/>
          <w:iCs/>
          <w:sz w:val="24"/>
          <w:szCs w:val="24"/>
          <w:vertAlign w:val="subscript"/>
        </w:rPr>
        <w:t>2</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u</w:t>
      </w:r>
      <w:proofErr w:type="spellEnd"/>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000D022C">
        <w:rPr>
          <w:rFonts w:ascii="Times New Roman" w:hAnsi="Times New Roman" w:cs="Times New Roman"/>
          <w:sz w:val="24"/>
          <w:szCs w:val="24"/>
          <w:vertAlign w:val="subscript"/>
        </w:rPr>
        <w:t>2</w:t>
      </w:r>
      <w:r w:rsidRPr="007E5E42">
        <w:rPr>
          <w:rFonts w:ascii="Times New Roman" w:hAnsi="Times New Roman" w:cs="Times New Roman"/>
          <w:sz w:val="24"/>
          <w:szCs w:val="24"/>
        </w:rPr>
        <w:t>) pagal šią formulę:</w:t>
      </w:r>
    </w:p>
    <w:p w14:paraId="1C8738DF" w14:textId="355142AD" w:rsidR="00C84929" w:rsidRPr="007E5E42" w:rsidRDefault="00000000" w:rsidP="00C84929">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0A9D8268" w14:textId="77777777" w:rsidR="00C84929" w:rsidRPr="007E5E42" w:rsidRDefault="00C84929" w:rsidP="00C84929">
      <w:pPr>
        <w:spacing w:after="0"/>
        <w:rPr>
          <w:rFonts w:ascii="Times New Roman" w:hAnsi="Times New Roman" w:cs="Times New Roman"/>
          <w:sz w:val="20"/>
          <w:szCs w:val="20"/>
        </w:rPr>
      </w:pPr>
    </w:p>
    <w:p w14:paraId="57A07685" w14:textId="0520E08C"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sz w:val="20"/>
          <w:szCs w:val="20"/>
        </w:rPr>
        <w:t>P</w:t>
      </w:r>
      <w:r w:rsidR="000D022C">
        <w:rPr>
          <w:rFonts w:ascii="Times New Roman" w:hAnsi="Times New Roman" w:cs="Times New Roman"/>
          <w:sz w:val="20"/>
          <w:szCs w:val="20"/>
          <w:vertAlign w:val="subscript"/>
        </w:rPr>
        <w:t>2</w:t>
      </w:r>
      <w:r w:rsidRPr="007E5E42">
        <w:rPr>
          <w:rFonts w:ascii="Times New Roman" w:hAnsi="Times New Roman" w:cs="Times New Roman"/>
          <w:sz w:val="20"/>
          <w:szCs w:val="20"/>
          <w:vertAlign w:val="subscript"/>
        </w:rPr>
        <w:t xml:space="preserve"> </w:t>
      </w:r>
      <w:r w:rsidRPr="007E5E42">
        <w:rPr>
          <w:rFonts w:ascii="Times New Roman" w:hAnsi="Times New Roman" w:cs="Times New Roman"/>
          <w:iCs/>
          <w:sz w:val="20"/>
          <w:szCs w:val="20"/>
        </w:rPr>
        <w:t>–</w:t>
      </w:r>
      <w:r w:rsidRPr="007E5E42">
        <w:rPr>
          <w:rFonts w:ascii="Times New Roman" w:hAnsi="Times New Roman" w:cs="Times New Roman"/>
          <w:b/>
          <w:bCs/>
          <w:sz w:val="20"/>
          <w:szCs w:val="20"/>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41EFA2A2" w14:textId="77777777" w:rsidR="00C84929" w:rsidRPr="007E5E42" w:rsidRDefault="00C84929" w:rsidP="00C8492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u</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unikalių vartotojų skaičių suteiktus balus;</w:t>
      </w:r>
    </w:p>
    <w:p w14:paraId="213F0449" w14:textId="77777777" w:rsidR="00C84929" w:rsidRPr="007E5E42" w:rsidRDefault="00C84929" w:rsidP="00C8492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w:t>
      </w:r>
      <w:r w:rsidRPr="0052218E">
        <w:rPr>
          <w:rFonts w:ascii="Times New Roman" w:hAnsi="Times New Roman" w:cs="Times New Roman"/>
          <w:iCs/>
          <w:sz w:val="20"/>
          <w:szCs w:val="20"/>
        </w:rPr>
        <w:t>– 5</w:t>
      </w:r>
      <w:r w:rsidRPr="007E5E42">
        <w:rPr>
          <w:rFonts w:ascii="Times New Roman" w:hAnsi="Times New Roman" w:cs="Times New Roman"/>
          <w:iCs/>
          <w:sz w:val="20"/>
          <w:szCs w:val="20"/>
        </w:rPr>
        <w:t xml:space="preserve"> balai;</w:t>
      </w:r>
    </w:p>
    <w:p w14:paraId="0994196C" w14:textId="52AF0B88"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000D022C">
        <w:rPr>
          <w:rFonts w:ascii="Times New Roman" w:hAnsi="Times New Roman" w:cs="Times New Roman"/>
          <w:iCs/>
          <w:sz w:val="20"/>
          <w:szCs w:val="20"/>
          <w:vertAlign w:val="subscript"/>
        </w:rPr>
        <w:t>2</w:t>
      </w:r>
      <w:r w:rsidRPr="007E5E42">
        <w:rPr>
          <w:rFonts w:ascii="Times New Roman" w:hAnsi="Times New Roman" w:cs="Times New Roman"/>
          <w:sz w:val="20"/>
          <w:szCs w:val="20"/>
        </w:rPr>
        <w:t xml:space="preserve"> – lyginamojo svorio ekonominio naudingumo įvertinime koeficientas.</w:t>
      </w:r>
    </w:p>
    <w:p w14:paraId="11A000DB" w14:textId="77777777" w:rsidR="00C84929" w:rsidRPr="007E5E42" w:rsidRDefault="00C84929" w:rsidP="00C84929">
      <w:pPr>
        <w:rPr>
          <w:rFonts w:ascii="Times New Roman" w:hAnsi="Times New Roman" w:cs="Times New Roman"/>
          <w:sz w:val="24"/>
          <w:szCs w:val="24"/>
        </w:rPr>
      </w:pPr>
    </w:p>
    <w:p w14:paraId="424D8303" w14:textId="77777777" w:rsidR="00C84929" w:rsidRPr="007E5E42" w:rsidRDefault="00C84929" w:rsidP="00C84929">
      <w:pPr>
        <w:ind w:firstLine="709"/>
        <w:jc w:val="both"/>
        <w:rPr>
          <w:rFonts w:ascii="Times New Roman" w:hAnsi="Times New Roman" w:cs="Times New Roman"/>
          <w:sz w:val="24"/>
          <w:szCs w:val="24"/>
        </w:rPr>
      </w:pPr>
      <w:r>
        <w:rPr>
          <w:rFonts w:ascii="Times New Roman" w:hAnsi="Times New Roman" w:cs="Times New Roman"/>
          <w:sz w:val="24"/>
          <w:szCs w:val="24"/>
        </w:rPr>
        <w:t>8</w:t>
      </w:r>
      <w:r w:rsidRPr="007E5E42">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jo ir</w:t>
      </w:r>
      <w:r w:rsidRPr="007E5E42">
        <w:rPr>
          <w:rFonts w:ascii="Times New Roman" w:hAnsi="Times New Roman" w:cs="Times New Roman"/>
          <w:sz w:val="24"/>
          <w:szCs w:val="24"/>
        </w:rPr>
        <w:t xml:space="preserve"> Antro</w:t>
      </w:r>
      <w:r>
        <w:rPr>
          <w:rFonts w:ascii="Times New Roman" w:hAnsi="Times New Roman" w:cs="Times New Roman"/>
          <w:sz w:val="24"/>
          <w:szCs w:val="24"/>
        </w:rPr>
        <w:t>jo</w:t>
      </w:r>
      <w:r w:rsidRPr="007E5E42">
        <w:rPr>
          <w:rFonts w:ascii="Times New Roman" w:hAnsi="Times New Roman" w:cs="Times New Roman"/>
          <w:sz w:val="24"/>
          <w:szCs w:val="24"/>
        </w:rPr>
        <w:t xml:space="preserve"> parametrų reikšmes.</w:t>
      </w:r>
    </w:p>
    <w:p w14:paraId="32A7DF6F" w14:textId="77777777" w:rsidR="00C84929" w:rsidRPr="00D76857" w:rsidRDefault="00C84929" w:rsidP="00C84929">
      <w:pPr>
        <w:jc w:val="center"/>
        <w:rPr>
          <w:rFonts w:ascii="Times New Roman" w:hAnsi="Times New Roman" w:cs="Times New Roman"/>
          <w:i/>
          <w:iCs/>
          <w:sz w:val="24"/>
          <w:szCs w:val="24"/>
          <w:vertAlign w:val="subscript"/>
        </w:rPr>
      </w:pPr>
      <w:r w:rsidRPr="007E5E42">
        <w:rPr>
          <w:rFonts w:ascii="Times New Roman" w:hAnsi="Times New Roman" w:cs="Times New Roman"/>
          <w:sz w:val="24"/>
          <w:szCs w:val="24"/>
        </w:rPr>
        <w:lastRenderedPageBreak/>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r w:rsidRPr="00D7685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6D337AE4" w14:textId="77777777" w:rsidR="00C84929" w:rsidRPr="007E5E42" w:rsidRDefault="00C84929" w:rsidP="00C84929">
      <w:pPr>
        <w:rPr>
          <w:rFonts w:ascii="Times New Roman" w:hAnsi="Times New Roman" w:cs="Times New Roman"/>
          <w:sz w:val="24"/>
          <w:szCs w:val="24"/>
        </w:rPr>
      </w:pPr>
    </w:p>
    <w:p w14:paraId="6AFE674D" w14:textId="77777777"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10. Visi skaičiavimai atliekami, apvalinant iki dviejų skaičių po kabelio. Jeigu Pirkime tiekėjai surenka vienodą ekonominio naudingumo balą – Pasiūlymų eilėje pirmesnis nurodomas tas tiekėjas, kuris anksčiau pateikė savo pasiūlymą.</w:t>
      </w:r>
    </w:p>
    <w:p w14:paraId="3CCDD328" w14:textId="77777777" w:rsidR="00C84929" w:rsidRPr="007E5E42" w:rsidRDefault="00C84929" w:rsidP="00C84929">
      <w:pPr>
        <w:numPr>
          <w:ilvl w:val="0"/>
          <w:numId w:val="23"/>
        </w:numPr>
        <w:spacing w:after="0"/>
        <w:ind w:hanging="77"/>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3F2A8BCF" w14:textId="77777777" w:rsidR="00C84929" w:rsidRPr="007E5E42" w:rsidRDefault="00C84929" w:rsidP="00C84929">
      <w:pPr>
        <w:numPr>
          <w:ilvl w:val="1"/>
          <w:numId w:val="23"/>
        </w:numPr>
        <w:spacing w:after="0"/>
        <w:ind w:left="0"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E425BB7" w14:textId="77777777" w:rsidR="00C84929" w:rsidRPr="007E5E42" w:rsidRDefault="00C84929" w:rsidP="00C84929">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Vertinam</w:t>
      </w:r>
      <w:r>
        <w:rPr>
          <w:rFonts w:ascii="Times New Roman" w:hAnsi="Times New Roman" w:cs="Times New Roman"/>
          <w:sz w:val="24"/>
          <w:szCs w:val="24"/>
        </w:rPr>
        <w:t>as</w:t>
      </w:r>
      <w:r w:rsidRPr="007E5E42">
        <w:rPr>
          <w:rFonts w:ascii="Times New Roman" w:hAnsi="Times New Roman" w:cs="Times New Roman"/>
          <w:sz w:val="24"/>
          <w:szCs w:val="24"/>
        </w:rPr>
        <w:t xml:space="preserve"> specialista</w:t>
      </w:r>
      <w:r>
        <w:rPr>
          <w:rFonts w:ascii="Times New Roman" w:hAnsi="Times New Roman" w:cs="Times New Roman"/>
          <w:sz w:val="24"/>
          <w:szCs w:val="24"/>
        </w:rPr>
        <w:t>s</w:t>
      </w:r>
      <w:r w:rsidRPr="007E5E42">
        <w:rPr>
          <w:rFonts w:ascii="Times New Roman" w:hAnsi="Times New Roman" w:cs="Times New Roman"/>
          <w:sz w:val="24"/>
          <w:szCs w:val="24"/>
        </w:rPr>
        <w:t xml:space="preserve"> turi būti t</w:t>
      </w:r>
      <w:r>
        <w:rPr>
          <w:rFonts w:ascii="Times New Roman" w:hAnsi="Times New Roman" w:cs="Times New Roman"/>
          <w:sz w:val="24"/>
          <w:szCs w:val="24"/>
        </w:rPr>
        <w:t>as</w:t>
      </w:r>
      <w:r w:rsidRPr="007E5E42">
        <w:rPr>
          <w:rFonts w:ascii="Times New Roman" w:hAnsi="Times New Roman" w:cs="Times New Roman"/>
          <w:sz w:val="24"/>
          <w:szCs w:val="24"/>
        </w:rPr>
        <w:t xml:space="preserve"> pats, kuri</w:t>
      </w:r>
      <w:r>
        <w:rPr>
          <w:rFonts w:ascii="Times New Roman" w:hAnsi="Times New Roman" w:cs="Times New Roman"/>
          <w:sz w:val="24"/>
          <w:szCs w:val="24"/>
        </w:rPr>
        <w:t>s</w:t>
      </w:r>
      <w:r w:rsidRPr="007E5E42">
        <w:rPr>
          <w:rFonts w:ascii="Times New Roman" w:hAnsi="Times New Roman" w:cs="Times New Roman"/>
          <w:sz w:val="24"/>
          <w:szCs w:val="24"/>
        </w:rPr>
        <w:t xml:space="preserve"> nurodom</w:t>
      </w:r>
      <w:r>
        <w:rPr>
          <w:rFonts w:ascii="Times New Roman" w:hAnsi="Times New Roman" w:cs="Times New Roman"/>
          <w:sz w:val="24"/>
          <w:szCs w:val="24"/>
        </w:rPr>
        <w:t>as</w:t>
      </w:r>
      <w:r w:rsidRPr="007E5E42">
        <w:rPr>
          <w:rFonts w:ascii="Times New Roman" w:hAnsi="Times New Roman" w:cs="Times New Roman"/>
          <w:sz w:val="24"/>
          <w:szCs w:val="24"/>
        </w:rPr>
        <w:t xml:space="preserve"> grindžiant tiekėjo atitiktį minimaliems kvalifikacijos reikalavimams, ir kuri</w:t>
      </w:r>
      <w:r>
        <w:rPr>
          <w:rFonts w:ascii="Times New Roman" w:hAnsi="Times New Roman" w:cs="Times New Roman"/>
          <w:sz w:val="24"/>
          <w:szCs w:val="24"/>
        </w:rPr>
        <w:t>s</w:t>
      </w:r>
      <w:r w:rsidRPr="007E5E42">
        <w:rPr>
          <w:rFonts w:ascii="Times New Roman" w:hAnsi="Times New Roman" w:cs="Times New Roman"/>
          <w:sz w:val="24"/>
          <w:szCs w:val="24"/>
        </w:rPr>
        <w:t xml:space="preserv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32C55B51" w14:textId="77777777" w:rsidR="00C84929" w:rsidRPr="007E5E42" w:rsidRDefault="00C84929" w:rsidP="00C84929">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584CF21D" w14:textId="77777777" w:rsidR="00C84929" w:rsidRPr="007E5E42" w:rsidRDefault="00C84929" w:rsidP="00C84929">
      <w:pPr>
        <w:numPr>
          <w:ilvl w:val="0"/>
          <w:numId w:val="23"/>
        </w:numPr>
        <w:spacing w:after="0"/>
        <w:ind w:hanging="77"/>
        <w:jc w:val="both"/>
        <w:rPr>
          <w:rFonts w:ascii="Times New Roman" w:hAnsi="Times New Roman" w:cs="Times New Roman"/>
          <w:sz w:val="24"/>
          <w:szCs w:val="24"/>
        </w:rPr>
      </w:pPr>
      <w:r w:rsidRPr="007E5E42">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C84929" w:rsidRPr="007E5E42" w14:paraId="0E46422B"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12B83"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 xml:space="preserve">komunikacijos srityje </w:t>
            </w:r>
            <w:proofErr w:type="spellStart"/>
            <w:r w:rsidRPr="007E5E42">
              <w:rPr>
                <w:rFonts w:ascii="Times New Roman" w:hAnsi="Times New Roman" w:cs="Times New Roman"/>
                <w:b/>
                <w:sz w:val="24"/>
                <w:szCs w:val="24"/>
              </w:rPr>
              <w:t>įtraukties</w:t>
            </w:r>
            <w:proofErr w:type="spellEnd"/>
            <w:r w:rsidRPr="007E5E42">
              <w:rPr>
                <w:rFonts w:ascii="Times New Roman" w:hAnsi="Times New Roman" w:cs="Times New Roman"/>
                <w:b/>
                <w:sz w:val="24"/>
                <w:szCs w:val="24"/>
              </w:rPr>
              <w:t xml:space="preserve">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311F066D"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Vertinama komunikacijos specialisto 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r>
      <w:tr w:rsidR="00C84929" w:rsidRPr="007E5E42" w14:paraId="295A84FB"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865126F"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81099D"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r>
      <w:tr w:rsidR="00C13259" w:rsidRPr="007E5E42" w14:paraId="55DC8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9B83DEF" w14:textId="073D1425" w:rsidR="00C13259" w:rsidRPr="007E5E42" w:rsidRDefault="00C13259" w:rsidP="00C13259">
            <w:pPr>
              <w:rPr>
                <w:rFonts w:ascii="Times New Roman" w:hAnsi="Times New Roman" w:cs="Times New Roman"/>
                <w:sz w:val="24"/>
                <w:szCs w:val="24"/>
              </w:rPr>
            </w:pPr>
            <w:r>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3098DC" w14:textId="77777777" w:rsidR="00C13259" w:rsidRPr="003A357B" w:rsidRDefault="00C13259" w:rsidP="00C13259">
            <w:pPr>
              <w:spacing w:after="0"/>
              <w:rPr>
                <w:rFonts w:ascii="Times New Roman" w:hAnsi="Times New Roman" w:cs="Times New Roman"/>
                <w:sz w:val="24"/>
                <w:szCs w:val="24"/>
              </w:rPr>
            </w:pPr>
            <w:r w:rsidRPr="003A357B">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p>
          <w:p w14:paraId="2C2D0318" w14:textId="15651F58" w:rsidR="00C13259" w:rsidRPr="007E5E42" w:rsidRDefault="00C13259" w:rsidP="00C13259">
            <w:pPr>
              <w:spacing w:after="0"/>
              <w:rPr>
                <w:rFonts w:ascii="Times New Roman" w:hAnsi="Times New Roman" w:cs="Times New Roman"/>
                <w:sz w:val="24"/>
                <w:szCs w:val="24"/>
              </w:rPr>
            </w:pPr>
            <w:r w:rsidRPr="003A357B">
              <w:rPr>
                <w:rFonts w:ascii="Times New Roman" w:hAnsi="Times New Roman" w:cs="Times New Roman"/>
                <w:sz w:val="24"/>
                <w:szCs w:val="24"/>
              </w:rPr>
              <w:t xml:space="preserve">neturi </w:t>
            </w:r>
            <w:r>
              <w:rPr>
                <w:rFonts w:ascii="Times New Roman" w:hAnsi="Times New Roman" w:cs="Times New Roman"/>
                <w:sz w:val="24"/>
                <w:szCs w:val="24"/>
              </w:rPr>
              <w:t xml:space="preserve">papildomos </w:t>
            </w:r>
            <w:r w:rsidRPr="003A357B">
              <w:rPr>
                <w:rFonts w:ascii="Times New Roman" w:hAnsi="Times New Roman" w:cs="Times New Roman"/>
                <w:sz w:val="24"/>
                <w:szCs w:val="24"/>
              </w:rPr>
              <w:t xml:space="preserve">patirties komunikacijos specialisto rolėje teikiant paslaugas 1 (viename) viešinimo ir / arba ryšių su visuomene projekte / sutartyje, kurios apimtyje buvo vykdoma komunikacija </w:t>
            </w:r>
            <w:proofErr w:type="spellStart"/>
            <w:r w:rsidRPr="003A357B">
              <w:rPr>
                <w:rFonts w:ascii="Times New Roman" w:hAnsi="Times New Roman" w:cs="Times New Roman"/>
                <w:sz w:val="24"/>
                <w:szCs w:val="24"/>
              </w:rPr>
              <w:t>įtraukties</w:t>
            </w:r>
            <w:proofErr w:type="spellEnd"/>
            <w:r w:rsidRPr="003A357B">
              <w:rPr>
                <w:rFonts w:ascii="Times New Roman" w:hAnsi="Times New Roman" w:cs="Times New Roman"/>
                <w:sz w:val="24"/>
                <w:szCs w:val="24"/>
              </w:rPr>
              <w:t xml:space="preserve"> temomis.</w:t>
            </w:r>
          </w:p>
        </w:tc>
      </w:tr>
      <w:tr w:rsidR="00C13259" w:rsidRPr="007E5E42" w14:paraId="2A41879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AC6CD3" w14:textId="77777777" w:rsidR="00C13259" w:rsidRPr="007E5E42" w:rsidRDefault="00C13259" w:rsidP="00C13259">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124E7D" w14:textId="77777777" w:rsidR="00C13259" w:rsidRPr="003A357B" w:rsidRDefault="00C13259" w:rsidP="00C13259">
            <w:pPr>
              <w:spacing w:after="0"/>
              <w:rPr>
                <w:rFonts w:ascii="Times New Roman" w:hAnsi="Times New Roman" w:cs="Times New Roman"/>
                <w:sz w:val="24"/>
                <w:szCs w:val="24"/>
              </w:rPr>
            </w:pPr>
            <w:r w:rsidRPr="003A357B">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p>
          <w:p w14:paraId="064BEFF7" w14:textId="1659FECF" w:rsidR="00C13259" w:rsidRPr="00EA4895" w:rsidRDefault="00C13259" w:rsidP="00C13259">
            <w:pPr>
              <w:rPr>
                <w:rFonts w:ascii="Times New Roman" w:hAnsi="Times New Roman" w:cs="Times New Roman"/>
              </w:rPr>
            </w:pPr>
            <w:r w:rsidRPr="003A357B">
              <w:rPr>
                <w:rFonts w:ascii="Times New Roman" w:hAnsi="Times New Roman" w:cs="Times New Roman"/>
                <w:sz w:val="24"/>
                <w:szCs w:val="24"/>
              </w:rPr>
              <w:t xml:space="preserve">turi </w:t>
            </w:r>
            <w:r>
              <w:rPr>
                <w:rFonts w:ascii="Times New Roman" w:hAnsi="Times New Roman" w:cs="Times New Roman"/>
                <w:sz w:val="24"/>
                <w:szCs w:val="24"/>
              </w:rPr>
              <w:t xml:space="preserve">papildomos </w:t>
            </w:r>
            <w:r w:rsidRPr="003A357B">
              <w:rPr>
                <w:rFonts w:ascii="Times New Roman" w:hAnsi="Times New Roman" w:cs="Times New Roman"/>
                <w:sz w:val="24"/>
                <w:szCs w:val="24"/>
              </w:rPr>
              <w:t xml:space="preserve">patirties komunikacijos specialisto rolėje teikiant paslaugas 1 (viename) viešinimo ir / arba ryšių su visuomene projekte / sutartyje, kurios apimtyje buvo vykdoma komunikacija </w:t>
            </w:r>
            <w:proofErr w:type="spellStart"/>
            <w:r w:rsidRPr="003A357B">
              <w:rPr>
                <w:rFonts w:ascii="Times New Roman" w:hAnsi="Times New Roman" w:cs="Times New Roman"/>
                <w:sz w:val="24"/>
                <w:szCs w:val="24"/>
              </w:rPr>
              <w:t>įtraukties</w:t>
            </w:r>
            <w:proofErr w:type="spellEnd"/>
            <w:r w:rsidRPr="003A357B">
              <w:rPr>
                <w:rFonts w:ascii="Times New Roman" w:hAnsi="Times New Roman" w:cs="Times New Roman"/>
                <w:sz w:val="24"/>
                <w:szCs w:val="24"/>
              </w:rPr>
              <w:t xml:space="preserve"> temomis</w:t>
            </w:r>
          </w:p>
        </w:tc>
      </w:tr>
      <w:tr w:rsidR="00C13259" w:rsidRPr="007E5E42" w14:paraId="4FAE5F8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FB4974" w14:textId="77777777" w:rsidR="00C13259" w:rsidRPr="007E5E42" w:rsidRDefault="00C13259" w:rsidP="00C13259">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3DB750" w14:textId="77A67795" w:rsidR="00C13259" w:rsidRPr="007E5E42" w:rsidRDefault="00C13259" w:rsidP="00C13259">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r w:rsidRPr="007E5E42">
              <w:rPr>
                <w:rFonts w:ascii="Times New Roman" w:hAnsi="Times New Roman" w:cs="Times New Roman"/>
                <w:sz w:val="24"/>
                <w:szCs w:val="24"/>
              </w:rPr>
              <w:lastRenderedPageBreak/>
              <w:t xml:space="preserve">turi </w:t>
            </w:r>
            <w:r>
              <w:rPr>
                <w:rFonts w:ascii="Times New Roman" w:hAnsi="Times New Roman" w:cs="Times New Roman"/>
                <w:sz w:val="24"/>
                <w:szCs w:val="24"/>
              </w:rPr>
              <w:t xml:space="preserve">papildomos </w:t>
            </w:r>
            <w:r w:rsidRPr="007E5E42">
              <w:rPr>
                <w:rFonts w:ascii="Times New Roman" w:hAnsi="Times New Roman" w:cs="Times New Roman"/>
                <w:sz w:val="24"/>
                <w:szCs w:val="24"/>
              </w:rPr>
              <w:t xml:space="preserve">patirties </w:t>
            </w:r>
            <w:r w:rsidRPr="00EA4895">
              <w:rPr>
                <w:rFonts w:ascii="Times New Roman" w:hAnsi="Times New Roman" w:cs="Times New Roman"/>
                <w:sz w:val="24"/>
                <w:szCs w:val="24"/>
              </w:rPr>
              <w:t xml:space="preserve">komunikacijos specialisto rolėje teikiant paslaugas </w:t>
            </w:r>
            <w:r>
              <w:rPr>
                <w:rFonts w:ascii="Times New Roman" w:hAnsi="Times New Roman" w:cs="Times New Roman"/>
                <w:sz w:val="24"/>
                <w:szCs w:val="24"/>
              </w:rPr>
              <w:t>2</w:t>
            </w:r>
            <w:r w:rsidRPr="00EA4895">
              <w:rPr>
                <w:rFonts w:ascii="Times New Roman" w:hAnsi="Times New Roman" w:cs="Times New Roman"/>
                <w:sz w:val="24"/>
                <w:szCs w:val="24"/>
              </w:rPr>
              <w:t xml:space="preserve"> (</w:t>
            </w:r>
            <w:r>
              <w:rPr>
                <w:rFonts w:ascii="Times New Roman" w:hAnsi="Times New Roman" w:cs="Times New Roman"/>
                <w:sz w:val="24"/>
                <w:szCs w:val="24"/>
              </w:rPr>
              <w:t>dvejuose</w:t>
            </w:r>
            <w:r w:rsidRPr="00EA4895">
              <w:rPr>
                <w:rFonts w:ascii="Times New Roman" w:hAnsi="Times New Roman" w:cs="Times New Roman"/>
                <w:sz w:val="24"/>
                <w:szCs w:val="24"/>
              </w:rPr>
              <w:t>) viešinimo ir / arba ryšių su visuomene projekt</w:t>
            </w:r>
            <w:r>
              <w:rPr>
                <w:rFonts w:ascii="Times New Roman" w:hAnsi="Times New Roman" w:cs="Times New Roman"/>
                <w:sz w:val="24"/>
                <w:szCs w:val="24"/>
              </w:rPr>
              <w:t>uose</w:t>
            </w:r>
            <w:r w:rsidRPr="00EA4895">
              <w:rPr>
                <w:rFonts w:ascii="Times New Roman" w:hAnsi="Times New Roman" w:cs="Times New Roman"/>
                <w:sz w:val="24"/>
                <w:szCs w:val="24"/>
              </w:rPr>
              <w:t xml:space="preserve"> / sutarty</w:t>
            </w:r>
            <w:r>
              <w:rPr>
                <w:rFonts w:ascii="Times New Roman" w:hAnsi="Times New Roman" w:cs="Times New Roman"/>
                <w:sz w:val="24"/>
                <w:szCs w:val="24"/>
              </w:rPr>
              <w:t>s</w:t>
            </w:r>
            <w:r w:rsidRPr="00EA4895">
              <w:rPr>
                <w:rFonts w:ascii="Times New Roman" w:hAnsi="Times New Roman" w:cs="Times New Roman"/>
                <w:sz w:val="24"/>
                <w:szCs w:val="24"/>
              </w:rPr>
              <w:t>e, kuri</w:t>
            </w:r>
            <w:r>
              <w:rPr>
                <w:rFonts w:ascii="Times New Roman" w:hAnsi="Times New Roman" w:cs="Times New Roman"/>
                <w:sz w:val="24"/>
                <w:szCs w:val="24"/>
              </w:rPr>
              <w:t>ų</w:t>
            </w:r>
            <w:r w:rsidRPr="00EA4895">
              <w:rPr>
                <w:rFonts w:ascii="Times New Roman" w:hAnsi="Times New Roman" w:cs="Times New Roman"/>
                <w:sz w:val="24"/>
                <w:szCs w:val="24"/>
              </w:rPr>
              <w:t xml:space="preserve"> apimtyje buvo vykdoma komunikacija </w:t>
            </w:r>
            <w:proofErr w:type="spellStart"/>
            <w:r w:rsidRPr="00EA4895">
              <w:rPr>
                <w:rFonts w:ascii="Times New Roman" w:hAnsi="Times New Roman" w:cs="Times New Roman"/>
                <w:sz w:val="24"/>
                <w:szCs w:val="24"/>
              </w:rPr>
              <w:t>įtraukties</w:t>
            </w:r>
            <w:proofErr w:type="spellEnd"/>
            <w:r w:rsidRPr="00EA4895">
              <w:rPr>
                <w:rFonts w:ascii="Times New Roman" w:hAnsi="Times New Roman" w:cs="Times New Roman"/>
                <w:sz w:val="24"/>
                <w:szCs w:val="24"/>
              </w:rPr>
              <w:t xml:space="preserve"> temomis</w:t>
            </w:r>
          </w:p>
        </w:tc>
      </w:tr>
      <w:tr w:rsidR="00C13259" w:rsidRPr="007E5E42" w14:paraId="307DBBE8"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F940520" w14:textId="77777777" w:rsidR="00C13259" w:rsidRPr="007E5E42" w:rsidRDefault="00C13259" w:rsidP="00C13259">
            <w:pPr>
              <w:rPr>
                <w:rFonts w:ascii="Times New Roman" w:hAnsi="Times New Roman" w:cs="Times New Roman"/>
                <w:sz w:val="24"/>
                <w:szCs w:val="24"/>
              </w:rPr>
            </w:pPr>
            <w:r w:rsidRPr="007E5E42">
              <w:rPr>
                <w:rFonts w:ascii="Times New Roman" w:hAnsi="Times New Roman" w:cs="Times New Roman"/>
                <w:sz w:val="24"/>
                <w:szCs w:val="24"/>
              </w:rPr>
              <w:lastRenderedPageBreak/>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958E38" w14:textId="575FB154" w:rsidR="00C13259" w:rsidRPr="007E5E42" w:rsidRDefault="00C13259" w:rsidP="00C13259">
            <w:pPr>
              <w:spacing w:after="0"/>
              <w:rPr>
                <w:rFonts w:ascii="Times New Roman" w:hAnsi="Times New Roman" w:cs="Times New Roman"/>
                <w:sz w:val="24"/>
                <w:szCs w:val="24"/>
              </w:rPr>
            </w:pPr>
            <w:r w:rsidRPr="007E5E42">
              <w:rPr>
                <w:rFonts w:ascii="Times New Roman" w:hAnsi="Times New Roman" w:cs="Times New Roman"/>
                <w:sz w:val="24"/>
                <w:szCs w:val="24"/>
              </w:rPr>
              <w:t>Per paskutinius 3 metus iki pasiūlymų pateikimo termino pabaigos (arba per laikotarpį nuo veiklos pradžios, jeigu specialistas vykdė veiklą mažiau nei 3 metus) turi</w:t>
            </w:r>
            <w:r>
              <w:rPr>
                <w:rFonts w:ascii="Times New Roman" w:hAnsi="Times New Roman" w:cs="Times New Roman"/>
                <w:sz w:val="24"/>
                <w:szCs w:val="24"/>
              </w:rPr>
              <w:t xml:space="preserve"> papildomos</w:t>
            </w:r>
            <w:r w:rsidRPr="007E5E42">
              <w:rPr>
                <w:rFonts w:ascii="Times New Roman" w:hAnsi="Times New Roman" w:cs="Times New Roman"/>
                <w:sz w:val="24"/>
                <w:szCs w:val="24"/>
              </w:rPr>
              <w:t xml:space="preserve"> patirties </w:t>
            </w:r>
            <w:r w:rsidRPr="00EA4895">
              <w:rPr>
                <w:rFonts w:ascii="Times New Roman" w:hAnsi="Times New Roman" w:cs="Times New Roman"/>
                <w:sz w:val="24"/>
                <w:szCs w:val="24"/>
              </w:rPr>
              <w:t xml:space="preserve">komunikacijos specialisto rolėje teikiant paslaugas </w:t>
            </w:r>
            <w:r>
              <w:rPr>
                <w:rFonts w:ascii="Times New Roman" w:hAnsi="Times New Roman" w:cs="Times New Roman"/>
                <w:sz w:val="24"/>
                <w:szCs w:val="24"/>
              </w:rPr>
              <w:t>3</w:t>
            </w:r>
            <w:r w:rsidRPr="00EA4895">
              <w:rPr>
                <w:rFonts w:ascii="Times New Roman" w:hAnsi="Times New Roman" w:cs="Times New Roman"/>
                <w:sz w:val="24"/>
                <w:szCs w:val="24"/>
              </w:rPr>
              <w:t xml:space="preserve"> (</w:t>
            </w:r>
            <w:r>
              <w:rPr>
                <w:rFonts w:ascii="Times New Roman" w:hAnsi="Times New Roman" w:cs="Times New Roman"/>
                <w:sz w:val="24"/>
                <w:szCs w:val="24"/>
              </w:rPr>
              <w:t>trijuose</w:t>
            </w:r>
            <w:r w:rsidRPr="00EA4895">
              <w:rPr>
                <w:rFonts w:ascii="Times New Roman" w:hAnsi="Times New Roman" w:cs="Times New Roman"/>
                <w:sz w:val="24"/>
                <w:szCs w:val="24"/>
              </w:rPr>
              <w:t>)</w:t>
            </w:r>
            <w:r>
              <w:rPr>
                <w:rFonts w:ascii="Times New Roman" w:hAnsi="Times New Roman" w:cs="Times New Roman"/>
                <w:sz w:val="24"/>
                <w:szCs w:val="24"/>
              </w:rPr>
              <w:t xml:space="preserve"> ar daugiau</w:t>
            </w:r>
            <w:r w:rsidRPr="00EA4895">
              <w:rPr>
                <w:rFonts w:ascii="Times New Roman" w:hAnsi="Times New Roman" w:cs="Times New Roman"/>
                <w:sz w:val="24"/>
                <w:szCs w:val="24"/>
              </w:rPr>
              <w:t xml:space="preserve"> viešinimo ir / arba ryšių su visuomene projekt</w:t>
            </w:r>
            <w:r>
              <w:rPr>
                <w:rFonts w:ascii="Times New Roman" w:hAnsi="Times New Roman" w:cs="Times New Roman"/>
                <w:sz w:val="24"/>
                <w:szCs w:val="24"/>
              </w:rPr>
              <w:t>uose</w:t>
            </w:r>
            <w:r w:rsidRPr="00EA4895">
              <w:rPr>
                <w:rFonts w:ascii="Times New Roman" w:hAnsi="Times New Roman" w:cs="Times New Roman"/>
                <w:sz w:val="24"/>
                <w:szCs w:val="24"/>
              </w:rPr>
              <w:t xml:space="preserve"> / sutarty</w:t>
            </w:r>
            <w:r>
              <w:rPr>
                <w:rFonts w:ascii="Times New Roman" w:hAnsi="Times New Roman" w:cs="Times New Roman"/>
                <w:sz w:val="24"/>
                <w:szCs w:val="24"/>
              </w:rPr>
              <w:t>s</w:t>
            </w:r>
            <w:r w:rsidRPr="00EA4895">
              <w:rPr>
                <w:rFonts w:ascii="Times New Roman" w:hAnsi="Times New Roman" w:cs="Times New Roman"/>
                <w:sz w:val="24"/>
                <w:szCs w:val="24"/>
              </w:rPr>
              <w:t>e, kuri</w:t>
            </w:r>
            <w:r>
              <w:rPr>
                <w:rFonts w:ascii="Times New Roman" w:hAnsi="Times New Roman" w:cs="Times New Roman"/>
                <w:sz w:val="24"/>
                <w:szCs w:val="24"/>
              </w:rPr>
              <w:t>ų</w:t>
            </w:r>
            <w:r w:rsidRPr="00EA4895">
              <w:rPr>
                <w:rFonts w:ascii="Times New Roman" w:hAnsi="Times New Roman" w:cs="Times New Roman"/>
                <w:sz w:val="24"/>
                <w:szCs w:val="24"/>
              </w:rPr>
              <w:t xml:space="preserve"> apimtyje buvo vykdoma komunikacija </w:t>
            </w:r>
            <w:proofErr w:type="spellStart"/>
            <w:r w:rsidRPr="00EA4895">
              <w:rPr>
                <w:rFonts w:ascii="Times New Roman" w:hAnsi="Times New Roman" w:cs="Times New Roman"/>
                <w:sz w:val="24"/>
                <w:szCs w:val="24"/>
              </w:rPr>
              <w:t>įtraukties</w:t>
            </w:r>
            <w:proofErr w:type="spellEnd"/>
            <w:r w:rsidRPr="00EA4895">
              <w:rPr>
                <w:rFonts w:ascii="Times New Roman" w:hAnsi="Times New Roman" w:cs="Times New Roman"/>
                <w:sz w:val="24"/>
                <w:szCs w:val="24"/>
              </w:rPr>
              <w:t xml:space="preserve"> temomis</w:t>
            </w:r>
          </w:p>
        </w:tc>
      </w:tr>
      <w:tr w:rsidR="00C84929" w:rsidRPr="007E5E42" w14:paraId="0EAACA55" w14:textId="77777777" w:rsidTr="00A664D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9E8AA5"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7739D433" w14:textId="77777777" w:rsidR="00C84929"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Pr>
                <w:rFonts w:ascii="Times New Roman" w:hAnsi="Times New Roman" w:cs="Times New Roman"/>
                <w:sz w:val="24"/>
                <w:szCs w:val="24"/>
              </w:rPr>
              <w:t>.</w:t>
            </w:r>
          </w:p>
          <w:p w14:paraId="008E96D3" w14:textId="77777777" w:rsidR="00C84929" w:rsidRDefault="00C84929" w:rsidP="00A664D8">
            <w:pPr>
              <w:spacing w:after="0"/>
              <w:rPr>
                <w:rFonts w:ascii="Times New Roman" w:hAnsi="Times New Roman" w:cs="Times New Roman"/>
                <w:sz w:val="24"/>
                <w:szCs w:val="24"/>
              </w:rPr>
            </w:pPr>
          </w:p>
          <w:p w14:paraId="793CDE83" w14:textId="77777777" w:rsidR="00C84929"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2F313AD5" w14:textId="77777777" w:rsidR="00C84929" w:rsidRPr="00C027CA"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p>
        </w:tc>
      </w:tr>
      <w:tr w:rsidR="00C84929" w:rsidRPr="007E5E42" w14:paraId="63894CD1"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20E742" w14:textId="77777777" w:rsidR="00C84929" w:rsidRPr="007E5E42" w:rsidRDefault="00C84929" w:rsidP="00A664D8">
            <w:pPr>
              <w:spacing w:after="0"/>
              <w:rPr>
                <w:rFonts w:ascii="Times New Roman" w:hAnsi="Times New Roman" w:cs="Times New Roman"/>
                <w:b/>
                <w:sz w:val="24"/>
                <w:szCs w:val="24"/>
              </w:rPr>
            </w:pPr>
            <w:r>
              <w:rPr>
                <w:rFonts w:ascii="Times New Roman" w:hAnsi="Times New Roman" w:cs="Times New Roman"/>
                <w:b/>
                <w:sz w:val="24"/>
                <w:szCs w:val="24"/>
              </w:rPr>
              <w:t>2</w:t>
            </w:r>
            <w:r w:rsidRPr="007E5E42">
              <w:rPr>
                <w:rFonts w:ascii="Times New Roman" w:hAnsi="Times New Roman" w:cs="Times New Roman"/>
                <w:b/>
                <w:sz w:val="24"/>
                <w:szCs w:val="24"/>
              </w:rPr>
              <w:t xml:space="preserve"> parametras. P</w:t>
            </w:r>
            <w:r w:rsidRPr="007E5E42">
              <w:rPr>
                <w:rFonts w:ascii="Times New Roman" w:hAnsi="Times New Roman" w:cs="Times New Roman"/>
                <w:b/>
                <w:bCs/>
                <w:sz w:val="24"/>
                <w:szCs w:val="24"/>
              </w:rPr>
              <w:t xml:space="preserve">apildomas unikalių vartotojų skaičius </w:t>
            </w:r>
            <w:r w:rsidRPr="007E5E42">
              <w:rPr>
                <w:rFonts w:ascii="Times New Roman" w:hAnsi="Times New Roman" w:cs="Times New Roman"/>
                <w:b/>
                <w:sz w:val="24"/>
                <w:szCs w:val="24"/>
              </w:rPr>
              <w:t xml:space="preserve"> (P</w:t>
            </w:r>
            <w:r>
              <w:rPr>
                <w:rFonts w:ascii="Times New Roman" w:hAnsi="Times New Roman" w:cs="Times New Roman"/>
                <w:b/>
                <w:sz w:val="24"/>
                <w:szCs w:val="24"/>
                <w:vertAlign w:val="subscript"/>
              </w:rPr>
              <w:t>2</w:t>
            </w:r>
            <w:r w:rsidRPr="007E5E42">
              <w:rPr>
                <w:rFonts w:ascii="Times New Roman" w:hAnsi="Times New Roman" w:cs="Times New Roman"/>
                <w:b/>
                <w:sz w:val="24"/>
                <w:szCs w:val="24"/>
              </w:rPr>
              <w:t xml:space="preserve">) </w:t>
            </w:r>
          </w:p>
          <w:p w14:paraId="0E54BAA7"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bCs/>
                <w:sz w:val="24"/>
                <w:szCs w:val="24"/>
              </w:rPr>
              <w:t xml:space="preserve">Vertinamas numatomas papildomai pasiekti </w:t>
            </w:r>
            <w:r w:rsidRPr="007E5E42">
              <w:rPr>
                <w:rFonts w:ascii="Times New Roman" w:hAnsi="Times New Roman" w:cs="Times New Roman"/>
                <w:sz w:val="24"/>
                <w:szCs w:val="24"/>
              </w:rPr>
              <w:t xml:space="preserve">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unikalių vartotojų skaičius</w:t>
            </w:r>
          </w:p>
        </w:tc>
      </w:tr>
      <w:tr w:rsidR="00C84929" w:rsidRPr="007E5E42" w14:paraId="2786722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54D7F4"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2ED5FF1"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Pasiekiamumo rodiklis</w:t>
            </w:r>
          </w:p>
        </w:tc>
      </w:tr>
      <w:tr w:rsidR="00C84929" w:rsidRPr="007E5E42" w14:paraId="510D4953"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BD5EE39"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920F96C" w14:textId="77777777" w:rsidR="00C84929" w:rsidRPr="00D76857"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20 001 iki </w:t>
            </w:r>
            <w:r w:rsidRPr="007E5E42">
              <w:rPr>
                <w:rFonts w:ascii="Times New Roman" w:hAnsi="Times New Roman" w:cs="Times New Roman"/>
                <w:sz w:val="24"/>
                <w:szCs w:val="24"/>
              </w:rPr>
              <w:t>23 000.</w:t>
            </w:r>
          </w:p>
        </w:tc>
      </w:tr>
      <w:tr w:rsidR="00C84929" w:rsidRPr="007E5E42" w14:paraId="31BBFB3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5C2CBA0"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0A5DC4"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23 001 iki </w:t>
            </w:r>
            <w:r w:rsidRPr="007E5E42">
              <w:rPr>
                <w:rFonts w:ascii="Times New Roman" w:hAnsi="Times New Roman" w:cs="Times New Roman"/>
                <w:sz w:val="24"/>
                <w:szCs w:val="24"/>
              </w:rPr>
              <w:t>26 000.</w:t>
            </w:r>
          </w:p>
        </w:tc>
      </w:tr>
      <w:tr w:rsidR="00C84929" w:rsidRPr="007E5E42" w14:paraId="37625B5D"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A19D71"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21A276"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26 001 iki </w:t>
            </w:r>
            <w:r w:rsidRPr="007E5E42">
              <w:rPr>
                <w:rFonts w:ascii="Times New Roman" w:hAnsi="Times New Roman" w:cs="Times New Roman"/>
                <w:sz w:val="24"/>
                <w:szCs w:val="24"/>
              </w:rPr>
              <w:t>29 000.</w:t>
            </w:r>
          </w:p>
        </w:tc>
      </w:tr>
      <w:tr w:rsidR="00C84929" w:rsidRPr="007E5E42" w14:paraId="5C2EDD43"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357D819"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4</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0A24B3"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29 001 iki </w:t>
            </w:r>
            <w:r w:rsidRPr="007E5E42">
              <w:rPr>
                <w:rFonts w:ascii="Times New Roman" w:hAnsi="Times New Roman" w:cs="Times New Roman"/>
                <w:sz w:val="24"/>
                <w:szCs w:val="24"/>
              </w:rPr>
              <w:t>32 000.</w:t>
            </w:r>
          </w:p>
        </w:tc>
      </w:tr>
      <w:tr w:rsidR="00C84929" w:rsidRPr="007E5E42" w14:paraId="47460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EB4576"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D4657B"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nuo 32 001 ir daugiau</w:t>
            </w:r>
            <w:r w:rsidRPr="007E5E42">
              <w:rPr>
                <w:rFonts w:ascii="Times New Roman" w:hAnsi="Times New Roman" w:cs="Times New Roman"/>
                <w:sz w:val="24"/>
                <w:szCs w:val="24"/>
              </w:rPr>
              <w:t>.</w:t>
            </w:r>
          </w:p>
        </w:tc>
      </w:tr>
      <w:tr w:rsidR="00C84929" w:rsidRPr="007E5E42" w14:paraId="0CF33E48" w14:textId="77777777" w:rsidTr="00A664D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3908F31" w14:textId="77777777" w:rsidR="00C84929"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lastRenderedPageBreak/>
              <w:t>Pasiūlymo formoje paslaugų teikėjas turi nurodyti planuojamą pasiekiamumą</w:t>
            </w:r>
            <w:r w:rsidRPr="007E5E42">
              <w:rPr>
                <w:rFonts w:ascii="Times New Roman" w:hAnsi="Times New Roman" w:cs="Times New Roman"/>
                <w:sz w:val="24"/>
                <w:szCs w:val="24"/>
                <w:vertAlign w:val="superscript"/>
              </w:rPr>
              <w:footnoteReference w:id="12"/>
            </w:r>
            <w:r w:rsidRPr="007E5E42">
              <w:rPr>
                <w:rFonts w:ascii="Times New Roman" w:hAnsi="Times New Roman" w:cs="Times New Roman"/>
                <w:sz w:val="24"/>
                <w:szCs w:val="24"/>
              </w:rPr>
              <w:t xml:space="preserve">. Paslaugų teikėjui neįgyvendinus nusimatyto (deklaruoto pasiūlymo formoje) unikalių dalyvių pasiekiamumo, t. y. nepasiekus rodiklio, Perkančioji organizacija taikys baudas, nurodytas sutartyje. Sutarties įgyvendinimo metu bus sekamas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dalyvių pasiekiamumas, paslaugų teikėjas turės pateikti informaciją. </w:t>
            </w:r>
          </w:p>
          <w:p w14:paraId="3BD246CF" w14:textId="77777777" w:rsidR="00C84929" w:rsidRPr="007E5E42" w:rsidRDefault="00C84929" w:rsidP="00A664D8">
            <w:pPr>
              <w:spacing w:after="0"/>
              <w:rPr>
                <w:rFonts w:ascii="Times New Roman" w:hAnsi="Times New Roman" w:cs="Times New Roman"/>
                <w:sz w:val="24"/>
                <w:szCs w:val="24"/>
              </w:rPr>
            </w:pPr>
          </w:p>
        </w:tc>
      </w:tr>
    </w:tbl>
    <w:p w14:paraId="6AA903C8" w14:textId="77777777" w:rsidR="00C84929" w:rsidRDefault="00C84929" w:rsidP="00C84929">
      <w:pPr>
        <w:numPr>
          <w:ilvl w:val="0"/>
          <w:numId w:val="2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D15F2DD" w14:textId="77777777" w:rsidR="00805C2D" w:rsidRDefault="00805C2D" w:rsidP="00805C2D">
      <w:pPr>
        <w:spacing w:after="0"/>
        <w:jc w:val="both"/>
        <w:rPr>
          <w:rFonts w:ascii="Times New Roman" w:hAnsi="Times New Roman" w:cs="Times New Roman"/>
          <w:bCs/>
          <w:sz w:val="24"/>
          <w:szCs w:val="24"/>
        </w:rPr>
      </w:pPr>
    </w:p>
    <w:p w14:paraId="29146DC9" w14:textId="77777777" w:rsidR="00805C2D" w:rsidRDefault="00805C2D" w:rsidP="00805C2D">
      <w:pPr>
        <w:spacing w:after="0"/>
        <w:jc w:val="both"/>
        <w:rPr>
          <w:rFonts w:ascii="Times New Roman" w:hAnsi="Times New Roman" w:cs="Times New Roman"/>
          <w:bCs/>
          <w:sz w:val="24"/>
          <w:szCs w:val="24"/>
        </w:rPr>
      </w:pPr>
    </w:p>
    <w:p w14:paraId="00453751" w14:textId="77777777" w:rsidR="00805C2D" w:rsidRDefault="00805C2D" w:rsidP="00805C2D">
      <w:pPr>
        <w:spacing w:after="0"/>
        <w:jc w:val="both"/>
        <w:rPr>
          <w:rFonts w:ascii="Times New Roman" w:hAnsi="Times New Roman" w:cs="Times New Roman"/>
          <w:bCs/>
          <w:sz w:val="24"/>
          <w:szCs w:val="24"/>
        </w:rPr>
      </w:pPr>
    </w:p>
    <w:p w14:paraId="7CE0B198" w14:textId="77777777" w:rsidR="00805C2D" w:rsidRDefault="00805C2D" w:rsidP="00805C2D">
      <w:pPr>
        <w:spacing w:after="0"/>
        <w:jc w:val="both"/>
        <w:rPr>
          <w:rFonts w:ascii="Times New Roman" w:hAnsi="Times New Roman" w:cs="Times New Roman"/>
          <w:bCs/>
          <w:sz w:val="24"/>
          <w:szCs w:val="24"/>
        </w:rPr>
      </w:pPr>
    </w:p>
    <w:p w14:paraId="46173576" w14:textId="77777777" w:rsidR="00805C2D" w:rsidRDefault="00805C2D" w:rsidP="00805C2D">
      <w:pPr>
        <w:spacing w:after="0"/>
        <w:jc w:val="both"/>
        <w:rPr>
          <w:rFonts w:ascii="Times New Roman" w:hAnsi="Times New Roman" w:cs="Times New Roman"/>
          <w:bCs/>
          <w:sz w:val="24"/>
          <w:szCs w:val="24"/>
        </w:rPr>
      </w:pPr>
    </w:p>
    <w:p w14:paraId="346403EF" w14:textId="77777777" w:rsidR="00805C2D" w:rsidRDefault="00805C2D" w:rsidP="00805C2D">
      <w:pPr>
        <w:spacing w:after="0"/>
        <w:jc w:val="both"/>
        <w:rPr>
          <w:rFonts w:ascii="Times New Roman" w:hAnsi="Times New Roman" w:cs="Times New Roman"/>
          <w:bCs/>
          <w:sz w:val="24"/>
          <w:szCs w:val="24"/>
        </w:rPr>
      </w:pPr>
    </w:p>
    <w:p w14:paraId="68A86121" w14:textId="77777777" w:rsidR="00805C2D" w:rsidRDefault="00805C2D" w:rsidP="00805C2D">
      <w:pPr>
        <w:spacing w:after="0"/>
        <w:jc w:val="both"/>
        <w:rPr>
          <w:rFonts w:ascii="Times New Roman" w:hAnsi="Times New Roman" w:cs="Times New Roman"/>
          <w:bCs/>
          <w:sz w:val="24"/>
          <w:szCs w:val="24"/>
        </w:rPr>
      </w:pPr>
    </w:p>
    <w:p w14:paraId="7281DD0F" w14:textId="77777777" w:rsidR="00805C2D" w:rsidRDefault="00805C2D" w:rsidP="00805C2D">
      <w:pPr>
        <w:spacing w:after="0"/>
        <w:jc w:val="both"/>
        <w:rPr>
          <w:rFonts w:ascii="Times New Roman" w:hAnsi="Times New Roman" w:cs="Times New Roman"/>
          <w:bCs/>
          <w:sz w:val="24"/>
          <w:szCs w:val="24"/>
        </w:rPr>
      </w:pPr>
    </w:p>
    <w:p w14:paraId="5E7F7C89" w14:textId="77777777" w:rsidR="00805C2D" w:rsidRDefault="00805C2D" w:rsidP="00805C2D">
      <w:pPr>
        <w:spacing w:after="0"/>
        <w:jc w:val="both"/>
        <w:rPr>
          <w:rFonts w:ascii="Times New Roman" w:hAnsi="Times New Roman" w:cs="Times New Roman"/>
          <w:bCs/>
          <w:sz w:val="24"/>
          <w:szCs w:val="24"/>
        </w:rPr>
      </w:pPr>
    </w:p>
    <w:p w14:paraId="3F040EB5" w14:textId="77777777" w:rsidR="00805C2D" w:rsidRDefault="00805C2D" w:rsidP="00805C2D">
      <w:pPr>
        <w:spacing w:after="0"/>
        <w:jc w:val="both"/>
        <w:rPr>
          <w:rFonts w:ascii="Times New Roman" w:hAnsi="Times New Roman" w:cs="Times New Roman"/>
          <w:bCs/>
          <w:sz w:val="24"/>
          <w:szCs w:val="24"/>
        </w:rPr>
      </w:pPr>
    </w:p>
    <w:p w14:paraId="50E21A60" w14:textId="77777777" w:rsidR="00805C2D" w:rsidRDefault="00805C2D" w:rsidP="00805C2D">
      <w:pPr>
        <w:spacing w:after="0"/>
        <w:jc w:val="both"/>
        <w:rPr>
          <w:rFonts w:ascii="Times New Roman" w:hAnsi="Times New Roman" w:cs="Times New Roman"/>
          <w:bCs/>
          <w:sz w:val="24"/>
          <w:szCs w:val="24"/>
        </w:rPr>
      </w:pPr>
    </w:p>
    <w:p w14:paraId="53CA32DC" w14:textId="77777777" w:rsidR="00805C2D" w:rsidRDefault="00805C2D" w:rsidP="00805C2D">
      <w:pPr>
        <w:spacing w:after="0"/>
        <w:jc w:val="both"/>
        <w:rPr>
          <w:rFonts w:ascii="Times New Roman" w:hAnsi="Times New Roman" w:cs="Times New Roman"/>
          <w:bCs/>
          <w:sz w:val="24"/>
          <w:szCs w:val="24"/>
        </w:rPr>
      </w:pPr>
    </w:p>
    <w:p w14:paraId="2601BF34" w14:textId="77777777" w:rsidR="00805C2D" w:rsidRDefault="00805C2D" w:rsidP="00805C2D">
      <w:pPr>
        <w:spacing w:after="0"/>
        <w:jc w:val="both"/>
        <w:rPr>
          <w:rFonts w:ascii="Times New Roman" w:hAnsi="Times New Roman" w:cs="Times New Roman"/>
          <w:bCs/>
          <w:sz w:val="24"/>
          <w:szCs w:val="24"/>
        </w:rPr>
      </w:pPr>
    </w:p>
    <w:p w14:paraId="22BEB57D" w14:textId="77777777" w:rsidR="00805C2D" w:rsidRDefault="00805C2D" w:rsidP="00805C2D">
      <w:pPr>
        <w:spacing w:after="0"/>
        <w:jc w:val="both"/>
        <w:rPr>
          <w:rFonts w:ascii="Times New Roman" w:hAnsi="Times New Roman" w:cs="Times New Roman"/>
          <w:bCs/>
          <w:sz w:val="24"/>
          <w:szCs w:val="24"/>
        </w:rPr>
      </w:pPr>
    </w:p>
    <w:p w14:paraId="4227BCA6" w14:textId="77777777" w:rsidR="00805C2D" w:rsidRDefault="00805C2D" w:rsidP="00805C2D">
      <w:pPr>
        <w:spacing w:after="0"/>
        <w:jc w:val="both"/>
        <w:rPr>
          <w:rFonts w:ascii="Times New Roman" w:hAnsi="Times New Roman" w:cs="Times New Roman"/>
          <w:bCs/>
          <w:sz w:val="24"/>
          <w:szCs w:val="24"/>
        </w:rPr>
      </w:pPr>
    </w:p>
    <w:p w14:paraId="1C9548CA" w14:textId="77777777" w:rsidR="00805C2D" w:rsidRDefault="00805C2D" w:rsidP="00805C2D">
      <w:pPr>
        <w:spacing w:after="0"/>
        <w:jc w:val="both"/>
        <w:rPr>
          <w:rFonts w:ascii="Times New Roman" w:hAnsi="Times New Roman" w:cs="Times New Roman"/>
          <w:bCs/>
          <w:sz w:val="24"/>
          <w:szCs w:val="24"/>
        </w:rPr>
      </w:pPr>
    </w:p>
    <w:p w14:paraId="3A47E5F9" w14:textId="77777777" w:rsidR="00805C2D" w:rsidRDefault="00805C2D" w:rsidP="00805C2D">
      <w:pPr>
        <w:spacing w:after="0"/>
        <w:jc w:val="both"/>
        <w:rPr>
          <w:rFonts w:ascii="Times New Roman" w:hAnsi="Times New Roman" w:cs="Times New Roman"/>
          <w:bCs/>
          <w:sz w:val="24"/>
          <w:szCs w:val="24"/>
        </w:rPr>
      </w:pPr>
    </w:p>
    <w:p w14:paraId="1FF48594" w14:textId="77777777" w:rsidR="00805C2D" w:rsidRDefault="00805C2D" w:rsidP="00805C2D">
      <w:pPr>
        <w:spacing w:after="0"/>
        <w:jc w:val="both"/>
        <w:rPr>
          <w:rFonts w:ascii="Times New Roman" w:hAnsi="Times New Roman" w:cs="Times New Roman"/>
          <w:bCs/>
          <w:sz w:val="24"/>
          <w:szCs w:val="24"/>
        </w:rPr>
      </w:pPr>
    </w:p>
    <w:p w14:paraId="7CB1420E" w14:textId="77777777" w:rsidR="00805C2D" w:rsidRDefault="00805C2D" w:rsidP="00805C2D">
      <w:pPr>
        <w:spacing w:after="0"/>
        <w:jc w:val="both"/>
        <w:rPr>
          <w:rFonts w:ascii="Times New Roman" w:hAnsi="Times New Roman" w:cs="Times New Roman"/>
          <w:bCs/>
          <w:sz w:val="24"/>
          <w:szCs w:val="24"/>
        </w:rPr>
      </w:pPr>
    </w:p>
    <w:p w14:paraId="2D9BC44E" w14:textId="77777777" w:rsidR="00805C2D" w:rsidRDefault="00805C2D" w:rsidP="00805C2D">
      <w:pPr>
        <w:spacing w:after="0"/>
        <w:jc w:val="both"/>
        <w:rPr>
          <w:rFonts w:ascii="Times New Roman" w:hAnsi="Times New Roman" w:cs="Times New Roman"/>
          <w:bCs/>
          <w:sz w:val="24"/>
          <w:szCs w:val="24"/>
        </w:rPr>
      </w:pPr>
    </w:p>
    <w:p w14:paraId="1F5E59D8" w14:textId="77777777" w:rsidR="00805C2D" w:rsidRDefault="00805C2D" w:rsidP="00805C2D">
      <w:pPr>
        <w:spacing w:after="0"/>
        <w:jc w:val="both"/>
        <w:rPr>
          <w:rFonts w:ascii="Times New Roman" w:hAnsi="Times New Roman" w:cs="Times New Roman"/>
          <w:bCs/>
          <w:sz w:val="24"/>
          <w:szCs w:val="24"/>
        </w:rPr>
      </w:pPr>
    </w:p>
    <w:p w14:paraId="5F265250" w14:textId="77777777" w:rsidR="00805C2D" w:rsidRPr="007E5E42" w:rsidRDefault="00805C2D" w:rsidP="00805C2D">
      <w:pPr>
        <w:spacing w:after="0"/>
        <w:jc w:val="both"/>
        <w:rPr>
          <w:rFonts w:ascii="Times New Roman" w:hAnsi="Times New Roman" w:cs="Times New Roman"/>
          <w:bCs/>
          <w:sz w:val="24"/>
          <w:szCs w:val="24"/>
        </w:rPr>
      </w:pPr>
    </w:p>
    <w:p w14:paraId="779D4E80" w14:textId="77777777" w:rsidR="00D8016A" w:rsidRDefault="00D8016A" w:rsidP="00D8016A">
      <w:pPr>
        <w:spacing w:after="0"/>
        <w:jc w:val="both"/>
        <w:rPr>
          <w:rFonts w:ascii="Times New Roman" w:hAnsi="Times New Roman" w:cs="Times New Roman"/>
          <w:bCs/>
          <w:sz w:val="24"/>
          <w:szCs w:val="24"/>
        </w:rPr>
      </w:pPr>
    </w:p>
    <w:p w14:paraId="3CE149AB" w14:textId="138D39EA" w:rsidR="00B645E2" w:rsidRPr="00915805" w:rsidRDefault="00B645E2" w:rsidP="00B645E2">
      <w:pPr>
        <w:spacing w:line="240" w:lineRule="auto"/>
        <w:ind w:left="1134"/>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32777215"/>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w:t>
      </w:r>
      <w:proofErr w:type="spellStart"/>
      <w:r w:rsidRPr="00AD4F17">
        <w:rPr>
          <w:rFonts w:ascii="Times New Roman" w:hAnsi="Times New Roman" w:cs="Times New Roman"/>
          <w:sz w:val="24"/>
          <w:szCs w:val="24"/>
        </w:rPr>
        <w:t>ams</w:t>
      </w:r>
      <w:proofErr w:type="spellEnd"/>
      <w:r w:rsidRPr="00AD4F17">
        <w:rPr>
          <w:rFonts w:ascii="Times New Roman" w:hAnsi="Times New Roman" w:cs="Times New Roman"/>
          <w:sz w:val="24"/>
          <w:szCs w:val="24"/>
        </w:rPr>
        <w:t>), ar kitam (-</w:t>
      </w:r>
      <w:proofErr w:type="spellStart"/>
      <w:r w:rsidRPr="00AD4F17">
        <w:rPr>
          <w:rFonts w:ascii="Times New Roman" w:hAnsi="Times New Roman" w:cs="Times New Roman"/>
          <w:sz w:val="24"/>
          <w:szCs w:val="24"/>
        </w:rPr>
        <w:t>iems</w:t>
      </w:r>
      <w:proofErr w:type="spellEnd"/>
      <w:r w:rsidRPr="00AD4F17">
        <w:rPr>
          <w:rFonts w:ascii="Times New Roman" w:hAnsi="Times New Roman" w:cs="Times New Roman"/>
          <w:sz w:val="24"/>
          <w:szCs w:val="24"/>
        </w:rPr>
        <w:t>)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32777216"/>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A96FBD">
              <w:rPr>
                <w:rFonts w:ascii="Times New Roman" w:eastAsia="Calibri" w:hAnsi="Times New Roman" w:cs="Times New Roman"/>
                <w:bCs/>
                <w:i/>
                <w:iCs/>
                <w:sz w:val="24"/>
                <w:szCs w:val="24"/>
              </w:rPr>
              <w:t>kvazisubtiekėjas</w:t>
            </w:r>
            <w:proofErr w:type="spellEnd"/>
            <w:r w:rsidRPr="00A96FBD">
              <w:rPr>
                <w:rFonts w:ascii="Times New Roman" w:eastAsia="Calibri" w:hAnsi="Times New Roman" w:cs="Times New Roman"/>
                <w:bCs/>
                <w:i/>
                <w:iCs/>
                <w:sz w:val="24"/>
                <w:szCs w:val="24"/>
              </w:rPr>
              <w:t xml:space="preserve">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7796F06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491877E"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32777217"/>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32777218"/>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4F266A7F" w14:textId="5205C676" w:rsidR="00D8016A" w:rsidRDefault="00D8016A" w:rsidP="00D8016A">
      <w:pPr>
        <w:pStyle w:val="Antrat2"/>
        <w:ind w:left="5103"/>
        <w:rPr>
          <w:rFonts w:ascii="Times New Roman" w:hAnsi="Times New Roman" w:cs="Times New Roman"/>
          <w:color w:val="0070C0"/>
          <w:sz w:val="21"/>
          <w:szCs w:val="21"/>
        </w:rPr>
      </w:pPr>
      <w:bookmarkStart w:id="68" w:name="_Toc232777219"/>
      <w:r w:rsidRPr="00036B48">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Susitarimas dėl asmens duomenų tvarkymo</w:t>
      </w:r>
      <w:r w:rsidRPr="00036B48">
        <w:rPr>
          <w:rFonts w:ascii="Times New Roman" w:hAnsi="Times New Roman" w:cs="Times New Roman"/>
          <w:color w:val="0070C0"/>
          <w:sz w:val="21"/>
          <w:szCs w:val="21"/>
        </w:rPr>
        <w:t>“</w:t>
      </w:r>
      <w:bookmarkEnd w:id="68"/>
    </w:p>
    <w:p w14:paraId="3267B20D" w14:textId="77777777" w:rsidR="00D8016A" w:rsidRDefault="00D8016A" w:rsidP="00463465">
      <w:pPr>
        <w:jc w:val="both"/>
        <w:rPr>
          <w:rFonts w:ascii="Times New Roman" w:hAnsi="Times New Roman" w:cs="Times New Roman"/>
          <w:b/>
          <w:bCs/>
          <w:smallCaps/>
          <w:sz w:val="22"/>
          <w:szCs w:val="22"/>
        </w:rPr>
      </w:pPr>
    </w:p>
    <w:p w14:paraId="16628344" w14:textId="77777777" w:rsidR="00D8016A" w:rsidRPr="00FE2D50" w:rsidRDefault="00D8016A" w:rsidP="00D8016A">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06C70F1E" w14:textId="77777777" w:rsidR="0003792C" w:rsidRDefault="0003792C" w:rsidP="00463465">
      <w:pPr>
        <w:jc w:val="both"/>
        <w:rPr>
          <w:rFonts w:ascii="Times New Roman" w:hAnsi="Times New Roman" w:cs="Times New Roman"/>
          <w:b/>
          <w:bCs/>
          <w:smallCaps/>
          <w:sz w:val="22"/>
          <w:szCs w:val="22"/>
        </w:rPr>
      </w:pPr>
    </w:p>
    <w:p w14:paraId="79B3880F" w14:textId="77777777" w:rsidR="0003792C" w:rsidRDefault="0003792C" w:rsidP="00463465">
      <w:pPr>
        <w:jc w:val="both"/>
        <w:rPr>
          <w:rFonts w:ascii="Times New Roman" w:hAnsi="Times New Roman" w:cs="Times New Roman"/>
          <w:b/>
          <w:bCs/>
          <w:smallCaps/>
          <w:sz w:val="22"/>
          <w:szCs w:val="22"/>
        </w:rPr>
      </w:pPr>
    </w:p>
    <w:p w14:paraId="4181E4C8" w14:textId="77777777" w:rsidR="0003792C" w:rsidRDefault="0003792C" w:rsidP="00463465">
      <w:pPr>
        <w:jc w:val="both"/>
        <w:rPr>
          <w:rFonts w:ascii="Times New Roman" w:hAnsi="Times New Roman" w:cs="Times New Roman"/>
          <w:b/>
          <w:bCs/>
          <w:smallCaps/>
          <w:sz w:val="22"/>
          <w:szCs w:val="22"/>
        </w:rPr>
      </w:pPr>
    </w:p>
    <w:p w14:paraId="44836F4F" w14:textId="77777777" w:rsidR="0003792C" w:rsidRDefault="0003792C" w:rsidP="00463465">
      <w:pPr>
        <w:jc w:val="both"/>
        <w:rPr>
          <w:rFonts w:ascii="Times New Roman" w:hAnsi="Times New Roman" w:cs="Times New Roman"/>
          <w:b/>
          <w:bCs/>
          <w:smallCaps/>
          <w:sz w:val="22"/>
          <w:szCs w:val="22"/>
        </w:rPr>
      </w:pPr>
    </w:p>
    <w:p w14:paraId="43A08852" w14:textId="57812E05" w:rsidR="0003792C" w:rsidRDefault="0003792C" w:rsidP="00463465">
      <w:pPr>
        <w:jc w:val="both"/>
        <w:rPr>
          <w:rFonts w:ascii="Times New Roman" w:hAnsi="Times New Roman" w:cs="Times New Roman"/>
          <w:b/>
          <w:bCs/>
          <w:smallCaps/>
          <w:sz w:val="22"/>
          <w:szCs w:val="22"/>
        </w:rPr>
      </w:pPr>
      <w:r>
        <w:rPr>
          <w:rFonts w:ascii="Times New Roman" w:hAnsi="Times New Roman" w:cs="Times New Roman"/>
          <w:b/>
          <w:bCs/>
          <w:smallCaps/>
          <w:sz w:val="22"/>
          <w:szCs w:val="22"/>
        </w:rPr>
        <w:lastRenderedPageBreak/>
        <w:tab/>
      </w:r>
    </w:p>
    <w:p w14:paraId="43AC3F78" w14:textId="32E6AC67" w:rsidR="0003792C" w:rsidRDefault="0003792C" w:rsidP="009C62DB">
      <w:pPr>
        <w:ind w:left="2592" w:firstLine="1296"/>
        <w:jc w:val="right"/>
        <w:rPr>
          <w:rFonts w:ascii="Times New Roman" w:hAnsi="Times New Roman" w:cs="Times New Roman"/>
          <w:color w:val="0070C0"/>
        </w:rPr>
      </w:pPr>
      <w:r w:rsidRPr="00036B48">
        <w:rPr>
          <w:rFonts w:ascii="Times New Roman" w:hAnsi="Times New Roman" w:cs="Times New Roman"/>
          <w:color w:val="0070C0"/>
        </w:rPr>
        <w:t>Pirkimo sąlygų 1</w:t>
      </w:r>
      <w:r>
        <w:rPr>
          <w:rFonts w:ascii="Times New Roman" w:hAnsi="Times New Roman" w:cs="Times New Roman"/>
          <w:color w:val="0070C0"/>
        </w:rPr>
        <w:t>3</w:t>
      </w:r>
      <w:r w:rsidRPr="00036B48">
        <w:rPr>
          <w:rFonts w:ascii="Times New Roman" w:hAnsi="Times New Roman" w:cs="Times New Roman"/>
          <w:color w:val="0070C0"/>
        </w:rPr>
        <w:t xml:space="preserve"> priedas „</w:t>
      </w:r>
      <w:r w:rsidR="005010E7">
        <w:rPr>
          <w:rFonts w:ascii="Times New Roman" w:hAnsi="Times New Roman" w:cs="Times New Roman"/>
          <w:color w:val="0070C0"/>
        </w:rPr>
        <w:t>Teiktų paslaugų sąrašo forma</w:t>
      </w:r>
      <w:r w:rsidR="009C62DB">
        <w:rPr>
          <w:rFonts w:ascii="Times New Roman" w:hAnsi="Times New Roman" w:cs="Times New Roman"/>
          <w:color w:val="0070C0"/>
        </w:rPr>
        <w:t>“</w:t>
      </w:r>
    </w:p>
    <w:p w14:paraId="2CE3972C" w14:textId="77777777" w:rsidR="005010E7" w:rsidRDefault="005010E7" w:rsidP="009C62DB">
      <w:pPr>
        <w:ind w:left="2592" w:firstLine="1296"/>
        <w:jc w:val="right"/>
        <w:rPr>
          <w:rFonts w:ascii="Times New Roman" w:hAnsi="Times New Roman" w:cs="Times New Roman"/>
          <w:color w:val="0070C0"/>
        </w:rPr>
      </w:pPr>
    </w:p>
    <w:p w14:paraId="31DBE9E3" w14:textId="77777777" w:rsidR="005010E7" w:rsidRPr="006B71A2" w:rsidRDefault="005010E7" w:rsidP="005010E7">
      <w:pPr>
        <w:jc w:val="center"/>
        <w:rPr>
          <w:rFonts w:ascii="Times New Roman" w:hAnsi="Times New Roman" w:cs="Times New Roman"/>
          <w:b/>
          <w:bCs/>
        </w:rPr>
      </w:pPr>
      <w:r w:rsidRPr="006B71A2">
        <w:rPr>
          <w:rFonts w:ascii="Times New Roman" w:hAnsi="Times New Roman" w:cs="Times New Roman"/>
          <w:b/>
          <w:bCs/>
        </w:rPr>
        <w:t xml:space="preserve">TIEKĖJO PER PASKUTINIUS </w:t>
      </w:r>
      <w:r w:rsidRPr="00F21943">
        <w:rPr>
          <w:rFonts w:ascii="Times New Roman" w:hAnsi="Times New Roman" w:cs="Times New Roman"/>
          <w:b/>
          <w:bCs/>
        </w:rPr>
        <w:t xml:space="preserve">3 </w:t>
      </w:r>
      <w:r w:rsidRPr="006B71A2">
        <w:rPr>
          <w:rFonts w:ascii="Times New Roman" w:hAnsi="Times New Roman" w:cs="Times New Roman"/>
          <w:b/>
          <w:bCs/>
        </w:rPr>
        <w:t>(TREJUS) METUS IKI PASIŪLYMO PATEIKIMO TERMINO PABAIGOS (ARBA PER LAIKOTARPĮ NUO TIEKĖJO ĮREGISTRAVIMO DIENOS, JEI TIEKĖJAS VYKDĖ VEIKLĄ MAŽIAU NEI 3 (TREJUS) METUS SUTEIKTŲ PASLAUGŲ SĄRAŠAS</w:t>
      </w:r>
    </w:p>
    <w:tbl>
      <w:tblPr>
        <w:tblStyle w:val="Lentelstinklelis"/>
        <w:tblW w:w="10080" w:type="dxa"/>
        <w:jc w:val="center"/>
        <w:tblInd w:w="0" w:type="dxa"/>
        <w:tblLayout w:type="fixed"/>
        <w:tblLook w:val="04A0" w:firstRow="1" w:lastRow="0" w:firstColumn="1" w:lastColumn="0" w:noHBand="0" w:noVBand="1"/>
      </w:tblPr>
      <w:tblGrid>
        <w:gridCol w:w="769"/>
        <w:gridCol w:w="1139"/>
        <w:gridCol w:w="2056"/>
        <w:gridCol w:w="1134"/>
        <w:gridCol w:w="1379"/>
        <w:gridCol w:w="1035"/>
        <w:gridCol w:w="1127"/>
        <w:gridCol w:w="1441"/>
      </w:tblGrid>
      <w:tr w:rsidR="005010E7" w:rsidRPr="006B71A2" w14:paraId="0FC296FD" w14:textId="77777777" w:rsidTr="00D22503">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5CA878BD"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62CCB3E"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Suteiktų paslaugų aprašymas</w:t>
            </w:r>
          </w:p>
        </w:tc>
        <w:tc>
          <w:tcPr>
            <w:tcW w:w="2056" w:type="dxa"/>
            <w:tcBorders>
              <w:top w:val="single" w:sz="4" w:space="0" w:color="000000"/>
              <w:left w:val="single" w:sz="4" w:space="0" w:color="000000"/>
              <w:bottom w:val="single" w:sz="4" w:space="0" w:color="000000"/>
              <w:right w:val="single" w:sz="4" w:space="0" w:color="000000"/>
            </w:tcBorders>
            <w:vAlign w:val="center"/>
            <w:hideMark/>
          </w:tcPr>
          <w:p w14:paraId="3F7DE888"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Informacija apie sutartį, pagal kurią buvo suteiktos paslaugos (sutarties pavadinimas, sutarties pasirašymo ir galiojimo data, Nr., sutarties šalys)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4E8F88"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 xml:space="preserve">Sutarties vertė Eur be PVM/su PVM </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4CE54459"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Suteiktų paslaugų (pagal kvalifikacinį reikalavimą) vertė Eur be / su PVM</w:t>
            </w:r>
          </w:p>
        </w:tc>
        <w:tc>
          <w:tcPr>
            <w:tcW w:w="1035" w:type="dxa"/>
            <w:tcBorders>
              <w:top w:val="single" w:sz="4" w:space="0" w:color="000000"/>
              <w:left w:val="single" w:sz="4" w:space="0" w:color="000000"/>
              <w:bottom w:val="single" w:sz="4" w:space="0" w:color="000000"/>
              <w:right w:val="single" w:sz="4" w:space="0" w:color="000000"/>
            </w:tcBorders>
            <w:vAlign w:val="center"/>
            <w:hideMark/>
          </w:tcPr>
          <w:p w14:paraId="127BF269"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Sutarties įvykdymo data</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380F6516"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Duomenys apie paslaugų užsakovą (įmonės / įstaigos pavadinimas)</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1A5C6A6"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Informacija, ar tiekėjas paslaugas teikė vienas ar su kitais ūkio subjektais</w:t>
            </w:r>
          </w:p>
        </w:tc>
      </w:tr>
      <w:tr w:rsidR="005010E7" w:rsidRPr="006B71A2" w14:paraId="41B8612F" w14:textId="77777777" w:rsidTr="00D22503">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372722BB"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736C29F6" w14:textId="77777777" w:rsidR="005010E7" w:rsidRPr="006B71A2" w:rsidRDefault="005010E7" w:rsidP="00D22503">
            <w:pPr>
              <w:spacing w:after="160" w:line="278" w:lineRule="auto"/>
              <w:rPr>
                <w:rFonts w:hAnsi="Times New Roman" w:cs="Times New Roman"/>
                <w:b/>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1792ADE4" w14:textId="77777777" w:rsidR="005010E7" w:rsidRPr="006B71A2" w:rsidRDefault="005010E7" w:rsidP="00D22503">
            <w:pPr>
              <w:spacing w:after="160" w:line="278" w:lineRule="auto"/>
              <w:rPr>
                <w:rFonts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25D07A" w14:textId="77777777" w:rsidR="005010E7" w:rsidRPr="006B71A2" w:rsidRDefault="005010E7" w:rsidP="00D22503">
            <w:pPr>
              <w:spacing w:after="160" w:line="278" w:lineRule="auto"/>
              <w:rPr>
                <w:rFonts w:hAnsi="Times New Roman" w:cs="Times New Roman"/>
                <w:b/>
              </w:rPr>
            </w:pPr>
          </w:p>
        </w:tc>
        <w:tc>
          <w:tcPr>
            <w:tcW w:w="1379" w:type="dxa"/>
            <w:tcBorders>
              <w:top w:val="single" w:sz="4" w:space="0" w:color="000000"/>
              <w:left w:val="single" w:sz="4" w:space="0" w:color="000000"/>
              <w:bottom w:val="single" w:sz="4" w:space="0" w:color="000000"/>
              <w:right w:val="single" w:sz="4" w:space="0" w:color="000000"/>
            </w:tcBorders>
          </w:tcPr>
          <w:p w14:paraId="52BBD18E" w14:textId="77777777" w:rsidR="005010E7" w:rsidRPr="006B71A2" w:rsidRDefault="005010E7" w:rsidP="00D22503">
            <w:pPr>
              <w:spacing w:after="160" w:line="278" w:lineRule="auto"/>
              <w:rPr>
                <w:rFonts w:hAnsi="Times New Roman" w:cs="Times New Roman"/>
                <w:b/>
              </w:rPr>
            </w:pPr>
          </w:p>
        </w:tc>
        <w:tc>
          <w:tcPr>
            <w:tcW w:w="1035" w:type="dxa"/>
            <w:tcBorders>
              <w:top w:val="single" w:sz="4" w:space="0" w:color="000000"/>
              <w:left w:val="single" w:sz="4" w:space="0" w:color="000000"/>
              <w:bottom w:val="single" w:sz="4" w:space="0" w:color="000000"/>
              <w:right w:val="single" w:sz="4" w:space="0" w:color="000000"/>
            </w:tcBorders>
          </w:tcPr>
          <w:p w14:paraId="0A630A88" w14:textId="77777777" w:rsidR="005010E7" w:rsidRPr="006B71A2" w:rsidRDefault="005010E7" w:rsidP="00D22503">
            <w:pPr>
              <w:spacing w:after="160" w:line="278" w:lineRule="auto"/>
              <w:rPr>
                <w:rFonts w:hAnsi="Times New Roman" w:cs="Times New Roman"/>
                <w: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1497C3FF" w14:textId="77777777" w:rsidR="005010E7" w:rsidRPr="006B71A2" w:rsidRDefault="005010E7" w:rsidP="00D22503">
            <w:pPr>
              <w:spacing w:after="160" w:line="278" w:lineRule="auto"/>
              <w:rPr>
                <w:rFonts w:hAnsi="Times New Roman" w:cs="Times New Roman"/>
                <w:b/>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D46D725" w14:textId="77777777" w:rsidR="005010E7" w:rsidRPr="006B71A2" w:rsidRDefault="005010E7" w:rsidP="00D22503">
            <w:pPr>
              <w:spacing w:after="160" w:line="278" w:lineRule="auto"/>
              <w:rPr>
                <w:rFonts w:hAnsi="Times New Roman" w:cs="Times New Roman"/>
                <w:b/>
              </w:rPr>
            </w:pPr>
          </w:p>
        </w:tc>
      </w:tr>
      <w:tr w:rsidR="005010E7" w:rsidRPr="006B71A2" w14:paraId="3993412F" w14:textId="77777777" w:rsidTr="00D22503">
        <w:trPr>
          <w:jc w:val="center"/>
        </w:trPr>
        <w:tc>
          <w:tcPr>
            <w:tcW w:w="769" w:type="dxa"/>
            <w:tcBorders>
              <w:top w:val="single" w:sz="4" w:space="0" w:color="000000"/>
              <w:left w:val="single" w:sz="4" w:space="0" w:color="000000"/>
              <w:bottom w:val="single" w:sz="4" w:space="0" w:color="000000"/>
              <w:right w:val="single" w:sz="4" w:space="0" w:color="000000"/>
            </w:tcBorders>
            <w:vAlign w:val="center"/>
            <w:hideMark/>
          </w:tcPr>
          <w:p w14:paraId="5975317F" w14:textId="77777777" w:rsidR="005010E7" w:rsidRPr="006B71A2" w:rsidRDefault="005010E7" w:rsidP="00D22503">
            <w:pPr>
              <w:spacing w:after="160" w:line="278" w:lineRule="auto"/>
              <w:rPr>
                <w:rFonts w:hAnsi="Times New Roman" w:cs="Times New Roman"/>
                <w:bCs/>
              </w:rPr>
            </w:pPr>
            <w:r w:rsidRPr="006B71A2">
              <w:rPr>
                <w:rFonts w:hAnsi="Times New Roman" w:cs="Times New Roman"/>
                <w:bCs/>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7FF8C4C7" w14:textId="77777777" w:rsidR="005010E7" w:rsidRPr="006B71A2" w:rsidRDefault="005010E7" w:rsidP="00D22503">
            <w:pPr>
              <w:spacing w:after="160" w:line="278" w:lineRule="auto"/>
              <w:rPr>
                <w:rFonts w:hAnsi="Times New Roman" w:cs="Times New Roman"/>
                <w:b/>
              </w:rPr>
            </w:pPr>
          </w:p>
        </w:tc>
        <w:tc>
          <w:tcPr>
            <w:tcW w:w="2056" w:type="dxa"/>
            <w:tcBorders>
              <w:top w:val="single" w:sz="4" w:space="0" w:color="000000"/>
              <w:left w:val="single" w:sz="4" w:space="0" w:color="000000"/>
              <w:bottom w:val="single" w:sz="4" w:space="0" w:color="000000"/>
              <w:right w:val="single" w:sz="4" w:space="0" w:color="000000"/>
            </w:tcBorders>
            <w:vAlign w:val="center"/>
          </w:tcPr>
          <w:p w14:paraId="05A1F8DD" w14:textId="77777777" w:rsidR="005010E7" w:rsidRPr="006B71A2" w:rsidRDefault="005010E7" w:rsidP="00D22503">
            <w:pPr>
              <w:spacing w:after="160" w:line="278" w:lineRule="auto"/>
              <w:rPr>
                <w:rFonts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D4DF6C" w14:textId="77777777" w:rsidR="005010E7" w:rsidRPr="006B71A2" w:rsidRDefault="005010E7" w:rsidP="00D22503">
            <w:pPr>
              <w:spacing w:after="160" w:line="278" w:lineRule="auto"/>
              <w:rPr>
                <w:rFonts w:hAnsi="Times New Roman" w:cs="Times New Roman"/>
                <w:b/>
              </w:rPr>
            </w:pPr>
          </w:p>
        </w:tc>
        <w:tc>
          <w:tcPr>
            <w:tcW w:w="1379" w:type="dxa"/>
            <w:tcBorders>
              <w:top w:val="single" w:sz="4" w:space="0" w:color="000000"/>
              <w:left w:val="single" w:sz="4" w:space="0" w:color="000000"/>
              <w:bottom w:val="single" w:sz="4" w:space="0" w:color="000000"/>
              <w:right w:val="single" w:sz="4" w:space="0" w:color="000000"/>
            </w:tcBorders>
          </w:tcPr>
          <w:p w14:paraId="4E8C015C" w14:textId="77777777" w:rsidR="005010E7" w:rsidRPr="006B71A2" w:rsidRDefault="005010E7" w:rsidP="00D22503">
            <w:pPr>
              <w:spacing w:after="160" w:line="278" w:lineRule="auto"/>
              <w:rPr>
                <w:rFonts w:hAnsi="Times New Roman" w:cs="Times New Roman"/>
                <w:b/>
              </w:rPr>
            </w:pPr>
          </w:p>
        </w:tc>
        <w:tc>
          <w:tcPr>
            <w:tcW w:w="1035" w:type="dxa"/>
            <w:tcBorders>
              <w:top w:val="single" w:sz="4" w:space="0" w:color="000000"/>
              <w:left w:val="single" w:sz="4" w:space="0" w:color="000000"/>
              <w:bottom w:val="single" w:sz="4" w:space="0" w:color="000000"/>
              <w:right w:val="single" w:sz="4" w:space="0" w:color="000000"/>
            </w:tcBorders>
          </w:tcPr>
          <w:p w14:paraId="6C1CF911" w14:textId="77777777" w:rsidR="005010E7" w:rsidRPr="006B71A2" w:rsidRDefault="005010E7" w:rsidP="00D22503">
            <w:pPr>
              <w:spacing w:after="160" w:line="278" w:lineRule="auto"/>
              <w:rPr>
                <w:rFonts w:hAnsi="Times New Roman" w:cs="Times New Roman"/>
                <w: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2E8BE86E" w14:textId="77777777" w:rsidR="005010E7" w:rsidRPr="006B71A2" w:rsidRDefault="005010E7" w:rsidP="00D22503">
            <w:pPr>
              <w:spacing w:after="160" w:line="278" w:lineRule="auto"/>
              <w:rPr>
                <w:rFonts w:hAnsi="Times New Roman" w:cs="Times New Roman"/>
                <w:b/>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48608320" w14:textId="77777777" w:rsidR="005010E7" w:rsidRPr="006B71A2" w:rsidRDefault="005010E7" w:rsidP="00D22503">
            <w:pPr>
              <w:spacing w:after="160" w:line="278" w:lineRule="auto"/>
              <w:rPr>
                <w:rFonts w:hAnsi="Times New Roman" w:cs="Times New Roman"/>
                <w:b/>
              </w:rPr>
            </w:pPr>
          </w:p>
        </w:tc>
      </w:tr>
    </w:tbl>
    <w:p w14:paraId="61388AC1" w14:textId="77777777" w:rsidR="005010E7" w:rsidRPr="006B71A2" w:rsidRDefault="005010E7" w:rsidP="005010E7">
      <w:pPr>
        <w:rPr>
          <w:rFonts w:ascii="Times New Roman" w:hAnsi="Times New Roman" w:cs="Times New Roman"/>
          <w:bCs/>
        </w:rPr>
      </w:pPr>
    </w:p>
    <w:p w14:paraId="512FF06B" w14:textId="77777777" w:rsidR="005010E7" w:rsidRPr="006B71A2" w:rsidRDefault="005010E7" w:rsidP="005010E7">
      <w:pPr>
        <w:rPr>
          <w:rFonts w:ascii="Times New Roman" w:hAnsi="Times New Roman" w:cs="Times New Roman"/>
          <w:bCs/>
          <w:sz w:val="20"/>
          <w:szCs w:val="20"/>
        </w:rPr>
      </w:pPr>
      <w:r w:rsidRPr="006B71A2">
        <w:rPr>
          <w:rFonts w:ascii="Times New Roman" w:hAnsi="Times New Roman" w:cs="Times New Roman"/>
        </w:rPr>
        <w:t> </w:t>
      </w:r>
      <w:r w:rsidRPr="006B71A2">
        <w:rPr>
          <w:rFonts w:ascii="Times New Roman" w:hAnsi="Times New Roman" w:cs="Times New Roman"/>
          <w:b/>
          <w:bCs/>
          <w:i/>
          <w:iCs/>
          <w:sz w:val="20"/>
          <w:szCs w:val="20"/>
        </w:rPr>
        <w:t>Pastaba.</w:t>
      </w:r>
      <w:r w:rsidRPr="006B71A2">
        <w:rPr>
          <w:rFonts w:ascii="Times New Roman" w:hAnsi="Times New Roman" w:cs="Times New Roman"/>
          <w:i/>
          <w:iCs/>
          <w:sz w:val="20"/>
          <w:szCs w:val="20"/>
        </w:rPr>
        <w:t xml:space="preserve"> </w:t>
      </w:r>
      <w:r w:rsidRPr="006B71A2">
        <w:rPr>
          <w:rFonts w:ascii="Times New Roman" w:hAnsi="Times New Roman" w:cs="Times New Roman"/>
          <w:i/>
          <w:sz w:val="20"/>
          <w:szCs w:val="20"/>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6B71A2">
        <w:rPr>
          <w:rFonts w:ascii="Times New Roman" w:hAnsi="Times New Roman" w:cs="Times New Roman"/>
          <w:sz w:val="20"/>
          <w:szCs w:val="20"/>
        </w:rPr>
        <w:t>.</w:t>
      </w:r>
      <w:r w:rsidRPr="006B71A2">
        <w:rPr>
          <w:rFonts w:ascii="Times New Roman" w:hAnsi="Times New Roman" w:cs="Times New Roman"/>
          <w:i/>
          <w:iCs/>
          <w:sz w:val="20"/>
          <w:szCs w:val="20"/>
        </w:rPr>
        <w:t xml:space="preserve"> </w:t>
      </w:r>
      <w:r w:rsidRPr="006B71A2">
        <w:rPr>
          <w:rFonts w:ascii="Times New Roman" w:hAnsi="Times New Roman" w:cs="Times New Roman"/>
          <w:b/>
          <w:bCs/>
          <w:i/>
          <w:iCs/>
          <w:sz w:val="20"/>
          <w:szCs w:val="20"/>
        </w:rPr>
        <w:t>Pateikti paaiškinimus_</w:t>
      </w:r>
      <w:r w:rsidRPr="006B71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w:t>
      </w:r>
    </w:p>
    <w:p w14:paraId="37271EB3" w14:textId="77777777" w:rsidR="005010E7" w:rsidRPr="006B71A2" w:rsidRDefault="005010E7" w:rsidP="005010E7">
      <w:pPr>
        <w:rPr>
          <w:rFonts w:ascii="Times New Roman" w:hAnsi="Times New Roman" w:cs="Times New Roman"/>
          <w:bCs/>
        </w:rPr>
      </w:pPr>
    </w:p>
    <w:p w14:paraId="72D18D18" w14:textId="77777777" w:rsidR="005010E7" w:rsidRPr="006B71A2" w:rsidRDefault="005010E7" w:rsidP="005010E7">
      <w:pPr>
        <w:rPr>
          <w:rFonts w:ascii="Times New Roman" w:hAnsi="Times New Roman" w:cs="Times New Roman"/>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010E7" w:rsidRPr="006B71A2" w14:paraId="2D102318" w14:textId="77777777" w:rsidTr="00D22503">
        <w:trPr>
          <w:trHeight w:val="285"/>
          <w:jc w:val="center"/>
        </w:trPr>
        <w:tc>
          <w:tcPr>
            <w:tcW w:w="4277" w:type="dxa"/>
            <w:tcBorders>
              <w:top w:val="nil"/>
              <w:left w:val="nil"/>
              <w:bottom w:val="single" w:sz="4" w:space="0" w:color="auto"/>
              <w:right w:val="nil"/>
            </w:tcBorders>
          </w:tcPr>
          <w:p w14:paraId="6C1ECA47" w14:textId="77777777" w:rsidR="005010E7" w:rsidRPr="006B71A2" w:rsidRDefault="005010E7" w:rsidP="00D22503">
            <w:pPr>
              <w:rPr>
                <w:rFonts w:ascii="Times New Roman" w:hAnsi="Times New Roman" w:cs="Times New Roman"/>
              </w:rPr>
            </w:pPr>
          </w:p>
        </w:tc>
        <w:tc>
          <w:tcPr>
            <w:tcW w:w="604" w:type="dxa"/>
          </w:tcPr>
          <w:p w14:paraId="7442E9AB" w14:textId="77777777" w:rsidR="005010E7" w:rsidRPr="006B71A2" w:rsidRDefault="005010E7" w:rsidP="00D22503">
            <w:pPr>
              <w:rPr>
                <w:rFonts w:ascii="Times New Roman" w:hAnsi="Times New Roman" w:cs="Times New Roman"/>
              </w:rPr>
            </w:pPr>
          </w:p>
        </w:tc>
        <w:tc>
          <w:tcPr>
            <w:tcW w:w="1980" w:type="dxa"/>
            <w:tcBorders>
              <w:top w:val="nil"/>
              <w:left w:val="nil"/>
              <w:bottom w:val="single" w:sz="4" w:space="0" w:color="auto"/>
              <w:right w:val="nil"/>
            </w:tcBorders>
          </w:tcPr>
          <w:p w14:paraId="460B4A45" w14:textId="77777777" w:rsidR="005010E7" w:rsidRPr="006B71A2" w:rsidRDefault="005010E7" w:rsidP="00D22503">
            <w:pPr>
              <w:rPr>
                <w:rFonts w:ascii="Times New Roman" w:hAnsi="Times New Roman" w:cs="Times New Roman"/>
              </w:rPr>
            </w:pPr>
          </w:p>
        </w:tc>
        <w:tc>
          <w:tcPr>
            <w:tcW w:w="701" w:type="dxa"/>
          </w:tcPr>
          <w:p w14:paraId="3A2D0A5D" w14:textId="77777777" w:rsidR="005010E7" w:rsidRPr="006B71A2" w:rsidRDefault="005010E7" w:rsidP="00D22503">
            <w:pPr>
              <w:rPr>
                <w:rFonts w:ascii="Times New Roman" w:hAnsi="Times New Roman" w:cs="Times New Roman"/>
              </w:rPr>
            </w:pPr>
          </w:p>
        </w:tc>
        <w:tc>
          <w:tcPr>
            <w:tcW w:w="1798" w:type="dxa"/>
            <w:tcBorders>
              <w:top w:val="nil"/>
              <w:left w:val="nil"/>
              <w:bottom w:val="single" w:sz="4" w:space="0" w:color="auto"/>
              <w:right w:val="nil"/>
            </w:tcBorders>
          </w:tcPr>
          <w:p w14:paraId="6CF36EB2" w14:textId="77777777" w:rsidR="005010E7" w:rsidRPr="006B71A2" w:rsidRDefault="005010E7" w:rsidP="00D22503">
            <w:pPr>
              <w:rPr>
                <w:rFonts w:ascii="Times New Roman" w:hAnsi="Times New Roman" w:cs="Times New Roman"/>
              </w:rPr>
            </w:pPr>
          </w:p>
        </w:tc>
        <w:tc>
          <w:tcPr>
            <w:tcW w:w="1080" w:type="dxa"/>
          </w:tcPr>
          <w:p w14:paraId="51EA857E" w14:textId="77777777" w:rsidR="005010E7" w:rsidRPr="006B71A2" w:rsidRDefault="005010E7" w:rsidP="00D22503">
            <w:pPr>
              <w:rPr>
                <w:rFonts w:ascii="Times New Roman" w:hAnsi="Times New Roman" w:cs="Times New Roman"/>
              </w:rPr>
            </w:pPr>
          </w:p>
        </w:tc>
      </w:tr>
      <w:tr w:rsidR="005010E7" w:rsidRPr="006B71A2" w14:paraId="42397684" w14:textId="77777777" w:rsidTr="00D22503">
        <w:trPr>
          <w:trHeight w:val="186"/>
          <w:jc w:val="center"/>
        </w:trPr>
        <w:tc>
          <w:tcPr>
            <w:tcW w:w="4277" w:type="dxa"/>
            <w:tcBorders>
              <w:top w:val="single" w:sz="4" w:space="0" w:color="auto"/>
              <w:left w:val="nil"/>
              <w:bottom w:val="nil"/>
              <w:right w:val="nil"/>
            </w:tcBorders>
          </w:tcPr>
          <w:p w14:paraId="5F1F0DE8" w14:textId="77777777" w:rsidR="005010E7" w:rsidRPr="006B71A2" w:rsidRDefault="005010E7" w:rsidP="00D22503">
            <w:pPr>
              <w:rPr>
                <w:rFonts w:ascii="Times New Roman" w:hAnsi="Times New Roman" w:cs="Times New Roman"/>
              </w:rPr>
            </w:pPr>
            <w:r w:rsidRPr="006B71A2">
              <w:rPr>
                <w:rFonts w:ascii="Times New Roman" w:hAnsi="Times New Roman" w:cs="Times New Roman"/>
              </w:rPr>
              <w:t>(Tiekėjo arba jo įgalioto asmens pareigų pavadinimas)</w:t>
            </w:r>
          </w:p>
          <w:p w14:paraId="45657458" w14:textId="77777777" w:rsidR="005010E7" w:rsidRPr="006B71A2" w:rsidRDefault="005010E7" w:rsidP="00D22503">
            <w:pPr>
              <w:rPr>
                <w:rFonts w:ascii="Times New Roman" w:hAnsi="Times New Roman" w:cs="Times New Roman"/>
              </w:rPr>
            </w:pPr>
          </w:p>
        </w:tc>
        <w:tc>
          <w:tcPr>
            <w:tcW w:w="604" w:type="dxa"/>
          </w:tcPr>
          <w:p w14:paraId="602D1F7F" w14:textId="77777777" w:rsidR="005010E7" w:rsidRPr="006B71A2" w:rsidRDefault="005010E7" w:rsidP="00D22503">
            <w:pPr>
              <w:rPr>
                <w:rFonts w:ascii="Times New Roman" w:hAnsi="Times New Roman" w:cs="Times New Roman"/>
              </w:rPr>
            </w:pPr>
          </w:p>
        </w:tc>
        <w:tc>
          <w:tcPr>
            <w:tcW w:w="1980" w:type="dxa"/>
            <w:tcBorders>
              <w:top w:val="single" w:sz="4" w:space="0" w:color="auto"/>
              <w:left w:val="nil"/>
              <w:bottom w:val="nil"/>
              <w:right w:val="nil"/>
            </w:tcBorders>
            <w:hideMark/>
          </w:tcPr>
          <w:p w14:paraId="3E1E2893" w14:textId="77777777" w:rsidR="005010E7" w:rsidRPr="006B71A2" w:rsidRDefault="005010E7" w:rsidP="00D22503">
            <w:pPr>
              <w:rPr>
                <w:rFonts w:ascii="Times New Roman" w:hAnsi="Times New Roman" w:cs="Times New Roman"/>
              </w:rPr>
            </w:pPr>
            <w:r w:rsidRPr="006B71A2">
              <w:rPr>
                <w:rFonts w:ascii="Times New Roman" w:hAnsi="Times New Roman" w:cs="Times New Roman"/>
              </w:rPr>
              <w:t>(Parašas)</w:t>
            </w:r>
          </w:p>
        </w:tc>
        <w:tc>
          <w:tcPr>
            <w:tcW w:w="701" w:type="dxa"/>
          </w:tcPr>
          <w:p w14:paraId="26075649" w14:textId="77777777" w:rsidR="005010E7" w:rsidRPr="006B71A2" w:rsidRDefault="005010E7" w:rsidP="00D22503">
            <w:pPr>
              <w:rPr>
                <w:rFonts w:ascii="Times New Roman" w:hAnsi="Times New Roman" w:cs="Times New Roman"/>
              </w:rPr>
            </w:pPr>
          </w:p>
        </w:tc>
        <w:tc>
          <w:tcPr>
            <w:tcW w:w="1798" w:type="dxa"/>
            <w:tcBorders>
              <w:top w:val="single" w:sz="4" w:space="0" w:color="auto"/>
              <w:left w:val="nil"/>
              <w:bottom w:val="nil"/>
              <w:right w:val="nil"/>
            </w:tcBorders>
            <w:hideMark/>
          </w:tcPr>
          <w:p w14:paraId="028601EB" w14:textId="77777777" w:rsidR="005010E7" w:rsidRPr="006B71A2" w:rsidRDefault="005010E7" w:rsidP="00D22503">
            <w:pPr>
              <w:rPr>
                <w:rFonts w:ascii="Times New Roman" w:hAnsi="Times New Roman" w:cs="Times New Roman"/>
              </w:rPr>
            </w:pPr>
            <w:r w:rsidRPr="006B71A2">
              <w:rPr>
                <w:rFonts w:ascii="Times New Roman" w:hAnsi="Times New Roman" w:cs="Times New Roman"/>
              </w:rPr>
              <w:t>(Vardas ir pavardė)</w:t>
            </w:r>
          </w:p>
        </w:tc>
        <w:tc>
          <w:tcPr>
            <w:tcW w:w="1080" w:type="dxa"/>
          </w:tcPr>
          <w:p w14:paraId="6A044E37" w14:textId="77777777" w:rsidR="005010E7" w:rsidRPr="006B71A2" w:rsidRDefault="005010E7" w:rsidP="00D22503">
            <w:pPr>
              <w:rPr>
                <w:rFonts w:ascii="Times New Roman" w:hAnsi="Times New Roman" w:cs="Times New Roman"/>
              </w:rPr>
            </w:pPr>
          </w:p>
        </w:tc>
      </w:tr>
    </w:tbl>
    <w:p w14:paraId="31846AF7" w14:textId="77777777" w:rsidR="005010E7" w:rsidRPr="006B71A2" w:rsidRDefault="005010E7" w:rsidP="005010E7">
      <w:pPr>
        <w:rPr>
          <w:rFonts w:ascii="Times New Roman" w:hAnsi="Times New Roman" w:cs="Times New Roman"/>
          <w:lang w:val="en-US"/>
        </w:rPr>
      </w:pPr>
    </w:p>
    <w:p w14:paraId="4008445F" w14:textId="77777777" w:rsidR="005010E7" w:rsidRPr="00FE2D50" w:rsidRDefault="005010E7" w:rsidP="005010E7"/>
    <w:p w14:paraId="3FE79214" w14:textId="77777777" w:rsidR="005010E7" w:rsidRDefault="005010E7" w:rsidP="009C62DB">
      <w:pPr>
        <w:ind w:left="2592" w:firstLine="1296"/>
        <w:jc w:val="right"/>
        <w:rPr>
          <w:rFonts w:ascii="Times New Roman" w:hAnsi="Times New Roman" w:cs="Times New Roman"/>
          <w:b/>
          <w:bCs/>
          <w:smallCaps/>
          <w:sz w:val="22"/>
          <w:szCs w:val="22"/>
        </w:rPr>
      </w:pPr>
    </w:p>
    <w:sectPr w:rsidR="005010E7"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EEA3" w14:textId="77777777" w:rsidR="00AE6670" w:rsidRDefault="00AE6670" w:rsidP="00D05666">
      <w:r>
        <w:separator/>
      </w:r>
    </w:p>
  </w:endnote>
  <w:endnote w:type="continuationSeparator" w:id="0">
    <w:p w14:paraId="2899F88C" w14:textId="77777777" w:rsidR="00AE6670" w:rsidRDefault="00AE6670" w:rsidP="00D05666">
      <w:r>
        <w:continuationSeparator/>
      </w:r>
    </w:p>
  </w:endnote>
  <w:endnote w:type="continuationNotice" w:id="1">
    <w:p w14:paraId="11277DBA" w14:textId="77777777" w:rsidR="00AE6670" w:rsidRDefault="00AE6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AB1B" w14:textId="77777777" w:rsidR="00AE6670" w:rsidRDefault="00AE6670" w:rsidP="00D05666">
      <w:r>
        <w:separator/>
      </w:r>
    </w:p>
  </w:footnote>
  <w:footnote w:type="continuationSeparator" w:id="0">
    <w:p w14:paraId="1D49B910" w14:textId="77777777" w:rsidR="00AE6670" w:rsidRDefault="00AE6670" w:rsidP="00D05666">
      <w:r>
        <w:continuationSeparator/>
      </w:r>
    </w:p>
  </w:footnote>
  <w:footnote w:type="continuationNotice" w:id="1">
    <w:p w14:paraId="232B42C0" w14:textId="77777777" w:rsidR="00AE6670" w:rsidRDefault="00AE6670">
      <w:pPr>
        <w:spacing w:after="0" w:line="240" w:lineRule="auto"/>
      </w:pPr>
    </w:p>
  </w:footnote>
  <w:footnote w:id="2">
    <w:p w14:paraId="1A0133C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3B2CB6D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4">
    <w:p w14:paraId="3D6FCDA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5">
    <w:p w14:paraId="7AA4A8F8" w14:textId="77777777" w:rsidR="00FA583F" w:rsidRPr="00E85B58" w:rsidRDefault="00FA583F" w:rsidP="00FA583F">
      <w:pPr>
        <w:pStyle w:val="Puslapioinaostekstas"/>
        <w:rPr>
          <w:rFonts w:ascii="Times New Roman" w:hAnsi="Times New Roman" w:cs="Times New Roman"/>
        </w:rPr>
      </w:pPr>
      <w:r>
        <w:rPr>
          <w:rStyle w:val="Puslapioinaosnuoroda"/>
        </w:rPr>
        <w:footnoteRef/>
      </w:r>
      <w:r>
        <w:t xml:space="preserve"> </w:t>
      </w: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3CC16F12" w14:textId="19F31933" w:rsidR="00FA583F" w:rsidRDefault="00FA583F">
      <w:pPr>
        <w:pStyle w:val="Puslapioinaostekstas"/>
      </w:pPr>
    </w:p>
  </w:footnote>
  <w:footnote w:id="6">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7">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10">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1">
    <w:p w14:paraId="126C7375" w14:textId="77777777" w:rsidR="00457DC3" w:rsidRPr="0001647C" w:rsidRDefault="00457DC3" w:rsidP="00851F7D">
      <w:pPr>
        <w:pStyle w:val="Puslapioinaostekstas"/>
        <w:spacing w:after="0" w:line="240" w:lineRule="auto"/>
        <w:jc w:val="both"/>
      </w:pPr>
      <w:r>
        <w:rPr>
          <w:rStyle w:val="Puslapioinaosnuoroda"/>
        </w:rPr>
        <w:footnoteRef/>
      </w:r>
      <w:r>
        <w:t xml:space="preserve"> </w:t>
      </w:r>
      <w:r w:rsidRPr="0001647C">
        <w:rPr>
          <w:rFonts w:ascii="Times New Roman" w:hAnsi="Times New Roman" w:cs="Times New Roman"/>
        </w:rPr>
        <w:t xml:space="preserve">Komunikacija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temomis šiame pirkime laikoma komunikacija apie </w:t>
      </w:r>
      <w:proofErr w:type="spellStart"/>
      <w:r w:rsidRPr="0001647C">
        <w:rPr>
          <w:rFonts w:ascii="Times New Roman" w:hAnsi="Times New Roman" w:cs="Times New Roman"/>
        </w:rPr>
        <w:t>įtraukųjį</w:t>
      </w:r>
      <w:proofErr w:type="spellEnd"/>
      <w:r w:rsidRPr="0001647C">
        <w:rPr>
          <w:rFonts w:ascii="Times New Roman" w:hAnsi="Times New Roman" w:cs="Times New Roman"/>
        </w:rPr>
        <w:t xml:space="preserve"> ugdymą ir / ar </w:t>
      </w:r>
      <w:proofErr w:type="spellStart"/>
      <w:r w:rsidRPr="0001647C">
        <w:rPr>
          <w:rFonts w:ascii="Times New Roman" w:hAnsi="Times New Roman" w:cs="Times New Roman"/>
        </w:rPr>
        <w:t>įtrauktį</w:t>
      </w:r>
      <w:proofErr w:type="spellEnd"/>
      <w:r w:rsidRPr="0001647C">
        <w:rPr>
          <w:rFonts w:ascii="Times New Roman" w:hAnsi="Times New Roman" w:cs="Times New Roman"/>
        </w:rPr>
        <w:t xml:space="preserve"> švietime;  žmonių su negalia teises ir / ar </w:t>
      </w:r>
      <w:proofErr w:type="spellStart"/>
      <w:r w:rsidRPr="0001647C">
        <w:rPr>
          <w:rFonts w:ascii="Times New Roman" w:hAnsi="Times New Roman" w:cs="Times New Roman"/>
        </w:rPr>
        <w:t>salygų</w:t>
      </w:r>
      <w:proofErr w:type="spellEnd"/>
      <w:r w:rsidRPr="0001647C">
        <w:rPr>
          <w:rFonts w:ascii="Times New Roman" w:hAnsi="Times New Roman" w:cs="Times New Roman"/>
        </w:rPr>
        <w:t xml:space="preserve"> sudarymą dalyvauti socialiniame ir / ar ekonominiame gyvenime, gerai jaustis; stereotipų ir / ar išankstinių nuostatų apie negalią paneigimą; geruosius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pavyzdžius ir / ar praktikas; žmonių su negalia gyvenimo istorijas. Komunikacinė kampanija turi būti skirta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o ne kuriai nors kitai temai.</w:t>
      </w:r>
    </w:p>
  </w:footnote>
  <w:footnote w:id="12">
    <w:p w14:paraId="7102EF43" w14:textId="77777777" w:rsidR="00C84929" w:rsidRDefault="00C84929" w:rsidP="00C84929">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Nenurodžius nei prie vieno pasirinkimo,  ekonominio naudingumo balai pagal šį parametrą nebus suteikiami.</w:t>
      </w:r>
    </w:p>
    <w:p w14:paraId="18A1D4DA" w14:textId="77777777" w:rsidR="00C84929" w:rsidRDefault="00C84929" w:rsidP="00C8492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3E7459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8"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5"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5"/>
  </w:num>
  <w:num w:numId="4" w16cid:durableId="242646934">
    <w:abstractNumId w:val="20"/>
  </w:num>
  <w:num w:numId="5" w16cid:durableId="1876847362">
    <w:abstractNumId w:val="27"/>
  </w:num>
  <w:num w:numId="6" w16cid:durableId="197207963">
    <w:abstractNumId w:val="25"/>
  </w:num>
  <w:num w:numId="7" w16cid:durableId="1046416671">
    <w:abstractNumId w:val="1"/>
  </w:num>
  <w:num w:numId="8" w16cid:durableId="1974676975">
    <w:abstractNumId w:val="26"/>
  </w:num>
  <w:num w:numId="9" w16cid:durableId="1014652838">
    <w:abstractNumId w:val="13"/>
  </w:num>
  <w:num w:numId="10" w16cid:durableId="1600211490">
    <w:abstractNumId w:val="22"/>
  </w:num>
  <w:num w:numId="11" w16cid:durableId="665013701">
    <w:abstractNumId w:val="3"/>
  </w:num>
  <w:num w:numId="12" w16cid:durableId="1663849193">
    <w:abstractNumId w:val="6"/>
  </w:num>
  <w:num w:numId="13" w16cid:durableId="966005139">
    <w:abstractNumId w:val="19"/>
  </w:num>
  <w:num w:numId="14" w16cid:durableId="1119185519">
    <w:abstractNumId w:val="14"/>
  </w:num>
  <w:num w:numId="15" w16cid:durableId="1890022709">
    <w:abstractNumId w:val="23"/>
  </w:num>
  <w:num w:numId="16" w16cid:durableId="1849321226">
    <w:abstractNumId w:val="11"/>
  </w:num>
  <w:num w:numId="17" w16cid:durableId="197401790">
    <w:abstractNumId w:val="16"/>
  </w:num>
  <w:num w:numId="18" w16cid:durableId="609776283">
    <w:abstractNumId w:val="21"/>
  </w:num>
  <w:num w:numId="19" w16cid:durableId="1603567552">
    <w:abstractNumId w:val="0"/>
  </w:num>
  <w:num w:numId="20" w16cid:durableId="1288664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2"/>
  </w:num>
  <w:num w:numId="25" w16cid:durableId="469326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4"/>
  </w:num>
  <w:num w:numId="34" w16cid:durableId="77537158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52381">
    <w:abstractNumId w:val="5"/>
  </w:num>
  <w:num w:numId="37" w16cid:durableId="1182163833">
    <w:abstractNumId w:val="18"/>
  </w:num>
  <w:num w:numId="38" w16cid:durableId="110496218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3792C"/>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6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6D4"/>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22C"/>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6B0F"/>
    <w:rsid w:val="0011798C"/>
    <w:rsid w:val="00117DD0"/>
    <w:rsid w:val="00120F58"/>
    <w:rsid w:val="00121867"/>
    <w:rsid w:val="00121982"/>
    <w:rsid w:val="0012267C"/>
    <w:rsid w:val="001229FD"/>
    <w:rsid w:val="001232F3"/>
    <w:rsid w:val="00124338"/>
    <w:rsid w:val="00124345"/>
    <w:rsid w:val="0012461D"/>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3DC3"/>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49B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1D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3D67"/>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0D80"/>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26"/>
    <w:rsid w:val="002A1EB6"/>
    <w:rsid w:val="002A25D9"/>
    <w:rsid w:val="002A371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C"/>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3DC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44"/>
    <w:rsid w:val="00351D68"/>
    <w:rsid w:val="003523DE"/>
    <w:rsid w:val="00352626"/>
    <w:rsid w:val="00352C78"/>
    <w:rsid w:val="003536CF"/>
    <w:rsid w:val="00353A48"/>
    <w:rsid w:val="00353D1B"/>
    <w:rsid w:val="00354AB4"/>
    <w:rsid w:val="00354B49"/>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4FAA"/>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B73"/>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1"/>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DC3"/>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19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0E7"/>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464"/>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17"/>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10C"/>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7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06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C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3"/>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28A"/>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91F"/>
    <w:rsid w:val="00726CCC"/>
    <w:rsid w:val="00726D3A"/>
    <w:rsid w:val="00726E9F"/>
    <w:rsid w:val="007270DC"/>
    <w:rsid w:val="00727CEA"/>
    <w:rsid w:val="007317B5"/>
    <w:rsid w:val="0073210C"/>
    <w:rsid w:val="007321DE"/>
    <w:rsid w:val="0073238A"/>
    <w:rsid w:val="00732B34"/>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C2D"/>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681"/>
    <w:rsid w:val="00851768"/>
    <w:rsid w:val="008517B7"/>
    <w:rsid w:val="00852202"/>
    <w:rsid w:val="00852F58"/>
    <w:rsid w:val="0085364E"/>
    <w:rsid w:val="0085372A"/>
    <w:rsid w:val="008540C3"/>
    <w:rsid w:val="0085443F"/>
    <w:rsid w:val="00855F05"/>
    <w:rsid w:val="008563C3"/>
    <w:rsid w:val="0085681A"/>
    <w:rsid w:val="00856832"/>
    <w:rsid w:val="00856CFA"/>
    <w:rsid w:val="008572A2"/>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66C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DD"/>
    <w:rsid w:val="009C436F"/>
    <w:rsid w:val="009C43B4"/>
    <w:rsid w:val="009C4A6D"/>
    <w:rsid w:val="009C5825"/>
    <w:rsid w:val="009C5AA9"/>
    <w:rsid w:val="009C621B"/>
    <w:rsid w:val="009C622E"/>
    <w:rsid w:val="009C62D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5B4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E2"/>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BE6"/>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80E"/>
    <w:rsid w:val="00AD6A9B"/>
    <w:rsid w:val="00AD7D83"/>
    <w:rsid w:val="00AE0668"/>
    <w:rsid w:val="00AE1244"/>
    <w:rsid w:val="00AE13DB"/>
    <w:rsid w:val="00AE1C5F"/>
    <w:rsid w:val="00AE2B70"/>
    <w:rsid w:val="00AE3439"/>
    <w:rsid w:val="00AE422D"/>
    <w:rsid w:val="00AE55E5"/>
    <w:rsid w:val="00AE60D1"/>
    <w:rsid w:val="00AE667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12"/>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B81"/>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042"/>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8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B4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59"/>
    <w:rsid w:val="00C137BA"/>
    <w:rsid w:val="00C13AA7"/>
    <w:rsid w:val="00C13D69"/>
    <w:rsid w:val="00C13F9C"/>
    <w:rsid w:val="00C1441F"/>
    <w:rsid w:val="00C1458E"/>
    <w:rsid w:val="00C147E1"/>
    <w:rsid w:val="00C14E2C"/>
    <w:rsid w:val="00C14F14"/>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0C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48"/>
    <w:rsid w:val="00C67DBA"/>
    <w:rsid w:val="00C67E20"/>
    <w:rsid w:val="00C7012A"/>
    <w:rsid w:val="00C70AD7"/>
    <w:rsid w:val="00C70F76"/>
    <w:rsid w:val="00C714A2"/>
    <w:rsid w:val="00C7179F"/>
    <w:rsid w:val="00C725E4"/>
    <w:rsid w:val="00C7265C"/>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49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4F37"/>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AE4"/>
    <w:rsid w:val="00D60E01"/>
    <w:rsid w:val="00D611AB"/>
    <w:rsid w:val="00D61620"/>
    <w:rsid w:val="00D61638"/>
    <w:rsid w:val="00D62793"/>
    <w:rsid w:val="00D62B64"/>
    <w:rsid w:val="00D63AB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18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16D5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1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7AF"/>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C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43</Pages>
  <Words>45421</Words>
  <Characters>25890</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146</cp:revision>
  <dcterms:created xsi:type="dcterms:W3CDTF">2024-11-28T07:07:00Z</dcterms:created>
  <dcterms:modified xsi:type="dcterms:W3CDTF">2026-06-19T13:00:00Z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