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6F38" w14:textId="4B26665F" w:rsidR="00D11DF2" w:rsidRPr="00D814FB" w:rsidRDefault="00D11DF2" w:rsidP="00D11DF2">
      <w:pPr>
        <w:jc w:val="right"/>
        <w:outlineLvl w:val="0"/>
        <w:rPr>
          <w:bCs/>
          <w:i/>
          <w:sz w:val="22"/>
          <w:szCs w:val="22"/>
        </w:rPr>
      </w:pPr>
      <w:r w:rsidRPr="00D814FB">
        <w:rPr>
          <w:bCs/>
          <w:i/>
          <w:sz w:val="22"/>
          <w:szCs w:val="22"/>
        </w:rPr>
        <w:t xml:space="preserve">Pirkimo sąlygų Priedas Nr. </w:t>
      </w:r>
      <w:r>
        <w:rPr>
          <w:bCs/>
          <w:i/>
          <w:sz w:val="22"/>
          <w:szCs w:val="22"/>
        </w:rPr>
        <w:t>8</w:t>
      </w:r>
    </w:p>
    <w:p w14:paraId="24808C04" w14:textId="77777777" w:rsidR="00D11DF2" w:rsidRPr="00D814FB" w:rsidRDefault="00D11DF2" w:rsidP="00D11DF2">
      <w:pPr>
        <w:jc w:val="center"/>
        <w:rPr>
          <w:b/>
          <w:sz w:val="22"/>
          <w:szCs w:val="22"/>
        </w:rPr>
      </w:pPr>
    </w:p>
    <w:p w14:paraId="728832AB" w14:textId="77777777" w:rsidR="00D11DF2" w:rsidRPr="00D814FB" w:rsidRDefault="00D11DF2" w:rsidP="00D11DF2">
      <w:pPr>
        <w:rPr>
          <w:b/>
          <w:sz w:val="22"/>
          <w:szCs w:val="22"/>
        </w:rPr>
      </w:pPr>
      <w:r w:rsidRPr="00D814FB">
        <w:rPr>
          <w:b/>
          <w:sz w:val="22"/>
          <w:szCs w:val="22"/>
        </w:rPr>
        <w:t>VšĮ Respublikinei Vilniaus universitetinei ligoninei</w:t>
      </w:r>
    </w:p>
    <w:p w14:paraId="6E0CB351" w14:textId="77777777" w:rsidR="00D11DF2" w:rsidRDefault="00D11DF2" w:rsidP="00D11DF2">
      <w:pPr>
        <w:rPr>
          <w:b/>
          <w:sz w:val="22"/>
          <w:szCs w:val="22"/>
        </w:rPr>
      </w:pPr>
    </w:p>
    <w:p w14:paraId="6D2AE80E" w14:textId="586F68E7" w:rsidR="00D11DF2" w:rsidRPr="00D814FB" w:rsidRDefault="00D11DF2" w:rsidP="00D11D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LICENCIJOS SĄLYGOS </w:t>
      </w:r>
      <w:r w:rsidR="00264CEA">
        <w:rPr>
          <w:b/>
          <w:sz w:val="22"/>
          <w:szCs w:val="22"/>
        </w:rPr>
        <w:t>RIVILĖ</w:t>
      </w:r>
      <w:r w:rsidR="00892BF9">
        <w:rPr>
          <w:b/>
          <w:sz w:val="22"/>
          <w:szCs w:val="22"/>
        </w:rPr>
        <w:t xml:space="preserve"> API</w:t>
      </w:r>
      <w:r w:rsidR="00264CEA">
        <w:rPr>
          <w:b/>
          <w:sz w:val="22"/>
          <w:szCs w:val="22"/>
        </w:rPr>
        <w:t xml:space="preserve"> SISTEM</w:t>
      </w:r>
      <w:r w:rsidR="00892BF9">
        <w:rPr>
          <w:b/>
          <w:sz w:val="22"/>
          <w:szCs w:val="22"/>
        </w:rPr>
        <w:t>OS PASLAUGOMS</w:t>
      </w:r>
    </w:p>
    <w:p w14:paraId="03BAB2B0" w14:textId="77777777" w:rsidR="00D11DF2" w:rsidRPr="00D814FB" w:rsidRDefault="00D11DF2" w:rsidP="00D11DF2">
      <w:pPr>
        <w:jc w:val="right"/>
        <w:rPr>
          <w:sz w:val="22"/>
          <w:szCs w:val="22"/>
        </w:rPr>
      </w:pPr>
    </w:p>
    <w:p w14:paraId="2C65B8EB" w14:textId="616949C8" w:rsidR="00D11DF2" w:rsidRDefault="00D11DF2" w:rsidP="00D11DF2">
      <w:pPr>
        <w:pStyle w:val="Heading"/>
        <w:jc w:val="center"/>
        <w:rPr>
          <w:color w:val="auto"/>
        </w:rPr>
      </w:pPr>
      <w:r>
        <w:rPr>
          <w:color w:val="auto"/>
        </w:rPr>
        <w:t xml:space="preserve">Pirkimas: </w:t>
      </w:r>
      <w:r w:rsidRPr="00D814FB">
        <w:rPr>
          <w:color w:val="auto"/>
        </w:rPr>
        <w:t>rivilė api</w:t>
      </w:r>
      <w:r w:rsidR="00892BF9">
        <w:rPr>
          <w:color w:val="auto"/>
        </w:rPr>
        <w:t xml:space="preserve"> (</w:t>
      </w:r>
      <w:r w:rsidRPr="00D814FB">
        <w:rPr>
          <w:color w:val="auto"/>
        </w:rPr>
        <w:t>Nr.</w:t>
      </w:r>
      <w:r w:rsidR="00892BF9">
        <w:rPr>
          <w:color w:val="auto"/>
        </w:rPr>
        <w:t xml:space="preserve"> </w:t>
      </w:r>
      <w:r>
        <w:rPr>
          <w:color w:val="auto"/>
        </w:rPr>
        <w:t>109</w:t>
      </w:r>
      <w:r w:rsidR="00892BF9">
        <w:rPr>
          <w:color w:val="auto"/>
        </w:rPr>
        <w:t>65)</w:t>
      </w:r>
    </w:p>
    <w:p w14:paraId="0D0A6E51" w14:textId="77777777" w:rsidR="00264CEA" w:rsidRDefault="00264CEA" w:rsidP="00264CEA">
      <w:pPr>
        <w:rPr>
          <w:lang w:val="en-US"/>
        </w:rPr>
      </w:pPr>
    </w:p>
    <w:p w14:paraId="24DB518A" w14:textId="77777777" w:rsidR="00264CEA" w:rsidRDefault="00264CEA" w:rsidP="00264CE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264CEA" w14:paraId="79891CC6" w14:textId="77777777" w:rsidTr="00635AA8">
        <w:trPr>
          <w:trHeight w:val="651"/>
        </w:trPr>
        <w:tc>
          <w:tcPr>
            <w:tcW w:w="2547" w:type="dxa"/>
            <w:vAlign w:val="center"/>
          </w:tcPr>
          <w:p w14:paraId="793064CE" w14:textId="2CE98AB5" w:rsidR="00264CEA" w:rsidRPr="00264CEA" w:rsidRDefault="00264CEA" w:rsidP="00264CEA">
            <w:r w:rsidRPr="00264CEA">
              <w:t>Licencijos sąlygos</w:t>
            </w:r>
          </w:p>
        </w:tc>
        <w:tc>
          <w:tcPr>
            <w:tcW w:w="7415" w:type="dxa"/>
            <w:vAlign w:val="center"/>
          </w:tcPr>
          <w:p w14:paraId="5098307D" w14:textId="1F19F6CA" w:rsidR="00264CEA" w:rsidRPr="00264CEA" w:rsidRDefault="00264CEA" w:rsidP="00264CEA">
            <w:pPr>
              <w:rPr>
                <w:i/>
                <w:iCs/>
              </w:rPr>
            </w:pPr>
            <w:r w:rsidRPr="00264CEA">
              <w:rPr>
                <w:i/>
                <w:iCs/>
              </w:rPr>
              <w:t>(Įrašyti licencijos sąlygas)</w:t>
            </w:r>
          </w:p>
        </w:tc>
      </w:tr>
    </w:tbl>
    <w:p w14:paraId="3A024AC9" w14:textId="77777777" w:rsidR="00264CEA" w:rsidRDefault="00264CEA" w:rsidP="00264CEA">
      <w:pPr>
        <w:rPr>
          <w:lang w:val="en-US"/>
        </w:rPr>
      </w:pPr>
    </w:p>
    <w:p w14:paraId="6FF16D24" w14:textId="4B6C0497" w:rsidR="00635AA8" w:rsidRPr="00635AA8" w:rsidRDefault="00635AA8" w:rsidP="00264CEA">
      <w:pPr>
        <w:rPr>
          <w:i/>
          <w:iCs/>
          <w:lang w:val="en-US"/>
        </w:rPr>
      </w:pPr>
      <w:proofErr w:type="spellStart"/>
      <w:r w:rsidRPr="00635AA8">
        <w:rPr>
          <w:i/>
          <w:iCs/>
          <w:lang w:val="en-US"/>
        </w:rPr>
        <w:t>Sąlygos</w:t>
      </w:r>
      <w:proofErr w:type="spellEnd"/>
      <w:r w:rsidRPr="00635AA8">
        <w:rPr>
          <w:i/>
          <w:iCs/>
          <w:lang w:val="en-US"/>
        </w:rPr>
        <w:t xml:space="preserve"> bus </w:t>
      </w:r>
      <w:proofErr w:type="spellStart"/>
      <w:r w:rsidRPr="00635AA8">
        <w:rPr>
          <w:i/>
          <w:iCs/>
          <w:lang w:val="en-US"/>
        </w:rPr>
        <w:t>pridėtos</w:t>
      </w:r>
      <w:proofErr w:type="spellEnd"/>
      <w:r w:rsidRPr="00635AA8">
        <w:rPr>
          <w:i/>
          <w:iCs/>
          <w:lang w:val="en-US"/>
        </w:rPr>
        <w:t xml:space="preserve"> </w:t>
      </w:r>
      <w:proofErr w:type="spellStart"/>
      <w:r w:rsidRPr="00635AA8">
        <w:rPr>
          <w:i/>
          <w:iCs/>
          <w:lang w:val="en-US"/>
        </w:rPr>
        <w:t>prie</w:t>
      </w:r>
      <w:proofErr w:type="spellEnd"/>
      <w:r w:rsidRPr="00635AA8">
        <w:rPr>
          <w:i/>
          <w:iCs/>
          <w:lang w:val="en-US"/>
        </w:rPr>
        <w:t xml:space="preserve"> </w:t>
      </w:r>
      <w:proofErr w:type="spellStart"/>
      <w:r w:rsidRPr="00635AA8">
        <w:rPr>
          <w:i/>
          <w:iCs/>
          <w:lang w:val="en-US"/>
        </w:rPr>
        <w:t>sutarties</w:t>
      </w:r>
      <w:proofErr w:type="spellEnd"/>
      <w:r w:rsidRPr="00635AA8">
        <w:rPr>
          <w:i/>
          <w:iCs/>
          <w:lang w:val="en-US"/>
        </w:rPr>
        <w:t xml:space="preserve"> </w:t>
      </w:r>
      <w:proofErr w:type="spellStart"/>
      <w:r w:rsidRPr="00635AA8">
        <w:rPr>
          <w:i/>
          <w:iCs/>
          <w:lang w:val="en-US"/>
        </w:rPr>
        <w:t>kaip</w:t>
      </w:r>
      <w:proofErr w:type="spellEnd"/>
      <w:r w:rsidRPr="00635AA8">
        <w:rPr>
          <w:i/>
          <w:iCs/>
          <w:lang w:val="en-US"/>
        </w:rPr>
        <w:t xml:space="preserve"> </w:t>
      </w:r>
      <w:proofErr w:type="spellStart"/>
      <w:r w:rsidRPr="00635AA8">
        <w:rPr>
          <w:i/>
          <w:iCs/>
          <w:lang w:val="en-US"/>
        </w:rPr>
        <w:t>pasiūlymo</w:t>
      </w:r>
      <w:proofErr w:type="spellEnd"/>
      <w:r w:rsidRPr="00635AA8">
        <w:rPr>
          <w:i/>
          <w:iCs/>
          <w:lang w:val="en-US"/>
        </w:rPr>
        <w:t xml:space="preserve"> </w:t>
      </w:r>
      <w:proofErr w:type="spellStart"/>
      <w:r w:rsidRPr="00635AA8">
        <w:rPr>
          <w:i/>
          <w:iCs/>
          <w:lang w:val="en-US"/>
        </w:rPr>
        <w:t>priedas</w:t>
      </w:r>
      <w:proofErr w:type="spellEnd"/>
    </w:p>
    <w:sectPr w:rsidR="00635AA8" w:rsidRPr="00635AA8" w:rsidSect="00815B55">
      <w:pgSz w:w="12240" w:h="15840" w:code="1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2"/>
    <w:rsid w:val="00125584"/>
    <w:rsid w:val="00264CEA"/>
    <w:rsid w:val="00635AA8"/>
    <w:rsid w:val="00815B55"/>
    <w:rsid w:val="00892BF9"/>
    <w:rsid w:val="00930079"/>
    <w:rsid w:val="00A049B0"/>
    <w:rsid w:val="00B257DC"/>
    <w:rsid w:val="00B92155"/>
    <w:rsid w:val="00BC05E2"/>
    <w:rsid w:val="00D11DF2"/>
    <w:rsid w:val="00D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CE11"/>
  <w15:chartTrackingRefBased/>
  <w15:docId w15:val="{C361A0E5-540F-407F-A1D4-5B40D138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DF2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D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D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D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D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D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D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D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D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DF2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next w:val="Normal"/>
    <w:rsid w:val="00D11D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kern w:val="0"/>
      <w:sz w:val="22"/>
      <w:szCs w:val="22"/>
      <w:bdr w:val="nil"/>
      <w14:ligatures w14:val="none"/>
    </w:rPr>
  </w:style>
  <w:style w:type="table" w:styleId="TableGrid">
    <w:name w:val="Table Grid"/>
    <w:basedOn w:val="TableNormal"/>
    <w:uiPriority w:val="39"/>
    <w:rsid w:val="0026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Galdikienė</dc:creator>
  <cp:keywords/>
  <dc:description/>
  <cp:lastModifiedBy>Neringa Stankevičienė</cp:lastModifiedBy>
  <cp:revision>5</cp:revision>
  <dcterms:created xsi:type="dcterms:W3CDTF">2026-06-10T06:40:00Z</dcterms:created>
  <dcterms:modified xsi:type="dcterms:W3CDTF">2026-06-10T07:51:00Z</dcterms:modified>
</cp:coreProperties>
</file>