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D116" w14:textId="53046831" w:rsidR="00762FD0" w:rsidRPr="009A7727" w:rsidRDefault="009A7727" w:rsidP="009A7727">
      <w:pPr>
        <w:jc w:val="right"/>
        <w:rPr>
          <w:b/>
          <w:i/>
          <w:iCs/>
          <w:lang w:val="lt-LT"/>
        </w:rPr>
      </w:pPr>
      <w:r w:rsidRPr="009A7727">
        <w:rPr>
          <w:i/>
          <w:iCs/>
          <w:color w:val="4472C4" w:themeColor="accent1"/>
          <w:lang w:val="lt-LT"/>
        </w:rPr>
        <w:t xml:space="preserve">Pirkimo sąlygų </w:t>
      </w:r>
      <w:r w:rsidRPr="009A7727">
        <w:rPr>
          <w:i/>
          <w:iCs/>
          <w:color w:val="4472C4" w:themeColor="accent1"/>
          <w:lang w:val="lt-LT"/>
        </w:rPr>
        <w:t>2</w:t>
      </w:r>
      <w:r w:rsidRPr="009A7727">
        <w:rPr>
          <w:i/>
          <w:iCs/>
          <w:color w:val="4472C4" w:themeColor="accent1"/>
          <w:lang w:val="lt-LT"/>
        </w:rPr>
        <w:t xml:space="preserve"> priedas „</w:t>
      </w:r>
      <w:r w:rsidRPr="009A7727">
        <w:rPr>
          <w:i/>
          <w:iCs/>
          <w:color w:val="4472C4" w:themeColor="accent1"/>
          <w:lang w:val="lt-LT"/>
        </w:rPr>
        <w:t>Techninė užduotis</w:t>
      </w:r>
      <w:r w:rsidRPr="009A7727">
        <w:rPr>
          <w:i/>
          <w:iCs/>
          <w:color w:val="4472C4" w:themeColor="accent1"/>
          <w:lang w:val="lt-LT"/>
        </w:rPr>
        <w:t>“</w:t>
      </w:r>
      <w:r w:rsidR="00762FD0" w:rsidRPr="009A7727">
        <w:rPr>
          <w:i/>
          <w:iCs/>
          <w:color w:val="4472C4" w:themeColor="accent1"/>
          <w:lang w:val="lt-LT"/>
        </w:rPr>
        <w:t xml:space="preserve">                                                                                                          </w:t>
      </w:r>
    </w:p>
    <w:p w14:paraId="36FE3899" w14:textId="77777777" w:rsidR="00762FD0" w:rsidRDefault="00762FD0" w:rsidP="00762FD0">
      <w:pPr>
        <w:rPr>
          <w:lang w:val="lt-LT"/>
        </w:rPr>
      </w:pPr>
    </w:p>
    <w:p w14:paraId="51CE05F2" w14:textId="22408301" w:rsidR="00B40C80" w:rsidRPr="00B40C80" w:rsidRDefault="00B40C80" w:rsidP="00B40C80">
      <w:pPr>
        <w:jc w:val="center"/>
        <w:rPr>
          <w:b/>
          <w:bCs/>
          <w:lang w:val="lt-LT"/>
        </w:rPr>
      </w:pPr>
      <w:r w:rsidRPr="00B40C80">
        <w:rPr>
          <w:b/>
          <w:bCs/>
          <w:lang w:val="lt-LT"/>
        </w:rPr>
        <w:t xml:space="preserve">GYVENAMOJO NAMO </w:t>
      </w:r>
      <w:r w:rsidR="00561395">
        <w:rPr>
          <w:b/>
          <w:bCs/>
          <w:lang w:val="lt-LT"/>
        </w:rPr>
        <w:t>ENERGETIKŲ G. 8</w:t>
      </w:r>
      <w:r w:rsidRPr="00B40C80">
        <w:rPr>
          <w:b/>
          <w:bCs/>
          <w:lang w:val="lt-LT"/>
        </w:rPr>
        <w:t xml:space="preserve">, VISAGINAS, </w:t>
      </w:r>
    </w:p>
    <w:p w14:paraId="67C6EFE0" w14:textId="3B2CFF3C" w:rsidR="00B40C80" w:rsidRPr="00B40C80" w:rsidRDefault="006F1718" w:rsidP="00B40C80">
      <w:pPr>
        <w:jc w:val="center"/>
        <w:rPr>
          <w:b/>
          <w:bCs/>
          <w:lang w:val="lt-LT"/>
        </w:rPr>
      </w:pPr>
      <w:r>
        <w:rPr>
          <w:b/>
          <w:bCs/>
          <w:lang w:val="lt-LT"/>
        </w:rPr>
        <w:t xml:space="preserve">LIETAUS </w:t>
      </w:r>
      <w:r w:rsidR="00B40C80" w:rsidRPr="00B40C80">
        <w:rPr>
          <w:b/>
          <w:bCs/>
          <w:lang w:val="lt-LT"/>
        </w:rPr>
        <w:t>KANALIZACIJOS IR LAUKO VAMZDŽIŲ PAKEITIMAS NUO REVIZIJOS NAMO  RŪSYJE IKI ŠULINIŲ LAUKE</w:t>
      </w:r>
      <w:r w:rsidR="00AA06C3">
        <w:rPr>
          <w:b/>
          <w:bCs/>
          <w:lang w:val="lt-LT"/>
        </w:rPr>
        <w:t xml:space="preserve"> P</w:t>
      </w:r>
      <w:r w:rsidR="00561395">
        <w:rPr>
          <w:b/>
          <w:bCs/>
          <w:lang w:val="lt-LT"/>
        </w:rPr>
        <w:t>I</w:t>
      </w:r>
      <w:r w:rsidR="00AA06C3">
        <w:rPr>
          <w:b/>
          <w:bCs/>
          <w:lang w:val="lt-LT"/>
        </w:rPr>
        <w:t>RKIMO</w:t>
      </w:r>
    </w:p>
    <w:p w14:paraId="55ED51D8" w14:textId="77777777" w:rsidR="00762FD0" w:rsidRPr="00B40C80" w:rsidRDefault="00B40C80" w:rsidP="00B40C80">
      <w:pPr>
        <w:jc w:val="center"/>
        <w:rPr>
          <w:b/>
          <w:bCs/>
          <w:lang w:val="lt-LT"/>
        </w:rPr>
      </w:pPr>
      <w:r w:rsidRPr="00B40C80">
        <w:rPr>
          <w:b/>
          <w:bCs/>
          <w:lang w:val="lt-LT"/>
        </w:rPr>
        <w:t>TECHNINĖ UŽDUOTIS</w:t>
      </w:r>
    </w:p>
    <w:p w14:paraId="0C69B3C6" w14:textId="77777777" w:rsidR="00762FD0" w:rsidRDefault="00762FD0" w:rsidP="00762FD0">
      <w:pPr>
        <w:rPr>
          <w:lang w:val="lt-LT"/>
        </w:rPr>
      </w:pPr>
    </w:p>
    <w:p w14:paraId="4E226069" w14:textId="77777777" w:rsidR="00B45B54" w:rsidRDefault="00B45B54" w:rsidP="00B40C80">
      <w:pPr>
        <w:jc w:val="center"/>
        <w:rPr>
          <w:b/>
          <w:lang w:val="lt-LT"/>
        </w:rPr>
      </w:pPr>
    </w:p>
    <w:p w14:paraId="17D97FCD" w14:textId="77777777" w:rsidR="00995328" w:rsidRPr="00705CBE" w:rsidRDefault="00995328" w:rsidP="00762FD0">
      <w:pPr>
        <w:rPr>
          <w:b/>
          <w:lang w:val="lt-LT"/>
        </w:rPr>
      </w:pPr>
    </w:p>
    <w:p w14:paraId="0E08A548" w14:textId="1A73E937" w:rsidR="00AA06C3" w:rsidRDefault="00AA06C3" w:rsidP="00AA06C3">
      <w:pPr>
        <w:pStyle w:val="Sraopastraipa"/>
        <w:numPr>
          <w:ilvl w:val="0"/>
          <w:numId w:val="1"/>
        </w:numPr>
        <w:rPr>
          <w:lang w:val="lt-LT"/>
        </w:rPr>
      </w:pPr>
      <w:r w:rsidRPr="00AA06C3">
        <w:rPr>
          <w:lang w:val="lt-LT"/>
        </w:rPr>
        <w:t xml:space="preserve">Perkančioji organizacija (toliau - PO arba užsakovas) ketina įsigyti daugiabučio gyvenamojo namo adresu </w:t>
      </w:r>
      <w:r w:rsidR="00561395">
        <w:rPr>
          <w:lang w:val="lt-LT"/>
        </w:rPr>
        <w:t>Energetikų g. 8</w:t>
      </w:r>
      <w:r w:rsidRPr="00AA06C3">
        <w:rPr>
          <w:lang w:val="lt-LT"/>
        </w:rPr>
        <w:t>, Visaginas,</w:t>
      </w:r>
      <w:r w:rsidR="006F1718">
        <w:rPr>
          <w:lang w:val="lt-LT"/>
        </w:rPr>
        <w:t xml:space="preserve"> lietaus</w:t>
      </w:r>
      <w:r w:rsidRPr="00AA06C3">
        <w:rPr>
          <w:lang w:val="lt-LT"/>
        </w:rPr>
        <w:t xml:space="preserve"> </w:t>
      </w:r>
      <w:r>
        <w:rPr>
          <w:lang w:val="lt-LT"/>
        </w:rPr>
        <w:t>kanalizacijos ir lauko vamzdžių pakeitimas nuo revizijos</w:t>
      </w:r>
      <w:r w:rsidRPr="00AA06C3">
        <w:rPr>
          <w:lang w:val="lt-LT"/>
        </w:rPr>
        <w:t xml:space="preserve"> </w:t>
      </w:r>
      <w:r>
        <w:rPr>
          <w:lang w:val="lt-LT"/>
        </w:rPr>
        <w:t>namo rūsyje iki šulinių lauke</w:t>
      </w:r>
      <w:r w:rsidRPr="00AA06C3">
        <w:rPr>
          <w:lang w:val="lt-LT"/>
        </w:rPr>
        <w:t>.</w:t>
      </w:r>
    </w:p>
    <w:p w14:paraId="7CB96B68" w14:textId="3BEB47D0" w:rsidR="00AA06C3" w:rsidRPr="00AA06C3" w:rsidRDefault="00AA06C3" w:rsidP="00AA06C3">
      <w:pPr>
        <w:pStyle w:val="Sraopastraipa"/>
        <w:numPr>
          <w:ilvl w:val="0"/>
          <w:numId w:val="1"/>
        </w:numPr>
        <w:rPr>
          <w:lang w:val="lt-LT"/>
        </w:rPr>
      </w:pPr>
      <w:r w:rsidRPr="00AA06C3">
        <w:rPr>
          <w:lang w:val="lt-LT"/>
        </w:rPr>
        <w:t xml:space="preserve">Namo unikalus numeris: </w:t>
      </w:r>
      <w:r w:rsidR="00561395" w:rsidRPr="004757C3">
        <w:t>3098-4000-1018</w:t>
      </w:r>
    </w:p>
    <w:p w14:paraId="705A7415" w14:textId="5A126B47" w:rsidR="00AA06C3" w:rsidRDefault="007A5B9C" w:rsidP="00AA06C3">
      <w:pPr>
        <w:numPr>
          <w:ilvl w:val="0"/>
          <w:numId w:val="1"/>
        </w:numPr>
        <w:jc w:val="both"/>
        <w:rPr>
          <w:lang w:val="lt-LT"/>
        </w:rPr>
      </w:pPr>
      <w:r w:rsidRPr="005C1FF7">
        <w:rPr>
          <w:lang w:val="lt-LT"/>
        </w:rPr>
        <w:t>B</w:t>
      </w:r>
      <w:r w:rsidR="00D42611">
        <w:rPr>
          <w:lang w:val="lt-LT"/>
        </w:rPr>
        <w:t>ū</w:t>
      </w:r>
      <w:r w:rsidR="005C1FF7">
        <w:rPr>
          <w:lang w:val="lt-LT"/>
        </w:rPr>
        <w:t>tina atlikti dalinį</w:t>
      </w:r>
      <w:r w:rsidRPr="005C1FF7">
        <w:rPr>
          <w:lang w:val="lt-LT"/>
        </w:rPr>
        <w:t xml:space="preserve"> </w:t>
      </w:r>
      <w:r w:rsidR="006F1718">
        <w:rPr>
          <w:lang w:val="lt-LT"/>
        </w:rPr>
        <w:t>lietaus</w:t>
      </w:r>
      <w:r w:rsidR="00D42611">
        <w:rPr>
          <w:lang w:val="lt-LT"/>
        </w:rPr>
        <w:t xml:space="preserve"> kanalizacijos remontą</w:t>
      </w:r>
      <w:r w:rsidR="009374C3" w:rsidRPr="005C1FF7">
        <w:rPr>
          <w:lang w:val="lt-LT"/>
        </w:rPr>
        <w:t xml:space="preserve"> </w:t>
      </w:r>
      <w:r w:rsidR="00561395">
        <w:rPr>
          <w:lang w:val="lt-LT"/>
        </w:rPr>
        <w:t>Energetikų g. 8</w:t>
      </w:r>
      <w:r w:rsidR="009374C3" w:rsidRPr="005C1FF7">
        <w:rPr>
          <w:lang w:val="lt-LT"/>
        </w:rPr>
        <w:t>,</w:t>
      </w:r>
      <w:r w:rsidRPr="005C1FF7">
        <w:rPr>
          <w:lang w:val="lt-LT"/>
        </w:rPr>
        <w:t xml:space="preserve"> pagal  pro</w:t>
      </w:r>
      <w:r w:rsidR="005C1FF7">
        <w:rPr>
          <w:lang w:val="lt-LT"/>
        </w:rPr>
        <w:t>j</w:t>
      </w:r>
      <w:r w:rsidR="00D42611">
        <w:rPr>
          <w:lang w:val="lt-LT"/>
        </w:rPr>
        <w:t>ektą</w:t>
      </w:r>
      <w:r w:rsidR="00E95CCF">
        <w:rPr>
          <w:lang w:val="lt-LT"/>
        </w:rPr>
        <w:t xml:space="preserve"> </w:t>
      </w:r>
      <w:r w:rsidR="005D5BCB">
        <w:rPr>
          <w:lang w:val="lt-LT"/>
        </w:rPr>
        <w:t xml:space="preserve">Nr. </w:t>
      </w:r>
      <w:r w:rsidR="008140D8">
        <w:rPr>
          <w:lang w:val="lt-LT"/>
        </w:rPr>
        <w:t>84-11483</w:t>
      </w:r>
    </w:p>
    <w:p w14:paraId="59243AD8" w14:textId="77777777" w:rsidR="00A3223D" w:rsidRPr="00AA06C3" w:rsidRDefault="00A3223D" w:rsidP="00AA06C3">
      <w:pPr>
        <w:numPr>
          <w:ilvl w:val="0"/>
          <w:numId w:val="1"/>
        </w:numPr>
        <w:jc w:val="both"/>
        <w:rPr>
          <w:lang w:val="lt-LT"/>
        </w:rPr>
      </w:pPr>
      <w:r w:rsidRPr="00A3223D">
        <w:rPr>
          <w:lang w:val="lt-LT"/>
        </w:rPr>
        <w:t>5.</w:t>
      </w:r>
      <w:r w:rsidRPr="00A3223D">
        <w:rPr>
          <w:lang w:val="lt-LT"/>
        </w:rPr>
        <w:tab/>
        <w:t>Atliekant darbus leidžiama naudoti tik Lietuvos Respublikoje nustatyta tvarka sertifikuotas statybines medžiagas bei gaminius. Su darbų priėmimo-perdavimo aktu Tiekėjas (rangovas) turi pateikti atliktų remonto darbų sąmatą ir naudojamų medžiagų kokybę patvirtinančius dokumentus.</w:t>
      </w:r>
    </w:p>
    <w:p w14:paraId="65D04D29" w14:textId="77777777" w:rsidR="003C50A1" w:rsidRPr="003C50A1" w:rsidRDefault="00762FD0" w:rsidP="003C50A1">
      <w:pPr>
        <w:pStyle w:val="Sraopastraipa"/>
        <w:numPr>
          <w:ilvl w:val="0"/>
          <w:numId w:val="1"/>
        </w:numPr>
        <w:jc w:val="both"/>
        <w:rPr>
          <w:lang w:val="lt-LT"/>
        </w:rPr>
      </w:pPr>
      <w:r w:rsidRPr="00A3223D">
        <w:rPr>
          <w:lang w:val="lt-LT"/>
        </w:rPr>
        <w:t>Darbų eiga:</w:t>
      </w:r>
    </w:p>
    <w:p w14:paraId="41E23F55" w14:textId="77777777" w:rsidR="003C50A1" w:rsidRPr="003C50A1" w:rsidRDefault="003C50A1" w:rsidP="003C50A1">
      <w:pPr>
        <w:pStyle w:val="Sraopastraipa"/>
        <w:numPr>
          <w:ilvl w:val="1"/>
          <w:numId w:val="1"/>
        </w:numPr>
        <w:jc w:val="both"/>
        <w:rPr>
          <w:lang w:val="lt-LT"/>
        </w:rPr>
      </w:pPr>
      <w:r w:rsidRPr="003C50A1">
        <w:rPr>
          <w:lang w:val="lt-LT"/>
        </w:rPr>
        <w:t>Darbo vietos parengimas, leidimo žemės darbams gavimas;</w:t>
      </w:r>
    </w:p>
    <w:p w14:paraId="50902EB5" w14:textId="77777777" w:rsidR="003C50A1" w:rsidRPr="003C50A1" w:rsidRDefault="003C50A1" w:rsidP="003C50A1">
      <w:pPr>
        <w:pStyle w:val="Sraopastraipa"/>
        <w:numPr>
          <w:ilvl w:val="1"/>
          <w:numId w:val="1"/>
        </w:numPr>
        <w:jc w:val="both"/>
        <w:rPr>
          <w:lang w:val="lt-LT"/>
        </w:rPr>
      </w:pPr>
      <w:r w:rsidRPr="003C50A1">
        <w:rPr>
          <w:lang w:val="lt-LT"/>
        </w:rPr>
        <w:t>Asfaltbetonio dangos išilginių siūlių frezavimas – apie 2 m;</w:t>
      </w:r>
    </w:p>
    <w:p w14:paraId="0036DEFD" w14:textId="77777777" w:rsidR="003C50A1" w:rsidRPr="003C50A1" w:rsidRDefault="003C50A1" w:rsidP="003C50A1">
      <w:pPr>
        <w:pStyle w:val="Sraopastraipa"/>
        <w:numPr>
          <w:ilvl w:val="1"/>
          <w:numId w:val="1"/>
        </w:numPr>
        <w:jc w:val="both"/>
        <w:rPr>
          <w:lang w:val="lt-LT"/>
        </w:rPr>
      </w:pPr>
      <w:r w:rsidRPr="003C50A1">
        <w:rPr>
          <w:lang w:val="lt-LT"/>
        </w:rPr>
        <w:t>Betono skaldos pagrindo ardymas – apie 0,2 m³;</w:t>
      </w:r>
    </w:p>
    <w:p w14:paraId="5E99BFCD" w14:textId="77777777" w:rsidR="003C50A1" w:rsidRPr="003C50A1" w:rsidRDefault="003C50A1" w:rsidP="003C50A1">
      <w:pPr>
        <w:pStyle w:val="Sraopastraipa"/>
        <w:numPr>
          <w:ilvl w:val="1"/>
          <w:numId w:val="1"/>
        </w:numPr>
        <w:jc w:val="both"/>
        <w:rPr>
          <w:lang w:val="lt-LT"/>
        </w:rPr>
      </w:pPr>
      <w:r w:rsidRPr="003C50A1">
        <w:rPr>
          <w:lang w:val="lt-LT"/>
        </w:rPr>
        <w:t>Šaligatvio iš betoninių plytelių ardymas – apie 3 m²;</w:t>
      </w:r>
    </w:p>
    <w:p w14:paraId="379F6C42" w14:textId="77777777" w:rsidR="003C50A1" w:rsidRPr="003C50A1" w:rsidRDefault="003C50A1" w:rsidP="003C50A1">
      <w:pPr>
        <w:pStyle w:val="Sraopastraipa"/>
        <w:numPr>
          <w:ilvl w:val="1"/>
          <w:numId w:val="1"/>
        </w:numPr>
        <w:jc w:val="both"/>
        <w:rPr>
          <w:lang w:val="lt-LT"/>
        </w:rPr>
      </w:pPr>
      <w:r w:rsidRPr="003C50A1">
        <w:rPr>
          <w:lang w:val="lt-LT"/>
        </w:rPr>
        <w:t>Betoninių bordiūrų išardymas – apie 3 m;</w:t>
      </w:r>
    </w:p>
    <w:p w14:paraId="4E01CCA8" w14:textId="77777777" w:rsidR="003C50A1" w:rsidRPr="003C50A1" w:rsidRDefault="003C50A1" w:rsidP="003C50A1">
      <w:pPr>
        <w:pStyle w:val="Sraopastraipa"/>
        <w:numPr>
          <w:ilvl w:val="1"/>
          <w:numId w:val="1"/>
        </w:numPr>
        <w:jc w:val="both"/>
        <w:rPr>
          <w:lang w:val="lt-LT"/>
        </w:rPr>
      </w:pPr>
      <w:r w:rsidRPr="003C50A1">
        <w:rPr>
          <w:lang w:val="lt-LT"/>
        </w:rPr>
        <w:t>II grupės grunto kasimas tranšėjose rankiniu būdu (gylis iki 2 m) – apie 16 m³;</w:t>
      </w:r>
    </w:p>
    <w:p w14:paraId="2974E1C9" w14:textId="77777777" w:rsidR="003C50A1" w:rsidRPr="003C50A1" w:rsidRDefault="003C50A1" w:rsidP="00F2720F">
      <w:pPr>
        <w:pStyle w:val="Sraopastraipa"/>
        <w:numPr>
          <w:ilvl w:val="1"/>
          <w:numId w:val="1"/>
        </w:numPr>
        <w:ind w:left="1497"/>
        <w:jc w:val="both"/>
        <w:rPr>
          <w:lang w:val="lt-LT"/>
        </w:rPr>
      </w:pPr>
      <w:r w:rsidRPr="003C50A1">
        <w:rPr>
          <w:lang w:val="lt-LT"/>
        </w:rPr>
        <w:t>Angų pramušimas betoninėse konstrukcijose – apie 0,21 m³;</w:t>
      </w:r>
    </w:p>
    <w:p w14:paraId="1685856D" w14:textId="77777777" w:rsidR="00F2720F" w:rsidRPr="00F2720F" w:rsidRDefault="003C50A1" w:rsidP="00F2720F">
      <w:pPr>
        <w:pStyle w:val="Sraopastraipa"/>
        <w:numPr>
          <w:ilvl w:val="1"/>
          <w:numId w:val="1"/>
        </w:numPr>
        <w:jc w:val="both"/>
        <w:rPr>
          <w:lang w:val="lt-LT"/>
        </w:rPr>
      </w:pPr>
      <w:r w:rsidRPr="003C50A1">
        <w:rPr>
          <w:lang w:val="lt-LT"/>
        </w:rPr>
        <w:t>Esamų išorinių vamzdynų (iki 150 mm skersmens) ardymas – apie 13 m;</w:t>
      </w:r>
    </w:p>
    <w:p w14:paraId="7A03E65C" w14:textId="358DA87D" w:rsidR="00F2720F" w:rsidRPr="00F2720F" w:rsidRDefault="003C50A1" w:rsidP="00F2720F">
      <w:pPr>
        <w:pStyle w:val="Sraopastraipa"/>
        <w:numPr>
          <w:ilvl w:val="1"/>
          <w:numId w:val="1"/>
        </w:numPr>
        <w:jc w:val="both"/>
        <w:rPr>
          <w:lang w:val="lt-LT"/>
        </w:rPr>
      </w:pPr>
      <w:r w:rsidRPr="00F2720F">
        <w:rPr>
          <w:lang w:val="lt-LT"/>
        </w:rPr>
        <w:t>Skylių vamzdžiams iškalimas ir jų užtaisymas betoniniuose šuliniuose – 1 vnt.;</w:t>
      </w:r>
    </w:p>
    <w:p w14:paraId="57E2531E" w14:textId="32D36549" w:rsidR="003C50A1" w:rsidRPr="00F2720F" w:rsidRDefault="003C50A1" w:rsidP="00F2720F">
      <w:pPr>
        <w:pStyle w:val="Sraopastraipa"/>
        <w:numPr>
          <w:ilvl w:val="1"/>
          <w:numId w:val="1"/>
        </w:numPr>
        <w:ind w:left="1497"/>
        <w:jc w:val="both"/>
        <w:rPr>
          <w:lang w:val="lt-LT"/>
        </w:rPr>
      </w:pPr>
      <w:r w:rsidRPr="00F2720F">
        <w:rPr>
          <w:lang w:val="lt-LT"/>
        </w:rPr>
        <w:t>Plastikinių vamzdžių (</w:t>
      </w:r>
      <w:r w:rsidR="00705CBE">
        <w:rPr>
          <w:lang w:val="lt-LT"/>
        </w:rPr>
        <w:t>ik 160</w:t>
      </w:r>
      <w:r w:rsidRPr="00F2720F">
        <w:rPr>
          <w:lang w:val="lt-LT"/>
        </w:rPr>
        <w:t xml:space="preserve"> mm) protarpinis montavimas – 1 vnt.;</w:t>
      </w:r>
    </w:p>
    <w:p w14:paraId="0B236F7E" w14:textId="77777777" w:rsidR="00F2720F" w:rsidRPr="00F2720F" w:rsidRDefault="003C50A1" w:rsidP="00F2720F">
      <w:pPr>
        <w:pStyle w:val="Sraopastraipa"/>
        <w:numPr>
          <w:ilvl w:val="1"/>
          <w:numId w:val="1"/>
        </w:numPr>
        <w:rPr>
          <w:lang w:val="lt-LT"/>
        </w:rPr>
      </w:pPr>
      <w:r w:rsidRPr="003C50A1">
        <w:rPr>
          <w:lang w:val="lt-LT"/>
        </w:rPr>
        <w:t>Smėlio pagrindo po vamzdžiais įrengimas – apie 3 m³;</w:t>
      </w:r>
    </w:p>
    <w:p w14:paraId="2322C0D6" w14:textId="474E6DE8" w:rsidR="00F2720F" w:rsidRPr="00F2720F" w:rsidRDefault="003C50A1" w:rsidP="00F2720F">
      <w:pPr>
        <w:pStyle w:val="Sraopastraipa"/>
        <w:numPr>
          <w:ilvl w:val="1"/>
          <w:numId w:val="1"/>
        </w:numPr>
        <w:rPr>
          <w:lang w:val="lt-LT"/>
        </w:rPr>
      </w:pPr>
      <w:r w:rsidRPr="00F2720F">
        <w:rPr>
          <w:lang w:val="lt-LT"/>
        </w:rPr>
        <w:t xml:space="preserve">Nuotekų tinklų plastikinių vamzdžių (D </w:t>
      </w:r>
      <w:r w:rsidR="00705CBE">
        <w:rPr>
          <w:lang w:val="lt-LT"/>
        </w:rPr>
        <w:t>110</w:t>
      </w:r>
      <w:r w:rsidRPr="00F2720F">
        <w:rPr>
          <w:lang w:val="lt-LT"/>
        </w:rPr>
        <w:t xml:space="preserve"> mm) klojimas – apie 13 m</w:t>
      </w:r>
      <w:r w:rsidR="00F2720F" w:rsidRPr="00F2720F">
        <w:rPr>
          <w:lang w:val="lt-LT"/>
        </w:rPr>
        <w:t xml:space="preserve"> (pagal STR 2.07.01:2003 „Vandentiekis ir nuotekų šalinimas. Pastato inžinerinės sistemos. Lauko inžineriniai tinklai“</w:t>
      </w:r>
      <w:r w:rsidR="00F2720F" w:rsidRPr="00F2720F">
        <w:t>)</w:t>
      </w:r>
      <w:r w:rsidRPr="00F2720F">
        <w:rPr>
          <w:lang w:val="lt-LT"/>
        </w:rPr>
        <w:t>;</w:t>
      </w:r>
    </w:p>
    <w:p w14:paraId="6A68A642" w14:textId="77777777" w:rsidR="00F2720F" w:rsidRPr="00F2720F" w:rsidRDefault="003C50A1" w:rsidP="00F2720F">
      <w:pPr>
        <w:pStyle w:val="Sraopastraipa"/>
        <w:numPr>
          <w:ilvl w:val="1"/>
          <w:numId w:val="1"/>
        </w:numPr>
        <w:rPr>
          <w:lang w:val="lt-LT"/>
        </w:rPr>
      </w:pPr>
      <w:r w:rsidRPr="00F2720F">
        <w:rPr>
          <w:lang w:val="lt-LT"/>
        </w:rPr>
        <w:t>Plastikinių jungiamųjų dalių (alkūnių, movų ir kt.) montavimas – apie 6 vnt.;</w:t>
      </w:r>
    </w:p>
    <w:p w14:paraId="32A45A3C" w14:textId="77777777" w:rsidR="00F2720F" w:rsidRPr="00F2720F" w:rsidRDefault="003C50A1" w:rsidP="00F2720F">
      <w:pPr>
        <w:pStyle w:val="Sraopastraipa"/>
        <w:numPr>
          <w:ilvl w:val="1"/>
          <w:numId w:val="1"/>
        </w:numPr>
        <w:rPr>
          <w:lang w:val="lt-LT"/>
        </w:rPr>
      </w:pPr>
      <w:r w:rsidRPr="00F2720F">
        <w:rPr>
          <w:lang w:val="lt-LT"/>
        </w:rPr>
        <w:t>Vamzdžių prijungimas prie veikiančių kanalizacijos tinklų – 1 vnt.;</w:t>
      </w:r>
    </w:p>
    <w:p w14:paraId="63CC5C0D" w14:textId="77777777" w:rsidR="00F2720F" w:rsidRPr="00F2720F" w:rsidRDefault="003C50A1" w:rsidP="00F2720F">
      <w:pPr>
        <w:pStyle w:val="Sraopastraipa"/>
        <w:numPr>
          <w:ilvl w:val="1"/>
          <w:numId w:val="1"/>
        </w:numPr>
        <w:rPr>
          <w:lang w:val="lt-LT"/>
        </w:rPr>
      </w:pPr>
      <w:r w:rsidRPr="00F2720F">
        <w:rPr>
          <w:lang w:val="lt-LT"/>
        </w:rPr>
        <w:t>Vamzdžių įvadų į pastatą hermetizavimas – 1 vnt.;</w:t>
      </w:r>
    </w:p>
    <w:p w14:paraId="5096F91C" w14:textId="0E1BCE90" w:rsidR="00F2720F" w:rsidRPr="00F2720F" w:rsidRDefault="003C50A1" w:rsidP="00F2720F">
      <w:pPr>
        <w:pStyle w:val="Sraopastraipa"/>
        <w:numPr>
          <w:ilvl w:val="1"/>
          <w:numId w:val="1"/>
        </w:numPr>
        <w:rPr>
          <w:lang w:val="lt-LT"/>
        </w:rPr>
      </w:pPr>
      <w:r w:rsidRPr="00F2720F">
        <w:rPr>
          <w:lang w:val="lt-LT"/>
        </w:rPr>
        <w:t>Nuotekų vamzdynų hidraulinis bandymas</w:t>
      </w:r>
      <w:r w:rsidR="00FC1409">
        <w:rPr>
          <w:lang w:val="lt-LT"/>
        </w:rPr>
        <w:t xml:space="preserve"> (lietaus nuotekų)</w:t>
      </w:r>
      <w:r w:rsidRPr="00F2720F">
        <w:rPr>
          <w:lang w:val="lt-LT"/>
        </w:rPr>
        <w:t>;</w:t>
      </w:r>
    </w:p>
    <w:p w14:paraId="0F4F0D07" w14:textId="77777777" w:rsidR="00F2720F" w:rsidRPr="00F2720F" w:rsidRDefault="003C50A1" w:rsidP="00F2720F">
      <w:pPr>
        <w:pStyle w:val="Sraopastraipa"/>
        <w:numPr>
          <w:ilvl w:val="1"/>
          <w:numId w:val="1"/>
        </w:numPr>
        <w:rPr>
          <w:lang w:val="lt-LT"/>
        </w:rPr>
      </w:pPr>
      <w:r w:rsidRPr="00F2720F">
        <w:rPr>
          <w:lang w:val="lt-LT"/>
        </w:rPr>
        <w:t>Tranšėjų ir iškasų užpylimas gruntu – apie 13 m³;</w:t>
      </w:r>
    </w:p>
    <w:p w14:paraId="14D61ADE" w14:textId="77777777" w:rsidR="00F2720F" w:rsidRPr="00F2720F" w:rsidRDefault="003C50A1" w:rsidP="00F2720F">
      <w:pPr>
        <w:pStyle w:val="Sraopastraipa"/>
        <w:numPr>
          <w:ilvl w:val="1"/>
          <w:numId w:val="1"/>
        </w:numPr>
        <w:rPr>
          <w:lang w:val="lt-LT"/>
        </w:rPr>
      </w:pPr>
      <w:r w:rsidRPr="00F2720F">
        <w:rPr>
          <w:lang w:val="lt-LT"/>
        </w:rPr>
        <w:t>Grunto tankinimas mechanizuotomis priemonėmis;</w:t>
      </w:r>
    </w:p>
    <w:p w14:paraId="53AF914E" w14:textId="77777777" w:rsidR="00F2720F" w:rsidRPr="00F2720F" w:rsidRDefault="003C50A1" w:rsidP="00F2720F">
      <w:pPr>
        <w:pStyle w:val="Sraopastraipa"/>
        <w:numPr>
          <w:ilvl w:val="1"/>
          <w:numId w:val="1"/>
        </w:numPr>
        <w:rPr>
          <w:lang w:val="lt-LT"/>
        </w:rPr>
      </w:pPr>
      <w:r w:rsidRPr="00F2720F">
        <w:rPr>
          <w:lang w:val="lt-LT"/>
        </w:rPr>
        <w:t>Smėlio–cemento mišinio pagrindo įrengimas (10 cm storio) – apie 3 m²;</w:t>
      </w:r>
    </w:p>
    <w:p w14:paraId="4118A68A" w14:textId="77777777" w:rsidR="00F2720F" w:rsidRPr="00F2720F" w:rsidRDefault="003C50A1" w:rsidP="00F2720F">
      <w:pPr>
        <w:pStyle w:val="Sraopastraipa"/>
        <w:numPr>
          <w:ilvl w:val="1"/>
          <w:numId w:val="1"/>
        </w:numPr>
        <w:rPr>
          <w:lang w:val="lt-LT"/>
        </w:rPr>
      </w:pPr>
      <w:r w:rsidRPr="00F2720F">
        <w:rPr>
          <w:lang w:val="lt-LT"/>
        </w:rPr>
        <w:t>Betoninių plytelių šaligatvio įrengimas – apie 2 m²;</w:t>
      </w:r>
    </w:p>
    <w:p w14:paraId="0D054F03" w14:textId="77777777" w:rsidR="00F2720F" w:rsidRPr="00F2720F" w:rsidRDefault="003C50A1" w:rsidP="00F2720F">
      <w:pPr>
        <w:pStyle w:val="Sraopastraipa"/>
        <w:numPr>
          <w:ilvl w:val="1"/>
          <w:numId w:val="1"/>
        </w:numPr>
        <w:rPr>
          <w:lang w:val="lt-LT"/>
        </w:rPr>
      </w:pPr>
      <w:r w:rsidRPr="00F2720F">
        <w:rPr>
          <w:lang w:val="lt-LT"/>
        </w:rPr>
        <w:t>Betoninių bordiūrų įrengimas – apie 3 m;</w:t>
      </w:r>
    </w:p>
    <w:p w14:paraId="27F9811C" w14:textId="77777777" w:rsidR="00F2720F" w:rsidRPr="00F2720F" w:rsidRDefault="003C50A1" w:rsidP="00F2720F">
      <w:pPr>
        <w:pStyle w:val="Sraopastraipa"/>
        <w:numPr>
          <w:ilvl w:val="1"/>
          <w:numId w:val="1"/>
        </w:numPr>
        <w:rPr>
          <w:lang w:val="lt-LT"/>
        </w:rPr>
      </w:pPr>
      <w:r w:rsidRPr="00F2720F">
        <w:rPr>
          <w:lang w:val="lt-LT"/>
        </w:rPr>
        <w:t>Betono pagrindo po pamatais įrengimas – apie 0,1 m³;</w:t>
      </w:r>
    </w:p>
    <w:p w14:paraId="446B78EF" w14:textId="77777777" w:rsidR="00F2720F" w:rsidRPr="00F2720F" w:rsidRDefault="003C50A1" w:rsidP="00F2720F">
      <w:pPr>
        <w:pStyle w:val="Sraopastraipa"/>
        <w:numPr>
          <w:ilvl w:val="1"/>
          <w:numId w:val="1"/>
        </w:numPr>
        <w:rPr>
          <w:lang w:val="lt-LT"/>
        </w:rPr>
      </w:pPr>
      <w:r w:rsidRPr="00F2720F">
        <w:rPr>
          <w:lang w:val="lt-LT"/>
        </w:rPr>
        <w:t>Statybinių atliekų išvežimas ir pridavimas į sąvartyną;</w:t>
      </w:r>
    </w:p>
    <w:p w14:paraId="36846B0C" w14:textId="77777777" w:rsidR="00F2720F" w:rsidRPr="00F2720F" w:rsidRDefault="003C50A1" w:rsidP="00F2720F">
      <w:pPr>
        <w:pStyle w:val="Sraopastraipa"/>
        <w:numPr>
          <w:ilvl w:val="1"/>
          <w:numId w:val="1"/>
        </w:numPr>
        <w:rPr>
          <w:lang w:val="lt-LT"/>
        </w:rPr>
      </w:pPr>
      <w:r w:rsidRPr="00F2720F">
        <w:rPr>
          <w:lang w:val="lt-LT"/>
        </w:rPr>
        <w:t>Vejos įrengimas (žemės užlyginimas, užsėjimas) – apie 18 m²;</w:t>
      </w:r>
    </w:p>
    <w:p w14:paraId="1D13BFF7" w14:textId="77777777" w:rsidR="00F2720F" w:rsidRPr="00F2720F" w:rsidRDefault="003C50A1" w:rsidP="00F2720F">
      <w:pPr>
        <w:pStyle w:val="Sraopastraipa"/>
        <w:numPr>
          <w:ilvl w:val="1"/>
          <w:numId w:val="1"/>
        </w:numPr>
        <w:rPr>
          <w:lang w:val="lt-LT"/>
        </w:rPr>
      </w:pPr>
      <w:r w:rsidRPr="00F2720F">
        <w:rPr>
          <w:lang w:val="lt-LT"/>
        </w:rPr>
        <w:t>Darbų eigoje atsiradus nenumatytiems darbams, sudaromas papildomų darbų defektinis aktas ir papildoma sąmata.</w:t>
      </w:r>
    </w:p>
    <w:p w14:paraId="1120ACBD" w14:textId="2932CDF4" w:rsidR="00A3223D" w:rsidRPr="00F2720F" w:rsidRDefault="00A3223D" w:rsidP="00F2720F">
      <w:pPr>
        <w:pStyle w:val="Sraopastraipa"/>
        <w:numPr>
          <w:ilvl w:val="0"/>
          <w:numId w:val="1"/>
        </w:numPr>
        <w:rPr>
          <w:lang w:val="lt-LT"/>
        </w:rPr>
      </w:pPr>
      <w:r w:rsidRPr="00F2720F">
        <w:rPr>
          <w:lang w:val="lt-LT"/>
        </w:rPr>
        <w:t>Remonto darbų atlikimo eiliškumas, sprendimai susiję su elektra ir visi kiti sprendimai, rangovo derinami su užsakovu prieš pradedant darbus. Darbai bus atliekami daugiabučiame gyvenamajame name</w:t>
      </w:r>
    </w:p>
    <w:p w14:paraId="2D8F81B0" w14:textId="77777777" w:rsidR="005A0036" w:rsidRPr="005A0036" w:rsidRDefault="005A0036" w:rsidP="005A0036">
      <w:pPr>
        <w:pStyle w:val="Sraopastraipa"/>
        <w:numPr>
          <w:ilvl w:val="0"/>
          <w:numId w:val="1"/>
        </w:numPr>
        <w:rPr>
          <w:lang w:val="lt-LT"/>
        </w:rPr>
      </w:pPr>
      <w:r w:rsidRPr="005A0036">
        <w:rPr>
          <w:lang w:val="lt-LT"/>
        </w:rPr>
        <w:t xml:space="preserve">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w:t>
      </w:r>
      <w:r w:rsidRPr="005A0036">
        <w:rPr>
          <w:lang w:val="lt-LT"/>
        </w:rPr>
        <w:lastRenderedPageBreak/>
        <w:t>ministro 2006 m. gruodžio 29 d. įsakymu Nr. D1-637 „Dėl statybinių atliekų tvarkymo taisyklių patvirtinimo“.</w:t>
      </w:r>
    </w:p>
    <w:p w14:paraId="756F0B29" w14:textId="77777777" w:rsidR="005A0036" w:rsidRPr="005A0036" w:rsidRDefault="005A0036" w:rsidP="005A0036">
      <w:pPr>
        <w:pStyle w:val="Sraopastraipa"/>
        <w:numPr>
          <w:ilvl w:val="0"/>
          <w:numId w:val="1"/>
        </w:numPr>
        <w:rPr>
          <w:lang w:val="lt-LT"/>
        </w:rPr>
      </w:pPr>
      <w:r w:rsidRPr="005A0036">
        <w:rPr>
          <w:lang w:val="lt-LT"/>
        </w:rPr>
        <w:t xml:space="preserve">Perkančioji organizacija apmoka Rangovui už faktiškai atliktus darbus pagal gautas PVM sąskaitas – faktūras </w:t>
      </w:r>
      <w:r w:rsidRPr="00F2720F">
        <w:rPr>
          <w:lang w:val="lt-LT"/>
        </w:rPr>
        <w:t>per 30 (trisdešimt) kalendorinių dienų</w:t>
      </w:r>
      <w:r w:rsidRPr="005A0036">
        <w:rPr>
          <w:lang w:val="lt-LT"/>
        </w:rPr>
        <w:t xml:space="preserve">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400C1603" w14:textId="77777777" w:rsidR="005A0036" w:rsidRPr="005A0036" w:rsidRDefault="005A0036" w:rsidP="005A0036">
      <w:pPr>
        <w:pStyle w:val="Sraopastraipa"/>
        <w:numPr>
          <w:ilvl w:val="0"/>
          <w:numId w:val="1"/>
        </w:numPr>
        <w:rPr>
          <w:lang w:val="lt-LT"/>
        </w:rPr>
      </w:pPr>
      <w:r w:rsidRPr="005A0036">
        <w:rPr>
          <w:lang w:val="lt-LT"/>
        </w:rPr>
        <w:t xml:space="preserve">Darbai turi būti atlikti ne vėliau kaip  per </w:t>
      </w:r>
      <w:r>
        <w:rPr>
          <w:lang w:val="lt-LT"/>
        </w:rPr>
        <w:t>3</w:t>
      </w:r>
      <w:r w:rsidRPr="005A0036">
        <w:rPr>
          <w:lang w:val="lt-LT"/>
        </w:rPr>
        <w:t>0 dienų nuo sutarties įsigaliojimo dienos. Darbų atlikimo terminas gali būti pratęstas, bet ne ilgesniam kaip 30 dienų laikotarpiui.</w:t>
      </w:r>
    </w:p>
    <w:p w14:paraId="2AB53D25" w14:textId="77777777" w:rsidR="009328BF" w:rsidRPr="009328BF" w:rsidRDefault="009328BF" w:rsidP="009328BF">
      <w:pPr>
        <w:pStyle w:val="Sraopastraipa"/>
        <w:numPr>
          <w:ilvl w:val="0"/>
          <w:numId w:val="1"/>
        </w:numPr>
        <w:rPr>
          <w:lang w:val="lt-LT"/>
        </w:rPr>
      </w:pPr>
      <w:r w:rsidRPr="009328BF">
        <w:rPr>
          <w:lang w:val="lt-LT"/>
        </w:rPr>
        <w:t xml:space="preserve">UAB „Visagino būstas“ yra daugiabučių gyvenamųjų namų administratorius, o naudos gavėjai yra patalpų savininkai. </w:t>
      </w:r>
    </w:p>
    <w:p w14:paraId="05F775EF" w14:textId="77777777" w:rsidR="005A0036" w:rsidRPr="00A3223D" w:rsidRDefault="009328BF" w:rsidP="00A3223D">
      <w:pPr>
        <w:pStyle w:val="Sraopastraipa"/>
        <w:numPr>
          <w:ilvl w:val="0"/>
          <w:numId w:val="1"/>
        </w:numPr>
        <w:tabs>
          <w:tab w:val="left" w:pos="1980"/>
        </w:tabs>
        <w:jc w:val="both"/>
        <w:rPr>
          <w:lang w:val="lt-LT"/>
        </w:rPr>
      </w:pPr>
      <w:r w:rsidRPr="009328BF">
        <w:rPr>
          <w:lang w:val="lt-LT"/>
        </w:rPr>
        <w:t>Tiekėjas, vykdydamas darbus, įsipareigoja laikytis šių aplinkosaugos reikalavimų:</w:t>
      </w:r>
      <w:r w:rsidR="00876F45">
        <w:rPr>
          <w:lang w:val="lt-LT"/>
        </w:rPr>
        <w:t xml:space="preserve"> darbams atlikti naudoti mažiau ar nenaudoti pavojingų cheminių medžiagų, neteršti aplinką, nekelti pavojaus sveikatai,</w:t>
      </w:r>
      <w:r w:rsidRPr="009328BF">
        <w:rPr>
          <w:lang w:val="lt-LT"/>
        </w:rPr>
        <w:t xml:space="preserve">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0173FBDD" w14:textId="77777777" w:rsidR="00762FD0" w:rsidRDefault="00762FD0" w:rsidP="00762FD0">
      <w:pPr>
        <w:ind w:left="360" w:hanging="1080"/>
        <w:rPr>
          <w:lang w:val="lt-LT"/>
        </w:rPr>
      </w:pPr>
    </w:p>
    <w:p w14:paraId="5991FCF0" w14:textId="77777777" w:rsidR="00762FD0" w:rsidRDefault="00762FD0" w:rsidP="00762FD0">
      <w:pPr>
        <w:ind w:left="360" w:hanging="1080"/>
        <w:rPr>
          <w:lang w:val="lt-LT"/>
        </w:rPr>
      </w:pPr>
    </w:p>
    <w:p w14:paraId="50A1711C" w14:textId="77777777" w:rsidR="00762FD0" w:rsidRDefault="00762FD0" w:rsidP="00762FD0">
      <w:pPr>
        <w:ind w:left="360" w:hanging="1080"/>
        <w:rPr>
          <w:lang w:val="lt-LT"/>
        </w:rPr>
      </w:pPr>
    </w:p>
    <w:p w14:paraId="5C7D1005" w14:textId="77777777" w:rsidR="00762FD0" w:rsidRDefault="00762FD0" w:rsidP="00762FD0">
      <w:pPr>
        <w:ind w:left="360" w:hanging="1080"/>
        <w:rPr>
          <w:lang w:val="lt-LT"/>
        </w:rPr>
      </w:pPr>
    </w:p>
    <w:p w14:paraId="44DC6948" w14:textId="77777777" w:rsidR="00762FD0" w:rsidRPr="006F0AE7" w:rsidRDefault="00762FD0" w:rsidP="00762FD0">
      <w:pPr>
        <w:ind w:left="360" w:hanging="1080"/>
        <w:jc w:val="both"/>
        <w:rPr>
          <w:lang w:val="lt-LT"/>
        </w:rPr>
      </w:pPr>
    </w:p>
    <w:p w14:paraId="56BFC459" w14:textId="77777777" w:rsidR="00762FD0" w:rsidRPr="00F32EBF" w:rsidRDefault="00762FD0" w:rsidP="00B62820">
      <w:pPr>
        <w:rPr>
          <w:b/>
          <w:lang w:val="lt-LT"/>
        </w:rPr>
      </w:pPr>
      <w:r>
        <w:rPr>
          <w:b/>
          <w:lang w:val="lt-LT"/>
        </w:rPr>
        <w:t xml:space="preserve">                     </w:t>
      </w:r>
    </w:p>
    <w:sectPr w:rsidR="00762FD0" w:rsidRPr="00F32EBF" w:rsidSect="009328B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4E3"/>
    <w:multiLevelType w:val="hybridMultilevel"/>
    <w:tmpl w:val="5614ABF8"/>
    <w:lvl w:ilvl="0" w:tplc="1B72539E">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E84E99"/>
    <w:multiLevelType w:val="multilevel"/>
    <w:tmpl w:val="ED7C51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6796231D"/>
    <w:multiLevelType w:val="multilevel"/>
    <w:tmpl w:val="F90248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3" w15:restartNumberingAfterBreak="0">
    <w:nsid w:val="71E06EBB"/>
    <w:multiLevelType w:val="multilevel"/>
    <w:tmpl w:val="753A9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16cid:durableId="1473979749">
    <w:abstractNumId w:val="2"/>
  </w:num>
  <w:num w:numId="2" w16cid:durableId="1488864755">
    <w:abstractNumId w:val="0"/>
  </w:num>
  <w:num w:numId="3" w16cid:durableId="1167599763">
    <w:abstractNumId w:val="3"/>
  </w:num>
  <w:num w:numId="4" w16cid:durableId="106379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D0"/>
    <w:rsid w:val="00002EEC"/>
    <w:rsid w:val="00030A10"/>
    <w:rsid w:val="00043A70"/>
    <w:rsid w:val="000578D5"/>
    <w:rsid w:val="000805DF"/>
    <w:rsid w:val="00082F95"/>
    <w:rsid w:val="00093BEC"/>
    <w:rsid w:val="0009492F"/>
    <w:rsid w:val="00176ED9"/>
    <w:rsid w:val="00181C75"/>
    <w:rsid w:val="00184688"/>
    <w:rsid w:val="001848A0"/>
    <w:rsid w:val="0019235C"/>
    <w:rsid w:val="001A285A"/>
    <w:rsid w:val="001C40DB"/>
    <w:rsid w:val="002124F5"/>
    <w:rsid w:val="002202EF"/>
    <w:rsid w:val="00230558"/>
    <w:rsid w:val="002551B8"/>
    <w:rsid w:val="00272BCF"/>
    <w:rsid w:val="00284A4F"/>
    <w:rsid w:val="002D2934"/>
    <w:rsid w:val="002E0913"/>
    <w:rsid w:val="002E187A"/>
    <w:rsid w:val="00340D75"/>
    <w:rsid w:val="00346689"/>
    <w:rsid w:val="00356018"/>
    <w:rsid w:val="00374084"/>
    <w:rsid w:val="00376937"/>
    <w:rsid w:val="00395C59"/>
    <w:rsid w:val="003C50A1"/>
    <w:rsid w:val="00433C36"/>
    <w:rsid w:val="00436ABB"/>
    <w:rsid w:val="004403F2"/>
    <w:rsid w:val="00473E96"/>
    <w:rsid w:val="004A0F74"/>
    <w:rsid w:val="004A27D6"/>
    <w:rsid w:val="004A5286"/>
    <w:rsid w:val="004E3B6A"/>
    <w:rsid w:val="004E4535"/>
    <w:rsid w:val="00505339"/>
    <w:rsid w:val="00516497"/>
    <w:rsid w:val="005353FC"/>
    <w:rsid w:val="00553C3E"/>
    <w:rsid w:val="00561395"/>
    <w:rsid w:val="00581F39"/>
    <w:rsid w:val="0059551D"/>
    <w:rsid w:val="005A0036"/>
    <w:rsid w:val="005A7ED6"/>
    <w:rsid w:val="005C1FF7"/>
    <w:rsid w:val="005C2FFA"/>
    <w:rsid w:val="005D3211"/>
    <w:rsid w:val="005D5BCB"/>
    <w:rsid w:val="006175E3"/>
    <w:rsid w:val="006A46DE"/>
    <w:rsid w:val="006D3C49"/>
    <w:rsid w:val="006F1718"/>
    <w:rsid w:val="00705CBE"/>
    <w:rsid w:val="00726399"/>
    <w:rsid w:val="00762FD0"/>
    <w:rsid w:val="00782388"/>
    <w:rsid w:val="007A5B9C"/>
    <w:rsid w:val="007A786A"/>
    <w:rsid w:val="007B03ED"/>
    <w:rsid w:val="007E473A"/>
    <w:rsid w:val="008140D8"/>
    <w:rsid w:val="00815E0D"/>
    <w:rsid w:val="00823465"/>
    <w:rsid w:val="008313A4"/>
    <w:rsid w:val="00840F8D"/>
    <w:rsid w:val="00847431"/>
    <w:rsid w:val="00855BFE"/>
    <w:rsid w:val="0086509C"/>
    <w:rsid w:val="00876F45"/>
    <w:rsid w:val="00883238"/>
    <w:rsid w:val="00887B12"/>
    <w:rsid w:val="008D3EE8"/>
    <w:rsid w:val="009328BF"/>
    <w:rsid w:val="009374C3"/>
    <w:rsid w:val="0096145E"/>
    <w:rsid w:val="00964997"/>
    <w:rsid w:val="00995328"/>
    <w:rsid w:val="009A35F1"/>
    <w:rsid w:val="009A7727"/>
    <w:rsid w:val="00A01835"/>
    <w:rsid w:val="00A3223D"/>
    <w:rsid w:val="00A55E98"/>
    <w:rsid w:val="00A57C82"/>
    <w:rsid w:val="00A6455F"/>
    <w:rsid w:val="00A65FA1"/>
    <w:rsid w:val="00AA06C3"/>
    <w:rsid w:val="00B0346B"/>
    <w:rsid w:val="00B126F4"/>
    <w:rsid w:val="00B40C80"/>
    <w:rsid w:val="00B45B54"/>
    <w:rsid w:val="00B57142"/>
    <w:rsid w:val="00B62820"/>
    <w:rsid w:val="00B63E77"/>
    <w:rsid w:val="00B66B0A"/>
    <w:rsid w:val="00B900C0"/>
    <w:rsid w:val="00BA5566"/>
    <w:rsid w:val="00C2016B"/>
    <w:rsid w:val="00C2241F"/>
    <w:rsid w:val="00C24868"/>
    <w:rsid w:val="00C31489"/>
    <w:rsid w:val="00C41A43"/>
    <w:rsid w:val="00CC2366"/>
    <w:rsid w:val="00CD6C29"/>
    <w:rsid w:val="00CE625D"/>
    <w:rsid w:val="00CF3DB7"/>
    <w:rsid w:val="00D01139"/>
    <w:rsid w:val="00D05A6C"/>
    <w:rsid w:val="00D42611"/>
    <w:rsid w:val="00D7030D"/>
    <w:rsid w:val="00D7200E"/>
    <w:rsid w:val="00D83EBD"/>
    <w:rsid w:val="00DA1284"/>
    <w:rsid w:val="00DD0210"/>
    <w:rsid w:val="00E16CE5"/>
    <w:rsid w:val="00E24C2C"/>
    <w:rsid w:val="00E41D26"/>
    <w:rsid w:val="00E52B2B"/>
    <w:rsid w:val="00E73638"/>
    <w:rsid w:val="00E95CCF"/>
    <w:rsid w:val="00EB604F"/>
    <w:rsid w:val="00EE0227"/>
    <w:rsid w:val="00EE6009"/>
    <w:rsid w:val="00F14459"/>
    <w:rsid w:val="00F2720F"/>
    <w:rsid w:val="00F73AB1"/>
    <w:rsid w:val="00F75336"/>
    <w:rsid w:val="00FA1B83"/>
    <w:rsid w:val="00FA407C"/>
    <w:rsid w:val="00FB7CD7"/>
    <w:rsid w:val="00FC1409"/>
    <w:rsid w:val="00FE7575"/>
    <w:rsid w:val="00FF4072"/>
    <w:rsid w:val="00FF5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1D702"/>
  <w15:chartTrackingRefBased/>
  <w15:docId w15:val="{513CF7E0-CEC8-46A1-B856-F1B00614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2FD0"/>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D3211"/>
    <w:rPr>
      <w:rFonts w:ascii="Tahoma" w:hAnsi="Tahoma" w:cs="Tahoma"/>
      <w:sz w:val="16"/>
      <w:szCs w:val="16"/>
    </w:rPr>
  </w:style>
  <w:style w:type="paragraph" w:styleId="Sraopastraipa">
    <w:name w:val="List Paragraph"/>
    <w:basedOn w:val="prastasis"/>
    <w:uiPriority w:val="34"/>
    <w:qFormat/>
    <w:rsid w:val="00AA06C3"/>
    <w:pPr>
      <w:ind w:left="720"/>
      <w:contextualSpacing/>
    </w:pPr>
  </w:style>
  <w:style w:type="paragraph" w:styleId="prastasiniatinklio">
    <w:name w:val="Normal (Web)"/>
    <w:basedOn w:val="prastasis"/>
    <w:rsid w:val="003C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21222</TotalTime>
  <Pages>1</Pages>
  <Words>3074</Words>
  <Characters>1753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 m</vt:lpstr>
      <vt:lpstr>                                                                                                          2015 m</vt:lpstr>
    </vt:vector>
  </TitlesOfParts>
  <Company>Visagino bustas</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dc:title>
  <dc:subject/>
  <dc:creator>Nadezda</dc:creator>
  <cp:keywords/>
  <dc:description/>
  <cp:lastModifiedBy>Admin</cp:lastModifiedBy>
  <cp:revision>15</cp:revision>
  <cp:lastPrinted>2025-11-14T10:59:00Z</cp:lastPrinted>
  <dcterms:created xsi:type="dcterms:W3CDTF">2025-11-12T11:46:00Z</dcterms:created>
  <dcterms:modified xsi:type="dcterms:W3CDTF">2026-06-22T17:44:00Z</dcterms:modified>
</cp:coreProperties>
</file>