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79A28" w14:textId="4C1EE958" w:rsidR="00CC26CB" w:rsidRPr="00B428B0" w:rsidRDefault="00E57367" w:rsidP="00CC26CB">
      <w:pPr>
        <w:spacing w:after="0" w:line="240" w:lineRule="auto"/>
        <w:jc w:val="center"/>
        <w:rPr>
          <w:rFonts w:ascii="Times New Roman" w:hAnsi="Times New Roman" w:cs="Times New Roman"/>
          <w:b/>
          <w:bCs/>
          <w:color w:val="000000" w:themeColor="text1"/>
          <w:sz w:val="24"/>
          <w:szCs w:val="24"/>
        </w:rPr>
      </w:pPr>
      <w:r w:rsidRPr="00B428B0">
        <w:rPr>
          <w:b/>
          <w:noProof/>
          <w:color w:val="000000" w:themeColor="text1"/>
          <w:sz w:val="28"/>
        </w:rPr>
        <w:drawing>
          <wp:inline distT="0" distB="0" distL="0" distR="0" wp14:anchorId="277EB68D" wp14:editId="432E0FD8">
            <wp:extent cx="539497" cy="652273"/>
            <wp:effectExtent l="0" t="0" r="0" b="0"/>
            <wp:docPr id="76388665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886653" name="Paveikslėlis 76388665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9497" cy="652273"/>
                    </a:xfrm>
                    <a:prstGeom prst="rect">
                      <a:avLst/>
                    </a:prstGeom>
                  </pic:spPr>
                </pic:pic>
              </a:graphicData>
            </a:graphic>
          </wp:inline>
        </w:drawing>
      </w:r>
    </w:p>
    <w:sdt>
      <w:sdtPr>
        <w:rPr>
          <w:rFonts w:ascii="Times New Roman" w:hAnsi="Times New Roman" w:cs="Times New Roman"/>
          <w:b/>
          <w:bCs/>
          <w:color w:val="000000" w:themeColor="text1"/>
          <w:sz w:val="24"/>
          <w:szCs w:val="24"/>
        </w:rPr>
        <w:id w:val="-808551268"/>
        <w:docPartObj>
          <w:docPartGallery w:val="Cover Pages"/>
          <w:docPartUnique/>
        </w:docPartObj>
      </w:sdtPr>
      <w:sdtEndPr>
        <w:rPr>
          <w:b w:val="0"/>
          <w:bCs w:val="0"/>
          <w:sz w:val="21"/>
          <w:szCs w:val="21"/>
        </w:rPr>
      </w:sdtEndPr>
      <w:sdtContent>
        <w:p w14:paraId="6D97915F" w14:textId="2D01C036" w:rsidR="00CC26CB" w:rsidRPr="00B428B0" w:rsidRDefault="00CC26CB" w:rsidP="00CC26CB">
          <w:pPr>
            <w:spacing w:after="120" w:line="20" w:lineRule="atLeast"/>
            <w:contextualSpacing/>
            <w:jc w:val="center"/>
            <w:rPr>
              <w:rFonts w:ascii="Times New Roman" w:eastAsia="Times New Roman" w:hAnsi="Times New Roman" w:cs="Times New Roman"/>
              <w:b/>
              <w:bCs/>
              <w:color w:val="000000" w:themeColor="text1"/>
              <w:sz w:val="24"/>
              <w:szCs w:val="24"/>
              <w:lang w:eastAsia="en-US"/>
              <w14:ligatures w14:val="standardContextual"/>
            </w:rPr>
          </w:pPr>
          <w:r w:rsidRPr="00B428B0">
            <w:rPr>
              <w:rFonts w:ascii="Times New Roman" w:eastAsia="Times New Roman" w:hAnsi="Times New Roman" w:cs="Times New Roman"/>
              <w:b/>
              <w:bCs/>
              <w:color w:val="000000" w:themeColor="text1"/>
              <w:sz w:val="24"/>
              <w:szCs w:val="24"/>
              <w:lang w:eastAsia="en-US"/>
              <w14:ligatures w14:val="standardContextual"/>
            </w:rPr>
            <w:t>KUPIŠKIO RAJONO SAVIVALDYBĖS ADMINSITRACIJA</w:t>
          </w:r>
        </w:p>
        <w:p w14:paraId="6AB0D662" w14:textId="77777777" w:rsidR="00CC26CB" w:rsidRPr="00B428B0" w:rsidRDefault="00CC26CB" w:rsidP="00CC26CB">
          <w:pPr>
            <w:spacing w:after="0" w:line="240" w:lineRule="auto"/>
            <w:jc w:val="center"/>
            <w:rPr>
              <w:rFonts w:ascii="Times New Roman" w:eastAsia="Times New Roman" w:hAnsi="Times New Roman" w:cs="Times New Roman"/>
              <w:noProof/>
              <w:color w:val="000000" w:themeColor="text1"/>
              <w:sz w:val="16"/>
              <w:szCs w:val="16"/>
              <w14:ligatures w14:val="standardContextual"/>
            </w:rPr>
          </w:pPr>
          <w:r w:rsidRPr="00B428B0">
            <w:rPr>
              <w:rFonts w:ascii="Times New Roman" w:eastAsia="Times New Roman" w:hAnsi="Times New Roman" w:cs="Times New Roman"/>
              <w:noProof/>
              <w:color w:val="000000" w:themeColor="text1"/>
              <w:sz w:val="16"/>
              <w:szCs w:val="16"/>
              <w14:ligatures w14:val="standardContextual"/>
            </w:rPr>
            <w:t>Biudžetinė įstaiga, Vytauto g. 2, LT-40115 Kupiškis, tel. +370 459  35 500, el. p. savivaldybe@kupiskis.lt.</w:t>
          </w:r>
        </w:p>
        <w:p w14:paraId="1D1D5B86" w14:textId="77777777" w:rsidR="00CC26CB" w:rsidRPr="00B428B0" w:rsidRDefault="00CC26CB" w:rsidP="00CC26CB">
          <w:pPr>
            <w:pBdr>
              <w:bottom w:val="single" w:sz="4" w:space="1" w:color="auto"/>
            </w:pBdr>
            <w:spacing w:after="0" w:line="240" w:lineRule="auto"/>
            <w:jc w:val="center"/>
            <w:rPr>
              <w:rFonts w:ascii="Times New Roman" w:eastAsia="Times New Roman" w:hAnsi="Times New Roman" w:cs="Times New Roman"/>
              <w:color w:val="000000" w:themeColor="text1"/>
              <w:sz w:val="24"/>
              <w:szCs w:val="24"/>
              <w14:ligatures w14:val="standardContextual"/>
            </w:rPr>
          </w:pPr>
          <w:r w:rsidRPr="00B428B0">
            <w:rPr>
              <w:rFonts w:ascii="Times New Roman" w:eastAsia="Times New Roman" w:hAnsi="Times New Roman" w:cs="Times New Roman"/>
              <w:noProof/>
              <w:color w:val="000000" w:themeColor="text1"/>
              <w:sz w:val="16"/>
              <w:szCs w:val="16"/>
              <w14:ligatures w14:val="standardContextual"/>
            </w:rPr>
            <w:t>Duomenys kaupiami ir saugomi Juridinių asmenų registre, kodas 188774975</w:t>
          </w:r>
        </w:p>
        <w:p w14:paraId="0A4CE911" w14:textId="77777777" w:rsidR="00CC26CB" w:rsidRPr="00B428B0" w:rsidRDefault="00CC26CB" w:rsidP="00CC26CB">
          <w:pPr>
            <w:spacing w:after="0" w:line="240" w:lineRule="auto"/>
            <w:ind w:left="5184"/>
            <w:rPr>
              <w:rFonts w:ascii="Times New Roman" w:eastAsia="Times New Roman" w:hAnsi="Times New Roman" w:cs="Times New Roman"/>
              <w:color w:val="000000" w:themeColor="text1"/>
              <w:sz w:val="22"/>
              <w:szCs w:val="22"/>
              <w:lang w:eastAsia="en-US"/>
              <w14:ligatures w14:val="standardContextual"/>
            </w:rPr>
          </w:pPr>
        </w:p>
        <w:p w14:paraId="46315E48" w14:textId="4395EC4B" w:rsidR="00C32E53" w:rsidRPr="00B428B0" w:rsidRDefault="00C32E53" w:rsidP="00CC26CB">
          <w:pPr>
            <w:spacing w:after="120" w:line="20" w:lineRule="atLeast"/>
            <w:contextualSpacing/>
            <w:jc w:val="center"/>
            <w:rPr>
              <w:rFonts w:ascii="Times New Roman" w:hAnsi="Times New Roman" w:cs="Times New Roman"/>
              <w:color w:val="000000" w:themeColor="text1"/>
              <w:sz w:val="24"/>
              <w:szCs w:val="24"/>
            </w:rPr>
          </w:pPr>
        </w:p>
        <w:p w14:paraId="4B92F888" w14:textId="62A247AF" w:rsidR="00C32E53" w:rsidRPr="00B428B0" w:rsidRDefault="00EB164F" w:rsidP="00DE7037">
          <w:pPr>
            <w:tabs>
              <w:tab w:val="left" w:pos="870"/>
            </w:tabs>
            <w:spacing w:after="120" w:line="20" w:lineRule="atLeast"/>
            <w:contextualSpacing/>
            <w:rPr>
              <w:rFonts w:ascii="Times New Roman" w:hAnsi="Times New Roman" w:cs="Times New Roman"/>
              <w:color w:val="000000" w:themeColor="text1"/>
              <w:sz w:val="24"/>
              <w:szCs w:val="24"/>
            </w:rPr>
          </w:pPr>
          <w:r w:rsidRPr="00B428B0">
            <w:rPr>
              <w:rFonts w:ascii="Times New Roman" w:hAnsi="Times New Roman" w:cs="Times New Roman"/>
              <w:color w:val="000000" w:themeColor="text1"/>
              <w:sz w:val="24"/>
              <w:szCs w:val="24"/>
            </w:rPr>
            <w:tab/>
          </w:r>
        </w:p>
        <w:p w14:paraId="47B8E29B" w14:textId="1ADA2B87" w:rsidR="00D526C8" w:rsidRPr="00B428B0" w:rsidRDefault="00D526C8" w:rsidP="004E4612">
          <w:pPr>
            <w:spacing w:after="120" w:line="20" w:lineRule="atLeast"/>
            <w:contextualSpacing/>
            <w:jc w:val="center"/>
            <w:rPr>
              <w:rFonts w:ascii="Times New Roman" w:hAnsi="Times New Roman" w:cs="Times New Roman"/>
              <w:color w:val="000000" w:themeColor="text1"/>
              <w:sz w:val="24"/>
              <w:szCs w:val="24"/>
            </w:rPr>
          </w:pPr>
        </w:p>
        <w:p w14:paraId="0CE24E46" w14:textId="77777777" w:rsidR="001465EC" w:rsidRPr="00B428B0" w:rsidRDefault="001465EC" w:rsidP="001465EC">
          <w:pPr>
            <w:spacing w:after="0" w:line="240" w:lineRule="auto"/>
            <w:ind w:left="5184" w:firstLine="1296"/>
            <w:rPr>
              <w:rFonts w:ascii="Times New Roman" w:hAnsi="Times New Roman" w:cs="Times New Roman"/>
              <w:color w:val="000000" w:themeColor="text1"/>
              <w:sz w:val="24"/>
              <w:szCs w:val="24"/>
              <w:lang w:val="en-US" w:eastAsia="en-US"/>
            </w:rPr>
          </w:pPr>
          <w:r w:rsidRPr="00B428B0">
            <w:rPr>
              <w:rFonts w:ascii="Times New Roman" w:hAnsi="Times New Roman" w:cs="Times New Roman"/>
              <w:color w:val="000000" w:themeColor="text1"/>
              <w:sz w:val="24"/>
              <w:szCs w:val="24"/>
              <w:lang w:val="en-US" w:eastAsia="en-US"/>
            </w:rPr>
            <w:t>PATVIRTINTA</w:t>
          </w:r>
        </w:p>
        <w:p w14:paraId="60E193F1" w14:textId="77777777" w:rsidR="001465EC" w:rsidRPr="00B428B0" w:rsidRDefault="001465EC" w:rsidP="001465EC">
          <w:pPr>
            <w:spacing w:after="0" w:line="240" w:lineRule="auto"/>
            <w:ind w:left="5184" w:firstLine="1296"/>
            <w:rPr>
              <w:rFonts w:ascii="Times New Roman" w:hAnsi="Times New Roman" w:cs="Times New Roman"/>
              <w:color w:val="000000" w:themeColor="text1"/>
              <w:sz w:val="24"/>
              <w:szCs w:val="24"/>
              <w:lang w:eastAsia="en-US"/>
            </w:rPr>
          </w:pPr>
          <w:r w:rsidRPr="00B428B0">
            <w:rPr>
              <w:rFonts w:ascii="Times New Roman" w:hAnsi="Times New Roman" w:cs="Times New Roman"/>
              <w:color w:val="000000" w:themeColor="text1"/>
              <w:sz w:val="24"/>
              <w:szCs w:val="24"/>
              <w:lang w:eastAsia="en-US"/>
            </w:rPr>
            <w:t>Kupiškio rajono</w:t>
          </w:r>
        </w:p>
        <w:p w14:paraId="48F56D73" w14:textId="75F681CC" w:rsidR="001465EC" w:rsidRPr="00B428B0" w:rsidRDefault="001465EC" w:rsidP="001465EC">
          <w:pPr>
            <w:spacing w:after="0" w:line="240" w:lineRule="auto"/>
            <w:ind w:left="5184"/>
            <w:jc w:val="center"/>
            <w:rPr>
              <w:rFonts w:ascii="Times New Roman" w:hAnsi="Times New Roman" w:cs="Times New Roman"/>
              <w:color w:val="000000" w:themeColor="text1"/>
              <w:sz w:val="24"/>
              <w:szCs w:val="24"/>
              <w:lang w:eastAsia="en-US"/>
            </w:rPr>
          </w:pPr>
          <w:r w:rsidRPr="00B428B0">
            <w:rPr>
              <w:rFonts w:ascii="Times New Roman" w:hAnsi="Times New Roman" w:cs="Times New Roman"/>
              <w:color w:val="000000" w:themeColor="text1"/>
              <w:sz w:val="24"/>
              <w:szCs w:val="24"/>
              <w:lang w:eastAsia="en-US"/>
            </w:rPr>
            <w:t xml:space="preserve"> savivaldybės administracijos</w:t>
          </w:r>
        </w:p>
        <w:p w14:paraId="1718D5FA" w14:textId="77777777" w:rsidR="00B87F89" w:rsidRPr="00E90B5B" w:rsidRDefault="001465EC" w:rsidP="00B87F89">
          <w:pPr>
            <w:spacing w:after="0" w:line="240" w:lineRule="auto"/>
            <w:ind w:left="5184" w:firstLine="1296"/>
            <w:rPr>
              <w:rFonts w:ascii="Times New Roman" w:hAnsi="Times New Roman" w:cs="Times New Roman"/>
              <w:color w:val="000000" w:themeColor="text1"/>
              <w:sz w:val="24"/>
              <w:szCs w:val="24"/>
              <w:lang w:eastAsia="en-US"/>
            </w:rPr>
          </w:pPr>
          <w:r w:rsidRPr="00E90B5B">
            <w:rPr>
              <w:rFonts w:ascii="Times New Roman" w:hAnsi="Times New Roman" w:cs="Times New Roman"/>
              <w:color w:val="000000" w:themeColor="text1"/>
              <w:sz w:val="24"/>
              <w:szCs w:val="24"/>
              <w:lang w:eastAsia="en-US"/>
            </w:rPr>
            <w:t>Viešųjų pirkimų komisijos</w:t>
          </w:r>
        </w:p>
        <w:p w14:paraId="54E62A0B" w14:textId="0B75702E" w:rsidR="00E90B5B" w:rsidRPr="00E90B5B" w:rsidRDefault="001465EC" w:rsidP="00B87F89">
          <w:pPr>
            <w:spacing w:after="0" w:line="240" w:lineRule="auto"/>
            <w:ind w:left="5184" w:firstLine="1296"/>
            <w:rPr>
              <w:rFonts w:ascii="Times New Roman" w:hAnsi="Times New Roman" w:cs="Times New Roman"/>
              <w:color w:val="000000" w:themeColor="text1"/>
              <w:sz w:val="24"/>
              <w:szCs w:val="24"/>
              <w:lang w:eastAsia="en-US"/>
            </w:rPr>
          </w:pPr>
          <w:r w:rsidRPr="00E90B5B">
            <w:rPr>
              <w:rFonts w:ascii="Times New Roman" w:hAnsi="Times New Roman" w:cs="Times New Roman"/>
              <w:color w:val="000000" w:themeColor="text1"/>
              <w:sz w:val="24"/>
              <w:szCs w:val="24"/>
              <w:lang w:eastAsia="en-US"/>
            </w:rPr>
            <w:t>posėdžio 202</w:t>
          </w:r>
          <w:r w:rsidR="003E7C4D" w:rsidRPr="00E90B5B">
            <w:rPr>
              <w:rFonts w:ascii="Times New Roman" w:hAnsi="Times New Roman" w:cs="Times New Roman"/>
              <w:color w:val="000000" w:themeColor="text1"/>
              <w:sz w:val="24"/>
              <w:szCs w:val="24"/>
              <w:lang w:eastAsia="en-US"/>
            </w:rPr>
            <w:t>6</w:t>
          </w:r>
          <w:r w:rsidR="004479D9" w:rsidRPr="00E90B5B">
            <w:rPr>
              <w:rFonts w:ascii="Times New Roman" w:hAnsi="Times New Roman" w:cs="Times New Roman"/>
              <w:color w:val="000000" w:themeColor="text1"/>
              <w:sz w:val="24"/>
              <w:szCs w:val="24"/>
              <w:lang w:eastAsia="en-US"/>
            </w:rPr>
            <w:t>-</w:t>
          </w:r>
          <w:r w:rsidR="003E7C4D" w:rsidRPr="00E90B5B">
            <w:rPr>
              <w:rFonts w:ascii="Times New Roman" w:hAnsi="Times New Roman" w:cs="Times New Roman"/>
              <w:color w:val="000000" w:themeColor="text1"/>
              <w:sz w:val="24"/>
              <w:szCs w:val="24"/>
              <w:lang w:eastAsia="en-US"/>
            </w:rPr>
            <w:t>06</w:t>
          </w:r>
          <w:r w:rsidR="00E90B5B" w:rsidRPr="00E90B5B">
            <w:rPr>
              <w:rFonts w:ascii="Times New Roman" w:hAnsi="Times New Roman" w:cs="Times New Roman"/>
              <w:color w:val="000000" w:themeColor="text1"/>
              <w:sz w:val="24"/>
              <w:szCs w:val="24"/>
              <w:lang w:eastAsia="en-US"/>
            </w:rPr>
            <w:t>-18</w:t>
          </w:r>
          <w:r w:rsidR="007E766D" w:rsidRPr="00E90B5B">
            <w:rPr>
              <w:rFonts w:ascii="Times New Roman" w:hAnsi="Times New Roman" w:cs="Times New Roman"/>
              <w:color w:val="000000" w:themeColor="text1"/>
              <w:sz w:val="24"/>
              <w:szCs w:val="24"/>
              <w:lang w:eastAsia="en-US"/>
            </w:rPr>
            <w:t xml:space="preserve"> </w:t>
          </w:r>
          <w:r w:rsidRPr="00E90B5B">
            <w:rPr>
              <w:rFonts w:ascii="Times New Roman" w:hAnsi="Times New Roman" w:cs="Times New Roman"/>
              <w:color w:val="000000" w:themeColor="text1"/>
              <w:sz w:val="24"/>
              <w:szCs w:val="24"/>
              <w:lang w:eastAsia="en-US"/>
            </w:rPr>
            <w:t>protokolu</w:t>
          </w:r>
        </w:p>
        <w:p w14:paraId="080D2C50" w14:textId="2D4BED95" w:rsidR="001465EC" w:rsidRPr="00E90B5B" w:rsidRDefault="007E766D" w:rsidP="00B87F89">
          <w:pPr>
            <w:spacing w:after="0" w:line="240" w:lineRule="auto"/>
            <w:ind w:left="5184" w:firstLine="1296"/>
            <w:rPr>
              <w:rFonts w:ascii="Times New Roman" w:hAnsi="Times New Roman" w:cs="Times New Roman"/>
              <w:color w:val="000000" w:themeColor="text1"/>
              <w:sz w:val="24"/>
              <w:szCs w:val="24"/>
              <w:lang w:eastAsia="en-US"/>
            </w:rPr>
          </w:pPr>
          <w:proofErr w:type="spellStart"/>
          <w:r w:rsidRPr="00E90B5B">
            <w:rPr>
              <w:rFonts w:ascii="Times New Roman" w:hAnsi="Times New Roman" w:cs="Times New Roman"/>
              <w:color w:val="000000" w:themeColor="text1"/>
              <w:sz w:val="24"/>
              <w:szCs w:val="24"/>
              <w:lang w:eastAsia="en-US"/>
            </w:rPr>
            <w:t>Nr</w:t>
          </w:r>
          <w:proofErr w:type="spellEnd"/>
          <w:r w:rsidRPr="00E90B5B">
            <w:rPr>
              <w:rFonts w:ascii="Times New Roman" w:hAnsi="Times New Roman" w:cs="Times New Roman"/>
              <w:color w:val="000000" w:themeColor="text1"/>
              <w:sz w:val="24"/>
              <w:szCs w:val="24"/>
              <w:lang w:val="en-US" w:eastAsia="en-US"/>
            </w:rPr>
            <w:t>.</w:t>
          </w:r>
          <w:r w:rsidR="001465EC" w:rsidRPr="00E90B5B">
            <w:rPr>
              <w:rFonts w:ascii="Times New Roman" w:hAnsi="Times New Roman" w:cs="Times New Roman"/>
              <w:color w:val="000000" w:themeColor="text1"/>
              <w:sz w:val="24"/>
              <w:szCs w:val="24"/>
              <w:lang w:val="en-US" w:eastAsia="en-US"/>
            </w:rPr>
            <w:t xml:space="preserve"> </w:t>
          </w:r>
          <w:r w:rsidR="00E90B5B" w:rsidRPr="00E90B5B">
            <w:rPr>
              <w:rFonts w:ascii="Times New Roman" w:hAnsi="Times New Roman" w:cs="Times New Roman"/>
              <w:color w:val="000000" w:themeColor="text1"/>
              <w:sz w:val="24"/>
              <w:szCs w:val="24"/>
              <w:lang w:eastAsia="en-US"/>
            </w:rPr>
            <w:t>2026-PROT-KRSA-89</w:t>
          </w:r>
        </w:p>
        <w:p w14:paraId="7C69B381" w14:textId="77777777" w:rsidR="001465EC" w:rsidRPr="00B428B0" w:rsidRDefault="001465EC" w:rsidP="001465EC">
          <w:pPr>
            <w:tabs>
              <w:tab w:val="center" w:pos="4513"/>
              <w:tab w:val="right" w:pos="9026"/>
            </w:tabs>
            <w:rPr>
              <w:rFonts w:ascii="Times New Roman" w:hAnsi="Times New Roman" w:cs="Times New Roman"/>
              <w:color w:val="000000" w:themeColor="text1"/>
              <w:sz w:val="32"/>
              <w:szCs w:val="32"/>
            </w:rPr>
          </w:pPr>
        </w:p>
        <w:p w14:paraId="7E184FC6" w14:textId="77777777" w:rsidR="001465EC" w:rsidRPr="00B428B0" w:rsidRDefault="001465EC" w:rsidP="001465EC">
          <w:pPr>
            <w:spacing w:after="0" w:line="240" w:lineRule="auto"/>
            <w:jc w:val="right"/>
            <w:rPr>
              <w:rFonts w:ascii="Times New Roman" w:hAnsi="Times New Roman" w:cs="Times New Roman"/>
              <w:color w:val="000000" w:themeColor="text1"/>
              <w:sz w:val="20"/>
              <w:szCs w:val="20"/>
            </w:rPr>
          </w:pPr>
        </w:p>
        <w:p w14:paraId="05B95F23" w14:textId="77777777" w:rsidR="001465EC" w:rsidRPr="00B428B0" w:rsidRDefault="001465EC" w:rsidP="001465EC">
          <w:pPr>
            <w:spacing w:after="120" w:line="360" w:lineRule="auto"/>
            <w:ind w:left="567"/>
            <w:contextualSpacing/>
            <w:jc w:val="center"/>
            <w:rPr>
              <w:rFonts w:ascii="Times New Roman" w:eastAsia="Calibri" w:hAnsi="Times New Roman" w:cs="Times New Roman"/>
              <w:b/>
              <w:bCs/>
              <w:color w:val="000000" w:themeColor="text1"/>
              <w:sz w:val="28"/>
              <w:szCs w:val="28"/>
            </w:rPr>
          </w:pPr>
        </w:p>
        <w:p w14:paraId="33836D19" w14:textId="77777777" w:rsidR="001465EC" w:rsidRPr="00B428B0" w:rsidRDefault="001465EC" w:rsidP="001465EC">
          <w:pPr>
            <w:spacing w:after="120"/>
            <w:contextualSpacing/>
            <w:jc w:val="center"/>
            <w:rPr>
              <w:rFonts w:ascii="Times New Roman" w:hAnsi="Times New Roman" w:cs="Times New Roman"/>
              <w:b/>
              <w:bCs/>
              <w:color w:val="000000" w:themeColor="text1"/>
              <w:sz w:val="28"/>
              <w:szCs w:val="28"/>
            </w:rPr>
          </w:pPr>
          <w:r w:rsidRPr="00B428B0">
            <w:rPr>
              <w:rFonts w:ascii="Times New Roman" w:hAnsi="Times New Roman" w:cs="Times New Roman"/>
              <w:b/>
              <w:bCs/>
              <w:color w:val="000000" w:themeColor="text1"/>
              <w:sz w:val="28"/>
              <w:szCs w:val="28"/>
            </w:rPr>
            <w:t xml:space="preserve">SUPAPRASTINTO VIEŠOJO PIRKIMO </w:t>
          </w:r>
        </w:p>
        <w:p w14:paraId="53FD3870" w14:textId="77777777" w:rsidR="001465EC" w:rsidRPr="00B428B0" w:rsidRDefault="001465EC" w:rsidP="001465EC">
          <w:pPr>
            <w:spacing w:after="120"/>
            <w:contextualSpacing/>
            <w:jc w:val="center"/>
            <w:rPr>
              <w:rFonts w:ascii="Times New Roman" w:hAnsi="Times New Roman" w:cs="Times New Roman"/>
              <w:b/>
              <w:bCs/>
              <w:color w:val="000000" w:themeColor="text1"/>
              <w:sz w:val="28"/>
              <w:szCs w:val="28"/>
            </w:rPr>
          </w:pPr>
        </w:p>
        <w:p w14:paraId="346B1128" w14:textId="60A6BDDA" w:rsidR="001465EC" w:rsidRPr="00B428B0" w:rsidRDefault="001465EC" w:rsidP="003E7C4D">
          <w:pPr>
            <w:spacing w:after="120"/>
            <w:contextualSpacing/>
            <w:jc w:val="center"/>
            <w:rPr>
              <w:rFonts w:ascii="Times New Roman" w:eastAsiaTheme="minorHAnsi" w:hAnsi="Times New Roman" w:cs="Times New Roman"/>
              <w:b/>
              <w:bCs/>
              <w:color w:val="000000" w:themeColor="text1"/>
              <w:sz w:val="28"/>
              <w:szCs w:val="28"/>
              <w:lang w:eastAsia="en-US"/>
            </w:rPr>
          </w:pPr>
          <w:r w:rsidRPr="00B428B0">
            <w:rPr>
              <w:rFonts w:ascii="Times New Roman" w:eastAsia="Calibri" w:hAnsi="Times New Roman" w:cs="Times New Roman"/>
              <w:b/>
              <w:color w:val="000000" w:themeColor="text1"/>
              <w:sz w:val="28"/>
              <w:szCs w:val="28"/>
            </w:rPr>
            <w:t>„</w:t>
          </w:r>
          <w:r w:rsidR="003E7C4D" w:rsidRPr="00B428B0">
            <w:rPr>
              <w:rFonts w:ascii="Times New Roman" w:eastAsiaTheme="minorHAnsi" w:hAnsi="Times New Roman" w:cs="Times New Roman"/>
              <w:b/>
              <w:bCs/>
              <w:color w:val="000000" w:themeColor="text1"/>
              <w:sz w:val="28"/>
              <w:szCs w:val="28"/>
              <w:lang w:eastAsia="en-US"/>
            </w:rPr>
            <w:t xml:space="preserve">Medienos </w:t>
          </w:r>
          <w:r w:rsidR="00EB06C9" w:rsidRPr="00B428B0">
            <w:rPr>
              <w:rFonts w:ascii="Times New Roman" w:eastAsiaTheme="minorHAnsi" w:hAnsi="Times New Roman" w:cs="Times New Roman"/>
              <w:b/>
              <w:bCs/>
              <w:color w:val="000000" w:themeColor="text1"/>
              <w:sz w:val="28"/>
              <w:szCs w:val="28"/>
              <w:lang w:eastAsia="en-US"/>
            </w:rPr>
            <w:t>kuras (granulės)</w:t>
          </w:r>
          <w:r w:rsidRPr="00B428B0">
            <w:rPr>
              <w:rFonts w:ascii="Times New Roman" w:eastAsiaTheme="minorHAnsi" w:hAnsi="Times New Roman" w:cs="Times New Roman"/>
              <w:b/>
              <w:bCs/>
              <w:color w:val="000000" w:themeColor="text1"/>
              <w:sz w:val="28"/>
              <w:szCs w:val="28"/>
              <w:lang w:eastAsia="en-US"/>
            </w:rPr>
            <w:t>“</w:t>
          </w:r>
        </w:p>
        <w:p w14:paraId="0A7DF7A9" w14:textId="77777777" w:rsidR="001465EC" w:rsidRPr="00B428B0" w:rsidRDefault="001465EC" w:rsidP="001465EC">
          <w:pPr>
            <w:spacing w:after="120"/>
            <w:contextualSpacing/>
            <w:jc w:val="center"/>
            <w:rPr>
              <w:rFonts w:ascii="Times New Roman" w:hAnsi="Times New Roman" w:cs="Times New Roman"/>
              <w:b/>
              <w:bCs/>
              <w:color w:val="000000" w:themeColor="text1"/>
              <w:sz w:val="28"/>
              <w:szCs w:val="28"/>
            </w:rPr>
          </w:pPr>
        </w:p>
        <w:p w14:paraId="1D92D6DA" w14:textId="77777777" w:rsidR="001465EC" w:rsidRPr="00B428B0" w:rsidRDefault="001465EC" w:rsidP="001465EC">
          <w:pPr>
            <w:spacing w:after="120"/>
            <w:contextualSpacing/>
            <w:jc w:val="center"/>
            <w:rPr>
              <w:rFonts w:ascii="Times New Roman" w:hAnsi="Times New Roman" w:cs="Times New Roman"/>
              <w:b/>
              <w:bCs/>
              <w:color w:val="000000" w:themeColor="text1"/>
              <w:sz w:val="28"/>
              <w:szCs w:val="28"/>
            </w:rPr>
          </w:pPr>
          <w:r w:rsidRPr="00B428B0">
            <w:rPr>
              <w:rFonts w:ascii="Times New Roman" w:hAnsi="Times New Roman" w:cs="Times New Roman"/>
              <w:b/>
              <w:bCs/>
              <w:color w:val="000000" w:themeColor="text1"/>
              <w:sz w:val="28"/>
              <w:szCs w:val="28"/>
            </w:rPr>
            <w:t>ATVIRO KONKURSO SPECIALIOSIOS SĄLYGOS</w:t>
          </w:r>
        </w:p>
        <w:p w14:paraId="25493579" w14:textId="77777777" w:rsidR="001465EC" w:rsidRPr="00B428B0" w:rsidRDefault="001465EC" w:rsidP="001465EC">
          <w:pPr>
            <w:spacing w:after="120" w:line="360" w:lineRule="auto"/>
            <w:ind w:left="567"/>
            <w:contextualSpacing/>
            <w:jc w:val="center"/>
            <w:rPr>
              <w:rFonts w:ascii="Times New Roman" w:eastAsia="Calibri" w:hAnsi="Times New Roman" w:cs="Times New Roman"/>
              <w:i/>
              <w:iCs/>
              <w:color w:val="000000" w:themeColor="text1"/>
              <w:sz w:val="28"/>
              <w:szCs w:val="28"/>
            </w:rPr>
          </w:pPr>
        </w:p>
        <w:p w14:paraId="0495395A" w14:textId="77777777" w:rsidR="001465EC" w:rsidRPr="00B428B0" w:rsidRDefault="001465EC" w:rsidP="001465EC">
          <w:pPr>
            <w:spacing w:after="120" w:line="360" w:lineRule="auto"/>
            <w:contextualSpacing/>
            <w:jc w:val="center"/>
            <w:rPr>
              <w:rFonts w:ascii="Times New Roman" w:eastAsia="Calibri" w:hAnsi="Times New Roman" w:cs="Times New Roman"/>
              <w:b/>
              <w:bCs/>
              <w:color w:val="000000" w:themeColor="text1"/>
              <w:sz w:val="28"/>
              <w:szCs w:val="28"/>
            </w:rPr>
          </w:pPr>
          <w:r w:rsidRPr="00B428B0">
            <w:rPr>
              <w:rFonts w:ascii="Times New Roman" w:eastAsia="Calibri" w:hAnsi="Times New Roman" w:cs="Times New Roman"/>
              <w:b/>
              <w:bCs/>
              <w:color w:val="000000" w:themeColor="text1"/>
              <w:sz w:val="28"/>
              <w:szCs w:val="28"/>
            </w:rPr>
            <w:t>Versija Nr. 1</w:t>
          </w:r>
        </w:p>
        <w:p w14:paraId="0FC90D8B" w14:textId="77777777" w:rsidR="00D526C8" w:rsidRPr="00B428B0" w:rsidRDefault="00D526C8" w:rsidP="0048654D">
          <w:pPr>
            <w:spacing w:after="120" w:line="20" w:lineRule="atLeast"/>
            <w:contextualSpacing/>
            <w:rPr>
              <w:rFonts w:ascii="Times New Roman" w:hAnsi="Times New Roman" w:cs="Times New Roman"/>
              <w:color w:val="000000" w:themeColor="text1"/>
              <w:sz w:val="28"/>
              <w:szCs w:val="28"/>
            </w:rPr>
          </w:pPr>
        </w:p>
        <w:p w14:paraId="517C01D9" w14:textId="77777777" w:rsidR="001C24BC" w:rsidRPr="00B428B0" w:rsidRDefault="005F13F0" w:rsidP="004E4612">
          <w:pPr>
            <w:spacing w:after="120" w:line="20" w:lineRule="atLeast"/>
            <w:contextualSpacing/>
            <w:rPr>
              <w:rFonts w:ascii="Times New Roman" w:hAnsi="Times New Roman" w:cs="Times New Roman"/>
              <w:color w:val="000000" w:themeColor="text1"/>
            </w:rPr>
          </w:pPr>
          <w:r w:rsidRPr="00B428B0">
            <w:rPr>
              <w:rFonts w:ascii="Times New Roman" w:hAnsi="Times New Roman" w:cs="Times New Roman"/>
              <w:color w:val="000000" w:themeColor="text1"/>
            </w:rPr>
            <w:br w:type="page"/>
          </w:r>
        </w:p>
        <w:sdt>
          <w:sdtPr>
            <w:rPr>
              <w:rFonts w:ascii="Times New Roman" w:eastAsiaTheme="minorEastAsia" w:hAnsi="Times New Roman" w:cs="Times New Roman"/>
              <w:b/>
              <w:bCs/>
              <w:smallCaps/>
              <w:color w:val="000000" w:themeColor="text1"/>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B428B0" w:rsidRDefault="001C24BC" w:rsidP="004E4612">
              <w:pPr>
                <w:pStyle w:val="Turinioantrat"/>
                <w:spacing w:before="0" w:line="20" w:lineRule="atLeast"/>
                <w:ind w:left="432" w:hanging="432"/>
                <w:contextualSpacing/>
                <w:rPr>
                  <w:rFonts w:ascii="Times New Roman" w:hAnsi="Times New Roman" w:cs="Times New Roman"/>
                  <w:color w:val="000000" w:themeColor="text1"/>
                </w:rPr>
              </w:pPr>
              <w:r w:rsidRPr="00B428B0">
                <w:rPr>
                  <w:rFonts w:ascii="Times New Roman" w:hAnsi="Times New Roman" w:cs="Times New Roman"/>
                  <w:color w:val="000000" w:themeColor="text1"/>
                </w:rPr>
                <w:t>TURINYS</w:t>
              </w:r>
            </w:p>
            <w:p w14:paraId="0FC02C2B" w14:textId="7381F6E2" w:rsidR="00844F2A" w:rsidRPr="00B428B0" w:rsidRDefault="001C24BC">
              <w:pPr>
                <w:pStyle w:val="Turinys1"/>
                <w:tabs>
                  <w:tab w:val="left" w:pos="720"/>
                </w:tabs>
                <w:rPr>
                  <w:noProof/>
                  <w:color w:val="000000" w:themeColor="text1"/>
                  <w:kern w:val="2"/>
                  <w:sz w:val="24"/>
                  <w:szCs w:val="24"/>
                  <w14:ligatures w14:val="standardContextual"/>
                </w:rPr>
              </w:pPr>
              <w:r w:rsidRPr="00B428B0">
                <w:rPr>
                  <w:rFonts w:ascii="Times New Roman" w:hAnsi="Times New Roman" w:cs="Times New Roman"/>
                  <w:color w:val="000000" w:themeColor="text1"/>
                  <w:shd w:val="clear" w:color="auto" w:fill="E6E6E6"/>
                </w:rPr>
                <w:fldChar w:fldCharType="begin"/>
              </w:r>
              <w:r w:rsidRPr="00B428B0">
                <w:rPr>
                  <w:rFonts w:ascii="Times New Roman" w:hAnsi="Times New Roman" w:cs="Times New Roman"/>
                  <w:color w:val="000000" w:themeColor="text1"/>
                </w:rPr>
                <w:instrText xml:space="preserve"> TOC \o "1-3" \h \z \u </w:instrText>
              </w:r>
              <w:r w:rsidRPr="00B428B0">
                <w:rPr>
                  <w:rFonts w:ascii="Times New Roman" w:hAnsi="Times New Roman" w:cs="Times New Roman"/>
                  <w:color w:val="000000" w:themeColor="text1"/>
                  <w:shd w:val="clear" w:color="auto" w:fill="E6E6E6"/>
                </w:rPr>
                <w:fldChar w:fldCharType="separate"/>
              </w:r>
              <w:hyperlink w:anchor="_Toc205217661" w:history="1">
                <w:r w:rsidR="00844F2A" w:rsidRPr="00B428B0">
                  <w:rPr>
                    <w:rStyle w:val="Hipersaitas"/>
                    <w:rFonts w:ascii="Times New Roman" w:hAnsi="Times New Roman" w:cs="Times New Roman"/>
                    <w:noProof/>
                    <w:color w:val="000000" w:themeColor="text1"/>
                  </w:rPr>
                  <w:t>1.</w:t>
                </w:r>
                <w:r w:rsidR="00844F2A" w:rsidRPr="00B428B0">
                  <w:rPr>
                    <w:noProof/>
                    <w:color w:val="000000" w:themeColor="text1"/>
                    <w:kern w:val="2"/>
                    <w:sz w:val="24"/>
                    <w:szCs w:val="24"/>
                    <w14:ligatures w14:val="standardContextual"/>
                  </w:rPr>
                  <w:tab/>
                </w:r>
                <w:r w:rsidR="00844F2A" w:rsidRPr="00B428B0">
                  <w:rPr>
                    <w:rStyle w:val="Hipersaitas"/>
                    <w:rFonts w:ascii="Times New Roman" w:hAnsi="Times New Roman" w:cs="Times New Roman"/>
                    <w:noProof/>
                    <w:color w:val="000000" w:themeColor="text1"/>
                  </w:rPr>
                  <w:t>Bendra informacija</w:t>
                </w:r>
                <w:r w:rsidR="00844F2A" w:rsidRPr="00B428B0">
                  <w:rPr>
                    <w:noProof/>
                    <w:webHidden/>
                    <w:color w:val="000000" w:themeColor="text1"/>
                  </w:rPr>
                  <w:tab/>
                </w:r>
                <w:r w:rsidR="00844F2A" w:rsidRPr="00B428B0">
                  <w:rPr>
                    <w:noProof/>
                    <w:webHidden/>
                    <w:color w:val="000000" w:themeColor="text1"/>
                  </w:rPr>
                  <w:fldChar w:fldCharType="begin"/>
                </w:r>
                <w:r w:rsidR="00844F2A" w:rsidRPr="00B428B0">
                  <w:rPr>
                    <w:noProof/>
                    <w:webHidden/>
                    <w:color w:val="000000" w:themeColor="text1"/>
                  </w:rPr>
                  <w:instrText xml:space="preserve"> PAGEREF _Toc205217661 \h </w:instrText>
                </w:r>
                <w:r w:rsidR="00844F2A" w:rsidRPr="00B428B0">
                  <w:rPr>
                    <w:noProof/>
                    <w:webHidden/>
                    <w:color w:val="000000" w:themeColor="text1"/>
                  </w:rPr>
                </w:r>
                <w:r w:rsidR="00844F2A" w:rsidRPr="00B428B0">
                  <w:rPr>
                    <w:noProof/>
                    <w:webHidden/>
                    <w:color w:val="000000" w:themeColor="text1"/>
                  </w:rPr>
                  <w:fldChar w:fldCharType="separate"/>
                </w:r>
                <w:r w:rsidR="00844F2A" w:rsidRPr="00B428B0">
                  <w:rPr>
                    <w:noProof/>
                    <w:webHidden/>
                    <w:color w:val="000000" w:themeColor="text1"/>
                  </w:rPr>
                  <w:t>2</w:t>
                </w:r>
                <w:r w:rsidR="00844F2A" w:rsidRPr="00B428B0">
                  <w:rPr>
                    <w:noProof/>
                    <w:webHidden/>
                    <w:color w:val="000000" w:themeColor="text1"/>
                  </w:rPr>
                  <w:fldChar w:fldCharType="end"/>
                </w:r>
              </w:hyperlink>
            </w:p>
            <w:p w14:paraId="5A6B3746" w14:textId="19E15A5F" w:rsidR="00844F2A" w:rsidRPr="00B428B0" w:rsidRDefault="00844F2A">
              <w:pPr>
                <w:pStyle w:val="Turinys1"/>
                <w:rPr>
                  <w:noProof/>
                  <w:color w:val="000000" w:themeColor="text1"/>
                  <w:kern w:val="2"/>
                  <w:sz w:val="24"/>
                  <w:szCs w:val="24"/>
                  <w14:ligatures w14:val="standardContextual"/>
                </w:rPr>
              </w:pPr>
              <w:hyperlink w:anchor="_Toc205217662" w:history="1">
                <w:r w:rsidRPr="00B428B0">
                  <w:rPr>
                    <w:rStyle w:val="Hipersaitas"/>
                    <w:rFonts w:ascii="Times New Roman" w:hAnsi="Times New Roman" w:cs="Times New Roman"/>
                    <w:noProof/>
                    <w:color w:val="000000" w:themeColor="text1"/>
                  </w:rPr>
                  <w:t>2. Pirkimo objektas</w:t>
                </w:r>
                <w:r w:rsidRPr="00B428B0">
                  <w:rPr>
                    <w:noProof/>
                    <w:webHidden/>
                    <w:color w:val="000000" w:themeColor="text1"/>
                  </w:rPr>
                  <w:tab/>
                </w:r>
                <w:r w:rsidRPr="00B428B0">
                  <w:rPr>
                    <w:noProof/>
                    <w:webHidden/>
                    <w:color w:val="000000" w:themeColor="text1"/>
                  </w:rPr>
                  <w:fldChar w:fldCharType="begin"/>
                </w:r>
                <w:r w:rsidRPr="00B428B0">
                  <w:rPr>
                    <w:noProof/>
                    <w:webHidden/>
                    <w:color w:val="000000" w:themeColor="text1"/>
                  </w:rPr>
                  <w:instrText xml:space="preserve"> PAGEREF _Toc205217662 \h </w:instrText>
                </w:r>
                <w:r w:rsidRPr="00B428B0">
                  <w:rPr>
                    <w:noProof/>
                    <w:webHidden/>
                    <w:color w:val="000000" w:themeColor="text1"/>
                  </w:rPr>
                </w:r>
                <w:r w:rsidRPr="00B428B0">
                  <w:rPr>
                    <w:noProof/>
                    <w:webHidden/>
                    <w:color w:val="000000" w:themeColor="text1"/>
                  </w:rPr>
                  <w:fldChar w:fldCharType="separate"/>
                </w:r>
                <w:r w:rsidRPr="00B428B0">
                  <w:rPr>
                    <w:noProof/>
                    <w:webHidden/>
                    <w:color w:val="000000" w:themeColor="text1"/>
                  </w:rPr>
                  <w:t>2</w:t>
                </w:r>
                <w:r w:rsidRPr="00B428B0">
                  <w:rPr>
                    <w:noProof/>
                    <w:webHidden/>
                    <w:color w:val="000000" w:themeColor="text1"/>
                  </w:rPr>
                  <w:fldChar w:fldCharType="end"/>
                </w:r>
              </w:hyperlink>
            </w:p>
            <w:p w14:paraId="5E346779" w14:textId="49E2E393" w:rsidR="00844F2A" w:rsidRPr="00B428B0" w:rsidRDefault="00844F2A">
              <w:pPr>
                <w:pStyle w:val="Turinys1"/>
                <w:rPr>
                  <w:noProof/>
                  <w:color w:val="000000" w:themeColor="text1"/>
                  <w:kern w:val="2"/>
                  <w:sz w:val="24"/>
                  <w:szCs w:val="24"/>
                  <w14:ligatures w14:val="standardContextual"/>
                </w:rPr>
              </w:pPr>
              <w:hyperlink w:anchor="_Toc205217663" w:history="1">
                <w:r w:rsidRPr="00B428B0">
                  <w:rPr>
                    <w:rStyle w:val="Hipersaitas"/>
                    <w:rFonts w:ascii="Times New Roman" w:hAnsi="Times New Roman" w:cs="Times New Roman"/>
                    <w:noProof/>
                    <w:color w:val="000000" w:themeColor="text1"/>
                  </w:rPr>
                  <w:t>3. Susitikimai su tiekėjais ir objekto apžiūra</w:t>
                </w:r>
                <w:r w:rsidRPr="00B428B0">
                  <w:rPr>
                    <w:noProof/>
                    <w:webHidden/>
                    <w:color w:val="000000" w:themeColor="text1"/>
                  </w:rPr>
                  <w:tab/>
                </w:r>
                <w:r w:rsidRPr="00B428B0">
                  <w:rPr>
                    <w:noProof/>
                    <w:webHidden/>
                    <w:color w:val="000000" w:themeColor="text1"/>
                  </w:rPr>
                  <w:fldChar w:fldCharType="begin"/>
                </w:r>
                <w:r w:rsidRPr="00B428B0">
                  <w:rPr>
                    <w:noProof/>
                    <w:webHidden/>
                    <w:color w:val="000000" w:themeColor="text1"/>
                  </w:rPr>
                  <w:instrText xml:space="preserve"> PAGEREF _Toc205217663 \h </w:instrText>
                </w:r>
                <w:r w:rsidRPr="00B428B0">
                  <w:rPr>
                    <w:noProof/>
                    <w:webHidden/>
                    <w:color w:val="000000" w:themeColor="text1"/>
                  </w:rPr>
                </w:r>
                <w:r w:rsidRPr="00B428B0">
                  <w:rPr>
                    <w:noProof/>
                    <w:webHidden/>
                    <w:color w:val="000000" w:themeColor="text1"/>
                  </w:rPr>
                  <w:fldChar w:fldCharType="separate"/>
                </w:r>
                <w:r w:rsidRPr="00B428B0">
                  <w:rPr>
                    <w:noProof/>
                    <w:webHidden/>
                    <w:color w:val="000000" w:themeColor="text1"/>
                  </w:rPr>
                  <w:t>3</w:t>
                </w:r>
                <w:r w:rsidRPr="00B428B0">
                  <w:rPr>
                    <w:noProof/>
                    <w:webHidden/>
                    <w:color w:val="000000" w:themeColor="text1"/>
                  </w:rPr>
                  <w:fldChar w:fldCharType="end"/>
                </w:r>
              </w:hyperlink>
            </w:p>
            <w:p w14:paraId="1B726E24" w14:textId="06954C2E" w:rsidR="00844F2A" w:rsidRPr="00B428B0" w:rsidRDefault="00844F2A">
              <w:pPr>
                <w:pStyle w:val="Turinys1"/>
                <w:rPr>
                  <w:noProof/>
                  <w:color w:val="000000" w:themeColor="text1"/>
                  <w:kern w:val="2"/>
                  <w:sz w:val="24"/>
                  <w:szCs w:val="24"/>
                  <w14:ligatures w14:val="standardContextual"/>
                </w:rPr>
              </w:pPr>
              <w:hyperlink w:anchor="_Toc205217664" w:history="1">
                <w:r w:rsidRPr="00B428B0">
                  <w:rPr>
                    <w:rStyle w:val="Hipersaitas"/>
                    <w:rFonts w:ascii="Times New Roman" w:hAnsi="Times New Roman" w:cs="Times New Roman"/>
                    <w:noProof/>
                    <w:color w:val="000000" w:themeColor="text1"/>
                  </w:rPr>
                  <w:t>4. Tiekėjų pašalinimo pagrindai ir kvalifikacijos reikalavimai</w:t>
                </w:r>
                <w:r w:rsidRPr="00B428B0">
                  <w:rPr>
                    <w:noProof/>
                    <w:webHidden/>
                    <w:color w:val="000000" w:themeColor="text1"/>
                  </w:rPr>
                  <w:tab/>
                </w:r>
                <w:r w:rsidRPr="00B428B0">
                  <w:rPr>
                    <w:noProof/>
                    <w:webHidden/>
                    <w:color w:val="000000" w:themeColor="text1"/>
                  </w:rPr>
                  <w:fldChar w:fldCharType="begin"/>
                </w:r>
                <w:r w:rsidRPr="00B428B0">
                  <w:rPr>
                    <w:noProof/>
                    <w:webHidden/>
                    <w:color w:val="000000" w:themeColor="text1"/>
                  </w:rPr>
                  <w:instrText xml:space="preserve"> PAGEREF _Toc205217664 \h </w:instrText>
                </w:r>
                <w:r w:rsidRPr="00B428B0">
                  <w:rPr>
                    <w:noProof/>
                    <w:webHidden/>
                    <w:color w:val="000000" w:themeColor="text1"/>
                  </w:rPr>
                </w:r>
                <w:r w:rsidRPr="00B428B0">
                  <w:rPr>
                    <w:noProof/>
                    <w:webHidden/>
                    <w:color w:val="000000" w:themeColor="text1"/>
                  </w:rPr>
                  <w:fldChar w:fldCharType="separate"/>
                </w:r>
                <w:r w:rsidRPr="00B428B0">
                  <w:rPr>
                    <w:noProof/>
                    <w:webHidden/>
                    <w:color w:val="000000" w:themeColor="text1"/>
                  </w:rPr>
                  <w:t>3</w:t>
                </w:r>
                <w:r w:rsidRPr="00B428B0">
                  <w:rPr>
                    <w:noProof/>
                    <w:webHidden/>
                    <w:color w:val="000000" w:themeColor="text1"/>
                  </w:rPr>
                  <w:fldChar w:fldCharType="end"/>
                </w:r>
              </w:hyperlink>
            </w:p>
            <w:p w14:paraId="0FF8251C" w14:textId="73F9D161" w:rsidR="00844F2A" w:rsidRPr="00B428B0" w:rsidRDefault="00844F2A">
              <w:pPr>
                <w:pStyle w:val="Turinys1"/>
                <w:rPr>
                  <w:noProof/>
                  <w:color w:val="000000" w:themeColor="text1"/>
                  <w:kern w:val="2"/>
                  <w:sz w:val="24"/>
                  <w:szCs w:val="24"/>
                  <w14:ligatures w14:val="standardContextual"/>
                </w:rPr>
              </w:pPr>
              <w:hyperlink w:anchor="_Toc205217665" w:history="1">
                <w:r w:rsidRPr="00B428B0">
                  <w:rPr>
                    <w:rStyle w:val="Hipersaitas"/>
                    <w:rFonts w:ascii="Times New Roman" w:hAnsi="Times New Roman" w:cs="Times New Roman"/>
                    <w:noProof/>
                    <w:color w:val="000000" w:themeColor="text1"/>
                  </w:rPr>
                  <w:t>5.Reikalavimai, susiję su nacionaliniu saugumu</w:t>
                </w:r>
                <w:r w:rsidRPr="00B428B0">
                  <w:rPr>
                    <w:noProof/>
                    <w:webHidden/>
                    <w:color w:val="000000" w:themeColor="text1"/>
                  </w:rPr>
                  <w:tab/>
                </w:r>
                <w:r w:rsidRPr="00B428B0">
                  <w:rPr>
                    <w:noProof/>
                    <w:webHidden/>
                    <w:color w:val="000000" w:themeColor="text1"/>
                  </w:rPr>
                  <w:fldChar w:fldCharType="begin"/>
                </w:r>
                <w:r w:rsidRPr="00B428B0">
                  <w:rPr>
                    <w:noProof/>
                    <w:webHidden/>
                    <w:color w:val="000000" w:themeColor="text1"/>
                  </w:rPr>
                  <w:instrText xml:space="preserve"> PAGEREF _Toc205217665 \h </w:instrText>
                </w:r>
                <w:r w:rsidRPr="00B428B0">
                  <w:rPr>
                    <w:noProof/>
                    <w:webHidden/>
                    <w:color w:val="000000" w:themeColor="text1"/>
                  </w:rPr>
                </w:r>
                <w:r w:rsidRPr="00B428B0">
                  <w:rPr>
                    <w:noProof/>
                    <w:webHidden/>
                    <w:color w:val="000000" w:themeColor="text1"/>
                  </w:rPr>
                  <w:fldChar w:fldCharType="separate"/>
                </w:r>
                <w:r w:rsidRPr="00B428B0">
                  <w:rPr>
                    <w:noProof/>
                    <w:webHidden/>
                    <w:color w:val="000000" w:themeColor="text1"/>
                  </w:rPr>
                  <w:t>3</w:t>
                </w:r>
                <w:r w:rsidRPr="00B428B0">
                  <w:rPr>
                    <w:noProof/>
                    <w:webHidden/>
                    <w:color w:val="000000" w:themeColor="text1"/>
                  </w:rPr>
                  <w:fldChar w:fldCharType="end"/>
                </w:r>
              </w:hyperlink>
            </w:p>
            <w:p w14:paraId="3DB46855" w14:textId="779062AD" w:rsidR="00844F2A" w:rsidRPr="00B428B0" w:rsidRDefault="00844F2A">
              <w:pPr>
                <w:pStyle w:val="Turinys1"/>
                <w:rPr>
                  <w:noProof/>
                  <w:color w:val="000000" w:themeColor="text1"/>
                  <w:kern w:val="2"/>
                  <w:sz w:val="24"/>
                  <w:szCs w:val="24"/>
                  <w14:ligatures w14:val="standardContextual"/>
                </w:rPr>
              </w:pPr>
              <w:hyperlink w:anchor="_Toc205217666" w:history="1">
                <w:r w:rsidRPr="00B428B0">
                  <w:rPr>
                    <w:rStyle w:val="Hipersaitas"/>
                    <w:rFonts w:ascii="Times New Roman" w:hAnsi="Times New Roman" w:cs="Times New Roman"/>
                    <w:noProof/>
                    <w:color w:val="000000" w:themeColor="text1"/>
                  </w:rPr>
                  <w:t>6. Specialieji reikalavimai pasiūlymų rengimui ir pateikimui</w:t>
                </w:r>
                <w:r w:rsidRPr="00B428B0">
                  <w:rPr>
                    <w:noProof/>
                    <w:webHidden/>
                    <w:color w:val="000000" w:themeColor="text1"/>
                  </w:rPr>
                  <w:tab/>
                </w:r>
                <w:r w:rsidRPr="00B428B0">
                  <w:rPr>
                    <w:noProof/>
                    <w:webHidden/>
                    <w:color w:val="000000" w:themeColor="text1"/>
                  </w:rPr>
                  <w:fldChar w:fldCharType="begin"/>
                </w:r>
                <w:r w:rsidRPr="00B428B0">
                  <w:rPr>
                    <w:noProof/>
                    <w:webHidden/>
                    <w:color w:val="000000" w:themeColor="text1"/>
                  </w:rPr>
                  <w:instrText xml:space="preserve"> PAGEREF _Toc205217666 \h </w:instrText>
                </w:r>
                <w:r w:rsidRPr="00B428B0">
                  <w:rPr>
                    <w:noProof/>
                    <w:webHidden/>
                    <w:color w:val="000000" w:themeColor="text1"/>
                  </w:rPr>
                </w:r>
                <w:r w:rsidRPr="00B428B0">
                  <w:rPr>
                    <w:noProof/>
                    <w:webHidden/>
                    <w:color w:val="000000" w:themeColor="text1"/>
                  </w:rPr>
                  <w:fldChar w:fldCharType="separate"/>
                </w:r>
                <w:r w:rsidRPr="00B428B0">
                  <w:rPr>
                    <w:noProof/>
                    <w:webHidden/>
                    <w:color w:val="000000" w:themeColor="text1"/>
                  </w:rPr>
                  <w:t>3</w:t>
                </w:r>
                <w:r w:rsidRPr="00B428B0">
                  <w:rPr>
                    <w:noProof/>
                    <w:webHidden/>
                    <w:color w:val="000000" w:themeColor="text1"/>
                  </w:rPr>
                  <w:fldChar w:fldCharType="end"/>
                </w:r>
              </w:hyperlink>
            </w:p>
            <w:p w14:paraId="4D135175" w14:textId="5299D79D" w:rsidR="00844F2A" w:rsidRPr="00B428B0" w:rsidRDefault="00844F2A">
              <w:pPr>
                <w:pStyle w:val="Turinys1"/>
                <w:tabs>
                  <w:tab w:val="left" w:pos="720"/>
                </w:tabs>
                <w:rPr>
                  <w:noProof/>
                  <w:color w:val="000000" w:themeColor="text1"/>
                  <w:kern w:val="2"/>
                  <w:sz w:val="24"/>
                  <w:szCs w:val="24"/>
                  <w14:ligatures w14:val="standardContextual"/>
                </w:rPr>
              </w:pPr>
              <w:hyperlink w:anchor="_Toc205217667" w:history="1">
                <w:r w:rsidRPr="00B428B0">
                  <w:rPr>
                    <w:rStyle w:val="Hipersaitas"/>
                    <w:rFonts w:ascii="Times New Roman" w:eastAsia="Calibri" w:hAnsi="Times New Roman" w:cs="Times New Roman"/>
                    <w:noProof/>
                    <w:color w:val="000000" w:themeColor="text1"/>
                  </w:rPr>
                  <w:t>7.</w:t>
                </w:r>
                <w:r w:rsidRPr="00B428B0">
                  <w:rPr>
                    <w:noProof/>
                    <w:color w:val="000000" w:themeColor="text1"/>
                    <w:kern w:val="2"/>
                    <w:sz w:val="24"/>
                    <w:szCs w:val="24"/>
                    <w14:ligatures w14:val="standardContextual"/>
                  </w:rPr>
                  <w:tab/>
                </w:r>
                <w:r w:rsidRPr="00B428B0">
                  <w:rPr>
                    <w:rStyle w:val="Hipersaitas"/>
                    <w:rFonts w:ascii="Times New Roman" w:hAnsi="Times New Roman" w:cs="Times New Roman"/>
                    <w:noProof/>
                    <w:color w:val="000000" w:themeColor="text1"/>
                  </w:rPr>
                  <w:t>Pasiūlymo galiojimo užtikrinimas</w:t>
                </w:r>
                <w:r w:rsidRPr="00B428B0">
                  <w:rPr>
                    <w:noProof/>
                    <w:webHidden/>
                    <w:color w:val="000000" w:themeColor="text1"/>
                  </w:rPr>
                  <w:tab/>
                </w:r>
                <w:r w:rsidRPr="00B428B0">
                  <w:rPr>
                    <w:noProof/>
                    <w:webHidden/>
                    <w:color w:val="000000" w:themeColor="text1"/>
                  </w:rPr>
                  <w:fldChar w:fldCharType="begin"/>
                </w:r>
                <w:r w:rsidRPr="00B428B0">
                  <w:rPr>
                    <w:noProof/>
                    <w:webHidden/>
                    <w:color w:val="000000" w:themeColor="text1"/>
                  </w:rPr>
                  <w:instrText xml:space="preserve"> PAGEREF _Toc205217667 \h </w:instrText>
                </w:r>
                <w:r w:rsidRPr="00B428B0">
                  <w:rPr>
                    <w:noProof/>
                    <w:webHidden/>
                    <w:color w:val="000000" w:themeColor="text1"/>
                  </w:rPr>
                </w:r>
                <w:r w:rsidRPr="00B428B0">
                  <w:rPr>
                    <w:noProof/>
                    <w:webHidden/>
                    <w:color w:val="000000" w:themeColor="text1"/>
                  </w:rPr>
                  <w:fldChar w:fldCharType="separate"/>
                </w:r>
                <w:r w:rsidRPr="00B428B0">
                  <w:rPr>
                    <w:noProof/>
                    <w:webHidden/>
                    <w:color w:val="000000" w:themeColor="text1"/>
                  </w:rPr>
                  <w:t>4</w:t>
                </w:r>
                <w:r w:rsidRPr="00B428B0">
                  <w:rPr>
                    <w:noProof/>
                    <w:webHidden/>
                    <w:color w:val="000000" w:themeColor="text1"/>
                  </w:rPr>
                  <w:fldChar w:fldCharType="end"/>
                </w:r>
              </w:hyperlink>
            </w:p>
            <w:p w14:paraId="7928C167" w14:textId="377477AA" w:rsidR="00844F2A" w:rsidRPr="00B428B0" w:rsidRDefault="00844F2A">
              <w:pPr>
                <w:pStyle w:val="Turinys1"/>
                <w:tabs>
                  <w:tab w:val="left" w:pos="720"/>
                </w:tabs>
                <w:rPr>
                  <w:noProof/>
                  <w:color w:val="000000" w:themeColor="text1"/>
                  <w:kern w:val="2"/>
                  <w:sz w:val="24"/>
                  <w:szCs w:val="24"/>
                  <w14:ligatures w14:val="standardContextual"/>
                </w:rPr>
              </w:pPr>
              <w:hyperlink w:anchor="_Toc205217668" w:history="1">
                <w:r w:rsidRPr="00B428B0">
                  <w:rPr>
                    <w:rStyle w:val="Hipersaitas"/>
                    <w:rFonts w:ascii="Times New Roman" w:eastAsia="Calibri" w:hAnsi="Times New Roman" w:cs="Times New Roman"/>
                    <w:noProof/>
                    <w:color w:val="000000" w:themeColor="text1"/>
                  </w:rPr>
                  <w:t>8.</w:t>
                </w:r>
                <w:r w:rsidRPr="00B428B0">
                  <w:rPr>
                    <w:noProof/>
                    <w:color w:val="000000" w:themeColor="text1"/>
                    <w:kern w:val="2"/>
                    <w:sz w:val="24"/>
                    <w:szCs w:val="24"/>
                    <w14:ligatures w14:val="standardContextual"/>
                  </w:rPr>
                  <w:tab/>
                </w:r>
                <w:r w:rsidRPr="00B428B0">
                  <w:rPr>
                    <w:rStyle w:val="Hipersaitas"/>
                    <w:rFonts w:ascii="Times New Roman" w:hAnsi="Times New Roman" w:cs="Times New Roman"/>
                    <w:noProof/>
                    <w:color w:val="000000" w:themeColor="text1"/>
                  </w:rPr>
                  <w:t>Elektroninis aukcionas</w:t>
                </w:r>
                <w:r w:rsidRPr="00B428B0">
                  <w:rPr>
                    <w:noProof/>
                    <w:webHidden/>
                    <w:color w:val="000000" w:themeColor="text1"/>
                  </w:rPr>
                  <w:tab/>
                </w:r>
                <w:r w:rsidRPr="00B428B0">
                  <w:rPr>
                    <w:noProof/>
                    <w:webHidden/>
                    <w:color w:val="000000" w:themeColor="text1"/>
                  </w:rPr>
                  <w:fldChar w:fldCharType="begin"/>
                </w:r>
                <w:r w:rsidRPr="00B428B0">
                  <w:rPr>
                    <w:noProof/>
                    <w:webHidden/>
                    <w:color w:val="000000" w:themeColor="text1"/>
                  </w:rPr>
                  <w:instrText xml:space="preserve"> PAGEREF _Toc205217668 \h </w:instrText>
                </w:r>
                <w:r w:rsidRPr="00B428B0">
                  <w:rPr>
                    <w:noProof/>
                    <w:webHidden/>
                    <w:color w:val="000000" w:themeColor="text1"/>
                  </w:rPr>
                </w:r>
                <w:r w:rsidRPr="00B428B0">
                  <w:rPr>
                    <w:noProof/>
                    <w:webHidden/>
                    <w:color w:val="000000" w:themeColor="text1"/>
                  </w:rPr>
                  <w:fldChar w:fldCharType="separate"/>
                </w:r>
                <w:r w:rsidRPr="00B428B0">
                  <w:rPr>
                    <w:noProof/>
                    <w:webHidden/>
                    <w:color w:val="000000" w:themeColor="text1"/>
                  </w:rPr>
                  <w:t>4</w:t>
                </w:r>
                <w:r w:rsidRPr="00B428B0">
                  <w:rPr>
                    <w:noProof/>
                    <w:webHidden/>
                    <w:color w:val="000000" w:themeColor="text1"/>
                  </w:rPr>
                  <w:fldChar w:fldCharType="end"/>
                </w:r>
              </w:hyperlink>
            </w:p>
            <w:p w14:paraId="2B908CB2" w14:textId="78215014" w:rsidR="00844F2A" w:rsidRPr="00B428B0" w:rsidRDefault="00844F2A">
              <w:pPr>
                <w:pStyle w:val="Turinys1"/>
                <w:tabs>
                  <w:tab w:val="left" w:pos="720"/>
                </w:tabs>
                <w:rPr>
                  <w:noProof/>
                  <w:color w:val="000000" w:themeColor="text1"/>
                  <w:kern w:val="2"/>
                  <w:sz w:val="24"/>
                  <w:szCs w:val="24"/>
                  <w14:ligatures w14:val="standardContextual"/>
                </w:rPr>
              </w:pPr>
              <w:hyperlink w:anchor="_Toc205217669" w:history="1">
                <w:r w:rsidRPr="00B428B0">
                  <w:rPr>
                    <w:rStyle w:val="Hipersaitas"/>
                    <w:rFonts w:ascii="Times New Roman" w:eastAsia="Calibri" w:hAnsi="Times New Roman" w:cs="Times New Roman"/>
                    <w:noProof/>
                    <w:color w:val="000000" w:themeColor="text1"/>
                  </w:rPr>
                  <w:t>9.</w:t>
                </w:r>
                <w:r w:rsidRPr="00B428B0">
                  <w:rPr>
                    <w:noProof/>
                    <w:color w:val="000000" w:themeColor="text1"/>
                    <w:kern w:val="2"/>
                    <w:sz w:val="24"/>
                    <w:szCs w:val="24"/>
                    <w14:ligatures w14:val="standardContextual"/>
                  </w:rPr>
                  <w:tab/>
                </w:r>
                <w:r w:rsidRPr="00B428B0">
                  <w:rPr>
                    <w:rStyle w:val="Hipersaitas"/>
                    <w:rFonts w:ascii="Times New Roman" w:hAnsi="Times New Roman" w:cs="Times New Roman"/>
                    <w:noProof/>
                    <w:color w:val="000000" w:themeColor="text1"/>
                  </w:rPr>
                  <w:t>Pasiūlymų vertinimas</w:t>
                </w:r>
                <w:r w:rsidRPr="00B428B0">
                  <w:rPr>
                    <w:noProof/>
                    <w:webHidden/>
                    <w:color w:val="000000" w:themeColor="text1"/>
                  </w:rPr>
                  <w:tab/>
                </w:r>
                <w:r w:rsidRPr="00B428B0">
                  <w:rPr>
                    <w:noProof/>
                    <w:webHidden/>
                    <w:color w:val="000000" w:themeColor="text1"/>
                  </w:rPr>
                  <w:fldChar w:fldCharType="begin"/>
                </w:r>
                <w:r w:rsidRPr="00B428B0">
                  <w:rPr>
                    <w:noProof/>
                    <w:webHidden/>
                    <w:color w:val="000000" w:themeColor="text1"/>
                  </w:rPr>
                  <w:instrText xml:space="preserve"> PAGEREF _Toc205217669 \h </w:instrText>
                </w:r>
                <w:r w:rsidRPr="00B428B0">
                  <w:rPr>
                    <w:noProof/>
                    <w:webHidden/>
                    <w:color w:val="000000" w:themeColor="text1"/>
                  </w:rPr>
                </w:r>
                <w:r w:rsidRPr="00B428B0">
                  <w:rPr>
                    <w:noProof/>
                    <w:webHidden/>
                    <w:color w:val="000000" w:themeColor="text1"/>
                  </w:rPr>
                  <w:fldChar w:fldCharType="separate"/>
                </w:r>
                <w:r w:rsidRPr="00B428B0">
                  <w:rPr>
                    <w:noProof/>
                    <w:webHidden/>
                    <w:color w:val="000000" w:themeColor="text1"/>
                  </w:rPr>
                  <w:t>4</w:t>
                </w:r>
                <w:r w:rsidRPr="00B428B0">
                  <w:rPr>
                    <w:noProof/>
                    <w:webHidden/>
                    <w:color w:val="000000" w:themeColor="text1"/>
                  </w:rPr>
                  <w:fldChar w:fldCharType="end"/>
                </w:r>
              </w:hyperlink>
            </w:p>
            <w:p w14:paraId="6372614D" w14:textId="683A14C6" w:rsidR="00844F2A" w:rsidRPr="00B428B0" w:rsidRDefault="00844F2A">
              <w:pPr>
                <w:pStyle w:val="Turinys1"/>
                <w:tabs>
                  <w:tab w:val="left" w:pos="720"/>
                </w:tabs>
                <w:rPr>
                  <w:noProof/>
                  <w:color w:val="000000" w:themeColor="text1"/>
                  <w:kern w:val="2"/>
                  <w:sz w:val="24"/>
                  <w:szCs w:val="24"/>
                  <w14:ligatures w14:val="standardContextual"/>
                </w:rPr>
              </w:pPr>
              <w:hyperlink w:anchor="_Toc205217670" w:history="1">
                <w:r w:rsidRPr="00B428B0">
                  <w:rPr>
                    <w:rStyle w:val="Hipersaitas"/>
                    <w:rFonts w:ascii="Times New Roman" w:eastAsia="Calibri" w:hAnsi="Times New Roman" w:cs="Times New Roman"/>
                    <w:noProof/>
                    <w:color w:val="000000" w:themeColor="text1"/>
                  </w:rPr>
                  <w:t>10.</w:t>
                </w:r>
                <w:r w:rsidRPr="00B428B0">
                  <w:rPr>
                    <w:noProof/>
                    <w:color w:val="000000" w:themeColor="text1"/>
                    <w:kern w:val="2"/>
                    <w:sz w:val="24"/>
                    <w:szCs w:val="24"/>
                    <w14:ligatures w14:val="standardContextual"/>
                  </w:rPr>
                  <w:tab/>
                </w:r>
                <w:r w:rsidRPr="00B428B0">
                  <w:rPr>
                    <w:rStyle w:val="Hipersaitas"/>
                    <w:rFonts w:ascii="Times New Roman" w:hAnsi="Times New Roman" w:cs="Times New Roman"/>
                    <w:noProof/>
                    <w:color w:val="000000" w:themeColor="text1"/>
                  </w:rPr>
                  <w:t>Sutarties sudarymas</w:t>
                </w:r>
                <w:r w:rsidRPr="00B428B0">
                  <w:rPr>
                    <w:noProof/>
                    <w:webHidden/>
                    <w:color w:val="000000" w:themeColor="text1"/>
                  </w:rPr>
                  <w:tab/>
                </w:r>
                <w:r w:rsidRPr="00B428B0">
                  <w:rPr>
                    <w:noProof/>
                    <w:webHidden/>
                    <w:color w:val="000000" w:themeColor="text1"/>
                  </w:rPr>
                  <w:fldChar w:fldCharType="begin"/>
                </w:r>
                <w:r w:rsidRPr="00B428B0">
                  <w:rPr>
                    <w:noProof/>
                    <w:webHidden/>
                    <w:color w:val="000000" w:themeColor="text1"/>
                  </w:rPr>
                  <w:instrText xml:space="preserve"> PAGEREF _Toc205217670 \h </w:instrText>
                </w:r>
                <w:r w:rsidRPr="00B428B0">
                  <w:rPr>
                    <w:noProof/>
                    <w:webHidden/>
                    <w:color w:val="000000" w:themeColor="text1"/>
                  </w:rPr>
                </w:r>
                <w:r w:rsidRPr="00B428B0">
                  <w:rPr>
                    <w:noProof/>
                    <w:webHidden/>
                    <w:color w:val="000000" w:themeColor="text1"/>
                  </w:rPr>
                  <w:fldChar w:fldCharType="separate"/>
                </w:r>
                <w:r w:rsidRPr="00B428B0">
                  <w:rPr>
                    <w:noProof/>
                    <w:webHidden/>
                    <w:color w:val="000000" w:themeColor="text1"/>
                  </w:rPr>
                  <w:t>5</w:t>
                </w:r>
                <w:r w:rsidRPr="00B428B0">
                  <w:rPr>
                    <w:noProof/>
                    <w:webHidden/>
                    <w:color w:val="000000" w:themeColor="text1"/>
                  </w:rPr>
                  <w:fldChar w:fldCharType="end"/>
                </w:r>
              </w:hyperlink>
            </w:p>
            <w:p w14:paraId="360BC29B" w14:textId="6C8A32CC" w:rsidR="00844F2A" w:rsidRPr="00B428B0" w:rsidRDefault="00844F2A">
              <w:pPr>
                <w:pStyle w:val="Turinys1"/>
                <w:tabs>
                  <w:tab w:val="left" w:pos="720"/>
                </w:tabs>
                <w:rPr>
                  <w:noProof/>
                  <w:color w:val="000000" w:themeColor="text1"/>
                  <w:kern w:val="2"/>
                  <w:sz w:val="24"/>
                  <w:szCs w:val="24"/>
                  <w14:ligatures w14:val="standardContextual"/>
                </w:rPr>
              </w:pPr>
              <w:hyperlink w:anchor="_Toc205217671" w:history="1">
                <w:r w:rsidRPr="00B428B0">
                  <w:rPr>
                    <w:rStyle w:val="Hipersaitas"/>
                    <w:rFonts w:ascii="Times New Roman" w:hAnsi="Times New Roman" w:cs="Times New Roman"/>
                    <w:noProof/>
                    <w:color w:val="000000" w:themeColor="text1"/>
                  </w:rPr>
                  <w:t>11.</w:t>
                </w:r>
                <w:r w:rsidRPr="00B428B0">
                  <w:rPr>
                    <w:noProof/>
                    <w:color w:val="000000" w:themeColor="text1"/>
                    <w:kern w:val="2"/>
                    <w:sz w:val="24"/>
                    <w:szCs w:val="24"/>
                    <w14:ligatures w14:val="standardContextual"/>
                  </w:rPr>
                  <w:tab/>
                </w:r>
                <w:r w:rsidRPr="00B428B0">
                  <w:rPr>
                    <w:rStyle w:val="Hipersaitas"/>
                    <w:rFonts w:ascii="Times New Roman" w:hAnsi="Times New Roman" w:cs="Times New Roman"/>
                    <w:noProof/>
                    <w:color w:val="000000" w:themeColor="text1"/>
                  </w:rPr>
                  <w:t>Kitos sąlygos</w:t>
                </w:r>
                <w:r w:rsidRPr="00B428B0">
                  <w:rPr>
                    <w:noProof/>
                    <w:webHidden/>
                    <w:color w:val="000000" w:themeColor="text1"/>
                  </w:rPr>
                  <w:tab/>
                </w:r>
                <w:r w:rsidRPr="00B428B0">
                  <w:rPr>
                    <w:noProof/>
                    <w:webHidden/>
                    <w:color w:val="000000" w:themeColor="text1"/>
                  </w:rPr>
                  <w:fldChar w:fldCharType="begin"/>
                </w:r>
                <w:r w:rsidRPr="00B428B0">
                  <w:rPr>
                    <w:noProof/>
                    <w:webHidden/>
                    <w:color w:val="000000" w:themeColor="text1"/>
                  </w:rPr>
                  <w:instrText xml:space="preserve"> PAGEREF _Toc205217671 \h </w:instrText>
                </w:r>
                <w:r w:rsidRPr="00B428B0">
                  <w:rPr>
                    <w:noProof/>
                    <w:webHidden/>
                    <w:color w:val="000000" w:themeColor="text1"/>
                  </w:rPr>
                </w:r>
                <w:r w:rsidRPr="00B428B0">
                  <w:rPr>
                    <w:noProof/>
                    <w:webHidden/>
                    <w:color w:val="000000" w:themeColor="text1"/>
                  </w:rPr>
                  <w:fldChar w:fldCharType="separate"/>
                </w:r>
                <w:r w:rsidRPr="00B428B0">
                  <w:rPr>
                    <w:noProof/>
                    <w:webHidden/>
                    <w:color w:val="000000" w:themeColor="text1"/>
                  </w:rPr>
                  <w:t>5</w:t>
                </w:r>
                <w:r w:rsidRPr="00B428B0">
                  <w:rPr>
                    <w:noProof/>
                    <w:webHidden/>
                    <w:color w:val="000000" w:themeColor="text1"/>
                  </w:rPr>
                  <w:fldChar w:fldCharType="end"/>
                </w:r>
              </w:hyperlink>
            </w:p>
            <w:p w14:paraId="7C3582E8" w14:textId="7A1BF365" w:rsidR="00844F2A" w:rsidRPr="00B428B0" w:rsidRDefault="00844F2A">
              <w:pPr>
                <w:pStyle w:val="Turinys1"/>
                <w:rPr>
                  <w:noProof/>
                  <w:color w:val="000000" w:themeColor="text1"/>
                  <w:kern w:val="2"/>
                  <w:sz w:val="24"/>
                  <w:szCs w:val="24"/>
                  <w14:ligatures w14:val="standardContextual"/>
                </w:rPr>
              </w:pPr>
              <w:hyperlink w:anchor="_Toc205217672" w:history="1">
                <w:r w:rsidRPr="00B428B0">
                  <w:rPr>
                    <w:rStyle w:val="Hipersaitas"/>
                    <w:rFonts w:ascii="Times New Roman" w:hAnsi="Times New Roman" w:cs="Times New Roman"/>
                    <w:noProof/>
                    <w:color w:val="000000" w:themeColor="text1"/>
                  </w:rPr>
                  <w:t>Pirkimo sąlygų 1 priedas „Terminai“</w:t>
                </w:r>
                <w:r w:rsidRPr="00B428B0">
                  <w:rPr>
                    <w:noProof/>
                    <w:webHidden/>
                    <w:color w:val="000000" w:themeColor="text1"/>
                  </w:rPr>
                  <w:tab/>
                </w:r>
                <w:r w:rsidRPr="00B428B0">
                  <w:rPr>
                    <w:noProof/>
                    <w:webHidden/>
                    <w:color w:val="000000" w:themeColor="text1"/>
                  </w:rPr>
                  <w:fldChar w:fldCharType="begin"/>
                </w:r>
                <w:r w:rsidRPr="00B428B0">
                  <w:rPr>
                    <w:noProof/>
                    <w:webHidden/>
                    <w:color w:val="000000" w:themeColor="text1"/>
                  </w:rPr>
                  <w:instrText xml:space="preserve"> PAGEREF _Toc205217672 \h </w:instrText>
                </w:r>
                <w:r w:rsidRPr="00B428B0">
                  <w:rPr>
                    <w:noProof/>
                    <w:webHidden/>
                    <w:color w:val="000000" w:themeColor="text1"/>
                  </w:rPr>
                </w:r>
                <w:r w:rsidRPr="00B428B0">
                  <w:rPr>
                    <w:noProof/>
                    <w:webHidden/>
                    <w:color w:val="000000" w:themeColor="text1"/>
                  </w:rPr>
                  <w:fldChar w:fldCharType="separate"/>
                </w:r>
                <w:r w:rsidRPr="00B428B0">
                  <w:rPr>
                    <w:noProof/>
                    <w:webHidden/>
                    <w:color w:val="000000" w:themeColor="text1"/>
                  </w:rPr>
                  <w:t>13</w:t>
                </w:r>
                <w:r w:rsidRPr="00B428B0">
                  <w:rPr>
                    <w:noProof/>
                    <w:webHidden/>
                    <w:color w:val="000000" w:themeColor="text1"/>
                  </w:rPr>
                  <w:fldChar w:fldCharType="end"/>
                </w:r>
              </w:hyperlink>
            </w:p>
            <w:p w14:paraId="2BEBECE1" w14:textId="727E547B" w:rsidR="00844F2A" w:rsidRPr="00B428B0" w:rsidRDefault="00844F2A">
              <w:pPr>
                <w:pStyle w:val="Turinys2"/>
                <w:rPr>
                  <w:noProof/>
                  <w:color w:val="000000" w:themeColor="text1"/>
                  <w:kern w:val="2"/>
                  <w:sz w:val="24"/>
                  <w:szCs w:val="24"/>
                  <w14:ligatures w14:val="standardContextual"/>
                </w:rPr>
              </w:pPr>
              <w:hyperlink w:anchor="_Toc205217673" w:history="1">
                <w:r w:rsidRPr="00B428B0">
                  <w:rPr>
                    <w:rStyle w:val="Hipersaitas"/>
                    <w:rFonts w:ascii="Times New Roman" w:eastAsia="Calibri" w:hAnsi="Times New Roman" w:cs="Times New Roman"/>
                    <w:noProof/>
                    <w:color w:val="000000" w:themeColor="text1"/>
                  </w:rPr>
                  <w:t>Pirkimo sąlygų 2 priedas „Techninė specifikacija“</w:t>
                </w:r>
                <w:r w:rsidRPr="00B428B0">
                  <w:rPr>
                    <w:noProof/>
                    <w:webHidden/>
                    <w:color w:val="000000" w:themeColor="text1"/>
                  </w:rPr>
                  <w:tab/>
                </w:r>
                <w:r w:rsidRPr="00B428B0">
                  <w:rPr>
                    <w:noProof/>
                    <w:webHidden/>
                    <w:color w:val="000000" w:themeColor="text1"/>
                  </w:rPr>
                  <w:fldChar w:fldCharType="begin"/>
                </w:r>
                <w:r w:rsidRPr="00B428B0">
                  <w:rPr>
                    <w:noProof/>
                    <w:webHidden/>
                    <w:color w:val="000000" w:themeColor="text1"/>
                  </w:rPr>
                  <w:instrText xml:space="preserve"> PAGEREF _Toc205217673 \h </w:instrText>
                </w:r>
                <w:r w:rsidRPr="00B428B0">
                  <w:rPr>
                    <w:noProof/>
                    <w:webHidden/>
                    <w:color w:val="000000" w:themeColor="text1"/>
                  </w:rPr>
                </w:r>
                <w:r w:rsidRPr="00B428B0">
                  <w:rPr>
                    <w:noProof/>
                    <w:webHidden/>
                    <w:color w:val="000000" w:themeColor="text1"/>
                  </w:rPr>
                  <w:fldChar w:fldCharType="separate"/>
                </w:r>
                <w:r w:rsidRPr="00B428B0">
                  <w:rPr>
                    <w:noProof/>
                    <w:webHidden/>
                    <w:color w:val="000000" w:themeColor="text1"/>
                  </w:rPr>
                  <w:t>13</w:t>
                </w:r>
                <w:r w:rsidRPr="00B428B0">
                  <w:rPr>
                    <w:noProof/>
                    <w:webHidden/>
                    <w:color w:val="000000" w:themeColor="text1"/>
                  </w:rPr>
                  <w:fldChar w:fldCharType="end"/>
                </w:r>
              </w:hyperlink>
            </w:p>
            <w:p w14:paraId="14EB2B1D" w14:textId="75E2579E" w:rsidR="00844F2A" w:rsidRPr="00B428B0" w:rsidRDefault="00844F2A">
              <w:pPr>
                <w:pStyle w:val="Turinys2"/>
                <w:rPr>
                  <w:noProof/>
                  <w:color w:val="000000" w:themeColor="text1"/>
                  <w:kern w:val="2"/>
                  <w:sz w:val="24"/>
                  <w:szCs w:val="24"/>
                  <w14:ligatures w14:val="standardContextual"/>
                </w:rPr>
              </w:pPr>
              <w:hyperlink w:anchor="_Toc205217674" w:history="1">
                <w:r w:rsidRPr="00B428B0">
                  <w:rPr>
                    <w:rStyle w:val="Hipersaitas"/>
                    <w:rFonts w:ascii="Times New Roman" w:eastAsia="Calibri" w:hAnsi="Times New Roman" w:cs="Times New Roman"/>
                    <w:noProof/>
                    <w:color w:val="000000" w:themeColor="text1"/>
                  </w:rPr>
                  <w:t>Pirkimo sąlygų 3 priedas „Tiekėjų pašalinimo pagrindai“</w:t>
                </w:r>
                <w:r w:rsidRPr="00B428B0">
                  <w:rPr>
                    <w:noProof/>
                    <w:webHidden/>
                    <w:color w:val="000000" w:themeColor="text1"/>
                  </w:rPr>
                  <w:tab/>
                </w:r>
                <w:r w:rsidRPr="00B428B0">
                  <w:rPr>
                    <w:noProof/>
                    <w:webHidden/>
                    <w:color w:val="000000" w:themeColor="text1"/>
                  </w:rPr>
                  <w:fldChar w:fldCharType="begin"/>
                </w:r>
                <w:r w:rsidRPr="00B428B0">
                  <w:rPr>
                    <w:noProof/>
                    <w:webHidden/>
                    <w:color w:val="000000" w:themeColor="text1"/>
                  </w:rPr>
                  <w:instrText xml:space="preserve"> PAGEREF _Toc205217674 \h </w:instrText>
                </w:r>
                <w:r w:rsidRPr="00B428B0">
                  <w:rPr>
                    <w:noProof/>
                    <w:webHidden/>
                    <w:color w:val="000000" w:themeColor="text1"/>
                  </w:rPr>
                </w:r>
                <w:r w:rsidRPr="00B428B0">
                  <w:rPr>
                    <w:noProof/>
                    <w:webHidden/>
                    <w:color w:val="000000" w:themeColor="text1"/>
                  </w:rPr>
                  <w:fldChar w:fldCharType="separate"/>
                </w:r>
                <w:r w:rsidRPr="00B428B0">
                  <w:rPr>
                    <w:noProof/>
                    <w:webHidden/>
                    <w:color w:val="000000" w:themeColor="text1"/>
                  </w:rPr>
                  <w:t>22</w:t>
                </w:r>
                <w:r w:rsidRPr="00B428B0">
                  <w:rPr>
                    <w:noProof/>
                    <w:webHidden/>
                    <w:color w:val="000000" w:themeColor="text1"/>
                  </w:rPr>
                  <w:fldChar w:fldCharType="end"/>
                </w:r>
              </w:hyperlink>
            </w:p>
            <w:p w14:paraId="1CE1B3EE" w14:textId="7BFC0358" w:rsidR="00844F2A" w:rsidRPr="00B428B0" w:rsidRDefault="00844F2A">
              <w:pPr>
                <w:pStyle w:val="Turinys2"/>
                <w:rPr>
                  <w:noProof/>
                  <w:color w:val="000000" w:themeColor="text1"/>
                  <w:kern w:val="2"/>
                  <w:sz w:val="24"/>
                  <w:szCs w:val="24"/>
                  <w14:ligatures w14:val="standardContextual"/>
                </w:rPr>
              </w:pPr>
              <w:hyperlink w:anchor="_Toc205217675" w:history="1">
                <w:r w:rsidRPr="00B428B0">
                  <w:rPr>
                    <w:rStyle w:val="Hipersaitas"/>
                    <w:rFonts w:ascii="Times New Roman" w:eastAsia="Calibri" w:hAnsi="Times New Roman" w:cs="Times New Roman"/>
                    <w:noProof/>
                    <w:color w:val="000000" w:themeColor="text1"/>
                  </w:rPr>
                  <w:t>Pirkimo sąlygų 4 priedas „Tiekėjų kvalifikacijos reikalavimai ir reikalaujami kokybės bei aplinkos apsaugos vadybos sistemų standartai“</w:t>
                </w:r>
                <w:r w:rsidRPr="00B428B0">
                  <w:rPr>
                    <w:noProof/>
                    <w:webHidden/>
                    <w:color w:val="000000" w:themeColor="text1"/>
                  </w:rPr>
                  <w:tab/>
                </w:r>
                <w:r w:rsidRPr="00B428B0">
                  <w:rPr>
                    <w:noProof/>
                    <w:webHidden/>
                    <w:color w:val="000000" w:themeColor="text1"/>
                  </w:rPr>
                  <w:fldChar w:fldCharType="begin"/>
                </w:r>
                <w:r w:rsidRPr="00B428B0">
                  <w:rPr>
                    <w:noProof/>
                    <w:webHidden/>
                    <w:color w:val="000000" w:themeColor="text1"/>
                  </w:rPr>
                  <w:instrText xml:space="preserve"> PAGEREF _Toc205217675 \h </w:instrText>
                </w:r>
                <w:r w:rsidRPr="00B428B0">
                  <w:rPr>
                    <w:noProof/>
                    <w:webHidden/>
                    <w:color w:val="000000" w:themeColor="text1"/>
                  </w:rPr>
                </w:r>
                <w:r w:rsidRPr="00B428B0">
                  <w:rPr>
                    <w:noProof/>
                    <w:webHidden/>
                    <w:color w:val="000000" w:themeColor="text1"/>
                  </w:rPr>
                  <w:fldChar w:fldCharType="separate"/>
                </w:r>
                <w:r w:rsidRPr="00B428B0">
                  <w:rPr>
                    <w:noProof/>
                    <w:webHidden/>
                    <w:color w:val="000000" w:themeColor="text1"/>
                  </w:rPr>
                  <w:t>31</w:t>
                </w:r>
                <w:r w:rsidRPr="00B428B0">
                  <w:rPr>
                    <w:noProof/>
                    <w:webHidden/>
                    <w:color w:val="000000" w:themeColor="text1"/>
                  </w:rPr>
                  <w:fldChar w:fldCharType="end"/>
                </w:r>
              </w:hyperlink>
            </w:p>
            <w:p w14:paraId="19C07460" w14:textId="785C70DE" w:rsidR="00844F2A" w:rsidRPr="00B428B0" w:rsidRDefault="00844F2A">
              <w:pPr>
                <w:pStyle w:val="Turinys2"/>
                <w:rPr>
                  <w:noProof/>
                  <w:color w:val="000000" w:themeColor="text1"/>
                  <w:kern w:val="2"/>
                  <w:sz w:val="24"/>
                  <w:szCs w:val="24"/>
                  <w14:ligatures w14:val="standardContextual"/>
                </w:rPr>
              </w:pPr>
              <w:hyperlink w:anchor="_Toc205217676" w:history="1">
                <w:r w:rsidRPr="00B428B0">
                  <w:rPr>
                    <w:rStyle w:val="Hipersaitas"/>
                    <w:rFonts w:ascii="Times New Roman" w:eastAsia="Calibri" w:hAnsi="Times New Roman" w:cs="Times New Roman"/>
                    <w:noProof/>
                    <w:color w:val="000000" w:themeColor="text1"/>
                  </w:rPr>
                  <w:t>Pirkimo sąlygų 5 priedas „EBVPD“</w:t>
                </w:r>
                <w:r w:rsidRPr="00B428B0">
                  <w:rPr>
                    <w:noProof/>
                    <w:webHidden/>
                    <w:color w:val="000000" w:themeColor="text1"/>
                  </w:rPr>
                  <w:tab/>
                </w:r>
                <w:r w:rsidRPr="00B428B0">
                  <w:rPr>
                    <w:noProof/>
                    <w:webHidden/>
                    <w:color w:val="000000" w:themeColor="text1"/>
                  </w:rPr>
                  <w:fldChar w:fldCharType="begin"/>
                </w:r>
                <w:r w:rsidRPr="00B428B0">
                  <w:rPr>
                    <w:noProof/>
                    <w:webHidden/>
                    <w:color w:val="000000" w:themeColor="text1"/>
                  </w:rPr>
                  <w:instrText xml:space="preserve"> PAGEREF _Toc205217676 \h </w:instrText>
                </w:r>
                <w:r w:rsidRPr="00B428B0">
                  <w:rPr>
                    <w:noProof/>
                    <w:webHidden/>
                    <w:color w:val="000000" w:themeColor="text1"/>
                  </w:rPr>
                </w:r>
                <w:r w:rsidRPr="00B428B0">
                  <w:rPr>
                    <w:noProof/>
                    <w:webHidden/>
                    <w:color w:val="000000" w:themeColor="text1"/>
                  </w:rPr>
                  <w:fldChar w:fldCharType="separate"/>
                </w:r>
                <w:r w:rsidRPr="00B428B0">
                  <w:rPr>
                    <w:noProof/>
                    <w:webHidden/>
                    <w:color w:val="000000" w:themeColor="text1"/>
                  </w:rPr>
                  <w:t>32</w:t>
                </w:r>
                <w:r w:rsidRPr="00B428B0">
                  <w:rPr>
                    <w:noProof/>
                    <w:webHidden/>
                    <w:color w:val="000000" w:themeColor="text1"/>
                  </w:rPr>
                  <w:fldChar w:fldCharType="end"/>
                </w:r>
              </w:hyperlink>
            </w:p>
            <w:p w14:paraId="073D4239" w14:textId="2666D764" w:rsidR="00844F2A" w:rsidRPr="00B428B0" w:rsidRDefault="00844F2A">
              <w:pPr>
                <w:pStyle w:val="Turinys2"/>
                <w:rPr>
                  <w:noProof/>
                  <w:color w:val="000000" w:themeColor="text1"/>
                  <w:kern w:val="2"/>
                  <w:sz w:val="24"/>
                  <w:szCs w:val="24"/>
                  <w14:ligatures w14:val="standardContextual"/>
                </w:rPr>
              </w:pPr>
              <w:hyperlink w:anchor="_Toc205217677" w:history="1">
                <w:r w:rsidRPr="00B428B0">
                  <w:rPr>
                    <w:rStyle w:val="Hipersaitas"/>
                    <w:rFonts w:ascii="Times New Roman" w:eastAsia="Calibri" w:hAnsi="Times New Roman" w:cs="Times New Roman"/>
                    <w:noProof/>
                    <w:color w:val="000000" w:themeColor="text1"/>
                  </w:rPr>
                  <w:t>Pirkimo sąlygų 6 priedas „Pasiūlymo forma“</w:t>
                </w:r>
                <w:r w:rsidRPr="00B428B0">
                  <w:rPr>
                    <w:noProof/>
                    <w:webHidden/>
                    <w:color w:val="000000" w:themeColor="text1"/>
                  </w:rPr>
                  <w:tab/>
                </w:r>
                <w:r w:rsidRPr="00B428B0">
                  <w:rPr>
                    <w:noProof/>
                    <w:webHidden/>
                    <w:color w:val="000000" w:themeColor="text1"/>
                  </w:rPr>
                  <w:fldChar w:fldCharType="begin"/>
                </w:r>
                <w:r w:rsidRPr="00B428B0">
                  <w:rPr>
                    <w:noProof/>
                    <w:webHidden/>
                    <w:color w:val="000000" w:themeColor="text1"/>
                  </w:rPr>
                  <w:instrText xml:space="preserve"> PAGEREF _Toc205217677 \h </w:instrText>
                </w:r>
                <w:r w:rsidRPr="00B428B0">
                  <w:rPr>
                    <w:noProof/>
                    <w:webHidden/>
                    <w:color w:val="000000" w:themeColor="text1"/>
                  </w:rPr>
                </w:r>
                <w:r w:rsidRPr="00B428B0">
                  <w:rPr>
                    <w:noProof/>
                    <w:webHidden/>
                    <w:color w:val="000000" w:themeColor="text1"/>
                  </w:rPr>
                  <w:fldChar w:fldCharType="separate"/>
                </w:r>
                <w:r w:rsidRPr="00B428B0">
                  <w:rPr>
                    <w:noProof/>
                    <w:webHidden/>
                    <w:color w:val="000000" w:themeColor="text1"/>
                  </w:rPr>
                  <w:t>22</w:t>
                </w:r>
                <w:r w:rsidRPr="00B428B0">
                  <w:rPr>
                    <w:noProof/>
                    <w:webHidden/>
                    <w:color w:val="000000" w:themeColor="text1"/>
                  </w:rPr>
                  <w:fldChar w:fldCharType="end"/>
                </w:r>
              </w:hyperlink>
            </w:p>
            <w:p w14:paraId="542232C9" w14:textId="120EF490" w:rsidR="00844F2A" w:rsidRPr="00B428B0" w:rsidRDefault="00844F2A">
              <w:pPr>
                <w:pStyle w:val="Turinys2"/>
                <w:rPr>
                  <w:noProof/>
                  <w:color w:val="000000" w:themeColor="text1"/>
                  <w:kern w:val="2"/>
                  <w:sz w:val="24"/>
                  <w:szCs w:val="24"/>
                  <w14:ligatures w14:val="standardContextual"/>
                </w:rPr>
              </w:pPr>
              <w:hyperlink w:anchor="_Toc205217678" w:history="1">
                <w:r w:rsidRPr="00B428B0">
                  <w:rPr>
                    <w:rStyle w:val="Hipersaitas"/>
                    <w:rFonts w:ascii="Times New Roman" w:eastAsia="Calibri" w:hAnsi="Times New Roman" w:cs="Times New Roman"/>
                    <w:noProof/>
                    <w:color w:val="000000" w:themeColor="text1"/>
                  </w:rPr>
                  <w:t>Pirkimo sąlygų 7 priedas „Pasiūlymų vertinimo kriterijai ir sąlygos“</w:t>
                </w:r>
                <w:r w:rsidRPr="00B428B0">
                  <w:rPr>
                    <w:noProof/>
                    <w:webHidden/>
                    <w:color w:val="000000" w:themeColor="text1"/>
                  </w:rPr>
                  <w:tab/>
                </w:r>
                <w:r w:rsidRPr="00B428B0">
                  <w:rPr>
                    <w:noProof/>
                    <w:webHidden/>
                    <w:color w:val="000000" w:themeColor="text1"/>
                  </w:rPr>
                  <w:fldChar w:fldCharType="begin"/>
                </w:r>
                <w:r w:rsidRPr="00B428B0">
                  <w:rPr>
                    <w:noProof/>
                    <w:webHidden/>
                    <w:color w:val="000000" w:themeColor="text1"/>
                  </w:rPr>
                  <w:instrText xml:space="preserve"> PAGEREF _Toc205217678 \h </w:instrText>
                </w:r>
                <w:r w:rsidRPr="00B428B0">
                  <w:rPr>
                    <w:noProof/>
                    <w:webHidden/>
                    <w:color w:val="000000" w:themeColor="text1"/>
                  </w:rPr>
                </w:r>
                <w:r w:rsidRPr="00B428B0">
                  <w:rPr>
                    <w:noProof/>
                    <w:webHidden/>
                    <w:color w:val="000000" w:themeColor="text1"/>
                  </w:rPr>
                  <w:fldChar w:fldCharType="separate"/>
                </w:r>
                <w:r w:rsidRPr="00B428B0">
                  <w:rPr>
                    <w:noProof/>
                    <w:webHidden/>
                    <w:color w:val="000000" w:themeColor="text1"/>
                  </w:rPr>
                  <w:t>28</w:t>
                </w:r>
                <w:r w:rsidRPr="00B428B0">
                  <w:rPr>
                    <w:noProof/>
                    <w:webHidden/>
                    <w:color w:val="000000" w:themeColor="text1"/>
                  </w:rPr>
                  <w:fldChar w:fldCharType="end"/>
                </w:r>
              </w:hyperlink>
            </w:p>
            <w:p w14:paraId="3F033E0F" w14:textId="541B32BF" w:rsidR="00844F2A" w:rsidRPr="00B428B0" w:rsidRDefault="00844F2A">
              <w:pPr>
                <w:pStyle w:val="Turinys2"/>
                <w:rPr>
                  <w:noProof/>
                  <w:color w:val="000000" w:themeColor="text1"/>
                  <w:kern w:val="2"/>
                  <w:sz w:val="24"/>
                  <w:szCs w:val="24"/>
                  <w14:ligatures w14:val="standardContextual"/>
                </w:rPr>
              </w:pPr>
              <w:hyperlink w:anchor="_Toc205217679" w:history="1">
                <w:r w:rsidRPr="00B428B0">
                  <w:rPr>
                    <w:rStyle w:val="Hipersaitas"/>
                    <w:rFonts w:ascii="Times New Roman" w:hAnsi="Times New Roman" w:cs="Times New Roman"/>
                    <w:noProof/>
                    <w:color w:val="000000" w:themeColor="text1"/>
                  </w:rPr>
                  <w:t>Pirkimo sąlygų 8 priedas „Tiekėjo deklaracija dėl atitikties Reglamento nuostatoms juridiniam asmeniui“</w:t>
                </w:r>
                <w:r w:rsidRPr="00B428B0">
                  <w:rPr>
                    <w:noProof/>
                    <w:webHidden/>
                    <w:color w:val="000000" w:themeColor="text1"/>
                  </w:rPr>
                  <w:tab/>
                </w:r>
                <w:r w:rsidRPr="00B428B0">
                  <w:rPr>
                    <w:noProof/>
                    <w:webHidden/>
                    <w:color w:val="000000" w:themeColor="text1"/>
                  </w:rPr>
                  <w:fldChar w:fldCharType="begin"/>
                </w:r>
                <w:r w:rsidRPr="00B428B0">
                  <w:rPr>
                    <w:noProof/>
                    <w:webHidden/>
                    <w:color w:val="000000" w:themeColor="text1"/>
                  </w:rPr>
                  <w:instrText xml:space="preserve"> PAGEREF _Toc205217679 \h </w:instrText>
                </w:r>
                <w:r w:rsidRPr="00B428B0">
                  <w:rPr>
                    <w:noProof/>
                    <w:webHidden/>
                    <w:color w:val="000000" w:themeColor="text1"/>
                  </w:rPr>
                </w:r>
                <w:r w:rsidRPr="00B428B0">
                  <w:rPr>
                    <w:noProof/>
                    <w:webHidden/>
                    <w:color w:val="000000" w:themeColor="text1"/>
                  </w:rPr>
                  <w:fldChar w:fldCharType="separate"/>
                </w:r>
                <w:r w:rsidRPr="00B428B0">
                  <w:rPr>
                    <w:noProof/>
                    <w:webHidden/>
                    <w:color w:val="000000" w:themeColor="text1"/>
                  </w:rPr>
                  <w:t>29</w:t>
                </w:r>
                <w:r w:rsidRPr="00B428B0">
                  <w:rPr>
                    <w:noProof/>
                    <w:webHidden/>
                    <w:color w:val="000000" w:themeColor="text1"/>
                  </w:rPr>
                  <w:fldChar w:fldCharType="end"/>
                </w:r>
              </w:hyperlink>
            </w:p>
            <w:p w14:paraId="7A7094A5" w14:textId="102F2DE7" w:rsidR="00844F2A" w:rsidRPr="00B428B0" w:rsidRDefault="00844F2A">
              <w:pPr>
                <w:pStyle w:val="Turinys2"/>
                <w:rPr>
                  <w:noProof/>
                  <w:color w:val="000000" w:themeColor="text1"/>
                  <w:kern w:val="2"/>
                  <w:sz w:val="24"/>
                  <w:szCs w:val="24"/>
                  <w14:ligatures w14:val="standardContextual"/>
                </w:rPr>
              </w:pPr>
              <w:hyperlink w:anchor="_Toc205217680" w:history="1">
                <w:r w:rsidRPr="00B428B0">
                  <w:rPr>
                    <w:rStyle w:val="Hipersaitas"/>
                    <w:rFonts w:ascii="Times New Roman" w:hAnsi="Times New Roman" w:cs="Times New Roman"/>
                    <w:noProof/>
                    <w:color w:val="000000" w:themeColor="text1"/>
                  </w:rPr>
                  <w:t>Pirkimo sąlygų 9 priedas „Tiekėjo deklaracija dėl atitikties Reglamento nuostatoms fiziniam asmeniui“</w:t>
                </w:r>
                <w:r w:rsidRPr="00B428B0">
                  <w:rPr>
                    <w:noProof/>
                    <w:webHidden/>
                    <w:color w:val="000000" w:themeColor="text1"/>
                  </w:rPr>
                  <w:tab/>
                </w:r>
                <w:r w:rsidRPr="00B428B0">
                  <w:rPr>
                    <w:noProof/>
                    <w:webHidden/>
                    <w:color w:val="000000" w:themeColor="text1"/>
                  </w:rPr>
                  <w:fldChar w:fldCharType="begin"/>
                </w:r>
                <w:r w:rsidRPr="00B428B0">
                  <w:rPr>
                    <w:noProof/>
                    <w:webHidden/>
                    <w:color w:val="000000" w:themeColor="text1"/>
                  </w:rPr>
                  <w:instrText xml:space="preserve"> PAGEREF _Toc205217680 \h </w:instrText>
                </w:r>
                <w:r w:rsidRPr="00B428B0">
                  <w:rPr>
                    <w:noProof/>
                    <w:webHidden/>
                    <w:color w:val="000000" w:themeColor="text1"/>
                  </w:rPr>
                </w:r>
                <w:r w:rsidRPr="00B428B0">
                  <w:rPr>
                    <w:noProof/>
                    <w:webHidden/>
                    <w:color w:val="000000" w:themeColor="text1"/>
                  </w:rPr>
                  <w:fldChar w:fldCharType="separate"/>
                </w:r>
                <w:r w:rsidRPr="00B428B0">
                  <w:rPr>
                    <w:noProof/>
                    <w:webHidden/>
                    <w:color w:val="000000" w:themeColor="text1"/>
                  </w:rPr>
                  <w:t>30</w:t>
                </w:r>
                <w:r w:rsidRPr="00B428B0">
                  <w:rPr>
                    <w:noProof/>
                    <w:webHidden/>
                    <w:color w:val="000000" w:themeColor="text1"/>
                  </w:rPr>
                  <w:fldChar w:fldCharType="end"/>
                </w:r>
              </w:hyperlink>
            </w:p>
            <w:p w14:paraId="4C037DEB" w14:textId="20DFF079" w:rsidR="00844F2A" w:rsidRPr="00B428B0" w:rsidRDefault="00844F2A">
              <w:pPr>
                <w:pStyle w:val="Turinys2"/>
                <w:rPr>
                  <w:noProof/>
                  <w:color w:val="000000" w:themeColor="text1"/>
                  <w:kern w:val="2"/>
                  <w:sz w:val="24"/>
                  <w:szCs w:val="24"/>
                  <w14:ligatures w14:val="standardContextual"/>
                </w:rPr>
              </w:pPr>
              <w:hyperlink w:anchor="_Toc205217681" w:history="1">
                <w:r w:rsidRPr="00B428B0">
                  <w:rPr>
                    <w:rStyle w:val="Hipersaitas"/>
                    <w:rFonts w:ascii="Times New Roman" w:hAnsi="Times New Roman" w:cs="Times New Roman"/>
                    <w:noProof/>
                    <w:color w:val="000000" w:themeColor="text1"/>
                  </w:rPr>
                  <w:t>Pirkimo sąlygų 10 priedas „Sutarties projektas“</w:t>
                </w:r>
                <w:r w:rsidRPr="00B428B0">
                  <w:rPr>
                    <w:noProof/>
                    <w:webHidden/>
                    <w:color w:val="000000" w:themeColor="text1"/>
                  </w:rPr>
                  <w:tab/>
                </w:r>
                <w:r w:rsidRPr="00B428B0">
                  <w:rPr>
                    <w:noProof/>
                    <w:webHidden/>
                    <w:color w:val="000000" w:themeColor="text1"/>
                  </w:rPr>
                  <w:fldChar w:fldCharType="begin"/>
                </w:r>
                <w:r w:rsidRPr="00B428B0">
                  <w:rPr>
                    <w:noProof/>
                    <w:webHidden/>
                    <w:color w:val="000000" w:themeColor="text1"/>
                  </w:rPr>
                  <w:instrText xml:space="preserve"> PAGEREF _Toc205217681 \h </w:instrText>
                </w:r>
                <w:r w:rsidRPr="00B428B0">
                  <w:rPr>
                    <w:noProof/>
                    <w:webHidden/>
                    <w:color w:val="000000" w:themeColor="text1"/>
                  </w:rPr>
                </w:r>
                <w:r w:rsidRPr="00B428B0">
                  <w:rPr>
                    <w:noProof/>
                    <w:webHidden/>
                    <w:color w:val="000000" w:themeColor="text1"/>
                  </w:rPr>
                  <w:fldChar w:fldCharType="separate"/>
                </w:r>
                <w:r w:rsidRPr="00B428B0">
                  <w:rPr>
                    <w:noProof/>
                    <w:webHidden/>
                    <w:color w:val="000000" w:themeColor="text1"/>
                  </w:rPr>
                  <w:t>31</w:t>
                </w:r>
                <w:r w:rsidRPr="00B428B0">
                  <w:rPr>
                    <w:noProof/>
                    <w:webHidden/>
                    <w:color w:val="000000" w:themeColor="text1"/>
                  </w:rPr>
                  <w:fldChar w:fldCharType="end"/>
                </w:r>
              </w:hyperlink>
            </w:p>
            <w:p w14:paraId="0DDC40AE" w14:textId="3D028380" w:rsidR="001C24BC" w:rsidRPr="00B428B0" w:rsidRDefault="001C24BC" w:rsidP="004E4612">
              <w:pPr>
                <w:spacing w:after="120" w:line="20" w:lineRule="atLeast"/>
                <w:contextualSpacing/>
                <w:rPr>
                  <w:rFonts w:ascii="Times New Roman" w:hAnsi="Times New Roman" w:cs="Times New Roman"/>
                  <w:color w:val="000000" w:themeColor="text1"/>
                </w:rPr>
              </w:pPr>
              <w:r w:rsidRPr="00B428B0">
                <w:rPr>
                  <w:rFonts w:ascii="Times New Roman" w:hAnsi="Times New Roman" w:cs="Times New Roman"/>
                  <w:b/>
                  <w:bCs/>
                  <w:color w:val="000000" w:themeColor="text1"/>
                  <w:shd w:val="clear" w:color="auto" w:fill="E6E6E6"/>
                </w:rPr>
                <w:fldChar w:fldCharType="end"/>
              </w:r>
            </w:p>
          </w:sdtContent>
        </w:sdt>
        <w:p w14:paraId="73CCB438" w14:textId="0E813B55" w:rsidR="005F13F0" w:rsidRPr="00B428B0" w:rsidRDefault="001C24BC" w:rsidP="004E4612">
          <w:pPr>
            <w:spacing w:after="120" w:line="20" w:lineRule="atLeast"/>
            <w:contextualSpacing/>
            <w:rPr>
              <w:rFonts w:ascii="Times New Roman" w:hAnsi="Times New Roman" w:cs="Times New Roman"/>
              <w:color w:val="000000" w:themeColor="text1"/>
            </w:rPr>
          </w:pPr>
          <w:r w:rsidRPr="00B428B0">
            <w:rPr>
              <w:rFonts w:ascii="Times New Roman" w:hAnsi="Times New Roman" w:cs="Times New Roman"/>
              <w:color w:val="000000" w:themeColor="text1"/>
            </w:rPr>
            <w:br w:type="page"/>
          </w:r>
        </w:p>
      </w:sdtContent>
    </w:sdt>
    <w:p w14:paraId="7DBFF88B" w14:textId="0FE73970" w:rsidR="002415C7" w:rsidRPr="00B428B0" w:rsidRDefault="00263B34" w:rsidP="0030365E">
      <w:pPr>
        <w:pStyle w:val="Antrat1"/>
        <w:numPr>
          <w:ilvl w:val="0"/>
          <w:numId w:val="1"/>
        </w:numPr>
        <w:spacing w:line="20" w:lineRule="atLeast"/>
        <w:ind w:left="426" w:hanging="426"/>
        <w:contextualSpacing/>
        <w:rPr>
          <w:rFonts w:ascii="Times New Roman" w:hAnsi="Times New Roman" w:cs="Times New Roman"/>
          <w:color w:val="000000" w:themeColor="text1"/>
        </w:rPr>
      </w:pPr>
      <w:bookmarkStart w:id="0" w:name="_Toc205217661"/>
      <w:bookmarkStart w:id="1" w:name="_Toc335201954"/>
      <w:bookmarkStart w:id="2" w:name="_Toc147739116"/>
      <w:r w:rsidRPr="00B428B0">
        <w:rPr>
          <w:rFonts w:ascii="Times New Roman" w:hAnsi="Times New Roman" w:cs="Times New Roman"/>
          <w:color w:val="000000" w:themeColor="text1"/>
        </w:rPr>
        <w:lastRenderedPageBreak/>
        <w:t>Bendra informacija</w:t>
      </w:r>
      <w:bookmarkEnd w:id="0"/>
    </w:p>
    <w:p w14:paraId="5FCFF547" w14:textId="723994FB" w:rsidR="0030365E" w:rsidRPr="00B428B0" w:rsidRDefault="0030365E" w:rsidP="0030365E">
      <w:pPr>
        <w:pStyle w:val="Sraopastraipa"/>
        <w:numPr>
          <w:ilvl w:val="1"/>
          <w:numId w:val="1"/>
        </w:numPr>
        <w:ind w:left="0" w:firstLine="851"/>
        <w:jc w:val="both"/>
        <w:rPr>
          <w:rFonts w:ascii="Times New Roman" w:hAnsi="Times New Roman" w:cs="Times New Roman"/>
          <w:color w:val="000000" w:themeColor="text1"/>
          <w:sz w:val="24"/>
          <w:szCs w:val="24"/>
        </w:rPr>
      </w:pPr>
      <w:bookmarkStart w:id="3" w:name="_Ref39426332"/>
      <w:bookmarkStart w:id="4" w:name="_Ref39426338"/>
      <w:bookmarkEnd w:id="1"/>
      <w:r w:rsidRPr="00B428B0">
        <w:rPr>
          <w:rFonts w:ascii="Times New Roman" w:hAnsi="Times New Roman" w:cs="Times New Roman"/>
          <w:b/>
          <w:bCs/>
          <w:color w:val="000000" w:themeColor="text1"/>
          <w:sz w:val="24"/>
          <w:szCs w:val="24"/>
        </w:rPr>
        <w:t>Kupiškio rajono savivaldybės administracija</w:t>
      </w:r>
      <w:r w:rsidRPr="00B428B0">
        <w:rPr>
          <w:rFonts w:ascii="Times New Roman" w:hAnsi="Times New Roman" w:cs="Times New Roman"/>
          <w:color w:val="000000" w:themeColor="text1"/>
          <w:sz w:val="24"/>
          <w:szCs w:val="24"/>
        </w:rPr>
        <w:t xml:space="preserve"> (toliau - Perkančioji organizacija), juridinio asmens kodas 188774975, adresas Vytauto g. 2, Kupiškis, vadovaudamasi Kupiškio rajono savivaldybės tarybos 2022 m. birželio 30 d. sprendimu Nr. TS-186 „Dėl pavedimo vykdyti centrinės perkančiosios organizacijos funkcijas“ (toliau – perkančioji organizacija) vykdo  centralizuot</w:t>
      </w:r>
      <w:r w:rsidR="00D72CE0" w:rsidRPr="00B428B0">
        <w:rPr>
          <w:rFonts w:ascii="Times New Roman" w:hAnsi="Times New Roman" w:cs="Times New Roman"/>
          <w:color w:val="000000" w:themeColor="text1"/>
          <w:sz w:val="24"/>
          <w:szCs w:val="24"/>
        </w:rPr>
        <w:t>ą</w:t>
      </w:r>
      <w:r w:rsidRPr="00B428B0">
        <w:rPr>
          <w:rFonts w:ascii="Times New Roman" w:hAnsi="Times New Roman" w:cs="Times New Roman"/>
          <w:color w:val="000000" w:themeColor="text1"/>
          <w:sz w:val="24"/>
          <w:szCs w:val="24"/>
        </w:rPr>
        <w:t xml:space="preserve"> pirkimą  „Medienos kuras (granulės)“. Kupiškio rajono savivaldybės administracijos Skapiškio seniūnijai ir Kupiškio Povilo Matulionio progimnazijai. Perkančioji organizacija nėra PVM mokėtoja.</w:t>
      </w:r>
    </w:p>
    <w:p w14:paraId="4DCE2CDD" w14:textId="3FD6A0C7" w:rsidR="00824FBE" w:rsidRPr="00B428B0" w:rsidRDefault="00FE390D" w:rsidP="000B5DBB">
      <w:pPr>
        <w:pStyle w:val="Sraopastraipa"/>
        <w:numPr>
          <w:ilvl w:val="1"/>
          <w:numId w:val="1"/>
        </w:numPr>
        <w:tabs>
          <w:tab w:val="left" w:pos="1276"/>
        </w:tabs>
        <w:spacing w:after="0"/>
        <w:ind w:left="0" w:firstLine="851"/>
        <w:jc w:val="both"/>
        <w:rPr>
          <w:rFonts w:ascii="Times New Roman" w:hAnsi="Times New Roman" w:cs="Times New Roman"/>
          <w:color w:val="000000" w:themeColor="text1"/>
          <w:sz w:val="24"/>
          <w:szCs w:val="24"/>
        </w:rPr>
      </w:pPr>
      <w:r w:rsidRPr="00B428B0">
        <w:rPr>
          <w:rFonts w:ascii="Times New Roman" w:hAnsi="Times New Roman" w:cs="Times New Roman"/>
          <w:color w:val="000000" w:themeColor="text1"/>
          <w:sz w:val="24"/>
          <w:szCs w:val="24"/>
        </w:rPr>
        <w:t>A</w:t>
      </w:r>
      <w:r w:rsidR="00824FBE" w:rsidRPr="00B428B0">
        <w:rPr>
          <w:rFonts w:ascii="Times New Roman" w:hAnsi="Times New Roman" w:cs="Times New Roman"/>
          <w:color w:val="000000" w:themeColor="text1"/>
          <w:sz w:val="24"/>
          <w:szCs w:val="24"/>
        </w:rPr>
        <w:t>tsižvelgiant į suteiktus įgaliojimus ir nustatytas užduotis, nepaisant to, kad pirkimo dokumentuose minima „perkančioji organizacija“, turi būti suprantama, kad atitinkamus veiksmus įgaliojimų ir nustatytų užduočių apimtyje už perkančiąją organizaciją atlieka centrinė perkančioji organizacija.</w:t>
      </w:r>
    </w:p>
    <w:p w14:paraId="799C0820" w14:textId="77777777" w:rsidR="00824FBE" w:rsidRPr="00B428B0" w:rsidRDefault="00824FBE" w:rsidP="000B5DBB">
      <w:pPr>
        <w:pStyle w:val="Sraopastraipa"/>
        <w:numPr>
          <w:ilvl w:val="1"/>
          <w:numId w:val="1"/>
        </w:numPr>
        <w:tabs>
          <w:tab w:val="left" w:pos="1276"/>
        </w:tabs>
        <w:spacing w:after="0"/>
        <w:ind w:left="0" w:firstLine="851"/>
        <w:jc w:val="both"/>
        <w:rPr>
          <w:rFonts w:ascii="Times New Roman" w:hAnsi="Times New Roman" w:cs="Times New Roman"/>
          <w:color w:val="000000" w:themeColor="text1"/>
          <w:sz w:val="24"/>
          <w:szCs w:val="24"/>
        </w:rPr>
      </w:pPr>
      <w:r w:rsidRPr="00B428B0">
        <w:rPr>
          <w:rFonts w:ascii="Times New Roman" w:hAnsi="Times New Roman" w:cs="Times New Roman"/>
          <w:color w:val="000000" w:themeColor="text1"/>
          <w:sz w:val="24"/>
          <w:szCs w:val="24"/>
        </w:rPr>
        <w:t xml:space="preserve">Pirkimas neatliekamas naudojantis centralizuotų pirkimų katalogu, nes tokių paslaugų jame nėra. </w:t>
      </w:r>
    </w:p>
    <w:p w14:paraId="71F0BEC4" w14:textId="77777777" w:rsidR="00824FBE" w:rsidRPr="00B428B0" w:rsidRDefault="00824FBE" w:rsidP="000B5DBB">
      <w:pPr>
        <w:pStyle w:val="Sraopastraipa"/>
        <w:numPr>
          <w:ilvl w:val="1"/>
          <w:numId w:val="1"/>
        </w:numPr>
        <w:tabs>
          <w:tab w:val="left" w:pos="1276"/>
        </w:tabs>
        <w:spacing w:after="0"/>
        <w:ind w:left="0" w:firstLine="851"/>
        <w:jc w:val="both"/>
        <w:rPr>
          <w:rFonts w:ascii="Times New Roman" w:hAnsi="Times New Roman" w:cs="Times New Roman"/>
          <w:color w:val="000000" w:themeColor="text1"/>
          <w:sz w:val="24"/>
          <w:szCs w:val="24"/>
        </w:rPr>
      </w:pPr>
      <w:r w:rsidRPr="00B428B0">
        <w:rPr>
          <w:rFonts w:ascii="Times New Roman" w:hAnsi="Times New Roman" w:cs="Times New Roman"/>
          <w:color w:val="000000" w:themeColor="text1"/>
          <w:sz w:val="24"/>
          <w:szCs w:val="24"/>
        </w:rPr>
        <w:t>Perkančioji organizacija nerezervuoja teisės dalyvauti pirkime.</w:t>
      </w:r>
    </w:p>
    <w:p w14:paraId="3BD34AE2" w14:textId="77777777" w:rsidR="00824FBE" w:rsidRPr="00B428B0" w:rsidRDefault="00824FBE" w:rsidP="000B5DBB">
      <w:pPr>
        <w:pStyle w:val="Sraopastraipa"/>
        <w:numPr>
          <w:ilvl w:val="1"/>
          <w:numId w:val="1"/>
        </w:numPr>
        <w:tabs>
          <w:tab w:val="left" w:pos="1276"/>
        </w:tabs>
        <w:spacing w:after="0"/>
        <w:ind w:left="0" w:firstLine="851"/>
        <w:jc w:val="both"/>
        <w:rPr>
          <w:rFonts w:ascii="Times New Roman" w:hAnsi="Times New Roman" w:cs="Times New Roman"/>
          <w:color w:val="000000" w:themeColor="text1"/>
          <w:sz w:val="24"/>
          <w:szCs w:val="24"/>
        </w:rPr>
      </w:pPr>
      <w:r w:rsidRPr="00B428B0">
        <w:rPr>
          <w:rFonts w:ascii="Times New Roman" w:hAnsi="Times New Roman" w:cs="Times New Roman"/>
          <w:color w:val="000000" w:themeColor="text1"/>
          <w:sz w:val="24"/>
          <w:szCs w:val="24"/>
        </w:rPr>
        <w:t>Stebėtojai dalyvauti Komisijos posėdžiuose nėra kviečiami.</w:t>
      </w:r>
    </w:p>
    <w:p w14:paraId="33EC864F" w14:textId="58AD399B" w:rsidR="00824FBE" w:rsidRPr="00B428B0" w:rsidRDefault="00904487" w:rsidP="000B5DBB">
      <w:pPr>
        <w:pStyle w:val="Sraopastraipa"/>
        <w:numPr>
          <w:ilvl w:val="1"/>
          <w:numId w:val="1"/>
        </w:numPr>
        <w:tabs>
          <w:tab w:val="left" w:pos="1276"/>
        </w:tabs>
        <w:spacing w:after="0"/>
        <w:ind w:left="0" w:firstLine="851"/>
        <w:jc w:val="both"/>
        <w:rPr>
          <w:rFonts w:ascii="Times New Roman" w:hAnsi="Times New Roman" w:cs="Times New Roman"/>
          <w:color w:val="000000" w:themeColor="text1"/>
          <w:sz w:val="24"/>
          <w:szCs w:val="24"/>
        </w:rPr>
      </w:pPr>
      <w:r w:rsidRPr="00B428B0">
        <w:rPr>
          <w:rFonts w:ascii="Times New Roman" w:hAnsi="Times New Roman" w:cs="Times New Roman"/>
          <w:color w:val="000000" w:themeColor="text1"/>
          <w:sz w:val="24"/>
          <w:szCs w:val="24"/>
        </w:rPr>
        <w:t xml:space="preserve">Atliekamas žaliasis pirkimas. Pirkimas vykdomas vadovaujantis Lietuvos Respublikos aplinkos ministro 2011 m. birželio 28 d. įsakymo Nr. D1-508 </w:t>
      </w:r>
      <w:r w:rsidRPr="00B428B0">
        <w:rPr>
          <w:rFonts w:ascii="Times New Roman" w:hAnsi="Times New Roman" w:cs="Times New Roman"/>
          <w:color w:val="000000" w:themeColor="text1"/>
          <w:sz w:val="24"/>
          <w:szCs w:val="24"/>
          <w:u w:val="single"/>
        </w:rPr>
        <w:t>„</w:t>
      </w:r>
      <w:hyperlink r:id="rId12" w:history="1">
        <w:r w:rsidRPr="00B428B0">
          <w:rPr>
            <w:rStyle w:val="Hipersaitas"/>
            <w:rFonts w:ascii="Times New Roman" w:hAnsi="Times New Roman" w:cs="Times New Roman"/>
            <w:color w:val="000000" w:themeColor="text1"/>
            <w:sz w:val="24"/>
            <w:szCs w:val="24"/>
            <w:u w:val="single"/>
          </w:rPr>
          <w:t>Dėl Aplinkos apsaugos kriterijų taikymo, vykdant žaliuosius pirkimus, tvarkos aprašo patvirtinimo</w:t>
        </w:r>
      </w:hyperlink>
      <w:r w:rsidRPr="00B428B0">
        <w:rPr>
          <w:rFonts w:ascii="Times New Roman" w:hAnsi="Times New Roman" w:cs="Times New Roman"/>
          <w:color w:val="000000" w:themeColor="text1"/>
          <w:sz w:val="24"/>
          <w:szCs w:val="24"/>
          <w:u w:val="single"/>
        </w:rPr>
        <w:t>“</w:t>
      </w:r>
      <w:r w:rsidRPr="00B428B0">
        <w:rPr>
          <w:rFonts w:ascii="Times New Roman" w:hAnsi="Times New Roman" w:cs="Times New Roman"/>
          <w:color w:val="000000" w:themeColor="text1"/>
          <w:sz w:val="24"/>
          <w:szCs w:val="24"/>
        </w:rPr>
        <w:t xml:space="preserve"> </w:t>
      </w:r>
      <w:r w:rsidR="00824FBE" w:rsidRPr="00B428B0">
        <w:rPr>
          <w:rFonts w:ascii="Times New Roman" w:hAnsi="Times New Roman" w:cs="Times New Roman"/>
          <w:color w:val="000000" w:themeColor="text1"/>
          <w:sz w:val="24"/>
          <w:szCs w:val="24"/>
        </w:rPr>
        <w:t>4.4.</w:t>
      </w:r>
      <w:r w:rsidR="000E7CCE" w:rsidRPr="00B428B0">
        <w:rPr>
          <w:rFonts w:ascii="Times New Roman" w:hAnsi="Times New Roman" w:cs="Times New Roman"/>
          <w:color w:val="000000" w:themeColor="text1"/>
          <w:sz w:val="24"/>
          <w:szCs w:val="24"/>
        </w:rPr>
        <w:t>1</w:t>
      </w:r>
      <w:r w:rsidR="00824FBE" w:rsidRPr="00B428B0">
        <w:rPr>
          <w:rFonts w:ascii="Times New Roman" w:hAnsi="Times New Roman" w:cs="Times New Roman"/>
          <w:color w:val="000000" w:themeColor="text1"/>
          <w:sz w:val="24"/>
          <w:szCs w:val="24"/>
        </w:rPr>
        <w:t xml:space="preserve">. papunkčiu. </w:t>
      </w:r>
    </w:p>
    <w:p w14:paraId="13E9661C" w14:textId="7BEF8E96" w:rsidR="00824FBE" w:rsidRPr="00B428B0" w:rsidRDefault="00824FBE" w:rsidP="000B5DBB">
      <w:pPr>
        <w:pStyle w:val="Sraopastraipa"/>
        <w:numPr>
          <w:ilvl w:val="1"/>
          <w:numId w:val="1"/>
        </w:numPr>
        <w:tabs>
          <w:tab w:val="left" w:pos="1276"/>
        </w:tabs>
        <w:spacing w:after="0"/>
        <w:ind w:left="0" w:firstLine="851"/>
        <w:jc w:val="both"/>
        <w:rPr>
          <w:rFonts w:ascii="Times New Roman" w:hAnsi="Times New Roman" w:cs="Times New Roman"/>
          <w:color w:val="000000" w:themeColor="text1"/>
          <w:sz w:val="24"/>
          <w:szCs w:val="24"/>
        </w:rPr>
      </w:pPr>
      <w:r w:rsidRPr="00B428B0">
        <w:rPr>
          <w:rFonts w:ascii="Times New Roman" w:hAnsi="Times New Roman" w:cs="Times New Roman"/>
          <w:color w:val="000000" w:themeColor="text1"/>
          <w:sz w:val="24"/>
          <w:szCs w:val="24"/>
        </w:rPr>
        <w:t xml:space="preserve">Aplinkos apaugos kriterijai nustatyti pirkimo sąlygų </w:t>
      </w:r>
      <w:r w:rsidR="00626A06" w:rsidRPr="00B428B0">
        <w:rPr>
          <w:rFonts w:ascii="Times New Roman" w:hAnsi="Times New Roman" w:cs="Times New Roman"/>
          <w:color w:val="000000" w:themeColor="text1"/>
          <w:sz w:val="24"/>
          <w:szCs w:val="24"/>
        </w:rPr>
        <w:t xml:space="preserve">2 priede „Techninė specifikacija“. </w:t>
      </w:r>
      <w:r w:rsidRPr="00B428B0">
        <w:rPr>
          <w:rFonts w:ascii="Times New Roman" w:eastAsia="Arial Unicode MS" w:hAnsi="Times New Roman" w:cs="Times New Roman"/>
          <w:color w:val="000000" w:themeColor="text1"/>
          <w:sz w:val="24"/>
          <w:szCs w:val="24"/>
          <w:bdr w:val="nil"/>
          <w:lang w:eastAsia="en-US"/>
        </w:rPr>
        <w:t xml:space="preserve">Atitiktis tikrinama sutarties vykdymo metu. </w:t>
      </w:r>
    </w:p>
    <w:p w14:paraId="7BFEF8BD" w14:textId="77777777" w:rsidR="00824FBE" w:rsidRPr="00B428B0" w:rsidRDefault="00824FBE" w:rsidP="000B5DBB">
      <w:pPr>
        <w:pStyle w:val="Sraopastraipa"/>
        <w:numPr>
          <w:ilvl w:val="1"/>
          <w:numId w:val="1"/>
        </w:numPr>
        <w:tabs>
          <w:tab w:val="left" w:pos="1276"/>
        </w:tabs>
        <w:spacing w:after="0"/>
        <w:ind w:left="0" w:firstLine="851"/>
        <w:jc w:val="both"/>
        <w:rPr>
          <w:rFonts w:ascii="Times New Roman" w:hAnsi="Times New Roman" w:cs="Times New Roman"/>
          <w:color w:val="000000" w:themeColor="text1"/>
          <w:sz w:val="24"/>
          <w:szCs w:val="24"/>
        </w:rPr>
      </w:pPr>
      <w:r w:rsidRPr="00B428B0">
        <w:rPr>
          <w:rFonts w:ascii="Times New Roman" w:hAnsi="Times New Roman" w:cs="Times New Roman"/>
          <w:color w:val="000000" w:themeColor="text1"/>
          <w:sz w:val="24"/>
          <w:szCs w:val="24"/>
        </w:rPr>
        <w:t xml:space="preserve">Išankstinis skelbimas apie pirkimą nebuvo paskelbtas. </w:t>
      </w:r>
    </w:p>
    <w:p w14:paraId="682BB2E7" w14:textId="77777777" w:rsidR="00B87F89" w:rsidRPr="00B428B0" w:rsidRDefault="00824FBE" w:rsidP="00B87F89">
      <w:pPr>
        <w:pStyle w:val="Sraopastraipa"/>
        <w:numPr>
          <w:ilvl w:val="1"/>
          <w:numId w:val="1"/>
        </w:numPr>
        <w:tabs>
          <w:tab w:val="left" w:pos="1276"/>
        </w:tabs>
        <w:spacing w:after="0"/>
        <w:ind w:left="0" w:firstLine="851"/>
        <w:jc w:val="both"/>
        <w:rPr>
          <w:rFonts w:ascii="Times New Roman" w:hAnsi="Times New Roman" w:cs="Times New Roman"/>
          <w:color w:val="000000" w:themeColor="text1"/>
          <w:sz w:val="24"/>
          <w:szCs w:val="24"/>
        </w:rPr>
      </w:pPr>
      <w:r w:rsidRPr="00B428B0">
        <w:rPr>
          <w:rFonts w:ascii="Times New Roman" w:hAnsi="Times New Roman" w:cs="Times New Roman"/>
          <w:color w:val="000000" w:themeColor="text1"/>
          <w:sz w:val="24"/>
          <w:szCs w:val="24"/>
        </w:rPr>
        <w:t xml:space="preserve">Pirkime  perkančioji organizacija nenumato skelbti pranešimo dėl savanoriško </w:t>
      </w:r>
      <w:proofErr w:type="spellStart"/>
      <w:r w:rsidRPr="00B428B0">
        <w:rPr>
          <w:rFonts w:ascii="Times New Roman" w:hAnsi="Times New Roman" w:cs="Times New Roman"/>
          <w:color w:val="000000" w:themeColor="text1"/>
          <w:sz w:val="24"/>
          <w:szCs w:val="24"/>
        </w:rPr>
        <w:t>ex</w:t>
      </w:r>
      <w:proofErr w:type="spellEnd"/>
      <w:r w:rsidRPr="00B428B0">
        <w:rPr>
          <w:rFonts w:ascii="Times New Roman" w:hAnsi="Times New Roman" w:cs="Times New Roman"/>
          <w:color w:val="000000" w:themeColor="text1"/>
          <w:sz w:val="24"/>
          <w:szCs w:val="24"/>
        </w:rPr>
        <w:t xml:space="preserve"> ante skaidrumo.</w:t>
      </w:r>
    </w:p>
    <w:p w14:paraId="70BB4A89" w14:textId="05DBF70A" w:rsidR="00B87F89" w:rsidRPr="00B428B0" w:rsidRDefault="00B87F89" w:rsidP="00B87F89">
      <w:pPr>
        <w:pStyle w:val="Sraopastraipa"/>
        <w:spacing w:after="0"/>
        <w:ind w:left="851"/>
        <w:jc w:val="both"/>
        <w:rPr>
          <w:rFonts w:ascii="Times New Roman" w:hAnsi="Times New Roman" w:cs="Times New Roman"/>
          <w:color w:val="000000" w:themeColor="text1"/>
          <w:sz w:val="24"/>
          <w:szCs w:val="24"/>
        </w:rPr>
      </w:pPr>
      <w:r w:rsidRPr="00B428B0">
        <w:rPr>
          <w:rFonts w:ascii="Times New Roman" w:hAnsi="Times New Roman" w:cs="Times New Roman"/>
          <w:color w:val="000000" w:themeColor="text1"/>
          <w:sz w:val="24"/>
          <w:szCs w:val="24"/>
        </w:rPr>
        <w:t xml:space="preserve">1.10. </w:t>
      </w:r>
      <w:r w:rsidR="00824FBE" w:rsidRPr="00B428B0">
        <w:rPr>
          <w:rFonts w:ascii="Times New Roman" w:hAnsi="Times New Roman" w:cs="Times New Roman"/>
          <w:color w:val="000000" w:themeColor="text1"/>
          <w:sz w:val="24"/>
          <w:szCs w:val="24"/>
        </w:rPr>
        <w:t>Pirkime neleidžiama pateikti alternatyvių pasiūlymų.</w:t>
      </w:r>
    </w:p>
    <w:p w14:paraId="6A9EBB72" w14:textId="1999CBD6" w:rsidR="00824FBE" w:rsidRPr="00B428B0" w:rsidRDefault="00B87F89" w:rsidP="00B87F89">
      <w:pPr>
        <w:pStyle w:val="Sraopastraipa"/>
        <w:spacing w:after="0"/>
        <w:ind w:left="851"/>
        <w:jc w:val="both"/>
        <w:rPr>
          <w:rFonts w:ascii="Times New Roman" w:hAnsi="Times New Roman" w:cs="Times New Roman"/>
          <w:color w:val="000000" w:themeColor="text1"/>
          <w:sz w:val="24"/>
          <w:szCs w:val="24"/>
        </w:rPr>
      </w:pPr>
      <w:r w:rsidRPr="00B428B0">
        <w:rPr>
          <w:rFonts w:ascii="Times New Roman" w:hAnsi="Times New Roman" w:cs="Times New Roman"/>
          <w:color w:val="000000" w:themeColor="text1"/>
          <w:sz w:val="24"/>
          <w:szCs w:val="24"/>
        </w:rPr>
        <w:t>1.11.</w:t>
      </w:r>
      <w:r w:rsidR="00824FBE" w:rsidRPr="00B428B0">
        <w:rPr>
          <w:rFonts w:ascii="Times New Roman" w:hAnsi="Times New Roman" w:cs="Times New Roman"/>
          <w:color w:val="000000" w:themeColor="text1"/>
          <w:sz w:val="24"/>
          <w:szCs w:val="24"/>
        </w:rPr>
        <w:t>Bendrosios pirkimo sąlygos yra neatskiriama šių pirkimo sąlygų dalis.</w:t>
      </w:r>
    </w:p>
    <w:p w14:paraId="5DEDEBC7" w14:textId="1ED44FB6" w:rsidR="00B41C66" w:rsidRPr="00B428B0" w:rsidRDefault="00507DC9" w:rsidP="00717DCC">
      <w:pPr>
        <w:pStyle w:val="Antrat1"/>
        <w:spacing w:line="20" w:lineRule="atLeast"/>
        <w:contextualSpacing/>
        <w:rPr>
          <w:rFonts w:ascii="Times New Roman" w:hAnsi="Times New Roman" w:cs="Times New Roman"/>
          <w:color w:val="000000" w:themeColor="text1"/>
        </w:rPr>
      </w:pPr>
      <w:bookmarkStart w:id="5" w:name="_Toc205217662"/>
      <w:r w:rsidRPr="00B428B0">
        <w:rPr>
          <w:rFonts w:ascii="Times New Roman" w:hAnsi="Times New Roman" w:cs="Times New Roman"/>
          <w:color w:val="000000" w:themeColor="text1"/>
        </w:rPr>
        <w:t xml:space="preserve">2. </w:t>
      </w:r>
      <w:r w:rsidR="00B41C66" w:rsidRPr="00B428B0">
        <w:rPr>
          <w:rFonts w:ascii="Times New Roman" w:hAnsi="Times New Roman" w:cs="Times New Roman"/>
          <w:color w:val="000000" w:themeColor="text1"/>
        </w:rPr>
        <w:t>Pirkimo objektas</w:t>
      </w:r>
      <w:bookmarkEnd w:id="3"/>
      <w:bookmarkEnd w:id="4"/>
      <w:bookmarkEnd w:id="5"/>
    </w:p>
    <w:p w14:paraId="0B7B0A50" w14:textId="273CE337" w:rsidR="00B41C66" w:rsidRPr="00B428B0" w:rsidRDefault="00B41C66" w:rsidP="000B5DBB">
      <w:pPr>
        <w:pStyle w:val="Betarp"/>
        <w:numPr>
          <w:ilvl w:val="1"/>
          <w:numId w:val="5"/>
        </w:numPr>
        <w:spacing w:line="276" w:lineRule="auto"/>
        <w:ind w:left="0" w:firstLine="851"/>
        <w:contextualSpacing/>
        <w:jc w:val="both"/>
        <w:rPr>
          <w:rFonts w:ascii="Times New Roman" w:hAnsi="Times New Roman" w:cs="Times New Roman"/>
          <w:color w:val="000000" w:themeColor="text1"/>
          <w:sz w:val="24"/>
          <w:szCs w:val="24"/>
        </w:rPr>
      </w:pPr>
      <w:r w:rsidRPr="00B428B0">
        <w:rPr>
          <w:rFonts w:ascii="Times New Roman" w:eastAsia="Calibri" w:hAnsi="Times New Roman" w:cs="Times New Roman"/>
          <w:color w:val="000000" w:themeColor="text1"/>
          <w:sz w:val="24"/>
          <w:szCs w:val="24"/>
        </w:rPr>
        <w:t xml:space="preserve">Perkančioji organizacija numato įsigyti </w:t>
      </w:r>
      <w:r w:rsidR="0062728D" w:rsidRPr="00B428B0">
        <w:rPr>
          <w:rFonts w:ascii="Times New Roman" w:eastAsia="Calibri" w:hAnsi="Times New Roman" w:cs="Times New Roman"/>
          <w:b/>
          <w:bCs/>
          <w:color w:val="000000" w:themeColor="text1"/>
          <w:sz w:val="24"/>
          <w:szCs w:val="24"/>
        </w:rPr>
        <w:t>Medienos kurą (granules)</w:t>
      </w:r>
      <w:r w:rsidRPr="00B428B0">
        <w:rPr>
          <w:rFonts w:ascii="Times New Roman" w:eastAsia="Calibri" w:hAnsi="Times New Roman" w:cs="Times New Roman"/>
          <w:color w:val="000000" w:themeColor="text1"/>
          <w:sz w:val="24"/>
          <w:szCs w:val="24"/>
        </w:rPr>
        <w:t>.</w:t>
      </w:r>
      <w:r w:rsidRPr="00B428B0">
        <w:rPr>
          <w:rFonts w:ascii="Times New Roman" w:hAnsi="Times New Roman" w:cs="Times New Roman"/>
          <w:color w:val="000000" w:themeColor="text1"/>
          <w:sz w:val="24"/>
          <w:szCs w:val="24"/>
        </w:rPr>
        <w:t xml:space="preserve"> Reikalavimai pirkimo objektui nustatyti </w:t>
      </w:r>
      <w:r w:rsidR="00704310" w:rsidRPr="00B428B0">
        <w:rPr>
          <w:rFonts w:ascii="Times New Roman" w:hAnsi="Times New Roman" w:cs="Times New Roman"/>
          <w:color w:val="000000" w:themeColor="text1"/>
          <w:sz w:val="24"/>
          <w:szCs w:val="24"/>
        </w:rPr>
        <w:t>s</w:t>
      </w:r>
      <w:r w:rsidR="00444CAF" w:rsidRPr="00B428B0">
        <w:rPr>
          <w:rFonts w:ascii="Times New Roman" w:hAnsi="Times New Roman" w:cs="Times New Roman"/>
          <w:color w:val="000000" w:themeColor="text1"/>
          <w:sz w:val="24"/>
          <w:szCs w:val="24"/>
        </w:rPr>
        <w:t xml:space="preserve">pecialiųjų </w:t>
      </w:r>
      <w:r w:rsidR="00CE7209" w:rsidRPr="00B428B0">
        <w:rPr>
          <w:rFonts w:ascii="Times New Roman" w:hAnsi="Times New Roman" w:cs="Times New Roman"/>
          <w:color w:val="000000" w:themeColor="text1"/>
          <w:sz w:val="24"/>
          <w:szCs w:val="24"/>
        </w:rPr>
        <w:t xml:space="preserve">pirkimo </w:t>
      </w:r>
      <w:r w:rsidR="00444CAF" w:rsidRPr="00B428B0">
        <w:rPr>
          <w:rFonts w:ascii="Times New Roman" w:hAnsi="Times New Roman" w:cs="Times New Roman"/>
          <w:color w:val="000000" w:themeColor="text1"/>
          <w:sz w:val="24"/>
          <w:szCs w:val="24"/>
        </w:rPr>
        <w:t xml:space="preserve">sąlygų </w:t>
      </w:r>
      <w:r w:rsidR="009D30C7" w:rsidRPr="00B428B0">
        <w:rPr>
          <w:rFonts w:ascii="Times New Roman" w:hAnsi="Times New Roman" w:cs="Times New Roman"/>
          <w:color w:val="000000" w:themeColor="text1"/>
          <w:sz w:val="24"/>
          <w:szCs w:val="24"/>
        </w:rPr>
        <w:t>2</w:t>
      </w:r>
      <w:r w:rsidR="00FA7D78" w:rsidRPr="00B428B0">
        <w:rPr>
          <w:rFonts w:ascii="Times New Roman" w:hAnsi="Times New Roman" w:cs="Times New Roman"/>
          <w:color w:val="000000" w:themeColor="text1"/>
          <w:sz w:val="24"/>
          <w:szCs w:val="24"/>
        </w:rPr>
        <w:t xml:space="preserve"> </w:t>
      </w:r>
      <w:r w:rsidR="00444CAF" w:rsidRPr="00B428B0">
        <w:rPr>
          <w:rFonts w:ascii="Times New Roman" w:hAnsi="Times New Roman" w:cs="Times New Roman"/>
          <w:color w:val="000000" w:themeColor="text1"/>
          <w:sz w:val="24"/>
          <w:szCs w:val="24"/>
        </w:rPr>
        <w:t>priede</w:t>
      </w:r>
      <w:r w:rsidRPr="00B428B0">
        <w:rPr>
          <w:rFonts w:ascii="Times New Roman" w:hAnsi="Times New Roman" w:cs="Times New Roman"/>
          <w:color w:val="000000" w:themeColor="text1"/>
          <w:sz w:val="24"/>
          <w:szCs w:val="24"/>
        </w:rPr>
        <w:t>.</w:t>
      </w:r>
    </w:p>
    <w:p w14:paraId="687E1868" w14:textId="30B2E611" w:rsidR="00595644" w:rsidRPr="00B428B0" w:rsidRDefault="00507DC9" w:rsidP="00D72CE0">
      <w:pPr>
        <w:pStyle w:val="Betarp"/>
        <w:spacing w:line="276" w:lineRule="auto"/>
        <w:ind w:firstLine="851"/>
        <w:contextualSpacing/>
        <w:jc w:val="both"/>
        <w:rPr>
          <w:rFonts w:ascii="Times New Roman" w:hAnsi="Times New Roman" w:cs="Times New Roman"/>
          <w:color w:val="000000" w:themeColor="text1"/>
          <w:sz w:val="24"/>
          <w:szCs w:val="24"/>
        </w:rPr>
      </w:pPr>
      <w:r w:rsidRPr="00B428B0">
        <w:rPr>
          <w:rFonts w:ascii="Times New Roman" w:hAnsi="Times New Roman" w:cs="Times New Roman"/>
          <w:color w:val="000000" w:themeColor="text1"/>
          <w:sz w:val="24"/>
          <w:szCs w:val="24"/>
        </w:rPr>
        <w:t>2.2</w:t>
      </w:r>
      <w:r w:rsidR="0083299E" w:rsidRPr="00B428B0">
        <w:rPr>
          <w:rFonts w:ascii="Times New Roman" w:hAnsi="Times New Roman" w:cs="Times New Roman"/>
          <w:color w:val="000000" w:themeColor="text1"/>
          <w:sz w:val="24"/>
          <w:szCs w:val="24"/>
        </w:rPr>
        <w:t xml:space="preserve"> </w:t>
      </w:r>
      <w:r w:rsidR="00B41C66" w:rsidRPr="00B428B0">
        <w:rPr>
          <w:rFonts w:ascii="Times New Roman" w:hAnsi="Times New Roman" w:cs="Times New Roman"/>
          <w:color w:val="000000" w:themeColor="text1"/>
          <w:sz w:val="24"/>
          <w:szCs w:val="24"/>
        </w:rPr>
        <w:t xml:space="preserve">Pirkimo objektas skaidomas į </w:t>
      </w:r>
      <w:r w:rsidR="00852BD1" w:rsidRPr="00B428B0">
        <w:rPr>
          <w:rFonts w:ascii="Times New Roman" w:hAnsi="Times New Roman" w:cs="Times New Roman"/>
          <w:b/>
          <w:bCs/>
          <w:color w:val="000000" w:themeColor="text1"/>
          <w:sz w:val="24"/>
          <w:szCs w:val="24"/>
        </w:rPr>
        <w:t>2</w:t>
      </w:r>
      <w:r w:rsidR="0083299E" w:rsidRPr="00B428B0">
        <w:rPr>
          <w:rFonts w:ascii="Times New Roman" w:hAnsi="Times New Roman" w:cs="Times New Roman"/>
          <w:b/>
          <w:bCs/>
          <w:color w:val="000000" w:themeColor="text1"/>
          <w:sz w:val="24"/>
          <w:szCs w:val="24"/>
        </w:rPr>
        <w:t xml:space="preserve"> (</w:t>
      </w:r>
      <w:r w:rsidR="00852BD1" w:rsidRPr="00B428B0">
        <w:rPr>
          <w:rFonts w:ascii="Times New Roman" w:hAnsi="Times New Roman" w:cs="Times New Roman"/>
          <w:b/>
          <w:bCs/>
          <w:color w:val="000000" w:themeColor="text1"/>
          <w:sz w:val="24"/>
          <w:szCs w:val="24"/>
        </w:rPr>
        <w:t>dvi</w:t>
      </w:r>
      <w:r w:rsidR="0083299E" w:rsidRPr="00B428B0">
        <w:rPr>
          <w:rFonts w:ascii="Times New Roman" w:hAnsi="Times New Roman" w:cs="Times New Roman"/>
          <w:b/>
          <w:bCs/>
          <w:color w:val="000000" w:themeColor="text1"/>
          <w:sz w:val="24"/>
          <w:szCs w:val="24"/>
        </w:rPr>
        <w:t>)</w:t>
      </w:r>
      <w:r w:rsidR="0083299E" w:rsidRPr="00B428B0">
        <w:rPr>
          <w:rFonts w:ascii="Times New Roman" w:hAnsi="Times New Roman" w:cs="Times New Roman"/>
          <w:color w:val="000000" w:themeColor="text1"/>
          <w:sz w:val="24"/>
          <w:szCs w:val="24"/>
        </w:rPr>
        <w:t xml:space="preserve"> </w:t>
      </w:r>
      <w:r w:rsidR="00B41C66" w:rsidRPr="00B428B0">
        <w:rPr>
          <w:rFonts w:ascii="Times New Roman" w:hAnsi="Times New Roman" w:cs="Times New Roman"/>
          <w:color w:val="000000" w:themeColor="text1"/>
          <w:sz w:val="24"/>
          <w:szCs w:val="24"/>
        </w:rPr>
        <w:t>dali</w:t>
      </w:r>
      <w:r w:rsidR="000B5DBB" w:rsidRPr="00B428B0">
        <w:rPr>
          <w:rFonts w:ascii="Times New Roman" w:hAnsi="Times New Roman" w:cs="Times New Roman"/>
          <w:color w:val="000000" w:themeColor="text1"/>
          <w:sz w:val="24"/>
          <w:szCs w:val="24"/>
        </w:rPr>
        <w:t>s</w:t>
      </w:r>
      <w:r w:rsidR="00B41C66" w:rsidRPr="00B428B0">
        <w:rPr>
          <w:rFonts w:ascii="Times New Roman" w:hAnsi="Times New Roman" w:cs="Times New Roman"/>
          <w:color w:val="000000" w:themeColor="text1"/>
          <w:sz w:val="24"/>
          <w:szCs w:val="24"/>
        </w:rPr>
        <w:t xml:space="preserve">, kurių apimtys ir dalykas, reikalavimai </w:t>
      </w:r>
      <w:r w:rsidR="006D0D4C" w:rsidRPr="00B428B0">
        <w:rPr>
          <w:rFonts w:ascii="Times New Roman" w:hAnsi="Times New Roman" w:cs="Times New Roman"/>
          <w:color w:val="000000" w:themeColor="text1"/>
          <w:sz w:val="24"/>
          <w:szCs w:val="24"/>
        </w:rPr>
        <w:t xml:space="preserve">ir techninė specifikacija </w:t>
      </w:r>
      <w:r w:rsidR="00B41C66" w:rsidRPr="00B428B0">
        <w:rPr>
          <w:rFonts w:ascii="Times New Roman" w:hAnsi="Times New Roman" w:cs="Times New Roman"/>
          <w:color w:val="000000" w:themeColor="text1"/>
          <w:sz w:val="24"/>
          <w:szCs w:val="24"/>
        </w:rPr>
        <w:t xml:space="preserve">apibrėžti </w:t>
      </w:r>
      <w:bookmarkStart w:id="6" w:name="_Hlk91152632"/>
      <w:r w:rsidR="00A80D01" w:rsidRPr="00B428B0">
        <w:rPr>
          <w:rFonts w:ascii="Times New Roman" w:hAnsi="Times New Roman" w:cs="Times New Roman"/>
          <w:color w:val="000000" w:themeColor="text1"/>
          <w:sz w:val="24"/>
          <w:szCs w:val="24"/>
        </w:rPr>
        <w:t xml:space="preserve">specialiųjų </w:t>
      </w:r>
      <w:r w:rsidR="006773B6" w:rsidRPr="00B428B0">
        <w:rPr>
          <w:rFonts w:ascii="Times New Roman" w:hAnsi="Times New Roman" w:cs="Times New Roman"/>
          <w:color w:val="000000" w:themeColor="text1"/>
          <w:sz w:val="24"/>
          <w:szCs w:val="24"/>
        </w:rPr>
        <w:t xml:space="preserve">pirkimo sąlygų </w:t>
      </w:r>
      <w:r w:rsidR="009D30C7" w:rsidRPr="00B428B0">
        <w:rPr>
          <w:rFonts w:ascii="Times New Roman" w:hAnsi="Times New Roman" w:cs="Times New Roman"/>
          <w:color w:val="000000" w:themeColor="text1"/>
          <w:sz w:val="24"/>
          <w:szCs w:val="24"/>
        </w:rPr>
        <w:t>2 ir 6</w:t>
      </w:r>
      <w:r w:rsidR="00696781" w:rsidRPr="00B428B0">
        <w:rPr>
          <w:rFonts w:ascii="Times New Roman" w:hAnsi="Times New Roman" w:cs="Times New Roman"/>
          <w:color w:val="000000" w:themeColor="text1"/>
          <w:sz w:val="24"/>
          <w:szCs w:val="24"/>
        </w:rPr>
        <w:t xml:space="preserve"> </w:t>
      </w:r>
      <w:r w:rsidR="006773B6" w:rsidRPr="00B428B0">
        <w:rPr>
          <w:rFonts w:ascii="Times New Roman" w:hAnsi="Times New Roman" w:cs="Times New Roman"/>
          <w:color w:val="000000" w:themeColor="text1"/>
          <w:sz w:val="24"/>
          <w:szCs w:val="24"/>
        </w:rPr>
        <w:t>pried</w:t>
      </w:r>
      <w:bookmarkEnd w:id="6"/>
      <w:r w:rsidR="009D30C7" w:rsidRPr="00B428B0">
        <w:rPr>
          <w:rFonts w:ascii="Times New Roman" w:hAnsi="Times New Roman" w:cs="Times New Roman"/>
          <w:color w:val="000000" w:themeColor="text1"/>
          <w:sz w:val="24"/>
          <w:szCs w:val="24"/>
        </w:rPr>
        <w:t>uose</w:t>
      </w:r>
      <w:r w:rsidR="00B41C66" w:rsidRPr="00B428B0">
        <w:rPr>
          <w:rFonts w:ascii="Times New Roman" w:hAnsi="Times New Roman" w:cs="Times New Roman"/>
          <w:color w:val="000000" w:themeColor="text1"/>
          <w:sz w:val="24"/>
          <w:szCs w:val="24"/>
        </w:rPr>
        <w:t>.</w:t>
      </w:r>
      <w:r w:rsidR="006A3033" w:rsidRPr="00B428B0">
        <w:rPr>
          <w:rFonts w:ascii="Times New Roman" w:hAnsi="Times New Roman" w:cs="Times New Roman"/>
          <w:color w:val="000000" w:themeColor="text1"/>
          <w:sz w:val="24"/>
          <w:szCs w:val="24"/>
        </w:rPr>
        <w:t xml:space="preserve"> </w:t>
      </w:r>
      <w:r w:rsidR="00595644" w:rsidRPr="00B428B0">
        <w:rPr>
          <w:rFonts w:ascii="Times New Roman" w:hAnsi="Times New Roman" w:cs="Times New Roman"/>
          <w:color w:val="000000" w:themeColor="text1"/>
          <w:sz w:val="24"/>
          <w:szCs w:val="24"/>
        </w:rPr>
        <w:t>Perkančioji organizacija sudarys atskiras sutartis dėl pirkimo dalių, kurių laimėtoju nustatytas tas pats tiekėjas:</w:t>
      </w:r>
    </w:p>
    <w:p w14:paraId="487B4D62" w14:textId="785059D7" w:rsidR="00595644" w:rsidRPr="00B428B0" w:rsidRDefault="00595644" w:rsidP="00595644">
      <w:pPr>
        <w:pStyle w:val="Betarp"/>
        <w:spacing w:line="276" w:lineRule="auto"/>
        <w:ind w:firstLine="851"/>
        <w:contextualSpacing/>
        <w:jc w:val="both"/>
        <w:rPr>
          <w:rFonts w:ascii="Times New Roman" w:hAnsi="Times New Roman" w:cs="Times New Roman"/>
          <w:color w:val="000000" w:themeColor="text1"/>
          <w:sz w:val="24"/>
          <w:szCs w:val="24"/>
        </w:rPr>
      </w:pPr>
      <w:r w:rsidRPr="00B428B0">
        <w:rPr>
          <w:rFonts w:ascii="Times New Roman" w:hAnsi="Times New Roman" w:cs="Times New Roman"/>
          <w:color w:val="000000" w:themeColor="text1"/>
          <w:sz w:val="24"/>
          <w:szCs w:val="24"/>
        </w:rPr>
        <w:t>2.</w:t>
      </w:r>
      <w:r w:rsidR="00B85BED" w:rsidRPr="00B428B0">
        <w:rPr>
          <w:rFonts w:ascii="Times New Roman" w:hAnsi="Times New Roman" w:cs="Times New Roman"/>
          <w:color w:val="000000" w:themeColor="text1"/>
          <w:sz w:val="24"/>
          <w:szCs w:val="24"/>
        </w:rPr>
        <w:t>2</w:t>
      </w:r>
      <w:r w:rsidRPr="00B428B0">
        <w:rPr>
          <w:rFonts w:ascii="Times New Roman" w:hAnsi="Times New Roman" w:cs="Times New Roman"/>
          <w:color w:val="000000" w:themeColor="text1"/>
          <w:sz w:val="24"/>
          <w:szCs w:val="24"/>
        </w:rPr>
        <w:t xml:space="preserve">.1. </w:t>
      </w:r>
      <w:r w:rsidRPr="00B428B0">
        <w:rPr>
          <w:rFonts w:ascii="Times New Roman" w:hAnsi="Times New Roman" w:cs="Times New Roman"/>
          <w:b/>
          <w:bCs/>
          <w:color w:val="000000" w:themeColor="text1"/>
          <w:sz w:val="24"/>
          <w:szCs w:val="24"/>
        </w:rPr>
        <w:t>1 pirkimo dalis – Medienos kuras (granulės) Kupiškio Povilo Matulionio progimnazij</w:t>
      </w:r>
      <w:r w:rsidR="00EB06C9" w:rsidRPr="00B428B0">
        <w:rPr>
          <w:rFonts w:ascii="Times New Roman" w:hAnsi="Times New Roman" w:cs="Times New Roman"/>
          <w:b/>
          <w:bCs/>
          <w:color w:val="000000" w:themeColor="text1"/>
          <w:sz w:val="24"/>
          <w:szCs w:val="24"/>
        </w:rPr>
        <w:t>os Skapiškio ir Šimonių skyrių patalpų šildymui 2026/2027 šildymo sezonui</w:t>
      </w:r>
      <w:r w:rsidRPr="00B428B0">
        <w:rPr>
          <w:rFonts w:ascii="Times New Roman" w:hAnsi="Times New Roman" w:cs="Times New Roman"/>
          <w:b/>
          <w:bCs/>
          <w:color w:val="000000" w:themeColor="text1"/>
          <w:sz w:val="24"/>
          <w:szCs w:val="24"/>
        </w:rPr>
        <w:t>.</w:t>
      </w:r>
      <w:r w:rsidRPr="00B428B0">
        <w:rPr>
          <w:rFonts w:ascii="Times New Roman" w:hAnsi="Times New Roman" w:cs="Times New Roman"/>
          <w:color w:val="000000" w:themeColor="text1"/>
          <w:sz w:val="24"/>
          <w:szCs w:val="24"/>
        </w:rPr>
        <w:t xml:space="preserve"> Maksimali perkančiajai organizacijai priimtina pasiūlymo kaina yra – </w:t>
      </w:r>
      <w:r w:rsidR="00EB06C9" w:rsidRPr="00B428B0">
        <w:rPr>
          <w:rFonts w:ascii="Times New Roman" w:hAnsi="Times New Roman" w:cs="Times New Roman"/>
          <w:color w:val="000000" w:themeColor="text1"/>
          <w:sz w:val="24"/>
          <w:szCs w:val="24"/>
          <w:u w:val="single"/>
        </w:rPr>
        <w:t>150</w:t>
      </w:r>
      <w:r w:rsidR="00836AC8" w:rsidRPr="00B428B0">
        <w:rPr>
          <w:rFonts w:ascii="Times New Roman" w:hAnsi="Times New Roman" w:cs="Times New Roman"/>
          <w:color w:val="000000" w:themeColor="text1"/>
          <w:sz w:val="24"/>
          <w:szCs w:val="24"/>
          <w:u w:val="single"/>
        </w:rPr>
        <w:t xml:space="preserve"> </w:t>
      </w:r>
      <w:r w:rsidR="00EB06C9" w:rsidRPr="00B428B0">
        <w:rPr>
          <w:rFonts w:ascii="Times New Roman" w:hAnsi="Times New Roman" w:cs="Times New Roman"/>
          <w:color w:val="000000" w:themeColor="text1"/>
          <w:sz w:val="24"/>
          <w:szCs w:val="24"/>
          <w:u w:val="single"/>
        </w:rPr>
        <w:t>282</w:t>
      </w:r>
      <w:r w:rsidR="00836AC8" w:rsidRPr="00B428B0">
        <w:rPr>
          <w:rFonts w:ascii="Times New Roman" w:hAnsi="Times New Roman" w:cs="Times New Roman"/>
          <w:color w:val="000000" w:themeColor="text1"/>
          <w:sz w:val="24"/>
          <w:szCs w:val="24"/>
          <w:u w:val="single"/>
        </w:rPr>
        <w:t>,00</w:t>
      </w:r>
      <w:r w:rsidRPr="00B428B0">
        <w:rPr>
          <w:rFonts w:ascii="Times New Roman" w:hAnsi="Times New Roman" w:cs="Times New Roman"/>
          <w:color w:val="000000" w:themeColor="text1"/>
          <w:sz w:val="24"/>
          <w:szCs w:val="24"/>
          <w:u w:val="single"/>
        </w:rPr>
        <w:t xml:space="preserve"> EUR </w:t>
      </w:r>
      <w:r w:rsidR="00EB06C9" w:rsidRPr="00B428B0">
        <w:rPr>
          <w:rFonts w:ascii="Times New Roman" w:hAnsi="Times New Roman" w:cs="Times New Roman"/>
          <w:color w:val="000000" w:themeColor="text1"/>
          <w:sz w:val="24"/>
          <w:szCs w:val="24"/>
          <w:u w:val="single"/>
        </w:rPr>
        <w:t>vienas šimtas penkiasdešimt tūkstančių eurų du šimtai aštuoniasdešimt du</w:t>
      </w:r>
      <w:r w:rsidR="00836AC8" w:rsidRPr="00B428B0">
        <w:rPr>
          <w:rFonts w:ascii="Times New Roman" w:hAnsi="Times New Roman" w:cs="Times New Roman"/>
          <w:color w:val="000000" w:themeColor="text1"/>
          <w:sz w:val="24"/>
          <w:szCs w:val="24"/>
          <w:u w:val="single"/>
        </w:rPr>
        <w:t xml:space="preserve"> eur</w:t>
      </w:r>
      <w:r w:rsidR="00EB06C9" w:rsidRPr="00B428B0">
        <w:rPr>
          <w:rFonts w:ascii="Times New Roman" w:hAnsi="Times New Roman" w:cs="Times New Roman"/>
          <w:color w:val="000000" w:themeColor="text1"/>
          <w:sz w:val="24"/>
          <w:szCs w:val="24"/>
          <w:u w:val="single"/>
        </w:rPr>
        <w:t>ai</w:t>
      </w:r>
      <w:r w:rsidR="00836AC8" w:rsidRPr="00B428B0">
        <w:rPr>
          <w:rFonts w:ascii="Times New Roman" w:hAnsi="Times New Roman" w:cs="Times New Roman"/>
          <w:color w:val="000000" w:themeColor="text1"/>
          <w:sz w:val="24"/>
          <w:szCs w:val="24"/>
          <w:u w:val="single"/>
        </w:rPr>
        <w:t xml:space="preserve"> ir 00 ct) su</w:t>
      </w:r>
      <w:r w:rsidRPr="00B428B0">
        <w:rPr>
          <w:rFonts w:ascii="Times New Roman" w:hAnsi="Times New Roman" w:cs="Times New Roman"/>
          <w:color w:val="000000" w:themeColor="text1"/>
          <w:sz w:val="24"/>
          <w:szCs w:val="24"/>
          <w:u w:val="single"/>
        </w:rPr>
        <w:t xml:space="preserve"> PVM</w:t>
      </w:r>
      <w:r w:rsidRPr="00B428B0">
        <w:rPr>
          <w:rFonts w:ascii="Times New Roman" w:hAnsi="Times New Roman" w:cs="Times New Roman"/>
          <w:color w:val="000000" w:themeColor="text1"/>
          <w:sz w:val="24"/>
          <w:szCs w:val="24"/>
        </w:rPr>
        <w:t>. Tiekėjo įsipareigojimų įvykdymo vieta yra – Skapiškio  g. 18, Šimonių mstl., Kupiškio r. ir Mokyklos g. 5, Skapiškio mstl., Kupiškio r.</w:t>
      </w:r>
    </w:p>
    <w:p w14:paraId="7D34CE4E" w14:textId="1924A86A" w:rsidR="00595644" w:rsidRPr="00B428B0" w:rsidRDefault="00595644" w:rsidP="00595644">
      <w:pPr>
        <w:pStyle w:val="Betarp"/>
        <w:spacing w:line="276" w:lineRule="auto"/>
        <w:ind w:firstLine="851"/>
        <w:contextualSpacing/>
        <w:jc w:val="both"/>
        <w:rPr>
          <w:rFonts w:ascii="Times New Roman" w:hAnsi="Times New Roman" w:cs="Times New Roman"/>
          <w:color w:val="000000" w:themeColor="text1"/>
          <w:sz w:val="24"/>
          <w:szCs w:val="24"/>
        </w:rPr>
      </w:pPr>
      <w:r w:rsidRPr="00B428B0">
        <w:rPr>
          <w:rFonts w:ascii="Times New Roman" w:hAnsi="Times New Roman" w:cs="Times New Roman"/>
          <w:color w:val="000000" w:themeColor="text1"/>
          <w:sz w:val="24"/>
          <w:szCs w:val="24"/>
        </w:rPr>
        <w:t>2.</w:t>
      </w:r>
      <w:r w:rsidR="00B85BED" w:rsidRPr="00B428B0">
        <w:rPr>
          <w:rFonts w:ascii="Times New Roman" w:hAnsi="Times New Roman" w:cs="Times New Roman"/>
          <w:color w:val="000000" w:themeColor="text1"/>
          <w:sz w:val="24"/>
          <w:szCs w:val="24"/>
        </w:rPr>
        <w:t>2</w:t>
      </w:r>
      <w:r w:rsidRPr="00B428B0">
        <w:rPr>
          <w:rFonts w:ascii="Times New Roman" w:hAnsi="Times New Roman" w:cs="Times New Roman"/>
          <w:color w:val="000000" w:themeColor="text1"/>
          <w:sz w:val="24"/>
          <w:szCs w:val="24"/>
        </w:rPr>
        <w:t xml:space="preserve">.2. </w:t>
      </w:r>
      <w:r w:rsidRPr="00B428B0">
        <w:rPr>
          <w:rFonts w:ascii="Times New Roman" w:hAnsi="Times New Roman" w:cs="Times New Roman"/>
          <w:b/>
          <w:bCs/>
          <w:color w:val="000000" w:themeColor="text1"/>
          <w:sz w:val="24"/>
          <w:szCs w:val="24"/>
        </w:rPr>
        <w:t>2 pirkimo dalis – Medienos kuras (granulės) Kupiškio rajono savivaldybės administracijos Skapiškio seniūnijai.</w:t>
      </w:r>
      <w:r w:rsidRPr="00B428B0">
        <w:rPr>
          <w:rFonts w:ascii="Times New Roman" w:hAnsi="Times New Roman" w:cs="Times New Roman"/>
          <w:color w:val="000000" w:themeColor="text1"/>
          <w:sz w:val="24"/>
          <w:szCs w:val="24"/>
        </w:rPr>
        <w:t xml:space="preserve"> Maksimali perkančiajai organizacijai priimtina pasiūlymo kaina yra – </w:t>
      </w:r>
      <w:r w:rsidR="00836AC8" w:rsidRPr="00B428B0">
        <w:rPr>
          <w:rFonts w:ascii="Times New Roman" w:hAnsi="Times New Roman" w:cs="Times New Roman"/>
          <w:color w:val="000000" w:themeColor="text1"/>
          <w:sz w:val="24"/>
          <w:szCs w:val="24"/>
          <w:u w:val="single"/>
        </w:rPr>
        <w:t>43 560,00</w:t>
      </w:r>
      <w:r w:rsidRPr="00B428B0">
        <w:rPr>
          <w:rFonts w:ascii="Times New Roman" w:hAnsi="Times New Roman" w:cs="Times New Roman"/>
          <w:color w:val="000000" w:themeColor="text1"/>
          <w:sz w:val="24"/>
          <w:szCs w:val="24"/>
          <w:u w:val="single"/>
        </w:rPr>
        <w:t xml:space="preserve"> EUR</w:t>
      </w:r>
      <w:r w:rsidR="00836AC8" w:rsidRPr="00B428B0">
        <w:rPr>
          <w:rFonts w:ascii="Times New Roman" w:hAnsi="Times New Roman" w:cs="Times New Roman"/>
          <w:color w:val="000000" w:themeColor="text1"/>
          <w:sz w:val="24"/>
          <w:szCs w:val="24"/>
          <w:u w:val="single"/>
        </w:rPr>
        <w:t xml:space="preserve"> (keturiasdešimt trys tūkstančiai penki šimtai šešiasdešimt eurų ir 00 ct)</w:t>
      </w:r>
      <w:r w:rsidRPr="00B428B0">
        <w:rPr>
          <w:rFonts w:ascii="Times New Roman" w:hAnsi="Times New Roman" w:cs="Times New Roman"/>
          <w:color w:val="000000" w:themeColor="text1"/>
          <w:sz w:val="24"/>
          <w:szCs w:val="24"/>
          <w:u w:val="single"/>
        </w:rPr>
        <w:t xml:space="preserve"> </w:t>
      </w:r>
      <w:r w:rsidR="00836AC8" w:rsidRPr="00B428B0">
        <w:rPr>
          <w:rFonts w:ascii="Times New Roman" w:hAnsi="Times New Roman" w:cs="Times New Roman"/>
          <w:color w:val="000000" w:themeColor="text1"/>
          <w:sz w:val="24"/>
          <w:szCs w:val="24"/>
          <w:u w:val="single"/>
        </w:rPr>
        <w:t>su</w:t>
      </w:r>
      <w:r w:rsidRPr="00B428B0">
        <w:rPr>
          <w:rFonts w:ascii="Times New Roman" w:hAnsi="Times New Roman" w:cs="Times New Roman"/>
          <w:color w:val="000000" w:themeColor="text1"/>
          <w:sz w:val="24"/>
          <w:szCs w:val="24"/>
          <w:u w:val="single"/>
        </w:rPr>
        <w:t xml:space="preserve"> PVM</w:t>
      </w:r>
      <w:r w:rsidRPr="00B428B0">
        <w:rPr>
          <w:rFonts w:ascii="Times New Roman" w:hAnsi="Times New Roman" w:cs="Times New Roman"/>
          <w:color w:val="000000" w:themeColor="text1"/>
          <w:sz w:val="24"/>
          <w:szCs w:val="24"/>
        </w:rPr>
        <w:t xml:space="preserve">. Tiekėjo įsipareigojimų įvykdymo vieta yra – Varpo a. 4, Skapiškio mstl., Kupiškio r. </w:t>
      </w:r>
    </w:p>
    <w:p w14:paraId="56C5FCF7" w14:textId="5A7C21F5" w:rsidR="00B85BED" w:rsidRPr="00B428B0" w:rsidRDefault="00B85BED" w:rsidP="00B85BED">
      <w:pPr>
        <w:pStyle w:val="Betarp"/>
        <w:spacing w:line="276" w:lineRule="auto"/>
        <w:ind w:firstLine="851"/>
        <w:contextualSpacing/>
        <w:jc w:val="both"/>
        <w:rPr>
          <w:rFonts w:ascii="Times New Roman" w:hAnsi="Times New Roman" w:cs="Times New Roman"/>
          <w:color w:val="000000" w:themeColor="text1"/>
          <w:sz w:val="24"/>
          <w:szCs w:val="24"/>
          <w:u w:val="single"/>
          <w:lang w:val="en-US"/>
        </w:rPr>
      </w:pPr>
      <w:r w:rsidRPr="00B428B0">
        <w:rPr>
          <w:rFonts w:ascii="Times New Roman" w:hAnsi="Times New Roman" w:cs="Times New Roman"/>
          <w:color w:val="000000" w:themeColor="text1"/>
          <w:sz w:val="24"/>
          <w:szCs w:val="24"/>
        </w:rPr>
        <w:t xml:space="preserve">2.3. </w:t>
      </w:r>
      <w:r w:rsidRPr="00B428B0">
        <w:rPr>
          <w:rFonts w:ascii="Times New Roman" w:hAnsi="Times New Roman" w:cs="Times New Roman"/>
          <w:color w:val="000000" w:themeColor="text1"/>
          <w:sz w:val="24"/>
          <w:szCs w:val="24"/>
          <w:u w:val="single"/>
        </w:rPr>
        <w:t>Perkančioji organizacija, gavusi pasiūlymus su didesnėmis kainomis, privalės juos atmesti (Viešųjų pirkimų įstatymo 45 str. 1 d. 5 p.), kaip nepriimtinus.</w:t>
      </w:r>
      <w:r w:rsidRPr="00B428B0">
        <w:rPr>
          <w:rFonts w:ascii="Times New Roman" w:hAnsi="Times New Roman" w:cs="Times New Roman"/>
          <w:color w:val="000000" w:themeColor="text1"/>
          <w:sz w:val="24"/>
          <w:szCs w:val="24"/>
        </w:rPr>
        <w:t xml:space="preserve"> Sutarties kaina, kurią perkančioji organizacija </w:t>
      </w:r>
      <w:r w:rsidRPr="00B428B0">
        <w:rPr>
          <w:rFonts w:ascii="Times New Roman" w:hAnsi="Times New Roman" w:cs="Times New Roman"/>
          <w:color w:val="000000" w:themeColor="text1"/>
          <w:sz w:val="24"/>
          <w:szCs w:val="24"/>
        </w:rPr>
        <w:lastRenderedPageBreak/>
        <w:t>turės mokėti tiekėjui, priklausys nuo faktiškai perduotų prekių apimties, kuri apskaičiuojama pagal tiekėjo pasiūlyme nurodytus prekių įkainius.</w:t>
      </w:r>
      <w:r w:rsidRPr="00B428B0">
        <w:rPr>
          <w:rFonts w:ascii="Times New Roman" w:hAnsi="Times New Roman" w:cs="Times New Roman"/>
          <w:color w:val="000000" w:themeColor="text1"/>
          <w:sz w:val="24"/>
          <w:szCs w:val="24"/>
          <w:lang w:val="en-US"/>
        </w:rPr>
        <w:t xml:space="preserve"> </w:t>
      </w:r>
      <w:r w:rsidRPr="00B428B0">
        <w:rPr>
          <w:rFonts w:ascii="Times New Roman" w:hAnsi="Times New Roman" w:cs="Times New Roman"/>
          <w:color w:val="000000" w:themeColor="text1"/>
          <w:sz w:val="24"/>
          <w:szCs w:val="24"/>
        </w:rPr>
        <w:t>Pasiūlymo formoje (specialiųjų pirkimo sąlygų priedas Nr. 6) nurodyti planuojamų prekių kiekiai yra orientaciniai, pateikiami tik pasiūlymo kainai nustatyti, pasiūlymų vertinimui.</w:t>
      </w:r>
    </w:p>
    <w:p w14:paraId="0CA81FB8" w14:textId="5DC8D8DF" w:rsidR="00325243" w:rsidRPr="00B428B0" w:rsidRDefault="00325243" w:rsidP="00595644">
      <w:pPr>
        <w:pStyle w:val="Betarp"/>
        <w:spacing w:line="276" w:lineRule="auto"/>
        <w:ind w:firstLine="851"/>
        <w:contextualSpacing/>
        <w:jc w:val="both"/>
        <w:rPr>
          <w:rFonts w:ascii="Times New Roman" w:hAnsi="Times New Roman" w:cs="Times New Roman"/>
          <w:color w:val="000000" w:themeColor="text1"/>
          <w:sz w:val="24"/>
          <w:szCs w:val="24"/>
        </w:rPr>
      </w:pPr>
      <w:r w:rsidRPr="00B428B0">
        <w:rPr>
          <w:rFonts w:ascii="Times New Roman" w:hAnsi="Times New Roman" w:cs="Times New Roman"/>
          <w:color w:val="000000" w:themeColor="text1"/>
          <w:sz w:val="24"/>
          <w:szCs w:val="24"/>
        </w:rPr>
        <w:t>2.</w:t>
      </w:r>
      <w:r w:rsidR="00BE26FA" w:rsidRPr="00B428B0">
        <w:rPr>
          <w:rFonts w:ascii="Times New Roman" w:hAnsi="Times New Roman" w:cs="Times New Roman"/>
          <w:color w:val="000000" w:themeColor="text1"/>
          <w:sz w:val="24"/>
          <w:szCs w:val="24"/>
        </w:rPr>
        <w:t>4</w:t>
      </w:r>
      <w:r w:rsidRPr="00B428B0">
        <w:rPr>
          <w:rFonts w:ascii="Times New Roman" w:hAnsi="Times New Roman" w:cs="Times New Roman"/>
          <w:color w:val="000000" w:themeColor="text1"/>
          <w:sz w:val="24"/>
          <w:szCs w:val="24"/>
        </w:rPr>
        <w:t>.</w:t>
      </w:r>
      <w:r w:rsidR="00E53E12" w:rsidRPr="00B428B0">
        <w:rPr>
          <w:rFonts w:ascii="Times New Roman" w:hAnsi="Times New Roman" w:cs="Times New Roman"/>
          <w:color w:val="000000" w:themeColor="text1"/>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B428B0">
        <w:rPr>
          <w:rFonts w:ascii="Times New Roman" w:hAnsi="Times New Roman" w:cs="Times New Roman"/>
          <w:color w:val="000000" w:themeColor="text1"/>
          <w:sz w:val="24"/>
          <w:szCs w:val="24"/>
        </w:rPr>
        <w:t xml:space="preserve">turi būti </w:t>
      </w:r>
      <w:r w:rsidR="00AE7624" w:rsidRPr="00B428B0">
        <w:rPr>
          <w:rFonts w:ascii="Times New Roman" w:hAnsi="Times New Roman" w:cs="Times New Roman"/>
          <w:color w:val="000000" w:themeColor="text1"/>
          <w:sz w:val="24"/>
          <w:szCs w:val="24"/>
        </w:rPr>
        <w:t xml:space="preserve">laikoma, kad kiekviena tokia nuoroda yra pateikta su žodžiais „arba lygiavertis“. </w:t>
      </w:r>
    </w:p>
    <w:p w14:paraId="3031DC86" w14:textId="2FDB4736" w:rsidR="00004521" w:rsidRPr="00B428B0" w:rsidRDefault="00004521" w:rsidP="000B5DBB">
      <w:pPr>
        <w:pStyle w:val="Sraopastraipa"/>
        <w:spacing w:after="0"/>
        <w:ind w:left="0" w:firstLine="851"/>
        <w:jc w:val="both"/>
        <w:rPr>
          <w:rFonts w:ascii="Times New Roman" w:hAnsi="Times New Roman" w:cs="Times New Roman"/>
          <w:color w:val="000000" w:themeColor="text1"/>
          <w:sz w:val="24"/>
          <w:szCs w:val="24"/>
        </w:rPr>
      </w:pPr>
      <w:r w:rsidRPr="00B428B0">
        <w:rPr>
          <w:rFonts w:ascii="Times New Roman" w:hAnsi="Times New Roman" w:cs="Times New Roman"/>
          <w:color w:val="000000" w:themeColor="text1"/>
          <w:sz w:val="24"/>
          <w:szCs w:val="24"/>
        </w:rPr>
        <w:t>2.</w:t>
      </w:r>
      <w:r w:rsidR="00BE26FA" w:rsidRPr="00B428B0">
        <w:rPr>
          <w:rFonts w:ascii="Times New Roman" w:hAnsi="Times New Roman" w:cs="Times New Roman"/>
          <w:color w:val="000000" w:themeColor="text1"/>
          <w:sz w:val="24"/>
          <w:szCs w:val="24"/>
        </w:rPr>
        <w:t>5</w:t>
      </w:r>
      <w:r w:rsidRPr="00B428B0">
        <w:rPr>
          <w:rFonts w:ascii="Times New Roman" w:hAnsi="Times New Roman" w:cs="Times New Roman"/>
          <w:color w:val="000000" w:themeColor="text1"/>
          <w:sz w:val="24"/>
          <w:szCs w:val="24"/>
        </w:rPr>
        <w:t>. Jeigu apibūdinant pirkimo objektą techninėje specifikacijoje nurodytas standartas</w:t>
      </w:r>
      <w:r w:rsidR="00245655" w:rsidRPr="00B428B0">
        <w:rPr>
          <w:rFonts w:ascii="Times New Roman" w:hAnsi="Times New Roman" w:cs="Times New Roman"/>
          <w:color w:val="000000" w:themeColor="text1"/>
          <w:sz w:val="24"/>
          <w:szCs w:val="24"/>
        </w:rPr>
        <w:t>, techninis liudijimas ar bendrosios techninės specifikacijos</w:t>
      </w:r>
      <w:r w:rsidR="00046522" w:rsidRPr="00B428B0">
        <w:rPr>
          <w:rFonts w:ascii="Times New Roman" w:hAnsi="Times New Roman" w:cs="Times New Roman"/>
          <w:color w:val="000000" w:themeColor="text1"/>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B428B0">
        <w:rPr>
          <w:rFonts w:ascii="Times New Roman" w:hAnsi="Times New Roman" w:cs="Times New Roman"/>
          <w:color w:val="000000" w:themeColor="text1"/>
          <w:sz w:val="24"/>
          <w:szCs w:val="24"/>
        </w:rPr>
        <w:t xml:space="preserve">, turi būti laikoma, kad kiekviena tokia nuoroda yra pateikta su žodžiais „arba lygiavertis“. </w:t>
      </w:r>
    </w:p>
    <w:p w14:paraId="7B478B03" w14:textId="61CA0F5A" w:rsidR="00D22226" w:rsidRPr="00B428B0" w:rsidRDefault="00202323" w:rsidP="00202323">
      <w:pPr>
        <w:pStyle w:val="Antrat1"/>
        <w:spacing w:line="20" w:lineRule="atLeast"/>
        <w:contextualSpacing/>
        <w:rPr>
          <w:rFonts w:ascii="Times New Roman" w:hAnsi="Times New Roman" w:cs="Times New Roman"/>
          <w:color w:val="000000" w:themeColor="text1"/>
        </w:rPr>
      </w:pPr>
      <w:bookmarkStart w:id="7" w:name="_Toc205217663"/>
      <w:r w:rsidRPr="00B428B0">
        <w:rPr>
          <w:rFonts w:ascii="Times New Roman" w:hAnsi="Times New Roman" w:cs="Times New Roman"/>
          <w:color w:val="000000" w:themeColor="text1"/>
        </w:rPr>
        <w:t>3.</w:t>
      </w:r>
      <w:r w:rsidR="00D24970" w:rsidRPr="00B428B0">
        <w:rPr>
          <w:rFonts w:ascii="Times New Roman" w:hAnsi="Times New Roman" w:cs="Times New Roman"/>
          <w:color w:val="000000" w:themeColor="text1"/>
        </w:rPr>
        <w:t xml:space="preserve"> </w:t>
      </w:r>
      <w:bookmarkStart w:id="8" w:name="_Ref39427921"/>
      <w:bookmarkStart w:id="9" w:name="_Ref39427927"/>
      <w:bookmarkStart w:id="10" w:name="_Ref39740354"/>
      <w:r w:rsidR="00D22226" w:rsidRPr="00B428B0">
        <w:rPr>
          <w:rFonts w:ascii="Times New Roman" w:hAnsi="Times New Roman" w:cs="Times New Roman"/>
          <w:color w:val="000000" w:themeColor="text1"/>
        </w:rPr>
        <w:t>Susitikimai su tiekėjais</w:t>
      </w:r>
      <w:bookmarkEnd w:id="8"/>
      <w:bookmarkEnd w:id="9"/>
      <w:r w:rsidR="003B6924" w:rsidRPr="00B428B0">
        <w:rPr>
          <w:rFonts w:ascii="Times New Roman" w:hAnsi="Times New Roman" w:cs="Times New Roman"/>
          <w:color w:val="000000" w:themeColor="text1"/>
        </w:rPr>
        <w:t xml:space="preserve"> ir objekto apžiūra</w:t>
      </w:r>
      <w:bookmarkEnd w:id="7"/>
      <w:bookmarkEnd w:id="10"/>
    </w:p>
    <w:p w14:paraId="2BD6D0B2" w14:textId="0C0E87F9" w:rsidR="006B5F71" w:rsidRPr="00B428B0" w:rsidRDefault="006B5F71" w:rsidP="000B5DBB">
      <w:pPr>
        <w:pStyle w:val="Body2"/>
        <w:numPr>
          <w:ilvl w:val="1"/>
          <w:numId w:val="12"/>
        </w:numPr>
        <w:tabs>
          <w:tab w:val="left" w:pos="1276"/>
        </w:tabs>
        <w:spacing w:after="0" w:line="276" w:lineRule="auto"/>
        <w:ind w:left="0" w:firstLine="851"/>
        <w:contextualSpacing/>
        <w:rPr>
          <w:rFonts w:eastAsia="Times New Roman" w:cs="Times New Roman"/>
          <w:color w:val="000000" w:themeColor="text1"/>
          <w:sz w:val="24"/>
          <w:szCs w:val="24"/>
          <w:lang w:val="lt-LT"/>
        </w:rPr>
      </w:pPr>
      <w:bookmarkStart w:id="11" w:name="_Ref39473754"/>
      <w:bookmarkStart w:id="12" w:name="_Ref39473761"/>
      <w:bookmarkStart w:id="13" w:name="_Ref39474188"/>
      <w:r w:rsidRPr="00B428B0">
        <w:rPr>
          <w:rFonts w:eastAsia="Times New Roman" w:cs="Times New Roman"/>
          <w:color w:val="000000" w:themeColor="text1"/>
          <w:sz w:val="24"/>
          <w:szCs w:val="24"/>
          <w:lang w:val="lt-LT"/>
        </w:rPr>
        <w:t xml:space="preserve">Perkančioji organizacija nerengs susitikimo su tiekėjais dėl pirkimo sąlygų paaiškinimo. </w:t>
      </w:r>
    </w:p>
    <w:p w14:paraId="6443D2FF" w14:textId="040A41C9" w:rsidR="00C94B9F" w:rsidRPr="00B428B0" w:rsidRDefault="00AD57B1" w:rsidP="00AD57B1">
      <w:pPr>
        <w:pStyle w:val="Antrat1"/>
        <w:spacing w:line="20" w:lineRule="atLeast"/>
        <w:contextualSpacing/>
        <w:rPr>
          <w:rFonts w:ascii="Times New Roman" w:hAnsi="Times New Roman" w:cs="Times New Roman"/>
          <w:color w:val="000000" w:themeColor="text1"/>
        </w:rPr>
      </w:pPr>
      <w:bookmarkStart w:id="14" w:name="_Toc205217664"/>
      <w:r w:rsidRPr="00B428B0">
        <w:rPr>
          <w:rFonts w:ascii="Times New Roman" w:hAnsi="Times New Roman" w:cs="Times New Roman"/>
          <w:color w:val="000000" w:themeColor="text1"/>
        </w:rPr>
        <w:t xml:space="preserve">4. </w:t>
      </w:r>
      <w:r w:rsidR="00173ACB" w:rsidRPr="00B428B0">
        <w:rPr>
          <w:rFonts w:ascii="Times New Roman" w:hAnsi="Times New Roman" w:cs="Times New Roman"/>
          <w:color w:val="000000" w:themeColor="text1"/>
        </w:rPr>
        <w:t>Tiekėjų pašalinimo pagrindai</w:t>
      </w:r>
      <w:bookmarkEnd w:id="11"/>
      <w:bookmarkEnd w:id="12"/>
      <w:bookmarkEnd w:id="13"/>
      <w:r w:rsidR="00975F1F" w:rsidRPr="00B428B0">
        <w:rPr>
          <w:rFonts w:ascii="Times New Roman" w:hAnsi="Times New Roman" w:cs="Times New Roman"/>
          <w:color w:val="000000" w:themeColor="text1"/>
        </w:rPr>
        <w:t xml:space="preserve"> ir kvalifikacijos reikalavimai</w:t>
      </w:r>
      <w:bookmarkEnd w:id="14"/>
    </w:p>
    <w:p w14:paraId="508A538A" w14:textId="77777777" w:rsidR="00CA2744" w:rsidRPr="00B428B0" w:rsidRDefault="00CA2744" w:rsidP="00CA2744">
      <w:pPr>
        <w:pStyle w:val="Sraopastraipa"/>
        <w:spacing w:after="120" w:line="20" w:lineRule="atLeast"/>
        <w:ind w:left="0" w:firstLine="851"/>
        <w:jc w:val="both"/>
        <w:rPr>
          <w:rFonts w:ascii="Times New Roman" w:hAnsi="Times New Roman" w:cs="Times New Roman"/>
          <w:color w:val="000000" w:themeColor="text1"/>
          <w:sz w:val="24"/>
          <w:szCs w:val="24"/>
        </w:rPr>
      </w:pPr>
      <w:r w:rsidRPr="00B428B0">
        <w:rPr>
          <w:rFonts w:ascii="Times New Roman" w:hAnsi="Times New Roman" w:cs="Times New Roman"/>
          <w:color w:val="000000" w:themeColor="text1"/>
          <w:sz w:val="24"/>
          <w:szCs w:val="24"/>
        </w:rPr>
        <w:t xml:space="preserve">4.1. Reikalavimai dėl tiekėjo ir subtiekėjų (jei taikoma), ūkio subjektų, kurių pajėgumais tiekėjas remiasi, pašalinimo pagrindų nebuvimo bei jų nebuvimą patvirtinantys dokumentai nurodyti specialiųjų pirkimo sąlygų 3 priede. </w:t>
      </w:r>
    </w:p>
    <w:p w14:paraId="77077F23" w14:textId="65B3B377" w:rsidR="00693E10" w:rsidRPr="00B428B0" w:rsidRDefault="00CA2744" w:rsidP="00CA2744">
      <w:pPr>
        <w:pStyle w:val="Sraopastraipa"/>
        <w:spacing w:after="120" w:line="20" w:lineRule="atLeast"/>
        <w:ind w:left="0" w:firstLine="851"/>
        <w:jc w:val="both"/>
        <w:rPr>
          <w:rFonts w:ascii="Times New Roman" w:hAnsi="Times New Roman" w:cs="Times New Roman"/>
          <w:color w:val="000000" w:themeColor="text1"/>
          <w:sz w:val="24"/>
          <w:szCs w:val="24"/>
        </w:rPr>
      </w:pPr>
      <w:r w:rsidRPr="00B428B0">
        <w:rPr>
          <w:rFonts w:ascii="Times New Roman" w:hAnsi="Times New Roman" w:cs="Times New Roman"/>
          <w:color w:val="000000" w:themeColor="text1"/>
          <w:sz w:val="24"/>
          <w:szCs w:val="24"/>
        </w:rPr>
        <w:t>4.2. Reikalavimai tiekėjų kvalifikacijai ir reikalavimai dėl kokybės vadybos sistemos ir (arba) aplinkos apsaugos vadybos sistemos standartų laikymosi nėra nustatomi (4 priedas).</w:t>
      </w:r>
    </w:p>
    <w:p w14:paraId="69D62E2B" w14:textId="7F94BB77" w:rsidR="00A000BE" w:rsidRPr="00B428B0" w:rsidRDefault="00D24970" w:rsidP="0037632B">
      <w:pPr>
        <w:pStyle w:val="Antrat1"/>
        <w:tabs>
          <w:tab w:val="left" w:pos="567"/>
        </w:tabs>
        <w:spacing w:after="0"/>
        <w:contextualSpacing/>
        <w:jc w:val="both"/>
        <w:rPr>
          <w:rFonts w:ascii="Times New Roman" w:hAnsi="Times New Roman" w:cs="Times New Roman"/>
          <w:color w:val="000000" w:themeColor="text1"/>
        </w:rPr>
      </w:pPr>
      <w:bookmarkStart w:id="15" w:name="_Toc205217665"/>
      <w:r w:rsidRPr="00B428B0">
        <w:rPr>
          <w:rFonts w:ascii="Times New Roman" w:hAnsi="Times New Roman" w:cs="Times New Roman"/>
          <w:color w:val="000000" w:themeColor="text1"/>
        </w:rPr>
        <w:t>5</w:t>
      </w:r>
      <w:r w:rsidR="001E3D5A" w:rsidRPr="00B428B0">
        <w:rPr>
          <w:rFonts w:ascii="Times New Roman" w:hAnsi="Times New Roman" w:cs="Times New Roman"/>
          <w:color w:val="000000" w:themeColor="text1"/>
        </w:rPr>
        <w:t>.</w:t>
      </w:r>
      <w:r w:rsidR="009743D3" w:rsidRPr="00B428B0">
        <w:rPr>
          <w:rFonts w:ascii="Times New Roman" w:hAnsi="Times New Roman" w:cs="Times New Roman"/>
          <w:color w:val="000000" w:themeColor="text1"/>
        </w:rPr>
        <w:t>Reikalavimai, susiję su nacionaliniu saugumu</w:t>
      </w:r>
      <w:bookmarkEnd w:id="15"/>
      <w:r w:rsidR="009743D3" w:rsidRPr="00B428B0">
        <w:rPr>
          <w:rFonts w:ascii="Times New Roman" w:hAnsi="Times New Roman" w:cs="Times New Roman"/>
          <w:color w:val="000000" w:themeColor="text1"/>
        </w:rPr>
        <w:t xml:space="preserve"> </w:t>
      </w:r>
    </w:p>
    <w:p w14:paraId="0D0C91F7" w14:textId="28A9E923" w:rsidR="001C58F7" w:rsidRPr="00B428B0" w:rsidRDefault="001C58F7" w:rsidP="00C524ED">
      <w:pPr>
        <w:spacing w:after="0" w:line="240" w:lineRule="auto"/>
        <w:ind w:firstLine="851"/>
        <w:jc w:val="both"/>
        <w:rPr>
          <w:rFonts w:ascii="Times New Roman" w:hAnsi="Times New Roman" w:cs="Times New Roman"/>
          <w:color w:val="000000" w:themeColor="text1"/>
          <w:sz w:val="24"/>
          <w:szCs w:val="24"/>
        </w:rPr>
      </w:pPr>
      <w:r w:rsidRPr="00B428B0">
        <w:rPr>
          <w:rFonts w:ascii="Times New Roman" w:hAnsi="Times New Roman" w:cs="Times New Roman"/>
          <w:color w:val="000000" w:themeColor="text1"/>
          <w:sz w:val="24"/>
          <w:szCs w:val="24"/>
        </w:rPr>
        <w:t>5.1. Pirkimui taikomos Reglamento nuostatos. Kartu su pasiūlymu tiekėjas turi pateikti užpildytą deklaraciją dėl (ne)atitikties Reglamento nuostatoms, kuri pateikta specialiųjų pirkimo sąlygų 8 ir 9 prieduose. Kilus abejonių dėl tiekėjo (ne)atitikties Reglamento nuostatoms, perkančioji organizacija iš galimo laimėtojo prašys pateikti dokumentus, įrodančius deklaracijoje pateiktų duomenų teisingumą.</w:t>
      </w:r>
    </w:p>
    <w:p w14:paraId="4CDAC39B" w14:textId="364856DF" w:rsidR="00007F36" w:rsidRPr="00B428B0" w:rsidRDefault="001C58F7" w:rsidP="00C524ED">
      <w:pPr>
        <w:spacing w:after="0" w:line="240" w:lineRule="auto"/>
        <w:ind w:firstLine="851"/>
        <w:jc w:val="both"/>
        <w:rPr>
          <w:rFonts w:ascii="Times New Roman" w:hAnsi="Times New Roman" w:cs="Times New Roman"/>
          <w:i/>
          <w:color w:val="000000" w:themeColor="text1"/>
          <w:sz w:val="24"/>
          <w:szCs w:val="24"/>
        </w:rPr>
      </w:pPr>
      <w:r w:rsidRPr="00B428B0">
        <w:rPr>
          <w:rFonts w:ascii="Times New Roman" w:hAnsi="Times New Roman" w:cs="Times New Roman"/>
          <w:color w:val="000000" w:themeColor="text1"/>
          <w:sz w:val="24"/>
          <w:szCs w:val="24"/>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4BEDE7AF" w14:textId="457E0FAE" w:rsidR="00AF62E6" w:rsidRPr="00B428B0" w:rsidRDefault="00245E8F" w:rsidP="00142AB7">
      <w:pPr>
        <w:pStyle w:val="Antrat1"/>
        <w:spacing w:line="20" w:lineRule="atLeast"/>
        <w:contextualSpacing/>
        <w:rPr>
          <w:rFonts w:ascii="Times New Roman" w:hAnsi="Times New Roman" w:cs="Times New Roman"/>
          <w:color w:val="000000" w:themeColor="text1"/>
        </w:rPr>
      </w:pPr>
      <w:bookmarkStart w:id="16" w:name="_Ref39666794"/>
      <w:bookmarkStart w:id="17" w:name="_Ref39666796"/>
      <w:bookmarkStart w:id="18" w:name="_Toc205217666"/>
      <w:r w:rsidRPr="00B428B0">
        <w:rPr>
          <w:rFonts w:ascii="Times New Roman" w:hAnsi="Times New Roman" w:cs="Times New Roman"/>
          <w:color w:val="000000" w:themeColor="text1"/>
        </w:rPr>
        <w:t>6</w:t>
      </w:r>
      <w:r w:rsidR="0005396D" w:rsidRPr="00B428B0">
        <w:rPr>
          <w:rFonts w:ascii="Times New Roman" w:hAnsi="Times New Roman" w:cs="Times New Roman"/>
          <w:color w:val="000000" w:themeColor="text1"/>
        </w:rPr>
        <w:t xml:space="preserve">. </w:t>
      </w:r>
      <w:r w:rsidR="00220588" w:rsidRPr="00B428B0">
        <w:rPr>
          <w:rFonts w:ascii="Times New Roman" w:hAnsi="Times New Roman" w:cs="Times New Roman"/>
          <w:color w:val="000000" w:themeColor="text1"/>
        </w:rPr>
        <w:t>Specialieji r</w:t>
      </w:r>
      <w:r w:rsidR="00DF58E2" w:rsidRPr="00B428B0">
        <w:rPr>
          <w:rFonts w:ascii="Times New Roman" w:hAnsi="Times New Roman" w:cs="Times New Roman"/>
          <w:color w:val="000000" w:themeColor="text1"/>
        </w:rPr>
        <w:t>eikalavimai pasiūlymų rengimui ir pateikimui</w:t>
      </w:r>
      <w:bookmarkEnd w:id="16"/>
      <w:bookmarkEnd w:id="17"/>
      <w:bookmarkEnd w:id="18"/>
    </w:p>
    <w:p w14:paraId="3D47F821" w14:textId="2F93D89B" w:rsidR="00EF5623" w:rsidRPr="00B428B0" w:rsidRDefault="00192AF9" w:rsidP="00C524ED">
      <w:pPr>
        <w:spacing w:after="0"/>
        <w:ind w:firstLine="851"/>
        <w:jc w:val="both"/>
        <w:rPr>
          <w:rFonts w:ascii="Times New Roman" w:hAnsi="Times New Roman" w:cs="Times New Roman"/>
          <w:color w:val="000000" w:themeColor="text1"/>
          <w:sz w:val="24"/>
          <w:szCs w:val="24"/>
        </w:rPr>
      </w:pPr>
      <w:r w:rsidRPr="00B428B0">
        <w:rPr>
          <w:rFonts w:ascii="Times New Roman" w:hAnsi="Times New Roman" w:cs="Times New Roman"/>
          <w:color w:val="000000" w:themeColor="text1"/>
          <w:sz w:val="24"/>
          <w:szCs w:val="24"/>
        </w:rPr>
        <w:t xml:space="preserve">6.1. </w:t>
      </w:r>
      <w:r w:rsidR="00EF5623" w:rsidRPr="00B428B0">
        <w:rPr>
          <w:rFonts w:ascii="Times New Roman" w:hAnsi="Times New Roman" w:cs="Times New Roman"/>
          <w:color w:val="000000" w:themeColor="text1"/>
          <w:sz w:val="24"/>
          <w:szCs w:val="24"/>
        </w:rPr>
        <w:t xml:space="preserve">Tiekėjo </w:t>
      </w:r>
      <w:r w:rsidR="0058726C" w:rsidRPr="00B428B0">
        <w:rPr>
          <w:rFonts w:ascii="Times New Roman" w:hAnsi="Times New Roman" w:cs="Times New Roman"/>
          <w:color w:val="000000" w:themeColor="text1"/>
          <w:sz w:val="24"/>
          <w:szCs w:val="24"/>
        </w:rPr>
        <w:t>p</w:t>
      </w:r>
      <w:r w:rsidR="00EF5623" w:rsidRPr="00B428B0">
        <w:rPr>
          <w:rFonts w:ascii="Times New Roman" w:hAnsi="Times New Roman" w:cs="Times New Roman"/>
          <w:color w:val="000000" w:themeColor="text1"/>
          <w:sz w:val="24"/>
          <w:szCs w:val="24"/>
        </w:rPr>
        <w:t>asiūlymą sudaro CVP IS pateikiamų ir žemiau nurodytų dokumentų visuma</w:t>
      </w:r>
      <w:r w:rsidR="00FD53CF" w:rsidRPr="00B428B0">
        <w:rPr>
          <w:rFonts w:ascii="Times New Roman" w:hAnsi="Times New Roman" w:cs="Times New Roman"/>
          <w:color w:val="000000" w:themeColor="text1"/>
          <w:sz w:val="24"/>
          <w:szCs w:val="24"/>
        </w:rPr>
        <w:t>:</w:t>
      </w:r>
    </w:p>
    <w:p w14:paraId="5A11FBAD" w14:textId="77777777" w:rsidR="00CA2744" w:rsidRPr="00B428B0" w:rsidRDefault="001804A9" w:rsidP="00CA2744">
      <w:pPr>
        <w:spacing w:after="0"/>
        <w:ind w:left="709" w:firstLine="142"/>
        <w:jc w:val="both"/>
        <w:rPr>
          <w:rFonts w:ascii="Times New Roman" w:hAnsi="Times New Roman" w:cs="Times New Roman"/>
          <w:i/>
          <w:iCs/>
          <w:color w:val="000000" w:themeColor="text1"/>
          <w:sz w:val="24"/>
          <w:szCs w:val="24"/>
        </w:rPr>
      </w:pPr>
      <w:r w:rsidRPr="00B428B0">
        <w:rPr>
          <w:rFonts w:ascii="Times New Roman" w:hAnsi="Times New Roman" w:cs="Times New Roman"/>
          <w:color w:val="000000" w:themeColor="text1"/>
          <w:sz w:val="24"/>
          <w:szCs w:val="24"/>
        </w:rPr>
        <w:t>6.1.1.</w:t>
      </w:r>
      <w:r w:rsidR="00CA2744" w:rsidRPr="00B428B0">
        <w:rPr>
          <w:rFonts w:ascii="Times New Roman" w:hAnsi="Times New Roman" w:cs="Times New Roman"/>
          <w:color w:val="000000" w:themeColor="text1"/>
          <w:sz w:val="24"/>
          <w:szCs w:val="24"/>
        </w:rPr>
        <w:t xml:space="preserve"> </w:t>
      </w:r>
      <w:r w:rsidRPr="00B428B0">
        <w:rPr>
          <w:rFonts w:ascii="Times New Roman" w:hAnsi="Times New Roman" w:cs="Times New Roman"/>
          <w:color w:val="000000" w:themeColor="text1"/>
          <w:sz w:val="24"/>
          <w:szCs w:val="24"/>
        </w:rPr>
        <w:t>tiekėjo užpildytas pirkimo sąlygų 2 priedas „Techninė specifikacija“</w:t>
      </w:r>
      <w:r w:rsidR="002F2539" w:rsidRPr="00B428B0">
        <w:rPr>
          <w:rFonts w:ascii="Times New Roman" w:hAnsi="Times New Roman" w:cs="Times New Roman"/>
          <w:color w:val="000000" w:themeColor="text1"/>
          <w:sz w:val="24"/>
          <w:szCs w:val="24"/>
        </w:rPr>
        <w:t>;</w:t>
      </w:r>
    </w:p>
    <w:p w14:paraId="54D88A0A" w14:textId="77777777" w:rsidR="00CA2744" w:rsidRPr="00B428B0" w:rsidRDefault="00CA2744" w:rsidP="00CA2744">
      <w:pPr>
        <w:spacing w:after="0"/>
        <w:ind w:left="709" w:firstLine="142"/>
        <w:jc w:val="both"/>
        <w:rPr>
          <w:rFonts w:ascii="Times New Roman" w:hAnsi="Times New Roman" w:cs="Times New Roman"/>
          <w:color w:val="000000" w:themeColor="text1"/>
          <w:sz w:val="24"/>
          <w:szCs w:val="24"/>
        </w:rPr>
      </w:pPr>
      <w:r w:rsidRPr="00B428B0">
        <w:rPr>
          <w:rFonts w:ascii="Times New Roman" w:hAnsi="Times New Roman" w:cs="Times New Roman"/>
          <w:color w:val="000000" w:themeColor="text1"/>
          <w:sz w:val="24"/>
          <w:szCs w:val="24"/>
        </w:rPr>
        <w:t xml:space="preserve">6.1.2. </w:t>
      </w:r>
      <w:r w:rsidR="003F0DA7" w:rsidRPr="00B428B0">
        <w:rPr>
          <w:rFonts w:ascii="Times New Roman" w:hAnsi="Times New Roman" w:cs="Times New Roman"/>
          <w:color w:val="000000" w:themeColor="text1"/>
          <w:sz w:val="24"/>
          <w:szCs w:val="24"/>
        </w:rPr>
        <w:t xml:space="preserve">tiekėjo pasirašytas </w:t>
      </w:r>
      <w:r w:rsidR="005A195F" w:rsidRPr="00B428B0">
        <w:rPr>
          <w:rFonts w:ascii="Times New Roman" w:hAnsi="Times New Roman" w:cs="Times New Roman"/>
          <w:color w:val="000000" w:themeColor="text1"/>
          <w:sz w:val="24"/>
          <w:szCs w:val="24"/>
        </w:rPr>
        <w:t>p</w:t>
      </w:r>
      <w:r w:rsidR="003F0DA7" w:rsidRPr="00B428B0">
        <w:rPr>
          <w:rFonts w:ascii="Times New Roman" w:hAnsi="Times New Roman" w:cs="Times New Roman"/>
          <w:color w:val="000000" w:themeColor="text1"/>
          <w:sz w:val="24"/>
          <w:szCs w:val="24"/>
        </w:rPr>
        <w:t xml:space="preserve">asiūlymas, parengtas pagal </w:t>
      </w:r>
      <w:r w:rsidR="007C1C57" w:rsidRPr="00B428B0">
        <w:rPr>
          <w:rFonts w:ascii="Times New Roman" w:hAnsi="Times New Roman" w:cs="Times New Roman"/>
          <w:color w:val="000000" w:themeColor="text1"/>
          <w:sz w:val="24"/>
          <w:szCs w:val="24"/>
        </w:rPr>
        <w:t>specialiųjų p</w:t>
      </w:r>
      <w:r w:rsidR="00551FA7" w:rsidRPr="00B428B0">
        <w:rPr>
          <w:rFonts w:ascii="Times New Roman" w:hAnsi="Times New Roman" w:cs="Times New Roman"/>
          <w:color w:val="000000" w:themeColor="text1"/>
          <w:sz w:val="24"/>
          <w:szCs w:val="24"/>
        </w:rPr>
        <w:t xml:space="preserve">irkimo </w:t>
      </w:r>
      <w:r w:rsidR="00476F8C" w:rsidRPr="00B428B0">
        <w:rPr>
          <w:rFonts w:ascii="Times New Roman" w:hAnsi="Times New Roman" w:cs="Times New Roman"/>
          <w:color w:val="000000" w:themeColor="text1"/>
          <w:sz w:val="24"/>
          <w:szCs w:val="24"/>
        </w:rPr>
        <w:t>sąlygų</w:t>
      </w:r>
      <w:r w:rsidR="00DE5F20" w:rsidRPr="00B428B0">
        <w:rPr>
          <w:rFonts w:ascii="Times New Roman" w:hAnsi="Times New Roman" w:cs="Times New Roman"/>
          <w:color w:val="000000" w:themeColor="text1"/>
          <w:sz w:val="24"/>
          <w:szCs w:val="24"/>
        </w:rPr>
        <w:t xml:space="preserve"> </w:t>
      </w:r>
      <w:r w:rsidR="000B2547" w:rsidRPr="00B428B0">
        <w:rPr>
          <w:rFonts w:ascii="Times New Roman" w:hAnsi="Times New Roman" w:cs="Times New Roman"/>
          <w:color w:val="000000" w:themeColor="text1"/>
          <w:sz w:val="24"/>
          <w:szCs w:val="24"/>
          <w:shd w:val="clear" w:color="auto" w:fill="FFFFFF"/>
        </w:rPr>
        <w:t xml:space="preserve">6 </w:t>
      </w:r>
      <w:r w:rsidR="00476F8C" w:rsidRPr="00B428B0">
        <w:rPr>
          <w:rFonts w:ascii="Times New Roman" w:hAnsi="Times New Roman" w:cs="Times New Roman"/>
          <w:color w:val="000000" w:themeColor="text1"/>
          <w:sz w:val="24"/>
          <w:szCs w:val="24"/>
        </w:rPr>
        <w:t xml:space="preserve">priede </w:t>
      </w:r>
      <w:r w:rsidR="003F0DA7" w:rsidRPr="00B428B0">
        <w:rPr>
          <w:rFonts w:ascii="Times New Roman" w:hAnsi="Times New Roman" w:cs="Times New Roman"/>
          <w:color w:val="000000" w:themeColor="text1"/>
          <w:sz w:val="24"/>
          <w:szCs w:val="24"/>
        </w:rPr>
        <w:t xml:space="preserve">pateiktą </w:t>
      </w:r>
      <w:r w:rsidR="00C35C26" w:rsidRPr="00B428B0">
        <w:rPr>
          <w:rFonts w:ascii="Times New Roman" w:hAnsi="Times New Roman" w:cs="Times New Roman"/>
          <w:color w:val="000000" w:themeColor="text1"/>
          <w:sz w:val="24"/>
          <w:szCs w:val="24"/>
        </w:rPr>
        <w:t>p</w:t>
      </w:r>
      <w:r w:rsidR="003F0DA7" w:rsidRPr="00B428B0">
        <w:rPr>
          <w:rFonts w:ascii="Times New Roman" w:hAnsi="Times New Roman" w:cs="Times New Roman"/>
          <w:color w:val="000000" w:themeColor="text1"/>
          <w:sz w:val="24"/>
          <w:szCs w:val="24"/>
        </w:rPr>
        <w:t>asiūlymo formą</w:t>
      </w:r>
      <w:r w:rsidR="002F2539" w:rsidRPr="00B428B0">
        <w:rPr>
          <w:rFonts w:ascii="Times New Roman" w:hAnsi="Times New Roman" w:cs="Times New Roman"/>
          <w:color w:val="000000" w:themeColor="text1"/>
          <w:sz w:val="24"/>
          <w:szCs w:val="24"/>
        </w:rPr>
        <w:t>;</w:t>
      </w:r>
    </w:p>
    <w:p w14:paraId="22C35419" w14:textId="1683E8F9" w:rsidR="00CA2744" w:rsidRPr="00B428B0" w:rsidRDefault="00CA2744" w:rsidP="00CA2744">
      <w:pPr>
        <w:spacing w:after="0"/>
        <w:ind w:left="709" w:firstLine="142"/>
        <w:jc w:val="both"/>
        <w:rPr>
          <w:rFonts w:ascii="Times New Roman" w:hAnsi="Times New Roman" w:cs="Times New Roman"/>
          <w:color w:val="000000" w:themeColor="text1"/>
          <w:sz w:val="24"/>
          <w:szCs w:val="24"/>
        </w:rPr>
      </w:pPr>
      <w:r w:rsidRPr="00B428B0">
        <w:rPr>
          <w:rFonts w:ascii="Times New Roman" w:hAnsi="Times New Roman" w:cs="Times New Roman"/>
          <w:color w:val="000000" w:themeColor="text1"/>
          <w:sz w:val="24"/>
          <w:szCs w:val="24"/>
        </w:rPr>
        <w:lastRenderedPageBreak/>
        <w:t xml:space="preserve">6.1.3. </w:t>
      </w:r>
      <w:r w:rsidR="009C1155" w:rsidRPr="00B428B0">
        <w:rPr>
          <w:rFonts w:ascii="Times New Roman" w:hAnsi="Times New Roman" w:cs="Times New Roman"/>
          <w:color w:val="000000" w:themeColor="text1"/>
          <w:sz w:val="24"/>
          <w:szCs w:val="24"/>
        </w:rPr>
        <w:t xml:space="preserve">užpildytas </w:t>
      </w:r>
      <w:r w:rsidR="00363350">
        <w:rPr>
          <w:rFonts w:ascii="Times New Roman" w:hAnsi="Times New Roman" w:cs="Times New Roman"/>
          <w:color w:val="000000" w:themeColor="text1"/>
          <w:sz w:val="24"/>
          <w:szCs w:val="24"/>
        </w:rPr>
        <w:t xml:space="preserve">ir pasirašytas </w:t>
      </w:r>
      <w:r w:rsidR="009C1155" w:rsidRPr="00B428B0">
        <w:rPr>
          <w:rFonts w:ascii="Times New Roman" w:hAnsi="Times New Roman" w:cs="Times New Roman"/>
          <w:color w:val="000000" w:themeColor="text1"/>
          <w:sz w:val="24"/>
          <w:szCs w:val="24"/>
        </w:rPr>
        <w:t xml:space="preserve">EBVPD (specialiųjų pirkimo sąlygų </w:t>
      </w:r>
      <w:r w:rsidR="000B2547" w:rsidRPr="00B428B0">
        <w:rPr>
          <w:rFonts w:ascii="Times New Roman" w:hAnsi="Times New Roman" w:cs="Times New Roman"/>
          <w:color w:val="000000" w:themeColor="text1"/>
          <w:sz w:val="24"/>
          <w:szCs w:val="24"/>
        </w:rPr>
        <w:t>5</w:t>
      </w:r>
      <w:r w:rsidR="009C1155" w:rsidRPr="00B428B0">
        <w:rPr>
          <w:rFonts w:ascii="Times New Roman" w:hAnsi="Times New Roman" w:cs="Times New Roman"/>
          <w:color w:val="000000" w:themeColor="text1"/>
          <w:sz w:val="24"/>
          <w:szCs w:val="24"/>
        </w:rPr>
        <w:t xml:space="preserve"> priedas). Pasirašydamas </w:t>
      </w:r>
      <w:r w:rsidR="00C35C26" w:rsidRPr="00B428B0">
        <w:rPr>
          <w:rFonts w:ascii="Times New Roman" w:hAnsi="Times New Roman" w:cs="Times New Roman"/>
          <w:color w:val="000000" w:themeColor="text1"/>
          <w:sz w:val="24"/>
          <w:szCs w:val="24"/>
        </w:rPr>
        <w:t>p</w:t>
      </w:r>
      <w:r w:rsidR="009C1155" w:rsidRPr="00B428B0">
        <w:rPr>
          <w:rFonts w:ascii="Times New Roman" w:hAnsi="Times New Roman" w:cs="Times New Roman"/>
          <w:color w:val="000000" w:themeColor="text1"/>
          <w:sz w:val="24"/>
          <w:szCs w:val="24"/>
        </w:rPr>
        <w:t>asiūlymą, tiekėjas patvirtina ir EBVPD tikrumą;</w:t>
      </w:r>
    </w:p>
    <w:p w14:paraId="283F58E2" w14:textId="77777777" w:rsidR="00CA2744" w:rsidRPr="00B428B0" w:rsidRDefault="00CA2744" w:rsidP="00CA2744">
      <w:pPr>
        <w:spacing w:after="0"/>
        <w:ind w:left="709" w:firstLine="142"/>
        <w:jc w:val="both"/>
        <w:rPr>
          <w:rFonts w:ascii="Times New Roman" w:hAnsi="Times New Roman" w:cs="Times New Roman"/>
          <w:color w:val="000000" w:themeColor="text1"/>
          <w:sz w:val="24"/>
          <w:szCs w:val="24"/>
        </w:rPr>
      </w:pPr>
      <w:r w:rsidRPr="00B428B0">
        <w:rPr>
          <w:rFonts w:ascii="Times New Roman" w:hAnsi="Times New Roman" w:cs="Times New Roman"/>
          <w:color w:val="000000" w:themeColor="text1"/>
          <w:sz w:val="24"/>
          <w:szCs w:val="24"/>
        </w:rPr>
        <w:t xml:space="preserve">6.1.4. </w:t>
      </w:r>
      <w:r w:rsidR="001C58F7" w:rsidRPr="00B428B0">
        <w:rPr>
          <w:rFonts w:ascii="Times New Roman" w:hAnsi="Times New Roman" w:cs="Times New Roman"/>
          <w:color w:val="000000" w:themeColor="text1"/>
          <w:sz w:val="24"/>
          <w:szCs w:val="24"/>
        </w:rPr>
        <w:t>užpildytą ir pasirašytą Specialiųjų pirkimo sąlygų 8 arba 9 priedą „Tiekėjo deklaracija dėl atitikties Reglamento nuostatoms“;</w:t>
      </w:r>
    </w:p>
    <w:p w14:paraId="01261D36" w14:textId="77777777" w:rsidR="00CA2744" w:rsidRPr="00B428B0" w:rsidRDefault="00CA2744" w:rsidP="00CA2744">
      <w:pPr>
        <w:spacing w:after="0"/>
        <w:ind w:left="709" w:firstLine="142"/>
        <w:jc w:val="both"/>
        <w:rPr>
          <w:rFonts w:ascii="Times New Roman" w:hAnsi="Times New Roman" w:cs="Times New Roman"/>
          <w:color w:val="000000" w:themeColor="text1"/>
          <w:sz w:val="24"/>
          <w:szCs w:val="24"/>
        </w:rPr>
      </w:pPr>
      <w:r w:rsidRPr="00B428B0">
        <w:rPr>
          <w:rFonts w:ascii="Times New Roman" w:hAnsi="Times New Roman" w:cs="Times New Roman"/>
          <w:color w:val="000000" w:themeColor="text1"/>
          <w:sz w:val="24"/>
          <w:szCs w:val="24"/>
        </w:rPr>
        <w:t xml:space="preserve">6.1.5. </w:t>
      </w:r>
      <w:r w:rsidR="000C55D6" w:rsidRPr="00B428B0">
        <w:rPr>
          <w:rFonts w:ascii="Times New Roman" w:hAnsi="Times New Roman" w:cs="Times New Roman"/>
          <w:color w:val="000000" w:themeColor="text1"/>
          <w:sz w:val="24"/>
          <w:szCs w:val="24"/>
        </w:rPr>
        <w:t xml:space="preserve">jungtinės veiklos sutarties kopija (jeigu </w:t>
      </w:r>
      <w:r w:rsidR="00C35C26" w:rsidRPr="00B428B0">
        <w:rPr>
          <w:rFonts w:ascii="Times New Roman" w:hAnsi="Times New Roman" w:cs="Times New Roman"/>
          <w:color w:val="000000" w:themeColor="text1"/>
          <w:sz w:val="24"/>
          <w:szCs w:val="24"/>
        </w:rPr>
        <w:t>p</w:t>
      </w:r>
      <w:r w:rsidR="000C55D6" w:rsidRPr="00B428B0">
        <w:rPr>
          <w:rFonts w:ascii="Times New Roman" w:hAnsi="Times New Roman" w:cs="Times New Roman"/>
          <w:color w:val="000000" w:themeColor="text1"/>
          <w:sz w:val="24"/>
          <w:szCs w:val="24"/>
        </w:rPr>
        <w:t>irkime dalyvauja ūkio subjektų grupė jungtinės veiklos sutarties pagrindu)</w:t>
      </w:r>
      <w:r w:rsidR="007C1C57" w:rsidRPr="00B428B0">
        <w:rPr>
          <w:rFonts w:ascii="Times New Roman" w:hAnsi="Times New Roman" w:cs="Times New Roman"/>
          <w:color w:val="000000" w:themeColor="text1"/>
          <w:sz w:val="24"/>
          <w:szCs w:val="24"/>
        </w:rPr>
        <w:t>;</w:t>
      </w:r>
    </w:p>
    <w:p w14:paraId="2358C777" w14:textId="77777777" w:rsidR="00CA2744" w:rsidRPr="00B428B0" w:rsidRDefault="00CA2744" w:rsidP="00CA2744">
      <w:pPr>
        <w:spacing w:after="0"/>
        <w:ind w:left="709" w:firstLine="142"/>
        <w:jc w:val="both"/>
        <w:rPr>
          <w:rFonts w:ascii="Times New Roman" w:hAnsi="Times New Roman" w:cs="Times New Roman"/>
          <w:color w:val="000000" w:themeColor="text1"/>
          <w:sz w:val="24"/>
          <w:szCs w:val="24"/>
        </w:rPr>
      </w:pPr>
      <w:r w:rsidRPr="00B428B0">
        <w:rPr>
          <w:rFonts w:ascii="Times New Roman" w:hAnsi="Times New Roman" w:cs="Times New Roman"/>
          <w:color w:val="000000" w:themeColor="text1"/>
          <w:sz w:val="24"/>
          <w:szCs w:val="24"/>
        </w:rPr>
        <w:t xml:space="preserve">6.1.6. </w:t>
      </w:r>
      <w:r w:rsidR="006D0EC0" w:rsidRPr="00B428B0">
        <w:rPr>
          <w:rFonts w:ascii="Times New Roman" w:hAnsi="Times New Roman" w:cs="Times New Roman"/>
          <w:color w:val="000000" w:themeColor="text1"/>
          <w:sz w:val="24"/>
          <w:szCs w:val="24"/>
        </w:rPr>
        <w:t xml:space="preserve">dokumentas, patvirtinantis, kad asmuo, kuris pasirašė </w:t>
      </w:r>
      <w:r w:rsidR="00212F68" w:rsidRPr="00B428B0">
        <w:rPr>
          <w:rFonts w:ascii="Times New Roman" w:hAnsi="Times New Roman" w:cs="Times New Roman"/>
          <w:color w:val="000000" w:themeColor="text1"/>
          <w:sz w:val="24"/>
          <w:szCs w:val="24"/>
        </w:rPr>
        <w:t>p</w:t>
      </w:r>
      <w:r w:rsidR="006D0EC0" w:rsidRPr="00B428B0">
        <w:rPr>
          <w:rFonts w:ascii="Times New Roman" w:hAnsi="Times New Roman" w:cs="Times New Roman"/>
          <w:color w:val="000000" w:themeColor="text1"/>
          <w:sz w:val="24"/>
          <w:szCs w:val="24"/>
        </w:rPr>
        <w:t>asiūlymą (jei jis ne tiekėjo vadovas), turėjo teisę jį pasirašyti;</w:t>
      </w:r>
    </w:p>
    <w:p w14:paraId="1548AEAD" w14:textId="77777777" w:rsidR="00CA2744" w:rsidRPr="00B428B0" w:rsidRDefault="00CA2744" w:rsidP="00CA2744">
      <w:pPr>
        <w:spacing w:after="0"/>
        <w:ind w:left="709" w:firstLine="142"/>
        <w:jc w:val="both"/>
        <w:rPr>
          <w:rFonts w:ascii="Times New Roman" w:hAnsi="Times New Roman" w:cs="Times New Roman"/>
          <w:color w:val="000000" w:themeColor="text1"/>
          <w:sz w:val="24"/>
          <w:szCs w:val="24"/>
        </w:rPr>
      </w:pPr>
      <w:r w:rsidRPr="00B428B0">
        <w:rPr>
          <w:rFonts w:ascii="Times New Roman" w:hAnsi="Times New Roman" w:cs="Times New Roman"/>
          <w:color w:val="000000" w:themeColor="text1"/>
          <w:sz w:val="24"/>
          <w:szCs w:val="24"/>
        </w:rPr>
        <w:t xml:space="preserve">6.1.7. </w:t>
      </w:r>
      <w:r w:rsidR="00450415" w:rsidRPr="00B428B0">
        <w:rPr>
          <w:rFonts w:ascii="Times New Roman" w:hAnsi="Times New Roman" w:cs="Times New Roman"/>
          <w:color w:val="000000" w:themeColor="text1"/>
          <w:sz w:val="24"/>
          <w:szCs w:val="24"/>
        </w:rPr>
        <w:t xml:space="preserve">jei tiekėjas pasitelkia subtiekėjus, subtiekėjo deklaracija ar kitas dokumentas, patvirtinantis jo sutikimą būti subtiekėju </w:t>
      </w:r>
      <w:r w:rsidR="00212F68" w:rsidRPr="00B428B0">
        <w:rPr>
          <w:rFonts w:ascii="Times New Roman" w:hAnsi="Times New Roman" w:cs="Times New Roman"/>
          <w:color w:val="000000" w:themeColor="text1"/>
          <w:sz w:val="24"/>
          <w:szCs w:val="24"/>
        </w:rPr>
        <w:t>p</w:t>
      </w:r>
      <w:r w:rsidR="00450415" w:rsidRPr="00B428B0">
        <w:rPr>
          <w:rFonts w:ascii="Times New Roman" w:hAnsi="Times New Roman" w:cs="Times New Roman"/>
          <w:color w:val="000000" w:themeColor="text1"/>
          <w:sz w:val="24"/>
          <w:szCs w:val="24"/>
        </w:rPr>
        <w:t>irkime;</w:t>
      </w:r>
    </w:p>
    <w:p w14:paraId="115892B4" w14:textId="29496797" w:rsidR="00D817A5" w:rsidRPr="00B428B0" w:rsidRDefault="00CA2744" w:rsidP="00CA2744">
      <w:pPr>
        <w:spacing w:after="0"/>
        <w:ind w:left="709" w:firstLine="142"/>
        <w:jc w:val="both"/>
        <w:rPr>
          <w:rFonts w:ascii="Times New Roman" w:hAnsi="Times New Roman" w:cs="Times New Roman"/>
          <w:i/>
          <w:iCs/>
          <w:color w:val="000000" w:themeColor="text1"/>
          <w:sz w:val="24"/>
          <w:szCs w:val="24"/>
        </w:rPr>
      </w:pPr>
      <w:r w:rsidRPr="00B428B0">
        <w:rPr>
          <w:rFonts w:ascii="Times New Roman" w:hAnsi="Times New Roman" w:cs="Times New Roman"/>
          <w:color w:val="000000" w:themeColor="text1"/>
          <w:sz w:val="24"/>
          <w:szCs w:val="24"/>
        </w:rPr>
        <w:t>6.1.8.</w:t>
      </w:r>
      <w:r w:rsidRPr="00B428B0">
        <w:rPr>
          <w:rFonts w:ascii="Times New Roman" w:hAnsi="Times New Roman" w:cs="Times New Roman"/>
          <w:b/>
          <w:bCs/>
          <w:color w:val="000000" w:themeColor="text1"/>
          <w:sz w:val="24"/>
          <w:szCs w:val="24"/>
          <w:u w:val="single"/>
        </w:rPr>
        <w:t xml:space="preserve"> </w:t>
      </w:r>
      <w:r w:rsidR="00D817A5" w:rsidRPr="00B428B0">
        <w:rPr>
          <w:rFonts w:ascii="Times New Roman" w:hAnsi="Times New Roman" w:cs="Times New Roman"/>
          <w:b/>
          <w:bCs/>
          <w:color w:val="000000" w:themeColor="text1"/>
          <w:sz w:val="24"/>
          <w:szCs w:val="24"/>
          <w:u w:val="single"/>
        </w:rPr>
        <w:t>siūlomų prekių sertifikatas, ar prekės gamintojo dokumentai</w:t>
      </w:r>
      <w:r w:rsidR="00D817A5" w:rsidRPr="00B428B0">
        <w:rPr>
          <w:rFonts w:ascii="Times New Roman" w:hAnsi="Times New Roman" w:cs="Times New Roman"/>
          <w:color w:val="000000" w:themeColor="text1"/>
          <w:sz w:val="24"/>
          <w:szCs w:val="24"/>
          <w:u w:val="single"/>
        </w:rPr>
        <w:t xml:space="preserve">, </w:t>
      </w:r>
      <w:r w:rsidR="00D817A5" w:rsidRPr="00B428B0">
        <w:rPr>
          <w:rFonts w:ascii="Times New Roman" w:hAnsi="Times New Roman" w:cs="Times New Roman"/>
          <w:color w:val="000000" w:themeColor="text1"/>
          <w:sz w:val="24"/>
          <w:szCs w:val="24"/>
        </w:rPr>
        <w:t xml:space="preserve">arba kiti dokumentai įrodantys, kad tiekėjo tiekiamos prekės atitinka techninėje specifikacijoje nurodytas savybes ir joms keliamus reikalavimus </w:t>
      </w:r>
      <w:r w:rsidR="00D817A5" w:rsidRPr="00B428B0">
        <w:rPr>
          <w:rFonts w:ascii="Times New Roman" w:hAnsi="Times New Roman" w:cs="Times New Roman"/>
          <w:b/>
          <w:bCs/>
          <w:color w:val="000000" w:themeColor="text1"/>
          <w:sz w:val="24"/>
          <w:szCs w:val="24"/>
        </w:rPr>
        <w:t>(teikiamas kartu su pasiūlymu)</w:t>
      </w:r>
      <w:r w:rsidR="00D817A5" w:rsidRPr="00B428B0">
        <w:rPr>
          <w:rFonts w:ascii="Times New Roman" w:hAnsi="Times New Roman" w:cs="Times New Roman"/>
          <w:color w:val="000000" w:themeColor="text1"/>
          <w:sz w:val="24"/>
          <w:szCs w:val="24"/>
        </w:rPr>
        <w:t>.</w:t>
      </w:r>
    </w:p>
    <w:p w14:paraId="5AC7BF1D" w14:textId="77777777" w:rsidR="00CA2744" w:rsidRPr="00B428B0" w:rsidRDefault="00CA2744" w:rsidP="00CA2744">
      <w:pPr>
        <w:spacing w:after="0" w:line="240" w:lineRule="auto"/>
        <w:ind w:firstLine="851"/>
        <w:jc w:val="both"/>
        <w:rPr>
          <w:rFonts w:ascii="Times New Roman" w:hAnsi="Times New Roman" w:cs="Times New Roman"/>
          <w:color w:val="000000" w:themeColor="text1"/>
          <w:sz w:val="24"/>
          <w:szCs w:val="24"/>
          <w:u w:val="single"/>
        </w:rPr>
      </w:pPr>
      <w:bookmarkStart w:id="19" w:name="_Ref39430768"/>
      <w:bookmarkStart w:id="20" w:name="_Ref39430779"/>
      <w:bookmarkStart w:id="21" w:name="_Toc205217667"/>
      <w:r w:rsidRPr="00B428B0">
        <w:rPr>
          <w:rFonts w:ascii="Times New Roman" w:hAnsi="Times New Roman" w:cs="Times New Roman"/>
          <w:color w:val="000000" w:themeColor="text1"/>
          <w:sz w:val="24"/>
          <w:szCs w:val="24"/>
        </w:rPr>
        <w:t xml:space="preserve">6.2. </w:t>
      </w:r>
      <w:r w:rsidRPr="00B428B0">
        <w:rPr>
          <w:rFonts w:ascii="Times New Roman" w:eastAsia="Calibri" w:hAnsi="Times New Roman" w:cs="Times New Roman"/>
          <w:color w:val="000000" w:themeColor="text1"/>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B428B0">
        <w:rPr>
          <w:rFonts w:ascii="Times New Roman" w:hAnsi="Times New Roman" w:cs="Times New Roman"/>
          <w:color w:val="000000" w:themeColor="text1"/>
          <w:sz w:val="24"/>
          <w:szCs w:val="24"/>
        </w:rPr>
        <w:t>Perkančiajai organizacijai kilus abejonių dėl dokumentų tikrumo, ji turi teisę reikalauti pateikti dokumentų originalus.</w:t>
      </w:r>
      <w:r w:rsidRPr="00B428B0">
        <w:rPr>
          <w:rFonts w:ascii="Times New Roman" w:eastAsia="Calibri" w:hAnsi="Times New Roman" w:cs="Times New Roman"/>
          <w:color w:val="000000" w:themeColor="text1"/>
          <w:sz w:val="24"/>
          <w:szCs w:val="24"/>
        </w:rPr>
        <w:t xml:space="preserve"> Gali būti:</w:t>
      </w:r>
    </w:p>
    <w:p w14:paraId="3BFB95AD" w14:textId="77777777" w:rsidR="00CA2744" w:rsidRPr="00B428B0" w:rsidRDefault="00CA2744" w:rsidP="00CA2744">
      <w:pPr>
        <w:pStyle w:val="Sraopastraipa"/>
        <w:spacing w:after="0" w:line="240" w:lineRule="auto"/>
        <w:ind w:left="0" w:firstLine="851"/>
        <w:jc w:val="both"/>
        <w:rPr>
          <w:rFonts w:ascii="Times New Roman" w:hAnsi="Times New Roman" w:cs="Times New Roman"/>
          <w:bCs/>
          <w:iCs/>
          <w:color w:val="000000" w:themeColor="text1"/>
          <w:sz w:val="24"/>
          <w:szCs w:val="24"/>
          <w:u w:val="single"/>
        </w:rPr>
      </w:pPr>
      <w:r w:rsidRPr="00B428B0">
        <w:rPr>
          <w:rFonts w:ascii="Times New Roman" w:eastAsia="Calibri" w:hAnsi="Times New Roman" w:cs="Times New Roman"/>
          <w:bCs/>
          <w:iCs/>
          <w:color w:val="000000" w:themeColor="text1"/>
          <w:sz w:val="24"/>
          <w:szCs w:val="24"/>
        </w:rPr>
        <w:t>6.2.1 pateikiami kvalifikuotu elektroniniu parašu pasirašyti elektroninėmis priemonėmis suformuoti dokumentai;</w:t>
      </w:r>
    </w:p>
    <w:p w14:paraId="3DA9D508" w14:textId="77777777" w:rsidR="00CA2744" w:rsidRPr="00B428B0" w:rsidRDefault="00CA2744" w:rsidP="00CA2744">
      <w:pPr>
        <w:pStyle w:val="Sraopastraipa"/>
        <w:numPr>
          <w:ilvl w:val="2"/>
          <w:numId w:val="10"/>
        </w:numPr>
        <w:tabs>
          <w:tab w:val="left" w:pos="1418"/>
        </w:tabs>
        <w:spacing w:after="0" w:line="240" w:lineRule="auto"/>
        <w:ind w:left="0" w:firstLine="851"/>
        <w:jc w:val="both"/>
        <w:rPr>
          <w:rFonts w:ascii="Times New Roman" w:hAnsi="Times New Roman" w:cs="Times New Roman"/>
          <w:bCs/>
          <w:iCs/>
          <w:color w:val="000000" w:themeColor="text1"/>
          <w:sz w:val="24"/>
          <w:szCs w:val="24"/>
        </w:rPr>
      </w:pPr>
      <w:r w:rsidRPr="00B428B0">
        <w:rPr>
          <w:rFonts w:ascii="Times New Roman" w:eastAsia="Calibri" w:hAnsi="Times New Roman" w:cs="Times New Roman"/>
          <w:bCs/>
          <w:iCs/>
          <w:color w:val="000000" w:themeColor="text1"/>
          <w:sz w:val="24"/>
          <w:szCs w:val="24"/>
        </w:rPr>
        <w:t>skaitmeninės dokumentų kopijos (</w:t>
      </w:r>
      <w:r w:rsidRPr="00B428B0">
        <w:rPr>
          <w:rFonts w:ascii="Times New Roman" w:eastAsia="Calibri" w:hAnsi="Times New Roman" w:cs="Times New Roman"/>
          <w:iCs/>
          <w:color w:val="000000" w:themeColor="text1"/>
          <w:sz w:val="24"/>
          <w:szCs w:val="24"/>
        </w:rPr>
        <w:t>fiziniu parašu tvirtinami dokumentai turi būti pateikiami pasirašyti ir nuskenuoti)</w:t>
      </w:r>
      <w:r w:rsidRPr="00B428B0">
        <w:rPr>
          <w:rFonts w:ascii="Times New Roman" w:eastAsia="Calibri" w:hAnsi="Times New Roman" w:cs="Times New Roman"/>
          <w:bCs/>
          <w:iCs/>
          <w:color w:val="000000" w:themeColor="text1"/>
          <w:sz w:val="24"/>
          <w:szCs w:val="24"/>
        </w:rPr>
        <w:t>.</w:t>
      </w:r>
    </w:p>
    <w:p w14:paraId="375E5CD0" w14:textId="77777777" w:rsidR="00CA2744" w:rsidRPr="00B428B0" w:rsidRDefault="00CA2744" w:rsidP="00CA2744">
      <w:pPr>
        <w:spacing w:after="0" w:line="240" w:lineRule="auto"/>
        <w:ind w:firstLine="851"/>
        <w:jc w:val="both"/>
        <w:rPr>
          <w:rFonts w:ascii="Times New Roman" w:hAnsi="Times New Roman" w:cs="Times New Roman"/>
          <w:color w:val="000000" w:themeColor="text1"/>
          <w:sz w:val="24"/>
          <w:szCs w:val="24"/>
        </w:rPr>
      </w:pPr>
      <w:bookmarkStart w:id="22" w:name="_Toc91497102"/>
      <w:bookmarkStart w:id="23" w:name="_Toc91497103"/>
      <w:bookmarkStart w:id="24" w:name="_Toc91497104"/>
      <w:bookmarkStart w:id="25" w:name="_Toc91497105"/>
      <w:bookmarkStart w:id="26" w:name="_Toc91497106"/>
      <w:bookmarkEnd w:id="22"/>
      <w:bookmarkEnd w:id="23"/>
      <w:bookmarkEnd w:id="24"/>
      <w:bookmarkEnd w:id="25"/>
      <w:bookmarkEnd w:id="26"/>
      <w:r w:rsidRPr="00B428B0">
        <w:rPr>
          <w:rFonts w:ascii="Times New Roman" w:hAnsi="Times New Roman" w:cs="Times New Roman"/>
          <w:color w:val="000000" w:themeColor="text1"/>
          <w:sz w:val="24"/>
          <w:szCs w:val="24"/>
        </w:rPr>
        <w:t xml:space="preserve">6.3. Pasiūlymas turi būti parengtas lietuvių kalba. </w:t>
      </w:r>
      <w:r w:rsidRPr="00B428B0">
        <w:rPr>
          <w:rFonts w:ascii="Times New Roman" w:eastAsia="Arial" w:hAnsi="Times New Roman" w:cs="Times New Roman"/>
          <w:color w:val="000000" w:themeColor="text1"/>
          <w:sz w:val="24"/>
          <w:szCs w:val="24"/>
        </w:rPr>
        <w:t xml:space="preserve">Jei kurie nors su pasiūlymu teikiami dokumentai parengti ne ta kalba, kuria reikalaujama, turi būti pateiktas tikslus vertimas į reikalaujamą kalbą. </w:t>
      </w:r>
      <w:r w:rsidRPr="00B428B0">
        <w:rPr>
          <w:rFonts w:ascii="Times New Roman" w:hAnsi="Times New Roman" w:cs="Times New Roman"/>
          <w:color w:val="000000" w:themeColor="text1"/>
          <w:sz w:val="24"/>
          <w:szCs w:val="24"/>
        </w:rPr>
        <w:t xml:space="preserve">Perkančiajai organizacijai turint įtarimų dėl pasiūlyme pateikto dokumento vertimo kokybės ir(ar) jo atitikties dokumento originalo turiniui, perkančioji organizacija reikalauja pateikti vertimą atlikusio asmens parašu ir/arba vertimų biuro antspaudu (jei turi) patvirtintą šio dokumento vertimą. </w:t>
      </w:r>
    </w:p>
    <w:p w14:paraId="3A1B6749" w14:textId="77777777" w:rsidR="00CA2744" w:rsidRPr="00B428B0" w:rsidRDefault="00CA2744" w:rsidP="00CA2744">
      <w:pPr>
        <w:pStyle w:val="Sraopastraipa"/>
        <w:spacing w:after="0" w:line="240" w:lineRule="auto"/>
        <w:ind w:left="0" w:firstLine="851"/>
        <w:jc w:val="both"/>
        <w:rPr>
          <w:rFonts w:ascii="Times New Roman" w:hAnsi="Times New Roman" w:cs="Times New Roman"/>
          <w:color w:val="000000" w:themeColor="text1"/>
          <w:sz w:val="24"/>
          <w:szCs w:val="24"/>
        </w:rPr>
      </w:pPr>
      <w:r w:rsidRPr="00B428B0">
        <w:rPr>
          <w:rFonts w:ascii="Times New Roman" w:eastAsia="Arial" w:hAnsi="Times New Roman" w:cs="Times New Roman"/>
          <w:color w:val="000000" w:themeColor="text1"/>
          <w:sz w:val="24"/>
          <w:szCs w:val="24"/>
        </w:rPr>
        <w:t>6.4. Bendra pasiūlymo kaina (sąnaudos) su PVM turi būti nurodoma dviejų skaičių po kablelio tikslumu. Šią kainą sudarančios kainos sudedamosios dalys ar įkainiai gali būti išreikštos neribojant skaičių po kablelio kiekio.</w:t>
      </w:r>
    </w:p>
    <w:p w14:paraId="48563F8C" w14:textId="77777777" w:rsidR="00CA2744" w:rsidRPr="00B428B0" w:rsidRDefault="00CA2744" w:rsidP="00CA2744">
      <w:pPr>
        <w:spacing w:after="0" w:line="240" w:lineRule="auto"/>
        <w:ind w:firstLine="851"/>
        <w:jc w:val="both"/>
        <w:rPr>
          <w:rFonts w:ascii="Times New Roman" w:hAnsi="Times New Roman" w:cs="Times New Roman"/>
          <w:color w:val="000000" w:themeColor="text1"/>
          <w:sz w:val="24"/>
          <w:szCs w:val="24"/>
        </w:rPr>
      </w:pPr>
      <w:r w:rsidRPr="00B428B0">
        <w:rPr>
          <w:rFonts w:ascii="Times New Roman" w:eastAsia="Arial" w:hAnsi="Times New Roman" w:cs="Times New Roman"/>
          <w:color w:val="000000" w:themeColor="text1"/>
          <w:sz w:val="24"/>
          <w:szCs w:val="24"/>
        </w:rPr>
        <w:t xml:space="preserve">6.5. Tiekėjų pasiūlymuose nurodytos kainos bus vertinamos </w:t>
      </w:r>
      <w:r w:rsidRPr="00B428B0">
        <w:rPr>
          <w:rFonts w:ascii="Times New Roman" w:hAnsi="Times New Roman" w:cs="Times New Roman"/>
          <w:color w:val="000000" w:themeColor="text1"/>
          <w:sz w:val="24"/>
          <w:szCs w:val="24"/>
        </w:rPr>
        <w:t xml:space="preserve">ir lyginamos su visais mokesčiais, įskaitant PVM. </w:t>
      </w:r>
    </w:p>
    <w:p w14:paraId="7A15AE0A" w14:textId="10D3E859" w:rsidR="00EE1C85" w:rsidRPr="00B428B0" w:rsidRDefault="00EE1C85" w:rsidP="00CA2744">
      <w:pPr>
        <w:pStyle w:val="Antrat1"/>
        <w:numPr>
          <w:ilvl w:val="0"/>
          <w:numId w:val="10"/>
        </w:numPr>
        <w:tabs>
          <w:tab w:val="left" w:pos="709"/>
        </w:tabs>
        <w:rPr>
          <w:rFonts w:ascii="Times New Roman" w:hAnsi="Times New Roman" w:cs="Times New Roman"/>
          <w:color w:val="000000" w:themeColor="text1"/>
        </w:rPr>
      </w:pPr>
      <w:r w:rsidRPr="00B428B0">
        <w:rPr>
          <w:rFonts w:ascii="Times New Roman" w:hAnsi="Times New Roman" w:cs="Times New Roman"/>
          <w:color w:val="000000" w:themeColor="text1"/>
        </w:rPr>
        <w:t>Pasiūlymo galiojimo užtikrinimas</w:t>
      </w:r>
      <w:bookmarkEnd w:id="19"/>
      <w:bookmarkEnd w:id="20"/>
      <w:bookmarkEnd w:id="21"/>
    </w:p>
    <w:p w14:paraId="2B38CB47" w14:textId="5B1C0EFF" w:rsidR="00B3551C" w:rsidRPr="009311EE" w:rsidRDefault="00655F17" w:rsidP="00C524ED">
      <w:pPr>
        <w:pStyle w:val="Sraopastraipa"/>
        <w:spacing w:after="0"/>
        <w:ind w:left="0" w:firstLine="851"/>
        <w:jc w:val="both"/>
        <w:rPr>
          <w:rFonts w:ascii="Times New Roman" w:hAnsi="Times New Roman" w:cs="Times New Roman"/>
          <w:color w:val="000000" w:themeColor="text1"/>
          <w:sz w:val="24"/>
          <w:szCs w:val="24"/>
        </w:rPr>
      </w:pPr>
      <w:r w:rsidRPr="009311EE">
        <w:rPr>
          <w:rFonts w:ascii="Times New Roman" w:hAnsi="Times New Roman" w:cs="Times New Roman"/>
          <w:color w:val="000000" w:themeColor="text1"/>
          <w:sz w:val="24"/>
          <w:szCs w:val="24"/>
        </w:rPr>
        <w:t xml:space="preserve">7.1. </w:t>
      </w:r>
      <w:r w:rsidR="00CA2744" w:rsidRPr="009311EE">
        <w:rPr>
          <w:rFonts w:ascii="Times New Roman" w:eastAsia="Calibri" w:hAnsi="Times New Roman" w:cs="Times New Roman"/>
          <w:color w:val="000000" w:themeColor="text1"/>
          <w:sz w:val="24"/>
          <w:szCs w:val="24"/>
        </w:rPr>
        <w:t>Perkančioji organizacija nereikalauja užtikrinti pasiūlymo galiojimą, tačiau jei tiekėjas, kuris bus kviečiamas sudaryti sutartį, atsisakys ją sudaryti, jis, perkančiajai organizacijai pareikalavus, ne vėliau kaip per 15 dienų, turės sumokėti 2 proc. tiekėjo pasiūlytos kainos EUR be PVM dydžio baudą.</w:t>
      </w:r>
    </w:p>
    <w:p w14:paraId="7136C94B" w14:textId="6E03C3FE" w:rsidR="00040C0F" w:rsidRPr="00B428B0" w:rsidRDefault="00040C0F" w:rsidP="00CA2744">
      <w:pPr>
        <w:pStyle w:val="Antrat1"/>
        <w:numPr>
          <w:ilvl w:val="0"/>
          <w:numId w:val="10"/>
        </w:numPr>
        <w:tabs>
          <w:tab w:val="left" w:pos="709"/>
        </w:tabs>
        <w:spacing w:line="20" w:lineRule="atLeast"/>
        <w:contextualSpacing/>
        <w:rPr>
          <w:rFonts w:ascii="Times New Roman" w:hAnsi="Times New Roman" w:cs="Times New Roman"/>
          <w:color w:val="000000" w:themeColor="text1"/>
        </w:rPr>
      </w:pPr>
      <w:bookmarkStart w:id="27" w:name="_Ref39658218"/>
      <w:bookmarkStart w:id="28" w:name="_Ref39658226"/>
      <w:bookmarkStart w:id="29" w:name="_Ref39658248"/>
      <w:bookmarkStart w:id="30" w:name="_Ref39658251"/>
      <w:bookmarkStart w:id="31" w:name="_Toc205217668"/>
      <w:bookmarkStart w:id="32" w:name="_Ref39485250"/>
      <w:bookmarkStart w:id="33" w:name="_Ref39485258"/>
      <w:r w:rsidRPr="00B428B0">
        <w:rPr>
          <w:rFonts w:ascii="Times New Roman" w:hAnsi="Times New Roman" w:cs="Times New Roman"/>
          <w:color w:val="000000" w:themeColor="text1"/>
        </w:rPr>
        <w:t>Elektroninis aukcionas</w:t>
      </w:r>
      <w:bookmarkEnd w:id="27"/>
      <w:bookmarkEnd w:id="28"/>
      <w:bookmarkEnd w:id="29"/>
      <w:bookmarkEnd w:id="30"/>
      <w:bookmarkEnd w:id="31"/>
    </w:p>
    <w:p w14:paraId="0BFDB7B0" w14:textId="24C5542A" w:rsidR="00040C0F" w:rsidRPr="00B428B0" w:rsidRDefault="002827E4" w:rsidP="00C524ED">
      <w:pPr>
        <w:spacing w:after="0" w:line="240" w:lineRule="auto"/>
        <w:ind w:firstLine="851"/>
        <w:rPr>
          <w:rFonts w:ascii="Times New Roman" w:hAnsi="Times New Roman" w:cs="Times New Roman"/>
          <w:color w:val="000000" w:themeColor="text1"/>
          <w:sz w:val="24"/>
          <w:szCs w:val="24"/>
        </w:rPr>
      </w:pPr>
      <w:r w:rsidRPr="00B428B0">
        <w:rPr>
          <w:rFonts w:ascii="Times New Roman" w:hAnsi="Times New Roman" w:cs="Times New Roman"/>
          <w:color w:val="000000" w:themeColor="text1"/>
          <w:sz w:val="24"/>
          <w:szCs w:val="24"/>
        </w:rPr>
        <w:t xml:space="preserve">8.1. </w:t>
      </w:r>
      <w:r w:rsidR="00040C0F" w:rsidRPr="00B428B0">
        <w:rPr>
          <w:rFonts w:ascii="Times New Roman" w:hAnsi="Times New Roman" w:cs="Times New Roman"/>
          <w:color w:val="000000" w:themeColor="text1"/>
          <w:sz w:val="24"/>
          <w:szCs w:val="24"/>
        </w:rPr>
        <w:t>Perkančioji organizacija pirkime netaikys elektroninio aukciono.</w:t>
      </w:r>
    </w:p>
    <w:p w14:paraId="14CBD3AD" w14:textId="23B8A7AF" w:rsidR="009D0DC5" w:rsidRPr="00B428B0" w:rsidRDefault="00EA001C" w:rsidP="00CA2744">
      <w:pPr>
        <w:pStyle w:val="Antrat1"/>
        <w:numPr>
          <w:ilvl w:val="0"/>
          <w:numId w:val="10"/>
        </w:numPr>
        <w:tabs>
          <w:tab w:val="left" w:pos="709"/>
        </w:tabs>
        <w:spacing w:line="20" w:lineRule="atLeast"/>
        <w:contextualSpacing/>
        <w:rPr>
          <w:rFonts w:ascii="Times New Roman" w:hAnsi="Times New Roman" w:cs="Times New Roman"/>
          <w:color w:val="000000" w:themeColor="text1"/>
        </w:rPr>
      </w:pPr>
      <w:bookmarkStart w:id="34" w:name="_Ref39667303"/>
      <w:bookmarkStart w:id="35" w:name="_Ref39667308"/>
      <w:bookmarkStart w:id="36" w:name="_Toc205217669"/>
      <w:r w:rsidRPr="00B428B0">
        <w:rPr>
          <w:rFonts w:ascii="Times New Roman" w:hAnsi="Times New Roman" w:cs="Times New Roman"/>
          <w:color w:val="000000" w:themeColor="text1"/>
        </w:rPr>
        <w:lastRenderedPageBreak/>
        <w:t>P</w:t>
      </w:r>
      <w:r w:rsidR="00014A61" w:rsidRPr="00B428B0">
        <w:rPr>
          <w:rFonts w:ascii="Times New Roman" w:hAnsi="Times New Roman" w:cs="Times New Roman"/>
          <w:color w:val="000000" w:themeColor="text1"/>
        </w:rPr>
        <w:t>asiūlymų vertinimas</w:t>
      </w:r>
      <w:bookmarkEnd w:id="32"/>
      <w:bookmarkEnd w:id="33"/>
      <w:bookmarkEnd w:id="34"/>
      <w:bookmarkEnd w:id="35"/>
      <w:bookmarkEnd w:id="36"/>
    </w:p>
    <w:p w14:paraId="093E9BAB" w14:textId="77777777" w:rsidR="00CA2744" w:rsidRPr="00B428B0" w:rsidRDefault="00CA2744" w:rsidP="00CA2744">
      <w:pPr>
        <w:pStyle w:val="Sraopastraipa"/>
        <w:spacing w:after="0" w:line="240" w:lineRule="auto"/>
        <w:ind w:left="0" w:firstLine="851"/>
        <w:jc w:val="both"/>
        <w:rPr>
          <w:rFonts w:ascii="Times New Roman" w:hAnsi="Times New Roman" w:cs="Times New Roman"/>
          <w:color w:val="000000" w:themeColor="text1"/>
          <w:sz w:val="24"/>
          <w:szCs w:val="24"/>
        </w:rPr>
      </w:pPr>
      <w:bookmarkStart w:id="37" w:name="_Ref39425999"/>
      <w:bookmarkStart w:id="38" w:name="_Ref39426005"/>
      <w:bookmarkStart w:id="39" w:name="_Toc205217670"/>
      <w:r w:rsidRPr="00B428B0">
        <w:rPr>
          <w:rFonts w:ascii="Times New Roman" w:hAnsi="Times New Roman" w:cs="Times New Roman"/>
          <w:color w:val="000000" w:themeColor="text1"/>
          <w:sz w:val="24"/>
          <w:szCs w:val="24"/>
        </w:rPr>
        <w:t xml:space="preserve">9.1. </w:t>
      </w:r>
      <w:r w:rsidRPr="00B428B0">
        <w:rPr>
          <w:rFonts w:ascii="Times New Roman" w:eastAsia="Calibri" w:hAnsi="Times New Roman" w:cs="Times New Roman"/>
          <w:color w:val="000000" w:themeColor="text1"/>
          <w:sz w:val="24"/>
          <w:szCs w:val="24"/>
        </w:rPr>
        <w:t xml:space="preserve">Perkančioji organizacija ekonomiškai naudingiausią pasiūlymą išrenka pagal </w:t>
      </w:r>
      <w:r w:rsidRPr="00B428B0">
        <w:rPr>
          <w:rFonts w:ascii="Times New Roman" w:hAnsi="Times New Roman" w:cs="Times New Roman"/>
          <w:color w:val="000000" w:themeColor="text1"/>
          <w:sz w:val="24"/>
          <w:szCs w:val="24"/>
        </w:rPr>
        <w:t xml:space="preserve">tiekėjo pasiūlyme nurodytą kainą, kuri turi būti apskaičiuota ir nurodyta taip, kaip reikalaujama specialiųjų pirkimo sąlygų </w:t>
      </w:r>
      <w:r w:rsidRPr="00B428B0">
        <w:rPr>
          <w:rFonts w:ascii="Times New Roman" w:hAnsi="Times New Roman" w:cs="Times New Roman"/>
          <w:b/>
          <w:bCs/>
          <w:color w:val="000000" w:themeColor="text1"/>
          <w:sz w:val="24"/>
          <w:szCs w:val="24"/>
        </w:rPr>
        <w:t>6 priede</w:t>
      </w:r>
      <w:r w:rsidRPr="00B428B0">
        <w:rPr>
          <w:rFonts w:ascii="Times New Roman" w:hAnsi="Times New Roman" w:cs="Times New Roman"/>
          <w:color w:val="000000" w:themeColor="text1"/>
          <w:sz w:val="24"/>
          <w:szCs w:val="24"/>
        </w:rPr>
        <w:t xml:space="preserve"> „Pasiūlymo forma“.</w:t>
      </w:r>
    </w:p>
    <w:p w14:paraId="41E6A465" w14:textId="77777777" w:rsidR="00CA2744" w:rsidRPr="00B428B0" w:rsidRDefault="00CA2744" w:rsidP="00CA2744">
      <w:pPr>
        <w:pStyle w:val="Sraopastraipa"/>
        <w:spacing w:after="0" w:line="240" w:lineRule="auto"/>
        <w:ind w:left="0" w:firstLine="851"/>
        <w:jc w:val="both"/>
        <w:rPr>
          <w:rFonts w:ascii="Times New Roman" w:eastAsiaTheme="minorHAnsi" w:hAnsi="Times New Roman" w:cs="Times New Roman"/>
          <w:bCs/>
          <w:iCs/>
          <w:color w:val="000000" w:themeColor="text1"/>
          <w:sz w:val="24"/>
          <w:szCs w:val="24"/>
        </w:rPr>
      </w:pPr>
      <w:r w:rsidRPr="00B428B0">
        <w:rPr>
          <w:rFonts w:ascii="Times New Roman" w:eastAsia="Calibri" w:hAnsi="Times New Roman" w:cs="Times New Roman"/>
          <w:color w:val="000000" w:themeColor="text1"/>
          <w:sz w:val="24"/>
          <w:szCs w:val="24"/>
        </w:rPr>
        <w:t xml:space="preserve">9.2. </w:t>
      </w:r>
      <w:r w:rsidRPr="00B428B0">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pirmojoje vietoje. </w:t>
      </w:r>
    </w:p>
    <w:p w14:paraId="4DF2E222" w14:textId="77777777" w:rsidR="00CA2744" w:rsidRPr="00B428B0" w:rsidRDefault="00CA2744" w:rsidP="00CA2744">
      <w:pPr>
        <w:pStyle w:val="Sraopastraipa"/>
        <w:spacing w:after="0" w:line="240" w:lineRule="auto"/>
        <w:ind w:left="0" w:firstLine="851"/>
        <w:jc w:val="both"/>
        <w:rPr>
          <w:rFonts w:ascii="Times New Roman" w:eastAsiaTheme="minorHAnsi" w:hAnsi="Times New Roman" w:cs="Times New Roman"/>
          <w:bCs/>
          <w:iCs/>
          <w:color w:val="000000" w:themeColor="text1"/>
          <w:sz w:val="24"/>
          <w:szCs w:val="24"/>
        </w:rPr>
      </w:pPr>
      <w:r w:rsidRPr="00B428B0">
        <w:rPr>
          <w:rFonts w:ascii="Times New Roman" w:hAnsi="Times New Roman" w:cs="Times New Roman"/>
          <w:color w:val="000000" w:themeColor="text1"/>
          <w:sz w:val="24"/>
          <w:szCs w:val="24"/>
        </w:rPr>
        <w:t xml:space="preserve">9.3. </w:t>
      </w:r>
      <w:r w:rsidRPr="00B428B0">
        <w:rPr>
          <w:rFonts w:ascii="Times New Roman" w:eastAsiaTheme="minorHAnsi" w:hAnsi="Times New Roman" w:cs="Times New Roman"/>
          <w:bCs/>
          <w:iCs/>
          <w:color w:val="000000" w:themeColor="text1"/>
          <w:sz w:val="24"/>
          <w:szCs w:val="24"/>
        </w:rPr>
        <w:t>Kitos tiekėjų pasiūlymų nagrinėjimo, vertinimo ir palyginimo sąlygos pateikiamos Bendrųjų sąlygų 17 skyriuje.</w:t>
      </w:r>
    </w:p>
    <w:p w14:paraId="29B09119" w14:textId="77777777" w:rsidR="00CA2744" w:rsidRPr="00B428B0" w:rsidRDefault="00CA2744" w:rsidP="00CA2744">
      <w:pPr>
        <w:pStyle w:val="Sraopastraipa"/>
        <w:spacing w:after="0" w:line="240" w:lineRule="auto"/>
        <w:ind w:left="0" w:firstLine="851"/>
        <w:jc w:val="both"/>
        <w:rPr>
          <w:rFonts w:ascii="Times New Roman" w:eastAsia="Calibri" w:hAnsi="Times New Roman" w:cs="Times New Roman"/>
          <w:color w:val="000000" w:themeColor="text1"/>
          <w:sz w:val="24"/>
          <w:szCs w:val="24"/>
        </w:rPr>
      </w:pPr>
      <w:r w:rsidRPr="00B428B0">
        <w:rPr>
          <w:rFonts w:ascii="Times New Roman" w:eastAsiaTheme="minorHAnsi" w:hAnsi="Times New Roman" w:cs="Times New Roman"/>
          <w:bCs/>
          <w:iCs/>
          <w:color w:val="000000" w:themeColor="text1"/>
          <w:sz w:val="24"/>
          <w:szCs w:val="24"/>
        </w:rPr>
        <w:t xml:space="preserve">9.4. </w:t>
      </w:r>
      <w:r w:rsidRPr="00B428B0">
        <w:rPr>
          <w:rFonts w:ascii="Times New Roman" w:eastAsia="Calibri" w:hAnsi="Times New Roman" w:cs="Times New Roman"/>
          <w:color w:val="000000" w:themeColor="text1"/>
          <w:sz w:val="24"/>
          <w:szCs w:val="24"/>
        </w:rPr>
        <w:t>Pasiūlymų atmetimo pagrindai pateikiami Bendrųjų sąlygų 18 skyriuje.</w:t>
      </w:r>
    </w:p>
    <w:p w14:paraId="52F1E9B8" w14:textId="77777777" w:rsidR="00CA2744" w:rsidRPr="00B428B0" w:rsidRDefault="00CA2744" w:rsidP="00CA2744">
      <w:pPr>
        <w:pStyle w:val="Sraopastraipa"/>
        <w:spacing w:after="0" w:line="240" w:lineRule="auto"/>
        <w:ind w:left="0" w:firstLine="851"/>
        <w:jc w:val="both"/>
        <w:rPr>
          <w:rStyle w:val="cf01"/>
          <w:rFonts w:ascii="Times New Roman" w:hAnsi="Times New Roman" w:cs="Times New Roman"/>
          <w:color w:val="000000" w:themeColor="text1"/>
          <w:sz w:val="24"/>
          <w:szCs w:val="24"/>
        </w:rPr>
      </w:pPr>
      <w:r w:rsidRPr="00B428B0">
        <w:rPr>
          <w:rFonts w:ascii="Times New Roman" w:eastAsia="Calibri" w:hAnsi="Times New Roman" w:cs="Times New Roman"/>
          <w:color w:val="000000" w:themeColor="text1"/>
          <w:sz w:val="24"/>
          <w:szCs w:val="24"/>
        </w:rPr>
        <w:t>9.5. Perkančioji organizacija gali nevertinti viso pasiūlymo, jei patikrinusi jo dalį nustato, kad pasiūlymas turi būti atmestas.</w:t>
      </w:r>
    </w:p>
    <w:p w14:paraId="4FBECD77" w14:textId="6776DE88" w:rsidR="00CA2744" w:rsidRPr="00B428B0" w:rsidRDefault="00CA2744" w:rsidP="00CA2744">
      <w:pPr>
        <w:pStyle w:val="Sraopastraipa"/>
        <w:spacing w:after="0" w:line="240" w:lineRule="auto"/>
        <w:ind w:left="0" w:firstLine="851"/>
        <w:jc w:val="both"/>
        <w:rPr>
          <w:rFonts w:ascii="Times New Roman" w:eastAsiaTheme="minorHAnsi" w:hAnsi="Times New Roman" w:cs="Times New Roman"/>
          <w:bCs/>
          <w:iCs/>
          <w:color w:val="000000" w:themeColor="text1"/>
          <w:sz w:val="24"/>
          <w:szCs w:val="24"/>
        </w:rPr>
      </w:pPr>
      <w:r w:rsidRPr="00B428B0">
        <w:rPr>
          <w:rStyle w:val="cf01"/>
          <w:rFonts w:ascii="Times New Roman" w:hAnsi="Times New Roman" w:cs="Times New Roman"/>
          <w:color w:val="000000" w:themeColor="text1"/>
          <w:sz w:val="24"/>
          <w:szCs w:val="24"/>
        </w:rPr>
        <w:t xml:space="preserve">9.6. </w:t>
      </w:r>
      <w:r w:rsidRPr="00B428B0">
        <w:rPr>
          <w:rFonts w:ascii="Times New Roman" w:hAnsi="Times New Roman" w:cs="Times New Roman"/>
          <w:color w:val="000000" w:themeColor="text1"/>
          <w:sz w:val="24"/>
          <w:szCs w:val="24"/>
        </w:rPr>
        <w:t>Pasiūlymų eilės ir laimėjusio pasiūlymo nuostatos pateikiamos</w:t>
      </w:r>
      <w:r w:rsidRPr="00B428B0">
        <w:rPr>
          <w:rFonts w:ascii="Times New Roman" w:eastAsia="Calibri" w:hAnsi="Times New Roman" w:cs="Times New Roman"/>
          <w:color w:val="000000" w:themeColor="text1"/>
          <w:sz w:val="24"/>
          <w:szCs w:val="24"/>
        </w:rPr>
        <w:t xml:space="preserve"> Bendrųjų sąlygų 19 skyriuje.</w:t>
      </w:r>
    </w:p>
    <w:p w14:paraId="678C44CA" w14:textId="6EB53055" w:rsidR="00FE7908" w:rsidRPr="00B428B0" w:rsidRDefault="00FE7908" w:rsidP="00CA2744">
      <w:pPr>
        <w:pStyle w:val="Antrat1"/>
        <w:numPr>
          <w:ilvl w:val="0"/>
          <w:numId w:val="10"/>
        </w:numPr>
        <w:tabs>
          <w:tab w:val="left" w:pos="567"/>
        </w:tabs>
        <w:spacing w:line="20" w:lineRule="atLeast"/>
        <w:contextualSpacing/>
        <w:rPr>
          <w:rFonts w:ascii="Times New Roman" w:hAnsi="Times New Roman" w:cs="Times New Roman"/>
          <w:color w:val="000000" w:themeColor="text1"/>
        </w:rPr>
      </w:pPr>
      <w:r w:rsidRPr="00B428B0">
        <w:rPr>
          <w:rFonts w:ascii="Times New Roman" w:hAnsi="Times New Roman" w:cs="Times New Roman"/>
          <w:color w:val="000000" w:themeColor="text1"/>
        </w:rPr>
        <w:t>S</w:t>
      </w:r>
      <w:r w:rsidR="00281735" w:rsidRPr="00B428B0">
        <w:rPr>
          <w:rFonts w:ascii="Times New Roman" w:hAnsi="Times New Roman" w:cs="Times New Roman"/>
          <w:color w:val="000000" w:themeColor="text1"/>
        </w:rPr>
        <w:t>utarties sudarymas</w:t>
      </w:r>
      <w:bookmarkEnd w:id="37"/>
      <w:bookmarkEnd w:id="38"/>
      <w:bookmarkEnd w:id="39"/>
    </w:p>
    <w:p w14:paraId="27CAEFF7" w14:textId="3C1588D2" w:rsidR="00F57665" w:rsidRPr="00B428B0" w:rsidRDefault="009311EE" w:rsidP="009311EE">
      <w:pPr>
        <w:pStyle w:val="Sraopastraipa"/>
        <w:numPr>
          <w:ilvl w:val="1"/>
          <w:numId w:val="37"/>
        </w:numPr>
        <w:spacing w:after="0"/>
        <w:ind w:left="0"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F57665" w:rsidRPr="00B428B0">
        <w:rPr>
          <w:rFonts w:ascii="Times New Roman" w:hAnsi="Times New Roman" w:cs="Times New Roman"/>
          <w:color w:val="000000" w:themeColor="text1"/>
          <w:sz w:val="24"/>
          <w:szCs w:val="24"/>
        </w:rPr>
        <w:t>Ši pirkimo procedūra atliekama siekiant sudaryti sutartį</w:t>
      </w:r>
      <w:r w:rsidR="009A7D11" w:rsidRPr="00B428B0">
        <w:rPr>
          <w:rFonts w:ascii="Times New Roman" w:hAnsi="Times New Roman" w:cs="Times New Roman"/>
          <w:color w:val="000000" w:themeColor="text1"/>
          <w:sz w:val="24"/>
          <w:szCs w:val="24"/>
        </w:rPr>
        <w:t xml:space="preserve"> su tiekėju, kurio pasiūlymas</w:t>
      </w:r>
      <w:r w:rsidR="007B12FF" w:rsidRPr="00B428B0">
        <w:rPr>
          <w:rFonts w:ascii="Times New Roman" w:hAnsi="Times New Roman" w:cs="Times New Roman"/>
          <w:color w:val="000000" w:themeColor="text1"/>
          <w:sz w:val="24"/>
          <w:szCs w:val="24"/>
        </w:rPr>
        <w:t xml:space="preserve">, vadovaujantis </w:t>
      </w:r>
      <w:r w:rsidR="008F4194" w:rsidRPr="00B428B0">
        <w:rPr>
          <w:rFonts w:ascii="Times New Roman" w:hAnsi="Times New Roman" w:cs="Times New Roman"/>
          <w:color w:val="000000" w:themeColor="text1"/>
          <w:sz w:val="24"/>
          <w:szCs w:val="24"/>
        </w:rPr>
        <w:t>p</w:t>
      </w:r>
      <w:r w:rsidR="007B12FF" w:rsidRPr="00B428B0">
        <w:rPr>
          <w:rFonts w:ascii="Times New Roman" w:hAnsi="Times New Roman" w:cs="Times New Roman"/>
          <w:color w:val="000000" w:themeColor="text1"/>
          <w:sz w:val="24"/>
          <w:szCs w:val="24"/>
        </w:rPr>
        <w:t xml:space="preserve">irkimo </w:t>
      </w:r>
      <w:r w:rsidR="00207E40" w:rsidRPr="00B428B0">
        <w:rPr>
          <w:rFonts w:ascii="Times New Roman" w:hAnsi="Times New Roman" w:cs="Times New Roman"/>
          <w:color w:val="000000" w:themeColor="text1"/>
          <w:sz w:val="24"/>
          <w:szCs w:val="24"/>
        </w:rPr>
        <w:t>sąlygose</w:t>
      </w:r>
      <w:r w:rsidR="007B12FF" w:rsidRPr="00B428B0">
        <w:rPr>
          <w:rFonts w:ascii="Times New Roman" w:hAnsi="Times New Roman" w:cs="Times New Roman"/>
          <w:color w:val="000000" w:themeColor="text1"/>
          <w:sz w:val="24"/>
          <w:szCs w:val="24"/>
        </w:rPr>
        <w:t xml:space="preserve"> nustatyta tvarka</w:t>
      </w:r>
      <w:r w:rsidR="0023505D" w:rsidRPr="00B428B0">
        <w:rPr>
          <w:rFonts w:ascii="Times New Roman" w:hAnsi="Times New Roman" w:cs="Times New Roman"/>
          <w:color w:val="000000" w:themeColor="text1"/>
          <w:sz w:val="24"/>
          <w:szCs w:val="24"/>
        </w:rPr>
        <w:t>,</w:t>
      </w:r>
      <w:r w:rsidR="009A7D11" w:rsidRPr="00B428B0">
        <w:rPr>
          <w:rFonts w:ascii="Times New Roman" w:hAnsi="Times New Roman" w:cs="Times New Roman"/>
          <w:color w:val="000000" w:themeColor="text1"/>
          <w:sz w:val="24"/>
          <w:szCs w:val="24"/>
        </w:rPr>
        <w:t xml:space="preserve"> bus pripažintas laimėjęs</w:t>
      </w:r>
      <w:r w:rsidR="008933BC" w:rsidRPr="00B428B0">
        <w:rPr>
          <w:rFonts w:ascii="Times New Roman" w:hAnsi="Times New Roman" w:cs="Times New Roman"/>
          <w:color w:val="000000" w:themeColor="text1"/>
          <w:sz w:val="24"/>
          <w:szCs w:val="24"/>
        </w:rPr>
        <w:t>, o jei pirkimas skaidomas į dalis – su tiekėjais, kurių pasiūlymai bus pripažinti laimėję</w:t>
      </w:r>
      <w:r w:rsidR="00F065D6" w:rsidRPr="00B428B0">
        <w:rPr>
          <w:rFonts w:ascii="Times New Roman" w:hAnsi="Times New Roman" w:cs="Times New Roman"/>
          <w:color w:val="000000" w:themeColor="text1"/>
          <w:sz w:val="24"/>
          <w:szCs w:val="24"/>
        </w:rPr>
        <w:t xml:space="preserve">. </w:t>
      </w:r>
      <w:r w:rsidR="004B2DE4" w:rsidRPr="00B428B0">
        <w:rPr>
          <w:rFonts w:ascii="Times New Roman" w:hAnsi="Times New Roman" w:cs="Times New Roman"/>
          <w:color w:val="000000" w:themeColor="text1"/>
          <w:sz w:val="24"/>
          <w:szCs w:val="24"/>
        </w:rPr>
        <w:t xml:space="preserve">Sutarties sąlygos pateikiamos </w:t>
      </w:r>
      <w:r w:rsidR="007A5D9C" w:rsidRPr="00B428B0">
        <w:rPr>
          <w:rFonts w:ascii="Times New Roman" w:hAnsi="Times New Roman" w:cs="Times New Roman"/>
          <w:color w:val="000000" w:themeColor="text1"/>
          <w:sz w:val="24"/>
          <w:szCs w:val="24"/>
        </w:rPr>
        <w:t>P</w:t>
      </w:r>
      <w:r w:rsidR="00551FA7" w:rsidRPr="00B428B0">
        <w:rPr>
          <w:rFonts w:ascii="Times New Roman" w:hAnsi="Times New Roman" w:cs="Times New Roman"/>
          <w:color w:val="000000" w:themeColor="text1"/>
          <w:sz w:val="24"/>
          <w:szCs w:val="24"/>
        </w:rPr>
        <w:t xml:space="preserve">irkimo </w:t>
      </w:r>
      <w:r w:rsidR="00D86901" w:rsidRPr="00B428B0">
        <w:rPr>
          <w:rFonts w:ascii="Times New Roman" w:hAnsi="Times New Roman" w:cs="Times New Roman"/>
          <w:color w:val="000000" w:themeColor="text1"/>
          <w:sz w:val="24"/>
          <w:szCs w:val="24"/>
        </w:rPr>
        <w:t xml:space="preserve">sąlygų </w:t>
      </w:r>
      <w:r w:rsidR="001007CA" w:rsidRPr="00B428B0">
        <w:rPr>
          <w:rFonts w:ascii="Times New Roman" w:hAnsi="Times New Roman" w:cs="Times New Roman"/>
          <w:color w:val="000000" w:themeColor="text1"/>
          <w:sz w:val="24"/>
          <w:szCs w:val="24"/>
        </w:rPr>
        <w:t>1</w:t>
      </w:r>
      <w:r w:rsidR="00C82E53" w:rsidRPr="00B428B0">
        <w:rPr>
          <w:rFonts w:ascii="Times New Roman" w:hAnsi="Times New Roman" w:cs="Times New Roman"/>
          <w:color w:val="000000" w:themeColor="text1"/>
          <w:sz w:val="24"/>
          <w:szCs w:val="24"/>
        </w:rPr>
        <w:t>0</w:t>
      </w:r>
      <w:r w:rsidR="001007CA" w:rsidRPr="00B428B0">
        <w:rPr>
          <w:rFonts w:ascii="Times New Roman" w:hAnsi="Times New Roman" w:cs="Times New Roman"/>
          <w:color w:val="000000" w:themeColor="text1"/>
          <w:sz w:val="24"/>
          <w:szCs w:val="24"/>
        </w:rPr>
        <w:t xml:space="preserve"> </w:t>
      </w:r>
      <w:r w:rsidR="00D86901" w:rsidRPr="00B428B0">
        <w:rPr>
          <w:rFonts w:ascii="Times New Roman" w:hAnsi="Times New Roman" w:cs="Times New Roman"/>
          <w:color w:val="000000" w:themeColor="text1"/>
          <w:sz w:val="24"/>
          <w:szCs w:val="24"/>
        </w:rPr>
        <w:t>priede „Sutarties projektas“</w:t>
      </w:r>
      <w:r w:rsidR="004B2DE4" w:rsidRPr="00B428B0">
        <w:rPr>
          <w:rFonts w:ascii="Times New Roman" w:hAnsi="Times New Roman" w:cs="Times New Roman"/>
          <w:color w:val="000000" w:themeColor="text1"/>
          <w:sz w:val="24"/>
          <w:szCs w:val="24"/>
        </w:rPr>
        <w:t>.</w:t>
      </w:r>
    </w:p>
    <w:p w14:paraId="1640F94B" w14:textId="1B994232" w:rsidR="00640DBD" w:rsidRPr="00B428B0" w:rsidRDefault="00640DBD" w:rsidP="00E61F37">
      <w:pPr>
        <w:pStyle w:val="Antrat1"/>
        <w:numPr>
          <w:ilvl w:val="0"/>
          <w:numId w:val="11"/>
        </w:numPr>
        <w:tabs>
          <w:tab w:val="left" w:pos="567"/>
        </w:tabs>
        <w:spacing w:line="20" w:lineRule="atLeast"/>
        <w:contextualSpacing/>
        <w:jc w:val="both"/>
        <w:rPr>
          <w:rFonts w:ascii="Times New Roman" w:hAnsi="Times New Roman" w:cs="Times New Roman"/>
          <w:b/>
          <w:bCs/>
          <w:color w:val="000000" w:themeColor="text1"/>
        </w:rPr>
      </w:pPr>
      <w:bookmarkStart w:id="40" w:name="_Toc205217671"/>
      <w:bookmarkEnd w:id="2"/>
      <w:r w:rsidRPr="00B428B0">
        <w:rPr>
          <w:rFonts w:ascii="Times New Roman" w:hAnsi="Times New Roman" w:cs="Times New Roman"/>
          <w:color w:val="000000" w:themeColor="text1"/>
        </w:rPr>
        <w:t>Kitos sąlygos</w:t>
      </w:r>
      <w:bookmarkEnd w:id="40"/>
    </w:p>
    <w:p w14:paraId="3AA2F864" w14:textId="77777777" w:rsidR="00E12C39" w:rsidRPr="00B428B0" w:rsidRDefault="00E12C39" w:rsidP="00C524ED">
      <w:pPr>
        <w:pStyle w:val="Sraopastraipa"/>
        <w:shd w:val="clear" w:color="auto" w:fill="FFFFFF"/>
        <w:spacing w:after="0"/>
        <w:ind w:left="0" w:firstLine="851"/>
        <w:jc w:val="both"/>
        <w:rPr>
          <w:rFonts w:ascii="Times New Roman" w:eastAsia="Times New Roman" w:hAnsi="Times New Roman" w:cs="Times New Roman"/>
          <w:color w:val="000000" w:themeColor="text1"/>
          <w:sz w:val="24"/>
          <w:szCs w:val="24"/>
        </w:rPr>
      </w:pPr>
      <w:r w:rsidRPr="00B428B0">
        <w:rPr>
          <w:rFonts w:ascii="Times New Roman" w:eastAsia="Times New Roman" w:hAnsi="Times New Roman" w:cs="Times New Roman"/>
          <w:color w:val="000000" w:themeColor="text1"/>
          <w:sz w:val="24"/>
          <w:szCs w:val="24"/>
        </w:rPr>
        <w:t>11.</w:t>
      </w:r>
      <w:r w:rsidRPr="00B428B0">
        <w:rPr>
          <w:rFonts w:ascii="Times New Roman" w:eastAsia="Times New Roman" w:hAnsi="Times New Roman" w:cs="Times New Roman"/>
          <w:color w:val="000000" w:themeColor="text1"/>
          <w:sz w:val="24"/>
          <w:szCs w:val="24"/>
        </w:rPr>
        <w:tab/>
        <w:t>Asmens duomenų tvarkymas:</w:t>
      </w:r>
    </w:p>
    <w:p w14:paraId="191FE135" w14:textId="46D4C93C" w:rsidR="00E12C39" w:rsidRPr="00B428B0" w:rsidRDefault="00E12C39" w:rsidP="00C524ED">
      <w:pPr>
        <w:pStyle w:val="Sraopastraipa"/>
        <w:shd w:val="clear" w:color="auto" w:fill="FFFFFF"/>
        <w:spacing w:after="0"/>
        <w:ind w:left="0" w:firstLine="851"/>
        <w:jc w:val="both"/>
        <w:rPr>
          <w:rFonts w:ascii="Times New Roman" w:eastAsia="Times New Roman" w:hAnsi="Times New Roman" w:cs="Times New Roman"/>
          <w:color w:val="000000" w:themeColor="text1"/>
          <w:sz w:val="24"/>
          <w:szCs w:val="24"/>
        </w:rPr>
      </w:pPr>
      <w:r w:rsidRPr="00B428B0">
        <w:rPr>
          <w:rFonts w:ascii="Times New Roman" w:eastAsia="Times New Roman" w:hAnsi="Times New Roman" w:cs="Times New Roman"/>
          <w:color w:val="000000" w:themeColor="text1"/>
          <w:sz w:val="24"/>
          <w:szCs w:val="24"/>
        </w:rPr>
        <w:t>11.1</w:t>
      </w:r>
      <w:r w:rsidR="00F24FA0" w:rsidRPr="00B428B0">
        <w:rPr>
          <w:rFonts w:ascii="Times New Roman" w:eastAsia="Times New Roman" w:hAnsi="Times New Roman" w:cs="Times New Roman"/>
          <w:color w:val="000000" w:themeColor="text1"/>
          <w:sz w:val="24"/>
          <w:szCs w:val="24"/>
        </w:rPr>
        <w:t xml:space="preserve">. </w:t>
      </w:r>
      <w:r w:rsidRPr="00B428B0">
        <w:rPr>
          <w:rFonts w:ascii="Times New Roman" w:eastAsia="Times New Roman" w:hAnsi="Times New Roman" w:cs="Times New Roman"/>
          <w:color w:val="000000" w:themeColor="text1"/>
          <w:sz w:val="24"/>
          <w:szCs w:val="24"/>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770F6FAA" w14:textId="5C8C29DA" w:rsidR="00E12C39" w:rsidRPr="00B428B0" w:rsidRDefault="00E12C39" w:rsidP="00C524ED">
      <w:pPr>
        <w:pStyle w:val="Sraopastraipa"/>
        <w:shd w:val="clear" w:color="auto" w:fill="FFFFFF"/>
        <w:spacing w:after="0"/>
        <w:ind w:left="0" w:firstLine="851"/>
        <w:jc w:val="both"/>
        <w:rPr>
          <w:rFonts w:ascii="Times New Roman" w:eastAsia="Times New Roman" w:hAnsi="Times New Roman" w:cs="Times New Roman"/>
          <w:color w:val="000000" w:themeColor="text1"/>
          <w:sz w:val="24"/>
          <w:szCs w:val="24"/>
        </w:rPr>
      </w:pPr>
      <w:r w:rsidRPr="00B428B0">
        <w:rPr>
          <w:rFonts w:ascii="Times New Roman" w:eastAsia="Times New Roman" w:hAnsi="Times New Roman" w:cs="Times New Roman"/>
          <w:color w:val="000000" w:themeColor="text1"/>
          <w:sz w:val="24"/>
          <w:szCs w:val="24"/>
        </w:rPr>
        <w:t>11.2.</w:t>
      </w:r>
      <w:r w:rsidR="00F24FA0" w:rsidRPr="00B428B0">
        <w:rPr>
          <w:rFonts w:ascii="Times New Roman" w:eastAsia="Times New Roman" w:hAnsi="Times New Roman" w:cs="Times New Roman"/>
          <w:color w:val="000000" w:themeColor="text1"/>
          <w:sz w:val="24"/>
          <w:szCs w:val="24"/>
        </w:rPr>
        <w:t xml:space="preserve"> </w:t>
      </w:r>
      <w:r w:rsidRPr="00B428B0">
        <w:rPr>
          <w:rFonts w:ascii="Times New Roman" w:eastAsia="Times New Roman" w:hAnsi="Times New Roman" w:cs="Times New Roman"/>
          <w:color w:val="000000" w:themeColor="text1"/>
          <w:sz w:val="24"/>
          <w:szCs w:val="24"/>
        </w:rPr>
        <w:t>Nurodytais pagrindais bus tvarkomi tiesiogiai tiekėjų pateikti asmens duomenys.</w:t>
      </w:r>
    </w:p>
    <w:p w14:paraId="263BBC8D" w14:textId="786A2425" w:rsidR="00E12C39" w:rsidRPr="00B428B0" w:rsidRDefault="00E12C39" w:rsidP="00C524ED">
      <w:pPr>
        <w:pStyle w:val="Sraopastraipa"/>
        <w:shd w:val="clear" w:color="auto" w:fill="FFFFFF"/>
        <w:spacing w:after="0"/>
        <w:ind w:left="0" w:firstLine="851"/>
        <w:jc w:val="both"/>
        <w:rPr>
          <w:rFonts w:ascii="Times New Roman" w:eastAsia="Times New Roman" w:hAnsi="Times New Roman" w:cs="Times New Roman"/>
          <w:color w:val="000000" w:themeColor="text1"/>
          <w:sz w:val="24"/>
          <w:szCs w:val="24"/>
        </w:rPr>
      </w:pPr>
      <w:r w:rsidRPr="00B428B0">
        <w:rPr>
          <w:rFonts w:ascii="Times New Roman" w:eastAsia="Times New Roman" w:hAnsi="Times New Roman" w:cs="Times New Roman"/>
          <w:color w:val="000000" w:themeColor="text1"/>
          <w:sz w:val="24"/>
          <w:szCs w:val="24"/>
        </w:rPr>
        <w:t>11.3.</w:t>
      </w:r>
      <w:r w:rsidR="00F24FA0" w:rsidRPr="00B428B0">
        <w:rPr>
          <w:rFonts w:ascii="Times New Roman" w:eastAsia="Times New Roman" w:hAnsi="Times New Roman" w:cs="Times New Roman"/>
          <w:color w:val="000000" w:themeColor="text1"/>
          <w:sz w:val="24"/>
          <w:szCs w:val="24"/>
        </w:rPr>
        <w:t xml:space="preserve"> </w:t>
      </w:r>
      <w:r w:rsidRPr="00B428B0">
        <w:rPr>
          <w:rFonts w:ascii="Times New Roman" w:eastAsia="Times New Roman" w:hAnsi="Times New Roman" w:cs="Times New Roman"/>
          <w:color w:val="000000" w:themeColor="text1"/>
          <w:sz w:val="24"/>
          <w:szCs w:val="24"/>
        </w:rPr>
        <w:t>Tiekėjų pateikti duomenys bus saugomi teisės aktuose nustatytais terminais (Lietuvos vyriausiojo archyvaro 2011 m. kovo 9 d. įsakymu Nr. V-100 patvirtinta Bendrųjų dokumentų saugojimo terminų rodyklė).</w:t>
      </w:r>
    </w:p>
    <w:p w14:paraId="5CBD475C" w14:textId="739CA3A3" w:rsidR="00E12C39" w:rsidRPr="00B428B0" w:rsidRDefault="00E12C39" w:rsidP="00C524ED">
      <w:pPr>
        <w:shd w:val="clear" w:color="auto" w:fill="FFFFFF"/>
        <w:spacing w:after="0"/>
        <w:ind w:firstLine="851"/>
        <w:jc w:val="both"/>
        <w:rPr>
          <w:rFonts w:ascii="Times New Roman" w:eastAsia="Times New Roman" w:hAnsi="Times New Roman" w:cs="Times New Roman"/>
          <w:color w:val="000000" w:themeColor="text1"/>
          <w:sz w:val="24"/>
          <w:szCs w:val="24"/>
        </w:rPr>
      </w:pPr>
      <w:r w:rsidRPr="00B428B0">
        <w:rPr>
          <w:rFonts w:ascii="Times New Roman" w:eastAsia="Times New Roman" w:hAnsi="Times New Roman" w:cs="Times New Roman"/>
          <w:color w:val="000000" w:themeColor="text1"/>
          <w:sz w:val="24"/>
          <w:szCs w:val="24"/>
        </w:rPr>
        <w:t>11.4.</w:t>
      </w:r>
      <w:r w:rsidR="00F24FA0" w:rsidRPr="00B428B0">
        <w:rPr>
          <w:rFonts w:ascii="Times New Roman" w:eastAsia="Times New Roman" w:hAnsi="Times New Roman" w:cs="Times New Roman"/>
          <w:color w:val="000000" w:themeColor="text1"/>
          <w:sz w:val="24"/>
          <w:szCs w:val="24"/>
        </w:rPr>
        <w:t xml:space="preserve"> </w:t>
      </w:r>
      <w:r w:rsidRPr="00B428B0">
        <w:rPr>
          <w:rFonts w:ascii="Times New Roman" w:eastAsia="Times New Roman" w:hAnsi="Times New Roman" w:cs="Times New Roman"/>
          <w:color w:val="000000" w:themeColor="text1"/>
          <w:sz w:val="24"/>
          <w:szCs w:val="24"/>
        </w:rPr>
        <w:t>Įgyvendindami teisės aktuose numatytas pareigas, tiekėjų asmens duomenis teiksime Viešųjų pirkimų tarnybai, CVP IS, teismams ir kitoms valstybės ar savivaldybės institucijoms.</w:t>
      </w:r>
    </w:p>
    <w:p w14:paraId="483CE3CB" w14:textId="0AC0EADE" w:rsidR="0097497B" w:rsidRPr="00B428B0" w:rsidRDefault="00E12C39" w:rsidP="00C524ED">
      <w:pPr>
        <w:pStyle w:val="Sraopastraipa"/>
        <w:shd w:val="clear" w:color="auto" w:fill="FFFFFF"/>
        <w:spacing w:after="0"/>
        <w:ind w:left="0" w:firstLine="851"/>
        <w:jc w:val="both"/>
        <w:rPr>
          <w:rFonts w:ascii="Times New Roman" w:eastAsia="Times New Roman" w:hAnsi="Times New Roman" w:cs="Times New Roman"/>
          <w:color w:val="000000" w:themeColor="text1"/>
          <w:sz w:val="24"/>
          <w:szCs w:val="24"/>
        </w:rPr>
      </w:pPr>
      <w:r w:rsidRPr="00B428B0">
        <w:rPr>
          <w:rFonts w:ascii="Times New Roman" w:eastAsia="Times New Roman" w:hAnsi="Times New Roman" w:cs="Times New Roman"/>
          <w:color w:val="000000" w:themeColor="text1"/>
          <w:sz w:val="24"/>
          <w:szCs w:val="24"/>
        </w:rPr>
        <w:t>11.5.</w:t>
      </w:r>
      <w:r w:rsidR="00F24FA0" w:rsidRPr="00B428B0">
        <w:rPr>
          <w:rFonts w:ascii="Times New Roman" w:eastAsia="Times New Roman" w:hAnsi="Times New Roman" w:cs="Times New Roman"/>
          <w:color w:val="000000" w:themeColor="text1"/>
          <w:sz w:val="24"/>
          <w:szCs w:val="24"/>
        </w:rPr>
        <w:t xml:space="preserve"> </w:t>
      </w:r>
      <w:r w:rsidRPr="00B428B0">
        <w:rPr>
          <w:rFonts w:ascii="Times New Roman" w:eastAsia="Times New Roman" w:hAnsi="Times New Roman" w:cs="Times New Roman"/>
          <w:color w:val="000000" w:themeColor="text1"/>
          <w:sz w:val="24"/>
          <w:szCs w:val="24"/>
        </w:rPr>
        <w:t>Asmens duomenų tvarkymą perkančiojoje organizacijoje reglamentuoja perkančiosios organizacijos direktoriaus 2022 m. rugsėjo 29 d. įsakymu Nr. A1-1865 patvirtintos asmens duomenų tvarkymo Kupiškio rajono savivaldybės administracijoje taisyklės.</w:t>
      </w:r>
    </w:p>
    <w:p w14:paraId="7881FCAE" w14:textId="68B6CF55" w:rsidR="00C87AB8" w:rsidRPr="00B428B0" w:rsidRDefault="008D704D" w:rsidP="0097497B">
      <w:pPr>
        <w:pStyle w:val="Sraopastraipa"/>
        <w:shd w:val="clear" w:color="auto" w:fill="FFFFFF"/>
        <w:spacing w:after="0" w:line="240" w:lineRule="auto"/>
        <w:ind w:left="444" w:firstLine="407"/>
        <w:jc w:val="center"/>
        <w:rPr>
          <w:rFonts w:ascii="Times New Roman" w:eastAsia="Calibri" w:hAnsi="Times New Roman" w:cs="Times New Roman"/>
          <w:color w:val="000000" w:themeColor="text1"/>
        </w:rPr>
        <w:sectPr w:rsidR="00C87AB8" w:rsidRPr="00B428B0" w:rsidSect="003207D3">
          <w:footerReference w:type="default" r:id="rId13"/>
          <w:footerReference w:type="first" r:id="rId14"/>
          <w:pgSz w:w="12240" w:h="15840"/>
          <w:pgMar w:top="851" w:right="567" w:bottom="1134" w:left="1134" w:header="720" w:footer="720" w:gutter="0"/>
          <w:pgNumType w:start="0"/>
          <w:cols w:space="720"/>
          <w:titlePg/>
          <w:docGrid w:linePitch="360"/>
        </w:sectPr>
      </w:pPr>
      <w:r w:rsidRPr="00B428B0">
        <w:rPr>
          <w:rFonts w:ascii="Times New Roman" w:eastAsia="Calibri" w:hAnsi="Times New Roman" w:cs="Times New Roman"/>
          <w:color w:val="000000" w:themeColor="text1"/>
        </w:rPr>
        <w:t>__________</w:t>
      </w:r>
    </w:p>
    <w:p w14:paraId="1DF37652" w14:textId="0A6B5A0A" w:rsidR="00774AA5" w:rsidRPr="00B428B0" w:rsidRDefault="000631F1" w:rsidP="005C1E12">
      <w:pPr>
        <w:pStyle w:val="Antrat1"/>
        <w:jc w:val="right"/>
        <w:rPr>
          <w:rFonts w:ascii="Times New Roman" w:hAnsi="Times New Roman" w:cs="Times New Roman"/>
          <w:color w:val="000000" w:themeColor="text1"/>
          <w:sz w:val="21"/>
          <w:szCs w:val="21"/>
        </w:rPr>
      </w:pPr>
      <w:bookmarkStart w:id="41" w:name="_Toc205217672"/>
      <w:r w:rsidRPr="00B428B0">
        <w:rPr>
          <w:rFonts w:ascii="Times New Roman" w:hAnsi="Times New Roman" w:cs="Times New Roman"/>
          <w:color w:val="000000" w:themeColor="text1"/>
          <w:sz w:val="21"/>
          <w:szCs w:val="21"/>
        </w:rPr>
        <w:lastRenderedPageBreak/>
        <w:t>P</w:t>
      </w:r>
      <w:r w:rsidR="008F59C5" w:rsidRPr="00B428B0">
        <w:rPr>
          <w:rFonts w:ascii="Times New Roman" w:hAnsi="Times New Roman" w:cs="Times New Roman"/>
          <w:color w:val="000000" w:themeColor="text1"/>
          <w:sz w:val="21"/>
          <w:szCs w:val="21"/>
        </w:rPr>
        <w:t>irkimo sąlygų 1 priedas „Terminai“</w:t>
      </w:r>
      <w:bookmarkEnd w:id="41"/>
    </w:p>
    <w:p w14:paraId="5369DEF7" w14:textId="77777777" w:rsidR="00A53BAE" w:rsidRPr="00B428B0" w:rsidRDefault="00A53BAE" w:rsidP="008E479D">
      <w:pPr>
        <w:shd w:val="clear" w:color="auto" w:fill="FFFFFF"/>
        <w:spacing w:after="0" w:line="240" w:lineRule="auto"/>
        <w:jc w:val="right"/>
        <w:rPr>
          <w:rFonts w:ascii="Times New Roman" w:eastAsia="Calibri" w:hAnsi="Times New Roman" w:cs="Times New Roman"/>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6"/>
        <w:gridCol w:w="2750"/>
        <w:gridCol w:w="3517"/>
        <w:gridCol w:w="2851"/>
      </w:tblGrid>
      <w:tr w:rsidR="00E177B4" w:rsidRPr="00B428B0" w14:paraId="3471CEA2" w14:textId="77777777" w:rsidTr="00717CA8">
        <w:trPr>
          <w:trHeight w:val="20"/>
        </w:trPr>
        <w:tc>
          <w:tcPr>
            <w:tcW w:w="747" w:type="dxa"/>
            <w:shd w:val="clear" w:color="auto" w:fill="D9D9D9" w:themeFill="background1" w:themeFillShade="D9"/>
            <w:tcMar>
              <w:top w:w="0" w:type="dxa"/>
              <w:left w:w="108" w:type="dxa"/>
              <w:bottom w:w="0" w:type="dxa"/>
              <w:right w:w="108" w:type="dxa"/>
            </w:tcMar>
            <w:vAlign w:val="center"/>
          </w:tcPr>
          <w:p w14:paraId="6D5115CF" w14:textId="77777777" w:rsidR="00E177B4" w:rsidRPr="00B428B0" w:rsidRDefault="00E177B4" w:rsidP="00717CA8">
            <w:pPr>
              <w:spacing w:after="0" w:line="240" w:lineRule="auto"/>
              <w:jc w:val="center"/>
              <w:rPr>
                <w:rFonts w:ascii="Times New Roman" w:hAnsi="Times New Roman" w:cs="Times New Roman"/>
                <w:b/>
                <w:bCs/>
                <w:color w:val="000000" w:themeColor="text1"/>
              </w:rPr>
            </w:pPr>
            <w:r w:rsidRPr="00B428B0">
              <w:rPr>
                <w:rFonts w:ascii="Times New Roman" w:hAnsi="Times New Roman" w:cs="Times New Roman"/>
                <w:b/>
                <w:bCs/>
                <w:color w:val="000000" w:themeColor="text1"/>
              </w:rPr>
              <w:t>Eil. Nr.</w:t>
            </w:r>
          </w:p>
        </w:tc>
        <w:tc>
          <w:tcPr>
            <w:tcW w:w="2826" w:type="dxa"/>
            <w:shd w:val="clear" w:color="auto" w:fill="D9D9D9" w:themeFill="background1" w:themeFillShade="D9"/>
            <w:tcMar>
              <w:top w:w="0" w:type="dxa"/>
              <w:left w:w="108" w:type="dxa"/>
              <w:bottom w:w="0" w:type="dxa"/>
              <w:right w:w="108" w:type="dxa"/>
            </w:tcMar>
            <w:vAlign w:val="center"/>
          </w:tcPr>
          <w:p w14:paraId="5ABEA6C6" w14:textId="77777777" w:rsidR="00E177B4" w:rsidRPr="00B428B0" w:rsidRDefault="00E177B4" w:rsidP="00717CA8">
            <w:pPr>
              <w:spacing w:after="0" w:line="240" w:lineRule="auto"/>
              <w:jc w:val="center"/>
              <w:rPr>
                <w:rFonts w:ascii="Times New Roman" w:hAnsi="Times New Roman" w:cs="Times New Roman"/>
                <w:b/>
                <w:bCs/>
                <w:color w:val="000000" w:themeColor="text1"/>
              </w:rPr>
            </w:pPr>
            <w:r w:rsidRPr="00B428B0">
              <w:rPr>
                <w:rFonts w:ascii="Times New Roman" w:hAnsi="Times New Roman" w:cs="Times New Roman"/>
                <w:b/>
                <w:bCs/>
                <w:color w:val="000000" w:themeColor="text1"/>
              </w:rPr>
              <w:t>VEIKSMAS</w:t>
            </w:r>
          </w:p>
        </w:tc>
        <w:tc>
          <w:tcPr>
            <w:tcW w:w="3643" w:type="dxa"/>
            <w:shd w:val="clear" w:color="auto" w:fill="D9D9D9" w:themeFill="background1" w:themeFillShade="D9"/>
            <w:tcMar>
              <w:top w:w="0" w:type="dxa"/>
              <w:left w:w="108" w:type="dxa"/>
              <w:bottom w:w="0" w:type="dxa"/>
              <w:right w:w="108" w:type="dxa"/>
            </w:tcMar>
            <w:vAlign w:val="center"/>
          </w:tcPr>
          <w:p w14:paraId="5F10EE71" w14:textId="77777777" w:rsidR="00E177B4" w:rsidRPr="00B428B0" w:rsidRDefault="00E177B4" w:rsidP="00717CA8">
            <w:pPr>
              <w:spacing w:after="0" w:line="240" w:lineRule="auto"/>
              <w:jc w:val="center"/>
              <w:rPr>
                <w:rFonts w:ascii="Times New Roman" w:hAnsi="Times New Roman" w:cs="Times New Roman"/>
                <w:b/>
                <w:color w:val="000000" w:themeColor="text1"/>
              </w:rPr>
            </w:pPr>
            <w:r w:rsidRPr="00B428B0">
              <w:rPr>
                <w:rFonts w:ascii="Times New Roman" w:hAnsi="Times New Roman" w:cs="Times New Roman"/>
                <w:b/>
                <w:color w:val="000000" w:themeColor="text1"/>
              </w:rPr>
              <w:t>DATA/DIENŲ SKAIČIUS/ LAIKAS</w:t>
            </w:r>
          </w:p>
          <w:p w14:paraId="27985033" w14:textId="77777777" w:rsidR="00E177B4" w:rsidRPr="00B428B0" w:rsidRDefault="00E177B4" w:rsidP="00717CA8">
            <w:pPr>
              <w:spacing w:after="0" w:line="240" w:lineRule="auto"/>
              <w:jc w:val="center"/>
              <w:rPr>
                <w:rFonts w:ascii="Times New Roman" w:hAnsi="Times New Roman" w:cs="Times New Roman"/>
                <w:color w:val="000000" w:themeColor="text1"/>
              </w:rPr>
            </w:pPr>
            <w:r w:rsidRPr="00B428B0">
              <w:rPr>
                <w:rFonts w:ascii="Times New Roman" w:hAnsi="Times New Roman" w:cs="Times New Roman"/>
                <w:color w:val="000000" w:themeColor="text1"/>
              </w:rPr>
              <w:t>(Lietuvos laiku)</w:t>
            </w:r>
          </w:p>
        </w:tc>
        <w:tc>
          <w:tcPr>
            <w:tcW w:w="2954" w:type="dxa"/>
            <w:shd w:val="clear" w:color="auto" w:fill="D9D9D9" w:themeFill="background1" w:themeFillShade="D9"/>
            <w:tcMar>
              <w:top w:w="0" w:type="dxa"/>
              <w:left w:w="108" w:type="dxa"/>
              <w:bottom w:w="0" w:type="dxa"/>
              <w:right w:w="108" w:type="dxa"/>
            </w:tcMar>
            <w:vAlign w:val="center"/>
          </w:tcPr>
          <w:p w14:paraId="194984A1" w14:textId="77777777" w:rsidR="00E177B4" w:rsidRPr="00B428B0" w:rsidRDefault="00E177B4" w:rsidP="00717CA8">
            <w:pPr>
              <w:spacing w:after="0" w:line="240" w:lineRule="auto"/>
              <w:jc w:val="center"/>
              <w:rPr>
                <w:rFonts w:ascii="Times New Roman" w:hAnsi="Times New Roman" w:cs="Times New Roman"/>
                <w:b/>
                <w:color w:val="000000" w:themeColor="text1"/>
              </w:rPr>
            </w:pPr>
            <w:r w:rsidRPr="00B428B0">
              <w:rPr>
                <w:rFonts w:ascii="Times New Roman" w:hAnsi="Times New Roman" w:cs="Times New Roman"/>
                <w:b/>
                <w:color w:val="000000" w:themeColor="text1"/>
              </w:rPr>
              <w:t>PASTABOS</w:t>
            </w:r>
          </w:p>
        </w:tc>
      </w:tr>
      <w:tr w:rsidR="00E177B4" w:rsidRPr="00B428B0" w14:paraId="45FABB59" w14:textId="77777777" w:rsidTr="00717CA8">
        <w:trPr>
          <w:trHeight w:val="20"/>
        </w:trPr>
        <w:tc>
          <w:tcPr>
            <w:tcW w:w="747" w:type="dxa"/>
            <w:tcMar>
              <w:top w:w="0" w:type="dxa"/>
              <w:left w:w="108" w:type="dxa"/>
              <w:bottom w:w="0" w:type="dxa"/>
              <w:right w:w="108" w:type="dxa"/>
            </w:tcMar>
          </w:tcPr>
          <w:p w14:paraId="0D10F4E5" w14:textId="77777777" w:rsidR="00E177B4" w:rsidRPr="00B428B0" w:rsidRDefault="00E177B4" w:rsidP="00717CA8">
            <w:pPr>
              <w:keepNext/>
              <w:spacing w:after="0" w:line="240" w:lineRule="auto"/>
              <w:rPr>
                <w:rFonts w:ascii="Times New Roman" w:hAnsi="Times New Roman" w:cs="Times New Roman"/>
                <w:bCs/>
                <w:color w:val="000000" w:themeColor="text1"/>
              </w:rPr>
            </w:pPr>
            <w:r w:rsidRPr="00B428B0">
              <w:rPr>
                <w:rFonts w:ascii="Times New Roman" w:hAnsi="Times New Roman" w:cs="Times New Roman"/>
                <w:bCs/>
                <w:color w:val="000000" w:themeColor="text1"/>
              </w:rPr>
              <w:t>1.</w:t>
            </w:r>
          </w:p>
        </w:tc>
        <w:tc>
          <w:tcPr>
            <w:tcW w:w="2826" w:type="dxa"/>
            <w:tcMar>
              <w:top w:w="0" w:type="dxa"/>
              <w:left w:w="108" w:type="dxa"/>
              <w:bottom w:w="0" w:type="dxa"/>
              <w:right w:w="108" w:type="dxa"/>
            </w:tcMar>
          </w:tcPr>
          <w:p w14:paraId="5E8FB913" w14:textId="77777777" w:rsidR="00E177B4" w:rsidRPr="00B428B0" w:rsidRDefault="00E177B4" w:rsidP="00717CA8">
            <w:pPr>
              <w:keepNext/>
              <w:spacing w:after="0" w:line="240" w:lineRule="auto"/>
              <w:rPr>
                <w:rFonts w:ascii="Times New Roman" w:hAnsi="Times New Roman" w:cs="Times New Roman"/>
                <w:color w:val="000000" w:themeColor="text1"/>
              </w:rPr>
            </w:pPr>
            <w:r w:rsidRPr="00B428B0">
              <w:rPr>
                <w:rFonts w:ascii="Times New Roman" w:hAnsi="Times New Roman" w:cs="Times New Roman"/>
                <w:bCs/>
                <w:color w:val="000000" w:themeColor="text1"/>
              </w:rPr>
              <w:t>Pasiūlymų pateikimo terminas</w:t>
            </w:r>
          </w:p>
        </w:tc>
        <w:tc>
          <w:tcPr>
            <w:tcW w:w="3643" w:type="dxa"/>
            <w:tcMar>
              <w:top w:w="0" w:type="dxa"/>
              <w:left w:w="108" w:type="dxa"/>
              <w:bottom w:w="0" w:type="dxa"/>
              <w:right w:w="108" w:type="dxa"/>
            </w:tcMar>
          </w:tcPr>
          <w:p w14:paraId="4ABBFD78" w14:textId="77777777" w:rsidR="00E177B4" w:rsidRPr="00B428B0" w:rsidRDefault="00E177B4" w:rsidP="00717CA8">
            <w:pPr>
              <w:spacing w:after="0" w:line="240" w:lineRule="auto"/>
              <w:rPr>
                <w:rFonts w:ascii="Times New Roman" w:hAnsi="Times New Roman" w:cs="Times New Roman"/>
                <w:color w:val="000000" w:themeColor="text1"/>
              </w:rPr>
            </w:pPr>
            <w:r w:rsidRPr="00B428B0">
              <w:rPr>
                <w:rFonts w:ascii="Times New Roman" w:hAnsi="Times New Roman" w:cs="Times New Roman"/>
                <w:color w:val="000000" w:themeColor="text1"/>
              </w:rPr>
              <w:t xml:space="preserve">nurodytas skelbime </w:t>
            </w:r>
          </w:p>
        </w:tc>
        <w:tc>
          <w:tcPr>
            <w:tcW w:w="2954" w:type="dxa"/>
            <w:tcMar>
              <w:top w:w="0" w:type="dxa"/>
              <w:left w:w="108" w:type="dxa"/>
              <w:bottom w:w="0" w:type="dxa"/>
              <w:right w:w="108" w:type="dxa"/>
            </w:tcMar>
          </w:tcPr>
          <w:p w14:paraId="28F7D031" w14:textId="77777777" w:rsidR="00E177B4" w:rsidRPr="00B428B0" w:rsidRDefault="00E177B4" w:rsidP="00717CA8">
            <w:pPr>
              <w:spacing w:after="0" w:line="240" w:lineRule="auto"/>
              <w:rPr>
                <w:rFonts w:ascii="Times New Roman" w:hAnsi="Times New Roman" w:cs="Times New Roman"/>
                <w:iCs/>
                <w:color w:val="000000" w:themeColor="text1"/>
              </w:rPr>
            </w:pPr>
            <w:r w:rsidRPr="00B428B0">
              <w:rPr>
                <w:rFonts w:ascii="Times New Roman" w:hAnsi="Times New Roman" w:cs="Times New Roman"/>
                <w:color w:val="000000" w:themeColor="text1"/>
              </w:rPr>
              <w:t>Perkančioji organizacija turi teisę pratęsti pasiūlymų pateikimo terminą.</w:t>
            </w:r>
          </w:p>
        </w:tc>
      </w:tr>
      <w:tr w:rsidR="00E177B4" w:rsidRPr="00B428B0" w14:paraId="4C9FB5B1" w14:textId="77777777" w:rsidTr="00717CA8">
        <w:trPr>
          <w:trHeight w:val="20"/>
        </w:trPr>
        <w:tc>
          <w:tcPr>
            <w:tcW w:w="747" w:type="dxa"/>
            <w:tcMar>
              <w:top w:w="0" w:type="dxa"/>
              <w:left w:w="108" w:type="dxa"/>
              <w:bottom w:w="0" w:type="dxa"/>
              <w:right w:w="108" w:type="dxa"/>
            </w:tcMar>
          </w:tcPr>
          <w:p w14:paraId="3EF20D1D" w14:textId="77777777" w:rsidR="00E177B4" w:rsidRPr="00B428B0" w:rsidRDefault="00E177B4" w:rsidP="00717CA8">
            <w:pPr>
              <w:keepNext/>
              <w:spacing w:after="0" w:line="240" w:lineRule="auto"/>
              <w:rPr>
                <w:rFonts w:ascii="Times New Roman" w:hAnsi="Times New Roman" w:cs="Times New Roman"/>
                <w:bCs/>
                <w:color w:val="000000" w:themeColor="text1"/>
              </w:rPr>
            </w:pPr>
            <w:r w:rsidRPr="00B428B0">
              <w:rPr>
                <w:rFonts w:ascii="Times New Roman" w:hAnsi="Times New Roman" w:cs="Times New Roman"/>
                <w:bCs/>
                <w:color w:val="000000" w:themeColor="text1"/>
              </w:rPr>
              <w:t>2.</w:t>
            </w:r>
          </w:p>
        </w:tc>
        <w:tc>
          <w:tcPr>
            <w:tcW w:w="2826" w:type="dxa"/>
            <w:tcMar>
              <w:top w:w="0" w:type="dxa"/>
              <w:left w:w="108" w:type="dxa"/>
              <w:bottom w:w="0" w:type="dxa"/>
              <w:right w:w="108" w:type="dxa"/>
            </w:tcMar>
          </w:tcPr>
          <w:p w14:paraId="66EDEBD2" w14:textId="77777777" w:rsidR="00E177B4" w:rsidRPr="00B428B0" w:rsidRDefault="00E177B4" w:rsidP="00717CA8">
            <w:pPr>
              <w:keepNext/>
              <w:spacing w:after="0" w:line="240" w:lineRule="auto"/>
              <w:rPr>
                <w:rFonts w:ascii="Times New Roman" w:hAnsi="Times New Roman" w:cs="Times New Roman"/>
                <w:color w:val="000000" w:themeColor="text1"/>
              </w:rPr>
            </w:pPr>
            <w:r w:rsidRPr="00B428B0">
              <w:rPr>
                <w:rFonts w:ascii="Times New Roman" w:eastAsia="Times New Roman" w:hAnsi="Times New Roman" w:cs="Times New Roman"/>
                <w:color w:val="000000" w:themeColor="text1"/>
              </w:rPr>
              <w:t>Pradinis susipažinimas su CVP IS priemonėmis gautais pasiūlymais</w:t>
            </w:r>
          </w:p>
        </w:tc>
        <w:tc>
          <w:tcPr>
            <w:tcW w:w="3643" w:type="dxa"/>
            <w:tcMar>
              <w:top w:w="0" w:type="dxa"/>
              <w:left w:w="108" w:type="dxa"/>
              <w:bottom w:w="0" w:type="dxa"/>
              <w:right w:w="108" w:type="dxa"/>
            </w:tcMar>
          </w:tcPr>
          <w:p w14:paraId="507CD2C5" w14:textId="77777777" w:rsidR="00E177B4" w:rsidRPr="00B428B0" w:rsidRDefault="00E177B4" w:rsidP="00717CA8">
            <w:pPr>
              <w:spacing w:after="0" w:line="240" w:lineRule="auto"/>
              <w:rPr>
                <w:rFonts w:ascii="Times New Roman" w:hAnsi="Times New Roman" w:cs="Times New Roman"/>
                <w:color w:val="000000" w:themeColor="text1"/>
              </w:rPr>
            </w:pPr>
            <w:r w:rsidRPr="00B428B0">
              <w:rPr>
                <w:rFonts w:ascii="Times New Roman" w:hAnsi="Times New Roman" w:cs="Times New Roman"/>
                <w:color w:val="000000" w:themeColor="text1"/>
              </w:rPr>
              <w:t>Pradedamas ne anksčiau nei po 30 minučių po pasiūlymų pateikimo termino pabaigos</w:t>
            </w:r>
          </w:p>
        </w:tc>
        <w:tc>
          <w:tcPr>
            <w:tcW w:w="2954" w:type="dxa"/>
            <w:tcMar>
              <w:top w:w="0" w:type="dxa"/>
              <w:left w:w="108" w:type="dxa"/>
              <w:bottom w:w="0" w:type="dxa"/>
              <w:right w:w="108" w:type="dxa"/>
            </w:tcMar>
          </w:tcPr>
          <w:p w14:paraId="5FAEB697" w14:textId="77777777" w:rsidR="00E177B4" w:rsidRPr="00B428B0" w:rsidRDefault="00E177B4" w:rsidP="00717CA8">
            <w:pPr>
              <w:spacing w:after="0" w:line="240" w:lineRule="auto"/>
              <w:rPr>
                <w:rFonts w:ascii="Times New Roman" w:hAnsi="Times New Roman" w:cs="Times New Roman"/>
                <w:iCs/>
                <w:color w:val="000000" w:themeColor="text1"/>
              </w:rPr>
            </w:pPr>
          </w:p>
        </w:tc>
      </w:tr>
      <w:tr w:rsidR="00E177B4" w:rsidRPr="00B428B0" w14:paraId="6ED50E74" w14:textId="77777777" w:rsidTr="00717CA8">
        <w:trPr>
          <w:trHeight w:val="20"/>
        </w:trPr>
        <w:tc>
          <w:tcPr>
            <w:tcW w:w="747" w:type="dxa"/>
            <w:tcMar>
              <w:top w:w="0" w:type="dxa"/>
              <w:left w:w="108" w:type="dxa"/>
              <w:bottom w:w="0" w:type="dxa"/>
              <w:right w:w="108" w:type="dxa"/>
            </w:tcMar>
          </w:tcPr>
          <w:p w14:paraId="260A244A" w14:textId="77777777" w:rsidR="00E177B4" w:rsidRPr="00B428B0" w:rsidRDefault="00E177B4" w:rsidP="00717CA8">
            <w:pPr>
              <w:keepNext/>
              <w:spacing w:after="0" w:line="240" w:lineRule="auto"/>
              <w:rPr>
                <w:rFonts w:ascii="Times New Roman" w:hAnsi="Times New Roman" w:cs="Times New Roman"/>
                <w:bCs/>
                <w:color w:val="000000" w:themeColor="text1"/>
              </w:rPr>
            </w:pPr>
            <w:r w:rsidRPr="00B428B0">
              <w:rPr>
                <w:rFonts w:ascii="Times New Roman" w:hAnsi="Times New Roman" w:cs="Times New Roman"/>
                <w:bCs/>
                <w:color w:val="000000" w:themeColor="text1"/>
              </w:rPr>
              <w:t>3.</w:t>
            </w:r>
          </w:p>
        </w:tc>
        <w:tc>
          <w:tcPr>
            <w:tcW w:w="2826" w:type="dxa"/>
            <w:tcMar>
              <w:top w:w="0" w:type="dxa"/>
              <w:left w:w="108" w:type="dxa"/>
              <w:bottom w:w="0" w:type="dxa"/>
              <w:right w:w="108" w:type="dxa"/>
            </w:tcMar>
          </w:tcPr>
          <w:p w14:paraId="6E1EEE51" w14:textId="77777777" w:rsidR="00E177B4" w:rsidRPr="00B428B0" w:rsidRDefault="00E177B4" w:rsidP="00717CA8">
            <w:pPr>
              <w:keepNext/>
              <w:spacing w:after="0" w:line="240" w:lineRule="auto"/>
              <w:rPr>
                <w:rFonts w:ascii="Times New Roman" w:hAnsi="Times New Roman" w:cs="Times New Roman"/>
                <w:bCs/>
                <w:color w:val="000000" w:themeColor="text1"/>
              </w:rPr>
            </w:pPr>
            <w:r w:rsidRPr="00B428B0">
              <w:rPr>
                <w:rFonts w:ascii="Times New Roman" w:hAnsi="Times New Roman" w:cs="Times New Roman"/>
                <w:color w:val="000000" w:themeColor="text1"/>
              </w:rPr>
              <w:t>Prašymą paaiškinti, patikslinti pirkimo sąlygas tiekėjas turi pateikti ne vėliau kaip:</w:t>
            </w:r>
          </w:p>
        </w:tc>
        <w:tc>
          <w:tcPr>
            <w:tcW w:w="3643" w:type="dxa"/>
            <w:tcMar>
              <w:top w:w="0" w:type="dxa"/>
              <w:left w:w="108" w:type="dxa"/>
              <w:bottom w:w="0" w:type="dxa"/>
              <w:right w:w="108" w:type="dxa"/>
            </w:tcMar>
          </w:tcPr>
          <w:p w14:paraId="33A9858C" w14:textId="77777777" w:rsidR="00E177B4" w:rsidRPr="00B428B0" w:rsidRDefault="00E177B4" w:rsidP="00717CA8">
            <w:pPr>
              <w:spacing w:after="0" w:line="240" w:lineRule="auto"/>
              <w:rPr>
                <w:rFonts w:ascii="Times New Roman" w:hAnsi="Times New Roman" w:cs="Times New Roman"/>
                <w:color w:val="000000" w:themeColor="text1"/>
              </w:rPr>
            </w:pPr>
            <w:r w:rsidRPr="00B428B0">
              <w:rPr>
                <w:rFonts w:ascii="Times New Roman" w:hAnsi="Times New Roman" w:cs="Times New Roman"/>
                <w:color w:val="000000" w:themeColor="text1"/>
              </w:rPr>
              <w:t>6  (šešios) dienos iki pasiūlymų pateikimo termino dienos</w:t>
            </w:r>
          </w:p>
        </w:tc>
        <w:tc>
          <w:tcPr>
            <w:tcW w:w="2954" w:type="dxa"/>
            <w:tcMar>
              <w:top w:w="0" w:type="dxa"/>
              <w:left w:w="108" w:type="dxa"/>
              <w:bottom w:w="0" w:type="dxa"/>
              <w:right w:w="108" w:type="dxa"/>
            </w:tcMar>
          </w:tcPr>
          <w:p w14:paraId="097529E6" w14:textId="77777777" w:rsidR="00E177B4" w:rsidRPr="00B428B0" w:rsidRDefault="00E177B4" w:rsidP="00717CA8">
            <w:pPr>
              <w:spacing w:after="0" w:line="240" w:lineRule="auto"/>
              <w:rPr>
                <w:rFonts w:ascii="Times New Roman" w:hAnsi="Times New Roman" w:cs="Times New Roman"/>
                <w:iCs/>
                <w:color w:val="000000" w:themeColor="text1"/>
              </w:rPr>
            </w:pPr>
          </w:p>
        </w:tc>
      </w:tr>
      <w:tr w:rsidR="00E177B4" w:rsidRPr="00B428B0" w14:paraId="241DC0D3" w14:textId="77777777" w:rsidTr="00717CA8">
        <w:trPr>
          <w:trHeight w:val="20"/>
        </w:trPr>
        <w:tc>
          <w:tcPr>
            <w:tcW w:w="747" w:type="dxa"/>
            <w:tcMar>
              <w:top w:w="0" w:type="dxa"/>
              <w:left w:w="108" w:type="dxa"/>
              <w:bottom w:w="0" w:type="dxa"/>
              <w:right w:w="108" w:type="dxa"/>
            </w:tcMar>
          </w:tcPr>
          <w:p w14:paraId="7E98774A" w14:textId="77777777" w:rsidR="00E177B4" w:rsidRPr="00B428B0" w:rsidRDefault="00E177B4" w:rsidP="00717CA8">
            <w:pPr>
              <w:spacing w:after="0" w:line="240" w:lineRule="auto"/>
              <w:rPr>
                <w:rFonts w:ascii="Times New Roman" w:hAnsi="Times New Roman" w:cs="Times New Roman"/>
                <w:bCs/>
                <w:color w:val="000000" w:themeColor="text1"/>
              </w:rPr>
            </w:pPr>
            <w:r w:rsidRPr="00B428B0">
              <w:rPr>
                <w:rFonts w:ascii="Times New Roman" w:hAnsi="Times New Roman" w:cs="Times New Roman"/>
                <w:bCs/>
                <w:color w:val="000000" w:themeColor="text1"/>
              </w:rPr>
              <w:t xml:space="preserve">4. </w:t>
            </w:r>
          </w:p>
          <w:p w14:paraId="3A255B87" w14:textId="77777777" w:rsidR="00E177B4" w:rsidRPr="00B428B0" w:rsidRDefault="00E177B4" w:rsidP="00717CA8">
            <w:pPr>
              <w:pStyle w:val="Sraopastraipa"/>
              <w:spacing w:after="0" w:line="240" w:lineRule="auto"/>
              <w:ind w:left="360"/>
              <w:rPr>
                <w:rFonts w:ascii="Times New Roman" w:hAnsi="Times New Roman" w:cs="Times New Roman"/>
                <w:bCs/>
                <w:color w:val="000000" w:themeColor="text1"/>
              </w:rPr>
            </w:pPr>
          </w:p>
          <w:p w14:paraId="46351772" w14:textId="77777777" w:rsidR="00E177B4" w:rsidRPr="00B428B0" w:rsidRDefault="00E177B4" w:rsidP="00717CA8">
            <w:pPr>
              <w:pStyle w:val="Sraopastraipa"/>
              <w:spacing w:after="0" w:line="240" w:lineRule="auto"/>
              <w:ind w:left="360"/>
              <w:rPr>
                <w:rFonts w:ascii="Times New Roman" w:hAnsi="Times New Roman" w:cs="Times New Roman"/>
                <w:bCs/>
                <w:color w:val="000000" w:themeColor="text1"/>
              </w:rPr>
            </w:pPr>
          </w:p>
        </w:tc>
        <w:tc>
          <w:tcPr>
            <w:tcW w:w="2826" w:type="dxa"/>
            <w:tcMar>
              <w:top w:w="0" w:type="dxa"/>
              <w:left w:w="108" w:type="dxa"/>
              <w:bottom w:w="0" w:type="dxa"/>
              <w:right w:w="108" w:type="dxa"/>
            </w:tcMar>
          </w:tcPr>
          <w:p w14:paraId="7DD13C3D" w14:textId="77777777" w:rsidR="00E177B4" w:rsidRPr="00B428B0" w:rsidRDefault="00E177B4" w:rsidP="00717CA8">
            <w:pPr>
              <w:spacing w:after="0" w:line="240" w:lineRule="auto"/>
              <w:rPr>
                <w:rFonts w:ascii="Times New Roman" w:hAnsi="Times New Roman" w:cs="Times New Roman"/>
                <w:color w:val="000000" w:themeColor="text1"/>
              </w:rPr>
            </w:pPr>
            <w:r w:rsidRPr="00B428B0">
              <w:rPr>
                <w:rFonts w:ascii="Times New Roman" w:hAnsi="Times New Roman" w:cs="Times New Roman"/>
                <w:color w:val="000000" w:themeColor="text1"/>
              </w:rPr>
              <w:t>Perkančioji organizacija pirkimo sąlygų paaiškinimą, patikslinimą pateikia visiems tiekėjams ne vėliau kaip:</w:t>
            </w:r>
          </w:p>
        </w:tc>
        <w:tc>
          <w:tcPr>
            <w:tcW w:w="3643" w:type="dxa"/>
            <w:tcMar>
              <w:top w:w="0" w:type="dxa"/>
              <w:left w:w="108" w:type="dxa"/>
              <w:bottom w:w="0" w:type="dxa"/>
              <w:right w:w="108" w:type="dxa"/>
            </w:tcMar>
          </w:tcPr>
          <w:p w14:paraId="5F00E978" w14:textId="77777777" w:rsidR="00E177B4" w:rsidRPr="00B428B0" w:rsidRDefault="00E177B4" w:rsidP="00717CA8">
            <w:pPr>
              <w:spacing w:after="0" w:line="240" w:lineRule="auto"/>
              <w:rPr>
                <w:rFonts w:ascii="Times New Roman" w:hAnsi="Times New Roman" w:cs="Times New Roman"/>
                <w:color w:val="000000" w:themeColor="text1"/>
              </w:rPr>
            </w:pPr>
            <w:r w:rsidRPr="00B428B0">
              <w:rPr>
                <w:rFonts w:ascii="Times New Roman" w:hAnsi="Times New Roman" w:cs="Times New Roman"/>
                <w:color w:val="000000" w:themeColor="text1"/>
              </w:rPr>
              <w:t>4 (keturios) dienos iki pasiūlymų pateikimo termino dienos</w:t>
            </w:r>
          </w:p>
        </w:tc>
        <w:tc>
          <w:tcPr>
            <w:tcW w:w="2954" w:type="dxa"/>
            <w:tcMar>
              <w:top w:w="0" w:type="dxa"/>
              <w:left w:w="108" w:type="dxa"/>
              <w:bottom w:w="0" w:type="dxa"/>
              <w:right w:w="108" w:type="dxa"/>
            </w:tcMar>
          </w:tcPr>
          <w:p w14:paraId="41097D6E" w14:textId="77777777" w:rsidR="00E177B4" w:rsidRPr="00B428B0" w:rsidRDefault="00E177B4" w:rsidP="00717CA8">
            <w:pPr>
              <w:spacing w:after="0" w:line="240" w:lineRule="auto"/>
              <w:rPr>
                <w:rFonts w:ascii="Times New Roman" w:hAnsi="Times New Roman" w:cs="Times New Roman"/>
                <w:color w:val="000000" w:themeColor="text1"/>
              </w:rPr>
            </w:pPr>
          </w:p>
        </w:tc>
      </w:tr>
      <w:tr w:rsidR="00E177B4" w:rsidRPr="00B428B0" w14:paraId="0423336B" w14:textId="77777777" w:rsidTr="00717CA8">
        <w:trPr>
          <w:trHeight w:val="20"/>
        </w:trPr>
        <w:tc>
          <w:tcPr>
            <w:tcW w:w="747" w:type="dxa"/>
            <w:tcMar>
              <w:top w:w="0" w:type="dxa"/>
              <w:left w:w="108" w:type="dxa"/>
              <w:bottom w:w="0" w:type="dxa"/>
              <w:right w:w="108" w:type="dxa"/>
            </w:tcMar>
          </w:tcPr>
          <w:p w14:paraId="247B2CA8" w14:textId="77777777" w:rsidR="00E177B4" w:rsidRPr="00B428B0" w:rsidRDefault="00E177B4" w:rsidP="00717CA8">
            <w:pPr>
              <w:spacing w:after="0" w:line="240" w:lineRule="auto"/>
              <w:rPr>
                <w:rFonts w:ascii="Times New Roman" w:hAnsi="Times New Roman" w:cs="Times New Roman"/>
                <w:bCs/>
                <w:color w:val="000000" w:themeColor="text1"/>
              </w:rPr>
            </w:pPr>
            <w:r w:rsidRPr="00B428B0">
              <w:rPr>
                <w:rFonts w:ascii="Times New Roman" w:hAnsi="Times New Roman" w:cs="Times New Roman"/>
                <w:bCs/>
                <w:color w:val="000000" w:themeColor="text1"/>
              </w:rPr>
              <w:t xml:space="preserve">5. </w:t>
            </w:r>
          </w:p>
        </w:tc>
        <w:tc>
          <w:tcPr>
            <w:tcW w:w="2826" w:type="dxa"/>
            <w:tcMar>
              <w:top w:w="0" w:type="dxa"/>
              <w:left w:w="108" w:type="dxa"/>
              <w:bottom w:w="0" w:type="dxa"/>
              <w:right w:w="108" w:type="dxa"/>
            </w:tcMar>
          </w:tcPr>
          <w:p w14:paraId="246CDFE1" w14:textId="77777777" w:rsidR="00E177B4" w:rsidRPr="00B428B0" w:rsidRDefault="00E177B4" w:rsidP="00717CA8">
            <w:pPr>
              <w:spacing w:after="0" w:line="240" w:lineRule="auto"/>
              <w:rPr>
                <w:rFonts w:ascii="Times New Roman" w:hAnsi="Times New Roman" w:cs="Times New Roman"/>
                <w:color w:val="000000" w:themeColor="text1"/>
              </w:rPr>
            </w:pPr>
            <w:r w:rsidRPr="00B428B0">
              <w:rPr>
                <w:rFonts w:ascii="Times New Roman" w:hAnsi="Times New Roman" w:cs="Times New Roman"/>
                <w:color w:val="000000" w:themeColor="text1"/>
              </w:rPr>
              <w:t>Objekto apžiūra bus vykdoma:</w:t>
            </w:r>
          </w:p>
        </w:tc>
        <w:tc>
          <w:tcPr>
            <w:tcW w:w="3643" w:type="dxa"/>
            <w:tcMar>
              <w:top w:w="0" w:type="dxa"/>
              <w:left w:w="108" w:type="dxa"/>
              <w:bottom w:w="0" w:type="dxa"/>
              <w:right w:w="108" w:type="dxa"/>
            </w:tcMar>
          </w:tcPr>
          <w:p w14:paraId="7FD59313" w14:textId="77777777" w:rsidR="00E177B4" w:rsidRPr="00B428B0" w:rsidRDefault="00E177B4" w:rsidP="00717CA8">
            <w:pPr>
              <w:spacing w:after="0" w:line="240" w:lineRule="auto"/>
              <w:rPr>
                <w:rFonts w:ascii="Times New Roman" w:hAnsi="Times New Roman" w:cs="Times New Roman"/>
                <w:iCs/>
                <w:color w:val="000000" w:themeColor="text1"/>
              </w:rPr>
            </w:pPr>
            <w:r w:rsidRPr="00B428B0">
              <w:rPr>
                <w:rFonts w:ascii="Times New Roman" w:hAnsi="Times New Roman" w:cs="Times New Roman"/>
                <w:iCs/>
                <w:color w:val="000000" w:themeColor="text1"/>
              </w:rPr>
              <w:t>NETAIKOMA</w:t>
            </w:r>
          </w:p>
        </w:tc>
        <w:tc>
          <w:tcPr>
            <w:tcW w:w="2954" w:type="dxa"/>
            <w:tcMar>
              <w:top w:w="0" w:type="dxa"/>
              <w:left w:w="108" w:type="dxa"/>
              <w:bottom w:w="0" w:type="dxa"/>
              <w:right w:w="108" w:type="dxa"/>
            </w:tcMar>
          </w:tcPr>
          <w:p w14:paraId="3F784606" w14:textId="77777777" w:rsidR="00E177B4" w:rsidRPr="00B428B0" w:rsidRDefault="00E177B4" w:rsidP="00717CA8">
            <w:pPr>
              <w:spacing w:after="0" w:line="240" w:lineRule="auto"/>
              <w:rPr>
                <w:rFonts w:ascii="Times New Roman" w:hAnsi="Times New Roman" w:cs="Times New Roman"/>
                <w:color w:val="000000" w:themeColor="text1"/>
              </w:rPr>
            </w:pPr>
          </w:p>
        </w:tc>
      </w:tr>
      <w:tr w:rsidR="00E177B4" w:rsidRPr="00B428B0" w14:paraId="70E21882" w14:textId="77777777" w:rsidTr="00717CA8">
        <w:trPr>
          <w:trHeight w:val="20"/>
        </w:trPr>
        <w:tc>
          <w:tcPr>
            <w:tcW w:w="747" w:type="dxa"/>
            <w:tcMar>
              <w:top w:w="0" w:type="dxa"/>
              <w:left w:w="108" w:type="dxa"/>
              <w:bottom w:w="0" w:type="dxa"/>
              <w:right w:w="108" w:type="dxa"/>
            </w:tcMar>
          </w:tcPr>
          <w:p w14:paraId="55783E2D" w14:textId="77777777" w:rsidR="00E177B4" w:rsidRPr="00B428B0" w:rsidRDefault="00E177B4" w:rsidP="00717CA8">
            <w:pPr>
              <w:spacing w:after="0" w:line="240" w:lineRule="auto"/>
              <w:rPr>
                <w:rFonts w:ascii="Times New Roman" w:hAnsi="Times New Roman" w:cs="Times New Roman"/>
                <w:bCs/>
                <w:color w:val="000000" w:themeColor="text1"/>
              </w:rPr>
            </w:pPr>
            <w:r w:rsidRPr="00B428B0">
              <w:rPr>
                <w:rFonts w:ascii="Times New Roman" w:hAnsi="Times New Roman" w:cs="Times New Roman"/>
                <w:bCs/>
                <w:color w:val="000000" w:themeColor="text1"/>
              </w:rPr>
              <w:t>6.</w:t>
            </w:r>
          </w:p>
        </w:tc>
        <w:tc>
          <w:tcPr>
            <w:tcW w:w="2826" w:type="dxa"/>
            <w:tcMar>
              <w:top w:w="0" w:type="dxa"/>
              <w:left w:w="108" w:type="dxa"/>
              <w:bottom w:w="0" w:type="dxa"/>
              <w:right w:w="108" w:type="dxa"/>
            </w:tcMar>
          </w:tcPr>
          <w:p w14:paraId="00F627EE" w14:textId="77777777" w:rsidR="00E177B4" w:rsidRPr="00B428B0" w:rsidRDefault="00E177B4" w:rsidP="00717CA8">
            <w:pPr>
              <w:spacing w:after="0" w:line="240" w:lineRule="auto"/>
              <w:rPr>
                <w:rFonts w:ascii="Times New Roman" w:hAnsi="Times New Roman" w:cs="Times New Roman"/>
                <w:color w:val="000000" w:themeColor="text1"/>
              </w:rPr>
            </w:pPr>
            <w:r w:rsidRPr="00B428B0">
              <w:rPr>
                <w:rFonts w:ascii="Times New Roman" w:hAnsi="Times New Roman" w:cs="Times New Roman"/>
                <w:color w:val="000000" w:themeColor="text1"/>
              </w:rPr>
              <w:t>Perkančioji organizacija rengs susitikimus su tiekėjais dėl pirkimo sąlygų paaiškinimo</w:t>
            </w:r>
          </w:p>
        </w:tc>
        <w:tc>
          <w:tcPr>
            <w:tcW w:w="3643" w:type="dxa"/>
            <w:tcMar>
              <w:top w:w="0" w:type="dxa"/>
              <w:left w:w="108" w:type="dxa"/>
              <w:bottom w:w="0" w:type="dxa"/>
              <w:right w:w="108" w:type="dxa"/>
            </w:tcMar>
          </w:tcPr>
          <w:p w14:paraId="7E66984B" w14:textId="77777777" w:rsidR="00E177B4" w:rsidRPr="00B428B0" w:rsidRDefault="00E177B4" w:rsidP="00717CA8">
            <w:pPr>
              <w:spacing w:after="0" w:line="240" w:lineRule="auto"/>
              <w:rPr>
                <w:rFonts w:ascii="Times New Roman" w:hAnsi="Times New Roman" w:cs="Times New Roman"/>
                <w:iCs/>
                <w:color w:val="000000" w:themeColor="text1"/>
              </w:rPr>
            </w:pPr>
            <w:r w:rsidRPr="00B428B0">
              <w:rPr>
                <w:rFonts w:ascii="Times New Roman" w:hAnsi="Times New Roman" w:cs="Times New Roman"/>
                <w:iCs/>
                <w:color w:val="000000" w:themeColor="text1"/>
              </w:rPr>
              <w:t>NETAIKOMA</w:t>
            </w:r>
          </w:p>
        </w:tc>
        <w:tc>
          <w:tcPr>
            <w:tcW w:w="2954" w:type="dxa"/>
            <w:tcMar>
              <w:top w:w="0" w:type="dxa"/>
              <w:left w:w="108" w:type="dxa"/>
              <w:bottom w:w="0" w:type="dxa"/>
              <w:right w:w="108" w:type="dxa"/>
            </w:tcMar>
          </w:tcPr>
          <w:p w14:paraId="40ED7659" w14:textId="77777777" w:rsidR="00E177B4" w:rsidRPr="00B428B0" w:rsidRDefault="00E177B4" w:rsidP="00717CA8">
            <w:pPr>
              <w:spacing w:after="0" w:line="240" w:lineRule="auto"/>
              <w:rPr>
                <w:rFonts w:ascii="Times New Roman" w:hAnsi="Times New Roman" w:cs="Times New Roman"/>
                <w:color w:val="000000" w:themeColor="text1"/>
              </w:rPr>
            </w:pPr>
          </w:p>
        </w:tc>
      </w:tr>
      <w:tr w:rsidR="00E177B4" w:rsidRPr="00B428B0" w14:paraId="2375BFDC" w14:textId="77777777" w:rsidTr="00717CA8">
        <w:trPr>
          <w:trHeight w:val="20"/>
        </w:trPr>
        <w:tc>
          <w:tcPr>
            <w:tcW w:w="747" w:type="dxa"/>
            <w:tcMar>
              <w:top w:w="0" w:type="dxa"/>
              <w:left w:w="108" w:type="dxa"/>
              <w:bottom w:w="0" w:type="dxa"/>
              <w:right w:w="108" w:type="dxa"/>
            </w:tcMar>
          </w:tcPr>
          <w:p w14:paraId="2CD32DD0" w14:textId="77777777" w:rsidR="00E177B4" w:rsidRPr="00B428B0" w:rsidRDefault="00E177B4" w:rsidP="00717CA8">
            <w:pPr>
              <w:spacing w:after="0" w:line="240" w:lineRule="auto"/>
              <w:rPr>
                <w:rFonts w:ascii="Times New Roman" w:hAnsi="Times New Roman" w:cs="Times New Roman"/>
                <w:bCs/>
                <w:color w:val="000000" w:themeColor="text1"/>
              </w:rPr>
            </w:pPr>
            <w:r w:rsidRPr="00B428B0">
              <w:rPr>
                <w:rFonts w:ascii="Times New Roman" w:hAnsi="Times New Roman" w:cs="Times New Roman"/>
                <w:bCs/>
                <w:color w:val="000000" w:themeColor="text1"/>
              </w:rPr>
              <w:t xml:space="preserve">7. </w:t>
            </w:r>
          </w:p>
        </w:tc>
        <w:tc>
          <w:tcPr>
            <w:tcW w:w="2826" w:type="dxa"/>
            <w:tcMar>
              <w:top w:w="0" w:type="dxa"/>
              <w:left w:w="108" w:type="dxa"/>
              <w:bottom w:w="0" w:type="dxa"/>
              <w:right w:w="108" w:type="dxa"/>
            </w:tcMar>
          </w:tcPr>
          <w:p w14:paraId="3C913E55" w14:textId="77777777" w:rsidR="00E177B4" w:rsidRPr="00B428B0" w:rsidRDefault="00E177B4" w:rsidP="00717CA8">
            <w:pPr>
              <w:spacing w:after="0" w:line="240" w:lineRule="auto"/>
              <w:rPr>
                <w:rFonts w:ascii="Times New Roman" w:hAnsi="Times New Roman" w:cs="Times New Roman"/>
                <w:color w:val="000000" w:themeColor="text1"/>
              </w:rPr>
            </w:pPr>
            <w:r w:rsidRPr="00B428B0">
              <w:rPr>
                <w:rFonts w:ascii="Times New Roman" w:hAnsi="Times New Roman" w:cs="Times New Roman"/>
                <w:color w:val="000000" w:themeColor="text1"/>
              </w:rPr>
              <w:t>Tiekėjai turi pateikti prekių pavyzdžius</w:t>
            </w:r>
          </w:p>
        </w:tc>
        <w:tc>
          <w:tcPr>
            <w:tcW w:w="3643" w:type="dxa"/>
            <w:tcMar>
              <w:top w:w="0" w:type="dxa"/>
              <w:left w:w="108" w:type="dxa"/>
              <w:bottom w:w="0" w:type="dxa"/>
              <w:right w:w="108" w:type="dxa"/>
            </w:tcMar>
          </w:tcPr>
          <w:p w14:paraId="2B111E71" w14:textId="77777777" w:rsidR="00E177B4" w:rsidRPr="00B428B0" w:rsidRDefault="00E177B4" w:rsidP="00717CA8">
            <w:pPr>
              <w:pStyle w:val="Body2"/>
              <w:spacing w:after="0"/>
              <w:rPr>
                <w:rFonts w:cs="Times New Roman"/>
                <w:color w:val="000000" w:themeColor="text1"/>
                <w:lang w:val="lt-LT"/>
              </w:rPr>
            </w:pPr>
            <w:r w:rsidRPr="00B428B0">
              <w:rPr>
                <w:rFonts w:cs="Times New Roman"/>
                <w:color w:val="000000" w:themeColor="text1"/>
                <w:lang w:val="lt-LT"/>
              </w:rPr>
              <w:t>NETAIKOMA</w:t>
            </w:r>
          </w:p>
          <w:p w14:paraId="4AC9AD8A" w14:textId="77777777" w:rsidR="00E177B4" w:rsidRPr="00B428B0" w:rsidRDefault="00E177B4" w:rsidP="00717CA8">
            <w:pPr>
              <w:spacing w:after="0" w:line="240" w:lineRule="auto"/>
              <w:rPr>
                <w:rFonts w:ascii="Times New Roman" w:hAnsi="Times New Roman" w:cs="Times New Roman"/>
                <w:iCs/>
                <w:color w:val="000000" w:themeColor="text1"/>
              </w:rPr>
            </w:pPr>
            <w:r w:rsidRPr="00B428B0">
              <w:rPr>
                <w:rFonts w:ascii="Times New Roman" w:hAnsi="Times New Roman" w:cs="Times New Roman"/>
                <w:i/>
                <w:iCs/>
                <w:color w:val="000000" w:themeColor="text1"/>
              </w:rPr>
              <w:t xml:space="preserve"> </w:t>
            </w:r>
          </w:p>
        </w:tc>
        <w:tc>
          <w:tcPr>
            <w:tcW w:w="2954" w:type="dxa"/>
            <w:tcMar>
              <w:top w:w="0" w:type="dxa"/>
              <w:left w:w="108" w:type="dxa"/>
              <w:bottom w:w="0" w:type="dxa"/>
              <w:right w:w="108" w:type="dxa"/>
            </w:tcMar>
          </w:tcPr>
          <w:p w14:paraId="361374D4" w14:textId="77777777" w:rsidR="00E177B4" w:rsidRPr="00B428B0" w:rsidRDefault="00E177B4" w:rsidP="00717CA8">
            <w:pPr>
              <w:spacing w:after="0" w:line="240" w:lineRule="auto"/>
              <w:rPr>
                <w:rFonts w:ascii="Times New Roman" w:hAnsi="Times New Roman" w:cs="Times New Roman"/>
                <w:color w:val="000000" w:themeColor="text1"/>
              </w:rPr>
            </w:pPr>
          </w:p>
        </w:tc>
      </w:tr>
      <w:tr w:rsidR="00E177B4" w:rsidRPr="00B428B0" w14:paraId="56A02362" w14:textId="77777777" w:rsidTr="00717CA8">
        <w:trPr>
          <w:trHeight w:val="20"/>
        </w:trPr>
        <w:tc>
          <w:tcPr>
            <w:tcW w:w="747" w:type="dxa"/>
            <w:tcMar>
              <w:top w:w="0" w:type="dxa"/>
              <w:left w:w="108" w:type="dxa"/>
              <w:bottom w:w="0" w:type="dxa"/>
              <w:right w:w="108" w:type="dxa"/>
            </w:tcMar>
          </w:tcPr>
          <w:p w14:paraId="774E2267" w14:textId="77777777" w:rsidR="00E177B4" w:rsidRPr="00B428B0" w:rsidRDefault="00E177B4" w:rsidP="00CA2744">
            <w:pPr>
              <w:pStyle w:val="Sraopastraipa"/>
              <w:numPr>
                <w:ilvl w:val="0"/>
                <w:numId w:val="10"/>
              </w:numPr>
              <w:spacing w:after="0" w:line="240" w:lineRule="auto"/>
              <w:rPr>
                <w:rFonts w:ascii="Times New Roman" w:hAnsi="Times New Roman" w:cs="Times New Roman"/>
                <w:bCs/>
                <w:color w:val="000000" w:themeColor="text1"/>
              </w:rPr>
            </w:pPr>
          </w:p>
        </w:tc>
        <w:tc>
          <w:tcPr>
            <w:tcW w:w="2826" w:type="dxa"/>
            <w:tcMar>
              <w:top w:w="0" w:type="dxa"/>
              <w:left w:w="108" w:type="dxa"/>
              <w:bottom w:w="0" w:type="dxa"/>
              <w:right w:w="108" w:type="dxa"/>
            </w:tcMar>
          </w:tcPr>
          <w:p w14:paraId="0B8AAE33" w14:textId="77777777" w:rsidR="00E177B4" w:rsidRPr="00B428B0" w:rsidRDefault="00E177B4" w:rsidP="00717CA8">
            <w:pPr>
              <w:spacing w:after="0" w:line="240" w:lineRule="auto"/>
              <w:rPr>
                <w:rFonts w:ascii="Times New Roman" w:hAnsi="Times New Roman" w:cs="Times New Roman"/>
                <w:bCs/>
                <w:color w:val="000000" w:themeColor="text1"/>
              </w:rPr>
            </w:pPr>
            <w:r w:rsidRPr="00B428B0">
              <w:rPr>
                <w:rFonts w:ascii="Times New Roman" w:hAnsi="Times New Roman" w:cs="Times New Roman"/>
                <w:bCs/>
                <w:color w:val="000000" w:themeColor="text1"/>
              </w:rPr>
              <w:t>Pasiūlymo galiojimo ir pasiūlymo galiojimo užtikrinimo (jei taikoma) terminas ne trumpesnis kaip</w:t>
            </w:r>
          </w:p>
        </w:tc>
        <w:tc>
          <w:tcPr>
            <w:tcW w:w="3643" w:type="dxa"/>
            <w:tcMar>
              <w:top w:w="0" w:type="dxa"/>
              <w:left w:w="108" w:type="dxa"/>
              <w:bottom w:w="0" w:type="dxa"/>
              <w:right w:w="108" w:type="dxa"/>
            </w:tcMar>
          </w:tcPr>
          <w:p w14:paraId="624999D7" w14:textId="77777777" w:rsidR="00E177B4" w:rsidRPr="00B428B0" w:rsidRDefault="00E177B4" w:rsidP="00717CA8">
            <w:pPr>
              <w:spacing w:after="0" w:line="240" w:lineRule="auto"/>
              <w:rPr>
                <w:rFonts w:ascii="Times New Roman" w:hAnsi="Times New Roman" w:cs="Times New Roman"/>
                <w:iCs/>
                <w:color w:val="000000" w:themeColor="text1"/>
              </w:rPr>
            </w:pPr>
            <w:r w:rsidRPr="00B428B0">
              <w:rPr>
                <w:rFonts w:ascii="Times New Roman" w:hAnsi="Times New Roman" w:cs="Times New Roman"/>
                <w:iCs/>
                <w:color w:val="000000" w:themeColor="text1"/>
              </w:rPr>
              <w:t>90 (devyniasdešimt) dienų nuo pasiūlymų pateikimo galutinio termino pabaigos</w:t>
            </w:r>
          </w:p>
        </w:tc>
        <w:tc>
          <w:tcPr>
            <w:tcW w:w="2954" w:type="dxa"/>
            <w:tcMar>
              <w:top w:w="0" w:type="dxa"/>
              <w:left w:w="108" w:type="dxa"/>
              <w:bottom w:w="0" w:type="dxa"/>
              <w:right w:w="108" w:type="dxa"/>
            </w:tcMar>
          </w:tcPr>
          <w:p w14:paraId="3C9FB99A" w14:textId="77777777" w:rsidR="00E177B4" w:rsidRPr="00B428B0" w:rsidRDefault="00E177B4" w:rsidP="00717CA8">
            <w:pPr>
              <w:spacing w:after="0" w:line="240" w:lineRule="auto"/>
              <w:rPr>
                <w:rFonts w:ascii="Times New Roman" w:hAnsi="Times New Roman" w:cs="Times New Roman"/>
                <w:color w:val="000000" w:themeColor="text1"/>
              </w:rPr>
            </w:pPr>
          </w:p>
        </w:tc>
      </w:tr>
      <w:tr w:rsidR="00E177B4" w:rsidRPr="00B428B0" w14:paraId="4DCC7647" w14:textId="77777777" w:rsidTr="00717CA8">
        <w:trPr>
          <w:trHeight w:val="20"/>
        </w:trPr>
        <w:tc>
          <w:tcPr>
            <w:tcW w:w="747" w:type="dxa"/>
            <w:tcMar>
              <w:top w:w="0" w:type="dxa"/>
              <w:left w:w="108" w:type="dxa"/>
              <w:bottom w:w="0" w:type="dxa"/>
              <w:right w:w="108" w:type="dxa"/>
            </w:tcMar>
          </w:tcPr>
          <w:p w14:paraId="587A49A8" w14:textId="77777777" w:rsidR="00E177B4" w:rsidRPr="00B428B0" w:rsidRDefault="00E177B4" w:rsidP="00717CA8">
            <w:pPr>
              <w:spacing w:after="0" w:line="240" w:lineRule="auto"/>
              <w:rPr>
                <w:rFonts w:ascii="Times New Roman" w:hAnsi="Times New Roman" w:cs="Times New Roman"/>
                <w:color w:val="000000" w:themeColor="text1"/>
              </w:rPr>
            </w:pPr>
            <w:r w:rsidRPr="00B428B0">
              <w:rPr>
                <w:rFonts w:ascii="Times New Roman" w:hAnsi="Times New Roman" w:cs="Times New Roman"/>
                <w:color w:val="000000" w:themeColor="text1"/>
              </w:rPr>
              <w:t>9.</w:t>
            </w:r>
          </w:p>
          <w:p w14:paraId="666890D0" w14:textId="77777777" w:rsidR="00E177B4" w:rsidRPr="00B428B0" w:rsidRDefault="00E177B4" w:rsidP="00717CA8">
            <w:pPr>
              <w:spacing w:after="0" w:line="240" w:lineRule="auto"/>
              <w:rPr>
                <w:rFonts w:ascii="Times New Roman" w:hAnsi="Times New Roman" w:cs="Times New Roman"/>
                <w:color w:val="000000" w:themeColor="text1"/>
              </w:rPr>
            </w:pPr>
          </w:p>
        </w:tc>
        <w:tc>
          <w:tcPr>
            <w:tcW w:w="2826" w:type="dxa"/>
            <w:tcMar>
              <w:top w:w="0" w:type="dxa"/>
              <w:left w:w="108" w:type="dxa"/>
              <w:bottom w:w="0" w:type="dxa"/>
              <w:right w:w="108" w:type="dxa"/>
            </w:tcMar>
          </w:tcPr>
          <w:p w14:paraId="54887326" w14:textId="77777777" w:rsidR="00E177B4" w:rsidRPr="00B428B0" w:rsidRDefault="00E177B4" w:rsidP="00717CA8">
            <w:pPr>
              <w:spacing w:after="0" w:line="240" w:lineRule="auto"/>
              <w:rPr>
                <w:rFonts w:ascii="Times New Roman" w:hAnsi="Times New Roman" w:cs="Times New Roman"/>
                <w:bCs/>
                <w:color w:val="000000" w:themeColor="text1"/>
              </w:rPr>
            </w:pPr>
            <w:r w:rsidRPr="00B428B0">
              <w:rPr>
                <w:rFonts w:ascii="Times New Roman" w:hAnsi="Times New Roman" w:cs="Times New Roman"/>
                <w:color w:val="000000" w:themeColor="text1"/>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11B64EC0" w14:textId="77777777" w:rsidR="00E177B4" w:rsidRPr="00B428B0" w:rsidRDefault="00E177B4" w:rsidP="00717CA8">
            <w:pPr>
              <w:pStyle w:val="Body2"/>
              <w:spacing w:after="0"/>
              <w:rPr>
                <w:rFonts w:cs="Times New Roman"/>
                <w:color w:val="000000" w:themeColor="text1"/>
                <w:lang w:val="lt-LT"/>
              </w:rPr>
            </w:pPr>
            <w:r w:rsidRPr="00B428B0">
              <w:rPr>
                <w:rFonts w:cs="Times New Roman"/>
                <w:color w:val="000000" w:themeColor="text1"/>
                <w:lang w:val="lt-LT"/>
              </w:rPr>
              <w:t>NETAIKOMA</w:t>
            </w:r>
          </w:p>
          <w:p w14:paraId="19F7DC57" w14:textId="77777777" w:rsidR="00E177B4" w:rsidRPr="00B428B0" w:rsidRDefault="00E177B4" w:rsidP="00717CA8">
            <w:pPr>
              <w:spacing w:after="0" w:line="240" w:lineRule="auto"/>
              <w:rPr>
                <w:rFonts w:ascii="Times New Roman" w:hAnsi="Times New Roman" w:cs="Times New Roman"/>
                <w:iCs/>
                <w:color w:val="000000" w:themeColor="text1"/>
              </w:rPr>
            </w:pPr>
          </w:p>
        </w:tc>
        <w:tc>
          <w:tcPr>
            <w:tcW w:w="2954" w:type="dxa"/>
            <w:tcMar>
              <w:top w:w="0" w:type="dxa"/>
              <w:left w:w="108" w:type="dxa"/>
              <w:bottom w:w="0" w:type="dxa"/>
              <w:right w:w="108" w:type="dxa"/>
            </w:tcMar>
          </w:tcPr>
          <w:p w14:paraId="54CCBF1C" w14:textId="77777777" w:rsidR="00E177B4" w:rsidRPr="00B428B0" w:rsidRDefault="00E177B4" w:rsidP="00717CA8">
            <w:pPr>
              <w:spacing w:after="0" w:line="240" w:lineRule="auto"/>
              <w:rPr>
                <w:rFonts w:ascii="Times New Roman" w:hAnsi="Times New Roman" w:cs="Times New Roman"/>
                <w:color w:val="000000" w:themeColor="text1"/>
              </w:rPr>
            </w:pPr>
          </w:p>
        </w:tc>
      </w:tr>
      <w:tr w:rsidR="00E177B4" w:rsidRPr="00B428B0" w14:paraId="12681E86" w14:textId="77777777" w:rsidTr="00717CA8">
        <w:trPr>
          <w:trHeight w:val="20"/>
        </w:trPr>
        <w:tc>
          <w:tcPr>
            <w:tcW w:w="747" w:type="dxa"/>
            <w:tcMar>
              <w:top w:w="0" w:type="dxa"/>
              <w:left w:w="108" w:type="dxa"/>
              <w:bottom w:w="0" w:type="dxa"/>
              <w:right w:w="108" w:type="dxa"/>
            </w:tcMar>
          </w:tcPr>
          <w:p w14:paraId="37E26B38" w14:textId="77777777" w:rsidR="00E177B4" w:rsidRPr="00B428B0" w:rsidRDefault="00E177B4" w:rsidP="00717CA8">
            <w:pPr>
              <w:spacing w:after="0" w:line="240" w:lineRule="auto"/>
              <w:rPr>
                <w:rFonts w:ascii="Times New Roman" w:hAnsi="Times New Roman" w:cs="Times New Roman"/>
                <w:bCs/>
                <w:color w:val="000000" w:themeColor="text1"/>
              </w:rPr>
            </w:pPr>
            <w:r w:rsidRPr="00B428B0">
              <w:rPr>
                <w:rFonts w:ascii="Times New Roman" w:hAnsi="Times New Roman" w:cs="Times New Roman"/>
                <w:bCs/>
                <w:color w:val="000000" w:themeColor="text1"/>
              </w:rPr>
              <w:t>10.</w:t>
            </w:r>
          </w:p>
        </w:tc>
        <w:tc>
          <w:tcPr>
            <w:tcW w:w="2826" w:type="dxa"/>
            <w:tcMar>
              <w:top w:w="0" w:type="dxa"/>
              <w:left w:w="108" w:type="dxa"/>
              <w:bottom w:w="0" w:type="dxa"/>
              <w:right w:w="108" w:type="dxa"/>
            </w:tcMar>
          </w:tcPr>
          <w:p w14:paraId="04380CA1" w14:textId="77777777" w:rsidR="00E177B4" w:rsidRPr="00B428B0" w:rsidRDefault="00E177B4" w:rsidP="00717CA8">
            <w:pPr>
              <w:spacing w:after="0" w:line="240" w:lineRule="auto"/>
              <w:rPr>
                <w:rFonts w:ascii="Times New Roman" w:hAnsi="Times New Roman" w:cs="Times New Roman"/>
                <w:bCs/>
                <w:color w:val="000000" w:themeColor="text1"/>
              </w:rPr>
            </w:pPr>
            <w:r w:rsidRPr="00B428B0">
              <w:rPr>
                <w:rFonts w:ascii="Times New Roman" w:hAnsi="Times New Roman" w:cs="Times New Roman"/>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75492253" w14:textId="77777777" w:rsidR="00E177B4" w:rsidRPr="00B428B0" w:rsidRDefault="00E177B4" w:rsidP="00717CA8">
            <w:pPr>
              <w:pStyle w:val="Body2"/>
              <w:spacing w:after="0"/>
              <w:rPr>
                <w:rFonts w:cs="Times New Roman"/>
                <w:color w:val="000000" w:themeColor="text1"/>
                <w:lang w:val="lt-LT"/>
              </w:rPr>
            </w:pPr>
            <w:r w:rsidRPr="00B428B0">
              <w:rPr>
                <w:rFonts w:cs="Times New Roman"/>
                <w:color w:val="000000" w:themeColor="text1"/>
                <w:lang w:val="lt-LT"/>
              </w:rPr>
              <w:t>NETAIKOMA</w:t>
            </w:r>
          </w:p>
          <w:p w14:paraId="11B6BFF1" w14:textId="77777777" w:rsidR="00E177B4" w:rsidRPr="00B428B0" w:rsidRDefault="00E177B4" w:rsidP="00717CA8">
            <w:pPr>
              <w:spacing w:after="0" w:line="240" w:lineRule="auto"/>
              <w:jc w:val="both"/>
              <w:rPr>
                <w:rFonts w:ascii="Times New Roman" w:hAnsi="Times New Roman" w:cs="Times New Roman"/>
                <w:color w:val="000000" w:themeColor="text1"/>
              </w:rPr>
            </w:pPr>
          </w:p>
        </w:tc>
        <w:tc>
          <w:tcPr>
            <w:tcW w:w="2954" w:type="dxa"/>
            <w:tcMar>
              <w:top w:w="0" w:type="dxa"/>
              <w:left w:w="108" w:type="dxa"/>
              <w:bottom w:w="0" w:type="dxa"/>
              <w:right w:w="108" w:type="dxa"/>
            </w:tcMar>
          </w:tcPr>
          <w:p w14:paraId="2AEE48B5" w14:textId="77777777" w:rsidR="00E177B4" w:rsidRPr="00B428B0" w:rsidRDefault="00E177B4" w:rsidP="00717CA8">
            <w:pPr>
              <w:spacing w:after="0" w:line="240" w:lineRule="auto"/>
              <w:rPr>
                <w:rFonts w:ascii="Times New Roman" w:hAnsi="Times New Roman" w:cs="Times New Roman"/>
                <w:color w:val="000000" w:themeColor="text1"/>
              </w:rPr>
            </w:pPr>
          </w:p>
        </w:tc>
      </w:tr>
      <w:tr w:rsidR="00E177B4" w:rsidRPr="00B428B0" w14:paraId="70EF09C1" w14:textId="77777777" w:rsidTr="00717CA8">
        <w:trPr>
          <w:trHeight w:val="20"/>
        </w:trPr>
        <w:tc>
          <w:tcPr>
            <w:tcW w:w="747" w:type="dxa"/>
            <w:tcMar>
              <w:top w:w="0" w:type="dxa"/>
              <w:left w:w="108" w:type="dxa"/>
              <w:bottom w:w="0" w:type="dxa"/>
              <w:right w:w="108" w:type="dxa"/>
            </w:tcMar>
          </w:tcPr>
          <w:p w14:paraId="3F67BB31" w14:textId="77777777" w:rsidR="00E177B4" w:rsidRPr="00B428B0" w:rsidRDefault="00E177B4" w:rsidP="00717CA8">
            <w:pPr>
              <w:spacing w:after="0" w:line="240" w:lineRule="auto"/>
              <w:rPr>
                <w:rFonts w:ascii="Times New Roman" w:hAnsi="Times New Roman" w:cs="Times New Roman"/>
                <w:bCs/>
                <w:color w:val="000000" w:themeColor="text1"/>
              </w:rPr>
            </w:pPr>
            <w:r w:rsidRPr="00B428B0">
              <w:rPr>
                <w:rFonts w:ascii="Times New Roman" w:hAnsi="Times New Roman" w:cs="Times New Roman"/>
                <w:bCs/>
                <w:color w:val="000000" w:themeColor="text1"/>
              </w:rPr>
              <w:t>11.</w:t>
            </w:r>
          </w:p>
          <w:p w14:paraId="09852FB4" w14:textId="77777777" w:rsidR="00E177B4" w:rsidRPr="00B428B0" w:rsidRDefault="00E177B4" w:rsidP="00717CA8">
            <w:pPr>
              <w:spacing w:after="0" w:line="240" w:lineRule="auto"/>
              <w:rPr>
                <w:rFonts w:ascii="Times New Roman" w:hAnsi="Times New Roman" w:cs="Times New Roman"/>
                <w:bCs/>
                <w:color w:val="000000" w:themeColor="text1"/>
              </w:rPr>
            </w:pPr>
          </w:p>
        </w:tc>
        <w:tc>
          <w:tcPr>
            <w:tcW w:w="2826" w:type="dxa"/>
            <w:tcMar>
              <w:top w:w="0" w:type="dxa"/>
              <w:left w:w="108" w:type="dxa"/>
              <w:bottom w:w="0" w:type="dxa"/>
              <w:right w:w="108" w:type="dxa"/>
            </w:tcMar>
          </w:tcPr>
          <w:p w14:paraId="5583CB41" w14:textId="77777777" w:rsidR="00E177B4" w:rsidRPr="00B428B0" w:rsidRDefault="00E177B4" w:rsidP="00717CA8">
            <w:pPr>
              <w:spacing w:after="0" w:line="240" w:lineRule="auto"/>
              <w:rPr>
                <w:rFonts w:ascii="Times New Roman" w:hAnsi="Times New Roman" w:cs="Times New Roman"/>
                <w:bCs/>
                <w:color w:val="000000" w:themeColor="text1"/>
              </w:rPr>
            </w:pPr>
            <w:r w:rsidRPr="00B428B0">
              <w:rPr>
                <w:rFonts w:ascii="Times New Roman" w:hAnsi="Times New Roman" w:cs="Times New Roman"/>
                <w:bCs/>
                <w:color w:val="000000" w:themeColor="text1"/>
              </w:rPr>
              <w:t>Perkančioji organizacija informuoja pirkimo dalyvius apie EBVPD vertinimo rezultatus ne vėliau kaip per</w:t>
            </w:r>
          </w:p>
        </w:tc>
        <w:tc>
          <w:tcPr>
            <w:tcW w:w="3643" w:type="dxa"/>
            <w:tcMar>
              <w:top w:w="0" w:type="dxa"/>
              <w:left w:w="108" w:type="dxa"/>
              <w:bottom w:w="0" w:type="dxa"/>
              <w:right w:w="108" w:type="dxa"/>
            </w:tcMar>
          </w:tcPr>
          <w:p w14:paraId="3C1965AA" w14:textId="77777777" w:rsidR="00E177B4" w:rsidRPr="00B428B0" w:rsidRDefault="00E177B4" w:rsidP="00717CA8">
            <w:pPr>
              <w:spacing w:after="0" w:line="240" w:lineRule="auto"/>
              <w:rPr>
                <w:rFonts w:ascii="Times New Roman" w:hAnsi="Times New Roman" w:cs="Times New Roman"/>
                <w:bCs/>
                <w:color w:val="000000" w:themeColor="text1"/>
              </w:rPr>
            </w:pPr>
            <w:r w:rsidRPr="00B428B0">
              <w:rPr>
                <w:rFonts w:ascii="Times New Roman" w:hAnsi="Times New Roman" w:cs="Times New Roman"/>
                <w:bCs/>
                <w:color w:val="000000" w:themeColor="text1"/>
              </w:rPr>
              <w:t>3 (tris) darbo dienas nuo sprendimo priėmimo dienos</w:t>
            </w:r>
          </w:p>
        </w:tc>
        <w:tc>
          <w:tcPr>
            <w:tcW w:w="2954" w:type="dxa"/>
            <w:tcMar>
              <w:top w:w="0" w:type="dxa"/>
              <w:left w:w="108" w:type="dxa"/>
              <w:bottom w:w="0" w:type="dxa"/>
              <w:right w:w="108" w:type="dxa"/>
            </w:tcMar>
          </w:tcPr>
          <w:p w14:paraId="355DF78F" w14:textId="77777777" w:rsidR="00E177B4" w:rsidRPr="00B428B0" w:rsidRDefault="00E177B4" w:rsidP="00717CA8">
            <w:pPr>
              <w:spacing w:after="0" w:line="240" w:lineRule="auto"/>
              <w:rPr>
                <w:rFonts w:ascii="Times New Roman" w:hAnsi="Times New Roman" w:cs="Times New Roman"/>
                <w:bCs/>
                <w:color w:val="000000" w:themeColor="text1"/>
              </w:rPr>
            </w:pPr>
          </w:p>
        </w:tc>
      </w:tr>
      <w:tr w:rsidR="00E177B4" w:rsidRPr="00B428B0" w14:paraId="706C8083" w14:textId="77777777" w:rsidTr="00717CA8">
        <w:trPr>
          <w:trHeight w:val="20"/>
        </w:trPr>
        <w:tc>
          <w:tcPr>
            <w:tcW w:w="747" w:type="dxa"/>
            <w:tcMar>
              <w:top w:w="0" w:type="dxa"/>
              <w:left w:w="108" w:type="dxa"/>
              <w:bottom w:w="0" w:type="dxa"/>
              <w:right w:w="108" w:type="dxa"/>
            </w:tcMar>
          </w:tcPr>
          <w:p w14:paraId="1D562508" w14:textId="77777777" w:rsidR="00E177B4" w:rsidRPr="00B428B0" w:rsidRDefault="00E177B4" w:rsidP="00E177B4">
            <w:pPr>
              <w:pStyle w:val="Sraopastraipa"/>
              <w:numPr>
                <w:ilvl w:val="0"/>
                <w:numId w:val="11"/>
              </w:numPr>
              <w:spacing w:after="0" w:line="240" w:lineRule="auto"/>
              <w:rPr>
                <w:rFonts w:ascii="Times New Roman" w:hAnsi="Times New Roman" w:cs="Times New Roman"/>
                <w:bCs/>
                <w:color w:val="000000" w:themeColor="text1"/>
              </w:rPr>
            </w:pPr>
          </w:p>
        </w:tc>
        <w:tc>
          <w:tcPr>
            <w:tcW w:w="2826" w:type="dxa"/>
            <w:tcMar>
              <w:top w:w="0" w:type="dxa"/>
              <w:left w:w="108" w:type="dxa"/>
              <w:bottom w:w="0" w:type="dxa"/>
              <w:right w:w="108" w:type="dxa"/>
            </w:tcMar>
          </w:tcPr>
          <w:p w14:paraId="0CD75763" w14:textId="77777777" w:rsidR="00E177B4" w:rsidRPr="00B428B0" w:rsidRDefault="00E177B4" w:rsidP="00717CA8">
            <w:pPr>
              <w:spacing w:after="0" w:line="240" w:lineRule="auto"/>
              <w:rPr>
                <w:rFonts w:ascii="Times New Roman" w:hAnsi="Times New Roman" w:cs="Times New Roman"/>
                <w:bCs/>
                <w:color w:val="000000" w:themeColor="text1"/>
              </w:rPr>
            </w:pPr>
            <w:r w:rsidRPr="00B428B0">
              <w:rPr>
                <w:rFonts w:ascii="Times New Roman" w:hAnsi="Times New Roman" w:cs="Times New Roman"/>
                <w:bCs/>
                <w:color w:val="000000" w:themeColor="text1"/>
              </w:rPr>
              <w:t xml:space="preserve">Perkančioji organizacija pirkimo dalyviams praneša apie priimtą sprendimą nustatyti laimėjusį pasiūlymą, </w:t>
            </w:r>
            <w:r w:rsidRPr="00B428B0">
              <w:rPr>
                <w:rFonts w:ascii="Times New Roman" w:hAnsi="Times New Roman" w:cs="Times New Roman"/>
                <w:color w:val="000000" w:themeColor="text1"/>
              </w:rPr>
              <w:t>dėl kurio bus sudaroma</w:t>
            </w:r>
            <w:r w:rsidRPr="00B428B0">
              <w:rPr>
                <w:rFonts w:ascii="Times New Roman" w:hAnsi="Times New Roman" w:cs="Times New Roman"/>
                <w:bCs/>
                <w:color w:val="000000" w:themeColor="text1"/>
              </w:rPr>
              <w:t xml:space="preserve"> sutartis ne vėliau kaip per</w:t>
            </w:r>
          </w:p>
        </w:tc>
        <w:tc>
          <w:tcPr>
            <w:tcW w:w="3643" w:type="dxa"/>
            <w:tcMar>
              <w:top w:w="0" w:type="dxa"/>
              <w:left w:w="108" w:type="dxa"/>
              <w:bottom w:w="0" w:type="dxa"/>
              <w:right w:w="108" w:type="dxa"/>
            </w:tcMar>
          </w:tcPr>
          <w:p w14:paraId="3C401C46" w14:textId="77777777" w:rsidR="00E177B4" w:rsidRPr="00B428B0" w:rsidRDefault="00E177B4" w:rsidP="00717CA8">
            <w:pPr>
              <w:spacing w:after="0" w:line="240" w:lineRule="auto"/>
              <w:rPr>
                <w:rFonts w:ascii="Times New Roman" w:hAnsi="Times New Roman" w:cs="Times New Roman"/>
                <w:bCs/>
                <w:color w:val="000000" w:themeColor="text1"/>
              </w:rPr>
            </w:pPr>
            <w:r w:rsidRPr="00B428B0">
              <w:rPr>
                <w:rFonts w:ascii="Times New Roman" w:hAnsi="Times New Roman" w:cs="Times New Roman"/>
                <w:bCs/>
                <w:color w:val="000000" w:themeColor="text1"/>
              </w:rPr>
              <w:t>3 (tris) darbo dienas nuo sprendimo priėmimo dienos</w:t>
            </w:r>
          </w:p>
        </w:tc>
        <w:tc>
          <w:tcPr>
            <w:tcW w:w="2954" w:type="dxa"/>
            <w:tcMar>
              <w:top w:w="0" w:type="dxa"/>
              <w:left w:w="108" w:type="dxa"/>
              <w:bottom w:w="0" w:type="dxa"/>
              <w:right w:w="108" w:type="dxa"/>
            </w:tcMar>
          </w:tcPr>
          <w:p w14:paraId="028982D3" w14:textId="77777777" w:rsidR="00E177B4" w:rsidRPr="00B428B0" w:rsidRDefault="00E177B4" w:rsidP="00717CA8">
            <w:pPr>
              <w:spacing w:after="0" w:line="240" w:lineRule="auto"/>
              <w:rPr>
                <w:rFonts w:ascii="Times New Roman" w:hAnsi="Times New Roman" w:cs="Times New Roman"/>
                <w:color w:val="000000" w:themeColor="text1"/>
              </w:rPr>
            </w:pPr>
          </w:p>
        </w:tc>
      </w:tr>
      <w:tr w:rsidR="00E177B4" w:rsidRPr="00B428B0" w14:paraId="66C9974E" w14:textId="77777777" w:rsidTr="00717CA8">
        <w:trPr>
          <w:trHeight w:val="20"/>
        </w:trPr>
        <w:tc>
          <w:tcPr>
            <w:tcW w:w="747" w:type="dxa"/>
            <w:tcMar>
              <w:top w:w="0" w:type="dxa"/>
              <w:left w:w="108" w:type="dxa"/>
              <w:bottom w:w="0" w:type="dxa"/>
              <w:right w:w="108" w:type="dxa"/>
            </w:tcMar>
          </w:tcPr>
          <w:p w14:paraId="0D8B13B6" w14:textId="77777777" w:rsidR="00E177B4" w:rsidRPr="00B428B0" w:rsidRDefault="00E177B4" w:rsidP="00E177B4">
            <w:pPr>
              <w:pStyle w:val="Sraopastraipa"/>
              <w:numPr>
                <w:ilvl w:val="0"/>
                <w:numId w:val="11"/>
              </w:numPr>
              <w:spacing w:after="0" w:line="240" w:lineRule="auto"/>
              <w:rPr>
                <w:rFonts w:ascii="Times New Roman" w:hAnsi="Times New Roman" w:cs="Times New Roman"/>
                <w:bCs/>
                <w:color w:val="000000" w:themeColor="text1"/>
              </w:rPr>
            </w:pPr>
          </w:p>
        </w:tc>
        <w:tc>
          <w:tcPr>
            <w:tcW w:w="2826" w:type="dxa"/>
            <w:tcMar>
              <w:top w:w="0" w:type="dxa"/>
              <w:left w:w="108" w:type="dxa"/>
              <w:bottom w:w="0" w:type="dxa"/>
              <w:right w:w="108" w:type="dxa"/>
            </w:tcMar>
          </w:tcPr>
          <w:p w14:paraId="2B7FE9BC" w14:textId="77777777" w:rsidR="00E177B4" w:rsidRPr="00B428B0" w:rsidRDefault="00E177B4" w:rsidP="00717CA8">
            <w:pPr>
              <w:spacing w:after="0" w:line="240" w:lineRule="auto"/>
              <w:rPr>
                <w:rFonts w:ascii="Times New Roman" w:hAnsi="Times New Roman" w:cs="Times New Roman"/>
                <w:bCs/>
                <w:color w:val="000000" w:themeColor="text1"/>
              </w:rPr>
            </w:pPr>
            <w:r w:rsidRPr="00B428B0">
              <w:rPr>
                <w:rFonts w:ascii="Times New Roman" w:hAnsi="Times New Roman" w:cs="Times New Roman"/>
                <w:bCs/>
                <w:color w:val="000000" w:themeColor="text1"/>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6536A91C" w14:textId="77777777" w:rsidR="00E177B4" w:rsidRPr="00B428B0" w:rsidRDefault="00E177B4" w:rsidP="00717CA8">
            <w:pPr>
              <w:spacing w:after="0" w:line="240" w:lineRule="auto"/>
              <w:rPr>
                <w:rFonts w:ascii="Times New Roman" w:hAnsi="Times New Roman" w:cs="Times New Roman"/>
                <w:bCs/>
                <w:color w:val="000000" w:themeColor="text1"/>
              </w:rPr>
            </w:pPr>
            <w:r w:rsidRPr="00B428B0">
              <w:rPr>
                <w:rFonts w:ascii="Times New Roman" w:hAnsi="Times New Roman" w:cs="Times New Roman"/>
                <w:bCs/>
                <w:color w:val="000000" w:themeColor="text1"/>
              </w:rPr>
              <w:t>15 (penkiolika) dienų nuo pirkimo dalyvio raštu pateikto prašymo gavimo dienos</w:t>
            </w:r>
          </w:p>
        </w:tc>
        <w:tc>
          <w:tcPr>
            <w:tcW w:w="2954" w:type="dxa"/>
            <w:tcMar>
              <w:top w:w="0" w:type="dxa"/>
              <w:left w:w="108" w:type="dxa"/>
              <w:bottom w:w="0" w:type="dxa"/>
              <w:right w:w="108" w:type="dxa"/>
            </w:tcMar>
          </w:tcPr>
          <w:p w14:paraId="7D0292E0" w14:textId="77777777" w:rsidR="00E177B4" w:rsidRPr="00B428B0" w:rsidRDefault="00E177B4" w:rsidP="00717CA8">
            <w:pPr>
              <w:pStyle w:val="tajtip"/>
              <w:shd w:val="clear" w:color="auto" w:fill="FFFFFF"/>
              <w:spacing w:before="0" w:beforeAutospacing="0" w:after="0" w:afterAutospacing="0"/>
              <w:ind w:firstLine="313"/>
              <w:rPr>
                <w:color w:val="000000" w:themeColor="text1"/>
                <w:sz w:val="21"/>
                <w:szCs w:val="21"/>
              </w:rPr>
            </w:pPr>
          </w:p>
        </w:tc>
      </w:tr>
      <w:tr w:rsidR="00E177B4" w:rsidRPr="00B428B0" w14:paraId="70FD36B4" w14:textId="77777777" w:rsidTr="00717CA8">
        <w:trPr>
          <w:trHeight w:val="20"/>
        </w:trPr>
        <w:tc>
          <w:tcPr>
            <w:tcW w:w="747" w:type="dxa"/>
            <w:tcMar>
              <w:top w:w="0" w:type="dxa"/>
              <w:left w:w="108" w:type="dxa"/>
              <w:bottom w:w="0" w:type="dxa"/>
              <w:right w:w="108" w:type="dxa"/>
            </w:tcMar>
          </w:tcPr>
          <w:p w14:paraId="5EBE75F5" w14:textId="77777777" w:rsidR="00E177B4" w:rsidRPr="00B428B0" w:rsidRDefault="00E177B4" w:rsidP="00E177B4">
            <w:pPr>
              <w:pStyle w:val="Sraopastraipa"/>
              <w:numPr>
                <w:ilvl w:val="0"/>
                <w:numId w:val="11"/>
              </w:numPr>
              <w:spacing w:after="0" w:line="240" w:lineRule="auto"/>
              <w:rPr>
                <w:rFonts w:ascii="Times New Roman" w:hAnsi="Times New Roman" w:cs="Times New Roman"/>
                <w:bCs/>
                <w:color w:val="000000" w:themeColor="text1"/>
              </w:rPr>
            </w:pPr>
          </w:p>
        </w:tc>
        <w:tc>
          <w:tcPr>
            <w:tcW w:w="2826" w:type="dxa"/>
            <w:tcMar>
              <w:top w:w="0" w:type="dxa"/>
              <w:left w:w="108" w:type="dxa"/>
              <w:bottom w:w="0" w:type="dxa"/>
              <w:right w:w="108" w:type="dxa"/>
            </w:tcMar>
          </w:tcPr>
          <w:p w14:paraId="4BC0240D" w14:textId="77777777" w:rsidR="00E177B4" w:rsidRPr="00B428B0" w:rsidRDefault="00E177B4" w:rsidP="00717CA8">
            <w:pPr>
              <w:spacing w:after="0" w:line="240" w:lineRule="auto"/>
              <w:rPr>
                <w:rFonts w:ascii="Times New Roman" w:hAnsi="Times New Roman" w:cs="Times New Roman"/>
                <w:bCs/>
                <w:color w:val="000000" w:themeColor="text1"/>
              </w:rPr>
            </w:pPr>
            <w:r w:rsidRPr="00B428B0">
              <w:rPr>
                <w:rFonts w:ascii="Times New Roman" w:hAnsi="Times New Roman" w:cs="Times New Roman"/>
                <w:color w:val="000000" w:themeColor="text1"/>
                <w:shd w:val="clear" w:color="auto" w:fill="FFFFFF"/>
              </w:rPr>
              <w:t xml:space="preserve">Tiekėjas turi teisę pateikti pretenziją perkančiajai organizacijai, pateikti prašymą ar pareikšti ieškinį teismui </w:t>
            </w:r>
            <w:r w:rsidRPr="00B428B0">
              <w:rPr>
                <w:rFonts w:ascii="Times New Roman" w:hAnsi="Times New Roman" w:cs="Times New Roman"/>
                <w:bCs/>
                <w:color w:val="000000" w:themeColor="text1"/>
              </w:rPr>
              <w:t>ne vėliau kaip per</w:t>
            </w:r>
          </w:p>
        </w:tc>
        <w:tc>
          <w:tcPr>
            <w:tcW w:w="3643" w:type="dxa"/>
            <w:tcMar>
              <w:top w:w="0" w:type="dxa"/>
              <w:left w:w="108" w:type="dxa"/>
              <w:bottom w:w="0" w:type="dxa"/>
              <w:right w:w="108" w:type="dxa"/>
            </w:tcMar>
          </w:tcPr>
          <w:p w14:paraId="2533DDB7" w14:textId="77777777" w:rsidR="00E177B4" w:rsidRPr="00B428B0" w:rsidRDefault="00E177B4" w:rsidP="00717CA8">
            <w:pPr>
              <w:spacing w:after="0" w:line="240" w:lineRule="auto"/>
              <w:rPr>
                <w:rFonts w:ascii="Times New Roman" w:hAnsi="Times New Roman" w:cs="Times New Roman"/>
                <w:color w:val="000000" w:themeColor="text1"/>
              </w:rPr>
            </w:pPr>
            <w:r w:rsidRPr="00B428B0">
              <w:rPr>
                <w:rFonts w:ascii="Times New Roman" w:hAnsi="Times New Roman" w:cs="Times New Roman"/>
                <w:color w:val="000000" w:themeColor="text1"/>
              </w:rPr>
              <w:t xml:space="preserve">5 (penkias) darbo dienas nuo </w:t>
            </w:r>
            <w:r w:rsidRPr="00B428B0">
              <w:rPr>
                <w:rFonts w:ascii="Times New Roman" w:eastAsia="Arial" w:hAnsi="Times New Roman" w:cs="Times New Roman"/>
                <w:color w:val="000000" w:themeColor="text1"/>
              </w:rPr>
              <w:t>perkančiosios organizacijos</w:t>
            </w:r>
            <w:r w:rsidRPr="00B428B0">
              <w:rPr>
                <w:rFonts w:ascii="Times New Roman" w:hAnsi="Times New Roman" w:cs="Times New Roman"/>
                <w:color w:val="000000" w:themeColor="text1"/>
              </w:rPr>
              <w:t xml:space="preserve"> pranešimo raštu apie jos priimtą sprendimą išsiuntimo tiekėjams dienos arba nuo paskelbimo apie </w:t>
            </w:r>
            <w:r w:rsidRPr="00B428B0">
              <w:rPr>
                <w:rFonts w:ascii="Times New Roman" w:eastAsia="Arial" w:hAnsi="Times New Roman" w:cs="Times New Roman"/>
                <w:color w:val="000000" w:themeColor="text1"/>
              </w:rPr>
              <w:t>perkančiosios organizacijos</w:t>
            </w:r>
            <w:r w:rsidRPr="00B428B0">
              <w:rPr>
                <w:rFonts w:ascii="Times New Roman" w:hAnsi="Times New Roman" w:cs="Times New Roman"/>
                <w:color w:val="000000" w:themeColor="text1"/>
              </w:rPr>
              <w:t xml:space="preserve"> priimtus sprendimus dienos, jei VPĮ nenumato reikalavimo raštu informuoti tiekėjus apie </w:t>
            </w:r>
            <w:r w:rsidRPr="00B428B0">
              <w:rPr>
                <w:rFonts w:ascii="Times New Roman" w:eastAsia="Arial" w:hAnsi="Times New Roman" w:cs="Times New Roman"/>
                <w:color w:val="000000" w:themeColor="text1"/>
              </w:rPr>
              <w:t xml:space="preserve"> perkančiosios organizacijos</w:t>
            </w:r>
            <w:r w:rsidRPr="00B428B0">
              <w:rPr>
                <w:rFonts w:ascii="Times New Roman" w:hAnsi="Times New Roman" w:cs="Times New Roman"/>
                <w:color w:val="000000" w:themeColor="text1"/>
              </w:rPr>
              <w:t xml:space="preserve"> priimtus sprendimus;</w:t>
            </w:r>
          </w:p>
          <w:p w14:paraId="51CD8AE6" w14:textId="77777777" w:rsidR="00E177B4" w:rsidRPr="00B428B0" w:rsidRDefault="00E177B4" w:rsidP="00717CA8">
            <w:pPr>
              <w:spacing w:after="0" w:line="240" w:lineRule="auto"/>
              <w:jc w:val="both"/>
              <w:rPr>
                <w:rFonts w:ascii="Times New Roman" w:hAnsi="Times New Roman" w:cs="Times New Roman"/>
                <w:color w:val="000000" w:themeColor="text1"/>
              </w:rPr>
            </w:pPr>
            <w:r w:rsidRPr="00B428B0">
              <w:rPr>
                <w:rFonts w:ascii="Times New Roman" w:hAnsi="Times New Roman" w:cs="Times New Roman"/>
                <w:color w:val="000000" w:themeColor="text1"/>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55567617" w14:textId="77777777" w:rsidR="00E177B4" w:rsidRPr="00B428B0" w:rsidRDefault="00E177B4" w:rsidP="00717CA8">
            <w:pPr>
              <w:spacing w:after="0" w:line="240" w:lineRule="auto"/>
              <w:rPr>
                <w:rFonts w:ascii="Times New Roman" w:hAnsi="Times New Roman" w:cs="Times New Roman"/>
                <w:bCs/>
                <w:color w:val="000000" w:themeColor="text1"/>
              </w:rPr>
            </w:pPr>
          </w:p>
        </w:tc>
      </w:tr>
      <w:tr w:rsidR="00E177B4" w:rsidRPr="00B428B0" w14:paraId="00B6B2E0" w14:textId="77777777" w:rsidTr="00717CA8">
        <w:trPr>
          <w:trHeight w:val="20"/>
        </w:trPr>
        <w:tc>
          <w:tcPr>
            <w:tcW w:w="747" w:type="dxa"/>
            <w:tcMar>
              <w:top w:w="0" w:type="dxa"/>
              <w:left w:w="108" w:type="dxa"/>
              <w:bottom w:w="0" w:type="dxa"/>
              <w:right w:w="108" w:type="dxa"/>
            </w:tcMar>
          </w:tcPr>
          <w:p w14:paraId="3D289C3D" w14:textId="77777777" w:rsidR="00E177B4" w:rsidRPr="00B428B0" w:rsidRDefault="00E177B4" w:rsidP="00E177B4">
            <w:pPr>
              <w:pStyle w:val="Sraopastraipa"/>
              <w:numPr>
                <w:ilvl w:val="0"/>
                <w:numId w:val="11"/>
              </w:numPr>
              <w:spacing w:after="0" w:line="240" w:lineRule="auto"/>
              <w:rPr>
                <w:rFonts w:ascii="Times New Roman" w:hAnsi="Times New Roman" w:cs="Times New Roman"/>
                <w:color w:val="000000" w:themeColor="text1"/>
              </w:rPr>
            </w:pPr>
          </w:p>
        </w:tc>
        <w:tc>
          <w:tcPr>
            <w:tcW w:w="2826" w:type="dxa"/>
            <w:tcMar>
              <w:top w:w="0" w:type="dxa"/>
              <w:left w:w="108" w:type="dxa"/>
              <w:bottom w:w="0" w:type="dxa"/>
              <w:right w:w="108" w:type="dxa"/>
            </w:tcMar>
          </w:tcPr>
          <w:p w14:paraId="59FEABF2" w14:textId="77777777" w:rsidR="00E177B4" w:rsidRPr="00B428B0" w:rsidRDefault="00E177B4" w:rsidP="00717CA8">
            <w:pPr>
              <w:spacing w:after="0" w:line="240" w:lineRule="auto"/>
              <w:rPr>
                <w:rFonts w:ascii="Times New Roman" w:hAnsi="Times New Roman" w:cs="Times New Roman"/>
                <w:color w:val="000000" w:themeColor="text1"/>
              </w:rPr>
            </w:pPr>
            <w:r w:rsidRPr="00B428B0">
              <w:rPr>
                <w:rFonts w:ascii="Times New Roman" w:hAnsi="Times New Roman" w:cs="Times New Roman"/>
                <w:color w:val="000000" w:themeColor="text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1A175050" w14:textId="77777777" w:rsidR="00E177B4" w:rsidRPr="00B428B0" w:rsidRDefault="00E177B4" w:rsidP="00717CA8">
            <w:pPr>
              <w:spacing w:after="0" w:line="240" w:lineRule="auto"/>
              <w:rPr>
                <w:rFonts w:ascii="Times New Roman" w:hAnsi="Times New Roman" w:cs="Times New Roman"/>
                <w:color w:val="000000" w:themeColor="text1"/>
              </w:rPr>
            </w:pPr>
            <w:r w:rsidRPr="00B428B0">
              <w:rPr>
                <w:rFonts w:ascii="Times New Roman" w:hAnsi="Times New Roman" w:cs="Times New Roman"/>
                <w:color w:val="000000" w:themeColor="text1"/>
              </w:rPr>
              <w:t>6 (šešias) darbo dienas nuo pretenzijos gavimo dienos</w:t>
            </w:r>
          </w:p>
        </w:tc>
        <w:tc>
          <w:tcPr>
            <w:tcW w:w="2954" w:type="dxa"/>
            <w:tcMar>
              <w:top w:w="0" w:type="dxa"/>
              <w:left w:w="108" w:type="dxa"/>
              <w:bottom w:w="0" w:type="dxa"/>
              <w:right w:w="108" w:type="dxa"/>
            </w:tcMar>
          </w:tcPr>
          <w:p w14:paraId="0B70C809" w14:textId="77777777" w:rsidR="00E177B4" w:rsidRPr="00B428B0" w:rsidRDefault="00E177B4" w:rsidP="00717CA8">
            <w:pPr>
              <w:spacing w:after="0" w:line="240" w:lineRule="auto"/>
              <w:rPr>
                <w:rFonts w:ascii="Times New Roman" w:hAnsi="Times New Roman" w:cs="Times New Roman"/>
                <w:color w:val="000000" w:themeColor="text1"/>
              </w:rPr>
            </w:pPr>
          </w:p>
        </w:tc>
      </w:tr>
      <w:tr w:rsidR="00E177B4" w:rsidRPr="00B428B0" w14:paraId="506EB854" w14:textId="77777777" w:rsidTr="00717CA8">
        <w:trPr>
          <w:trHeight w:val="2376"/>
        </w:trPr>
        <w:tc>
          <w:tcPr>
            <w:tcW w:w="747" w:type="dxa"/>
            <w:tcMar>
              <w:top w:w="0" w:type="dxa"/>
              <w:left w:w="108" w:type="dxa"/>
              <w:bottom w:w="0" w:type="dxa"/>
              <w:right w:w="108" w:type="dxa"/>
            </w:tcMar>
          </w:tcPr>
          <w:p w14:paraId="7BF8F84A" w14:textId="77777777" w:rsidR="00E177B4" w:rsidRPr="00B428B0" w:rsidRDefault="00E177B4" w:rsidP="00E177B4">
            <w:pPr>
              <w:pStyle w:val="Sraopastraipa"/>
              <w:numPr>
                <w:ilvl w:val="0"/>
                <w:numId w:val="11"/>
              </w:numPr>
              <w:spacing w:after="0" w:line="240" w:lineRule="auto"/>
              <w:rPr>
                <w:rFonts w:ascii="Times New Roman" w:hAnsi="Times New Roman" w:cs="Times New Roman"/>
                <w:bCs/>
                <w:color w:val="000000" w:themeColor="text1"/>
              </w:rPr>
            </w:pPr>
          </w:p>
        </w:tc>
        <w:tc>
          <w:tcPr>
            <w:tcW w:w="2826" w:type="dxa"/>
            <w:tcMar>
              <w:top w:w="0" w:type="dxa"/>
              <w:left w:w="108" w:type="dxa"/>
              <w:bottom w:w="0" w:type="dxa"/>
              <w:right w:w="108" w:type="dxa"/>
            </w:tcMar>
          </w:tcPr>
          <w:p w14:paraId="195A2293" w14:textId="77777777" w:rsidR="00E177B4" w:rsidRPr="00B428B0" w:rsidRDefault="00E177B4" w:rsidP="00717CA8">
            <w:pPr>
              <w:spacing w:after="0" w:line="240" w:lineRule="auto"/>
              <w:rPr>
                <w:rFonts w:ascii="Times New Roman" w:hAnsi="Times New Roman" w:cs="Times New Roman"/>
                <w:bCs/>
                <w:color w:val="000000" w:themeColor="text1"/>
              </w:rPr>
            </w:pPr>
            <w:r w:rsidRPr="00B428B0">
              <w:rPr>
                <w:rFonts w:ascii="Times New Roman" w:hAnsi="Times New Roman" w:cs="Times New Roman"/>
                <w:color w:val="000000" w:themeColor="text1"/>
              </w:rPr>
              <w:t>Jeigu perkančioji organizacija per nustatytą terminą neišnagrinėja jai pateiktos pretenzijos, tiekėjas turi teisę pateikti prašymą ar pareikšti ieškinį teismui per</w:t>
            </w:r>
            <w:r w:rsidRPr="00B428B0">
              <w:rPr>
                <w:rFonts w:ascii="Times New Roman" w:hAnsi="Times New Roman" w:cs="Times New Roman"/>
                <w:bCs/>
                <w:color w:val="000000" w:themeColor="text1"/>
              </w:rPr>
              <w:t xml:space="preserve"> (išskyrus ieškinį dėl sutarties pripažinimo negaliojančia) </w:t>
            </w:r>
          </w:p>
        </w:tc>
        <w:tc>
          <w:tcPr>
            <w:tcW w:w="3643" w:type="dxa"/>
            <w:tcMar>
              <w:top w:w="0" w:type="dxa"/>
              <w:left w:w="108" w:type="dxa"/>
              <w:bottom w:w="0" w:type="dxa"/>
              <w:right w:w="108" w:type="dxa"/>
            </w:tcMar>
          </w:tcPr>
          <w:p w14:paraId="31ED31CD" w14:textId="77777777" w:rsidR="00E177B4" w:rsidRPr="00B428B0" w:rsidRDefault="00E177B4" w:rsidP="00717CA8">
            <w:pPr>
              <w:spacing w:after="0" w:line="240" w:lineRule="auto"/>
              <w:rPr>
                <w:rFonts w:ascii="Times New Roman" w:hAnsi="Times New Roman" w:cs="Times New Roman"/>
                <w:color w:val="000000" w:themeColor="text1"/>
              </w:rPr>
            </w:pPr>
            <w:r w:rsidRPr="00B428B0">
              <w:rPr>
                <w:rFonts w:ascii="Times New Roman" w:hAnsi="Times New Roman" w:cs="Times New Roman"/>
                <w:color w:val="000000" w:themeColor="text1"/>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739C5B7D" w14:textId="77777777" w:rsidR="00E177B4" w:rsidRPr="00B428B0" w:rsidRDefault="00E177B4" w:rsidP="00717CA8">
            <w:pPr>
              <w:spacing w:after="0" w:line="240" w:lineRule="auto"/>
              <w:rPr>
                <w:rFonts w:ascii="Times New Roman" w:hAnsi="Times New Roman" w:cs="Times New Roman"/>
                <w:color w:val="000000" w:themeColor="text1"/>
              </w:rPr>
            </w:pPr>
          </w:p>
        </w:tc>
      </w:tr>
      <w:tr w:rsidR="00E177B4" w:rsidRPr="00B428B0" w14:paraId="4997E68D" w14:textId="77777777" w:rsidTr="00717CA8">
        <w:trPr>
          <w:trHeight w:val="20"/>
        </w:trPr>
        <w:tc>
          <w:tcPr>
            <w:tcW w:w="747" w:type="dxa"/>
            <w:tcMar>
              <w:top w:w="0" w:type="dxa"/>
              <w:left w:w="108" w:type="dxa"/>
              <w:bottom w:w="0" w:type="dxa"/>
              <w:right w:w="108" w:type="dxa"/>
            </w:tcMar>
          </w:tcPr>
          <w:p w14:paraId="42A25A56" w14:textId="77777777" w:rsidR="00E177B4" w:rsidRPr="00B428B0" w:rsidRDefault="00E177B4" w:rsidP="00E177B4">
            <w:pPr>
              <w:pStyle w:val="Sraopastraipa"/>
              <w:numPr>
                <w:ilvl w:val="0"/>
                <w:numId w:val="11"/>
              </w:numPr>
              <w:spacing w:after="0" w:line="240" w:lineRule="auto"/>
              <w:rPr>
                <w:rFonts w:ascii="Times New Roman" w:hAnsi="Times New Roman" w:cs="Times New Roman"/>
                <w:color w:val="000000" w:themeColor="text1"/>
              </w:rPr>
            </w:pPr>
          </w:p>
        </w:tc>
        <w:tc>
          <w:tcPr>
            <w:tcW w:w="2826" w:type="dxa"/>
            <w:tcMar>
              <w:top w:w="0" w:type="dxa"/>
              <w:left w:w="108" w:type="dxa"/>
              <w:bottom w:w="0" w:type="dxa"/>
              <w:right w:w="108" w:type="dxa"/>
            </w:tcMar>
          </w:tcPr>
          <w:p w14:paraId="69707DB1" w14:textId="77777777" w:rsidR="00E177B4" w:rsidRPr="00B428B0" w:rsidRDefault="00E177B4" w:rsidP="00717CA8">
            <w:pPr>
              <w:spacing w:after="0" w:line="240" w:lineRule="auto"/>
              <w:rPr>
                <w:rFonts w:ascii="Times New Roman" w:hAnsi="Times New Roman" w:cs="Times New Roman"/>
                <w:color w:val="000000" w:themeColor="text1"/>
              </w:rPr>
            </w:pPr>
            <w:r w:rsidRPr="00B428B0">
              <w:rPr>
                <w:rFonts w:ascii="Times New Roman" w:hAnsi="Times New Roman" w:cs="Times New Roman"/>
                <w:color w:val="000000" w:themeColor="text1"/>
              </w:rPr>
              <w:t>Perkančioji organizacija negali sudaryti sutarties anksčiau kaip po</w:t>
            </w:r>
          </w:p>
        </w:tc>
        <w:tc>
          <w:tcPr>
            <w:tcW w:w="3643" w:type="dxa"/>
            <w:tcMar>
              <w:top w:w="0" w:type="dxa"/>
              <w:left w:w="108" w:type="dxa"/>
              <w:bottom w:w="0" w:type="dxa"/>
              <w:right w:w="108" w:type="dxa"/>
            </w:tcMar>
          </w:tcPr>
          <w:p w14:paraId="1B92D116" w14:textId="77777777" w:rsidR="00E177B4" w:rsidRPr="00B428B0" w:rsidRDefault="00E177B4" w:rsidP="00717CA8">
            <w:pPr>
              <w:spacing w:after="0" w:line="240" w:lineRule="auto"/>
              <w:jc w:val="both"/>
              <w:rPr>
                <w:rFonts w:ascii="Times New Roman" w:hAnsi="Times New Roman" w:cs="Times New Roman"/>
                <w:color w:val="000000" w:themeColor="text1"/>
              </w:rPr>
            </w:pPr>
            <w:r w:rsidRPr="00B428B0">
              <w:rPr>
                <w:rFonts w:ascii="Times New Roman" w:hAnsi="Times New Roman" w:cs="Times New Roman"/>
                <w:bCs/>
                <w:color w:val="000000" w:themeColor="text1"/>
              </w:rPr>
              <w:t>5 (penkių) darbo dienų,</w:t>
            </w:r>
            <w:r w:rsidRPr="00B428B0">
              <w:rPr>
                <w:rFonts w:ascii="Times New Roman" w:hAnsi="Times New Roman" w:cs="Times New Roman"/>
                <w:color w:val="000000" w:themeColor="text1"/>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A6BEE0A" w14:textId="77777777" w:rsidR="00E177B4" w:rsidRPr="00B428B0" w:rsidRDefault="00E177B4" w:rsidP="00717CA8">
            <w:pPr>
              <w:spacing w:after="0" w:line="240" w:lineRule="auto"/>
              <w:rPr>
                <w:rFonts w:ascii="Times New Roman" w:hAnsi="Times New Roman" w:cs="Times New Roman"/>
                <w:color w:val="000000" w:themeColor="text1"/>
              </w:rPr>
            </w:pPr>
          </w:p>
        </w:tc>
      </w:tr>
      <w:tr w:rsidR="00E177B4" w:rsidRPr="00B428B0" w14:paraId="538A6335" w14:textId="77777777" w:rsidTr="00717CA8">
        <w:trPr>
          <w:trHeight w:val="20"/>
        </w:trPr>
        <w:tc>
          <w:tcPr>
            <w:tcW w:w="747" w:type="dxa"/>
            <w:tcMar>
              <w:top w:w="0" w:type="dxa"/>
              <w:left w:w="108" w:type="dxa"/>
              <w:bottom w:w="0" w:type="dxa"/>
              <w:right w:w="108" w:type="dxa"/>
            </w:tcMar>
          </w:tcPr>
          <w:p w14:paraId="63747ECB" w14:textId="77777777" w:rsidR="00E177B4" w:rsidRPr="00B428B0" w:rsidRDefault="00E177B4" w:rsidP="00E177B4">
            <w:pPr>
              <w:pStyle w:val="Sraopastraipa"/>
              <w:numPr>
                <w:ilvl w:val="0"/>
                <w:numId w:val="11"/>
              </w:numPr>
              <w:spacing w:after="0" w:line="240" w:lineRule="auto"/>
              <w:rPr>
                <w:rFonts w:ascii="Times New Roman" w:hAnsi="Times New Roman" w:cs="Times New Roman"/>
                <w:color w:val="000000" w:themeColor="text1"/>
              </w:rPr>
            </w:pPr>
          </w:p>
        </w:tc>
        <w:tc>
          <w:tcPr>
            <w:tcW w:w="2826" w:type="dxa"/>
            <w:tcMar>
              <w:top w:w="0" w:type="dxa"/>
              <w:left w:w="108" w:type="dxa"/>
              <w:bottom w:w="0" w:type="dxa"/>
              <w:right w:w="108" w:type="dxa"/>
            </w:tcMar>
          </w:tcPr>
          <w:p w14:paraId="07312E35" w14:textId="77777777" w:rsidR="00E177B4" w:rsidRPr="00B428B0" w:rsidRDefault="00E177B4" w:rsidP="00717CA8">
            <w:pPr>
              <w:spacing w:after="0" w:line="240" w:lineRule="auto"/>
              <w:rPr>
                <w:rFonts w:ascii="Times New Roman" w:hAnsi="Times New Roman" w:cs="Times New Roman"/>
                <w:color w:val="000000" w:themeColor="text1"/>
              </w:rPr>
            </w:pPr>
            <w:r w:rsidRPr="00B428B0">
              <w:rPr>
                <w:rFonts w:ascii="Times New Roman" w:hAnsi="Times New Roman" w:cs="Times New Roman"/>
                <w:color w:val="000000" w:themeColor="text1"/>
              </w:rPr>
              <w:t xml:space="preserve">Jeigu </w:t>
            </w:r>
            <w:r w:rsidRPr="00B428B0">
              <w:rPr>
                <w:rFonts w:ascii="Times New Roman" w:hAnsi="Times New Roman" w:cs="Times New Roman"/>
                <w:iCs/>
                <w:color w:val="000000" w:themeColor="text1"/>
              </w:rPr>
              <w:t xml:space="preserve">suinteresuotas dalyvis paprašys perkančiosios </w:t>
            </w:r>
            <w:r w:rsidRPr="00B428B0">
              <w:rPr>
                <w:rFonts w:ascii="Times New Roman" w:hAnsi="Times New Roman" w:cs="Times New Roman"/>
                <w:iCs/>
                <w:color w:val="000000" w:themeColor="text1"/>
              </w:rPr>
              <w:lastRenderedPageBreak/>
              <w:t>organizacijos pateikti laimėjusį pasiūlymą</w:t>
            </w:r>
          </w:p>
        </w:tc>
        <w:tc>
          <w:tcPr>
            <w:tcW w:w="3643" w:type="dxa"/>
            <w:tcMar>
              <w:top w:w="0" w:type="dxa"/>
              <w:left w:w="108" w:type="dxa"/>
              <w:bottom w:w="0" w:type="dxa"/>
              <w:right w:w="108" w:type="dxa"/>
            </w:tcMar>
          </w:tcPr>
          <w:p w14:paraId="04C64F6B" w14:textId="77777777" w:rsidR="00E177B4" w:rsidRPr="00B428B0" w:rsidRDefault="00E177B4" w:rsidP="00717CA8">
            <w:pPr>
              <w:spacing w:after="0" w:line="240" w:lineRule="auto"/>
              <w:jc w:val="both"/>
              <w:rPr>
                <w:rFonts w:ascii="Times New Roman" w:hAnsi="Times New Roman" w:cs="Times New Roman"/>
                <w:i/>
                <w:iCs/>
                <w:color w:val="000000" w:themeColor="text1"/>
              </w:rPr>
            </w:pPr>
            <w:r w:rsidRPr="00B428B0">
              <w:rPr>
                <w:rFonts w:ascii="Times New Roman" w:eastAsia="Times New Roman" w:hAnsi="Times New Roman" w:cs="Times New Roman"/>
                <w:color w:val="000000" w:themeColor="text1"/>
                <w:lang w:eastAsia="zh-CN"/>
              </w:rPr>
              <w:lastRenderedPageBreak/>
              <w:t xml:space="preserve">VPĮ 102 straipsnio 1 dalyje nustatytas terminas ir atidėjimo terminas pratęsiami papildomam terminui, jį </w:t>
            </w:r>
            <w:r w:rsidRPr="00B428B0">
              <w:rPr>
                <w:rFonts w:ascii="Times New Roman" w:eastAsia="Times New Roman" w:hAnsi="Times New Roman" w:cs="Times New Roman"/>
                <w:color w:val="000000" w:themeColor="text1"/>
                <w:lang w:eastAsia="zh-CN"/>
              </w:rPr>
              <w:lastRenderedPageBreak/>
              <w:t xml:space="preserve">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46E17D22" w14:textId="77777777" w:rsidR="00E177B4" w:rsidRPr="00B428B0" w:rsidRDefault="00E177B4" w:rsidP="00717CA8">
            <w:pPr>
              <w:spacing w:after="0" w:line="240" w:lineRule="auto"/>
              <w:rPr>
                <w:rFonts w:ascii="Times New Roman" w:hAnsi="Times New Roman" w:cs="Times New Roman"/>
                <w:color w:val="000000" w:themeColor="text1"/>
              </w:rPr>
            </w:pPr>
          </w:p>
        </w:tc>
      </w:tr>
    </w:tbl>
    <w:p w14:paraId="7300D3EE" w14:textId="187855F2" w:rsidR="008F59C5" w:rsidRPr="00B428B0" w:rsidRDefault="008F59C5" w:rsidP="008D704D">
      <w:pPr>
        <w:tabs>
          <w:tab w:val="left" w:pos="2977"/>
        </w:tabs>
        <w:spacing w:after="120" w:line="20" w:lineRule="atLeast"/>
        <w:jc w:val="center"/>
        <w:rPr>
          <w:rFonts w:ascii="Times New Roman" w:eastAsia="Calibri" w:hAnsi="Times New Roman" w:cs="Times New Roman"/>
          <w:color w:val="000000" w:themeColor="text1"/>
        </w:rPr>
      </w:pPr>
    </w:p>
    <w:p w14:paraId="4D10CC3E" w14:textId="4EFD242F" w:rsidR="00A4599F" w:rsidRPr="00B428B0" w:rsidRDefault="008F59C5" w:rsidP="009F0698">
      <w:pPr>
        <w:rPr>
          <w:rFonts w:ascii="Times New Roman" w:eastAsia="Calibri" w:hAnsi="Times New Roman" w:cs="Times New Roman"/>
          <w:color w:val="000000" w:themeColor="text1"/>
        </w:rPr>
      </w:pPr>
      <w:r w:rsidRPr="00B428B0">
        <w:rPr>
          <w:rFonts w:ascii="Times New Roman" w:eastAsia="Calibri" w:hAnsi="Times New Roman" w:cs="Times New Roman"/>
          <w:color w:val="000000" w:themeColor="text1"/>
        </w:rPr>
        <w:br w:type="page"/>
      </w:r>
    </w:p>
    <w:p w14:paraId="2F50FDE2" w14:textId="77777777" w:rsidR="002307B7" w:rsidRPr="00B428B0" w:rsidRDefault="002307B7" w:rsidP="008D704D">
      <w:pPr>
        <w:pStyle w:val="Antrat2"/>
        <w:ind w:left="5103"/>
        <w:rPr>
          <w:rFonts w:ascii="Times New Roman" w:eastAsia="Calibri" w:hAnsi="Times New Roman" w:cs="Times New Roman"/>
          <w:color w:val="000000" w:themeColor="text1"/>
          <w:sz w:val="21"/>
          <w:szCs w:val="21"/>
        </w:rPr>
        <w:sectPr w:rsidR="002307B7" w:rsidRPr="00B428B0" w:rsidSect="007472AA">
          <w:footerReference w:type="first" r:id="rId15"/>
          <w:pgSz w:w="12240" w:h="15840"/>
          <w:pgMar w:top="1134" w:right="567" w:bottom="1134" w:left="1701" w:header="720" w:footer="720" w:gutter="0"/>
          <w:pgNumType w:start="13"/>
          <w:cols w:space="720"/>
          <w:titlePg/>
          <w:docGrid w:linePitch="360"/>
        </w:sectPr>
      </w:pPr>
      <w:bookmarkStart w:id="42" w:name="_Ref38539939"/>
      <w:bookmarkStart w:id="43" w:name="_Ref38541068"/>
      <w:bookmarkStart w:id="44" w:name="_Ref38885053"/>
      <w:bookmarkStart w:id="45" w:name="_Ref38899023"/>
    </w:p>
    <w:p w14:paraId="01D56E47" w14:textId="69C5E54E" w:rsidR="008D704D" w:rsidRPr="00B428B0" w:rsidRDefault="008D704D" w:rsidP="008B506A">
      <w:pPr>
        <w:pStyle w:val="Antrat2"/>
        <w:ind w:left="5103"/>
        <w:jc w:val="right"/>
        <w:rPr>
          <w:rFonts w:ascii="Times New Roman" w:eastAsia="Calibri" w:hAnsi="Times New Roman" w:cs="Times New Roman"/>
          <w:color w:val="000000" w:themeColor="text1"/>
          <w:sz w:val="21"/>
          <w:szCs w:val="21"/>
        </w:rPr>
      </w:pPr>
      <w:bookmarkStart w:id="46" w:name="_Toc205217673"/>
      <w:r w:rsidRPr="00B428B0">
        <w:rPr>
          <w:rFonts w:ascii="Times New Roman" w:eastAsia="Calibri" w:hAnsi="Times New Roman" w:cs="Times New Roman"/>
          <w:color w:val="000000" w:themeColor="text1"/>
          <w:sz w:val="21"/>
          <w:szCs w:val="21"/>
        </w:rPr>
        <w:lastRenderedPageBreak/>
        <w:t xml:space="preserve">Pirkimo sąlygų </w:t>
      </w:r>
      <w:r w:rsidR="005F0B78" w:rsidRPr="00B428B0">
        <w:rPr>
          <w:rFonts w:ascii="Times New Roman" w:eastAsia="Calibri" w:hAnsi="Times New Roman" w:cs="Times New Roman"/>
          <w:color w:val="000000" w:themeColor="text1"/>
          <w:sz w:val="21"/>
          <w:szCs w:val="21"/>
        </w:rPr>
        <w:t>2</w:t>
      </w:r>
      <w:r w:rsidRPr="00B428B0">
        <w:rPr>
          <w:rFonts w:ascii="Times New Roman" w:eastAsia="Calibri" w:hAnsi="Times New Roman" w:cs="Times New Roman"/>
          <w:color w:val="000000" w:themeColor="text1"/>
          <w:sz w:val="21"/>
          <w:szCs w:val="21"/>
        </w:rPr>
        <w:t xml:space="preserve"> priedas „Techninė specifikacija“</w:t>
      </w:r>
      <w:bookmarkEnd w:id="42"/>
      <w:bookmarkEnd w:id="43"/>
      <w:bookmarkEnd w:id="44"/>
      <w:bookmarkEnd w:id="45"/>
      <w:bookmarkEnd w:id="46"/>
    </w:p>
    <w:p w14:paraId="5E87259D" w14:textId="77777777" w:rsidR="0089264C" w:rsidRPr="00B428B0" w:rsidRDefault="0089264C" w:rsidP="0089264C">
      <w:pPr>
        <w:rPr>
          <w:color w:val="000000" w:themeColor="text1"/>
        </w:rPr>
      </w:pPr>
    </w:p>
    <w:p w14:paraId="38E39999" w14:textId="77777777" w:rsidR="00F24FA0" w:rsidRPr="00B428B0" w:rsidRDefault="00F24FA0" w:rsidP="00F24FA0">
      <w:pPr>
        <w:spacing w:after="0" w:line="240" w:lineRule="auto"/>
        <w:jc w:val="center"/>
        <w:rPr>
          <w:rFonts w:ascii="Times New Roman" w:eastAsia="Times New Roman" w:hAnsi="Times New Roman" w:cs="Times New Roman"/>
          <w:b/>
          <w:bCs/>
          <w:color w:val="000000" w:themeColor="text1"/>
          <w:sz w:val="24"/>
          <w:szCs w:val="24"/>
        </w:rPr>
      </w:pPr>
      <w:r w:rsidRPr="00B428B0">
        <w:rPr>
          <w:rFonts w:ascii="Times New Roman" w:eastAsia="Times New Roman" w:hAnsi="Times New Roman" w:cs="Times New Roman"/>
          <w:b/>
          <w:bCs/>
          <w:color w:val="000000" w:themeColor="text1"/>
          <w:sz w:val="24"/>
          <w:szCs w:val="24"/>
        </w:rPr>
        <w:t>TECHNINĖ SPECIFIKACIJA</w:t>
      </w:r>
    </w:p>
    <w:p w14:paraId="0E884E56" w14:textId="54C637B7" w:rsidR="00F24FA0" w:rsidRPr="00B428B0" w:rsidRDefault="00F24FA0" w:rsidP="00F24FA0">
      <w:pPr>
        <w:pStyle w:val="Sraopastraipa"/>
        <w:spacing w:after="0" w:line="240" w:lineRule="auto"/>
        <w:jc w:val="center"/>
        <w:rPr>
          <w:rFonts w:ascii="Times New Roman" w:eastAsia="Times New Roman" w:hAnsi="Times New Roman" w:cs="Times New Roman"/>
          <w:b/>
          <w:bCs/>
          <w:color w:val="000000" w:themeColor="text1"/>
          <w:sz w:val="24"/>
          <w:szCs w:val="24"/>
        </w:rPr>
      </w:pPr>
      <w:r w:rsidRPr="00B428B0">
        <w:rPr>
          <w:rFonts w:ascii="Times New Roman" w:eastAsia="Times New Roman" w:hAnsi="Times New Roman" w:cs="Times New Roman"/>
          <w:b/>
          <w:bCs/>
          <w:color w:val="000000" w:themeColor="text1"/>
          <w:sz w:val="24"/>
          <w:szCs w:val="24"/>
          <w:highlight w:val="yellow"/>
        </w:rPr>
        <w:t>1-mai pirkimo daliai</w:t>
      </w:r>
    </w:p>
    <w:p w14:paraId="1E320539" w14:textId="77777777" w:rsidR="00F24FA0" w:rsidRPr="00B428B0" w:rsidRDefault="00F24FA0" w:rsidP="00F24FA0">
      <w:pPr>
        <w:spacing w:after="0" w:line="360" w:lineRule="auto"/>
        <w:jc w:val="both"/>
        <w:rPr>
          <w:rFonts w:ascii="Times New Roman" w:eastAsia="Times New Roman" w:hAnsi="Times New Roman" w:cs="Times New Roman"/>
          <w:b/>
          <w:bCs/>
          <w:color w:val="000000" w:themeColor="text1"/>
          <w:sz w:val="10"/>
          <w:szCs w:val="10"/>
        </w:rPr>
      </w:pPr>
    </w:p>
    <w:p w14:paraId="7FFF1639" w14:textId="77777777" w:rsidR="00F24FA0" w:rsidRPr="00B428B0" w:rsidRDefault="00F24FA0" w:rsidP="00F24FA0">
      <w:pPr>
        <w:autoSpaceDE w:val="0"/>
        <w:autoSpaceDN w:val="0"/>
        <w:adjustRightInd w:val="0"/>
        <w:spacing w:after="0"/>
        <w:ind w:left="360"/>
        <w:jc w:val="both"/>
        <w:rPr>
          <w:rFonts w:ascii="Times New Roman" w:eastAsia="Times New Roman" w:hAnsi="Times New Roman" w:cs="Times New Roman"/>
          <w:b/>
          <w:bCs/>
          <w:color w:val="000000" w:themeColor="text1"/>
          <w:sz w:val="24"/>
          <w:szCs w:val="24"/>
        </w:rPr>
      </w:pPr>
      <w:r w:rsidRPr="00B428B0">
        <w:rPr>
          <w:rFonts w:ascii="Times New Roman" w:eastAsia="Times New Roman" w:hAnsi="Times New Roman" w:cs="Times New Roman"/>
          <w:color w:val="000000" w:themeColor="text1"/>
          <w:sz w:val="24"/>
          <w:szCs w:val="24"/>
        </w:rPr>
        <w:t xml:space="preserve">Pirkimo objektas: </w:t>
      </w:r>
      <w:r w:rsidRPr="00B428B0">
        <w:rPr>
          <w:rFonts w:ascii="Times New Roman" w:eastAsia="Times New Roman" w:hAnsi="Times New Roman" w:cs="Times New Roman"/>
          <w:bCs/>
          <w:color w:val="000000" w:themeColor="text1"/>
          <w:sz w:val="24"/>
          <w:szCs w:val="24"/>
        </w:rPr>
        <w:t>Medienos kuras</w:t>
      </w:r>
      <w:r w:rsidRPr="00B428B0">
        <w:rPr>
          <w:rFonts w:ascii="TimesNewRoman,Bold" w:eastAsia="Times New Roman" w:hAnsi="TimesNewRoman,Bold" w:cs="TimesNewRoman,Bold"/>
          <w:bCs/>
          <w:color w:val="000000" w:themeColor="text1"/>
          <w:sz w:val="24"/>
          <w:szCs w:val="24"/>
        </w:rPr>
        <w:t xml:space="preserve"> (</w:t>
      </w:r>
      <w:r w:rsidRPr="00B428B0">
        <w:rPr>
          <w:rFonts w:ascii="Times New Roman" w:eastAsia="Times New Roman" w:hAnsi="Times New Roman" w:cs="Times New Roman"/>
          <w:bCs/>
          <w:color w:val="000000" w:themeColor="text1"/>
          <w:sz w:val="24"/>
          <w:szCs w:val="24"/>
        </w:rPr>
        <w:t>granul</w:t>
      </w:r>
      <w:r w:rsidRPr="00B428B0">
        <w:rPr>
          <w:rFonts w:ascii="TimesNewRoman,Bold" w:eastAsia="Times New Roman" w:hAnsi="TimesNewRoman,Bold" w:cs="TimesNewRoman,Bold"/>
          <w:bCs/>
          <w:color w:val="000000" w:themeColor="text1"/>
          <w:sz w:val="24"/>
          <w:szCs w:val="24"/>
        </w:rPr>
        <w:t>ė</w:t>
      </w:r>
      <w:r w:rsidRPr="00B428B0">
        <w:rPr>
          <w:rFonts w:ascii="Times New Roman" w:eastAsia="Times New Roman" w:hAnsi="Times New Roman" w:cs="Times New Roman"/>
          <w:bCs/>
          <w:color w:val="000000" w:themeColor="text1"/>
          <w:sz w:val="24"/>
          <w:szCs w:val="24"/>
        </w:rPr>
        <w:t>s)</w:t>
      </w:r>
      <w:r w:rsidRPr="00B428B0">
        <w:rPr>
          <w:rFonts w:ascii="Times New Roman" w:eastAsia="Times New Roman" w:hAnsi="Times New Roman" w:cs="Times New Roman"/>
          <w:b/>
          <w:bCs/>
          <w:color w:val="000000" w:themeColor="text1"/>
          <w:sz w:val="24"/>
          <w:szCs w:val="24"/>
        </w:rPr>
        <w:t xml:space="preserve"> </w:t>
      </w:r>
      <w:r w:rsidRPr="00B428B0">
        <w:rPr>
          <w:rFonts w:ascii="Times New Roman" w:eastAsia="Times New Roman" w:hAnsi="Times New Roman" w:cs="Times New Roman"/>
          <w:color w:val="000000" w:themeColor="text1"/>
          <w:sz w:val="24"/>
          <w:szCs w:val="24"/>
        </w:rPr>
        <w:t>(toliau – Prek</w:t>
      </w:r>
      <w:r w:rsidRPr="00B428B0">
        <w:rPr>
          <w:rFonts w:ascii="TimesNewRoman" w:eastAsia="Times New Roman" w:hAnsi="TimesNewRoman" w:cs="TimesNewRoman"/>
          <w:color w:val="000000" w:themeColor="text1"/>
          <w:sz w:val="24"/>
          <w:szCs w:val="24"/>
        </w:rPr>
        <w:t>ė</w:t>
      </w:r>
      <w:r w:rsidRPr="00B428B0">
        <w:rPr>
          <w:rFonts w:ascii="Times New Roman" w:eastAsia="Times New Roman" w:hAnsi="Times New Roman" w:cs="Times New Roman"/>
          <w:color w:val="000000" w:themeColor="text1"/>
          <w:sz w:val="24"/>
          <w:szCs w:val="24"/>
        </w:rPr>
        <w:t>).</w:t>
      </w:r>
    </w:p>
    <w:p w14:paraId="78048396" w14:textId="77777777" w:rsidR="00F24FA0" w:rsidRPr="00B428B0" w:rsidRDefault="00F24FA0" w:rsidP="00F24FA0">
      <w:pPr>
        <w:autoSpaceDE w:val="0"/>
        <w:autoSpaceDN w:val="0"/>
        <w:adjustRightInd w:val="0"/>
        <w:spacing w:after="0"/>
        <w:ind w:left="360"/>
        <w:jc w:val="center"/>
        <w:rPr>
          <w:rFonts w:ascii="Times New Roman" w:eastAsia="Times New Roman" w:hAnsi="Times New Roman" w:cs="Times New Roman"/>
          <w:b/>
          <w:color w:val="000000" w:themeColor="text1"/>
          <w:sz w:val="24"/>
          <w:szCs w:val="24"/>
        </w:rPr>
      </w:pPr>
    </w:p>
    <w:p w14:paraId="60390D7F" w14:textId="77777777" w:rsidR="00F24FA0" w:rsidRPr="00B428B0" w:rsidRDefault="00F24FA0" w:rsidP="00F24FA0">
      <w:pPr>
        <w:autoSpaceDE w:val="0"/>
        <w:autoSpaceDN w:val="0"/>
        <w:adjustRightInd w:val="0"/>
        <w:spacing w:after="0"/>
        <w:ind w:left="360" w:hanging="360"/>
        <w:jc w:val="center"/>
        <w:rPr>
          <w:rFonts w:ascii="Times New Roman" w:eastAsia="Times New Roman" w:hAnsi="Times New Roman" w:cs="Times New Roman"/>
          <w:b/>
          <w:color w:val="000000" w:themeColor="text1"/>
          <w:sz w:val="24"/>
          <w:szCs w:val="24"/>
        </w:rPr>
      </w:pPr>
      <w:r w:rsidRPr="00B428B0">
        <w:rPr>
          <w:rFonts w:ascii="Times New Roman" w:eastAsia="Times New Roman" w:hAnsi="Times New Roman" w:cs="Times New Roman"/>
          <w:b/>
          <w:color w:val="000000" w:themeColor="text1"/>
          <w:sz w:val="24"/>
          <w:szCs w:val="24"/>
        </w:rPr>
        <w:t>MINIMALŪS REIKALAVIMAI</w:t>
      </w:r>
    </w:p>
    <w:p w14:paraId="07C7B2A8" w14:textId="77777777" w:rsidR="00F24FA0" w:rsidRPr="00B428B0" w:rsidRDefault="00F24FA0" w:rsidP="00F24FA0">
      <w:pPr>
        <w:numPr>
          <w:ilvl w:val="0"/>
          <w:numId w:val="35"/>
        </w:numPr>
        <w:autoSpaceDE w:val="0"/>
        <w:autoSpaceDN w:val="0"/>
        <w:adjustRightInd w:val="0"/>
        <w:spacing w:after="0" w:line="278" w:lineRule="auto"/>
        <w:contextualSpacing/>
        <w:jc w:val="both"/>
        <w:rPr>
          <w:rFonts w:ascii="Times New Roman" w:eastAsia="Times New Roman" w:hAnsi="Times New Roman" w:cs="Times New Roman"/>
          <w:b/>
          <w:bCs/>
          <w:color w:val="000000" w:themeColor="text1"/>
          <w:sz w:val="24"/>
          <w:szCs w:val="24"/>
        </w:rPr>
      </w:pPr>
      <w:r w:rsidRPr="00B428B0">
        <w:rPr>
          <w:rFonts w:ascii="Times New Roman" w:eastAsia="Times New Roman" w:hAnsi="Times New Roman" w:cs="Times New Roman"/>
          <w:color w:val="000000" w:themeColor="text1"/>
          <w:sz w:val="24"/>
          <w:szCs w:val="24"/>
        </w:rPr>
        <w:t>Preliminarus kiekis: 340 tonų  šildymo sezonui. Tikslus kiekis priklauso nuo oro sąlygų ir poreikio.</w:t>
      </w:r>
    </w:p>
    <w:p w14:paraId="131D91A1" w14:textId="77777777" w:rsidR="00F24FA0" w:rsidRPr="00B428B0" w:rsidRDefault="00F24FA0" w:rsidP="00F24FA0">
      <w:pPr>
        <w:numPr>
          <w:ilvl w:val="0"/>
          <w:numId w:val="35"/>
        </w:numPr>
        <w:autoSpaceDE w:val="0"/>
        <w:autoSpaceDN w:val="0"/>
        <w:adjustRightInd w:val="0"/>
        <w:spacing w:after="0" w:line="278" w:lineRule="auto"/>
        <w:ind w:left="709" w:hanging="349"/>
        <w:contextualSpacing/>
        <w:jc w:val="both"/>
        <w:rPr>
          <w:rFonts w:ascii="Times New Roman" w:eastAsia="Times New Roman" w:hAnsi="Times New Roman" w:cs="Times New Roman"/>
          <w:b/>
          <w:bCs/>
          <w:color w:val="000000" w:themeColor="text1"/>
          <w:sz w:val="24"/>
          <w:szCs w:val="24"/>
        </w:rPr>
      </w:pPr>
      <w:r w:rsidRPr="00B428B0">
        <w:rPr>
          <w:rFonts w:ascii="Times New Roman" w:eastAsia="Times New Roman" w:hAnsi="Times New Roman" w:cs="Times New Roman"/>
          <w:color w:val="000000" w:themeColor="text1"/>
          <w:sz w:val="24"/>
          <w:szCs w:val="24"/>
        </w:rPr>
        <w:t xml:space="preserve">Medienos kuro (granulių) pristatymo laikas  3 darbo dienos, gavus iš Pirkėjo pateiktą užsakymą el. paštu ar telefonu. Medienos kuro (granulių) pristatymo adresas: </w:t>
      </w:r>
      <w:r w:rsidRPr="00B428B0">
        <w:rPr>
          <w:rFonts w:ascii="Times New Roman" w:eastAsia="Times New Roman" w:hAnsi="Times New Roman" w:cs="Times New Roman"/>
          <w:bCs/>
          <w:color w:val="000000" w:themeColor="text1"/>
          <w:sz w:val="24"/>
          <w:szCs w:val="24"/>
        </w:rPr>
        <w:t xml:space="preserve"> Skapiškio  g. 18, Šimonių mstl., Kupiškio r. ir Mokyklos g.5, Skapiškio mstl., Kupiškio r.. Kiekvieno atskiro užsakymo kiekis nuo 6 iki 24 tonų.</w:t>
      </w:r>
    </w:p>
    <w:p w14:paraId="7068829C" w14:textId="77777777" w:rsidR="00F24FA0" w:rsidRPr="00B428B0" w:rsidRDefault="00F24FA0" w:rsidP="00F24FA0">
      <w:pPr>
        <w:numPr>
          <w:ilvl w:val="0"/>
          <w:numId w:val="35"/>
        </w:numPr>
        <w:autoSpaceDE w:val="0"/>
        <w:autoSpaceDN w:val="0"/>
        <w:adjustRightInd w:val="0"/>
        <w:spacing w:after="0" w:line="278" w:lineRule="auto"/>
        <w:ind w:left="709" w:hanging="349"/>
        <w:contextualSpacing/>
        <w:jc w:val="both"/>
        <w:rPr>
          <w:rFonts w:ascii="Times New Roman" w:eastAsia="Times New Roman" w:hAnsi="Times New Roman" w:cs="Times New Roman"/>
          <w:b/>
          <w:bCs/>
          <w:color w:val="000000" w:themeColor="text1"/>
          <w:sz w:val="24"/>
          <w:szCs w:val="24"/>
        </w:rPr>
      </w:pPr>
      <w:r w:rsidRPr="00B428B0">
        <w:rPr>
          <w:rFonts w:ascii="Times New Roman" w:eastAsia="Times New Roman" w:hAnsi="Times New Roman" w:cs="Times New Roman"/>
          <w:color w:val="000000" w:themeColor="text1"/>
          <w:sz w:val="24"/>
          <w:szCs w:val="24"/>
        </w:rPr>
        <w:t>Tiekėjas atsako už tiekiamo kuro kokybę, savalaikį pristatymą ir privalo kompensuoti Pirkėjui visus dėl vėlavimo, nekokybiško kuro patirtus nuostolius.</w:t>
      </w:r>
    </w:p>
    <w:p w14:paraId="7467928E" w14:textId="77777777" w:rsidR="00F24FA0" w:rsidRPr="00B428B0" w:rsidRDefault="00F24FA0" w:rsidP="00F24FA0">
      <w:pPr>
        <w:numPr>
          <w:ilvl w:val="0"/>
          <w:numId w:val="35"/>
        </w:numPr>
        <w:autoSpaceDE w:val="0"/>
        <w:autoSpaceDN w:val="0"/>
        <w:adjustRightInd w:val="0"/>
        <w:spacing w:after="0" w:line="278" w:lineRule="auto"/>
        <w:ind w:left="709" w:hanging="349"/>
        <w:contextualSpacing/>
        <w:jc w:val="both"/>
        <w:rPr>
          <w:rFonts w:ascii="Times New Roman" w:eastAsia="Times New Roman" w:hAnsi="Times New Roman" w:cs="Times New Roman"/>
          <w:bCs/>
          <w:color w:val="000000" w:themeColor="text1"/>
          <w:sz w:val="24"/>
          <w:szCs w:val="24"/>
        </w:rPr>
      </w:pPr>
      <w:r w:rsidRPr="00B428B0">
        <w:rPr>
          <w:rFonts w:ascii="Times New Roman" w:eastAsia="Times New Roman" w:hAnsi="Times New Roman" w:cs="Times New Roman"/>
          <w:bCs/>
          <w:color w:val="000000" w:themeColor="text1"/>
          <w:sz w:val="24"/>
          <w:szCs w:val="24"/>
        </w:rPr>
        <w:t>Medienos granulių 1 tonos kaina yra fiksuota. Į kainą turi būti įskaitytos visos su tuo susijusios Tiekėjo išlaidos (visi mokesčiai, kuro pristatymas didmaišiuose, pasvėrimas ir iškrovimas į bunkerį). Bunkeriai stovi lauke, bunkerio aukštis Skapiškio  g. 18, Šimonių mstl., Kupiškio r. 2,70 m, o bunkerio aukštis Mokyklos g.5, Skapiškio mstl., Kupiškio r. 2,50 m.</w:t>
      </w:r>
    </w:p>
    <w:p w14:paraId="446E4367" w14:textId="77777777" w:rsidR="00F24FA0" w:rsidRPr="00B428B0" w:rsidRDefault="00F24FA0" w:rsidP="00F24FA0">
      <w:pPr>
        <w:numPr>
          <w:ilvl w:val="0"/>
          <w:numId w:val="35"/>
        </w:numPr>
        <w:autoSpaceDE w:val="0"/>
        <w:autoSpaceDN w:val="0"/>
        <w:adjustRightInd w:val="0"/>
        <w:spacing w:after="0" w:line="278" w:lineRule="auto"/>
        <w:ind w:left="709" w:hanging="349"/>
        <w:contextualSpacing/>
        <w:jc w:val="both"/>
        <w:rPr>
          <w:rFonts w:ascii="Times New Roman" w:eastAsia="Times New Roman" w:hAnsi="Times New Roman" w:cs="Times New Roman"/>
          <w:bCs/>
          <w:color w:val="000000" w:themeColor="text1"/>
          <w:sz w:val="24"/>
          <w:szCs w:val="24"/>
        </w:rPr>
      </w:pPr>
      <w:r w:rsidRPr="00B428B0">
        <w:rPr>
          <w:rFonts w:ascii="Times New Roman" w:eastAsia="Times New Roman" w:hAnsi="Times New Roman" w:cs="Times New Roman"/>
          <w:bCs/>
          <w:color w:val="000000" w:themeColor="text1"/>
          <w:sz w:val="24"/>
          <w:szCs w:val="24"/>
        </w:rPr>
        <w:t>Medienos kuro (granulių) užsakymo/pristatymo laikotarpis – nuo sutarties įsigaliojimo dienos iki šildymo sezono pabaigos.</w:t>
      </w:r>
    </w:p>
    <w:p w14:paraId="551C9CF6" w14:textId="77777777" w:rsidR="00F24FA0" w:rsidRPr="00B428B0" w:rsidRDefault="00F24FA0" w:rsidP="00F24FA0">
      <w:pPr>
        <w:numPr>
          <w:ilvl w:val="0"/>
          <w:numId w:val="35"/>
        </w:numPr>
        <w:autoSpaceDE w:val="0"/>
        <w:autoSpaceDN w:val="0"/>
        <w:adjustRightInd w:val="0"/>
        <w:spacing w:after="0" w:line="278" w:lineRule="auto"/>
        <w:ind w:left="709"/>
        <w:contextualSpacing/>
        <w:jc w:val="both"/>
        <w:rPr>
          <w:rFonts w:ascii="Times New Roman" w:eastAsia="Times New Roman" w:hAnsi="Times New Roman" w:cs="Times New Roman"/>
          <w:color w:val="000000" w:themeColor="text1"/>
          <w:sz w:val="24"/>
          <w:szCs w:val="24"/>
        </w:rPr>
      </w:pPr>
      <w:r w:rsidRPr="00B428B0">
        <w:rPr>
          <w:rFonts w:ascii="Times New Roman" w:eastAsia="Times New Roman" w:hAnsi="Times New Roman" w:cs="Times New Roman"/>
          <w:color w:val="000000" w:themeColor="text1"/>
          <w:sz w:val="24"/>
          <w:szCs w:val="24"/>
        </w:rPr>
        <w:t>Prekė turi atitikti standartą LST EN ISO 17225-2:2014 Kietasis biokuras. Kuro specifikacijos ir klasės. 2 dalis. Rūšiuotos medienos granulės (ISO 17225-2:2014).</w:t>
      </w:r>
    </w:p>
    <w:p w14:paraId="45BE5B57" w14:textId="77777777" w:rsidR="00F24FA0" w:rsidRPr="00B428B0" w:rsidRDefault="00F24FA0" w:rsidP="00F24FA0">
      <w:pPr>
        <w:numPr>
          <w:ilvl w:val="0"/>
          <w:numId w:val="35"/>
        </w:numPr>
        <w:autoSpaceDE w:val="0"/>
        <w:autoSpaceDN w:val="0"/>
        <w:adjustRightInd w:val="0"/>
        <w:spacing w:after="0" w:line="278" w:lineRule="auto"/>
        <w:ind w:left="709" w:hanging="349"/>
        <w:contextualSpacing/>
        <w:jc w:val="both"/>
        <w:rPr>
          <w:rFonts w:ascii="Times New Roman" w:eastAsia="Times New Roman" w:hAnsi="Times New Roman" w:cs="Times New Roman"/>
          <w:color w:val="000000" w:themeColor="text1"/>
          <w:sz w:val="24"/>
          <w:szCs w:val="24"/>
        </w:rPr>
      </w:pPr>
      <w:r w:rsidRPr="00B428B0">
        <w:rPr>
          <w:rFonts w:ascii="Times New Roman" w:eastAsia="Times New Roman" w:hAnsi="Times New Roman" w:cs="Times New Roman"/>
          <w:bCs/>
          <w:color w:val="000000" w:themeColor="text1"/>
          <w:sz w:val="24"/>
          <w:szCs w:val="24"/>
        </w:rPr>
        <w:t>Prekė turi atitikti šiuos techninius parametrus:</w:t>
      </w:r>
    </w:p>
    <w:tbl>
      <w:tblPr>
        <w:tblStyle w:val="Lentelstinklelis1"/>
        <w:tblW w:w="7325" w:type="dxa"/>
        <w:tblInd w:w="846" w:type="dxa"/>
        <w:tblLook w:val="04A0" w:firstRow="1" w:lastRow="0" w:firstColumn="1" w:lastColumn="0" w:noHBand="0" w:noVBand="1"/>
      </w:tblPr>
      <w:tblGrid>
        <w:gridCol w:w="4252"/>
        <w:gridCol w:w="3073"/>
      </w:tblGrid>
      <w:tr w:rsidR="00F24FA0" w:rsidRPr="00B428B0" w14:paraId="56C8AE58" w14:textId="77777777" w:rsidTr="00DD0CF0">
        <w:trPr>
          <w:trHeight w:val="255"/>
        </w:trPr>
        <w:tc>
          <w:tcPr>
            <w:tcW w:w="4252" w:type="dxa"/>
          </w:tcPr>
          <w:p w14:paraId="32C2E782" w14:textId="77777777" w:rsidR="00F24FA0" w:rsidRPr="00B428B0" w:rsidRDefault="00F24FA0" w:rsidP="00F24FA0">
            <w:pPr>
              <w:autoSpaceDE w:val="0"/>
              <w:autoSpaceDN w:val="0"/>
              <w:adjustRightInd w:val="0"/>
              <w:rPr>
                <w:b/>
                <w:color w:val="000000" w:themeColor="text1"/>
              </w:rPr>
            </w:pPr>
            <w:r w:rsidRPr="00B428B0">
              <w:rPr>
                <w:b/>
                <w:color w:val="000000" w:themeColor="text1"/>
              </w:rPr>
              <w:t>Pagrindiniai techniniai rodikliai</w:t>
            </w:r>
          </w:p>
        </w:tc>
        <w:tc>
          <w:tcPr>
            <w:tcW w:w="3073" w:type="dxa"/>
          </w:tcPr>
          <w:p w14:paraId="7A3823F7" w14:textId="77777777" w:rsidR="00F24FA0" w:rsidRPr="00B428B0" w:rsidRDefault="00F24FA0" w:rsidP="00F24FA0">
            <w:pPr>
              <w:autoSpaceDE w:val="0"/>
              <w:autoSpaceDN w:val="0"/>
              <w:adjustRightInd w:val="0"/>
              <w:rPr>
                <w:color w:val="000000" w:themeColor="text1"/>
              </w:rPr>
            </w:pPr>
            <w:r w:rsidRPr="00B428B0">
              <w:rPr>
                <w:color w:val="000000" w:themeColor="text1"/>
              </w:rPr>
              <w:t>Reikšmė</w:t>
            </w:r>
          </w:p>
        </w:tc>
      </w:tr>
      <w:tr w:rsidR="00F24FA0" w:rsidRPr="00B428B0" w14:paraId="6552623E" w14:textId="77777777" w:rsidTr="00DD0CF0">
        <w:trPr>
          <w:trHeight w:val="255"/>
        </w:trPr>
        <w:tc>
          <w:tcPr>
            <w:tcW w:w="4252" w:type="dxa"/>
          </w:tcPr>
          <w:p w14:paraId="6BD54A4C" w14:textId="77777777" w:rsidR="00F24FA0" w:rsidRPr="00B428B0" w:rsidRDefault="00F24FA0" w:rsidP="00F24FA0">
            <w:pPr>
              <w:autoSpaceDE w:val="0"/>
              <w:autoSpaceDN w:val="0"/>
              <w:adjustRightInd w:val="0"/>
              <w:rPr>
                <w:color w:val="000000" w:themeColor="text1"/>
              </w:rPr>
            </w:pPr>
            <w:r w:rsidRPr="00B428B0">
              <w:rPr>
                <w:color w:val="000000" w:themeColor="text1"/>
              </w:rPr>
              <w:t>7.1.Šiluminingumas (MJ/kg)</w:t>
            </w:r>
          </w:p>
        </w:tc>
        <w:tc>
          <w:tcPr>
            <w:tcW w:w="3073" w:type="dxa"/>
          </w:tcPr>
          <w:p w14:paraId="709027C3" w14:textId="77777777" w:rsidR="00F24FA0" w:rsidRPr="00B428B0" w:rsidRDefault="00F24FA0" w:rsidP="00F24FA0">
            <w:pPr>
              <w:autoSpaceDE w:val="0"/>
              <w:autoSpaceDN w:val="0"/>
              <w:adjustRightInd w:val="0"/>
              <w:rPr>
                <w:color w:val="000000" w:themeColor="text1"/>
              </w:rPr>
            </w:pPr>
            <w:r w:rsidRPr="00B428B0">
              <w:rPr>
                <w:color w:val="000000" w:themeColor="text1"/>
              </w:rPr>
              <w:t>17.0-19.0</w:t>
            </w:r>
          </w:p>
        </w:tc>
      </w:tr>
      <w:tr w:rsidR="00F24FA0" w:rsidRPr="00B428B0" w14:paraId="4721ACD7" w14:textId="77777777" w:rsidTr="00DD0CF0">
        <w:trPr>
          <w:trHeight w:val="255"/>
        </w:trPr>
        <w:tc>
          <w:tcPr>
            <w:tcW w:w="4252" w:type="dxa"/>
          </w:tcPr>
          <w:p w14:paraId="248FCED9" w14:textId="77777777" w:rsidR="00F24FA0" w:rsidRPr="00B428B0" w:rsidRDefault="00F24FA0" w:rsidP="00F24FA0">
            <w:pPr>
              <w:autoSpaceDE w:val="0"/>
              <w:autoSpaceDN w:val="0"/>
              <w:adjustRightInd w:val="0"/>
              <w:rPr>
                <w:color w:val="000000" w:themeColor="text1"/>
              </w:rPr>
            </w:pPr>
            <w:r w:rsidRPr="00B428B0">
              <w:rPr>
                <w:color w:val="000000" w:themeColor="text1"/>
              </w:rPr>
              <w:t>7.2.Drėgnumas (%)</w:t>
            </w:r>
          </w:p>
        </w:tc>
        <w:tc>
          <w:tcPr>
            <w:tcW w:w="3073" w:type="dxa"/>
          </w:tcPr>
          <w:p w14:paraId="3BFF2B02" w14:textId="77777777" w:rsidR="00F24FA0" w:rsidRPr="00B428B0" w:rsidRDefault="00F24FA0" w:rsidP="00F24FA0">
            <w:pPr>
              <w:autoSpaceDE w:val="0"/>
              <w:autoSpaceDN w:val="0"/>
              <w:adjustRightInd w:val="0"/>
              <w:rPr>
                <w:color w:val="000000" w:themeColor="text1"/>
              </w:rPr>
            </w:pPr>
            <w:r w:rsidRPr="00B428B0">
              <w:rPr>
                <w:color w:val="000000" w:themeColor="text1"/>
              </w:rPr>
              <w:t>Iki 10</w:t>
            </w:r>
          </w:p>
        </w:tc>
      </w:tr>
      <w:tr w:rsidR="00F24FA0" w:rsidRPr="00B428B0" w14:paraId="7E52FC97" w14:textId="77777777" w:rsidTr="00DD0CF0">
        <w:trPr>
          <w:trHeight w:val="255"/>
        </w:trPr>
        <w:tc>
          <w:tcPr>
            <w:tcW w:w="4252" w:type="dxa"/>
          </w:tcPr>
          <w:p w14:paraId="71F08806" w14:textId="77777777" w:rsidR="00F24FA0" w:rsidRPr="00B428B0" w:rsidRDefault="00F24FA0" w:rsidP="00F24FA0">
            <w:pPr>
              <w:autoSpaceDE w:val="0"/>
              <w:autoSpaceDN w:val="0"/>
              <w:adjustRightInd w:val="0"/>
              <w:rPr>
                <w:color w:val="000000" w:themeColor="text1"/>
              </w:rPr>
            </w:pPr>
            <w:r w:rsidRPr="00B428B0">
              <w:rPr>
                <w:color w:val="000000" w:themeColor="text1"/>
              </w:rPr>
              <w:t xml:space="preserve">7.3. </w:t>
            </w:r>
            <w:proofErr w:type="spellStart"/>
            <w:r w:rsidRPr="00B428B0">
              <w:rPr>
                <w:color w:val="000000" w:themeColor="text1"/>
              </w:rPr>
              <w:t>Peleningumas</w:t>
            </w:r>
            <w:proofErr w:type="spellEnd"/>
            <w:r w:rsidRPr="00B428B0">
              <w:rPr>
                <w:color w:val="000000" w:themeColor="text1"/>
              </w:rPr>
              <w:t xml:space="preserve"> (%)</w:t>
            </w:r>
          </w:p>
        </w:tc>
        <w:tc>
          <w:tcPr>
            <w:tcW w:w="3073" w:type="dxa"/>
          </w:tcPr>
          <w:p w14:paraId="339F38CE" w14:textId="77777777" w:rsidR="00F24FA0" w:rsidRPr="00B428B0" w:rsidRDefault="00F24FA0" w:rsidP="00F24FA0">
            <w:pPr>
              <w:autoSpaceDE w:val="0"/>
              <w:autoSpaceDN w:val="0"/>
              <w:adjustRightInd w:val="0"/>
              <w:rPr>
                <w:color w:val="000000" w:themeColor="text1"/>
              </w:rPr>
            </w:pPr>
            <w:r w:rsidRPr="00B428B0">
              <w:rPr>
                <w:color w:val="000000" w:themeColor="text1"/>
              </w:rPr>
              <w:t>Iki 0,5</w:t>
            </w:r>
          </w:p>
        </w:tc>
      </w:tr>
      <w:tr w:rsidR="00F24FA0" w:rsidRPr="00B428B0" w14:paraId="198C8062" w14:textId="77777777" w:rsidTr="00DD0CF0">
        <w:trPr>
          <w:trHeight w:val="255"/>
        </w:trPr>
        <w:tc>
          <w:tcPr>
            <w:tcW w:w="4252" w:type="dxa"/>
          </w:tcPr>
          <w:p w14:paraId="50B1312E" w14:textId="77777777" w:rsidR="00F24FA0" w:rsidRPr="00B428B0" w:rsidRDefault="00F24FA0" w:rsidP="00F24FA0">
            <w:pPr>
              <w:autoSpaceDE w:val="0"/>
              <w:autoSpaceDN w:val="0"/>
              <w:adjustRightInd w:val="0"/>
              <w:rPr>
                <w:color w:val="000000" w:themeColor="text1"/>
              </w:rPr>
            </w:pPr>
            <w:r w:rsidRPr="00B428B0">
              <w:rPr>
                <w:color w:val="000000" w:themeColor="text1"/>
              </w:rPr>
              <w:t xml:space="preserve">7.4. </w:t>
            </w:r>
            <w:proofErr w:type="spellStart"/>
            <w:r w:rsidRPr="00B428B0">
              <w:rPr>
                <w:color w:val="000000" w:themeColor="text1"/>
              </w:rPr>
              <w:t>Diametaras</w:t>
            </w:r>
            <w:proofErr w:type="spellEnd"/>
            <w:r w:rsidRPr="00B428B0">
              <w:rPr>
                <w:color w:val="000000" w:themeColor="text1"/>
              </w:rPr>
              <w:t xml:space="preserve"> (mm)</w:t>
            </w:r>
          </w:p>
        </w:tc>
        <w:tc>
          <w:tcPr>
            <w:tcW w:w="3073" w:type="dxa"/>
          </w:tcPr>
          <w:p w14:paraId="38B88329" w14:textId="77777777" w:rsidR="00F24FA0" w:rsidRPr="00B428B0" w:rsidRDefault="00F24FA0" w:rsidP="00F24FA0">
            <w:pPr>
              <w:autoSpaceDE w:val="0"/>
              <w:autoSpaceDN w:val="0"/>
              <w:adjustRightInd w:val="0"/>
              <w:rPr>
                <w:color w:val="000000" w:themeColor="text1"/>
              </w:rPr>
            </w:pPr>
            <w:r w:rsidRPr="00B428B0">
              <w:rPr>
                <w:color w:val="000000" w:themeColor="text1"/>
              </w:rPr>
              <w:t>6-8</w:t>
            </w:r>
          </w:p>
        </w:tc>
      </w:tr>
      <w:tr w:rsidR="00F24FA0" w:rsidRPr="00B428B0" w14:paraId="38E5BE7C" w14:textId="77777777" w:rsidTr="00DD0CF0">
        <w:trPr>
          <w:trHeight w:val="255"/>
        </w:trPr>
        <w:tc>
          <w:tcPr>
            <w:tcW w:w="4252" w:type="dxa"/>
          </w:tcPr>
          <w:p w14:paraId="3E25E3D4" w14:textId="77777777" w:rsidR="00F24FA0" w:rsidRPr="00B428B0" w:rsidRDefault="00F24FA0" w:rsidP="00F24FA0">
            <w:pPr>
              <w:autoSpaceDE w:val="0"/>
              <w:autoSpaceDN w:val="0"/>
              <w:adjustRightInd w:val="0"/>
              <w:rPr>
                <w:color w:val="000000" w:themeColor="text1"/>
              </w:rPr>
            </w:pPr>
            <w:r w:rsidRPr="00B428B0">
              <w:rPr>
                <w:color w:val="000000" w:themeColor="text1"/>
              </w:rPr>
              <w:t>7.5. Ilgis (mm)</w:t>
            </w:r>
          </w:p>
        </w:tc>
        <w:tc>
          <w:tcPr>
            <w:tcW w:w="3073" w:type="dxa"/>
          </w:tcPr>
          <w:p w14:paraId="4EA206A5" w14:textId="77777777" w:rsidR="00F24FA0" w:rsidRPr="00B428B0" w:rsidRDefault="00F24FA0" w:rsidP="00F24FA0">
            <w:pPr>
              <w:autoSpaceDE w:val="0"/>
              <w:autoSpaceDN w:val="0"/>
              <w:adjustRightInd w:val="0"/>
              <w:rPr>
                <w:color w:val="000000" w:themeColor="text1"/>
              </w:rPr>
            </w:pPr>
            <w:r w:rsidRPr="00B428B0">
              <w:rPr>
                <w:color w:val="000000" w:themeColor="text1"/>
              </w:rPr>
              <w:t>10-30</w:t>
            </w:r>
          </w:p>
        </w:tc>
      </w:tr>
      <w:tr w:rsidR="00F24FA0" w:rsidRPr="00B428B0" w14:paraId="78C87B95" w14:textId="77777777" w:rsidTr="00DD0CF0">
        <w:trPr>
          <w:trHeight w:val="255"/>
        </w:trPr>
        <w:tc>
          <w:tcPr>
            <w:tcW w:w="4252" w:type="dxa"/>
          </w:tcPr>
          <w:p w14:paraId="60C96D04" w14:textId="77777777" w:rsidR="00F24FA0" w:rsidRPr="00B428B0" w:rsidRDefault="00F24FA0" w:rsidP="00F24FA0">
            <w:pPr>
              <w:autoSpaceDE w:val="0"/>
              <w:autoSpaceDN w:val="0"/>
              <w:adjustRightInd w:val="0"/>
              <w:rPr>
                <w:color w:val="000000" w:themeColor="text1"/>
              </w:rPr>
            </w:pPr>
            <w:r w:rsidRPr="00B428B0">
              <w:rPr>
                <w:color w:val="000000" w:themeColor="text1"/>
              </w:rPr>
              <w:t>7.6. Siera (%)</w:t>
            </w:r>
          </w:p>
        </w:tc>
        <w:tc>
          <w:tcPr>
            <w:tcW w:w="3073" w:type="dxa"/>
          </w:tcPr>
          <w:p w14:paraId="2A6827B8" w14:textId="77777777" w:rsidR="00F24FA0" w:rsidRPr="00B428B0" w:rsidRDefault="00F24FA0" w:rsidP="00F24FA0">
            <w:pPr>
              <w:autoSpaceDE w:val="0"/>
              <w:autoSpaceDN w:val="0"/>
              <w:adjustRightInd w:val="0"/>
              <w:rPr>
                <w:color w:val="000000" w:themeColor="text1"/>
              </w:rPr>
            </w:pPr>
            <w:proofErr w:type="spellStart"/>
            <w:r w:rsidRPr="00B428B0">
              <w:rPr>
                <w:color w:val="000000" w:themeColor="text1"/>
              </w:rPr>
              <w:t>Max</w:t>
            </w:r>
            <w:proofErr w:type="spellEnd"/>
            <w:r w:rsidRPr="00B428B0">
              <w:rPr>
                <w:color w:val="000000" w:themeColor="text1"/>
              </w:rPr>
              <w:t>. 0.03</w:t>
            </w:r>
          </w:p>
        </w:tc>
      </w:tr>
      <w:tr w:rsidR="00F24FA0" w:rsidRPr="00B428B0" w14:paraId="4D0F4DDA" w14:textId="77777777" w:rsidTr="00DD0CF0">
        <w:trPr>
          <w:trHeight w:val="255"/>
        </w:trPr>
        <w:tc>
          <w:tcPr>
            <w:tcW w:w="4252" w:type="dxa"/>
          </w:tcPr>
          <w:p w14:paraId="3E39F6BE" w14:textId="77777777" w:rsidR="00F24FA0" w:rsidRPr="00B428B0" w:rsidRDefault="00F24FA0" w:rsidP="00F24FA0">
            <w:pPr>
              <w:autoSpaceDE w:val="0"/>
              <w:autoSpaceDN w:val="0"/>
              <w:adjustRightInd w:val="0"/>
              <w:rPr>
                <w:color w:val="000000" w:themeColor="text1"/>
              </w:rPr>
            </w:pPr>
            <w:r w:rsidRPr="00B428B0">
              <w:rPr>
                <w:color w:val="000000" w:themeColor="text1"/>
              </w:rPr>
              <w:t>7.7. Chloras (%)</w:t>
            </w:r>
          </w:p>
        </w:tc>
        <w:tc>
          <w:tcPr>
            <w:tcW w:w="3073" w:type="dxa"/>
          </w:tcPr>
          <w:p w14:paraId="50BBBB5A" w14:textId="77777777" w:rsidR="00F24FA0" w:rsidRPr="00B428B0" w:rsidRDefault="00F24FA0" w:rsidP="00F24FA0">
            <w:pPr>
              <w:autoSpaceDE w:val="0"/>
              <w:autoSpaceDN w:val="0"/>
              <w:adjustRightInd w:val="0"/>
              <w:rPr>
                <w:color w:val="000000" w:themeColor="text1"/>
              </w:rPr>
            </w:pPr>
            <w:proofErr w:type="spellStart"/>
            <w:r w:rsidRPr="00B428B0">
              <w:rPr>
                <w:color w:val="000000" w:themeColor="text1"/>
              </w:rPr>
              <w:t>Max</w:t>
            </w:r>
            <w:proofErr w:type="spellEnd"/>
            <w:r w:rsidRPr="00B428B0">
              <w:rPr>
                <w:color w:val="000000" w:themeColor="text1"/>
              </w:rPr>
              <w:t>. 0.02</w:t>
            </w:r>
          </w:p>
        </w:tc>
      </w:tr>
      <w:tr w:rsidR="00F24FA0" w:rsidRPr="00B428B0" w14:paraId="6FCE65C8" w14:textId="77777777" w:rsidTr="00DD0CF0">
        <w:trPr>
          <w:trHeight w:val="255"/>
        </w:trPr>
        <w:tc>
          <w:tcPr>
            <w:tcW w:w="4252" w:type="dxa"/>
          </w:tcPr>
          <w:p w14:paraId="5F2A7C16" w14:textId="77777777" w:rsidR="00F24FA0" w:rsidRPr="00B428B0" w:rsidRDefault="00F24FA0" w:rsidP="00F24FA0">
            <w:pPr>
              <w:autoSpaceDE w:val="0"/>
              <w:autoSpaceDN w:val="0"/>
              <w:adjustRightInd w:val="0"/>
              <w:rPr>
                <w:color w:val="000000" w:themeColor="text1"/>
              </w:rPr>
            </w:pPr>
            <w:r w:rsidRPr="00B428B0">
              <w:rPr>
                <w:color w:val="000000" w:themeColor="text1"/>
              </w:rPr>
              <w:t>7.8. Tankis (kg/</w:t>
            </w:r>
            <w:proofErr w:type="spellStart"/>
            <w:r w:rsidRPr="00B428B0">
              <w:rPr>
                <w:color w:val="000000" w:themeColor="text1"/>
              </w:rPr>
              <w:t>kub.m</w:t>
            </w:r>
            <w:proofErr w:type="spellEnd"/>
            <w:r w:rsidRPr="00B428B0">
              <w:rPr>
                <w:color w:val="000000" w:themeColor="text1"/>
              </w:rPr>
              <w:t>.)</w:t>
            </w:r>
          </w:p>
        </w:tc>
        <w:tc>
          <w:tcPr>
            <w:tcW w:w="3073" w:type="dxa"/>
          </w:tcPr>
          <w:p w14:paraId="7BE7344D" w14:textId="77777777" w:rsidR="00F24FA0" w:rsidRPr="00B428B0" w:rsidRDefault="00F24FA0" w:rsidP="00F24FA0">
            <w:pPr>
              <w:autoSpaceDE w:val="0"/>
              <w:autoSpaceDN w:val="0"/>
              <w:adjustRightInd w:val="0"/>
              <w:rPr>
                <w:color w:val="000000" w:themeColor="text1"/>
              </w:rPr>
            </w:pPr>
            <w:r w:rsidRPr="00B428B0">
              <w:rPr>
                <w:color w:val="000000" w:themeColor="text1"/>
              </w:rPr>
              <w:t>Ne mažiau 600</w:t>
            </w:r>
          </w:p>
        </w:tc>
      </w:tr>
      <w:tr w:rsidR="00F24FA0" w:rsidRPr="00B428B0" w14:paraId="3345BD88" w14:textId="77777777" w:rsidTr="00DD0CF0">
        <w:trPr>
          <w:trHeight w:val="255"/>
        </w:trPr>
        <w:tc>
          <w:tcPr>
            <w:tcW w:w="4252" w:type="dxa"/>
          </w:tcPr>
          <w:p w14:paraId="5C239494" w14:textId="77777777" w:rsidR="00F24FA0" w:rsidRPr="00B428B0" w:rsidRDefault="00F24FA0" w:rsidP="00F24FA0">
            <w:pPr>
              <w:autoSpaceDE w:val="0"/>
              <w:autoSpaceDN w:val="0"/>
              <w:adjustRightInd w:val="0"/>
              <w:rPr>
                <w:color w:val="000000" w:themeColor="text1"/>
              </w:rPr>
            </w:pPr>
            <w:r w:rsidRPr="00B428B0">
              <w:rPr>
                <w:color w:val="000000" w:themeColor="text1"/>
              </w:rPr>
              <w:t>7.9. Pelenų tirpsmas (C)</w:t>
            </w:r>
          </w:p>
        </w:tc>
        <w:tc>
          <w:tcPr>
            <w:tcW w:w="3073" w:type="dxa"/>
          </w:tcPr>
          <w:p w14:paraId="5C07D365" w14:textId="77777777" w:rsidR="00F24FA0" w:rsidRPr="00B428B0" w:rsidRDefault="00F24FA0" w:rsidP="00F24FA0">
            <w:pPr>
              <w:autoSpaceDE w:val="0"/>
              <w:autoSpaceDN w:val="0"/>
              <w:adjustRightInd w:val="0"/>
              <w:rPr>
                <w:color w:val="000000" w:themeColor="text1"/>
              </w:rPr>
            </w:pPr>
            <w:r w:rsidRPr="00B428B0">
              <w:rPr>
                <w:color w:val="000000" w:themeColor="text1"/>
              </w:rPr>
              <w:t>Ne mažiau 1200</w:t>
            </w:r>
          </w:p>
        </w:tc>
      </w:tr>
    </w:tbl>
    <w:p w14:paraId="1584DD34" w14:textId="77777777" w:rsidR="00F24FA0" w:rsidRPr="00B428B0" w:rsidRDefault="00F24FA0" w:rsidP="00F24FA0">
      <w:pPr>
        <w:autoSpaceDE w:val="0"/>
        <w:autoSpaceDN w:val="0"/>
        <w:adjustRightInd w:val="0"/>
        <w:spacing w:after="0"/>
        <w:ind w:left="360"/>
        <w:jc w:val="both"/>
        <w:rPr>
          <w:rFonts w:ascii="Times New Roman" w:eastAsia="Times New Roman" w:hAnsi="Times New Roman" w:cs="Times New Roman"/>
          <w:bCs/>
          <w:color w:val="000000" w:themeColor="text1"/>
          <w:sz w:val="24"/>
          <w:szCs w:val="24"/>
        </w:rPr>
      </w:pPr>
    </w:p>
    <w:p w14:paraId="2526E2B8" w14:textId="77777777" w:rsidR="00F24FA0" w:rsidRPr="00B428B0" w:rsidRDefault="00F24FA0" w:rsidP="00F24FA0">
      <w:pPr>
        <w:numPr>
          <w:ilvl w:val="0"/>
          <w:numId w:val="35"/>
        </w:numPr>
        <w:autoSpaceDE w:val="0"/>
        <w:autoSpaceDN w:val="0"/>
        <w:adjustRightInd w:val="0"/>
        <w:spacing w:after="0" w:line="278" w:lineRule="auto"/>
        <w:ind w:left="709" w:hanging="349"/>
        <w:contextualSpacing/>
        <w:jc w:val="both"/>
        <w:rPr>
          <w:rFonts w:ascii="Times New Roman" w:eastAsia="Times New Roman" w:hAnsi="Times New Roman" w:cs="Times New Roman"/>
          <w:bCs/>
          <w:color w:val="000000" w:themeColor="text1"/>
          <w:sz w:val="24"/>
          <w:szCs w:val="24"/>
        </w:rPr>
      </w:pPr>
      <w:r w:rsidRPr="00B428B0">
        <w:rPr>
          <w:rFonts w:ascii="Times New Roman" w:eastAsia="Times New Roman" w:hAnsi="Times New Roman" w:cs="Times New Roman"/>
          <w:bCs/>
          <w:color w:val="000000" w:themeColor="text1"/>
          <w:sz w:val="24"/>
          <w:szCs w:val="24"/>
        </w:rPr>
        <w:t xml:space="preserve">Medienos granulės turi būti šviesios spalvos, be lako, klijų ir kitų cheminių priemaišų, sausos, kietos, netrupančios, be svetimkūnių ir drožlių nuobirų, pagamintos iš </w:t>
      </w:r>
      <w:proofErr w:type="spellStart"/>
      <w:r w:rsidRPr="00B428B0">
        <w:rPr>
          <w:rFonts w:ascii="Times New Roman" w:eastAsia="Times New Roman" w:hAnsi="Times New Roman" w:cs="Times New Roman"/>
          <w:bCs/>
          <w:color w:val="000000" w:themeColor="text1"/>
          <w:sz w:val="24"/>
          <w:szCs w:val="24"/>
        </w:rPr>
        <w:t>nužievintos</w:t>
      </w:r>
      <w:proofErr w:type="spellEnd"/>
      <w:r w:rsidRPr="00B428B0">
        <w:rPr>
          <w:rFonts w:ascii="Times New Roman" w:eastAsia="Times New Roman" w:hAnsi="Times New Roman" w:cs="Times New Roman"/>
          <w:bCs/>
          <w:color w:val="000000" w:themeColor="text1"/>
          <w:sz w:val="24"/>
          <w:szCs w:val="24"/>
        </w:rPr>
        <w:t xml:space="preserve"> medienos.</w:t>
      </w:r>
    </w:p>
    <w:p w14:paraId="5FD4639D" w14:textId="77777777" w:rsidR="00F24FA0" w:rsidRPr="00B428B0" w:rsidRDefault="00F24FA0" w:rsidP="00F24FA0">
      <w:pPr>
        <w:numPr>
          <w:ilvl w:val="0"/>
          <w:numId w:val="35"/>
        </w:numPr>
        <w:autoSpaceDE w:val="0"/>
        <w:autoSpaceDN w:val="0"/>
        <w:adjustRightInd w:val="0"/>
        <w:spacing w:after="0" w:line="278" w:lineRule="auto"/>
        <w:ind w:left="709" w:hanging="349"/>
        <w:contextualSpacing/>
        <w:jc w:val="both"/>
        <w:rPr>
          <w:rFonts w:ascii="Times New Roman" w:eastAsia="Times New Roman" w:hAnsi="Times New Roman" w:cs="Times New Roman"/>
          <w:bCs/>
          <w:color w:val="000000" w:themeColor="text1"/>
          <w:sz w:val="24"/>
          <w:szCs w:val="24"/>
        </w:rPr>
      </w:pPr>
      <w:r w:rsidRPr="00B428B0">
        <w:rPr>
          <w:rFonts w:ascii="Times New Roman" w:eastAsia="Times New Roman" w:hAnsi="Times New Roman" w:cs="Times New Roman"/>
          <w:bCs/>
          <w:color w:val="000000" w:themeColor="text1"/>
          <w:sz w:val="24"/>
          <w:szCs w:val="24"/>
        </w:rPr>
        <w:t>Tiekiamame kure negali būti sniego, ledo, druskos.</w:t>
      </w:r>
    </w:p>
    <w:p w14:paraId="71FE75C5" w14:textId="77777777" w:rsidR="00F24FA0" w:rsidRPr="00B428B0" w:rsidRDefault="00F24FA0" w:rsidP="00F24FA0">
      <w:pPr>
        <w:numPr>
          <w:ilvl w:val="0"/>
          <w:numId w:val="35"/>
        </w:numPr>
        <w:autoSpaceDE w:val="0"/>
        <w:autoSpaceDN w:val="0"/>
        <w:adjustRightInd w:val="0"/>
        <w:spacing w:after="0" w:line="278" w:lineRule="auto"/>
        <w:ind w:left="709" w:hanging="349"/>
        <w:contextualSpacing/>
        <w:jc w:val="both"/>
        <w:rPr>
          <w:rFonts w:ascii="Times New Roman" w:eastAsia="Times New Roman" w:hAnsi="Times New Roman" w:cs="Times New Roman"/>
          <w:bCs/>
          <w:color w:val="000000" w:themeColor="text1"/>
          <w:sz w:val="24"/>
          <w:szCs w:val="24"/>
        </w:rPr>
      </w:pPr>
      <w:r w:rsidRPr="00B428B0">
        <w:rPr>
          <w:rFonts w:ascii="Times New Roman" w:eastAsia="Times New Roman" w:hAnsi="Times New Roman" w:cs="Times New Roman"/>
          <w:bCs/>
          <w:color w:val="000000" w:themeColor="text1"/>
          <w:sz w:val="24"/>
          <w:szCs w:val="24"/>
        </w:rPr>
        <w:t>Tiekėjas atsako už nekokybišką produkciją ir savo lėšomis ją pakeičia į kokybišką.</w:t>
      </w:r>
    </w:p>
    <w:p w14:paraId="669387D5" w14:textId="44CEE725" w:rsidR="00F24FA0" w:rsidRPr="00B428B0" w:rsidRDefault="00F24FA0">
      <w:pPr>
        <w:rPr>
          <w:rFonts w:ascii="Times New Roman" w:eastAsia="Calibri" w:hAnsi="Times New Roman" w:cs="Times New Roman"/>
          <w:b/>
          <w:bCs/>
          <w:color w:val="000000" w:themeColor="text1"/>
          <w:sz w:val="36"/>
          <w:szCs w:val="36"/>
        </w:rPr>
      </w:pPr>
      <w:r w:rsidRPr="00B428B0">
        <w:rPr>
          <w:rFonts w:ascii="Times New Roman" w:eastAsia="Calibri" w:hAnsi="Times New Roman" w:cs="Times New Roman"/>
          <w:b/>
          <w:bCs/>
          <w:color w:val="000000" w:themeColor="text1"/>
          <w:sz w:val="36"/>
          <w:szCs w:val="36"/>
        </w:rPr>
        <w:br w:type="page"/>
      </w:r>
    </w:p>
    <w:p w14:paraId="1CD08ED9" w14:textId="77777777" w:rsidR="009311EE" w:rsidRDefault="009311EE" w:rsidP="00F24FA0">
      <w:pPr>
        <w:pStyle w:val="Sraopastraipa"/>
        <w:spacing w:after="0" w:line="240" w:lineRule="auto"/>
        <w:jc w:val="center"/>
        <w:rPr>
          <w:rFonts w:ascii="Times New Roman" w:hAnsi="Times New Roman" w:cs="Times New Roman"/>
          <w:b/>
          <w:bCs/>
          <w:color w:val="000000" w:themeColor="text1"/>
          <w:sz w:val="24"/>
          <w:szCs w:val="24"/>
        </w:rPr>
      </w:pPr>
    </w:p>
    <w:p w14:paraId="1854E80A" w14:textId="053351AA" w:rsidR="00F24FA0" w:rsidRPr="00B428B0" w:rsidRDefault="00F24FA0" w:rsidP="00F24FA0">
      <w:pPr>
        <w:pStyle w:val="Sraopastraipa"/>
        <w:spacing w:after="0" w:line="240" w:lineRule="auto"/>
        <w:jc w:val="center"/>
        <w:rPr>
          <w:rFonts w:ascii="Times New Roman" w:hAnsi="Times New Roman" w:cs="Times New Roman"/>
          <w:b/>
          <w:bCs/>
          <w:color w:val="000000" w:themeColor="text1"/>
          <w:sz w:val="24"/>
          <w:szCs w:val="24"/>
        </w:rPr>
      </w:pPr>
      <w:r w:rsidRPr="00B428B0">
        <w:rPr>
          <w:rFonts w:ascii="Times New Roman" w:hAnsi="Times New Roman" w:cs="Times New Roman"/>
          <w:b/>
          <w:bCs/>
          <w:color w:val="000000" w:themeColor="text1"/>
          <w:sz w:val="24"/>
          <w:szCs w:val="24"/>
        </w:rPr>
        <w:t>TECHNINĖ SPECIFIKACIJA</w:t>
      </w:r>
    </w:p>
    <w:p w14:paraId="6C4AB804" w14:textId="77777777" w:rsidR="00F24FA0" w:rsidRPr="00B428B0" w:rsidRDefault="00F24FA0" w:rsidP="00F24FA0">
      <w:pPr>
        <w:pStyle w:val="Sraopastraipa"/>
        <w:spacing w:after="0" w:line="240" w:lineRule="auto"/>
        <w:jc w:val="center"/>
        <w:rPr>
          <w:rFonts w:ascii="Times New Roman" w:hAnsi="Times New Roman" w:cs="Times New Roman"/>
          <w:b/>
          <w:bCs/>
          <w:color w:val="000000" w:themeColor="text1"/>
          <w:sz w:val="24"/>
          <w:szCs w:val="24"/>
        </w:rPr>
      </w:pPr>
    </w:p>
    <w:p w14:paraId="0BC57221" w14:textId="1946260D" w:rsidR="00F24FA0" w:rsidRPr="00B428B0" w:rsidRDefault="00F24FA0" w:rsidP="00F24FA0">
      <w:pPr>
        <w:pStyle w:val="Sraopastraipa"/>
        <w:spacing w:after="0" w:line="240" w:lineRule="auto"/>
        <w:jc w:val="center"/>
        <w:rPr>
          <w:rFonts w:ascii="Times New Roman" w:eastAsia="Times New Roman" w:hAnsi="Times New Roman" w:cs="Times New Roman"/>
          <w:b/>
          <w:bCs/>
          <w:color w:val="000000" w:themeColor="text1"/>
          <w:sz w:val="24"/>
          <w:szCs w:val="24"/>
        </w:rPr>
      </w:pPr>
      <w:r w:rsidRPr="00B428B0">
        <w:rPr>
          <w:rFonts w:ascii="Times New Roman" w:eastAsia="Times New Roman" w:hAnsi="Times New Roman" w:cs="Times New Roman"/>
          <w:b/>
          <w:bCs/>
          <w:color w:val="000000" w:themeColor="text1"/>
          <w:sz w:val="24"/>
          <w:szCs w:val="24"/>
          <w:highlight w:val="yellow"/>
        </w:rPr>
        <w:t>2-</w:t>
      </w:r>
      <w:r w:rsidR="004C4EDC">
        <w:rPr>
          <w:rFonts w:ascii="Times New Roman" w:eastAsia="Times New Roman" w:hAnsi="Times New Roman" w:cs="Times New Roman"/>
          <w:b/>
          <w:bCs/>
          <w:color w:val="000000" w:themeColor="text1"/>
          <w:sz w:val="24"/>
          <w:szCs w:val="24"/>
          <w:highlight w:val="yellow"/>
        </w:rPr>
        <w:t>trai</w:t>
      </w:r>
      <w:r w:rsidRPr="00B428B0">
        <w:rPr>
          <w:rFonts w:ascii="Times New Roman" w:eastAsia="Times New Roman" w:hAnsi="Times New Roman" w:cs="Times New Roman"/>
          <w:b/>
          <w:bCs/>
          <w:color w:val="000000" w:themeColor="text1"/>
          <w:sz w:val="24"/>
          <w:szCs w:val="24"/>
          <w:highlight w:val="yellow"/>
        </w:rPr>
        <w:t xml:space="preserve"> pirkimo daliai</w:t>
      </w:r>
    </w:p>
    <w:p w14:paraId="59F33F36" w14:textId="77777777" w:rsidR="00F24FA0" w:rsidRPr="00B428B0" w:rsidRDefault="00F24FA0" w:rsidP="00F24FA0">
      <w:pPr>
        <w:spacing w:line="360" w:lineRule="auto"/>
        <w:rPr>
          <w:b/>
          <w:bCs/>
          <w:color w:val="000000" w:themeColor="text1"/>
          <w:sz w:val="22"/>
          <w:szCs w:val="22"/>
        </w:rPr>
      </w:pPr>
    </w:p>
    <w:p w14:paraId="63CCF1AD" w14:textId="77777777" w:rsidR="00F24FA0" w:rsidRPr="00B428B0" w:rsidRDefault="00F24FA0" w:rsidP="00F24FA0">
      <w:pPr>
        <w:autoSpaceDE w:val="0"/>
        <w:autoSpaceDN w:val="0"/>
        <w:adjustRightInd w:val="0"/>
        <w:ind w:left="360"/>
        <w:rPr>
          <w:rFonts w:ascii="Times New Roman" w:hAnsi="Times New Roman" w:cs="Times New Roman"/>
          <w:b/>
          <w:bCs/>
          <w:color w:val="000000" w:themeColor="text1"/>
          <w:sz w:val="24"/>
          <w:szCs w:val="24"/>
        </w:rPr>
      </w:pPr>
      <w:r w:rsidRPr="00B428B0">
        <w:rPr>
          <w:rFonts w:ascii="Times New Roman" w:hAnsi="Times New Roman" w:cs="Times New Roman"/>
          <w:color w:val="000000" w:themeColor="text1"/>
          <w:sz w:val="24"/>
          <w:szCs w:val="24"/>
        </w:rPr>
        <w:t xml:space="preserve">Pirkimo objektas: </w:t>
      </w:r>
      <w:r w:rsidRPr="00B428B0">
        <w:rPr>
          <w:rFonts w:ascii="Times New Roman" w:hAnsi="Times New Roman" w:cs="Times New Roman"/>
          <w:bCs/>
          <w:color w:val="000000" w:themeColor="text1"/>
          <w:sz w:val="24"/>
          <w:szCs w:val="24"/>
        </w:rPr>
        <w:t>Medienos kuras (granulės) su pristatymo ir išpylimo paslauga Varpo a. 4, Skapiškio mstl., Kupiškio r.</w:t>
      </w:r>
      <w:r w:rsidRPr="00B428B0">
        <w:rPr>
          <w:rFonts w:ascii="Times New Roman" w:hAnsi="Times New Roman" w:cs="Times New Roman"/>
          <w:b/>
          <w:bCs/>
          <w:color w:val="000000" w:themeColor="text1"/>
          <w:sz w:val="24"/>
          <w:szCs w:val="24"/>
        </w:rPr>
        <w:t xml:space="preserve"> </w:t>
      </w:r>
      <w:r w:rsidRPr="00B428B0">
        <w:rPr>
          <w:rFonts w:ascii="Times New Roman" w:hAnsi="Times New Roman" w:cs="Times New Roman"/>
          <w:color w:val="000000" w:themeColor="text1"/>
          <w:sz w:val="24"/>
          <w:szCs w:val="24"/>
        </w:rPr>
        <w:t>(toliau – Prekė).</w:t>
      </w:r>
    </w:p>
    <w:p w14:paraId="48606BBD" w14:textId="77777777" w:rsidR="00F24FA0" w:rsidRPr="00B428B0" w:rsidRDefault="00F24FA0" w:rsidP="00F24FA0">
      <w:pPr>
        <w:autoSpaceDE w:val="0"/>
        <w:autoSpaceDN w:val="0"/>
        <w:adjustRightInd w:val="0"/>
        <w:ind w:left="360"/>
        <w:jc w:val="center"/>
        <w:rPr>
          <w:rFonts w:ascii="Times New Roman" w:hAnsi="Times New Roman" w:cs="Times New Roman"/>
          <w:b/>
          <w:color w:val="000000" w:themeColor="text1"/>
          <w:sz w:val="24"/>
          <w:szCs w:val="24"/>
        </w:rPr>
      </w:pPr>
    </w:p>
    <w:p w14:paraId="6DD9F8F6" w14:textId="0804D521" w:rsidR="00F24FA0" w:rsidRPr="00B428B0" w:rsidRDefault="00F24FA0" w:rsidP="009311EE">
      <w:pPr>
        <w:autoSpaceDE w:val="0"/>
        <w:autoSpaceDN w:val="0"/>
        <w:adjustRightInd w:val="0"/>
        <w:ind w:left="360" w:hanging="360"/>
        <w:jc w:val="center"/>
        <w:rPr>
          <w:rFonts w:ascii="Times New Roman" w:hAnsi="Times New Roman" w:cs="Times New Roman"/>
          <w:b/>
          <w:color w:val="000000" w:themeColor="text1"/>
          <w:sz w:val="24"/>
          <w:szCs w:val="24"/>
        </w:rPr>
      </w:pPr>
      <w:r w:rsidRPr="00B428B0">
        <w:rPr>
          <w:rFonts w:ascii="Times New Roman" w:hAnsi="Times New Roman" w:cs="Times New Roman"/>
          <w:b/>
          <w:color w:val="000000" w:themeColor="text1"/>
          <w:sz w:val="24"/>
          <w:szCs w:val="24"/>
        </w:rPr>
        <w:t>MINIMALŪS REIKALAVIMAI</w:t>
      </w:r>
    </w:p>
    <w:p w14:paraId="5E30EF20" w14:textId="77777777" w:rsidR="00F24FA0" w:rsidRPr="00B428B0" w:rsidRDefault="00F24FA0" w:rsidP="00F24FA0">
      <w:pPr>
        <w:pStyle w:val="Sraopastraipa"/>
        <w:numPr>
          <w:ilvl w:val="0"/>
          <w:numId w:val="31"/>
        </w:numPr>
        <w:autoSpaceDE w:val="0"/>
        <w:autoSpaceDN w:val="0"/>
        <w:adjustRightInd w:val="0"/>
        <w:spacing w:after="0"/>
        <w:ind w:left="709" w:hanging="349"/>
        <w:jc w:val="both"/>
        <w:rPr>
          <w:rFonts w:ascii="Times New Roman" w:hAnsi="Times New Roman" w:cs="Times New Roman"/>
          <w:b/>
          <w:bCs/>
          <w:color w:val="000000" w:themeColor="text1"/>
          <w:sz w:val="24"/>
          <w:szCs w:val="24"/>
        </w:rPr>
      </w:pPr>
      <w:r w:rsidRPr="00B428B0">
        <w:rPr>
          <w:rFonts w:ascii="Times New Roman" w:hAnsi="Times New Roman" w:cs="Times New Roman"/>
          <w:color w:val="000000" w:themeColor="text1"/>
          <w:sz w:val="24"/>
          <w:szCs w:val="24"/>
        </w:rPr>
        <w:t xml:space="preserve">Preliminarus kiekis: Pagal poreikį šildymo sezonui. </w:t>
      </w:r>
    </w:p>
    <w:p w14:paraId="16527EE9" w14:textId="77777777" w:rsidR="00F24FA0" w:rsidRPr="00B428B0" w:rsidRDefault="00F24FA0" w:rsidP="00F24FA0">
      <w:pPr>
        <w:pStyle w:val="Sraopastraipa"/>
        <w:numPr>
          <w:ilvl w:val="0"/>
          <w:numId w:val="31"/>
        </w:numPr>
        <w:autoSpaceDE w:val="0"/>
        <w:autoSpaceDN w:val="0"/>
        <w:adjustRightInd w:val="0"/>
        <w:spacing w:after="0"/>
        <w:ind w:left="709" w:hanging="349"/>
        <w:jc w:val="both"/>
        <w:rPr>
          <w:rFonts w:ascii="Times New Roman" w:hAnsi="Times New Roman" w:cs="Times New Roman"/>
          <w:b/>
          <w:bCs/>
          <w:color w:val="000000" w:themeColor="text1"/>
          <w:sz w:val="24"/>
          <w:szCs w:val="24"/>
        </w:rPr>
      </w:pPr>
      <w:r w:rsidRPr="00B428B0">
        <w:rPr>
          <w:rFonts w:ascii="Times New Roman" w:hAnsi="Times New Roman" w:cs="Times New Roman"/>
          <w:color w:val="000000" w:themeColor="text1"/>
          <w:sz w:val="24"/>
          <w:szCs w:val="24"/>
        </w:rPr>
        <w:t xml:space="preserve">Medienos kuro (granulių) pristatymo laikas 3 darbo dienos, gavus iš Pirkėjo pateiktą užsakymą el. paštu ar telefonu. Medienos kuro (granulių) pristatymo adresas: </w:t>
      </w:r>
      <w:r w:rsidRPr="00B428B0">
        <w:rPr>
          <w:rFonts w:ascii="Times New Roman" w:hAnsi="Times New Roman" w:cs="Times New Roman"/>
          <w:bCs/>
          <w:color w:val="000000" w:themeColor="text1"/>
          <w:sz w:val="24"/>
          <w:szCs w:val="24"/>
        </w:rPr>
        <w:t>Varpo a. 4, Skapiškio mstl., Kupiškio r. (seniūnijos pastatas).</w:t>
      </w:r>
    </w:p>
    <w:p w14:paraId="75DB73C7" w14:textId="77777777" w:rsidR="00F24FA0" w:rsidRPr="00B428B0" w:rsidRDefault="00F24FA0" w:rsidP="00F24FA0">
      <w:pPr>
        <w:pStyle w:val="Sraopastraipa"/>
        <w:numPr>
          <w:ilvl w:val="0"/>
          <w:numId w:val="31"/>
        </w:numPr>
        <w:autoSpaceDE w:val="0"/>
        <w:autoSpaceDN w:val="0"/>
        <w:adjustRightInd w:val="0"/>
        <w:spacing w:after="0"/>
        <w:ind w:left="709" w:hanging="349"/>
        <w:jc w:val="both"/>
        <w:rPr>
          <w:rFonts w:ascii="Times New Roman" w:hAnsi="Times New Roman" w:cs="Times New Roman"/>
          <w:b/>
          <w:bCs/>
          <w:color w:val="000000" w:themeColor="text1"/>
          <w:sz w:val="24"/>
          <w:szCs w:val="24"/>
        </w:rPr>
      </w:pPr>
      <w:r w:rsidRPr="00B428B0">
        <w:rPr>
          <w:rFonts w:ascii="Times New Roman" w:hAnsi="Times New Roman" w:cs="Times New Roman"/>
          <w:color w:val="000000" w:themeColor="text1"/>
          <w:sz w:val="24"/>
          <w:szCs w:val="24"/>
        </w:rPr>
        <w:t>Pristatytos  granulės turi būti pristatomos didmaišiais ar kitomis didelių matmenų talpyklomis ir supilamos į esamą bunkerį kurio plotis 0,7 m, ilgis 3,0 m, aukštis 0,6 m (nuo žemes), o iš bunkerio esama įranga (sraigtinis transporteris) perduos į sandėlį.</w:t>
      </w:r>
    </w:p>
    <w:p w14:paraId="7EF58FE7" w14:textId="77777777" w:rsidR="00F24FA0" w:rsidRPr="00B428B0" w:rsidRDefault="00F24FA0" w:rsidP="00F24FA0">
      <w:pPr>
        <w:pStyle w:val="Sraopastraipa"/>
        <w:numPr>
          <w:ilvl w:val="0"/>
          <w:numId w:val="31"/>
        </w:numPr>
        <w:autoSpaceDE w:val="0"/>
        <w:autoSpaceDN w:val="0"/>
        <w:adjustRightInd w:val="0"/>
        <w:spacing w:after="0"/>
        <w:ind w:left="709" w:hanging="349"/>
        <w:jc w:val="both"/>
        <w:rPr>
          <w:rFonts w:ascii="Times New Roman" w:hAnsi="Times New Roman" w:cs="Times New Roman"/>
          <w:b/>
          <w:bCs/>
          <w:color w:val="000000" w:themeColor="text1"/>
          <w:sz w:val="24"/>
          <w:szCs w:val="24"/>
        </w:rPr>
      </w:pPr>
      <w:r w:rsidRPr="00B428B0">
        <w:rPr>
          <w:rFonts w:ascii="Times New Roman" w:hAnsi="Times New Roman" w:cs="Times New Roman"/>
          <w:color w:val="000000" w:themeColor="text1"/>
          <w:sz w:val="24"/>
          <w:szCs w:val="24"/>
        </w:rPr>
        <w:t>Tiekėjas atsako už tiekiamo kuro kokybę, savalaikį pristatymą ir privalo kompensuoti Pirkėjui visus dėl vėlavimo, nekokybiško kuro patirtus nuostolius.</w:t>
      </w:r>
    </w:p>
    <w:p w14:paraId="2D9E7F70" w14:textId="77777777" w:rsidR="00F24FA0" w:rsidRPr="00B428B0" w:rsidRDefault="00F24FA0" w:rsidP="00F24FA0">
      <w:pPr>
        <w:pStyle w:val="Sraopastraipa"/>
        <w:numPr>
          <w:ilvl w:val="0"/>
          <w:numId w:val="31"/>
        </w:numPr>
        <w:autoSpaceDE w:val="0"/>
        <w:autoSpaceDN w:val="0"/>
        <w:adjustRightInd w:val="0"/>
        <w:spacing w:after="0"/>
        <w:ind w:left="709" w:hanging="349"/>
        <w:jc w:val="both"/>
        <w:rPr>
          <w:rFonts w:ascii="Times New Roman" w:hAnsi="Times New Roman" w:cs="Times New Roman"/>
          <w:bCs/>
          <w:color w:val="000000" w:themeColor="text1"/>
          <w:sz w:val="24"/>
          <w:szCs w:val="24"/>
        </w:rPr>
      </w:pPr>
      <w:r w:rsidRPr="00B428B0">
        <w:rPr>
          <w:rFonts w:ascii="Times New Roman" w:hAnsi="Times New Roman" w:cs="Times New Roman"/>
          <w:bCs/>
          <w:color w:val="000000" w:themeColor="text1"/>
          <w:sz w:val="24"/>
          <w:szCs w:val="24"/>
        </w:rPr>
        <w:t>Į medienos kuro (granulių) kainą turi būti įskaitytos visos su tuo susijusios Tiekėjo išlaidos (visi mokesčiai, kuro pristatymas, pasvėrimas ir iškrovimas į bunkerį).</w:t>
      </w:r>
    </w:p>
    <w:p w14:paraId="348BC288" w14:textId="77777777" w:rsidR="00F24FA0" w:rsidRPr="00B428B0" w:rsidRDefault="00F24FA0" w:rsidP="00F24FA0">
      <w:pPr>
        <w:pStyle w:val="Sraopastraipa"/>
        <w:numPr>
          <w:ilvl w:val="0"/>
          <w:numId w:val="31"/>
        </w:numPr>
        <w:autoSpaceDE w:val="0"/>
        <w:autoSpaceDN w:val="0"/>
        <w:adjustRightInd w:val="0"/>
        <w:spacing w:after="0"/>
        <w:ind w:left="709" w:hanging="349"/>
        <w:jc w:val="both"/>
        <w:rPr>
          <w:rFonts w:ascii="Times New Roman" w:hAnsi="Times New Roman" w:cs="Times New Roman"/>
          <w:bCs/>
          <w:color w:val="000000" w:themeColor="text1"/>
          <w:sz w:val="24"/>
          <w:szCs w:val="24"/>
        </w:rPr>
      </w:pPr>
      <w:r w:rsidRPr="00B428B0">
        <w:rPr>
          <w:rFonts w:ascii="Times New Roman" w:hAnsi="Times New Roman" w:cs="Times New Roman"/>
          <w:bCs/>
          <w:color w:val="000000" w:themeColor="text1"/>
          <w:sz w:val="24"/>
          <w:szCs w:val="24"/>
        </w:rPr>
        <w:t>Medienos kuro (granulių) užsakymo/pristatymo laikotarpis – nuo sutarties įsigaliojimo dienos ir visas šildymo laikotarpis.</w:t>
      </w:r>
    </w:p>
    <w:p w14:paraId="70B2A2E3" w14:textId="77777777" w:rsidR="00F24FA0" w:rsidRPr="00B428B0" w:rsidRDefault="00F24FA0" w:rsidP="00F24FA0">
      <w:pPr>
        <w:pStyle w:val="Sraopastraipa"/>
        <w:numPr>
          <w:ilvl w:val="0"/>
          <w:numId w:val="31"/>
        </w:numPr>
        <w:autoSpaceDE w:val="0"/>
        <w:autoSpaceDN w:val="0"/>
        <w:adjustRightInd w:val="0"/>
        <w:spacing w:after="0"/>
        <w:ind w:left="709" w:hanging="349"/>
        <w:jc w:val="both"/>
        <w:rPr>
          <w:rFonts w:ascii="Times New Roman" w:hAnsi="Times New Roman" w:cs="Times New Roman"/>
          <w:bCs/>
          <w:color w:val="000000" w:themeColor="text1"/>
          <w:sz w:val="24"/>
          <w:szCs w:val="24"/>
        </w:rPr>
      </w:pPr>
      <w:r w:rsidRPr="00B428B0">
        <w:rPr>
          <w:rFonts w:ascii="Times New Roman" w:hAnsi="Times New Roman" w:cs="Times New Roman"/>
          <w:color w:val="000000" w:themeColor="text1"/>
          <w:sz w:val="24"/>
          <w:szCs w:val="24"/>
        </w:rPr>
        <w:t xml:space="preserve">Prekė turi atitikti Lietuvos standartą: LST EN ISO 17225-2:2014 „Kietasis biokuras. Kuro specifikacijos ir klasės. 2 dalis. (Rūšiuotos medienos granulės“). </w:t>
      </w:r>
    </w:p>
    <w:p w14:paraId="101FC33F" w14:textId="77777777" w:rsidR="00F24FA0" w:rsidRPr="00B428B0" w:rsidRDefault="00F24FA0" w:rsidP="00F24FA0">
      <w:pPr>
        <w:pStyle w:val="Sraopastraipa"/>
        <w:numPr>
          <w:ilvl w:val="0"/>
          <w:numId w:val="31"/>
        </w:numPr>
        <w:autoSpaceDE w:val="0"/>
        <w:autoSpaceDN w:val="0"/>
        <w:adjustRightInd w:val="0"/>
        <w:spacing w:after="0"/>
        <w:ind w:left="709" w:hanging="349"/>
        <w:jc w:val="both"/>
        <w:rPr>
          <w:rFonts w:ascii="Times New Roman" w:hAnsi="Times New Roman" w:cs="Times New Roman"/>
          <w:bCs/>
          <w:color w:val="000000" w:themeColor="text1"/>
          <w:sz w:val="24"/>
          <w:szCs w:val="24"/>
        </w:rPr>
      </w:pPr>
      <w:r w:rsidRPr="00B428B0">
        <w:rPr>
          <w:rFonts w:ascii="Times New Roman" w:hAnsi="Times New Roman" w:cs="Times New Roman"/>
          <w:bCs/>
          <w:color w:val="000000" w:themeColor="text1"/>
          <w:sz w:val="24"/>
          <w:szCs w:val="24"/>
        </w:rPr>
        <w:t>Medienos granulės turi būti be lako, klijų ir kitų cheminių priemaišų, sausos, kietos, netrupančios, be svetimkūnių ir drožlių nuobirų, pagamintos iš nužievėtos medienos.</w:t>
      </w:r>
    </w:p>
    <w:p w14:paraId="2D920734" w14:textId="77777777" w:rsidR="00F24FA0" w:rsidRPr="00B428B0" w:rsidRDefault="00F24FA0" w:rsidP="00F24FA0">
      <w:pPr>
        <w:pStyle w:val="Sraopastraipa"/>
        <w:numPr>
          <w:ilvl w:val="0"/>
          <w:numId w:val="31"/>
        </w:numPr>
        <w:autoSpaceDE w:val="0"/>
        <w:autoSpaceDN w:val="0"/>
        <w:adjustRightInd w:val="0"/>
        <w:spacing w:after="0"/>
        <w:ind w:left="709" w:hanging="349"/>
        <w:jc w:val="both"/>
        <w:rPr>
          <w:rFonts w:ascii="Times New Roman" w:hAnsi="Times New Roman" w:cs="Times New Roman"/>
          <w:bCs/>
          <w:color w:val="000000" w:themeColor="text1"/>
          <w:sz w:val="24"/>
          <w:szCs w:val="24"/>
        </w:rPr>
      </w:pPr>
      <w:r w:rsidRPr="00B428B0">
        <w:rPr>
          <w:rFonts w:ascii="Times New Roman" w:hAnsi="Times New Roman" w:cs="Times New Roman"/>
          <w:bCs/>
          <w:color w:val="000000" w:themeColor="text1"/>
          <w:sz w:val="24"/>
          <w:szCs w:val="24"/>
        </w:rPr>
        <w:t>Pirkimo kiekis 120 tonų, vieno atvežimo kiekis 10-15 tonų.</w:t>
      </w:r>
    </w:p>
    <w:p w14:paraId="562B1C06" w14:textId="77777777" w:rsidR="00F24FA0" w:rsidRPr="00B428B0" w:rsidRDefault="00F24FA0" w:rsidP="00F24FA0">
      <w:pPr>
        <w:pStyle w:val="Sraopastraipa"/>
        <w:numPr>
          <w:ilvl w:val="0"/>
          <w:numId w:val="31"/>
        </w:numPr>
        <w:autoSpaceDE w:val="0"/>
        <w:autoSpaceDN w:val="0"/>
        <w:adjustRightInd w:val="0"/>
        <w:spacing w:after="0"/>
        <w:ind w:left="709" w:hanging="349"/>
        <w:rPr>
          <w:rFonts w:ascii="Times New Roman" w:hAnsi="Times New Roman" w:cs="Times New Roman"/>
          <w:color w:val="000000" w:themeColor="text1"/>
          <w:sz w:val="24"/>
          <w:szCs w:val="24"/>
        </w:rPr>
      </w:pPr>
      <w:r w:rsidRPr="00B428B0">
        <w:rPr>
          <w:rFonts w:ascii="Times New Roman" w:hAnsi="Times New Roman" w:cs="Times New Roman"/>
          <w:bCs/>
          <w:color w:val="000000" w:themeColor="text1"/>
          <w:sz w:val="24"/>
          <w:szCs w:val="24"/>
        </w:rPr>
        <w:t>Prekė turi atitikti šiuos techninius parametrus:</w:t>
      </w:r>
    </w:p>
    <w:tbl>
      <w:tblPr>
        <w:tblStyle w:val="Lentelstinklelis"/>
        <w:tblW w:w="7325" w:type="dxa"/>
        <w:tblInd w:w="846" w:type="dxa"/>
        <w:tblLook w:val="04A0" w:firstRow="1" w:lastRow="0" w:firstColumn="1" w:lastColumn="0" w:noHBand="0" w:noVBand="1"/>
      </w:tblPr>
      <w:tblGrid>
        <w:gridCol w:w="4252"/>
        <w:gridCol w:w="3073"/>
      </w:tblGrid>
      <w:tr w:rsidR="00F24FA0" w:rsidRPr="00B428B0" w14:paraId="7A09DCEC" w14:textId="77777777" w:rsidTr="00DD0CF0">
        <w:trPr>
          <w:trHeight w:val="255"/>
        </w:trPr>
        <w:tc>
          <w:tcPr>
            <w:tcW w:w="4252" w:type="dxa"/>
          </w:tcPr>
          <w:p w14:paraId="4EDEEC9E" w14:textId="77777777" w:rsidR="00F24FA0" w:rsidRPr="00B428B0" w:rsidRDefault="00F24FA0" w:rsidP="00DD0CF0">
            <w:pPr>
              <w:autoSpaceDE w:val="0"/>
              <w:autoSpaceDN w:val="0"/>
              <w:adjustRightInd w:val="0"/>
              <w:spacing w:line="276" w:lineRule="auto"/>
              <w:rPr>
                <w:rFonts w:hAnsi="Times New Roman" w:cs="Times New Roman"/>
                <w:b/>
                <w:color w:val="000000" w:themeColor="text1"/>
                <w:sz w:val="24"/>
                <w:szCs w:val="24"/>
              </w:rPr>
            </w:pPr>
            <w:r w:rsidRPr="00B428B0">
              <w:rPr>
                <w:rFonts w:hAnsi="Times New Roman" w:cs="Times New Roman"/>
                <w:b/>
                <w:color w:val="000000" w:themeColor="text1"/>
                <w:sz w:val="24"/>
                <w:szCs w:val="24"/>
              </w:rPr>
              <w:t>Pagrindiniai techniniai rodikliai</w:t>
            </w:r>
          </w:p>
        </w:tc>
        <w:tc>
          <w:tcPr>
            <w:tcW w:w="3073" w:type="dxa"/>
          </w:tcPr>
          <w:p w14:paraId="59284C74" w14:textId="77777777" w:rsidR="00F24FA0" w:rsidRPr="00B428B0" w:rsidRDefault="00F24FA0" w:rsidP="00DD0CF0">
            <w:pPr>
              <w:autoSpaceDE w:val="0"/>
              <w:autoSpaceDN w:val="0"/>
              <w:adjustRightInd w:val="0"/>
              <w:spacing w:line="276" w:lineRule="auto"/>
              <w:rPr>
                <w:rFonts w:hAnsi="Times New Roman" w:cs="Times New Roman"/>
                <w:color w:val="000000" w:themeColor="text1"/>
                <w:sz w:val="24"/>
                <w:szCs w:val="24"/>
              </w:rPr>
            </w:pPr>
            <w:r w:rsidRPr="00B428B0">
              <w:rPr>
                <w:rFonts w:hAnsi="Times New Roman" w:cs="Times New Roman"/>
                <w:color w:val="000000" w:themeColor="text1"/>
                <w:sz w:val="24"/>
                <w:szCs w:val="24"/>
              </w:rPr>
              <w:t>Reikšmė</w:t>
            </w:r>
          </w:p>
        </w:tc>
      </w:tr>
      <w:tr w:rsidR="00F24FA0" w:rsidRPr="00B428B0" w14:paraId="0AA838E3" w14:textId="77777777" w:rsidTr="00DD0CF0">
        <w:trPr>
          <w:trHeight w:val="255"/>
        </w:trPr>
        <w:tc>
          <w:tcPr>
            <w:tcW w:w="4252" w:type="dxa"/>
          </w:tcPr>
          <w:p w14:paraId="676D4151" w14:textId="77777777" w:rsidR="00F24FA0" w:rsidRPr="00B428B0" w:rsidRDefault="00F24FA0" w:rsidP="00DD0CF0">
            <w:pPr>
              <w:autoSpaceDE w:val="0"/>
              <w:autoSpaceDN w:val="0"/>
              <w:adjustRightInd w:val="0"/>
              <w:spacing w:line="276" w:lineRule="auto"/>
              <w:rPr>
                <w:rFonts w:hAnsi="Times New Roman" w:cs="Times New Roman"/>
                <w:color w:val="000000" w:themeColor="text1"/>
                <w:sz w:val="24"/>
                <w:szCs w:val="24"/>
              </w:rPr>
            </w:pPr>
            <w:r w:rsidRPr="00B428B0">
              <w:rPr>
                <w:rFonts w:hAnsi="Times New Roman" w:cs="Times New Roman"/>
                <w:color w:val="000000" w:themeColor="text1"/>
                <w:sz w:val="24"/>
                <w:szCs w:val="24"/>
              </w:rPr>
              <w:t>7.1.Šiluminingumas (MJ/kg)</w:t>
            </w:r>
          </w:p>
        </w:tc>
        <w:tc>
          <w:tcPr>
            <w:tcW w:w="3073" w:type="dxa"/>
          </w:tcPr>
          <w:p w14:paraId="656FBCBB" w14:textId="77777777" w:rsidR="00F24FA0" w:rsidRPr="00B428B0" w:rsidRDefault="00F24FA0" w:rsidP="00DD0CF0">
            <w:pPr>
              <w:autoSpaceDE w:val="0"/>
              <w:autoSpaceDN w:val="0"/>
              <w:adjustRightInd w:val="0"/>
              <w:spacing w:line="276" w:lineRule="auto"/>
              <w:rPr>
                <w:rFonts w:hAnsi="Times New Roman" w:cs="Times New Roman"/>
                <w:color w:val="000000" w:themeColor="text1"/>
                <w:sz w:val="24"/>
                <w:szCs w:val="24"/>
              </w:rPr>
            </w:pPr>
            <w:r w:rsidRPr="00B428B0">
              <w:rPr>
                <w:rFonts w:hAnsi="Times New Roman" w:cs="Times New Roman"/>
                <w:color w:val="000000" w:themeColor="text1"/>
                <w:sz w:val="24"/>
                <w:szCs w:val="24"/>
              </w:rPr>
              <w:t>16.5-18.0</w:t>
            </w:r>
          </w:p>
        </w:tc>
      </w:tr>
      <w:tr w:rsidR="00F24FA0" w:rsidRPr="00B428B0" w14:paraId="0B0599F4" w14:textId="77777777" w:rsidTr="00DD0CF0">
        <w:trPr>
          <w:trHeight w:val="255"/>
        </w:trPr>
        <w:tc>
          <w:tcPr>
            <w:tcW w:w="4252" w:type="dxa"/>
          </w:tcPr>
          <w:p w14:paraId="729B25F7" w14:textId="77777777" w:rsidR="00F24FA0" w:rsidRPr="00B428B0" w:rsidRDefault="00F24FA0" w:rsidP="00DD0CF0">
            <w:pPr>
              <w:autoSpaceDE w:val="0"/>
              <w:autoSpaceDN w:val="0"/>
              <w:adjustRightInd w:val="0"/>
              <w:spacing w:line="276" w:lineRule="auto"/>
              <w:rPr>
                <w:rFonts w:hAnsi="Times New Roman" w:cs="Times New Roman"/>
                <w:color w:val="000000" w:themeColor="text1"/>
                <w:sz w:val="24"/>
                <w:szCs w:val="24"/>
              </w:rPr>
            </w:pPr>
            <w:r w:rsidRPr="00B428B0">
              <w:rPr>
                <w:rFonts w:hAnsi="Times New Roman" w:cs="Times New Roman"/>
                <w:color w:val="000000" w:themeColor="text1"/>
                <w:sz w:val="24"/>
                <w:szCs w:val="24"/>
              </w:rPr>
              <w:t>7.2.Drėgnumas (%)</w:t>
            </w:r>
          </w:p>
        </w:tc>
        <w:tc>
          <w:tcPr>
            <w:tcW w:w="3073" w:type="dxa"/>
          </w:tcPr>
          <w:p w14:paraId="450C7C33" w14:textId="77777777" w:rsidR="00F24FA0" w:rsidRPr="00B428B0" w:rsidRDefault="00F24FA0" w:rsidP="00DD0CF0">
            <w:pPr>
              <w:autoSpaceDE w:val="0"/>
              <w:autoSpaceDN w:val="0"/>
              <w:adjustRightInd w:val="0"/>
              <w:spacing w:line="276" w:lineRule="auto"/>
              <w:rPr>
                <w:rFonts w:hAnsi="Times New Roman" w:cs="Times New Roman"/>
                <w:color w:val="000000" w:themeColor="text1"/>
                <w:sz w:val="24"/>
                <w:szCs w:val="24"/>
              </w:rPr>
            </w:pPr>
            <w:r w:rsidRPr="00B428B0">
              <w:rPr>
                <w:rFonts w:hAnsi="Times New Roman" w:cs="Times New Roman"/>
                <w:color w:val="000000" w:themeColor="text1"/>
                <w:sz w:val="24"/>
                <w:szCs w:val="24"/>
              </w:rPr>
              <w:t>Iki 10</w:t>
            </w:r>
          </w:p>
        </w:tc>
      </w:tr>
      <w:tr w:rsidR="00F24FA0" w:rsidRPr="00B428B0" w14:paraId="02DD89B1" w14:textId="77777777" w:rsidTr="00DD0CF0">
        <w:trPr>
          <w:trHeight w:val="255"/>
        </w:trPr>
        <w:tc>
          <w:tcPr>
            <w:tcW w:w="4252" w:type="dxa"/>
          </w:tcPr>
          <w:p w14:paraId="70EFEEEB" w14:textId="77777777" w:rsidR="00F24FA0" w:rsidRPr="00B428B0" w:rsidRDefault="00F24FA0" w:rsidP="00DD0CF0">
            <w:pPr>
              <w:autoSpaceDE w:val="0"/>
              <w:autoSpaceDN w:val="0"/>
              <w:adjustRightInd w:val="0"/>
              <w:spacing w:line="276" w:lineRule="auto"/>
              <w:rPr>
                <w:rFonts w:hAnsi="Times New Roman" w:cs="Times New Roman"/>
                <w:color w:val="000000" w:themeColor="text1"/>
                <w:sz w:val="24"/>
                <w:szCs w:val="24"/>
              </w:rPr>
            </w:pPr>
            <w:r w:rsidRPr="00B428B0">
              <w:rPr>
                <w:rFonts w:hAnsi="Times New Roman" w:cs="Times New Roman"/>
                <w:color w:val="000000" w:themeColor="text1"/>
                <w:sz w:val="24"/>
                <w:szCs w:val="24"/>
              </w:rPr>
              <w:t xml:space="preserve">7.3. </w:t>
            </w:r>
            <w:proofErr w:type="spellStart"/>
            <w:r w:rsidRPr="00B428B0">
              <w:rPr>
                <w:rFonts w:hAnsi="Times New Roman" w:cs="Times New Roman"/>
                <w:color w:val="000000" w:themeColor="text1"/>
                <w:sz w:val="24"/>
                <w:szCs w:val="24"/>
              </w:rPr>
              <w:t>Peleningumas</w:t>
            </w:r>
            <w:proofErr w:type="spellEnd"/>
            <w:r w:rsidRPr="00B428B0">
              <w:rPr>
                <w:rFonts w:hAnsi="Times New Roman" w:cs="Times New Roman"/>
                <w:color w:val="000000" w:themeColor="text1"/>
                <w:sz w:val="24"/>
                <w:szCs w:val="24"/>
              </w:rPr>
              <w:t xml:space="preserve"> (%)</w:t>
            </w:r>
          </w:p>
        </w:tc>
        <w:tc>
          <w:tcPr>
            <w:tcW w:w="3073" w:type="dxa"/>
          </w:tcPr>
          <w:p w14:paraId="3FAD9FF0" w14:textId="77777777" w:rsidR="00F24FA0" w:rsidRPr="00B428B0" w:rsidRDefault="00F24FA0" w:rsidP="00DD0CF0">
            <w:pPr>
              <w:autoSpaceDE w:val="0"/>
              <w:autoSpaceDN w:val="0"/>
              <w:adjustRightInd w:val="0"/>
              <w:spacing w:line="276" w:lineRule="auto"/>
              <w:rPr>
                <w:rFonts w:hAnsi="Times New Roman" w:cs="Times New Roman"/>
                <w:color w:val="000000" w:themeColor="text1"/>
                <w:sz w:val="24"/>
                <w:szCs w:val="24"/>
              </w:rPr>
            </w:pPr>
            <w:r w:rsidRPr="00B428B0">
              <w:rPr>
                <w:rFonts w:hAnsi="Times New Roman" w:cs="Times New Roman"/>
                <w:color w:val="000000" w:themeColor="text1"/>
                <w:sz w:val="24"/>
                <w:szCs w:val="24"/>
              </w:rPr>
              <w:t>Iki 2.0</w:t>
            </w:r>
          </w:p>
        </w:tc>
      </w:tr>
      <w:tr w:rsidR="00F24FA0" w:rsidRPr="00B428B0" w14:paraId="0EC872C1" w14:textId="77777777" w:rsidTr="00DD0CF0">
        <w:trPr>
          <w:trHeight w:val="255"/>
        </w:trPr>
        <w:tc>
          <w:tcPr>
            <w:tcW w:w="4252" w:type="dxa"/>
          </w:tcPr>
          <w:p w14:paraId="07F7F411" w14:textId="77777777" w:rsidR="00F24FA0" w:rsidRPr="00B428B0" w:rsidRDefault="00F24FA0" w:rsidP="00DD0CF0">
            <w:pPr>
              <w:autoSpaceDE w:val="0"/>
              <w:autoSpaceDN w:val="0"/>
              <w:adjustRightInd w:val="0"/>
              <w:spacing w:line="276" w:lineRule="auto"/>
              <w:rPr>
                <w:rFonts w:hAnsi="Times New Roman" w:cs="Times New Roman"/>
                <w:color w:val="000000" w:themeColor="text1"/>
                <w:sz w:val="24"/>
                <w:szCs w:val="24"/>
              </w:rPr>
            </w:pPr>
            <w:r w:rsidRPr="00B428B0">
              <w:rPr>
                <w:rFonts w:hAnsi="Times New Roman" w:cs="Times New Roman"/>
                <w:color w:val="000000" w:themeColor="text1"/>
                <w:sz w:val="24"/>
                <w:szCs w:val="24"/>
              </w:rPr>
              <w:t xml:space="preserve">7.4. </w:t>
            </w:r>
            <w:proofErr w:type="spellStart"/>
            <w:r w:rsidRPr="00B428B0">
              <w:rPr>
                <w:rFonts w:hAnsi="Times New Roman" w:cs="Times New Roman"/>
                <w:color w:val="000000" w:themeColor="text1"/>
                <w:sz w:val="24"/>
                <w:szCs w:val="24"/>
              </w:rPr>
              <w:t>Diametaras</w:t>
            </w:r>
            <w:proofErr w:type="spellEnd"/>
            <w:r w:rsidRPr="00B428B0">
              <w:rPr>
                <w:rFonts w:hAnsi="Times New Roman" w:cs="Times New Roman"/>
                <w:color w:val="000000" w:themeColor="text1"/>
                <w:sz w:val="24"/>
                <w:szCs w:val="24"/>
              </w:rPr>
              <w:t xml:space="preserve"> (mm)</w:t>
            </w:r>
          </w:p>
        </w:tc>
        <w:tc>
          <w:tcPr>
            <w:tcW w:w="3073" w:type="dxa"/>
          </w:tcPr>
          <w:p w14:paraId="4E5ADC76" w14:textId="77777777" w:rsidR="00F24FA0" w:rsidRPr="00B428B0" w:rsidRDefault="00F24FA0" w:rsidP="00DD0CF0">
            <w:pPr>
              <w:autoSpaceDE w:val="0"/>
              <w:autoSpaceDN w:val="0"/>
              <w:adjustRightInd w:val="0"/>
              <w:spacing w:line="276" w:lineRule="auto"/>
              <w:rPr>
                <w:rFonts w:hAnsi="Times New Roman" w:cs="Times New Roman"/>
                <w:color w:val="000000" w:themeColor="text1"/>
                <w:sz w:val="24"/>
                <w:szCs w:val="24"/>
              </w:rPr>
            </w:pPr>
            <w:r w:rsidRPr="00B428B0">
              <w:rPr>
                <w:rFonts w:hAnsi="Times New Roman" w:cs="Times New Roman"/>
                <w:color w:val="000000" w:themeColor="text1"/>
                <w:sz w:val="24"/>
                <w:szCs w:val="24"/>
              </w:rPr>
              <w:t>6-8</w:t>
            </w:r>
          </w:p>
        </w:tc>
      </w:tr>
      <w:tr w:rsidR="00F24FA0" w:rsidRPr="00B428B0" w14:paraId="18EFD422" w14:textId="77777777" w:rsidTr="00DD0CF0">
        <w:trPr>
          <w:trHeight w:val="255"/>
        </w:trPr>
        <w:tc>
          <w:tcPr>
            <w:tcW w:w="4252" w:type="dxa"/>
          </w:tcPr>
          <w:p w14:paraId="3AE6FCC7" w14:textId="77777777" w:rsidR="00F24FA0" w:rsidRPr="00B428B0" w:rsidRDefault="00F24FA0" w:rsidP="00DD0CF0">
            <w:pPr>
              <w:autoSpaceDE w:val="0"/>
              <w:autoSpaceDN w:val="0"/>
              <w:adjustRightInd w:val="0"/>
              <w:spacing w:line="276" w:lineRule="auto"/>
              <w:rPr>
                <w:rFonts w:hAnsi="Times New Roman" w:cs="Times New Roman"/>
                <w:color w:val="000000" w:themeColor="text1"/>
                <w:sz w:val="24"/>
                <w:szCs w:val="24"/>
              </w:rPr>
            </w:pPr>
            <w:r w:rsidRPr="00B428B0">
              <w:rPr>
                <w:rFonts w:hAnsi="Times New Roman" w:cs="Times New Roman"/>
                <w:color w:val="000000" w:themeColor="text1"/>
                <w:sz w:val="24"/>
                <w:szCs w:val="24"/>
              </w:rPr>
              <w:t>7.5. Siera (%)</w:t>
            </w:r>
          </w:p>
        </w:tc>
        <w:tc>
          <w:tcPr>
            <w:tcW w:w="3073" w:type="dxa"/>
          </w:tcPr>
          <w:p w14:paraId="4A7C2DA4" w14:textId="77777777" w:rsidR="00F24FA0" w:rsidRPr="00B428B0" w:rsidRDefault="00F24FA0" w:rsidP="00DD0CF0">
            <w:pPr>
              <w:autoSpaceDE w:val="0"/>
              <w:autoSpaceDN w:val="0"/>
              <w:adjustRightInd w:val="0"/>
              <w:spacing w:line="276" w:lineRule="auto"/>
              <w:rPr>
                <w:rFonts w:hAnsi="Times New Roman" w:cs="Times New Roman"/>
                <w:color w:val="000000" w:themeColor="text1"/>
                <w:sz w:val="24"/>
                <w:szCs w:val="24"/>
              </w:rPr>
            </w:pPr>
            <w:proofErr w:type="spellStart"/>
            <w:r w:rsidRPr="00B428B0">
              <w:rPr>
                <w:rFonts w:hAnsi="Times New Roman" w:cs="Times New Roman"/>
                <w:color w:val="000000" w:themeColor="text1"/>
                <w:sz w:val="24"/>
                <w:szCs w:val="24"/>
              </w:rPr>
              <w:t>Max</w:t>
            </w:r>
            <w:proofErr w:type="spellEnd"/>
            <w:r w:rsidRPr="00B428B0">
              <w:rPr>
                <w:rFonts w:hAnsi="Times New Roman" w:cs="Times New Roman"/>
                <w:color w:val="000000" w:themeColor="text1"/>
                <w:sz w:val="24"/>
                <w:szCs w:val="24"/>
              </w:rPr>
              <w:t>. 0.03</w:t>
            </w:r>
          </w:p>
        </w:tc>
      </w:tr>
      <w:tr w:rsidR="00F24FA0" w:rsidRPr="00B428B0" w14:paraId="0F9E08CD" w14:textId="77777777" w:rsidTr="00DD0CF0">
        <w:trPr>
          <w:trHeight w:val="255"/>
        </w:trPr>
        <w:tc>
          <w:tcPr>
            <w:tcW w:w="4252" w:type="dxa"/>
            <w:tcBorders>
              <w:bottom w:val="single" w:sz="4" w:space="0" w:color="auto"/>
            </w:tcBorders>
          </w:tcPr>
          <w:p w14:paraId="43A9D0E0" w14:textId="77777777" w:rsidR="00F24FA0" w:rsidRPr="00B428B0" w:rsidRDefault="00F24FA0" w:rsidP="00DD0CF0">
            <w:pPr>
              <w:autoSpaceDE w:val="0"/>
              <w:autoSpaceDN w:val="0"/>
              <w:adjustRightInd w:val="0"/>
              <w:spacing w:line="276" w:lineRule="auto"/>
              <w:rPr>
                <w:rFonts w:hAnsi="Times New Roman" w:cs="Times New Roman"/>
                <w:color w:val="000000" w:themeColor="text1"/>
                <w:sz w:val="24"/>
                <w:szCs w:val="24"/>
              </w:rPr>
            </w:pPr>
            <w:r w:rsidRPr="00B428B0">
              <w:rPr>
                <w:rFonts w:hAnsi="Times New Roman" w:cs="Times New Roman"/>
                <w:color w:val="000000" w:themeColor="text1"/>
                <w:sz w:val="24"/>
                <w:szCs w:val="24"/>
              </w:rPr>
              <w:t>7.6. Chloras (%)</w:t>
            </w:r>
          </w:p>
        </w:tc>
        <w:tc>
          <w:tcPr>
            <w:tcW w:w="3073" w:type="dxa"/>
            <w:tcBorders>
              <w:bottom w:val="single" w:sz="4" w:space="0" w:color="auto"/>
            </w:tcBorders>
          </w:tcPr>
          <w:p w14:paraId="64BF07E0" w14:textId="77777777" w:rsidR="00F24FA0" w:rsidRPr="00B428B0" w:rsidRDefault="00F24FA0" w:rsidP="00DD0CF0">
            <w:pPr>
              <w:autoSpaceDE w:val="0"/>
              <w:autoSpaceDN w:val="0"/>
              <w:adjustRightInd w:val="0"/>
              <w:spacing w:line="276" w:lineRule="auto"/>
              <w:rPr>
                <w:rFonts w:hAnsi="Times New Roman" w:cs="Times New Roman"/>
                <w:color w:val="000000" w:themeColor="text1"/>
                <w:sz w:val="24"/>
                <w:szCs w:val="24"/>
              </w:rPr>
            </w:pPr>
            <w:proofErr w:type="spellStart"/>
            <w:r w:rsidRPr="00B428B0">
              <w:rPr>
                <w:rFonts w:hAnsi="Times New Roman" w:cs="Times New Roman"/>
                <w:color w:val="000000" w:themeColor="text1"/>
                <w:sz w:val="24"/>
                <w:szCs w:val="24"/>
              </w:rPr>
              <w:t>Max</w:t>
            </w:r>
            <w:proofErr w:type="spellEnd"/>
            <w:r w:rsidRPr="00B428B0">
              <w:rPr>
                <w:rFonts w:hAnsi="Times New Roman" w:cs="Times New Roman"/>
                <w:color w:val="000000" w:themeColor="text1"/>
                <w:sz w:val="24"/>
                <w:szCs w:val="24"/>
              </w:rPr>
              <w:t>. 0.02</w:t>
            </w:r>
          </w:p>
        </w:tc>
      </w:tr>
      <w:tr w:rsidR="00F24FA0" w:rsidRPr="00B428B0" w14:paraId="41E0B4F6" w14:textId="77777777" w:rsidTr="00DD0CF0">
        <w:trPr>
          <w:trHeight w:val="255"/>
        </w:trPr>
        <w:tc>
          <w:tcPr>
            <w:tcW w:w="4252" w:type="dxa"/>
            <w:tcBorders>
              <w:bottom w:val="single" w:sz="4" w:space="0" w:color="auto"/>
            </w:tcBorders>
          </w:tcPr>
          <w:p w14:paraId="3CC44D94" w14:textId="77777777" w:rsidR="00F24FA0" w:rsidRPr="00B428B0" w:rsidRDefault="00F24FA0" w:rsidP="00DD0CF0">
            <w:pPr>
              <w:autoSpaceDE w:val="0"/>
              <w:autoSpaceDN w:val="0"/>
              <w:adjustRightInd w:val="0"/>
              <w:spacing w:line="276" w:lineRule="auto"/>
              <w:rPr>
                <w:rFonts w:hAnsi="Times New Roman" w:cs="Times New Roman"/>
                <w:color w:val="000000" w:themeColor="text1"/>
                <w:sz w:val="24"/>
                <w:szCs w:val="24"/>
              </w:rPr>
            </w:pPr>
            <w:r w:rsidRPr="00B428B0">
              <w:rPr>
                <w:rFonts w:hAnsi="Times New Roman" w:cs="Times New Roman"/>
                <w:color w:val="000000" w:themeColor="text1"/>
                <w:sz w:val="24"/>
                <w:szCs w:val="24"/>
              </w:rPr>
              <w:t>7.7. Tankis (kg/</w:t>
            </w:r>
            <w:proofErr w:type="spellStart"/>
            <w:r w:rsidRPr="00B428B0">
              <w:rPr>
                <w:rFonts w:hAnsi="Times New Roman" w:cs="Times New Roman"/>
                <w:color w:val="000000" w:themeColor="text1"/>
                <w:sz w:val="24"/>
                <w:szCs w:val="24"/>
              </w:rPr>
              <w:t>kub.m</w:t>
            </w:r>
            <w:proofErr w:type="spellEnd"/>
            <w:r w:rsidRPr="00B428B0">
              <w:rPr>
                <w:rFonts w:hAnsi="Times New Roman" w:cs="Times New Roman"/>
                <w:color w:val="000000" w:themeColor="text1"/>
                <w:sz w:val="24"/>
                <w:szCs w:val="24"/>
              </w:rPr>
              <w:t>.)</w:t>
            </w:r>
          </w:p>
        </w:tc>
        <w:tc>
          <w:tcPr>
            <w:tcW w:w="3073" w:type="dxa"/>
            <w:tcBorders>
              <w:bottom w:val="single" w:sz="4" w:space="0" w:color="auto"/>
            </w:tcBorders>
          </w:tcPr>
          <w:p w14:paraId="51E10DF1" w14:textId="77777777" w:rsidR="00F24FA0" w:rsidRPr="00B428B0" w:rsidRDefault="00F24FA0" w:rsidP="00DD0CF0">
            <w:pPr>
              <w:autoSpaceDE w:val="0"/>
              <w:autoSpaceDN w:val="0"/>
              <w:adjustRightInd w:val="0"/>
              <w:spacing w:line="276" w:lineRule="auto"/>
              <w:rPr>
                <w:rFonts w:hAnsi="Times New Roman" w:cs="Times New Roman"/>
                <w:color w:val="000000" w:themeColor="text1"/>
                <w:sz w:val="24"/>
                <w:szCs w:val="24"/>
              </w:rPr>
            </w:pPr>
            <w:r w:rsidRPr="00B428B0">
              <w:rPr>
                <w:rFonts w:hAnsi="Times New Roman" w:cs="Times New Roman"/>
                <w:color w:val="000000" w:themeColor="text1"/>
                <w:sz w:val="24"/>
                <w:szCs w:val="24"/>
              </w:rPr>
              <w:t>Nuo 650-750</w:t>
            </w:r>
          </w:p>
        </w:tc>
      </w:tr>
    </w:tbl>
    <w:p w14:paraId="648B161C" w14:textId="77777777" w:rsidR="00F24FA0" w:rsidRPr="00B428B0" w:rsidRDefault="00F24FA0" w:rsidP="00F24FA0">
      <w:pPr>
        <w:autoSpaceDE w:val="0"/>
        <w:autoSpaceDN w:val="0"/>
        <w:adjustRightInd w:val="0"/>
        <w:ind w:left="360"/>
        <w:rPr>
          <w:rFonts w:ascii="Times New Roman" w:hAnsi="Times New Roman" w:cs="Times New Roman"/>
          <w:bCs/>
          <w:color w:val="000000" w:themeColor="text1"/>
          <w:sz w:val="24"/>
          <w:szCs w:val="24"/>
        </w:rPr>
      </w:pPr>
    </w:p>
    <w:p w14:paraId="46DC1AB8" w14:textId="77777777" w:rsidR="00F24FA0" w:rsidRPr="00B428B0" w:rsidRDefault="00F24FA0" w:rsidP="00F24FA0">
      <w:pPr>
        <w:pStyle w:val="Sraopastraipa"/>
        <w:numPr>
          <w:ilvl w:val="0"/>
          <w:numId w:val="31"/>
        </w:numPr>
        <w:autoSpaceDE w:val="0"/>
        <w:autoSpaceDN w:val="0"/>
        <w:adjustRightInd w:val="0"/>
        <w:spacing w:after="0"/>
        <w:ind w:left="709" w:hanging="349"/>
        <w:jc w:val="both"/>
        <w:rPr>
          <w:rFonts w:ascii="Times New Roman" w:hAnsi="Times New Roman" w:cs="Times New Roman"/>
          <w:bCs/>
          <w:color w:val="000000" w:themeColor="text1"/>
          <w:sz w:val="24"/>
          <w:szCs w:val="24"/>
        </w:rPr>
      </w:pPr>
      <w:r w:rsidRPr="00B428B0">
        <w:rPr>
          <w:rFonts w:ascii="Times New Roman" w:hAnsi="Times New Roman" w:cs="Times New Roman"/>
          <w:bCs/>
          <w:color w:val="000000" w:themeColor="text1"/>
          <w:sz w:val="24"/>
          <w:szCs w:val="24"/>
        </w:rPr>
        <w:t>Tiekiamame kure negali būti sniego, ledo, druskos.</w:t>
      </w:r>
    </w:p>
    <w:p w14:paraId="51FB4B6F" w14:textId="6FF65D8F" w:rsidR="00F24FA0" w:rsidRPr="00B428B0" w:rsidRDefault="00F24FA0" w:rsidP="00F24FA0">
      <w:pPr>
        <w:pStyle w:val="Sraopastraipa"/>
        <w:numPr>
          <w:ilvl w:val="0"/>
          <w:numId w:val="31"/>
        </w:numPr>
        <w:autoSpaceDE w:val="0"/>
        <w:autoSpaceDN w:val="0"/>
        <w:adjustRightInd w:val="0"/>
        <w:spacing w:after="0"/>
        <w:ind w:left="709" w:hanging="349"/>
        <w:jc w:val="both"/>
        <w:rPr>
          <w:rFonts w:ascii="Times New Roman" w:hAnsi="Times New Roman" w:cs="Times New Roman"/>
          <w:bCs/>
          <w:color w:val="000000" w:themeColor="text1"/>
          <w:sz w:val="24"/>
          <w:szCs w:val="24"/>
        </w:rPr>
      </w:pPr>
      <w:r w:rsidRPr="00B428B0">
        <w:rPr>
          <w:rFonts w:ascii="Times New Roman" w:hAnsi="Times New Roman" w:cs="Times New Roman"/>
          <w:bCs/>
          <w:color w:val="000000" w:themeColor="text1"/>
          <w:sz w:val="24"/>
          <w:szCs w:val="24"/>
        </w:rPr>
        <w:t>Tiekėjas atsako už pristatytą nekokybišką produkciją ir savo lėšomis ją pakeičia į kokybišką.</w:t>
      </w:r>
    </w:p>
    <w:p w14:paraId="1995DF7C" w14:textId="77777777" w:rsidR="00AC4827" w:rsidRPr="00B428B0" w:rsidRDefault="00AC4827" w:rsidP="0089264C">
      <w:pPr>
        <w:rPr>
          <w:color w:val="000000" w:themeColor="text1"/>
        </w:rPr>
      </w:pPr>
    </w:p>
    <w:p w14:paraId="5128A489" w14:textId="7E6A8C5F" w:rsidR="005E64D9" w:rsidRPr="00B428B0" w:rsidRDefault="005E64D9" w:rsidP="005E64D9">
      <w:pPr>
        <w:jc w:val="both"/>
        <w:rPr>
          <w:rFonts w:ascii="Times New Roman" w:hAnsi="Times New Roman" w:cs="Times New Roman"/>
          <w:strike/>
          <w:color w:val="000000" w:themeColor="text1"/>
        </w:rPr>
        <w:sectPr w:rsidR="005E64D9" w:rsidRPr="00B428B0" w:rsidSect="008B506A">
          <w:pgSz w:w="12240" w:h="15840"/>
          <w:pgMar w:top="391" w:right="567" w:bottom="1134" w:left="992" w:header="720" w:footer="720" w:gutter="0"/>
          <w:pgNumType w:start="13"/>
          <w:cols w:space="720"/>
          <w:titlePg/>
          <w:docGrid w:linePitch="360"/>
        </w:sectPr>
      </w:pPr>
      <w:bookmarkStart w:id="47" w:name="_Ref38285444"/>
      <w:bookmarkStart w:id="48" w:name="_Ref38291496"/>
    </w:p>
    <w:p w14:paraId="73F43DFB" w14:textId="33FEF14C" w:rsidR="008D704D" w:rsidRPr="00B428B0" w:rsidRDefault="008D704D" w:rsidP="008D23DA">
      <w:pPr>
        <w:pStyle w:val="Antrat2"/>
        <w:spacing w:line="276" w:lineRule="auto"/>
        <w:ind w:left="5103"/>
        <w:jc w:val="right"/>
        <w:rPr>
          <w:rFonts w:ascii="Times New Roman" w:eastAsia="Calibri" w:hAnsi="Times New Roman" w:cs="Times New Roman"/>
          <w:color w:val="000000" w:themeColor="text1"/>
          <w:sz w:val="21"/>
          <w:szCs w:val="21"/>
        </w:rPr>
      </w:pPr>
      <w:bookmarkStart w:id="49" w:name="_Toc205217674"/>
      <w:r w:rsidRPr="00B428B0">
        <w:rPr>
          <w:rFonts w:ascii="Times New Roman" w:eastAsia="Calibri" w:hAnsi="Times New Roman" w:cs="Times New Roman"/>
          <w:color w:val="000000" w:themeColor="text1"/>
          <w:sz w:val="21"/>
          <w:szCs w:val="21"/>
        </w:rPr>
        <w:lastRenderedPageBreak/>
        <w:t xml:space="preserve">Pirkimo sąlygų </w:t>
      </w:r>
      <w:r w:rsidR="00F1334C" w:rsidRPr="00B428B0">
        <w:rPr>
          <w:rFonts w:ascii="Times New Roman" w:eastAsia="Calibri" w:hAnsi="Times New Roman" w:cs="Times New Roman"/>
          <w:color w:val="000000" w:themeColor="text1"/>
          <w:sz w:val="21"/>
          <w:szCs w:val="21"/>
        </w:rPr>
        <w:t>3</w:t>
      </w:r>
      <w:r w:rsidRPr="00B428B0">
        <w:rPr>
          <w:rFonts w:ascii="Times New Roman" w:eastAsia="Calibri" w:hAnsi="Times New Roman" w:cs="Times New Roman"/>
          <w:color w:val="000000" w:themeColor="text1"/>
          <w:sz w:val="21"/>
          <w:szCs w:val="21"/>
        </w:rPr>
        <w:t xml:space="preserve"> priedas „Tiekėjų pašalinimo pagrindai“</w:t>
      </w:r>
      <w:bookmarkEnd w:id="47"/>
      <w:bookmarkEnd w:id="48"/>
      <w:bookmarkEnd w:id="49"/>
    </w:p>
    <w:p w14:paraId="76690EB3" w14:textId="77777777" w:rsidR="008D23DA" w:rsidRPr="00B428B0" w:rsidRDefault="008D23DA" w:rsidP="008D23DA">
      <w:pPr>
        <w:pStyle w:val="Paantrat"/>
        <w:spacing w:after="0" w:line="240" w:lineRule="auto"/>
        <w:jc w:val="center"/>
        <w:rPr>
          <w:rFonts w:ascii="Times New Roman" w:hAnsi="Times New Roman" w:cs="Times New Roman"/>
          <w:color w:val="000000" w:themeColor="text1"/>
        </w:rPr>
      </w:pPr>
      <w:bookmarkStart w:id="50" w:name="_Ref38291223"/>
      <w:bookmarkStart w:id="51" w:name="_Ref38291334"/>
      <w:bookmarkStart w:id="52" w:name="_Ref38533412"/>
      <w:r w:rsidRPr="00B428B0">
        <w:rPr>
          <w:rFonts w:ascii="Times New Roman" w:hAnsi="Times New Roman" w:cs="Times New Roman"/>
          <w:color w:val="000000" w:themeColor="text1"/>
        </w:rPr>
        <w:t>TIEKĖJŲ PAŠALINIMO PAGRINDAI</w:t>
      </w:r>
    </w:p>
    <w:p w14:paraId="3765DD77" w14:textId="77777777" w:rsidR="008D23DA" w:rsidRPr="00B428B0" w:rsidRDefault="008D23DA" w:rsidP="008D23DA">
      <w:pPr>
        <w:rPr>
          <w:color w:val="000000" w:themeColor="text1"/>
        </w:rPr>
      </w:pPr>
    </w:p>
    <w:p w14:paraId="59EE028F" w14:textId="77777777" w:rsidR="008D23DA" w:rsidRPr="00B428B0" w:rsidRDefault="008D23DA" w:rsidP="008D23DA">
      <w:pPr>
        <w:numPr>
          <w:ilvl w:val="0"/>
          <w:numId w:val="22"/>
        </w:numPr>
        <w:spacing w:after="0" w:line="240" w:lineRule="auto"/>
        <w:ind w:left="0" w:firstLine="851"/>
        <w:jc w:val="both"/>
        <w:rPr>
          <w:rFonts w:ascii="Times New Roman" w:eastAsia="Times New Roman" w:hAnsi="Times New Roman" w:cs="Times New Roman"/>
          <w:color w:val="000000" w:themeColor="text1"/>
          <w:sz w:val="24"/>
          <w:szCs w:val="24"/>
        </w:rPr>
      </w:pPr>
      <w:r w:rsidRPr="00B428B0">
        <w:rPr>
          <w:rFonts w:ascii="Times New Roman" w:eastAsia="Times New Roman" w:hAnsi="Times New Roman" w:cs="Times New Roman"/>
          <w:color w:val="000000" w:themeColor="text1"/>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AE50A1C" w14:textId="77777777" w:rsidR="008D23DA" w:rsidRPr="00B428B0" w:rsidRDefault="008D23DA" w:rsidP="008D23DA">
      <w:pPr>
        <w:numPr>
          <w:ilvl w:val="0"/>
          <w:numId w:val="22"/>
        </w:numPr>
        <w:spacing w:after="0" w:line="240" w:lineRule="auto"/>
        <w:ind w:left="0" w:firstLine="851"/>
        <w:jc w:val="both"/>
        <w:rPr>
          <w:rFonts w:ascii="Times New Roman" w:eastAsia="Times New Roman" w:hAnsi="Times New Roman" w:cs="Times New Roman"/>
          <w:color w:val="000000" w:themeColor="text1"/>
          <w:sz w:val="24"/>
          <w:szCs w:val="24"/>
        </w:rPr>
      </w:pPr>
      <w:r w:rsidRPr="00B428B0">
        <w:rPr>
          <w:rFonts w:ascii="Times New Roman" w:eastAsia="Times New Roman" w:hAnsi="Times New Roman" w:cs="Times New Roman"/>
          <w:color w:val="000000" w:themeColor="text1"/>
          <w:sz w:val="24"/>
          <w:szCs w:val="24"/>
        </w:rPr>
        <w:t xml:space="preserve">Pašalinimo pagrindai taikomi tiekėjui (kai pasiūlymą teikia ūkio subjektų grupė – visiems tos grupės nariams) ir ūkio subjektams, kurių pajėgumais tiekėjas remiasi. </w:t>
      </w:r>
    </w:p>
    <w:p w14:paraId="5FC185B3" w14:textId="77777777" w:rsidR="008D23DA" w:rsidRPr="00B428B0" w:rsidRDefault="008D23DA" w:rsidP="008D23DA">
      <w:pPr>
        <w:numPr>
          <w:ilvl w:val="0"/>
          <w:numId w:val="22"/>
        </w:numPr>
        <w:spacing w:after="0" w:line="240" w:lineRule="auto"/>
        <w:ind w:left="0" w:firstLine="851"/>
        <w:jc w:val="both"/>
        <w:rPr>
          <w:rFonts w:ascii="Times New Roman" w:eastAsia="Verdana" w:hAnsi="Times New Roman" w:cs="Times New Roman"/>
          <w:color w:val="000000" w:themeColor="text1"/>
          <w:sz w:val="24"/>
          <w:szCs w:val="24"/>
        </w:rPr>
      </w:pPr>
      <w:r w:rsidRPr="00B428B0">
        <w:rPr>
          <w:rFonts w:ascii="Times New Roman" w:eastAsia="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B428B0">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E330057" w14:textId="77777777" w:rsidR="008D23DA" w:rsidRPr="00B428B0" w:rsidRDefault="008D23DA" w:rsidP="008D23DA">
      <w:pPr>
        <w:numPr>
          <w:ilvl w:val="0"/>
          <w:numId w:val="22"/>
        </w:numPr>
        <w:spacing w:after="0" w:line="240" w:lineRule="auto"/>
        <w:ind w:left="0" w:firstLine="851"/>
        <w:jc w:val="both"/>
        <w:rPr>
          <w:rFonts w:ascii="Times New Roman" w:eastAsia="Verdana" w:hAnsi="Times New Roman" w:cs="Times New Roman"/>
          <w:color w:val="000000" w:themeColor="text1"/>
          <w:sz w:val="24"/>
          <w:szCs w:val="24"/>
        </w:rPr>
      </w:pPr>
      <w:r w:rsidRPr="00B428B0">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5A0DB0E" w14:textId="77777777" w:rsidR="008D23DA" w:rsidRPr="00B428B0" w:rsidRDefault="008D23DA" w:rsidP="008D23DA">
      <w:pPr>
        <w:numPr>
          <w:ilvl w:val="0"/>
          <w:numId w:val="22"/>
        </w:numPr>
        <w:spacing w:after="0" w:line="240" w:lineRule="auto"/>
        <w:ind w:left="0" w:firstLine="851"/>
        <w:jc w:val="both"/>
        <w:rPr>
          <w:rFonts w:ascii="Times New Roman" w:eastAsia="Times New Roman" w:hAnsi="Times New Roman" w:cs="Times New Roman"/>
          <w:color w:val="000000" w:themeColor="text1"/>
          <w:sz w:val="24"/>
          <w:szCs w:val="24"/>
        </w:rPr>
      </w:pPr>
      <w:r w:rsidRPr="00B428B0">
        <w:rPr>
          <w:rFonts w:ascii="Times New Roman" w:eastAsia="Verdana" w:hAnsi="Times New Roman" w:cs="Times New Roman"/>
          <w:color w:val="000000" w:themeColor="text1"/>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B428B0">
        <w:rPr>
          <w:rFonts w:ascii="Times New Roman" w:eastAsia="Verdana" w:hAnsi="Times New Roman" w:cs="Times New Roman"/>
          <w:color w:val="000000" w:themeColor="text1"/>
          <w:sz w:val="24"/>
          <w:szCs w:val="24"/>
        </w:rPr>
        <w:t>Certis</w:t>
      </w:r>
      <w:proofErr w:type="spellEnd"/>
      <w:r w:rsidRPr="00B428B0">
        <w:rPr>
          <w:rFonts w:ascii="Times New Roman" w:eastAsia="Verdana" w:hAnsi="Times New Roman" w:cs="Times New Roman"/>
          <w:color w:val="000000" w:themeColor="text1"/>
          <w:sz w:val="24"/>
          <w:szCs w:val="24"/>
        </w:rPr>
        <w:t>“. Lentelės ketvirtame stulpelyje nurodomi doku</w:t>
      </w:r>
      <w:r w:rsidRPr="00B428B0">
        <w:rPr>
          <w:rFonts w:ascii="Times New Roman" w:eastAsia="Times New Roman" w:hAnsi="Times New Roman" w:cs="Times New Roman"/>
          <w:color w:val="000000" w:themeColor="text1"/>
          <w:sz w:val="24"/>
          <w:szCs w:val="24"/>
        </w:rPr>
        <w:t>mentai, kuriuos turi pateikti Lietuvos Respublikoje registruoti tiekėjai. Dėl dokumentų, kuriuos turi pateikti užsienio šalių tiekėjai, informaciją Perkančioji organizacija pasitikrina „e-</w:t>
      </w:r>
      <w:proofErr w:type="spellStart"/>
      <w:r w:rsidRPr="00B428B0">
        <w:rPr>
          <w:rFonts w:ascii="Times New Roman" w:eastAsia="Times New Roman" w:hAnsi="Times New Roman" w:cs="Times New Roman"/>
          <w:color w:val="000000" w:themeColor="text1"/>
          <w:sz w:val="24"/>
          <w:szCs w:val="24"/>
        </w:rPr>
        <w:t>Certis</w:t>
      </w:r>
      <w:proofErr w:type="spellEnd"/>
      <w:r w:rsidRPr="00B428B0">
        <w:rPr>
          <w:rFonts w:ascii="Times New Roman" w:eastAsia="Times New Roman" w:hAnsi="Times New Roman" w:cs="Times New Roman"/>
          <w:color w:val="000000" w:themeColor="text1"/>
          <w:sz w:val="24"/>
          <w:szCs w:val="24"/>
        </w:rPr>
        <w:t xml:space="preserve">“, adresu </w:t>
      </w:r>
      <w:hyperlink r:id="rId16" w:history="1">
        <w:r w:rsidRPr="00B428B0">
          <w:rPr>
            <w:rFonts w:ascii="Times New Roman" w:eastAsia="Calibri" w:hAnsi="Times New Roman" w:cs="Times New Roman"/>
            <w:color w:val="000000" w:themeColor="text1"/>
            <w:sz w:val="24"/>
            <w:szCs w:val="24"/>
            <w:u w:val="single"/>
          </w:rPr>
          <w:t>https://ec.europa.eu/tools/ecertis/</w:t>
        </w:r>
      </w:hyperlink>
      <w:r w:rsidRPr="00B428B0">
        <w:rPr>
          <w:rFonts w:ascii="Times New Roman" w:eastAsia="Times New Roman" w:hAnsi="Times New Roman" w:cs="Times New Roman"/>
          <w:color w:val="000000" w:themeColor="text1"/>
          <w:sz w:val="24"/>
          <w:szCs w:val="24"/>
        </w:rPr>
        <w:t xml:space="preserve">. </w:t>
      </w:r>
    </w:p>
    <w:p w14:paraId="27006C92" w14:textId="77777777" w:rsidR="008D23DA" w:rsidRPr="00B428B0" w:rsidRDefault="008D23DA" w:rsidP="008D23DA">
      <w:pPr>
        <w:numPr>
          <w:ilvl w:val="0"/>
          <w:numId w:val="22"/>
        </w:numPr>
        <w:spacing w:after="0" w:line="240" w:lineRule="auto"/>
        <w:ind w:left="0" w:firstLine="851"/>
        <w:jc w:val="both"/>
        <w:rPr>
          <w:rFonts w:ascii="Times New Roman" w:eastAsia="Times New Roman" w:hAnsi="Times New Roman" w:cs="Times New Roman"/>
          <w:color w:val="000000" w:themeColor="text1"/>
          <w:sz w:val="24"/>
          <w:szCs w:val="24"/>
        </w:rPr>
      </w:pPr>
      <w:r w:rsidRPr="00B428B0">
        <w:rPr>
          <w:rFonts w:ascii="Times New Roman" w:eastAsia="Times New Roman" w:hAnsi="Times New Roman" w:cs="Times New Roman"/>
          <w:color w:val="000000" w:themeColor="text1"/>
          <w:sz w:val="24"/>
          <w:szCs w:val="24"/>
        </w:rPr>
        <w:t>Perkančioji organizacija nereikalauja iš tiekėjo pateikti dokumentų, patvirtinančių jo pašalinimo pagrindų nebuvimą, jeigu ji:</w:t>
      </w:r>
    </w:p>
    <w:p w14:paraId="5651F7A0" w14:textId="77777777" w:rsidR="008D23DA" w:rsidRPr="00B428B0" w:rsidRDefault="008D23DA" w:rsidP="008D23DA">
      <w:pPr>
        <w:numPr>
          <w:ilvl w:val="1"/>
          <w:numId w:val="22"/>
        </w:numPr>
        <w:spacing w:after="0" w:line="240" w:lineRule="auto"/>
        <w:ind w:left="0" w:firstLine="851"/>
        <w:jc w:val="both"/>
        <w:rPr>
          <w:rFonts w:ascii="Times New Roman" w:eastAsia="Times New Roman" w:hAnsi="Times New Roman" w:cs="Times New Roman"/>
          <w:color w:val="000000" w:themeColor="text1"/>
          <w:sz w:val="24"/>
          <w:szCs w:val="24"/>
        </w:rPr>
      </w:pPr>
      <w:r w:rsidRPr="00B428B0">
        <w:rPr>
          <w:rFonts w:ascii="Times New Roman" w:eastAsia="Times New Roman" w:hAnsi="Times New Roman" w:cs="Times New Roman"/>
          <w:color w:val="000000" w:themeColor="text1"/>
          <w:sz w:val="24"/>
          <w:szCs w:val="24"/>
        </w:rPr>
        <w:t xml:space="preserve">turi galimybę susipažinti su šiais dokumentais ar informacija </w:t>
      </w:r>
      <w:r w:rsidRPr="00B428B0">
        <w:rPr>
          <w:rFonts w:ascii="Times New Roman" w:eastAsia="Times New Roman" w:hAnsi="Times New Roman" w:cs="Times New Roman"/>
          <w:b/>
          <w:bCs/>
          <w:color w:val="000000" w:themeColor="text1"/>
          <w:sz w:val="24"/>
          <w:szCs w:val="24"/>
        </w:rPr>
        <w:t>tiesiogiai ir neatlygintinai</w:t>
      </w:r>
      <w:r w:rsidRPr="00B428B0">
        <w:rPr>
          <w:rFonts w:ascii="Times New Roman" w:eastAsia="Times New Roman" w:hAnsi="Times New Roman" w:cs="Times New Roman"/>
          <w:color w:val="000000" w:themeColor="text1"/>
          <w:sz w:val="24"/>
          <w:szCs w:val="24"/>
        </w:rPr>
        <w:t xml:space="preserve"> prisijungusi prie nacionalinės duomenų bazės bet kurioje valstybėje narėje arba naudodamasi Centrinės viešųjų pirkimų informacinės sistemos priemonėmis;</w:t>
      </w:r>
    </w:p>
    <w:p w14:paraId="2195A61E" w14:textId="77777777" w:rsidR="008D23DA" w:rsidRPr="00B428B0" w:rsidRDefault="008D23DA" w:rsidP="008D23DA">
      <w:pPr>
        <w:numPr>
          <w:ilvl w:val="1"/>
          <w:numId w:val="22"/>
        </w:numPr>
        <w:spacing w:after="0" w:line="240" w:lineRule="auto"/>
        <w:ind w:left="0" w:firstLine="851"/>
        <w:jc w:val="both"/>
        <w:rPr>
          <w:rFonts w:ascii="Times New Roman" w:eastAsia="Times New Roman" w:hAnsi="Times New Roman" w:cs="Times New Roman"/>
          <w:color w:val="000000" w:themeColor="text1"/>
          <w:sz w:val="24"/>
          <w:szCs w:val="24"/>
        </w:rPr>
      </w:pPr>
      <w:r w:rsidRPr="00B428B0">
        <w:rPr>
          <w:rFonts w:ascii="Times New Roman" w:eastAsia="Times New Roman" w:hAnsi="Times New Roman" w:cs="Times New Roman"/>
          <w:color w:val="000000" w:themeColor="text1"/>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512A372" w14:textId="77777777" w:rsidR="008D23DA" w:rsidRPr="00B428B0" w:rsidRDefault="008D23DA" w:rsidP="008D23DA">
      <w:pPr>
        <w:spacing w:after="0" w:line="240" w:lineRule="auto"/>
        <w:ind w:firstLine="851"/>
        <w:jc w:val="both"/>
        <w:rPr>
          <w:rFonts w:ascii="Times New Roman" w:eastAsia="Yu Mincho" w:hAnsi="Times New Roman" w:cs="Times New Roman"/>
          <w:color w:val="000000" w:themeColor="text1"/>
          <w:sz w:val="24"/>
          <w:szCs w:val="24"/>
        </w:rPr>
      </w:pPr>
      <w:r w:rsidRPr="00B428B0">
        <w:rPr>
          <w:rFonts w:ascii="Times New Roman" w:eastAsia="Yu Mincho" w:hAnsi="Times New Roman" w:cs="Times New Roman"/>
          <w:color w:val="000000" w:themeColor="text1"/>
          <w:sz w:val="24"/>
          <w:szCs w:val="24"/>
        </w:rPr>
        <w:t>6.3.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714F806" w14:textId="77777777" w:rsidR="008D23DA" w:rsidRPr="00B428B0" w:rsidRDefault="008D23DA" w:rsidP="008D23DA">
      <w:pPr>
        <w:numPr>
          <w:ilvl w:val="0"/>
          <w:numId w:val="22"/>
        </w:numPr>
        <w:spacing w:after="0" w:line="240" w:lineRule="auto"/>
        <w:ind w:left="0" w:firstLine="851"/>
        <w:jc w:val="both"/>
        <w:rPr>
          <w:rFonts w:ascii="Times New Roman" w:eastAsia="Times New Roman" w:hAnsi="Times New Roman" w:cs="Times New Roman"/>
          <w:color w:val="000000" w:themeColor="text1"/>
          <w:sz w:val="24"/>
          <w:szCs w:val="24"/>
        </w:rPr>
      </w:pPr>
      <w:r w:rsidRPr="00B428B0">
        <w:rPr>
          <w:rFonts w:ascii="Times New Roman" w:eastAsia="Times New Roman" w:hAnsi="Times New Roman" w:cs="Times New Roman"/>
          <w:color w:val="000000" w:themeColor="text1"/>
          <w:sz w:val="24"/>
          <w:szCs w:val="24"/>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A7BCD14" w14:textId="77777777" w:rsidR="008D23DA" w:rsidRPr="00B428B0" w:rsidRDefault="008D23DA" w:rsidP="008D23DA">
      <w:pPr>
        <w:numPr>
          <w:ilvl w:val="1"/>
          <w:numId w:val="22"/>
        </w:numPr>
        <w:spacing w:after="0" w:line="240" w:lineRule="auto"/>
        <w:ind w:left="0" w:firstLine="851"/>
        <w:jc w:val="both"/>
        <w:rPr>
          <w:rFonts w:ascii="Times New Roman" w:eastAsia="Times New Roman" w:hAnsi="Times New Roman" w:cs="Times New Roman"/>
          <w:color w:val="000000" w:themeColor="text1"/>
          <w:sz w:val="24"/>
          <w:szCs w:val="24"/>
        </w:rPr>
      </w:pPr>
      <w:r w:rsidRPr="00B428B0">
        <w:rPr>
          <w:rFonts w:ascii="Times New Roman" w:eastAsia="Times New Roman" w:hAnsi="Times New Roman" w:cs="Times New Roman"/>
          <w:color w:val="000000" w:themeColor="text1"/>
          <w:sz w:val="24"/>
          <w:szCs w:val="24"/>
        </w:rPr>
        <w:t>priesaikos deklaracija;</w:t>
      </w:r>
    </w:p>
    <w:p w14:paraId="3A775C5F" w14:textId="77777777" w:rsidR="008D23DA" w:rsidRPr="00B428B0" w:rsidRDefault="008D23DA" w:rsidP="008D23DA">
      <w:pPr>
        <w:spacing w:after="200" w:line="240" w:lineRule="auto"/>
        <w:ind w:firstLine="851"/>
        <w:jc w:val="both"/>
        <w:rPr>
          <w:rFonts w:ascii="Times New Roman" w:eastAsia="Times New Roman" w:hAnsi="Times New Roman" w:cs="Times New Roman"/>
          <w:color w:val="000000" w:themeColor="text1"/>
          <w:sz w:val="24"/>
          <w:szCs w:val="24"/>
          <w:lang w:eastAsia="zh-CN"/>
        </w:rPr>
      </w:pPr>
      <w:r w:rsidRPr="00B428B0">
        <w:rPr>
          <w:rFonts w:ascii="Times New Roman" w:eastAsia="Times New Roman" w:hAnsi="Times New Roman" w:cs="Times New Roman"/>
          <w:color w:val="000000" w:themeColor="text1"/>
          <w:sz w:val="24"/>
          <w:szCs w:val="24"/>
          <w:lang w:eastAsia="zh-C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3184" w:type="dxa"/>
        <w:jc w:val="center"/>
        <w:tblLayout w:type="fixed"/>
        <w:tblCellMar>
          <w:left w:w="10" w:type="dxa"/>
          <w:right w:w="10" w:type="dxa"/>
        </w:tblCellMar>
        <w:tblLook w:val="04A0" w:firstRow="1" w:lastRow="0" w:firstColumn="1" w:lastColumn="0" w:noHBand="0" w:noVBand="1"/>
      </w:tblPr>
      <w:tblGrid>
        <w:gridCol w:w="426"/>
        <w:gridCol w:w="5245"/>
        <w:gridCol w:w="1701"/>
        <w:gridCol w:w="5812"/>
      </w:tblGrid>
      <w:tr w:rsidR="008D23DA" w:rsidRPr="00B428B0" w14:paraId="06329A30" w14:textId="77777777" w:rsidTr="00DD0CF0">
        <w:trPr>
          <w:jc w:val="center"/>
        </w:trPr>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1F75C4" w14:textId="77777777" w:rsidR="008D23DA" w:rsidRPr="00B428B0" w:rsidRDefault="008D23DA" w:rsidP="00DD0CF0">
            <w:pPr>
              <w:spacing w:after="0" w:line="240" w:lineRule="auto"/>
              <w:ind w:left="-57" w:right="-57"/>
              <w:jc w:val="center"/>
              <w:rPr>
                <w:rFonts w:ascii="Times New Roman" w:eastAsia="Times New Roman" w:hAnsi="Times New Roman" w:cs="Times New Roman"/>
                <w:b/>
                <w:bCs/>
                <w:color w:val="000000" w:themeColor="text1"/>
                <w:sz w:val="24"/>
                <w:szCs w:val="24"/>
              </w:rPr>
            </w:pPr>
            <w:r w:rsidRPr="00B428B0">
              <w:rPr>
                <w:rFonts w:ascii="Times New Roman" w:eastAsia="Times New Roman" w:hAnsi="Times New Roman" w:cs="Times New Roman"/>
                <w:b/>
                <w:bCs/>
                <w:color w:val="000000" w:themeColor="text1"/>
                <w:sz w:val="24"/>
                <w:szCs w:val="24"/>
              </w:rPr>
              <w:t>Eil. Nr.</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F59E19" w14:textId="77777777" w:rsidR="008D23DA" w:rsidRPr="00B428B0" w:rsidRDefault="008D23DA" w:rsidP="00DD0CF0">
            <w:pPr>
              <w:spacing w:after="0" w:line="240" w:lineRule="auto"/>
              <w:ind w:left="-57" w:right="-57"/>
              <w:jc w:val="center"/>
              <w:rPr>
                <w:rFonts w:ascii="Times New Roman" w:eastAsia="Times New Roman" w:hAnsi="Times New Roman" w:cs="Times New Roman"/>
                <w:bCs/>
                <w:color w:val="000000" w:themeColor="text1"/>
                <w:sz w:val="24"/>
                <w:szCs w:val="24"/>
                <w:lang w:eastAsia="en-US"/>
              </w:rPr>
            </w:pPr>
            <w:r w:rsidRPr="00B428B0">
              <w:rPr>
                <w:rFonts w:ascii="Times New Roman" w:eastAsia="Times New Roman" w:hAnsi="Times New Roman" w:cs="Times New Roman"/>
                <w:b/>
                <w:color w:val="000000" w:themeColor="text1"/>
                <w:sz w:val="24"/>
                <w:szCs w:val="24"/>
              </w:rPr>
              <w:t>Tiekėjo pašalinimo pagrindai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BED9E8" w14:textId="77777777" w:rsidR="008D23DA" w:rsidRPr="00B428B0" w:rsidRDefault="008D23DA" w:rsidP="00DD0CF0">
            <w:pPr>
              <w:spacing w:after="0" w:line="240" w:lineRule="auto"/>
              <w:ind w:left="-57" w:right="-57"/>
              <w:jc w:val="center"/>
              <w:rPr>
                <w:rFonts w:ascii="Times New Roman" w:eastAsia="Yu Mincho" w:hAnsi="Times New Roman" w:cs="Times New Roman"/>
                <w:b/>
                <w:bCs/>
                <w:color w:val="000000" w:themeColor="text1"/>
                <w:sz w:val="24"/>
                <w:szCs w:val="24"/>
              </w:rPr>
            </w:pPr>
            <w:r w:rsidRPr="00B428B0">
              <w:rPr>
                <w:rFonts w:ascii="Times New Roman" w:eastAsia="Yu Mincho" w:hAnsi="Times New Roman" w:cs="Times New Roman"/>
                <w:b/>
                <w:bCs/>
                <w:color w:val="000000" w:themeColor="text1"/>
                <w:sz w:val="24"/>
                <w:szCs w:val="24"/>
              </w:rPr>
              <w:t xml:space="preserve">VPĮ straipsnis,  dalis, punktas bei EBVPD formos dalis pildymui </w:t>
            </w:r>
          </w:p>
        </w:tc>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BA754B" w14:textId="77777777" w:rsidR="008D23DA" w:rsidRPr="00B428B0" w:rsidRDefault="008D23DA" w:rsidP="00DD0CF0">
            <w:pPr>
              <w:spacing w:after="0" w:line="240" w:lineRule="auto"/>
              <w:ind w:left="-57" w:right="-57"/>
              <w:jc w:val="center"/>
              <w:rPr>
                <w:rFonts w:ascii="Times New Roman" w:eastAsia="Times New Roman" w:hAnsi="Times New Roman" w:cs="Times New Roman"/>
                <w:bCs/>
                <w:iCs/>
                <w:color w:val="000000" w:themeColor="text1"/>
                <w:sz w:val="24"/>
                <w:szCs w:val="24"/>
                <w:lang w:eastAsia="en-US"/>
              </w:rPr>
            </w:pPr>
            <w:r w:rsidRPr="00B428B0">
              <w:rPr>
                <w:rFonts w:ascii="Times New Roman" w:eastAsia="Times New Roman" w:hAnsi="Times New Roman" w:cs="Times New Roman"/>
                <w:b/>
                <w:color w:val="000000" w:themeColor="text1"/>
                <w:sz w:val="24"/>
                <w:szCs w:val="24"/>
              </w:rPr>
              <w:t>Pašalinimo pagrindų nebuvimą įrodantys dokumentai</w:t>
            </w:r>
          </w:p>
        </w:tc>
      </w:tr>
      <w:tr w:rsidR="008D23DA" w:rsidRPr="00B428B0" w14:paraId="194E97F9" w14:textId="77777777" w:rsidTr="00DD0CF0">
        <w:trPr>
          <w:jc w:val="center"/>
        </w:trPr>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51D20B" w14:textId="77777777" w:rsidR="008D23DA" w:rsidRPr="00B428B0" w:rsidRDefault="008D23DA" w:rsidP="00DD0CF0">
            <w:pPr>
              <w:numPr>
                <w:ilvl w:val="0"/>
                <w:numId w:val="20"/>
              </w:numPr>
              <w:spacing w:after="0" w:line="240" w:lineRule="auto"/>
              <w:ind w:left="-57" w:right="-57"/>
              <w:rPr>
                <w:rFonts w:ascii="Times New Roman" w:eastAsia="Times New Roman" w:hAnsi="Times New Roman" w:cs="Times New Roman"/>
                <w:b/>
                <w:bCs/>
                <w:color w:val="000000" w:themeColor="text1"/>
                <w:sz w:val="24"/>
                <w:szCs w:val="24"/>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F3C917" w14:textId="77777777" w:rsidR="008D23DA" w:rsidRPr="00B428B0" w:rsidRDefault="008D23DA" w:rsidP="00DD0CF0">
            <w:pPr>
              <w:spacing w:after="0" w:line="240" w:lineRule="auto"/>
              <w:ind w:left="-57" w:right="-57"/>
              <w:jc w:val="both"/>
              <w:rPr>
                <w:rFonts w:ascii="Times New Roman" w:eastAsia="Times New Roman" w:hAnsi="Times New Roman" w:cs="Times New Roman"/>
                <w:b/>
                <w:bCs/>
                <w:color w:val="000000" w:themeColor="text1"/>
                <w:sz w:val="24"/>
                <w:szCs w:val="24"/>
                <w:lang w:eastAsia="en-US"/>
              </w:rPr>
            </w:pPr>
            <w:r w:rsidRPr="00B428B0">
              <w:rPr>
                <w:rFonts w:ascii="Times New Roman" w:eastAsia="Times New Roman" w:hAnsi="Times New Roman" w:cs="Times New Roman"/>
                <w:color w:val="000000" w:themeColor="text1"/>
                <w:sz w:val="24"/>
                <w:szCs w:val="24"/>
                <w:lang w:eastAsia="en-US"/>
              </w:rPr>
              <w:t>Tiekėjas arba jo atsakingas asmuo, nurodytas VPĮ 46 straipsnio 2 dalies 2 punkte, nuteistas už šią nusikalstamą veiką:</w:t>
            </w:r>
          </w:p>
          <w:p w14:paraId="3A7629B5" w14:textId="77777777" w:rsidR="008D23DA" w:rsidRPr="00B428B0" w:rsidRDefault="008D23DA" w:rsidP="00DD0CF0">
            <w:pPr>
              <w:spacing w:after="0" w:line="240" w:lineRule="auto"/>
              <w:ind w:left="-57" w:right="-57"/>
              <w:jc w:val="both"/>
              <w:rPr>
                <w:rFonts w:ascii="Times New Roman" w:eastAsia="Times New Roman" w:hAnsi="Times New Roman" w:cs="Times New Roman"/>
                <w:b/>
                <w:bCs/>
                <w:color w:val="000000" w:themeColor="text1"/>
                <w:sz w:val="24"/>
                <w:szCs w:val="24"/>
                <w:lang w:eastAsia="en-US"/>
              </w:rPr>
            </w:pPr>
            <w:r w:rsidRPr="00B428B0">
              <w:rPr>
                <w:rFonts w:ascii="Times New Roman" w:eastAsia="Times New Roman" w:hAnsi="Times New Roman" w:cs="Times New Roman"/>
                <w:bCs/>
                <w:color w:val="000000" w:themeColor="text1"/>
                <w:sz w:val="24"/>
                <w:szCs w:val="24"/>
                <w:lang w:eastAsia="en-US"/>
              </w:rPr>
              <w:t>1) dalyvavimą nusikalstamame susivienijime, jo organizavimą ar vadovavimą jam;</w:t>
            </w:r>
          </w:p>
          <w:p w14:paraId="622AE0FD" w14:textId="77777777" w:rsidR="008D23DA" w:rsidRPr="00B428B0" w:rsidRDefault="008D23DA" w:rsidP="00DD0CF0">
            <w:pPr>
              <w:spacing w:after="0" w:line="240" w:lineRule="auto"/>
              <w:ind w:left="-57" w:right="-57"/>
              <w:jc w:val="both"/>
              <w:rPr>
                <w:rFonts w:ascii="Times New Roman" w:eastAsia="Times New Roman" w:hAnsi="Times New Roman" w:cs="Times New Roman"/>
                <w:b/>
                <w:bCs/>
                <w:color w:val="000000" w:themeColor="text1"/>
                <w:sz w:val="24"/>
                <w:szCs w:val="24"/>
                <w:lang w:eastAsia="en-US"/>
              </w:rPr>
            </w:pPr>
            <w:r w:rsidRPr="00B428B0">
              <w:rPr>
                <w:rFonts w:ascii="Times New Roman" w:eastAsia="Times New Roman" w:hAnsi="Times New Roman" w:cs="Times New Roman"/>
                <w:bCs/>
                <w:color w:val="000000" w:themeColor="text1"/>
                <w:sz w:val="24"/>
                <w:szCs w:val="24"/>
                <w:lang w:eastAsia="en-US"/>
              </w:rPr>
              <w:t>2) kyšininkavimą, prekybą poveikiu, papirkimą;</w:t>
            </w:r>
          </w:p>
          <w:p w14:paraId="22063AC1" w14:textId="77777777" w:rsidR="008D23DA" w:rsidRPr="00B428B0" w:rsidRDefault="008D23DA" w:rsidP="00DD0CF0">
            <w:pPr>
              <w:spacing w:after="0" w:line="240" w:lineRule="auto"/>
              <w:ind w:left="-57" w:right="-57"/>
              <w:jc w:val="both"/>
              <w:rPr>
                <w:rFonts w:ascii="Times New Roman" w:eastAsia="Times New Roman" w:hAnsi="Times New Roman" w:cs="Times New Roman"/>
                <w:b/>
                <w:bCs/>
                <w:color w:val="000000" w:themeColor="text1"/>
                <w:sz w:val="24"/>
                <w:szCs w:val="24"/>
                <w:lang w:eastAsia="en-US"/>
              </w:rPr>
            </w:pPr>
            <w:r w:rsidRPr="00B428B0">
              <w:rPr>
                <w:rFonts w:ascii="Times New Roman" w:eastAsia="Times New Roman" w:hAnsi="Times New Roman" w:cs="Times New Roman"/>
                <w:bCs/>
                <w:color w:val="000000" w:themeColor="text1"/>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sidRPr="00B428B0">
              <w:rPr>
                <w:rFonts w:ascii="Times New Roman" w:eastAsia="Times New Roman" w:hAnsi="Times New Roman" w:cs="Times New Roman"/>
                <w:bCs/>
                <w:color w:val="000000" w:themeColor="text1"/>
                <w:sz w:val="24"/>
                <w:szCs w:val="24"/>
                <w:lang w:eastAsia="en-US"/>
              </w:rPr>
              <w:lastRenderedPageBreak/>
              <w:t>tvarkymą ar piktnaudžiavimą, kai šiomis nusikalstamomis veikomis kėsinamasi į Europos Sąjungos finansinius interesus, kaip apibrėžta Konvencijos dėl Europos Bendrijų finansinių interesų apsaugos 1 straipsnyje;</w:t>
            </w:r>
          </w:p>
          <w:p w14:paraId="6408C6B8" w14:textId="77777777" w:rsidR="008D23DA" w:rsidRPr="00B428B0" w:rsidRDefault="008D23DA" w:rsidP="00DD0CF0">
            <w:pPr>
              <w:spacing w:after="0" w:line="240" w:lineRule="auto"/>
              <w:ind w:left="-57" w:right="-57"/>
              <w:jc w:val="both"/>
              <w:rPr>
                <w:rFonts w:ascii="Times New Roman" w:eastAsia="Times New Roman" w:hAnsi="Times New Roman" w:cs="Times New Roman"/>
                <w:b/>
                <w:bCs/>
                <w:color w:val="000000" w:themeColor="text1"/>
                <w:sz w:val="24"/>
                <w:szCs w:val="24"/>
                <w:lang w:eastAsia="en-US"/>
              </w:rPr>
            </w:pPr>
            <w:r w:rsidRPr="00B428B0">
              <w:rPr>
                <w:rFonts w:ascii="Times New Roman" w:eastAsia="Times New Roman" w:hAnsi="Times New Roman" w:cs="Times New Roman"/>
                <w:bCs/>
                <w:color w:val="000000" w:themeColor="text1"/>
                <w:sz w:val="24"/>
                <w:szCs w:val="24"/>
                <w:lang w:eastAsia="en-US"/>
              </w:rPr>
              <w:t>4) nusikalstamą bankrotą;</w:t>
            </w:r>
          </w:p>
          <w:p w14:paraId="3FBC5B0F" w14:textId="77777777" w:rsidR="008D23DA" w:rsidRPr="00B428B0" w:rsidRDefault="008D23DA" w:rsidP="00DD0CF0">
            <w:pPr>
              <w:spacing w:after="0" w:line="240" w:lineRule="auto"/>
              <w:ind w:left="-57" w:right="-57"/>
              <w:jc w:val="both"/>
              <w:rPr>
                <w:rFonts w:ascii="Times New Roman" w:eastAsia="Times New Roman" w:hAnsi="Times New Roman" w:cs="Times New Roman"/>
                <w:b/>
                <w:bCs/>
                <w:color w:val="000000" w:themeColor="text1"/>
                <w:sz w:val="24"/>
                <w:szCs w:val="24"/>
                <w:lang w:eastAsia="en-US"/>
              </w:rPr>
            </w:pPr>
            <w:r w:rsidRPr="00B428B0">
              <w:rPr>
                <w:rFonts w:ascii="Times New Roman" w:eastAsia="Times New Roman" w:hAnsi="Times New Roman" w:cs="Times New Roman"/>
                <w:bCs/>
                <w:color w:val="000000" w:themeColor="text1"/>
                <w:sz w:val="24"/>
                <w:szCs w:val="24"/>
                <w:lang w:eastAsia="en-US"/>
              </w:rPr>
              <w:t>5) teroristinį ir su teroristine veikla susijusį nusikaltimą;</w:t>
            </w:r>
          </w:p>
          <w:p w14:paraId="37FE1C9A" w14:textId="77777777" w:rsidR="008D23DA" w:rsidRPr="00B428B0" w:rsidRDefault="008D23DA" w:rsidP="00DD0CF0">
            <w:pPr>
              <w:spacing w:after="0" w:line="240" w:lineRule="auto"/>
              <w:ind w:left="-57" w:right="-57"/>
              <w:jc w:val="both"/>
              <w:rPr>
                <w:rFonts w:ascii="Times New Roman" w:eastAsia="Times New Roman" w:hAnsi="Times New Roman" w:cs="Times New Roman"/>
                <w:b/>
                <w:bCs/>
                <w:color w:val="000000" w:themeColor="text1"/>
                <w:sz w:val="24"/>
                <w:szCs w:val="24"/>
                <w:lang w:eastAsia="en-US"/>
              </w:rPr>
            </w:pPr>
            <w:r w:rsidRPr="00B428B0">
              <w:rPr>
                <w:rFonts w:ascii="Times New Roman" w:eastAsia="Times New Roman" w:hAnsi="Times New Roman" w:cs="Times New Roman"/>
                <w:bCs/>
                <w:color w:val="000000" w:themeColor="text1"/>
                <w:sz w:val="24"/>
                <w:szCs w:val="24"/>
                <w:lang w:eastAsia="en-US"/>
              </w:rPr>
              <w:t>6) nusikalstamu būdu gauto turto legalizavimą;</w:t>
            </w:r>
          </w:p>
          <w:p w14:paraId="2A9C04BB" w14:textId="77777777" w:rsidR="008D23DA" w:rsidRPr="00B428B0" w:rsidRDefault="008D23DA" w:rsidP="00DD0CF0">
            <w:pPr>
              <w:spacing w:after="0" w:line="240" w:lineRule="auto"/>
              <w:ind w:left="-57" w:right="-57"/>
              <w:jc w:val="both"/>
              <w:rPr>
                <w:rFonts w:ascii="Times New Roman" w:eastAsia="Times New Roman" w:hAnsi="Times New Roman" w:cs="Times New Roman"/>
                <w:b/>
                <w:bCs/>
                <w:color w:val="000000" w:themeColor="text1"/>
                <w:sz w:val="24"/>
                <w:szCs w:val="24"/>
                <w:lang w:eastAsia="en-US"/>
              </w:rPr>
            </w:pPr>
            <w:r w:rsidRPr="00B428B0">
              <w:rPr>
                <w:rFonts w:ascii="Times New Roman" w:eastAsia="Times New Roman" w:hAnsi="Times New Roman" w:cs="Times New Roman"/>
                <w:bCs/>
                <w:color w:val="000000" w:themeColor="text1"/>
                <w:sz w:val="24"/>
                <w:szCs w:val="24"/>
                <w:lang w:eastAsia="en-US"/>
              </w:rPr>
              <w:t>7) prekybą žmonėmis, vaiko pirkimą arba pardavimą;</w:t>
            </w:r>
          </w:p>
          <w:p w14:paraId="3E6E4A08" w14:textId="77777777" w:rsidR="008D23DA" w:rsidRPr="00B428B0" w:rsidRDefault="008D23DA" w:rsidP="00DD0CF0">
            <w:pPr>
              <w:spacing w:after="0" w:line="240" w:lineRule="auto"/>
              <w:ind w:left="-57" w:right="-57"/>
              <w:jc w:val="both"/>
              <w:rPr>
                <w:rFonts w:ascii="Times New Roman" w:eastAsia="Times New Roman" w:hAnsi="Times New Roman" w:cs="Times New Roman"/>
                <w:b/>
                <w:bCs/>
                <w:color w:val="000000" w:themeColor="text1"/>
                <w:sz w:val="24"/>
                <w:szCs w:val="24"/>
                <w:lang w:eastAsia="en-US"/>
              </w:rPr>
            </w:pPr>
            <w:r w:rsidRPr="00B428B0">
              <w:rPr>
                <w:rFonts w:ascii="Times New Roman" w:eastAsia="Times New Roman" w:hAnsi="Times New Roman" w:cs="Times New Roman"/>
                <w:bCs/>
                <w:color w:val="000000" w:themeColor="text1"/>
                <w:sz w:val="24"/>
                <w:szCs w:val="24"/>
                <w:lang w:eastAsia="en-US"/>
              </w:rPr>
              <w:t>8) kitos valstybės tiekėjo atliktą nusikaltimą, apibrėžtą Direktyvos 2014/24/ES 57 straipsnio 1 dalyje išvardytus Europos Sąjungos teisės aktus įgyvendinančiuose kitų valstybių teisės aktuose.</w:t>
            </w:r>
          </w:p>
          <w:p w14:paraId="281AF56A" w14:textId="77777777" w:rsidR="008D23DA" w:rsidRPr="00B428B0" w:rsidRDefault="008D23DA" w:rsidP="00DD0CF0">
            <w:pPr>
              <w:spacing w:after="0" w:line="240" w:lineRule="auto"/>
              <w:ind w:left="-57" w:right="-57"/>
              <w:jc w:val="both"/>
              <w:rPr>
                <w:rFonts w:ascii="Times New Roman" w:eastAsia="Times New Roman" w:hAnsi="Times New Roman" w:cs="Times New Roman"/>
                <w:b/>
                <w:bCs/>
                <w:color w:val="000000" w:themeColor="text1"/>
                <w:sz w:val="24"/>
                <w:szCs w:val="24"/>
                <w:lang w:eastAsia="en-US"/>
              </w:rPr>
            </w:pPr>
          </w:p>
          <w:p w14:paraId="2D45BB8D" w14:textId="77777777" w:rsidR="008D23DA" w:rsidRPr="00B428B0" w:rsidRDefault="008D23DA" w:rsidP="00DD0CF0">
            <w:pPr>
              <w:spacing w:after="0" w:line="240" w:lineRule="auto"/>
              <w:ind w:left="-57" w:right="-57"/>
              <w:jc w:val="both"/>
              <w:rPr>
                <w:rFonts w:ascii="Times New Roman" w:eastAsia="Times New Roman" w:hAnsi="Times New Roman" w:cs="Times New Roman"/>
                <w:b/>
                <w:bCs/>
                <w:color w:val="000000" w:themeColor="text1"/>
                <w:sz w:val="24"/>
                <w:szCs w:val="24"/>
                <w:lang w:eastAsia="en-US"/>
              </w:rPr>
            </w:pPr>
            <w:r w:rsidRPr="00B428B0">
              <w:rPr>
                <w:rFonts w:ascii="Times New Roman" w:eastAsia="Times New Roman" w:hAnsi="Times New Roman" w:cs="Times New Roman"/>
                <w:bCs/>
                <w:color w:val="000000" w:themeColor="text1"/>
                <w:sz w:val="24"/>
                <w:szCs w:val="24"/>
                <w:lang w:eastAsia="en-US"/>
              </w:rPr>
              <w:t>Laikoma, kad tiekėjas arba jo atsakingas asmuo nuteistas už aukščiau nurodytą nusikalstamą veiką, kai dėl:</w:t>
            </w:r>
          </w:p>
          <w:p w14:paraId="6738D41B" w14:textId="77777777" w:rsidR="008D23DA" w:rsidRPr="00B428B0" w:rsidRDefault="008D23DA" w:rsidP="00DD0CF0">
            <w:pPr>
              <w:spacing w:after="0" w:line="240" w:lineRule="auto"/>
              <w:ind w:left="-57" w:right="-57"/>
              <w:jc w:val="both"/>
              <w:rPr>
                <w:rFonts w:ascii="Times New Roman" w:eastAsia="Times New Roman" w:hAnsi="Times New Roman" w:cs="Times New Roman"/>
                <w:bCs/>
                <w:color w:val="000000" w:themeColor="text1"/>
                <w:sz w:val="24"/>
                <w:szCs w:val="24"/>
                <w:lang w:eastAsia="en-US"/>
              </w:rPr>
            </w:pPr>
            <w:r w:rsidRPr="00B428B0">
              <w:rPr>
                <w:rFonts w:ascii="Times New Roman" w:eastAsia="Times New Roman" w:hAnsi="Times New Roman" w:cs="Times New Roman"/>
                <w:bCs/>
                <w:color w:val="000000" w:themeColor="text1"/>
                <w:sz w:val="24"/>
                <w:szCs w:val="24"/>
                <w:lang w:eastAsia="en-US"/>
              </w:rPr>
              <w:t>1) tiekėjo, kuris yra fizinis asmuo, per pastaruosius 5 metus buvo priimtas ir įsiteisėjęs apkaltinamasis teismo nuosprendis ir šis asmuo turi neišnykusį ar nepanaikintą teistumą;</w:t>
            </w:r>
          </w:p>
          <w:p w14:paraId="0A2DFF61" w14:textId="77777777" w:rsidR="008D23DA" w:rsidRPr="00B428B0" w:rsidRDefault="008D23DA" w:rsidP="00DD0CF0">
            <w:pPr>
              <w:spacing w:after="0" w:line="240" w:lineRule="auto"/>
              <w:ind w:left="-57" w:right="-57"/>
              <w:jc w:val="both"/>
              <w:rPr>
                <w:rFonts w:ascii="Times New Roman" w:eastAsia="Times New Roman" w:hAnsi="Times New Roman" w:cs="Times New Roman"/>
                <w:b/>
                <w:bCs/>
                <w:color w:val="000000" w:themeColor="text1"/>
                <w:sz w:val="24"/>
                <w:szCs w:val="24"/>
                <w:lang w:eastAsia="en-US"/>
              </w:rPr>
            </w:pPr>
          </w:p>
          <w:p w14:paraId="21AAF179" w14:textId="77777777" w:rsidR="008D23DA" w:rsidRPr="00B428B0" w:rsidRDefault="008D23DA" w:rsidP="00DD0CF0">
            <w:pPr>
              <w:spacing w:after="0" w:line="240" w:lineRule="auto"/>
              <w:jc w:val="both"/>
              <w:rPr>
                <w:rFonts w:ascii="Times New Roman" w:eastAsia="Calibri" w:hAnsi="Times New Roman" w:cs="Times New Roman"/>
                <w:color w:val="000000" w:themeColor="text1"/>
                <w:sz w:val="24"/>
                <w:szCs w:val="24"/>
                <w:lang w:eastAsia="en-US"/>
              </w:rPr>
            </w:pPr>
            <w:r w:rsidRPr="00B428B0">
              <w:rPr>
                <w:rFonts w:ascii="Times New Roman" w:eastAsia="Calibri" w:hAnsi="Times New Roman" w:cs="Times New Roman"/>
                <w:color w:val="000000" w:themeColor="text1"/>
                <w:sz w:val="24"/>
                <w:szCs w:val="24"/>
                <w:lang w:eastAsia="en-US"/>
              </w:rPr>
              <w:t xml:space="preserve">2) tiekėjo, kuris yra juridinis asmuo, kita organizacija ar jos </w:t>
            </w:r>
            <w:r w:rsidRPr="00B428B0">
              <w:rPr>
                <w:rFonts w:ascii="Times New Roman" w:eastAsia="Calibri" w:hAnsi="Times New Roman" w:cs="Times New Roman"/>
                <w:b/>
                <w:bCs/>
                <w:color w:val="000000" w:themeColor="text1"/>
                <w:sz w:val="24"/>
                <w:szCs w:val="24"/>
                <w:lang w:eastAsia="en-US"/>
              </w:rPr>
              <w:t>struktūrinis</w:t>
            </w:r>
            <w:r w:rsidRPr="00B428B0">
              <w:rPr>
                <w:rFonts w:ascii="Times New Roman" w:eastAsia="Calibri" w:hAnsi="Times New Roman" w:cs="Times New Roman"/>
                <w:color w:val="000000" w:themeColor="text1"/>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5FE8281" w14:textId="77777777" w:rsidR="008D23DA" w:rsidRPr="00B428B0" w:rsidRDefault="008D23DA" w:rsidP="00DD0CF0">
            <w:pPr>
              <w:spacing w:after="0" w:line="240" w:lineRule="auto"/>
              <w:ind w:left="-57" w:right="-57"/>
              <w:jc w:val="both"/>
              <w:rPr>
                <w:rFonts w:ascii="Times New Roman" w:eastAsia="Times New Roman" w:hAnsi="Times New Roman" w:cs="Times New Roman"/>
                <w:b/>
                <w:color w:val="000000" w:themeColor="text1"/>
                <w:sz w:val="24"/>
                <w:szCs w:val="24"/>
                <w:lang w:eastAsia="en-US"/>
              </w:rPr>
            </w:pPr>
          </w:p>
          <w:p w14:paraId="7FE156A4" w14:textId="77777777" w:rsidR="008D23DA" w:rsidRPr="00B428B0" w:rsidRDefault="008D23DA" w:rsidP="00DD0CF0">
            <w:pPr>
              <w:spacing w:after="0" w:line="240" w:lineRule="auto"/>
              <w:ind w:left="-57" w:right="-57"/>
              <w:jc w:val="both"/>
              <w:rPr>
                <w:rFonts w:ascii="Times New Roman" w:eastAsia="Times New Roman" w:hAnsi="Times New Roman" w:cs="Times New Roman"/>
                <w:b/>
                <w:bCs/>
                <w:color w:val="000000" w:themeColor="text1"/>
                <w:sz w:val="24"/>
                <w:szCs w:val="24"/>
                <w:lang w:eastAsia="en-US"/>
              </w:rPr>
            </w:pPr>
            <w:r w:rsidRPr="00B428B0">
              <w:rPr>
                <w:rFonts w:ascii="Times New Roman" w:eastAsia="Calibri" w:hAnsi="Times New Roman" w:cs="Times New Roman"/>
                <w:bCs/>
                <w:color w:val="000000" w:themeColor="text1"/>
                <w:sz w:val="24"/>
                <w:szCs w:val="24"/>
                <w:lang w:eastAsia="en-US"/>
              </w:rPr>
              <w:lastRenderedPageBreak/>
              <w:t xml:space="preserve">3) tiekėjo, kuris yra juridinis asmuo, kita organizacija ar jos </w:t>
            </w:r>
            <w:r w:rsidRPr="00B428B0">
              <w:rPr>
                <w:rFonts w:ascii="Times New Roman" w:eastAsia="Calibri" w:hAnsi="Times New Roman" w:cs="Times New Roman"/>
                <w:b/>
                <w:color w:val="000000" w:themeColor="text1"/>
                <w:sz w:val="24"/>
                <w:szCs w:val="24"/>
                <w:lang w:eastAsia="en-US"/>
              </w:rPr>
              <w:t>struktūrinis</w:t>
            </w:r>
            <w:r w:rsidRPr="00B428B0">
              <w:rPr>
                <w:rFonts w:ascii="Times New Roman" w:eastAsia="Calibri" w:hAnsi="Times New Roman" w:cs="Times New Roman"/>
                <w:bCs/>
                <w:color w:val="000000" w:themeColor="text1"/>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C5D23C" w14:textId="77777777" w:rsidR="008D23DA" w:rsidRPr="00B428B0" w:rsidRDefault="008D23DA" w:rsidP="00DD0CF0">
            <w:pPr>
              <w:spacing w:after="0" w:line="240" w:lineRule="auto"/>
              <w:ind w:left="-57" w:right="-57"/>
              <w:jc w:val="center"/>
              <w:rPr>
                <w:rFonts w:ascii="Times New Roman" w:eastAsia="Yu Mincho" w:hAnsi="Times New Roman" w:cs="Times New Roman"/>
                <w:b/>
                <w:bCs/>
                <w:color w:val="000000" w:themeColor="text1"/>
                <w:sz w:val="24"/>
                <w:szCs w:val="24"/>
                <w:lang w:eastAsia="en-US"/>
              </w:rPr>
            </w:pPr>
            <w:r w:rsidRPr="00B428B0">
              <w:rPr>
                <w:rFonts w:ascii="Times New Roman" w:eastAsia="Yu Mincho" w:hAnsi="Times New Roman" w:cs="Times New Roman"/>
                <w:b/>
                <w:bCs/>
                <w:color w:val="000000" w:themeColor="text1"/>
                <w:sz w:val="24"/>
                <w:szCs w:val="24"/>
                <w:lang w:eastAsia="en-US"/>
              </w:rPr>
              <w:lastRenderedPageBreak/>
              <w:t>VPĮ 46 straipsnio 1 dalis</w:t>
            </w:r>
          </w:p>
          <w:p w14:paraId="7A1EF6A0" w14:textId="77777777" w:rsidR="008D23DA" w:rsidRPr="00B428B0" w:rsidRDefault="008D23DA" w:rsidP="00DD0CF0">
            <w:pPr>
              <w:spacing w:after="0" w:line="240" w:lineRule="auto"/>
              <w:ind w:left="-57" w:right="-57"/>
              <w:jc w:val="center"/>
              <w:rPr>
                <w:rFonts w:ascii="Times New Roman" w:eastAsia="Yu Mincho" w:hAnsi="Times New Roman" w:cs="Times New Roman"/>
                <w:color w:val="000000" w:themeColor="text1"/>
                <w:sz w:val="24"/>
                <w:szCs w:val="24"/>
                <w:lang w:eastAsia="en-US"/>
              </w:rPr>
            </w:pPr>
          </w:p>
          <w:p w14:paraId="10E84620" w14:textId="77777777" w:rsidR="008D23DA" w:rsidRPr="00B428B0" w:rsidRDefault="008D23DA" w:rsidP="00DD0CF0">
            <w:pPr>
              <w:spacing w:after="0" w:line="240" w:lineRule="auto"/>
              <w:ind w:left="-57" w:right="-57"/>
              <w:jc w:val="center"/>
              <w:rPr>
                <w:rFonts w:ascii="Times New Roman" w:eastAsia="Yu Mincho" w:hAnsi="Times New Roman" w:cs="Times New Roman"/>
                <w:color w:val="000000" w:themeColor="text1"/>
                <w:sz w:val="24"/>
                <w:szCs w:val="24"/>
                <w:lang w:eastAsia="en-US"/>
              </w:rPr>
            </w:pPr>
            <w:r w:rsidRPr="00B428B0">
              <w:rPr>
                <w:rFonts w:ascii="Times New Roman" w:eastAsia="Yu Mincho" w:hAnsi="Times New Roman" w:cs="Times New Roman"/>
                <w:color w:val="000000" w:themeColor="text1"/>
                <w:sz w:val="24"/>
                <w:szCs w:val="24"/>
                <w:lang w:eastAsia="en-US"/>
              </w:rPr>
              <w:t>EBVPD III dalies A1-A6 punktai</w:t>
            </w:r>
          </w:p>
          <w:p w14:paraId="39D6F6B1" w14:textId="77777777" w:rsidR="008D23DA" w:rsidRPr="00B428B0" w:rsidRDefault="008D23DA" w:rsidP="00DD0CF0">
            <w:pPr>
              <w:spacing w:after="0" w:line="240" w:lineRule="auto"/>
              <w:ind w:left="-57" w:right="-57"/>
              <w:jc w:val="center"/>
              <w:rPr>
                <w:rFonts w:ascii="Times New Roman" w:eastAsia="Yu Mincho" w:hAnsi="Times New Roman" w:cs="Times New Roman"/>
                <w:color w:val="000000" w:themeColor="text1"/>
                <w:sz w:val="24"/>
                <w:szCs w:val="24"/>
                <w:lang w:eastAsia="en-US"/>
              </w:rPr>
            </w:pPr>
          </w:p>
          <w:p w14:paraId="06C2BF91" w14:textId="77777777" w:rsidR="008D23DA" w:rsidRPr="00B428B0" w:rsidRDefault="008D23DA" w:rsidP="00DD0CF0">
            <w:pPr>
              <w:spacing w:after="0" w:line="240" w:lineRule="auto"/>
              <w:ind w:left="-57" w:right="-57"/>
              <w:jc w:val="center"/>
              <w:rPr>
                <w:rFonts w:ascii="Times New Roman" w:eastAsia="Yu Mincho" w:hAnsi="Times New Roman" w:cs="Times New Roman"/>
                <w:color w:val="000000" w:themeColor="text1"/>
                <w:sz w:val="24"/>
                <w:szCs w:val="24"/>
                <w:lang w:eastAsia="en-US"/>
              </w:rPr>
            </w:pPr>
            <w:r w:rsidRPr="00B428B0">
              <w:rPr>
                <w:rFonts w:ascii="Times New Roman" w:eastAsia="Yu Mincho" w:hAnsi="Times New Roman" w:cs="Times New Roman"/>
                <w:color w:val="000000" w:themeColor="text1"/>
                <w:sz w:val="24"/>
                <w:szCs w:val="24"/>
                <w:lang w:eastAsia="en-US"/>
              </w:rPr>
              <w:t>EBVPD III dalies D1 punktas</w:t>
            </w:r>
          </w:p>
        </w:tc>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3BDA4A" w14:textId="77777777" w:rsidR="008D23DA" w:rsidRPr="00B428B0" w:rsidRDefault="008D23DA" w:rsidP="00DD0CF0">
            <w:pPr>
              <w:spacing w:after="0" w:line="240" w:lineRule="auto"/>
              <w:ind w:left="-57" w:right="-57"/>
              <w:jc w:val="both"/>
              <w:rPr>
                <w:rFonts w:ascii="Times New Roman" w:eastAsia="Times New Roman" w:hAnsi="Times New Roman" w:cs="Times New Roman"/>
                <w:color w:val="000000" w:themeColor="text1"/>
                <w:sz w:val="24"/>
                <w:szCs w:val="24"/>
              </w:rPr>
            </w:pPr>
            <w:r w:rsidRPr="00B428B0">
              <w:rPr>
                <w:rFonts w:ascii="Times New Roman" w:eastAsia="Times New Roman" w:hAnsi="Times New Roman" w:cs="Times New Roman"/>
                <w:color w:val="000000" w:themeColor="text1"/>
                <w:sz w:val="24"/>
                <w:szCs w:val="24"/>
                <w:lang w:eastAsia="en-US"/>
              </w:rPr>
              <w:t>Iš Lietuvoje įsteigtų subjektų reikalaujama:</w:t>
            </w:r>
          </w:p>
          <w:p w14:paraId="2B324710" w14:textId="77777777" w:rsidR="008D23DA" w:rsidRPr="00B428B0" w:rsidRDefault="008D23DA" w:rsidP="00DD0CF0">
            <w:pPr>
              <w:numPr>
                <w:ilvl w:val="0"/>
                <w:numId w:val="15"/>
              </w:numPr>
              <w:spacing w:after="0" w:line="240" w:lineRule="auto"/>
              <w:ind w:left="-57" w:right="-57"/>
              <w:jc w:val="both"/>
              <w:rPr>
                <w:rFonts w:ascii="Times New Roman" w:eastAsia="Times New Roman" w:hAnsi="Times New Roman" w:cs="Times New Roman"/>
                <w:b/>
                <w:bCs/>
                <w:color w:val="000000" w:themeColor="text1"/>
                <w:sz w:val="24"/>
                <w:szCs w:val="24"/>
              </w:rPr>
            </w:pPr>
            <w:r w:rsidRPr="00B428B0">
              <w:rPr>
                <w:rFonts w:ascii="Times New Roman" w:eastAsia="Times New Roman" w:hAnsi="Times New Roman" w:cs="Times New Roman"/>
                <w:color w:val="000000" w:themeColor="text1"/>
                <w:sz w:val="24"/>
                <w:szCs w:val="24"/>
              </w:rPr>
              <w:t>išrašo iš teismo sprendimo arba</w:t>
            </w:r>
          </w:p>
          <w:p w14:paraId="42DD0628" w14:textId="77777777" w:rsidR="008D23DA" w:rsidRPr="00B428B0" w:rsidRDefault="008D23DA" w:rsidP="00DD0CF0">
            <w:pPr>
              <w:numPr>
                <w:ilvl w:val="0"/>
                <w:numId w:val="15"/>
              </w:numPr>
              <w:spacing w:after="0" w:line="240" w:lineRule="auto"/>
              <w:ind w:left="-57" w:right="-57"/>
              <w:jc w:val="both"/>
              <w:rPr>
                <w:rFonts w:ascii="Times New Roman" w:eastAsia="Times New Roman" w:hAnsi="Times New Roman" w:cs="Times New Roman"/>
                <w:b/>
                <w:bCs/>
                <w:color w:val="000000" w:themeColor="text1"/>
                <w:sz w:val="24"/>
                <w:szCs w:val="24"/>
              </w:rPr>
            </w:pPr>
            <w:r w:rsidRPr="00B428B0">
              <w:rPr>
                <w:rFonts w:ascii="Times New Roman" w:eastAsia="Times New Roman" w:hAnsi="Times New Roman" w:cs="Times New Roman"/>
                <w:color w:val="000000" w:themeColor="text1"/>
                <w:sz w:val="24"/>
                <w:szCs w:val="24"/>
              </w:rPr>
              <w:t>Informatikos ir ryšių departamento prie Vidaus reikalų ministerijos pažymos, arba</w:t>
            </w:r>
          </w:p>
          <w:p w14:paraId="3442021A" w14:textId="77777777" w:rsidR="008D23DA" w:rsidRPr="00B428B0" w:rsidRDefault="008D23DA" w:rsidP="00DD0CF0">
            <w:pPr>
              <w:numPr>
                <w:ilvl w:val="0"/>
                <w:numId w:val="15"/>
              </w:numPr>
              <w:spacing w:after="0" w:line="240" w:lineRule="auto"/>
              <w:ind w:left="-57" w:right="-57"/>
              <w:jc w:val="both"/>
              <w:rPr>
                <w:rFonts w:ascii="Times New Roman" w:eastAsia="Times New Roman" w:hAnsi="Times New Roman" w:cs="Times New Roman"/>
                <w:b/>
                <w:bCs/>
                <w:color w:val="000000" w:themeColor="text1"/>
                <w:sz w:val="24"/>
                <w:szCs w:val="24"/>
              </w:rPr>
            </w:pPr>
            <w:r w:rsidRPr="00B428B0">
              <w:rPr>
                <w:rFonts w:ascii="Times New Roman" w:eastAsia="Times New Roman" w:hAnsi="Times New Roman" w:cs="Times New Roman"/>
                <w:color w:val="000000" w:themeColor="text1"/>
                <w:sz w:val="24"/>
                <w:szCs w:val="24"/>
              </w:rPr>
              <w:t>valstybės įmonės Registrų centro Lietuvos Respublikos Vyriausybės nustatyta tvarka išduoto dokumento, patvirtinančio jungtinius kompetentingų institucijų tvarkomus duomenis.</w:t>
            </w:r>
          </w:p>
          <w:p w14:paraId="6357638E" w14:textId="77777777" w:rsidR="008D23DA" w:rsidRPr="00B428B0" w:rsidRDefault="008D23DA" w:rsidP="00DD0CF0">
            <w:pPr>
              <w:spacing w:after="0" w:line="240" w:lineRule="auto"/>
              <w:ind w:left="-57" w:right="-57"/>
              <w:jc w:val="both"/>
              <w:rPr>
                <w:rFonts w:ascii="Times New Roman" w:eastAsia="Times New Roman" w:hAnsi="Times New Roman" w:cs="Times New Roman"/>
                <w:color w:val="000000" w:themeColor="text1"/>
                <w:sz w:val="24"/>
                <w:szCs w:val="24"/>
                <w:lang w:eastAsia="en-US"/>
              </w:rPr>
            </w:pPr>
          </w:p>
          <w:p w14:paraId="2A931CB3" w14:textId="77777777" w:rsidR="008D23DA" w:rsidRPr="00B428B0" w:rsidRDefault="008D23DA" w:rsidP="00DD0CF0">
            <w:pPr>
              <w:spacing w:after="0" w:line="240" w:lineRule="auto"/>
              <w:ind w:left="-57" w:right="-57"/>
              <w:jc w:val="both"/>
              <w:rPr>
                <w:rFonts w:ascii="Times New Roman" w:eastAsia="Times New Roman" w:hAnsi="Times New Roman" w:cs="Times New Roman"/>
                <w:color w:val="000000" w:themeColor="text1"/>
                <w:sz w:val="24"/>
                <w:szCs w:val="24"/>
              </w:rPr>
            </w:pPr>
            <w:r w:rsidRPr="00B428B0">
              <w:rPr>
                <w:rFonts w:ascii="Times New Roman" w:eastAsia="Times New Roman" w:hAnsi="Times New Roman" w:cs="Times New Roman"/>
                <w:color w:val="000000" w:themeColor="text1"/>
                <w:sz w:val="24"/>
                <w:szCs w:val="24"/>
                <w:lang w:eastAsia="en-US"/>
              </w:rPr>
              <w:t>Iš ne Lietuvoje įsteigtų subjektų reikalaujama:</w:t>
            </w:r>
          </w:p>
          <w:p w14:paraId="68C0B7E5" w14:textId="77777777" w:rsidR="008D23DA" w:rsidRPr="00B428B0" w:rsidRDefault="008D23DA" w:rsidP="00DD0CF0">
            <w:pPr>
              <w:numPr>
                <w:ilvl w:val="0"/>
                <w:numId w:val="15"/>
              </w:numPr>
              <w:spacing w:after="0" w:line="240" w:lineRule="auto"/>
              <w:ind w:left="-57" w:right="-57"/>
              <w:jc w:val="both"/>
              <w:rPr>
                <w:rFonts w:ascii="Times New Roman" w:eastAsia="Times New Roman" w:hAnsi="Times New Roman" w:cs="Times New Roman"/>
                <w:b/>
                <w:bCs/>
                <w:color w:val="000000" w:themeColor="text1"/>
                <w:sz w:val="24"/>
                <w:szCs w:val="24"/>
              </w:rPr>
            </w:pPr>
            <w:r w:rsidRPr="00B428B0">
              <w:rPr>
                <w:rFonts w:ascii="Times New Roman" w:eastAsia="Times New Roman" w:hAnsi="Times New Roman" w:cs="Times New Roman"/>
                <w:color w:val="000000" w:themeColor="text1"/>
                <w:sz w:val="24"/>
                <w:szCs w:val="24"/>
              </w:rPr>
              <w:t>atitinkamos užsienio šalies institucijos dokumento</w:t>
            </w:r>
            <w:r w:rsidRPr="00B428B0">
              <w:rPr>
                <w:rFonts w:ascii="Times New Roman" w:eastAsia="Times New Roman" w:hAnsi="Times New Roman" w:cs="Times New Roman"/>
                <w:color w:val="000000" w:themeColor="text1"/>
                <w:sz w:val="24"/>
                <w:szCs w:val="24"/>
                <w:vertAlign w:val="superscript"/>
              </w:rPr>
              <w:footnoteReference w:id="2"/>
            </w:r>
            <w:r w:rsidRPr="00B428B0">
              <w:rPr>
                <w:rFonts w:ascii="Times New Roman" w:eastAsia="Times New Roman" w:hAnsi="Times New Roman" w:cs="Times New Roman"/>
                <w:color w:val="000000" w:themeColor="text1"/>
                <w:sz w:val="24"/>
                <w:szCs w:val="24"/>
              </w:rPr>
              <w:t>.</w:t>
            </w:r>
          </w:p>
          <w:p w14:paraId="445BC739" w14:textId="77777777" w:rsidR="008D23DA" w:rsidRPr="00B428B0" w:rsidRDefault="008D23DA" w:rsidP="00DD0CF0">
            <w:pPr>
              <w:spacing w:after="0" w:line="240" w:lineRule="auto"/>
              <w:ind w:left="-57" w:right="-57"/>
              <w:jc w:val="both"/>
              <w:rPr>
                <w:rFonts w:ascii="Times New Roman" w:eastAsia="Times New Roman" w:hAnsi="Times New Roman" w:cs="Times New Roman"/>
                <w:color w:val="000000" w:themeColor="text1"/>
                <w:sz w:val="24"/>
                <w:szCs w:val="24"/>
              </w:rPr>
            </w:pPr>
          </w:p>
          <w:p w14:paraId="0FF6B94A" w14:textId="77777777" w:rsidR="008D23DA" w:rsidRPr="00B428B0" w:rsidRDefault="008D23DA" w:rsidP="00DD0CF0">
            <w:pPr>
              <w:spacing w:after="0" w:line="240" w:lineRule="auto"/>
              <w:ind w:left="-57" w:right="-57"/>
              <w:jc w:val="both"/>
              <w:rPr>
                <w:rFonts w:ascii="Times New Roman" w:eastAsia="Times New Roman" w:hAnsi="Times New Roman" w:cs="Times New Roman"/>
                <w:color w:val="000000" w:themeColor="text1"/>
                <w:sz w:val="24"/>
                <w:szCs w:val="24"/>
              </w:rPr>
            </w:pPr>
            <w:r w:rsidRPr="00B428B0">
              <w:rPr>
                <w:rFonts w:ascii="Times New Roman" w:eastAsia="Times New Roman" w:hAnsi="Times New Roman" w:cs="Times New Roman"/>
                <w:color w:val="000000" w:themeColor="text1"/>
                <w:sz w:val="24"/>
                <w:szCs w:val="24"/>
              </w:rPr>
              <w:lastRenderedPageBreak/>
              <w:t xml:space="preserve">Nurodyti dokumentai turi būti išduoti ne anksčiau kaip 180 dienų iki </w:t>
            </w:r>
            <w:r w:rsidRPr="00B428B0">
              <w:rPr>
                <w:rFonts w:ascii="Times New Roman" w:eastAsia="Times New Roman" w:hAnsi="Times New Roman" w:cs="Times New Roman"/>
                <w:i/>
                <w:iCs/>
                <w:color w:val="000000" w:themeColor="text1"/>
                <w:sz w:val="24"/>
                <w:szCs w:val="24"/>
              </w:rPr>
              <w:t>tos dienos, kai tiekėjas perkančiosios organizacijos prašymu turės pateikti pašalinimo pagrindų nebuvimą patvirtinančius dok</w:t>
            </w:r>
            <w:r w:rsidRPr="00B428B0">
              <w:rPr>
                <w:rFonts w:ascii="Times New Roman" w:eastAsia="Times New Roman" w:hAnsi="Times New Roman" w:cs="Times New Roman"/>
                <w:color w:val="000000" w:themeColor="text1"/>
                <w:sz w:val="24"/>
                <w:szCs w:val="24"/>
              </w:rPr>
              <w:t xml:space="preserve">umentus. </w:t>
            </w:r>
            <w:r w:rsidRPr="00B428B0">
              <w:rPr>
                <w:rFonts w:ascii="Times New Roman" w:eastAsia="Times New Roman" w:hAnsi="Times New Roman" w:cs="Times New Roman"/>
                <w:b/>
                <w:bCs/>
                <w:i/>
                <w:iCs/>
                <w:color w:val="000000" w:themeColor="text1"/>
                <w:sz w:val="24"/>
                <w:szCs w:val="24"/>
              </w:rPr>
              <w:t>Pavyzdys</w:t>
            </w:r>
            <w:r w:rsidRPr="00B428B0">
              <w:rPr>
                <w:rFonts w:ascii="Times New Roman" w:eastAsia="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072F0EB9" w14:textId="77777777" w:rsidR="008D23DA" w:rsidRPr="00B428B0" w:rsidRDefault="008D23DA" w:rsidP="00DD0CF0">
            <w:pPr>
              <w:spacing w:after="0" w:line="240" w:lineRule="auto"/>
              <w:ind w:left="-57" w:right="-57"/>
              <w:jc w:val="both"/>
              <w:rPr>
                <w:rFonts w:ascii="Times New Roman" w:eastAsia="Times New Roman" w:hAnsi="Times New Roman" w:cs="Times New Roman"/>
                <w:b/>
                <w:bCs/>
                <w:color w:val="000000" w:themeColor="text1"/>
                <w:sz w:val="24"/>
                <w:szCs w:val="24"/>
              </w:rPr>
            </w:pPr>
          </w:p>
          <w:p w14:paraId="33548395" w14:textId="77777777" w:rsidR="008D23DA" w:rsidRPr="00B428B0" w:rsidRDefault="008D23DA" w:rsidP="00DD0CF0">
            <w:pPr>
              <w:spacing w:after="0" w:line="240" w:lineRule="auto"/>
              <w:ind w:left="-57" w:right="-57"/>
              <w:jc w:val="both"/>
              <w:rPr>
                <w:rFonts w:ascii="Times New Roman" w:eastAsia="Times New Roman" w:hAnsi="Times New Roman" w:cs="Times New Roman"/>
                <w:b/>
                <w:bCs/>
                <w:color w:val="000000" w:themeColor="text1"/>
                <w:sz w:val="24"/>
                <w:szCs w:val="24"/>
              </w:rPr>
            </w:pPr>
            <w:r w:rsidRPr="00B428B0">
              <w:rPr>
                <w:rFonts w:ascii="Times New Roman" w:eastAsia="Times New Roman" w:hAnsi="Times New Roman" w:cs="Times New Roman"/>
                <w:bCs/>
                <w:color w:val="000000" w:themeColor="text1"/>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C48C3B2" w14:textId="77777777" w:rsidR="008D23DA" w:rsidRPr="00B428B0" w:rsidRDefault="008D23DA" w:rsidP="00DD0CF0">
            <w:pPr>
              <w:spacing w:after="0" w:line="240" w:lineRule="auto"/>
              <w:jc w:val="both"/>
              <w:rPr>
                <w:rFonts w:ascii="Times New Roman" w:eastAsia="Calibri" w:hAnsi="Times New Roman" w:cs="Times New Roman"/>
                <w:b/>
                <w:bCs/>
                <w:i/>
                <w:iCs/>
                <w:color w:val="000000" w:themeColor="text1"/>
                <w:sz w:val="24"/>
                <w:szCs w:val="24"/>
              </w:rPr>
            </w:pPr>
          </w:p>
          <w:p w14:paraId="1E8851F7" w14:textId="77777777" w:rsidR="008D23DA" w:rsidRPr="00B428B0" w:rsidRDefault="008D23DA" w:rsidP="00DD0CF0">
            <w:pPr>
              <w:spacing w:after="0" w:line="240" w:lineRule="auto"/>
              <w:jc w:val="both"/>
              <w:rPr>
                <w:rFonts w:ascii="Times New Roman" w:eastAsia="Calibri" w:hAnsi="Times New Roman" w:cs="Times New Roman"/>
                <w:b/>
                <w:bCs/>
                <w:i/>
                <w:iCs/>
                <w:color w:val="000000" w:themeColor="text1"/>
                <w:sz w:val="24"/>
                <w:szCs w:val="24"/>
              </w:rPr>
            </w:pPr>
            <w:r w:rsidRPr="00B428B0">
              <w:rPr>
                <w:rFonts w:ascii="Times New Roman" w:eastAsia="Calibri" w:hAnsi="Times New Roman" w:cs="Times New Roman"/>
                <w:b/>
                <w:bCs/>
                <w:i/>
                <w:iCs/>
                <w:color w:val="000000" w:themeColor="text1"/>
                <w:sz w:val="24"/>
                <w:szCs w:val="24"/>
              </w:rPr>
              <w:t>PASTABA</w:t>
            </w:r>
          </w:p>
          <w:p w14:paraId="6EBD4373" w14:textId="77777777" w:rsidR="008D23DA" w:rsidRPr="00B428B0" w:rsidRDefault="008D23DA" w:rsidP="00DD0CF0">
            <w:pPr>
              <w:spacing w:after="0" w:line="240" w:lineRule="auto"/>
              <w:jc w:val="both"/>
              <w:rPr>
                <w:rFonts w:ascii="Times New Roman" w:eastAsia="Calibri" w:hAnsi="Times New Roman" w:cs="Times New Roman"/>
                <w:color w:val="000000" w:themeColor="text1"/>
                <w:sz w:val="24"/>
                <w:szCs w:val="24"/>
              </w:rPr>
            </w:pPr>
            <w:r w:rsidRPr="00B428B0">
              <w:rPr>
                <w:rFonts w:ascii="Times New Roman" w:eastAsia="Calibri" w:hAnsi="Times New Roman" w:cs="Times New Roman"/>
                <w:i/>
                <w:iCs/>
                <w:color w:val="000000" w:themeColor="text1"/>
                <w:sz w:val="24"/>
                <w:szCs w:val="24"/>
              </w:rPr>
              <w:t>Pažymų, patvirtinančių VPĮ 46 straipsnyje nurodytų tiekėjo pašalinimo pagrindų nebuvimą, pateikti nereikalaujama. Jų perkančioji organizacija reikalaus tik turėdama pagrįstų abejonių dėl tiekėjo patikimumo</w:t>
            </w:r>
            <w:r w:rsidRPr="00B428B0">
              <w:rPr>
                <w:rFonts w:ascii="Times New Roman" w:eastAsia="Calibri" w:hAnsi="Times New Roman" w:cs="Times New Roman"/>
                <w:color w:val="000000" w:themeColor="text1"/>
                <w:sz w:val="24"/>
                <w:szCs w:val="24"/>
              </w:rPr>
              <w:t>.</w:t>
            </w:r>
          </w:p>
          <w:p w14:paraId="6DD180FF" w14:textId="77777777" w:rsidR="008D23DA" w:rsidRPr="00B428B0" w:rsidRDefault="008D23DA" w:rsidP="00DD0CF0">
            <w:pPr>
              <w:spacing w:after="0" w:line="240" w:lineRule="auto"/>
              <w:ind w:left="-57" w:right="-57"/>
              <w:jc w:val="both"/>
              <w:rPr>
                <w:rFonts w:ascii="Times New Roman" w:eastAsia="Times New Roman" w:hAnsi="Times New Roman" w:cs="Times New Roman"/>
                <w:b/>
                <w:bCs/>
                <w:color w:val="000000" w:themeColor="text1"/>
                <w:sz w:val="24"/>
                <w:szCs w:val="24"/>
              </w:rPr>
            </w:pPr>
          </w:p>
        </w:tc>
      </w:tr>
      <w:tr w:rsidR="008D23DA" w:rsidRPr="00B428B0" w14:paraId="098B5F0B" w14:textId="77777777" w:rsidTr="00DD0CF0">
        <w:trPr>
          <w:jc w:val="center"/>
        </w:trPr>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8DD22" w14:textId="77777777" w:rsidR="008D23DA" w:rsidRPr="00B428B0" w:rsidRDefault="008D23DA" w:rsidP="00DD0CF0">
            <w:pPr>
              <w:numPr>
                <w:ilvl w:val="0"/>
                <w:numId w:val="20"/>
              </w:numPr>
              <w:spacing w:after="0" w:line="240" w:lineRule="auto"/>
              <w:ind w:left="-57" w:right="-57"/>
              <w:rPr>
                <w:rFonts w:ascii="Times New Roman" w:eastAsia="Times New Roman" w:hAnsi="Times New Roman" w:cs="Times New Roman"/>
                <w:b/>
                <w:bCs/>
                <w:color w:val="000000" w:themeColor="text1"/>
                <w:sz w:val="24"/>
                <w:szCs w:val="24"/>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B84B99" w14:textId="77777777" w:rsidR="008D23DA" w:rsidRPr="00B428B0" w:rsidRDefault="008D23DA" w:rsidP="00DD0CF0">
            <w:pPr>
              <w:spacing w:after="0" w:line="240" w:lineRule="auto"/>
              <w:ind w:left="-57" w:right="-57"/>
              <w:jc w:val="both"/>
              <w:rPr>
                <w:rFonts w:ascii="Times New Roman" w:eastAsia="Times New Roman" w:hAnsi="Times New Roman" w:cs="Times New Roman"/>
                <w:color w:val="000000" w:themeColor="text1"/>
                <w:sz w:val="24"/>
                <w:szCs w:val="24"/>
                <w:lang w:eastAsia="en-US"/>
              </w:rPr>
            </w:pPr>
            <w:r w:rsidRPr="00B428B0">
              <w:rPr>
                <w:rFonts w:ascii="Times New Roman" w:hAnsi="Times New Roman" w:cs="Times New Roman"/>
                <w:color w:val="000000" w:themeColor="text1"/>
                <w:sz w:val="24"/>
                <w:szCs w:val="24"/>
                <w:lang w:eastAsia="en-US"/>
              </w:rPr>
              <w:t>Tiekėjas yra neatlikęs jam paskirtos baudžiamojo poveikio priemonės – uždraudimo juridiniam asmeniui dalyvauti viešuosiuose pirkimuose.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91C4D" w14:textId="77777777" w:rsidR="008D23DA" w:rsidRPr="00B428B0" w:rsidRDefault="008D23DA" w:rsidP="00DD0CF0">
            <w:pPr>
              <w:spacing w:after="0" w:line="240" w:lineRule="auto"/>
              <w:jc w:val="both"/>
              <w:rPr>
                <w:rFonts w:ascii="Times New Roman" w:eastAsia="Yu Mincho" w:hAnsi="Times New Roman" w:cs="Times New Roman"/>
                <w:b/>
                <w:bCs/>
                <w:color w:val="000000" w:themeColor="text1"/>
                <w:sz w:val="24"/>
                <w:szCs w:val="24"/>
                <w:lang w:eastAsia="en-US"/>
              </w:rPr>
            </w:pPr>
            <w:r w:rsidRPr="00B428B0">
              <w:rPr>
                <w:rFonts w:ascii="Times New Roman" w:eastAsia="Yu Mincho" w:hAnsi="Times New Roman" w:cs="Times New Roman"/>
                <w:b/>
                <w:bCs/>
                <w:color w:val="000000" w:themeColor="text1"/>
                <w:sz w:val="24"/>
                <w:szCs w:val="24"/>
                <w:lang w:eastAsia="en-US"/>
              </w:rPr>
              <w:t>VPĮ 46 straipsnio 2¹ dalis</w:t>
            </w:r>
          </w:p>
          <w:p w14:paraId="3BFF8938" w14:textId="77777777" w:rsidR="008D23DA" w:rsidRPr="00B428B0" w:rsidRDefault="008D23DA" w:rsidP="00DD0CF0">
            <w:pPr>
              <w:spacing w:after="0" w:line="240" w:lineRule="auto"/>
              <w:jc w:val="both"/>
              <w:rPr>
                <w:rFonts w:ascii="Times New Roman" w:eastAsia="Yu Mincho" w:hAnsi="Times New Roman" w:cs="Times New Roman"/>
                <w:b/>
                <w:bCs/>
                <w:color w:val="000000" w:themeColor="text1"/>
                <w:sz w:val="24"/>
                <w:szCs w:val="24"/>
              </w:rPr>
            </w:pPr>
          </w:p>
          <w:p w14:paraId="553FFB9D" w14:textId="77777777" w:rsidR="008D23DA" w:rsidRPr="00B428B0" w:rsidRDefault="008D23DA" w:rsidP="00DD0CF0">
            <w:pPr>
              <w:spacing w:after="0" w:line="240" w:lineRule="auto"/>
              <w:ind w:left="-57" w:right="-57"/>
              <w:jc w:val="center"/>
              <w:rPr>
                <w:rFonts w:ascii="Times New Roman" w:eastAsia="Yu Mincho" w:hAnsi="Times New Roman" w:cs="Times New Roman"/>
                <w:b/>
                <w:bCs/>
                <w:color w:val="000000" w:themeColor="text1"/>
                <w:sz w:val="24"/>
                <w:szCs w:val="24"/>
              </w:rPr>
            </w:pPr>
            <w:r w:rsidRPr="00B428B0">
              <w:rPr>
                <w:rFonts w:ascii="Times New Roman" w:eastAsia="Yu Mincho" w:hAnsi="Times New Roman" w:cs="Times New Roman"/>
                <w:color w:val="000000" w:themeColor="text1"/>
                <w:sz w:val="24"/>
                <w:szCs w:val="24"/>
                <w:lang w:eastAsia="en-US"/>
              </w:rPr>
              <w:t>EBVPD III dalies D2 punktas</w:t>
            </w:r>
          </w:p>
        </w:tc>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A4A0D0" w14:textId="77777777" w:rsidR="008D23DA" w:rsidRPr="00B428B0" w:rsidRDefault="008D23DA" w:rsidP="00DD0CF0">
            <w:pPr>
              <w:spacing w:after="0" w:line="240" w:lineRule="auto"/>
              <w:jc w:val="both"/>
              <w:rPr>
                <w:rFonts w:ascii="Times New Roman" w:hAnsi="Times New Roman" w:cs="Times New Roman"/>
                <w:color w:val="000000" w:themeColor="text1"/>
                <w:sz w:val="24"/>
                <w:szCs w:val="24"/>
                <w:lang w:eastAsia="en-US"/>
              </w:rPr>
            </w:pPr>
            <w:r w:rsidRPr="00B428B0">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50B9F8D2" w14:textId="77777777" w:rsidR="008D23DA" w:rsidRPr="00B428B0" w:rsidRDefault="008D23DA" w:rsidP="00DD0CF0">
            <w:pPr>
              <w:spacing w:after="0" w:line="240" w:lineRule="auto"/>
              <w:ind w:left="-57" w:right="-57"/>
              <w:jc w:val="both"/>
              <w:rPr>
                <w:rFonts w:ascii="Times New Roman" w:eastAsia="Times New Roman" w:hAnsi="Times New Roman" w:cs="Times New Roman"/>
                <w:color w:val="000000" w:themeColor="text1"/>
                <w:sz w:val="24"/>
                <w:szCs w:val="24"/>
              </w:rPr>
            </w:pPr>
          </w:p>
        </w:tc>
      </w:tr>
      <w:tr w:rsidR="008D23DA" w:rsidRPr="00B428B0" w14:paraId="3079B5E4" w14:textId="77777777" w:rsidTr="00DD0CF0">
        <w:trPr>
          <w:jc w:val="center"/>
        </w:trPr>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C9D8CD" w14:textId="77777777" w:rsidR="008D23DA" w:rsidRPr="00B428B0" w:rsidRDefault="008D23DA" w:rsidP="00DD0CF0">
            <w:pPr>
              <w:numPr>
                <w:ilvl w:val="0"/>
                <w:numId w:val="20"/>
              </w:numPr>
              <w:spacing w:after="0" w:line="240" w:lineRule="auto"/>
              <w:ind w:left="-57" w:right="-57"/>
              <w:rPr>
                <w:rFonts w:ascii="Times New Roman" w:eastAsia="Times New Roman" w:hAnsi="Times New Roman" w:cs="Times New Roman"/>
                <w:b/>
                <w:bCs/>
                <w:color w:val="000000" w:themeColor="text1"/>
                <w:sz w:val="24"/>
                <w:szCs w:val="24"/>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8F05F7" w14:textId="77777777" w:rsidR="008D23DA" w:rsidRPr="00B428B0" w:rsidRDefault="008D23DA" w:rsidP="00DD0CF0">
            <w:pPr>
              <w:spacing w:after="0" w:line="240" w:lineRule="auto"/>
              <w:ind w:left="-57" w:right="-57"/>
              <w:jc w:val="both"/>
              <w:rPr>
                <w:rFonts w:ascii="Times New Roman" w:eastAsia="Times New Roman" w:hAnsi="Times New Roman" w:cs="Times New Roman"/>
                <w:b/>
                <w:bCs/>
                <w:color w:val="000000" w:themeColor="text1"/>
                <w:sz w:val="24"/>
                <w:szCs w:val="24"/>
                <w:lang w:eastAsia="en-US"/>
              </w:rPr>
            </w:pPr>
            <w:r w:rsidRPr="00B428B0">
              <w:rPr>
                <w:rFonts w:ascii="Times New Roman" w:eastAsia="Times New Roman" w:hAnsi="Times New Roman" w:cs="Times New Roman"/>
                <w:color w:val="000000" w:themeColor="text1"/>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DE4B83D" w14:textId="77777777" w:rsidR="008D23DA" w:rsidRPr="00B428B0" w:rsidRDefault="008D23DA" w:rsidP="00DD0CF0">
            <w:pPr>
              <w:spacing w:after="0" w:line="240" w:lineRule="auto"/>
              <w:ind w:left="-57" w:right="-57"/>
              <w:jc w:val="both"/>
              <w:rPr>
                <w:rFonts w:ascii="Times New Roman" w:eastAsia="Times New Roman" w:hAnsi="Times New Roman" w:cs="Times New Roman"/>
                <w:b/>
                <w:bCs/>
                <w:color w:val="000000" w:themeColor="text1"/>
                <w:sz w:val="24"/>
                <w:szCs w:val="24"/>
                <w:lang w:eastAsia="en-US"/>
              </w:rPr>
            </w:pPr>
          </w:p>
          <w:p w14:paraId="1A7CB808" w14:textId="77777777" w:rsidR="008D23DA" w:rsidRPr="00B428B0" w:rsidRDefault="008D23DA" w:rsidP="00DD0CF0">
            <w:pPr>
              <w:spacing w:after="0" w:line="240" w:lineRule="auto"/>
              <w:ind w:left="-57" w:right="-57"/>
              <w:jc w:val="both"/>
              <w:rPr>
                <w:rFonts w:ascii="Times New Roman" w:eastAsia="Times New Roman" w:hAnsi="Times New Roman" w:cs="Times New Roman"/>
                <w:b/>
                <w:bCs/>
                <w:color w:val="000000" w:themeColor="text1"/>
                <w:sz w:val="24"/>
                <w:szCs w:val="24"/>
                <w:lang w:eastAsia="en-US"/>
              </w:rPr>
            </w:pPr>
            <w:r w:rsidRPr="00B428B0">
              <w:rPr>
                <w:rFonts w:ascii="Times New Roman" w:eastAsia="Times New Roman" w:hAnsi="Times New Roman" w:cs="Times New Roman"/>
                <w:bCs/>
                <w:color w:val="000000" w:themeColor="text1"/>
                <w:sz w:val="24"/>
                <w:szCs w:val="24"/>
                <w:lang w:eastAsia="en-US"/>
              </w:rPr>
              <w:t>Laikoma, kad tiekėjas nuteistas už aukščiau nurodytą nusikalstamą veiką, kai dėl:</w:t>
            </w:r>
          </w:p>
          <w:p w14:paraId="3DACC367" w14:textId="77777777" w:rsidR="008D23DA" w:rsidRPr="00B428B0" w:rsidRDefault="008D23DA" w:rsidP="00DD0CF0">
            <w:pPr>
              <w:spacing w:after="0" w:line="240" w:lineRule="auto"/>
              <w:ind w:left="-57" w:right="-57"/>
              <w:jc w:val="both"/>
              <w:rPr>
                <w:rFonts w:ascii="Times New Roman" w:eastAsia="Times New Roman" w:hAnsi="Times New Roman" w:cs="Times New Roman"/>
                <w:b/>
                <w:bCs/>
                <w:color w:val="000000" w:themeColor="text1"/>
                <w:sz w:val="24"/>
                <w:szCs w:val="24"/>
                <w:lang w:eastAsia="en-US"/>
              </w:rPr>
            </w:pPr>
            <w:r w:rsidRPr="00B428B0">
              <w:rPr>
                <w:rFonts w:ascii="Times New Roman" w:eastAsia="Times New Roman" w:hAnsi="Times New Roman" w:cs="Times New Roman"/>
                <w:bCs/>
                <w:color w:val="000000" w:themeColor="text1"/>
                <w:sz w:val="24"/>
                <w:szCs w:val="24"/>
                <w:lang w:eastAsia="en-US"/>
              </w:rPr>
              <w:t xml:space="preserve">1) tiekėjo, kuris yra fizinis asmuo, per pastaruosius 5 metus buvo priimtas ir įsiteisėjęs apkaltinamasis </w:t>
            </w:r>
            <w:r w:rsidRPr="00B428B0">
              <w:rPr>
                <w:rFonts w:ascii="Times New Roman" w:eastAsia="Times New Roman" w:hAnsi="Times New Roman" w:cs="Times New Roman"/>
                <w:bCs/>
                <w:color w:val="000000" w:themeColor="text1"/>
                <w:sz w:val="24"/>
                <w:szCs w:val="24"/>
                <w:lang w:eastAsia="en-US"/>
              </w:rPr>
              <w:lastRenderedPageBreak/>
              <w:t>teismo nuosprendis ir šis asmuo turi neišnykusį ar nepanaikintą teistumą;</w:t>
            </w:r>
          </w:p>
          <w:p w14:paraId="27D11E9C" w14:textId="77777777" w:rsidR="008D23DA" w:rsidRPr="00B428B0" w:rsidRDefault="008D23DA" w:rsidP="00DD0CF0">
            <w:pPr>
              <w:spacing w:after="0" w:line="240" w:lineRule="auto"/>
              <w:jc w:val="both"/>
              <w:rPr>
                <w:rFonts w:ascii="Times New Roman" w:eastAsia="Calibri" w:hAnsi="Times New Roman" w:cs="Times New Roman"/>
                <w:b/>
                <w:bCs/>
                <w:color w:val="000000" w:themeColor="text1"/>
                <w:sz w:val="24"/>
                <w:szCs w:val="24"/>
                <w:lang w:eastAsia="en-US"/>
              </w:rPr>
            </w:pPr>
            <w:r w:rsidRPr="00B428B0">
              <w:rPr>
                <w:rFonts w:ascii="Times New Roman" w:eastAsia="Calibri" w:hAnsi="Times New Roman" w:cs="Times New Roman"/>
                <w:bCs/>
                <w:color w:val="000000" w:themeColor="text1"/>
                <w:sz w:val="24"/>
                <w:szCs w:val="24"/>
                <w:lang w:eastAsia="en-US"/>
              </w:rPr>
              <w:t xml:space="preserve">2) tiekėjo, kuris yra juridinis asmuo, kita organizacija ar jos </w:t>
            </w:r>
            <w:r w:rsidRPr="00B428B0">
              <w:rPr>
                <w:rFonts w:ascii="Times New Roman" w:eastAsia="Calibri" w:hAnsi="Times New Roman" w:cs="Times New Roman"/>
                <w:b/>
                <w:color w:val="000000" w:themeColor="text1"/>
                <w:sz w:val="24"/>
                <w:szCs w:val="24"/>
                <w:lang w:eastAsia="en-US"/>
              </w:rPr>
              <w:t>struktūrinis</w:t>
            </w:r>
            <w:r w:rsidRPr="00B428B0">
              <w:rPr>
                <w:rFonts w:ascii="Times New Roman" w:eastAsia="Calibri" w:hAnsi="Times New Roman" w:cs="Times New Roman"/>
                <w:bCs/>
                <w:color w:val="000000" w:themeColor="text1"/>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C90187F" w14:textId="77777777" w:rsidR="008D23DA" w:rsidRPr="00B428B0" w:rsidRDefault="008D23DA" w:rsidP="00DD0CF0">
            <w:pPr>
              <w:spacing w:after="0" w:line="240" w:lineRule="auto"/>
              <w:ind w:left="-57" w:right="-57"/>
              <w:jc w:val="both"/>
              <w:rPr>
                <w:rFonts w:ascii="Times New Roman" w:eastAsia="Times New Roman" w:hAnsi="Times New Roman" w:cs="Times New Roman"/>
                <w:b/>
                <w:bCs/>
                <w:color w:val="000000" w:themeColor="text1"/>
                <w:sz w:val="24"/>
                <w:szCs w:val="24"/>
                <w:lang w:eastAsia="en-US"/>
              </w:rPr>
            </w:pPr>
            <w:r w:rsidRPr="00B428B0">
              <w:rPr>
                <w:rFonts w:ascii="Times New Roman" w:eastAsia="Times New Roman" w:hAnsi="Times New Roman" w:cs="Times New Roman"/>
                <w:bCs/>
                <w:color w:val="000000" w:themeColor="text1"/>
                <w:sz w:val="24"/>
                <w:szCs w:val="24"/>
                <w:lang w:eastAsia="en-US"/>
              </w:rPr>
              <w:t>Tačiau ši nuostata netaikoma, jeigu:</w:t>
            </w:r>
          </w:p>
          <w:p w14:paraId="5F088119" w14:textId="77777777" w:rsidR="008D23DA" w:rsidRPr="00B428B0" w:rsidRDefault="008D23DA" w:rsidP="00DD0CF0">
            <w:pPr>
              <w:spacing w:after="0" w:line="240" w:lineRule="auto"/>
              <w:ind w:left="-57" w:right="-57"/>
              <w:jc w:val="both"/>
              <w:rPr>
                <w:rFonts w:ascii="Times New Roman" w:eastAsia="Times New Roman" w:hAnsi="Times New Roman" w:cs="Times New Roman"/>
                <w:b/>
                <w:bCs/>
                <w:color w:val="000000" w:themeColor="text1"/>
                <w:sz w:val="24"/>
                <w:szCs w:val="24"/>
                <w:lang w:eastAsia="en-US"/>
              </w:rPr>
            </w:pPr>
            <w:r w:rsidRPr="00B428B0">
              <w:rPr>
                <w:rFonts w:ascii="Times New Roman" w:eastAsia="Times New Roman" w:hAnsi="Times New Roman" w:cs="Times New Roman"/>
                <w:bCs/>
                <w:color w:val="000000" w:themeColor="text1"/>
                <w:sz w:val="24"/>
                <w:szCs w:val="24"/>
                <w:lang w:eastAsia="en-US"/>
              </w:rPr>
              <w:t>1) tiekėjas yra įsipareigojęs sumokėti mokesčius, įskaitant socialinio draudimo įmokas ir dėl to laikomas jau įvykdžiusiu šioje dalyje nurodytus įsipareigojimus;</w:t>
            </w:r>
          </w:p>
          <w:p w14:paraId="644D886D" w14:textId="77777777" w:rsidR="008D23DA" w:rsidRPr="00B428B0" w:rsidRDefault="008D23DA" w:rsidP="00DD0CF0">
            <w:pPr>
              <w:spacing w:after="0" w:line="240" w:lineRule="auto"/>
              <w:ind w:left="-57" w:right="-57"/>
              <w:jc w:val="both"/>
              <w:rPr>
                <w:rFonts w:ascii="Times New Roman" w:eastAsia="Times New Roman" w:hAnsi="Times New Roman" w:cs="Times New Roman"/>
                <w:b/>
                <w:bCs/>
                <w:color w:val="000000" w:themeColor="text1"/>
                <w:sz w:val="24"/>
                <w:szCs w:val="24"/>
                <w:lang w:eastAsia="en-US"/>
              </w:rPr>
            </w:pPr>
            <w:r w:rsidRPr="00B428B0">
              <w:rPr>
                <w:rFonts w:ascii="Times New Roman" w:eastAsia="Times New Roman" w:hAnsi="Times New Roman" w:cs="Times New Roman"/>
                <w:bCs/>
                <w:color w:val="000000" w:themeColor="text1"/>
                <w:sz w:val="24"/>
                <w:szCs w:val="24"/>
                <w:lang w:eastAsia="en-US"/>
              </w:rPr>
              <w:t>2) įsiskolinimo suma neviršija 50 Eur (penkiasdešimt eurų);</w:t>
            </w:r>
          </w:p>
          <w:p w14:paraId="0D77B077" w14:textId="77777777" w:rsidR="008D23DA" w:rsidRPr="00B428B0" w:rsidRDefault="008D23DA" w:rsidP="00DD0CF0">
            <w:pPr>
              <w:spacing w:after="0" w:line="240" w:lineRule="auto"/>
              <w:ind w:left="-57" w:right="-57"/>
              <w:jc w:val="both"/>
              <w:rPr>
                <w:rFonts w:ascii="Times New Roman" w:eastAsia="Times New Roman" w:hAnsi="Times New Roman" w:cs="Times New Roman"/>
                <w:b/>
                <w:bCs/>
                <w:color w:val="000000" w:themeColor="text1"/>
                <w:sz w:val="24"/>
                <w:szCs w:val="24"/>
                <w:lang w:eastAsia="en-US"/>
              </w:rPr>
            </w:pPr>
            <w:r w:rsidRPr="00B428B0">
              <w:rPr>
                <w:rFonts w:ascii="Times New Roman" w:eastAsia="Times New Roman" w:hAnsi="Times New Roman" w:cs="Times New Roman"/>
                <w:bCs/>
                <w:color w:val="000000" w:themeColor="text1"/>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w:t>
            </w:r>
            <w:r w:rsidRPr="00B428B0">
              <w:rPr>
                <w:rFonts w:ascii="Times New Roman" w:eastAsia="Times New Roman" w:hAnsi="Times New Roman" w:cs="Times New Roman"/>
                <w:bCs/>
                <w:color w:val="000000" w:themeColor="text1"/>
                <w:sz w:val="24"/>
                <w:szCs w:val="24"/>
                <w:lang w:eastAsia="en-US"/>
              </w:rPr>
              <w:lastRenderedPageBreak/>
              <w:t>įsipareigojimus, susijusius su mokesčių, įskaitant socialinio draudimo įmokas, mokėjimu.</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B98A2A" w14:textId="77777777" w:rsidR="008D23DA" w:rsidRPr="00B428B0" w:rsidRDefault="008D23DA" w:rsidP="00DD0CF0">
            <w:pPr>
              <w:spacing w:after="0" w:line="240" w:lineRule="auto"/>
              <w:ind w:left="-57" w:right="-57"/>
              <w:jc w:val="center"/>
              <w:rPr>
                <w:rFonts w:ascii="Times New Roman" w:eastAsia="Yu Mincho" w:hAnsi="Times New Roman" w:cs="Times New Roman"/>
                <w:b/>
                <w:bCs/>
                <w:color w:val="000000" w:themeColor="text1"/>
                <w:sz w:val="24"/>
                <w:szCs w:val="24"/>
              </w:rPr>
            </w:pPr>
            <w:r w:rsidRPr="00B428B0">
              <w:rPr>
                <w:rFonts w:ascii="Times New Roman" w:eastAsia="Yu Mincho" w:hAnsi="Times New Roman" w:cs="Times New Roman"/>
                <w:b/>
                <w:bCs/>
                <w:color w:val="000000" w:themeColor="text1"/>
                <w:sz w:val="24"/>
                <w:szCs w:val="24"/>
              </w:rPr>
              <w:lastRenderedPageBreak/>
              <w:t>VPĮ 46 straipsnio 3 dalis</w:t>
            </w:r>
          </w:p>
          <w:p w14:paraId="3FF64B4B" w14:textId="77777777" w:rsidR="008D23DA" w:rsidRPr="00B428B0" w:rsidRDefault="008D23DA" w:rsidP="00DD0CF0">
            <w:pPr>
              <w:spacing w:after="0" w:line="240" w:lineRule="auto"/>
              <w:ind w:left="-57" w:right="-57"/>
              <w:jc w:val="center"/>
              <w:rPr>
                <w:rFonts w:ascii="Times New Roman" w:eastAsia="Arial" w:hAnsi="Times New Roman" w:cs="Times New Roman"/>
                <w:color w:val="000000" w:themeColor="text1"/>
                <w:sz w:val="24"/>
                <w:szCs w:val="24"/>
              </w:rPr>
            </w:pPr>
          </w:p>
          <w:p w14:paraId="66B35482" w14:textId="77777777" w:rsidR="008D23DA" w:rsidRPr="00B428B0" w:rsidRDefault="008D23DA" w:rsidP="00DD0CF0">
            <w:pPr>
              <w:spacing w:after="0" w:line="240" w:lineRule="auto"/>
              <w:ind w:left="-57" w:right="-57"/>
              <w:jc w:val="center"/>
              <w:rPr>
                <w:rFonts w:ascii="Times New Roman" w:eastAsia="Yu Mincho" w:hAnsi="Times New Roman" w:cs="Times New Roman"/>
                <w:color w:val="000000" w:themeColor="text1"/>
                <w:sz w:val="24"/>
                <w:szCs w:val="24"/>
              </w:rPr>
            </w:pPr>
            <w:r w:rsidRPr="00B428B0">
              <w:rPr>
                <w:rFonts w:ascii="Times New Roman" w:eastAsia="Arial" w:hAnsi="Times New Roman" w:cs="Times New Roman"/>
                <w:color w:val="000000" w:themeColor="text1"/>
                <w:sz w:val="24"/>
                <w:szCs w:val="24"/>
              </w:rPr>
              <w:t>EBVPD III dalies B1 ir B2 punktai</w:t>
            </w:r>
          </w:p>
        </w:tc>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DFE62" w14:textId="77777777" w:rsidR="008D23DA" w:rsidRPr="00B428B0" w:rsidRDefault="008D23DA" w:rsidP="00DD0CF0">
            <w:pPr>
              <w:spacing w:after="0" w:line="240" w:lineRule="auto"/>
              <w:ind w:left="-57" w:right="-57"/>
              <w:jc w:val="both"/>
              <w:rPr>
                <w:rFonts w:ascii="Times New Roman" w:eastAsia="Times New Roman" w:hAnsi="Times New Roman" w:cs="Times New Roman"/>
                <w:b/>
                <w:bCs/>
                <w:color w:val="000000" w:themeColor="text1"/>
                <w:sz w:val="24"/>
                <w:szCs w:val="24"/>
              </w:rPr>
            </w:pPr>
            <w:r w:rsidRPr="00B428B0">
              <w:rPr>
                <w:rFonts w:ascii="Times New Roman" w:eastAsia="Times New Roman" w:hAnsi="Times New Roman" w:cs="Times New Roman"/>
                <w:color w:val="000000" w:themeColor="text1"/>
                <w:sz w:val="24"/>
                <w:szCs w:val="24"/>
              </w:rPr>
              <w:t>1) Dėl įsipareigojimų, susijusių su mokesčių mokėjimu, įvykdymo i</w:t>
            </w:r>
            <w:r w:rsidRPr="00B428B0">
              <w:rPr>
                <w:rFonts w:ascii="Times New Roman" w:eastAsia="Times New Roman" w:hAnsi="Times New Roman" w:cs="Times New Roman"/>
                <w:color w:val="000000" w:themeColor="text1"/>
                <w:sz w:val="24"/>
                <w:szCs w:val="24"/>
                <w:lang w:eastAsia="en-US"/>
              </w:rPr>
              <w:t xml:space="preserve">š Lietuvoje įsteigtų subjektų </w:t>
            </w:r>
            <w:r w:rsidRPr="00B428B0">
              <w:rPr>
                <w:rFonts w:ascii="Times New Roman" w:eastAsia="Times New Roman" w:hAnsi="Times New Roman" w:cs="Times New Roman"/>
                <w:color w:val="000000" w:themeColor="text1"/>
                <w:sz w:val="24"/>
                <w:szCs w:val="24"/>
              </w:rPr>
              <w:t>prašoma:</w:t>
            </w:r>
          </w:p>
          <w:p w14:paraId="7BD4B271" w14:textId="77777777" w:rsidR="008D23DA" w:rsidRPr="00B428B0" w:rsidRDefault="008D23DA" w:rsidP="00DD0CF0">
            <w:pPr>
              <w:spacing w:after="0" w:line="240" w:lineRule="auto"/>
              <w:ind w:left="-57" w:right="-57"/>
              <w:jc w:val="both"/>
              <w:rPr>
                <w:rFonts w:ascii="Times New Roman" w:eastAsia="Times New Roman" w:hAnsi="Times New Roman" w:cs="Times New Roman"/>
                <w:b/>
                <w:bCs/>
                <w:color w:val="000000" w:themeColor="text1"/>
                <w:sz w:val="24"/>
                <w:szCs w:val="24"/>
              </w:rPr>
            </w:pPr>
          </w:p>
          <w:p w14:paraId="29CE85C6" w14:textId="77777777" w:rsidR="008D23DA" w:rsidRPr="00B428B0" w:rsidRDefault="008D23DA" w:rsidP="00DD0CF0">
            <w:pPr>
              <w:numPr>
                <w:ilvl w:val="0"/>
                <w:numId w:val="19"/>
              </w:numPr>
              <w:spacing w:after="0" w:line="240" w:lineRule="auto"/>
              <w:ind w:left="-57" w:right="-57"/>
              <w:jc w:val="both"/>
              <w:rPr>
                <w:rFonts w:ascii="Times New Roman" w:eastAsia="Times New Roman" w:hAnsi="Times New Roman" w:cs="Times New Roman"/>
                <w:color w:val="000000" w:themeColor="text1"/>
                <w:sz w:val="24"/>
                <w:szCs w:val="24"/>
              </w:rPr>
            </w:pPr>
            <w:r w:rsidRPr="00B428B0">
              <w:rPr>
                <w:rFonts w:ascii="Times New Roman" w:eastAsia="Times New Roman" w:hAnsi="Times New Roman" w:cs="Times New Roman"/>
                <w:color w:val="000000" w:themeColor="text1"/>
                <w:sz w:val="24"/>
                <w:szCs w:val="24"/>
              </w:rPr>
              <w:t>išrašo iš teismo sprendimo (jei toks yra) arba Valstybinės mokesčių inspekcijos prie Lietuvos Respublikos finansų ministerijos išduoto dokumento,</w:t>
            </w:r>
          </w:p>
          <w:p w14:paraId="72EEC5FB" w14:textId="77777777" w:rsidR="008D23DA" w:rsidRPr="00B428B0" w:rsidRDefault="008D23DA" w:rsidP="00DD0CF0">
            <w:pPr>
              <w:numPr>
                <w:ilvl w:val="0"/>
                <w:numId w:val="18"/>
              </w:numPr>
              <w:spacing w:after="0" w:line="240" w:lineRule="auto"/>
              <w:ind w:left="-57" w:right="-57"/>
              <w:jc w:val="both"/>
              <w:rPr>
                <w:rFonts w:ascii="Times New Roman" w:eastAsia="Times New Roman" w:hAnsi="Times New Roman" w:cs="Times New Roman"/>
                <w:color w:val="000000" w:themeColor="text1"/>
                <w:sz w:val="24"/>
                <w:szCs w:val="24"/>
              </w:rPr>
            </w:pPr>
            <w:r w:rsidRPr="00B428B0">
              <w:rPr>
                <w:rFonts w:ascii="Times New Roman" w:eastAsia="Times New Roman" w:hAnsi="Times New Roman" w:cs="Times New Roman"/>
                <w:color w:val="000000" w:themeColor="text1"/>
                <w:sz w:val="24"/>
                <w:szCs w:val="24"/>
              </w:rPr>
              <w:t>arba valstybės įmonės Registrų centro Lietuvos Respublikos Vyriausybės nustatyta tvarka išduoto dokumento, patvirtinančio jungtinius kompetentingų institucijų tvarkomus duomenis.</w:t>
            </w:r>
          </w:p>
          <w:p w14:paraId="4D2E3235" w14:textId="77777777" w:rsidR="008D23DA" w:rsidRPr="00B428B0" w:rsidRDefault="008D23DA" w:rsidP="00DD0CF0">
            <w:pPr>
              <w:spacing w:after="0" w:line="240" w:lineRule="auto"/>
              <w:ind w:left="-57" w:right="-57"/>
              <w:jc w:val="both"/>
              <w:rPr>
                <w:rFonts w:ascii="Times New Roman" w:eastAsia="Times New Roman" w:hAnsi="Times New Roman" w:cs="Times New Roman"/>
                <w:color w:val="000000" w:themeColor="text1"/>
                <w:sz w:val="24"/>
                <w:szCs w:val="24"/>
              </w:rPr>
            </w:pPr>
          </w:p>
          <w:p w14:paraId="0048F732" w14:textId="77777777" w:rsidR="008D23DA" w:rsidRPr="00B428B0" w:rsidRDefault="008D23DA" w:rsidP="00DD0CF0">
            <w:pPr>
              <w:spacing w:after="0" w:line="240" w:lineRule="auto"/>
              <w:ind w:left="-57" w:right="-57"/>
              <w:jc w:val="both"/>
              <w:rPr>
                <w:rFonts w:ascii="Times New Roman" w:eastAsia="Times New Roman" w:hAnsi="Times New Roman" w:cs="Times New Roman"/>
                <w:color w:val="000000" w:themeColor="text1"/>
                <w:sz w:val="24"/>
                <w:szCs w:val="24"/>
              </w:rPr>
            </w:pPr>
            <w:r w:rsidRPr="00B428B0">
              <w:rPr>
                <w:rFonts w:ascii="Times New Roman" w:eastAsia="Times New Roman" w:hAnsi="Times New Roman" w:cs="Times New Roman"/>
                <w:color w:val="000000" w:themeColor="text1"/>
                <w:sz w:val="24"/>
                <w:szCs w:val="24"/>
                <w:lang w:eastAsia="en-US"/>
              </w:rPr>
              <w:t>Iš ne Lietuvoje įsteigtų subjektų reikalaujama:</w:t>
            </w:r>
          </w:p>
          <w:p w14:paraId="0A3FE7C6" w14:textId="77777777" w:rsidR="008D23DA" w:rsidRPr="00B428B0" w:rsidRDefault="008D23DA" w:rsidP="00DD0CF0">
            <w:pPr>
              <w:numPr>
                <w:ilvl w:val="0"/>
                <w:numId w:val="15"/>
              </w:numPr>
              <w:spacing w:after="0" w:line="240" w:lineRule="auto"/>
              <w:ind w:left="-57" w:right="-57"/>
              <w:jc w:val="both"/>
              <w:rPr>
                <w:rFonts w:ascii="Times New Roman" w:eastAsia="Times New Roman" w:hAnsi="Times New Roman" w:cs="Times New Roman"/>
                <w:b/>
                <w:bCs/>
                <w:color w:val="000000" w:themeColor="text1"/>
                <w:sz w:val="24"/>
                <w:szCs w:val="24"/>
              </w:rPr>
            </w:pPr>
            <w:r w:rsidRPr="00B428B0">
              <w:rPr>
                <w:rFonts w:ascii="Times New Roman" w:eastAsia="Times New Roman" w:hAnsi="Times New Roman" w:cs="Times New Roman"/>
                <w:color w:val="000000" w:themeColor="text1"/>
                <w:sz w:val="24"/>
                <w:szCs w:val="24"/>
              </w:rPr>
              <w:t>atitinkamos užsienio šalies institucijos dokumento</w:t>
            </w:r>
            <w:r w:rsidRPr="00B428B0">
              <w:rPr>
                <w:rFonts w:ascii="Times New Roman" w:eastAsia="Times New Roman" w:hAnsi="Times New Roman" w:cs="Times New Roman"/>
                <w:color w:val="000000" w:themeColor="text1"/>
                <w:sz w:val="24"/>
                <w:szCs w:val="24"/>
                <w:vertAlign w:val="superscript"/>
              </w:rPr>
              <w:footnoteReference w:id="3"/>
            </w:r>
            <w:r w:rsidRPr="00B428B0">
              <w:rPr>
                <w:rFonts w:ascii="Times New Roman" w:eastAsia="Times New Roman" w:hAnsi="Times New Roman" w:cs="Times New Roman"/>
                <w:color w:val="000000" w:themeColor="text1"/>
                <w:sz w:val="24"/>
                <w:szCs w:val="24"/>
              </w:rPr>
              <w:t>.</w:t>
            </w:r>
          </w:p>
          <w:p w14:paraId="50AB49A8" w14:textId="77777777" w:rsidR="008D23DA" w:rsidRPr="00B428B0" w:rsidRDefault="008D23DA" w:rsidP="00DD0CF0">
            <w:pPr>
              <w:spacing w:after="0" w:line="240" w:lineRule="auto"/>
              <w:ind w:left="-57" w:right="-57"/>
              <w:jc w:val="both"/>
              <w:rPr>
                <w:rFonts w:ascii="Times New Roman" w:eastAsia="Yu Mincho" w:hAnsi="Times New Roman" w:cs="Times New Roman"/>
                <w:color w:val="000000" w:themeColor="text1"/>
                <w:sz w:val="24"/>
                <w:szCs w:val="24"/>
              </w:rPr>
            </w:pPr>
          </w:p>
          <w:p w14:paraId="5635991F" w14:textId="77777777" w:rsidR="008D23DA" w:rsidRPr="00B428B0" w:rsidRDefault="008D23DA" w:rsidP="00DD0CF0">
            <w:pPr>
              <w:spacing w:after="0" w:line="240" w:lineRule="auto"/>
              <w:ind w:left="-57" w:right="-57"/>
              <w:jc w:val="both"/>
              <w:rPr>
                <w:rFonts w:ascii="Times New Roman" w:eastAsia="Times New Roman" w:hAnsi="Times New Roman" w:cs="Times New Roman"/>
                <w:i/>
                <w:iCs/>
                <w:color w:val="000000" w:themeColor="text1"/>
                <w:sz w:val="24"/>
                <w:szCs w:val="24"/>
              </w:rPr>
            </w:pPr>
            <w:r w:rsidRPr="00B428B0">
              <w:rPr>
                <w:rFonts w:ascii="Times New Roman" w:eastAsia="Times New Roman" w:hAnsi="Times New Roman" w:cs="Times New Roman"/>
                <w:color w:val="000000" w:themeColor="text1"/>
                <w:sz w:val="24"/>
                <w:szCs w:val="24"/>
              </w:rPr>
              <w:t xml:space="preserve">Nurodyti dokumentai turi būti  išduoti ne anksčiau kaip 120 dienų iki </w:t>
            </w:r>
            <w:r w:rsidRPr="00B428B0">
              <w:rPr>
                <w:rFonts w:ascii="Times New Roman" w:eastAsia="Times New Roman" w:hAnsi="Times New Roman" w:cs="Times New Roman"/>
                <w:i/>
                <w:iCs/>
                <w:color w:val="000000" w:themeColor="text1"/>
                <w:sz w:val="24"/>
                <w:szCs w:val="24"/>
              </w:rPr>
              <w:t>tos dienos, kai tiekėjas perkančiosios organizacijos prašymu turės pateikti pašalinimo pagrindų nebuvimą patvirtinančius dok</w:t>
            </w:r>
            <w:r w:rsidRPr="00B428B0">
              <w:rPr>
                <w:rFonts w:ascii="Times New Roman" w:eastAsia="Times New Roman" w:hAnsi="Times New Roman" w:cs="Times New Roman"/>
                <w:color w:val="000000" w:themeColor="text1"/>
                <w:sz w:val="24"/>
                <w:szCs w:val="24"/>
              </w:rPr>
              <w:t xml:space="preserve">umentus. </w:t>
            </w:r>
            <w:r w:rsidRPr="00B428B0">
              <w:rPr>
                <w:rFonts w:ascii="Times New Roman" w:eastAsia="Times New Roman" w:hAnsi="Times New Roman" w:cs="Times New Roman"/>
                <w:b/>
                <w:bCs/>
                <w:i/>
                <w:iCs/>
                <w:color w:val="000000" w:themeColor="text1"/>
                <w:sz w:val="24"/>
                <w:szCs w:val="24"/>
              </w:rPr>
              <w:t>Pavyzdys</w:t>
            </w:r>
            <w:r w:rsidRPr="00B428B0">
              <w:rPr>
                <w:rFonts w:ascii="Times New Roman" w:eastAsia="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614028C7" w14:textId="77777777" w:rsidR="008D23DA" w:rsidRPr="00B428B0" w:rsidRDefault="008D23DA" w:rsidP="00DD0CF0">
            <w:pPr>
              <w:spacing w:after="0" w:line="240" w:lineRule="auto"/>
              <w:ind w:left="-57" w:right="-57"/>
              <w:jc w:val="both"/>
              <w:rPr>
                <w:rFonts w:ascii="Times New Roman" w:eastAsia="Times New Roman" w:hAnsi="Times New Roman" w:cs="Times New Roman"/>
                <w:i/>
                <w:iCs/>
                <w:color w:val="000000" w:themeColor="text1"/>
                <w:sz w:val="24"/>
                <w:szCs w:val="24"/>
              </w:rPr>
            </w:pPr>
          </w:p>
          <w:p w14:paraId="7569576C" w14:textId="77777777" w:rsidR="008D23DA" w:rsidRPr="00B428B0" w:rsidRDefault="008D23DA" w:rsidP="00DD0CF0">
            <w:pPr>
              <w:spacing w:after="0" w:line="240" w:lineRule="auto"/>
              <w:ind w:left="-57" w:right="-57"/>
              <w:jc w:val="both"/>
              <w:rPr>
                <w:rFonts w:ascii="Times New Roman" w:eastAsia="Times New Roman" w:hAnsi="Times New Roman" w:cs="Times New Roman"/>
                <w:b/>
                <w:bCs/>
                <w:color w:val="000000" w:themeColor="text1"/>
                <w:sz w:val="24"/>
                <w:szCs w:val="24"/>
              </w:rPr>
            </w:pPr>
            <w:r w:rsidRPr="00B428B0">
              <w:rPr>
                <w:rFonts w:ascii="Times New Roman" w:eastAsia="Times New Roman" w:hAnsi="Times New Roman" w:cs="Times New Roman"/>
                <w:bCs/>
                <w:color w:val="000000" w:themeColor="text1"/>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54BB11C" w14:textId="77777777" w:rsidR="008D23DA" w:rsidRPr="00B428B0" w:rsidRDefault="008D23DA" w:rsidP="00DD0CF0">
            <w:pPr>
              <w:spacing w:after="0" w:line="240" w:lineRule="auto"/>
              <w:ind w:left="-57" w:right="-57"/>
              <w:jc w:val="both"/>
              <w:rPr>
                <w:rFonts w:ascii="Times New Roman" w:eastAsia="Times New Roman" w:hAnsi="Times New Roman" w:cs="Times New Roman"/>
                <w:b/>
                <w:bCs/>
                <w:color w:val="000000" w:themeColor="text1"/>
                <w:sz w:val="24"/>
                <w:szCs w:val="24"/>
              </w:rPr>
            </w:pPr>
          </w:p>
          <w:p w14:paraId="23D66826" w14:textId="77777777" w:rsidR="008D23DA" w:rsidRPr="00B428B0" w:rsidRDefault="008D23DA" w:rsidP="00DD0CF0">
            <w:pPr>
              <w:spacing w:after="0" w:line="240" w:lineRule="auto"/>
              <w:ind w:left="-57" w:right="-57"/>
              <w:jc w:val="both"/>
              <w:rPr>
                <w:rFonts w:ascii="Times New Roman" w:eastAsia="Times New Roman" w:hAnsi="Times New Roman" w:cs="Times New Roman"/>
                <w:b/>
                <w:bCs/>
                <w:color w:val="000000" w:themeColor="text1"/>
                <w:sz w:val="24"/>
                <w:szCs w:val="24"/>
              </w:rPr>
            </w:pPr>
            <w:r w:rsidRPr="00B428B0">
              <w:rPr>
                <w:rFonts w:ascii="Times New Roman" w:eastAsia="Times New Roman" w:hAnsi="Times New Roman" w:cs="Times New Roman"/>
                <w:bCs/>
                <w:color w:val="000000" w:themeColor="text1"/>
                <w:sz w:val="24"/>
                <w:szCs w:val="24"/>
              </w:rPr>
              <w:t>2) Dėl įsipareigojimų, susijusių su socialinio draudimo įmokų mokėjimu, įvykdymo i</w:t>
            </w:r>
            <w:r w:rsidRPr="00B428B0">
              <w:rPr>
                <w:rFonts w:ascii="Times New Roman" w:eastAsia="Times New Roman" w:hAnsi="Times New Roman" w:cs="Times New Roman"/>
                <w:color w:val="000000" w:themeColor="text1"/>
                <w:sz w:val="24"/>
                <w:szCs w:val="24"/>
                <w:lang w:eastAsia="en-US"/>
              </w:rPr>
              <w:t xml:space="preserve">š Lietuvoje įsteigtų subjektų </w:t>
            </w:r>
            <w:r w:rsidRPr="00B428B0">
              <w:rPr>
                <w:rFonts w:ascii="Times New Roman" w:eastAsia="Times New Roman" w:hAnsi="Times New Roman" w:cs="Times New Roman"/>
                <w:bCs/>
                <w:color w:val="000000" w:themeColor="text1"/>
                <w:sz w:val="24"/>
                <w:szCs w:val="24"/>
              </w:rPr>
              <w:t>prašoma:</w:t>
            </w:r>
          </w:p>
          <w:p w14:paraId="73663FA3" w14:textId="77777777" w:rsidR="008D23DA" w:rsidRPr="00B428B0" w:rsidRDefault="008D23DA" w:rsidP="00DD0CF0">
            <w:pPr>
              <w:spacing w:after="0" w:line="240" w:lineRule="auto"/>
              <w:ind w:left="-57" w:right="-57"/>
              <w:jc w:val="both"/>
              <w:rPr>
                <w:rFonts w:ascii="Times New Roman" w:eastAsia="Times New Roman" w:hAnsi="Times New Roman" w:cs="Times New Roman"/>
                <w:bCs/>
                <w:color w:val="000000" w:themeColor="text1"/>
                <w:sz w:val="24"/>
                <w:szCs w:val="24"/>
              </w:rPr>
            </w:pPr>
            <w:r w:rsidRPr="00B428B0">
              <w:rPr>
                <w:rFonts w:ascii="Times New Roman" w:eastAsia="Times New Roman" w:hAnsi="Times New Roman" w:cs="Times New Roman"/>
                <w:bCs/>
                <w:color w:val="000000" w:themeColor="text1"/>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B428B0">
                <w:rPr>
                  <w:rFonts w:ascii="Times New Roman" w:eastAsia="Times New Roman" w:hAnsi="Times New Roman" w:cs="Times New Roman"/>
                  <w:bCs/>
                  <w:color w:val="000000" w:themeColor="text1"/>
                  <w:sz w:val="24"/>
                  <w:szCs w:val="24"/>
                  <w:u w:val="single"/>
                </w:rPr>
                <w:t>http://draudejai.sodra.lt/draudeju_viesi_duomenys/</w:t>
              </w:r>
            </w:hyperlink>
            <w:r w:rsidRPr="00B428B0">
              <w:rPr>
                <w:rFonts w:ascii="Times New Roman" w:eastAsia="Times New Roman" w:hAnsi="Times New Roman" w:cs="Times New Roman"/>
                <w:bCs/>
                <w:color w:val="000000" w:themeColor="text1"/>
                <w:sz w:val="24"/>
                <w:szCs w:val="24"/>
              </w:rPr>
              <w:t>.</w:t>
            </w:r>
          </w:p>
          <w:p w14:paraId="34A43525" w14:textId="77777777" w:rsidR="008D23DA" w:rsidRPr="00B428B0" w:rsidRDefault="008D23DA" w:rsidP="00DD0CF0">
            <w:pPr>
              <w:spacing w:after="0" w:line="240" w:lineRule="auto"/>
              <w:ind w:left="-57" w:right="-57"/>
              <w:jc w:val="both"/>
              <w:rPr>
                <w:rFonts w:ascii="Times New Roman" w:eastAsia="Times New Roman" w:hAnsi="Times New Roman" w:cs="Times New Roman"/>
                <w:b/>
                <w:bCs/>
                <w:color w:val="000000" w:themeColor="text1"/>
                <w:sz w:val="24"/>
                <w:szCs w:val="24"/>
              </w:rPr>
            </w:pPr>
          </w:p>
          <w:p w14:paraId="1A9799B2" w14:textId="77777777" w:rsidR="008D23DA" w:rsidRPr="00B428B0" w:rsidRDefault="008D23DA" w:rsidP="00DD0CF0">
            <w:pPr>
              <w:spacing w:after="0" w:line="240" w:lineRule="auto"/>
              <w:ind w:left="-57" w:right="-57"/>
              <w:jc w:val="both"/>
              <w:rPr>
                <w:rFonts w:ascii="Times New Roman" w:eastAsia="Times New Roman" w:hAnsi="Times New Roman" w:cs="Times New Roman"/>
                <w:color w:val="000000" w:themeColor="text1"/>
                <w:sz w:val="24"/>
                <w:szCs w:val="24"/>
              </w:rPr>
            </w:pPr>
            <w:r w:rsidRPr="00B428B0">
              <w:rPr>
                <w:rFonts w:ascii="Times New Roman" w:eastAsia="Times New Roman" w:hAnsi="Times New Roman" w:cs="Times New Roman"/>
                <w:color w:val="000000" w:themeColor="text1"/>
                <w:sz w:val="24"/>
                <w:szCs w:val="24"/>
              </w:rPr>
              <w:t xml:space="preserve">Jeigu dėl Valstybinio socialinio draudimo fondo valdybos (toliau – „Sodra“) informacinės sistemos techninių trikdžių </w:t>
            </w:r>
            <w:r w:rsidRPr="00B428B0">
              <w:rPr>
                <w:rFonts w:ascii="Times New Roman" w:eastAsia="Times New Roman" w:hAnsi="Times New Roman" w:cs="Times New Roman"/>
                <w:color w:val="000000" w:themeColor="text1"/>
                <w:sz w:val="24"/>
                <w:szCs w:val="24"/>
              </w:rPr>
              <w:lastRenderedPageBreak/>
              <w:t>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4EFFF8E" w14:textId="77777777" w:rsidR="008D23DA" w:rsidRPr="00B428B0" w:rsidRDefault="008D23DA" w:rsidP="00DD0CF0">
            <w:pPr>
              <w:spacing w:after="0" w:line="240" w:lineRule="auto"/>
              <w:ind w:left="-57" w:right="-57"/>
              <w:jc w:val="both"/>
              <w:rPr>
                <w:rFonts w:ascii="Times New Roman" w:eastAsia="Times New Roman" w:hAnsi="Times New Roman" w:cs="Times New Roman"/>
                <w:b/>
                <w:bCs/>
                <w:color w:val="000000" w:themeColor="text1"/>
                <w:sz w:val="24"/>
                <w:szCs w:val="24"/>
              </w:rPr>
            </w:pPr>
          </w:p>
          <w:p w14:paraId="462BC5C6" w14:textId="77777777" w:rsidR="008D23DA" w:rsidRPr="00B428B0" w:rsidRDefault="008D23DA" w:rsidP="00DD0CF0">
            <w:pPr>
              <w:spacing w:after="0" w:line="240" w:lineRule="auto"/>
              <w:ind w:left="-57" w:right="-57"/>
              <w:jc w:val="both"/>
              <w:rPr>
                <w:rFonts w:ascii="Times New Roman" w:eastAsia="Times New Roman" w:hAnsi="Times New Roman" w:cs="Times New Roman"/>
                <w:color w:val="000000" w:themeColor="text1"/>
                <w:sz w:val="24"/>
                <w:szCs w:val="24"/>
              </w:rPr>
            </w:pPr>
            <w:r w:rsidRPr="00B428B0">
              <w:rPr>
                <w:rFonts w:ascii="Times New Roman" w:eastAsia="Times New Roman" w:hAnsi="Times New Roman" w:cs="Times New Roman"/>
                <w:color w:val="000000" w:themeColor="text1"/>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84F18F2" w14:textId="77777777" w:rsidR="008D23DA" w:rsidRPr="00B428B0" w:rsidRDefault="008D23DA" w:rsidP="00DD0CF0">
            <w:pPr>
              <w:spacing w:after="0" w:line="240" w:lineRule="auto"/>
              <w:ind w:left="-57" w:right="-57"/>
              <w:jc w:val="both"/>
              <w:rPr>
                <w:rFonts w:ascii="Times New Roman" w:eastAsia="Times New Roman" w:hAnsi="Times New Roman" w:cs="Times New Roman"/>
                <w:b/>
                <w:bCs/>
                <w:color w:val="000000" w:themeColor="text1"/>
                <w:sz w:val="24"/>
                <w:szCs w:val="24"/>
              </w:rPr>
            </w:pPr>
          </w:p>
          <w:p w14:paraId="2D7CB17D" w14:textId="77777777" w:rsidR="008D23DA" w:rsidRPr="00B428B0" w:rsidRDefault="008D23DA" w:rsidP="00DD0CF0">
            <w:pPr>
              <w:spacing w:after="0" w:line="240" w:lineRule="auto"/>
              <w:ind w:left="-57" w:right="-57"/>
              <w:jc w:val="both"/>
              <w:rPr>
                <w:rFonts w:ascii="Times New Roman" w:eastAsia="Times New Roman" w:hAnsi="Times New Roman" w:cs="Times New Roman"/>
                <w:color w:val="000000" w:themeColor="text1"/>
                <w:sz w:val="24"/>
                <w:szCs w:val="24"/>
              </w:rPr>
            </w:pPr>
            <w:r w:rsidRPr="00B428B0">
              <w:rPr>
                <w:rFonts w:ascii="Times New Roman" w:eastAsia="Times New Roman" w:hAnsi="Times New Roman" w:cs="Times New Roman"/>
                <w:color w:val="000000" w:themeColor="text1"/>
                <w:sz w:val="24"/>
                <w:szCs w:val="24"/>
                <w:lang w:eastAsia="en-US"/>
              </w:rPr>
              <w:t>Iš ne Lietuvoje įsteigtų subjektų reikalaujama:</w:t>
            </w:r>
          </w:p>
          <w:p w14:paraId="23B1DD62" w14:textId="77777777" w:rsidR="008D23DA" w:rsidRPr="00B428B0" w:rsidRDefault="008D23DA" w:rsidP="00DD0CF0">
            <w:pPr>
              <w:numPr>
                <w:ilvl w:val="0"/>
                <w:numId w:val="15"/>
              </w:numPr>
              <w:spacing w:after="0" w:line="240" w:lineRule="auto"/>
              <w:ind w:left="-57" w:right="-57"/>
              <w:jc w:val="both"/>
              <w:rPr>
                <w:rFonts w:ascii="Times New Roman" w:eastAsia="Times New Roman" w:hAnsi="Times New Roman" w:cs="Times New Roman"/>
                <w:b/>
                <w:bCs/>
                <w:color w:val="000000" w:themeColor="text1"/>
                <w:sz w:val="24"/>
                <w:szCs w:val="24"/>
              </w:rPr>
            </w:pPr>
            <w:r w:rsidRPr="00B428B0">
              <w:rPr>
                <w:rFonts w:ascii="Times New Roman" w:eastAsia="Times New Roman" w:hAnsi="Times New Roman" w:cs="Times New Roman"/>
                <w:color w:val="000000" w:themeColor="text1"/>
                <w:sz w:val="24"/>
                <w:szCs w:val="24"/>
              </w:rPr>
              <w:t>atitinkamos užsienio šalies kompetentingos institucijos dokumento</w:t>
            </w:r>
            <w:r w:rsidRPr="00B428B0">
              <w:rPr>
                <w:rFonts w:ascii="Times New Roman" w:eastAsia="Times New Roman" w:hAnsi="Times New Roman" w:cs="Times New Roman"/>
                <w:color w:val="000000" w:themeColor="text1"/>
                <w:sz w:val="24"/>
                <w:szCs w:val="24"/>
                <w:vertAlign w:val="superscript"/>
              </w:rPr>
              <w:footnoteReference w:id="4"/>
            </w:r>
            <w:r w:rsidRPr="00B428B0">
              <w:rPr>
                <w:rFonts w:ascii="Times New Roman" w:eastAsia="Times New Roman" w:hAnsi="Times New Roman" w:cs="Times New Roman"/>
                <w:color w:val="000000" w:themeColor="text1"/>
                <w:sz w:val="24"/>
                <w:szCs w:val="24"/>
              </w:rPr>
              <w:t>.</w:t>
            </w:r>
          </w:p>
          <w:p w14:paraId="7986AB53" w14:textId="77777777" w:rsidR="008D23DA" w:rsidRPr="00B428B0" w:rsidRDefault="008D23DA" w:rsidP="00DD0CF0">
            <w:pPr>
              <w:spacing w:after="0" w:line="240" w:lineRule="auto"/>
              <w:ind w:left="-57" w:right="-57"/>
              <w:jc w:val="both"/>
              <w:rPr>
                <w:rFonts w:ascii="Times New Roman" w:eastAsia="Times New Roman" w:hAnsi="Times New Roman" w:cs="Times New Roman"/>
                <w:b/>
                <w:bCs/>
                <w:color w:val="000000" w:themeColor="text1"/>
                <w:sz w:val="24"/>
                <w:szCs w:val="24"/>
              </w:rPr>
            </w:pPr>
          </w:p>
          <w:p w14:paraId="3E678E3B" w14:textId="77777777" w:rsidR="008D23DA" w:rsidRPr="00B428B0" w:rsidRDefault="008D23DA" w:rsidP="00DD0CF0">
            <w:pPr>
              <w:spacing w:after="0" w:line="240" w:lineRule="auto"/>
              <w:ind w:left="-57" w:right="-57"/>
              <w:jc w:val="both"/>
              <w:rPr>
                <w:rFonts w:ascii="Times New Roman" w:eastAsia="Times New Roman" w:hAnsi="Times New Roman" w:cs="Times New Roman"/>
                <w:i/>
                <w:iCs/>
                <w:color w:val="000000" w:themeColor="text1"/>
                <w:sz w:val="24"/>
                <w:szCs w:val="24"/>
              </w:rPr>
            </w:pPr>
            <w:r w:rsidRPr="00B428B0">
              <w:rPr>
                <w:rFonts w:ascii="Times New Roman" w:eastAsia="Times New Roman" w:hAnsi="Times New Roman" w:cs="Times New Roman"/>
                <w:color w:val="000000" w:themeColor="text1"/>
                <w:sz w:val="24"/>
                <w:szCs w:val="24"/>
              </w:rPr>
              <w:t xml:space="preserve">Nurodyti dokumentai turi būti  išduoti ne anksčiau kaip 120 dienų iki </w:t>
            </w:r>
            <w:r w:rsidRPr="00B428B0">
              <w:rPr>
                <w:rFonts w:ascii="Times New Roman" w:eastAsia="Times New Roman" w:hAnsi="Times New Roman" w:cs="Times New Roman"/>
                <w:i/>
                <w:iCs/>
                <w:color w:val="000000" w:themeColor="text1"/>
                <w:sz w:val="24"/>
                <w:szCs w:val="24"/>
              </w:rPr>
              <w:t>tos dienos, kai tiekėjas perkančiosios organizacijos prašymu turės pateikti pašalinimo pagrindų nebuvimą patvirtinančius dok</w:t>
            </w:r>
            <w:r w:rsidRPr="00B428B0">
              <w:rPr>
                <w:rFonts w:ascii="Times New Roman" w:eastAsia="Times New Roman" w:hAnsi="Times New Roman" w:cs="Times New Roman"/>
                <w:color w:val="000000" w:themeColor="text1"/>
                <w:sz w:val="24"/>
                <w:szCs w:val="24"/>
              </w:rPr>
              <w:t xml:space="preserve">umentus. </w:t>
            </w:r>
            <w:r w:rsidRPr="00B428B0">
              <w:rPr>
                <w:rFonts w:ascii="Times New Roman" w:eastAsia="Times New Roman" w:hAnsi="Times New Roman" w:cs="Times New Roman"/>
                <w:b/>
                <w:bCs/>
                <w:i/>
                <w:iCs/>
                <w:color w:val="000000" w:themeColor="text1"/>
                <w:sz w:val="24"/>
                <w:szCs w:val="24"/>
              </w:rPr>
              <w:t>Pavyzdys</w:t>
            </w:r>
            <w:r w:rsidRPr="00B428B0">
              <w:rPr>
                <w:rFonts w:ascii="Times New Roman" w:eastAsia="Times New Roman" w:hAnsi="Times New Roman" w:cs="Times New Roman"/>
                <w:i/>
                <w:iCs/>
                <w:color w:val="000000" w:themeColor="text1"/>
                <w:sz w:val="24"/>
                <w:szCs w:val="24"/>
              </w:rPr>
              <w:t xml:space="preserve">: Jeigu </w:t>
            </w:r>
            <w:r w:rsidRPr="00B428B0">
              <w:rPr>
                <w:rFonts w:ascii="Times New Roman" w:eastAsia="Times New Roman" w:hAnsi="Times New Roman" w:cs="Times New Roman"/>
                <w:i/>
                <w:iCs/>
                <w:color w:val="000000" w:themeColor="text1"/>
                <w:sz w:val="24"/>
                <w:szCs w:val="24"/>
              </w:rPr>
              <w:lastRenderedPageBreak/>
              <w:t>perkančioji organizacija 2022-10-10 kreipėsi į tiekėją prašydama iki 2022-10-14 pateikti įrodančius dokumentus, jie turi būti išduoti ne anksčiau kaip 120 dienų, jas skaičiuojant atgal nuo 2022-10-14.</w:t>
            </w:r>
          </w:p>
          <w:p w14:paraId="25C849AC" w14:textId="77777777" w:rsidR="008D23DA" w:rsidRPr="00B428B0" w:rsidRDefault="008D23DA" w:rsidP="00DD0CF0">
            <w:pPr>
              <w:spacing w:after="0" w:line="240" w:lineRule="auto"/>
              <w:ind w:left="-57" w:right="-57"/>
              <w:jc w:val="both"/>
              <w:rPr>
                <w:rFonts w:ascii="Times New Roman" w:eastAsia="Times New Roman" w:hAnsi="Times New Roman" w:cs="Times New Roman"/>
                <w:b/>
                <w:bCs/>
                <w:color w:val="000000" w:themeColor="text1"/>
                <w:sz w:val="24"/>
                <w:szCs w:val="24"/>
              </w:rPr>
            </w:pPr>
          </w:p>
          <w:p w14:paraId="0FBF15F7" w14:textId="77777777" w:rsidR="008D23DA" w:rsidRPr="00B428B0" w:rsidRDefault="008D23DA" w:rsidP="00DD0CF0">
            <w:pPr>
              <w:spacing w:after="0" w:line="240" w:lineRule="auto"/>
              <w:ind w:left="-57" w:right="-57"/>
              <w:jc w:val="both"/>
              <w:rPr>
                <w:rFonts w:ascii="Times New Roman" w:eastAsia="Times New Roman" w:hAnsi="Times New Roman" w:cs="Times New Roman"/>
                <w:color w:val="000000" w:themeColor="text1"/>
                <w:sz w:val="24"/>
                <w:szCs w:val="24"/>
              </w:rPr>
            </w:pPr>
            <w:r w:rsidRPr="00B428B0">
              <w:rPr>
                <w:rFonts w:ascii="Times New Roman" w:eastAsia="Times New Roman" w:hAnsi="Times New Roman" w:cs="Times New Roman"/>
                <w:color w:val="000000" w:themeColor="text1"/>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0BA6D56" w14:textId="77777777" w:rsidR="008D23DA" w:rsidRPr="00B428B0" w:rsidRDefault="008D23DA" w:rsidP="00DD0CF0">
            <w:pPr>
              <w:spacing w:after="0" w:line="240" w:lineRule="auto"/>
              <w:jc w:val="both"/>
              <w:rPr>
                <w:rFonts w:ascii="Times New Roman" w:eastAsia="Calibri" w:hAnsi="Times New Roman" w:cs="Times New Roman"/>
                <w:b/>
                <w:bCs/>
                <w:i/>
                <w:iCs/>
                <w:color w:val="000000" w:themeColor="text1"/>
                <w:sz w:val="24"/>
                <w:szCs w:val="24"/>
              </w:rPr>
            </w:pPr>
            <w:r w:rsidRPr="00B428B0">
              <w:rPr>
                <w:rFonts w:ascii="Times New Roman" w:eastAsia="Calibri" w:hAnsi="Times New Roman" w:cs="Times New Roman"/>
                <w:b/>
                <w:bCs/>
                <w:i/>
                <w:iCs/>
                <w:color w:val="000000" w:themeColor="text1"/>
                <w:sz w:val="24"/>
                <w:szCs w:val="24"/>
              </w:rPr>
              <w:t>PASTABA</w:t>
            </w:r>
          </w:p>
          <w:p w14:paraId="7B015674" w14:textId="77777777" w:rsidR="008D23DA" w:rsidRPr="00B428B0" w:rsidRDefault="008D23DA" w:rsidP="00DD0CF0">
            <w:pPr>
              <w:spacing w:after="0" w:line="240" w:lineRule="auto"/>
              <w:jc w:val="both"/>
              <w:rPr>
                <w:rFonts w:ascii="Times New Roman" w:eastAsia="Calibri" w:hAnsi="Times New Roman" w:cs="Times New Roman"/>
                <w:i/>
                <w:iCs/>
                <w:color w:val="000000" w:themeColor="text1"/>
                <w:sz w:val="24"/>
                <w:szCs w:val="24"/>
              </w:rPr>
            </w:pPr>
            <w:r w:rsidRPr="00B428B0">
              <w:rPr>
                <w:rFonts w:ascii="Times New Roman" w:eastAsia="Calibri" w:hAnsi="Times New Roman" w:cs="Times New Roman"/>
                <w:i/>
                <w:iCs/>
                <w:color w:val="000000" w:themeColor="text1"/>
                <w:sz w:val="24"/>
                <w:szCs w:val="24"/>
              </w:rPr>
              <w:t>Pažymų, patvirtinančių VPĮ 46 straipsnyje nurodytų tiekėjo pašalinimo pagrindų nebuvimą, pateikti nereikalaujama. Jų perkančioji organizacija reikalaus tik turėdama pagrįstų abejonių dėl tiekėjo patikimumo.</w:t>
            </w:r>
          </w:p>
          <w:p w14:paraId="7D5E94A7" w14:textId="77777777" w:rsidR="008D23DA" w:rsidRPr="00B428B0" w:rsidRDefault="008D23DA" w:rsidP="00DD0CF0">
            <w:pPr>
              <w:spacing w:after="0" w:line="240" w:lineRule="auto"/>
              <w:ind w:left="-57" w:right="-57"/>
              <w:jc w:val="both"/>
              <w:rPr>
                <w:rFonts w:ascii="Times New Roman" w:eastAsia="Times New Roman" w:hAnsi="Times New Roman" w:cs="Times New Roman"/>
                <w:b/>
                <w:bCs/>
                <w:color w:val="000000" w:themeColor="text1"/>
                <w:sz w:val="24"/>
                <w:szCs w:val="24"/>
              </w:rPr>
            </w:pPr>
          </w:p>
        </w:tc>
      </w:tr>
      <w:tr w:rsidR="008D23DA" w:rsidRPr="00B428B0" w14:paraId="0FD50C40" w14:textId="77777777" w:rsidTr="00DD0CF0">
        <w:trPr>
          <w:jc w:val="center"/>
        </w:trPr>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43C2F8" w14:textId="77777777" w:rsidR="008D23DA" w:rsidRPr="00B428B0" w:rsidRDefault="008D23DA" w:rsidP="00DD0CF0">
            <w:pPr>
              <w:numPr>
                <w:ilvl w:val="0"/>
                <w:numId w:val="20"/>
              </w:numPr>
              <w:spacing w:after="0" w:line="240" w:lineRule="auto"/>
              <w:ind w:left="-57" w:right="-57"/>
              <w:rPr>
                <w:rFonts w:ascii="Times New Roman" w:eastAsia="Times New Roman" w:hAnsi="Times New Roman" w:cs="Times New Roman"/>
                <w:b/>
                <w:bCs/>
                <w:color w:val="000000" w:themeColor="text1"/>
                <w:sz w:val="24"/>
                <w:szCs w:val="24"/>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9B8772" w14:textId="77777777" w:rsidR="008D23DA" w:rsidRPr="00B428B0" w:rsidRDefault="008D23DA" w:rsidP="00DD0CF0">
            <w:pPr>
              <w:spacing w:after="0" w:line="240" w:lineRule="auto"/>
              <w:ind w:left="-57" w:right="-57"/>
              <w:jc w:val="both"/>
              <w:rPr>
                <w:rFonts w:ascii="Times New Roman" w:eastAsia="Times New Roman" w:hAnsi="Times New Roman" w:cs="Times New Roman"/>
                <w:b/>
                <w:bCs/>
                <w:color w:val="000000" w:themeColor="text1"/>
                <w:sz w:val="24"/>
                <w:szCs w:val="24"/>
              </w:rPr>
            </w:pPr>
            <w:r w:rsidRPr="00B428B0">
              <w:rPr>
                <w:rFonts w:ascii="Times New Roman" w:eastAsia="Times New Roman" w:hAnsi="Times New Roman" w:cs="Times New Roman"/>
                <w:color w:val="000000" w:themeColor="text1"/>
                <w:sz w:val="24"/>
                <w:szCs w:val="24"/>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A81B12" w14:textId="77777777" w:rsidR="008D23DA" w:rsidRPr="00B428B0" w:rsidRDefault="008D23DA" w:rsidP="00DD0CF0">
            <w:pPr>
              <w:spacing w:after="0" w:line="240" w:lineRule="auto"/>
              <w:ind w:left="-57" w:right="-57"/>
              <w:jc w:val="center"/>
              <w:rPr>
                <w:rFonts w:ascii="Times New Roman" w:eastAsia="Yu Mincho" w:hAnsi="Times New Roman" w:cs="Times New Roman"/>
                <w:b/>
                <w:bCs/>
                <w:color w:val="000000" w:themeColor="text1"/>
                <w:sz w:val="24"/>
                <w:szCs w:val="24"/>
              </w:rPr>
            </w:pPr>
            <w:r w:rsidRPr="00B428B0">
              <w:rPr>
                <w:rFonts w:ascii="Times New Roman" w:eastAsia="Yu Mincho" w:hAnsi="Times New Roman" w:cs="Times New Roman"/>
                <w:b/>
                <w:bCs/>
                <w:color w:val="000000" w:themeColor="text1"/>
                <w:sz w:val="24"/>
                <w:szCs w:val="24"/>
              </w:rPr>
              <w:t>VPĮ 46 straipsnio 4 dalies 1 punktas</w:t>
            </w:r>
          </w:p>
          <w:p w14:paraId="2B2368A4" w14:textId="77777777" w:rsidR="008D23DA" w:rsidRPr="00B428B0" w:rsidRDefault="008D23DA" w:rsidP="00DD0CF0">
            <w:pPr>
              <w:spacing w:after="0" w:line="240" w:lineRule="auto"/>
              <w:ind w:left="-57" w:right="-57"/>
              <w:jc w:val="center"/>
              <w:rPr>
                <w:rFonts w:ascii="Times New Roman" w:eastAsia="Yu Mincho" w:hAnsi="Times New Roman" w:cs="Times New Roman"/>
                <w:color w:val="000000" w:themeColor="text1"/>
                <w:sz w:val="24"/>
                <w:szCs w:val="24"/>
              </w:rPr>
            </w:pPr>
          </w:p>
          <w:p w14:paraId="08723306" w14:textId="77777777" w:rsidR="008D23DA" w:rsidRPr="00B428B0" w:rsidRDefault="008D23DA" w:rsidP="00DD0CF0">
            <w:pPr>
              <w:spacing w:after="0" w:line="240" w:lineRule="auto"/>
              <w:ind w:left="-57" w:right="-57"/>
              <w:jc w:val="center"/>
              <w:rPr>
                <w:rFonts w:ascii="Times New Roman" w:eastAsia="Yu Mincho" w:hAnsi="Times New Roman" w:cs="Times New Roman"/>
                <w:color w:val="000000" w:themeColor="text1"/>
                <w:sz w:val="24"/>
                <w:szCs w:val="24"/>
                <w:lang w:eastAsia="en-US"/>
              </w:rPr>
            </w:pPr>
            <w:r w:rsidRPr="00B428B0">
              <w:rPr>
                <w:rFonts w:ascii="Times New Roman" w:eastAsia="Yu Mincho" w:hAnsi="Times New Roman" w:cs="Times New Roman"/>
                <w:color w:val="000000" w:themeColor="text1"/>
                <w:sz w:val="24"/>
                <w:szCs w:val="24"/>
              </w:rPr>
              <w:t>EBVPD III dalies C10 punktas</w:t>
            </w:r>
          </w:p>
        </w:tc>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1C1FAF" w14:textId="77777777" w:rsidR="008D23DA" w:rsidRPr="00B428B0" w:rsidRDefault="008D23DA" w:rsidP="00DD0CF0">
            <w:pPr>
              <w:spacing w:after="0" w:line="240" w:lineRule="auto"/>
              <w:ind w:left="-57" w:right="-57"/>
              <w:jc w:val="both"/>
              <w:rPr>
                <w:rFonts w:ascii="Times New Roman" w:eastAsia="Times New Roman" w:hAnsi="Times New Roman" w:cs="Times New Roman"/>
                <w:color w:val="000000" w:themeColor="text1"/>
                <w:sz w:val="24"/>
                <w:szCs w:val="24"/>
                <w:lang w:eastAsia="en-US"/>
              </w:rPr>
            </w:pPr>
            <w:r w:rsidRPr="00B428B0">
              <w:rPr>
                <w:rFonts w:ascii="Times New Roman" w:eastAsia="Times New Roman" w:hAnsi="Times New Roman" w:cs="Times New Roman"/>
                <w:color w:val="000000" w:themeColor="text1"/>
                <w:sz w:val="24"/>
                <w:szCs w:val="24"/>
                <w:lang w:eastAsia="en-US"/>
              </w:rPr>
              <w:t>Iš Lietuvoje įsteigtų subjektų įrodančių dokumentų nereikalaujama. Užtenka pateikto EBVPD.</w:t>
            </w:r>
          </w:p>
          <w:p w14:paraId="71F84062" w14:textId="77777777" w:rsidR="008D23DA" w:rsidRPr="00B428B0" w:rsidRDefault="008D23DA" w:rsidP="00DD0CF0">
            <w:pPr>
              <w:spacing w:after="0" w:line="240" w:lineRule="auto"/>
              <w:ind w:left="-57" w:right="-57"/>
              <w:jc w:val="both"/>
              <w:rPr>
                <w:rFonts w:ascii="Times New Roman" w:eastAsia="Times New Roman" w:hAnsi="Times New Roman" w:cs="Times New Roman"/>
                <w:bCs/>
                <w:iCs/>
                <w:color w:val="000000" w:themeColor="text1"/>
                <w:sz w:val="24"/>
                <w:szCs w:val="24"/>
                <w:lang w:eastAsia="en-US"/>
              </w:rPr>
            </w:pPr>
          </w:p>
          <w:p w14:paraId="5BCAD833" w14:textId="77777777" w:rsidR="008D23DA" w:rsidRPr="00B428B0" w:rsidRDefault="008D23DA" w:rsidP="00DD0CF0">
            <w:pPr>
              <w:spacing w:after="0" w:line="240" w:lineRule="auto"/>
              <w:ind w:left="-57" w:right="-57"/>
              <w:jc w:val="both"/>
              <w:rPr>
                <w:rFonts w:ascii="Times New Roman" w:eastAsia="Times New Roman" w:hAnsi="Times New Roman" w:cs="Times New Roman"/>
                <w:b/>
                <w:bCs/>
                <w:iCs/>
                <w:color w:val="000000" w:themeColor="text1"/>
                <w:sz w:val="24"/>
                <w:szCs w:val="24"/>
                <w:lang w:eastAsia="en-US"/>
              </w:rPr>
            </w:pPr>
          </w:p>
        </w:tc>
      </w:tr>
      <w:tr w:rsidR="008D23DA" w:rsidRPr="00B428B0" w14:paraId="34843CEF" w14:textId="77777777" w:rsidTr="00DD0CF0">
        <w:trPr>
          <w:jc w:val="center"/>
        </w:trPr>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43A00E" w14:textId="77777777" w:rsidR="008D23DA" w:rsidRPr="00B428B0" w:rsidRDefault="008D23DA" w:rsidP="00DD0CF0">
            <w:pPr>
              <w:numPr>
                <w:ilvl w:val="0"/>
                <w:numId w:val="20"/>
              </w:numPr>
              <w:spacing w:after="0" w:line="240" w:lineRule="auto"/>
              <w:ind w:left="-57" w:right="-57"/>
              <w:rPr>
                <w:rFonts w:ascii="Times New Roman" w:eastAsia="Times New Roman" w:hAnsi="Times New Roman" w:cs="Times New Roman"/>
                <w:b/>
                <w:bCs/>
                <w:color w:val="000000" w:themeColor="text1"/>
                <w:sz w:val="24"/>
                <w:szCs w:val="24"/>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602AC0" w14:textId="77777777" w:rsidR="008D23DA" w:rsidRPr="00B428B0" w:rsidRDefault="008D23DA" w:rsidP="00DD0CF0">
            <w:pPr>
              <w:spacing w:after="0" w:line="240" w:lineRule="auto"/>
              <w:ind w:left="-57" w:right="-57"/>
              <w:jc w:val="both"/>
              <w:rPr>
                <w:rFonts w:ascii="Times New Roman" w:eastAsia="Times New Roman" w:hAnsi="Times New Roman" w:cs="Times New Roman"/>
                <w:b/>
                <w:bCs/>
                <w:color w:val="000000" w:themeColor="text1"/>
                <w:sz w:val="24"/>
                <w:szCs w:val="24"/>
              </w:rPr>
            </w:pPr>
            <w:r w:rsidRPr="00B428B0">
              <w:rPr>
                <w:rFonts w:ascii="Times New Roman" w:eastAsia="Times New Roman" w:hAnsi="Times New Roman" w:cs="Times New Roman"/>
                <w:color w:val="000000" w:themeColor="text1"/>
                <w:sz w:val="24"/>
                <w:szCs w:val="24"/>
              </w:rPr>
              <w:t xml:space="preserve">Tiekėjas pirkimo metu pateko į interesų konflikto situaciją, kaip apibrėžta VPĮ 21 straipsnyje, ir atitinkamos padėties negalima ištaisyti. </w:t>
            </w:r>
          </w:p>
          <w:p w14:paraId="4054F6B8" w14:textId="77777777" w:rsidR="008D23DA" w:rsidRPr="00B428B0" w:rsidRDefault="008D23DA" w:rsidP="00DD0CF0">
            <w:pPr>
              <w:spacing w:after="0" w:line="240" w:lineRule="auto"/>
              <w:ind w:left="-57" w:right="-57"/>
              <w:jc w:val="both"/>
              <w:rPr>
                <w:rFonts w:ascii="Times New Roman" w:eastAsia="Times New Roman" w:hAnsi="Times New Roman" w:cs="Times New Roman"/>
                <w:b/>
                <w:bCs/>
                <w:color w:val="000000" w:themeColor="text1"/>
                <w:sz w:val="24"/>
                <w:szCs w:val="24"/>
              </w:rPr>
            </w:pPr>
            <w:r w:rsidRPr="00B428B0">
              <w:rPr>
                <w:rFonts w:ascii="Times New Roman" w:eastAsia="Times New Roman" w:hAnsi="Times New Roman" w:cs="Times New Roman"/>
                <w:color w:val="000000" w:themeColor="text1"/>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89CB23" w14:textId="77777777" w:rsidR="008D23DA" w:rsidRPr="00B428B0" w:rsidRDefault="008D23DA" w:rsidP="00DD0CF0">
            <w:pPr>
              <w:spacing w:after="0" w:line="240" w:lineRule="auto"/>
              <w:ind w:left="-57" w:right="-57"/>
              <w:jc w:val="center"/>
              <w:rPr>
                <w:rFonts w:ascii="Times New Roman" w:eastAsia="Yu Mincho" w:hAnsi="Times New Roman" w:cs="Times New Roman"/>
                <w:b/>
                <w:bCs/>
                <w:color w:val="000000" w:themeColor="text1"/>
                <w:sz w:val="24"/>
                <w:szCs w:val="24"/>
              </w:rPr>
            </w:pPr>
            <w:r w:rsidRPr="00B428B0">
              <w:rPr>
                <w:rFonts w:ascii="Times New Roman" w:eastAsia="Yu Mincho" w:hAnsi="Times New Roman" w:cs="Times New Roman"/>
                <w:b/>
                <w:bCs/>
                <w:color w:val="000000" w:themeColor="text1"/>
                <w:sz w:val="24"/>
                <w:szCs w:val="24"/>
              </w:rPr>
              <w:t>VPĮ 46 straipsnio 4 dalies 2 punktas</w:t>
            </w:r>
          </w:p>
          <w:p w14:paraId="3F42AC78" w14:textId="77777777" w:rsidR="008D23DA" w:rsidRPr="00B428B0" w:rsidRDefault="008D23DA" w:rsidP="00DD0CF0">
            <w:pPr>
              <w:spacing w:after="0" w:line="240" w:lineRule="auto"/>
              <w:ind w:left="-57" w:right="-57"/>
              <w:jc w:val="center"/>
              <w:rPr>
                <w:rFonts w:ascii="Times New Roman" w:eastAsia="Yu Mincho" w:hAnsi="Times New Roman" w:cs="Times New Roman"/>
                <w:color w:val="000000" w:themeColor="text1"/>
                <w:sz w:val="24"/>
                <w:szCs w:val="24"/>
              </w:rPr>
            </w:pPr>
          </w:p>
          <w:p w14:paraId="7BDF5E9E" w14:textId="77777777" w:rsidR="008D23DA" w:rsidRPr="00B428B0" w:rsidRDefault="008D23DA" w:rsidP="00DD0CF0">
            <w:pPr>
              <w:spacing w:after="0" w:line="240" w:lineRule="auto"/>
              <w:ind w:left="-57" w:right="-57"/>
              <w:jc w:val="center"/>
              <w:rPr>
                <w:rFonts w:ascii="Times New Roman" w:eastAsia="Yu Mincho" w:hAnsi="Times New Roman" w:cs="Times New Roman"/>
                <w:color w:val="000000" w:themeColor="text1"/>
                <w:sz w:val="24"/>
                <w:szCs w:val="24"/>
              </w:rPr>
            </w:pPr>
            <w:r w:rsidRPr="00B428B0">
              <w:rPr>
                <w:rFonts w:ascii="Times New Roman" w:eastAsia="Yu Mincho" w:hAnsi="Times New Roman" w:cs="Times New Roman"/>
                <w:color w:val="000000" w:themeColor="text1"/>
                <w:sz w:val="24"/>
                <w:szCs w:val="24"/>
              </w:rPr>
              <w:t>EBVPD III dalies C12 punktas</w:t>
            </w:r>
          </w:p>
        </w:tc>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3DCA3C" w14:textId="77777777" w:rsidR="008D23DA" w:rsidRPr="00B428B0" w:rsidRDefault="008D23DA" w:rsidP="00DD0CF0">
            <w:pPr>
              <w:spacing w:after="0" w:line="240" w:lineRule="auto"/>
              <w:ind w:left="-57" w:right="-57"/>
              <w:jc w:val="both"/>
              <w:rPr>
                <w:rFonts w:ascii="Times New Roman" w:eastAsia="Times New Roman" w:hAnsi="Times New Roman" w:cs="Times New Roman"/>
                <w:color w:val="000000" w:themeColor="text1"/>
                <w:sz w:val="24"/>
                <w:szCs w:val="24"/>
                <w:lang w:eastAsia="en-US"/>
              </w:rPr>
            </w:pPr>
            <w:r w:rsidRPr="00B428B0">
              <w:rPr>
                <w:rFonts w:ascii="Times New Roman" w:eastAsia="Times New Roman" w:hAnsi="Times New Roman" w:cs="Times New Roman"/>
                <w:color w:val="000000" w:themeColor="text1"/>
                <w:sz w:val="24"/>
                <w:szCs w:val="24"/>
                <w:lang w:eastAsia="en-US"/>
              </w:rPr>
              <w:t>Iš Lietuvoje įsteigtų subjektų įrodančių dokumentų nereikalaujama. Užtenka pateikto EBVPD.</w:t>
            </w:r>
          </w:p>
        </w:tc>
      </w:tr>
      <w:tr w:rsidR="008D23DA" w:rsidRPr="00B428B0" w14:paraId="7C770B09" w14:textId="77777777" w:rsidTr="00DD0CF0">
        <w:trPr>
          <w:jc w:val="center"/>
        </w:trPr>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226E32" w14:textId="77777777" w:rsidR="008D23DA" w:rsidRPr="00B428B0" w:rsidRDefault="008D23DA" w:rsidP="00DD0CF0">
            <w:pPr>
              <w:numPr>
                <w:ilvl w:val="0"/>
                <w:numId w:val="20"/>
              </w:numPr>
              <w:spacing w:after="0" w:line="240" w:lineRule="auto"/>
              <w:ind w:left="-57" w:right="-57"/>
              <w:rPr>
                <w:rFonts w:ascii="Times New Roman" w:eastAsia="Times New Roman" w:hAnsi="Times New Roman" w:cs="Times New Roman"/>
                <w:b/>
                <w:bCs/>
                <w:color w:val="000000" w:themeColor="text1"/>
                <w:sz w:val="24"/>
                <w:szCs w:val="24"/>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EA580B" w14:textId="77777777" w:rsidR="008D23DA" w:rsidRPr="00B428B0" w:rsidRDefault="008D23DA" w:rsidP="00DD0CF0">
            <w:pPr>
              <w:spacing w:after="0" w:line="240" w:lineRule="auto"/>
              <w:ind w:left="-57" w:right="-57"/>
              <w:jc w:val="both"/>
              <w:rPr>
                <w:rFonts w:ascii="Times New Roman" w:eastAsia="Times New Roman" w:hAnsi="Times New Roman" w:cs="Times New Roman"/>
                <w:b/>
                <w:bCs/>
                <w:color w:val="000000" w:themeColor="text1"/>
                <w:sz w:val="24"/>
                <w:szCs w:val="24"/>
              </w:rPr>
            </w:pPr>
            <w:r w:rsidRPr="00B428B0">
              <w:rPr>
                <w:rFonts w:ascii="Times New Roman" w:eastAsia="Times New Roman" w:hAnsi="Times New Roman" w:cs="Times New Roman"/>
                <w:color w:val="000000" w:themeColor="text1"/>
                <w:sz w:val="24"/>
                <w:szCs w:val="24"/>
              </w:rPr>
              <w:t>Pažeista konkurencija, kaip nustatyta VPĮ 27 straipsnio 3 ir 4 dalyse, ir atitinkamos padėties negalima ištaisyti.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407CB4" w14:textId="77777777" w:rsidR="008D23DA" w:rsidRPr="00B428B0" w:rsidRDefault="008D23DA" w:rsidP="00DD0CF0">
            <w:pPr>
              <w:spacing w:after="0" w:line="240" w:lineRule="auto"/>
              <w:ind w:left="-57" w:right="-57"/>
              <w:jc w:val="center"/>
              <w:rPr>
                <w:rFonts w:ascii="Times New Roman" w:eastAsia="Yu Mincho" w:hAnsi="Times New Roman" w:cs="Times New Roman"/>
                <w:b/>
                <w:bCs/>
                <w:color w:val="000000" w:themeColor="text1"/>
                <w:sz w:val="24"/>
                <w:szCs w:val="24"/>
              </w:rPr>
            </w:pPr>
            <w:r w:rsidRPr="00B428B0">
              <w:rPr>
                <w:rFonts w:ascii="Times New Roman" w:eastAsia="Yu Mincho" w:hAnsi="Times New Roman" w:cs="Times New Roman"/>
                <w:b/>
                <w:bCs/>
                <w:color w:val="000000" w:themeColor="text1"/>
                <w:sz w:val="24"/>
                <w:szCs w:val="24"/>
              </w:rPr>
              <w:t>VPĮ 46 straipsnio 4 dalies 3 punktas</w:t>
            </w:r>
          </w:p>
          <w:p w14:paraId="24FCF603" w14:textId="77777777" w:rsidR="008D23DA" w:rsidRPr="00B428B0" w:rsidRDefault="008D23DA" w:rsidP="00DD0CF0">
            <w:pPr>
              <w:spacing w:after="0" w:line="240" w:lineRule="auto"/>
              <w:ind w:left="-57" w:right="-57"/>
              <w:jc w:val="center"/>
              <w:rPr>
                <w:rFonts w:ascii="Times New Roman" w:eastAsia="Yu Mincho" w:hAnsi="Times New Roman" w:cs="Times New Roman"/>
                <w:color w:val="000000" w:themeColor="text1"/>
                <w:sz w:val="24"/>
                <w:szCs w:val="24"/>
              </w:rPr>
            </w:pPr>
          </w:p>
          <w:p w14:paraId="177684CB" w14:textId="77777777" w:rsidR="008D23DA" w:rsidRPr="00B428B0" w:rsidRDefault="008D23DA" w:rsidP="00DD0CF0">
            <w:pPr>
              <w:spacing w:after="0" w:line="240" w:lineRule="auto"/>
              <w:ind w:left="-57" w:right="-57"/>
              <w:jc w:val="center"/>
              <w:rPr>
                <w:rFonts w:ascii="Times New Roman" w:eastAsia="Yu Mincho" w:hAnsi="Times New Roman" w:cs="Times New Roman"/>
                <w:color w:val="000000" w:themeColor="text1"/>
                <w:sz w:val="24"/>
                <w:szCs w:val="24"/>
                <w:lang w:eastAsia="en-US"/>
              </w:rPr>
            </w:pPr>
            <w:r w:rsidRPr="00B428B0">
              <w:rPr>
                <w:rFonts w:ascii="Times New Roman" w:eastAsia="Yu Mincho" w:hAnsi="Times New Roman" w:cs="Times New Roman"/>
                <w:color w:val="000000" w:themeColor="text1"/>
                <w:sz w:val="24"/>
                <w:szCs w:val="24"/>
              </w:rPr>
              <w:t>EBVPD III dalies C13 punktas</w:t>
            </w:r>
          </w:p>
        </w:tc>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D11FF6" w14:textId="77777777" w:rsidR="008D23DA" w:rsidRPr="00B428B0" w:rsidRDefault="008D23DA" w:rsidP="00DD0CF0">
            <w:pPr>
              <w:spacing w:after="0" w:line="240" w:lineRule="auto"/>
              <w:ind w:left="-57" w:right="-57"/>
              <w:jc w:val="both"/>
              <w:rPr>
                <w:rFonts w:ascii="Times New Roman" w:eastAsia="Times New Roman" w:hAnsi="Times New Roman" w:cs="Times New Roman"/>
                <w:color w:val="000000" w:themeColor="text1"/>
                <w:sz w:val="24"/>
                <w:szCs w:val="24"/>
                <w:lang w:eastAsia="en-US"/>
              </w:rPr>
            </w:pPr>
            <w:r w:rsidRPr="00B428B0">
              <w:rPr>
                <w:rFonts w:ascii="Times New Roman" w:eastAsia="Times New Roman" w:hAnsi="Times New Roman" w:cs="Times New Roman"/>
                <w:color w:val="000000" w:themeColor="text1"/>
                <w:sz w:val="24"/>
                <w:szCs w:val="24"/>
                <w:lang w:eastAsia="en-US"/>
              </w:rPr>
              <w:t>Iš Lietuvoje įsteigtų subjektų įrodančių dokumentų nereikalaujama. Užtenka pateikto EBVPD.</w:t>
            </w:r>
          </w:p>
          <w:p w14:paraId="49C3ED65" w14:textId="77777777" w:rsidR="008D23DA" w:rsidRPr="00B428B0" w:rsidRDefault="008D23DA" w:rsidP="00DD0CF0">
            <w:pPr>
              <w:spacing w:after="0" w:line="240" w:lineRule="auto"/>
              <w:ind w:left="-57" w:right="-57"/>
              <w:jc w:val="both"/>
              <w:rPr>
                <w:rFonts w:ascii="Times New Roman" w:eastAsia="Times New Roman" w:hAnsi="Times New Roman" w:cs="Times New Roman"/>
                <w:b/>
                <w:bCs/>
                <w:iCs/>
                <w:color w:val="000000" w:themeColor="text1"/>
                <w:sz w:val="24"/>
                <w:szCs w:val="24"/>
                <w:lang w:eastAsia="en-US"/>
              </w:rPr>
            </w:pPr>
          </w:p>
        </w:tc>
      </w:tr>
      <w:tr w:rsidR="008D23DA" w:rsidRPr="00B428B0" w14:paraId="35EA7A2A" w14:textId="77777777" w:rsidTr="00DD0CF0">
        <w:trPr>
          <w:jc w:val="center"/>
        </w:trPr>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EF662E" w14:textId="77777777" w:rsidR="008D23DA" w:rsidRPr="00B428B0" w:rsidRDefault="008D23DA" w:rsidP="00DD0CF0">
            <w:pPr>
              <w:numPr>
                <w:ilvl w:val="0"/>
                <w:numId w:val="20"/>
              </w:numPr>
              <w:spacing w:after="0" w:line="240" w:lineRule="auto"/>
              <w:ind w:left="-57" w:right="-57"/>
              <w:rPr>
                <w:rFonts w:ascii="Times New Roman" w:eastAsia="Times New Roman" w:hAnsi="Times New Roman" w:cs="Times New Roman"/>
                <w:b/>
                <w:bCs/>
                <w:color w:val="000000" w:themeColor="text1"/>
                <w:sz w:val="24"/>
                <w:szCs w:val="24"/>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2FF41C" w14:textId="77777777" w:rsidR="008D23DA" w:rsidRPr="00B428B0" w:rsidRDefault="008D23DA" w:rsidP="00DD0CF0">
            <w:pPr>
              <w:spacing w:after="0" w:line="240" w:lineRule="auto"/>
              <w:ind w:left="-57" w:right="-57"/>
              <w:jc w:val="both"/>
              <w:rPr>
                <w:rFonts w:ascii="Times New Roman" w:eastAsia="Times New Roman" w:hAnsi="Times New Roman" w:cs="Times New Roman"/>
                <w:color w:val="000000" w:themeColor="text1"/>
                <w:sz w:val="24"/>
                <w:szCs w:val="24"/>
              </w:rPr>
            </w:pPr>
            <w:r w:rsidRPr="00B428B0">
              <w:rPr>
                <w:rFonts w:ascii="Times New Roman" w:eastAsia="Times New Roman" w:hAnsi="Times New Roman" w:cs="Times New Roman"/>
                <w:color w:val="000000" w:themeColor="text1"/>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EB4CAB0" w14:textId="77777777" w:rsidR="008D23DA" w:rsidRPr="00B428B0" w:rsidRDefault="008D23DA" w:rsidP="00DD0CF0">
            <w:pPr>
              <w:spacing w:after="0" w:line="240" w:lineRule="auto"/>
              <w:ind w:left="-57" w:right="-57"/>
              <w:jc w:val="both"/>
              <w:rPr>
                <w:rFonts w:ascii="Times New Roman" w:eastAsia="Times New Roman" w:hAnsi="Times New Roman" w:cs="Times New Roman"/>
                <w:bCs/>
                <w:color w:val="000000" w:themeColor="text1"/>
                <w:sz w:val="24"/>
                <w:szCs w:val="24"/>
              </w:rPr>
            </w:pPr>
            <w:r w:rsidRPr="00B428B0">
              <w:rPr>
                <w:rFonts w:ascii="Times New Roman" w:eastAsia="Times New Roman" w:hAnsi="Times New Roman" w:cs="Times New Roman"/>
                <w:bCs/>
                <w:color w:val="000000" w:themeColor="text1"/>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8D086B9" w14:textId="77777777" w:rsidR="008D23DA" w:rsidRPr="00B428B0" w:rsidRDefault="008D23DA" w:rsidP="00DD0CF0">
            <w:pPr>
              <w:spacing w:after="0" w:line="240" w:lineRule="auto"/>
              <w:ind w:left="-57" w:right="-57"/>
              <w:jc w:val="both"/>
              <w:rPr>
                <w:rFonts w:ascii="Times New Roman" w:eastAsia="Times New Roman" w:hAnsi="Times New Roman" w:cs="Times New Roman"/>
                <w:bCs/>
                <w:color w:val="000000" w:themeColor="text1"/>
                <w:sz w:val="24"/>
                <w:szCs w:val="24"/>
              </w:rPr>
            </w:pPr>
            <w:r w:rsidRPr="00B428B0">
              <w:rPr>
                <w:rFonts w:ascii="Times New Roman" w:eastAsia="Times New Roman" w:hAnsi="Times New Roman" w:cs="Times New Roman"/>
                <w:bCs/>
                <w:color w:val="000000" w:themeColor="text1"/>
                <w:sz w:val="24"/>
                <w:szCs w:val="24"/>
              </w:rPr>
              <w:t xml:space="preserve">Šiuo pagrindu tiekėjas taip pat pašalinamas iš pirkimo procedūros, kai, vadovaujantis kitų valstybių teisės aktais, ankstesnių procedūrų metu jis nuslėpė informaciją ar pateikė melagingą informaciją arba dėl </w:t>
            </w:r>
            <w:r w:rsidRPr="00B428B0">
              <w:rPr>
                <w:rFonts w:ascii="Times New Roman" w:eastAsia="Times New Roman" w:hAnsi="Times New Roman" w:cs="Times New Roman"/>
                <w:bCs/>
                <w:color w:val="000000" w:themeColor="text1"/>
                <w:sz w:val="24"/>
                <w:szCs w:val="24"/>
              </w:rPr>
              <w:lastRenderedPageBreak/>
              <w:t>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CD374F" w14:textId="77777777" w:rsidR="008D23DA" w:rsidRPr="00B428B0" w:rsidRDefault="008D23DA" w:rsidP="00DD0CF0">
            <w:pPr>
              <w:spacing w:after="0" w:line="240" w:lineRule="auto"/>
              <w:ind w:left="-57" w:right="-57"/>
              <w:jc w:val="center"/>
              <w:rPr>
                <w:rFonts w:ascii="Times New Roman" w:eastAsia="Yu Mincho" w:hAnsi="Times New Roman" w:cs="Times New Roman"/>
                <w:b/>
                <w:bCs/>
                <w:color w:val="000000" w:themeColor="text1"/>
                <w:sz w:val="24"/>
                <w:szCs w:val="24"/>
              </w:rPr>
            </w:pPr>
            <w:r w:rsidRPr="00B428B0">
              <w:rPr>
                <w:rFonts w:ascii="Times New Roman" w:eastAsia="Yu Mincho" w:hAnsi="Times New Roman" w:cs="Times New Roman"/>
                <w:b/>
                <w:bCs/>
                <w:color w:val="000000" w:themeColor="text1"/>
                <w:sz w:val="24"/>
                <w:szCs w:val="24"/>
              </w:rPr>
              <w:lastRenderedPageBreak/>
              <w:t>VPĮ 46 straipsnio 4 dalies 4 punktas</w:t>
            </w:r>
          </w:p>
          <w:p w14:paraId="65CF8BD7" w14:textId="77777777" w:rsidR="008D23DA" w:rsidRPr="00B428B0" w:rsidRDefault="008D23DA" w:rsidP="00DD0CF0">
            <w:pPr>
              <w:spacing w:after="0" w:line="240" w:lineRule="auto"/>
              <w:ind w:left="-57" w:right="-57"/>
              <w:jc w:val="center"/>
              <w:rPr>
                <w:rFonts w:ascii="Times New Roman" w:eastAsia="Yu Mincho" w:hAnsi="Times New Roman" w:cs="Times New Roman"/>
                <w:color w:val="000000" w:themeColor="text1"/>
                <w:sz w:val="24"/>
                <w:szCs w:val="24"/>
              </w:rPr>
            </w:pPr>
          </w:p>
          <w:p w14:paraId="6634B582" w14:textId="77777777" w:rsidR="008D23DA" w:rsidRPr="00B428B0" w:rsidRDefault="008D23DA" w:rsidP="00DD0CF0">
            <w:pPr>
              <w:spacing w:after="0" w:line="240" w:lineRule="auto"/>
              <w:ind w:left="-57" w:right="-57"/>
              <w:jc w:val="center"/>
              <w:rPr>
                <w:rFonts w:ascii="Times New Roman" w:eastAsia="Yu Mincho" w:hAnsi="Times New Roman" w:cs="Times New Roman"/>
                <w:color w:val="000000" w:themeColor="text1"/>
                <w:sz w:val="24"/>
                <w:szCs w:val="24"/>
                <w:lang w:eastAsia="en-US"/>
              </w:rPr>
            </w:pPr>
            <w:r w:rsidRPr="00B428B0">
              <w:rPr>
                <w:rFonts w:ascii="Times New Roman" w:eastAsia="Yu Mincho" w:hAnsi="Times New Roman" w:cs="Times New Roman"/>
                <w:color w:val="000000" w:themeColor="text1"/>
                <w:sz w:val="24"/>
                <w:szCs w:val="24"/>
              </w:rPr>
              <w:t>EBVPD III dalies C15 punktas</w:t>
            </w:r>
          </w:p>
        </w:tc>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24267A" w14:textId="77777777" w:rsidR="008D23DA" w:rsidRPr="00B428B0" w:rsidRDefault="008D23DA" w:rsidP="00DD0CF0">
            <w:pPr>
              <w:spacing w:after="0" w:line="240" w:lineRule="auto"/>
              <w:ind w:left="-57" w:right="-57"/>
              <w:jc w:val="both"/>
              <w:rPr>
                <w:rFonts w:ascii="Times New Roman" w:eastAsia="Times New Roman" w:hAnsi="Times New Roman" w:cs="Times New Roman"/>
                <w:color w:val="000000" w:themeColor="text1"/>
                <w:sz w:val="24"/>
                <w:szCs w:val="24"/>
                <w:lang w:eastAsia="en-US"/>
              </w:rPr>
            </w:pPr>
            <w:r w:rsidRPr="00B428B0">
              <w:rPr>
                <w:rFonts w:ascii="Times New Roman" w:eastAsia="Times New Roman" w:hAnsi="Times New Roman" w:cs="Times New Roman"/>
                <w:color w:val="000000" w:themeColor="text1"/>
                <w:sz w:val="24"/>
                <w:szCs w:val="24"/>
                <w:lang w:eastAsia="en-US"/>
              </w:rPr>
              <w:t>Iš Lietuvoje įsteigtų subjektų įrodančių dokumentų nereikalaujama. Užtenka pateikto EBVPD.</w:t>
            </w:r>
          </w:p>
          <w:p w14:paraId="78E4DF86" w14:textId="77777777" w:rsidR="008D23DA" w:rsidRPr="00B428B0" w:rsidRDefault="008D23DA" w:rsidP="00DD0CF0">
            <w:pPr>
              <w:spacing w:after="0" w:line="240" w:lineRule="auto"/>
              <w:ind w:left="-57" w:right="-57"/>
              <w:jc w:val="both"/>
              <w:rPr>
                <w:rFonts w:ascii="Times New Roman" w:eastAsia="Times New Roman" w:hAnsi="Times New Roman" w:cs="Times New Roman"/>
                <w:bCs/>
                <w:iCs/>
                <w:color w:val="000000" w:themeColor="text1"/>
                <w:sz w:val="24"/>
                <w:szCs w:val="24"/>
                <w:lang w:eastAsia="en-US"/>
              </w:rPr>
            </w:pPr>
          </w:p>
          <w:p w14:paraId="7F600346" w14:textId="77777777" w:rsidR="008D23DA" w:rsidRPr="00B428B0" w:rsidRDefault="008D23DA" w:rsidP="00DD0CF0">
            <w:pPr>
              <w:spacing w:after="0" w:line="240" w:lineRule="auto"/>
              <w:ind w:left="-57" w:right="-57"/>
              <w:jc w:val="both"/>
              <w:rPr>
                <w:rFonts w:ascii="Times New Roman" w:eastAsia="Times New Roman" w:hAnsi="Times New Roman" w:cs="Times New Roman"/>
                <w:bCs/>
                <w:iCs/>
                <w:color w:val="000000" w:themeColor="text1"/>
                <w:sz w:val="24"/>
                <w:szCs w:val="24"/>
                <w:lang w:eastAsia="en-US"/>
              </w:rPr>
            </w:pPr>
          </w:p>
          <w:p w14:paraId="216A8E57" w14:textId="77777777" w:rsidR="008D23DA" w:rsidRPr="00B428B0" w:rsidRDefault="008D23DA" w:rsidP="00DD0CF0">
            <w:pPr>
              <w:spacing w:after="0" w:line="240" w:lineRule="auto"/>
              <w:ind w:left="-57" w:right="-57"/>
              <w:jc w:val="both"/>
              <w:rPr>
                <w:rFonts w:ascii="Times New Roman" w:eastAsia="Times New Roman" w:hAnsi="Times New Roman" w:cs="Times New Roman"/>
                <w:b/>
                <w:bCs/>
                <w:color w:val="000000" w:themeColor="text1"/>
                <w:sz w:val="24"/>
                <w:szCs w:val="24"/>
              </w:rPr>
            </w:pPr>
            <w:r w:rsidRPr="00B428B0">
              <w:rPr>
                <w:rFonts w:ascii="Times New Roman" w:eastAsia="Times New Roman" w:hAnsi="Times New Roman" w:cs="Times New Roman"/>
                <w:b/>
                <w:bCs/>
                <w:color w:val="000000" w:themeColor="text1"/>
                <w:sz w:val="24"/>
                <w:szCs w:val="24"/>
              </w:rPr>
              <w:t xml:space="preserve">Priimant sprendimus dėl tiekėjo pašalinimo iš pirkimo procedūros šiame punkte nurodytu pašalinimo pagrindu, be kita ko, gali būti atsižvelgiama į pagal VPĮ 52 straipsnį skelbiamą informaciją: </w:t>
            </w:r>
          </w:p>
          <w:p w14:paraId="0FE36777" w14:textId="77777777" w:rsidR="008D23DA" w:rsidRPr="00B428B0" w:rsidRDefault="008D23DA" w:rsidP="00DD0CF0">
            <w:pPr>
              <w:spacing w:after="0" w:line="240" w:lineRule="auto"/>
              <w:ind w:left="-57" w:right="-57"/>
              <w:jc w:val="both"/>
              <w:rPr>
                <w:rFonts w:ascii="Times New Roman" w:eastAsia="Times New Roman" w:hAnsi="Times New Roman" w:cs="Times New Roman"/>
                <w:b/>
                <w:bCs/>
                <w:color w:val="000000" w:themeColor="text1"/>
                <w:sz w:val="24"/>
                <w:szCs w:val="24"/>
              </w:rPr>
            </w:pPr>
          </w:p>
          <w:p w14:paraId="2204FB20" w14:textId="77777777" w:rsidR="008D23DA" w:rsidRPr="00B428B0" w:rsidRDefault="008D23DA" w:rsidP="00DD0CF0">
            <w:pPr>
              <w:spacing w:after="0" w:line="240" w:lineRule="auto"/>
              <w:ind w:left="-57" w:right="-57"/>
              <w:jc w:val="both"/>
              <w:rPr>
                <w:rFonts w:ascii="Times New Roman" w:eastAsia="Times New Roman" w:hAnsi="Times New Roman" w:cs="Times New Roman"/>
                <w:color w:val="000000" w:themeColor="text1"/>
                <w:sz w:val="24"/>
                <w:szCs w:val="24"/>
                <w:u w:val="single"/>
              </w:rPr>
            </w:pPr>
            <w:hyperlink r:id="rId18">
              <w:r w:rsidRPr="00B428B0">
                <w:rPr>
                  <w:rFonts w:ascii="Times New Roman" w:eastAsia="Times New Roman" w:hAnsi="Times New Roman" w:cs="Times New Roman"/>
                  <w:color w:val="000000" w:themeColor="text1"/>
                  <w:sz w:val="24"/>
                  <w:szCs w:val="24"/>
                  <w:u w:val="single"/>
                </w:rPr>
                <w:t>https://vpt.lrv.lt/melaginga-informacija-pateikusiu-tiekeju-sarasas-3</w:t>
              </w:r>
            </w:hyperlink>
          </w:p>
          <w:p w14:paraId="3422CBA0" w14:textId="77777777" w:rsidR="008D23DA" w:rsidRPr="00B428B0" w:rsidRDefault="008D23DA" w:rsidP="00DD0CF0">
            <w:pPr>
              <w:spacing w:after="0" w:line="240" w:lineRule="auto"/>
              <w:ind w:left="-57" w:right="-57"/>
              <w:jc w:val="both"/>
              <w:rPr>
                <w:rFonts w:ascii="Times New Roman" w:eastAsia="Times New Roman" w:hAnsi="Times New Roman" w:cs="Times New Roman"/>
                <w:b/>
                <w:bCs/>
                <w:color w:val="000000" w:themeColor="text1"/>
                <w:sz w:val="24"/>
                <w:szCs w:val="24"/>
              </w:rPr>
            </w:pPr>
          </w:p>
        </w:tc>
      </w:tr>
      <w:tr w:rsidR="008D23DA" w:rsidRPr="00B428B0" w14:paraId="645E2353" w14:textId="77777777" w:rsidTr="00DD0CF0">
        <w:trPr>
          <w:jc w:val="center"/>
        </w:trPr>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5D6A35" w14:textId="77777777" w:rsidR="008D23DA" w:rsidRPr="00B428B0" w:rsidRDefault="008D23DA" w:rsidP="00DD0CF0">
            <w:pPr>
              <w:numPr>
                <w:ilvl w:val="0"/>
                <w:numId w:val="20"/>
              </w:numPr>
              <w:spacing w:after="0" w:line="240" w:lineRule="auto"/>
              <w:ind w:left="-57" w:right="-57"/>
              <w:rPr>
                <w:rFonts w:ascii="Times New Roman" w:eastAsia="Times New Roman" w:hAnsi="Times New Roman" w:cs="Times New Roman"/>
                <w:b/>
                <w:bCs/>
                <w:color w:val="000000" w:themeColor="text1"/>
                <w:sz w:val="24"/>
                <w:szCs w:val="24"/>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C06200" w14:textId="77777777" w:rsidR="008D23DA" w:rsidRPr="00B428B0" w:rsidRDefault="008D23DA" w:rsidP="00DD0CF0">
            <w:pPr>
              <w:spacing w:after="0" w:line="240" w:lineRule="auto"/>
              <w:ind w:left="-57" w:right="-57"/>
              <w:jc w:val="both"/>
              <w:rPr>
                <w:rFonts w:ascii="Times New Roman" w:eastAsia="Times New Roman" w:hAnsi="Times New Roman" w:cs="Times New Roman"/>
                <w:b/>
                <w:bCs/>
                <w:color w:val="000000" w:themeColor="text1"/>
                <w:sz w:val="24"/>
                <w:szCs w:val="24"/>
              </w:rPr>
            </w:pPr>
            <w:r w:rsidRPr="00B428B0">
              <w:rPr>
                <w:rFonts w:ascii="Times New Roman" w:eastAsia="Times New Roman" w:hAnsi="Times New Roman" w:cs="Times New Roman"/>
                <w:color w:val="000000" w:themeColor="text1"/>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7C5F76" w14:textId="77777777" w:rsidR="008D23DA" w:rsidRPr="00B428B0" w:rsidRDefault="008D23DA" w:rsidP="00DD0CF0">
            <w:pPr>
              <w:spacing w:after="0" w:line="240" w:lineRule="auto"/>
              <w:ind w:left="-57" w:right="-57"/>
              <w:jc w:val="center"/>
              <w:rPr>
                <w:rFonts w:ascii="Times New Roman" w:eastAsia="Yu Mincho" w:hAnsi="Times New Roman" w:cs="Times New Roman"/>
                <w:b/>
                <w:bCs/>
                <w:color w:val="000000" w:themeColor="text1"/>
                <w:sz w:val="24"/>
                <w:szCs w:val="24"/>
              </w:rPr>
            </w:pPr>
            <w:r w:rsidRPr="00B428B0">
              <w:rPr>
                <w:rFonts w:ascii="Times New Roman" w:eastAsia="Yu Mincho" w:hAnsi="Times New Roman" w:cs="Times New Roman"/>
                <w:b/>
                <w:bCs/>
                <w:color w:val="000000" w:themeColor="text1"/>
                <w:sz w:val="24"/>
                <w:szCs w:val="24"/>
              </w:rPr>
              <w:t>VPĮ 46 straipsnio 4 dalies 5 punktas</w:t>
            </w:r>
          </w:p>
          <w:p w14:paraId="7666F3F3" w14:textId="77777777" w:rsidR="008D23DA" w:rsidRPr="00B428B0" w:rsidRDefault="008D23DA" w:rsidP="00DD0CF0">
            <w:pPr>
              <w:spacing w:after="0" w:line="240" w:lineRule="auto"/>
              <w:ind w:left="-57" w:right="-57"/>
              <w:jc w:val="center"/>
              <w:rPr>
                <w:rFonts w:ascii="Times New Roman" w:eastAsia="Yu Mincho" w:hAnsi="Times New Roman" w:cs="Times New Roman"/>
                <w:color w:val="000000" w:themeColor="text1"/>
                <w:sz w:val="24"/>
                <w:szCs w:val="24"/>
              </w:rPr>
            </w:pPr>
          </w:p>
          <w:p w14:paraId="66A9B96C" w14:textId="77777777" w:rsidR="008D23DA" w:rsidRPr="00B428B0" w:rsidRDefault="008D23DA" w:rsidP="00DD0CF0">
            <w:pPr>
              <w:spacing w:after="0" w:line="240" w:lineRule="auto"/>
              <w:ind w:left="-57" w:right="-57"/>
              <w:jc w:val="center"/>
              <w:rPr>
                <w:rFonts w:ascii="Times New Roman" w:eastAsia="Yu Mincho" w:hAnsi="Times New Roman" w:cs="Times New Roman"/>
                <w:color w:val="000000" w:themeColor="text1"/>
                <w:sz w:val="24"/>
                <w:szCs w:val="24"/>
              </w:rPr>
            </w:pPr>
            <w:r w:rsidRPr="00B428B0">
              <w:rPr>
                <w:rFonts w:ascii="Times New Roman" w:eastAsia="Yu Mincho" w:hAnsi="Times New Roman" w:cs="Times New Roman"/>
                <w:color w:val="000000" w:themeColor="text1"/>
                <w:sz w:val="24"/>
                <w:szCs w:val="24"/>
              </w:rPr>
              <w:t>EBVPD</w:t>
            </w:r>
            <w:r w:rsidRPr="00B428B0">
              <w:rPr>
                <w:rFonts w:ascii="Times New Roman" w:eastAsia="Arial" w:hAnsi="Times New Roman" w:cs="Times New Roman"/>
                <w:color w:val="000000" w:themeColor="text1"/>
                <w:sz w:val="24"/>
                <w:szCs w:val="24"/>
              </w:rPr>
              <w:t xml:space="preserve"> III dalies C15 punktas</w:t>
            </w:r>
          </w:p>
          <w:p w14:paraId="183B3FB9" w14:textId="77777777" w:rsidR="008D23DA" w:rsidRPr="00B428B0" w:rsidRDefault="008D23DA" w:rsidP="00DD0CF0">
            <w:pPr>
              <w:spacing w:after="0" w:line="240" w:lineRule="auto"/>
              <w:ind w:left="-57" w:right="-57"/>
              <w:jc w:val="center"/>
              <w:rPr>
                <w:rFonts w:ascii="Times New Roman" w:eastAsia="Yu Mincho" w:hAnsi="Times New Roman" w:cs="Times New Roman"/>
                <w:color w:val="000000" w:themeColor="text1"/>
                <w:sz w:val="24"/>
                <w:szCs w:val="24"/>
                <w:lang w:eastAsia="en-US"/>
              </w:rPr>
            </w:pPr>
          </w:p>
          <w:p w14:paraId="34086DBB" w14:textId="77777777" w:rsidR="008D23DA" w:rsidRPr="00B428B0" w:rsidRDefault="008D23DA" w:rsidP="00DD0CF0">
            <w:pPr>
              <w:spacing w:after="0" w:line="240" w:lineRule="auto"/>
              <w:ind w:left="-57" w:right="-57"/>
              <w:jc w:val="center"/>
              <w:rPr>
                <w:rFonts w:ascii="Times New Roman" w:eastAsia="Yu Mincho" w:hAnsi="Times New Roman" w:cs="Times New Roman"/>
                <w:color w:val="000000" w:themeColor="text1"/>
                <w:sz w:val="24"/>
                <w:szCs w:val="24"/>
                <w:lang w:eastAsia="en-US"/>
              </w:rPr>
            </w:pPr>
          </w:p>
        </w:tc>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666A63" w14:textId="77777777" w:rsidR="008D23DA" w:rsidRPr="00B428B0" w:rsidRDefault="008D23DA" w:rsidP="00DD0CF0">
            <w:pPr>
              <w:spacing w:after="0" w:line="240" w:lineRule="auto"/>
              <w:ind w:left="-57" w:right="-57"/>
              <w:jc w:val="both"/>
              <w:rPr>
                <w:rFonts w:ascii="Times New Roman" w:eastAsia="Times New Roman" w:hAnsi="Times New Roman" w:cs="Times New Roman"/>
                <w:color w:val="000000" w:themeColor="text1"/>
                <w:sz w:val="24"/>
                <w:szCs w:val="24"/>
                <w:lang w:eastAsia="en-US"/>
              </w:rPr>
            </w:pPr>
            <w:r w:rsidRPr="00B428B0">
              <w:rPr>
                <w:rFonts w:ascii="Times New Roman" w:eastAsia="Times New Roman" w:hAnsi="Times New Roman" w:cs="Times New Roman"/>
                <w:color w:val="000000" w:themeColor="text1"/>
                <w:sz w:val="24"/>
                <w:szCs w:val="24"/>
                <w:lang w:eastAsia="en-US"/>
              </w:rPr>
              <w:t>Iš Lietuvoje įsteigtų subjektų įrodančių dokumentų nereikalaujama. Užtenka pateikto EBVPD.</w:t>
            </w:r>
          </w:p>
          <w:p w14:paraId="6E0C2E6E" w14:textId="77777777" w:rsidR="008D23DA" w:rsidRPr="00B428B0" w:rsidRDefault="008D23DA" w:rsidP="00DD0CF0">
            <w:pPr>
              <w:spacing w:after="0" w:line="240" w:lineRule="auto"/>
              <w:ind w:left="-57" w:right="-57"/>
              <w:jc w:val="both"/>
              <w:rPr>
                <w:rFonts w:ascii="Times New Roman" w:eastAsia="Times New Roman" w:hAnsi="Times New Roman" w:cs="Times New Roman"/>
                <w:b/>
                <w:bCs/>
                <w:iCs/>
                <w:color w:val="000000" w:themeColor="text1"/>
                <w:sz w:val="24"/>
                <w:szCs w:val="24"/>
                <w:lang w:eastAsia="en-US"/>
              </w:rPr>
            </w:pPr>
          </w:p>
        </w:tc>
      </w:tr>
      <w:tr w:rsidR="008D23DA" w:rsidRPr="00B428B0" w14:paraId="7F3AAED4" w14:textId="77777777" w:rsidTr="00DD0CF0">
        <w:trPr>
          <w:jc w:val="center"/>
        </w:trPr>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7E209D" w14:textId="77777777" w:rsidR="008D23DA" w:rsidRPr="00B428B0" w:rsidRDefault="008D23DA" w:rsidP="00DD0CF0">
            <w:pPr>
              <w:numPr>
                <w:ilvl w:val="0"/>
                <w:numId w:val="20"/>
              </w:numPr>
              <w:spacing w:after="0" w:line="240" w:lineRule="auto"/>
              <w:ind w:left="-57" w:right="-57"/>
              <w:rPr>
                <w:rFonts w:ascii="Times New Roman" w:eastAsia="Times New Roman" w:hAnsi="Times New Roman" w:cs="Times New Roman"/>
                <w:b/>
                <w:bCs/>
                <w:color w:val="000000" w:themeColor="text1"/>
                <w:sz w:val="24"/>
                <w:szCs w:val="24"/>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B5EB5F" w14:textId="77777777" w:rsidR="008D23DA" w:rsidRPr="00B428B0" w:rsidRDefault="008D23DA" w:rsidP="00DD0CF0">
            <w:pPr>
              <w:spacing w:after="0" w:line="240" w:lineRule="auto"/>
              <w:ind w:left="-57" w:right="-57"/>
              <w:jc w:val="both"/>
              <w:rPr>
                <w:rFonts w:ascii="Times New Roman" w:eastAsia="Times New Roman" w:hAnsi="Times New Roman" w:cs="Times New Roman"/>
                <w:color w:val="000000" w:themeColor="text1"/>
                <w:sz w:val="24"/>
                <w:szCs w:val="24"/>
                <w:lang w:eastAsia="zh-CN"/>
              </w:rPr>
            </w:pPr>
            <w:r w:rsidRPr="00B428B0">
              <w:rPr>
                <w:rFonts w:ascii="Times New Roman" w:eastAsia="Times New Roman" w:hAnsi="Times New Roman" w:cs="Times New Roman"/>
                <w:color w:val="000000" w:themeColor="text1"/>
                <w:sz w:val="24"/>
                <w:szCs w:val="24"/>
                <w:lang w:eastAsia="zh-C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w:t>
            </w:r>
            <w:r w:rsidRPr="00B428B0">
              <w:rPr>
                <w:rFonts w:ascii="Times New Roman" w:eastAsia="Times New Roman" w:hAnsi="Times New Roman" w:cs="Times New Roman"/>
                <w:color w:val="000000" w:themeColor="text1"/>
                <w:sz w:val="24"/>
                <w:szCs w:val="24"/>
                <w:lang w:eastAsia="zh-CN"/>
              </w:rPr>
              <w:lastRenderedPageBreak/>
              <w:t xml:space="preserve">organizacijos sprendimas, kad tiekėjas sutartyje nustatytą esminę sutarties sąlygą vykdė su dideliais arba nuolatiniais trūkumais ir dėl to buvo pritaikyta sutartyje nustatyta sankcija. </w:t>
            </w:r>
          </w:p>
          <w:p w14:paraId="1513682B" w14:textId="77777777" w:rsidR="008D23DA" w:rsidRPr="00B428B0" w:rsidRDefault="008D23DA" w:rsidP="00DD0CF0">
            <w:pPr>
              <w:spacing w:after="0" w:line="240" w:lineRule="auto"/>
              <w:ind w:left="-57" w:right="-57"/>
              <w:jc w:val="both"/>
              <w:rPr>
                <w:rFonts w:ascii="Times New Roman" w:eastAsia="Times New Roman" w:hAnsi="Times New Roman" w:cs="Times New Roman"/>
                <w:color w:val="000000" w:themeColor="text1"/>
                <w:sz w:val="24"/>
                <w:szCs w:val="24"/>
                <w:lang w:eastAsia="zh-CN"/>
              </w:rPr>
            </w:pPr>
            <w:r w:rsidRPr="00B428B0">
              <w:rPr>
                <w:rFonts w:ascii="Times New Roman" w:eastAsia="Times New Roman" w:hAnsi="Times New Roman" w:cs="Times New Roman"/>
                <w:color w:val="000000" w:themeColor="text1"/>
                <w:sz w:val="24"/>
                <w:szCs w:val="24"/>
                <w:lang w:eastAsia="zh-C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8FE621" w14:textId="77777777" w:rsidR="008D23DA" w:rsidRPr="00B428B0" w:rsidRDefault="008D23DA" w:rsidP="00DD0CF0">
            <w:pPr>
              <w:spacing w:after="0" w:line="240" w:lineRule="auto"/>
              <w:ind w:left="-57" w:right="-57"/>
              <w:jc w:val="center"/>
              <w:rPr>
                <w:rFonts w:ascii="Times New Roman" w:eastAsia="Yu Mincho" w:hAnsi="Times New Roman" w:cs="Times New Roman"/>
                <w:b/>
                <w:bCs/>
                <w:color w:val="000000" w:themeColor="text1"/>
                <w:sz w:val="24"/>
                <w:szCs w:val="24"/>
              </w:rPr>
            </w:pPr>
            <w:r w:rsidRPr="00B428B0">
              <w:rPr>
                <w:rFonts w:ascii="Times New Roman" w:eastAsia="Yu Mincho" w:hAnsi="Times New Roman" w:cs="Times New Roman"/>
                <w:b/>
                <w:bCs/>
                <w:color w:val="000000" w:themeColor="text1"/>
                <w:sz w:val="24"/>
                <w:szCs w:val="24"/>
              </w:rPr>
              <w:lastRenderedPageBreak/>
              <w:t>VPĮ 46 straipsnio 4 dalies 6 punktas</w:t>
            </w:r>
          </w:p>
          <w:p w14:paraId="3F7C55C8" w14:textId="77777777" w:rsidR="008D23DA" w:rsidRPr="00B428B0" w:rsidRDefault="008D23DA" w:rsidP="00DD0CF0">
            <w:pPr>
              <w:spacing w:after="0" w:line="240" w:lineRule="auto"/>
              <w:ind w:left="-57" w:right="-57"/>
              <w:jc w:val="center"/>
              <w:rPr>
                <w:rFonts w:ascii="Times New Roman" w:eastAsia="Yu Mincho" w:hAnsi="Times New Roman" w:cs="Times New Roman"/>
                <w:color w:val="000000" w:themeColor="text1"/>
                <w:sz w:val="24"/>
                <w:szCs w:val="24"/>
              </w:rPr>
            </w:pPr>
          </w:p>
          <w:p w14:paraId="1FF3B2AC" w14:textId="77777777" w:rsidR="008D23DA" w:rsidRPr="00B428B0" w:rsidRDefault="008D23DA" w:rsidP="00DD0CF0">
            <w:pPr>
              <w:spacing w:after="0" w:line="240" w:lineRule="auto"/>
              <w:ind w:left="-57" w:right="-57"/>
              <w:jc w:val="center"/>
              <w:rPr>
                <w:rFonts w:ascii="Times New Roman" w:eastAsia="Yu Mincho" w:hAnsi="Times New Roman" w:cs="Times New Roman"/>
                <w:color w:val="000000" w:themeColor="text1"/>
                <w:sz w:val="24"/>
                <w:szCs w:val="24"/>
              </w:rPr>
            </w:pPr>
            <w:r w:rsidRPr="00B428B0">
              <w:rPr>
                <w:rFonts w:ascii="Times New Roman" w:eastAsia="Yu Mincho" w:hAnsi="Times New Roman" w:cs="Times New Roman"/>
                <w:color w:val="000000" w:themeColor="text1"/>
                <w:sz w:val="24"/>
                <w:szCs w:val="24"/>
              </w:rPr>
              <w:t>EBVPD</w:t>
            </w:r>
            <w:r w:rsidRPr="00B428B0">
              <w:rPr>
                <w:rFonts w:ascii="Times New Roman" w:eastAsia="Arial" w:hAnsi="Times New Roman" w:cs="Times New Roman"/>
                <w:color w:val="000000" w:themeColor="text1"/>
                <w:sz w:val="24"/>
                <w:szCs w:val="24"/>
              </w:rPr>
              <w:t xml:space="preserve"> III dalies C14 punktas</w:t>
            </w:r>
          </w:p>
          <w:p w14:paraId="631A423B" w14:textId="77777777" w:rsidR="008D23DA" w:rsidRPr="00B428B0" w:rsidRDefault="008D23DA" w:rsidP="00DD0CF0">
            <w:pPr>
              <w:spacing w:after="0" w:line="240" w:lineRule="auto"/>
              <w:ind w:left="-57" w:right="-57"/>
              <w:jc w:val="center"/>
              <w:rPr>
                <w:rFonts w:ascii="Times New Roman" w:eastAsia="Yu Mincho" w:hAnsi="Times New Roman" w:cs="Times New Roman"/>
                <w:color w:val="000000" w:themeColor="text1"/>
                <w:sz w:val="24"/>
                <w:szCs w:val="24"/>
                <w:lang w:eastAsia="en-US"/>
              </w:rPr>
            </w:pPr>
          </w:p>
          <w:p w14:paraId="016BB1CC" w14:textId="77777777" w:rsidR="008D23DA" w:rsidRPr="00B428B0" w:rsidRDefault="008D23DA" w:rsidP="00DD0CF0">
            <w:pPr>
              <w:spacing w:after="0" w:line="240" w:lineRule="auto"/>
              <w:ind w:left="-57" w:right="-57"/>
              <w:jc w:val="center"/>
              <w:rPr>
                <w:rFonts w:ascii="Times New Roman" w:eastAsia="Yu Mincho" w:hAnsi="Times New Roman" w:cs="Times New Roman"/>
                <w:color w:val="000000" w:themeColor="text1"/>
                <w:sz w:val="24"/>
                <w:szCs w:val="24"/>
                <w:lang w:eastAsia="en-US"/>
              </w:rPr>
            </w:pPr>
          </w:p>
        </w:tc>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9082DA" w14:textId="77777777" w:rsidR="008D23DA" w:rsidRPr="00B428B0" w:rsidRDefault="008D23DA" w:rsidP="00DD0CF0">
            <w:pPr>
              <w:spacing w:after="0" w:line="240" w:lineRule="auto"/>
              <w:ind w:left="-57" w:right="-57"/>
              <w:jc w:val="both"/>
              <w:rPr>
                <w:rFonts w:ascii="Times New Roman" w:eastAsia="Times New Roman" w:hAnsi="Times New Roman" w:cs="Times New Roman"/>
                <w:color w:val="000000" w:themeColor="text1"/>
                <w:sz w:val="24"/>
                <w:szCs w:val="24"/>
                <w:lang w:eastAsia="en-US"/>
              </w:rPr>
            </w:pPr>
            <w:r w:rsidRPr="00B428B0">
              <w:rPr>
                <w:rFonts w:ascii="Times New Roman" w:eastAsia="Times New Roman" w:hAnsi="Times New Roman" w:cs="Times New Roman"/>
                <w:color w:val="000000" w:themeColor="text1"/>
                <w:sz w:val="24"/>
                <w:szCs w:val="24"/>
                <w:lang w:eastAsia="en-US"/>
              </w:rPr>
              <w:t>Iš Lietuvoje įsteigtų subjektų įrodančių dokumentų nereikalaujama. Užtenka pateikto EBVPD.</w:t>
            </w:r>
          </w:p>
          <w:p w14:paraId="11F8B154" w14:textId="77777777" w:rsidR="008D23DA" w:rsidRPr="00B428B0" w:rsidRDefault="008D23DA" w:rsidP="00DD0CF0">
            <w:pPr>
              <w:spacing w:after="0" w:line="240" w:lineRule="auto"/>
              <w:ind w:left="-57" w:right="-57"/>
              <w:jc w:val="both"/>
              <w:rPr>
                <w:rFonts w:ascii="Times New Roman" w:eastAsia="Times New Roman" w:hAnsi="Times New Roman" w:cs="Times New Roman"/>
                <w:bCs/>
                <w:iCs/>
                <w:color w:val="000000" w:themeColor="text1"/>
                <w:sz w:val="24"/>
                <w:szCs w:val="24"/>
                <w:lang w:eastAsia="en-US"/>
              </w:rPr>
            </w:pPr>
          </w:p>
          <w:p w14:paraId="0CB7911D" w14:textId="77777777" w:rsidR="008D23DA" w:rsidRPr="00B428B0" w:rsidRDefault="008D23DA" w:rsidP="00DD0CF0">
            <w:pPr>
              <w:spacing w:after="0" w:line="240" w:lineRule="auto"/>
              <w:ind w:left="-57" w:right="-57"/>
              <w:jc w:val="both"/>
              <w:rPr>
                <w:rFonts w:ascii="Times New Roman" w:eastAsia="Times New Roman" w:hAnsi="Times New Roman" w:cs="Times New Roman"/>
                <w:b/>
                <w:bCs/>
                <w:color w:val="000000" w:themeColor="text1"/>
                <w:sz w:val="24"/>
                <w:szCs w:val="24"/>
              </w:rPr>
            </w:pPr>
            <w:r w:rsidRPr="00B428B0">
              <w:rPr>
                <w:rFonts w:ascii="Times New Roman" w:eastAsia="Times New Roman" w:hAnsi="Times New Roman" w:cs="Times New Roman"/>
                <w:b/>
                <w:bCs/>
                <w:color w:val="000000" w:themeColor="text1"/>
                <w:sz w:val="24"/>
                <w:szCs w:val="24"/>
              </w:rPr>
              <w:t xml:space="preserve">Priimant sprendimus dėl tiekėjo pašalinimo iš pirkimo procedūros šiame punkte nurodytu pašalinimo pagrindu, gali būti atsižvelgiama į pagal VPĮ 91 straipsnį skelbiamą informaciją: </w:t>
            </w:r>
          </w:p>
          <w:p w14:paraId="7946BA18" w14:textId="77777777" w:rsidR="008D23DA" w:rsidRPr="00B428B0" w:rsidRDefault="008D23DA" w:rsidP="00DD0CF0">
            <w:pPr>
              <w:spacing w:after="0" w:line="240" w:lineRule="auto"/>
              <w:ind w:left="-57" w:right="-57"/>
              <w:jc w:val="both"/>
              <w:rPr>
                <w:rFonts w:ascii="Times New Roman" w:eastAsia="Times New Roman" w:hAnsi="Times New Roman" w:cs="Times New Roman"/>
                <w:color w:val="000000" w:themeColor="text1"/>
                <w:sz w:val="24"/>
                <w:szCs w:val="24"/>
              </w:rPr>
            </w:pPr>
          </w:p>
          <w:p w14:paraId="295E27E3" w14:textId="77777777" w:rsidR="008D23DA" w:rsidRPr="00B428B0" w:rsidRDefault="008D23DA" w:rsidP="00DD0CF0">
            <w:pPr>
              <w:spacing w:after="0" w:line="240" w:lineRule="auto"/>
              <w:ind w:left="-57" w:right="-57"/>
              <w:jc w:val="both"/>
              <w:rPr>
                <w:rFonts w:ascii="Times New Roman" w:eastAsia="Times New Roman" w:hAnsi="Times New Roman" w:cs="Times New Roman"/>
                <w:color w:val="000000" w:themeColor="text1"/>
                <w:sz w:val="24"/>
                <w:szCs w:val="24"/>
                <w:u w:val="single"/>
              </w:rPr>
            </w:pPr>
            <w:hyperlink r:id="rId19" w:history="1">
              <w:r w:rsidRPr="00B428B0">
                <w:rPr>
                  <w:rFonts w:ascii="Times New Roman" w:eastAsia="Times New Roman" w:hAnsi="Times New Roman" w:cs="Times New Roman"/>
                  <w:color w:val="000000" w:themeColor="text1"/>
                  <w:sz w:val="24"/>
                  <w:szCs w:val="24"/>
                  <w:u w:val="single"/>
                </w:rPr>
                <w:t>https://vpt.lrv.lt/lt/pasalinimo-pagrindai-1/nepatikimi-tiekejai-1</w:t>
              </w:r>
            </w:hyperlink>
          </w:p>
          <w:p w14:paraId="1C2D06C2" w14:textId="77777777" w:rsidR="008D23DA" w:rsidRPr="00B428B0" w:rsidRDefault="008D23DA" w:rsidP="00DD0CF0">
            <w:pPr>
              <w:spacing w:after="0" w:line="240" w:lineRule="auto"/>
              <w:ind w:left="-57" w:right="-57"/>
              <w:jc w:val="both"/>
              <w:rPr>
                <w:rFonts w:ascii="Times New Roman" w:eastAsia="Times New Roman" w:hAnsi="Times New Roman" w:cs="Times New Roman"/>
                <w:color w:val="000000" w:themeColor="text1"/>
                <w:sz w:val="24"/>
                <w:szCs w:val="24"/>
              </w:rPr>
            </w:pPr>
          </w:p>
          <w:p w14:paraId="06690B69" w14:textId="77777777" w:rsidR="008D23DA" w:rsidRPr="00B428B0" w:rsidRDefault="008D23DA" w:rsidP="00DD0CF0">
            <w:pPr>
              <w:spacing w:after="0" w:line="240" w:lineRule="auto"/>
              <w:ind w:left="-57" w:right="-57"/>
              <w:jc w:val="both"/>
              <w:rPr>
                <w:rFonts w:ascii="Times New Roman" w:eastAsia="Times New Roman" w:hAnsi="Times New Roman" w:cs="Times New Roman"/>
                <w:color w:val="000000" w:themeColor="text1"/>
                <w:sz w:val="24"/>
                <w:szCs w:val="24"/>
              </w:rPr>
            </w:pPr>
            <w:hyperlink r:id="rId20" w:history="1">
              <w:r w:rsidRPr="00B428B0">
                <w:rPr>
                  <w:rFonts w:ascii="Times New Roman" w:eastAsia="Times New Roman" w:hAnsi="Times New Roman" w:cs="Times New Roman"/>
                  <w:color w:val="000000" w:themeColor="text1"/>
                  <w:sz w:val="24"/>
                  <w:szCs w:val="24"/>
                  <w:u w:val="single"/>
                </w:rPr>
                <w:t>https://vpt.lrv.lt/lt/pasalinimo-pagrindai-1/nepatikimu-koncesininku-sarasas-1/nepatikimu-koncesininku-sarasas</w:t>
              </w:r>
            </w:hyperlink>
          </w:p>
          <w:p w14:paraId="06E760D6" w14:textId="77777777" w:rsidR="008D23DA" w:rsidRPr="00B428B0" w:rsidRDefault="008D23DA" w:rsidP="00DD0CF0">
            <w:pPr>
              <w:spacing w:after="0" w:line="240" w:lineRule="auto"/>
              <w:ind w:left="-57" w:right="-57"/>
              <w:jc w:val="both"/>
              <w:rPr>
                <w:rFonts w:ascii="Times New Roman" w:eastAsia="Times New Roman" w:hAnsi="Times New Roman" w:cs="Times New Roman"/>
                <w:bCs/>
                <w:color w:val="000000" w:themeColor="text1"/>
                <w:sz w:val="24"/>
                <w:szCs w:val="24"/>
              </w:rPr>
            </w:pPr>
          </w:p>
          <w:p w14:paraId="757AB33A" w14:textId="77777777" w:rsidR="008D23DA" w:rsidRPr="00B428B0" w:rsidRDefault="008D23DA" w:rsidP="00DD0CF0">
            <w:pPr>
              <w:spacing w:after="0" w:line="240" w:lineRule="auto"/>
              <w:ind w:left="-57" w:right="-57"/>
              <w:jc w:val="both"/>
              <w:rPr>
                <w:rFonts w:ascii="Times New Roman" w:eastAsia="Times New Roman" w:hAnsi="Times New Roman" w:cs="Times New Roman"/>
                <w:b/>
                <w:bCs/>
                <w:color w:val="000000" w:themeColor="text1"/>
                <w:sz w:val="24"/>
                <w:szCs w:val="24"/>
              </w:rPr>
            </w:pPr>
          </w:p>
        </w:tc>
      </w:tr>
      <w:tr w:rsidR="008D23DA" w:rsidRPr="00B428B0" w14:paraId="4F22C196" w14:textId="77777777" w:rsidTr="00DD0CF0">
        <w:trPr>
          <w:jc w:val="center"/>
        </w:trPr>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51F77A" w14:textId="77777777" w:rsidR="008D23DA" w:rsidRPr="00B428B0" w:rsidRDefault="008D23DA" w:rsidP="00DD0CF0">
            <w:pPr>
              <w:numPr>
                <w:ilvl w:val="0"/>
                <w:numId w:val="20"/>
              </w:numPr>
              <w:spacing w:after="0" w:line="240" w:lineRule="auto"/>
              <w:ind w:left="-57" w:right="-57"/>
              <w:rPr>
                <w:rFonts w:ascii="Times New Roman" w:eastAsia="Times New Roman" w:hAnsi="Times New Roman" w:cs="Times New Roman"/>
                <w:color w:val="000000" w:themeColor="text1"/>
                <w:sz w:val="24"/>
                <w:szCs w:val="24"/>
              </w:rPr>
            </w:pPr>
          </w:p>
          <w:p w14:paraId="288FAB8F" w14:textId="77777777" w:rsidR="008D23DA" w:rsidRPr="00B428B0" w:rsidRDefault="008D23DA" w:rsidP="00DD0CF0">
            <w:pPr>
              <w:spacing w:after="0" w:line="240" w:lineRule="auto"/>
              <w:ind w:left="-57" w:right="-57"/>
              <w:rPr>
                <w:rFonts w:ascii="Times New Roman" w:eastAsia="Times New Roman" w:hAnsi="Times New Roman" w:cs="Times New Roman"/>
                <w:color w:val="000000" w:themeColor="text1"/>
                <w:sz w:val="24"/>
                <w:szCs w:val="24"/>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B5552F" w14:textId="77777777" w:rsidR="008D23DA" w:rsidRPr="00B428B0" w:rsidRDefault="008D23DA" w:rsidP="00DD0CF0">
            <w:pPr>
              <w:spacing w:after="0" w:line="240" w:lineRule="auto"/>
              <w:ind w:left="-57" w:right="-57"/>
              <w:jc w:val="both"/>
              <w:rPr>
                <w:rFonts w:ascii="Times New Roman" w:eastAsia="Times New Roman" w:hAnsi="Times New Roman" w:cs="Times New Roman"/>
                <w:color w:val="000000" w:themeColor="text1"/>
                <w:sz w:val="24"/>
                <w:szCs w:val="24"/>
              </w:rPr>
            </w:pPr>
            <w:r w:rsidRPr="00B428B0">
              <w:rPr>
                <w:rFonts w:ascii="Times New Roman" w:eastAsia="Times New Roman" w:hAnsi="Times New Roman" w:cs="Times New Roman"/>
                <w:color w:val="000000" w:themeColor="text1"/>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0991A373" w14:textId="77777777" w:rsidR="008D23DA" w:rsidRPr="00B428B0" w:rsidRDefault="008D23DA" w:rsidP="00DD0CF0">
            <w:pPr>
              <w:spacing w:after="0" w:line="240" w:lineRule="auto"/>
              <w:ind w:left="-57" w:right="-57"/>
              <w:jc w:val="both"/>
              <w:rPr>
                <w:rFonts w:ascii="Times New Roman" w:eastAsia="Times New Roman" w:hAnsi="Times New Roman" w:cs="Times New Roman"/>
                <w:b/>
                <w:color w:val="000000" w:themeColor="text1"/>
                <w:sz w:val="24"/>
                <w:szCs w:val="24"/>
                <w:lang w:eastAsia="zh-CN"/>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382F2C" w14:textId="77777777" w:rsidR="008D23DA" w:rsidRPr="00B428B0" w:rsidRDefault="008D23DA" w:rsidP="00DD0CF0">
            <w:pPr>
              <w:spacing w:after="0" w:line="240" w:lineRule="auto"/>
              <w:ind w:left="-57" w:right="-57"/>
              <w:jc w:val="center"/>
              <w:rPr>
                <w:rFonts w:ascii="Times New Roman" w:eastAsia="Yu Mincho" w:hAnsi="Times New Roman" w:cs="Times New Roman"/>
                <w:b/>
                <w:bCs/>
                <w:color w:val="000000" w:themeColor="text1"/>
                <w:sz w:val="24"/>
                <w:szCs w:val="24"/>
              </w:rPr>
            </w:pPr>
            <w:r w:rsidRPr="00B428B0">
              <w:rPr>
                <w:rFonts w:ascii="Times New Roman" w:eastAsia="Yu Mincho" w:hAnsi="Times New Roman" w:cs="Times New Roman"/>
                <w:b/>
                <w:bCs/>
                <w:color w:val="000000" w:themeColor="text1"/>
                <w:sz w:val="24"/>
                <w:szCs w:val="24"/>
              </w:rPr>
              <w:t>VPĮ 46 straipsnio 4 dalies 7 punkto a papunktis</w:t>
            </w:r>
          </w:p>
          <w:p w14:paraId="0D766DE6" w14:textId="77777777" w:rsidR="008D23DA" w:rsidRPr="00B428B0" w:rsidRDefault="008D23DA" w:rsidP="00DD0CF0">
            <w:pPr>
              <w:spacing w:after="0" w:line="240" w:lineRule="auto"/>
              <w:ind w:left="-57" w:right="-57"/>
              <w:jc w:val="center"/>
              <w:rPr>
                <w:rFonts w:ascii="Times New Roman" w:eastAsia="Yu Mincho" w:hAnsi="Times New Roman" w:cs="Times New Roman"/>
                <w:color w:val="000000" w:themeColor="text1"/>
                <w:sz w:val="24"/>
                <w:szCs w:val="24"/>
              </w:rPr>
            </w:pPr>
          </w:p>
          <w:p w14:paraId="1362CBE7" w14:textId="77777777" w:rsidR="008D23DA" w:rsidRPr="00B428B0" w:rsidRDefault="008D23DA" w:rsidP="00DD0CF0">
            <w:pPr>
              <w:spacing w:after="0" w:line="240" w:lineRule="auto"/>
              <w:ind w:left="-57" w:right="-57"/>
              <w:jc w:val="center"/>
              <w:rPr>
                <w:rFonts w:ascii="Times New Roman" w:eastAsia="Yu Mincho" w:hAnsi="Times New Roman" w:cs="Times New Roman"/>
                <w:color w:val="000000" w:themeColor="text1"/>
                <w:sz w:val="24"/>
                <w:szCs w:val="24"/>
              </w:rPr>
            </w:pPr>
            <w:r w:rsidRPr="00B428B0">
              <w:rPr>
                <w:rFonts w:ascii="Times New Roman" w:eastAsia="Yu Mincho" w:hAnsi="Times New Roman" w:cs="Times New Roman"/>
                <w:color w:val="000000" w:themeColor="text1"/>
                <w:sz w:val="24"/>
                <w:szCs w:val="24"/>
              </w:rPr>
              <w:t>EBVPD III dalies C11 punktas</w:t>
            </w:r>
          </w:p>
        </w:tc>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350B00" w14:textId="77777777" w:rsidR="008D23DA" w:rsidRPr="00B428B0" w:rsidRDefault="008D23DA" w:rsidP="00DD0CF0">
            <w:pPr>
              <w:spacing w:after="0" w:line="240" w:lineRule="auto"/>
              <w:ind w:left="-57" w:right="-57"/>
              <w:jc w:val="both"/>
              <w:rPr>
                <w:rFonts w:ascii="Times New Roman" w:eastAsia="Times New Roman" w:hAnsi="Times New Roman" w:cs="Times New Roman"/>
                <w:color w:val="000000" w:themeColor="text1"/>
                <w:sz w:val="24"/>
                <w:szCs w:val="24"/>
              </w:rPr>
            </w:pPr>
            <w:r w:rsidRPr="00B428B0">
              <w:rPr>
                <w:rFonts w:ascii="Times New Roman" w:eastAsia="Times New Roman" w:hAnsi="Times New Roman" w:cs="Times New Roman"/>
                <w:color w:val="000000" w:themeColor="text1"/>
                <w:sz w:val="24"/>
                <w:szCs w:val="24"/>
                <w:lang w:eastAsia="en-US"/>
              </w:rPr>
              <w:t xml:space="preserve">Iš Lietuvoje įsteigtų subjektų įrodančių dokumentų nereikalaujama. Užtenka pateikto EBVPD. </w:t>
            </w:r>
            <w:r w:rsidRPr="00B428B0">
              <w:rPr>
                <w:rFonts w:ascii="Times New Roman" w:eastAsia="Times New Roman" w:hAnsi="Times New Roman" w:cs="Times New Roman"/>
                <w:color w:val="000000" w:themeColor="text1"/>
                <w:sz w:val="24"/>
                <w:szCs w:val="24"/>
              </w:rPr>
              <w:t>Priimant sprendimus dėl tiekėjo pašalinimo iš pirkimo procedūros šiame punkte nurodytu pašalinimo pagrindu, be kita ko, atsižvelgiama į</w:t>
            </w:r>
            <w:r w:rsidRPr="00B428B0">
              <w:rPr>
                <w:rFonts w:ascii="Times New Roman" w:eastAsia="Times New Roman" w:hAnsi="Times New Roman" w:cs="Times New Roman"/>
                <w:b/>
                <w:bCs/>
                <w:color w:val="000000" w:themeColor="text1"/>
                <w:sz w:val="24"/>
                <w:szCs w:val="24"/>
              </w:rPr>
              <w:t xml:space="preserve"> </w:t>
            </w:r>
            <w:r w:rsidRPr="00B428B0">
              <w:rPr>
                <w:rFonts w:ascii="Times New Roman" w:eastAsia="Times New Roman" w:hAnsi="Times New Roman" w:cs="Times New Roman"/>
                <w:color w:val="000000" w:themeColor="text1"/>
                <w:sz w:val="24"/>
                <w:szCs w:val="24"/>
              </w:rPr>
              <w:t xml:space="preserve">nacionalinėje duomenų bazėje adresu: </w:t>
            </w:r>
            <w:hyperlink r:id="rId21" w:history="1">
              <w:r w:rsidRPr="00B428B0">
                <w:rPr>
                  <w:rFonts w:ascii="Times New Roman" w:eastAsia="Times New Roman" w:hAnsi="Times New Roman" w:cs="Times New Roman"/>
                  <w:color w:val="000000" w:themeColor="text1"/>
                  <w:sz w:val="24"/>
                  <w:szCs w:val="24"/>
                  <w:u w:val="single"/>
                </w:rPr>
                <w:t>https://www.registrucentras.lt/jar/p/index.php</w:t>
              </w:r>
            </w:hyperlink>
          </w:p>
          <w:p w14:paraId="1DF3CDAD" w14:textId="77777777" w:rsidR="008D23DA" w:rsidRPr="00B428B0" w:rsidRDefault="008D23DA" w:rsidP="00DD0CF0">
            <w:pPr>
              <w:spacing w:after="0" w:line="240" w:lineRule="auto"/>
              <w:ind w:left="-57" w:right="-57"/>
              <w:jc w:val="both"/>
              <w:rPr>
                <w:rFonts w:ascii="Times New Roman" w:eastAsia="Times New Roman" w:hAnsi="Times New Roman" w:cs="Times New Roman"/>
                <w:color w:val="000000" w:themeColor="text1"/>
                <w:sz w:val="24"/>
                <w:szCs w:val="24"/>
              </w:rPr>
            </w:pPr>
            <w:r w:rsidRPr="00B428B0">
              <w:rPr>
                <w:rFonts w:ascii="Times New Roman" w:eastAsia="Times New Roman" w:hAnsi="Times New Roman" w:cs="Times New Roman"/>
                <w:color w:val="000000" w:themeColor="text1"/>
                <w:sz w:val="24"/>
                <w:szCs w:val="24"/>
              </w:rPr>
              <w:t>paskelbtą informaciją, taip pat į šiame informaciniame pranešime pateiktą informaciją:</w:t>
            </w:r>
          </w:p>
          <w:p w14:paraId="2D26350C" w14:textId="77777777" w:rsidR="008D23DA" w:rsidRPr="00B428B0" w:rsidRDefault="008D23DA" w:rsidP="00DD0CF0">
            <w:pPr>
              <w:spacing w:after="0" w:line="240" w:lineRule="auto"/>
              <w:ind w:left="-57" w:right="-57"/>
              <w:jc w:val="both"/>
              <w:rPr>
                <w:rFonts w:ascii="Times New Roman" w:eastAsia="Times New Roman" w:hAnsi="Times New Roman" w:cs="Times New Roman"/>
                <w:color w:val="000000" w:themeColor="text1"/>
                <w:sz w:val="24"/>
                <w:szCs w:val="24"/>
                <w:lang w:eastAsia="en-US"/>
              </w:rPr>
            </w:pPr>
            <w:hyperlink r:id="rId22" w:history="1">
              <w:r w:rsidRPr="00B428B0">
                <w:rPr>
                  <w:rFonts w:ascii="Times New Roman" w:eastAsia="Times New Roman" w:hAnsi="Times New Roman" w:cs="Times New Roman"/>
                  <w:color w:val="000000" w:themeColor="text1"/>
                  <w:sz w:val="24"/>
                  <w:szCs w:val="24"/>
                  <w:u w:val="single"/>
                </w:rPr>
                <w:t>https://vpt.lrv.lt/lt/naujienos/finansiniu-ataskaitu-nepateikimas-gali-tapti-kliutimi-dalyvauti-viesuosiuose-pirkimuose</w:t>
              </w:r>
            </w:hyperlink>
          </w:p>
          <w:p w14:paraId="2DCDE6FA" w14:textId="77777777" w:rsidR="008D23DA" w:rsidRPr="00B428B0" w:rsidRDefault="008D23DA" w:rsidP="00DD0CF0">
            <w:pPr>
              <w:spacing w:after="0" w:line="240" w:lineRule="auto"/>
              <w:ind w:left="-57" w:right="-57"/>
              <w:jc w:val="both"/>
              <w:rPr>
                <w:rFonts w:ascii="Times New Roman" w:eastAsia="Times New Roman" w:hAnsi="Times New Roman" w:cs="Times New Roman"/>
                <w:b/>
                <w:bCs/>
                <w:iCs/>
                <w:color w:val="000000" w:themeColor="text1"/>
                <w:sz w:val="24"/>
                <w:szCs w:val="24"/>
              </w:rPr>
            </w:pPr>
          </w:p>
        </w:tc>
      </w:tr>
      <w:tr w:rsidR="008D23DA" w:rsidRPr="00B428B0" w14:paraId="160577C7" w14:textId="77777777" w:rsidTr="00DD0CF0">
        <w:trPr>
          <w:jc w:val="center"/>
        </w:trPr>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697D40" w14:textId="77777777" w:rsidR="008D23DA" w:rsidRPr="00B428B0" w:rsidRDefault="008D23DA" w:rsidP="00DD0CF0">
            <w:pPr>
              <w:numPr>
                <w:ilvl w:val="0"/>
                <w:numId w:val="20"/>
              </w:numPr>
              <w:spacing w:after="0" w:line="240" w:lineRule="auto"/>
              <w:ind w:left="-57" w:right="-57"/>
              <w:rPr>
                <w:rFonts w:ascii="Times New Roman" w:eastAsia="Times New Roman" w:hAnsi="Times New Roman" w:cs="Times New Roman"/>
                <w:color w:val="000000" w:themeColor="text1"/>
                <w:sz w:val="24"/>
                <w:szCs w:val="24"/>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F6A6FE" w14:textId="77777777" w:rsidR="008D23DA" w:rsidRPr="00B428B0" w:rsidRDefault="008D23DA" w:rsidP="00DD0CF0">
            <w:pPr>
              <w:spacing w:after="0" w:line="240" w:lineRule="auto"/>
              <w:ind w:left="-57" w:right="-57"/>
              <w:jc w:val="both"/>
              <w:rPr>
                <w:rFonts w:ascii="Times New Roman" w:eastAsia="Times New Roman" w:hAnsi="Times New Roman" w:cs="Times New Roman"/>
                <w:b/>
                <w:bCs/>
                <w:color w:val="000000" w:themeColor="text1"/>
                <w:sz w:val="24"/>
                <w:szCs w:val="24"/>
              </w:rPr>
            </w:pPr>
            <w:r w:rsidRPr="00B428B0">
              <w:rPr>
                <w:rFonts w:ascii="Times New Roman" w:eastAsia="Times New Roman" w:hAnsi="Times New Roman" w:cs="Times New Roman"/>
                <w:color w:val="000000" w:themeColor="text1"/>
                <w:sz w:val="24"/>
                <w:szCs w:val="24"/>
              </w:rPr>
              <w:t xml:space="preserve">Tiekėjas yra padaręs rimtą profesinį pažeidimą, dėl kurio perkančioji organizacija abejoja tiekėjo sąžiningumu,  kai jis (tiekėjas) neatitinka minimalių patikimo mokesčių mokėtojo kriterijų, </w:t>
            </w:r>
            <w:r w:rsidRPr="00B428B0">
              <w:rPr>
                <w:rFonts w:ascii="Times New Roman" w:eastAsia="Times New Roman" w:hAnsi="Times New Roman" w:cs="Times New Roman"/>
                <w:color w:val="000000" w:themeColor="text1"/>
                <w:sz w:val="24"/>
                <w:szCs w:val="24"/>
              </w:rPr>
              <w:lastRenderedPageBreak/>
              <w:t>nustatytų Lietuvos Respublikos mokesčių administravimo įstatymo 40</w:t>
            </w:r>
            <w:r w:rsidRPr="00B428B0">
              <w:rPr>
                <w:rFonts w:ascii="Times New Roman" w:eastAsia="Times New Roman" w:hAnsi="Times New Roman" w:cs="Times New Roman"/>
                <w:color w:val="000000" w:themeColor="text1"/>
                <w:sz w:val="24"/>
                <w:szCs w:val="24"/>
                <w:vertAlign w:val="superscript"/>
              </w:rPr>
              <w:t>1</w:t>
            </w:r>
            <w:r w:rsidRPr="00B428B0">
              <w:rPr>
                <w:rFonts w:ascii="Times New Roman" w:eastAsia="Times New Roman" w:hAnsi="Times New Roman" w:cs="Times New Roman"/>
                <w:color w:val="000000" w:themeColor="text1"/>
                <w:sz w:val="24"/>
                <w:szCs w:val="24"/>
              </w:rPr>
              <w:t xml:space="preserve"> straipsnio 1 dalyje.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710E3B" w14:textId="77777777" w:rsidR="008D23DA" w:rsidRPr="00B428B0" w:rsidRDefault="008D23DA" w:rsidP="00DD0CF0">
            <w:pPr>
              <w:spacing w:after="0" w:line="240" w:lineRule="auto"/>
              <w:ind w:left="-57" w:right="-57"/>
              <w:jc w:val="center"/>
              <w:rPr>
                <w:rFonts w:ascii="Times New Roman" w:eastAsia="Yu Mincho" w:hAnsi="Times New Roman" w:cs="Times New Roman"/>
                <w:b/>
                <w:bCs/>
                <w:color w:val="000000" w:themeColor="text1"/>
                <w:sz w:val="24"/>
                <w:szCs w:val="24"/>
              </w:rPr>
            </w:pPr>
            <w:r w:rsidRPr="00B428B0">
              <w:rPr>
                <w:rFonts w:ascii="Times New Roman" w:eastAsia="Yu Mincho" w:hAnsi="Times New Roman" w:cs="Times New Roman"/>
                <w:b/>
                <w:bCs/>
                <w:color w:val="000000" w:themeColor="text1"/>
                <w:sz w:val="24"/>
                <w:szCs w:val="24"/>
              </w:rPr>
              <w:lastRenderedPageBreak/>
              <w:t>VPĮ 46 straipsnio 4 dalies 7 punkto b papunktis</w:t>
            </w:r>
          </w:p>
          <w:p w14:paraId="393BAA81" w14:textId="77777777" w:rsidR="008D23DA" w:rsidRPr="00B428B0" w:rsidRDefault="008D23DA" w:rsidP="00DD0CF0">
            <w:pPr>
              <w:spacing w:after="0" w:line="240" w:lineRule="auto"/>
              <w:ind w:left="-57" w:right="-57"/>
              <w:jc w:val="center"/>
              <w:rPr>
                <w:rFonts w:ascii="Times New Roman" w:eastAsia="Yu Mincho" w:hAnsi="Times New Roman" w:cs="Times New Roman"/>
                <w:color w:val="000000" w:themeColor="text1"/>
                <w:sz w:val="24"/>
                <w:szCs w:val="24"/>
              </w:rPr>
            </w:pPr>
          </w:p>
          <w:p w14:paraId="4108D744" w14:textId="77777777" w:rsidR="008D23DA" w:rsidRPr="00B428B0" w:rsidRDefault="008D23DA" w:rsidP="00DD0CF0">
            <w:pPr>
              <w:spacing w:after="0" w:line="240" w:lineRule="auto"/>
              <w:ind w:left="-57" w:right="-57"/>
              <w:jc w:val="center"/>
              <w:rPr>
                <w:rFonts w:ascii="Times New Roman" w:eastAsia="Yu Mincho" w:hAnsi="Times New Roman" w:cs="Times New Roman"/>
                <w:color w:val="000000" w:themeColor="text1"/>
                <w:sz w:val="24"/>
                <w:szCs w:val="24"/>
                <w:lang w:eastAsia="en-US"/>
              </w:rPr>
            </w:pPr>
            <w:r w:rsidRPr="00B428B0">
              <w:rPr>
                <w:rFonts w:ascii="Times New Roman" w:eastAsia="Yu Mincho" w:hAnsi="Times New Roman" w:cs="Times New Roman"/>
                <w:color w:val="000000" w:themeColor="text1"/>
                <w:sz w:val="24"/>
                <w:szCs w:val="24"/>
              </w:rPr>
              <w:lastRenderedPageBreak/>
              <w:t>EBVPD III dalies C11 punktas</w:t>
            </w:r>
          </w:p>
        </w:tc>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3716EF" w14:textId="77777777" w:rsidR="008D23DA" w:rsidRPr="00B428B0" w:rsidRDefault="008D23DA" w:rsidP="00DD0CF0">
            <w:pPr>
              <w:spacing w:after="0" w:line="240" w:lineRule="auto"/>
              <w:ind w:left="-57" w:right="-57"/>
              <w:jc w:val="both"/>
              <w:rPr>
                <w:rFonts w:ascii="Times New Roman" w:eastAsia="Times New Roman" w:hAnsi="Times New Roman" w:cs="Times New Roman"/>
                <w:color w:val="000000" w:themeColor="text1"/>
                <w:sz w:val="24"/>
                <w:szCs w:val="24"/>
                <w:lang w:eastAsia="en-US"/>
              </w:rPr>
            </w:pPr>
            <w:r w:rsidRPr="00B428B0">
              <w:rPr>
                <w:rFonts w:ascii="Times New Roman" w:eastAsia="Times New Roman" w:hAnsi="Times New Roman" w:cs="Times New Roman"/>
                <w:color w:val="000000" w:themeColor="text1"/>
                <w:sz w:val="24"/>
                <w:szCs w:val="24"/>
                <w:lang w:eastAsia="en-US"/>
              </w:rPr>
              <w:lastRenderedPageBreak/>
              <w:t>Iš Lietuvoje įsteigtų subjektų įrodančių dokumentų nereikalaujama. Užtenka pateikto EBVPD.</w:t>
            </w:r>
          </w:p>
          <w:p w14:paraId="5B779063" w14:textId="77777777" w:rsidR="008D23DA" w:rsidRPr="00B428B0" w:rsidRDefault="008D23DA" w:rsidP="00DD0CF0">
            <w:pPr>
              <w:spacing w:after="0" w:line="240" w:lineRule="auto"/>
              <w:ind w:left="-57" w:right="-57"/>
              <w:jc w:val="both"/>
              <w:rPr>
                <w:rFonts w:ascii="Times New Roman" w:eastAsia="Times New Roman" w:hAnsi="Times New Roman" w:cs="Times New Roman"/>
                <w:b/>
                <w:bCs/>
                <w:iCs/>
                <w:color w:val="000000" w:themeColor="text1"/>
                <w:sz w:val="24"/>
                <w:szCs w:val="24"/>
                <w:lang w:eastAsia="en-US"/>
              </w:rPr>
            </w:pPr>
          </w:p>
          <w:p w14:paraId="14EAFD56" w14:textId="77777777" w:rsidR="008D23DA" w:rsidRPr="00B428B0" w:rsidRDefault="008D23DA" w:rsidP="00DD0CF0">
            <w:pPr>
              <w:spacing w:after="0" w:line="240" w:lineRule="auto"/>
              <w:ind w:left="-57" w:right="-57"/>
              <w:jc w:val="both"/>
              <w:rPr>
                <w:rFonts w:ascii="Times New Roman" w:eastAsia="Times New Roman" w:hAnsi="Times New Roman" w:cs="Times New Roman"/>
                <w:b/>
                <w:bCs/>
                <w:color w:val="000000" w:themeColor="text1"/>
                <w:sz w:val="24"/>
                <w:szCs w:val="24"/>
              </w:rPr>
            </w:pPr>
            <w:r w:rsidRPr="00B428B0">
              <w:rPr>
                <w:rFonts w:ascii="Times New Roman" w:eastAsia="Times New Roman" w:hAnsi="Times New Roman" w:cs="Times New Roman"/>
                <w:color w:val="000000" w:themeColor="text1"/>
                <w:sz w:val="24"/>
                <w:szCs w:val="24"/>
              </w:rPr>
              <w:t xml:space="preserve">Priimant sprendimus dėl tiekėjo pašalinimo iš pirkimo procedūros šiame punkte nurodytu pašalinimo pagrindu, be </w:t>
            </w:r>
            <w:r w:rsidRPr="00B428B0">
              <w:rPr>
                <w:rFonts w:ascii="Times New Roman" w:eastAsia="Times New Roman" w:hAnsi="Times New Roman" w:cs="Times New Roman"/>
                <w:color w:val="000000" w:themeColor="text1"/>
                <w:sz w:val="24"/>
                <w:szCs w:val="24"/>
              </w:rPr>
              <w:lastRenderedPageBreak/>
              <w:t>kita ko, atsižvelgiama į</w:t>
            </w:r>
            <w:r w:rsidRPr="00B428B0">
              <w:rPr>
                <w:rFonts w:ascii="Times New Roman" w:eastAsia="Times New Roman" w:hAnsi="Times New Roman" w:cs="Times New Roman"/>
                <w:b/>
                <w:bCs/>
                <w:color w:val="000000" w:themeColor="text1"/>
                <w:sz w:val="24"/>
                <w:szCs w:val="24"/>
              </w:rPr>
              <w:t xml:space="preserve"> </w:t>
            </w:r>
            <w:r w:rsidRPr="00B428B0">
              <w:rPr>
                <w:rFonts w:ascii="Times New Roman" w:eastAsia="Times New Roman" w:hAnsi="Times New Roman" w:cs="Times New Roman"/>
                <w:color w:val="000000" w:themeColor="text1"/>
                <w:sz w:val="24"/>
                <w:szCs w:val="24"/>
              </w:rPr>
              <w:t xml:space="preserve">nacionalinėje duomenų bazėje adresu </w:t>
            </w:r>
            <w:hyperlink r:id="rId23">
              <w:r w:rsidRPr="00B428B0">
                <w:rPr>
                  <w:rFonts w:ascii="Times New Roman" w:eastAsia="Times New Roman" w:hAnsi="Times New Roman" w:cs="Times New Roman"/>
                  <w:color w:val="000000" w:themeColor="text1"/>
                  <w:sz w:val="24"/>
                  <w:szCs w:val="24"/>
                  <w:u w:val="single"/>
                </w:rPr>
                <w:t>https://www.vmi.lt/evmi/mokesciu-moketoju-informacija</w:t>
              </w:r>
            </w:hyperlink>
            <w:r w:rsidRPr="00B428B0">
              <w:rPr>
                <w:rFonts w:ascii="Times New Roman" w:eastAsia="Times New Roman" w:hAnsi="Times New Roman" w:cs="Times New Roman"/>
                <w:color w:val="000000" w:themeColor="text1"/>
                <w:sz w:val="24"/>
                <w:szCs w:val="24"/>
              </w:rPr>
              <w:t xml:space="preserve"> skelbiamą informaciją.</w:t>
            </w:r>
          </w:p>
        </w:tc>
      </w:tr>
      <w:tr w:rsidR="008D23DA" w:rsidRPr="00B428B0" w14:paraId="0A2D2795" w14:textId="77777777" w:rsidTr="00DD0CF0">
        <w:trPr>
          <w:jc w:val="center"/>
        </w:trPr>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0D539" w14:textId="77777777" w:rsidR="008D23DA" w:rsidRPr="00B428B0" w:rsidRDefault="008D23DA" w:rsidP="00DD0CF0">
            <w:pPr>
              <w:numPr>
                <w:ilvl w:val="0"/>
                <w:numId w:val="20"/>
              </w:numPr>
              <w:spacing w:after="0" w:line="240" w:lineRule="auto"/>
              <w:ind w:left="-57" w:right="-57"/>
              <w:rPr>
                <w:rFonts w:ascii="Times New Roman" w:eastAsia="Times New Roman" w:hAnsi="Times New Roman" w:cs="Times New Roman"/>
                <w:color w:val="000000" w:themeColor="text1"/>
                <w:sz w:val="24"/>
                <w:szCs w:val="24"/>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90D3EE" w14:textId="77777777" w:rsidR="008D23DA" w:rsidRPr="00B428B0" w:rsidRDefault="008D23DA" w:rsidP="00DD0CF0">
            <w:pPr>
              <w:spacing w:after="0" w:line="240" w:lineRule="auto"/>
              <w:ind w:left="-57" w:right="-57"/>
              <w:jc w:val="both"/>
              <w:rPr>
                <w:rFonts w:ascii="Times New Roman" w:eastAsia="Times New Roman" w:hAnsi="Times New Roman" w:cs="Times New Roman"/>
                <w:color w:val="000000" w:themeColor="text1"/>
                <w:sz w:val="24"/>
                <w:szCs w:val="24"/>
              </w:rPr>
            </w:pPr>
            <w:r w:rsidRPr="00B428B0">
              <w:rPr>
                <w:rFonts w:ascii="Times New Roman" w:eastAsia="Times New Roman" w:hAnsi="Times New Roman" w:cs="Times New Roman"/>
                <w:color w:val="000000" w:themeColor="text1"/>
                <w:sz w:val="24"/>
                <w:szCs w:val="24"/>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1F44C7" w14:textId="77777777" w:rsidR="008D23DA" w:rsidRPr="00B428B0" w:rsidRDefault="008D23DA" w:rsidP="00DD0CF0">
            <w:pPr>
              <w:spacing w:after="0" w:line="240" w:lineRule="auto"/>
              <w:ind w:left="-57" w:right="-57"/>
              <w:jc w:val="center"/>
              <w:rPr>
                <w:rFonts w:ascii="Times New Roman" w:eastAsia="Yu Mincho" w:hAnsi="Times New Roman" w:cs="Times New Roman"/>
                <w:b/>
                <w:bCs/>
                <w:color w:val="000000" w:themeColor="text1"/>
                <w:sz w:val="24"/>
                <w:szCs w:val="24"/>
              </w:rPr>
            </w:pPr>
            <w:r w:rsidRPr="00B428B0">
              <w:rPr>
                <w:rFonts w:ascii="Times New Roman" w:eastAsia="Yu Mincho" w:hAnsi="Times New Roman" w:cs="Times New Roman"/>
                <w:b/>
                <w:bCs/>
                <w:color w:val="000000" w:themeColor="text1"/>
                <w:sz w:val="24"/>
                <w:szCs w:val="24"/>
              </w:rPr>
              <w:t>VPĮ 46 straipsnio 4 dalies 7 punkto c papunktis</w:t>
            </w:r>
          </w:p>
          <w:p w14:paraId="259E4EAD" w14:textId="77777777" w:rsidR="008D23DA" w:rsidRPr="00B428B0" w:rsidRDefault="008D23DA" w:rsidP="00DD0CF0">
            <w:pPr>
              <w:spacing w:after="0" w:line="240" w:lineRule="auto"/>
              <w:ind w:left="-57" w:right="-57"/>
              <w:jc w:val="center"/>
              <w:rPr>
                <w:rFonts w:ascii="Times New Roman" w:eastAsia="Yu Mincho" w:hAnsi="Times New Roman" w:cs="Times New Roman"/>
                <w:color w:val="000000" w:themeColor="text1"/>
                <w:sz w:val="24"/>
                <w:szCs w:val="24"/>
              </w:rPr>
            </w:pPr>
          </w:p>
          <w:p w14:paraId="453D0828" w14:textId="77777777" w:rsidR="008D23DA" w:rsidRPr="00B428B0" w:rsidRDefault="008D23DA" w:rsidP="00DD0CF0">
            <w:pPr>
              <w:spacing w:after="0" w:line="240" w:lineRule="auto"/>
              <w:ind w:left="-57" w:right="-57"/>
              <w:jc w:val="center"/>
              <w:rPr>
                <w:rFonts w:ascii="Times New Roman" w:eastAsia="Yu Mincho" w:hAnsi="Times New Roman" w:cs="Times New Roman"/>
                <w:color w:val="000000" w:themeColor="text1"/>
                <w:sz w:val="24"/>
                <w:szCs w:val="24"/>
                <w:lang w:eastAsia="en-US"/>
              </w:rPr>
            </w:pPr>
            <w:r w:rsidRPr="00B428B0">
              <w:rPr>
                <w:rFonts w:ascii="Times New Roman" w:eastAsia="Yu Mincho" w:hAnsi="Times New Roman" w:cs="Times New Roman"/>
                <w:color w:val="000000" w:themeColor="text1"/>
                <w:sz w:val="24"/>
                <w:szCs w:val="24"/>
              </w:rPr>
              <w:t>EBVPD III dalies C11 punktas</w:t>
            </w:r>
          </w:p>
        </w:tc>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6EC10B" w14:textId="77777777" w:rsidR="008D23DA" w:rsidRPr="00B428B0" w:rsidRDefault="008D23DA" w:rsidP="00DD0CF0">
            <w:pPr>
              <w:spacing w:after="0" w:line="240" w:lineRule="auto"/>
              <w:ind w:left="-57" w:right="-57"/>
              <w:jc w:val="both"/>
              <w:rPr>
                <w:rFonts w:ascii="Times New Roman" w:eastAsia="Times New Roman" w:hAnsi="Times New Roman" w:cs="Times New Roman"/>
                <w:color w:val="000000" w:themeColor="text1"/>
                <w:sz w:val="24"/>
                <w:szCs w:val="24"/>
                <w:lang w:eastAsia="en-US"/>
              </w:rPr>
            </w:pPr>
            <w:r w:rsidRPr="00B428B0">
              <w:rPr>
                <w:rFonts w:ascii="Times New Roman" w:eastAsia="Times New Roman" w:hAnsi="Times New Roman" w:cs="Times New Roman"/>
                <w:color w:val="000000" w:themeColor="text1"/>
                <w:sz w:val="24"/>
                <w:szCs w:val="24"/>
                <w:lang w:eastAsia="en-US"/>
              </w:rPr>
              <w:t>Iš Lietuvoje įsteigtų subjektų įrodančių dokumentų nereikalaujama. Užtenka pateikto EBVPD.</w:t>
            </w:r>
          </w:p>
          <w:p w14:paraId="20F0AD06" w14:textId="77777777" w:rsidR="008D23DA" w:rsidRPr="00B428B0" w:rsidRDefault="008D23DA" w:rsidP="00DD0CF0">
            <w:pPr>
              <w:spacing w:after="0" w:line="240" w:lineRule="auto"/>
              <w:ind w:left="-57" w:right="-57"/>
              <w:jc w:val="both"/>
              <w:rPr>
                <w:rFonts w:ascii="Times New Roman" w:eastAsia="Times New Roman" w:hAnsi="Times New Roman" w:cs="Times New Roman"/>
                <w:bCs/>
                <w:iCs/>
                <w:color w:val="000000" w:themeColor="text1"/>
                <w:sz w:val="24"/>
                <w:szCs w:val="24"/>
                <w:lang w:eastAsia="en-US"/>
              </w:rPr>
            </w:pPr>
          </w:p>
          <w:p w14:paraId="4C2A737B" w14:textId="77777777" w:rsidR="008D23DA" w:rsidRPr="00B428B0" w:rsidRDefault="008D23DA" w:rsidP="00DD0CF0">
            <w:pPr>
              <w:spacing w:after="0" w:line="240" w:lineRule="auto"/>
              <w:ind w:left="-57" w:right="-57"/>
              <w:rPr>
                <w:rFonts w:ascii="Times New Roman" w:eastAsia="Times New Roman" w:hAnsi="Times New Roman" w:cs="Times New Roman"/>
                <w:b/>
                <w:bCs/>
                <w:color w:val="000000" w:themeColor="text1"/>
                <w:sz w:val="24"/>
                <w:szCs w:val="24"/>
                <w:lang w:eastAsia="zh-CN"/>
              </w:rPr>
            </w:pPr>
            <w:r w:rsidRPr="00B428B0">
              <w:rPr>
                <w:rFonts w:ascii="Times New Roman" w:eastAsia="Times New Roman" w:hAnsi="Times New Roman" w:cs="Times New Roman"/>
                <w:b/>
                <w:bCs/>
                <w:color w:val="000000" w:themeColor="text1"/>
                <w:sz w:val="24"/>
                <w:szCs w:val="24"/>
                <w:lang w:eastAsia="zh-CN"/>
              </w:rPr>
              <w:t xml:space="preserve">Priimant sprendimus dėl tiekėjo pašalinimo iš pirkimo procedūros šiame punkte nurodytu pašalinimo pagrindu, be kita ko, atsižvelgiama į nacionalinėje duomenų bazėje adresu: </w:t>
            </w:r>
          </w:p>
          <w:p w14:paraId="139D0749" w14:textId="77777777" w:rsidR="008D23DA" w:rsidRPr="00B428B0" w:rsidRDefault="008D23DA" w:rsidP="00DD0CF0">
            <w:pPr>
              <w:spacing w:after="0" w:line="240" w:lineRule="auto"/>
              <w:ind w:left="-57" w:right="-57"/>
              <w:rPr>
                <w:rFonts w:ascii="Times New Roman" w:eastAsia="Times New Roman" w:hAnsi="Times New Roman" w:cs="Times New Roman"/>
                <w:bCs/>
                <w:iCs/>
                <w:color w:val="000000" w:themeColor="text1"/>
                <w:sz w:val="24"/>
                <w:szCs w:val="24"/>
                <w:lang w:eastAsia="en-US"/>
              </w:rPr>
            </w:pPr>
            <w:hyperlink r:id="rId24" w:history="1">
              <w:r w:rsidRPr="00B428B0">
                <w:rPr>
                  <w:rFonts w:ascii="Times New Roman" w:eastAsia="Times New Roman" w:hAnsi="Times New Roman" w:cs="Times New Roman"/>
                  <w:color w:val="000000" w:themeColor="text1"/>
                  <w:sz w:val="24"/>
                  <w:szCs w:val="24"/>
                  <w:u w:val="single"/>
                  <w:lang w:eastAsia="zh-CN"/>
                </w:rPr>
                <w:t>https://kt.gov.lt/lt/atviri-duomenys/diskvalifikavimas-is-viesuju-pirkimu</w:t>
              </w:r>
            </w:hyperlink>
            <w:r w:rsidRPr="00B428B0">
              <w:rPr>
                <w:rFonts w:ascii="Times New Roman" w:eastAsia="Times New Roman" w:hAnsi="Times New Roman" w:cs="Times New Roman"/>
                <w:color w:val="000000" w:themeColor="text1"/>
                <w:sz w:val="24"/>
                <w:szCs w:val="24"/>
                <w:lang w:eastAsia="zh-CN"/>
              </w:rPr>
              <w:t xml:space="preserve"> skelbiamą informaciją. </w:t>
            </w:r>
          </w:p>
        </w:tc>
      </w:tr>
    </w:tbl>
    <w:p w14:paraId="02C810BD" w14:textId="53027509" w:rsidR="008D23DA" w:rsidRPr="00B428B0" w:rsidRDefault="008D23DA">
      <w:pPr>
        <w:rPr>
          <w:color w:val="000000" w:themeColor="text1"/>
        </w:rPr>
      </w:pPr>
      <w:r w:rsidRPr="00B428B0">
        <w:rPr>
          <w:color w:val="000000" w:themeColor="text1"/>
        </w:rPr>
        <w:br w:type="page"/>
      </w:r>
    </w:p>
    <w:p w14:paraId="7BB4A8A5" w14:textId="77777777" w:rsidR="008D23DA" w:rsidRPr="00B428B0" w:rsidRDefault="008D23DA" w:rsidP="002B5CAC">
      <w:pPr>
        <w:rPr>
          <w:color w:val="000000" w:themeColor="text1"/>
        </w:rPr>
        <w:sectPr w:rsidR="008D23DA" w:rsidRPr="00B428B0" w:rsidSect="008D23DA">
          <w:pgSz w:w="15840" w:h="12240" w:orient="landscape"/>
          <w:pgMar w:top="1701" w:right="1134" w:bottom="567" w:left="1134" w:header="720" w:footer="720" w:gutter="0"/>
          <w:pgNumType w:start="22"/>
          <w:cols w:space="720"/>
          <w:titlePg/>
          <w:docGrid w:linePitch="360"/>
        </w:sectPr>
      </w:pPr>
    </w:p>
    <w:p w14:paraId="7BFABC1F" w14:textId="44CD9242" w:rsidR="008D704D" w:rsidRPr="00B428B0" w:rsidRDefault="008D704D" w:rsidP="008B506A">
      <w:pPr>
        <w:pStyle w:val="Antrat2"/>
        <w:spacing w:line="276" w:lineRule="auto"/>
        <w:ind w:left="5103"/>
        <w:jc w:val="right"/>
        <w:rPr>
          <w:rFonts w:ascii="Times New Roman" w:eastAsia="Calibri" w:hAnsi="Times New Roman" w:cs="Times New Roman"/>
          <w:color w:val="000000" w:themeColor="text1"/>
          <w:sz w:val="21"/>
          <w:szCs w:val="21"/>
        </w:rPr>
      </w:pPr>
      <w:bookmarkStart w:id="53" w:name="_Toc205217675"/>
      <w:r w:rsidRPr="00B428B0">
        <w:rPr>
          <w:rFonts w:ascii="Times New Roman" w:eastAsia="Calibri" w:hAnsi="Times New Roman" w:cs="Times New Roman"/>
          <w:color w:val="000000" w:themeColor="text1"/>
          <w:sz w:val="21"/>
          <w:szCs w:val="21"/>
        </w:rPr>
        <w:lastRenderedPageBreak/>
        <w:t xml:space="preserve">Pirkimo sąlygų </w:t>
      </w:r>
      <w:r w:rsidR="00F1334C" w:rsidRPr="00B428B0">
        <w:rPr>
          <w:rFonts w:ascii="Times New Roman" w:eastAsia="Calibri" w:hAnsi="Times New Roman" w:cs="Times New Roman"/>
          <w:color w:val="000000" w:themeColor="text1"/>
          <w:sz w:val="21"/>
          <w:szCs w:val="21"/>
        </w:rPr>
        <w:t>4</w:t>
      </w:r>
      <w:r w:rsidRPr="00B428B0">
        <w:rPr>
          <w:rFonts w:ascii="Times New Roman" w:eastAsia="Calibri" w:hAnsi="Times New Roman" w:cs="Times New Roman"/>
          <w:color w:val="000000" w:themeColor="text1"/>
          <w:sz w:val="21"/>
          <w:szCs w:val="21"/>
        </w:rPr>
        <w:t xml:space="preserve"> priedas „Tiekėjų kvalifikacijos reikalavimai</w:t>
      </w:r>
      <w:r w:rsidR="00283391" w:rsidRPr="00B428B0">
        <w:rPr>
          <w:rFonts w:ascii="Times New Roman" w:eastAsia="Calibri" w:hAnsi="Times New Roman" w:cs="Times New Roman"/>
          <w:color w:val="000000" w:themeColor="text1"/>
          <w:sz w:val="21"/>
          <w:szCs w:val="21"/>
        </w:rPr>
        <w:t xml:space="preserve"> ir reikalaujami kokybės bei aplinkos apsaugos vadybos sistemų standartai</w:t>
      </w:r>
      <w:r w:rsidRPr="00B428B0">
        <w:rPr>
          <w:rFonts w:ascii="Times New Roman" w:eastAsia="Calibri" w:hAnsi="Times New Roman" w:cs="Times New Roman"/>
          <w:color w:val="000000" w:themeColor="text1"/>
          <w:sz w:val="21"/>
          <w:szCs w:val="21"/>
        </w:rPr>
        <w:t>“</w:t>
      </w:r>
      <w:bookmarkEnd w:id="50"/>
      <w:bookmarkEnd w:id="51"/>
      <w:bookmarkEnd w:id="52"/>
      <w:bookmarkEnd w:id="53"/>
    </w:p>
    <w:p w14:paraId="70EF5423" w14:textId="77777777" w:rsidR="002F396F" w:rsidRPr="00B428B0" w:rsidRDefault="002F396F" w:rsidP="00DE290C">
      <w:pPr>
        <w:rPr>
          <w:rFonts w:ascii="Times New Roman" w:hAnsi="Times New Roman" w:cs="Times New Roman"/>
          <w:b/>
          <w:bCs/>
          <w:smallCaps/>
          <w:color w:val="000000" w:themeColor="text1"/>
          <w:sz w:val="22"/>
          <w:szCs w:val="22"/>
        </w:rPr>
      </w:pPr>
    </w:p>
    <w:p w14:paraId="2E4A6A51" w14:textId="7093DA19" w:rsidR="002F396F" w:rsidRPr="00B428B0" w:rsidRDefault="002F396F" w:rsidP="007C0612">
      <w:pPr>
        <w:pStyle w:val="Paantrat"/>
        <w:spacing w:line="240" w:lineRule="auto"/>
        <w:jc w:val="center"/>
        <w:rPr>
          <w:rFonts w:ascii="Times New Roman" w:hAnsi="Times New Roman" w:cs="Times New Roman"/>
          <w:smallCaps/>
          <w:color w:val="000000" w:themeColor="text1"/>
        </w:rPr>
      </w:pPr>
      <w:r w:rsidRPr="00B428B0">
        <w:rPr>
          <w:rFonts w:ascii="Times New Roman" w:hAnsi="Times New Roman" w:cs="Times New Roman"/>
          <w:smallCaps/>
          <w:color w:val="000000" w:themeColor="text1"/>
        </w:rPr>
        <w:t>TIEKĖJŲ KVALIFIKACIJOS REIKALAVIMAI</w:t>
      </w:r>
      <w:r w:rsidR="00955F2F" w:rsidRPr="00B428B0">
        <w:rPr>
          <w:rFonts w:ascii="Times New Roman" w:hAnsi="Times New Roman" w:cs="Times New Roman"/>
          <w:smallCaps/>
          <w:color w:val="000000" w:themeColor="text1"/>
        </w:rPr>
        <w:t xml:space="preserve"> IR REIKALAVIMAI LAIKYTIS </w:t>
      </w:r>
      <w:r w:rsidR="00955F2F" w:rsidRPr="00B428B0">
        <w:rPr>
          <w:rFonts w:ascii="Times New Roman" w:hAnsi="Times New Roman" w:cs="Times New Roman"/>
          <w:color w:val="000000" w:themeColor="text1"/>
          <w:lang w:eastAsia="en-US"/>
        </w:rPr>
        <w:t>KOKYBĖS VADYBOS SISTEMOS IR (ARBA) APLINKOS APSAUGOS VADYBOS SISTEMOS STANDARTŲ</w:t>
      </w:r>
    </w:p>
    <w:p w14:paraId="0FF33354" w14:textId="6051A5C5" w:rsidR="00881023" w:rsidRPr="00B428B0" w:rsidRDefault="008D23DA" w:rsidP="000B5DBB">
      <w:pPr>
        <w:numPr>
          <w:ilvl w:val="0"/>
          <w:numId w:val="23"/>
        </w:numPr>
        <w:spacing w:after="0"/>
        <w:ind w:left="0" w:firstLine="907"/>
        <w:contextualSpacing/>
        <w:jc w:val="both"/>
        <w:rPr>
          <w:rFonts w:ascii="Times New Roman" w:eastAsia="Times New Roman" w:hAnsi="Times New Roman" w:cs="Times New Roman"/>
          <w:color w:val="000000" w:themeColor="text1"/>
          <w:sz w:val="22"/>
          <w:szCs w:val="22"/>
          <w:lang w:eastAsia="en-US"/>
        </w:rPr>
      </w:pPr>
      <w:r w:rsidRPr="00B428B0">
        <w:rPr>
          <w:rFonts w:ascii="Times New Roman" w:eastAsia="Times New Roman" w:hAnsi="Times New Roman" w:cs="Times New Roman"/>
          <w:iCs/>
          <w:color w:val="000000" w:themeColor="text1"/>
          <w:sz w:val="22"/>
          <w:szCs w:val="22"/>
          <w:lang w:eastAsia="en-US"/>
        </w:rPr>
        <w:t>Reikalavimai tiekėjų kvalifikacijai ir reikalavimai dėl kokybės vadybos sistemos ir (ar) aplinkos apsaugos vadybos sistemos standartų nėra nustatomi. 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r w:rsidR="002B5CAC" w:rsidRPr="00B428B0">
        <w:rPr>
          <w:rFonts w:ascii="Times New Roman" w:eastAsia="Times New Roman" w:hAnsi="Times New Roman" w:cs="Times New Roman"/>
          <w:iCs/>
          <w:color w:val="000000" w:themeColor="text1"/>
          <w:sz w:val="22"/>
          <w:szCs w:val="22"/>
          <w:lang w:eastAsia="en-US"/>
        </w:rPr>
        <w:t>.</w:t>
      </w:r>
    </w:p>
    <w:p w14:paraId="72B4BBBC" w14:textId="6A637C5F" w:rsidR="00EB5D46" w:rsidRPr="00B428B0" w:rsidRDefault="00EB5D46" w:rsidP="000B5DBB">
      <w:pPr>
        <w:numPr>
          <w:ilvl w:val="0"/>
          <w:numId w:val="23"/>
        </w:numPr>
        <w:spacing w:after="0"/>
        <w:ind w:left="0" w:firstLine="907"/>
        <w:contextualSpacing/>
        <w:jc w:val="both"/>
        <w:rPr>
          <w:rFonts w:ascii="Times New Roman" w:eastAsia="Times New Roman" w:hAnsi="Times New Roman" w:cs="Times New Roman"/>
          <w:color w:val="000000" w:themeColor="text1"/>
          <w:sz w:val="22"/>
          <w:szCs w:val="22"/>
          <w:lang w:eastAsia="en-US"/>
        </w:rPr>
      </w:pPr>
      <w:r w:rsidRPr="00B428B0">
        <w:rPr>
          <w:rFonts w:ascii="Times New Roman" w:eastAsia="Times New Roman" w:hAnsi="Times New Roman" w:cs="Times New Roman"/>
          <w:color w:val="000000" w:themeColor="text1"/>
          <w:sz w:val="22"/>
          <w:szCs w:val="22"/>
          <w:lang w:eastAsia="en-US"/>
        </w:rPr>
        <w:t xml:space="preserve">Pirkimo sutarties vykdymo sąlyga – Perkamos prekės atitinka Lietuvos Respublikos aplinkos ministro 2011 m. birželio 28 d. įsakymo Nr. D1-508 (Lietuvos Respublikos aplinkos ministro 2022 m. gruodžio 13 d. įsakymo Nr. D1-401 redakcija) „Dėl aplinkos apsaugos kriterijų taikymo, vykdant žaliuosius pirkimus, tvarkos aprašo patvirtinimo” (toliau- Tvarkos aprašas) 4.4.1 papunktį: perkamas aplinkosauginis ir aplinkai palankus produktas, kuris patenka į orientacinį aplinkosauginių ir aplinkai palankių prekių bei paslaugų sąrašą </w:t>
      </w:r>
      <w:r w:rsidR="00BC4CF8" w:rsidRPr="00B428B0">
        <w:rPr>
          <w:rFonts w:ascii="Times New Roman" w:eastAsia="Times New Roman" w:hAnsi="Times New Roman" w:cs="Times New Roman"/>
          <w:color w:val="000000" w:themeColor="text1"/>
          <w:sz w:val="22"/>
          <w:szCs w:val="22"/>
          <w:lang w:eastAsia="en-US"/>
        </w:rPr>
        <w:t>(</w:t>
      </w:r>
      <w:r w:rsidR="002B5CAC" w:rsidRPr="00B428B0">
        <w:rPr>
          <w:rFonts w:ascii="Times New Roman" w:eastAsia="Times New Roman" w:hAnsi="Times New Roman" w:cs="Times New Roman"/>
          <w:color w:val="000000" w:themeColor="text1"/>
          <w:sz w:val="22"/>
          <w:szCs w:val="22"/>
          <w:lang w:eastAsia="en-US"/>
        </w:rPr>
        <w:t xml:space="preserve">Tvarkos aprašo </w:t>
      </w:r>
      <w:r w:rsidR="00BC4CF8" w:rsidRPr="00B428B0">
        <w:rPr>
          <w:rFonts w:ascii="Times New Roman" w:eastAsia="Times New Roman" w:hAnsi="Times New Roman" w:cs="Times New Roman"/>
          <w:color w:val="000000" w:themeColor="text1"/>
          <w:sz w:val="22"/>
          <w:szCs w:val="22"/>
          <w:lang w:eastAsia="en-US"/>
        </w:rPr>
        <w:t>1 priedo 19</w:t>
      </w:r>
      <w:r w:rsidR="002B5CAC" w:rsidRPr="00B428B0">
        <w:rPr>
          <w:rFonts w:ascii="Times New Roman" w:eastAsia="Times New Roman" w:hAnsi="Times New Roman" w:cs="Times New Roman"/>
          <w:color w:val="000000" w:themeColor="text1"/>
          <w:sz w:val="22"/>
          <w:szCs w:val="22"/>
          <w:lang w:eastAsia="en-US"/>
        </w:rPr>
        <w:t xml:space="preserve"> skyri</w:t>
      </w:r>
      <w:r w:rsidR="00BC4CF8" w:rsidRPr="00B428B0">
        <w:rPr>
          <w:rFonts w:ascii="Times New Roman" w:eastAsia="Times New Roman" w:hAnsi="Times New Roman" w:cs="Times New Roman"/>
          <w:color w:val="000000" w:themeColor="text1"/>
          <w:sz w:val="22"/>
          <w:szCs w:val="22"/>
          <w:lang w:eastAsia="en-US"/>
        </w:rPr>
        <w:t>u</w:t>
      </w:r>
      <w:r w:rsidR="002B5CAC" w:rsidRPr="00B428B0">
        <w:rPr>
          <w:rFonts w:ascii="Times New Roman" w:eastAsia="Times New Roman" w:hAnsi="Times New Roman" w:cs="Times New Roman"/>
          <w:color w:val="000000" w:themeColor="text1"/>
          <w:sz w:val="22"/>
          <w:szCs w:val="22"/>
          <w:lang w:eastAsia="en-US"/>
        </w:rPr>
        <w:t xml:space="preserve">s </w:t>
      </w:r>
      <w:r w:rsidR="00BC4CF8" w:rsidRPr="00B428B0">
        <w:rPr>
          <w:rFonts w:ascii="Times New Roman" w:eastAsia="Times New Roman" w:hAnsi="Times New Roman" w:cs="Times New Roman"/>
          <w:color w:val="000000" w:themeColor="text1"/>
          <w:sz w:val="22"/>
          <w:szCs w:val="22"/>
          <w:lang w:eastAsia="en-US"/>
        </w:rPr>
        <w:t>„Kuras ir degalai“).</w:t>
      </w:r>
    </w:p>
    <w:p w14:paraId="7AE0444B" w14:textId="0E0E9BE8" w:rsidR="00881023" w:rsidRPr="00B428B0" w:rsidRDefault="00881023" w:rsidP="002B5CAC">
      <w:pPr>
        <w:spacing w:after="0"/>
        <w:rPr>
          <w:rFonts w:ascii="Times New Roman" w:eastAsia="Calibri" w:hAnsi="Times New Roman" w:cs="Times New Roman"/>
          <w:color w:val="000000" w:themeColor="text1"/>
          <w:sz w:val="22"/>
          <w:szCs w:val="22"/>
          <w:lang w:eastAsia="en-US"/>
        </w:rPr>
      </w:pPr>
    </w:p>
    <w:p w14:paraId="5662F532" w14:textId="6E62D492" w:rsidR="002F396F" w:rsidRPr="00B428B0" w:rsidRDefault="002F396F" w:rsidP="00942BCA">
      <w:pPr>
        <w:tabs>
          <w:tab w:val="left" w:pos="709"/>
        </w:tabs>
        <w:spacing w:after="0" w:line="240" w:lineRule="auto"/>
        <w:ind w:firstLine="567"/>
        <w:jc w:val="right"/>
        <w:rPr>
          <w:rFonts w:ascii="Times New Roman" w:eastAsiaTheme="minorHAnsi" w:hAnsi="Times New Roman" w:cs="Times New Roman"/>
          <w:color w:val="000000" w:themeColor="text1"/>
          <w:lang w:eastAsia="en-US"/>
        </w:rPr>
      </w:pPr>
    </w:p>
    <w:p w14:paraId="6821DAB9" w14:textId="3EED3D03" w:rsidR="00A4599F" w:rsidRPr="00B428B0" w:rsidRDefault="00A4599F" w:rsidP="00DE290C">
      <w:pPr>
        <w:rPr>
          <w:rFonts w:ascii="Times New Roman" w:hAnsi="Times New Roman" w:cs="Times New Roman"/>
          <w:b/>
          <w:bCs/>
          <w:smallCaps/>
          <w:color w:val="000000" w:themeColor="text1"/>
          <w:sz w:val="22"/>
          <w:szCs w:val="22"/>
        </w:rPr>
      </w:pPr>
      <w:r w:rsidRPr="00B428B0">
        <w:rPr>
          <w:rFonts w:ascii="Times New Roman" w:hAnsi="Times New Roman" w:cs="Times New Roman"/>
          <w:b/>
          <w:bCs/>
          <w:smallCaps/>
          <w:color w:val="000000" w:themeColor="text1"/>
          <w:sz w:val="22"/>
          <w:szCs w:val="22"/>
        </w:rPr>
        <w:br w:type="page"/>
      </w:r>
    </w:p>
    <w:p w14:paraId="5D0FDE6E" w14:textId="2B0C656F" w:rsidR="008D704D" w:rsidRPr="00B428B0" w:rsidRDefault="008D704D" w:rsidP="008B506A">
      <w:pPr>
        <w:pStyle w:val="Antrat2"/>
        <w:spacing w:line="276" w:lineRule="auto"/>
        <w:ind w:left="5103"/>
        <w:jc w:val="right"/>
        <w:rPr>
          <w:rFonts w:ascii="Times New Roman" w:hAnsi="Times New Roman" w:cs="Times New Roman"/>
          <w:color w:val="000000" w:themeColor="text1"/>
          <w:sz w:val="21"/>
          <w:szCs w:val="21"/>
        </w:rPr>
      </w:pPr>
      <w:bookmarkStart w:id="54" w:name="_Ref38291379"/>
      <w:bookmarkStart w:id="55" w:name="_Ref38291394"/>
      <w:bookmarkStart w:id="56" w:name="_Ref38898251"/>
      <w:bookmarkStart w:id="57" w:name="_Toc205217676"/>
      <w:r w:rsidRPr="00B428B0">
        <w:rPr>
          <w:rFonts w:ascii="Times New Roman" w:eastAsia="Calibri" w:hAnsi="Times New Roman" w:cs="Times New Roman"/>
          <w:color w:val="000000" w:themeColor="text1"/>
          <w:sz w:val="21"/>
          <w:szCs w:val="21"/>
        </w:rPr>
        <w:lastRenderedPageBreak/>
        <w:t xml:space="preserve">Pirkimo sąlygų </w:t>
      </w:r>
      <w:r w:rsidR="00F1334C" w:rsidRPr="00B428B0">
        <w:rPr>
          <w:rFonts w:ascii="Times New Roman" w:eastAsia="Calibri" w:hAnsi="Times New Roman" w:cs="Times New Roman"/>
          <w:color w:val="000000" w:themeColor="text1"/>
          <w:sz w:val="21"/>
          <w:szCs w:val="21"/>
        </w:rPr>
        <w:t>5</w:t>
      </w:r>
      <w:r w:rsidRPr="00B428B0">
        <w:rPr>
          <w:rFonts w:ascii="Times New Roman" w:eastAsia="Calibri" w:hAnsi="Times New Roman" w:cs="Times New Roman"/>
          <w:color w:val="000000" w:themeColor="text1"/>
          <w:sz w:val="21"/>
          <w:szCs w:val="21"/>
        </w:rPr>
        <w:t xml:space="preserve"> priedas „EBVPD“</w:t>
      </w:r>
      <w:bookmarkEnd w:id="54"/>
      <w:bookmarkEnd w:id="55"/>
      <w:bookmarkEnd w:id="56"/>
      <w:bookmarkEnd w:id="57"/>
    </w:p>
    <w:p w14:paraId="1E33CF75" w14:textId="0E2F80D8" w:rsidR="002F396F" w:rsidRPr="00B428B0" w:rsidRDefault="002F396F" w:rsidP="0044572F">
      <w:pPr>
        <w:rPr>
          <w:rFonts w:ascii="Times New Roman" w:hAnsi="Times New Roman" w:cs="Times New Roman"/>
          <w:b/>
          <w:bCs/>
          <w:smallCaps/>
          <w:color w:val="000000" w:themeColor="text1"/>
          <w:sz w:val="22"/>
          <w:szCs w:val="22"/>
        </w:rPr>
      </w:pPr>
    </w:p>
    <w:p w14:paraId="4F6E9F95" w14:textId="40122A3B" w:rsidR="00B970B0" w:rsidRPr="00B428B0" w:rsidRDefault="00B970B0" w:rsidP="0044572F">
      <w:pPr>
        <w:pStyle w:val="Paantrat"/>
        <w:jc w:val="center"/>
        <w:rPr>
          <w:rFonts w:ascii="Times New Roman" w:hAnsi="Times New Roman" w:cs="Times New Roman"/>
          <w:b/>
          <w:bCs/>
          <w:smallCaps/>
          <w:color w:val="000000" w:themeColor="text1"/>
        </w:rPr>
      </w:pPr>
      <w:r w:rsidRPr="00B428B0">
        <w:rPr>
          <w:rFonts w:ascii="Times New Roman" w:hAnsi="Times New Roman" w:cs="Times New Roman"/>
          <w:color w:val="000000" w:themeColor="text1"/>
        </w:rPr>
        <w:t>EUROPOS BENDRASIS VIEŠŲJŲ PIRKIMŲ DOKUMENTAS</w:t>
      </w:r>
    </w:p>
    <w:p w14:paraId="3584D74E" w14:textId="7F1C7041" w:rsidR="002F396F" w:rsidRPr="00B428B0" w:rsidRDefault="002F396F" w:rsidP="0044572F">
      <w:pPr>
        <w:jc w:val="center"/>
        <w:rPr>
          <w:rFonts w:ascii="Times New Roman" w:hAnsi="Times New Roman" w:cs="Times New Roman"/>
          <w:color w:val="000000" w:themeColor="text1"/>
          <w:sz w:val="22"/>
          <w:szCs w:val="22"/>
        </w:rPr>
      </w:pPr>
      <w:r w:rsidRPr="00B428B0">
        <w:rPr>
          <w:rFonts w:ascii="Times New Roman" w:hAnsi="Times New Roman" w:cs="Times New Roman"/>
          <w:color w:val="000000" w:themeColor="text1"/>
          <w:sz w:val="22"/>
          <w:szCs w:val="22"/>
        </w:rPr>
        <w:t>„Europos bendrasis viešųjų pirkimų dokumentas (EBVPD)“ pateikiamas .</w:t>
      </w:r>
      <w:proofErr w:type="spellStart"/>
      <w:r w:rsidRPr="00B428B0">
        <w:rPr>
          <w:rFonts w:ascii="Times New Roman" w:hAnsi="Times New Roman" w:cs="Times New Roman"/>
          <w:color w:val="000000" w:themeColor="text1"/>
          <w:sz w:val="22"/>
          <w:szCs w:val="22"/>
        </w:rPr>
        <w:t>xml</w:t>
      </w:r>
      <w:proofErr w:type="spellEnd"/>
      <w:r w:rsidRPr="00B428B0">
        <w:rPr>
          <w:rFonts w:ascii="Times New Roman" w:hAnsi="Times New Roman" w:cs="Times New Roman"/>
          <w:color w:val="000000" w:themeColor="text1"/>
          <w:sz w:val="22"/>
          <w:szCs w:val="22"/>
        </w:rPr>
        <w:t xml:space="preserve"> </w:t>
      </w:r>
      <w:r w:rsidR="003C2089" w:rsidRPr="00B428B0">
        <w:rPr>
          <w:rFonts w:ascii="Times New Roman" w:hAnsi="Times New Roman" w:cs="Times New Roman"/>
          <w:color w:val="000000" w:themeColor="text1"/>
          <w:sz w:val="22"/>
          <w:szCs w:val="22"/>
        </w:rPr>
        <w:t>ir .</w:t>
      </w:r>
      <w:proofErr w:type="spellStart"/>
      <w:r w:rsidR="003C2089" w:rsidRPr="00B428B0">
        <w:rPr>
          <w:rFonts w:ascii="Times New Roman" w:hAnsi="Times New Roman" w:cs="Times New Roman"/>
          <w:color w:val="000000" w:themeColor="text1"/>
          <w:sz w:val="22"/>
          <w:szCs w:val="22"/>
        </w:rPr>
        <w:t>pdf</w:t>
      </w:r>
      <w:proofErr w:type="spellEnd"/>
      <w:r w:rsidR="003C2089" w:rsidRPr="00B428B0">
        <w:rPr>
          <w:rFonts w:ascii="Times New Roman" w:hAnsi="Times New Roman" w:cs="Times New Roman"/>
          <w:color w:val="000000" w:themeColor="text1"/>
          <w:sz w:val="22"/>
          <w:szCs w:val="22"/>
        </w:rPr>
        <w:t xml:space="preserve"> </w:t>
      </w:r>
      <w:r w:rsidRPr="00B428B0">
        <w:rPr>
          <w:rFonts w:ascii="Times New Roman" w:hAnsi="Times New Roman" w:cs="Times New Roman"/>
          <w:color w:val="000000" w:themeColor="text1"/>
          <w:sz w:val="22"/>
          <w:szCs w:val="22"/>
        </w:rPr>
        <w:t>formatu.</w:t>
      </w:r>
    </w:p>
    <w:p w14:paraId="5D197AB2" w14:textId="0EAE7A12" w:rsidR="002F396F" w:rsidRPr="00B428B0" w:rsidRDefault="00B970B0" w:rsidP="00B970B0">
      <w:pPr>
        <w:jc w:val="center"/>
        <w:rPr>
          <w:rFonts w:ascii="Times New Roman" w:hAnsi="Times New Roman" w:cs="Times New Roman"/>
          <w:smallCaps/>
          <w:color w:val="000000" w:themeColor="text1"/>
          <w:sz w:val="22"/>
          <w:szCs w:val="22"/>
        </w:rPr>
      </w:pPr>
      <w:r w:rsidRPr="00B428B0">
        <w:rPr>
          <w:rFonts w:ascii="Times New Roman" w:hAnsi="Times New Roman" w:cs="Times New Roman"/>
          <w:smallCaps/>
          <w:color w:val="000000" w:themeColor="text1"/>
          <w:sz w:val="22"/>
          <w:szCs w:val="22"/>
        </w:rPr>
        <w:t>__________</w:t>
      </w:r>
    </w:p>
    <w:p w14:paraId="403C297A" w14:textId="44AA8768" w:rsidR="00A4599F" w:rsidRPr="00B428B0" w:rsidRDefault="00A4599F" w:rsidP="00DE290C">
      <w:pPr>
        <w:rPr>
          <w:rFonts w:ascii="Times New Roman" w:hAnsi="Times New Roman" w:cs="Times New Roman"/>
          <w:b/>
          <w:bCs/>
          <w:smallCaps/>
          <w:color w:val="000000" w:themeColor="text1"/>
          <w:sz w:val="22"/>
          <w:szCs w:val="22"/>
        </w:rPr>
      </w:pPr>
      <w:r w:rsidRPr="00B428B0">
        <w:rPr>
          <w:rFonts w:ascii="Times New Roman" w:hAnsi="Times New Roman" w:cs="Times New Roman"/>
          <w:b/>
          <w:bCs/>
          <w:smallCaps/>
          <w:color w:val="000000" w:themeColor="text1"/>
          <w:sz w:val="22"/>
          <w:szCs w:val="22"/>
        </w:rPr>
        <w:br w:type="page"/>
      </w:r>
    </w:p>
    <w:p w14:paraId="18E1512E" w14:textId="77777777" w:rsidR="00FF446B" w:rsidRPr="00B428B0" w:rsidRDefault="00FF446B" w:rsidP="008D704D">
      <w:pPr>
        <w:pStyle w:val="Antrat2"/>
        <w:ind w:left="5103"/>
        <w:rPr>
          <w:rFonts w:ascii="Times New Roman" w:eastAsia="Calibri" w:hAnsi="Times New Roman" w:cs="Times New Roman"/>
          <w:color w:val="000000" w:themeColor="text1"/>
          <w:sz w:val="21"/>
          <w:szCs w:val="21"/>
        </w:rPr>
        <w:sectPr w:rsidR="00FF446B" w:rsidRPr="00B428B0" w:rsidSect="002307B7">
          <w:pgSz w:w="12240" w:h="15840"/>
          <w:pgMar w:top="1134" w:right="567" w:bottom="1134" w:left="1701" w:header="720" w:footer="720" w:gutter="0"/>
          <w:pgNumType w:start="22"/>
          <w:cols w:space="720"/>
          <w:titlePg/>
          <w:docGrid w:linePitch="360"/>
        </w:sectPr>
      </w:pPr>
      <w:bookmarkStart w:id="58" w:name="_Ref38540913"/>
      <w:bookmarkStart w:id="59" w:name="_Ref38898051"/>
      <w:bookmarkStart w:id="60" w:name="_Ref38901392"/>
    </w:p>
    <w:p w14:paraId="44D514D3" w14:textId="762D0F29" w:rsidR="008D704D" w:rsidRPr="00B428B0" w:rsidRDefault="008D704D" w:rsidP="008B506A">
      <w:pPr>
        <w:pStyle w:val="Antrat2"/>
        <w:spacing w:line="276" w:lineRule="auto"/>
        <w:ind w:left="5103"/>
        <w:jc w:val="right"/>
        <w:rPr>
          <w:rFonts w:ascii="Times New Roman" w:eastAsia="Calibri" w:hAnsi="Times New Roman" w:cs="Times New Roman"/>
          <w:color w:val="000000" w:themeColor="text1"/>
          <w:sz w:val="21"/>
          <w:szCs w:val="21"/>
        </w:rPr>
      </w:pPr>
      <w:bookmarkStart w:id="61" w:name="_Toc205217677"/>
      <w:bookmarkStart w:id="62" w:name="_Hlk184718527"/>
      <w:r w:rsidRPr="00B428B0">
        <w:rPr>
          <w:rFonts w:ascii="Times New Roman" w:eastAsia="Calibri" w:hAnsi="Times New Roman" w:cs="Times New Roman"/>
          <w:color w:val="000000" w:themeColor="text1"/>
          <w:sz w:val="21"/>
          <w:szCs w:val="21"/>
        </w:rPr>
        <w:lastRenderedPageBreak/>
        <w:t xml:space="preserve">Pirkimo sąlygų </w:t>
      </w:r>
      <w:r w:rsidR="00F1334C" w:rsidRPr="00B428B0">
        <w:rPr>
          <w:rFonts w:ascii="Times New Roman" w:eastAsia="Calibri" w:hAnsi="Times New Roman" w:cs="Times New Roman"/>
          <w:color w:val="000000" w:themeColor="text1"/>
          <w:sz w:val="21"/>
          <w:szCs w:val="21"/>
        </w:rPr>
        <w:t>6</w:t>
      </w:r>
      <w:r w:rsidRPr="00B428B0">
        <w:rPr>
          <w:rFonts w:ascii="Times New Roman" w:eastAsia="Calibri" w:hAnsi="Times New Roman" w:cs="Times New Roman"/>
          <w:color w:val="000000" w:themeColor="text1"/>
          <w:sz w:val="21"/>
          <w:szCs w:val="21"/>
        </w:rPr>
        <w:t xml:space="preserve"> priedas „Pasiūlymo forma“</w:t>
      </w:r>
      <w:bookmarkEnd w:id="58"/>
      <w:bookmarkEnd w:id="59"/>
      <w:bookmarkEnd w:id="60"/>
      <w:bookmarkEnd w:id="61"/>
    </w:p>
    <w:bookmarkEnd w:id="62"/>
    <w:p w14:paraId="602A4FC8" w14:textId="77777777" w:rsidR="00AA6B6A" w:rsidRPr="00B428B0" w:rsidRDefault="00AA6B6A" w:rsidP="00AA6B6A">
      <w:pPr>
        <w:rPr>
          <w:rFonts w:cstheme="minorHAnsi"/>
          <w:color w:val="000000" w:themeColor="text1"/>
        </w:rPr>
      </w:pPr>
    </w:p>
    <w:p w14:paraId="52438BB7" w14:textId="77777777" w:rsidR="00AA6B6A" w:rsidRPr="00B428B0" w:rsidRDefault="00AA6B6A" w:rsidP="00AA6B6A">
      <w:pPr>
        <w:spacing w:after="0" w:line="240" w:lineRule="auto"/>
        <w:ind w:right="-178"/>
        <w:jc w:val="center"/>
        <w:rPr>
          <w:rFonts w:ascii="Times New Roman" w:eastAsia="Calibri" w:hAnsi="Times New Roman" w:cs="Times New Roman"/>
          <w:color w:val="000000" w:themeColor="text1"/>
          <w:sz w:val="20"/>
          <w:szCs w:val="16"/>
          <w:lang w:eastAsia="en-US"/>
        </w:rPr>
      </w:pPr>
      <w:r w:rsidRPr="00B428B0">
        <w:rPr>
          <w:rFonts w:ascii="Times New Roman" w:eastAsia="Calibri" w:hAnsi="Times New Roman" w:cs="Times New Roman"/>
          <w:color w:val="000000" w:themeColor="text1"/>
          <w:sz w:val="20"/>
          <w:szCs w:val="16"/>
          <w:lang w:eastAsia="en-US"/>
        </w:rPr>
        <w:t>Herbas arba prekių ženklas</w:t>
      </w:r>
    </w:p>
    <w:p w14:paraId="0453C014" w14:textId="77777777" w:rsidR="00AA6B6A" w:rsidRPr="00B428B0" w:rsidRDefault="00AA6B6A" w:rsidP="00AA6B6A">
      <w:pPr>
        <w:spacing w:after="0" w:line="240" w:lineRule="auto"/>
        <w:ind w:right="-178"/>
        <w:jc w:val="center"/>
        <w:rPr>
          <w:rFonts w:ascii="Times New Roman" w:eastAsia="Calibri" w:hAnsi="Times New Roman" w:cs="Times New Roman"/>
          <w:color w:val="000000" w:themeColor="text1"/>
          <w:sz w:val="20"/>
          <w:szCs w:val="16"/>
          <w:lang w:eastAsia="en-US"/>
        </w:rPr>
      </w:pPr>
    </w:p>
    <w:p w14:paraId="1BFC7584" w14:textId="77777777" w:rsidR="00AA6B6A" w:rsidRPr="00B428B0" w:rsidRDefault="00AA6B6A" w:rsidP="00AA6B6A">
      <w:pPr>
        <w:spacing w:after="0" w:line="240" w:lineRule="auto"/>
        <w:ind w:right="-178"/>
        <w:jc w:val="center"/>
        <w:rPr>
          <w:rFonts w:ascii="Times New Roman" w:eastAsia="Calibri" w:hAnsi="Times New Roman" w:cs="Times New Roman"/>
          <w:color w:val="000000" w:themeColor="text1"/>
          <w:sz w:val="20"/>
          <w:szCs w:val="16"/>
          <w:lang w:eastAsia="en-US"/>
        </w:rPr>
      </w:pPr>
      <w:r w:rsidRPr="00B428B0">
        <w:rPr>
          <w:rFonts w:ascii="Times New Roman" w:eastAsia="Calibri" w:hAnsi="Times New Roman" w:cs="Times New Roman"/>
          <w:color w:val="000000" w:themeColor="text1"/>
          <w:sz w:val="20"/>
          <w:szCs w:val="16"/>
          <w:lang w:eastAsia="en-US"/>
        </w:rPr>
        <w:t>(Tiekėjo pavadinimas)</w:t>
      </w:r>
    </w:p>
    <w:p w14:paraId="3F350FE9" w14:textId="77777777" w:rsidR="00AA6B6A" w:rsidRPr="00B428B0" w:rsidRDefault="00AA6B6A" w:rsidP="00AA6B6A">
      <w:pPr>
        <w:spacing w:after="0" w:line="240" w:lineRule="auto"/>
        <w:ind w:right="-178"/>
        <w:jc w:val="center"/>
        <w:rPr>
          <w:rFonts w:ascii="Times New Roman" w:eastAsia="Calibri" w:hAnsi="Times New Roman" w:cs="Times New Roman"/>
          <w:color w:val="000000" w:themeColor="text1"/>
          <w:sz w:val="24"/>
          <w:lang w:eastAsia="en-US"/>
        </w:rPr>
      </w:pPr>
    </w:p>
    <w:p w14:paraId="71B03801" w14:textId="77777777" w:rsidR="00AA6B6A" w:rsidRPr="00B428B0" w:rsidRDefault="00AA6B6A" w:rsidP="00AA6B6A">
      <w:pPr>
        <w:spacing w:after="0" w:line="240" w:lineRule="auto"/>
        <w:ind w:right="-178"/>
        <w:jc w:val="center"/>
        <w:rPr>
          <w:rFonts w:ascii="Times New Roman" w:eastAsia="Calibri" w:hAnsi="Times New Roman" w:cs="Times New Roman"/>
          <w:color w:val="000000" w:themeColor="text1"/>
          <w:sz w:val="20"/>
          <w:szCs w:val="16"/>
          <w:lang w:eastAsia="en-US"/>
        </w:rPr>
      </w:pPr>
      <w:r w:rsidRPr="00B428B0">
        <w:rPr>
          <w:rFonts w:ascii="Times New Roman" w:eastAsia="Calibri" w:hAnsi="Times New Roman" w:cs="Times New Roman"/>
          <w:color w:val="000000" w:themeColor="text1"/>
          <w:sz w:val="20"/>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06180D1" w14:textId="77777777" w:rsidR="00AA6B6A" w:rsidRPr="00B428B0" w:rsidRDefault="00AA6B6A" w:rsidP="00AA6B6A">
      <w:pPr>
        <w:spacing w:after="0" w:line="240" w:lineRule="auto"/>
        <w:ind w:right="-178"/>
        <w:jc w:val="center"/>
        <w:rPr>
          <w:rFonts w:ascii="Times New Roman" w:eastAsia="Calibri" w:hAnsi="Times New Roman" w:cs="Times New Roman"/>
          <w:color w:val="000000" w:themeColor="text1"/>
          <w:sz w:val="16"/>
          <w:szCs w:val="16"/>
          <w:lang w:eastAsia="en-US"/>
        </w:rPr>
      </w:pPr>
    </w:p>
    <w:p w14:paraId="07978E8C" w14:textId="576AC8E6" w:rsidR="00AA6B6A" w:rsidRPr="00B428B0" w:rsidRDefault="00AA6B6A" w:rsidP="00AA6B6A">
      <w:pPr>
        <w:spacing w:after="0" w:line="240" w:lineRule="auto"/>
        <w:jc w:val="both"/>
        <w:rPr>
          <w:rFonts w:ascii="Times New Roman" w:eastAsia="Calibri" w:hAnsi="Times New Roman" w:cs="Times New Roman"/>
          <w:color w:val="000000" w:themeColor="text1"/>
          <w:sz w:val="24"/>
          <w:lang w:eastAsia="en-US"/>
        </w:rPr>
      </w:pPr>
      <w:r w:rsidRPr="00B428B0">
        <w:rPr>
          <w:rFonts w:ascii="Times New Roman" w:eastAsia="Calibri" w:hAnsi="Times New Roman" w:cs="Times New Roman"/>
          <w:color w:val="000000" w:themeColor="text1"/>
          <w:sz w:val="24"/>
          <w:u w:val="single"/>
          <w:lang w:eastAsia="en-US"/>
        </w:rPr>
        <w:t>Kupiškio rajono savivaldybės administracijai</w:t>
      </w:r>
    </w:p>
    <w:p w14:paraId="5C444250" w14:textId="77777777" w:rsidR="00AA6B6A" w:rsidRPr="00B428B0" w:rsidRDefault="00AA6B6A" w:rsidP="00AA6B6A">
      <w:pPr>
        <w:spacing w:after="0" w:line="240" w:lineRule="auto"/>
        <w:rPr>
          <w:rFonts w:ascii="Times New Roman" w:eastAsia="Calibri" w:hAnsi="Times New Roman" w:cs="Times New Roman"/>
          <w:color w:val="000000" w:themeColor="text1"/>
          <w:sz w:val="18"/>
          <w:szCs w:val="18"/>
          <w:lang w:eastAsia="en-US"/>
        </w:rPr>
      </w:pPr>
      <w:r w:rsidRPr="00B428B0">
        <w:rPr>
          <w:rFonts w:ascii="Times New Roman" w:eastAsia="Calibri" w:hAnsi="Times New Roman" w:cs="Times New Roman"/>
          <w:color w:val="000000" w:themeColor="text1"/>
          <w:sz w:val="18"/>
          <w:szCs w:val="18"/>
          <w:lang w:eastAsia="en-US"/>
        </w:rPr>
        <w:t>(Adresatas (perkančioji organizacija)</w:t>
      </w:r>
    </w:p>
    <w:p w14:paraId="41B0CC68" w14:textId="77777777" w:rsidR="00AA6B6A" w:rsidRPr="00B428B0" w:rsidRDefault="00AA6B6A" w:rsidP="00AA6B6A">
      <w:pPr>
        <w:spacing w:after="0" w:line="240" w:lineRule="auto"/>
        <w:rPr>
          <w:rFonts w:ascii="Times New Roman" w:eastAsia="Calibri" w:hAnsi="Times New Roman" w:cs="Times New Roman"/>
          <w:b/>
          <w:color w:val="000000" w:themeColor="text1"/>
          <w:lang w:eastAsia="en-US"/>
        </w:rPr>
      </w:pPr>
    </w:p>
    <w:p w14:paraId="369E875A" w14:textId="7618EB6C" w:rsidR="00AA6B6A" w:rsidRPr="00B428B0" w:rsidRDefault="00AA6B6A" w:rsidP="00AA6B6A">
      <w:pPr>
        <w:spacing w:after="0" w:line="240" w:lineRule="auto"/>
        <w:jc w:val="center"/>
        <w:rPr>
          <w:rFonts w:ascii="Times New Roman" w:eastAsiaTheme="minorHAnsi" w:hAnsi="Times New Roman" w:cs="Times New Roman"/>
          <w:b/>
          <w:bCs/>
          <w:color w:val="000000" w:themeColor="text1"/>
          <w:sz w:val="24"/>
          <w:szCs w:val="24"/>
          <w:lang w:eastAsia="en-US"/>
        </w:rPr>
      </w:pPr>
      <w:r w:rsidRPr="00B428B0">
        <w:rPr>
          <w:rFonts w:ascii="Times New Roman" w:eastAsia="Calibri" w:hAnsi="Times New Roman" w:cs="Times New Roman"/>
          <w:b/>
          <w:color w:val="000000" w:themeColor="text1"/>
          <w:sz w:val="24"/>
          <w:lang w:eastAsia="en-US"/>
        </w:rPr>
        <w:t xml:space="preserve">PASIŪLYMAS </w:t>
      </w:r>
      <w:r w:rsidRPr="00DC7A49">
        <w:rPr>
          <w:rFonts w:ascii="Times New Roman" w:eastAsia="Calibri" w:hAnsi="Times New Roman" w:cs="Times New Roman"/>
          <w:b/>
          <w:color w:val="000000" w:themeColor="text1"/>
          <w:sz w:val="24"/>
          <w:highlight w:val="yellow"/>
          <w:lang w:eastAsia="en-US"/>
        </w:rPr>
        <w:t>1</w:t>
      </w:r>
      <w:r w:rsidR="00DC7A49">
        <w:rPr>
          <w:rFonts w:ascii="Times New Roman" w:eastAsia="Calibri" w:hAnsi="Times New Roman" w:cs="Times New Roman"/>
          <w:b/>
          <w:color w:val="000000" w:themeColor="text1"/>
          <w:sz w:val="24"/>
          <w:highlight w:val="yellow"/>
          <w:lang w:eastAsia="en-US"/>
        </w:rPr>
        <w:t>-MAI</w:t>
      </w:r>
      <w:r w:rsidRPr="00DC7A49">
        <w:rPr>
          <w:rFonts w:ascii="Times New Roman" w:eastAsiaTheme="minorHAnsi" w:hAnsi="Times New Roman" w:cs="Times New Roman"/>
          <w:b/>
          <w:bCs/>
          <w:color w:val="000000" w:themeColor="text1"/>
          <w:sz w:val="24"/>
          <w:szCs w:val="24"/>
          <w:highlight w:val="yellow"/>
          <w:lang w:eastAsia="en-US"/>
        </w:rPr>
        <w:t xml:space="preserve"> PIRKIMO DALIAI</w:t>
      </w:r>
    </w:p>
    <w:p w14:paraId="7ABB4BCD" w14:textId="77777777" w:rsidR="00AA6B6A" w:rsidRPr="00B428B0" w:rsidRDefault="00AA6B6A" w:rsidP="00AA6B6A">
      <w:pPr>
        <w:spacing w:after="0" w:line="240" w:lineRule="auto"/>
        <w:jc w:val="center"/>
        <w:rPr>
          <w:rFonts w:ascii="Times New Roman" w:eastAsia="Calibri" w:hAnsi="Times New Roman" w:cs="Times New Roman"/>
          <w:b/>
          <w:color w:val="000000" w:themeColor="text1"/>
          <w:sz w:val="24"/>
          <w:lang w:eastAsia="en-US"/>
        </w:rPr>
      </w:pPr>
    </w:p>
    <w:p w14:paraId="7E57FBF1" w14:textId="28452037" w:rsidR="00AA6B6A" w:rsidRPr="00B428B0" w:rsidRDefault="008D23DA" w:rsidP="00AA6B6A">
      <w:pPr>
        <w:spacing w:after="0" w:line="240" w:lineRule="auto"/>
        <w:jc w:val="center"/>
        <w:rPr>
          <w:rFonts w:ascii="Times New Roman" w:eastAsia="Calibri" w:hAnsi="Times New Roman" w:cs="Times New Roman"/>
          <w:b/>
          <w:bCs/>
          <w:color w:val="000000" w:themeColor="text1"/>
          <w:sz w:val="24"/>
          <w:szCs w:val="24"/>
          <w:highlight w:val="yellow"/>
          <w:lang w:eastAsia="en-US"/>
        </w:rPr>
      </w:pPr>
      <w:r w:rsidRPr="00B428B0">
        <w:rPr>
          <w:rFonts w:ascii="Times New Roman" w:eastAsia="Calibri" w:hAnsi="Times New Roman" w:cs="Times New Roman"/>
          <w:b/>
          <w:caps/>
          <w:color w:val="000000" w:themeColor="text1"/>
          <w:sz w:val="24"/>
          <w:lang w:eastAsia="en-US"/>
        </w:rPr>
        <w:t>Medienos kuras (granulės) Kupiškio Povilo Matulionio progimnazijos Skapiškio ir Šimonių skyrių patalpų šildymui 2026/2027 šildymo sezonui</w:t>
      </w:r>
    </w:p>
    <w:p w14:paraId="10695227" w14:textId="77777777" w:rsidR="00AA6B6A" w:rsidRPr="00B428B0" w:rsidRDefault="00AA6B6A" w:rsidP="00AA6B6A">
      <w:pPr>
        <w:spacing w:after="0" w:line="240" w:lineRule="auto"/>
        <w:jc w:val="center"/>
        <w:rPr>
          <w:rFonts w:ascii="Times New Roman" w:eastAsia="Calibri" w:hAnsi="Times New Roman" w:cs="Times New Roman"/>
          <w:color w:val="000000" w:themeColor="text1"/>
          <w:sz w:val="24"/>
          <w:lang w:eastAsia="en-US"/>
        </w:rPr>
      </w:pPr>
      <w:r w:rsidRPr="00B428B0">
        <w:rPr>
          <w:rFonts w:ascii="Times New Roman" w:eastAsia="Calibri" w:hAnsi="Times New Roman" w:cs="Times New Roman"/>
          <w:color w:val="000000" w:themeColor="text1"/>
          <w:sz w:val="24"/>
          <w:lang w:eastAsia="en-US"/>
        </w:rPr>
        <w:t>____________________</w:t>
      </w:r>
    </w:p>
    <w:p w14:paraId="3381508D" w14:textId="77777777" w:rsidR="00AA6B6A" w:rsidRPr="00B428B0" w:rsidRDefault="00AA6B6A" w:rsidP="00AA6B6A">
      <w:pPr>
        <w:spacing w:after="0" w:line="240" w:lineRule="auto"/>
        <w:jc w:val="center"/>
        <w:rPr>
          <w:rFonts w:ascii="Times New Roman" w:eastAsia="Calibri" w:hAnsi="Times New Roman" w:cs="Times New Roman"/>
          <w:color w:val="000000" w:themeColor="text1"/>
          <w:sz w:val="20"/>
          <w:lang w:eastAsia="en-US"/>
        </w:rPr>
      </w:pPr>
      <w:r w:rsidRPr="00B428B0">
        <w:rPr>
          <w:rFonts w:ascii="Times New Roman" w:eastAsia="Calibri" w:hAnsi="Times New Roman" w:cs="Times New Roman"/>
          <w:color w:val="000000" w:themeColor="text1"/>
          <w:sz w:val="20"/>
          <w:lang w:eastAsia="en-US"/>
        </w:rPr>
        <w:t>(Data)</w:t>
      </w:r>
    </w:p>
    <w:p w14:paraId="02FBF569" w14:textId="77777777" w:rsidR="00AA6B6A" w:rsidRPr="00B428B0" w:rsidRDefault="00AA6B6A" w:rsidP="00AA6B6A">
      <w:pPr>
        <w:spacing w:after="0" w:line="240" w:lineRule="auto"/>
        <w:jc w:val="center"/>
        <w:rPr>
          <w:rFonts w:ascii="Times New Roman" w:eastAsia="Calibri" w:hAnsi="Times New Roman" w:cs="Times New Roman"/>
          <w:color w:val="000000" w:themeColor="text1"/>
          <w:sz w:val="24"/>
          <w:lang w:eastAsia="en-US"/>
        </w:rPr>
      </w:pPr>
      <w:r w:rsidRPr="00B428B0">
        <w:rPr>
          <w:rFonts w:ascii="Times New Roman" w:eastAsia="Calibri" w:hAnsi="Times New Roman" w:cs="Times New Roman"/>
          <w:color w:val="000000" w:themeColor="text1"/>
          <w:sz w:val="24"/>
          <w:lang w:eastAsia="en-US"/>
        </w:rPr>
        <w:t>____________________</w:t>
      </w:r>
    </w:p>
    <w:p w14:paraId="17027BDD" w14:textId="77777777" w:rsidR="00AA6B6A" w:rsidRPr="00B428B0" w:rsidRDefault="00AA6B6A" w:rsidP="00AA6B6A">
      <w:pPr>
        <w:spacing w:after="0" w:line="240" w:lineRule="auto"/>
        <w:jc w:val="center"/>
        <w:rPr>
          <w:rFonts w:ascii="Times New Roman" w:eastAsia="Calibri" w:hAnsi="Times New Roman" w:cs="Times New Roman"/>
          <w:color w:val="000000" w:themeColor="text1"/>
          <w:sz w:val="20"/>
          <w:lang w:eastAsia="en-US"/>
        </w:rPr>
      </w:pPr>
      <w:r w:rsidRPr="00B428B0">
        <w:rPr>
          <w:rFonts w:ascii="Times New Roman" w:eastAsia="Calibri" w:hAnsi="Times New Roman" w:cs="Times New Roman"/>
          <w:color w:val="000000" w:themeColor="text1"/>
          <w:sz w:val="20"/>
          <w:lang w:eastAsia="en-US"/>
        </w:rPr>
        <w:t>(Vieta)</w:t>
      </w:r>
    </w:p>
    <w:p w14:paraId="55568209" w14:textId="77777777" w:rsidR="00AA6B6A" w:rsidRPr="00B428B0" w:rsidRDefault="00AA6B6A" w:rsidP="00AA6B6A">
      <w:pPr>
        <w:spacing w:after="0" w:line="240" w:lineRule="auto"/>
        <w:jc w:val="center"/>
        <w:rPr>
          <w:rFonts w:ascii="Times New Roman" w:eastAsia="Calibri" w:hAnsi="Times New Roman" w:cs="Times New Roman"/>
          <w:color w:val="000000" w:themeColor="text1"/>
          <w:sz w:val="24"/>
          <w:lang w:eastAsia="en-US"/>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8"/>
        <w:gridCol w:w="4346"/>
      </w:tblGrid>
      <w:tr w:rsidR="00AA6B6A" w:rsidRPr="00B428B0" w14:paraId="40D73E4A" w14:textId="77777777" w:rsidTr="009311EE">
        <w:trPr>
          <w:jc w:val="center"/>
        </w:trPr>
        <w:tc>
          <w:tcPr>
            <w:tcW w:w="5288" w:type="dxa"/>
            <w:tcBorders>
              <w:top w:val="single" w:sz="4" w:space="0" w:color="auto"/>
              <w:left w:val="single" w:sz="4" w:space="0" w:color="auto"/>
              <w:bottom w:val="single" w:sz="4" w:space="0" w:color="auto"/>
              <w:right w:val="single" w:sz="4" w:space="0" w:color="auto"/>
            </w:tcBorders>
          </w:tcPr>
          <w:p w14:paraId="72C77F50" w14:textId="77777777" w:rsidR="00AA6B6A" w:rsidRPr="00B428B0" w:rsidRDefault="00AA6B6A" w:rsidP="00643AA8">
            <w:pPr>
              <w:spacing w:after="0" w:line="240" w:lineRule="auto"/>
              <w:rPr>
                <w:rFonts w:ascii="Times New Roman" w:eastAsia="Calibri" w:hAnsi="Times New Roman" w:cs="Times New Roman"/>
                <w:i/>
                <w:color w:val="000000" w:themeColor="text1"/>
                <w:lang w:eastAsia="en-US"/>
              </w:rPr>
            </w:pPr>
            <w:bookmarkStart w:id="63" w:name="_Hlk137541706"/>
            <w:r w:rsidRPr="00B428B0">
              <w:rPr>
                <w:rFonts w:ascii="Times New Roman" w:eastAsia="Calibri" w:hAnsi="Times New Roman" w:cs="Times New Roman"/>
                <w:color w:val="000000" w:themeColor="text1"/>
                <w:lang w:eastAsia="en-US"/>
              </w:rPr>
              <w:t xml:space="preserve">Tiekėjo pavadinimas </w:t>
            </w:r>
            <w:r w:rsidRPr="00B428B0">
              <w:rPr>
                <w:rFonts w:ascii="Times New Roman" w:eastAsia="Calibri" w:hAnsi="Times New Roman" w:cs="Times New Roman"/>
                <w:i/>
                <w:color w:val="000000" w:themeColor="text1"/>
                <w:lang w:eastAsia="en-US"/>
              </w:rPr>
              <w:t>/Jeigu dalyvauja ūkio subjektų grupė, surašomi visi dalyvių pavadinimai/</w:t>
            </w:r>
          </w:p>
        </w:tc>
        <w:tc>
          <w:tcPr>
            <w:tcW w:w="4346" w:type="dxa"/>
            <w:tcBorders>
              <w:top w:val="single" w:sz="4" w:space="0" w:color="auto"/>
              <w:left w:val="single" w:sz="4" w:space="0" w:color="auto"/>
              <w:bottom w:val="single" w:sz="4" w:space="0" w:color="auto"/>
              <w:right w:val="single" w:sz="4" w:space="0" w:color="auto"/>
            </w:tcBorders>
          </w:tcPr>
          <w:p w14:paraId="6A6C1D6A" w14:textId="77777777" w:rsidR="00AA6B6A" w:rsidRPr="00B428B0" w:rsidRDefault="00AA6B6A" w:rsidP="00643AA8">
            <w:pPr>
              <w:spacing w:after="0" w:line="240" w:lineRule="auto"/>
              <w:jc w:val="both"/>
              <w:rPr>
                <w:rFonts w:ascii="Times New Roman" w:eastAsia="Calibri" w:hAnsi="Times New Roman" w:cs="Times New Roman"/>
                <w:color w:val="000000" w:themeColor="text1"/>
                <w:lang w:eastAsia="en-US"/>
              </w:rPr>
            </w:pPr>
          </w:p>
          <w:p w14:paraId="50B1675D" w14:textId="77777777" w:rsidR="00AA6B6A" w:rsidRPr="00B428B0" w:rsidRDefault="00AA6B6A" w:rsidP="00643AA8">
            <w:pPr>
              <w:spacing w:after="0" w:line="240" w:lineRule="auto"/>
              <w:jc w:val="both"/>
              <w:rPr>
                <w:rFonts w:ascii="Times New Roman" w:eastAsia="Calibri" w:hAnsi="Times New Roman" w:cs="Times New Roman"/>
                <w:color w:val="000000" w:themeColor="text1"/>
                <w:lang w:eastAsia="en-US"/>
              </w:rPr>
            </w:pPr>
          </w:p>
        </w:tc>
      </w:tr>
      <w:tr w:rsidR="00AA6B6A" w:rsidRPr="00B428B0" w14:paraId="613F2BEC" w14:textId="77777777" w:rsidTr="009311EE">
        <w:trPr>
          <w:jc w:val="center"/>
        </w:trPr>
        <w:tc>
          <w:tcPr>
            <w:tcW w:w="5288" w:type="dxa"/>
            <w:tcBorders>
              <w:top w:val="single" w:sz="4" w:space="0" w:color="auto"/>
              <w:left w:val="single" w:sz="4" w:space="0" w:color="auto"/>
              <w:bottom w:val="single" w:sz="4" w:space="0" w:color="auto"/>
              <w:right w:val="single" w:sz="4" w:space="0" w:color="auto"/>
            </w:tcBorders>
          </w:tcPr>
          <w:p w14:paraId="1C7D7F1E" w14:textId="77777777" w:rsidR="00AA6B6A" w:rsidRPr="00B428B0" w:rsidRDefault="00AA6B6A" w:rsidP="00643AA8">
            <w:pPr>
              <w:spacing w:after="0" w:line="240" w:lineRule="auto"/>
              <w:jc w:val="both"/>
              <w:rPr>
                <w:rFonts w:ascii="Times New Roman" w:eastAsia="Calibri" w:hAnsi="Times New Roman" w:cs="Times New Roman"/>
                <w:color w:val="000000" w:themeColor="text1"/>
                <w:lang w:eastAsia="en-US"/>
              </w:rPr>
            </w:pPr>
            <w:r w:rsidRPr="00B428B0">
              <w:rPr>
                <w:rFonts w:ascii="Times New Roman" w:eastAsia="Calibri" w:hAnsi="Times New Roman" w:cs="Times New Roman"/>
                <w:color w:val="000000" w:themeColor="text1"/>
                <w:lang w:eastAsia="en-US"/>
              </w:rPr>
              <w:t>Tiekėjo adresas</w:t>
            </w:r>
            <w:r w:rsidRPr="00B428B0">
              <w:rPr>
                <w:rFonts w:ascii="Times New Roman" w:eastAsia="Calibri" w:hAnsi="Times New Roman" w:cs="Times New Roman"/>
                <w:i/>
                <w:color w:val="000000" w:themeColor="text1"/>
                <w:lang w:eastAsia="en-US"/>
              </w:rPr>
              <w:t xml:space="preserve"> /Jeigu dalyvauja ūkio subjektų grupė, surašomi visi dalyvių adresai/</w:t>
            </w:r>
          </w:p>
        </w:tc>
        <w:tc>
          <w:tcPr>
            <w:tcW w:w="4346" w:type="dxa"/>
            <w:tcBorders>
              <w:top w:val="single" w:sz="4" w:space="0" w:color="auto"/>
              <w:left w:val="single" w:sz="4" w:space="0" w:color="auto"/>
              <w:bottom w:val="single" w:sz="4" w:space="0" w:color="auto"/>
              <w:right w:val="single" w:sz="4" w:space="0" w:color="auto"/>
            </w:tcBorders>
          </w:tcPr>
          <w:p w14:paraId="15825A66" w14:textId="77777777" w:rsidR="00AA6B6A" w:rsidRPr="00B428B0" w:rsidRDefault="00AA6B6A" w:rsidP="00643AA8">
            <w:pPr>
              <w:spacing w:after="0" w:line="240" w:lineRule="auto"/>
              <w:jc w:val="both"/>
              <w:rPr>
                <w:rFonts w:ascii="Times New Roman" w:eastAsia="Calibri" w:hAnsi="Times New Roman" w:cs="Times New Roman"/>
                <w:color w:val="000000" w:themeColor="text1"/>
                <w:lang w:eastAsia="en-US"/>
              </w:rPr>
            </w:pPr>
          </w:p>
          <w:p w14:paraId="44D2ACE2" w14:textId="77777777" w:rsidR="00AA6B6A" w:rsidRPr="00B428B0" w:rsidRDefault="00AA6B6A" w:rsidP="00643AA8">
            <w:pPr>
              <w:spacing w:after="0" w:line="240" w:lineRule="auto"/>
              <w:jc w:val="both"/>
              <w:rPr>
                <w:rFonts w:ascii="Times New Roman" w:eastAsia="Calibri" w:hAnsi="Times New Roman" w:cs="Times New Roman"/>
                <w:color w:val="000000" w:themeColor="text1"/>
                <w:lang w:eastAsia="en-US"/>
              </w:rPr>
            </w:pPr>
          </w:p>
        </w:tc>
      </w:tr>
      <w:tr w:rsidR="00AA6B6A" w:rsidRPr="00B428B0" w14:paraId="57BB019C" w14:textId="77777777" w:rsidTr="009311EE">
        <w:trPr>
          <w:jc w:val="center"/>
        </w:trPr>
        <w:tc>
          <w:tcPr>
            <w:tcW w:w="5288" w:type="dxa"/>
            <w:vAlign w:val="center"/>
          </w:tcPr>
          <w:p w14:paraId="4F84E40F" w14:textId="77777777" w:rsidR="00AA6B6A" w:rsidRPr="00B428B0" w:rsidRDefault="00AA6B6A" w:rsidP="00643AA8">
            <w:pPr>
              <w:spacing w:after="0" w:line="240" w:lineRule="auto"/>
              <w:jc w:val="both"/>
              <w:rPr>
                <w:rFonts w:ascii="Times New Roman" w:eastAsia="Calibri" w:hAnsi="Times New Roman" w:cs="Times New Roman"/>
                <w:color w:val="000000" w:themeColor="text1"/>
                <w:lang w:eastAsia="en-US"/>
              </w:rPr>
            </w:pPr>
            <w:r w:rsidRPr="00B428B0">
              <w:rPr>
                <w:rFonts w:ascii="Times New Roman" w:hAnsi="Times New Roman"/>
                <w:noProof/>
                <w:color w:val="000000" w:themeColor="text1"/>
                <w:szCs w:val="24"/>
              </w:rPr>
              <w:t>Įmonės kodas</w:t>
            </w:r>
          </w:p>
        </w:tc>
        <w:tc>
          <w:tcPr>
            <w:tcW w:w="4346" w:type="dxa"/>
            <w:tcBorders>
              <w:top w:val="single" w:sz="4" w:space="0" w:color="auto"/>
              <w:left w:val="single" w:sz="4" w:space="0" w:color="auto"/>
              <w:bottom w:val="single" w:sz="4" w:space="0" w:color="auto"/>
              <w:right w:val="single" w:sz="4" w:space="0" w:color="auto"/>
            </w:tcBorders>
          </w:tcPr>
          <w:p w14:paraId="382DFFCC" w14:textId="77777777" w:rsidR="00AA6B6A" w:rsidRPr="00B428B0" w:rsidRDefault="00AA6B6A" w:rsidP="00643AA8">
            <w:pPr>
              <w:spacing w:after="0" w:line="240" w:lineRule="auto"/>
              <w:jc w:val="both"/>
              <w:rPr>
                <w:rFonts w:ascii="Times New Roman" w:eastAsia="Calibri" w:hAnsi="Times New Roman" w:cs="Times New Roman"/>
                <w:color w:val="000000" w:themeColor="text1"/>
                <w:lang w:eastAsia="en-US"/>
              </w:rPr>
            </w:pPr>
          </w:p>
        </w:tc>
      </w:tr>
      <w:tr w:rsidR="00AA6B6A" w:rsidRPr="00B428B0" w14:paraId="1BBB9A42" w14:textId="77777777" w:rsidTr="009311EE">
        <w:trPr>
          <w:jc w:val="center"/>
        </w:trPr>
        <w:tc>
          <w:tcPr>
            <w:tcW w:w="5288" w:type="dxa"/>
            <w:vAlign w:val="center"/>
          </w:tcPr>
          <w:p w14:paraId="3C39A8F8" w14:textId="77777777" w:rsidR="00AA6B6A" w:rsidRPr="00B428B0" w:rsidRDefault="00AA6B6A" w:rsidP="00643AA8">
            <w:pPr>
              <w:spacing w:after="0" w:line="240" w:lineRule="auto"/>
              <w:jc w:val="both"/>
              <w:rPr>
                <w:rFonts w:ascii="Times New Roman" w:eastAsia="Calibri" w:hAnsi="Times New Roman" w:cs="Times New Roman"/>
                <w:color w:val="000000" w:themeColor="text1"/>
                <w:lang w:eastAsia="en-US"/>
              </w:rPr>
            </w:pPr>
            <w:r w:rsidRPr="00B428B0">
              <w:rPr>
                <w:rFonts w:ascii="Times New Roman" w:hAnsi="Times New Roman"/>
                <w:noProof/>
                <w:color w:val="000000" w:themeColor="text1"/>
                <w:szCs w:val="24"/>
              </w:rPr>
              <w:t>PVM mokėtojo kodas</w:t>
            </w:r>
          </w:p>
        </w:tc>
        <w:tc>
          <w:tcPr>
            <w:tcW w:w="4346" w:type="dxa"/>
            <w:tcBorders>
              <w:top w:val="single" w:sz="4" w:space="0" w:color="auto"/>
              <w:left w:val="single" w:sz="4" w:space="0" w:color="auto"/>
              <w:bottom w:val="single" w:sz="4" w:space="0" w:color="auto"/>
              <w:right w:val="single" w:sz="4" w:space="0" w:color="auto"/>
            </w:tcBorders>
          </w:tcPr>
          <w:p w14:paraId="0B141022" w14:textId="77777777" w:rsidR="00AA6B6A" w:rsidRPr="00B428B0" w:rsidRDefault="00AA6B6A" w:rsidP="00643AA8">
            <w:pPr>
              <w:spacing w:after="0" w:line="240" w:lineRule="auto"/>
              <w:jc w:val="both"/>
              <w:rPr>
                <w:rFonts w:ascii="Times New Roman" w:eastAsia="Calibri" w:hAnsi="Times New Roman" w:cs="Times New Roman"/>
                <w:color w:val="000000" w:themeColor="text1"/>
                <w:lang w:eastAsia="en-US"/>
              </w:rPr>
            </w:pPr>
          </w:p>
        </w:tc>
      </w:tr>
      <w:tr w:rsidR="00AA6B6A" w:rsidRPr="00B428B0" w14:paraId="0D0E527C" w14:textId="77777777" w:rsidTr="009311EE">
        <w:trPr>
          <w:jc w:val="center"/>
        </w:trPr>
        <w:tc>
          <w:tcPr>
            <w:tcW w:w="5288" w:type="dxa"/>
            <w:tcBorders>
              <w:top w:val="single" w:sz="4" w:space="0" w:color="auto"/>
              <w:left w:val="single" w:sz="4" w:space="0" w:color="auto"/>
              <w:bottom w:val="single" w:sz="4" w:space="0" w:color="auto"/>
              <w:right w:val="single" w:sz="4" w:space="0" w:color="auto"/>
            </w:tcBorders>
          </w:tcPr>
          <w:p w14:paraId="07198868" w14:textId="77777777" w:rsidR="00AA6B6A" w:rsidRPr="00B428B0" w:rsidRDefault="00AA6B6A" w:rsidP="00643AA8">
            <w:pPr>
              <w:spacing w:after="0" w:line="240" w:lineRule="auto"/>
              <w:jc w:val="both"/>
              <w:rPr>
                <w:rFonts w:ascii="Times New Roman" w:eastAsia="Calibri" w:hAnsi="Times New Roman" w:cs="Times New Roman"/>
                <w:color w:val="000000" w:themeColor="text1"/>
                <w:lang w:eastAsia="en-US"/>
              </w:rPr>
            </w:pPr>
            <w:r w:rsidRPr="00B428B0">
              <w:rPr>
                <w:rFonts w:ascii="Times New Roman" w:eastAsia="Calibri" w:hAnsi="Times New Roman" w:cs="Times New Roman"/>
                <w:color w:val="000000" w:themeColor="text1"/>
                <w:lang w:eastAsia="en-US"/>
              </w:rPr>
              <w:t>Už pasiūlymą atsakingo asmens vardas, pavardė</w:t>
            </w:r>
          </w:p>
        </w:tc>
        <w:tc>
          <w:tcPr>
            <w:tcW w:w="4346" w:type="dxa"/>
            <w:tcBorders>
              <w:top w:val="single" w:sz="4" w:space="0" w:color="auto"/>
              <w:left w:val="single" w:sz="4" w:space="0" w:color="auto"/>
              <w:bottom w:val="single" w:sz="4" w:space="0" w:color="auto"/>
              <w:right w:val="single" w:sz="4" w:space="0" w:color="auto"/>
            </w:tcBorders>
          </w:tcPr>
          <w:p w14:paraId="7992BA9F" w14:textId="77777777" w:rsidR="00AA6B6A" w:rsidRPr="00B428B0" w:rsidRDefault="00AA6B6A" w:rsidP="00643AA8">
            <w:pPr>
              <w:spacing w:after="0" w:line="240" w:lineRule="auto"/>
              <w:jc w:val="both"/>
              <w:rPr>
                <w:rFonts w:ascii="Times New Roman" w:eastAsia="Calibri" w:hAnsi="Times New Roman" w:cs="Times New Roman"/>
                <w:color w:val="000000" w:themeColor="text1"/>
                <w:lang w:eastAsia="en-US"/>
              </w:rPr>
            </w:pPr>
          </w:p>
        </w:tc>
      </w:tr>
      <w:tr w:rsidR="00AA6B6A" w:rsidRPr="00B428B0" w14:paraId="0A7826C0" w14:textId="77777777" w:rsidTr="009311EE">
        <w:trPr>
          <w:jc w:val="center"/>
        </w:trPr>
        <w:tc>
          <w:tcPr>
            <w:tcW w:w="5288" w:type="dxa"/>
            <w:tcBorders>
              <w:top w:val="single" w:sz="4" w:space="0" w:color="auto"/>
              <w:left w:val="single" w:sz="4" w:space="0" w:color="auto"/>
              <w:bottom w:val="single" w:sz="4" w:space="0" w:color="auto"/>
              <w:right w:val="single" w:sz="4" w:space="0" w:color="auto"/>
            </w:tcBorders>
          </w:tcPr>
          <w:p w14:paraId="797F2819" w14:textId="77777777" w:rsidR="00AA6B6A" w:rsidRPr="00B428B0" w:rsidRDefault="00AA6B6A" w:rsidP="00643AA8">
            <w:pPr>
              <w:spacing w:after="0" w:line="240" w:lineRule="auto"/>
              <w:jc w:val="both"/>
              <w:rPr>
                <w:rFonts w:ascii="Times New Roman" w:eastAsia="Calibri" w:hAnsi="Times New Roman" w:cs="Times New Roman"/>
                <w:color w:val="000000" w:themeColor="text1"/>
                <w:lang w:eastAsia="en-US"/>
              </w:rPr>
            </w:pPr>
            <w:r w:rsidRPr="00B428B0">
              <w:rPr>
                <w:rFonts w:ascii="Times New Roman" w:eastAsia="Times New Roman" w:hAnsi="Times New Roman" w:cs="Times New Roman"/>
                <w:color w:val="000000" w:themeColor="text1"/>
                <w:sz w:val="24"/>
                <w:szCs w:val="24"/>
                <w:lang w:eastAsia="ar-SA"/>
              </w:rPr>
              <w:t>Atsiskaitomosios sąskaitos numeris, bankas, banko kodas</w:t>
            </w:r>
          </w:p>
        </w:tc>
        <w:tc>
          <w:tcPr>
            <w:tcW w:w="4346" w:type="dxa"/>
            <w:tcBorders>
              <w:top w:val="single" w:sz="4" w:space="0" w:color="auto"/>
              <w:left w:val="single" w:sz="4" w:space="0" w:color="auto"/>
              <w:bottom w:val="single" w:sz="4" w:space="0" w:color="auto"/>
              <w:right w:val="single" w:sz="4" w:space="0" w:color="auto"/>
            </w:tcBorders>
          </w:tcPr>
          <w:p w14:paraId="1E324B1C" w14:textId="77777777" w:rsidR="00AA6B6A" w:rsidRPr="00B428B0" w:rsidRDefault="00AA6B6A" w:rsidP="00643AA8">
            <w:pPr>
              <w:spacing w:after="0" w:line="240" w:lineRule="auto"/>
              <w:jc w:val="both"/>
              <w:rPr>
                <w:rFonts w:ascii="Times New Roman" w:eastAsia="Calibri" w:hAnsi="Times New Roman" w:cs="Times New Roman"/>
                <w:color w:val="000000" w:themeColor="text1"/>
                <w:lang w:eastAsia="en-US"/>
              </w:rPr>
            </w:pPr>
          </w:p>
        </w:tc>
      </w:tr>
      <w:tr w:rsidR="00AA6B6A" w:rsidRPr="00B428B0" w14:paraId="40526885" w14:textId="77777777" w:rsidTr="009311EE">
        <w:trPr>
          <w:jc w:val="center"/>
        </w:trPr>
        <w:tc>
          <w:tcPr>
            <w:tcW w:w="5288" w:type="dxa"/>
            <w:tcBorders>
              <w:top w:val="single" w:sz="4" w:space="0" w:color="auto"/>
              <w:left w:val="single" w:sz="4" w:space="0" w:color="auto"/>
              <w:bottom w:val="single" w:sz="4" w:space="0" w:color="auto"/>
              <w:right w:val="single" w:sz="4" w:space="0" w:color="auto"/>
            </w:tcBorders>
          </w:tcPr>
          <w:p w14:paraId="3E73425B" w14:textId="77777777" w:rsidR="00AA6B6A" w:rsidRPr="00B428B0" w:rsidRDefault="00AA6B6A" w:rsidP="00643AA8">
            <w:pPr>
              <w:spacing w:after="0" w:line="240" w:lineRule="auto"/>
              <w:jc w:val="both"/>
              <w:rPr>
                <w:rFonts w:ascii="Times New Roman" w:eastAsia="Calibri" w:hAnsi="Times New Roman" w:cs="Times New Roman"/>
                <w:color w:val="000000" w:themeColor="text1"/>
                <w:lang w:eastAsia="en-US"/>
              </w:rPr>
            </w:pPr>
            <w:r w:rsidRPr="00B428B0">
              <w:rPr>
                <w:rFonts w:ascii="Times New Roman" w:eastAsia="Calibri" w:hAnsi="Times New Roman" w:cs="Times New Roman"/>
                <w:color w:val="000000" w:themeColor="text1"/>
                <w:lang w:eastAsia="en-US"/>
              </w:rPr>
              <w:t>Telefono numeris</w:t>
            </w:r>
          </w:p>
        </w:tc>
        <w:tc>
          <w:tcPr>
            <w:tcW w:w="4346" w:type="dxa"/>
            <w:tcBorders>
              <w:top w:val="single" w:sz="4" w:space="0" w:color="auto"/>
              <w:left w:val="single" w:sz="4" w:space="0" w:color="auto"/>
              <w:bottom w:val="single" w:sz="4" w:space="0" w:color="auto"/>
              <w:right w:val="single" w:sz="4" w:space="0" w:color="auto"/>
            </w:tcBorders>
          </w:tcPr>
          <w:p w14:paraId="66C57625" w14:textId="77777777" w:rsidR="00AA6B6A" w:rsidRPr="00B428B0" w:rsidRDefault="00AA6B6A" w:rsidP="00643AA8">
            <w:pPr>
              <w:spacing w:after="0" w:line="240" w:lineRule="auto"/>
              <w:jc w:val="both"/>
              <w:rPr>
                <w:rFonts w:ascii="Times New Roman" w:eastAsia="Calibri" w:hAnsi="Times New Roman" w:cs="Times New Roman"/>
                <w:color w:val="000000" w:themeColor="text1"/>
                <w:lang w:eastAsia="en-US"/>
              </w:rPr>
            </w:pPr>
          </w:p>
        </w:tc>
      </w:tr>
      <w:tr w:rsidR="00AA6B6A" w:rsidRPr="00B428B0" w14:paraId="17D880C9" w14:textId="77777777" w:rsidTr="009311EE">
        <w:trPr>
          <w:jc w:val="center"/>
        </w:trPr>
        <w:tc>
          <w:tcPr>
            <w:tcW w:w="5288" w:type="dxa"/>
            <w:tcBorders>
              <w:top w:val="single" w:sz="4" w:space="0" w:color="auto"/>
              <w:left w:val="single" w:sz="4" w:space="0" w:color="auto"/>
              <w:bottom w:val="single" w:sz="4" w:space="0" w:color="auto"/>
              <w:right w:val="single" w:sz="4" w:space="0" w:color="auto"/>
            </w:tcBorders>
          </w:tcPr>
          <w:p w14:paraId="3480928E" w14:textId="77777777" w:rsidR="00AA6B6A" w:rsidRPr="00B428B0" w:rsidRDefault="00AA6B6A" w:rsidP="00643AA8">
            <w:pPr>
              <w:spacing w:after="0" w:line="240" w:lineRule="auto"/>
              <w:jc w:val="both"/>
              <w:rPr>
                <w:rFonts w:ascii="Times New Roman" w:eastAsia="Calibri" w:hAnsi="Times New Roman" w:cs="Times New Roman"/>
                <w:color w:val="000000" w:themeColor="text1"/>
                <w:lang w:eastAsia="en-US"/>
              </w:rPr>
            </w:pPr>
            <w:r w:rsidRPr="00B428B0">
              <w:rPr>
                <w:rFonts w:ascii="Times New Roman" w:eastAsia="Calibri" w:hAnsi="Times New Roman" w:cs="Times New Roman"/>
                <w:color w:val="000000" w:themeColor="text1"/>
                <w:lang w:eastAsia="en-US"/>
              </w:rPr>
              <w:t>Fakso numeris</w:t>
            </w:r>
          </w:p>
        </w:tc>
        <w:tc>
          <w:tcPr>
            <w:tcW w:w="4346" w:type="dxa"/>
            <w:tcBorders>
              <w:top w:val="single" w:sz="4" w:space="0" w:color="auto"/>
              <w:left w:val="single" w:sz="4" w:space="0" w:color="auto"/>
              <w:bottom w:val="single" w:sz="4" w:space="0" w:color="auto"/>
              <w:right w:val="single" w:sz="4" w:space="0" w:color="auto"/>
            </w:tcBorders>
          </w:tcPr>
          <w:p w14:paraId="43831C11" w14:textId="77777777" w:rsidR="00AA6B6A" w:rsidRPr="00B428B0" w:rsidRDefault="00AA6B6A" w:rsidP="00643AA8">
            <w:pPr>
              <w:spacing w:after="0" w:line="240" w:lineRule="auto"/>
              <w:jc w:val="both"/>
              <w:rPr>
                <w:rFonts w:ascii="Times New Roman" w:eastAsia="Calibri" w:hAnsi="Times New Roman" w:cs="Times New Roman"/>
                <w:color w:val="000000" w:themeColor="text1"/>
                <w:lang w:eastAsia="en-US"/>
              </w:rPr>
            </w:pPr>
          </w:p>
        </w:tc>
      </w:tr>
      <w:tr w:rsidR="00AA6B6A" w:rsidRPr="00B428B0" w14:paraId="1237270C" w14:textId="77777777" w:rsidTr="009311EE">
        <w:trPr>
          <w:jc w:val="center"/>
        </w:trPr>
        <w:tc>
          <w:tcPr>
            <w:tcW w:w="5288" w:type="dxa"/>
            <w:tcBorders>
              <w:top w:val="single" w:sz="4" w:space="0" w:color="auto"/>
              <w:left w:val="single" w:sz="4" w:space="0" w:color="auto"/>
              <w:bottom w:val="single" w:sz="4" w:space="0" w:color="auto"/>
              <w:right w:val="single" w:sz="4" w:space="0" w:color="auto"/>
            </w:tcBorders>
          </w:tcPr>
          <w:p w14:paraId="67D152DE" w14:textId="77777777" w:rsidR="00AA6B6A" w:rsidRPr="00B428B0" w:rsidRDefault="00AA6B6A" w:rsidP="00643AA8">
            <w:pPr>
              <w:spacing w:after="0" w:line="240" w:lineRule="auto"/>
              <w:jc w:val="both"/>
              <w:rPr>
                <w:rFonts w:ascii="Times New Roman" w:eastAsia="Calibri" w:hAnsi="Times New Roman" w:cs="Times New Roman"/>
                <w:color w:val="000000" w:themeColor="text1"/>
                <w:lang w:eastAsia="en-US"/>
              </w:rPr>
            </w:pPr>
            <w:r w:rsidRPr="00B428B0">
              <w:rPr>
                <w:rFonts w:ascii="Times New Roman" w:eastAsia="Calibri" w:hAnsi="Times New Roman" w:cs="Times New Roman"/>
                <w:color w:val="000000" w:themeColor="text1"/>
                <w:lang w:eastAsia="en-US"/>
              </w:rPr>
              <w:t>El. pašto adresas</w:t>
            </w:r>
          </w:p>
        </w:tc>
        <w:tc>
          <w:tcPr>
            <w:tcW w:w="4346" w:type="dxa"/>
            <w:tcBorders>
              <w:top w:val="single" w:sz="4" w:space="0" w:color="auto"/>
              <w:left w:val="single" w:sz="4" w:space="0" w:color="auto"/>
              <w:bottom w:val="single" w:sz="4" w:space="0" w:color="auto"/>
              <w:right w:val="single" w:sz="4" w:space="0" w:color="auto"/>
            </w:tcBorders>
          </w:tcPr>
          <w:p w14:paraId="64650329" w14:textId="77777777" w:rsidR="00AA6B6A" w:rsidRPr="00B428B0" w:rsidRDefault="00AA6B6A" w:rsidP="00643AA8">
            <w:pPr>
              <w:spacing w:after="0" w:line="240" w:lineRule="auto"/>
              <w:jc w:val="both"/>
              <w:rPr>
                <w:rFonts w:ascii="Times New Roman" w:eastAsia="Calibri" w:hAnsi="Times New Roman" w:cs="Times New Roman"/>
                <w:color w:val="000000" w:themeColor="text1"/>
                <w:lang w:eastAsia="en-US"/>
              </w:rPr>
            </w:pPr>
          </w:p>
        </w:tc>
      </w:tr>
      <w:bookmarkEnd w:id="63"/>
    </w:tbl>
    <w:p w14:paraId="4CF9EE21" w14:textId="77777777" w:rsidR="004D4D6F" w:rsidRPr="00B428B0" w:rsidRDefault="004D4D6F" w:rsidP="00AA6B6A">
      <w:pPr>
        <w:spacing w:after="0" w:line="240" w:lineRule="auto"/>
        <w:jc w:val="center"/>
        <w:rPr>
          <w:rFonts w:ascii="Times New Roman" w:eastAsia="Calibri" w:hAnsi="Times New Roman" w:cs="Times New Roman"/>
          <w:i/>
          <w:color w:val="000000" w:themeColor="text1"/>
          <w:spacing w:val="-4"/>
          <w:sz w:val="20"/>
          <w:lang w:eastAsia="en-US"/>
        </w:rPr>
      </w:pPr>
    </w:p>
    <w:p w14:paraId="32EDF63A" w14:textId="2B315769" w:rsidR="00AA6B6A" w:rsidRPr="00B428B0" w:rsidRDefault="00AA6B6A" w:rsidP="00AA6B6A">
      <w:pPr>
        <w:spacing w:after="0" w:line="240" w:lineRule="auto"/>
        <w:jc w:val="center"/>
        <w:rPr>
          <w:rFonts w:ascii="Times New Roman" w:eastAsia="Calibri" w:hAnsi="Times New Roman" w:cs="Times New Roman"/>
          <w:i/>
          <w:color w:val="000000" w:themeColor="text1"/>
          <w:spacing w:val="-4"/>
          <w:sz w:val="20"/>
          <w:lang w:eastAsia="en-US"/>
        </w:rPr>
      </w:pPr>
      <w:r w:rsidRPr="00B428B0">
        <w:rPr>
          <w:rFonts w:ascii="Times New Roman" w:eastAsia="Calibri" w:hAnsi="Times New Roman" w:cs="Times New Roman"/>
          <w:i/>
          <w:color w:val="000000" w:themeColor="text1"/>
          <w:spacing w:val="-4"/>
          <w:sz w:val="20"/>
          <w:lang w:eastAsia="en-US"/>
        </w:rPr>
        <w:t>Pildoma, jei tiekėjas ketina pasitelkti subtiekėją (-</w:t>
      </w:r>
      <w:proofErr w:type="spellStart"/>
      <w:r w:rsidRPr="00B428B0">
        <w:rPr>
          <w:rFonts w:ascii="Times New Roman" w:eastAsia="Calibri" w:hAnsi="Times New Roman" w:cs="Times New Roman"/>
          <w:i/>
          <w:color w:val="000000" w:themeColor="text1"/>
          <w:spacing w:val="-4"/>
          <w:sz w:val="20"/>
          <w:lang w:eastAsia="en-US"/>
        </w:rPr>
        <w:t>us</w:t>
      </w:r>
      <w:proofErr w:type="spellEnd"/>
      <w:r w:rsidRPr="00B428B0">
        <w:rPr>
          <w:rFonts w:ascii="Times New Roman" w:eastAsia="Calibri" w:hAnsi="Times New Roman" w:cs="Times New Roman"/>
          <w:i/>
          <w:color w:val="000000" w:themeColor="text1"/>
          <w:spacing w:val="-4"/>
          <w:sz w:val="20"/>
          <w:lang w:eastAsia="en-US"/>
        </w:rPr>
        <w:t>)</w:t>
      </w:r>
      <w:r w:rsidRPr="00B428B0">
        <w:rPr>
          <w:rFonts w:ascii="Times New Roman" w:eastAsia="Calibri" w:hAnsi="Times New Roman" w:cs="Times New Roman"/>
          <w:i/>
          <w:strike/>
          <w:color w:val="000000" w:themeColor="text1"/>
          <w:spacing w:val="-4"/>
          <w:sz w:val="20"/>
          <w:lang w:eastAsia="en-US"/>
        </w:rPr>
        <w:t>,</w:t>
      </w:r>
      <w:r w:rsidRPr="00B428B0">
        <w:rPr>
          <w:rFonts w:ascii="Times New Roman" w:eastAsia="Calibri" w:hAnsi="Times New Roman" w:cs="Times New Roman"/>
          <w:i/>
          <w:color w:val="000000" w:themeColor="text1"/>
          <w:spacing w:val="-4"/>
          <w:sz w:val="20"/>
          <w:lang w:eastAsia="en-US"/>
        </w:rPr>
        <w:t xml:space="preserve"> ar subteikėją (-</w:t>
      </w:r>
      <w:proofErr w:type="spellStart"/>
      <w:r w:rsidRPr="00B428B0">
        <w:rPr>
          <w:rFonts w:ascii="Times New Roman" w:eastAsia="Calibri" w:hAnsi="Times New Roman" w:cs="Times New Roman"/>
          <w:i/>
          <w:color w:val="000000" w:themeColor="text1"/>
          <w:spacing w:val="-4"/>
          <w:sz w:val="20"/>
          <w:lang w:eastAsia="en-US"/>
        </w:rPr>
        <w:t>us</w:t>
      </w:r>
      <w:proofErr w:type="spellEnd"/>
      <w:r w:rsidRPr="00B428B0">
        <w:rPr>
          <w:rFonts w:ascii="Times New Roman" w:eastAsia="Calibri" w:hAnsi="Times New Roman" w:cs="Times New Roman"/>
          <w:i/>
          <w:color w:val="000000" w:themeColor="text1"/>
          <w:spacing w:val="-4"/>
          <w:sz w:val="20"/>
          <w:lang w:eastAsia="en-US"/>
        </w:rPr>
        <w:t>)/</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83"/>
        <w:gridCol w:w="2551"/>
      </w:tblGrid>
      <w:tr w:rsidR="00AA6B6A" w:rsidRPr="00B428B0" w14:paraId="5F480B06" w14:textId="77777777" w:rsidTr="009311EE">
        <w:trPr>
          <w:jc w:val="center"/>
        </w:trPr>
        <w:tc>
          <w:tcPr>
            <w:tcW w:w="7083" w:type="dxa"/>
          </w:tcPr>
          <w:p w14:paraId="6E0BE71C" w14:textId="77777777" w:rsidR="00AA6B6A" w:rsidRPr="00B428B0" w:rsidRDefault="00AA6B6A" w:rsidP="00643AA8">
            <w:pPr>
              <w:spacing w:after="0" w:line="240" w:lineRule="auto"/>
              <w:rPr>
                <w:rFonts w:ascii="Times New Roman" w:eastAsia="Calibri" w:hAnsi="Times New Roman" w:cs="Times New Roman"/>
                <w:color w:val="000000" w:themeColor="text1"/>
                <w:sz w:val="24"/>
                <w:szCs w:val="24"/>
                <w:lang w:eastAsia="en-US"/>
              </w:rPr>
            </w:pPr>
            <w:r w:rsidRPr="00B428B0">
              <w:rPr>
                <w:rFonts w:ascii="Times New Roman" w:eastAsia="Calibri" w:hAnsi="Times New Roman" w:cs="Times New Roman"/>
                <w:color w:val="000000" w:themeColor="text1"/>
                <w:sz w:val="24"/>
                <w:szCs w:val="24"/>
                <w:lang w:eastAsia="en-US"/>
              </w:rPr>
              <w:t>Subtiekėjo (</w:t>
            </w:r>
            <w:r w:rsidRPr="00B428B0">
              <w:rPr>
                <w:rFonts w:ascii="Times New Roman" w:eastAsia="Calibri" w:hAnsi="Times New Roman" w:cs="Times New Roman"/>
                <w:color w:val="000000" w:themeColor="text1"/>
                <w:sz w:val="24"/>
                <w:szCs w:val="24"/>
                <w:lang w:eastAsia="en-US"/>
              </w:rPr>
              <w:noBreakHyphen/>
              <w:t xml:space="preserve">ų) pavadinimas (-ai) </w:t>
            </w:r>
            <w:r w:rsidRPr="00B428B0">
              <w:rPr>
                <w:rFonts w:ascii="Times New Roman" w:eastAsia="Calibri" w:hAnsi="Times New Roman" w:cs="Times New Roman"/>
                <w:i/>
                <w:color w:val="000000" w:themeColor="text1"/>
                <w:sz w:val="24"/>
                <w:szCs w:val="24"/>
                <w:lang w:eastAsia="en-US"/>
              </w:rPr>
              <w:t>(juridiniai asmenys ir fiziniai asmenys, kurių tiekėjas neketina įdarbinti)</w:t>
            </w:r>
          </w:p>
        </w:tc>
        <w:tc>
          <w:tcPr>
            <w:tcW w:w="2551" w:type="dxa"/>
          </w:tcPr>
          <w:p w14:paraId="59AE076B" w14:textId="77777777" w:rsidR="00AA6B6A" w:rsidRPr="00B428B0" w:rsidRDefault="00AA6B6A" w:rsidP="00643AA8">
            <w:pPr>
              <w:spacing w:after="0"/>
              <w:jc w:val="both"/>
              <w:rPr>
                <w:rFonts w:ascii="Times New Roman" w:eastAsia="Calibri" w:hAnsi="Times New Roman" w:cs="Times New Roman"/>
                <w:color w:val="000000" w:themeColor="text1"/>
                <w:sz w:val="24"/>
                <w:szCs w:val="24"/>
                <w:lang w:eastAsia="en-US"/>
              </w:rPr>
            </w:pPr>
          </w:p>
          <w:p w14:paraId="045F8398" w14:textId="77777777" w:rsidR="00AA6B6A" w:rsidRPr="00B428B0" w:rsidRDefault="00AA6B6A" w:rsidP="00643AA8">
            <w:pPr>
              <w:spacing w:after="0"/>
              <w:jc w:val="both"/>
              <w:rPr>
                <w:rFonts w:ascii="Times New Roman" w:eastAsia="Calibri" w:hAnsi="Times New Roman" w:cs="Times New Roman"/>
                <w:color w:val="000000" w:themeColor="text1"/>
                <w:sz w:val="24"/>
                <w:szCs w:val="24"/>
                <w:lang w:eastAsia="en-US"/>
              </w:rPr>
            </w:pPr>
          </w:p>
        </w:tc>
      </w:tr>
      <w:tr w:rsidR="00AA6B6A" w:rsidRPr="00B428B0" w14:paraId="4896C208" w14:textId="77777777" w:rsidTr="009311EE">
        <w:trPr>
          <w:jc w:val="center"/>
        </w:trPr>
        <w:tc>
          <w:tcPr>
            <w:tcW w:w="7083" w:type="dxa"/>
          </w:tcPr>
          <w:p w14:paraId="69DBD6D8" w14:textId="77777777" w:rsidR="00AA6B6A" w:rsidRPr="00B428B0" w:rsidRDefault="00AA6B6A" w:rsidP="00643AA8">
            <w:pPr>
              <w:spacing w:after="0" w:line="240" w:lineRule="auto"/>
              <w:rPr>
                <w:rFonts w:ascii="Times New Roman" w:eastAsia="Calibri" w:hAnsi="Times New Roman" w:cs="Times New Roman"/>
                <w:color w:val="000000" w:themeColor="text1"/>
                <w:sz w:val="24"/>
                <w:szCs w:val="24"/>
                <w:lang w:eastAsia="en-US"/>
              </w:rPr>
            </w:pPr>
            <w:r w:rsidRPr="00B428B0">
              <w:rPr>
                <w:rFonts w:ascii="Times New Roman" w:eastAsia="Calibri" w:hAnsi="Times New Roman" w:cs="Times New Roman"/>
                <w:color w:val="000000" w:themeColor="text1"/>
                <w:sz w:val="24"/>
                <w:szCs w:val="24"/>
                <w:lang w:eastAsia="en-US"/>
              </w:rPr>
              <w:t>Subtiekėjo (</w:t>
            </w:r>
            <w:r w:rsidRPr="00B428B0">
              <w:rPr>
                <w:rFonts w:ascii="Times New Roman" w:eastAsia="Calibri" w:hAnsi="Times New Roman" w:cs="Times New Roman"/>
                <w:color w:val="000000" w:themeColor="text1"/>
                <w:sz w:val="24"/>
                <w:szCs w:val="24"/>
                <w:lang w:eastAsia="en-US"/>
              </w:rPr>
              <w:noBreakHyphen/>
              <w:t>ų) adresas (-ai)</w:t>
            </w:r>
          </w:p>
        </w:tc>
        <w:tc>
          <w:tcPr>
            <w:tcW w:w="2551" w:type="dxa"/>
          </w:tcPr>
          <w:p w14:paraId="31CE0B5D" w14:textId="77777777" w:rsidR="00AA6B6A" w:rsidRPr="00B428B0" w:rsidRDefault="00AA6B6A" w:rsidP="00643AA8">
            <w:pPr>
              <w:spacing w:after="0"/>
              <w:jc w:val="both"/>
              <w:rPr>
                <w:rFonts w:ascii="Times New Roman" w:eastAsia="Calibri" w:hAnsi="Times New Roman" w:cs="Times New Roman"/>
                <w:color w:val="000000" w:themeColor="text1"/>
                <w:sz w:val="24"/>
                <w:szCs w:val="24"/>
                <w:lang w:eastAsia="en-US"/>
              </w:rPr>
            </w:pPr>
          </w:p>
        </w:tc>
      </w:tr>
      <w:tr w:rsidR="00AA6B6A" w:rsidRPr="00B428B0" w14:paraId="478094E2" w14:textId="77777777" w:rsidTr="009311EE">
        <w:trPr>
          <w:jc w:val="center"/>
        </w:trPr>
        <w:tc>
          <w:tcPr>
            <w:tcW w:w="7083" w:type="dxa"/>
          </w:tcPr>
          <w:p w14:paraId="5A9E7F2D" w14:textId="77777777" w:rsidR="00AA6B6A" w:rsidRPr="00B428B0" w:rsidRDefault="00AA6B6A" w:rsidP="00643AA8">
            <w:pPr>
              <w:spacing w:after="0" w:line="240" w:lineRule="auto"/>
              <w:jc w:val="both"/>
              <w:rPr>
                <w:rFonts w:ascii="Times New Roman" w:eastAsia="Calibri" w:hAnsi="Times New Roman" w:cs="Times New Roman"/>
                <w:color w:val="000000" w:themeColor="text1"/>
                <w:sz w:val="24"/>
                <w:szCs w:val="24"/>
                <w:lang w:eastAsia="en-US"/>
              </w:rPr>
            </w:pPr>
            <w:r w:rsidRPr="00B428B0">
              <w:rPr>
                <w:rFonts w:ascii="Times New Roman" w:eastAsia="Calibri" w:hAnsi="Times New Roman" w:cs="Times New Roman"/>
                <w:color w:val="000000" w:themeColor="text1"/>
                <w:sz w:val="24"/>
                <w:szCs w:val="24"/>
                <w:lang w:eastAsia="en-US"/>
              </w:rPr>
              <w:t>Įsipareigojimų dalis (nurodant konkrečius pagal Pirkimo sutartį prisiimamus įsipareigojimus), kuriai ketinama pasitelkti subtiekėją (-</w:t>
            </w:r>
            <w:proofErr w:type="spellStart"/>
            <w:r w:rsidRPr="00B428B0">
              <w:rPr>
                <w:rFonts w:ascii="Times New Roman" w:eastAsia="Calibri" w:hAnsi="Times New Roman" w:cs="Times New Roman"/>
                <w:color w:val="000000" w:themeColor="text1"/>
                <w:sz w:val="24"/>
                <w:szCs w:val="24"/>
                <w:lang w:eastAsia="en-US"/>
              </w:rPr>
              <w:t>us</w:t>
            </w:r>
            <w:proofErr w:type="spellEnd"/>
            <w:r w:rsidRPr="00B428B0">
              <w:rPr>
                <w:rFonts w:ascii="Times New Roman" w:eastAsia="Calibri" w:hAnsi="Times New Roman" w:cs="Times New Roman"/>
                <w:color w:val="000000" w:themeColor="text1"/>
                <w:sz w:val="24"/>
                <w:szCs w:val="24"/>
                <w:lang w:eastAsia="en-US"/>
              </w:rPr>
              <w:t>)</w:t>
            </w:r>
          </w:p>
        </w:tc>
        <w:tc>
          <w:tcPr>
            <w:tcW w:w="2551" w:type="dxa"/>
          </w:tcPr>
          <w:p w14:paraId="0D81CC20" w14:textId="77777777" w:rsidR="00AA6B6A" w:rsidRPr="00B428B0" w:rsidRDefault="00AA6B6A" w:rsidP="00643AA8">
            <w:pPr>
              <w:spacing w:after="0"/>
              <w:jc w:val="both"/>
              <w:rPr>
                <w:rFonts w:ascii="Times New Roman" w:eastAsia="Calibri" w:hAnsi="Times New Roman" w:cs="Times New Roman"/>
                <w:color w:val="000000" w:themeColor="text1"/>
                <w:sz w:val="24"/>
                <w:szCs w:val="24"/>
                <w:lang w:eastAsia="en-US"/>
              </w:rPr>
            </w:pPr>
          </w:p>
        </w:tc>
      </w:tr>
    </w:tbl>
    <w:p w14:paraId="78D4914B" w14:textId="77777777" w:rsidR="00AA6B6A" w:rsidRPr="00B428B0" w:rsidRDefault="00AA6B6A" w:rsidP="00AA6B6A">
      <w:pPr>
        <w:spacing w:after="0" w:line="240" w:lineRule="auto"/>
        <w:jc w:val="both"/>
        <w:rPr>
          <w:rFonts w:ascii="Times New Roman" w:eastAsia="Calibri" w:hAnsi="Times New Roman" w:cs="Times New Roman"/>
          <w:i/>
          <w:color w:val="000000" w:themeColor="text1"/>
          <w:spacing w:val="-4"/>
          <w:sz w:val="20"/>
          <w:lang w:eastAsia="en-US"/>
        </w:rPr>
      </w:pPr>
    </w:p>
    <w:p w14:paraId="0DD6F2D8" w14:textId="40F7D936" w:rsidR="00AA6B6A" w:rsidRPr="009311EE" w:rsidRDefault="00AA6B6A" w:rsidP="009311EE">
      <w:pPr>
        <w:pStyle w:val="Sraopastraipa"/>
        <w:numPr>
          <w:ilvl w:val="0"/>
          <w:numId w:val="38"/>
        </w:numPr>
        <w:spacing w:after="0" w:line="240" w:lineRule="auto"/>
        <w:jc w:val="both"/>
        <w:rPr>
          <w:rFonts w:ascii="Times New Roman" w:eastAsia="Calibri" w:hAnsi="Times New Roman" w:cs="Times New Roman"/>
          <w:color w:val="000000" w:themeColor="text1"/>
          <w:sz w:val="24"/>
          <w:lang w:eastAsia="en-US"/>
        </w:rPr>
      </w:pPr>
      <w:r w:rsidRPr="009311EE">
        <w:rPr>
          <w:rFonts w:ascii="Times New Roman" w:eastAsia="Calibri" w:hAnsi="Times New Roman" w:cs="Times New Roman"/>
          <w:color w:val="000000" w:themeColor="text1"/>
          <w:sz w:val="24"/>
          <w:lang w:eastAsia="en-US"/>
        </w:rPr>
        <w:t>Šiuo pasiūlymu pažymime, kad sutinkame su visomis pirkimo sąlygomis, nustatytomis:</w:t>
      </w:r>
    </w:p>
    <w:p w14:paraId="0A2F010B" w14:textId="0519C294" w:rsidR="00AA6B6A" w:rsidRPr="009311EE" w:rsidRDefault="00AA6B6A" w:rsidP="009311EE">
      <w:pPr>
        <w:pStyle w:val="Sraopastraipa"/>
        <w:numPr>
          <w:ilvl w:val="1"/>
          <w:numId w:val="38"/>
        </w:numPr>
        <w:spacing w:after="0" w:line="240" w:lineRule="auto"/>
        <w:jc w:val="both"/>
        <w:rPr>
          <w:rFonts w:ascii="Times New Roman" w:eastAsia="Calibri" w:hAnsi="Times New Roman" w:cs="Times New Roman"/>
          <w:color w:val="000000" w:themeColor="text1"/>
          <w:sz w:val="24"/>
          <w:lang w:eastAsia="en-US"/>
        </w:rPr>
      </w:pPr>
      <w:r w:rsidRPr="009311EE">
        <w:rPr>
          <w:rFonts w:ascii="Times New Roman" w:eastAsia="Calibri" w:hAnsi="Times New Roman" w:cs="Times New Roman"/>
          <w:color w:val="000000" w:themeColor="text1"/>
          <w:sz w:val="24"/>
          <w:lang w:eastAsia="en-US"/>
        </w:rPr>
        <w:t>pirkimo sąlygose;</w:t>
      </w:r>
    </w:p>
    <w:p w14:paraId="06D66497" w14:textId="69DDAE06" w:rsidR="009311EE" w:rsidRPr="009311EE" w:rsidRDefault="00AA6B6A" w:rsidP="009311EE">
      <w:pPr>
        <w:pStyle w:val="Sraopastraipa"/>
        <w:numPr>
          <w:ilvl w:val="1"/>
          <w:numId w:val="38"/>
        </w:numPr>
        <w:spacing w:after="0" w:line="240" w:lineRule="auto"/>
        <w:jc w:val="both"/>
        <w:rPr>
          <w:rFonts w:ascii="Times New Roman" w:eastAsia="Calibri" w:hAnsi="Times New Roman" w:cs="Times New Roman"/>
          <w:color w:val="000000" w:themeColor="text1"/>
          <w:sz w:val="24"/>
          <w:lang w:eastAsia="en-US"/>
        </w:rPr>
      </w:pPr>
      <w:r w:rsidRPr="009311EE">
        <w:rPr>
          <w:rFonts w:ascii="Times New Roman" w:eastAsia="Calibri" w:hAnsi="Times New Roman" w:cs="Times New Roman"/>
          <w:color w:val="000000" w:themeColor="text1"/>
          <w:sz w:val="24"/>
          <w:lang w:eastAsia="en-US"/>
        </w:rPr>
        <w:t>kituose pirkimo dokumentuose;</w:t>
      </w:r>
    </w:p>
    <w:p w14:paraId="02FC2873" w14:textId="6CD6C87D" w:rsidR="00AA6B6A" w:rsidRPr="009311EE" w:rsidRDefault="00AA6B6A" w:rsidP="009311EE">
      <w:pPr>
        <w:pStyle w:val="Sraopastraipa"/>
        <w:numPr>
          <w:ilvl w:val="1"/>
          <w:numId w:val="38"/>
        </w:numPr>
        <w:spacing w:after="0" w:line="240" w:lineRule="auto"/>
        <w:jc w:val="both"/>
        <w:rPr>
          <w:rFonts w:ascii="Times New Roman" w:eastAsia="Calibri" w:hAnsi="Times New Roman" w:cs="Times New Roman"/>
          <w:color w:val="000000" w:themeColor="text1"/>
          <w:sz w:val="24"/>
          <w:lang w:eastAsia="en-US"/>
        </w:rPr>
      </w:pPr>
      <w:r w:rsidRPr="009311EE">
        <w:rPr>
          <w:rFonts w:ascii="Times New Roman" w:eastAsia="Times New Roman" w:hAnsi="Times New Roman" w:cs="Times New Roman"/>
          <w:color w:val="000000" w:themeColor="text1"/>
          <w:sz w:val="24"/>
          <w:szCs w:val="24"/>
          <w:lang w:eastAsia="en-US"/>
        </w:rPr>
        <w:t>pasiūlymas galioja iki pirkimo dokumentuose nurodytos datos.</w:t>
      </w:r>
    </w:p>
    <w:p w14:paraId="5A4FEC0A" w14:textId="77777777" w:rsidR="004058B0" w:rsidRPr="00B428B0" w:rsidRDefault="004058B0" w:rsidP="004058B0">
      <w:pPr>
        <w:tabs>
          <w:tab w:val="right" w:leader="underscore" w:pos="9639"/>
        </w:tabs>
        <w:spacing w:after="0" w:line="240" w:lineRule="auto"/>
        <w:ind w:left="720"/>
        <w:contextualSpacing/>
        <w:rPr>
          <w:rFonts w:ascii="Times New Roman" w:eastAsia="Times New Roman" w:hAnsi="Times New Roman" w:cs="Times New Roman"/>
          <w:color w:val="000000" w:themeColor="text1"/>
          <w:sz w:val="24"/>
          <w:szCs w:val="24"/>
          <w:lang w:eastAsia="en-US"/>
        </w:rPr>
      </w:pPr>
    </w:p>
    <w:p w14:paraId="1EA8851E" w14:textId="5157DF0B" w:rsidR="00AA6B6A" w:rsidRPr="009311EE" w:rsidRDefault="00AA6B6A" w:rsidP="009311EE">
      <w:pPr>
        <w:pStyle w:val="Sraopastraipa"/>
        <w:numPr>
          <w:ilvl w:val="0"/>
          <w:numId w:val="38"/>
        </w:numPr>
        <w:spacing w:after="0" w:line="240" w:lineRule="auto"/>
        <w:jc w:val="both"/>
        <w:rPr>
          <w:rFonts w:ascii="Times New Roman" w:eastAsia="Calibri" w:hAnsi="Times New Roman" w:cs="Times New Roman"/>
          <w:b/>
          <w:bCs/>
          <w:color w:val="000000" w:themeColor="text1"/>
        </w:rPr>
      </w:pPr>
      <w:r w:rsidRPr="009311EE">
        <w:rPr>
          <w:rFonts w:ascii="Times New Roman" w:eastAsia="Calibri" w:hAnsi="Times New Roman" w:cs="Times New Roman"/>
          <w:b/>
          <w:bCs/>
          <w:color w:val="000000" w:themeColor="text1"/>
        </w:rPr>
        <w:t>Mes siūlome:</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0"/>
        <w:gridCol w:w="1702"/>
        <w:gridCol w:w="1843"/>
        <w:gridCol w:w="2121"/>
      </w:tblGrid>
      <w:tr w:rsidR="00AA6B6A" w:rsidRPr="00B428B0" w14:paraId="30D1A073" w14:textId="77777777" w:rsidTr="009311EE">
        <w:trPr>
          <w:trHeight w:val="362"/>
          <w:jc w:val="center"/>
        </w:trPr>
        <w:tc>
          <w:tcPr>
            <w:tcW w:w="4110" w:type="dxa"/>
            <w:hideMark/>
          </w:tcPr>
          <w:p w14:paraId="4207925D" w14:textId="77777777" w:rsidR="00AA6B6A" w:rsidRPr="00B428B0" w:rsidRDefault="00AA6B6A" w:rsidP="00643AA8">
            <w:pPr>
              <w:suppressAutoHyphens/>
              <w:snapToGrid w:val="0"/>
              <w:spacing w:after="0" w:line="240" w:lineRule="auto"/>
              <w:jc w:val="center"/>
              <w:rPr>
                <w:rFonts w:ascii="Times New Roman" w:eastAsia="Times New Roman" w:hAnsi="Times New Roman" w:cs="Times New Roman"/>
                <w:b/>
                <w:bCs/>
                <w:color w:val="000000" w:themeColor="text1"/>
                <w:sz w:val="24"/>
                <w:szCs w:val="24"/>
                <w:lang w:eastAsia="ar-SA"/>
              </w:rPr>
            </w:pPr>
          </w:p>
          <w:p w14:paraId="3786C8AF" w14:textId="77777777" w:rsidR="00AA6B6A" w:rsidRPr="00B428B0" w:rsidRDefault="00AA6B6A" w:rsidP="00643AA8">
            <w:pPr>
              <w:suppressAutoHyphens/>
              <w:snapToGrid w:val="0"/>
              <w:spacing w:after="0" w:line="240" w:lineRule="auto"/>
              <w:jc w:val="center"/>
              <w:rPr>
                <w:rFonts w:ascii="Times New Roman" w:eastAsia="Times New Roman" w:hAnsi="Times New Roman" w:cs="Times New Roman"/>
                <w:b/>
                <w:bCs/>
                <w:color w:val="000000" w:themeColor="text1"/>
                <w:sz w:val="24"/>
                <w:szCs w:val="24"/>
                <w:lang w:eastAsia="ar-SA"/>
              </w:rPr>
            </w:pPr>
            <w:r w:rsidRPr="00B428B0">
              <w:rPr>
                <w:rFonts w:ascii="Times New Roman" w:eastAsia="Times New Roman" w:hAnsi="Times New Roman" w:cs="Times New Roman"/>
                <w:b/>
                <w:bCs/>
                <w:color w:val="000000" w:themeColor="text1"/>
                <w:sz w:val="24"/>
                <w:szCs w:val="24"/>
                <w:lang w:eastAsia="ar-SA"/>
              </w:rPr>
              <w:t>Prekių</w:t>
            </w:r>
            <w:r w:rsidRPr="00B428B0">
              <w:rPr>
                <w:rFonts w:ascii="Times New Roman" w:eastAsia="Times New Roman" w:hAnsi="Times New Roman" w:cs="Times New Roman"/>
                <w:b/>
                <w:bCs/>
                <w:i/>
                <w:color w:val="000000" w:themeColor="text1"/>
                <w:sz w:val="24"/>
                <w:szCs w:val="24"/>
                <w:lang w:eastAsia="ar-SA"/>
              </w:rPr>
              <w:t xml:space="preserve"> </w:t>
            </w:r>
            <w:r w:rsidRPr="00B428B0">
              <w:rPr>
                <w:rFonts w:ascii="Times New Roman" w:eastAsia="Times New Roman" w:hAnsi="Times New Roman" w:cs="Times New Roman"/>
                <w:b/>
                <w:bCs/>
                <w:color w:val="000000" w:themeColor="text1"/>
                <w:sz w:val="24"/>
                <w:szCs w:val="24"/>
                <w:lang w:eastAsia="ar-SA"/>
              </w:rPr>
              <w:t>pavadinimas</w:t>
            </w:r>
          </w:p>
        </w:tc>
        <w:tc>
          <w:tcPr>
            <w:tcW w:w="1702" w:type="dxa"/>
          </w:tcPr>
          <w:p w14:paraId="48CDC5AE" w14:textId="77777777" w:rsidR="00AA6B6A" w:rsidRPr="00B428B0" w:rsidRDefault="00AA6B6A" w:rsidP="00643AA8">
            <w:pPr>
              <w:tabs>
                <w:tab w:val="left" w:pos="200"/>
              </w:tabs>
              <w:suppressAutoHyphens/>
              <w:snapToGrid w:val="0"/>
              <w:spacing w:after="0" w:line="240" w:lineRule="auto"/>
              <w:jc w:val="center"/>
              <w:rPr>
                <w:rFonts w:ascii="Times New Roman" w:eastAsia="Times New Roman" w:hAnsi="Times New Roman" w:cs="Times New Roman"/>
                <w:b/>
                <w:bCs/>
                <w:color w:val="000000" w:themeColor="text1"/>
                <w:sz w:val="24"/>
                <w:szCs w:val="24"/>
                <w:lang w:eastAsia="ar-SA"/>
              </w:rPr>
            </w:pPr>
            <w:r w:rsidRPr="00B428B0">
              <w:rPr>
                <w:rFonts w:ascii="Times New Roman" w:eastAsia="Times New Roman" w:hAnsi="Times New Roman" w:cs="Times New Roman"/>
                <w:b/>
                <w:bCs/>
                <w:color w:val="000000" w:themeColor="text1"/>
                <w:sz w:val="24"/>
                <w:szCs w:val="24"/>
                <w:lang w:eastAsia="ar-SA"/>
              </w:rPr>
              <w:t>Preliminarus kiekis t.</w:t>
            </w:r>
          </w:p>
        </w:tc>
        <w:tc>
          <w:tcPr>
            <w:tcW w:w="1843" w:type="dxa"/>
          </w:tcPr>
          <w:p w14:paraId="19257177" w14:textId="65E13159" w:rsidR="00AA6B6A" w:rsidRPr="00B428B0" w:rsidRDefault="00AA6B6A" w:rsidP="00643AA8">
            <w:pPr>
              <w:tabs>
                <w:tab w:val="left" w:pos="200"/>
              </w:tabs>
              <w:suppressAutoHyphens/>
              <w:snapToGrid w:val="0"/>
              <w:spacing w:after="0" w:line="240" w:lineRule="auto"/>
              <w:jc w:val="center"/>
              <w:rPr>
                <w:rFonts w:ascii="Times New Roman" w:eastAsia="Times New Roman" w:hAnsi="Times New Roman" w:cs="Times New Roman"/>
                <w:b/>
                <w:bCs/>
                <w:color w:val="000000" w:themeColor="text1"/>
                <w:sz w:val="24"/>
                <w:szCs w:val="24"/>
                <w:lang w:eastAsia="ar-SA"/>
              </w:rPr>
            </w:pPr>
            <w:r w:rsidRPr="00B428B0">
              <w:rPr>
                <w:rFonts w:ascii="Times New Roman" w:eastAsia="Times New Roman" w:hAnsi="Times New Roman" w:cs="Times New Roman"/>
                <w:b/>
                <w:bCs/>
                <w:color w:val="000000" w:themeColor="text1"/>
                <w:sz w:val="24"/>
                <w:szCs w:val="24"/>
                <w:lang w:eastAsia="ar-SA"/>
              </w:rPr>
              <w:t>1 tonos kaina Eur</w:t>
            </w:r>
            <w:r w:rsidR="008D23DA" w:rsidRPr="00B428B0">
              <w:rPr>
                <w:rFonts w:ascii="Times New Roman" w:eastAsia="Times New Roman" w:hAnsi="Times New Roman" w:cs="Times New Roman"/>
                <w:b/>
                <w:bCs/>
                <w:color w:val="000000" w:themeColor="text1"/>
                <w:sz w:val="24"/>
                <w:szCs w:val="24"/>
                <w:lang w:eastAsia="ar-SA"/>
              </w:rPr>
              <w:t>/t</w:t>
            </w:r>
            <w:r w:rsidRPr="00B428B0">
              <w:rPr>
                <w:rFonts w:ascii="Times New Roman" w:eastAsia="Times New Roman" w:hAnsi="Times New Roman" w:cs="Times New Roman"/>
                <w:b/>
                <w:bCs/>
                <w:color w:val="000000" w:themeColor="text1"/>
                <w:sz w:val="24"/>
                <w:szCs w:val="24"/>
                <w:lang w:eastAsia="ar-SA"/>
              </w:rPr>
              <w:t xml:space="preserve"> be PVM</w:t>
            </w:r>
          </w:p>
        </w:tc>
        <w:tc>
          <w:tcPr>
            <w:tcW w:w="2121" w:type="dxa"/>
          </w:tcPr>
          <w:p w14:paraId="4C7EA01F" w14:textId="77777777" w:rsidR="00AA6B6A" w:rsidRPr="00B428B0" w:rsidRDefault="00AA6B6A" w:rsidP="00643AA8">
            <w:pPr>
              <w:suppressAutoHyphens/>
              <w:snapToGrid w:val="0"/>
              <w:spacing w:after="0" w:line="240" w:lineRule="auto"/>
              <w:jc w:val="center"/>
              <w:rPr>
                <w:rFonts w:ascii="Times New Roman" w:eastAsia="Times New Roman" w:hAnsi="Times New Roman" w:cs="Times New Roman"/>
                <w:b/>
                <w:bCs/>
                <w:color w:val="000000" w:themeColor="text1"/>
                <w:sz w:val="24"/>
                <w:szCs w:val="24"/>
                <w:lang w:eastAsia="ar-SA"/>
              </w:rPr>
            </w:pPr>
            <w:r w:rsidRPr="00B428B0">
              <w:rPr>
                <w:rFonts w:ascii="Times New Roman" w:eastAsia="Times New Roman" w:hAnsi="Times New Roman" w:cs="Times New Roman"/>
                <w:b/>
                <w:bCs/>
                <w:color w:val="000000" w:themeColor="text1"/>
                <w:sz w:val="24"/>
                <w:szCs w:val="24"/>
                <w:lang w:eastAsia="ar-SA"/>
              </w:rPr>
              <w:t xml:space="preserve">Viso kiekio kaina Eur be PVM </w:t>
            </w:r>
          </w:p>
        </w:tc>
      </w:tr>
      <w:tr w:rsidR="00AA6B6A" w:rsidRPr="00B428B0" w14:paraId="43667648" w14:textId="77777777" w:rsidTr="009311EE">
        <w:trPr>
          <w:trHeight w:val="362"/>
          <w:jc w:val="center"/>
        </w:trPr>
        <w:tc>
          <w:tcPr>
            <w:tcW w:w="4110" w:type="dxa"/>
          </w:tcPr>
          <w:p w14:paraId="750537C9" w14:textId="77777777" w:rsidR="00AA6B6A" w:rsidRPr="00B428B0" w:rsidRDefault="00AA6B6A" w:rsidP="00643AA8">
            <w:pPr>
              <w:suppressAutoHyphens/>
              <w:snapToGrid w:val="0"/>
              <w:spacing w:after="0" w:line="240" w:lineRule="auto"/>
              <w:jc w:val="center"/>
              <w:rPr>
                <w:rFonts w:ascii="Times New Roman" w:eastAsia="Times New Roman" w:hAnsi="Times New Roman" w:cs="Times New Roman"/>
                <w:color w:val="000000" w:themeColor="text1"/>
                <w:sz w:val="24"/>
                <w:szCs w:val="24"/>
                <w:lang w:eastAsia="ar-SA"/>
              </w:rPr>
            </w:pPr>
            <w:r w:rsidRPr="00B428B0">
              <w:rPr>
                <w:rFonts w:ascii="Times New Roman" w:eastAsia="Times New Roman" w:hAnsi="Times New Roman" w:cs="Times New Roman"/>
                <w:color w:val="000000" w:themeColor="text1"/>
                <w:sz w:val="24"/>
                <w:szCs w:val="24"/>
                <w:lang w:eastAsia="ar-SA"/>
              </w:rPr>
              <w:t>1</w:t>
            </w:r>
          </w:p>
        </w:tc>
        <w:tc>
          <w:tcPr>
            <w:tcW w:w="1702" w:type="dxa"/>
          </w:tcPr>
          <w:p w14:paraId="643A1C51" w14:textId="77777777" w:rsidR="00AA6B6A" w:rsidRPr="00B428B0" w:rsidRDefault="00AA6B6A" w:rsidP="00643AA8">
            <w:pPr>
              <w:tabs>
                <w:tab w:val="left" w:pos="200"/>
              </w:tabs>
              <w:suppressAutoHyphens/>
              <w:snapToGrid w:val="0"/>
              <w:spacing w:after="0" w:line="240" w:lineRule="auto"/>
              <w:jc w:val="center"/>
              <w:rPr>
                <w:rFonts w:ascii="Times New Roman" w:eastAsia="Times New Roman" w:hAnsi="Times New Roman" w:cs="Times New Roman"/>
                <w:color w:val="000000" w:themeColor="text1"/>
                <w:sz w:val="24"/>
                <w:szCs w:val="24"/>
                <w:lang w:eastAsia="ar-SA"/>
              </w:rPr>
            </w:pPr>
            <w:r w:rsidRPr="00B428B0">
              <w:rPr>
                <w:rFonts w:ascii="Times New Roman" w:eastAsia="Times New Roman" w:hAnsi="Times New Roman" w:cs="Times New Roman"/>
                <w:color w:val="000000" w:themeColor="text1"/>
                <w:sz w:val="24"/>
                <w:szCs w:val="24"/>
                <w:lang w:eastAsia="ar-SA"/>
              </w:rPr>
              <w:t>2</w:t>
            </w:r>
          </w:p>
        </w:tc>
        <w:tc>
          <w:tcPr>
            <w:tcW w:w="1843" w:type="dxa"/>
          </w:tcPr>
          <w:p w14:paraId="245D4AD6" w14:textId="77777777" w:rsidR="00AA6B6A" w:rsidRPr="00B428B0" w:rsidRDefault="00AA6B6A" w:rsidP="00643AA8">
            <w:pPr>
              <w:tabs>
                <w:tab w:val="left" w:pos="200"/>
              </w:tabs>
              <w:suppressAutoHyphens/>
              <w:snapToGrid w:val="0"/>
              <w:spacing w:after="0" w:line="240" w:lineRule="auto"/>
              <w:jc w:val="center"/>
              <w:rPr>
                <w:rFonts w:ascii="Times New Roman" w:eastAsia="Times New Roman" w:hAnsi="Times New Roman" w:cs="Times New Roman"/>
                <w:color w:val="000000" w:themeColor="text1"/>
                <w:sz w:val="24"/>
                <w:szCs w:val="24"/>
                <w:lang w:eastAsia="ar-SA"/>
              </w:rPr>
            </w:pPr>
            <w:r w:rsidRPr="00B428B0">
              <w:rPr>
                <w:rFonts w:ascii="Times New Roman" w:eastAsia="Times New Roman" w:hAnsi="Times New Roman" w:cs="Times New Roman"/>
                <w:color w:val="000000" w:themeColor="text1"/>
                <w:sz w:val="24"/>
                <w:szCs w:val="24"/>
                <w:lang w:eastAsia="ar-SA"/>
              </w:rPr>
              <w:t>3</w:t>
            </w:r>
          </w:p>
        </w:tc>
        <w:tc>
          <w:tcPr>
            <w:tcW w:w="2121" w:type="dxa"/>
          </w:tcPr>
          <w:p w14:paraId="2A0CAD70" w14:textId="77777777" w:rsidR="00AA6B6A" w:rsidRPr="00B428B0" w:rsidRDefault="00AA6B6A" w:rsidP="00643AA8">
            <w:pPr>
              <w:suppressAutoHyphens/>
              <w:snapToGrid w:val="0"/>
              <w:spacing w:after="0" w:line="240" w:lineRule="auto"/>
              <w:jc w:val="center"/>
              <w:rPr>
                <w:rFonts w:ascii="Times New Roman" w:eastAsia="Times New Roman" w:hAnsi="Times New Roman" w:cs="Times New Roman"/>
                <w:color w:val="000000" w:themeColor="text1"/>
                <w:sz w:val="24"/>
                <w:szCs w:val="24"/>
                <w:lang w:eastAsia="ar-SA"/>
              </w:rPr>
            </w:pPr>
            <w:r w:rsidRPr="00B428B0">
              <w:rPr>
                <w:rFonts w:ascii="Times New Roman" w:eastAsia="Times New Roman" w:hAnsi="Times New Roman" w:cs="Times New Roman"/>
                <w:color w:val="000000" w:themeColor="text1"/>
                <w:sz w:val="24"/>
                <w:szCs w:val="24"/>
                <w:lang w:eastAsia="ar-SA"/>
              </w:rPr>
              <w:t>2x3</w:t>
            </w:r>
          </w:p>
        </w:tc>
      </w:tr>
      <w:tr w:rsidR="00AA6B6A" w:rsidRPr="00B428B0" w14:paraId="76BF299B" w14:textId="77777777" w:rsidTr="009311EE">
        <w:trPr>
          <w:trHeight w:val="564"/>
          <w:jc w:val="center"/>
        </w:trPr>
        <w:tc>
          <w:tcPr>
            <w:tcW w:w="4110" w:type="dxa"/>
            <w:hideMark/>
          </w:tcPr>
          <w:p w14:paraId="4CD484C4" w14:textId="155300B9" w:rsidR="00AA6B6A" w:rsidRPr="00B428B0" w:rsidRDefault="008D23DA" w:rsidP="00643AA8">
            <w:pPr>
              <w:suppressAutoHyphens/>
              <w:spacing w:after="0" w:line="240" w:lineRule="auto"/>
              <w:jc w:val="both"/>
              <w:rPr>
                <w:rFonts w:ascii="Times New Roman" w:eastAsia="Times New Roman" w:hAnsi="Times New Roman" w:cs="Times New Roman"/>
                <w:b/>
                <w:bCs/>
                <w:color w:val="000000" w:themeColor="text1"/>
                <w:sz w:val="24"/>
                <w:szCs w:val="24"/>
                <w:lang w:eastAsia="ar-SA"/>
              </w:rPr>
            </w:pPr>
            <w:r w:rsidRPr="00B428B0">
              <w:rPr>
                <w:rFonts w:ascii="Times New Roman" w:eastAsia="Calibri" w:hAnsi="Times New Roman" w:cs="Times New Roman"/>
                <w:b/>
                <w:bCs/>
                <w:color w:val="000000" w:themeColor="text1"/>
                <w:sz w:val="24"/>
                <w:szCs w:val="24"/>
                <w:lang w:eastAsia="en-US"/>
              </w:rPr>
              <w:t>MEDIENOS KURAS (GRANULĖS) KUPIŠKIO POVILO MATULIONIO PROGIMNAZIJOS SKAPIŠKIO IR ŠIMONIŲ SKYRIŲ PATALPŲ ŠILDYMUI 2026/2027 ŠILDYMO SEZONUI</w:t>
            </w:r>
          </w:p>
        </w:tc>
        <w:tc>
          <w:tcPr>
            <w:tcW w:w="1702" w:type="dxa"/>
          </w:tcPr>
          <w:p w14:paraId="0FF64087" w14:textId="4CE23776" w:rsidR="00AA6B6A" w:rsidRPr="00B428B0" w:rsidRDefault="008D23DA" w:rsidP="00643AA8">
            <w:pPr>
              <w:suppressAutoHyphens/>
              <w:snapToGrid w:val="0"/>
              <w:spacing w:after="0" w:line="240" w:lineRule="auto"/>
              <w:jc w:val="center"/>
              <w:rPr>
                <w:rFonts w:ascii="Times New Roman" w:eastAsia="Times New Roman" w:hAnsi="Times New Roman" w:cs="Times New Roman"/>
                <w:b/>
                <w:bCs/>
                <w:color w:val="000000" w:themeColor="text1"/>
                <w:sz w:val="24"/>
                <w:szCs w:val="24"/>
                <w:lang w:eastAsia="ar-SA"/>
              </w:rPr>
            </w:pPr>
            <w:r w:rsidRPr="00B428B0">
              <w:rPr>
                <w:rFonts w:ascii="Times New Roman" w:eastAsia="Calibri" w:hAnsi="Times New Roman" w:cs="Times New Roman"/>
                <w:b/>
                <w:bCs/>
                <w:color w:val="000000" w:themeColor="text1"/>
                <w:sz w:val="24"/>
                <w:szCs w:val="24"/>
                <w:lang w:eastAsia="en-US"/>
              </w:rPr>
              <w:t>340</w:t>
            </w:r>
          </w:p>
        </w:tc>
        <w:tc>
          <w:tcPr>
            <w:tcW w:w="1843" w:type="dxa"/>
            <w:vAlign w:val="center"/>
          </w:tcPr>
          <w:p w14:paraId="75162F0A" w14:textId="77777777" w:rsidR="00AA6B6A" w:rsidRPr="00B428B0" w:rsidRDefault="00AA6B6A" w:rsidP="00643AA8">
            <w:pPr>
              <w:suppressAutoHyphens/>
              <w:snapToGrid w:val="0"/>
              <w:spacing w:after="0" w:line="240" w:lineRule="auto"/>
              <w:jc w:val="center"/>
              <w:rPr>
                <w:rFonts w:ascii="Times New Roman" w:eastAsia="Times New Roman" w:hAnsi="Times New Roman" w:cs="Times New Roman"/>
                <w:color w:val="000000" w:themeColor="text1"/>
                <w:sz w:val="24"/>
                <w:szCs w:val="24"/>
                <w:lang w:eastAsia="ar-SA"/>
              </w:rPr>
            </w:pPr>
          </w:p>
        </w:tc>
        <w:tc>
          <w:tcPr>
            <w:tcW w:w="2121" w:type="dxa"/>
            <w:vAlign w:val="center"/>
          </w:tcPr>
          <w:p w14:paraId="6F179515" w14:textId="77777777" w:rsidR="00AA6B6A" w:rsidRPr="00B428B0" w:rsidRDefault="00AA6B6A" w:rsidP="00643AA8">
            <w:pPr>
              <w:suppressAutoHyphens/>
              <w:snapToGrid w:val="0"/>
              <w:spacing w:after="0" w:line="240" w:lineRule="auto"/>
              <w:jc w:val="center"/>
              <w:rPr>
                <w:rFonts w:ascii="Times New Roman" w:eastAsia="Times New Roman" w:hAnsi="Times New Roman" w:cs="Times New Roman"/>
                <w:color w:val="000000" w:themeColor="text1"/>
                <w:sz w:val="24"/>
                <w:szCs w:val="24"/>
                <w:lang w:eastAsia="ar-SA"/>
              </w:rPr>
            </w:pPr>
          </w:p>
        </w:tc>
      </w:tr>
      <w:tr w:rsidR="00AA6B6A" w:rsidRPr="00B428B0" w14:paraId="5CD62071" w14:textId="77777777" w:rsidTr="009311EE">
        <w:trPr>
          <w:trHeight w:val="233"/>
          <w:jc w:val="center"/>
        </w:trPr>
        <w:tc>
          <w:tcPr>
            <w:tcW w:w="7655" w:type="dxa"/>
            <w:gridSpan w:val="3"/>
            <w:vAlign w:val="bottom"/>
          </w:tcPr>
          <w:p w14:paraId="066136E8" w14:textId="69E8293A" w:rsidR="009311EE" w:rsidRDefault="00AA6B6A" w:rsidP="00643AA8">
            <w:pPr>
              <w:spacing w:after="0" w:line="240" w:lineRule="auto"/>
              <w:jc w:val="right"/>
              <w:rPr>
                <w:rFonts w:ascii="Times New Roman" w:eastAsia="Calibri" w:hAnsi="Times New Roman" w:cs="Times New Roman"/>
                <w:b/>
                <w:bCs/>
                <w:color w:val="000000" w:themeColor="text1"/>
                <w:sz w:val="24"/>
                <w:szCs w:val="24"/>
              </w:rPr>
            </w:pPr>
            <w:r w:rsidRPr="00B428B0">
              <w:rPr>
                <w:rFonts w:ascii="Times New Roman" w:eastAsia="Calibri" w:hAnsi="Times New Roman" w:cs="Times New Roman"/>
                <w:b/>
                <w:bCs/>
                <w:color w:val="000000" w:themeColor="text1"/>
                <w:sz w:val="24"/>
                <w:szCs w:val="24"/>
              </w:rPr>
              <w:t>PVM 21 proc</w:t>
            </w:r>
            <w:r w:rsidR="00C00B31">
              <w:rPr>
                <w:rFonts w:ascii="Times New Roman" w:eastAsia="Calibri" w:hAnsi="Times New Roman" w:cs="Times New Roman"/>
                <w:b/>
                <w:bCs/>
                <w:color w:val="000000" w:themeColor="text1"/>
                <w:sz w:val="24"/>
                <w:szCs w:val="24"/>
              </w:rPr>
              <w:t>.</w:t>
            </w:r>
          </w:p>
          <w:p w14:paraId="1EAC1D91" w14:textId="5A587FA8" w:rsidR="00AA6B6A" w:rsidRPr="009311EE" w:rsidRDefault="008D23DA" w:rsidP="00643AA8">
            <w:pPr>
              <w:spacing w:after="0" w:line="240" w:lineRule="auto"/>
              <w:jc w:val="right"/>
              <w:rPr>
                <w:rFonts w:ascii="Times New Roman" w:eastAsia="Calibri" w:hAnsi="Times New Roman" w:cs="Times New Roman"/>
                <w:b/>
                <w:bCs/>
                <w:color w:val="000000" w:themeColor="text1"/>
                <w:sz w:val="20"/>
                <w:szCs w:val="20"/>
              </w:rPr>
            </w:pPr>
            <w:r w:rsidRPr="009311EE">
              <w:rPr>
                <w:rFonts w:ascii="Times New Roman" w:eastAsia="Calibri" w:hAnsi="Times New Roman" w:cs="Times New Roman"/>
                <w:i/>
                <w:iCs/>
                <w:color w:val="000000" w:themeColor="text1"/>
                <w:sz w:val="20"/>
                <w:szCs w:val="20"/>
              </w:rPr>
              <w:t>(įrašo</w:t>
            </w:r>
            <w:r w:rsidR="009311EE" w:rsidRPr="009311EE">
              <w:rPr>
                <w:rFonts w:ascii="Times New Roman" w:eastAsia="Calibri" w:hAnsi="Times New Roman" w:cs="Times New Roman"/>
                <w:i/>
                <w:iCs/>
                <w:color w:val="000000" w:themeColor="text1"/>
                <w:sz w:val="20"/>
                <w:szCs w:val="20"/>
              </w:rPr>
              <w:t>mas kitoks</w:t>
            </w:r>
            <w:r w:rsidR="009311EE">
              <w:rPr>
                <w:rFonts w:ascii="Times New Roman" w:eastAsia="Calibri" w:hAnsi="Times New Roman" w:cs="Times New Roman"/>
                <w:i/>
                <w:iCs/>
                <w:color w:val="000000" w:themeColor="text1"/>
                <w:sz w:val="20"/>
                <w:szCs w:val="20"/>
              </w:rPr>
              <w:t xml:space="preserve"> procentas</w:t>
            </w:r>
            <w:r w:rsidRPr="009311EE">
              <w:rPr>
                <w:rFonts w:ascii="Times New Roman" w:eastAsia="Calibri" w:hAnsi="Times New Roman" w:cs="Times New Roman"/>
                <w:i/>
                <w:iCs/>
                <w:color w:val="000000" w:themeColor="text1"/>
                <w:sz w:val="20"/>
                <w:szCs w:val="20"/>
              </w:rPr>
              <w:t xml:space="preserve"> jeigu </w:t>
            </w:r>
            <w:r w:rsidR="009311EE">
              <w:rPr>
                <w:rFonts w:ascii="Times New Roman" w:eastAsia="Calibri" w:hAnsi="Times New Roman" w:cs="Times New Roman"/>
                <w:i/>
                <w:iCs/>
                <w:color w:val="000000" w:themeColor="text1"/>
                <w:sz w:val="20"/>
                <w:szCs w:val="20"/>
              </w:rPr>
              <w:t xml:space="preserve">pagal teisės aktus privalomas taikyti kitoks </w:t>
            </w:r>
            <w:r w:rsidR="004D4D6F" w:rsidRPr="009311EE">
              <w:rPr>
                <w:rFonts w:ascii="Times New Roman" w:eastAsia="Calibri" w:hAnsi="Times New Roman" w:cs="Times New Roman"/>
                <w:i/>
                <w:iCs/>
                <w:color w:val="000000" w:themeColor="text1"/>
                <w:sz w:val="20"/>
                <w:szCs w:val="20"/>
              </w:rPr>
              <w:t>PVM tarifas)</w:t>
            </w:r>
          </w:p>
        </w:tc>
        <w:tc>
          <w:tcPr>
            <w:tcW w:w="2121" w:type="dxa"/>
            <w:vAlign w:val="bottom"/>
          </w:tcPr>
          <w:p w14:paraId="4BF6F9B3" w14:textId="77777777" w:rsidR="00AA6B6A" w:rsidRPr="00B428B0" w:rsidRDefault="00AA6B6A" w:rsidP="00643AA8">
            <w:pPr>
              <w:spacing w:after="0" w:line="240" w:lineRule="auto"/>
              <w:jc w:val="right"/>
              <w:rPr>
                <w:rFonts w:ascii="Times New Roman" w:eastAsia="Calibri" w:hAnsi="Times New Roman" w:cs="Times New Roman"/>
                <w:b/>
                <w:bCs/>
                <w:color w:val="000000" w:themeColor="text1"/>
                <w:sz w:val="24"/>
                <w:szCs w:val="24"/>
              </w:rPr>
            </w:pPr>
          </w:p>
        </w:tc>
      </w:tr>
      <w:tr w:rsidR="00AA6B6A" w:rsidRPr="00B428B0" w14:paraId="04216116" w14:textId="77777777" w:rsidTr="009311EE">
        <w:trPr>
          <w:trHeight w:val="233"/>
          <w:jc w:val="center"/>
        </w:trPr>
        <w:tc>
          <w:tcPr>
            <w:tcW w:w="7655" w:type="dxa"/>
            <w:gridSpan w:val="3"/>
            <w:vAlign w:val="bottom"/>
          </w:tcPr>
          <w:p w14:paraId="1DA775C8" w14:textId="23C56ECB" w:rsidR="00AA6B6A" w:rsidRPr="00B428B0" w:rsidRDefault="009311EE" w:rsidP="00643AA8">
            <w:pPr>
              <w:spacing w:after="0" w:line="240" w:lineRule="auto"/>
              <w:jc w:val="right"/>
              <w:rPr>
                <w:rFonts w:ascii="Times New Roman" w:eastAsia="Calibri" w:hAnsi="Times New Roman" w:cs="Times New Roman"/>
                <w:b/>
                <w:bCs/>
                <w:color w:val="000000" w:themeColor="text1"/>
                <w:sz w:val="24"/>
                <w:szCs w:val="24"/>
              </w:rPr>
            </w:pPr>
            <w:r>
              <w:rPr>
                <w:rFonts w:ascii="Times New Roman" w:eastAsia="Calibri" w:hAnsi="Times New Roman" w:cs="Times New Roman"/>
                <w:b/>
                <w:bCs/>
                <w:color w:val="000000" w:themeColor="text1"/>
                <w:sz w:val="24"/>
                <w:szCs w:val="24"/>
              </w:rPr>
              <w:t xml:space="preserve">Bendra pasiūlymo kaina </w:t>
            </w:r>
            <w:r w:rsidR="00AA6B6A" w:rsidRPr="00B428B0">
              <w:rPr>
                <w:rFonts w:ascii="Times New Roman" w:eastAsia="Calibri" w:hAnsi="Times New Roman" w:cs="Times New Roman"/>
                <w:b/>
                <w:bCs/>
                <w:color w:val="000000" w:themeColor="text1"/>
                <w:sz w:val="24"/>
                <w:szCs w:val="24"/>
              </w:rPr>
              <w:t>, Eur su PVM</w:t>
            </w:r>
          </w:p>
        </w:tc>
        <w:tc>
          <w:tcPr>
            <w:tcW w:w="2121" w:type="dxa"/>
            <w:vAlign w:val="bottom"/>
          </w:tcPr>
          <w:p w14:paraId="3C5E2E42" w14:textId="77777777" w:rsidR="00AA6B6A" w:rsidRPr="00B428B0" w:rsidRDefault="00AA6B6A" w:rsidP="00643AA8">
            <w:pPr>
              <w:spacing w:after="0" w:line="240" w:lineRule="auto"/>
              <w:jc w:val="right"/>
              <w:rPr>
                <w:rFonts w:ascii="Times New Roman" w:eastAsia="Calibri" w:hAnsi="Times New Roman" w:cs="Times New Roman"/>
                <w:b/>
                <w:bCs/>
                <w:color w:val="000000" w:themeColor="text1"/>
                <w:sz w:val="24"/>
                <w:szCs w:val="24"/>
              </w:rPr>
            </w:pPr>
          </w:p>
        </w:tc>
      </w:tr>
    </w:tbl>
    <w:p w14:paraId="35F6547B" w14:textId="38C25BD6" w:rsidR="009311EE" w:rsidRDefault="009311EE" w:rsidP="00AA6B6A">
      <w:pPr>
        <w:suppressAutoHyphens/>
        <w:spacing w:after="0" w:line="240" w:lineRule="auto"/>
        <w:ind w:firstLine="794"/>
        <w:jc w:val="both"/>
        <w:rPr>
          <w:rFonts w:ascii="Times New Roman" w:eastAsia="Times New Roman" w:hAnsi="Times New Roman" w:cs="Times New Roman"/>
          <w:i/>
          <w:iCs/>
          <w:color w:val="000000" w:themeColor="text1"/>
          <w:lang w:val="en-GB" w:eastAsia="ar-SA"/>
        </w:rPr>
      </w:pPr>
    </w:p>
    <w:tbl>
      <w:tblPr>
        <w:tblW w:w="9781" w:type="dxa"/>
        <w:tblInd w:w="567" w:type="dxa"/>
        <w:tblBorders>
          <w:insideH w:val="single" w:sz="4" w:space="0" w:color="auto"/>
          <w:insideV w:val="single" w:sz="4" w:space="0" w:color="auto"/>
        </w:tblBorders>
        <w:tblLayout w:type="fixed"/>
        <w:tblLook w:val="0000" w:firstRow="0" w:lastRow="0" w:firstColumn="0" w:lastColumn="0" w:noHBand="0" w:noVBand="0"/>
      </w:tblPr>
      <w:tblGrid>
        <w:gridCol w:w="3402"/>
        <w:gridCol w:w="6379"/>
      </w:tblGrid>
      <w:tr w:rsidR="009311EE" w:rsidRPr="00B428B0" w14:paraId="3B5C4038" w14:textId="77777777" w:rsidTr="009311EE">
        <w:tc>
          <w:tcPr>
            <w:tcW w:w="3402" w:type="dxa"/>
            <w:tcBorders>
              <w:top w:val="nil"/>
              <w:bottom w:val="nil"/>
              <w:right w:val="nil"/>
            </w:tcBorders>
          </w:tcPr>
          <w:p w14:paraId="57C5EBE5" w14:textId="3B984701" w:rsidR="009311EE" w:rsidRPr="00B428B0" w:rsidRDefault="009311EE" w:rsidP="009311EE">
            <w:pPr>
              <w:spacing w:after="0" w:line="240" w:lineRule="auto"/>
              <w:jc w:val="both"/>
              <w:rPr>
                <w:rFonts w:ascii="Times New Roman" w:eastAsia="Calibri" w:hAnsi="Times New Roman" w:cs="Times New Roman"/>
                <w:i/>
                <w:color w:val="000000" w:themeColor="text1"/>
                <w:sz w:val="24"/>
                <w:lang w:eastAsia="en-US"/>
              </w:rPr>
            </w:pPr>
            <w:r w:rsidRPr="00B428B0">
              <w:rPr>
                <w:rFonts w:ascii="Times New Roman" w:eastAsia="Calibri" w:hAnsi="Times New Roman" w:cs="Times New Roman"/>
                <w:color w:val="000000" w:themeColor="text1"/>
                <w:sz w:val="24"/>
                <w:lang w:eastAsia="en-US"/>
              </w:rPr>
              <w:t xml:space="preserve">Bendra pasiūlymo kaina su PVM </w:t>
            </w:r>
          </w:p>
        </w:tc>
        <w:tc>
          <w:tcPr>
            <w:tcW w:w="6379" w:type="dxa"/>
            <w:tcBorders>
              <w:left w:val="nil"/>
            </w:tcBorders>
          </w:tcPr>
          <w:p w14:paraId="5EF787EE" w14:textId="02B84C48" w:rsidR="009311EE" w:rsidRPr="00B428B0" w:rsidRDefault="009311EE" w:rsidP="00DD0CF0">
            <w:pPr>
              <w:spacing w:after="0" w:line="240" w:lineRule="auto"/>
              <w:jc w:val="both"/>
              <w:rPr>
                <w:rFonts w:ascii="Times New Roman" w:eastAsia="Calibri" w:hAnsi="Times New Roman" w:cs="Times New Roman"/>
                <w:color w:val="000000" w:themeColor="text1"/>
                <w:sz w:val="24"/>
                <w:lang w:eastAsia="en-US"/>
              </w:rPr>
            </w:pPr>
            <w:r w:rsidRPr="00B428B0">
              <w:rPr>
                <w:rFonts w:ascii="Times New Roman" w:eastAsia="Calibri" w:hAnsi="Times New Roman" w:cs="Times New Roman"/>
                <w:color w:val="000000" w:themeColor="text1"/>
                <w:sz w:val="24"/>
                <w:lang w:eastAsia="en-US"/>
              </w:rPr>
              <w:t>___________________________________</w:t>
            </w:r>
            <w:r>
              <w:rPr>
                <w:rFonts w:ascii="Times New Roman" w:eastAsia="Calibri" w:hAnsi="Times New Roman" w:cs="Times New Roman"/>
                <w:color w:val="000000" w:themeColor="text1"/>
                <w:sz w:val="24"/>
                <w:lang w:eastAsia="en-US"/>
              </w:rPr>
              <w:t>_________</w:t>
            </w:r>
            <w:r w:rsidRPr="00B428B0">
              <w:rPr>
                <w:rFonts w:ascii="Times New Roman" w:eastAsia="Calibri" w:hAnsi="Times New Roman" w:cs="Times New Roman"/>
                <w:color w:val="000000" w:themeColor="text1"/>
                <w:sz w:val="24"/>
                <w:lang w:eastAsia="en-US"/>
              </w:rPr>
              <w:t>_______</w:t>
            </w:r>
          </w:p>
          <w:p w14:paraId="5926AA33" w14:textId="77777777" w:rsidR="009311EE" w:rsidRPr="00B428B0" w:rsidRDefault="009311EE" w:rsidP="00DD0CF0">
            <w:pPr>
              <w:spacing w:after="0" w:line="240" w:lineRule="auto"/>
              <w:jc w:val="both"/>
              <w:rPr>
                <w:rFonts w:ascii="Times New Roman" w:eastAsia="Calibri" w:hAnsi="Times New Roman" w:cs="Times New Roman"/>
                <w:color w:val="000000" w:themeColor="text1"/>
                <w:sz w:val="24"/>
                <w:lang w:eastAsia="en-US"/>
              </w:rPr>
            </w:pPr>
            <w:r w:rsidRPr="00B428B0">
              <w:rPr>
                <w:rFonts w:ascii="Times New Roman" w:eastAsia="Calibri" w:hAnsi="Times New Roman" w:cs="Times New Roman"/>
                <w:color w:val="000000" w:themeColor="text1"/>
                <w:sz w:val="24"/>
                <w:lang w:eastAsia="en-US"/>
              </w:rPr>
              <w:t xml:space="preserve">                     </w:t>
            </w:r>
            <w:r w:rsidRPr="00B428B0">
              <w:rPr>
                <w:rFonts w:ascii="Times New Roman" w:eastAsia="Calibri" w:hAnsi="Times New Roman" w:cs="Times New Roman"/>
                <w:i/>
                <w:color w:val="000000" w:themeColor="text1"/>
                <w:sz w:val="24"/>
                <w:lang w:eastAsia="en-US"/>
              </w:rPr>
              <w:t>(Suma žodžiais)</w:t>
            </w:r>
          </w:p>
        </w:tc>
      </w:tr>
    </w:tbl>
    <w:p w14:paraId="5D186814" w14:textId="7AB35E0E" w:rsidR="009311EE" w:rsidRDefault="009311EE" w:rsidP="009311EE">
      <w:pPr>
        <w:spacing w:after="0" w:line="240" w:lineRule="auto"/>
        <w:ind w:firstLine="709"/>
        <w:jc w:val="both"/>
        <w:rPr>
          <w:rFonts w:ascii="Times New Roman" w:eastAsia="Calibri" w:hAnsi="Times New Roman" w:cs="Times New Roman"/>
          <w:color w:val="000000" w:themeColor="text1"/>
          <w:sz w:val="24"/>
          <w:lang w:eastAsia="en-US"/>
        </w:rPr>
      </w:pPr>
      <w:r w:rsidRPr="00B428B0">
        <w:rPr>
          <w:rFonts w:ascii="Times New Roman" w:eastAsia="Calibri" w:hAnsi="Times New Roman" w:cs="Times New Roman"/>
          <w:color w:val="000000" w:themeColor="text1"/>
          <w:sz w:val="24"/>
          <w:lang w:eastAsia="en-US"/>
        </w:rPr>
        <w:t>Į šią sumą įeina visos išlaidos ir mokesčiai, taip pat ir PVM, kuris sudaro __________ Eur</w:t>
      </w:r>
      <w:r>
        <w:rPr>
          <w:rFonts w:ascii="Times New Roman" w:eastAsia="Calibri" w:hAnsi="Times New Roman" w:cs="Times New Roman"/>
          <w:color w:val="000000" w:themeColor="text1"/>
          <w:sz w:val="24"/>
          <w:lang w:eastAsia="en-US"/>
        </w:rPr>
        <w:t xml:space="preserve"> (suma žodžiais)</w:t>
      </w:r>
      <w:r w:rsidRPr="00B428B0">
        <w:rPr>
          <w:rFonts w:ascii="Times New Roman" w:eastAsia="Calibri" w:hAnsi="Times New Roman" w:cs="Times New Roman"/>
          <w:color w:val="000000" w:themeColor="text1"/>
          <w:sz w:val="24"/>
          <w:lang w:eastAsia="en-US"/>
        </w:rPr>
        <w:t>.</w:t>
      </w:r>
    </w:p>
    <w:p w14:paraId="28E64BEE" w14:textId="77777777" w:rsidR="009311EE" w:rsidRDefault="009311EE" w:rsidP="009311EE">
      <w:pPr>
        <w:spacing w:after="0" w:line="240" w:lineRule="auto"/>
        <w:ind w:firstLine="720"/>
        <w:jc w:val="both"/>
        <w:rPr>
          <w:rFonts w:ascii="Times New Roman" w:eastAsia="Calibri" w:hAnsi="Times New Roman" w:cs="Times New Roman"/>
          <w:color w:val="000000" w:themeColor="text1"/>
          <w:sz w:val="24"/>
          <w:lang w:eastAsia="en-US"/>
        </w:rPr>
      </w:pPr>
      <w:r w:rsidRPr="009311EE">
        <w:rPr>
          <w:rFonts w:ascii="Times New Roman" w:eastAsia="Calibri" w:hAnsi="Times New Roman" w:cs="Times New Roman"/>
          <w:color w:val="000000" w:themeColor="text1"/>
          <w:sz w:val="24"/>
          <w:lang w:eastAsia="en-US"/>
        </w:rPr>
        <w:t>Tais atvejais, kai pagal galiojančius teisės aktus tiekėjui nereikia mokėti PVM, nurodo priežastis, dėl kurių PVM nemokamas_________________________________________________.</w:t>
      </w:r>
    </w:p>
    <w:p w14:paraId="2F6539B0" w14:textId="0E3EA8AE" w:rsidR="009311EE" w:rsidRPr="009311EE" w:rsidRDefault="009311EE" w:rsidP="009311EE">
      <w:pPr>
        <w:pStyle w:val="Sraopastraipa"/>
        <w:numPr>
          <w:ilvl w:val="0"/>
          <w:numId w:val="38"/>
        </w:numPr>
        <w:spacing w:after="0" w:line="240" w:lineRule="auto"/>
        <w:jc w:val="both"/>
        <w:rPr>
          <w:rFonts w:ascii="Times New Roman" w:eastAsia="Calibri" w:hAnsi="Times New Roman" w:cs="Times New Roman"/>
          <w:color w:val="000000" w:themeColor="text1"/>
          <w:sz w:val="24"/>
          <w:lang w:eastAsia="en-US"/>
        </w:rPr>
      </w:pPr>
      <w:r w:rsidRPr="009311EE">
        <w:rPr>
          <w:rFonts w:ascii="Times New Roman" w:eastAsia="Calibri" w:hAnsi="Times New Roman" w:cs="Times New Roman"/>
          <w:color w:val="000000" w:themeColor="text1"/>
          <w:sz w:val="24"/>
          <w:lang w:eastAsia="en-US"/>
        </w:rPr>
        <w:t>Jei suma skaičiais neatitinka sumos žodžiais, teisinga laikoma suma žodžiais.</w:t>
      </w:r>
    </w:p>
    <w:p w14:paraId="386B3175" w14:textId="03552468" w:rsidR="009311EE" w:rsidRPr="009311EE" w:rsidRDefault="00AA6B6A" w:rsidP="00DC7A49">
      <w:pPr>
        <w:pStyle w:val="Sraopastraipa"/>
        <w:numPr>
          <w:ilvl w:val="0"/>
          <w:numId w:val="38"/>
        </w:numPr>
        <w:suppressAutoHyphens/>
        <w:spacing w:after="0" w:line="240" w:lineRule="auto"/>
        <w:ind w:left="0" w:firstLine="709"/>
        <w:jc w:val="both"/>
        <w:rPr>
          <w:rFonts w:ascii="Times New Roman" w:eastAsia="Calibri" w:hAnsi="Times New Roman" w:cs="Times New Roman"/>
          <w:color w:val="000000" w:themeColor="text1"/>
          <w:sz w:val="24"/>
          <w:szCs w:val="24"/>
          <w:lang w:eastAsia="en-US"/>
        </w:rPr>
      </w:pPr>
      <w:r w:rsidRPr="009311EE">
        <w:rPr>
          <w:rFonts w:ascii="Times New Roman" w:eastAsia="Times New Roman" w:hAnsi="Times New Roman" w:cs="Times New Roman"/>
          <w:color w:val="000000" w:themeColor="text1"/>
          <w:sz w:val="24"/>
          <w:szCs w:val="24"/>
          <w:lang w:eastAsia="ar-SA"/>
        </w:rPr>
        <w:t>Prekių kiekis yra preliminarus</w:t>
      </w:r>
      <w:r w:rsidRPr="009311EE">
        <w:rPr>
          <w:rFonts w:ascii="Times New Roman" w:eastAsia="Calibri" w:hAnsi="Times New Roman" w:cs="Times New Roman"/>
          <w:color w:val="000000" w:themeColor="text1"/>
          <w:sz w:val="24"/>
          <w:szCs w:val="24"/>
          <w:lang w:eastAsia="en-US"/>
        </w:rPr>
        <w:t xml:space="preserve"> (nustatyti kainai vertinant pasiūlymą). </w:t>
      </w:r>
      <w:r w:rsidRPr="009311EE">
        <w:rPr>
          <w:rFonts w:ascii="Times New Roman" w:eastAsia="Times New Roman" w:hAnsi="Times New Roman" w:cs="Times New Roman"/>
          <w:color w:val="000000" w:themeColor="text1"/>
          <w:sz w:val="24"/>
          <w:szCs w:val="24"/>
          <w:lang w:eastAsia="ar-SA"/>
        </w:rPr>
        <w:t xml:space="preserve"> Bendra pasiūlymo kaina bus naudojama tik pasiūlymų eilei sudaryti ir nugalėtojui nustatyti. </w:t>
      </w:r>
      <w:r w:rsidRPr="009311EE">
        <w:rPr>
          <w:rFonts w:ascii="Times New Roman" w:eastAsia="Calibri" w:hAnsi="Times New Roman" w:cs="Times New Roman"/>
          <w:color w:val="000000" w:themeColor="text1"/>
          <w:sz w:val="24"/>
          <w:szCs w:val="24"/>
          <w:lang w:eastAsia="en-US"/>
        </w:rPr>
        <w:t>Perkančioji organizacija neįsipareigoja pirkti viso nurodyto kiekio.</w:t>
      </w:r>
    </w:p>
    <w:p w14:paraId="25297563" w14:textId="77777777" w:rsidR="00DC7A49" w:rsidRPr="00DC7A49" w:rsidRDefault="00AA6B6A" w:rsidP="00DC7A49">
      <w:pPr>
        <w:pStyle w:val="Sraopastraipa"/>
        <w:numPr>
          <w:ilvl w:val="0"/>
          <w:numId w:val="38"/>
        </w:numPr>
        <w:suppressAutoHyphens/>
        <w:spacing w:after="0" w:line="240" w:lineRule="auto"/>
        <w:ind w:left="0" w:firstLine="709"/>
        <w:jc w:val="both"/>
        <w:rPr>
          <w:rFonts w:ascii="Times New Roman" w:eastAsia="Calibri" w:hAnsi="Times New Roman" w:cs="Times New Roman"/>
          <w:color w:val="000000" w:themeColor="text1"/>
          <w:sz w:val="24"/>
          <w:szCs w:val="24"/>
          <w:lang w:eastAsia="en-US"/>
        </w:rPr>
      </w:pPr>
      <w:r w:rsidRPr="009311EE">
        <w:rPr>
          <w:rFonts w:ascii="Times New Roman" w:eastAsia="Times New Roman" w:hAnsi="Times New Roman" w:cs="Times New Roman"/>
          <w:color w:val="000000" w:themeColor="text1"/>
          <w:sz w:val="24"/>
          <w:szCs w:val="24"/>
        </w:rPr>
        <w:t>Kainos turi būti suapvalintos dviejų skaičių po kablelio tikslumu. Apvalinimas turi būti atliekamas aritmetiškai pagal matematines skaičių apvalinimo taisykles (jeigu po paskutinio reikšminio skaitmens skaitmuo yra 5 arba didesnis už 5, prie paskutiniojo reikšminio skaitmens yra pridedamas 1, jeigu skaitmuo po paskutiniojo reikšminio skaitmens yra mažesnis negu 5, paskutinis reikšminis skaitmuo lieka nepakitęs).</w:t>
      </w:r>
    </w:p>
    <w:p w14:paraId="1DCC49B9" w14:textId="1CDEA9EC" w:rsidR="00AA6B6A" w:rsidRPr="00DC7A49" w:rsidRDefault="00AA6B6A" w:rsidP="00DC7A49">
      <w:pPr>
        <w:pStyle w:val="Sraopastraipa"/>
        <w:numPr>
          <w:ilvl w:val="0"/>
          <w:numId w:val="38"/>
        </w:numPr>
        <w:suppressAutoHyphens/>
        <w:spacing w:after="0" w:line="240" w:lineRule="auto"/>
        <w:ind w:left="0" w:firstLine="709"/>
        <w:jc w:val="both"/>
        <w:rPr>
          <w:rFonts w:ascii="Times New Roman" w:eastAsia="Calibri" w:hAnsi="Times New Roman" w:cs="Times New Roman"/>
          <w:color w:val="000000" w:themeColor="text1"/>
          <w:sz w:val="24"/>
          <w:szCs w:val="24"/>
          <w:lang w:eastAsia="en-US"/>
        </w:rPr>
      </w:pPr>
      <w:r w:rsidRPr="00DC7A49">
        <w:rPr>
          <w:rFonts w:ascii="Times New Roman" w:eastAsia="Calibri" w:hAnsi="Times New Roman" w:cs="Times New Roman"/>
          <w:color w:val="000000" w:themeColor="text1"/>
          <w:sz w:val="24"/>
          <w:lang w:eastAsia="en-US"/>
        </w:rPr>
        <w:t>Teikdami šį pasiūlymą mes patvirtiname, kad į mūsų siūlomą kainą įskaičiuotos visos išlaidos (pristatymo, iškrovimo, transportavimo ir kt.) ir visi mokesčiai, kad mes prisiimame riziką už visas išlaidas, kurias, teikdami pasiūlymą ir laikydamiesi pirkimo dokumentuose nustatytų reikalavimų, privalėjome įskaičiuoti į pasiūlymo kainą.</w:t>
      </w:r>
    </w:p>
    <w:p w14:paraId="41350D7B" w14:textId="77777777" w:rsidR="00AA6B6A" w:rsidRPr="00B428B0" w:rsidRDefault="00AA6B6A" w:rsidP="009311EE">
      <w:pPr>
        <w:pStyle w:val="Sraopastraipa"/>
        <w:numPr>
          <w:ilvl w:val="0"/>
          <w:numId w:val="38"/>
        </w:numPr>
        <w:tabs>
          <w:tab w:val="left" w:pos="709"/>
        </w:tabs>
        <w:suppressAutoHyphens/>
        <w:spacing w:after="0" w:line="240" w:lineRule="auto"/>
        <w:jc w:val="both"/>
        <w:rPr>
          <w:rFonts w:ascii="Times New Roman" w:eastAsia="Calibri" w:hAnsi="Times New Roman" w:cs="Times New Roman"/>
          <w:b/>
          <w:bCs/>
          <w:color w:val="000000" w:themeColor="text1"/>
          <w:sz w:val="24"/>
          <w:szCs w:val="24"/>
        </w:rPr>
      </w:pPr>
      <w:r w:rsidRPr="00DC7A49">
        <w:rPr>
          <w:rFonts w:ascii="Times New Roman" w:hAnsi="Times New Roman" w:cs="Times New Roman"/>
          <w:color w:val="000000" w:themeColor="text1"/>
          <w:sz w:val="24"/>
          <w:szCs w:val="24"/>
          <w:lang w:eastAsia="ar-SA"/>
        </w:rPr>
        <w:t>Siūlomos prekės visiškai atitinka pirkimo</w:t>
      </w:r>
      <w:r w:rsidRPr="00B428B0">
        <w:rPr>
          <w:rFonts w:ascii="Times New Roman" w:hAnsi="Times New Roman" w:cs="Times New Roman"/>
          <w:color w:val="000000" w:themeColor="text1"/>
          <w:sz w:val="24"/>
          <w:szCs w:val="24"/>
          <w:lang w:eastAsia="ar-SA"/>
        </w:rPr>
        <w:t xml:space="preserve"> dokumentuose nurodytus reikalavimus ir jų savybės tokios: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2736"/>
        <w:gridCol w:w="1843"/>
        <w:gridCol w:w="4334"/>
      </w:tblGrid>
      <w:tr w:rsidR="00AA6B6A" w:rsidRPr="00B428B0" w14:paraId="335BEFC9" w14:textId="77777777" w:rsidTr="00DC7A49">
        <w:trPr>
          <w:jc w:val="center"/>
        </w:trPr>
        <w:tc>
          <w:tcPr>
            <w:tcW w:w="1435" w:type="dxa"/>
          </w:tcPr>
          <w:p w14:paraId="2B530845" w14:textId="77777777" w:rsidR="00AA6B6A" w:rsidRPr="00B428B0" w:rsidRDefault="00AA6B6A" w:rsidP="00643AA8">
            <w:pPr>
              <w:tabs>
                <w:tab w:val="left" w:pos="709"/>
              </w:tabs>
              <w:spacing w:after="0" w:line="240" w:lineRule="auto"/>
              <w:jc w:val="both"/>
              <w:rPr>
                <w:rFonts w:ascii="Times New Roman" w:eastAsia="Calibri" w:hAnsi="Times New Roman" w:cs="Times New Roman"/>
                <w:color w:val="000000" w:themeColor="text1"/>
                <w:sz w:val="24"/>
                <w:szCs w:val="24"/>
                <w:lang w:eastAsia="en-US"/>
              </w:rPr>
            </w:pPr>
            <w:r w:rsidRPr="00B428B0">
              <w:rPr>
                <w:rFonts w:ascii="Times New Roman" w:eastAsia="Calibri" w:hAnsi="Times New Roman" w:cs="Times New Roman"/>
                <w:color w:val="000000" w:themeColor="text1"/>
                <w:sz w:val="24"/>
                <w:szCs w:val="24"/>
                <w:lang w:eastAsia="en-US"/>
              </w:rPr>
              <w:t>Eil. Nr.</w:t>
            </w:r>
          </w:p>
        </w:tc>
        <w:tc>
          <w:tcPr>
            <w:tcW w:w="2736" w:type="dxa"/>
          </w:tcPr>
          <w:p w14:paraId="2B70F7B7" w14:textId="77777777" w:rsidR="00AA6B6A" w:rsidRPr="00B428B0" w:rsidRDefault="00AA6B6A" w:rsidP="00643AA8">
            <w:pPr>
              <w:tabs>
                <w:tab w:val="left" w:pos="709"/>
              </w:tabs>
              <w:spacing w:after="0" w:line="240" w:lineRule="auto"/>
              <w:jc w:val="both"/>
              <w:rPr>
                <w:rFonts w:ascii="Times New Roman" w:eastAsia="Calibri" w:hAnsi="Times New Roman" w:cs="Times New Roman"/>
                <w:color w:val="000000" w:themeColor="text1"/>
                <w:sz w:val="24"/>
                <w:szCs w:val="24"/>
                <w:highlight w:val="yellow"/>
                <w:lang w:eastAsia="en-US"/>
              </w:rPr>
            </w:pPr>
            <w:r w:rsidRPr="00B428B0">
              <w:rPr>
                <w:rFonts w:ascii="Times New Roman" w:eastAsia="Calibri" w:hAnsi="Times New Roman" w:cs="Times New Roman"/>
                <w:b/>
                <w:bCs/>
                <w:iCs/>
                <w:color w:val="000000" w:themeColor="text1"/>
                <w:sz w:val="24"/>
                <w:szCs w:val="24"/>
                <w:lang w:eastAsia="en-US"/>
              </w:rPr>
              <w:t>Reikalaujamos prekių techninės charakteristikos</w:t>
            </w:r>
          </w:p>
        </w:tc>
        <w:tc>
          <w:tcPr>
            <w:tcW w:w="1843" w:type="dxa"/>
          </w:tcPr>
          <w:p w14:paraId="27DBE73F" w14:textId="77777777" w:rsidR="00AA6B6A" w:rsidRPr="00B428B0" w:rsidRDefault="00AA6B6A" w:rsidP="00643AA8">
            <w:pPr>
              <w:spacing w:after="0" w:line="240" w:lineRule="auto"/>
              <w:jc w:val="center"/>
              <w:rPr>
                <w:rFonts w:ascii="Times New Roman" w:eastAsia="Times New Roman" w:hAnsi="Times New Roman" w:cs="Times New Roman"/>
                <w:b/>
                <w:bCs/>
                <w:color w:val="000000" w:themeColor="text1"/>
                <w:sz w:val="24"/>
                <w:szCs w:val="24"/>
                <w:lang w:eastAsia="en-US"/>
              </w:rPr>
            </w:pPr>
            <w:r w:rsidRPr="00B428B0">
              <w:rPr>
                <w:rFonts w:ascii="Times New Roman" w:eastAsia="Times New Roman" w:hAnsi="Times New Roman" w:cs="Times New Roman"/>
                <w:b/>
                <w:bCs/>
                <w:color w:val="000000" w:themeColor="text1"/>
                <w:sz w:val="24"/>
                <w:szCs w:val="24"/>
                <w:lang w:eastAsia="en-US"/>
              </w:rPr>
              <w:t>Reikšmė</w:t>
            </w:r>
          </w:p>
        </w:tc>
        <w:tc>
          <w:tcPr>
            <w:tcW w:w="4334" w:type="dxa"/>
          </w:tcPr>
          <w:p w14:paraId="3A432578" w14:textId="77777777" w:rsidR="00AA6B6A" w:rsidRPr="00B428B0" w:rsidRDefault="00AA6B6A" w:rsidP="00643AA8">
            <w:pPr>
              <w:spacing w:after="0" w:line="240" w:lineRule="auto"/>
              <w:jc w:val="center"/>
              <w:rPr>
                <w:rFonts w:ascii="Times New Roman" w:eastAsia="Calibri" w:hAnsi="Times New Roman" w:cs="Times New Roman"/>
                <w:b/>
                <w:bCs/>
                <w:iCs/>
                <w:noProof/>
                <w:color w:val="000000" w:themeColor="text1"/>
                <w:sz w:val="24"/>
                <w:szCs w:val="24"/>
                <w:lang w:eastAsia="en-US"/>
              </w:rPr>
            </w:pPr>
            <w:r w:rsidRPr="00B428B0">
              <w:rPr>
                <w:rFonts w:ascii="Times New Roman" w:eastAsia="Times New Roman" w:hAnsi="Times New Roman" w:cs="Times New Roman"/>
                <w:b/>
                <w:bCs/>
                <w:color w:val="000000" w:themeColor="text1"/>
                <w:sz w:val="24"/>
                <w:szCs w:val="24"/>
                <w:lang w:eastAsia="en-US"/>
              </w:rPr>
              <w:t>Privaloma</w:t>
            </w:r>
            <w:r w:rsidRPr="00B428B0">
              <w:rPr>
                <w:rFonts w:ascii="Times New Roman" w:eastAsia="Times New Roman" w:hAnsi="Times New Roman" w:cs="Times New Roman"/>
                <w:color w:val="000000" w:themeColor="text1"/>
                <w:sz w:val="24"/>
                <w:szCs w:val="24"/>
                <w:lang w:eastAsia="en-US"/>
              </w:rPr>
              <w:t xml:space="preserve"> </w:t>
            </w:r>
            <w:r w:rsidRPr="00B428B0">
              <w:rPr>
                <w:rFonts w:ascii="Times New Roman" w:eastAsia="Times New Roman" w:hAnsi="Times New Roman" w:cs="Times New Roman"/>
                <w:b/>
                <w:bCs/>
                <w:color w:val="000000" w:themeColor="text1"/>
                <w:lang w:eastAsia="x-none"/>
              </w:rPr>
              <w:t>įrašyti konkrečias</w:t>
            </w:r>
            <w:r w:rsidRPr="00B428B0">
              <w:rPr>
                <w:rFonts w:ascii="Times New Roman" w:eastAsia="Times New Roman" w:hAnsi="Times New Roman" w:cs="Times New Roman"/>
                <w:b/>
                <w:color w:val="000000" w:themeColor="text1"/>
                <w:sz w:val="24"/>
                <w:szCs w:val="24"/>
                <w:lang w:eastAsia="en-US"/>
              </w:rPr>
              <w:t xml:space="preserve"> prekių </w:t>
            </w:r>
            <w:r w:rsidRPr="00B428B0">
              <w:rPr>
                <w:rFonts w:ascii="Times New Roman" w:eastAsia="Calibri" w:hAnsi="Times New Roman" w:cs="Times New Roman"/>
                <w:b/>
                <w:bCs/>
                <w:iCs/>
                <w:noProof/>
                <w:color w:val="000000" w:themeColor="text1"/>
                <w:sz w:val="24"/>
                <w:szCs w:val="24"/>
                <w:lang w:eastAsia="en-US"/>
              </w:rPr>
              <w:t>technines charakteristikas</w:t>
            </w:r>
          </w:p>
          <w:p w14:paraId="3D012E4E" w14:textId="77777777" w:rsidR="00AA6B6A" w:rsidRPr="00B428B0" w:rsidRDefault="00AA6B6A" w:rsidP="00643AA8">
            <w:pPr>
              <w:suppressAutoHyphens/>
              <w:spacing w:after="0" w:line="240" w:lineRule="auto"/>
              <w:jc w:val="center"/>
              <w:rPr>
                <w:rFonts w:ascii="Times New Roman" w:eastAsia="Times New Roman" w:hAnsi="Times New Roman" w:cs="Times New Roman"/>
                <w:color w:val="000000" w:themeColor="text1"/>
                <w:sz w:val="24"/>
                <w:szCs w:val="24"/>
                <w:lang w:eastAsia="en-US"/>
              </w:rPr>
            </w:pPr>
            <w:r w:rsidRPr="00B428B0">
              <w:rPr>
                <w:rFonts w:ascii="Times New Roman" w:eastAsia="Times New Roman" w:hAnsi="Times New Roman" w:cs="Times New Roman"/>
                <w:color w:val="000000" w:themeColor="text1"/>
                <w:sz w:val="24"/>
                <w:szCs w:val="24"/>
                <w:lang w:eastAsia="en-US"/>
              </w:rPr>
              <w:t xml:space="preserve"> t. y. konkrečiai nurodyti reikšmę. </w:t>
            </w:r>
          </w:p>
          <w:p w14:paraId="715A4BA3" w14:textId="77777777" w:rsidR="00AA6B6A" w:rsidRPr="00B428B0" w:rsidRDefault="00AA6B6A" w:rsidP="00643AA8">
            <w:pPr>
              <w:suppressAutoHyphens/>
              <w:spacing w:after="0" w:line="240" w:lineRule="auto"/>
              <w:jc w:val="center"/>
              <w:rPr>
                <w:rFonts w:ascii="Times New Roman" w:eastAsia="Times New Roman" w:hAnsi="Times New Roman" w:cs="Times New Roman"/>
                <w:color w:val="000000" w:themeColor="text1"/>
                <w:sz w:val="24"/>
                <w:szCs w:val="24"/>
                <w:lang w:eastAsia="en-US"/>
              </w:rPr>
            </w:pPr>
          </w:p>
          <w:p w14:paraId="30149C3C" w14:textId="77777777" w:rsidR="00AA6B6A" w:rsidRPr="00B428B0" w:rsidRDefault="00AA6B6A" w:rsidP="00643AA8">
            <w:pPr>
              <w:spacing w:after="0" w:line="240" w:lineRule="auto"/>
              <w:jc w:val="center"/>
              <w:rPr>
                <w:rFonts w:ascii="Times New Roman" w:eastAsia="Times New Roman" w:hAnsi="Times New Roman" w:cs="Times New Roman"/>
                <w:i/>
                <w:iCs/>
                <w:color w:val="000000" w:themeColor="text1"/>
                <w:lang w:eastAsia="en-US"/>
              </w:rPr>
            </w:pPr>
            <w:r w:rsidRPr="00B428B0">
              <w:rPr>
                <w:rFonts w:ascii="Times New Roman" w:eastAsia="Times New Roman" w:hAnsi="Times New Roman" w:cs="Times New Roman"/>
                <w:i/>
                <w:iCs/>
                <w:color w:val="000000" w:themeColor="text1"/>
                <w:highlight w:val="yellow"/>
                <w:shd w:val="clear" w:color="auto" w:fill="DEEAF6"/>
                <w:lang w:eastAsia="en-US"/>
              </w:rPr>
              <w:t xml:space="preserve">Pateikti įrašytos reikšmės </w:t>
            </w:r>
            <w:r w:rsidRPr="00B428B0">
              <w:rPr>
                <w:rFonts w:ascii="Times New Roman" w:eastAsia="Times New Roman" w:hAnsi="Times New Roman" w:cs="Times New Roman"/>
                <w:i/>
                <w:iCs/>
                <w:color w:val="000000" w:themeColor="text1"/>
                <w:highlight w:val="yellow"/>
                <w:lang w:eastAsia="en-US"/>
              </w:rPr>
              <w:t xml:space="preserve">dokumentus įrodančius reikalavimo atitikimą </w:t>
            </w:r>
          </w:p>
          <w:p w14:paraId="21BA728E" w14:textId="77777777" w:rsidR="00AA6B6A" w:rsidRPr="00B428B0" w:rsidRDefault="00AA6B6A" w:rsidP="00643AA8">
            <w:pPr>
              <w:spacing w:after="0" w:line="240" w:lineRule="auto"/>
              <w:jc w:val="center"/>
              <w:rPr>
                <w:rFonts w:ascii="Times New Roman" w:eastAsia="Times New Roman" w:hAnsi="Times New Roman" w:cs="Times New Roman"/>
                <w:i/>
                <w:iCs/>
                <w:color w:val="000000" w:themeColor="text1"/>
                <w:shd w:val="clear" w:color="auto" w:fill="DEEAF6"/>
                <w:lang w:eastAsia="en-US"/>
              </w:rPr>
            </w:pPr>
          </w:p>
          <w:p w14:paraId="08C97360" w14:textId="77777777" w:rsidR="00AA6B6A" w:rsidRPr="00B428B0" w:rsidRDefault="00AA6B6A" w:rsidP="00643AA8">
            <w:pPr>
              <w:spacing w:after="0" w:line="240" w:lineRule="auto"/>
              <w:jc w:val="center"/>
              <w:rPr>
                <w:rFonts w:ascii="Times New Roman" w:eastAsia="Calibri" w:hAnsi="Times New Roman" w:cs="Times New Roman"/>
                <w:color w:val="000000" w:themeColor="text1"/>
                <w:sz w:val="24"/>
                <w:szCs w:val="24"/>
                <w:lang w:eastAsia="en-US"/>
              </w:rPr>
            </w:pPr>
          </w:p>
        </w:tc>
      </w:tr>
      <w:tr w:rsidR="00AA6B6A" w:rsidRPr="00B428B0" w14:paraId="3F664462" w14:textId="77777777" w:rsidTr="00DC7A49">
        <w:trPr>
          <w:jc w:val="center"/>
        </w:trPr>
        <w:tc>
          <w:tcPr>
            <w:tcW w:w="1435" w:type="dxa"/>
          </w:tcPr>
          <w:p w14:paraId="690AB78D" w14:textId="3151CC8F" w:rsidR="00AA6B6A" w:rsidRPr="00DC7A49" w:rsidRDefault="00DC7A49" w:rsidP="00DC7A49">
            <w:pPr>
              <w:tabs>
                <w:tab w:val="left" w:pos="709"/>
              </w:tabs>
              <w:spacing w:after="0" w:line="240" w:lineRule="auto"/>
              <w:jc w:val="both"/>
              <w:rPr>
                <w:rFonts w:ascii="Times New Roman" w:eastAsia="Calibri" w:hAnsi="Times New Roman" w:cs="Times New Roman"/>
                <w:color w:val="000000" w:themeColor="text1"/>
                <w:sz w:val="24"/>
                <w:szCs w:val="24"/>
                <w:lang w:eastAsia="en-US"/>
              </w:rPr>
            </w:pPr>
            <w:r w:rsidRPr="00DC7A49">
              <w:rPr>
                <w:rFonts w:ascii="Times New Roman" w:eastAsia="Calibri" w:hAnsi="Times New Roman" w:cs="Times New Roman"/>
                <w:color w:val="000000" w:themeColor="text1"/>
                <w:sz w:val="24"/>
                <w:szCs w:val="24"/>
                <w:lang w:eastAsia="en-US"/>
              </w:rPr>
              <w:t>7.</w:t>
            </w:r>
            <w:r w:rsidR="00AA6B6A" w:rsidRPr="00DC7A49">
              <w:rPr>
                <w:rFonts w:ascii="Times New Roman" w:eastAsia="Calibri" w:hAnsi="Times New Roman" w:cs="Times New Roman"/>
                <w:color w:val="000000" w:themeColor="text1"/>
                <w:sz w:val="24"/>
                <w:szCs w:val="24"/>
                <w:lang w:eastAsia="en-US"/>
              </w:rPr>
              <w:t>1.</w:t>
            </w:r>
          </w:p>
        </w:tc>
        <w:tc>
          <w:tcPr>
            <w:tcW w:w="2736" w:type="dxa"/>
          </w:tcPr>
          <w:p w14:paraId="5B308BA4" w14:textId="77777777" w:rsidR="00AA6B6A" w:rsidRPr="00B428B0" w:rsidRDefault="00AA6B6A" w:rsidP="00643AA8">
            <w:pPr>
              <w:tabs>
                <w:tab w:val="left" w:pos="709"/>
              </w:tabs>
              <w:spacing w:after="0" w:line="240" w:lineRule="auto"/>
              <w:jc w:val="both"/>
              <w:rPr>
                <w:rFonts w:ascii="Times New Roman" w:eastAsia="Calibri" w:hAnsi="Times New Roman" w:cs="Times New Roman"/>
                <w:color w:val="000000" w:themeColor="text1"/>
                <w:sz w:val="24"/>
                <w:szCs w:val="24"/>
                <w:lang w:eastAsia="en-US"/>
              </w:rPr>
            </w:pPr>
            <w:proofErr w:type="spellStart"/>
            <w:r w:rsidRPr="00B428B0">
              <w:rPr>
                <w:rFonts w:ascii="Times New Roman" w:eastAsia="Times New Roman" w:hAnsi="Times New Roman" w:cs="Times New Roman"/>
                <w:color w:val="000000" w:themeColor="text1"/>
                <w:sz w:val="24"/>
                <w:szCs w:val="24"/>
              </w:rPr>
              <w:t>Šiluminingumas</w:t>
            </w:r>
            <w:proofErr w:type="spellEnd"/>
            <w:r w:rsidRPr="00B428B0">
              <w:rPr>
                <w:rFonts w:ascii="Times New Roman" w:eastAsia="Times New Roman" w:hAnsi="Times New Roman" w:cs="Times New Roman"/>
                <w:color w:val="000000" w:themeColor="text1"/>
                <w:sz w:val="24"/>
                <w:szCs w:val="24"/>
              </w:rPr>
              <w:t xml:space="preserve"> (MJ/kg)</w:t>
            </w:r>
          </w:p>
        </w:tc>
        <w:tc>
          <w:tcPr>
            <w:tcW w:w="1843" w:type="dxa"/>
          </w:tcPr>
          <w:p w14:paraId="7069F03C" w14:textId="77777777" w:rsidR="00AA6B6A" w:rsidRPr="00B428B0" w:rsidRDefault="00AA6B6A" w:rsidP="00643AA8">
            <w:pPr>
              <w:tabs>
                <w:tab w:val="left" w:pos="709"/>
              </w:tabs>
              <w:spacing w:after="0" w:line="240" w:lineRule="auto"/>
              <w:jc w:val="both"/>
              <w:rPr>
                <w:rFonts w:ascii="Times New Roman" w:eastAsia="Calibri" w:hAnsi="Times New Roman" w:cs="Times New Roman"/>
                <w:color w:val="000000" w:themeColor="text1"/>
                <w:sz w:val="24"/>
                <w:szCs w:val="24"/>
                <w:lang w:eastAsia="en-US"/>
              </w:rPr>
            </w:pPr>
            <w:r w:rsidRPr="00B428B0">
              <w:rPr>
                <w:rFonts w:ascii="Times New Roman" w:eastAsia="Times New Roman" w:hAnsi="Times New Roman" w:cs="Times New Roman"/>
                <w:color w:val="000000" w:themeColor="text1"/>
                <w:sz w:val="24"/>
                <w:szCs w:val="24"/>
              </w:rPr>
              <w:t>17.0-19.0</w:t>
            </w:r>
          </w:p>
        </w:tc>
        <w:tc>
          <w:tcPr>
            <w:tcW w:w="4334" w:type="dxa"/>
          </w:tcPr>
          <w:p w14:paraId="2B322FF3" w14:textId="77777777" w:rsidR="00AA6B6A" w:rsidRPr="00B428B0" w:rsidRDefault="00AA6B6A" w:rsidP="00643AA8">
            <w:pPr>
              <w:tabs>
                <w:tab w:val="left" w:pos="709"/>
              </w:tabs>
              <w:spacing w:after="0" w:line="240" w:lineRule="auto"/>
              <w:jc w:val="both"/>
              <w:rPr>
                <w:rFonts w:ascii="Times New Roman" w:eastAsia="Calibri" w:hAnsi="Times New Roman" w:cs="Times New Roman"/>
                <w:color w:val="000000" w:themeColor="text1"/>
                <w:sz w:val="24"/>
                <w:szCs w:val="24"/>
                <w:lang w:eastAsia="en-US"/>
              </w:rPr>
            </w:pPr>
          </w:p>
        </w:tc>
      </w:tr>
      <w:tr w:rsidR="00AA6B6A" w:rsidRPr="00B428B0" w14:paraId="579B4D2B" w14:textId="77777777" w:rsidTr="00DC7A49">
        <w:trPr>
          <w:jc w:val="center"/>
        </w:trPr>
        <w:tc>
          <w:tcPr>
            <w:tcW w:w="1435" w:type="dxa"/>
          </w:tcPr>
          <w:p w14:paraId="515A4BE7" w14:textId="5CB65CCC" w:rsidR="00AA6B6A" w:rsidRPr="00B428B0" w:rsidRDefault="00DC7A49" w:rsidP="00643AA8">
            <w:pPr>
              <w:tabs>
                <w:tab w:val="left" w:pos="709"/>
              </w:tabs>
              <w:spacing w:after="0" w:line="240" w:lineRule="auto"/>
              <w:jc w:val="both"/>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7.</w:t>
            </w:r>
            <w:r w:rsidR="00AA6B6A" w:rsidRPr="00B428B0">
              <w:rPr>
                <w:rFonts w:ascii="Times New Roman" w:eastAsia="Calibri" w:hAnsi="Times New Roman" w:cs="Times New Roman"/>
                <w:color w:val="000000" w:themeColor="text1"/>
                <w:sz w:val="24"/>
                <w:szCs w:val="24"/>
                <w:lang w:eastAsia="en-US"/>
              </w:rPr>
              <w:t>2.</w:t>
            </w:r>
          </w:p>
        </w:tc>
        <w:tc>
          <w:tcPr>
            <w:tcW w:w="2736" w:type="dxa"/>
          </w:tcPr>
          <w:p w14:paraId="101EB0C4" w14:textId="77777777" w:rsidR="00AA6B6A" w:rsidRPr="00B428B0" w:rsidRDefault="00AA6B6A" w:rsidP="00643AA8">
            <w:pPr>
              <w:tabs>
                <w:tab w:val="left" w:pos="709"/>
              </w:tabs>
              <w:spacing w:after="0" w:line="240" w:lineRule="auto"/>
              <w:jc w:val="both"/>
              <w:rPr>
                <w:rFonts w:ascii="Times New Roman" w:eastAsia="Calibri" w:hAnsi="Times New Roman" w:cs="Times New Roman"/>
                <w:color w:val="000000" w:themeColor="text1"/>
                <w:sz w:val="24"/>
                <w:szCs w:val="24"/>
                <w:lang w:eastAsia="en-US"/>
              </w:rPr>
            </w:pPr>
            <w:r w:rsidRPr="00B428B0">
              <w:rPr>
                <w:rFonts w:ascii="Times New Roman" w:eastAsia="Times New Roman" w:hAnsi="Times New Roman" w:cs="Times New Roman"/>
                <w:color w:val="000000" w:themeColor="text1"/>
                <w:sz w:val="24"/>
                <w:szCs w:val="24"/>
              </w:rPr>
              <w:t>Drėgnumas (proc.)</w:t>
            </w:r>
          </w:p>
        </w:tc>
        <w:tc>
          <w:tcPr>
            <w:tcW w:w="1843" w:type="dxa"/>
          </w:tcPr>
          <w:p w14:paraId="04700C80" w14:textId="77777777" w:rsidR="00AA6B6A" w:rsidRPr="00B428B0" w:rsidRDefault="00AA6B6A" w:rsidP="00643AA8">
            <w:pPr>
              <w:tabs>
                <w:tab w:val="left" w:pos="709"/>
              </w:tabs>
              <w:spacing w:after="0" w:line="240" w:lineRule="auto"/>
              <w:jc w:val="both"/>
              <w:rPr>
                <w:rFonts w:ascii="Times New Roman" w:eastAsia="Calibri" w:hAnsi="Times New Roman" w:cs="Times New Roman"/>
                <w:color w:val="000000" w:themeColor="text1"/>
                <w:sz w:val="24"/>
                <w:szCs w:val="24"/>
                <w:lang w:eastAsia="en-US"/>
              </w:rPr>
            </w:pPr>
            <w:r w:rsidRPr="00B428B0">
              <w:rPr>
                <w:rFonts w:ascii="Times New Roman" w:eastAsia="Times New Roman" w:hAnsi="Times New Roman" w:cs="Times New Roman"/>
                <w:color w:val="000000" w:themeColor="text1"/>
                <w:sz w:val="24"/>
                <w:szCs w:val="24"/>
              </w:rPr>
              <w:t>Iki 10</w:t>
            </w:r>
          </w:p>
        </w:tc>
        <w:tc>
          <w:tcPr>
            <w:tcW w:w="4334" w:type="dxa"/>
          </w:tcPr>
          <w:p w14:paraId="599C2DF1" w14:textId="77777777" w:rsidR="00AA6B6A" w:rsidRPr="00B428B0" w:rsidRDefault="00AA6B6A" w:rsidP="00643AA8">
            <w:pPr>
              <w:tabs>
                <w:tab w:val="left" w:pos="709"/>
              </w:tabs>
              <w:spacing w:after="0" w:line="240" w:lineRule="auto"/>
              <w:jc w:val="both"/>
              <w:rPr>
                <w:rFonts w:ascii="Times New Roman" w:eastAsia="Calibri" w:hAnsi="Times New Roman" w:cs="Times New Roman"/>
                <w:color w:val="000000" w:themeColor="text1"/>
                <w:sz w:val="24"/>
                <w:szCs w:val="24"/>
                <w:lang w:eastAsia="en-US"/>
              </w:rPr>
            </w:pPr>
          </w:p>
        </w:tc>
      </w:tr>
      <w:tr w:rsidR="00AA6B6A" w:rsidRPr="00B428B0" w14:paraId="42866863" w14:textId="77777777" w:rsidTr="00DC7A49">
        <w:trPr>
          <w:jc w:val="center"/>
        </w:trPr>
        <w:tc>
          <w:tcPr>
            <w:tcW w:w="1435" w:type="dxa"/>
          </w:tcPr>
          <w:p w14:paraId="7BEC438F" w14:textId="7E4C476D" w:rsidR="00AA6B6A" w:rsidRPr="00B428B0" w:rsidRDefault="00DC7A49" w:rsidP="00643AA8">
            <w:pPr>
              <w:tabs>
                <w:tab w:val="left" w:pos="709"/>
              </w:tabs>
              <w:spacing w:after="0" w:line="240" w:lineRule="auto"/>
              <w:jc w:val="both"/>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7.</w:t>
            </w:r>
            <w:r w:rsidR="00AA6B6A" w:rsidRPr="00B428B0">
              <w:rPr>
                <w:rFonts w:ascii="Times New Roman" w:eastAsia="Calibri" w:hAnsi="Times New Roman" w:cs="Times New Roman"/>
                <w:color w:val="000000" w:themeColor="text1"/>
                <w:sz w:val="24"/>
                <w:szCs w:val="24"/>
                <w:lang w:eastAsia="en-US"/>
              </w:rPr>
              <w:t>3.</w:t>
            </w:r>
          </w:p>
        </w:tc>
        <w:tc>
          <w:tcPr>
            <w:tcW w:w="2736" w:type="dxa"/>
          </w:tcPr>
          <w:p w14:paraId="31E8B618" w14:textId="77777777" w:rsidR="00AA6B6A" w:rsidRPr="00B428B0" w:rsidRDefault="00AA6B6A" w:rsidP="00643AA8">
            <w:pPr>
              <w:tabs>
                <w:tab w:val="left" w:pos="709"/>
              </w:tabs>
              <w:spacing w:after="0" w:line="240" w:lineRule="auto"/>
              <w:jc w:val="both"/>
              <w:rPr>
                <w:rFonts w:ascii="Times New Roman" w:eastAsia="Calibri" w:hAnsi="Times New Roman" w:cs="Times New Roman"/>
                <w:color w:val="000000" w:themeColor="text1"/>
                <w:sz w:val="24"/>
                <w:szCs w:val="24"/>
                <w:lang w:eastAsia="en-US"/>
              </w:rPr>
            </w:pPr>
            <w:proofErr w:type="spellStart"/>
            <w:r w:rsidRPr="00B428B0">
              <w:rPr>
                <w:rFonts w:ascii="Times New Roman" w:eastAsia="Times New Roman" w:hAnsi="Times New Roman" w:cs="Times New Roman"/>
                <w:color w:val="000000" w:themeColor="text1"/>
                <w:sz w:val="24"/>
                <w:szCs w:val="24"/>
              </w:rPr>
              <w:t>Peleningumas</w:t>
            </w:r>
            <w:proofErr w:type="spellEnd"/>
            <w:r w:rsidRPr="00B428B0">
              <w:rPr>
                <w:rFonts w:ascii="Times New Roman" w:eastAsia="Times New Roman" w:hAnsi="Times New Roman" w:cs="Times New Roman"/>
                <w:color w:val="000000" w:themeColor="text1"/>
                <w:sz w:val="24"/>
                <w:szCs w:val="24"/>
              </w:rPr>
              <w:t xml:space="preserve"> (proc.)</w:t>
            </w:r>
          </w:p>
        </w:tc>
        <w:tc>
          <w:tcPr>
            <w:tcW w:w="1843" w:type="dxa"/>
          </w:tcPr>
          <w:p w14:paraId="479E74FC" w14:textId="77777777" w:rsidR="00AA6B6A" w:rsidRPr="00B428B0" w:rsidRDefault="00AA6B6A" w:rsidP="00643AA8">
            <w:pPr>
              <w:tabs>
                <w:tab w:val="left" w:pos="709"/>
              </w:tabs>
              <w:spacing w:after="0" w:line="240" w:lineRule="auto"/>
              <w:jc w:val="both"/>
              <w:rPr>
                <w:rFonts w:ascii="Times New Roman" w:eastAsia="Calibri" w:hAnsi="Times New Roman" w:cs="Times New Roman"/>
                <w:color w:val="000000" w:themeColor="text1"/>
                <w:sz w:val="24"/>
                <w:szCs w:val="24"/>
                <w:lang w:eastAsia="en-US"/>
              </w:rPr>
            </w:pPr>
            <w:r w:rsidRPr="00B428B0">
              <w:rPr>
                <w:rFonts w:ascii="Times New Roman" w:eastAsia="Times New Roman" w:hAnsi="Times New Roman" w:cs="Times New Roman"/>
                <w:color w:val="000000" w:themeColor="text1"/>
                <w:sz w:val="24"/>
                <w:szCs w:val="24"/>
              </w:rPr>
              <w:t>Iki 0,5</w:t>
            </w:r>
          </w:p>
        </w:tc>
        <w:tc>
          <w:tcPr>
            <w:tcW w:w="4334" w:type="dxa"/>
          </w:tcPr>
          <w:p w14:paraId="24FABF37" w14:textId="77777777" w:rsidR="00AA6B6A" w:rsidRPr="00B428B0" w:rsidRDefault="00AA6B6A" w:rsidP="00643AA8">
            <w:pPr>
              <w:tabs>
                <w:tab w:val="left" w:pos="709"/>
              </w:tabs>
              <w:spacing w:after="0" w:line="240" w:lineRule="auto"/>
              <w:jc w:val="both"/>
              <w:rPr>
                <w:rFonts w:ascii="Times New Roman" w:eastAsia="Calibri" w:hAnsi="Times New Roman" w:cs="Times New Roman"/>
                <w:color w:val="000000" w:themeColor="text1"/>
                <w:sz w:val="24"/>
                <w:szCs w:val="24"/>
                <w:lang w:eastAsia="en-US"/>
              </w:rPr>
            </w:pPr>
          </w:p>
        </w:tc>
      </w:tr>
      <w:tr w:rsidR="00AA6B6A" w:rsidRPr="00B428B0" w14:paraId="7085966E" w14:textId="77777777" w:rsidTr="00DC7A49">
        <w:trPr>
          <w:jc w:val="center"/>
        </w:trPr>
        <w:tc>
          <w:tcPr>
            <w:tcW w:w="1435" w:type="dxa"/>
          </w:tcPr>
          <w:p w14:paraId="395F7BC7" w14:textId="434FE3C1" w:rsidR="00AA6B6A" w:rsidRPr="00B428B0" w:rsidRDefault="00DC7A49" w:rsidP="00643AA8">
            <w:pPr>
              <w:tabs>
                <w:tab w:val="left" w:pos="709"/>
              </w:tabs>
              <w:spacing w:after="0" w:line="240" w:lineRule="auto"/>
              <w:jc w:val="both"/>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7.</w:t>
            </w:r>
            <w:r w:rsidR="00AA6B6A" w:rsidRPr="00B428B0">
              <w:rPr>
                <w:rFonts w:ascii="Times New Roman" w:eastAsia="Calibri" w:hAnsi="Times New Roman" w:cs="Times New Roman"/>
                <w:color w:val="000000" w:themeColor="text1"/>
                <w:sz w:val="24"/>
                <w:szCs w:val="24"/>
                <w:lang w:eastAsia="en-US"/>
              </w:rPr>
              <w:t>4.</w:t>
            </w:r>
          </w:p>
        </w:tc>
        <w:tc>
          <w:tcPr>
            <w:tcW w:w="2736" w:type="dxa"/>
          </w:tcPr>
          <w:p w14:paraId="1F1C44A8" w14:textId="77777777" w:rsidR="00AA6B6A" w:rsidRPr="00B428B0" w:rsidRDefault="00AA6B6A" w:rsidP="00643AA8">
            <w:pPr>
              <w:tabs>
                <w:tab w:val="left" w:pos="709"/>
              </w:tabs>
              <w:spacing w:after="0" w:line="240" w:lineRule="auto"/>
              <w:jc w:val="both"/>
              <w:rPr>
                <w:rFonts w:ascii="Times New Roman" w:eastAsia="Calibri" w:hAnsi="Times New Roman" w:cs="Times New Roman"/>
                <w:color w:val="000000" w:themeColor="text1"/>
                <w:sz w:val="24"/>
                <w:szCs w:val="24"/>
                <w:lang w:eastAsia="en-US"/>
              </w:rPr>
            </w:pPr>
            <w:r w:rsidRPr="00B428B0">
              <w:rPr>
                <w:rFonts w:ascii="Times New Roman" w:eastAsia="Times New Roman" w:hAnsi="Times New Roman" w:cs="Times New Roman"/>
                <w:color w:val="000000" w:themeColor="text1"/>
                <w:sz w:val="24"/>
                <w:szCs w:val="24"/>
                <w:lang w:eastAsia="ar-SA"/>
              </w:rPr>
              <w:t>Diametras</w:t>
            </w:r>
            <w:r w:rsidRPr="00B428B0">
              <w:rPr>
                <w:rFonts w:ascii="Times New Roman" w:hAnsi="Times New Roman" w:cs="Times New Roman"/>
                <w:color w:val="000000" w:themeColor="text1"/>
                <w:sz w:val="24"/>
                <w:szCs w:val="24"/>
              </w:rPr>
              <w:t xml:space="preserve"> (mm)</w:t>
            </w:r>
          </w:p>
        </w:tc>
        <w:tc>
          <w:tcPr>
            <w:tcW w:w="1843" w:type="dxa"/>
          </w:tcPr>
          <w:p w14:paraId="1A829FD3" w14:textId="77777777" w:rsidR="00AA6B6A" w:rsidRPr="00B428B0" w:rsidRDefault="00AA6B6A" w:rsidP="00643AA8">
            <w:pPr>
              <w:tabs>
                <w:tab w:val="left" w:pos="709"/>
              </w:tabs>
              <w:spacing w:after="0" w:line="240" w:lineRule="auto"/>
              <w:jc w:val="both"/>
              <w:rPr>
                <w:rFonts w:ascii="Times New Roman" w:eastAsia="Calibri" w:hAnsi="Times New Roman" w:cs="Times New Roman"/>
                <w:color w:val="000000" w:themeColor="text1"/>
                <w:sz w:val="24"/>
                <w:szCs w:val="24"/>
                <w:lang w:eastAsia="en-US"/>
              </w:rPr>
            </w:pPr>
            <w:r w:rsidRPr="00B428B0">
              <w:rPr>
                <w:rFonts w:ascii="Times New Roman" w:eastAsia="Times New Roman" w:hAnsi="Times New Roman" w:cs="Times New Roman"/>
                <w:color w:val="000000" w:themeColor="text1"/>
                <w:sz w:val="24"/>
                <w:szCs w:val="24"/>
              </w:rPr>
              <w:t>6-8</w:t>
            </w:r>
          </w:p>
        </w:tc>
        <w:tc>
          <w:tcPr>
            <w:tcW w:w="4334" w:type="dxa"/>
          </w:tcPr>
          <w:p w14:paraId="203A1D5F" w14:textId="77777777" w:rsidR="00AA6B6A" w:rsidRPr="00B428B0" w:rsidRDefault="00AA6B6A" w:rsidP="00643AA8">
            <w:pPr>
              <w:tabs>
                <w:tab w:val="left" w:pos="709"/>
              </w:tabs>
              <w:spacing w:after="0" w:line="240" w:lineRule="auto"/>
              <w:jc w:val="both"/>
              <w:rPr>
                <w:rFonts w:ascii="Times New Roman" w:eastAsia="Calibri" w:hAnsi="Times New Roman" w:cs="Times New Roman"/>
                <w:color w:val="000000" w:themeColor="text1"/>
                <w:sz w:val="24"/>
                <w:szCs w:val="24"/>
                <w:lang w:eastAsia="en-US"/>
              </w:rPr>
            </w:pPr>
          </w:p>
        </w:tc>
      </w:tr>
      <w:tr w:rsidR="00AA6B6A" w:rsidRPr="00B428B0" w14:paraId="2F05C9BD" w14:textId="77777777" w:rsidTr="00DC7A49">
        <w:trPr>
          <w:jc w:val="center"/>
        </w:trPr>
        <w:tc>
          <w:tcPr>
            <w:tcW w:w="1435" w:type="dxa"/>
            <w:tcBorders>
              <w:bottom w:val="single" w:sz="4" w:space="0" w:color="auto"/>
            </w:tcBorders>
          </w:tcPr>
          <w:p w14:paraId="4FE900C2" w14:textId="5CC41BA2" w:rsidR="00AA6B6A" w:rsidRPr="00B428B0" w:rsidRDefault="00DC7A49" w:rsidP="00643AA8">
            <w:pPr>
              <w:tabs>
                <w:tab w:val="left" w:pos="709"/>
              </w:tabs>
              <w:spacing w:after="0" w:line="240" w:lineRule="auto"/>
              <w:jc w:val="both"/>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7.</w:t>
            </w:r>
            <w:r w:rsidR="00AA6B6A" w:rsidRPr="00B428B0">
              <w:rPr>
                <w:rFonts w:ascii="Times New Roman" w:eastAsia="Calibri" w:hAnsi="Times New Roman" w:cs="Times New Roman"/>
                <w:color w:val="000000" w:themeColor="text1"/>
                <w:sz w:val="24"/>
                <w:szCs w:val="24"/>
                <w:lang w:eastAsia="en-US"/>
              </w:rPr>
              <w:t>5.</w:t>
            </w:r>
          </w:p>
        </w:tc>
        <w:tc>
          <w:tcPr>
            <w:tcW w:w="2736" w:type="dxa"/>
          </w:tcPr>
          <w:p w14:paraId="38CEE3A0" w14:textId="77777777" w:rsidR="00AA6B6A" w:rsidRPr="00B428B0" w:rsidRDefault="00AA6B6A" w:rsidP="00643AA8">
            <w:pPr>
              <w:tabs>
                <w:tab w:val="left" w:pos="709"/>
              </w:tabs>
              <w:spacing w:after="0" w:line="240" w:lineRule="auto"/>
              <w:jc w:val="both"/>
              <w:rPr>
                <w:rFonts w:ascii="Times New Roman" w:eastAsia="Calibri" w:hAnsi="Times New Roman" w:cs="Times New Roman"/>
                <w:color w:val="000000" w:themeColor="text1"/>
                <w:sz w:val="24"/>
                <w:szCs w:val="24"/>
                <w:lang w:eastAsia="en-US"/>
              </w:rPr>
            </w:pPr>
            <w:r w:rsidRPr="00B428B0">
              <w:rPr>
                <w:rFonts w:ascii="Times New Roman" w:eastAsia="Times New Roman" w:hAnsi="Times New Roman" w:cs="Times New Roman"/>
                <w:color w:val="000000" w:themeColor="text1"/>
                <w:sz w:val="24"/>
                <w:szCs w:val="24"/>
              </w:rPr>
              <w:t>Ilgis (mm)</w:t>
            </w:r>
          </w:p>
        </w:tc>
        <w:tc>
          <w:tcPr>
            <w:tcW w:w="1843" w:type="dxa"/>
          </w:tcPr>
          <w:p w14:paraId="73FF4019" w14:textId="77777777" w:rsidR="00AA6B6A" w:rsidRPr="00B428B0" w:rsidRDefault="00AA6B6A" w:rsidP="00643AA8">
            <w:pPr>
              <w:tabs>
                <w:tab w:val="left" w:pos="709"/>
              </w:tabs>
              <w:spacing w:after="0" w:line="240" w:lineRule="auto"/>
              <w:jc w:val="both"/>
              <w:rPr>
                <w:rFonts w:ascii="Times New Roman" w:eastAsia="Calibri" w:hAnsi="Times New Roman" w:cs="Times New Roman"/>
                <w:color w:val="000000" w:themeColor="text1"/>
                <w:sz w:val="24"/>
                <w:szCs w:val="24"/>
                <w:lang w:eastAsia="en-US"/>
              </w:rPr>
            </w:pPr>
            <w:r w:rsidRPr="00B428B0">
              <w:rPr>
                <w:rFonts w:ascii="Times New Roman" w:eastAsia="Times New Roman" w:hAnsi="Times New Roman" w:cs="Times New Roman"/>
                <w:color w:val="000000" w:themeColor="text1"/>
                <w:sz w:val="24"/>
                <w:szCs w:val="24"/>
              </w:rPr>
              <w:t>10-30</w:t>
            </w:r>
          </w:p>
        </w:tc>
        <w:tc>
          <w:tcPr>
            <w:tcW w:w="4334" w:type="dxa"/>
            <w:tcBorders>
              <w:bottom w:val="single" w:sz="4" w:space="0" w:color="auto"/>
            </w:tcBorders>
          </w:tcPr>
          <w:p w14:paraId="224AEA28" w14:textId="77777777" w:rsidR="00AA6B6A" w:rsidRPr="00B428B0" w:rsidRDefault="00AA6B6A" w:rsidP="00643AA8">
            <w:pPr>
              <w:tabs>
                <w:tab w:val="left" w:pos="709"/>
              </w:tabs>
              <w:spacing w:after="0" w:line="240" w:lineRule="auto"/>
              <w:jc w:val="both"/>
              <w:rPr>
                <w:rFonts w:ascii="Times New Roman" w:eastAsia="Calibri" w:hAnsi="Times New Roman" w:cs="Times New Roman"/>
                <w:color w:val="000000" w:themeColor="text1"/>
                <w:sz w:val="24"/>
                <w:szCs w:val="24"/>
                <w:lang w:eastAsia="en-US"/>
              </w:rPr>
            </w:pPr>
          </w:p>
        </w:tc>
      </w:tr>
      <w:tr w:rsidR="00AA6B6A" w:rsidRPr="00B428B0" w14:paraId="7508DDB9" w14:textId="77777777" w:rsidTr="00DC7A49">
        <w:trPr>
          <w:jc w:val="center"/>
        </w:trPr>
        <w:tc>
          <w:tcPr>
            <w:tcW w:w="1435" w:type="dxa"/>
            <w:tcBorders>
              <w:bottom w:val="single" w:sz="4" w:space="0" w:color="auto"/>
            </w:tcBorders>
          </w:tcPr>
          <w:p w14:paraId="0C191CE6" w14:textId="3D9CA75A" w:rsidR="00AA6B6A" w:rsidRPr="00B428B0" w:rsidRDefault="00DC7A49" w:rsidP="00643AA8">
            <w:pPr>
              <w:tabs>
                <w:tab w:val="left" w:pos="709"/>
              </w:tabs>
              <w:spacing w:after="0" w:line="240" w:lineRule="auto"/>
              <w:jc w:val="both"/>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7.</w:t>
            </w:r>
            <w:r w:rsidR="00AA6B6A" w:rsidRPr="00B428B0">
              <w:rPr>
                <w:rFonts w:ascii="Times New Roman" w:eastAsia="Calibri" w:hAnsi="Times New Roman" w:cs="Times New Roman"/>
                <w:color w:val="000000" w:themeColor="text1"/>
                <w:sz w:val="24"/>
                <w:szCs w:val="24"/>
                <w:lang w:eastAsia="en-US"/>
              </w:rPr>
              <w:t>6.</w:t>
            </w:r>
          </w:p>
        </w:tc>
        <w:tc>
          <w:tcPr>
            <w:tcW w:w="2736" w:type="dxa"/>
          </w:tcPr>
          <w:p w14:paraId="3A7650BD" w14:textId="77777777" w:rsidR="00AA6B6A" w:rsidRPr="00B428B0" w:rsidRDefault="00AA6B6A" w:rsidP="00643AA8">
            <w:pPr>
              <w:tabs>
                <w:tab w:val="left" w:pos="709"/>
              </w:tabs>
              <w:spacing w:after="0" w:line="240" w:lineRule="auto"/>
              <w:jc w:val="both"/>
              <w:rPr>
                <w:rFonts w:ascii="Times New Roman" w:eastAsia="Calibri" w:hAnsi="Times New Roman" w:cs="Times New Roman"/>
                <w:color w:val="000000" w:themeColor="text1"/>
                <w:sz w:val="24"/>
                <w:szCs w:val="24"/>
                <w:lang w:eastAsia="en-US"/>
              </w:rPr>
            </w:pPr>
            <w:r w:rsidRPr="00B428B0">
              <w:rPr>
                <w:rFonts w:ascii="Times New Roman" w:eastAsia="Times New Roman" w:hAnsi="Times New Roman" w:cs="Times New Roman"/>
                <w:color w:val="000000" w:themeColor="text1"/>
                <w:sz w:val="24"/>
                <w:szCs w:val="24"/>
              </w:rPr>
              <w:t>Siera (proc.)</w:t>
            </w:r>
          </w:p>
        </w:tc>
        <w:tc>
          <w:tcPr>
            <w:tcW w:w="1843" w:type="dxa"/>
          </w:tcPr>
          <w:p w14:paraId="68042A70" w14:textId="77777777" w:rsidR="00AA6B6A" w:rsidRPr="00B428B0" w:rsidRDefault="00AA6B6A" w:rsidP="00643AA8">
            <w:pPr>
              <w:tabs>
                <w:tab w:val="left" w:pos="709"/>
              </w:tabs>
              <w:spacing w:after="0" w:line="240" w:lineRule="auto"/>
              <w:jc w:val="both"/>
              <w:rPr>
                <w:rFonts w:ascii="Times New Roman" w:eastAsia="Calibri" w:hAnsi="Times New Roman" w:cs="Times New Roman"/>
                <w:color w:val="000000" w:themeColor="text1"/>
                <w:sz w:val="24"/>
                <w:szCs w:val="24"/>
                <w:lang w:eastAsia="en-US"/>
              </w:rPr>
            </w:pPr>
            <w:proofErr w:type="spellStart"/>
            <w:r w:rsidRPr="00B428B0">
              <w:rPr>
                <w:rFonts w:ascii="Times New Roman" w:eastAsia="Times New Roman" w:hAnsi="Times New Roman" w:cs="Times New Roman"/>
                <w:color w:val="000000" w:themeColor="text1"/>
                <w:sz w:val="24"/>
                <w:szCs w:val="24"/>
              </w:rPr>
              <w:t>Max</w:t>
            </w:r>
            <w:proofErr w:type="spellEnd"/>
            <w:r w:rsidRPr="00B428B0">
              <w:rPr>
                <w:rFonts w:ascii="Times New Roman" w:eastAsia="Times New Roman" w:hAnsi="Times New Roman" w:cs="Times New Roman"/>
                <w:color w:val="000000" w:themeColor="text1"/>
                <w:sz w:val="24"/>
                <w:szCs w:val="24"/>
              </w:rPr>
              <w:t>. 0.03</w:t>
            </w:r>
          </w:p>
        </w:tc>
        <w:tc>
          <w:tcPr>
            <w:tcW w:w="4334" w:type="dxa"/>
            <w:tcBorders>
              <w:bottom w:val="single" w:sz="4" w:space="0" w:color="auto"/>
            </w:tcBorders>
          </w:tcPr>
          <w:p w14:paraId="02DD0B58" w14:textId="77777777" w:rsidR="00AA6B6A" w:rsidRPr="00B428B0" w:rsidRDefault="00AA6B6A" w:rsidP="00643AA8">
            <w:pPr>
              <w:tabs>
                <w:tab w:val="left" w:pos="709"/>
              </w:tabs>
              <w:spacing w:after="0" w:line="240" w:lineRule="auto"/>
              <w:jc w:val="both"/>
              <w:rPr>
                <w:rFonts w:ascii="Times New Roman" w:eastAsia="Calibri" w:hAnsi="Times New Roman" w:cs="Times New Roman"/>
                <w:color w:val="000000" w:themeColor="text1"/>
                <w:sz w:val="24"/>
                <w:szCs w:val="24"/>
                <w:lang w:eastAsia="en-US"/>
              </w:rPr>
            </w:pPr>
          </w:p>
        </w:tc>
      </w:tr>
      <w:tr w:rsidR="00AA6B6A" w:rsidRPr="00B428B0" w14:paraId="29FD7194" w14:textId="77777777" w:rsidTr="00DC7A49">
        <w:trPr>
          <w:jc w:val="center"/>
        </w:trPr>
        <w:tc>
          <w:tcPr>
            <w:tcW w:w="1435" w:type="dxa"/>
            <w:tcBorders>
              <w:top w:val="single" w:sz="4" w:space="0" w:color="auto"/>
              <w:left w:val="single" w:sz="4" w:space="0" w:color="auto"/>
              <w:bottom w:val="single" w:sz="4" w:space="0" w:color="auto"/>
              <w:right w:val="single" w:sz="4" w:space="0" w:color="auto"/>
            </w:tcBorders>
          </w:tcPr>
          <w:p w14:paraId="702EE93C" w14:textId="7CA3F7BB" w:rsidR="00AA6B6A" w:rsidRPr="00B428B0" w:rsidRDefault="00DC7A49" w:rsidP="00643AA8">
            <w:pPr>
              <w:tabs>
                <w:tab w:val="left" w:pos="709"/>
              </w:tabs>
              <w:spacing w:after="0" w:line="240" w:lineRule="auto"/>
              <w:jc w:val="both"/>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7.</w:t>
            </w:r>
            <w:r w:rsidR="00AA6B6A" w:rsidRPr="00B428B0">
              <w:rPr>
                <w:rFonts w:ascii="Times New Roman" w:eastAsia="Calibri" w:hAnsi="Times New Roman" w:cs="Times New Roman"/>
                <w:color w:val="000000" w:themeColor="text1"/>
                <w:sz w:val="24"/>
                <w:szCs w:val="24"/>
                <w:lang w:eastAsia="en-US"/>
              </w:rPr>
              <w:t>7.</w:t>
            </w:r>
          </w:p>
        </w:tc>
        <w:tc>
          <w:tcPr>
            <w:tcW w:w="2736" w:type="dxa"/>
          </w:tcPr>
          <w:p w14:paraId="52B68A46" w14:textId="77777777" w:rsidR="00AA6B6A" w:rsidRPr="00B428B0" w:rsidRDefault="00AA6B6A" w:rsidP="00643AA8">
            <w:pPr>
              <w:tabs>
                <w:tab w:val="left" w:pos="709"/>
              </w:tabs>
              <w:spacing w:after="0" w:line="240" w:lineRule="auto"/>
              <w:jc w:val="both"/>
              <w:rPr>
                <w:rFonts w:ascii="Times New Roman" w:eastAsia="Calibri" w:hAnsi="Times New Roman" w:cs="Times New Roman"/>
                <w:color w:val="000000" w:themeColor="text1"/>
                <w:sz w:val="24"/>
                <w:szCs w:val="24"/>
                <w:lang w:eastAsia="en-US"/>
              </w:rPr>
            </w:pPr>
            <w:r w:rsidRPr="00B428B0">
              <w:rPr>
                <w:rFonts w:ascii="Times New Roman" w:eastAsia="Times New Roman" w:hAnsi="Times New Roman" w:cs="Times New Roman"/>
                <w:color w:val="000000" w:themeColor="text1"/>
                <w:sz w:val="24"/>
                <w:szCs w:val="24"/>
              </w:rPr>
              <w:t>Chloras (proc.)</w:t>
            </w:r>
          </w:p>
        </w:tc>
        <w:tc>
          <w:tcPr>
            <w:tcW w:w="1843" w:type="dxa"/>
          </w:tcPr>
          <w:p w14:paraId="3FE3736D" w14:textId="77777777" w:rsidR="00AA6B6A" w:rsidRPr="00B428B0" w:rsidRDefault="00AA6B6A" w:rsidP="00643AA8">
            <w:pPr>
              <w:tabs>
                <w:tab w:val="left" w:pos="709"/>
              </w:tabs>
              <w:spacing w:after="0" w:line="240" w:lineRule="auto"/>
              <w:jc w:val="both"/>
              <w:rPr>
                <w:rFonts w:ascii="Times New Roman" w:eastAsia="Calibri" w:hAnsi="Times New Roman" w:cs="Times New Roman"/>
                <w:color w:val="000000" w:themeColor="text1"/>
                <w:sz w:val="24"/>
                <w:szCs w:val="24"/>
                <w:lang w:eastAsia="en-US"/>
              </w:rPr>
            </w:pPr>
            <w:proofErr w:type="spellStart"/>
            <w:r w:rsidRPr="00B428B0">
              <w:rPr>
                <w:rFonts w:ascii="Times New Roman" w:eastAsia="Times New Roman" w:hAnsi="Times New Roman" w:cs="Times New Roman"/>
                <w:color w:val="000000" w:themeColor="text1"/>
                <w:sz w:val="24"/>
                <w:szCs w:val="24"/>
              </w:rPr>
              <w:t>Max</w:t>
            </w:r>
            <w:proofErr w:type="spellEnd"/>
            <w:r w:rsidRPr="00B428B0">
              <w:rPr>
                <w:rFonts w:ascii="Times New Roman" w:eastAsia="Times New Roman" w:hAnsi="Times New Roman" w:cs="Times New Roman"/>
                <w:color w:val="000000" w:themeColor="text1"/>
                <w:sz w:val="24"/>
                <w:szCs w:val="24"/>
              </w:rPr>
              <w:t>. 0.02</w:t>
            </w:r>
          </w:p>
        </w:tc>
        <w:tc>
          <w:tcPr>
            <w:tcW w:w="4334" w:type="dxa"/>
            <w:tcBorders>
              <w:top w:val="single" w:sz="4" w:space="0" w:color="auto"/>
              <w:left w:val="single" w:sz="4" w:space="0" w:color="auto"/>
              <w:bottom w:val="single" w:sz="4" w:space="0" w:color="auto"/>
              <w:right w:val="single" w:sz="4" w:space="0" w:color="auto"/>
            </w:tcBorders>
          </w:tcPr>
          <w:p w14:paraId="13CFE7D4" w14:textId="77777777" w:rsidR="00AA6B6A" w:rsidRPr="00B428B0" w:rsidRDefault="00AA6B6A" w:rsidP="00643AA8">
            <w:pPr>
              <w:tabs>
                <w:tab w:val="left" w:pos="709"/>
              </w:tabs>
              <w:spacing w:after="0" w:line="240" w:lineRule="auto"/>
              <w:jc w:val="both"/>
              <w:rPr>
                <w:rFonts w:ascii="Times New Roman" w:eastAsia="Calibri" w:hAnsi="Times New Roman" w:cs="Times New Roman"/>
                <w:color w:val="000000" w:themeColor="text1"/>
                <w:sz w:val="24"/>
                <w:szCs w:val="24"/>
                <w:lang w:eastAsia="en-US"/>
              </w:rPr>
            </w:pPr>
          </w:p>
        </w:tc>
      </w:tr>
      <w:tr w:rsidR="00AA6B6A" w:rsidRPr="00B428B0" w14:paraId="090524F5" w14:textId="77777777" w:rsidTr="00DC7A49">
        <w:trPr>
          <w:jc w:val="center"/>
        </w:trPr>
        <w:tc>
          <w:tcPr>
            <w:tcW w:w="1435" w:type="dxa"/>
            <w:tcBorders>
              <w:top w:val="single" w:sz="4" w:space="0" w:color="auto"/>
              <w:left w:val="single" w:sz="4" w:space="0" w:color="auto"/>
              <w:bottom w:val="single" w:sz="4" w:space="0" w:color="auto"/>
              <w:right w:val="single" w:sz="4" w:space="0" w:color="auto"/>
            </w:tcBorders>
          </w:tcPr>
          <w:p w14:paraId="7AFB1221" w14:textId="43512953" w:rsidR="00AA6B6A" w:rsidRPr="00B428B0" w:rsidRDefault="00DC7A49" w:rsidP="00643AA8">
            <w:pPr>
              <w:tabs>
                <w:tab w:val="left" w:pos="709"/>
              </w:tabs>
              <w:spacing w:after="0" w:line="240" w:lineRule="auto"/>
              <w:jc w:val="both"/>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7.</w:t>
            </w:r>
            <w:r w:rsidR="00AA6B6A" w:rsidRPr="00B428B0">
              <w:rPr>
                <w:rFonts w:ascii="Times New Roman" w:eastAsia="Calibri" w:hAnsi="Times New Roman" w:cs="Times New Roman"/>
                <w:color w:val="000000" w:themeColor="text1"/>
                <w:sz w:val="24"/>
                <w:szCs w:val="24"/>
                <w:lang w:eastAsia="en-US"/>
              </w:rPr>
              <w:t>8.</w:t>
            </w:r>
          </w:p>
        </w:tc>
        <w:tc>
          <w:tcPr>
            <w:tcW w:w="2736" w:type="dxa"/>
          </w:tcPr>
          <w:p w14:paraId="0CF37440" w14:textId="77777777" w:rsidR="00AA6B6A" w:rsidRPr="00B428B0" w:rsidRDefault="00AA6B6A" w:rsidP="00643AA8">
            <w:pPr>
              <w:tabs>
                <w:tab w:val="left" w:pos="709"/>
              </w:tabs>
              <w:spacing w:after="0" w:line="240" w:lineRule="auto"/>
              <w:jc w:val="both"/>
              <w:rPr>
                <w:rFonts w:ascii="Times New Roman" w:hAnsi="Times New Roman" w:cs="Times New Roman"/>
                <w:color w:val="000000" w:themeColor="text1"/>
                <w:sz w:val="24"/>
                <w:szCs w:val="24"/>
              </w:rPr>
            </w:pPr>
            <w:r w:rsidRPr="00B428B0">
              <w:rPr>
                <w:rFonts w:ascii="Times New Roman" w:eastAsia="Times New Roman" w:hAnsi="Times New Roman" w:cs="Times New Roman"/>
                <w:color w:val="000000" w:themeColor="text1"/>
                <w:sz w:val="24"/>
                <w:szCs w:val="24"/>
              </w:rPr>
              <w:t>Tankis (kg/</w:t>
            </w:r>
            <w:proofErr w:type="spellStart"/>
            <w:r w:rsidRPr="00B428B0">
              <w:rPr>
                <w:rFonts w:ascii="Times New Roman" w:eastAsia="Times New Roman" w:hAnsi="Times New Roman" w:cs="Times New Roman"/>
                <w:color w:val="000000" w:themeColor="text1"/>
                <w:sz w:val="24"/>
                <w:szCs w:val="24"/>
              </w:rPr>
              <w:t>kub.m</w:t>
            </w:r>
            <w:proofErr w:type="spellEnd"/>
            <w:r w:rsidRPr="00B428B0">
              <w:rPr>
                <w:rFonts w:ascii="Times New Roman" w:eastAsia="Times New Roman" w:hAnsi="Times New Roman" w:cs="Times New Roman"/>
                <w:color w:val="000000" w:themeColor="text1"/>
                <w:sz w:val="24"/>
                <w:szCs w:val="24"/>
              </w:rPr>
              <w:t>.)</w:t>
            </w:r>
          </w:p>
        </w:tc>
        <w:tc>
          <w:tcPr>
            <w:tcW w:w="1843" w:type="dxa"/>
          </w:tcPr>
          <w:p w14:paraId="72BF8341" w14:textId="77777777" w:rsidR="00AA6B6A" w:rsidRPr="00B428B0" w:rsidRDefault="00AA6B6A" w:rsidP="00643AA8">
            <w:pPr>
              <w:tabs>
                <w:tab w:val="left" w:pos="709"/>
              </w:tabs>
              <w:spacing w:after="0" w:line="240" w:lineRule="auto"/>
              <w:jc w:val="both"/>
              <w:rPr>
                <w:rFonts w:ascii="Times New Roman" w:hAnsi="Times New Roman" w:cs="Times New Roman"/>
                <w:color w:val="000000" w:themeColor="text1"/>
                <w:sz w:val="24"/>
                <w:szCs w:val="24"/>
              </w:rPr>
            </w:pPr>
            <w:r w:rsidRPr="00B428B0">
              <w:rPr>
                <w:rFonts w:ascii="Times New Roman" w:eastAsia="Times New Roman" w:hAnsi="Times New Roman" w:cs="Times New Roman"/>
                <w:color w:val="000000" w:themeColor="text1"/>
                <w:sz w:val="24"/>
                <w:szCs w:val="24"/>
              </w:rPr>
              <w:t>Ne mažiau 600</w:t>
            </w:r>
          </w:p>
        </w:tc>
        <w:tc>
          <w:tcPr>
            <w:tcW w:w="4334" w:type="dxa"/>
            <w:tcBorders>
              <w:top w:val="single" w:sz="4" w:space="0" w:color="auto"/>
              <w:left w:val="single" w:sz="4" w:space="0" w:color="auto"/>
              <w:bottom w:val="single" w:sz="4" w:space="0" w:color="auto"/>
              <w:right w:val="single" w:sz="4" w:space="0" w:color="auto"/>
            </w:tcBorders>
          </w:tcPr>
          <w:p w14:paraId="381B43CF" w14:textId="77777777" w:rsidR="00AA6B6A" w:rsidRPr="00B428B0" w:rsidRDefault="00AA6B6A" w:rsidP="00643AA8">
            <w:pPr>
              <w:tabs>
                <w:tab w:val="left" w:pos="709"/>
              </w:tabs>
              <w:spacing w:after="0" w:line="240" w:lineRule="auto"/>
              <w:jc w:val="both"/>
              <w:rPr>
                <w:rFonts w:ascii="Times New Roman" w:eastAsia="Calibri" w:hAnsi="Times New Roman" w:cs="Times New Roman"/>
                <w:color w:val="000000" w:themeColor="text1"/>
                <w:sz w:val="24"/>
                <w:szCs w:val="24"/>
                <w:lang w:eastAsia="en-US"/>
              </w:rPr>
            </w:pPr>
          </w:p>
        </w:tc>
      </w:tr>
      <w:tr w:rsidR="00AA6B6A" w:rsidRPr="00B428B0" w14:paraId="5496BD98" w14:textId="77777777" w:rsidTr="00DC7A49">
        <w:trPr>
          <w:jc w:val="center"/>
        </w:trPr>
        <w:tc>
          <w:tcPr>
            <w:tcW w:w="1435" w:type="dxa"/>
            <w:tcBorders>
              <w:top w:val="single" w:sz="4" w:space="0" w:color="auto"/>
              <w:left w:val="single" w:sz="4" w:space="0" w:color="auto"/>
              <w:bottom w:val="single" w:sz="4" w:space="0" w:color="auto"/>
              <w:right w:val="single" w:sz="4" w:space="0" w:color="auto"/>
            </w:tcBorders>
          </w:tcPr>
          <w:p w14:paraId="25678CCB" w14:textId="0FACC9AB" w:rsidR="00AA6B6A" w:rsidRPr="00B428B0" w:rsidRDefault="00DC7A49" w:rsidP="00643AA8">
            <w:pPr>
              <w:tabs>
                <w:tab w:val="left" w:pos="709"/>
              </w:tabs>
              <w:spacing w:after="0" w:line="240" w:lineRule="auto"/>
              <w:jc w:val="both"/>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lastRenderedPageBreak/>
              <w:t>7.</w:t>
            </w:r>
            <w:r w:rsidR="00AA6B6A" w:rsidRPr="00B428B0">
              <w:rPr>
                <w:rFonts w:ascii="Times New Roman" w:eastAsia="Calibri" w:hAnsi="Times New Roman" w:cs="Times New Roman"/>
                <w:color w:val="000000" w:themeColor="text1"/>
                <w:sz w:val="24"/>
                <w:szCs w:val="24"/>
                <w:lang w:eastAsia="en-US"/>
              </w:rPr>
              <w:t>9.</w:t>
            </w:r>
          </w:p>
        </w:tc>
        <w:tc>
          <w:tcPr>
            <w:tcW w:w="2736" w:type="dxa"/>
          </w:tcPr>
          <w:p w14:paraId="10910DA8" w14:textId="77777777" w:rsidR="00AA6B6A" w:rsidRPr="00B428B0" w:rsidRDefault="00AA6B6A" w:rsidP="00643AA8">
            <w:pPr>
              <w:tabs>
                <w:tab w:val="left" w:pos="709"/>
              </w:tabs>
              <w:spacing w:after="0" w:line="240" w:lineRule="auto"/>
              <w:jc w:val="both"/>
              <w:rPr>
                <w:rFonts w:ascii="Times New Roman" w:hAnsi="Times New Roman" w:cs="Times New Roman"/>
                <w:color w:val="000000" w:themeColor="text1"/>
                <w:sz w:val="24"/>
                <w:szCs w:val="24"/>
              </w:rPr>
            </w:pPr>
            <w:r w:rsidRPr="00B428B0">
              <w:rPr>
                <w:rFonts w:ascii="Times New Roman" w:eastAsia="Times New Roman" w:hAnsi="Times New Roman" w:cs="Times New Roman"/>
                <w:color w:val="000000" w:themeColor="text1"/>
                <w:sz w:val="24"/>
                <w:szCs w:val="24"/>
              </w:rPr>
              <w:t>Pelenų tirpsmas (C)</w:t>
            </w:r>
          </w:p>
        </w:tc>
        <w:tc>
          <w:tcPr>
            <w:tcW w:w="1843" w:type="dxa"/>
          </w:tcPr>
          <w:p w14:paraId="27C5AB91" w14:textId="77777777" w:rsidR="00AA6B6A" w:rsidRPr="00B428B0" w:rsidRDefault="00AA6B6A" w:rsidP="00643AA8">
            <w:pPr>
              <w:tabs>
                <w:tab w:val="left" w:pos="709"/>
              </w:tabs>
              <w:spacing w:after="0" w:line="240" w:lineRule="auto"/>
              <w:jc w:val="both"/>
              <w:rPr>
                <w:rFonts w:ascii="Times New Roman" w:hAnsi="Times New Roman" w:cs="Times New Roman"/>
                <w:color w:val="000000" w:themeColor="text1"/>
                <w:sz w:val="24"/>
                <w:szCs w:val="24"/>
              </w:rPr>
            </w:pPr>
            <w:r w:rsidRPr="00B428B0">
              <w:rPr>
                <w:rFonts w:ascii="Times New Roman" w:eastAsia="Times New Roman" w:hAnsi="Times New Roman" w:cs="Times New Roman"/>
                <w:color w:val="000000" w:themeColor="text1"/>
                <w:sz w:val="24"/>
                <w:szCs w:val="24"/>
              </w:rPr>
              <w:t>Ne mažiau 1200</w:t>
            </w:r>
          </w:p>
        </w:tc>
        <w:tc>
          <w:tcPr>
            <w:tcW w:w="4334" w:type="dxa"/>
            <w:tcBorders>
              <w:top w:val="single" w:sz="4" w:space="0" w:color="auto"/>
              <w:left w:val="single" w:sz="4" w:space="0" w:color="auto"/>
              <w:bottom w:val="single" w:sz="4" w:space="0" w:color="auto"/>
              <w:right w:val="single" w:sz="4" w:space="0" w:color="auto"/>
            </w:tcBorders>
          </w:tcPr>
          <w:p w14:paraId="6553A2BB" w14:textId="77777777" w:rsidR="00AA6B6A" w:rsidRPr="00B428B0" w:rsidRDefault="00AA6B6A" w:rsidP="00643AA8">
            <w:pPr>
              <w:tabs>
                <w:tab w:val="left" w:pos="709"/>
              </w:tabs>
              <w:spacing w:after="0" w:line="240" w:lineRule="auto"/>
              <w:jc w:val="both"/>
              <w:rPr>
                <w:rFonts w:ascii="Times New Roman" w:eastAsia="Calibri" w:hAnsi="Times New Roman" w:cs="Times New Roman"/>
                <w:color w:val="000000" w:themeColor="text1"/>
                <w:sz w:val="24"/>
                <w:szCs w:val="24"/>
                <w:lang w:eastAsia="en-US"/>
              </w:rPr>
            </w:pPr>
          </w:p>
        </w:tc>
      </w:tr>
    </w:tbl>
    <w:tbl>
      <w:tblPr>
        <w:tblW w:w="10008" w:type="dxa"/>
        <w:tblLayout w:type="fixed"/>
        <w:tblLook w:val="01E0" w:firstRow="1" w:lastRow="1" w:firstColumn="1" w:lastColumn="1" w:noHBand="0" w:noVBand="0"/>
      </w:tblPr>
      <w:tblGrid>
        <w:gridCol w:w="3936"/>
        <w:gridCol w:w="425"/>
        <w:gridCol w:w="1507"/>
        <w:gridCol w:w="701"/>
        <w:gridCol w:w="2611"/>
        <w:gridCol w:w="828"/>
      </w:tblGrid>
      <w:tr w:rsidR="00AA6B6A" w:rsidRPr="00B428B0" w14:paraId="67630AE2" w14:textId="77777777" w:rsidTr="00643AA8">
        <w:trPr>
          <w:trHeight w:val="76"/>
        </w:trPr>
        <w:tc>
          <w:tcPr>
            <w:tcW w:w="10008" w:type="dxa"/>
            <w:gridSpan w:val="6"/>
          </w:tcPr>
          <w:tbl>
            <w:tblPr>
              <w:tblpPr w:leftFromText="180" w:rightFromText="180" w:vertAnchor="text" w:horzAnchor="margin" w:tblpY="-127"/>
              <w:tblOverlap w:val="never"/>
              <w:tblW w:w="9828" w:type="dxa"/>
              <w:tblLayout w:type="fixed"/>
              <w:tblLook w:val="0000" w:firstRow="0" w:lastRow="0" w:firstColumn="0" w:lastColumn="0" w:noHBand="0" w:noVBand="0"/>
            </w:tblPr>
            <w:tblGrid>
              <w:gridCol w:w="9828"/>
            </w:tblGrid>
            <w:tr w:rsidR="00AA6B6A" w:rsidRPr="00B428B0" w14:paraId="79EF038B" w14:textId="77777777" w:rsidTr="00643AA8">
              <w:trPr>
                <w:trHeight w:val="2128"/>
              </w:trPr>
              <w:tc>
                <w:tcPr>
                  <w:tcW w:w="9828" w:type="dxa"/>
                </w:tcPr>
                <w:tbl>
                  <w:tblPr>
                    <w:tblW w:w="9571" w:type="dxa"/>
                    <w:jc w:val="center"/>
                    <w:tblLayout w:type="fixed"/>
                    <w:tblLook w:val="01E0" w:firstRow="1" w:lastRow="1" w:firstColumn="1" w:lastColumn="1" w:noHBand="0" w:noVBand="0"/>
                  </w:tblPr>
                  <w:tblGrid>
                    <w:gridCol w:w="9571"/>
                  </w:tblGrid>
                  <w:tr w:rsidR="00AA6B6A" w:rsidRPr="00B428B0" w14:paraId="1DD2DEF1" w14:textId="77777777" w:rsidTr="00AA6B6A">
                    <w:trPr>
                      <w:trHeight w:val="324"/>
                      <w:jc w:val="center"/>
                    </w:trPr>
                    <w:tc>
                      <w:tcPr>
                        <w:tcW w:w="9571" w:type="dxa"/>
                      </w:tcPr>
                      <w:p w14:paraId="6323AD69" w14:textId="03FCD355" w:rsidR="00AA6B6A" w:rsidRPr="00DC7A49" w:rsidRDefault="00AA6B6A" w:rsidP="00DC7A49">
                        <w:pPr>
                          <w:pStyle w:val="Sraopastraipa"/>
                          <w:numPr>
                            <w:ilvl w:val="0"/>
                            <w:numId w:val="38"/>
                          </w:numPr>
                          <w:tabs>
                            <w:tab w:val="left" w:pos="0"/>
                          </w:tabs>
                          <w:spacing w:after="0" w:line="240" w:lineRule="auto"/>
                          <w:ind w:left="0" w:firstLine="510"/>
                          <w:jc w:val="both"/>
                          <w:rPr>
                            <w:rFonts w:ascii="Times New Roman" w:eastAsia="Calibri" w:hAnsi="Times New Roman" w:cs="Times New Roman"/>
                            <w:color w:val="000000" w:themeColor="text1"/>
                            <w:sz w:val="24"/>
                            <w:lang w:eastAsia="en-US"/>
                          </w:rPr>
                        </w:pPr>
                        <w:r w:rsidRPr="00DC7A49">
                          <w:rPr>
                            <w:rFonts w:ascii="Times New Roman" w:eastAsia="Calibri" w:hAnsi="Times New Roman" w:cs="Times New Roman"/>
                            <w:color w:val="000000" w:themeColor="text1"/>
                            <w:sz w:val="24"/>
                            <w:lang w:eastAsia="en-US"/>
                          </w:rPr>
                          <w:t>Kartu su pasiūlymu pateikiami šie dokumentai:</w:t>
                        </w:r>
                      </w:p>
                      <w:tbl>
                        <w:tblPr>
                          <w:tblW w:w="94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3"/>
                          <w:gridCol w:w="6033"/>
                          <w:gridCol w:w="2693"/>
                        </w:tblGrid>
                        <w:tr w:rsidR="00AA6B6A" w:rsidRPr="00B428B0" w14:paraId="681360AF" w14:textId="77777777" w:rsidTr="00643AA8">
                          <w:trPr>
                            <w:trHeight w:val="545"/>
                          </w:trPr>
                          <w:tc>
                            <w:tcPr>
                              <w:tcW w:w="683" w:type="dxa"/>
                            </w:tcPr>
                            <w:p w14:paraId="6AC093C5" w14:textId="77777777" w:rsidR="00AA6B6A" w:rsidRPr="00B428B0" w:rsidRDefault="00AA6B6A" w:rsidP="00643AA8">
                              <w:pPr>
                                <w:spacing w:after="0" w:line="240" w:lineRule="auto"/>
                                <w:jc w:val="both"/>
                                <w:rPr>
                                  <w:rFonts w:ascii="Times New Roman" w:eastAsia="Calibri" w:hAnsi="Times New Roman" w:cs="Times New Roman"/>
                                  <w:b/>
                                  <w:color w:val="000000" w:themeColor="text1"/>
                                  <w:sz w:val="24"/>
                                  <w:lang w:eastAsia="en-US"/>
                                </w:rPr>
                              </w:pPr>
                              <w:r w:rsidRPr="00B428B0">
                                <w:rPr>
                                  <w:rFonts w:ascii="Times New Roman" w:eastAsia="Calibri" w:hAnsi="Times New Roman" w:cs="Times New Roman"/>
                                  <w:b/>
                                  <w:color w:val="000000" w:themeColor="text1"/>
                                  <w:sz w:val="24"/>
                                  <w:lang w:eastAsia="en-US"/>
                                </w:rPr>
                                <w:t>Eil. Nr.</w:t>
                              </w:r>
                            </w:p>
                          </w:tc>
                          <w:tc>
                            <w:tcPr>
                              <w:tcW w:w="6033" w:type="dxa"/>
                            </w:tcPr>
                            <w:p w14:paraId="78F1EBB7" w14:textId="77777777" w:rsidR="00AA6B6A" w:rsidRPr="00B428B0" w:rsidRDefault="00AA6B6A" w:rsidP="00643AA8">
                              <w:pPr>
                                <w:spacing w:after="0" w:line="240" w:lineRule="auto"/>
                                <w:jc w:val="center"/>
                                <w:rPr>
                                  <w:rFonts w:ascii="Times New Roman" w:eastAsia="Calibri" w:hAnsi="Times New Roman" w:cs="Times New Roman"/>
                                  <w:b/>
                                  <w:color w:val="000000" w:themeColor="text1"/>
                                  <w:sz w:val="24"/>
                                  <w:lang w:eastAsia="en-US"/>
                                </w:rPr>
                              </w:pPr>
                              <w:r w:rsidRPr="00B428B0">
                                <w:rPr>
                                  <w:rFonts w:ascii="Times New Roman" w:eastAsia="Calibri" w:hAnsi="Times New Roman" w:cs="Times New Roman"/>
                                  <w:b/>
                                  <w:color w:val="000000" w:themeColor="text1"/>
                                  <w:sz w:val="24"/>
                                  <w:lang w:eastAsia="en-US"/>
                                </w:rPr>
                                <w:t>Pateiktų dokumentų pavadinimas</w:t>
                              </w:r>
                            </w:p>
                          </w:tc>
                          <w:tc>
                            <w:tcPr>
                              <w:tcW w:w="2693" w:type="dxa"/>
                            </w:tcPr>
                            <w:p w14:paraId="73ECD50C" w14:textId="77777777" w:rsidR="00AA6B6A" w:rsidRPr="00B428B0" w:rsidRDefault="00AA6B6A" w:rsidP="00643AA8">
                              <w:pPr>
                                <w:spacing w:after="0" w:line="240" w:lineRule="auto"/>
                                <w:jc w:val="center"/>
                                <w:rPr>
                                  <w:rFonts w:ascii="Times New Roman" w:eastAsia="Calibri" w:hAnsi="Times New Roman" w:cs="Times New Roman"/>
                                  <w:b/>
                                  <w:color w:val="000000" w:themeColor="text1"/>
                                  <w:sz w:val="24"/>
                                  <w:lang w:eastAsia="en-US"/>
                                </w:rPr>
                              </w:pPr>
                              <w:r w:rsidRPr="00B428B0">
                                <w:rPr>
                                  <w:rFonts w:ascii="Times New Roman" w:eastAsia="Calibri" w:hAnsi="Times New Roman" w:cs="Times New Roman"/>
                                  <w:b/>
                                  <w:color w:val="000000" w:themeColor="text1"/>
                                  <w:sz w:val="24"/>
                                  <w:lang w:eastAsia="en-US"/>
                                </w:rPr>
                                <w:t>Dokumentų puslapių</w:t>
                              </w:r>
                            </w:p>
                            <w:p w14:paraId="5FB61A14" w14:textId="77777777" w:rsidR="00AA6B6A" w:rsidRPr="00B428B0" w:rsidRDefault="00AA6B6A" w:rsidP="00643AA8">
                              <w:pPr>
                                <w:spacing w:after="0" w:line="240" w:lineRule="auto"/>
                                <w:jc w:val="center"/>
                                <w:rPr>
                                  <w:rFonts w:ascii="Times New Roman" w:eastAsia="Calibri" w:hAnsi="Times New Roman" w:cs="Times New Roman"/>
                                  <w:b/>
                                  <w:color w:val="000000" w:themeColor="text1"/>
                                  <w:sz w:val="24"/>
                                  <w:lang w:eastAsia="en-US"/>
                                </w:rPr>
                              </w:pPr>
                              <w:r w:rsidRPr="00B428B0">
                                <w:rPr>
                                  <w:rFonts w:ascii="Times New Roman" w:eastAsia="Calibri" w:hAnsi="Times New Roman" w:cs="Times New Roman"/>
                                  <w:b/>
                                  <w:color w:val="000000" w:themeColor="text1"/>
                                  <w:sz w:val="24"/>
                                  <w:lang w:eastAsia="en-US"/>
                                </w:rPr>
                                <w:t>skaičius</w:t>
                              </w:r>
                            </w:p>
                          </w:tc>
                        </w:tr>
                        <w:tr w:rsidR="00AA6B6A" w:rsidRPr="00B428B0" w14:paraId="491EC703" w14:textId="77777777" w:rsidTr="00643AA8">
                          <w:trPr>
                            <w:trHeight w:val="336"/>
                          </w:trPr>
                          <w:tc>
                            <w:tcPr>
                              <w:tcW w:w="683" w:type="dxa"/>
                            </w:tcPr>
                            <w:p w14:paraId="4A70F73C" w14:textId="77777777" w:rsidR="00AA6B6A" w:rsidRPr="00B428B0" w:rsidRDefault="00AA6B6A" w:rsidP="00643AA8">
                              <w:pPr>
                                <w:spacing w:after="0" w:line="240" w:lineRule="auto"/>
                                <w:jc w:val="both"/>
                                <w:rPr>
                                  <w:rFonts w:ascii="Times New Roman" w:eastAsia="Calibri" w:hAnsi="Times New Roman" w:cs="Times New Roman"/>
                                  <w:color w:val="000000" w:themeColor="text1"/>
                                  <w:sz w:val="24"/>
                                  <w:lang w:eastAsia="en-US"/>
                                </w:rPr>
                              </w:pPr>
                            </w:p>
                          </w:tc>
                          <w:tc>
                            <w:tcPr>
                              <w:tcW w:w="6033" w:type="dxa"/>
                            </w:tcPr>
                            <w:p w14:paraId="6AC99495" w14:textId="77777777" w:rsidR="00AA6B6A" w:rsidRPr="00B428B0" w:rsidRDefault="00AA6B6A" w:rsidP="00643AA8">
                              <w:pPr>
                                <w:spacing w:after="0" w:line="240" w:lineRule="auto"/>
                                <w:jc w:val="both"/>
                                <w:rPr>
                                  <w:rFonts w:ascii="Times New Roman" w:eastAsia="Calibri" w:hAnsi="Times New Roman" w:cs="Times New Roman"/>
                                  <w:color w:val="000000" w:themeColor="text1"/>
                                  <w:sz w:val="24"/>
                                  <w:lang w:eastAsia="en-US"/>
                                </w:rPr>
                              </w:pPr>
                            </w:p>
                          </w:tc>
                          <w:tc>
                            <w:tcPr>
                              <w:tcW w:w="2693" w:type="dxa"/>
                            </w:tcPr>
                            <w:p w14:paraId="52560586" w14:textId="77777777" w:rsidR="00AA6B6A" w:rsidRPr="00B428B0" w:rsidRDefault="00AA6B6A" w:rsidP="00643AA8">
                              <w:pPr>
                                <w:spacing w:after="0" w:line="240" w:lineRule="auto"/>
                                <w:jc w:val="both"/>
                                <w:rPr>
                                  <w:rFonts w:ascii="Times New Roman" w:eastAsia="Calibri" w:hAnsi="Times New Roman" w:cs="Times New Roman"/>
                                  <w:color w:val="000000" w:themeColor="text1"/>
                                  <w:sz w:val="24"/>
                                  <w:lang w:eastAsia="en-US"/>
                                </w:rPr>
                              </w:pPr>
                            </w:p>
                          </w:tc>
                        </w:tr>
                      </w:tbl>
                      <w:p w14:paraId="3CC5960E" w14:textId="77777777" w:rsidR="00AA6B6A" w:rsidRPr="00B428B0" w:rsidRDefault="00AA6B6A" w:rsidP="00643AA8">
                        <w:pPr>
                          <w:suppressAutoHyphens/>
                          <w:spacing w:after="0" w:line="240" w:lineRule="auto"/>
                          <w:ind w:firstLine="567"/>
                          <w:jc w:val="both"/>
                          <w:rPr>
                            <w:rFonts w:ascii="Times New Roman" w:eastAsia="Calibri" w:hAnsi="Times New Roman" w:cs="Times New Roman"/>
                            <w:color w:val="000000" w:themeColor="text1"/>
                            <w:sz w:val="18"/>
                            <w:szCs w:val="18"/>
                            <w:lang w:eastAsia="ar-SA"/>
                          </w:rPr>
                        </w:pPr>
                      </w:p>
                      <w:p w14:paraId="031A7A5F" w14:textId="3D7A0B5B" w:rsidR="00AA6B6A" w:rsidRPr="00DC7A49" w:rsidRDefault="00AA6B6A" w:rsidP="00DC7A49">
                        <w:pPr>
                          <w:pStyle w:val="Sraopastraipa"/>
                          <w:numPr>
                            <w:ilvl w:val="0"/>
                            <w:numId w:val="38"/>
                          </w:numPr>
                          <w:suppressAutoHyphens/>
                          <w:spacing w:after="0" w:line="240" w:lineRule="auto"/>
                          <w:ind w:left="0" w:firstLine="510"/>
                          <w:jc w:val="both"/>
                          <w:rPr>
                            <w:rFonts w:ascii="Times New Roman" w:eastAsia="Calibri" w:hAnsi="Times New Roman" w:cs="Times New Roman"/>
                            <w:color w:val="000000" w:themeColor="text1"/>
                            <w:sz w:val="24"/>
                            <w:lang w:eastAsia="ar-SA"/>
                          </w:rPr>
                        </w:pPr>
                        <w:r w:rsidRPr="00DC7A49">
                          <w:rPr>
                            <w:rFonts w:ascii="Times New Roman" w:eastAsia="Calibri" w:hAnsi="Times New Roman" w:cs="Times New Roman"/>
                            <w:color w:val="000000" w:themeColor="text1"/>
                            <w:sz w:val="24"/>
                            <w:lang w:eastAsia="ar-SA"/>
                          </w:rPr>
                          <w:t>Konfidencialią informaciją sudaro (jeigu tokia yra):</w:t>
                        </w:r>
                      </w:p>
                      <w:tbl>
                        <w:tblPr>
                          <w:tblW w:w="9409" w:type="dxa"/>
                          <w:tblLayout w:type="fixed"/>
                          <w:tblLook w:val="04A0" w:firstRow="1" w:lastRow="0" w:firstColumn="1" w:lastColumn="0" w:noHBand="0" w:noVBand="1"/>
                        </w:tblPr>
                        <w:tblGrid>
                          <w:gridCol w:w="709"/>
                          <w:gridCol w:w="6007"/>
                          <w:gridCol w:w="2693"/>
                        </w:tblGrid>
                        <w:tr w:rsidR="00AA6B6A" w:rsidRPr="00B428B0" w14:paraId="76A356ED" w14:textId="77777777" w:rsidTr="00643AA8">
                          <w:trPr>
                            <w:trHeight w:val="467"/>
                          </w:trPr>
                          <w:tc>
                            <w:tcPr>
                              <w:tcW w:w="709" w:type="dxa"/>
                              <w:tcBorders>
                                <w:top w:val="single" w:sz="4" w:space="0" w:color="000000"/>
                                <w:left w:val="single" w:sz="4" w:space="0" w:color="000000"/>
                                <w:bottom w:val="single" w:sz="4" w:space="0" w:color="000000"/>
                                <w:right w:val="nil"/>
                              </w:tcBorders>
                              <w:hideMark/>
                            </w:tcPr>
                            <w:p w14:paraId="29D5357A" w14:textId="77777777" w:rsidR="00AA6B6A" w:rsidRPr="00B428B0" w:rsidRDefault="00AA6B6A" w:rsidP="00643AA8">
                              <w:pPr>
                                <w:suppressAutoHyphens/>
                                <w:snapToGrid w:val="0"/>
                                <w:spacing w:after="0" w:line="240" w:lineRule="auto"/>
                                <w:jc w:val="center"/>
                                <w:rPr>
                                  <w:rFonts w:ascii="Times New Roman" w:eastAsia="Calibri" w:hAnsi="Times New Roman" w:cs="Times New Roman"/>
                                  <w:b/>
                                  <w:bCs/>
                                  <w:color w:val="000000" w:themeColor="text1"/>
                                  <w:sz w:val="24"/>
                                  <w:lang w:eastAsia="ar-SA"/>
                                </w:rPr>
                              </w:pPr>
                              <w:r w:rsidRPr="00B428B0">
                                <w:rPr>
                                  <w:rFonts w:ascii="Times New Roman" w:eastAsia="Calibri" w:hAnsi="Times New Roman" w:cs="Times New Roman"/>
                                  <w:b/>
                                  <w:bCs/>
                                  <w:color w:val="000000" w:themeColor="text1"/>
                                  <w:sz w:val="24"/>
                                  <w:lang w:eastAsia="ar-SA"/>
                                </w:rPr>
                                <w:t>Eil.</w:t>
                              </w:r>
                            </w:p>
                            <w:p w14:paraId="73714E2E" w14:textId="77777777" w:rsidR="00AA6B6A" w:rsidRPr="00B428B0" w:rsidRDefault="00AA6B6A" w:rsidP="00643AA8">
                              <w:pPr>
                                <w:suppressAutoHyphens/>
                                <w:snapToGrid w:val="0"/>
                                <w:spacing w:after="0" w:line="240" w:lineRule="auto"/>
                                <w:jc w:val="center"/>
                                <w:rPr>
                                  <w:rFonts w:ascii="Times New Roman" w:eastAsia="Calibri" w:hAnsi="Times New Roman" w:cs="Times New Roman"/>
                                  <w:b/>
                                  <w:bCs/>
                                  <w:color w:val="000000" w:themeColor="text1"/>
                                  <w:sz w:val="24"/>
                                  <w:lang w:eastAsia="ar-SA"/>
                                </w:rPr>
                              </w:pPr>
                              <w:r w:rsidRPr="00B428B0">
                                <w:rPr>
                                  <w:rFonts w:ascii="Times New Roman" w:eastAsia="Calibri" w:hAnsi="Times New Roman" w:cs="Times New Roman"/>
                                  <w:b/>
                                  <w:bCs/>
                                  <w:color w:val="000000" w:themeColor="text1"/>
                                  <w:sz w:val="24"/>
                                  <w:lang w:eastAsia="ar-SA"/>
                                </w:rPr>
                                <w:t>Nr.</w:t>
                              </w:r>
                            </w:p>
                          </w:tc>
                          <w:tc>
                            <w:tcPr>
                              <w:tcW w:w="6007" w:type="dxa"/>
                              <w:tcBorders>
                                <w:top w:val="single" w:sz="4" w:space="0" w:color="000000"/>
                                <w:left w:val="single" w:sz="4" w:space="0" w:color="000000"/>
                                <w:bottom w:val="single" w:sz="4" w:space="0" w:color="000000"/>
                                <w:right w:val="nil"/>
                              </w:tcBorders>
                              <w:hideMark/>
                            </w:tcPr>
                            <w:p w14:paraId="5CD128C7" w14:textId="77777777" w:rsidR="00AA6B6A" w:rsidRPr="00B428B0" w:rsidRDefault="00AA6B6A" w:rsidP="00643AA8">
                              <w:pPr>
                                <w:suppressAutoHyphens/>
                                <w:snapToGrid w:val="0"/>
                                <w:spacing w:after="0" w:line="240" w:lineRule="auto"/>
                                <w:jc w:val="center"/>
                                <w:rPr>
                                  <w:rFonts w:ascii="Times New Roman" w:eastAsia="Calibri" w:hAnsi="Times New Roman" w:cs="Times New Roman"/>
                                  <w:b/>
                                  <w:bCs/>
                                  <w:color w:val="000000" w:themeColor="text1"/>
                                  <w:sz w:val="24"/>
                                  <w:lang w:eastAsia="ar-SA"/>
                                </w:rPr>
                              </w:pPr>
                              <w:r w:rsidRPr="00B428B0">
                                <w:rPr>
                                  <w:rFonts w:ascii="Times New Roman" w:eastAsia="Calibri" w:hAnsi="Times New Roman" w:cs="Times New Roman"/>
                                  <w:b/>
                                  <w:bCs/>
                                  <w:color w:val="000000" w:themeColor="text1"/>
                                  <w:sz w:val="24"/>
                                  <w:lang w:eastAsia="ar-SA"/>
                                </w:rPr>
                                <w:t>Pateiktų dokumentų pavadinimas</w:t>
                              </w:r>
                            </w:p>
                          </w:tc>
                          <w:tc>
                            <w:tcPr>
                              <w:tcW w:w="2693" w:type="dxa"/>
                              <w:tcBorders>
                                <w:top w:val="single" w:sz="4" w:space="0" w:color="000000"/>
                                <w:left w:val="single" w:sz="4" w:space="0" w:color="000000"/>
                                <w:bottom w:val="single" w:sz="4" w:space="0" w:color="000000"/>
                                <w:right w:val="single" w:sz="4" w:space="0" w:color="000000"/>
                              </w:tcBorders>
                              <w:hideMark/>
                            </w:tcPr>
                            <w:p w14:paraId="5F16540D" w14:textId="77777777" w:rsidR="00AA6B6A" w:rsidRPr="00B428B0" w:rsidRDefault="00AA6B6A" w:rsidP="00643AA8">
                              <w:pPr>
                                <w:suppressAutoHyphens/>
                                <w:snapToGrid w:val="0"/>
                                <w:spacing w:after="0" w:line="240" w:lineRule="auto"/>
                                <w:jc w:val="center"/>
                                <w:rPr>
                                  <w:rFonts w:ascii="Times New Roman" w:eastAsia="Calibri" w:hAnsi="Times New Roman" w:cs="Times New Roman"/>
                                  <w:b/>
                                  <w:bCs/>
                                  <w:color w:val="000000" w:themeColor="text1"/>
                                  <w:sz w:val="24"/>
                                  <w:lang w:eastAsia="ar-SA"/>
                                </w:rPr>
                              </w:pPr>
                              <w:r w:rsidRPr="00B428B0">
                                <w:rPr>
                                  <w:rFonts w:ascii="Times New Roman" w:eastAsia="Calibri" w:hAnsi="Times New Roman" w:cs="Times New Roman"/>
                                  <w:b/>
                                  <w:bCs/>
                                  <w:color w:val="000000" w:themeColor="text1"/>
                                  <w:sz w:val="24"/>
                                  <w:lang w:eastAsia="ar-SA"/>
                                </w:rPr>
                                <w:t>Dokumento puslapių skaičius</w:t>
                              </w:r>
                            </w:p>
                          </w:tc>
                        </w:tr>
                        <w:tr w:rsidR="00AA6B6A" w:rsidRPr="00B428B0" w14:paraId="2CC3D063" w14:textId="77777777" w:rsidTr="00643AA8">
                          <w:trPr>
                            <w:trHeight w:val="336"/>
                          </w:trPr>
                          <w:tc>
                            <w:tcPr>
                              <w:tcW w:w="709" w:type="dxa"/>
                              <w:tcBorders>
                                <w:top w:val="nil"/>
                                <w:left w:val="single" w:sz="4" w:space="0" w:color="000000"/>
                                <w:bottom w:val="single" w:sz="4" w:space="0" w:color="000000"/>
                                <w:right w:val="nil"/>
                              </w:tcBorders>
                            </w:tcPr>
                            <w:p w14:paraId="734ACAFD" w14:textId="77777777" w:rsidR="00AA6B6A" w:rsidRPr="00B428B0" w:rsidRDefault="00AA6B6A" w:rsidP="00643AA8">
                              <w:pPr>
                                <w:suppressAutoHyphens/>
                                <w:snapToGrid w:val="0"/>
                                <w:spacing w:after="0" w:line="240" w:lineRule="auto"/>
                                <w:jc w:val="both"/>
                                <w:rPr>
                                  <w:rFonts w:ascii="Times New Roman" w:eastAsia="Calibri" w:hAnsi="Times New Roman" w:cs="Times New Roman"/>
                                  <w:color w:val="000000" w:themeColor="text1"/>
                                  <w:sz w:val="24"/>
                                  <w:lang w:eastAsia="ar-SA"/>
                                </w:rPr>
                              </w:pPr>
                            </w:p>
                          </w:tc>
                          <w:tc>
                            <w:tcPr>
                              <w:tcW w:w="6007" w:type="dxa"/>
                              <w:tcBorders>
                                <w:top w:val="nil"/>
                                <w:left w:val="single" w:sz="4" w:space="0" w:color="000000"/>
                                <w:bottom w:val="single" w:sz="4" w:space="0" w:color="000000"/>
                                <w:right w:val="nil"/>
                              </w:tcBorders>
                            </w:tcPr>
                            <w:p w14:paraId="175A46B8" w14:textId="77777777" w:rsidR="00AA6B6A" w:rsidRPr="00B428B0" w:rsidRDefault="00AA6B6A" w:rsidP="00643AA8">
                              <w:pPr>
                                <w:suppressAutoHyphens/>
                                <w:snapToGrid w:val="0"/>
                                <w:spacing w:after="0" w:line="240" w:lineRule="auto"/>
                                <w:jc w:val="both"/>
                                <w:rPr>
                                  <w:rFonts w:ascii="Times New Roman" w:eastAsia="Lucida Sans Unicode" w:hAnsi="Times New Roman" w:cs="Times New Roman"/>
                                  <w:color w:val="000000" w:themeColor="text1"/>
                                  <w:sz w:val="24"/>
                                  <w:lang w:eastAsia="ar-SA"/>
                                </w:rPr>
                              </w:pPr>
                            </w:p>
                          </w:tc>
                          <w:tc>
                            <w:tcPr>
                              <w:tcW w:w="2693" w:type="dxa"/>
                              <w:tcBorders>
                                <w:top w:val="nil"/>
                                <w:left w:val="single" w:sz="4" w:space="0" w:color="000000"/>
                                <w:bottom w:val="single" w:sz="4" w:space="0" w:color="000000"/>
                                <w:right w:val="single" w:sz="4" w:space="0" w:color="000000"/>
                              </w:tcBorders>
                            </w:tcPr>
                            <w:p w14:paraId="7D57CF97" w14:textId="77777777" w:rsidR="00AA6B6A" w:rsidRPr="00B428B0" w:rsidRDefault="00AA6B6A" w:rsidP="00643AA8">
                              <w:pPr>
                                <w:suppressAutoHyphens/>
                                <w:snapToGrid w:val="0"/>
                                <w:spacing w:after="0" w:line="240" w:lineRule="auto"/>
                                <w:jc w:val="both"/>
                                <w:rPr>
                                  <w:rFonts w:ascii="Times New Roman" w:eastAsia="Calibri" w:hAnsi="Times New Roman" w:cs="Times New Roman"/>
                                  <w:color w:val="000000" w:themeColor="text1"/>
                                  <w:sz w:val="24"/>
                                  <w:lang w:eastAsia="ar-SA"/>
                                </w:rPr>
                              </w:pPr>
                            </w:p>
                          </w:tc>
                        </w:tr>
                      </w:tbl>
                      <w:p w14:paraId="052FF084" w14:textId="77777777" w:rsidR="00AA6B6A" w:rsidRDefault="00AA6B6A" w:rsidP="00DC7A49">
                        <w:pPr>
                          <w:spacing w:after="0" w:line="240" w:lineRule="auto"/>
                          <w:jc w:val="both"/>
                          <w:rPr>
                            <w:rFonts w:ascii="Times New Roman" w:eastAsia="Times New Roman" w:hAnsi="Times New Roman" w:cs="Times New Roman"/>
                            <w:color w:val="000000" w:themeColor="text1"/>
                            <w:lang w:eastAsia="ar-SA"/>
                          </w:rPr>
                        </w:pPr>
                      </w:p>
                      <w:p w14:paraId="403F1327" w14:textId="77777777" w:rsidR="00DC7A49" w:rsidRPr="00405314" w:rsidRDefault="00DC7A49" w:rsidP="00DC7A49">
                        <w:pPr>
                          <w:jc w:val="both"/>
                          <w:rPr>
                            <w:rFonts w:ascii="Times New Roman" w:hAnsi="Times New Roman" w:cs="Times New Roman"/>
                            <w:i/>
                            <w:color w:val="000000" w:themeColor="text1"/>
                            <w:sz w:val="20"/>
                            <w:szCs w:val="20"/>
                          </w:rPr>
                        </w:pPr>
                        <w:r w:rsidRPr="00405314">
                          <w:rPr>
                            <w:rFonts w:ascii="Times New Roman" w:hAnsi="Times New Roman" w:cs="Times New Roman"/>
                            <w:i/>
                            <w:color w:val="000000" w:themeColor="text1"/>
                            <w:sz w:val="20"/>
                            <w:szCs w:val="20"/>
                          </w:rPr>
                          <w:t>Šiame pasiūlyme yra pateikta ir konfidenciali informacija:</w:t>
                        </w:r>
                      </w:p>
                      <w:p w14:paraId="4ECE9CD4" w14:textId="77777777" w:rsidR="00DC7A49" w:rsidRPr="00405314" w:rsidRDefault="00DC7A49" w:rsidP="00DC7A49">
                        <w:pPr>
                          <w:jc w:val="both"/>
                          <w:rPr>
                            <w:rFonts w:ascii="Times New Roman" w:hAnsi="Times New Roman" w:cs="Times New Roman"/>
                            <w:i/>
                            <w:color w:val="000000" w:themeColor="text1"/>
                            <w:sz w:val="20"/>
                            <w:szCs w:val="20"/>
                          </w:rPr>
                        </w:pPr>
                        <w:r w:rsidRPr="00405314">
                          <w:rPr>
                            <w:rFonts w:ascii="Times New Roman" w:hAnsi="Times New Roman" w:cs="Times New Roman"/>
                            <w:i/>
                            <w:color w:val="000000" w:themeColor="text1"/>
                            <w:sz w:val="20"/>
                            <w:szCs w:val="20"/>
                          </w:rPr>
                          <w:t>Tiekėjui nenurodžius, kokia informacija yra konfidenciali, laikoma, kad konfidencialios informacijos pasiūlyme nėra. Vadovaujantis Viešųjų pirkimų įstatymo 86 str. 9 d., perkančioji organizacija įpareigota viešinti laimėjusio dalyvio pasiūlymą ir sudarytą sutartį (išskyrus nurodytą konfidencialią informaciją). Informacija, kurią viešai skelbti įpareigoja Lietuvos Respublikos įstatymai, negali būti tiekėjo nurodoma kaip konfidenciali, todėl, tiekėjui nurodžius tokią informaciją kaip konfidencialią, perkančioji organizacija turi teisę ją skelbti. Vadovaujantis VPĮ 20 straipsnio 2 dalimi visas tiekėjo pasiūlymas ir paraiška negali būti laikomi konfidencialia informacija, tačiau tiekėjas gali nurodyti, kad tam tikra jo pasiūlyme pateikta informacija yra konfidenciali. Konfidencialia negalima laikyti informacijos:</w:t>
                        </w:r>
                      </w:p>
                      <w:p w14:paraId="67634CCD" w14:textId="77777777" w:rsidR="00DC7A49" w:rsidRPr="00405314" w:rsidRDefault="00DC7A49" w:rsidP="00DC7A49">
                        <w:pPr>
                          <w:jc w:val="both"/>
                          <w:rPr>
                            <w:rFonts w:ascii="Times New Roman" w:hAnsi="Times New Roman" w:cs="Times New Roman"/>
                            <w:i/>
                            <w:color w:val="000000" w:themeColor="text1"/>
                            <w:sz w:val="20"/>
                            <w:szCs w:val="20"/>
                          </w:rPr>
                        </w:pPr>
                        <w:r w:rsidRPr="00405314">
                          <w:rPr>
                            <w:rFonts w:ascii="Times New Roman" w:hAnsi="Times New Roman" w:cs="Times New Roman"/>
                            <w:i/>
                            <w:color w:val="000000" w:themeColor="text1"/>
                            <w:sz w:val="20"/>
                            <w:szCs w:val="20"/>
                          </w:rPr>
                          <w:t>1) jeigu tai pažeistų įstatymus, nustatančius informacijos atskleidimo ar teisės gauti informaciją reikalavimus, ir šių įstatymų įgyvendinamuosius teisės aktus;</w:t>
                        </w:r>
                      </w:p>
                      <w:p w14:paraId="678641DE" w14:textId="77777777" w:rsidR="00DC7A49" w:rsidRPr="00405314" w:rsidRDefault="00DC7A49" w:rsidP="00DC7A49">
                        <w:pPr>
                          <w:jc w:val="both"/>
                          <w:rPr>
                            <w:rFonts w:ascii="Times New Roman" w:hAnsi="Times New Roman" w:cs="Times New Roman"/>
                            <w:i/>
                            <w:color w:val="000000" w:themeColor="text1"/>
                            <w:sz w:val="20"/>
                            <w:szCs w:val="20"/>
                          </w:rPr>
                        </w:pPr>
                        <w:r w:rsidRPr="00405314">
                          <w:rPr>
                            <w:rFonts w:ascii="Times New Roman" w:hAnsi="Times New Roman" w:cs="Times New Roman"/>
                            <w:i/>
                            <w:color w:val="000000" w:themeColor="text1"/>
                            <w:sz w:val="20"/>
                            <w:szCs w:val="20"/>
                          </w:rPr>
                          <w:t>2) jeigu tai pažeistų dėl paskelbimo apie sudarytą pirkimo sutartį, kandidatų ir dalyvių informavimo, įskaitant informaciją apie pasiūlyme nurodytą prekių, paslaugų ar darbų kainą, išskyrus jos sudedamąsias dalis;</w:t>
                        </w:r>
                      </w:p>
                      <w:p w14:paraId="2499C2FB" w14:textId="77777777" w:rsidR="00DC7A49" w:rsidRPr="00405314" w:rsidRDefault="00DC7A49" w:rsidP="00DC7A49">
                        <w:pPr>
                          <w:jc w:val="both"/>
                          <w:rPr>
                            <w:rFonts w:ascii="Times New Roman" w:hAnsi="Times New Roman" w:cs="Times New Roman"/>
                            <w:i/>
                            <w:color w:val="000000" w:themeColor="text1"/>
                            <w:sz w:val="20"/>
                            <w:szCs w:val="20"/>
                          </w:rPr>
                        </w:pPr>
                        <w:r w:rsidRPr="00405314">
                          <w:rPr>
                            <w:rFonts w:ascii="Times New Roman" w:hAnsi="Times New Roman" w:cs="Times New Roman"/>
                            <w:i/>
                            <w:color w:val="000000" w:themeColor="text1"/>
                            <w:sz w:val="20"/>
                            <w:szCs w:val="20"/>
                          </w:rPr>
                          <w:t>3) 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ar tiekėjo įsipareigojimai pagal su trečiaisiais asmenimis sudarytas sutartis;</w:t>
                        </w:r>
                      </w:p>
                      <w:p w14:paraId="29BB9F16" w14:textId="5B13BDA8" w:rsidR="00DC7A49" w:rsidRPr="00DC7A49" w:rsidRDefault="00DC7A49" w:rsidP="00DC7A49">
                        <w:pPr>
                          <w:ind w:firstLine="33"/>
                          <w:jc w:val="both"/>
                          <w:rPr>
                            <w:rFonts w:ascii="Times New Roman" w:hAnsi="Times New Roman" w:cs="Times New Roman"/>
                            <w:i/>
                            <w:color w:val="000000" w:themeColor="text1"/>
                            <w:sz w:val="20"/>
                            <w:szCs w:val="20"/>
                          </w:rPr>
                        </w:pPr>
                        <w:r w:rsidRPr="00405314">
                          <w:rPr>
                            <w:rFonts w:ascii="Times New Roman" w:hAnsi="Times New Roman" w:cs="Times New Roman"/>
                            <w:i/>
                            <w:color w:val="000000" w:themeColor="text1"/>
                            <w:sz w:val="20"/>
                            <w:szCs w:val="20"/>
                          </w:rPr>
                          <w:t>4) informacija apie pasitelktus ūkio subjektus, kurių pajėgumais remiasi tiekėjas, ir subtiekėjus, išskyrus informaciją, kurią atskleidus būtų pažeisti Asmens duomenų teisinės apsaugos įstatymo reikalavimai.</w:t>
                        </w:r>
                      </w:p>
                    </w:tc>
                  </w:tr>
                </w:tbl>
                <w:p w14:paraId="3DBF961F" w14:textId="77777777" w:rsidR="00AA6B6A" w:rsidRPr="00B428B0" w:rsidRDefault="00AA6B6A" w:rsidP="00643AA8">
                  <w:pPr>
                    <w:spacing w:after="0" w:line="240" w:lineRule="auto"/>
                    <w:ind w:firstLine="851"/>
                    <w:jc w:val="both"/>
                    <w:rPr>
                      <w:rFonts w:ascii="Times New Roman" w:eastAsia="Calibri" w:hAnsi="Times New Roman" w:cs="Times New Roman"/>
                      <w:b/>
                      <w:color w:val="000000" w:themeColor="text1"/>
                      <w:sz w:val="20"/>
                      <w:lang w:eastAsia="en-US"/>
                    </w:rPr>
                  </w:pPr>
                </w:p>
              </w:tc>
            </w:tr>
          </w:tbl>
          <w:p w14:paraId="6167D4FE" w14:textId="77777777" w:rsidR="00AA6B6A" w:rsidRPr="00B428B0" w:rsidRDefault="00AA6B6A" w:rsidP="00643AA8">
            <w:pPr>
              <w:spacing w:after="0" w:line="240" w:lineRule="auto"/>
              <w:rPr>
                <w:rFonts w:ascii="Times New Roman" w:eastAsia="Calibri" w:hAnsi="Times New Roman" w:cs="Times New Roman"/>
                <w:color w:val="000000" w:themeColor="text1"/>
                <w:sz w:val="20"/>
                <w:lang w:eastAsia="en-US"/>
              </w:rPr>
            </w:pPr>
          </w:p>
        </w:tc>
      </w:tr>
      <w:tr w:rsidR="00DC7A49" w:rsidRPr="00B428B0" w14:paraId="668780C4" w14:textId="77777777" w:rsidTr="00643AA8">
        <w:trPr>
          <w:trHeight w:val="76"/>
        </w:trPr>
        <w:tc>
          <w:tcPr>
            <w:tcW w:w="10008" w:type="dxa"/>
            <w:gridSpan w:val="6"/>
          </w:tcPr>
          <w:p w14:paraId="36E767D7" w14:textId="77777777" w:rsidR="00DC7A49" w:rsidRPr="00DC7A49" w:rsidRDefault="00DC7A49" w:rsidP="00DC7A49">
            <w:pPr>
              <w:tabs>
                <w:tab w:val="left" w:pos="0"/>
              </w:tabs>
              <w:spacing w:after="0" w:line="240" w:lineRule="auto"/>
              <w:jc w:val="both"/>
              <w:rPr>
                <w:rFonts w:ascii="Times New Roman" w:eastAsia="Calibri" w:hAnsi="Times New Roman" w:cs="Times New Roman"/>
                <w:color w:val="000000" w:themeColor="text1"/>
                <w:sz w:val="24"/>
                <w:lang w:eastAsia="en-US"/>
              </w:rPr>
            </w:pPr>
          </w:p>
        </w:tc>
      </w:tr>
      <w:tr w:rsidR="00AA6B6A" w:rsidRPr="00B428B0" w14:paraId="4298AF07" w14:textId="77777777" w:rsidTr="00DC7A49">
        <w:tblPrEx>
          <w:tblLook w:val="04A0" w:firstRow="1" w:lastRow="0" w:firstColumn="1" w:lastColumn="0" w:noHBand="0" w:noVBand="1"/>
        </w:tblPrEx>
        <w:trPr>
          <w:trHeight w:val="285"/>
        </w:trPr>
        <w:tc>
          <w:tcPr>
            <w:tcW w:w="3936" w:type="dxa"/>
            <w:tcBorders>
              <w:bottom w:val="single" w:sz="4" w:space="0" w:color="auto"/>
            </w:tcBorders>
          </w:tcPr>
          <w:p w14:paraId="5DA56E8B" w14:textId="77777777" w:rsidR="00AA6B6A" w:rsidRPr="00B428B0" w:rsidRDefault="00AA6B6A" w:rsidP="00643AA8">
            <w:pPr>
              <w:spacing w:after="0" w:line="240" w:lineRule="auto"/>
              <w:rPr>
                <w:rFonts w:ascii="Times New Roman" w:eastAsia="Calibri" w:hAnsi="Times New Roman" w:cs="Times New Roman"/>
                <w:color w:val="000000" w:themeColor="text1"/>
                <w:sz w:val="20"/>
                <w:lang w:eastAsia="en-US"/>
              </w:rPr>
            </w:pPr>
          </w:p>
        </w:tc>
        <w:tc>
          <w:tcPr>
            <w:tcW w:w="425" w:type="dxa"/>
            <w:tcBorders>
              <w:left w:val="nil"/>
            </w:tcBorders>
          </w:tcPr>
          <w:p w14:paraId="2E8EC0A9" w14:textId="77777777" w:rsidR="00AA6B6A" w:rsidRPr="00B428B0" w:rsidRDefault="00AA6B6A" w:rsidP="00643AA8">
            <w:pPr>
              <w:spacing w:after="0" w:line="240" w:lineRule="auto"/>
              <w:ind w:right="-1"/>
              <w:jc w:val="center"/>
              <w:rPr>
                <w:rFonts w:ascii="Times New Roman" w:eastAsia="Calibri" w:hAnsi="Times New Roman" w:cs="Times New Roman"/>
                <w:color w:val="000000" w:themeColor="text1"/>
                <w:sz w:val="20"/>
                <w:lang w:eastAsia="en-US"/>
              </w:rPr>
            </w:pPr>
          </w:p>
        </w:tc>
        <w:tc>
          <w:tcPr>
            <w:tcW w:w="1507" w:type="dxa"/>
            <w:tcBorders>
              <w:top w:val="nil"/>
              <w:left w:val="nil"/>
              <w:bottom w:val="single" w:sz="4" w:space="0" w:color="auto"/>
              <w:right w:val="nil"/>
            </w:tcBorders>
          </w:tcPr>
          <w:p w14:paraId="3581D808" w14:textId="77777777" w:rsidR="00AA6B6A" w:rsidRPr="00B428B0" w:rsidRDefault="00AA6B6A" w:rsidP="00643AA8">
            <w:pPr>
              <w:spacing w:after="0" w:line="240" w:lineRule="auto"/>
              <w:ind w:right="-1"/>
              <w:jc w:val="center"/>
              <w:rPr>
                <w:rFonts w:ascii="Times New Roman" w:eastAsia="Calibri" w:hAnsi="Times New Roman" w:cs="Times New Roman"/>
                <w:color w:val="000000" w:themeColor="text1"/>
                <w:sz w:val="20"/>
                <w:lang w:eastAsia="en-US"/>
              </w:rPr>
            </w:pPr>
          </w:p>
        </w:tc>
        <w:tc>
          <w:tcPr>
            <w:tcW w:w="701" w:type="dxa"/>
          </w:tcPr>
          <w:p w14:paraId="51496D11" w14:textId="77777777" w:rsidR="00AA6B6A" w:rsidRPr="00B428B0" w:rsidRDefault="00AA6B6A" w:rsidP="00643AA8">
            <w:pPr>
              <w:spacing w:after="0" w:line="240" w:lineRule="auto"/>
              <w:ind w:right="-1"/>
              <w:jc w:val="center"/>
              <w:rPr>
                <w:rFonts w:ascii="Times New Roman" w:eastAsia="Calibri" w:hAnsi="Times New Roman" w:cs="Times New Roman"/>
                <w:color w:val="000000" w:themeColor="text1"/>
                <w:sz w:val="20"/>
                <w:lang w:eastAsia="en-US"/>
              </w:rPr>
            </w:pPr>
          </w:p>
        </w:tc>
        <w:tc>
          <w:tcPr>
            <w:tcW w:w="2611" w:type="dxa"/>
            <w:tcBorders>
              <w:top w:val="nil"/>
              <w:left w:val="nil"/>
              <w:bottom w:val="single" w:sz="4" w:space="0" w:color="auto"/>
              <w:right w:val="nil"/>
            </w:tcBorders>
          </w:tcPr>
          <w:p w14:paraId="08EA0DEE" w14:textId="77777777" w:rsidR="00AA6B6A" w:rsidRPr="00B428B0" w:rsidRDefault="00AA6B6A" w:rsidP="00643AA8">
            <w:pPr>
              <w:spacing w:after="0" w:line="240" w:lineRule="auto"/>
              <w:ind w:right="-1"/>
              <w:jc w:val="right"/>
              <w:rPr>
                <w:rFonts w:ascii="Times New Roman" w:eastAsia="Calibri" w:hAnsi="Times New Roman" w:cs="Times New Roman"/>
                <w:color w:val="000000" w:themeColor="text1"/>
                <w:sz w:val="20"/>
                <w:lang w:eastAsia="en-US"/>
              </w:rPr>
            </w:pPr>
          </w:p>
          <w:p w14:paraId="16251464" w14:textId="77777777" w:rsidR="00AA6B6A" w:rsidRPr="00B428B0" w:rsidRDefault="00AA6B6A" w:rsidP="00643AA8">
            <w:pPr>
              <w:spacing w:after="0" w:line="240" w:lineRule="auto"/>
              <w:ind w:right="-1"/>
              <w:jc w:val="right"/>
              <w:rPr>
                <w:rFonts w:ascii="Times New Roman" w:eastAsia="Calibri" w:hAnsi="Times New Roman" w:cs="Times New Roman"/>
                <w:color w:val="000000" w:themeColor="text1"/>
                <w:sz w:val="20"/>
                <w:lang w:eastAsia="en-US"/>
              </w:rPr>
            </w:pPr>
          </w:p>
        </w:tc>
        <w:tc>
          <w:tcPr>
            <w:tcW w:w="828" w:type="dxa"/>
          </w:tcPr>
          <w:p w14:paraId="278C0B42" w14:textId="77777777" w:rsidR="00AA6B6A" w:rsidRPr="00B428B0" w:rsidRDefault="00AA6B6A" w:rsidP="00643AA8">
            <w:pPr>
              <w:spacing w:after="0" w:line="240" w:lineRule="auto"/>
              <w:ind w:right="-1"/>
              <w:jc w:val="right"/>
              <w:rPr>
                <w:rFonts w:ascii="Times New Roman" w:eastAsia="Calibri" w:hAnsi="Times New Roman" w:cs="Times New Roman"/>
                <w:color w:val="000000" w:themeColor="text1"/>
                <w:sz w:val="20"/>
                <w:lang w:eastAsia="en-US"/>
              </w:rPr>
            </w:pPr>
          </w:p>
        </w:tc>
      </w:tr>
      <w:tr w:rsidR="00AA6B6A" w:rsidRPr="00B428B0" w14:paraId="6798B737" w14:textId="77777777" w:rsidTr="00DC7A49">
        <w:tblPrEx>
          <w:tblLook w:val="04A0" w:firstRow="1" w:lastRow="0" w:firstColumn="1" w:lastColumn="0" w:noHBand="0" w:noVBand="1"/>
        </w:tblPrEx>
        <w:trPr>
          <w:trHeight w:val="186"/>
        </w:trPr>
        <w:tc>
          <w:tcPr>
            <w:tcW w:w="3936" w:type="dxa"/>
            <w:tcBorders>
              <w:top w:val="single" w:sz="4" w:space="0" w:color="auto"/>
              <w:left w:val="nil"/>
              <w:bottom w:val="nil"/>
              <w:right w:val="nil"/>
            </w:tcBorders>
          </w:tcPr>
          <w:p w14:paraId="767F8764" w14:textId="77777777" w:rsidR="00AA6B6A" w:rsidRPr="00B428B0" w:rsidRDefault="00AA6B6A" w:rsidP="00643AA8">
            <w:pPr>
              <w:spacing w:after="0" w:line="240" w:lineRule="auto"/>
              <w:rPr>
                <w:rFonts w:ascii="Times New Roman" w:eastAsia="Times New Roman" w:hAnsi="Times New Roman" w:cs="Times New Roman"/>
                <w:snapToGrid w:val="0"/>
                <w:color w:val="000000" w:themeColor="text1"/>
                <w:position w:val="6"/>
                <w:sz w:val="20"/>
                <w:szCs w:val="20"/>
                <w:lang w:eastAsia="en-US"/>
              </w:rPr>
            </w:pPr>
            <w:r w:rsidRPr="00B428B0">
              <w:rPr>
                <w:rFonts w:ascii="Times New Roman" w:eastAsia="Times New Roman" w:hAnsi="Times New Roman" w:cs="Times New Roman"/>
                <w:snapToGrid w:val="0"/>
                <w:color w:val="000000" w:themeColor="text1"/>
                <w:position w:val="6"/>
                <w:sz w:val="20"/>
                <w:szCs w:val="20"/>
                <w:lang w:eastAsia="en-US"/>
              </w:rPr>
              <w:t>(Tiekėjo arba jo įgalioto asmens pareigų pavadinimas)*</w:t>
            </w:r>
          </w:p>
        </w:tc>
        <w:tc>
          <w:tcPr>
            <w:tcW w:w="425" w:type="dxa"/>
          </w:tcPr>
          <w:p w14:paraId="1579FE18" w14:textId="77777777" w:rsidR="00AA6B6A" w:rsidRPr="00B428B0" w:rsidRDefault="00AA6B6A" w:rsidP="00643AA8">
            <w:pPr>
              <w:spacing w:after="0" w:line="240" w:lineRule="auto"/>
              <w:ind w:right="-1"/>
              <w:jc w:val="center"/>
              <w:rPr>
                <w:rFonts w:ascii="Times New Roman" w:eastAsia="Calibri" w:hAnsi="Times New Roman" w:cs="Times New Roman"/>
                <w:color w:val="000000" w:themeColor="text1"/>
                <w:sz w:val="20"/>
                <w:lang w:eastAsia="en-US"/>
              </w:rPr>
            </w:pPr>
          </w:p>
        </w:tc>
        <w:tc>
          <w:tcPr>
            <w:tcW w:w="1507" w:type="dxa"/>
            <w:tcBorders>
              <w:top w:val="single" w:sz="4" w:space="0" w:color="auto"/>
              <w:left w:val="nil"/>
              <w:bottom w:val="nil"/>
              <w:right w:val="nil"/>
            </w:tcBorders>
          </w:tcPr>
          <w:p w14:paraId="04158E74" w14:textId="77777777" w:rsidR="00AA6B6A" w:rsidRPr="00B428B0" w:rsidRDefault="00AA6B6A" w:rsidP="00643AA8">
            <w:pPr>
              <w:spacing w:after="0" w:line="240" w:lineRule="auto"/>
              <w:ind w:right="-1"/>
              <w:jc w:val="center"/>
              <w:rPr>
                <w:rFonts w:ascii="Times New Roman" w:eastAsia="Calibri" w:hAnsi="Times New Roman" w:cs="Times New Roman"/>
                <w:color w:val="000000" w:themeColor="text1"/>
                <w:sz w:val="20"/>
                <w:lang w:eastAsia="en-US"/>
              </w:rPr>
            </w:pPr>
            <w:r w:rsidRPr="00B428B0">
              <w:rPr>
                <w:rFonts w:ascii="Times New Roman" w:eastAsia="Calibri" w:hAnsi="Times New Roman" w:cs="Times New Roman"/>
                <w:color w:val="000000" w:themeColor="text1"/>
                <w:position w:val="6"/>
                <w:sz w:val="20"/>
                <w:lang w:eastAsia="en-US"/>
              </w:rPr>
              <w:t>(Parašas)</w:t>
            </w:r>
            <w:r w:rsidRPr="00B428B0">
              <w:rPr>
                <w:rFonts w:ascii="Times New Roman" w:eastAsia="Calibri" w:hAnsi="Times New Roman" w:cs="Times New Roman"/>
                <w:i/>
                <w:color w:val="000000" w:themeColor="text1"/>
                <w:sz w:val="20"/>
                <w:lang w:eastAsia="en-US"/>
              </w:rPr>
              <w:t xml:space="preserve"> </w:t>
            </w:r>
          </w:p>
        </w:tc>
        <w:tc>
          <w:tcPr>
            <w:tcW w:w="701" w:type="dxa"/>
          </w:tcPr>
          <w:p w14:paraId="4A06A04D" w14:textId="77777777" w:rsidR="00AA6B6A" w:rsidRPr="00B428B0" w:rsidRDefault="00AA6B6A" w:rsidP="00643AA8">
            <w:pPr>
              <w:spacing w:after="0" w:line="240" w:lineRule="auto"/>
              <w:ind w:right="-1"/>
              <w:jc w:val="center"/>
              <w:rPr>
                <w:rFonts w:ascii="Times New Roman" w:eastAsia="Calibri" w:hAnsi="Times New Roman" w:cs="Times New Roman"/>
                <w:color w:val="000000" w:themeColor="text1"/>
                <w:sz w:val="20"/>
                <w:lang w:eastAsia="en-US"/>
              </w:rPr>
            </w:pPr>
          </w:p>
        </w:tc>
        <w:tc>
          <w:tcPr>
            <w:tcW w:w="2611" w:type="dxa"/>
            <w:tcBorders>
              <w:top w:val="single" w:sz="4" w:space="0" w:color="auto"/>
              <w:left w:val="nil"/>
              <w:bottom w:val="nil"/>
              <w:right w:val="nil"/>
            </w:tcBorders>
          </w:tcPr>
          <w:p w14:paraId="7B409198" w14:textId="77777777" w:rsidR="00AA6B6A" w:rsidRPr="00B428B0" w:rsidRDefault="00AA6B6A" w:rsidP="00643AA8">
            <w:pPr>
              <w:spacing w:after="0" w:line="240" w:lineRule="auto"/>
              <w:ind w:right="-1"/>
              <w:jc w:val="center"/>
              <w:rPr>
                <w:rFonts w:ascii="Times New Roman" w:eastAsia="Calibri" w:hAnsi="Times New Roman" w:cs="Times New Roman"/>
                <w:color w:val="000000" w:themeColor="text1"/>
                <w:sz w:val="20"/>
                <w:lang w:eastAsia="en-US"/>
              </w:rPr>
            </w:pPr>
            <w:r w:rsidRPr="00B428B0">
              <w:rPr>
                <w:rFonts w:ascii="Times New Roman" w:eastAsia="Calibri" w:hAnsi="Times New Roman" w:cs="Times New Roman"/>
                <w:color w:val="000000" w:themeColor="text1"/>
                <w:position w:val="6"/>
                <w:sz w:val="20"/>
                <w:lang w:eastAsia="en-US"/>
              </w:rPr>
              <w:t>(Vardas ir pavardė)</w:t>
            </w:r>
            <w:r w:rsidRPr="00B428B0">
              <w:rPr>
                <w:rFonts w:ascii="Times New Roman" w:eastAsia="Calibri" w:hAnsi="Times New Roman" w:cs="Times New Roman"/>
                <w:i/>
                <w:color w:val="000000" w:themeColor="text1"/>
                <w:sz w:val="20"/>
                <w:lang w:eastAsia="en-US"/>
              </w:rPr>
              <w:t xml:space="preserve"> </w:t>
            </w:r>
          </w:p>
        </w:tc>
        <w:tc>
          <w:tcPr>
            <w:tcW w:w="828" w:type="dxa"/>
          </w:tcPr>
          <w:p w14:paraId="771E7C6F" w14:textId="77777777" w:rsidR="00AA6B6A" w:rsidRPr="00B428B0" w:rsidRDefault="00AA6B6A" w:rsidP="00643AA8">
            <w:pPr>
              <w:spacing w:after="0" w:line="240" w:lineRule="auto"/>
              <w:ind w:right="-1"/>
              <w:jc w:val="center"/>
              <w:rPr>
                <w:rFonts w:ascii="Times New Roman" w:eastAsia="Calibri" w:hAnsi="Times New Roman" w:cs="Times New Roman"/>
                <w:color w:val="000000" w:themeColor="text1"/>
                <w:sz w:val="20"/>
                <w:lang w:eastAsia="en-US"/>
              </w:rPr>
            </w:pPr>
          </w:p>
        </w:tc>
      </w:tr>
    </w:tbl>
    <w:p w14:paraId="62C102EB" w14:textId="1047A63F" w:rsidR="007E640D" w:rsidRPr="00B428B0" w:rsidRDefault="007E640D">
      <w:pPr>
        <w:rPr>
          <w:rFonts w:cstheme="minorHAnsi"/>
          <w:b/>
          <w:bCs/>
          <w:smallCaps/>
          <w:color w:val="000000" w:themeColor="text1"/>
        </w:rPr>
      </w:pPr>
      <w:r w:rsidRPr="00B428B0">
        <w:rPr>
          <w:rFonts w:cstheme="minorHAnsi"/>
          <w:b/>
          <w:bCs/>
          <w:smallCaps/>
          <w:color w:val="000000" w:themeColor="text1"/>
        </w:rPr>
        <w:br w:type="page"/>
      </w:r>
    </w:p>
    <w:p w14:paraId="4461C23E" w14:textId="46C1E844" w:rsidR="00AA6B6A" w:rsidRPr="00B428B0" w:rsidRDefault="00AA6B6A" w:rsidP="00AA6B6A">
      <w:pPr>
        <w:spacing w:after="0" w:line="240" w:lineRule="auto"/>
        <w:ind w:right="-178"/>
        <w:jc w:val="center"/>
        <w:rPr>
          <w:rFonts w:ascii="Times New Roman" w:eastAsia="Calibri" w:hAnsi="Times New Roman" w:cs="Times New Roman"/>
          <w:color w:val="000000" w:themeColor="text1"/>
          <w:sz w:val="20"/>
          <w:szCs w:val="16"/>
          <w:lang w:eastAsia="en-US"/>
        </w:rPr>
      </w:pPr>
      <w:r w:rsidRPr="00B428B0">
        <w:rPr>
          <w:rFonts w:ascii="Times New Roman" w:eastAsia="Calibri" w:hAnsi="Times New Roman" w:cs="Times New Roman"/>
          <w:color w:val="000000" w:themeColor="text1"/>
          <w:sz w:val="20"/>
          <w:szCs w:val="16"/>
          <w:lang w:eastAsia="en-US"/>
        </w:rPr>
        <w:lastRenderedPageBreak/>
        <w:t>Herbas arba prekių ženklas</w:t>
      </w:r>
    </w:p>
    <w:p w14:paraId="75659512" w14:textId="77777777" w:rsidR="00AA6B6A" w:rsidRPr="00B428B0" w:rsidRDefault="00AA6B6A" w:rsidP="00AA6B6A">
      <w:pPr>
        <w:spacing w:after="0" w:line="240" w:lineRule="auto"/>
        <w:ind w:right="-178"/>
        <w:jc w:val="center"/>
        <w:rPr>
          <w:rFonts w:ascii="Times New Roman" w:eastAsia="Calibri" w:hAnsi="Times New Roman" w:cs="Times New Roman"/>
          <w:color w:val="000000" w:themeColor="text1"/>
          <w:sz w:val="20"/>
          <w:szCs w:val="16"/>
          <w:lang w:eastAsia="en-US"/>
        </w:rPr>
      </w:pPr>
    </w:p>
    <w:p w14:paraId="5514B77E" w14:textId="77777777" w:rsidR="00AA6B6A" w:rsidRPr="00B428B0" w:rsidRDefault="00AA6B6A" w:rsidP="00AA6B6A">
      <w:pPr>
        <w:spacing w:after="0" w:line="240" w:lineRule="auto"/>
        <w:ind w:right="-178"/>
        <w:jc w:val="center"/>
        <w:rPr>
          <w:rFonts w:ascii="Times New Roman" w:eastAsia="Calibri" w:hAnsi="Times New Roman" w:cs="Times New Roman"/>
          <w:color w:val="000000" w:themeColor="text1"/>
          <w:sz w:val="20"/>
          <w:szCs w:val="16"/>
          <w:lang w:eastAsia="en-US"/>
        </w:rPr>
      </w:pPr>
      <w:r w:rsidRPr="00B428B0">
        <w:rPr>
          <w:rFonts w:ascii="Times New Roman" w:eastAsia="Calibri" w:hAnsi="Times New Roman" w:cs="Times New Roman"/>
          <w:color w:val="000000" w:themeColor="text1"/>
          <w:sz w:val="20"/>
          <w:szCs w:val="16"/>
          <w:lang w:eastAsia="en-US"/>
        </w:rPr>
        <w:t>(Tiekėjo pavadinimas)</w:t>
      </w:r>
    </w:p>
    <w:p w14:paraId="16D0429B" w14:textId="77777777" w:rsidR="00AA6B6A" w:rsidRPr="00B428B0" w:rsidRDefault="00AA6B6A" w:rsidP="00AA6B6A">
      <w:pPr>
        <w:spacing w:after="0" w:line="240" w:lineRule="auto"/>
        <w:ind w:right="-178"/>
        <w:jc w:val="center"/>
        <w:rPr>
          <w:rFonts w:ascii="Times New Roman" w:eastAsia="Calibri" w:hAnsi="Times New Roman" w:cs="Times New Roman"/>
          <w:color w:val="000000" w:themeColor="text1"/>
          <w:sz w:val="24"/>
          <w:lang w:eastAsia="en-US"/>
        </w:rPr>
      </w:pPr>
    </w:p>
    <w:p w14:paraId="4E97E204" w14:textId="77777777" w:rsidR="00AA6B6A" w:rsidRPr="00B428B0" w:rsidRDefault="00AA6B6A" w:rsidP="00AA6B6A">
      <w:pPr>
        <w:spacing w:after="0" w:line="240" w:lineRule="auto"/>
        <w:ind w:right="-178"/>
        <w:jc w:val="center"/>
        <w:rPr>
          <w:rFonts w:ascii="Times New Roman" w:eastAsia="Calibri" w:hAnsi="Times New Roman" w:cs="Times New Roman"/>
          <w:color w:val="000000" w:themeColor="text1"/>
          <w:sz w:val="20"/>
          <w:szCs w:val="16"/>
          <w:lang w:eastAsia="en-US"/>
        </w:rPr>
      </w:pPr>
      <w:r w:rsidRPr="00B428B0">
        <w:rPr>
          <w:rFonts w:ascii="Times New Roman" w:eastAsia="Calibri" w:hAnsi="Times New Roman" w:cs="Times New Roman"/>
          <w:color w:val="000000" w:themeColor="text1"/>
          <w:sz w:val="20"/>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3C685A7" w14:textId="77777777" w:rsidR="00AA6B6A" w:rsidRPr="00B428B0" w:rsidRDefault="00AA6B6A" w:rsidP="00AA6B6A">
      <w:pPr>
        <w:spacing w:after="0" w:line="240" w:lineRule="auto"/>
        <w:ind w:right="-178"/>
        <w:jc w:val="center"/>
        <w:rPr>
          <w:rFonts w:ascii="Times New Roman" w:eastAsia="Calibri" w:hAnsi="Times New Roman" w:cs="Times New Roman"/>
          <w:color w:val="000000" w:themeColor="text1"/>
          <w:sz w:val="16"/>
          <w:szCs w:val="16"/>
          <w:lang w:eastAsia="en-US"/>
        </w:rPr>
      </w:pPr>
    </w:p>
    <w:p w14:paraId="6202151B" w14:textId="142B0EFA" w:rsidR="00AA6B6A" w:rsidRPr="00B428B0" w:rsidRDefault="00AA6B6A" w:rsidP="00AA6B6A">
      <w:pPr>
        <w:spacing w:after="0" w:line="240" w:lineRule="auto"/>
        <w:jc w:val="both"/>
        <w:rPr>
          <w:rFonts w:ascii="Times New Roman" w:eastAsia="Calibri" w:hAnsi="Times New Roman" w:cs="Times New Roman"/>
          <w:color w:val="000000" w:themeColor="text1"/>
          <w:sz w:val="24"/>
          <w:lang w:eastAsia="en-US"/>
        </w:rPr>
      </w:pPr>
      <w:r w:rsidRPr="00B428B0">
        <w:rPr>
          <w:rFonts w:ascii="Times New Roman" w:eastAsia="Calibri" w:hAnsi="Times New Roman" w:cs="Times New Roman"/>
          <w:color w:val="000000" w:themeColor="text1"/>
          <w:sz w:val="24"/>
          <w:u w:val="single"/>
          <w:lang w:eastAsia="en-US"/>
        </w:rPr>
        <w:t>Kupiškio rajono savivaldybės administracijai</w:t>
      </w:r>
    </w:p>
    <w:p w14:paraId="04F0AAEB" w14:textId="77777777" w:rsidR="00AA6B6A" w:rsidRPr="00B428B0" w:rsidRDefault="00AA6B6A" w:rsidP="00AA6B6A">
      <w:pPr>
        <w:spacing w:after="0" w:line="240" w:lineRule="auto"/>
        <w:rPr>
          <w:rFonts w:ascii="Times New Roman" w:eastAsia="Calibri" w:hAnsi="Times New Roman" w:cs="Times New Roman"/>
          <w:color w:val="000000" w:themeColor="text1"/>
          <w:sz w:val="18"/>
          <w:szCs w:val="18"/>
          <w:lang w:eastAsia="en-US"/>
        </w:rPr>
      </w:pPr>
      <w:r w:rsidRPr="00B428B0">
        <w:rPr>
          <w:rFonts w:ascii="Times New Roman" w:eastAsia="Calibri" w:hAnsi="Times New Roman" w:cs="Times New Roman"/>
          <w:color w:val="000000" w:themeColor="text1"/>
          <w:sz w:val="18"/>
          <w:szCs w:val="18"/>
          <w:lang w:eastAsia="en-US"/>
        </w:rPr>
        <w:t>(Adresatas (perkančioji organizacija)</w:t>
      </w:r>
    </w:p>
    <w:p w14:paraId="1FD9A163" w14:textId="77777777" w:rsidR="00AA6B6A" w:rsidRPr="00B428B0" w:rsidRDefault="00AA6B6A" w:rsidP="00AA6B6A">
      <w:pPr>
        <w:spacing w:after="0" w:line="240" w:lineRule="auto"/>
        <w:rPr>
          <w:rFonts w:ascii="Times New Roman" w:eastAsia="Calibri" w:hAnsi="Times New Roman" w:cs="Times New Roman"/>
          <w:b/>
          <w:color w:val="000000" w:themeColor="text1"/>
          <w:lang w:eastAsia="en-US"/>
        </w:rPr>
      </w:pPr>
    </w:p>
    <w:p w14:paraId="7B11064A" w14:textId="4C279E9B" w:rsidR="00AA6B6A" w:rsidRPr="00B428B0" w:rsidRDefault="00AA6B6A" w:rsidP="00AA6B6A">
      <w:pPr>
        <w:spacing w:after="0" w:line="240" w:lineRule="auto"/>
        <w:jc w:val="center"/>
        <w:rPr>
          <w:rFonts w:ascii="Times New Roman" w:eastAsiaTheme="minorHAnsi" w:hAnsi="Times New Roman" w:cs="Times New Roman"/>
          <w:b/>
          <w:bCs/>
          <w:color w:val="000000" w:themeColor="text1"/>
          <w:sz w:val="24"/>
          <w:szCs w:val="24"/>
          <w:lang w:eastAsia="en-US"/>
        </w:rPr>
      </w:pPr>
      <w:r w:rsidRPr="00B428B0">
        <w:rPr>
          <w:rFonts w:ascii="Times New Roman" w:eastAsia="Calibri" w:hAnsi="Times New Roman" w:cs="Times New Roman"/>
          <w:b/>
          <w:color w:val="000000" w:themeColor="text1"/>
          <w:sz w:val="24"/>
          <w:lang w:eastAsia="en-US"/>
        </w:rPr>
        <w:t xml:space="preserve">PASIŪLYMAS </w:t>
      </w:r>
      <w:r w:rsidRPr="00DC7A49">
        <w:rPr>
          <w:rFonts w:ascii="Times New Roman" w:eastAsia="Calibri" w:hAnsi="Times New Roman" w:cs="Times New Roman"/>
          <w:b/>
          <w:color w:val="000000" w:themeColor="text1"/>
          <w:sz w:val="24"/>
          <w:highlight w:val="yellow"/>
          <w:lang w:eastAsia="en-US"/>
        </w:rPr>
        <w:t>2</w:t>
      </w:r>
      <w:r w:rsidR="00DC7A49">
        <w:rPr>
          <w:rFonts w:ascii="Times New Roman" w:eastAsia="Calibri" w:hAnsi="Times New Roman" w:cs="Times New Roman"/>
          <w:b/>
          <w:color w:val="000000" w:themeColor="text1"/>
          <w:sz w:val="24"/>
          <w:highlight w:val="yellow"/>
          <w:lang w:eastAsia="en-US"/>
        </w:rPr>
        <w:t>-TRAI</w:t>
      </w:r>
      <w:r w:rsidRPr="00DC7A49">
        <w:rPr>
          <w:rFonts w:ascii="Times New Roman" w:eastAsiaTheme="minorHAnsi" w:hAnsi="Times New Roman" w:cs="Times New Roman"/>
          <w:b/>
          <w:bCs/>
          <w:color w:val="000000" w:themeColor="text1"/>
          <w:sz w:val="24"/>
          <w:szCs w:val="24"/>
          <w:highlight w:val="yellow"/>
          <w:lang w:eastAsia="en-US"/>
        </w:rPr>
        <w:t xml:space="preserve"> PIRKIMO DALIAI</w:t>
      </w:r>
    </w:p>
    <w:p w14:paraId="572B2EFB" w14:textId="77777777" w:rsidR="00AA6B6A" w:rsidRPr="00B428B0" w:rsidRDefault="00AA6B6A" w:rsidP="00AA6B6A">
      <w:pPr>
        <w:spacing w:after="0" w:line="240" w:lineRule="auto"/>
        <w:jc w:val="center"/>
        <w:rPr>
          <w:rFonts w:ascii="Times New Roman" w:eastAsia="Calibri" w:hAnsi="Times New Roman" w:cs="Times New Roman"/>
          <w:b/>
          <w:color w:val="000000" w:themeColor="text1"/>
          <w:sz w:val="24"/>
          <w:lang w:eastAsia="en-US"/>
        </w:rPr>
      </w:pPr>
    </w:p>
    <w:p w14:paraId="2EB634D1" w14:textId="77777777" w:rsidR="00AA6B6A" w:rsidRPr="00B428B0" w:rsidRDefault="00AA6B6A" w:rsidP="00AA6B6A">
      <w:pPr>
        <w:spacing w:after="0" w:line="240" w:lineRule="auto"/>
        <w:jc w:val="center"/>
        <w:rPr>
          <w:rFonts w:ascii="Times New Roman" w:eastAsiaTheme="minorHAnsi" w:hAnsi="Times New Roman" w:cs="Times New Roman"/>
          <w:b/>
          <w:bCs/>
          <w:color w:val="000000" w:themeColor="text1"/>
          <w:sz w:val="24"/>
          <w:szCs w:val="24"/>
          <w:lang w:eastAsia="en-US"/>
        </w:rPr>
      </w:pPr>
      <w:r w:rsidRPr="00B428B0">
        <w:rPr>
          <w:rFonts w:ascii="Times New Roman" w:eastAsia="Calibri" w:hAnsi="Times New Roman" w:cs="Times New Roman"/>
          <w:b/>
          <w:caps/>
          <w:color w:val="000000" w:themeColor="text1"/>
          <w:sz w:val="24"/>
          <w:lang w:eastAsia="en-US"/>
        </w:rPr>
        <w:t xml:space="preserve">DĖL </w:t>
      </w:r>
      <w:r w:rsidRPr="00B428B0">
        <w:rPr>
          <w:rFonts w:ascii="Times New Roman" w:eastAsiaTheme="minorHAnsi" w:hAnsi="Times New Roman" w:cs="Times New Roman"/>
          <w:b/>
          <w:bCs/>
          <w:color w:val="000000" w:themeColor="text1"/>
          <w:sz w:val="24"/>
          <w:szCs w:val="24"/>
          <w:lang w:eastAsia="en-US"/>
        </w:rPr>
        <w:t>MEDIENOS KURO (GRANULĖS)</w:t>
      </w:r>
    </w:p>
    <w:p w14:paraId="1F150367" w14:textId="77777777" w:rsidR="00AA6B6A" w:rsidRPr="00B428B0" w:rsidRDefault="00AA6B6A" w:rsidP="00AA6B6A">
      <w:pPr>
        <w:spacing w:after="0" w:line="240" w:lineRule="auto"/>
        <w:jc w:val="center"/>
        <w:rPr>
          <w:rFonts w:ascii="Times New Roman" w:eastAsia="Calibri" w:hAnsi="Times New Roman" w:cs="Times New Roman"/>
          <w:b/>
          <w:bCs/>
          <w:color w:val="000000" w:themeColor="text1"/>
          <w:sz w:val="24"/>
          <w:szCs w:val="24"/>
          <w:highlight w:val="yellow"/>
          <w:lang w:eastAsia="en-US"/>
        </w:rPr>
      </w:pPr>
      <w:r w:rsidRPr="00B428B0">
        <w:rPr>
          <w:rFonts w:ascii="Times New Roman" w:hAnsi="Times New Roman" w:cs="Times New Roman"/>
          <w:b/>
          <w:bCs/>
          <w:color w:val="000000" w:themeColor="text1"/>
          <w:sz w:val="24"/>
          <w:szCs w:val="24"/>
        </w:rPr>
        <w:t xml:space="preserve">KUPIŠKIO RAJONO SAVIVALDYBĖS ADMINISTRACIJOS </w:t>
      </w:r>
      <w:r w:rsidRPr="00B428B0">
        <w:rPr>
          <w:rFonts w:ascii="Times New Roman" w:eastAsia="Calibri" w:hAnsi="Times New Roman" w:cs="Times New Roman"/>
          <w:b/>
          <w:bCs/>
          <w:color w:val="000000" w:themeColor="text1"/>
          <w:sz w:val="24"/>
          <w:szCs w:val="24"/>
        </w:rPr>
        <w:t>SKAPIŠKIO SENIŪNIJAI</w:t>
      </w:r>
    </w:p>
    <w:p w14:paraId="04305938" w14:textId="77777777" w:rsidR="00AA6B6A" w:rsidRPr="00B428B0" w:rsidRDefault="00AA6B6A" w:rsidP="00AA6B6A">
      <w:pPr>
        <w:spacing w:after="0" w:line="240" w:lineRule="auto"/>
        <w:jc w:val="center"/>
        <w:rPr>
          <w:rFonts w:ascii="Times New Roman" w:eastAsia="Calibri" w:hAnsi="Times New Roman" w:cs="Times New Roman"/>
          <w:color w:val="000000" w:themeColor="text1"/>
          <w:sz w:val="24"/>
          <w:lang w:eastAsia="en-US"/>
        </w:rPr>
      </w:pPr>
      <w:r w:rsidRPr="00B428B0">
        <w:rPr>
          <w:rFonts w:ascii="Times New Roman" w:eastAsia="Calibri" w:hAnsi="Times New Roman" w:cs="Times New Roman"/>
          <w:color w:val="000000" w:themeColor="text1"/>
          <w:sz w:val="24"/>
          <w:lang w:eastAsia="en-US"/>
        </w:rPr>
        <w:t>____________________</w:t>
      </w:r>
    </w:p>
    <w:p w14:paraId="4DDB61CE" w14:textId="77777777" w:rsidR="00AA6B6A" w:rsidRPr="00B428B0" w:rsidRDefault="00AA6B6A" w:rsidP="00AA6B6A">
      <w:pPr>
        <w:spacing w:after="0" w:line="240" w:lineRule="auto"/>
        <w:jc w:val="center"/>
        <w:rPr>
          <w:rFonts w:ascii="Times New Roman" w:eastAsia="Calibri" w:hAnsi="Times New Roman" w:cs="Times New Roman"/>
          <w:color w:val="000000" w:themeColor="text1"/>
          <w:sz w:val="20"/>
          <w:lang w:eastAsia="en-US"/>
        </w:rPr>
      </w:pPr>
      <w:r w:rsidRPr="00B428B0">
        <w:rPr>
          <w:rFonts w:ascii="Times New Roman" w:eastAsia="Calibri" w:hAnsi="Times New Roman" w:cs="Times New Roman"/>
          <w:color w:val="000000" w:themeColor="text1"/>
          <w:sz w:val="20"/>
          <w:lang w:eastAsia="en-US"/>
        </w:rPr>
        <w:t>(Data)</w:t>
      </w:r>
    </w:p>
    <w:p w14:paraId="7443F8F8" w14:textId="77777777" w:rsidR="00AA6B6A" w:rsidRPr="00B428B0" w:rsidRDefault="00AA6B6A" w:rsidP="00AA6B6A">
      <w:pPr>
        <w:spacing w:after="0" w:line="240" w:lineRule="auto"/>
        <w:jc w:val="center"/>
        <w:rPr>
          <w:rFonts w:ascii="Times New Roman" w:eastAsia="Calibri" w:hAnsi="Times New Roman" w:cs="Times New Roman"/>
          <w:color w:val="000000" w:themeColor="text1"/>
          <w:sz w:val="24"/>
          <w:lang w:eastAsia="en-US"/>
        </w:rPr>
      </w:pPr>
      <w:r w:rsidRPr="00B428B0">
        <w:rPr>
          <w:rFonts w:ascii="Times New Roman" w:eastAsia="Calibri" w:hAnsi="Times New Roman" w:cs="Times New Roman"/>
          <w:color w:val="000000" w:themeColor="text1"/>
          <w:sz w:val="24"/>
          <w:lang w:eastAsia="en-US"/>
        </w:rPr>
        <w:t>____________________</w:t>
      </w:r>
    </w:p>
    <w:p w14:paraId="6EB339D4" w14:textId="77777777" w:rsidR="00AA6B6A" w:rsidRPr="00B428B0" w:rsidRDefault="00AA6B6A" w:rsidP="00AA6B6A">
      <w:pPr>
        <w:spacing w:after="0" w:line="240" w:lineRule="auto"/>
        <w:jc w:val="center"/>
        <w:rPr>
          <w:rFonts w:ascii="Times New Roman" w:eastAsia="Calibri" w:hAnsi="Times New Roman" w:cs="Times New Roman"/>
          <w:color w:val="000000" w:themeColor="text1"/>
          <w:sz w:val="20"/>
          <w:lang w:eastAsia="en-US"/>
        </w:rPr>
      </w:pPr>
      <w:r w:rsidRPr="00B428B0">
        <w:rPr>
          <w:rFonts w:ascii="Times New Roman" w:eastAsia="Calibri" w:hAnsi="Times New Roman" w:cs="Times New Roman"/>
          <w:color w:val="000000" w:themeColor="text1"/>
          <w:sz w:val="20"/>
          <w:lang w:eastAsia="en-US"/>
        </w:rPr>
        <w:t>(Vieta)</w:t>
      </w:r>
    </w:p>
    <w:p w14:paraId="6CBE5E0B" w14:textId="77777777" w:rsidR="00AA6B6A" w:rsidRPr="00B428B0" w:rsidRDefault="00AA6B6A" w:rsidP="00AA6B6A">
      <w:pPr>
        <w:spacing w:after="0" w:line="240" w:lineRule="auto"/>
        <w:jc w:val="center"/>
        <w:rPr>
          <w:rFonts w:ascii="Times New Roman" w:eastAsia="Calibri" w:hAnsi="Times New Roman" w:cs="Times New Roman"/>
          <w:color w:val="000000" w:themeColor="text1"/>
          <w:sz w:val="24"/>
          <w:lang w:eastAsia="en-US"/>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30"/>
        <w:gridCol w:w="4346"/>
      </w:tblGrid>
      <w:tr w:rsidR="00AA6B6A" w:rsidRPr="00B428B0" w14:paraId="635905C4" w14:textId="77777777" w:rsidTr="00DC7A49">
        <w:trPr>
          <w:jc w:val="center"/>
        </w:trPr>
        <w:tc>
          <w:tcPr>
            <w:tcW w:w="5430" w:type="dxa"/>
            <w:tcBorders>
              <w:top w:val="single" w:sz="4" w:space="0" w:color="auto"/>
              <w:left w:val="single" w:sz="4" w:space="0" w:color="auto"/>
              <w:bottom w:val="single" w:sz="4" w:space="0" w:color="auto"/>
              <w:right w:val="single" w:sz="4" w:space="0" w:color="auto"/>
            </w:tcBorders>
          </w:tcPr>
          <w:p w14:paraId="5E2AB8B7" w14:textId="77777777" w:rsidR="00AA6B6A" w:rsidRPr="00B428B0" w:rsidRDefault="00AA6B6A" w:rsidP="00643AA8">
            <w:pPr>
              <w:spacing w:after="0" w:line="240" w:lineRule="auto"/>
              <w:rPr>
                <w:rFonts w:ascii="Times New Roman" w:eastAsia="Calibri" w:hAnsi="Times New Roman" w:cs="Times New Roman"/>
                <w:i/>
                <w:color w:val="000000" w:themeColor="text1"/>
                <w:lang w:eastAsia="en-US"/>
              </w:rPr>
            </w:pPr>
            <w:r w:rsidRPr="00B428B0">
              <w:rPr>
                <w:rFonts w:ascii="Times New Roman" w:eastAsia="Calibri" w:hAnsi="Times New Roman" w:cs="Times New Roman"/>
                <w:color w:val="000000" w:themeColor="text1"/>
                <w:lang w:eastAsia="en-US"/>
              </w:rPr>
              <w:t xml:space="preserve">Tiekėjo pavadinimas </w:t>
            </w:r>
            <w:r w:rsidRPr="00B428B0">
              <w:rPr>
                <w:rFonts w:ascii="Times New Roman" w:eastAsia="Calibri" w:hAnsi="Times New Roman" w:cs="Times New Roman"/>
                <w:i/>
                <w:color w:val="000000" w:themeColor="text1"/>
                <w:lang w:eastAsia="en-US"/>
              </w:rPr>
              <w:t>/Jeigu dalyvauja ūkio subjektų grupė, surašomi visi dalyvių pavadinimai/</w:t>
            </w:r>
          </w:p>
        </w:tc>
        <w:tc>
          <w:tcPr>
            <w:tcW w:w="4346" w:type="dxa"/>
            <w:tcBorders>
              <w:top w:val="single" w:sz="4" w:space="0" w:color="auto"/>
              <w:left w:val="single" w:sz="4" w:space="0" w:color="auto"/>
              <w:bottom w:val="single" w:sz="4" w:space="0" w:color="auto"/>
              <w:right w:val="single" w:sz="4" w:space="0" w:color="auto"/>
            </w:tcBorders>
          </w:tcPr>
          <w:p w14:paraId="27FD33E7" w14:textId="77777777" w:rsidR="00AA6B6A" w:rsidRPr="00B428B0" w:rsidRDefault="00AA6B6A" w:rsidP="00643AA8">
            <w:pPr>
              <w:spacing w:after="0" w:line="240" w:lineRule="auto"/>
              <w:jc w:val="both"/>
              <w:rPr>
                <w:rFonts w:ascii="Times New Roman" w:eastAsia="Calibri" w:hAnsi="Times New Roman" w:cs="Times New Roman"/>
                <w:color w:val="000000" w:themeColor="text1"/>
                <w:lang w:eastAsia="en-US"/>
              </w:rPr>
            </w:pPr>
          </w:p>
          <w:p w14:paraId="37BCDC37" w14:textId="77777777" w:rsidR="00AA6B6A" w:rsidRPr="00B428B0" w:rsidRDefault="00AA6B6A" w:rsidP="00643AA8">
            <w:pPr>
              <w:spacing w:after="0" w:line="240" w:lineRule="auto"/>
              <w:jc w:val="both"/>
              <w:rPr>
                <w:rFonts w:ascii="Times New Roman" w:eastAsia="Calibri" w:hAnsi="Times New Roman" w:cs="Times New Roman"/>
                <w:color w:val="000000" w:themeColor="text1"/>
                <w:lang w:eastAsia="en-US"/>
              </w:rPr>
            </w:pPr>
          </w:p>
        </w:tc>
      </w:tr>
      <w:tr w:rsidR="00AA6B6A" w:rsidRPr="00B428B0" w14:paraId="4C1FCABD" w14:textId="77777777" w:rsidTr="00DC7A49">
        <w:trPr>
          <w:jc w:val="center"/>
        </w:trPr>
        <w:tc>
          <w:tcPr>
            <w:tcW w:w="5430" w:type="dxa"/>
            <w:tcBorders>
              <w:top w:val="single" w:sz="4" w:space="0" w:color="auto"/>
              <w:left w:val="single" w:sz="4" w:space="0" w:color="auto"/>
              <w:bottom w:val="single" w:sz="4" w:space="0" w:color="auto"/>
              <w:right w:val="single" w:sz="4" w:space="0" w:color="auto"/>
            </w:tcBorders>
          </w:tcPr>
          <w:p w14:paraId="693F1D99" w14:textId="77777777" w:rsidR="00AA6B6A" w:rsidRPr="00B428B0" w:rsidRDefault="00AA6B6A" w:rsidP="00643AA8">
            <w:pPr>
              <w:spacing w:after="0" w:line="240" w:lineRule="auto"/>
              <w:jc w:val="both"/>
              <w:rPr>
                <w:rFonts w:ascii="Times New Roman" w:eastAsia="Calibri" w:hAnsi="Times New Roman" w:cs="Times New Roman"/>
                <w:color w:val="000000" w:themeColor="text1"/>
                <w:lang w:eastAsia="en-US"/>
              </w:rPr>
            </w:pPr>
            <w:r w:rsidRPr="00B428B0">
              <w:rPr>
                <w:rFonts w:ascii="Times New Roman" w:eastAsia="Calibri" w:hAnsi="Times New Roman" w:cs="Times New Roman"/>
                <w:color w:val="000000" w:themeColor="text1"/>
                <w:lang w:eastAsia="en-US"/>
              </w:rPr>
              <w:t>Tiekėjo adresas</w:t>
            </w:r>
            <w:r w:rsidRPr="00B428B0">
              <w:rPr>
                <w:rFonts w:ascii="Times New Roman" w:eastAsia="Calibri" w:hAnsi="Times New Roman" w:cs="Times New Roman"/>
                <w:i/>
                <w:color w:val="000000" w:themeColor="text1"/>
                <w:lang w:eastAsia="en-US"/>
              </w:rPr>
              <w:t xml:space="preserve"> /Jeigu dalyvauja ūkio subjektų grupė, surašomi visi dalyvių adresai/</w:t>
            </w:r>
          </w:p>
        </w:tc>
        <w:tc>
          <w:tcPr>
            <w:tcW w:w="4346" w:type="dxa"/>
            <w:tcBorders>
              <w:top w:val="single" w:sz="4" w:space="0" w:color="auto"/>
              <w:left w:val="single" w:sz="4" w:space="0" w:color="auto"/>
              <w:bottom w:val="single" w:sz="4" w:space="0" w:color="auto"/>
              <w:right w:val="single" w:sz="4" w:space="0" w:color="auto"/>
            </w:tcBorders>
          </w:tcPr>
          <w:p w14:paraId="355F57EA" w14:textId="77777777" w:rsidR="00AA6B6A" w:rsidRPr="00B428B0" w:rsidRDefault="00AA6B6A" w:rsidP="00643AA8">
            <w:pPr>
              <w:spacing w:after="0" w:line="240" w:lineRule="auto"/>
              <w:jc w:val="both"/>
              <w:rPr>
                <w:rFonts w:ascii="Times New Roman" w:eastAsia="Calibri" w:hAnsi="Times New Roman" w:cs="Times New Roman"/>
                <w:color w:val="000000" w:themeColor="text1"/>
                <w:lang w:eastAsia="en-US"/>
              </w:rPr>
            </w:pPr>
          </w:p>
          <w:p w14:paraId="25BC83FA" w14:textId="77777777" w:rsidR="00AA6B6A" w:rsidRPr="00B428B0" w:rsidRDefault="00AA6B6A" w:rsidP="00643AA8">
            <w:pPr>
              <w:spacing w:after="0" w:line="240" w:lineRule="auto"/>
              <w:jc w:val="both"/>
              <w:rPr>
                <w:rFonts w:ascii="Times New Roman" w:eastAsia="Calibri" w:hAnsi="Times New Roman" w:cs="Times New Roman"/>
                <w:color w:val="000000" w:themeColor="text1"/>
                <w:lang w:eastAsia="en-US"/>
              </w:rPr>
            </w:pPr>
          </w:p>
        </w:tc>
      </w:tr>
      <w:tr w:rsidR="00AA6B6A" w:rsidRPr="00B428B0" w14:paraId="2302DBB6" w14:textId="77777777" w:rsidTr="00DC7A49">
        <w:trPr>
          <w:jc w:val="center"/>
        </w:trPr>
        <w:tc>
          <w:tcPr>
            <w:tcW w:w="5430" w:type="dxa"/>
            <w:vAlign w:val="center"/>
          </w:tcPr>
          <w:p w14:paraId="7AB181FC" w14:textId="77777777" w:rsidR="00AA6B6A" w:rsidRPr="00B428B0" w:rsidRDefault="00AA6B6A" w:rsidP="00643AA8">
            <w:pPr>
              <w:spacing w:after="0" w:line="240" w:lineRule="auto"/>
              <w:jc w:val="both"/>
              <w:rPr>
                <w:rFonts w:ascii="Times New Roman" w:eastAsia="Calibri" w:hAnsi="Times New Roman" w:cs="Times New Roman"/>
                <w:color w:val="000000" w:themeColor="text1"/>
                <w:lang w:eastAsia="en-US"/>
              </w:rPr>
            </w:pPr>
            <w:r w:rsidRPr="00B428B0">
              <w:rPr>
                <w:rFonts w:ascii="Times New Roman" w:hAnsi="Times New Roman"/>
                <w:noProof/>
                <w:color w:val="000000" w:themeColor="text1"/>
                <w:szCs w:val="24"/>
              </w:rPr>
              <w:t>Įmonės kodas</w:t>
            </w:r>
          </w:p>
        </w:tc>
        <w:tc>
          <w:tcPr>
            <w:tcW w:w="4346" w:type="dxa"/>
            <w:tcBorders>
              <w:top w:val="single" w:sz="4" w:space="0" w:color="auto"/>
              <w:left w:val="single" w:sz="4" w:space="0" w:color="auto"/>
              <w:bottom w:val="single" w:sz="4" w:space="0" w:color="auto"/>
              <w:right w:val="single" w:sz="4" w:space="0" w:color="auto"/>
            </w:tcBorders>
          </w:tcPr>
          <w:p w14:paraId="06D48BC6" w14:textId="77777777" w:rsidR="00AA6B6A" w:rsidRPr="00B428B0" w:rsidRDefault="00AA6B6A" w:rsidP="00643AA8">
            <w:pPr>
              <w:spacing w:after="0" w:line="240" w:lineRule="auto"/>
              <w:jc w:val="both"/>
              <w:rPr>
                <w:rFonts w:ascii="Times New Roman" w:eastAsia="Calibri" w:hAnsi="Times New Roman" w:cs="Times New Roman"/>
                <w:color w:val="000000" w:themeColor="text1"/>
                <w:lang w:eastAsia="en-US"/>
              </w:rPr>
            </w:pPr>
          </w:p>
        </w:tc>
      </w:tr>
      <w:tr w:rsidR="00AA6B6A" w:rsidRPr="00B428B0" w14:paraId="7BF98C54" w14:textId="77777777" w:rsidTr="00DC7A49">
        <w:trPr>
          <w:jc w:val="center"/>
        </w:trPr>
        <w:tc>
          <w:tcPr>
            <w:tcW w:w="5430" w:type="dxa"/>
            <w:vAlign w:val="center"/>
          </w:tcPr>
          <w:p w14:paraId="3FB3921C" w14:textId="77777777" w:rsidR="00AA6B6A" w:rsidRPr="00B428B0" w:rsidRDefault="00AA6B6A" w:rsidP="00643AA8">
            <w:pPr>
              <w:spacing w:after="0" w:line="240" w:lineRule="auto"/>
              <w:jc w:val="both"/>
              <w:rPr>
                <w:rFonts w:ascii="Times New Roman" w:eastAsia="Calibri" w:hAnsi="Times New Roman" w:cs="Times New Roman"/>
                <w:color w:val="000000" w:themeColor="text1"/>
                <w:lang w:eastAsia="en-US"/>
              </w:rPr>
            </w:pPr>
            <w:r w:rsidRPr="00B428B0">
              <w:rPr>
                <w:rFonts w:ascii="Times New Roman" w:hAnsi="Times New Roman"/>
                <w:noProof/>
                <w:color w:val="000000" w:themeColor="text1"/>
                <w:szCs w:val="24"/>
              </w:rPr>
              <w:t>PVM mokėtojo kodas</w:t>
            </w:r>
          </w:p>
        </w:tc>
        <w:tc>
          <w:tcPr>
            <w:tcW w:w="4346" w:type="dxa"/>
            <w:tcBorders>
              <w:top w:val="single" w:sz="4" w:space="0" w:color="auto"/>
              <w:left w:val="single" w:sz="4" w:space="0" w:color="auto"/>
              <w:bottom w:val="single" w:sz="4" w:space="0" w:color="auto"/>
              <w:right w:val="single" w:sz="4" w:space="0" w:color="auto"/>
            </w:tcBorders>
          </w:tcPr>
          <w:p w14:paraId="66F91077" w14:textId="77777777" w:rsidR="00AA6B6A" w:rsidRPr="00B428B0" w:rsidRDefault="00AA6B6A" w:rsidP="00643AA8">
            <w:pPr>
              <w:spacing w:after="0" w:line="240" w:lineRule="auto"/>
              <w:jc w:val="both"/>
              <w:rPr>
                <w:rFonts w:ascii="Times New Roman" w:eastAsia="Calibri" w:hAnsi="Times New Roman" w:cs="Times New Roman"/>
                <w:color w:val="000000" w:themeColor="text1"/>
                <w:lang w:eastAsia="en-US"/>
              </w:rPr>
            </w:pPr>
          </w:p>
        </w:tc>
      </w:tr>
      <w:tr w:rsidR="00AA6B6A" w:rsidRPr="00B428B0" w14:paraId="08EF1AB7" w14:textId="77777777" w:rsidTr="00DC7A49">
        <w:trPr>
          <w:jc w:val="center"/>
        </w:trPr>
        <w:tc>
          <w:tcPr>
            <w:tcW w:w="5430" w:type="dxa"/>
            <w:tcBorders>
              <w:top w:val="single" w:sz="4" w:space="0" w:color="auto"/>
              <w:left w:val="single" w:sz="4" w:space="0" w:color="auto"/>
              <w:bottom w:val="single" w:sz="4" w:space="0" w:color="auto"/>
              <w:right w:val="single" w:sz="4" w:space="0" w:color="auto"/>
            </w:tcBorders>
          </w:tcPr>
          <w:p w14:paraId="2F897052" w14:textId="77777777" w:rsidR="00AA6B6A" w:rsidRPr="00B428B0" w:rsidRDefault="00AA6B6A" w:rsidP="00643AA8">
            <w:pPr>
              <w:spacing w:after="0" w:line="240" w:lineRule="auto"/>
              <w:jc w:val="both"/>
              <w:rPr>
                <w:rFonts w:ascii="Times New Roman" w:eastAsia="Calibri" w:hAnsi="Times New Roman" w:cs="Times New Roman"/>
                <w:color w:val="000000" w:themeColor="text1"/>
                <w:lang w:eastAsia="en-US"/>
              </w:rPr>
            </w:pPr>
            <w:r w:rsidRPr="00B428B0">
              <w:rPr>
                <w:rFonts w:ascii="Times New Roman" w:eastAsia="Calibri" w:hAnsi="Times New Roman" w:cs="Times New Roman"/>
                <w:color w:val="000000" w:themeColor="text1"/>
                <w:lang w:eastAsia="en-US"/>
              </w:rPr>
              <w:t>Už pasiūlymą atsakingo asmens vardas, pavardė</w:t>
            </w:r>
          </w:p>
        </w:tc>
        <w:tc>
          <w:tcPr>
            <w:tcW w:w="4346" w:type="dxa"/>
            <w:tcBorders>
              <w:top w:val="single" w:sz="4" w:space="0" w:color="auto"/>
              <w:left w:val="single" w:sz="4" w:space="0" w:color="auto"/>
              <w:bottom w:val="single" w:sz="4" w:space="0" w:color="auto"/>
              <w:right w:val="single" w:sz="4" w:space="0" w:color="auto"/>
            </w:tcBorders>
          </w:tcPr>
          <w:p w14:paraId="46A6D2BB" w14:textId="77777777" w:rsidR="00AA6B6A" w:rsidRPr="00B428B0" w:rsidRDefault="00AA6B6A" w:rsidP="00643AA8">
            <w:pPr>
              <w:spacing w:after="0" w:line="240" w:lineRule="auto"/>
              <w:jc w:val="both"/>
              <w:rPr>
                <w:rFonts w:ascii="Times New Roman" w:eastAsia="Calibri" w:hAnsi="Times New Roman" w:cs="Times New Roman"/>
                <w:color w:val="000000" w:themeColor="text1"/>
                <w:lang w:eastAsia="en-US"/>
              </w:rPr>
            </w:pPr>
          </w:p>
        </w:tc>
      </w:tr>
      <w:tr w:rsidR="00AA6B6A" w:rsidRPr="00B428B0" w14:paraId="7AC2C3B5" w14:textId="77777777" w:rsidTr="00DC7A49">
        <w:trPr>
          <w:jc w:val="center"/>
        </w:trPr>
        <w:tc>
          <w:tcPr>
            <w:tcW w:w="5430" w:type="dxa"/>
            <w:tcBorders>
              <w:top w:val="single" w:sz="4" w:space="0" w:color="auto"/>
              <w:left w:val="single" w:sz="4" w:space="0" w:color="auto"/>
              <w:bottom w:val="single" w:sz="4" w:space="0" w:color="auto"/>
              <w:right w:val="single" w:sz="4" w:space="0" w:color="auto"/>
            </w:tcBorders>
          </w:tcPr>
          <w:p w14:paraId="57E09C98" w14:textId="77777777" w:rsidR="00AA6B6A" w:rsidRPr="00B428B0" w:rsidRDefault="00AA6B6A" w:rsidP="00643AA8">
            <w:pPr>
              <w:spacing w:after="0" w:line="240" w:lineRule="auto"/>
              <w:jc w:val="both"/>
              <w:rPr>
                <w:rFonts w:ascii="Times New Roman" w:eastAsia="Calibri" w:hAnsi="Times New Roman" w:cs="Times New Roman"/>
                <w:color w:val="000000" w:themeColor="text1"/>
                <w:lang w:eastAsia="en-US"/>
              </w:rPr>
            </w:pPr>
            <w:r w:rsidRPr="00B428B0">
              <w:rPr>
                <w:rFonts w:ascii="Times New Roman" w:eastAsia="Times New Roman" w:hAnsi="Times New Roman" w:cs="Times New Roman"/>
                <w:color w:val="000000" w:themeColor="text1"/>
                <w:sz w:val="24"/>
                <w:szCs w:val="24"/>
                <w:lang w:eastAsia="ar-SA"/>
              </w:rPr>
              <w:t>Atsiskaitomosios sąskaitos numeris, bankas, banko kodas</w:t>
            </w:r>
          </w:p>
        </w:tc>
        <w:tc>
          <w:tcPr>
            <w:tcW w:w="4346" w:type="dxa"/>
            <w:tcBorders>
              <w:top w:val="single" w:sz="4" w:space="0" w:color="auto"/>
              <w:left w:val="single" w:sz="4" w:space="0" w:color="auto"/>
              <w:bottom w:val="single" w:sz="4" w:space="0" w:color="auto"/>
              <w:right w:val="single" w:sz="4" w:space="0" w:color="auto"/>
            </w:tcBorders>
          </w:tcPr>
          <w:p w14:paraId="5EE4634F" w14:textId="77777777" w:rsidR="00AA6B6A" w:rsidRPr="00B428B0" w:rsidRDefault="00AA6B6A" w:rsidP="00643AA8">
            <w:pPr>
              <w:spacing w:after="0" w:line="240" w:lineRule="auto"/>
              <w:jc w:val="both"/>
              <w:rPr>
                <w:rFonts w:ascii="Times New Roman" w:eastAsia="Calibri" w:hAnsi="Times New Roman" w:cs="Times New Roman"/>
                <w:color w:val="000000" w:themeColor="text1"/>
                <w:lang w:eastAsia="en-US"/>
              </w:rPr>
            </w:pPr>
          </w:p>
        </w:tc>
      </w:tr>
      <w:tr w:rsidR="00AA6B6A" w:rsidRPr="00B428B0" w14:paraId="35B7DD47" w14:textId="77777777" w:rsidTr="00DC7A49">
        <w:trPr>
          <w:jc w:val="center"/>
        </w:trPr>
        <w:tc>
          <w:tcPr>
            <w:tcW w:w="5430" w:type="dxa"/>
            <w:tcBorders>
              <w:top w:val="single" w:sz="4" w:space="0" w:color="auto"/>
              <w:left w:val="single" w:sz="4" w:space="0" w:color="auto"/>
              <w:bottom w:val="single" w:sz="4" w:space="0" w:color="auto"/>
              <w:right w:val="single" w:sz="4" w:space="0" w:color="auto"/>
            </w:tcBorders>
          </w:tcPr>
          <w:p w14:paraId="1CDAFA2E" w14:textId="77777777" w:rsidR="00AA6B6A" w:rsidRPr="00B428B0" w:rsidRDefault="00AA6B6A" w:rsidP="00643AA8">
            <w:pPr>
              <w:spacing w:after="0" w:line="240" w:lineRule="auto"/>
              <w:jc w:val="both"/>
              <w:rPr>
                <w:rFonts w:ascii="Times New Roman" w:eastAsia="Calibri" w:hAnsi="Times New Roman" w:cs="Times New Roman"/>
                <w:color w:val="000000" w:themeColor="text1"/>
                <w:lang w:eastAsia="en-US"/>
              </w:rPr>
            </w:pPr>
            <w:r w:rsidRPr="00B428B0">
              <w:rPr>
                <w:rFonts w:ascii="Times New Roman" w:eastAsia="Calibri" w:hAnsi="Times New Roman" w:cs="Times New Roman"/>
                <w:color w:val="000000" w:themeColor="text1"/>
                <w:lang w:eastAsia="en-US"/>
              </w:rPr>
              <w:t>Telefono numeris</w:t>
            </w:r>
          </w:p>
        </w:tc>
        <w:tc>
          <w:tcPr>
            <w:tcW w:w="4346" w:type="dxa"/>
            <w:tcBorders>
              <w:top w:val="single" w:sz="4" w:space="0" w:color="auto"/>
              <w:left w:val="single" w:sz="4" w:space="0" w:color="auto"/>
              <w:bottom w:val="single" w:sz="4" w:space="0" w:color="auto"/>
              <w:right w:val="single" w:sz="4" w:space="0" w:color="auto"/>
            </w:tcBorders>
          </w:tcPr>
          <w:p w14:paraId="17BC8144" w14:textId="77777777" w:rsidR="00AA6B6A" w:rsidRPr="00B428B0" w:rsidRDefault="00AA6B6A" w:rsidP="00643AA8">
            <w:pPr>
              <w:spacing w:after="0" w:line="240" w:lineRule="auto"/>
              <w:jc w:val="both"/>
              <w:rPr>
                <w:rFonts w:ascii="Times New Roman" w:eastAsia="Calibri" w:hAnsi="Times New Roman" w:cs="Times New Roman"/>
                <w:color w:val="000000" w:themeColor="text1"/>
                <w:lang w:eastAsia="en-US"/>
              </w:rPr>
            </w:pPr>
          </w:p>
        </w:tc>
      </w:tr>
      <w:tr w:rsidR="00AA6B6A" w:rsidRPr="00B428B0" w14:paraId="27636D8A" w14:textId="77777777" w:rsidTr="00DC7A49">
        <w:trPr>
          <w:jc w:val="center"/>
        </w:trPr>
        <w:tc>
          <w:tcPr>
            <w:tcW w:w="5430" w:type="dxa"/>
            <w:tcBorders>
              <w:top w:val="single" w:sz="4" w:space="0" w:color="auto"/>
              <w:left w:val="single" w:sz="4" w:space="0" w:color="auto"/>
              <w:bottom w:val="single" w:sz="4" w:space="0" w:color="auto"/>
              <w:right w:val="single" w:sz="4" w:space="0" w:color="auto"/>
            </w:tcBorders>
          </w:tcPr>
          <w:p w14:paraId="69B0C2E2" w14:textId="77777777" w:rsidR="00AA6B6A" w:rsidRPr="00B428B0" w:rsidRDefault="00AA6B6A" w:rsidP="00643AA8">
            <w:pPr>
              <w:spacing w:after="0" w:line="240" w:lineRule="auto"/>
              <w:jc w:val="both"/>
              <w:rPr>
                <w:rFonts w:ascii="Times New Roman" w:eastAsia="Calibri" w:hAnsi="Times New Roman" w:cs="Times New Roman"/>
                <w:color w:val="000000" w:themeColor="text1"/>
                <w:lang w:eastAsia="en-US"/>
              </w:rPr>
            </w:pPr>
            <w:r w:rsidRPr="00B428B0">
              <w:rPr>
                <w:rFonts w:ascii="Times New Roman" w:eastAsia="Calibri" w:hAnsi="Times New Roman" w:cs="Times New Roman"/>
                <w:color w:val="000000" w:themeColor="text1"/>
                <w:lang w:eastAsia="en-US"/>
              </w:rPr>
              <w:t>Fakso numeris</w:t>
            </w:r>
          </w:p>
        </w:tc>
        <w:tc>
          <w:tcPr>
            <w:tcW w:w="4346" w:type="dxa"/>
            <w:tcBorders>
              <w:top w:val="single" w:sz="4" w:space="0" w:color="auto"/>
              <w:left w:val="single" w:sz="4" w:space="0" w:color="auto"/>
              <w:bottom w:val="single" w:sz="4" w:space="0" w:color="auto"/>
              <w:right w:val="single" w:sz="4" w:space="0" w:color="auto"/>
            </w:tcBorders>
          </w:tcPr>
          <w:p w14:paraId="3D314CFD" w14:textId="77777777" w:rsidR="00AA6B6A" w:rsidRPr="00B428B0" w:rsidRDefault="00AA6B6A" w:rsidP="00643AA8">
            <w:pPr>
              <w:spacing w:after="0" w:line="240" w:lineRule="auto"/>
              <w:jc w:val="both"/>
              <w:rPr>
                <w:rFonts w:ascii="Times New Roman" w:eastAsia="Calibri" w:hAnsi="Times New Roman" w:cs="Times New Roman"/>
                <w:color w:val="000000" w:themeColor="text1"/>
                <w:lang w:eastAsia="en-US"/>
              </w:rPr>
            </w:pPr>
          </w:p>
        </w:tc>
      </w:tr>
      <w:tr w:rsidR="00AA6B6A" w:rsidRPr="00B428B0" w14:paraId="0805BFAA" w14:textId="77777777" w:rsidTr="00DC7A49">
        <w:trPr>
          <w:jc w:val="center"/>
        </w:trPr>
        <w:tc>
          <w:tcPr>
            <w:tcW w:w="5430" w:type="dxa"/>
            <w:tcBorders>
              <w:top w:val="single" w:sz="4" w:space="0" w:color="auto"/>
              <w:left w:val="single" w:sz="4" w:space="0" w:color="auto"/>
              <w:bottom w:val="single" w:sz="4" w:space="0" w:color="auto"/>
              <w:right w:val="single" w:sz="4" w:space="0" w:color="auto"/>
            </w:tcBorders>
          </w:tcPr>
          <w:p w14:paraId="2C6E02A1" w14:textId="77777777" w:rsidR="00AA6B6A" w:rsidRPr="00B428B0" w:rsidRDefault="00AA6B6A" w:rsidP="00643AA8">
            <w:pPr>
              <w:spacing w:after="0" w:line="240" w:lineRule="auto"/>
              <w:jc w:val="both"/>
              <w:rPr>
                <w:rFonts w:ascii="Times New Roman" w:eastAsia="Calibri" w:hAnsi="Times New Roman" w:cs="Times New Roman"/>
                <w:color w:val="000000" w:themeColor="text1"/>
                <w:lang w:eastAsia="en-US"/>
              </w:rPr>
            </w:pPr>
            <w:r w:rsidRPr="00B428B0">
              <w:rPr>
                <w:rFonts w:ascii="Times New Roman" w:eastAsia="Calibri" w:hAnsi="Times New Roman" w:cs="Times New Roman"/>
                <w:color w:val="000000" w:themeColor="text1"/>
                <w:lang w:eastAsia="en-US"/>
              </w:rPr>
              <w:t>El. pašto adresas</w:t>
            </w:r>
          </w:p>
        </w:tc>
        <w:tc>
          <w:tcPr>
            <w:tcW w:w="4346" w:type="dxa"/>
            <w:tcBorders>
              <w:top w:val="single" w:sz="4" w:space="0" w:color="auto"/>
              <w:left w:val="single" w:sz="4" w:space="0" w:color="auto"/>
              <w:bottom w:val="single" w:sz="4" w:space="0" w:color="auto"/>
              <w:right w:val="single" w:sz="4" w:space="0" w:color="auto"/>
            </w:tcBorders>
          </w:tcPr>
          <w:p w14:paraId="13679682" w14:textId="77777777" w:rsidR="00AA6B6A" w:rsidRPr="00B428B0" w:rsidRDefault="00AA6B6A" w:rsidP="00643AA8">
            <w:pPr>
              <w:spacing w:after="0" w:line="240" w:lineRule="auto"/>
              <w:jc w:val="both"/>
              <w:rPr>
                <w:rFonts w:ascii="Times New Roman" w:eastAsia="Calibri" w:hAnsi="Times New Roman" w:cs="Times New Roman"/>
                <w:color w:val="000000" w:themeColor="text1"/>
                <w:lang w:eastAsia="en-US"/>
              </w:rPr>
            </w:pPr>
          </w:p>
        </w:tc>
      </w:tr>
    </w:tbl>
    <w:p w14:paraId="38EE591A" w14:textId="77777777" w:rsidR="00B87F89" w:rsidRPr="00B428B0" w:rsidRDefault="00B87F89" w:rsidP="00AA6B6A">
      <w:pPr>
        <w:spacing w:after="0" w:line="240" w:lineRule="auto"/>
        <w:jc w:val="center"/>
        <w:rPr>
          <w:rFonts w:ascii="Times New Roman" w:eastAsia="Calibri" w:hAnsi="Times New Roman" w:cs="Times New Roman"/>
          <w:i/>
          <w:color w:val="000000" w:themeColor="text1"/>
          <w:spacing w:val="-4"/>
          <w:sz w:val="20"/>
          <w:lang w:eastAsia="en-US"/>
        </w:rPr>
      </w:pPr>
    </w:p>
    <w:p w14:paraId="2CACB08B" w14:textId="2B2B587C" w:rsidR="00AA6B6A" w:rsidRPr="00B428B0" w:rsidRDefault="00AA6B6A" w:rsidP="00B87F89">
      <w:pPr>
        <w:spacing w:after="0" w:line="240" w:lineRule="auto"/>
        <w:jc w:val="center"/>
        <w:rPr>
          <w:rFonts w:ascii="Times New Roman" w:eastAsia="Calibri" w:hAnsi="Times New Roman" w:cs="Times New Roman"/>
          <w:i/>
          <w:color w:val="000000" w:themeColor="text1"/>
          <w:spacing w:val="-4"/>
          <w:sz w:val="20"/>
          <w:lang w:eastAsia="en-US"/>
        </w:rPr>
      </w:pPr>
      <w:r w:rsidRPr="00B428B0">
        <w:rPr>
          <w:rFonts w:ascii="Times New Roman" w:eastAsia="Calibri" w:hAnsi="Times New Roman" w:cs="Times New Roman"/>
          <w:i/>
          <w:color w:val="000000" w:themeColor="text1"/>
          <w:spacing w:val="-4"/>
          <w:sz w:val="20"/>
          <w:lang w:eastAsia="en-US"/>
        </w:rPr>
        <w:t>Pildoma, jei tiekėjas ketina pasitelkti subtiekėją (-</w:t>
      </w:r>
      <w:proofErr w:type="spellStart"/>
      <w:r w:rsidRPr="00B428B0">
        <w:rPr>
          <w:rFonts w:ascii="Times New Roman" w:eastAsia="Calibri" w:hAnsi="Times New Roman" w:cs="Times New Roman"/>
          <w:i/>
          <w:color w:val="000000" w:themeColor="text1"/>
          <w:spacing w:val="-4"/>
          <w:sz w:val="20"/>
          <w:lang w:eastAsia="en-US"/>
        </w:rPr>
        <w:t>us</w:t>
      </w:r>
      <w:proofErr w:type="spellEnd"/>
      <w:r w:rsidRPr="00B428B0">
        <w:rPr>
          <w:rFonts w:ascii="Times New Roman" w:eastAsia="Calibri" w:hAnsi="Times New Roman" w:cs="Times New Roman"/>
          <w:i/>
          <w:color w:val="000000" w:themeColor="text1"/>
          <w:spacing w:val="-4"/>
          <w:sz w:val="20"/>
          <w:lang w:eastAsia="en-US"/>
        </w:rPr>
        <w:t>)</w:t>
      </w:r>
      <w:r w:rsidRPr="00B428B0">
        <w:rPr>
          <w:rFonts w:ascii="Times New Roman" w:eastAsia="Calibri" w:hAnsi="Times New Roman" w:cs="Times New Roman"/>
          <w:i/>
          <w:strike/>
          <w:color w:val="000000" w:themeColor="text1"/>
          <w:spacing w:val="-4"/>
          <w:sz w:val="20"/>
          <w:lang w:eastAsia="en-US"/>
        </w:rPr>
        <w:t>,</w:t>
      </w:r>
      <w:r w:rsidRPr="00B428B0">
        <w:rPr>
          <w:rFonts w:ascii="Times New Roman" w:eastAsia="Calibri" w:hAnsi="Times New Roman" w:cs="Times New Roman"/>
          <w:i/>
          <w:color w:val="000000" w:themeColor="text1"/>
          <w:spacing w:val="-4"/>
          <w:sz w:val="20"/>
          <w:lang w:eastAsia="en-US"/>
        </w:rPr>
        <w:t xml:space="preserve"> ar subteikėją (-</w:t>
      </w:r>
      <w:proofErr w:type="spellStart"/>
      <w:r w:rsidRPr="00B428B0">
        <w:rPr>
          <w:rFonts w:ascii="Times New Roman" w:eastAsia="Calibri" w:hAnsi="Times New Roman" w:cs="Times New Roman"/>
          <w:i/>
          <w:color w:val="000000" w:themeColor="text1"/>
          <w:spacing w:val="-4"/>
          <w:sz w:val="20"/>
          <w:lang w:eastAsia="en-US"/>
        </w:rPr>
        <w:t>us</w:t>
      </w:r>
      <w:proofErr w:type="spellEnd"/>
      <w:r w:rsidRPr="00B428B0">
        <w:rPr>
          <w:rFonts w:ascii="Times New Roman" w:eastAsia="Calibri" w:hAnsi="Times New Roman" w:cs="Times New Roman"/>
          <w:i/>
          <w:color w:val="000000" w:themeColor="text1"/>
          <w:spacing w:val="-4"/>
          <w:sz w:val="20"/>
          <w:lang w:eastAsia="en-US"/>
        </w:rPr>
        <w:t>)/</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83"/>
        <w:gridCol w:w="2693"/>
      </w:tblGrid>
      <w:tr w:rsidR="00AA6B6A" w:rsidRPr="00B428B0" w14:paraId="5DB90CE6" w14:textId="77777777" w:rsidTr="00DC7A49">
        <w:trPr>
          <w:jc w:val="center"/>
        </w:trPr>
        <w:tc>
          <w:tcPr>
            <w:tcW w:w="7083" w:type="dxa"/>
          </w:tcPr>
          <w:p w14:paraId="77FD7E6A" w14:textId="77777777" w:rsidR="00AA6B6A" w:rsidRPr="00B428B0" w:rsidRDefault="00AA6B6A" w:rsidP="00643AA8">
            <w:pPr>
              <w:spacing w:after="0" w:line="240" w:lineRule="auto"/>
              <w:rPr>
                <w:rFonts w:ascii="Times New Roman" w:eastAsia="Calibri" w:hAnsi="Times New Roman" w:cs="Times New Roman"/>
                <w:color w:val="000000" w:themeColor="text1"/>
                <w:sz w:val="24"/>
                <w:szCs w:val="24"/>
                <w:lang w:eastAsia="en-US"/>
              </w:rPr>
            </w:pPr>
            <w:r w:rsidRPr="00B428B0">
              <w:rPr>
                <w:rFonts w:ascii="Times New Roman" w:eastAsia="Calibri" w:hAnsi="Times New Roman" w:cs="Times New Roman"/>
                <w:color w:val="000000" w:themeColor="text1"/>
                <w:sz w:val="24"/>
                <w:szCs w:val="24"/>
                <w:lang w:eastAsia="en-US"/>
              </w:rPr>
              <w:t>Subtiekėjo (</w:t>
            </w:r>
            <w:r w:rsidRPr="00B428B0">
              <w:rPr>
                <w:rFonts w:ascii="Times New Roman" w:eastAsia="Calibri" w:hAnsi="Times New Roman" w:cs="Times New Roman"/>
                <w:color w:val="000000" w:themeColor="text1"/>
                <w:sz w:val="24"/>
                <w:szCs w:val="24"/>
                <w:lang w:eastAsia="en-US"/>
              </w:rPr>
              <w:noBreakHyphen/>
              <w:t xml:space="preserve">ų) pavadinimas (-ai) </w:t>
            </w:r>
            <w:r w:rsidRPr="00B428B0">
              <w:rPr>
                <w:rFonts w:ascii="Times New Roman" w:eastAsia="Calibri" w:hAnsi="Times New Roman" w:cs="Times New Roman"/>
                <w:i/>
                <w:color w:val="000000" w:themeColor="text1"/>
                <w:sz w:val="24"/>
                <w:szCs w:val="24"/>
                <w:lang w:eastAsia="en-US"/>
              </w:rPr>
              <w:t>(juridiniai asmenys ir fiziniai asmenys, kurių tiekėjas neketina įdarbinti)</w:t>
            </w:r>
          </w:p>
        </w:tc>
        <w:tc>
          <w:tcPr>
            <w:tcW w:w="2693" w:type="dxa"/>
          </w:tcPr>
          <w:p w14:paraId="52E79202" w14:textId="77777777" w:rsidR="00AA6B6A" w:rsidRPr="00B428B0" w:rsidRDefault="00AA6B6A" w:rsidP="00643AA8">
            <w:pPr>
              <w:spacing w:after="0"/>
              <w:jc w:val="both"/>
              <w:rPr>
                <w:rFonts w:ascii="Times New Roman" w:eastAsia="Calibri" w:hAnsi="Times New Roman" w:cs="Times New Roman"/>
                <w:color w:val="000000" w:themeColor="text1"/>
                <w:sz w:val="24"/>
                <w:szCs w:val="24"/>
                <w:lang w:eastAsia="en-US"/>
              </w:rPr>
            </w:pPr>
          </w:p>
          <w:p w14:paraId="18D926FA" w14:textId="77777777" w:rsidR="00AA6B6A" w:rsidRPr="00B428B0" w:rsidRDefault="00AA6B6A" w:rsidP="00643AA8">
            <w:pPr>
              <w:spacing w:after="0"/>
              <w:jc w:val="both"/>
              <w:rPr>
                <w:rFonts w:ascii="Times New Roman" w:eastAsia="Calibri" w:hAnsi="Times New Roman" w:cs="Times New Roman"/>
                <w:color w:val="000000" w:themeColor="text1"/>
                <w:sz w:val="24"/>
                <w:szCs w:val="24"/>
                <w:lang w:eastAsia="en-US"/>
              </w:rPr>
            </w:pPr>
          </w:p>
        </w:tc>
      </w:tr>
      <w:tr w:rsidR="00AA6B6A" w:rsidRPr="00B428B0" w14:paraId="6E639CD8" w14:textId="77777777" w:rsidTr="00DC7A49">
        <w:trPr>
          <w:jc w:val="center"/>
        </w:trPr>
        <w:tc>
          <w:tcPr>
            <w:tcW w:w="7083" w:type="dxa"/>
          </w:tcPr>
          <w:p w14:paraId="1F30C9B8" w14:textId="77777777" w:rsidR="00AA6B6A" w:rsidRPr="00B428B0" w:rsidRDefault="00AA6B6A" w:rsidP="00643AA8">
            <w:pPr>
              <w:spacing w:after="0" w:line="240" w:lineRule="auto"/>
              <w:rPr>
                <w:rFonts w:ascii="Times New Roman" w:eastAsia="Calibri" w:hAnsi="Times New Roman" w:cs="Times New Roman"/>
                <w:color w:val="000000" w:themeColor="text1"/>
                <w:sz w:val="24"/>
                <w:szCs w:val="24"/>
                <w:lang w:eastAsia="en-US"/>
              </w:rPr>
            </w:pPr>
            <w:r w:rsidRPr="00B428B0">
              <w:rPr>
                <w:rFonts w:ascii="Times New Roman" w:eastAsia="Calibri" w:hAnsi="Times New Roman" w:cs="Times New Roman"/>
                <w:color w:val="000000" w:themeColor="text1"/>
                <w:sz w:val="24"/>
                <w:szCs w:val="24"/>
                <w:lang w:eastAsia="en-US"/>
              </w:rPr>
              <w:t>Subtiekėjo (</w:t>
            </w:r>
            <w:r w:rsidRPr="00B428B0">
              <w:rPr>
                <w:rFonts w:ascii="Times New Roman" w:eastAsia="Calibri" w:hAnsi="Times New Roman" w:cs="Times New Roman"/>
                <w:color w:val="000000" w:themeColor="text1"/>
                <w:sz w:val="24"/>
                <w:szCs w:val="24"/>
                <w:lang w:eastAsia="en-US"/>
              </w:rPr>
              <w:noBreakHyphen/>
              <w:t>ų) adresas (-ai)</w:t>
            </w:r>
          </w:p>
        </w:tc>
        <w:tc>
          <w:tcPr>
            <w:tcW w:w="2693" w:type="dxa"/>
          </w:tcPr>
          <w:p w14:paraId="2DB75C7B" w14:textId="77777777" w:rsidR="00AA6B6A" w:rsidRPr="00B428B0" w:rsidRDefault="00AA6B6A" w:rsidP="00643AA8">
            <w:pPr>
              <w:spacing w:after="0"/>
              <w:jc w:val="both"/>
              <w:rPr>
                <w:rFonts w:ascii="Times New Roman" w:eastAsia="Calibri" w:hAnsi="Times New Roman" w:cs="Times New Roman"/>
                <w:color w:val="000000" w:themeColor="text1"/>
                <w:sz w:val="24"/>
                <w:szCs w:val="24"/>
                <w:lang w:eastAsia="en-US"/>
              </w:rPr>
            </w:pPr>
          </w:p>
        </w:tc>
      </w:tr>
      <w:tr w:rsidR="00AA6B6A" w:rsidRPr="00B428B0" w14:paraId="636D31F5" w14:textId="77777777" w:rsidTr="00DC7A49">
        <w:trPr>
          <w:jc w:val="center"/>
        </w:trPr>
        <w:tc>
          <w:tcPr>
            <w:tcW w:w="7083" w:type="dxa"/>
          </w:tcPr>
          <w:p w14:paraId="7E84F337" w14:textId="77777777" w:rsidR="00AA6B6A" w:rsidRPr="00B428B0" w:rsidRDefault="00AA6B6A" w:rsidP="00643AA8">
            <w:pPr>
              <w:spacing w:after="0" w:line="240" w:lineRule="auto"/>
              <w:jc w:val="both"/>
              <w:rPr>
                <w:rFonts w:ascii="Times New Roman" w:eastAsia="Calibri" w:hAnsi="Times New Roman" w:cs="Times New Roman"/>
                <w:color w:val="000000" w:themeColor="text1"/>
                <w:sz w:val="24"/>
                <w:szCs w:val="24"/>
                <w:lang w:eastAsia="en-US"/>
              </w:rPr>
            </w:pPr>
            <w:r w:rsidRPr="00B428B0">
              <w:rPr>
                <w:rFonts w:ascii="Times New Roman" w:eastAsia="Calibri" w:hAnsi="Times New Roman" w:cs="Times New Roman"/>
                <w:color w:val="000000" w:themeColor="text1"/>
                <w:sz w:val="24"/>
                <w:szCs w:val="24"/>
                <w:lang w:eastAsia="en-US"/>
              </w:rPr>
              <w:t>Įsipareigojimų dalis (nurodant konkrečius pagal Pirkimo sutartį prisiimamus įsipareigojimus), kuriai ketinama pasitelkti subtiekėją (-</w:t>
            </w:r>
            <w:proofErr w:type="spellStart"/>
            <w:r w:rsidRPr="00B428B0">
              <w:rPr>
                <w:rFonts w:ascii="Times New Roman" w:eastAsia="Calibri" w:hAnsi="Times New Roman" w:cs="Times New Roman"/>
                <w:color w:val="000000" w:themeColor="text1"/>
                <w:sz w:val="24"/>
                <w:szCs w:val="24"/>
                <w:lang w:eastAsia="en-US"/>
              </w:rPr>
              <w:t>us</w:t>
            </w:r>
            <w:proofErr w:type="spellEnd"/>
            <w:r w:rsidRPr="00B428B0">
              <w:rPr>
                <w:rFonts w:ascii="Times New Roman" w:eastAsia="Calibri" w:hAnsi="Times New Roman" w:cs="Times New Roman"/>
                <w:color w:val="000000" w:themeColor="text1"/>
                <w:sz w:val="24"/>
                <w:szCs w:val="24"/>
                <w:lang w:eastAsia="en-US"/>
              </w:rPr>
              <w:t>)</w:t>
            </w:r>
          </w:p>
        </w:tc>
        <w:tc>
          <w:tcPr>
            <w:tcW w:w="2693" w:type="dxa"/>
          </w:tcPr>
          <w:p w14:paraId="4D7382C9" w14:textId="77777777" w:rsidR="00AA6B6A" w:rsidRPr="00B428B0" w:rsidRDefault="00AA6B6A" w:rsidP="00643AA8">
            <w:pPr>
              <w:spacing w:after="0"/>
              <w:jc w:val="both"/>
              <w:rPr>
                <w:rFonts w:ascii="Times New Roman" w:eastAsia="Calibri" w:hAnsi="Times New Roman" w:cs="Times New Roman"/>
                <w:color w:val="000000" w:themeColor="text1"/>
                <w:sz w:val="24"/>
                <w:szCs w:val="24"/>
                <w:lang w:eastAsia="en-US"/>
              </w:rPr>
            </w:pPr>
          </w:p>
        </w:tc>
      </w:tr>
    </w:tbl>
    <w:p w14:paraId="55EA1FC0" w14:textId="77777777" w:rsidR="00AA6B6A" w:rsidRPr="00B428B0" w:rsidRDefault="00AA6B6A" w:rsidP="00AA6B6A">
      <w:pPr>
        <w:spacing w:after="0" w:line="240" w:lineRule="auto"/>
        <w:jc w:val="both"/>
        <w:rPr>
          <w:rFonts w:ascii="Times New Roman" w:eastAsia="Calibri" w:hAnsi="Times New Roman" w:cs="Times New Roman"/>
          <w:i/>
          <w:color w:val="000000" w:themeColor="text1"/>
          <w:spacing w:val="-4"/>
          <w:sz w:val="20"/>
          <w:lang w:eastAsia="en-US"/>
        </w:rPr>
      </w:pPr>
    </w:p>
    <w:p w14:paraId="5B21DD44" w14:textId="77777777" w:rsidR="00DC7A49" w:rsidRPr="009311EE" w:rsidRDefault="00DC7A49" w:rsidP="00DC7A49">
      <w:pPr>
        <w:pStyle w:val="Sraopastraipa"/>
        <w:numPr>
          <w:ilvl w:val="0"/>
          <w:numId w:val="40"/>
        </w:numPr>
        <w:spacing w:after="0" w:line="240" w:lineRule="auto"/>
        <w:jc w:val="both"/>
        <w:rPr>
          <w:rFonts w:ascii="Times New Roman" w:eastAsia="Calibri" w:hAnsi="Times New Roman" w:cs="Times New Roman"/>
          <w:color w:val="000000" w:themeColor="text1"/>
          <w:sz w:val="24"/>
          <w:lang w:eastAsia="en-US"/>
        </w:rPr>
      </w:pPr>
      <w:r w:rsidRPr="009311EE">
        <w:rPr>
          <w:rFonts w:ascii="Times New Roman" w:eastAsia="Calibri" w:hAnsi="Times New Roman" w:cs="Times New Roman"/>
          <w:color w:val="000000" w:themeColor="text1"/>
          <w:sz w:val="24"/>
          <w:lang w:eastAsia="en-US"/>
        </w:rPr>
        <w:t>Šiuo pasiūlymu pažymime, kad sutinkame su visomis pirkimo sąlygomis, nustatytomis:</w:t>
      </w:r>
    </w:p>
    <w:p w14:paraId="3D325CC2" w14:textId="77777777" w:rsidR="00DC7A49" w:rsidRPr="009311EE" w:rsidRDefault="00DC7A49" w:rsidP="00DC7A49">
      <w:pPr>
        <w:pStyle w:val="Sraopastraipa"/>
        <w:numPr>
          <w:ilvl w:val="1"/>
          <w:numId w:val="40"/>
        </w:numPr>
        <w:spacing w:after="0" w:line="240" w:lineRule="auto"/>
        <w:jc w:val="both"/>
        <w:rPr>
          <w:rFonts w:ascii="Times New Roman" w:eastAsia="Calibri" w:hAnsi="Times New Roman" w:cs="Times New Roman"/>
          <w:color w:val="000000" w:themeColor="text1"/>
          <w:sz w:val="24"/>
          <w:lang w:eastAsia="en-US"/>
        </w:rPr>
      </w:pPr>
      <w:r w:rsidRPr="009311EE">
        <w:rPr>
          <w:rFonts w:ascii="Times New Roman" w:eastAsia="Calibri" w:hAnsi="Times New Roman" w:cs="Times New Roman"/>
          <w:color w:val="000000" w:themeColor="text1"/>
          <w:sz w:val="24"/>
          <w:lang w:eastAsia="en-US"/>
        </w:rPr>
        <w:t>pirkimo sąlygose;</w:t>
      </w:r>
    </w:p>
    <w:p w14:paraId="501D5D43" w14:textId="77777777" w:rsidR="00DC7A49" w:rsidRPr="009311EE" w:rsidRDefault="00DC7A49" w:rsidP="00DC7A49">
      <w:pPr>
        <w:pStyle w:val="Sraopastraipa"/>
        <w:numPr>
          <w:ilvl w:val="1"/>
          <w:numId w:val="40"/>
        </w:numPr>
        <w:spacing w:after="0" w:line="240" w:lineRule="auto"/>
        <w:jc w:val="both"/>
        <w:rPr>
          <w:rFonts w:ascii="Times New Roman" w:eastAsia="Calibri" w:hAnsi="Times New Roman" w:cs="Times New Roman"/>
          <w:color w:val="000000" w:themeColor="text1"/>
          <w:sz w:val="24"/>
          <w:lang w:eastAsia="en-US"/>
        </w:rPr>
      </w:pPr>
      <w:r w:rsidRPr="009311EE">
        <w:rPr>
          <w:rFonts w:ascii="Times New Roman" w:eastAsia="Calibri" w:hAnsi="Times New Roman" w:cs="Times New Roman"/>
          <w:color w:val="000000" w:themeColor="text1"/>
          <w:sz w:val="24"/>
          <w:lang w:eastAsia="en-US"/>
        </w:rPr>
        <w:t>kituose pirkimo dokumentuose;</w:t>
      </w:r>
    </w:p>
    <w:p w14:paraId="118FA491" w14:textId="77777777" w:rsidR="00DC7A49" w:rsidRPr="009311EE" w:rsidRDefault="00DC7A49" w:rsidP="00DC7A49">
      <w:pPr>
        <w:pStyle w:val="Sraopastraipa"/>
        <w:numPr>
          <w:ilvl w:val="1"/>
          <w:numId w:val="40"/>
        </w:numPr>
        <w:spacing w:after="0" w:line="240" w:lineRule="auto"/>
        <w:jc w:val="both"/>
        <w:rPr>
          <w:rFonts w:ascii="Times New Roman" w:eastAsia="Calibri" w:hAnsi="Times New Roman" w:cs="Times New Roman"/>
          <w:color w:val="000000" w:themeColor="text1"/>
          <w:sz w:val="24"/>
          <w:lang w:eastAsia="en-US"/>
        </w:rPr>
      </w:pPr>
      <w:r w:rsidRPr="009311EE">
        <w:rPr>
          <w:rFonts w:ascii="Times New Roman" w:eastAsia="Times New Roman" w:hAnsi="Times New Roman" w:cs="Times New Roman"/>
          <w:color w:val="000000" w:themeColor="text1"/>
          <w:sz w:val="24"/>
          <w:szCs w:val="24"/>
          <w:lang w:eastAsia="en-US"/>
        </w:rPr>
        <w:t>pasiūlymas galioja iki pirkimo dokumentuose nurodytos datos.</w:t>
      </w:r>
    </w:p>
    <w:p w14:paraId="4EA8FE41" w14:textId="77777777" w:rsidR="00DC7A49" w:rsidRPr="00B428B0" w:rsidRDefault="00DC7A49" w:rsidP="00DC7A49">
      <w:pPr>
        <w:tabs>
          <w:tab w:val="right" w:leader="underscore" w:pos="9639"/>
        </w:tabs>
        <w:spacing w:after="0" w:line="240" w:lineRule="auto"/>
        <w:ind w:left="720"/>
        <w:contextualSpacing/>
        <w:rPr>
          <w:rFonts w:ascii="Times New Roman" w:eastAsia="Times New Roman" w:hAnsi="Times New Roman" w:cs="Times New Roman"/>
          <w:color w:val="000000" w:themeColor="text1"/>
          <w:sz w:val="24"/>
          <w:szCs w:val="24"/>
          <w:lang w:eastAsia="en-US"/>
        </w:rPr>
      </w:pPr>
    </w:p>
    <w:p w14:paraId="442EEA91" w14:textId="77777777" w:rsidR="00DC7A49" w:rsidRPr="009311EE" w:rsidRDefault="00DC7A49" w:rsidP="00DC7A49">
      <w:pPr>
        <w:pStyle w:val="Sraopastraipa"/>
        <w:numPr>
          <w:ilvl w:val="0"/>
          <w:numId w:val="40"/>
        </w:numPr>
        <w:spacing w:after="0" w:line="240" w:lineRule="auto"/>
        <w:jc w:val="both"/>
        <w:rPr>
          <w:rFonts w:ascii="Times New Roman" w:eastAsia="Calibri" w:hAnsi="Times New Roman" w:cs="Times New Roman"/>
          <w:b/>
          <w:bCs/>
          <w:color w:val="000000" w:themeColor="text1"/>
        </w:rPr>
      </w:pPr>
      <w:r w:rsidRPr="009311EE">
        <w:rPr>
          <w:rFonts w:ascii="Times New Roman" w:eastAsia="Calibri" w:hAnsi="Times New Roman" w:cs="Times New Roman"/>
          <w:b/>
          <w:bCs/>
          <w:color w:val="000000" w:themeColor="text1"/>
        </w:rPr>
        <w:t>Mes siūlome:</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0"/>
        <w:gridCol w:w="1702"/>
        <w:gridCol w:w="1843"/>
        <w:gridCol w:w="2121"/>
      </w:tblGrid>
      <w:tr w:rsidR="00DC7A49" w:rsidRPr="00B428B0" w14:paraId="08CE036C" w14:textId="77777777" w:rsidTr="00DD0CF0">
        <w:trPr>
          <w:trHeight w:val="362"/>
          <w:jc w:val="center"/>
        </w:trPr>
        <w:tc>
          <w:tcPr>
            <w:tcW w:w="4110" w:type="dxa"/>
            <w:hideMark/>
          </w:tcPr>
          <w:p w14:paraId="56E9862E" w14:textId="77777777" w:rsidR="00DC7A49" w:rsidRPr="00B428B0" w:rsidRDefault="00DC7A49" w:rsidP="00DD0CF0">
            <w:pPr>
              <w:suppressAutoHyphens/>
              <w:snapToGrid w:val="0"/>
              <w:spacing w:after="0" w:line="240" w:lineRule="auto"/>
              <w:jc w:val="center"/>
              <w:rPr>
                <w:rFonts w:ascii="Times New Roman" w:eastAsia="Times New Roman" w:hAnsi="Times New Roman" w:cs="Times New Roman"/>
                <w:b/>
                <w:bCs/>
                <w:color w:val="000000" w:themeColor="text1"/>
                <w:sz w:val="24"/>
                <w:szCs w:val="24"/>
                <w:lang w:eastAsia="ar-SA"/>
              </w:rPr>
            </w:pPr>
          </w:p>
          <w:p w14:paraId="57CD73D1" w14:textId="77777777" w:rsidR="00DC7A49" w:rsidRPr="00B428B0" w:rsidRDefault="00DC7A49" w:rsidP="00DD0CF0">
            <w:pPr>
              <w:suppressAutoHyphens/>
              <w:snapToGrid w:val="0"/>
              <w:spacing w:after="0" w:line="240" w:lineRule="auto"/>
              <w:jc w:val="center"/>
              <w:rPr>
                <w:rFonts w:ascii="Times New Roman" w:eastAsia="Times New Roman" w:hAnsi="Times New Roman" w:cs="Times New Roman"/>
                <w:b/>
                <w:bCs/>
                <w:color w:val="000000" w:themeColor="text1"/>
                <w:sz w:val="24"/>
                <w:szCs w:val="24"/>
                <w:lang w:eastAsia="ar-SA"/>
              </w:rPr>
            </w:pPr>
            <w:r w:rsidRPr="00B428B0">
              <w:rPr>
                <w:rFonts w:ascii="Times New Roman" w:eastAsia="Times New Roman" w:hAnsi="Times New Roman" w:cs="Times New Roman"/>
                <w:b/>
                <w:bCs/>
                <w:color w:val="000000" w:themeColor="text1"/>
                <w:sz w:val="24"/>
                <w:szCs w:val="24"/>
                <w:lang w:eastAsia="ar-SA"/>
              </w:rPr>
              <w:t>Prekių</w:t>
            </w:r>
            <w:r w:rsidRPr="00B428B0">
              <w:rPr>
                <w:rFonts w:ascii="Times New Roman" w:eastAsia="Times New Roman" w:hAnsi="Times New Roman" w:cs="Times New Roman"/>
                <w:b/>
                <w:bCs/>
                <w:i/>
                <w:color w:val="000000" w:themeColor="text1"/>
                <w:sz w:val="24"/>
                <w:szCs w:val="24"/>
                <w:lang w:eastAsia="ar-SA"/>
              </w:rPr>
              <w:t xml:space="preserve"> </w:t>
            </w:r>
            <w:r w:rsidRPr="00B428B0">
              <w:rPr>
                <w:rFonts w:ascii="Times New Roman" w:eastAsia="Times New Roman" w:hAnsi="Times New Roman" w:cs="Times New Roman"/>
                <w:b/>
                <w:bCs/>
                <w:color w:val="000000" w:themeColor="text1"/>
                <w:sz w:val="24"/>
                <w:szCs w:val="24"/>
                <w:lang w:eastAsia="ar-SA"/>
              </w:rPr>
              <w:t>pavadinimas</w:t>
            </w:r>
          </w:p>
        </w:tc>
        <w:tc>
          <w:tcPr>
            <w:tcW w:w="1702" w:type="dxa"/>
          </w:tcPr>
          <w:p w14:paraId="7FE10259" w14:textId="77777777" w:rsidR="00DC7A49" w:rsidRPr="00B428B0" w:rsidRDefault="00DC7A49" w:rsidP="00DD0CF0">
            <w:pPr>
              <w:tabs>
                <w:tab w:val="left" w:pos="200"/>
              </w:tabs>
              <w:suppressAutoHyphens/>
              <w:snapToGrid w:val="0"/>
              <w:spacing w:after="0" w:line="240" w:lineRule="auto"/>
              <w:jc w:val="center"/>
              <w:rPr>
                <w:rFonts w:ascii="Times New Roman" w:eastAsia="Times New Roman" w:hAnsi="Times New Roman" w:cs="Times New Roman"/>
                <w:b/>
                <w:bCs/>
                <w:color w:val="000000" w:themeColor="text1"/>
                <w:sz w:val="24"/>
                <w:szCs w:val="24"/>
                <w:lang w:eastAsia="ar-SA"/>
              </w:rPr>
            </w:pPr>
            <w:r w:rsidRPr="00B428B0">
              <w:rPr>
                <w:rFonts w:ascii="Times New Roman" w:eastAsia="Times New Roman" w:hAnsi="Times New Roman" w:cs="Times New Roman"/>
                <w:b/>
                <w:bCs/>
                <w:color w:val="000000" w:themeColor="text1"/>
                <w:sz w:val="24"/>
                <w:szCs w:val="24"/>
                <w:lang w:eastAsia="ar-SA"/>
              </w:rPr>
              <w:t>Preliminarus kiekis t.</w:t>
            </w:r>
          </w:p>
        </w:tc>
        <w:tc>
          <w:tcPr>
            <w:tcW w:w="1843" w:type="dxa"/>
          </w:tcPr>
          <w:p w14:paraId="7623FFF9" w14:textId="77777777" w:rsidR="00DC7A49" w:rsidRPr="00B428B0" w:rsidRDefault="00DC7A49" w:rsidP="00DD0CF0">
            <w:pPr>
              <w:tabs>
                <w:tab w:val="left" w:pos="200"/>
              </w:tabs>
              <w:suppressAutoHyphens/>
              <w:snapToGrid w:val="0"/>
              <w:spacing w:after="0" w:line="240" w:lineRule="auto"/>
              <w:jc w:val="center"/>
              <w:rPr>
                <w:rFonts w:ascii="Times New Roman" w:eastAsia="Times New Roman" w:hAnsi="Times New Roman" w:cs="Times New Roman"/>
                <w:b/>
                <w:bCs/>
                <w:color w:val="000000" w:themeColor="text1"/>
                <w:sz w:val="24"/>
                <w:szCs w:val="24"/>
                <w:lang w:eastAsia="ar-SA"/>
              </w:rPr>
            </w:pPr>
            <w:r w:rsidRPr="00B428B0">
              <w:rPr>
                <w:rFonts w:ascii="Times New Roman" w:eastAsia="Times New Roman" w:hAnsi="Times New Roman" w:cs="Times New Roman"/>
                <w:b/>
                <w:bCs/>
                <w:color w:val="000000" w:themeColor="text1"/>
                <w:sz w:val="24"/>
                <w:szCs w:val="24"/>
                <w:lang w:eastAsia="ar-SA"/>
              </w:rPr>
              <w:t>1 tonos kaina Eur/t be PVM</w:t>
            </w:r>
          </w:p>
        </w:tc>
        <w:tc>
          <w:tcPr>
            <w:tcW w:w="2121" w:type="dxa"/>
          </w:tcPr>
          <w:p w14:paraId="5E1FE62C" w14:textId="77777777" w:rsidR="00DC7A49" w:rsidRPr="00B428B0" w:rsidRDefault="00DC7A49" w:rsidP="00DD0CF0">
            <w:pPr>
              <w:suppressAutoHyphens/>
              <w:snapToGrid w:val="0"/>
              <w:spacing w:after="0" w:line="240" w:lineRule="auto"/>
              <w:jc w:val="center"/>
              <w:rPr>
                <w:rFonts w:ascii="Times New Roman" w:eastAsia="Times New Roman" w:hAnsi="Times New Roman" w:cs="Times New Roman"/>
                <w:b/>
                <w:bCs/>
                <w:color w:val="000000" w:themeColor="text1"/>
                <w:sz w:val="24"/>
                <w:szCs w:val="24"/>
                <w:lang w:eastAsia="ar-SA"/>
              </w:rPr>
            </w:pPr>
            <w:r w:rsidRPr="00B428B0">
              <w:rPr>
                <w:rFonts w:ascii="Times New Roman" w:eastAsia="Times New Roman" w:hAnsi="Times New Roman" w:cs="Times New Roman"/>
                <w:b/>
                <w:bCs/>
                <w:color w:val="000000" w:themeColor="text1"/>
                <w:sz w:val="24"/>
                <w:szCs w:val="24"/>
                <w:lang w:eastAsia="ar-SA"/>
              </w:rPr>
              <w:t xml:space="preserve">Viso kiekio kaina Eur be PVM </w:t>
            </w:r>
          </w:p>
        </w:tc>
      </w:tr>
      <w:tr w:rsidR="00DC7A49" w:rsidRPr="00B428B0" w14:paraId="5387587D" w14:textId="77777777" w:rsidTr="00DD0CF0">
        <w:trPr>
          <w:trHeight w:val="362"/>
          <w:jc w:val="center"/>
        </w:trPr>
        <w:tc>
          <w:tcPr>
            <w:tcW w:w="4110" w:type="dxa"/>
          </w:tcPr>
          <w:p w14:paraId="62660D1D" w14:textId="77777777" w:rsidR="00DC7A49" w:rsidRPr="00B428B0" w:rsidRDefault="00DC7A49" w:rsidP="00DD0CF0">
            <w:pPr>
              <w:suppressAutoHyphens/>
              <w:snapToGrid w:val="0"/>
              <w:spacing w:after="0" w:line="240" w:lineRule="auto"/>
              <w:jc w:val="center"/>
              <w:rPr>
                <w:rFonts w:ascii="Times New Roman" w:eastAsia="Times New Roman" w:hAnsi="Times New Roman" w:cs="Times New Roman"/>
                <w:color w:val="000000" w:themeColor="text1"/>
                <w:sz w:val="24"/>
                <w:szCs w:val="24"/>
                <w:lang w:eastAsia="ar-SA"/>
              </w:rPr>
            </w:pPr>
            <w:r w:rsidRPr="00B428B0">
              <w:rPr>
                <w:rFonts w:ascii="Times New Roman" w:eastAsia="Times New Roman" w:hAnsi="Times New Roman" w:cs="Times New Roman"/>
                <w:color w:val="000000" w:themeColor="text1"/>
                <w:sz w:val="24"/>
                <w:szCs w:val="24"/>
                <w:lang w:eastAsia="ar-SA"/>
              </w:rPr>
              <w:t>1</w:t>
            </w:r>
          </w:p>
        </w:tc>
        <w:tc>
          <w:tcPr>
            <w:tcW w:w="1702" w:type="dxa"/>
          </w:tcPr>
          <w:p w14:paraId="00120B4C" w14:textId="77777777" w:rsidR="00DC7A49" w:rsidRPr="00B428B0" w:rsidRDefault="00DC7A49" w:rsidP="00DD0CF0">
            <w:pPr>
              <w:tabs>
                <w:tab w:val="left" w:pos="200"/>
              </w:tabs>
              <w:suppressAutoHyphens/>
              <w:snapToGrid w:val="0"/>
              <w:spacing w:after="0" w:line="240" w:lineRule="auto"/>
              <w:jc w:val="center"/>
              <w:rPr>
                <w:rFonts w:ascii="Times New Roman" w:eastAsia="Times New Roman" w:hAnsi="Times New Roman" w:cs="Times New Roman"/>
                <w:color w:val="000000" w:themeColor="text1"/>
                <w:sz w:val="24"/>
                <w:szCs w:val="24"/>
                <w:lang w:eastAsia="ar-SA"/>
              </w:rPr>
            </w:pPr>
            <w:r w:rsidRPr="00B428B0">
              <w:rPr>
                <w:rFonts w:ascii="Times New Roman" w:eastAsia="Times New Roman" w:hAnsi="Times New Roman" w:cs="Times New Roman"/>
                <w:color w:val="000000" w:themeColor="text1"/>
                <w:sz w:val="24"/>
                <w:szCs w:val="24"/>
                <w:lang w:eastAsia="ar-SA"/>
              </w:rPr>
              <w:t>2</w:t>
            </w:r>
          </w:p>
        </w:tc>
        <w:tc>
          <w:tcPr>
            <w:tcW w:w="1843" w:type="dxa"/>
          </w:tcPr>
          <w:p w14:paraId="4F481C74" w14:textId="77777777" w:rsidR="00DC7A49" w:rsidRPr="00B428B0" w:rsidRDefault="00DC7A49" w:rsidP="00DD0CF0">
            <w:pPr>
              <w:tabs>
                <w:tab w:val="left" w:pos="200"/>
              </w:tabs>
              <w:suppressAutoHyphens/>
              <w:snapToGrid w:val="0"/>
              <w:spacing w:after="0" w:line="240" w:lineRule="auto"/>
              <w:jc w:val="center"/>
              <w:rPr>
                <w:rFonts w:ascii="Times New Roman" w:eastAsia="Times New Roman" w:hAnsi="Times New Roman" w:cs="Times New Roman"/>
                <w:color w:val="000000" w:themeColor="text1"/>
                <w:sz w:val="24"/>
                <w:szCs w:val="24"/>
                <w:lang w:eastAsia="ar-SA"/>
              </w:rPr>
            </w:pPr>
            <w:r w:rsidRPr="00B428B0">
              <w:rPr>
                <w:rFonts w:ascii="Times New Roman" w:eastAsia="Times New Roman" w:hAnsi="Times New Roman" w:cs="Times New Roman"/>
                <w:color w:val="000000" w:themeColor="text1"/>
                <w:sz w:val="24"/>
                <w:szCs w:val="24"/>
                <w:lang w:eastAsia="ar-SA"/>
              </w:rPr>
              <w:t>3</w:t>
            </w:r>
          </w:p>
        </w:tc>
        <w:tc>
          <w:tcPr>
            <w:tcW w:w="2121" w:type="dxa"/>
          </w:tcPr>
          <w:p w14:paraId="1C7870AD" w14:textId="77777777" w:rsidR="00DC7A49" w:rsidRPr="00B428B0" w:rsidRDefault="00DC7A49" w:rsidP="00DD0CF0">
            <w:pPr>
              <w:suppressAutoHyphens/>
              <w:snapToGrid w:val="0"/>
              <w:spacing w:after="0" w:line="240" w:lineRule="auto"/>
              <w:jc w:val="center"/>
              <w:rPr>
                <w:rFonts w:ascii="Times New Roman" w:eastAsia="Times New Roman" w:hAnsi="Times New Roman" w:cs="Times New Roman"/>
                <w:color w:val="000000" w:themeColor="text1"/>
                <w:sz w:val="24"/>
                <w:szCs w:val="24"/>
                <w:lang w:eastAsia="ar-SA"/>
              </w:rPr>
            </w:pPr>
            <w:r w:rsidRPr="00B428B0">
              <w:rPr>
                <w:rFonts w:ascii="Times New Roman" w:eastAsia="Times New Roman" w:hAnsi="Times New Roman" w:cs="Times New Roman"/>
                <w:color w:val="000000" w:themeColor="text1"/>
                <w:sz w:val="24"/>
                <w:szCs w:val="24"/>
                <w:lang w:eastAsia="ar-SA"/>
              </w:rPr>
              <w:t>2x3</w:t>
            </w:r>
          </w:p>
        </w:tc>
      </w:tr>
      <w:tr w:rsidR="00DC7A49" w:rsidRPr="00B428B0" w14:paraId="0F92C2A6" w14:textId="77777777" w:rsidTr="00DD0CF0">
        <w:trPr>
          <w:trHeight w:val="564"/>
          <w:jc w:val="center"/>
        </w:trPr>
        <w:tc>
          <w:tcPr>
            <w:tcW w:w="4110" w:type="dxa"/>
            <w:hideMark/>
          </w:tcPr>
          <w:p w14:paraId="0A5AA3BB" w14:textId="744F7BC2" w:rsidR="00DC7A49" w:rsidRPr="00B428B0" w:rsidRDefault="004C4EDC" w:rsidP="00DD0CF0">
            <w:pPr>
              <w:suppressAutoHyphens/>
              <w:spacing w:after="0" w:line="240" w:lineRule="auto"/>
              <w:jc w:val="both"/>
              <w:rPr>
                <w:rFonts w:ascii="Times New Roman" w:eastAsia="Times New Roman" w:hAnsi="Times New Roman" w:cs="Times New Roman"/>
                <w:b/>
                <w:bCs/>
                <w:color w:val="000000" w:themeColor="text1"/>
                <w:sz w:val="24"/>
                <w:szCs w:val="24"/>
                <w:lang w:eastAsia="ar-SA"/>
              </w:rPr>
            </w:pPr>
            <w:r w:rsidRPr="00B428B0">
              <w:rPr>
                <w:rFonts w:ascii="Times New Roman" w:hAnsi="Times New Roman" w:cs="Times New Roman"/>
                <w:b/>
                <w:bCs/>
                <w:color w:val="000000" w:themeColor="text1"/>
                <w:sz w:val="24"/>
                <w:szCs w:val="24"/>
              </w:rPr>
              <w:lastRenderedPageBreak/>
              <w:t>Medienos kuras (granulės) Kupiškio rajono savivaldybės administracijos Skapiškio seniūnijai</w:t>
            </w:r>
          </w:p>
        </w:tc>
        <w:tc>
          <w:tcPr>
            <w:tcW w:w="1702" w:type="dxa"/>
          </w:tcPr>
          <w:p w14:paraId="5247FB20" w14:textId="031EAC1F" w:rsidR="00DC7A49" w:rsidRPr="00B428B0" w:rsidRDefault="004C4EDC" w:rsidP="00DD0CF0">
            <w:pPr>
              <w:suppressAutoHyphens/>
              <w:snapToGrid w:val="0"/>
              <w:spacing w:after="0" w:line="240" w:lineRule="auto"/>
              <w:jc w:val="center"/>
              <w:rPr>
                <w:rFonts w:ascii="Times New Roman" w:eastAsia="Times New Roman" w:hAnsi="Times New Roman" w:cs="Times New Roman"/>
                <w:b/>
                <w:bCs/>
                <w:color w:val="000000" w:themeColor="text1"/>
                <w:sz w:val="24"/>
                <w:szCs w:val="24"/>
                <w:lang w:eastAsia="ar-SA"/>
              </w:rPr>
            </w:pPr>
            <w:r>
              <w:rPr>
                <w:rFonts w:ascii="Times New Roman" w:eastAsia="Calibri" w:hAnsi="Times New Roman" w:cs="Times New Roman"/>
                <w:b/>
                <w:bCs/>
                <w:color w:val="000000" w:themeColor="text1"/>
                <w:sz w:val="24"/>
                <w:szCs w:val="24"/>
                <w:lang w:eastAsia="en-US"/>
              </w:rPr>
              <w:t>120</w:t>
            </w:r>
          </w:p>
        </w:tc>
        <w:tc>
          <w:tcPr>
            <w:tcW w:w="1843" w:type="dxa"/>
            <w:vAlign w:val="center"/>
          </w:tcPr>
          <w:p w14:paraId="2E79CB53" w14:textId="77777777" w:rsidR="00DC7A49" w:rsidRPr="00B428B0" w:rsidRDefault="00DC7A49" w:rsidP="00DD0CF0">
            <w:pPr>
              <w:suppressAutoHyphens/>
              <w:snapToGrid w:val="0"/>
              <w:spacing w:after="0" w:line="240" w:lineRule="auto"/>
              <w:jc w:val="center"/>
              <w:rPr>
                <w:rFonts w:ascii="Times New Roman" w:eastAsia="Times New Roman" w:hAnsi="Times New Roman" w:cs="Times New Roman"/>
                <w:color w:val="000000" w:themeColor="text1"/>
                <w:sz w:val="24"/>
                <w:szCs w:val="24"/>
                <w:lang w:eastAsia="ar-SA"/>
              </w:rPr>
            </w:pPr>
          </w:p>
        </w:tc>
        <w:tc>
          <w:tcPr>
            <w:tcW w:w="2121" w:type="dxa"/>
            <w:vAlign w:val="center"/>
          </w:tcPr>
          <w:p w14:paraId="1179FAAF" w14:textId="77777777" w:rsidR="00DC7A49" w:rsidRPr="00B428B0" w:rsidRDefault="00DC7A49" w:rsidP="00DD0CF0">
            <w:pPr>
              <w:suppressAutoHyphens/>
              <w:snapToGrid w:val="0"/>
              <w:spacing w:after="0" w:line="240" w:lineRule="auto"/>
              <w:jc w:val="center"/>
              <w:rPr>
                <w:rFonts w:ascii="Times New Roman" w:eastAsia="Times New Roman" w:hAnsi="Times New Roman" w:cs="Times New Roman"/>
                <w:color w:val="000000" w:themeColor="text1"/>
                <w:sz w:val="24"/>
                <w:szCs w:val="24"/>
                <w:lang w:eastAsia="ar-SA"/>
              </w:rPr>
            </w:pPr>
          </w:p>
        </w:tc>
      </w:tr>
      <w:tr w:rsidR="00DC7A49" w:rsidRPr="00B428B0" w14:paraId="4048E506" w14:textId="77777777" w:rsidTr="00DD0CF0">
        <w:trPr>
          <w:trHeight w:val="233"/>
          <w:jc w:val="center"/>
        </w:trPr>
        <w:tc>
          <w:tcPr>
            <w:tcW w:w="7655" w:type="dxa"/>
            <w:gridSpan w:val="3"/>
            <w:vAlign w:val="bottom"/>
          </w:tcPr>
          <w:p w14:paraId="0C422131" w14:textId="0A827382" w:rsidR="00DC7A49" w:rsidRDefault="00DC7A49" w:rsidP="00DD0CF0">
            <w:pPr>
              <w:spacing w:after="0" w:line="240" w:lineRule="auto"/>
              <w:jc w:val="right"/>
              <w:rPr>
                <w:rFonts w:ascii="Times New Roman" w:eastAsia="Calibri" w:hAnsi="Times New Roman" w:cs="Times New Roman"/>
                <w:b/>
                <w:bCs/>
                <w:color w:val="000000" w:themeColor="text1"/>
                <w:sz w:val="24"/>
                <w:szCs w:val="24"/>
              </w:rPr>
            </w:pPr>
            <w:r w:rsidRPr="00B428B0">
              <w:rPr>
                <w:rFonts w:ascii="Times New Roman" w:eastAsia="Calibri" w:hAnsi="Times New Roman" w:cs="Times New Roman"/>
                <w:b/>
                <w:bCs/>
                <w:color w:val="000000" w:themeColor="text1"/>
                <w:sz w:val="24"/>
                <w:szCs w:val="24"/>
              </w:rPr>
              <w:t>PVM 21 proc</w:t>
            </w:r>
            <w:r w:rsidR="00C00B31">
              <w:rPr>
                <w:rFonts w:ascii="Times New Roman" w:eastAsia="Calibri" w:hAnsi="Times New Roman" w:cs="Times New Roman"/>
                <w:b/>
                <w:bCs/>
                <w:color w:val="000000" w:themeColor="text1"/>
                <w:sz w:val="24"/>
                <w:szCs w:val="24"/>
              </w:rPr>
              <w:t>.</w:t>
            </w:r>
          </w:p>
          <w:p w14:paraId="600001D5" w14:textId="77777777" w:rsidR="00DC7A49" w:rsidRPr="009311EE" w:rsidRDefault="00DC7A49" w:rsidP="00DD0CF0">
            <w:pPr>
              <w:spacing w:after="0" w:line="240" w:lineRule="auto"/>
              <w:jc w:val="right"/>
              <w:rPr>
                <w:rFonts w:ascii="Times New Roman" w:eastAsia="Calibri" w:hAnsi="Times New Roman" w:cs="Times New Roman"/>
                <w:b/>
                <w:bCs/>
                <w:color w:val="000000" w:themeColor="text1"/>
                <w:sz w:val="20"/>
                <w:szCs w:val="20"/>
              </w:rPr>
            </w:pPr>
            <w:r w:rsidRPr="009311EE">
              <w:rPr>
                <w:rFonts w:ascii="Times New Roman" w:eastAsia="Calibri" w:hAnsi="Times New Roman" w:cs="Times New Roman"/>
                <w:i/>
                <w:iCs/>
                <w:color w:val="000000" w:themeColor="text1"/>
                <w:sz w:val="20"/>
                <w:szCs w:val="20"/>
              </w:rPr>
              <w:t>(įrašomas kitoks</w:t>
            </w:r>
            <w:r>
              <w:rPr>
                <w:rFonts w:ascii="Times New Roman" w:eastAsia="Calibri" w:hAnsi="Times New Roman" w:cs="Times New Roman"/>
                <w:i/>
                <w:iCs/>
                <w:color w:val="000000" w:themeColor="text1"/>
                <w:sz w:val="20"/>
                <w:szCs w:val="20"/>
              </w:rPr>
              <w:t xml:space="preserve"> procentas</w:t>
            </w:r>
            <w:r w:rsidRPr="009311EE">
              <w:rPr>
                <w:rFonts w:ascii="Times New Roman" w:eastAsia="Calibri" w:hAnsi="Times New Roman" w:cs="Times New Roman"/>
                <w:i/>
                <w:iCs/>
                <w:color w:val="000000" w:themeColor="text1"/>
                <w:sz w:val="20"/>
                <w:szCs w:val="20"/>
              </w:rPr>
              <w:t xml:space="preserve"> jeigu </w:t>
            </w:r>
            <w:r>
              <w:rPr>
                <w:rFonts w:ascii="Times New Roman" w:eastAsia="Calibri" w:hAnsi="Times New Roman" w:cs="Times New Roman"/>
                <w:i/>
                <w:iCs/>
                <w:color w:val="000000" w:themeColor="text1"/>
                <w:sz w:val="20"/>
                <w:szCs w:val="20"/>
              </w:rPr>
              <w:t xml:space="preserve">pagal teisės aktus privalomas taikyti kitoks </w:t>
            </w:r>
            <w:r w:rsidRPr="009311EE">
              <w:rPr>
                <w:rFonts w:ascii="Times New Roman" w:eastAsia="Calibri" w:hAnsi="Times New Roman" w:cs="Times New Roman"/>
                <w:i/>
                <w:iCs/>
                <w:color w:val="000000" w:themeColor="text1"/>
                <w:sz w:val="20"/>
                <w:szCs w:val="20"/>
              </w:rPr>
              <w:t>PVM tarifas)</w:t>
            </w:r>
          </w:p>
        </w:tc>
        <w:tc>
          <w:tcPr>
            <w:tcW w:w="2121" w:type="dxa"/>
            <w:vAlign w:val="bottom"/>
          </w:tcPr>
          <w:p w14:paraId="7B532895" w14:textId="77777777" w:rsidR="00DC7A49" w:rsidRPr="00B428B0" w:rsidRDefault="00DC7A49" w:rsidP="00DD0CF0">
            <w:pPr>
              <w:spacing w:after="0" w:line="240" w:lineRule="auto"/>
              <w:jc w:val="right"/>
              <w:rPr>
                <w:rFonts w:ascii="Times New Roman" w:eastAsia="Calibri" w:hAnsi="Times New Roman" w:cs="Times New Roman"/>
                <w:b/>
                <w:bCs/>
                <w:color w:val="000000" w:themeColor="text1"/>
                <w:sz w:val="24"/>
                <w:szCs w:val="24"/>
              </w:rPr>
            </w:pPr>
          </w:p>
        </w:tc>
      </w:tr>
      <w:tr w:rsidR="00DC7A49" w:rsidRPr="00B428B0" w14:paraId="06A5B2AD" w14:textId="77777777" w:rsidTr="00DD0CF0">
        <w:trPr>
          <w:trHeight w:val="233"/>
          <w:jc w:val="center"/>
        </w:trPr>
        <w:tc>
          <w:tcPr>
            <w:tcW w:w="7655" w:type="dxa"/>
            <w:gridSpan w:val="3"/>
            <w:vAlign w:val="bottom"/>
          </w:tcPr>
          <w:p w14:paraId="4786EBA0" w14:textId="77777777" w:rsidR="00DC7A49" w:rsidRPr="00B428B0" w:rsidRDefault="00DC7A49" w:rsidP="00DD0CF0">
            <w:pPr>
              <w:spacing w:after="0" w:line="240" w:lineRule="auto"/>
              <w:jc w:val="right"/>
              <w:rPr>
                <w:rFonts w:ascii="Times New Roman" w:eastAsia="Calibri" w:hAnsi="Times New Roman" w:cs="Times New Roman"/>
                <w:b/>
                <w:bCs/>
                <w:color w:val="000000" w:themeColor="text1"/>
                <w:sz w:val="24"/>
                <w:szCs w:val="24"/>
              </w:rPr>
            </w:pPr>
            <w:r>
              <w:rPr>
                <w:rFonts w:ascii="Times New Roman" w:eastAsia="Calibri" w:hAnsi="Times New Roman" w:cs="Times New Roman"/>
                <w:b/>
                <w:bCs/>
                <w:color w:val="000000" w:themeColor="text1"/>
                <w:sz w:val="24"/>
                <w:szCs w:val="24"/>
              </w:rPr>
              <w:t xml:space="preserve">Bendra pasiūlymo kaina </w:t>
            </w:r>
            <w:r w:rsidRPr="00B428B0">
              <w:rPr>
                <w:rFonts w:ascii="Times New Roman" w:eastAsia="Calibri" w:hAnsi="Times New Roman" w:cs="Times New Roman"/>
                <w:b/>
                <w:bCs/>
                <w:color w:val="000000" w:themeColor="text1"/>
                <w:sz w:val="24"/>
                <w:szCs w:val="24"/>
              </w:rPr>
              <w:t>, Eur su PVM</w:t>
            </w:r>
          </w:p>
        </w:tc>
        <w:tc>
          <w:tcPr>
            <w:tcW w:w="2121" w:type="dxa"/>
            <w:vAlign w:val="bottom"/>
          </w:tcPr>
          <w:p w14:paraId="1E0A27CD" w14:textId="77777777" w:rsidR="00DC7A49" w:rsidRPr="00B428B0" w:rsidRDefault="00DC7A49" w:rsidP="00DD0CF0">
            <w:pPr>
              <w:spacing w:after="0" w:line="240" w:lineRule="auto"/>
              <w:jc w:val="right"/>
              <w:rPr>
                <w:rFonts w:ascii="Times New Roman" w:eastAsia="Calibri" w:hAnsi="Times New Roman" w:cs="Times New Roman"/>
                <w:b/>
                <w:bCs/>
                <w:color w:val="000000" w:themeColor="text1"/>
                <w:sz w:val="24"/>
                <w:szCs w:val="24"/>
              </w:rPr>
            </w:pPr>
          </w:p>
        </w:tc>
      </w:tr>
    </w:tbl>
    <w:p w14:paraId="1DC44A1A" w14:textId="77777777" w:rsidR="00DC7A49" w:rsidRDefault="00DC7A49" w:rsidP="00DC7A49">
      <w:pPr>
        <w:suppressAutoHyphens/>
        <w:spacing w:after="0" w:line="240" w:lineRule="auto"/>
        <w:ind w:firstLine="794"/>
        <w:jc w:val="both"/>
        <w:rPr>
          <w:rFonts w:ascii="Times New Roman" w:eastAsia="Times New Roman" w:hAnsi="Times New Roman" w:cs="Times New Roman"/>
          <w:i/>
          <w:iCs/>
          <w:color w:val="000000" w:themeColor="text1"/>
          <w:lang w:val="en-GB" w:eastAsia="ar-SA"/>
        </w:rPr>
      </w:pPr>
    </w:p>
    <w:tbl>
      <w:tblPr>
        <w:tblW w:w="9781" w:type="dxa"/>
        <w:tblInd w:w="567" w:type="dxa"/>
        <w:tblBorders>
          <w:insideH w:val="single" w:sz="4" w:space="0" w:color="auto"/>
          <w:insideV w:val="single" w:sz="4" w:space="0" w:color="auto"/>
        </w:tblBorders>
        <w:tblLayout w:type="fixed"/>
        <w:tblLook w:val="0000" w:firstRow="0" w:lastRow="0" w:firstColumn="0" w:lastColumn="0" w:noHBand="0" w:noVBand="0"/>
      </w:tblPr>
      <w:tblGrid>
        <w:gridCol w:w="3402"/>
        <w:gridCol w:w="6379"/>
      </w:tblGrid>
      <w:tr w:rsidR="00DC7A49" w:rsidRPr="00B428B0" w14:paraId="0F79DB5B" w14:textId="77777777" w:rsidTr="00DD0CF0">
        <w:tc>
          <w:tcPr>
            <w:tcW w:w="3402" w:type="dxa"/>
            <w:tcBorders>
              <w:top w:val="nil"/>
              <w:bottom w:val="nil"/>
              <w:right w:val="nil"/>
            </w:tcBorders>
          </w:tcPr>
          <w:p w14:paraId="0E5B8437" w14:textId="77777777" w:rsidR="00DC7A49" w:rsidRPr="00B428B0" w:rsidRDefault="00DC7A49" w:rsidP="00DD0CF0">
            <w:pPr>
              <w:spacing w:after="0" w:line="240" w:lineRule="auto"/>
              <w:jc w:val="both"/>
              <w:rPr>
                <w:rFonts w:ascii="Times New Roman" w:eastAsia="Calibri" w:hAnsi="Times New Roman" w:cs="Times New Roman"/>
                <w:i/>
                <w:color w:val="000000" w:themeColor="text1"/>
                <w:sz w:val="24"/>
                <w:lang w:eastAsia="en-US"/>
              </w:rPr>
            </w:pPr>
            <w:r w:rsidRPr="00B428B0">
              <w:rPr>
                <w:rFonts w:ascii="Times New Roman" w:eastAsia="Calibri" w:hAnsi="Times New Roman" w:cs="Times New Roman"/>
                <w:color w:val="000000" w:themeColor="text1"/>
                <w:sz w:val="24"/>
                <w:lang w:eastAsia="en-US"/>
              </w:rPr>
              <w:t xml:space="preserve">Bendra pasiūlymo kaina su PVM </w:t>
            </w:r>
          </w:p>
        </w:tc>
        <w:tc>
          <w:tcPr>
            <w:tcW w:w="6379" w:type="dxa"/>
            <w:tcBorders>
              <w:left w:val="nil"/>
            </w:tcBorders>
          </w:tcPr>
          <w:p w14:paraId="67EBF15E" w14:textId="77777777" w:rsidR="00DC7A49" w:rsidRPr="00B428B0" w:rsidRDefault="00DC7A49" w:rsidP="00DD0CF0">
            <w:pPr>
              <w:spacing w:after="0" w:line="240" w:lineRule="auto"/>
              <w:jc w:val="both"/>
              <w:rPr>
                <w:rFonts w:ascii="Times New Roman" w:eastAsia="Calibri" w:hAnsi="Times New Roman" w:cs="Times New Roman"/>
                <w:color w:val="000000" w:themeColor="text1"/>
                <w:sz w:val="24"/>
                <w:lang w:eastAsia="en-US"/>
              </w:rPr>
            </w:pPr>
            <w:r w:rsidRPr="00B428B0">
              <w:rPr>
                <w:rFonts w:ascii="Times New Roman" w:eastAsia="Calibri" w:hAnsi="Times New Roman" w:cs="Times New Roman"/>
                <w:color w:val="000000" w:themeColor="text1"/>
                <w:sz w:val="24"/>
                <w:lang w:eastAsia="en-US"/>
              </w:rPr>
              <w:t>___________________________________</w:t>
            </w:r>
            <w:r>
              <w:rPr>
                <w:rFonts w:ascii="Times New Roman" w:eastAsia="Calibri" w:hAnsi="Times New Roman" w:cs="Times New Roman"/>
                <w:color w:val="000000" w:themeColor="text1"/>
                <w:sz w:val="24"/>
                <w:lang w:eastAsia="en-US"/>
              </w:rPr>
              <w:t>_________</w:t>
            </w:r>
            <w:r w:rsidRPr="00B428B0">
              <w:rPr>
                <w:rFonts w:ascii="Times New Roman" w:eastAsia="Calibri" w:hAnsi="Times New Roman" w:cs="Times New Roman"/>
                <w:color w:val="000000" w:themeColor="text1"/>
                <w:sz w:val="24"/>
                <w:lang w:eastAsia="en-US"/>
              </w:rPr>
              <w:t>_______</w:t>
            </w:r>
          </w:p>
          <w:p w14:paraId="6197969C" w14:textId="77777777" w:rsidR="00DC7A49" w:rsidRPr="00B428B0" w:rsidRDefault="00DC7A49" w:rsidP="00DD0CF0">
            <w:pPr>
              <w:spacing w:after="0" w:line="240" w:lineRule="auto"/>
              <w:jc w:val="both"/>
              <w:rPr>
                <w:rFonts w:ascii="Times New Roman" w:eastAsia="Calibri" w:hAnsi="Times New Roman" w:cs="Times New Roman"/>
                <w:color w:val="000000" w:themeColor="text1"/>
                <w:sz w:val="24"/>
                <w:lang w:eastAsia="en-US"/>
              </w:rPr>
            </w:pPr>
            <w:r w:rsidRPr="00B428B0">
              <w:rPr>
                <w:rFonts w:ascii="Times New Roman" w:eastAsia="Calibri" w:hAnsi="Times New Roman" w:cs="Times New Roman"/>
                <w:color w:val="000000" w:themeColor="text1"/>
                <w:sz w:val="24"/>
                <w:lang w:eastAsia="en-US"/>
              </w:rPr>
              <w:t xml:space="preserve">                     </w:t>
            </w:r>
            <w:r w:rsidRPr="00B428B0">
              <w:rPr>
                <w:rFonts w:ascii="Times New Roman" w:eastAsia="Calibri" w:hAnsi="Times New Roman" w:cs="Times New Roman"/>
                <w:i/>
                <w:color w:val="000000" w:themeColor="text1"/>
                <w:sz w:val="24"/>
                <w:lang w:eastAsia="en-US"/>
              </w:rPr>
              <w:t>(Suma žodžiais)</w:t>
            </w:r>
          </w:p>
        </w:tc>
      </w:tr>
    </w:tbl>
    <w:p w14:paraId="50E0EF20" w14:textId="77777777" w:rsidR="00DC7A49" w:rsidRDefault="00DC7A49" w:rsidP="00DC7A49">
      <w:pPr>
        <w:spacing w:after="0" w:line="240" w:lineRule="auto"/>
        <w:ind w:firstLine="709"/>
        <w:jc w:val="both"/>
        <w:rPr>
          <w:rFonts w:ascii="Times New Roman" w:eastAsia="Calibri" w:hAnsi="Times New Roman" w:cs="Times New Roman"/>
          <w:color w:val="000000" w:themeColor="text1"/>
          <w:sz w:val="24"/>
          <w:lang w:eastAsia="en-US"/>
        </w:rPr>
      </w:pPr>
      <w:r w:rsidRPr="00B428B0">
        <w:rPr>
          <w:rFonts w:ascii="Times New Roman" w:eastAsia="Calibri" w:hAnsi="Times New Roman" w:cs="Times New Roman"/>
          <w:color w:val="000000" w:themeColor="text1"/>
          <w:sz w:val="24"/>
          <w:lang w:eastAsia="en-US"/>
        </w:rPr>
        <w:t>Į šią sumą įeina visos išlaidos ir mokesčiai, taip pat ir PVM, kuris sudaro __________ Eur</w:t>
      </w:r>
      <w:r>
        <w:rPr>
          <w:rFonts w:ascii="Times New Roman" w:eastAsia="Calibri" w:hAnsi="Times New Roman" w:cs="Times New Roman"/>
          <w:color w:val="000000" w:themeColor="text1"/>
          <w:sz w:val="24"/>
          <w:lang w:eastAsia="en-US"/>
        </w:rPr>
        <w:t xml:space="preserve"> (suma žodžiais)</w:t>
      </w:r>
      <w:r w:rsidRPr="00B428B0">
        <w:rPr>
          <w:rFonts w:ascii="Times New Roman" w:eastAsia="Calibri" w:hAnsi="Times New Roman" w:cs="Times New Roman"/>
          <w:color w:val="000000" w:themeColor="text1"/>
          <w:sz w:val="24"/>
          <w:lang w:eastAsia="en-US"/>
        </w:rPr>
        <w:t>.</w:t>
      </w:r>
    </w:p>
    <w:p w14:paraId="604279E3" w14:textId="77777777" w:rsidR="00DC7A49" w:rsidRDefault="00DC7A49" w:rsidP="00DC7A49">
      <w:pPr>
        <w:spacing w:after="0" w:line="240" w:lineRule="auto"/>
        <w:ind w:firstLine="720"/>
        <w:jc w:val="both"/>
        <w:rPr>
          <w:rFonts w:ascii="Times New Roman" w:eastAsia="Calibri" w:hAnsi="Times New Roman" w:cs="Times New Roman"/>
          <w:color w:val="000000" w:themeColor="text1"/>
          <w:sz w:val="24"/>
          <w:lang w:eastAsia="en-US"/>
        </w:rPr>
      </w:pPr>
      <w:r w:rsidRPr="009311EE">
        <w:rPr>
          <w:rFonts w:ascii="Times New Roman" w:eastAsia="Calibri" w:hAnsi="Times New Roman" w:cs="Times New Roman"/>
          <w:color w:val="000000" w:themeColor="text1"/>
          <w:sz w:val="24"/>
          <w:lang w:eastAsia="en-US"/>
        </w:rPr>
        <w:t>Tais atvejais, kai pagal galiojančius teisės aktus tiekėjui nereikia mokėti PVM, nurodo priežastis, dėl kurių PVM nemokamas_________________________________________________.</w:t>
      </w:r>
    </w:p>
    <w:p w14:paraId="714ADC71" w14:textId="77777777" w:rsidR="00DC7A49" w:rsidRPr="009311EE" w:rsidRDefault="00DC7A49" w:rsidP="00DC7A49">
      <w:pPr>
        <w:pStyle w:val="Sraopastraipa"/>
        <w:numPr>
          <w:ilvl w:val="0"/>
          <w:numId w:val="40"/>
        </w:numPr>
        <w:spacing w:after="0" w:line="240" w:lineRule="auto"/>
        <w:jc w:val="both"/>
        <w:rPr>
          <w:rFonts w:ascii="Times New Roman" w:eastAsia="Calibri" w:hAnsi="Times New Roman" w:cs="Times New Roman"/>
          <w:color w:val="000000" w:themeColor="text1"/>
          <w:sz w:val="24"/>
          <w:lang w:eastAsia="en-US"/>
        </w:rPr>
      </w:pPr>
      <w:r w:rsidRPr="009311EE">
        <w:rPr>
          <w:rFonts w:ascii="Times New Roman" w:eastAsia="Calibri" w:hAnsi="Times New Roman" w:cs="Times New Roman"/>
          <w:color w:val="000000" w:themeColor="text1"/>
          <w:sz w:val="24"/>
          <w:lang w:eastAsia="en-US"/>
        </w:rPr>
        <w:t>Jei suma skaičiais neatitinka sumos žodžiais, teisinga laikoma suma žodžiais.</w:t>
      </w:r>
    </w:p>
    <w:p w14:paraId="5FF7D93A" w14:textId="77777777" w:rsidR="00DC7A49" w:rsidRPr="009311EE" w:rsidRDefault="00DC7A49" w:rsidP="00DC7A49">
      <w:pPr>
        <w:pStyle w:val="Sraopastraipa"/>
        <w:numPr>
          <w:ilvl w:val="0"/>
          <w:numId w:val="40"/>
        </w:numPr>
        <w:suppressAutoHyphens/>
        <w:spacing w:after="0" w:line="240" w:lineRule="auto"/>
        <w:ind w:left="0" w:firstLine="709"/>
        <w:jc w:val="both"/>
        <w:rPr>
          <w:rFonts w:ascii="Times New Roman" w:eastAsia="Calibri" w:hAnsi="Times New Roman" w:cs="Times New Roman"/>
          <w:color w:val="000000" w:themeColor="text1"/>
          <w:sz w:val="24"/>
          <w:szCs w:val="24"/>
          <w:lang w:eastAsia="en-US"/>
        </w:rPr>
      </w:pPr>
      <w:r w:rsidRPr="009311EE">
        <w:rPr>
          <w:rFonts w:ascii="Times New Roman" w:eastAsia="Times New Roman" w:hAnsi="Times New Roman" w:cs="Times New Roman"/>
          <w:color w:val="000000" w:themeColor="text1"/>
          <w:sz w:val="24"/>
          <w:szCs w:val="24"/>
          <w:lang w:eastAsia="ar-SA"/>
        </w:rPr>
        <w:t>Prekių kiekis yra preliminarus</w:t>
      </w:r>
      <w:r w:rsidRPr="009311EE">
        <w:rPr>
          <w:rFonts w:ascii="Times New Roman" w:eastAsia="Calibri" w:hAnsi="Times New Roman" w:cs="Times New Roman"/>
          <w:color w:val="000000" w:themeColor="text1"/>
          <w:sz w:val="24"/>
          <w:szCs w:val="24"/>
          <w:lang w:eastAsia="en-US"/>
        </w:rPr>
        <w:t xml:space="preserve"> (nustatyti kainai vertinant pasiūlymą). </w:t>
      </w:r>
      <w:r w:rsidRPr="009311EE">
        <w:rPr>
          <w:rFonts w:ascii="Times New Roman" w:eastAsia="Times New Roman" w:hAnsi="Times New Roman" w:cs="Times New Roman"/>
          <w:color w:val="000000" w:themeColor="text1"/>
          <w:sz w:val="24"/>
          <w:szCs w:val="24"/>
          <w:lang w:eastAsia="ar-SA"/>
        </w:rPr>
        <w:t xml:space="preserve"> Bendra pasiūlymo kaina bus naudojama tik pasiūlymų eilei sudaryti ir nugalėtojui nustatyti. </w:t>
      </w:r>
      <w:r w:rsidRPr="009311EE">
        <w:rPr>
          <w:rFonts w:ascii="Times New Roman" w:eastAsia="Calibri" w:hAnsi="Times New Roman" w:cs="Times New Roman"/>
          <w:color w:val="000000" w:themeColor="text1"/>
          <w:sz w:val="24"/>
          <w:szCs w:val="24"/>
          <w:lang w:eastAsia="en-US"/>
        </w:rPr>
        <w:t>Perkančioji organizacija neįsipareigoja pirkti viso nurodyto kiekio.</w:t>
      </w:r>
    </w:p>
    <w:p w14:paraId="425581C7" w14:textId="77777777" w:rsidR="00DC7A49" w:rsidRPr="00DC7A49" w:rsidRDefault="00DC7A49" w:rsidP="00DC7A49">
      <w:pPr>
        <w:pStyle w:val="Sraopastraipa"/>
        <w:numPr>
          <w:ilvl w:val="0"/>
          <w:numId w:val="40"/>
        </w:numPr>
        <w:suppressAutoHyphens/>
        <w:spacing w:after="0" w:line="240" w:lineRule="auto"/>
        <w:ind w:left="0" w:firstLine="709"/>
        <w:jc w:val="both"/>
        <w:rPr>
          <w:rFonts w:ascii="Times New Roman" w:eastAsia="Calibri" w:hAnsi="Times New Roman" w:cs="Times New Roman"/>
          <w:color w:val="000000" w:themeColor="text1"/>
          <w:sz w:val="24"/>
          <w:szCs w:val="24"/>
          <w:lang w:eastAsia="en-US"/>
        </w:rPr>
      </w:pPr>
      <w:r w:rsidRPr="009311EE">
        <w:rPr>
          <w:rFonts w:ascii="Times New Roman" w:eastAsia="Times New Roman" w:hAnsi="Times New Roman" w:cs="Times New Roman"/>
          <w:color w:val="000000" w:themeColor="text1"/>
          <w:sz w:val="24"/>
          <w:szCs w:val="24"/>
        </w:rPr>
        <w:t>Kainos turi būti suapvalintos dviejų skaičių po kablelio tikslumu. Apvalinimas turi būti atliekamas aritmetiškai pagal matematines skaičių apvalinimo taisykles (jeigu po paskutinio reikšminio skaitmens skaitmuo yra 5 arba didesnis už 5, prie paskutiniojo reikšminio skaitmens yra pridedamas 1, jeigu skaitmuo po paskutiniojo reikšminio skaitmens yra mažesnis negu 5, paskutinis reikšminis skaitmuo lieka nepakitęs).</w:t>
      </w:r>
    </w:p>
    <w:p w14:paraId="656084DC" w14:textId="77777777" w:rsidR="00DC7A49" w:rsidRPr="00DC7A49" w:rsidRDefault="00DC7A49" w:rsidP="00DC7A49">
      <w:pPr>
        <w:pStyle w:val="Sraopastraipa"/>
        <w:numPr>
          <w:ilvl w:val="0"/>
          <w:numId w:val="40"/>
        </w:numPr>
        <w:suppressAutoHyphens/>
        <w:spacing w:after="0" w:line="240" w:lineRule="auto"/>
        <w:ind w:left="0" w:firstLine="709"/>
        <w:jc w:val="both"/>
        <w:rPr>
          <w:rFonts w:ascii="Times New Roman" w:eastAsia="Calibri" w:hAnsi="Times New Roman" w:cs="Times New Roman"/>
          <w:color w:val="000000" w:themeColor="text1"/>
          <w:sz w:val="24"/>
          <w:szCs w:val="24"/>
          <w:lang w:eastAsia="en-US"/>
        </w:rPr>
      </w:pPr>
      <w:r w:rsidRPr="00DC7A49">
        <w:rPr>
          <w:rFonts w:ascii="Times New Roman" w:eastAsia="Calibri" w:hAnsi="Times New Roman" w:cs="Times New Roman"/>
          <w:color w:val="000000" w:themeColor="text1"/>
          <w:sz w:val="24"/>
          <w:lang w:eastAsia="en-US"/>
        </w:rPr>
        <w:t>Teikdami šį pasiūlymą mes patvirtiname, kad į mūsų siūlomą kainą įskaičiuotos visos išlaidos (pristatymo, iškrovimo, transportavimo ir kt.) ir visi mokesčiai, kad mes prisiimame riziką už visas išlaidas, kurias, teikdami pasiūlymą ir laikydamiesi pirkimo dokumentuose nustatytų reikalavimų, privalėjome įskaičiuoti į pasiūlymo kainą.</w:t>
      </w:r>
    </w:p>
    <w:p w14:paraId="42D5D665" w14:textId="77777777" w:rsidR="00DC7A49" w:rsidRPr="00B428B0" w:rsidRDefault="00DC7A49" w:rsidP="00DC7A49">
      <w:pPr>
        <w:pStyle w:val="Sraopastraipa"/>
        <w:numPr>
          <w:ilvl w:val="0"/>
          <w:numId w:val="40"/>
        </w:numPr>
        <w:tabs>
          <w:tab w:val="left" w:pos="709"/>
        </w:tabs>
        <w:suppressAutoHyphens/>
        <w:spacing w:after="0" w:line="240" w:lineRule="auto"/>
        <w:jc w:val="both"/>
        <w:rPr>
          <w:rFonts w:ascii="Times New Roman" w:eastAsia="Calibri" w:hAnsi="Times New Roman" w:cs="Times New Roman"/>
          <w:b/>
          <w:bCs/>
          <w:color w:val="000000" w:themeColor="text1"/>
          <w:sz w:val="24"/>
          <w:szCs w:val="24"/>
        </w:rPr>
      </w:pPr>
      <w:r w:rsidRPr="00DC7A49">
        <w:rPr>
          <w:rFonts w:ascii="Times New Roman" w:hAnsi="Times New Roman" w:cs="Times New Roman"/>
          <w:color w:val="000000" w:themeColor="text1"/>
          <w:sz w:val="24"/>
          <w:szCs w:val="24"/>
          <w:lang w:eastAsia="ar-SA"/>
        </w:rPr>
        <w:t>Siūlomos prekės visiškai atitinka pirkimo</w:t>
      </w:r>
      <w:r w:rsidRPr="00B428B0">
        <w:rPr>
          <w:rFonts w:ascii="Times New Roman" w:hAnsi="Times New Roman" w:cs="Times New Roman"/>
          <w:color w:val="000000" w:themeColor="text1"/>
          <w:sz w:val="24"/>
          <w:szCs w:val="24"/>
          <w:lang w:eastAsia="ar-SA"/>
        </w:rPr>
        <w:t xml:space="preserve"> dokumentuose nurodytus reikalavimus ir jų savybės tokios:</w:t>
      </w:r>
    </w:p>
    <w:p w14:paraId="2B648CB0" w14:textId="77777777" w:rsidR="00DC7A49" w:rsidRPr="00DC7A49" w:rsidRDefault="00DC7A49" w:rsidP="00DC7A49">
      <w:pPr>
        <w:tabs>
          <w:tab w:val="left" w:pos="709"/>
        </w:tabs>
        <w:suppressAutoHyphens/>
        <w:spacing w:after="0" w:line="240" w:lineRule="auto"/>
        <w:jc w:val="both"/>
        <w:rPr>
          <w:rFonts w:ascii="Times New Roman" w:eastAsia="Calibri" w:hAnsi="Times New Roman" w:cs="Times New Roman"/>
          <w:b/>
          <w:bCs/>
          <w:color w:val="000000" w:themeColor="text1"/>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2"/>
        <w:gridCol w:w="3020"/>
        <w:gridCol w:w="1647"/>
        <w:gridCol w:w="4076"/>
      </w:tblGrid>
      <w:tr w:rsidR="00AA6B6A" w:rsidRPr="00B428B0" w14:paraId="0D39E24C" w14:textId="77777777" w:rsidTr="00DC7A49">
        <w:trPr>
          <w:jc w:val="center"/>
        </w:trPr>
        <w:tc>
          <w:tcPr>
            <w:tcW w:w="1152" w:type="dxa"/>
          </w:tcPr>
          <w:p w14:paraId="7CCF94C9" w14:textId="77777777" w:rsidR="00AA6B6A" w:rsidRPr="00B428B0" w:rsidRDefault="00AA6B6A" w:rsidP="00643AA8">
            <w:pPr>
              <w:tabs>
                <w:tab w:val="left" w:pos="709"/>
              </w:tabs>
              <w:spacing w:after="0" w:line="240" w:lineRule="auto"/>
              <w:jc w:val="both"/>
              <w:rPr>
                <w:rFonts w:ascii="Times New Roman" w:eastAsia="Calibri" w:hAnsi="Times New Roman" w:cs="Times New Roman"/>
                <w:color w:val="000000" w:themeColor="text1"/>
                <w:sz w:val="24"/>
                <w:szCs w:val="24"/>
                <w:lang w:eastAsia="en-US"/>
              </w:rPr>
            </w:pPr>
            <w:r w:rsidRPr="00B428B0">
              <w:rPr>
                <w:rFonts w:ascii="Times New Roman" w:eastAsia="Calibri" w:hAnsi="Times New Roman" w:cs="Times New Roman"/>
                <w:color w:val="000000" w:themeColor="text1"/>
                <w:sz w:val="24"/>
                <w:szCs w:val="24"/>
                <w:lang w:eastAsia="en-US"/>
              </w:rPr>
              <w:t>Eil. Nr.</w:t>
            </w:r>
          </w:p>
        </w:tc>
        <w:tc>
          <w:tcPr>
            <w:tcW w:w="3020" w:type="dxa"/>
          </w:tcPr>
          <w:p w14:paraId="428BCE8B" w14:textId="77777777" w:rsidR="00AA6B6A" w:rsidRPr="00B428B0" w:rsidRDefault="00AA6B6A" w:rsidP="00643AA8">
            <w:pPr>
              <w:tabs>
                <w:tab w:val="left" w:pos="709"/>
              </w:tabs>
              <w:spacing w:after="0" w:line="240" w:lineRule="auto"/>
              <w:jc w:val="both"/>
              <w:rPr>
                <w:rFonts w:ascii="Times New Roman" w:eastAsia="Calibri" w:hAnsi="Times New Roman" w:cs="Times New Roman"/>
                <w:color w:val="000000" w:themeColor="text1"/>
                <w:sz w:val="24"/>
                <w:szCs w:val="24"/>
                <w:highlight w:val="yellow"/>
                <w:lang w:eastAsia="en-US"/>
              </w:rPr>
            </w:pPr>
            <w:r w:rsidRPr="00B428B0">
              <w:rPr>
                <w:rFonts w:ascii="Times New Roman" w:eastAsia="Calibri" w:hAnsi="Times New Roman" w:cs="Times New Roman"/>
                <w:b/>
                <w:bCs/>
                <w:iCs/>
                <w:color w:val="000000" w:themeColor="text1"/>
                <w:sz w:val="24"/>
                <w:szCs w:val="24"/>
                <w:lang w:eastAsia="en-US"/>
              </w:rPr>
              <w:t>Reikalaujamos prekių techninės charakteristikos</w:t>
            </w:r>
          </w:p>
        </w:tc>
        <w:tc>
          <w:tcPr>
            <w:tcW w:w="1647" w:type="dxa"/>
          </w:tcPr>
          <w:p w14:paraId="087F7727" w14:textId="77777777" w:rsidR="00AA6B6A" w:rsidRPr="00B428B0" w:rsidRDefault="00AA6B6A" w:rsidP="00643AA8">
            <w:pPr>
              <w:spacing w:after="0" w:line="240" w:lineRule="auto"/>
              <w:jc w:val="center"/>
              <w:rPr>
                <w:rFonts w:ascii="Times New Roman" w:eastAsia="Times New Roman" w:hAnsi="Times New Roman" w:cs="Times New Roman"/>
                <w:b/>
                <w:bCs/>
                <w:color w:val="000000" w:themeColor="text1"/>
                <w:sz w:val="24"/>
                <w:szCs w:val="24"/>
                <w:lang w:eastAsia="en-US"/>
              </w:rPr>
            </w:pPr>
            <w:r w:rsidRPr="00B428B0">
              <w:rPr>
                <w:rFonts w:ascii="Times New Roman" w:eastAsia="Times New Roman" w:hAnsi="Times New Roman" w:cs="Times New Roman"/>
                <w:b/>
                <w:bCs/>
                <w:color w:val="000000" w:themeColor="text1"/>
                <w:sz w:val="24"/>
                <w:szCs w:val="24"/>
                <w:lang w:eastAsia="en-US"/>
              </w:rPr>
              <w:t>Reikšmė</w:t>
            </w:r>
          </w:p>
        </w:tc>
        <w:tc>
          <w:tcPr>
            <w:tcW w:w="4076" w:type="dxa"/>
          </w:tcPr>
          <w:p w14:paraId="1D0ABFAE" w14:textId="77777777" w:rsidR="00AA6B6A" w:rsidRPr="00B428B0" w:rsidRDefault="00AA6B6A" w:rsidP="00643AA8">
            <w:pPr>
              <w:spacing w:after="0" w:line="240" w:lineRule="auto"/>
              <w:jc w:val="center"/>
              <w:rPr>
                <w:rFonts w:ascii="Times New Roman" w:eastAsia="Calibri" w:hAnsi="Times New Roman" w:cs="Times New Roman"/>
                <w:b/>
                <w:bCs/>
                <w:iCs/>
                <w:noProof/>
                <w:color w:val="000000" w:themeColor="text1"/>
                <w:sz w:val="24"/>
                <w:szCs w:val="24"/>
                <w:lang w:eastAsia="en-US"/>
              </w:rPr>
            </w:pPr>
            <w:r w:rsidRPr="00B428B0">
              <w:rPr>
                <w:rFonts w:ascii="Times New Roman" w:eastAsia="Times New Roman" w:hAnsi="Times New Roman" w:cs="Times New Roman"/>
                <w:b/>
                <w:bCs/>
                <w:color w:val="000000" w:themeColor="text1"/>
                <w:sz w:val="24"/>
                <w:szCs w:val="24"/>
                <w:lang w:eastAsia="en-US"/>
              </w:rPr>
              <w:t>Privaloma</w:t>
            </w:r>
            <w:r w:rsidRPr="00B428B0">
              <w:rPr>
                <w:rFonts w:ascii="Times New Roman" w:eastAsia="Times New Roman" w:hAnsi="Times New Roman" w:cs="Times New Roman"/>
                <w:color w:val="000000" w:themeColor="text1"/>
                <w:sz w:val="24"/>
                <w:szCs w:val="24"/>
                <w:lang w:eastAsia="en-US"/>
              </w:rPr>
              <w:t xml:space="preserve"> </w:t>
            </w:r>
            <w:r w:rsidRPr="00B428B0">
              <w:rPr>
                <w:rFonts w:ascii="Times New Roman" w:eastAsia="Times New Roman" w:hAnsi="Times New Roman" w:cs="Times New Roman"/>
                <w:b/>
                <w:bCs/>
                <w:color w:val="000000" w:themeColor="text1"/>
                <w:lang w:eastAsia="x-none"/>
              </w:rPr>
              <w:t>įrašyti konkrečias</w:t>
            </w:r>
            <w:r w:rsidRPr="00B428B0">
              <w:rPr>
                <w:rFonts w:ascii="Times New Roman" w:eastAsia="Times New Roman" w:hAnsi="Times New Roman" w:cs="Times New Roman"/>
                <w:b/>
                <w:color w:val="000000" w:themeColor="text1"/>
                <w:sz w:val="24"/>
                <w:szCs w:val="24"/>
                <w:lang w:eastAsia="en-US"/>
              </w:rPr>
              <w:t xml:space="preserve"> prekių </w:t>
            </w:r>
            <w:r w:rsidRPr="00B428B0">
              <w:rPr>
                <w:rFonts w:ascii="Times New Roman" w:eastAsia="Calibri" w:hAnsi="Times New Roman" w:cs="Times New Roman"/>
                <w:b/>
                <w:bCs/>
                <w:iCs/>
                <w:noProof/>
                <w:color w:val="000000" w:themeColor="text1"/>
                <w:sz w:val="24"/>
                <w:szCs w:val="24"/>
                <w:lang w:eastAsia="en-US"/>
              </w:rPr>
              <w:t>technines charakteristikas</w:t>
            </w:r>
          </w:p>
          <w:p w14:paraId="406825A4" w14:textId="77777777" w:rsidR="00AA6B6A" w:rsidRPr="00B428B0" w:rsidRDefault="00AA6B6A" w:rsidP="00643AA8">
            <w:pPr>
              <w:suppressAutoHyphens/>
              <w:spacing w:after="0" w:line="240" w:lineRule="auto"/>
              <w:jc w:val="center"/>
              <w:rPr>
                <w:rFonts w:ascii="Times New Roman" w:eastAsia="Times New Roman" w:hAnsi="Times New Roman" w:cs="Times New Roman"/>
                <w:color w:val="000000" w:themeColor="text1"/>
                <w:sz w:val="24"/>
                <w:szCs w:val="24"/>
                <w:lang w:eastAsia="en-US"/>
              </w:rPr>
            </w:pPr>
            <w:r w:rsidRPr="00B428B0">
              <w:rPr>
                <w:rFonts w:ascii="Times New Roman" w:eastAsia="Times New Roman" w:hAnsi="Times New Roman" w:cs="Times New Roman"/>
                <w:color w:val="000000" w:themeColor="text1"/>
                <w:sz w:val="24"/>
                <w:szCs w:val="24"/>
                <w:lang w:eastAsia="en-US"/>
              </w:rPr>
              <w:t xml:space="preserve"> t. y. konkrečiai nurodyti reikšmę. </w:t>
            </w:r>
          </w:p>
          <w:p w14:paraId="7678DD97" w14:textId="77777777" w:rsidR="00AA6B6A" w:rsidRPr="00B428B0" w:rsidRDefault="00AA6B6A" w:rsidP="00643AA8">
            <w:pPr>
              <w:suppressAutoHyphens/>
              <w:spacing w:after="0" w:line="240" w:lineRule="auto"/>
              <w:jc w:val="center"/>
              <w:rPr>
                <w:rFonts w:ascii="Times New Roman" w:eastAsia="Times New Roman" w:hAnsi="Times New Roman" w:cs="Times New Roman"/>
                <w:color w:val="000000" w:themeColor="text1"/>
                <w:sz w:val="24"/>
                <w:szCs w:val="24"/>
                <w:lang w:eastAsia="en-US"/>
              </w:rPr>
            </w:pPr>
          </w:p>
          <w:p w14:paraId="2ABC19E3" w14:textId="53490521" w:rsidR="00AA6B6A" w:rsidRPr="00DC7A49" w:rsidRDefault="00AA6B6A" w:rsidP="00DC7A49">
            <w:pPr>
              <w:spacing w:after="0" w:line="240" w:lineRule="auto"/>
              <w:jc w:val="center"/>
              <w:rPr>
                <w:rFonts w:ascii="Times New Roman" w:eastAsia="Times New Roman" w:hAnsi="Times New Roman" w:cs="Times New Roman"/>
                <w:i/>
                <w:iCs/>
                <w:color w:val="000000" w:themeColor="text1"/>
                <w:lang w:eastAsia="en-US"/>
              </w:rPr>
            </w:pPr>
            <w:r w:rsidRPr="00B428B0">
              <w:rPr>
                <w:rFonts w:ascii="Times New Roman" w:eastAsia="Times New Roman" w:hAnsi="Times New Roman" w:cs="Times New Roman"/>
                <w:i/>
                <w:iCs/>
                <w:color w:val="000000" w:themeColor="text1"/>
                <w:highlight w:val="yellow"/>
                <w:shd w:val="clear" w:color="auto" w:fill="DEEAF6"/>
                <w:lang w:eastAsia="en-US"/>
              </w:rPr>
              <w:t xml:space="preserve">Pateikti įrašytos reikšmės </w:t>
            </w:r>
            <w:r w:rsidRPr="00B428B0">
              <w:rPr>
                <w:rFonts w:ascii="Times New Roman" w:eastAsia="Times New Roman" w:hAnsi="Times New Roman" w:cs="Times New Roman"/>
                <w:i/>
                <w:iCs/>
                <w:color w:val="000000" w:themeColor="text1"/>
                <w:highlight w:val="yellow"/>
                <w:lang w:eastAsia="en-US"/>
              </w:rPr>
              <w:t xml:space="preserve">dokumentus įrodančius reikalavimo atitikimą </w:t>
            </w:r>
          </w:p>
        </w:tc>
      </w:tr>
      <w:tr w:rsidR="00AA6B6A" w:rsidRPr="00B428B0" w14:paraId="26BDF4AB" w14:textId="77777777" w:rsidTr="00DC7A49">
        <w:trPr>
          <w:jc w:val="center"/>
        </w:trPr>
        <w:tc>
          <w:tcPr>
            <w:tcW w:w="1152" w:type="dxa"/>
          </w:tcPr>
          <w:p w14:paraId="00AB465E" w14:textId="716524D1" w:rsidR="00AA6B6A" w:rsidRPr="00B428B0" w:rsidRDefault="00DC7A49" w:rsidP="00643AA8">
            <w:pPr>
              <w:tabs>
                <w:tab w:val="left" w:pos="709"/>
              </w:tabs>
              <w:spacing w:after="0" w:line="240" w:lineRule="auto"/>
              <w:jc w:val="both"/>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7.</w:t>
            </w:r>
            <w:r w:rsidR="00AA6B6A" w:rsidRPr="00B428B0">
              <w:rPr>
                <w:rFonts w:ascii="Times New Roman" w:eastAsia="Calibri" w:hAnsi="Times New Roman" w:cs="Times New Roman"/>
                <w:color w:val="000000" w:themeColor="text1"/>
                <w:sz w:val="24"/>
                <w:szCs w:val="24"/>
                <w:lang w:eastAsia="en-US"/>
              </w:rPr>
              <w:t>1.</w:t>
            </w:r>
          </w:p>
        </w:tc>
        <w:tc>
          <w:tcPr>
            <w:tcW w:w="3020" w:type="dxa"/>
          </w:tcPr>
          <w:p w14:paraId="45B745EF" w14:textId="77777777" w:rsidR="00AA6B6A" w:rsidRPr="00B428B0" w:rsidRDefault="00AA6B6A" w:rsidP="00643AA8">
            <w:pPr>
              <w:tabs>
                <w:tab w:val="left" w:pos="709"/>
              </w:tabs>
              <w:spacing w:after="0" w:line="240" w:lineRule="auto"/>
              <w:jc w:val="both"/>
              <w:rPr>
                <w:rFonts w:ascii="Times New Roman" w:eastAsia="Calibri" w:hAnsi="Times New Roman" w:cs="Times New Roman"/>
                <w:color w:val="000000" w:themeColor="text1"/>
                <w:sz w:val="24"/>
                <w:szCs w:val="24"/>
                <w:lang w:eastAsia="en-US"/>
              </w:rPr>
            </w:pPr>
            <w:proofErr w:type="spellStart"/>
            <w:r w:rsidRPr="00B428B0">
              <w:rPr>
                <w:rFonts w:ascii="Times New Roman" w:hAnsi="Times New Roman" w:cs="Times New Roman"/>
                <w:color w:val="000000" w:themeColor="text1"/>
                <w:sz w:val="24"/>
                <w:szCs w:val="24"/>
              </w:rPr>
              <w:t>Šiluminingumas</w:t>
            </w:r>
            <w:proofErr w:type="spellEnd"/>
            <w:r w:rsidRPr="00B428B0">
              <w:rPr>
                <w:rFonts w:ascii="Times New Roman" w:hAnsi="Times New Roman" w:cs="Times New Roman"/>
                <w:color w:val="000000" w:themeColor="text1"/>
                <w:sz w:val="24"/>
                <w:szCs w:val="24"/>
              </w:rPr>
              <w:t xml:space="preserve"> (MJ/kg)</w:t>
            </w:r>
          </w:p>
        </w:tc>
        <w:tc>
          <w:tcPr>
            <w:tcW w:w="1647" w:type="dxa"/>
          </w:tcPr>
          <w:p w14:paraId="2302CE19" w14:textId="77777777" w:rsidR="00AA6B6A" w:rsidRPr="00B428B0" w:rsidRDefault="00AA6B6A" w:rsidP="00643AA8">
            <w:pPr>
              <w:tabs>
                <w:tab w:val="left" w:pos="709"/>
              </w:tabs>
              <w:spacing w:after="0" w:line="240" w:lineRule="auto"/>
              <w:jc w:val="both"/>
              <w:rPr>
                <w:rFonts w:ascii="Times New Roman" w:eastAsia="Calibri" w:hAnsi="Times New Roman" w:cs="Times New Roman"/>
                <w:color w:val="000000" w:themeColor="text1"/>
                <w:sz w:val="24"/>
                <w:szCs w:val="24"/>
                <w:lang w:eastAsia="en-US"/>
              </w:rPr>
            </w:pPr>
            <w:r w:rsidRPr="00B428B0">
              <w:rPr>
                <w:rFonts w:ascii="Times New Roman" w:hAnsi="Times New Roman" w:cs="Times New Roman"/>
                <w:color w:val="000000" w:themeColor="text1"/>
                <w:sz w:val="24"/>
                <w:szCs w:val="24"/>
              </w:rPr>
              <w:t>16.5-18.0</w:t>
            </w:r>
          </w:p>
        </w:tc>
        <w:tc>
          <w:tcPr>
            <w:tcW w:w="4076" w:type="dxa"/>
          </w:tcPr>
          <w:p w14:paraId="3DA96614" w14:textId="77777777" w:rsidR="00AA6B6A" w:rsidRPr="00B428B0" w:rsidRDefault="00AA6B6A" w:rsidP="00643AA8">
            <w:pPr>
              <w:tabs>
                <w:tab w:val="left" w:pos="709"/>
              </w:tabs>
              <w:spacing w:after="0" w:line="240" w:lineRule="auto"/>
              <w:jc w:val="both"/>
              <w:rPr>
                <w:rFonts w:ascii="Times New Roman" w:eastAsia="Calibri" w:hAnsi="Times New Roman" w:cs="Times New Roman"/>
                <w:color w:val="000000" w:themeColor="text1"/>
                <w:sz w:val="24"/>
                <w:szCs w:val="24"/>
                <w:lang w:eastAsia="en-US"/>
              </w:rPr>
            </w:pPr>
          </w:p>
        </w:tc>
      </w:tr>
      <w:tr w:rsidR="00AA6B6A" w:rsidRPr="00B428B0" w14:paraId="508A0B11" w14:textId="77777777" w:rsidTr="00DC7A49">
        <w:trPr>
          <w:jc w:val="center"/>
        </w:trPr>
        <w:tc>
          <w:tcPr>
            <w:tcW w:w="1152" w:type="dxa"/>
          </w:tcPr>
          <w:p w14:paraId="60601112" w14:textId="1D971A46" w:rsidR="00AA6B6A" w:rsidRPr="00B428B0" w:rsidRDefault="00DC7A49" w:rsidP="00643AA8">
            <w:pPr>
              <w:tabs>
                <w:tab w:val="left" w:pos="709"/>
              </w:tabs>
              <w:spacing w:after="0" w:line="240" w:lineRule="auto"/>
              <w:jc w:val="both"/>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7.</w:t>
            </w:r>
            <w:r w:rsidR="00AA6B6A" w:rsidRPr="00B428B0">
              <w:rPr>
                <w:rFonts w:ascii="Times New Roman" w:eastAsia="Calibri" w:hAnsi="Times New Roman" w:cs="Times New Roman"/>
                <w:color w:val="000000" w:themeColor="text1"/>
                <w:sz w:val="24"/>
                <w:szCs w:val="24"/>
                <w:lang w:eastAsia="en-US"/>
              </w:rPr>
              <w:t>2.</w:t>
            </w:r>
          </w:p>
        </w:tc>
        <w:tc>
          <w:tcPr>
            <w:tcW w:w="3020" w:type="dxa"/>
          </w:tcPr>
          <w:p w14:paraId="607BCE48" w14:textId="77777777" w:rsidR="00AA6B6A" w:rsidRPr="00B428B0" w:rsidRDefault="00AA6B6A" w:rsidP="00643AA8">
            <w:pPr>
              <w:tabs>
                <w:tab w:val="left" w:pos="709"/>
              </w:tabs>
              <w:spacing w:after="0" w:line="240" w:lineRule="auto"/>
              <w:jc w:val="both"/>
              <w:rPr>
                <w:rFonts w:ascii="Times New Roman" w:eastAsia="Calibri" w:hAnsi="Times New Roman" w:cs="Times New Roman"/>
                <w:color w:val="000000" w:themeColor="text1"/>
                <w:sz w:val="24"/>
                <w:szCs w:val="24"/>
                <w:lang w:eastAsia="en-US"/>
              </w:rPr>
            </w:pPr>
            <w:r w:rsidRPr="00B428B0">
              <w:rPr>
                <w:rFonts w:ascii="Times New Roman" w:hAnsi="Times New Roman" w:cs="Times New Roman"/>
                <w:color w:val="000000" w:themeColor="text1"/>
                <w:sz w:val="24"/>
                <w:szCs w:val="24"/>
              </w:rPr>
              <w:t>Drėgnumas (proc.)</w:t>
            </w:r>
          </w:p>
        </w:tc>
        <w:tc>
          <w:tcPr>
            <w:tcW w:w="1647" w:type="dxa"/>
          </w:tcPr>
          <w:p w14:paraId="08A58BD5" w14:textId="77777777" w:rsidR="00AA6B6A" w:rsidRPr="00B428B0" w:rsidRDefault="00AA6B6A" w:rsidP="00643AA8">
            <w:pPr>
              <w:tabs>
                <w:tab w:val="left" w:pos="709"/>
              </w:tabs>
              <w:spacing w:after="0" w:line="240" w:lineRule="auto"/>
              <w:jc w:val="both"/>
              <w:rPr>
                <w:rFonts w:ascii="Times New Roman" w:eastAsia="Calibri" w:hAnsi="Times New Roman" w:cs="Times New Roman"/>
                <w:color w:val="000000" w:themeColor="text1"/>
                <w:sz w:val="24"/>
                <w:szCs w:val="24"/>
                <w:lang w:eastAsia="en-US"/>
              </w:rPr>
            </w:pPr>
            <w:r w:rsidRPr="00B428B0">
              <w:rPr>
                <w:rFonts w:ascii="Times New Roman" w:hAnsi="Times New Roman" w:cs="Times New Roman"/>
                <w:color w:val="000000" w:themeColor="text1"/>
                <w:sz w:val="24"/>
                <w:szCs w:val="24"/>
              </w:rPr>
              <w:t>Iki 10</w:t>
            </w:r>
          </w:p>
        </w:tc>
        <w:tc>
          <w:tcPr>
            <w:tcW w:w="4076" w:type="dxa"/>
          </w:tcPr>
          <w:p w14:paraId="51F21E87" w14:textId="77777777" w:rsidR="00AA6B6A" w:rsidRPr="00B428B0" w:rsidRDefault="00AA6B6A" w:rsidP="00643AA8">
            <w:pPr>
              <w:tabs>
                <w:tab w:val="left" w:pos="709"/>
              </w:tabs>
              <w:spacing w:after="0" w:line="240" w:lineRule="auto"/>
              <w:jc w:val="both"/>
              <w:rPr>
                <w:rFonts w:ascii="Times New Roman" w:eastAsia="Calibri" w:hAnsi="Times New Roman" w:cs="Times New Roman"/>
                <w:color w:val="000000" w:themeColor="text1"/>
                <w:sz w:val="24"/>
                <w:szCs w:val="24"/>
                <w:lang w:eastAsia="en-US"/>
              </w:rPr>
            </w:pPr>
          </w:p>
        </w:tc>
      </w:tr>
      <w:tr w:rsidR="00AA6B6A" w:rsidRPr="00B428B0" w14:paraId="3F3BA406" w14:textId="77777777" w:rsidTr="00DC7A49">
        <w:trPr>
          <w:jc w:val="center"/>
        </w:trPr>
        <w:tc>
          <w:tcPr>
            <w:tcW w:w="1152" w:type="dxa"/>
          </w:tcPr>
          <w:p w14:paraId="5AD765D6" w14:textId="150FBEC1" w:rsidR="00AA6B6A" w:rsidRPr="00B428B0" w:rsidRDefault="00DC7A49" w:rsidP="00643AA8">
            <w:pPr>
              <w:tabs>
                <w:tab w:val="left" w:pos="709"/>
              </w:tabs>
              <w:spacing w:after="0" w:line="240" w:lineRule="auto"/>
              <w:jc w:val="both"/>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7.</w:t>
            </w:r>
            <w:r w:rsidR="00AA6B6A" w:rsidRPr="00B428B0">
              <w:rPr>
                <w:rFonts w:ascii="Times New Roman" w:eastAsia="Calibri" w:hAnsi="Times New Roman" w:cs="Times New Roman"/>
                <w:color w:val="000000" w:themeColor="text1"/>
                <w:sz w:val="24"/>
                <w:szCs w:val="24"/>
                <w:lang w:eastAsia="en-US"/>
              </w:rPr>
              <w:t>3.</w:t>
            </w:r>
          </w:p>
        </w:tc>
        <w:tc>
          <w:tcPr>
            <w:tcW w:w="3020" w:type="dxa"/>
          </w:tcPr>
          <w:p w14:paraId="146ABAB5" w14:textId="77777777" w:rsidR="00AA6B6A" w:rsidRPr="00B428B0" w:rsidRDefault="00AA6B6A" w:rsidP="00643AA8">
            <w:pPr>
              <w:tabs>
                <w:tab w:val="left" w:pos="709"/>
              </w:tabs>
              <w:spacing w:after="0" w:line="240" w:lineRule="auto"/>
              <w:jc w:val="both"/>
              <w:rPr>
                <w:rFonts w:ascii="Times New Roman" w:eastAsia="Calibri" w:hAnsi="Times New Roman" w:cs="Times New Roman"/>
                <w:color w:val="000000" w:themeColor="text1"/>
                <w:sz w:val="24"/>
                <w:szCs w:val="24"/>
                <w:lang w:eastAsia="en-US"/>
              </w:rPr>
            </w:pPr>
            <w:r w:rsidRPr="00B428B0">
              <w:rPr>
                <w:rFonts w:ascii="Times New Roman" w:hAnsi="Times New Roman" w:cs="Times New Roman"/>
                <w:color w:val="000000" w:themeColor="text1"/>
                <w:sz w:val="24"/>
                <w:szCs w:val="24"/>
              </w:rPr>
              <w:t xml:space="preserve"> </w:t>
            </w:r>
            <w:proofErr w:type="spellStart"/>
            <w:r w:rsidRPr="00B428B0">
              <w:rPr>
                <w:rFonts w:ascii="Times New Roman" w:hAnsi="Times New Roman" w:cs="Times New Roman"/>
                <w:color w:val="000000" w:themeColor="text1"/>
                <w:sz w:val="24"/>
                <w:szCs w:val="24"/>
              </w:rPr>
              <w:t>Peleningumas</w:t>
            </w:r>
            <w:proofErr w:type="spellEnd"/>
            <w:r w:rsidRPr="00B428B0">
              <w:rPr>
                <w:rFonts w:ascii="Times New Roman" w:hAnsi="Times New Roman" w:cs="Times New Roman"/>
                <w:color w:val="000000" w:themeColor="text1"/>
                <w:sz w:val="24"/>
                <w:szCs w:val="24"/>
              </w:rPr>
              <w:t xml:space="preserve"> (proc.)</w:t>
            </w:r>
          </w:p>
        </w:tc>
        <w:tc>
          <w:tcPr>
            <w:tcW w:w="1647" w:type="dxa"/>
          </w:tcPr>
          <w:p w14:paraId="5D895DCF" w14:textId="77777777" w:rsidR="00AA6B6A" w:rsidRPr="00B428B0" w:rsidRDefault="00AA6B6A" w:rsidP="00643AA8">
            <w:pPr>
              <w:tabs>
                <w:tab w:val="left" w:pos="709"/>
              </w:tabs>
              <w:spacing w:after="0" w:line="240" w:lineRule="auto"/>
              <w:jc w:val="both"/>
              <w:rPr>
                <w:rFonts w:ascii="Times New Roman" w:eastAsia="Calibri" w:hAnsi="Times New Roman" w:cs="Times New Roman"/>
                <w:color w:val="000000" w:themeColor="text1"/>
                <w:sz w:val="24"/>
                <w:szCs w:val="24"/>
                <w:lang w:eastAsia="en-US"/>
              </w:rPr>
            </w:pPr>
            <w:r w:rsidRPr="00B428B0">
              <w:rPr>
                <w:rFonts w:ascii="Times New Roman" w:hAnsi="Times New Roman" w:cs="Times New Roman"/>
                <w:color w:val="000000" w:themeColor="text1"/>
                <w:sz w:val="24"/>
                <w:szCs w:val="24"/>
              </w:rPr>
              <w:t>Iki 2.0</w:t>
            </w:r>
          </w:p>
        </w:tc>
        <w:tc>
          <w:tcPr>
            <w:tcW w:w="4076" w:type="dxa"/>
          </w:tcPr>
          <w:p w14:paraId="79E0C6E8" w14:textId="77777777" w:rsidR="00AA6B6A" w:rsidRPr="00B428B0" w:rsidRDefault="00AA6B6A" w:rsidP="00643AA8">
            <w:pPr>
              <w:tabs>
                <w:tab w:val="left" w:pos="709"/>
              </w:tabs>
              <w:spacing w:after="0" w:line="240" w:lineRule="auto"/>
              <w:jc w:val="both"/>
              <w:rPr>
                <w:rFonts w:ascii="Times New Roman" w:eastAsia="Calibri" w:hAnsi="Times New Roman" w:cs="Times New Roman"/>
                <w:color w:val="000000" w:themeColor="text1"/>
                <w:sz w:val="24"/>
                <w:szCs w:val="24"/>
                <w:lang w:eastAsia="en-US"/>
              </w:rPr>
            </w:pPr>
          </w:p>
        </w:tc>
      </w:tr>
      <w:tr w:rsidR="00AA6B6A" w:rsidRPr="00B428B0" w14:paraId="5FB16A60" w14:textId="77777777" w:rsidTr="00DC7A49">
        <w:trPr>
          <w:jc w:val="center"/>
        </w:trPr>
        <w:tc>
          <w:tcPr>
            <w:tcW w:w="1152" w:type="dxa"/>
          </w:tcPr>
          <w:p w14:paraId="6E1049D3" w14:textId="1586551A" w:rsidR="00AA6B6A" w:rsidRPr="00B428B0" w:rsidRDefault="00DC7A49" w:rsidP="00643AA8">
            <w:pPr>
              <w:tabs>
                <w:tab w:val="left" w:pos="709"/>
              </w:tabs>
              <w:spacing w:after="0" w:line="240" w:lineRule="auto"/>
              <w:jc w:val="both"/>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7.</w:t>
            </w:r>
            <w:r w:rsidR="00AA6B6A" w:rsidRPr="00B428B0">
              <w:rPr>
                <w:rFonts w:ascii="Times New Roman" w:eastAsia="Calibri" w:hAnsi="Times New Roman" w:cs="Times New Roman"/>
                <w:color w:val="000000" w:themeColor="text1"/>
                <w:sz w:val="24"/>
                <w:szCs w:val="24"/>
                <w:lang w:eastAsia="en-US"/>
              </w:rPr>
              <w:t>4.</w:t>
            </w:r>
          </w:p>
        </w:tc>
        <w:tc>
          <w:tcPr>
            <w:tcW w:w="3020" w:type="dxa"/>
          </w:tcPr>
          <w:p w14:paraId="01ED2715" w14:textId="77777777" w:rsidR="00AA6B6A" w:rsidRPr="00B428B0" w:rsidRDefault="00AA6B6A" w:rsidP="00643AA8">
            <w:pPr>
              <w:tabs>
                <w:tab w:val="left" w:pos="709"/>
              </w:tabs>
              <w:spacing w:after="0" w:line="240" w:lineRule="auto"/>
              <w:jc w:val="both"/>
              <w:rPr>
                <w:rFonts w:ascii="Times New Roman" w:eastAsia="Calibri" w:hAnsi="Times New Roman" w:cs="Times New Roman"/>
                <w:color w:val="000000" w:themeColor="text1"/>
                <w:sz w:val="24"/>
                <w:szCs w:val="24"/>
                <w:lang w:eastAsia="en-US"/>
              </w:rPr>
            </w:pPr>
            <w:r w:rsidRPr="00B428B0">
              <w:rPr>
                <w:rFonts w:ascii="Times New Roman" w:eastAsia="Times New Roman" w:hAnsi="Times New Roman" w:cs="Times New Roman"/>
                <w:color w:val="000000" w:themeColor="text1"/>
                <w:sz w:val="24"/>
                <w:szCs w:val="24"/>
                <w:lang w:eastAsia="ar-SA"/>
              </w:rPr>
              <w:t>Granulių diametras</w:t>
            </w:r>
            <w:r w:rsidRPr="00B428B0">
              <w:rPr>
                <w:rFonts w:ascii="Times New Roman" w:hAnsi="Times New Roman" w:cs="Times New Roman"/>
                <w:color w:val="000000" w:themeColor="text1"/>
                <w:sz w:val="24"/>
                <w:szCs w:val="24"/>
              </w:rPr>
              <w:t xml:space="preserve"> (mm)</w:t>
            </w:r>
          </w:p>
        </w:tc>
        <w:tc>
          <w:tcPr>
            <w:tcW w:w="1647" w:type="dxa"/>
          </w:tcPr>
          <w:p w14:paraId="0200F4D3" w14:textId="77777777" w:rsidR="00AA6B6A" w:rsidRPr="00B428B0" w:rsidRDefault="00AA6B6A" w:rsidP="00643AA8">
            <w:pPr>
              <w:tabs>
                <w:tab w:val="left" w:pos="709"/>
              </w:tabs>
              <w:spacing w:after="0" w:line="240" w:lineRule="auto"/>
              <w:jc w:val="both"/>
              <w:rPr>
                <w:rFonts w:ascii="Times New Roman" w:eastAsia="Calibri" w:hAnsi="Times New Roman" w:cs="Times New Roman"/>
                <w:color w:val="000000" w:themeColor="text1"/>
                <w:sz w:val="24"/>
                <w:szCs w:val="24"/>
                <w:lang w:eastAsia="en-US"/>
              </w:rPr>
            </w:pPr>
            <w:r w:rsidRPr="00B428B0">
              <w:rPr>
                <w:rFonts w:ascii="Times New Roman" w:hAnsi="Times New Roman" w:cs="Times New Roman"/>
                <w:color w:val="000000" w:themeColor="text1"/>
                <w:sz w:val="24"/>
                <w:szCs w:val="24"/>
              </w:rPr>
              <w:t>6-8</w:t>
            </w:r>
          </w:p>
        </w:tc>
        <w:tc>
          <w:tcPr>
            <w:tcW w:w="4076" w:type="dxa"/>
          </w:tcPr>
          <w:p w14:paraId="79BCEBDD" w14:textId="77777777" w:rsidR="00AA6B6A" w:rsidRPr="00B428B0" w:rsidRDefault="00AA6B6A" w:rsidP="00643AA8">
            <w:pPr>
              <w:tabs>
                <w:tab w:val="left" w:pos="709"/>
              </w:tabs>
              <w:spacing w:after="0" w:line="240" w:lineRule="auto"/>
              <w:jc w:val="both"/>
              <w:rPr>
                <w:rFonts w:ascii="Times New Roman" w:eastAsia="Calibri" w:hAnsi="Times New Roman" w:cs="Times New Roman"/>
                <w:color w:val="000000" w:themeColor="text1"/>
                <w:sz w:val="24"/>
                <w:szCs w:val="24"/>
                <w:lang w:eastAsia="en-US"/>
              </w:rPr>
            </w:pPr>
          </w:p>
        </w:tc>
      </w:tr>
      <w:tr w:rsidR="00AA6B6A" w:rsidRPr="00B428B0" w14:paraId="5E6B6AC2" w14:textId="77777777" w:rsidTr="00DC7A49">
        <w:trPr>
          <w:jc w:val="center"/>
        </w:trPr>
        <w:tc>
          <w:tcPr>
            <w:tcW w:w="1152" w:type="dxa"/>
            <w:tcBorders>
              <w:bottom w:val="single" w:sz="4" w:space="0" w:color="auto"/>
            </w:tcBorders>
          </w:tcPr>
          <w:p w14:paraId="344AC934" w14:textId="6770E857" w:rsidR="00AA6B6A" w:rsidRPr="00B428B0" w:rsidRDefault="00DC7A49" w:rsidP="00643AA8">
            <w:pPr>
              <w:tabs>
                <w:tab w:val="left" w:pos="709"/>
              </w:tabs>
              <w:spacing w:after="0" w:line="240" w:lineRule="auto"/>
              <w:jc w:val="both"/>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7.</w:t>
            </w:r>
            <w:r w:rsidR="00AA6B6A" w:rsidRPr="00B428B0">
              <w:rPr>
                <w:rFonts w:ascii="Times New Roman" w:eastAsia="Calibri" w:hAnsi="Times New Roman" w:cs="Times New Roman"/>
                <w:color w:val="000000" w:themeColor="text1"/>
                <w:sz w:val="24"/>
                <w:szCs w:val="24"/>
                <w:lang w:eastAsia="en-US"/>
              </w:rPr>
              <w:t>5.</w:t>
            </w:r>
          </w:p>
        </w:tc>
        <w:tc>
          <w:tcPr>
            <w:tcW w:w="3020" w:type="dxa"/>
          </w:tcPr>
          <w:p w14:paraId="3415B20C" w14:textId="77777777" w:rsidR="00AA6B6A" w:rsidRPr="00B428B0" w:rsidRDefault="00AA6B6A" w:rsidP="00643AA8">
            <w:pPr>
              <w:tabs>
                <w:tab w:val="left" w:pos="709"/>
              </w:tabs>
              <w:spacing w:after="0" w:line="240" w:lineRule="auto"/>
              <w:jc w:val="both"/>
              <w:rPr>
                <w:rFonts w:ascii="Times New Roman" w:eastAsia="Calibri" w:hAnsi="Times New Roman" w:cs="Times New Roman"/>
                <w:color w:val="000000" w:themeColor="text1"/>
                <w:sz w:val="24"/>
                <w:szCs w:val="24"/>
                <w:lang w:eastAsia="en-US"/>
              </w:rPr>
            </w:pPr>
            <w:r w:rsidRPr="00B428B0">
              <w:rPr>
                <w:rFonts w:ascii="Times New Roman" w:hAnsi="Times New Roman" w:cs="Times New Roman"/>
                <w:color w:val="000000" w:themeColor="text1"/>
                <w:sz w:val="24"/>
                <w:szCs w:val="24"/>
              </w:rPr>
              <w:t>Siera (proc.)</w:t>
            </w:r>
          </w:p>
        </w:tc>
        <w:tc>
          <w:tcPr>
            <w:tcW w:w="1647" w:type="dxa"/>
          </w:tcPr>
          <w:p w14:paraId="3F5C4E40" w14:textId="77777777" w:rsidR="00AA6B6A" w:rsidRPr="00B428B0" w:rsidRDefault="00AA6B6A" w:rsidP="00643AA8">
            <w:pPr>
              <w:tabs>
                <w:tab w:val="left" w:pos="709"/>
              </w:tabs>
              <w:spacing w:after="0" w:line="240" w:lineRule="auto"/>
              <w:jc w:val="both"/>
              <w:rPr>
                <w:rFonts w:ascii="Times New Roman" w:eastAsia="Calibri" w:hAnsi="Times New Roman" w:cs="Times New Roman"/>
                <w:color w:val="000000" w:themeColor="text1"/>
                <w:sz w:val="24"/>
                <w:szCs w:val="24"/>
                <w:lang w:eastAsia="en-US"/>
              </w:rPr>
            </w:pPr>
            <w:proofErr w:type="spellStart"/>
            <w:r w:rsidRPr="00B428B0">
              <w:rPr>
                <w:rFonts w:ascii="Times New Roman" w:hAnsi="Times New Roman" w:cs="Times New Roman"/>
                <w:color w:val="000000" w:themeColor="text1"/>
                <w:sz w:val="24"/>
                <w:szCs w:val="24"/>
              </w:rPr>
              <w:t>Max</w:t>
            </w:r>
            <w:proofErr w:type="spellEnd"/>
            <w:r w:rsidRPr="00B428B0">
              <w:rPr>
                <w:rFonts w:ascii="Times New Roman" w:hAnsi="Times New Roman" w:cs="Times New Roman"/>
                <w:color w:val="000000" w:themeColor="text1"/>
                <w:sz w:val="24"/>
                <w:szCs w:val="24"/>
              </w:rPr>
              <w:t>. 0.03</w:t>
            </w:r>
          </w:p>
        </w:tc>
        <w:tc>
          <w:tcPr>
            <w:tcW w:w="4076" w:type="dxa"/>
            <w:tcBorders>
              <w:bottom w:val="single" w:sz="4" w:space="0" w:color="auto"/>
            </w:tcBorders>
          </w:tcPr>
          <w:p w14:paraId="5332C990" w14:textId="77777777" w:rsidR="00AA6B6A" w:rsidRPr="00B428B0" w:rsidRDefault="00AA6B6A" w:rsidP="00643AA8">
            <w:pPr>
              <w:tabs>
                <w:tab w:val="left" w:pos="709"/>
              </w:tabs>
              <w:spacing w:after="0" w:line="240" w:lineRule="auto"/>
              <w:jc w:val="both"/>
              <w:rPr>
                <w:rFonts w:ascii="Times New Roman" w:eastAsia="Calibri" w:hAnsi="Times New Roman" w:cs="Times New Roman"/>
                <w:color w:val="000000" w:themeColor="text1"/>
                <w:sz w:val="24"/>
                <w:szCs w:val="24"/>
                <w:lang w:eastAsia="en-US"/>
              </w:rPr>
            </w:pPr>
          </w:p>
        </w:tc>
      </w:tr>
      <w:tr w:rsidR="00AA6B6A" w:rsidRPr="00B428B0" w14:paraId="2E2AEEAA" w14:textId="77777777" w:rsidTr="00DC7A49">
        <w:trPr>
          <w:jc w:val="center"/>
        </w:trPr>
        <w:tc>
          <w:tcPr>
            <w:tcW w:w="1152" w:type="dxa"/>
            <w:tcBorders>
              <w:bottom w:val="single" w:sz="4" w:space="0" w:color="auto"/>
            </w:tcBorders>
          </w:tcPr>
          <w:p w14:paraId="59EB7F53" w14:textId="7A0AF935" w:rsidR="00AA6B6A" w:rsidRPr="00B428B0" w:rsidRDefault="00DC7A49" w:rsidP="00643AA8">
            <w:pPr>
              <w:tabs>
                <w:tab w:val="left" w:pos="709"/>
              </w:tabs>
              <w:spacing w:after="0" w:line="240" w:lineRule="auto"/>
              <w:jc w:val="both"/>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7.</w:t>
            </w:r>
            <w:r w:rsidR="00AA6B6A" w:rsidRPr="00B428B0">
              <w:rPr>
                <w:rFonts w:ascii="Times New Roman" w:eastAsia="Calibri" w:hAnsi="Times New Roman" w:cs="Times New Roman"/>
                <w:color w:val="000000" w:themeColor="text1"/>
                <w:sz w:val="24"/>
                <w:szCs w:val="24"/>
                <w:lang w:eastAsia="en-US"/>
              </w:rPr>
              <w:t>6.</w:t>
            </w:r>
          </w:p>
        </w:tc>
        <w:tc>
          <w:tcPr>
            <w:tcW w:w="3020" w:type="dxa"/>
            <w:tcBorders>
              <w:bottom w:val="single" w:sz="4" w:space="0" w:color="auto"/>
            </w:tcBorders>
          </w:tcPr>
          <w:p w14:paraId="3A806DBE" w14:textId="77777777" w:rsidR="00AA6B6A" w:rsidRPr="00B428B0" w:rsidRDefault="00AA6B6A" w:rsidP="00643AA8">
            <w:pPr>
              <w:tabs>
                <w:tab w:val="left" w:pos="709"/>
              </w:tabs>
              <w:spacing w:after="0" w:line="240" w:lineRule="auto"/>
              <w:jc w:val="both"/>
              <w:rPr>
                <w:rFonts w:ascii="Times New Roman" w:eastAsia="Calibri" w:hAnsi="Times New Roman" w:cs="Times New Roman"/>
                <w:color w:val="000000" w:themeColor="text1"/>
                <w:sz w:val="24"/>
                <w:szCs w:val="24"/>
                <w:lang w:eastAsia="en-US"/>
              </w:rPr>
            </w:pPr>
            <w:r w:rsidRPr="00B428B0">
              <w:rPr>
                <w:rFonts w:ascii="Times New Roman" w:hAnsi="Times New Roman" w:cs="Times New Roman"/>
                <w:color w:val="000000" w:themeColor="text1"/>
                <w:sz w:val="24"/>
                <w:szCs w:val="24"/>
              </w:rPr>
              <w:t>Chloras (proc.)</w:t>
            </w:r>
          </w:p>
        </w:tc>
        <w:tc>
          <w:tcPr>
            <w:tcW w:w="1647" w:type="dxa"/>
            <w:tcBorders>
              <w:bottom w:val="single" w:sz="4" w:space="0" w:color="auto"/>
            </w:tcBorders>
          </w:tcPr>
          <w:p w14:paraId="6BFEDCA6" w14:textId="77777777" w:rsidR="00AA6B6A" w:rsidRPr="00B428B0" w:rsidRDefault="00AA6B6A" w:rsidP="00643AA8">
            <w:pPr>
              <w:tabs>
                <w:tab w:val="left" w:pos="709"/>
              </w:tabs>
              <w:spacing w:after="0" w:line="240" w:lineRule="auto"/>
              <w:jc w:val="both"/>
              <w:rPr>
                <w:rFonts w:ascii="Times New Roman" w:eastAsia="Calibri" w:hAnsi="Times New Roman" w:cs="Times New Roman"/>
                <w:color w:val="000000" w:themeColor="text1"/>
                <w:sz w:val="24"/>
                <w:szCs w:val="24"/>
                <w:lang w:eastAsia="en-US"/>
              </w:rPr>
            </w:pPr>
            <w:proofErr w:type="spellStart"/>
            <w:r w:rsidRPr="00B428B0">
              <w:rPr>
                <w:rFonts w:ascii="Times New Roman" w:hAnsi="Times New Roman" w:cs="Times New Roman"/>
                <w:color w:val="000000" w:themeColor="text1"/>
                <w:sz w:val="24"/>
                <w:szCs w:val="24"/>
              </w:rPr>
              <w:t>Max</w:t>
            </w:r>
            <w:proofErr w:type="spellEnd"/>
            <w:r w:rsidRPr="00B428B0">
              <w:rPr>
                <w:rFonts w:ascii="Times New Roman" w:hAnsi="Times New Roman" w:cs="Times New Roman"/>
                <w:color w:val="000000" w:themeColor="text1"/>
                <w:sz w:val="24"/>
                <w:szCs w:val="24"/>
              </w:rPr>
              <w:t>. 0.02</w:t>
            </w:r>
          </w:p>
        </w:tc>
        <w:tc>
          <w:tcPr>
            <w:tcW w:w="4076" w:type="dxa"/>
            <w:tcBorders>
              <w:bottom w:val="single" w:sz="4" w:space="0" w:color="auto"/>
            </w:tcBorders>
          </w:tcPr>
          <w:p w14:paraId="2B63C936" w14:textId="77777777" w:rsidR="00AA6B6A" w:rsidRPr="00B428B0" w:rsidRDefault="00AA6B6A" w:rsidP="00643AA8">
            <w:pPr>
              <w:tabs>
                <w:tab w:val="left" w:pos="709"/>
              </w:tabs>
              <w:spacing w:after="0" w:line="240" w:lineRule="auto"/>
              <w:jc w:val="both"/>
              <w:rPr>
                <w:rFonts w:ascii="Times New Roman" w:eastAsia="Calibri" w:hAnsi="Times New Roman" w:cs="Times New Roman"/>
                <w:color w:val="000000" w:themeColor="text1"/>
                <w:sz w:val="24"/>
                <w:szCs w:val="24"/>
                <w:lang w:eastAsia="en-US"/>
              </w:rPr>
            </w:pPr>
          </w:p>
        </w:tc>
      </w:tr>
      <w:tr w:rsidR="00AA6B6A" w:rsidRPr="00B428B0" w14:paraId="771ADD0C" w14:textId="77777777" w:rsidTr="00DC7A49">
        <w:trPr>
          <w:jc w:val="center"/>
        </w:trPr>
        <w:tc>
          <w:tcPr>
            <w:tcW w:w="1152" w:type="dxa"/>
            <w:tcBorders>
              <w:top w:val="single" w:sz="4" w:space="0" w:color="auto"/>
              <w:left w:val="single" w:sz="4" w:space="0" w:color="auto"/>
              <w:bottom w:val="single" w:sz="4" w:space="0" w:color="auto"/>
              <w:right w:val="single" w:sz="4" w:space="0" w:color="auto"/>
            </w:tcBorders>
          </w:tcPr>
          <w:p w14:paraId="4012C5A0" w14:textId="3F4EBB22" w:rsidR="00AA6B6A" w:rsidRPr="00B428B0" w:rsidRDefault="00DC7A49" w:rsidP="00643AA8">
            <w:pPr>
              <w:tabs>
                <w:tab w:val="left" w:pos="709"/>
              </w:tabs>
              <w:spacing w:after="0" w:line="240" w:lineRule="auto"/>
              <w:jc w:val="both"/>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7.</w:t>
            </w:r>
            <w:r w:rsidR="00AA6B6A" w:rsidRPr="00B428B0">
              <w:rPr>
                <w:rFonts w:ascii="Times New Roman" w:eastAsia="Calibri" w:hAnsi="Times New Roman" w:cs="Times New Roman"/>
                <w:color w:val="000000" w:themeColor="text1"/>
                <w:sz w:val="24"/>
                <w:szCs w:val="24"/>
                <w:lang w:eastAsia="en-US"/>
              </w:rPr>
              <w:t>7.</w:t>
            </w:r>
          </w:p>
        </w:tc>
        <w:tc>
          <w:tcPr>
            <w:tcW w:w="3020" w:type="dxa"/>
            <w:tcBorders>
              <w:bottom w:val="single" w:sz="4" w:space="0" w:color="auto"/>
            </w:tcBorders>
          </w:tcPr>
          <w:p w14:paraId="2B346B1C" w14:textId="77777777" w:rsidR="00AA6B6A" w:rsidRPr="00B428B0" w:rsidRDefault="00AA6B6A" w:rsidP="00643AA8">
            <w:pPr>
              <w:tabs>
                <w:tab w:val="left" w:pos="709"/>
              </w:tabs>
              <w:spacing w:after="0" w:line="240" w:lineRule="auto"/>
              <w:jc w:val="both"/>
              <w:rPr>
                <w:rFonts w:ascii="Times New Roman" w:eastAsia="Calibri" w:hAnsi="Times New Roman" w:cs="Times New Roman"/>
                <w:color w:val="000000" w:themeColor="text1"/>
                <w:sz w:val="24"/>
                <w:szCs w:val="24"/>
                <w:lang w:eastAsia="en-US"/>
              </w:rPr>
            </w:pPr>
            <w:r w:rsidRPr="00B428B0">
              <w:rPr>
                <w:rFonts w:ascii="Times New Roman" w:hAnsi="Times New Roman" w:cs="Times New Roman"/>
                <w:color w:val="000000" w:themeColor="text1"/>
                <w:sz w:val="24"/>
                <w:szCs w:val="24"/>
              </w:rPr>
              <w:t>Tankis (kg/kub. m.)</w:t>
            </w:r>
          </w:p>
        </w:tc>
        <w:tc>
          <w:tcPr>
            <w:tcW w:w="1647" w:type="dxa"/>
            <w:tcBorders>
              <w:bottom w:val="single" w:sz="4" w:space="0" w:color="auto"/>
            </w:tcBorders>
          </w:tcPr>
          <w:p w14:paraId="14FDDECD" w14:textId="77777777" w:rsidR="00AA6B6A" w:rsidRPr="00B428B0" w:rsidRDefault="00AA6B6A" w:rsidP="00643AA8">
            <w:pPr>
              <w:tabs>
                <w:tab w:val="left" w:pos="709"/>
              </w:tabs>
              <w:spacing w:after="0" w:line="240" w:lineRule="auto"/>
              <w:jc w:val="both"/>
              <w:rPr>
                <w:rFonts w:ascii="Times New Roman" w:eastAsia="Calibri" w:hAnsi="Times New Roman" w:cs="Times New Roman"/>
                <w:color w:val="000000" w:themeColor="text1"/>
                <w:sz w:val="24"/>
                <w:szCs w:val="24"/>
                <w:lang w:eastAsia="en-US"/>
              </w:rPr>
            </w:pPr>
            <w:r w:rsidRPr="00B428B0">
              <w:rPr>
                <w:rFonts w:ascii="Times New Roman" w:hAnsi="Times New Roman" w:cs="Times New Roman"/>
                <w:color w:val="000000" w:themeColor="text1"/>
                <w:sz w:val="24"/>
                <w:szCs w:val="24"/>
              </w:rPr>
              <w:t>Nuo 650-750</w:t>
            </w:r>
          </w:p>
        </w:tc>
        <w:tc>
          <w:tcPr>
            <w:tcW w:w="4076" w:type="dxa"/>
            <w:tcBorders>
              <w:top w:val="single" w:sz="4" w:space="0" w:color="auto"/>
              <w:left w:val="single" w:sz="4" w:space="0" w:color="auto"/>
              <w:bottom w:val="single" w:sz="4" w:space="0" w:color="auto"/>
              <w:right w:val="single" w:sz="4" w:space="0" w:color="auto"/>
            </w:tcBorders>
          </w:tcPr>
          <w:p w14:paraId="6A5918D7" w14:textId="77777777" w:rsidR="00AA6B6A" w:rsidRPr="00B428B0" w:rsidRDefault="00AA6B6A" w:rsidP="00643AA8">
            <w:pPr>
              <w:tabs>
                <w:tab w:val="left" w:pos="709"/>
              </w:tabs>
              <w:spacing w:after="0" w:line="240" w:lineRule="auto"/>
              <w:jc w:val="both"/>
              <w:rPr>
                <w:rFonts w:ascii="Times New Roman" w:eastAsia="Calibri" w:hAnsi="Times New Roman" w:cs="Times New Roman"/>
                <w:color w:val="000000" w:themeColor="text1"/>
                <w:sz w:val="24"/>
                <w:szCs w:val="24"/>
                <w:lang w:eastAsia="en-US"/>
              </w:rPr>
            </w:pPr>
          </w:p>
        </w:tc>
      </w:tr>
    </w:tbl>
    <w:p w14:paraId="5C9F199B" w14:textId="77777777" w:rsidR="00AA6B6A" w:rsidRPr="00B428B0" w:rsidRDefault="00AA6B6A" w:rsidP="00AA6B6A">
      <w:pPr>
        <w:tabs>
          <w:tab w:val="left" w:pos="720"/>
        </w:tabs>
        <w:spacing w:after="0" w:line="240" w:lineRule="auto"/>
        <w:jc w:val="both"/>
        <w:rPr>
          <w:rFonts w:ascii="Times New Roman" w:eastAsia="Calibri" w:hAnsi="Times New Roman" w:cs="Times New Roman"/>
          <w:color w:val="000000" w:themeColor="text1"/>
          <w:sz w:val="24"/>
          <w:lang w:eastAsia="en-US"/>
        </w:rPr>
      </w:pPr>
    </w:p>
    <w:tbl>
      <w:tblPr>
        <w:tblW w:w="10008" w:type="dxa"/>
        <w:tblLayout w:type="fixed"/>
        <w:tblLook w:val="01E0" w:firstRow="1" w:lastRow="1" w:firstColumn="1" w:lastColumn="1" w:noHBand="0" w:noVBand="0"/>
      </w:tblPr>
      <w:tblGrid>
        <w:gridCol w:w="3936"/>
        <w:gridCol w:w="425"/>
        <w:gridCol w:w="1507"/>
        <w:gridCol w:w="701"/>
        <w:gridCol w:w="2611"/>
        <w:gridCol w:w="828"/>
      </w:tblGrid>
      <w:tr w:rsidR="00DC7A49" w:rsidRPr="00B428B0" w14:paraId="064E0F11" w14:textId="77777777" w:rsidTr="00DD0CF0">
        <w:trPr>
          <w:trHeight w:val="76"/>
        </w:trPr>
        <w:tc>
          <w:tcPr>
            <w:tcW w:w="10008" w:type="dxa"/>
            <w:gridSpan w:val="6"/>
          </w:tcPr>
          <w:tbl>
            <w:tblPr>
              <w:tblpPr w:leftFromText="180" w:rightFromText="180" w:vertAnchor="text" w:horzAnchor="margin" w:tblpY="-127"/>
              <w:tblOverlap w:val="never"/>
              <w:tblW w:w="9828" w:type="dxa"/>
              <w:tblLayout w:type="fixed"/>
              <w:tblLook w:val="0000" w:firstRow="0" w:lastRow="0" w:firstColumn="0" w:lastColumn="0" w:noHBand="0" w:noVBand="0"/>
            </w:tblPr>
            <w:tblGrid>
              <w:gridCol w:w="9828"/>
            </w:tblGrid>
            <w:tr w:rsidR="00DC7A49" w:rsidRPr="00B428B0" w14:paraId="542737A1" w14:textId="77777777" w:rsidTr="00DD0CF0">
              <w:trPr>
                <w:trHeight w:val="2128"/>
              </w:trPr>
              <w:tc>
                <w:tcPr>
                  <w:tcW w:w="9828" w:type="dxa"/>
                </w:tcPr>
                <w:tbl>
                  <w:tblPr>
                    <w:tblW w:w="9571" w:type="dxa"/>
                    <w:jc w:val="center"/>
                    <w:tblLayout w:type="fixed"/>
                    <w:tblLook w:val="01E0" w:firstRow="1" w:lastRow="1" w:firstColumn="1" w:lastColumn="1" w:noHBand="0" w:noVBand="0"/>
                  </w:tblPr>
                  <w:tblGrid>
                    <w:gridCol w:w="9571"/>
                  </w:tblGrid>
                  <w:tr w:rsidR="00DC7A49" w:rsidRPr="00B428B0" w14:paraId="4BEAE71B" w14:textId="77777777" w:rsidTr="00DD0CF0">
                    <w:trPr>
                      <w:trHeight w:val="324"/>
                      <w:jc w:val="center"/>
                    </w:trPr>
                    <w:tc>
                      <w:tcPr>
                        <w:tcW w:w="9571" w:type="dxa"/>
                      </w:tcPr>
                      <w:p w14:paraId="7D8C0C0B" w14:textId="77777777" w:rsidR="00DC7A49" w:rsidRPr="00DC7A49" w:rsidRDefault="00DC7A49" w:rsidP="00DC7A49">
                        <w:pPr>
                          <w:pStyle w:val="Sraopastraipa"/>
                          <w:numPr>
                            <w:ilvl w:val="0"/>
                            <w:numId w:val="40"/>
                          </w:numPr>
                          <w:tabs>
                            <w:tab w:val="left" w:pos="0"/>
                          </w:tabs>
                          <w:spacing w:after="0" w:line="240" w:lineRule="auto"/>
                          <w:jc w:val="both"/>
                          <w:rPr>
                            <w:rFonts w:ascii="Times New Roman" w:eastAsia="Calibri" w:hAnsi="Times New Roman" w:cs="Times New Roman"/>
                            <w:color w:val="000000" w:themeColor="text1"/>
                            <w:sz w:val="24"/>
                            <w:lang w:eastAsia="en-US"/>
                          </w:rPr>
                        </w:pPr>
                        <w:r w:rsidRPr="00DC7A49">
                          <w:rPr>
                            <w:rFonts w:ascii="Times New Roman" w:eastAsia="Calibri" w:hAnsi="Times New Roman" w:cs="Times New Roman"/>
                            <w:color w:val="000000" w:themeColor="text1"/>
                            <w:sz w:val="24"/>
                            <w:lang w:eastAsia="en-US"/>
                          </w:rPr>
                          <w:lastRenderedPageBreak/>
                          <w:t>Kartu su pasiūlymu pateikiami šie dokumentai:</w:t>
                        </w:r>
                      </w:p>
                      <w:tbl>
                        <w:tblPr>
                          <w:tblW w:w="94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3"/>
                          <w:gridCol w:w="6033"/>
                          <w:gridCol w:w="2693"/>
                        </w:tblGrid>
                        <w:tr w:rsidR="00DC7A49" w:rsidRPr="00B428B0" w14:paraId="0AA72AA9" w14:textId="77777777" w:rsidTr="00DD0CF0">
                          <w:trPr>
                            <w:trHeight w:val="545"/>
                          </w:trPr>
                          <w:tc>
                            <w:tcPr>
                              <w:tcW w:w="683" w:type="dxa"/>
                            </w:tcPr>
                            <w:p w14:paraId="00B6F265" w14:textId="77777777" w:rsidR="00DC7A49" w:rsidRPr="00B428B0" w:rsidRDefault="00DC7A49" w:rsidP="00DD0CF0">
                              <w:pPr>
                                <w:spacing w:after="0" w:line="240" w:lineRule="auto"/>
                                <w:jc w:val="both"/>
                                <w:rPr>
                                  <w:rFonts w:ascii="Times New Roman" w:eastAsia="Calibri" w:hAnsi="Times New Roman" w:cs="Times New Roman"/>
                                  <w:b/>
                                  <w:color w:val="000000" w:themeColor="text1"/>
                                  <w:sz w:val="24"/>
                                  <w:lang w:eastAsia="en-US"/>
                                </w:rPr>
                              </w:pPr>
                              <w:r w:rsidRPr="00B428B0">
                                <w:rPr>
                                  <w:rFonts w:ascii="Times New Roman" w:eastAsia="Calibri" w:hAnsi="Times New Roman" w:cs="Times New Roman"/>
                                  <w:b/>
                                  <w:color w:val="000000" w:themeColor="text1"/>
                                  <w:sz w:val="24"/>
                                  <w:lang w:eastAsia="en-US"/>
                                </w:rPr>
                                <w:t>Eil. Nr.</w:t>
                              </w:r>
                            </w:p>
                          </w:tc>
                          <w:tc>
                            <w:tcPr>
                              <w:tcW w:w="6033" w:type="dxa"/>
                            </w:tcPr>
                            <w:p w14:paraId="057DAB7E" w14:textId="77777777" w:rsidR="00DC7A49" w:rsidRPr="00B428B0" w:rsidRDefault="00DC7A49" w:rsidP="00DD0CF0">
                              <w:pPr>
                                <w:spacing w:after="0" w:line="240" w:lineRule="auto"/>
                                <w:jc w:val="center"/>
                                <w:rPr>
                                  <w:rFonts w:ascii="Times New Roman" w:eastAsia="Calibri" w:hAnsi="Times New Roman" w:cs="Times New Roman"/>
                                  <w:b/>
                                  <w:color w:val="000000" w:themeColor="text1"/>
                                  <w:sz w:val="24"/>
                                  <w:lang w:eastAsia="en-US"/>
                                </w:rPr>
                              </w:pPr>
                              <w:r w:rsidRPr="00B428B0">
                                <w:rPr>
                                  <w:rFonts w:ascii="Times New Roman" w:eastAsia="Calibri" w:hAnsi="Times New Roman" w:cs="Times New Roman"/>
                                  <w:b/>
                                  <w:color w:val="000000" w:themeColor="text1"/>
                                  <w:sz w:val="24"/>
                                  <w:lang w:eastAsia="en-US"/>
                                </w:rPr>
                                <w:t>Pateiktų dokumentų pavadinimas</w:t>
                              </w:r>
                            </w:p>
                          </w:tc>
                          <w:tc>
                            <w:tcPr>
                              <w:tcW w:w="2693" w:type="dxa"/>
                            </w:tcPr>
                            <w:p w14:paraId="4128A6FD" w14:textId="77777777" w:rsidR="00DC7A49" w:rsidRPr="00B428B0" w:rsidRDefault="00DC7A49" w:rsidP="00DD0CF0">
                              <w:pPr>
                                <w:spacing w:after="0" w:line="240" w:lineRule="auto"/>
                                <w:jc w:val="center"/>
                                <w:rPr>
                                  <w:rFonts w:ascii="Times New Roman" w:eastAsia="Calibri" w:hAnsi="Times New Roman" w:cs="Times New Roman"/>
                                  <w:b/>
                                  <w:color w:val="000000" w:themeColor="text1"/>
                                  <w:sz w:val="24"/>
                                  <w:lang w:eastAsia="en-US"/>
                                </w:rPr>
                              </w:pPr>
                              <w:r w:rsidRPr="00B428B0">
                                <w:rPr>
                                  <w:rFonts w:ascii="Times New Roman" w:eastAsia="Calibri" w:hAnsi="Times New Roman" w:cs="Times New Roman"/>
                                  <w:b/>
                                  <w:color w:val="000000" w:themeColor="text1"/>
                                  <w:sz w:val="24"/>
                                  <w:lang w:eastAsia="en-US"/>
                                </w:rPr>
                                <w:t>Dokumentų puslapių</w:t>
                              </w:r>
                            </w:p>
                            <w:p w14:paraId="4F9B0F4F" w14:textId="77777777" w:rsidR="00DC7A49" w:rsidRPr="00B428B0" w:rsidRDefault="00DC7A49" w:rsidP="00DD0CF0">
                              <w:pPr>
                                <w:spacing w:after="0" w:line="240" w:lineRule="auto"/>
                                <w:jc w:val="center"/>
                                <w:rPr>
                                  <w:rFonts w:ascii="Times New Roman" w:eastAsia="Calibri" w:hAnsi="Times New Roman" w:cs="Times New Roman"/>
                                  <w:b/>
                                  <w:color w:val="000000" w:themeColor="text1"/>
                                  <w:sz w:val="24"/>
                                  <w:lang w:eastAsia="en-US"/>
                                </w:rPr>
                              </w:pPr>
                              <w:r w:rsidRPr="00B428B0">
                                <w:rPr>
                                  <w:rFonts w:ascii="Times New Roman" w:eastAsia="Calibri" w:hAnsi="Times New Roman" w:cs="Times New Roman"/>
                                  <w:b/>
                                  <w:color w:val="000000" w:themeColor="text1"/>
                                  <w:sz w:val="24"/>
                                  <w:lang w:eastAsia="en-US"/>
                                </w:rPr>
                                <w:t>skaičius</w:t>
                              </w:r>
                            </w:p>
                          </w:tc>
                        </w:tr>
                        <w:tr w:rsidR="00DC7A49" w:rsidRPr="00B428B0" w14:paraId="2E04C46B" w14:textId="77777777" w:rsidTr="00DD0CF0">
                          <w:trPr>
                            <w:trHeight w:val="336"/>
                          </w:trPr>
                          <w:tc>
                            <w:tcPr>
                              <w:tcW w:w="683" w:type="dxa"/>
                            </w:tcPr>
                            <w:p w14:paraId="4A1C4A85" w14:textId="77777777" w:rsidR="00DC7A49" w:rsidRPr="00B428B0" w:rsidRDefault="00DC7A49" w:rsidP="00DD0CF0">
                              <w:pPr>
                                <w:spacing w:after="0" w:line="240" w:lineRule="auto"/>
                                <w:jc w:val="both"/>
                                <w:rPr>
                                  <w:rFonts w:ascii="Times New Roman" w:eastAsia="Calibri" w:hAnsi="Times New Roman" w:cs="Times New Roman"/>
                                  <w:color w:val="000000" w:themeColor="text1"/>
                                  <w:sz w:val="24"/>
                                  <w:lang w:eastAsia="en-US"/>
                                </w:rPr>
                              </w:pPr>
                            </w:p>
                          </w:tc>
                          <w:tc>
                            <w:tcPr>
                              <w:tcW w:w="6033" w:type="dxa"/>
                            </w:tcPr>
                            <w:p w14:paraId="3A63A1D7" w14:textId="77777777" w:rsidR="00DC7A49" w:rsidRPr="00B428B0" w:rsidRDefault="00DC7A49" w:rsidP="00DD0CF0">
                              <w:pPr>
                                <w:spacing w:after="0" w:line="240" w:lineRule="auto"/>
                                <w:jc w:val="both"/>
                                <w:rPr>
                                  <w:rFonts w:ascii="Times New Roman" w:eastAsia="Calibri" w:hAnsi="Times New Roman" w:cs="Times New Roman"/>
                                  <w:color w:val="000000" w:themeColor="text1"/>
                                  <w:sz w:val="24"/>
                                  <w:lang w:eastAsia="en-US"/>
                                </w:rPr>
                              </w:pPr>
                            </w:p>
                          </w:tc>
                          <w:tc>
                            <w:tcPr>
                              <w:tcW w:w="2693" w:type="dxa"/>
                            </w:tcPr>
                            <w:p w14:paraId="1B448090" w14:textId="77777777" w:rsidR="00DC7A49" w:rsidRPr="00B428B0" w:rsidRDefault="00DC7A49" w:rsidP="00DD0CF0">
                              <w:pPr>
                                <w:spacing w:after="0" w:line="240" w:lineRule="auto"/>
                                <w:jc w:val="both"/>
                                <w:rPr>
                                  <w:rFonts w:ascii="Times New Roman" w:eastAsia="Calibri" w:hAnsi="Times New Roman" w:cs="Times New Roman"/>
                                  <w:color w:val="000000" w:themeColor="text1"/>
                                  <w:sz w:val="24"/>
                                  <w:lang w:eastAsia="en-US"/>
                                </w:rPr>
                              </w:pPr>
                            </w:p>
                          </w:tc>
                        </w:tr>
                      </w:tbl>
                      <w:p w14:paraId="07F007E1" w14:textId="77777777" w:rsidR="00DC7A49" w:rsidRPr="00B428B0" w:rsidRDefault="00DC7A49" w:rsidP="00DD0CF0">
                        <w:pPr>
                          <w:suppressAutoHyphens/>
                          <w:spacing w:after="0" w:line="240" w:lineRule="auto"/>
                          <w:ind w:firstLine="567"/>
                          <w:jc w:val="both"/>
                          <w:rPr>
                            <w:rFonts w:ascii="Times New Roman" w:eastAsia="Calibri" w:hAnsi="Times New Roman" w:cs="Times New Roman"/>
                            <w:color w:val="000000" w:themeColor="text1"/>
                            <w:sz w:val="18"/>
                            <w:szCs w:val="18"/>
                            <w:lang w:eastAsia="ar-SA"/>
                          </w:rPr>
                        </w:pPr>
                      </w:p>
                      <w:p w14:paraId="1E6AEF66" w14:textId="77777777" w:rsidR="00DC7A49" w:rsidRPr="00DC7A49" w:rsidRDefault="00DC7A49" w:rsidP="00DC7A49">
                        <w:pPr>
                          <w:pStyle w:val="Sraopastraipa"/>
                          <w:numPr>
                            <w:ilvl w:val="0"/>
                            <w:numId w:val="40"/>
                          </w:numPr>
                          <w:suppressAutoHyphens/>
                          <w:spacing w:after="0" w:line="240" w:lineRule="auto"/>
                          <w:ind w:left="0" w:firstLine="510"/>
                          <w:jc w:val="both"/>
                          <w:rPr>
                            <w:rFonts w:ascii="Times New Roman" w:eastAsia="Calibri" w:hAnsi="Times New Roman" w:cs="Times New Roman"/>
                            <w:color w:val="000000" w:themeColor="text1"/>
                            <w:sz w:val="24"/>
                            <w:lang w:eastAsia="ar-SA"/>
                          </w:rPr>
                        </w:pPr>
                        <w:r w:rsidRPr="00DC7A49">
                          <w:rPr>
                            <w:rFonts w:ascii="Times New Roman" w:eastAsia="Calibri" w:hAnsi="Times New Roman" w:cs="Times New Roman"/>
                            <w:color w:val="000000" w:themeColor="text1"/>
                            <w:sz w:val="24"/>
                            <w:lang w:eastAsia="ar-SA"/>
                          </w:rPr>
                          <w:t>Konfidencialią informaciją sudaro (jeigu tokia yra):</w:t>
                        </w:r>
                      </w:p>
                      <w:tbl>
                        <w:tblPr>
                          <w:tblW w:w="9409" w:type="dxa"/>
                          <w:tblLayout w:type="fixed"/>
                          <w:tblLook w:val="04A0" w:firstRow="1" w:lastRow="0" w:firstColumn="1" w:lastColumn="0" w:noHBand="0" w:noVBand="1"/>
                        </w:tblPr>
                        <w:tblGrid>
                          <w:gridCol w:w="709"/>
                          <w:gridCol w:w="6007"/>
                          <w:gridCol w:w="2693"/>
                        </w:tblGrid>
                        <w:tr w:rsidR="00DC7A49" w:rsidRPr="00B428B0" w14:paraId="273A8170" w14:textId="77777777" w:rsidTr="00DD0CF0">
                          <w:trPr>
                            <w:trHeight w:val="467"/>
                          </w:trPr>
                          <w:tc>
                            <w:tcPr>
                              <w:tcW w:w="709" w:type="dxa"/>
                              <w:tcBorders>
                                <w:top w:val="single" w:sz="4" w:space="0" w:color="000000"/>
                                <w:left w:val="single" w:sz="4" w:space="0" w:color="000000"/>
                                <w:bottom w:val="single" w:sz="4" w:space="0" w:color="000000"/>
                                <w:right w:val="nil"/>
                              </w:tcBorders>
                              <w:hideMark/>
                            </w:tcPr>
                            <w:p w14:paraId="076ED96D" w14:textId="77777777" w:rsidR="00DC7A49" w:rsidRPr="00B428B0" w:rsidRDefault="00DC7A49" w:rsidP="00DD0CF0">
                              <w:pPr>
                                <w:suppressAutoHyphens/>
                                <w:snapToGrid w:val="0"/>
                                <w:spacing w:after="0" w:line="240" w:lineRule="auto"/>
                                <w:jc w:val="center"/>
                                <w:rPr>
                                  <w:rFonts w:ascii="Times New Roman" w:eastAsia="Calibri" w:hAnsi="Times New Roman" w:cs="Times New Roman"/>
                                  <w:b/>
                                  <w:bCs/>
                                  <w:color w:val="000000" w:themeColor="text1"/>
                                  <w:sz w:val="24"/>
                                  <w:lang w:eastAsia="ar-SA"/>
                                </w:rPr>
                              </w:pPr>
                              <w:r w:rsidRPr="00B428B0">
                                <w:rPr>
                                  <w:rFonts w:ascii="Times New Roman" w:eastAsia="Calibri" w:hAnsi="Times New Roman" w:cs="Times New Roman"/>
                                  <w:b/>
                                  <w:bCs/>
                                  <w:color w:val="000000" w:themeColor="text1"/>
                                  <w:sz w:val="24"/>
                                  <w:lang w:eastAsia="ar-SA"/>
                                </w:rPr>
                                <w:t>Eil.</w:t>
                              </w:r>
                            </w:p>
                            <w:p w14:paraId="4297D502" w14:textId="77777777" w:rsidR="00DC7A49" w:rsidRPr="00B428B0" w:rsidRDefault="00DC7A49" w:rsidP="00DD0CF0">
                              <w:pPr>
                                <w:suppressAutoHyphens/>
                                <w:snapToGrid w:val="0"/>
                                <w:spacing w:after="0" w:line="240" w:lineRule="auto"/>
                                <w:jc w:val="center"/>
                                <w:rPr>
                                  <w:rFonts w:ascii="Times New Roman" w:eastAsia="Calibri" w:hAnsi="Times New Roman" w:cs="Times New Roman"/>
                                  <w:b/>
                                  <w:bCs/>
                                  <w:color w:val="000000" w:themeColor="text1"/>
                                  <w:sz w:val="24"/>
                                  <w:lang w:eastAsia="ar-SA"/>
                                </w:rPr>
                              </w:pPr>
                              <w:r w:rsidRPr="00B428B0">
                                <w:rPr>
                                  <w:rFonts w:ascii="Times New Roman" w:eastAsia="Calibri" w:hAnsi="Times New Roman" w:cs="Times New Roman"/>
                                  <w:b/>
                                  <w:bCs/>
                                  <w:color w:val="000000" w:themeColor="text1"/>
                                  <w:sz w:val="24"/>
                                  <w:lang w:eastAsia="ar-SA"/>
                                </w:rPr>
                                <w:t>Nr.</w:t>
                              </w:r>
                            </w:p>
                          </w:tc>
                          <w:tc>
                            <w:tcPr>
                              <w:tcW w:w="6007" w:type="dxa"/>
                              <w:tcBorders>
                                <w:top w:val="single" w:sz="4" w:space="0" w:color="000000"/>
                                <w:left w:val="single" w:sz="4" w:space="0" w:color="000000"/>
                                <w:bottom w:val="single" w:sz="4" w:space="0" w:color="000000"/>
                                <w:right w:val="nil"/>
                              </w:tcBorders>
                              <w:hideMark/>
                            </w:tcPr>
                            <w:p w14:paraId="55D38039" w14:textId="77777777" w:rsidR="00DC7A49" w:rsidRPr="00B428B0" w:rsidRDefault="00DC7A49" w:rsidP="00DD0CF0">
                              <w:pPr>
                                <w:suppressAutoHyphens/>
                                <w:snapToGrid w:val="0"/>
                                <w:spacing w:after="0" w:line="240" w:lineRule="auto"/>
                                <w:jc w:val="center"/>
                                <w:rPr>
                                  <w:rFonts w:ascii="Times New Roman" w:eastAsia="Calibri" w:hAnsi="Times New Roman" w:cs="Times New Roman"/>
                                  <w:b/>
                                  <w:bCs/>
                                  <w:color w:val="000000" w:themeColor="text1"/>
                                  <w:sz w:val="24"/>
                                  <w:lang w:eastAsia="ar-SA"/>
                                </w:rPr>
                              </w:pPr>
                              <w:r w:rsidRPr="00B428B0">
                                <w:rPr>
                                  <w:rFonts w:ascii="Times New Roman" w:eastAsia="Calibri" w:hAnsi="Times New Roman" w:cs="Times New Roman"/>
                                  <w:b/>
                                  <w:bCs/>
                                  <w:color w:val="000000" w:themeColor="text1"/>
                                  <w:sz w:val="24"/>
                                  <w:lang w:eastAsia="ar-SA"/>
                                </w:rPr>
                                <w:t>Pateiktų dokumentų pavadinimas</w:t>
                              </w:r>
                            </w:p>
                          </w:tc>
                          <w:tc>
                            <w:tcPr>
                              <w:tcW w:w="2693" w:type="dxa"/>
                              <w:tcBorders>
                                <w:top w:val="single" w:sz="4" w:space="0" w:color="000000"/>
                                <w:left w:val="single" w:sz="4" w:space="0" w:color="000000"/>
                                <w:bottom w:val="single" w:sz="4" w:space="0" w:color="000000"/>
                                <w:right w:val="single" w:sz="4" w:space="0" w:color="000000"/>
                              </w:tcBorders>
                              <w:hideMark/>
                            </w:tcPr>
                            <w:p w14:paraId="2DEAE406" w14:textId="77777777" w:rsidR="00DC7A49" w:rsidRPr="00B428B0" w:rsidRDefault="00DC7A49" w:rsidP="00DD0CF0">
                              <w:pPr>
                                <w:suppressAutoHyphens/>
                                <w:snapToGrid w:val="0"/>
                                <w:spacing w:after="0" w:line="240" w:lineRule="auto"/>
                                <w:jc w:val="center"/>
                                <w:rPr>
                                  <w:rFonts w:ascii="Times New Roman" w:eastAsia="Calibri" w:hAnsi="Times New Roman" w:cs="Times New Roman"/>
                                  <w:b/>
                                  <w:bCs/>
                                  <w:color w:val="000000" w:themeColor="text1"/>
                                  <w:sz w:val="24"/>
                                  <w:lang w:eastAsia="ar-SA"/>
                                </w:rPr>
                              </w:pPr>
                              <w:r w:rsidRPr="00B428B0">
                                <w:rPr>
                                  <w:rFonts w:ascii="Times New Roman" w:eastAsia="Calibri" w:hAnsi="Times New Roman" w:cs="Times New Roman"/>
                                  <w:b/>
                                  <w:bCs/>
                                  <w:color w:val="000000" w:themeColor="text1"/>
                                  <w:sz w:val="24"/>
                                  <w:lang w:eastAsia="ar-SA"/>
                                </w:rPr>
                                <w:t>Dokumento puslapių skaičius</w:t>
                              </w:r>
                            </w:p>
                          </w:tc>
                        </w:tr>
                        <w:tr w:rsidR="00DC7A49" w:rsidRPr="00B428B0" w14:paraId="48048645" w14:textId="77777777" w:rsidTr="00DD0CF0">
                          <w:trPr>
                            <w:trHeight w:val="336"/>
                          </w:trPr>
                          <w:tc>
                            <w:tcPr>
                              <w:tcW w:w="709" w:type="dxa"/>
                              <w:tcBorders>
                                <w:top w:val="nil"/>
                                <w:left w:val="single" w:sz="4" w:space="0" w:color="000000"/>
                                <w:bottom w:val="single" w:sz="4" w:space="0" w:color="000000"/>
                                <w:right w:val="nil"/>
                              </w:tcBorders>
                            </w:tcPr>
                            <w:p w14:paraId="0A847591" w14:textId="77777777" w:rsidR="00DC7A49" w:rsidRPr="00B428B0" w:rsidRDefault="00DC7A49" w:rsidP="00DD0CF0">
                              <w:pPr>
                                <w:suppressAutoHyphens/>
                                <w:snapToGrid w:val="0"/>
                                <w:spacing w:after="0" w:line="240" w:lineRule="auto"/>
                                <w:jc w:val="both"/>
                                <w:rPr>
                                  <w:rFonts w:ascii="Times New Roman" w:eastAsia="Calibri" w:hAnsi="Times New Roman" w:cs="Times New Roman"/>
                                  <w:color w:val="000000" w:themeColor="text1"/>
                                  <w:sz w:val="24"/>
                                  <w:lang w:eastAsia="ar-SA"/>
                                </w:rPr>
                              </w:pPr>
                            </w:p>
                          </w:tc>
                          <w:tc>
                            <w:tcPr>
                              <w:tcW w:w="6007" w:type="dxa"/>
                              <w:tcBorders>
                                <w:top w:val="nil"/>
                                <w:left w:val="single" w:sz="4" w:space="0" w:color="000000"/>
                                <w:bottom w:val="single" w:sz="4" w:space="0" w:color="000000"/>
                                <w:right w:val="nil"/>
                              </w:tcBorders>
                            </w:tcPr>
                            <w:p w14:paraId="169EE0EB" w14:textId="77777777" w:rsidR="00DC7A49" w:rsidRPr="00B428B0" w:rsidRDefault="00DC7A49" w:rsidP="00DD0CF0">
                              <w:pPr>
                                <w:suppressAutoHyphens/>
                                <w:snapToGrid w:val="0"/>
                                <w:spacing w:after="0" w:line="240" w:lineRule="auto"/>
                                <w:jc w:val="both"/>
                                <w:rPr>
                                  <w:rFonts w:ascii="Times New Roman" w:eastAsia="Lucida Sans Unicode" w:hAnsi="Times New Roman" w:cs="Times New Roman"/>
                                  <w:color w:val="000000" w:themeColor="text1"/>
                                  <w:sz w:val="24"/>
                                  <w:lang w:eastAsia="ar-SA"/>
                                </w:rPr>
                              </w:pPr>
                            </w:p>
                          </w:tc>
                          <w:tc>
                            <w:tcPr>
                              <w:tcW w:w="2693" w:type="dxa"/>
                              <w:tcBorders>
                                <w:top w:val="nil"/>
                                <w:left w:val="single" w:sz="4" w:space="0" w:color="000000"/>
                                <w:bottom w:val="single" w:sz="4" w:space="0" w:color="000000"/>
                                <w:right w:val="single" w:sz="4" w:space="0" w:color="000000"/>
                              </w:tcBorders>
                            </w:tcPr>
                            <w:p w14:paraId="68275569" w14:textId="77777777" w:rsidR="00DC7A49" w:rsidRPr="00B428B0" w:rsidRDefault="00DC7A49" w:rsidP="00DD0CF0">
                              <w:pPr>
                                <w:suppressAutoHyphens/>
                                <w:snapToGrid w:val="0"/>
                                <w:spacing w:after="0" w:line="240" w:lineRule="auto"/>
                                <w:jc w:val="both"/>
                                <w:rPr>
                                  <w:rFonts w:ascii="Times New Roman" w:eastAsia="Calibri" w:hAnsi="Times New Roman" w:cs="Times New Roman"/>
                                  <w:color w:val="000000" w:themeColor="text1"/>
                                  <w:sz w:val="24"/>
                                  <w:lang w:eastAsia="ar-SA"/>
                                </w:rPr>
                              </w:pPr>
                            </w:p>
                          </w:tc>
                        </w:tr>
                      </w:tbl>
                      <w:p w14:paraId="709FD8D5" w14:textId="77777777" w:rsidR="00DC7A49" w:rsidRDefault="00DC7A49" w:rsidP="00DD0CF0">
                        <w:pPr>
                          <w:spacing w:after="0" w:line="240" w:lineRule="auto"/>
                          <w:jc w:val="both"/>
                          <w:rPr>
                            <w:rFonts w:ascii="Times New Roman" w:eastAsia="Times New Roman" w:hAnsi="Times New Roman" w:cs="Times New Roman"/>
                            <w:color w:val="000000" w:themeColor="text1"/>
                            <w:lang w:eastAsia="ar-SA"/>
                          </w:rPr>
                        </w:pPr>
                      </w:p>
                      <w:p w14:paraId="3D1E4106" w14:textId="77777777" w:rsidR="00DC7A49" w:rsidRPr="00405314" w:rsidRDefault="00DC7A49" w:rsidP="00DC7A49">
                        <w:pPr>
                          <w:jc w:val="both"/>
                          <w:rPr>
                            <w:rFonts w:ascii="Times New Roman" w:hAnsi="Times New Roman" w:cs="Times New Roman"/>
                            <w:i/>
                            <w:color w:val="000000" w:themeColor="text1"/>
                            <w:sz w:val="20"/>
                            <w:szCs w:val="20"/>
                          </w:rPr>
                        </w:pPr>
                        <w:r w:rsidRPr="00405314">
                          <w:rPr>
                            <w:rFonts w:ascii="Times New Roman" w:hAnsi="Times New Roman" w:cs="Times New Roman"/>
                            <w:i/>
                            <w:color w:val="000000" w:themeColor="text1"/>
                            <w:sz w:val="20"/>
                            <w:szCs w:val="20"/>
                          </w:rPr>
                          <w:t>Šiame pasiūlyme yra pateikta ir konfidenciali informacija:</w:t>
                        </w:r>
                      </w:p>
                      <w:p w14:paraId="4CB15F1E" w14:textId="77777777" w:rsidR="00DC7A49" w:rsidRPr="00405314" w:rsidRDefault="00DC7A49" w:rsidP="00DC7A49">
                        <w:pPr>
                          <w:jc w:val="both"/>
                          <w:rPr>
                            <w:rFonts w:ascii="Times New Roman" w:hAnsi="Times New Roman" w:cs="Times New Roman"/>
                            <w:i/>
                            <w:color w:val="000000" w:themeColor="text1"/>
                            <w:sz w:val="20"/>
                            <w:szCs w:val="20"/>
                          </w:rPr>
                        </w:pPr>
                        <w:r w:rsidRPr="00405314">
                          <w:rPr>
                            <w:rFonts w:ascii="Times New Roman" w:hAnsi="Times New Roman" w:cs="Times New Roman"/>
                            <w:i/>
                            <w:color w:val="000000" w:themeColor="text1"/>
                            <w:sz w:val="20"/>
                            <w:szCs w:val="20"/>
                          </w:rPr>
                          <w:t>Tiekėjui nenurodžius, kokia informacija yra konfidenciali, laikoma, kad konfidencialios informacijos pasiūlyme nėra. Vadovaujantis Viešųjų pirkimų įstatymo 86 str. 9 d., perkančioji organizacija įpareigota viešinti laimėjusio dalyvio pasiūlymą ir sudarytą sutartį (išskyrus nurodytą konfidencialią informaciją). Informacija, kurią viešai skelbti įpareigoja Lietuvos Respublikos įstatymai, negali būti tiekėjo nurodoma kaip konfidenciali, todėl, tiekėjui nurodžius tokią informaciją kaip konfidencialią, perkančioji organizacija turi teisę ją skelbti. Vadovaujantis VPĮ 20 straipsnio 2 dalimi visas tiekėjo pasiūlymas ir paraiška negali būti laikomi konfidencialia informacija, tačiau tiekėjas gali nurodyti, kad tam tikra jo pasiūlyme pateikta informacija yra konfidenciali. Konfidencialia negalima laikyti informacijos:</w:t>
                        </w:r>
                      </w:p>
                      <w:p w14:paraId="4B9AD6DE" w14:textId="77777777" w:rsidR="00DC7A49" w:rsidRPr="00405314" w:rsidRDefault="00DC7A49" w:rsidP="00DC7A49">
                        <w:pPr>
                          <w:jc w:val="both"/>
                          <w:rPr>
                            <w:rFonts w:ascii="Times New Roman" w:hAnsi="Times New Roman" w:cs="Times New Roman"/>
                            <w:i/>
                            <w:color w:val="000000" w:themeColor="text1"/>
                            <w:sz w:val="20"/>
                            <w:szCs w:val="20"/>
                          </w:rPr>
                        </w:pPr>
                        <w:r w:rsidRPr="00405314">
                          <w:rPr>
                            <w:rFonts w:ascii="Times New Roman" w:hAnsi="Times New Roman" w:cs="Times New Roman"/>
                            <w:i/>
                            <w:color w:val="000000" w:themeColor="text1"/>
                            <w:sz w:val="20"/>
                            <w:szCs w:val="20"/>
                          </w:rPr>
                          <w:t>1) jeigu tai pažeistų įstatymus, nustatančius informacijos atskleidimo ar teisės gauti informaciją reikalavimus, ir šių įstatymų įgyvendinamuosius teisės aktus;</w:t>
                        </w:r>
                      </w:p>
                      <w:p w14:paraId="0E31DBBE" w14:textId="77777777" w:rsidR="00DC7A49" w:rsidRPr="00405314" w:rsidRDefault="00DC7A49" w:rsidP="00DC7A49">
                        <w:pPr>
                          <w:jc w:val="both"/>
                          <w:rPr>
                            <w:rFonts w:ascii="Times New Roman" w:hAnsi="Times New Roman" w:cs="Times New Roman"/>
                            <w:i/>
                            <w:color w:val="000000" w:themeColor="text1"/>
                            <w:sz w:val="20"/>
                            <w:szCs w:val="20"/>
                          </w:rPr>
                        </w:pPr>
                        <w:r w:rsidRPr="00405314">
                          <w:rPr>
                            <w:rFonts w:ascii="Times New Roman" w:hAnsi="Times New Roman" w:cs="Times New Roman"/>
                            <w:i/>
                            <w:color w:val="000000" w:themeColor="text1"/>
                            <w:sz w:val="20"/>
                            <w:szCs w:val="20"/>
                          </w:rPr>
                          <w:t>2) jeigu tai pažeistų dėl paskelbimo apie sudarytą pirkimo sutartį, kandidatų ir dalyvių informavimo, įskaitant informaciją apie pasiūlyme nurodytą prekių, paslaugų ar darbų kainą, išskyrus jos sudedamąsias dalis;</w:t>
                        </w:r>
                      </w:p>
                      <w:p w14:paraId="29C7BA60" w14:textId="77777777" w:rsidR="00DC7A49" w:rsidRPr="00405314" w:rsidRDefault="00DC7A49" w:rsidP="00DC7A49">
                        <w:pPr>
                          <w:jc w:val="both"/>
                          <w:rPr>
                            <w:rFonts w:ascii="Times New Roman" w:hAnsi="Times New Roman" w:cs="Times New Roman"/>
                            <w:i/>
                            <w:color w:val="000000" w:themeColor="text1"/>
                            <w:sz w:val="20"/>
                            <w:szCs w:val="20"/>
                          </w:rPr>
                        </w:pPr>
                        <w:r w:rsidRPr="00405314">
                          <w:rPr>
                            <w:rFonts w:ascii="Times New Roman" w:hAnsi="Times New Roman" w:cs="Times New Roman"/>
                            <w:i/>
                            <w:color w:val="000000" w:themeColor="text1"/>
                            <w:sz w:val="20"/>
                            <w:szCs w:val="20"/>
                          </w:rPr>
                          <w:t>3) 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ar tiekėjo įsipareigojimai pagal su trečiaisiais asmenimis sudarytas sutartis;</w:t>
                        </w:r>
                      </w:p>
                      <w:p w14:paraId="7D875593" w14:textId="3E117EED" w:rsidR="00DC7A49" w:rsidRPr="00DC7A49" w:rsidRDefault="00DC7A49" w:rsidP="00DC7A49">
                        <w:pPr>
                          <w:ind w:firstLine="33"/>
                          <w:jc w:val="both"/>
                          <w:rPr>
                            <w:rFonts w:ascii="Times New Roman" w:hAnsi="Times New Roman" w:cs="Times New Roman"/>
                            <w:i/>
                            <w:color w:val="000000" w:themeColor="text1"/>
                            <w:sz w:val="20"/>
                            <w:szCs w:val="20"/>
                          </w:rPr>
                        </w:pPr>
                        <w:r w:rsidRPr="00405314">
                          <w:rPr>
                            <w:rFonts w:ascii="Times New Roman" w:hAnsi="Times New Roman" w:cs="Times New Roman"/>
                            <w:i/>
                            <w:color w:val="000000" w:themeColor="text1"/>
                            <w:sz w:val="20"/>
                            <w:szCs w:val="20"/>
                          </w:rPr>
                          <w:t>4) informacija apie pasitelktus ūkio subjektus, kurių pajėgumais remiasi tiekėjas, ir subtiekėjus, išskyrus informaciją, kurią atskleidus būtų pažeisti Asmens duomenų teisinės apsaugos įstatymo reikalavimai</w:t>
                        </w:r>
                        <w:r>
                          <w:rPr>
                            <w:rFonts w:ascii="Times New Roman" w:hAnsi="Times New Roman" w:cs="Times New Roman"/>
                            <w:i/>
                            <w:color w:val="000000" w:themeColor="text1"/>
                            <w:sz w:val="20"/>
                            <w:szCs w:val="20"/>
                          </w:rPr>
                          <w:t>.</w:t>
                        </w:r>
                      </w:p>
                    </w:tc>
                  </w:tr>
                </w:tbl>
                <w:p w14:paraId="0DB0D6A5" w14:textId="77777777" w:rsidR="00DC7A49" w:rsidRPr="00B428B0" w:rsidRDefault="00DC7A49" w:rsidP="00DD0CF0">
                  <w:pPr>
                    <w:spacing w:after="0" w:line="240" w:lineRule="auto"/>
                    <w:ind w:firstLine="851"/>
                    <w:jc w:val="both"/>
                    <w:rPr>
                      <w:rFonts w:ascii="Times New Roman" w:eastAsia="Calibri" w:hAnsi="Times New Roman" w:cs="Times New Roman"/>
                      <w:b/>
                      <w:color w:val="000000" w:themeColor="text1"/>
                      <w:sz w:val="20"/>
                      <w:lang w:eastAsia="en-US"/>
                    </w:rPr>
                  </w:pPr>
                </w:p>
              </w:tc>
            </w:tr>
          </w:tbl>
          <w:p w14:paraId="7F8E0476" w14:textId="77777777" w:rsidR="00DC7A49" w:rsidRPr="00B428B0" w:rsidRDefault="00DC7A49" w:rsidP="00DD0CF0">
            <w:pPr>
              <w:spacing w:after="0" w:line="240" w:lineRule="auto"/>
              <w:rPr>
                <w:rFonts w:ascii="Times New Roman" w:eastAsia="Calibri" w:hAnsi="Times New Roman" w:cs="Times New Roman"/>
                <w:color w:val="000000" w:themeColor="text1"/>
                <w:sz w:val="20"/>
                <w:lang w:eastAsia="en-US"/>
              </w:rPr>
            </w:pPr>
          </w:p>
        </w:tc>
      </w:tr>
      <w:tr w:rsidR="00DC7A49" w:rsidRPr="00DC7A49" w14:paraId="7A0FEF32" w14:textId="77777777" w:rsidTr="00DD0CF0">
        <w:trPr>
          <w:trHeight w:val="76"/>
        </w:trPr>
        <w:tc>
          <w:tcPr>
            <w:tcW w:w="10008" w:type="dxa"/>
            <w:gridSpan w:val="6"/>
          </w:tcPr>
          <w:p w14:paraId="7BA4BDBD" w14:textId="77777777" w:rsidR="00DC7A49" w:rsidRPr="00DC7A49" w:rsidRDefault="00DC7A49" w:rsidP="00DD0CF0">
            <w:pPr>
              <w:tabs>
                <w:tab w:val="left" w:pos="0"/>
              </w:tabs>
              <w:spacing w:after="0" w:line="240" w:lineRule="auto"/>
              <w:jc w:val="both"/>
              <w:rPr>
                <w:rFonts w:ascii="Times New Roman" w:eastAsia="Calibri" w:hAnsi="Times New Roman" w:cs="Times New Roman"/>
                <w:color w:val="000000" w:themeColor="text1"/>
                <w:sz w:val="24"/>
                <w:lang w:eastAsia="en-US"/>
              </w:rPr>
            </w:pPr>
          </w:p>
        </w:tc>
      </w:tr>
      <w:tr w:rsidR="00DC7A49" w:rsidRPr="00B428B0" w14:paraId="7D500894" w14:textId="77777777" w:rsidTr="00DD0CF0">
        <w:tblPrEx>
          <w:tblLook w:val="04A0" w:firstRow="1" w:lastRow="0" w:firstColumn="1" w:lastColumn="0" w:noHBand="0" w:noVBand="1"/>
        </w:tblPrEx>
        <w:trPr>
          <w:trHeight w:val="285"/>
        </w:trPr>
        <w:tc>
          <w:tcPr>
            <w:tcW w:w="3936" w:type="dxa"/>
            <w:tcBorders>
              <w:bottom w:val="single" w:sz="4" w:space="0" w:color="auto"/>
            </w:tcBorders>
          </w:tcPr>
          <w:p w14:paraId="505854F6" w14:textId="77777777" w:rsidR="00DC7A49" w:rsidRPr="00B428B0" w:rsidRDefault="00DC7A49" w:rsidP="00DD0CF0">
            <w:pPr>
              <w:spacing w:after="0" w:line="240" w:lineRule="auto"/>
              <w:rPr>
                <w:rFonts w:ascii="Times New Roman" w:eastAsia="Calibri" w:hAnsi="Times New Roman" w:cs="Times New Roman"/>
                <w:color w:val="000000" w:themeColor="text1"/>
                <w:sz w:val="20"/>
                <w:lang w:eastAsia="en-US"/>
              </w:rPr>
            </w:pPr>
          </w:p>
        </w:tc>
        <w:tc>
          <w:tcPr>
            <w:tcW w:w="425" w:type="dxa"/>
            <w:tcBorders>
              <w:left w:val="nil"/>
            </w:tcBorders>
          </w:tcPr>
          <w:p w14:paraId="67C04EAF" w14:textId="77777777" w:rsidR="00DC7A49" w:rsidRPr="00B428B0" w:rsidRDefault="00DC7A49" w:rsidP="00DD0CF0">
            <w:pPr>
              <w:spacing w:after="0" w:line="240" w:lineRule="auto"/>
              <w:ind w:right="-1"/>
              <w:jc w:val="center"/>
              <w:rPr>
                <w:rFonts w:ascii="Times New Roman" w:eastAsia="Calibri" w:hAnsi="Times New Roman" w:cs="Times New Roman"/>
                <w:color w:val="000000" w:themeColor="text1"/>
                <w:sz w:val="20"/>
                <w:lang w:eastAsia="en-US"/>
              </w:rPr>
            </w:pPr>
          </w:p>
        </w:tc>
        <w:tc>
          <w:tcPr>
            <w:tcW w:w="1507" w:type="dxa"/>
            <w:tcBorders>
              <w:top w:val="nil"/>
              <w:left w:val="nil"/>
              <w:bottom w:val="single" w:sz="4" w:space="0" w:color="auto"/>
              <w:right w:val="nil"/>
            </w:tcBorders>
          </w:tcPr>
          <w:p w14:paraId="5797904D" w14:textId="77777777" w:rsidR="00DC7A49" w:rsidRPr="00B428B0" w:rsidRDefault="00DC7A49" w:rsidP="00DD0CF0">
            <w:pPr>
              <w:spacing w:after="0" w:line="240" w:lineRule="auto"/>
              <w:ind w:right="-1"/>
              <w:jc w:val="center"/>
              <w:rPr>
                <w:rFonts w:ascii="Times New Roman" w:eastAsia="Calibri" w:hAnsi="Times New Roman" w:cs="Times New Roman"/>
                <w:color w:val="000000" w:themeColor="text1"/>
                <w:sz w:val="20"/>
                <w:lang w:eastAsia="en-US"/>
              </w:rPr>
            </w:pPr>
          </w:p>
        </w:tc>
        <w:tc>
          <w:tcPr>
            <w:tcW w:w="701" w:type="dxa"/>
          </w:tcPr>
          <w:p w14:paraId="6C87B60F" w14:textId="77777777" w:rsidR="00DC7A49" w:rsidRPr="00B428B0" w:rsidRDefault="00DC7A49" w:rsidP="00DD0CF0">
            <w:pPr>
              <w:spacing w:after="0" w:line="240" w:lineRule="auto"/>
              <w:ind w:right="-1"/>
              <w:jc w:val="center"/>
              <w:rPr>
                <w:rFonts w:ascii="Times New Roman" w:eastAsia="Calibri" w:hAnsi="Times New Roman" w:cs="Times New Roman"/>
                <w:color w:val="000000" w:themeColor="text1"/>
                <w:sz w:val="20"/>
                <w:lang w:eastAsia="en-US"/>
              </w:rPr>
            </w:pPr>
          </w:p>
        </w:tc>
        <w:tc>
          <w:tcPr>
            <w:tcW w:w="2611" w:type="dxa"/>
            <w:tcBorders>
              <w:top w:val="nil"/>
              <w:left w:val="nil"/>
              <w:bottom w:val="single" w:sz="4" w:space="0" w:color="auto"/>
              <w:right w:val="nil"/>
            </w:tcBorders>
          </w:tcPr>
          <w:p w14:paraId="2D60405B" w14:textId="77777777" w:rsidR="00DC7A49" w:rsidRPr="00B428B0" w:rsidRDefault="00DC7A49" w:rsidP="00DD0CF0">
            <w:pPr>
              <w:spacing w:after="0" w:line="240" w:lineRule="auto"/>
              <w:ind w:right="-1"/>
              <w:jc w:val="right"/>
              <w:rPr>
                <w:rFonts w:ascii="Times New Roman" w:eastAsia="Calibri" w:hAnsi="Times New Roman" w:cs="Times New Roman"/>
                <w:color w:val="000000" w:themeColor="text1"/>
                <w:sz w:val="20"/>
                <w:lang w:eastAsia="en-US"/>
              </w:rPr>
            </w:pPr>
          </w:p>
          <w:p w14:paraId="6091B3E8" w14:textId="77777777" w:rsidR="00DC7A49" w:rsidRPr="00B428B0" w:rsidRDefault="00DC7A49" w:rsidP="00DD0CF0">
            <w:pPr>
              <w:spacing w:after="0" w:line="240" w:lineRule="auto"/>
              <w:ind w:right="-1"/>
              <w:jc w:val="right"/>
              <w:rPr>
                <w:rFonts w:ascii="Times New Roman" w:eastAsia="Calibri" w:hAnsi="Times New Roman" w:cs="Times New Roman"/>
                <w:color w:val="000000" w:themeColor="text1"/>
                <w:sz w:val="20"/>
                <w:lang w:eastAsia="en-US"/>
              </w:rPr>
            </w:pPr>
          </w:p>
        </w:tc>
        <w:tc>
          <w:tcPr>
            <w:tcW w:w="828" w:type="dxa"/>
          </w:tcPr>
          <w:p w14:paraId="50AFA4BF" w14:textId="77777777" w:rsidR="00DC7A49" w:rsidRPr="00B428B0" w:rsidRDefault="00DC7A49" w:rsidP="00DD0CF0">
            <w:pPr>
              <w:spacing w:after="0" w:line="240" w:lineRule="auto"/>
              <w:ind w:right="-1"/>
              <w:jc w:val="right"/>
              <w:rPr>
                <w:rFonts w:ascii="Times New Roman" w:eastAsia="Calibri" w:hAnsi="Times New Roman" w:cs="Times New Roman"/>
                <w:color w:val="000000" w:themeColor="text1"/>
                <w:sz w:val="20"/>
                <w:lang w:eastAsia="en-US"/>
              </w:rPr>
            </w:pPr>
          </w:p>
        </w:tc>
      </w:tr>
      <w:tr w:rsidR="00DC7A49" w:rsidRPr="00B428B0" w14:paraId="034E762F" w14:textId="77777777" w:rsidTr="00DD0CF0">
        <w:tblPrEx>
          <w:tblLook w:val="04A0" w:firstRow="1" w:lastRow="0" w:firstColumn="1" w:lastColumn="0" w:noHBand="0" w:noVBand="1"/>
        </w:tblPrEx>
        <w:trPr>
          <w:trHeight w:val="186"/>
        </w:trPr>
        <w:tc>
          <w:tcPr>
            <w:tcW w:w="3936" w:type="dxa"/>
            <w:tcBorders>
              <w:top w:val="single" w:sz="4" w:space="0" w:color="auto"/>
              <w:left w:val="nil"/>
              <w:bottom w:val="nil"/>
              <w:right w:val="nil"/>
            </w:tcBorders>
          </w:tcPr>
          <w:p w14:paraId="026603C4" w14:textId="77777777" w:rsidR="00DC7A49" w:rsidRPr="00B428B0" w:rsidRDefault="00DC7A49" w:rsidP="00DD0CF0">
            <w:pPr>
              <w:spacing w:after="0" w:line="240" w:lineRule="auto"/>
              <w:rPr>
                <w:rFonts w:ascii="Times New Roman" w:eastAsia="Times New Roman" w:hAnsi="Times New Roman" w:cs="Times New Roman"/>
                <w:snapToGrid w:val="0"/>
                <w:color w:val="000000" w:themeColor="text1"/>
                <w:position w:val="6"/>
                <w:sz w:val="20"/>
                <w:szCs w:val="20"/>
                <w:lang w:eastAsia="en-US"/>
              </w:rPr>
            </w:pPr>
            <w:r w:rsidRPr="00B428B0">
              <w:rPr>
                <w:rFonts w:ascii="Times New Roman" w:eastAsia="Times New Roman" w:hAnsi="Times New Roman" w:cs="Times New Roman"/>
                <w:snapToGrid w:val="0"/>
                <w:color w:val="000000" w:themeColor="text1"/>
                <w:position w:val="6"/>
                <w:sz w:val="20"/>
                <w:szCs w:val="20"/>
                <w:lang w:eastAsia="en-US"/>
              </w:rPr>
              <w:t>(Tiekėjo arba jo įgalioto asmens pareigų pavadinimas)*</w:t>
            </w:r>
          </w:p>
        </w:tc>
        <w:tc>
          <w:tcPr>
            <w:tcW w:w="425" w:type="dxa"/>
          </w:tcPr>
          <w:p w14:paraId="1EAB1C32" w14:textId="77777777" w:rsidR="00DC7A49" w:rsidRPr="00B428B0" w:rsidRDefault="00DC7A49" w:rsidP="00DD0CF0">
            <w:pPr>
              <w:spacing w:after="0" w:line="240" w:lineRule="auto"/>
              <w:ind w:right="-1"/>
              <w:jc w:val="center"/>
              <w:rPr>
                <w:rFonts w:ascii="Times New Roman" w:eastAsia="Calibri" w:hAnsi="Times New Roman" w:cs="Times New Roman"/>
                <w:color w:val="000000" w:themeColor="text1"/>
                <w:sz w:val="20"/>
                <w:lang w:eastAsia="en-US"/>
              </w:rPr>
            </w:pPr>
          </w:p>
        </w:tc>
        <w:tc>
          <w:tcPr>
            <w:tcW w:w="1507" w:type="dxa"/>
            <w:tcBorders>
              <w:top w:val="single" w:sz="4" w:space="0" w:color="auto"/>
              <w:left w:val="nil"/>
              <w:bottom w:val="nil"/>
              <w:right w:val="nil"/>
            </w:tcBorders>
          </w:tcPr>
          <w:p w14:paraId="2565612A" w14:textId="77777777" w:rsidR="00DC7A49" w:rsidRPr="00B428B0" w:rsidRDefault="00DC7A49" w:rsidP="00DD0CF0">
            <w:pPr>
              <w:spacing w:after="0" w:line="240" w:lineRule="auto"/>
              <w:ind w:right="-1"/>
              <w:jc w:val="center"/>
              <w:rPr>
                <w:rFonts w:ascii="Times New Roman" w:eastAsia="Calibri" w:hAnsi="Times New Roman" w:cs="Times New Roman"/>
                <w:color w:val="000000" w:themeColor="text1"/>
                <w:sz w:val="20"/>
                <w:lang w:eastAsia="en-US"/>
              </w:rPr>
            </w:pPr>
            <w:r w:rsidRPr="00B428B0">
              <w:rPr>
                <w:rFonts w:ascii="Times New Roman" w:eastAsia="Calibri" w:hAnsi="Times New Roman" w:cs="Times New Roman"/>
                <w:color w:val="000000" w:themeColor="text1"/>
                <w:position w:val="6"/>
                <w:sz w:val="20"/>
                <w:lang w:eastAsia="en-US"/>
              </w:rPr>
              <w:t>(Parašas)</w:t>
            </w:r>
            <w:r w:rsidRPr="00B428B0">
              <w:rPr>
                <w:rFonts w:ascii="Times New Roman" w:eastAsia="Calibri" w:hAnsi="Times New Roman" w:cs="Times New Roman"/>
                <w:i/>
                <w:color w:val="000000" w:themeColor="text1"/>
                <w:sz w:val="20"/>
                <w:lang w:eastAsia="en-US"/>
              </w:rPr>
              <w:t xml:space="preserve"> </w:t>
            </w:r>
          </w:p>
        </w:tc>
        <w:tc>
          <w:tcPr>
            <w:tcW w:w="701" w:type="dxa"/>
          </w:tcPr>
          <w:p w14:paraId="3D4D5F2D" w14:textId="77777777" w:rsidR="00DC7A49" w:rsidRPr="00B428B0" w:rsidRDefault="00DC7A49" w:rsidP="00DD0CF0">
            <w:pPr>
              <w:spacing w:after="0" w:line="240" w:lineRule="auto"/>
              <w:ind w:right="-1"/>
              <w:jc w:val="center"/>
              <w:rPr>
                <w:rFonts w:ascii="Times New Roman" w:eastAsia="Calibri" w:hAnsi="Times New Roman" w:cs="Times New Roman"/>
                <w:color w:val="000000" w:themeColor="text1"/>
                <w:sz w:val="20"/>
                <w:lang w:eastAsia="en-US"/>
              </w:rPr>
            </w:pPr>
          </w:p>
        </w:tc>
        <w:tc>
          <w:tcPr>
            <w:tcW w:w="2611" w:type="dxa"/>
            <w:tcBorders>
              <w:top w:val="single" w:sz="4" w:space="0" w:color="auto"/>
              <w:left w:val="nil"/>
              <w:bottom w:val="nil"/>
              <w:right w:val="nil"/>
            </w:tcBorders>
          </w:tcPr>
          <w:p w14:paraId="5C490FCC" w14:textId="77777777" w:rsidR="00DC7A49" w:rsidRPr="00B428B0" w:rsidRDefault="00DC7A49" w:rsidP="00DD0CF0">
            <w:pPr>
              <w:spacing w:after="0" w:line="240" w:lineRule="auto"/>
              <w:ind w:right="-1"/>
              <w:jc w:val="center"/>
              <w:rPr>
                <w:rFonts w:ascii="Times New Roman" w:eastAsia="Calibri" w:hAnsi="Times New Roman" w:cs="Times New Roman"/>
                <w:color w:val="000000" w:themeColor="text1"/>
                <w:sz w:val="20"/>
                <w:lang w:eastAsia="en-US"/>
              </w:rPr>
            </w:pPr>
            <w:r w:rsidRPr="00B428B0">
              <w:rPr>
                <w:rFonts w:ascii="Times New Roman" w:eastAsia="Calibri" w:hAnsi="Times New Roman" w:cs="Times New Roman"/>
                <w:color w:val="000000" w:themeColor="text1"/>
                <w:position w:val="6"/>
                <w:sz w:val="20"/>
                <w:lang w:eastAsia="en-US"/>
              </w:rPr>
              <w:t>(Vardas ir pavardė)</w:t>
            </w:r>
            <w:r w:rsidRPr="00B428B0">
              <w:rPr>
                <w:rFonts w:ascii="Times New Roman" w:eastAsia="Calibri" w:hAnsi="Times New Roman" w:cs="Times New Roman"/>
                <w:i/>
                <w:color w:val="000000" w:themeColor="text1"/>
                <w:sz w:val="20"/>
                <w:lang w:eastAsia="en-US"/>
              </w:rPr>
              <w:t xml:space="preserve"> </w:t>
            </w:r>
          </w:p>
        </w:tc>
        <w:tc>
          <w:tcPr>
            <w:tcW w:w="828" w:type="dxa"/>
          </w:tcPr>
          <w:p w14:paraId="79EFE5C3" w14:textId="77777777" w:rsidR="00DC7A49" w:rsidRPr="00B428B0" w:rsidRDefault="00DC7A49" w:rsidP="00DD0CF0">
            <w:pPr>
              <w:spacing w:after="0" w:line="240" w:lineRule="auto"/>
              <w:ind w:right="-1"/>
              <w:jc w:val="center"/>
              <w:rPr>
                <w:rFonts w:ascii="Times New Roman" w:eastAsia="Calibri" w:hAnsi="Times New Roman" w:cs="Times New Roman"/>
                <w:color w:val="000000" w:themeColor="text1"/>
                <w:sz w:val="20"/>
                <w:lang w:eastAsia="en-US"/>
              </w:rPr>
            </w:pPr>
          </w:p>
        </w:tc>
      </w:tr>
    </w:tbl>
    <w:p w14:paraId="5EA64013" w14:textId="0F49838D" w:rsidR="00AA6B6A" w:rsidRPr="00B428B0" w:rsidRDefault="00AA6B6A" w:rsidP="00AA6B6A">
      <w:pPr>
        <w:tabs>
          <w:tab w:val="left" w:pos="720"/>
        </w:tabs>
        <w:spacing w:after="0" w:line="240" w:lineRule="auto"/>
        <w:jc w:val="both"/>
        <w:rPr>
          <w:rFonts w:ascii="Times New Roman" w:eastAsia="Calibri" w:hAnsi="Times New Roman" w:cs="Times New Roman"/>
          <w:color w:val="000000" w:themeColor="text1"/>
          <w:sz w:val="20"/>
          <w:lang w:eastAsia="en-US"/>
        </w:rPr>
      </w:pPr>
    </w:p>
    <w:p w14:paraId="3FEB1DFF" w14:textId="2B6A632E" w:rsidR="00B87F89" w:rsidRPr="00B428B0" w:rsidRDefault="00B87F89">
      <w:pPr>
        <w:rPr>
          <w:rFonts w:ascii="Times New Roman" w:eastAsiaTheme="minorHAnsi" w:hAnsi="Times New Roman" w:cs="Times New Roman"/>
          <w:color w:val="000000" w:themeColor="text1"/>
          <w:szCs w:val="22"/>
          <w:lang w:eastAsia="ar-SA"/>
        </w:rPr>
      </w:pPr>
      <w:r w:rsidRPr="00B428B0">
        <w:rPr>
          <w:rFonts w:ascii="Times New Roman" w:eastAsiaTheme="minorHAnsi" w:hAnsi="Times New Roman" w:cs="Times New Roman"/>
          <w:color w:val="000000" w:themeColor="text1"/>
          <w:szCs w:val="22"/>
          <w:lang w:eastAsia="ar-SA"/>
        </w:rPr>
        <w:br w:type="page"/>
      </w:r>
    </w:p>
    <w:p w14:paraId="3D8CCDF3" w14:textId="068F791C" w:rsidR="008D704D" w:rsidRPr="00B428B0" w:rsidRDefault="008D704D" w:rsidP="0044572F">
      <w:pPr>
        <w:pStyle w:val="Antrat2"/>
        <w:spacing w:line="276" w:lineRule="auto"/>
        <w:ind w:left="5103"/>
        <w:jc w:val="right"/>
        <w:rPr>
          <w:rFonts w:ascii="Times New Roman" w:eastAsia="Calibri" w:hAnsi="Times New Roman" w:cs="Times New Roman"/>
          <w:color w:val="000000" w:themeColor="text1"/>
          <w:sz w:val="21"/>
          <w:szCs w:val="21"/>
        </w:rPr>
      </w:pPr>
      <w:bookmarkStart w:id="64" w:name="_Ref39484039"/>
      <w:bookmarkStart w:id="65" w:name="_Ref40278562"/>
      <w:bookmarkStart w:id="66" w:name="_Toc205217678"/>
      <w:r w:rsidRPr="00B428B0">
        <w:rPr>
          <w:rFonts w:ascii="Times New Roman" w:eastAsia="Calibri" w:hAnsi="Times New Roman" w:cs="Times New Roman"/>
          <w:color w:val="000000" w:themeColor="text1"/>
          <w:sz w:val="21"/>
          <w:szCs w:val="21"/>
        </w:rPr>
        <w:lastRenderedPageBreak/>
        <w:t xml:space="preserve">Pirkimo sąlygų </w:t>
      </w:r>
      <w:r w:rsidR="00910C39" w:rsidRPr="00B428B0">
        <w:rPr>
          <w:rFonts w:ascii="Times New Roman" w:eastAsia="Calibri" w:hAnsi="Times New Roman" w:cs="Times New Roman"/>
          <w:color w:val="000000" w:themeColor="text1"/>
          <w:sz w:val="21"/>
          <w:szCs w:val="21"/>
        </w:rPr>
        <w:t>7</w:t>
      </w:r>
      <w:r w:rsidRPr="00B428B0">
        <w:rPr>
          <w:rFonts w:ascii="Times New Roman" w:eastAsia="Calibri" w:hAnsi="Times New Roman" w:cs="Times New Roman"/>
          <w:color w:val="000000" w:themeColor="text1"/>
          <w:sz w:val="21"/>
          <w:szCs w:val="21"/>
        </w:rPr>
        <w:t xml:space="preserve"> priedas „Pasiūlymų vertinimo kriterijai ir sąlygos“</w:t>
      </w:r>
      <w:bookmarkEnd w:id="64"/>
      <w:bookmarkEnd w:id="65"/>
      <w:bookmarkEnd w:id="66"/>
    </w:p>
    <w:p w14:paraId="6A0BFF9D" w14:textId="77777777" w:rsidR="00FE3D7C" w:rsidRPr="00B428B0" w:rsidRDefault="00FE3D7C" w:rsidP="0044572F">
      <w:pPr>
        <w:jc w:val="center"/>
        <w:rPr>
          <w:rFonts w:ascii="Times New Roman" w:hAnsi="Times New Roman" w:cs="Times New Roman"/>
          <w:b/>
          <w:color w:val="000000" w:themeColor="text1"/>
          <w:szCs w:val="24"/>
        </w:rPr>
      </w:pPr>
    </w:p>
    <w:p w14:paraId="5D3ED609" w14:textId="627F213F" w:rsidR="00203725" w:rsidRPr="00B428B0" w:rsidRDefault="00FE3D7C" w:rsidP="0044572F">
      <w:pPr>
        <w:pStyle w:val="Paantrat"/>
        <w:jc w:val="center"/>
        <w:rPr>
          <w:rFonts w:ascii="Times New Roman" w:hAnsi="Times New Roman" w:cs="Times New Roman"/>
          <w:bCs/>
          <w:smallCaps/>
          <w:color w:val="000000" w:themeColor="text1"/>
          <w:sz w:val="22"/>
          <w:szCs w:val="22"/>
        </w:rPr>
      </w:pPr>
      <w:r w:rsidRPr="00B428B0">
        <w:rPr>
          <w:rFonts w:ascii="Times New Roman" w:hAnsi="Times New Roman" w:cs="Times New Roman"/>
          <w:color w:val="000000" w:themeColor="text1"/>
        </w:rPr>
        <w:t>PASIŪLYMŲ VERTINIMO KRITERIJAI</w:t>
      </w:r>
      <w:r w:rsidR="00031A62" w:rsidRPr="00B428B0">
        <w:rPr>
          <w:rFonts w:ascii="Times New Roman" w:hAnsi="Times New Roman" w:cs="Times New Roman"/>
          <w:color w:val="000000" w:themeColor="text1"/>
        </w:rPr>
        <w:t xml:space="preserve"> ir Sąlygos</w:t>
      </w:r>
    </w:p>
    <w:p w14:paraId="533B49B5" w14:textId="09469F0E" w:rsidR="0050528A" w:rsidRPr="00B428B0" w:rsidRDefault="0050528A" w:rsidP="0044572F">
      <w:pPr>
        <w:pBdr>
          <w:top w:val="nil"/>
          <w:left w:val="nil"/>
          <w:bottom w:val="nil"/>
          <w:right w:val="nil"/>
          <w:between w:val="nil"/>
          <w:bar w:val="nil"/>
        </w:pBdr>
        <w:suppressAutoHyphens/>
        <w:spacing w:after="0"/>
        <w:ind w:firstLine="624"/>
        <w:jc w:val="both"/>
        <w:rPr>
          <w:rFonts w:ascii="Times New Roman" w:eastAsia="Arial Unicode MS" w:hAnsi="Times New Roman" w:cs="Arial Unicode MS"/>
          <w:color w:val="000000" w:themeColor="text1"/>
          <w:sz w:val="22"/>
          <w:szCs w:val="22"/>
          <w:bdr w:val="nil"/>
        </w:rPr>
      </w:pPr>
      <w:r w:rsidRPr="00B428B0">
        <w:rPr>
          <w:rFonts w:ascii="Times New Roman" w:eastAsia="Arial Unicode MS" w:hAnsi="Times New Roman" w:cs="Arial Unicode MS"/>
          <w:color w:val="000000" w:themeColor="text1"/>
          <w:sz w:val="22"/>
          <w:szCs w:val="22"/>
          <w:bdr w:val="nil"/>
          <w:lang w:eastAsia="en-GB"/>
        </w:rPr>
        <w:t xml:space="preserve">1. Viešųjų pirkimų komisija ekonomiškai naudingiausią pasiūlymą išrenka pagal </w:t>
      </w:r>
      <w:r w:rsidR="00AD57CD" w:rsidRPr="00B428B0">
        <w:rPr>
          <w:rFonts w:ascii="Times New Roman" w:eastAsia="Arial Unicode MS" w:hAnsi="Times New Roman" w:cs="Arial Unicode MS"/>
          <w:color w:val="000000" w:themeColor="text1"/>
          <w:sz w:val="22"/>
          <w:szCs w:val="22"/>
          <w:bdr w:val="nil"/>
          <w:lang w:eastAsia="en-GB"/>
        </w:rPr>
        <w:t xml:space="preserve">bendrą atskiros pirkimo dalies </w:t>
      </w:r>
      <w:r w:rsidRPr="00B428B0">
        <w:rPr>
          <w:rFonts w:ascii="Times New Roman" w:eastAsia="Arial Unicode MS" w:hAnsi="Times New Roman" w:cs="Arial Unicode MS"/>
          <w:color w:val="000000" w:themeColor="text1"/>
          <w:sz w:val="22"/>
          <w:szCs w:val="22"/>
          <w:bdr w:val="nil"/>
          <w:lang w:eastAsia="en-GB"/>
        </w:rPr>
        <w:t>kainą, kuri vertinama eurais</w:t>
      </w:r>
      <w:r w:rsidR="00AD57CD" w:rsidRPr="00B428B0">
        <w:rPr>
          <w:rFonts w:ascii="Times New Roman" w:eastAsia="Arial Unicode MS" w:hAnsi="Times New Roman" w:cs="Arial Unicode MS"/>
          <w:color w:val="000000" w:themeColor="text1"/>
          <w:sz w:val="22"/>
          <w:szCs w:val="22"/>
          <w:bdr w:val="nil"/>
          <w:lang w:eastAsia="en-GB"/>
        </w:rPr>
        <w:t xml:space="preserve">, </w:t>
      </w:r>
      <w:r w:rsidR="00F005FD" w:rsidRPr="00B428B0">
        <w:rPr>
          <w:rFonts w:ascii="Times New Roman" w:eastAsia="Arial Unicode MS" w:hAnsi="Times New Roman" w:cs="Arial Unicode MS"/>
          <w:color w:val="000000" w:themeColor="text1"/>
          <w:sz w:val="22"/>
          <w:szCs w:val="22"/>
          <w:bdr w:val="nil"/>
          <w:lang w:eastAsia="en-GB"/>
        </w:rPr>
        <w:t>su</w:t>
      </w:r>
      <w:r w:rsidR="00AD57CD" w:rsidRPr="00B428B0">
        <w:rPr>
          <w:rFonts w:ascii="Times New Roman" w:eastAsia="Arial Unicode MS" w:hAnsi="Times New Roman" w:cs="Arial Unicode MS"/>
          <w:color w:val="000000" w:themeColor="text1"/>
          <w:sz w:val="22"/>
          <w:szCs w:val="22"/>
          <w:bdr w:val="nil"/>
          <w:lang w:eastAsia="en-GB"/>
        </w:rPr>
        <w:t xml:space="preserve"> PVM</w:t>
      </w:r>
      <w:r w:rsidRPr="00B428B0">
        <w:rPr>
          <w:rFonts w:ascii="Times New Roman" w:eastAsia="Arial Unicode MS" w:hAnsi="Times New Roman" w:cs="Arial Unicode MS"/>
          <w:color w:val="000000" w:themeColor="text1"/>
          <w:sz w:val="22"/>
          <w:szCs w:val="22"/>
          <w:bdr w:val="nil"/>
          <w:lang w:eastAsia="en-GB"/>
        </w:rPr>
        <w:t xml:space="preserve">. </w:t>
      </w:r>
      <w:r w:rsidRPr="00B428B0">
        <w:rPr>
          <w:rFonts w:ascii="Times New Roman" w:eastAsia="Arial Unicode MS" w:hAnsi="Times New Roman" w:cs="Arial Unicode MS"/>
          <w:color w:val="000000" w:themeColor="text1"/>
          <w:sz w:val="22"/>
          <w:szCs w:val="22"/>
          <w:bdr w:val="nil"/>
        </w:rPr>
        <w:t>Ekonomiškai naudingiausiu pasiūlymu laikomas mažiausios kainos pasiūlymas.</w:t>
      </w:r>
    </w:p>
    <w:p w14:paraId="248788EF" w14:textId="77777777" w:rsidR="0050528A" w:rsidRPr="00B428B0" w:rsidRDefault="0050528A" w:rsidP="0044572F">
      <w:pPr>
        <w:pBdr>
          <w:top w:val="nil"/>
          <w:left w:val="nil"/>
          <w:bottom w:val="nil"/>
          <w:right w:val="nil"/>
          <w:between w:val="nil"/>
          <w:bar w:val="nil"/>
        </w:pBdr>
        <w:suppressAutoHyphens/>
        <w:spacing w:after="0"/>
        <w:ind w:firstLine="624"/>
        <w:jc w:val="both"/>
        <w:rPr>
          <w:rFonts w:ascii="Times New Roman" w:eastAsia="Arial Unicode MS" w:hAnsi="Times New Roman" w:cs="Arial Unicode MS"/>
          <w:color w:val="000000" w:themeColor="text1"/>
          <w:sz w:val="22"/>
          <w:szCs w:val="22"/>
          <w:bdr w:val="nil"/>
        </w:rPr>
      </w:pPr>
      <w:r w:rsidRPr="00B428B0">
        <w:rPr>
          <w:rFonts w:ascii="Times New Roman" w:eastAsia="Arial Unicode MS" w:hAnsi="Times New Roman" w:cs="Arial Unicode MS"/>
          <w:color w:val="000000" w:themeColor="text1"/>
          <w:sz w:val="22"/>
          <w:szCs w:val="22"/>
          <w:bdr w:val="nil"/>
          <w:lang w:eastAsia="en-GB"/>
        </w:rPr>
        <w:t xml:space="preserve">2. </w:t>
      </w:r>
      <w:r w:rsidRPr="00B428B0">
        <w:rPr>
          <w:rFonts w:ascii="Times New Roman" w:eastAsia="Arial Unicode MS" w:hAnsi="Times New Roman" w:cs="Arial Unicode MS"/>
          <w:color w:val="000000" w:themeColor="text1"/>
          <w:sz w:val="22"/>
          <w:szCs w:val="22"/>
          <w:bdr w:val="nil"/>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A024621" w14:textId="4F5D1059" w:rsidR="00210870" w:rsidRPr="00B428B0" w:rsidRDefault="0050528A" w:rsidP="00B87F89">
      <w:pPr>
        <w:pBdr>
          <w:top w:val="nil"/>
          <w:left w:val="nil"/>
          <w:bottom w:val="nil"/>
          <w:right w:val="nil"/>
          <w:between w:val="nil"/>
          <w:bar w:val="nil"/>
        </w:pBdr>
        <w:suppressAutoHyphens/>
        <w:spacing w:after="0"/>
        <w:ind w:firstLine="624"/>
        <w:jc w:val="both"/>
        <w:rPr>
          <w:rFonts w:ascii="Times New Roman" w:hAnsi="Times New Roman" w:cs="Times New Roman"/>
          <w:bCs/>
          <w:iCs/>
          <w:color w:val="000000" w:themeColor="text1"/>
          <w:sz w:val="22"/>
          <w:szCs w:val="22"/>
        </w:rPr>
      </w:pPr>
      <w:r w:rsidRPr="00B428B0">
        <w:rPr>
          <w:rFonts w:ascii="Times New Roman" w:eastAsia="Arial Unicode MS" w:hAnsi="Times New Roman" w:cs="Times New Roman"/>
          <w:color w:val="000000" w:themeColor="text1"/>
          <w:sz w:val="22"/>
          <w:szCs w:val="22"/>
          <w:bdr w:val="nil"/>
        </w:rPr>
        <w:t xml:space="preserve">3. </w:t>
      </w:r>
      <w:r w:rsidRPr="00B428B0">
        <w:rPr>
          <w:rFonts w:ascii="Times New Roman" w:hAnsi="Times New Roman" w:cs="Times New Roman"/>
          <w:bCs/>
          <w:iCs/>
          <w:color w:val="000000" w:themeColor="text1"/>
          <w:sz w:val="22"/>
          <w:szCs w:val="22"/>
        </w:rPr>
        <w:t xml:space="preserve">Pasiūlyme nurodyta pirkimo </w:t>
      </w:r>
      <w:r w:rsidR="00F04F59" w:rsidRPr="00B428B0">
        <w:rPr>
          <w:rFonts w:ascii="Times New Roman" w:hAnsi="Times New Roman" w:cs="Times New Roman"/>
          <w:bCs/>
          <w:iCs/>
          <w:color w:val="000000" w:themeColor="text1"/>
          <w:sz w:val="22"/>
          <w:szCs w:val="22"/>
        </w:rPr>
        <w:t>dalies</w:t>
      </w:r>
      <w:r w:rsidRPr="00B428B0">
        <w:rPr>
          <w:rFonts w:ascii="Times New Roman" w:hAnsi="Times New Roman" w:cs="Times New Roman"/>
          <w:bCs/>
          <w:iCs/>
          <w:color w:val="000000" w:themeColor="text1"/>
          <w:sz w:val="22"/>
          <w:szCs w:val="22"/>
        </w:rPr>
        <w:t xml:space="preserve">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0EE920F4" w14:textId="7F347611" w:rsidR="00A4599F" w:rsidRPr="00B428B0" w:rsidRDefault="009B6F95" w:rsidP="00A5751B">
      <w:pPr>
        <w:jc w:val="center"/>
        <w:rPr>
          <w:rFonts w:ascii="Times New Roman" w:hAnsi="Times New Roman" w:cs="Times New Roman"/>
          <w:b/>
          <w:bCs/>
          <w:smallCaps/>
          <w:color w:val="000000" w:themeColor="text1"/>
          <w:sz w:val="22"/>
          <w:szCs w:val="22"/>
        </w:rPr>
      </w:pPr>
      <w:r w:rsidRPr="00B428B0">
        <w:rPr>
          <w:rFonts w:ascii="Times New Roman" w:hAnsi="Times New Roman" w:cs="Times New Roman"/>
          <w:color w:val="000000" w:themeColor="text1"/>
        </w:rPr>
        <w:t>__________</w:t>
      </w:r>
      <w:r w:rsidR="00A4599F" w:rsidRPr="00B428B0">
        <w:rPr>
          <w:rFonts w:ascii="Times New Roman" w:hAnsi="Times New Roman" w:cs="Times New Roman"/>
          <w:b/>
          <w:bCs/>
          <w:smallCaps/>
          <w:color w:val="000000" w:themeColor="text1"/>
          <w:sz w:val="22"/>
          <w:szCs w:val="22"/>
        </w:rPr>
        <w:br w:type="page"/>
      </w:r>
    </w:p>
    <w:p w14:paraId="07E397BF" w14:textId="297BF96E" w:rsidR="007545D6" w:rsidRPr="00B428B0" w:rsidRDefault="00FE3D1F" w:rsidP="008B506A">
      <w:pPr>
        <w:pStyle w:val="Antrat2"/>
        <w:spacing w:line="276" w:lineRule="auto"/>
        <w:ind w:left="5103"/>
        <w:jc w:val="right"/>
        <w:rPr>
          <w:rFonts w:ascii="Times New Roman" w:hAnsi="Times New Roman" w:cs="Times New Roman"/>
          <w:color w:val="000000" w:themeColor="text1"/>
          <w:sz w:val="21"/>
          <w:szCs w:val="21"/>
        </w:rPr>
      </w:pPr>
      <w:bookmarkStart w:id="67" w:name="_Toc205217679"/>
      <w:bookmarkStart w:id="68" w:name="_Ref39586171"/>
      <w:bookmarkStart w:id="69" w:name="_Ref39673580"/>
      <w:bookmarkStart w:id="70" w:name="_Ref39674283"/>
      <w:r w:rsidRPr="00B428B0">
        <w:rPr>
          <w:rFonts w:ascii="Times New Roman" w:hAnsi="Times New Roman" w:cs="Times New Roman"/>
          <w:color w:val="000000" w:themeColor="text1"/>
          <w:sz w:val="21"/>
          <w:szCs w:val="21"/>
        </w:rPr>
        <w:lastRenderedPageBreak/>
        <w:t xml:space="preserve">Pirkimo sąlygų </w:t>
      </w:r>
      <w:r w:rsidR="007545D6" w:rsidRPr="00B428B0">
        <w:rPr>
          <w:rFonts w:ascii="Times New Roman" w:hAnsi="Times New Roman" w:cs="Times New Roman"/>
          <w:color w:val="000000" w:themeColor="text1"/>
          <w:sz w:val="21"/>
          <w:szCs w:val="21"/>
        </w:rPr>
        <w:t>8 priedas „</w:t>
      </w:r>
      <w:r w:rsidR="00FF607F" w:rsidRPr="00B428B0">
        <w:rPr>
          <w:rFonts w:ascii="Times New Roman" w:hAnsi="Times New Roman" w:cs="Times New Roman"/>
          <w:color w:val="000000" w:themeColor="text1"/>
          <w:sz w:val="21"/>
          <w:szCs w:val="21"/>
        </w:rPr>
        <w:t>Tiekėjo deklaracija</w:t>
      </w:r>
      <w:r w:rsidR="004D3BE3" w:rsidRPr="00B428B0">
        <w:rPr>
          <w:rFonts w:ascii="Times New Roman" w:hAnsi="Times New Roman" w:cs="Times New Roman"/>
          <w:color w:val="000000" w:themeColor="text1"/>
          <w:sz w:val="21"/>
          <w:szCs w:val="21"/>
        </w:rPr>
        <w:t xml:space="preserve"> </w:t>
      </w:r>
      <w:r w:rsidR="00B03CE0" w:rsidRPr="00B428B0">
        <w:rPr>
          <w:rFonts w:ascii="Times New Roman" w:hAnsi="Times New Roman" w:cs="Times New Roman"/>
          <w:color w:val="000000" w:themeColor="text1"/>
          <w:sz w:val="21"/>
          <w:szCs w:val="21"/>
        </w:rPr>
        <w:t xml:space="preserve">dėl </w:t>
      </w:r>
      <w:r w:rsidR="00596C27" w:rsidRPr="00B428B0">
        <w:rPr>
          <w:rFonts w:ascii="Times New Roman" w:hAnsi="Times New Roman" w:cs="Times New Roman"/>
          <w:color w:val="000000" w:themeColor="text1"/>
          <w:sz w:val="21"/>
          <w:szCs w:val="21"/>
        </w:rPr>
        <w:t xml:space="preserve">atitikties </w:t>
      </w:r>
      <w:r w:rsidR="00B03CE0" w:rsidRPr="00B428B0">
        <w:rPr>
          <w:rFonts w:ascii="Times New Roman" w:hAnsi="Times New Roman" w:cs="Times New Roman"/>
          <w:color w:val="000000" w:themeColor="text1"/>
          <w:sz w:val="21"/>
          <w:szCs w:val="21"/>
        </w:rPr>
        <w:t xml:space="preserve">Reglamento </w:t>
      </w:r>
      <w:r w:rsidR="00596C27" w:rsidRPr="00B428B0">
        <w:rPr>
          <w:rFonts w:ascii="Times New Roman" w:hAnsi="Times New Roman" w:cs="Times New Roman"/>
          <w:color w:val="000000" w:themeColor="text1"/>
          <w:sz w:val="21"/>
          <w:szCs w:val="21"/>
        </w:rPr>
        <w:t>nuostatoms</w:t>
      </w:r>
      <w:r w:rsidR="00B03CE0" w:rsidRPr="00B428B0">
        <w:rPr>
          <w:rFonts w:ascii="Times New Roman" w:hAnsi="Times New Roman" w:cs="Times New Roman"/>
          <w:color w:val="000000" w:themeColor="text1"/>
          <w:sz w:val="21"/>
          <w:szCs w:val="21"/>
        </w:rPr>
        <w:t xml:space="preserve"> </w:t>
      </w:r>
      <w:r w:rsidR="004D3BE3" w:rsidRPr="00B428B0">
        <w:rPr>
          <w:rFonts w:ascii="Times New Roman" w:hAnsi="Times New Roman" w:cs="Times New Roman"/>
          <w:color w:val="000000" w:themeColor="text1"/>
          <w:sz w:val="21"/>
          <w:szCs w:val="21"/>
        </w:rPr>
        <w:t>juridiniam asmeniui</w:t>
      </w:r>
      <w:r w:rsidR="00FF607F" w:rsidRPr="00B428B0">
        <w:rPr>
          <w:rFonts w:ascii="Times New Roman" w:hAnsi="Times New Roman" w:cs="Times New Roman"/>
          <w:color w:val="000000" w:themeColor="text1"/>
          <w:sz w:val="21"/>
          <w:szCs w:val="21"/>
        </w:rPr>
        <w:t>“</w:t>
      </w:r>
      <w:bookmarkEnd w:id="67"/>
    </w:p>
    <w:p w14:paraId="5B45E78B" w14:textId="77777777" w:rsidR="00210594" w:rsidRPr="00B428B0" w:rsidRDefault="00210594" w:rsidP="00210594">
      <w:pPr>
        <w:rPr>
          <w:rFonts w:ascii="Times New Roman" w:hAnsi="Times New Roman" w:cs="Times New Roman"/>
          <w:color w:val="000000" w:themeColor="text1"/>
        </w:rPr>
      </w:pPr>
    </w:p>
    <w:p w14:paraId="2E56C74E" w14:textId="77777777" w:rsidR="008C7C8C" w:rsidRPr="00B428B0" w:rsidRDefault="008C7C8C" w:rsidP="008C7C8C">
      <w:pPr>
        <w:jc w:val="center"/>
        <w:rPr>
          <w:rFonts w:ascii="Times New Roman" w:hAnsi="Times New Roman" w:cs="Times New Roman"/>
          <w:color w:val="000000" w:themeColor="text1"/>
        </w:rPr>
      </w:pPr>
      <w:r w:rsidRPr="00B428B0">
        <w:rPr>
          <w:rFonts w:ascii="Times New Roman" w:hAnsi="Times New Roman" w:cs="Times New Roman"/>
          <w:color w:val="000000" w:themeColor="text1"/>
        </w:rPr>
        <w:t>Herbas arba prekių ženklas</w:t>
      </w:r>
    </w:p>
    <w:p w14:paraId="00A9F200" w14:textId="24FC0045" w:rsidR="008C7C8C" w:rsidRPr="00B428B0" w:rsidRDefault="008C7C8C" w:rsidP="008C7C8C">
      <w:pPr>
        <w:jc w:val="center"/>
        <w:rPr>
          <w:rFonts w:ascii="Times New Roman" w:hAnsi="Times New Roman" w:cs="Times New Roman"/>
          <w:color w:val="000000" w:themeColor="text1"/>
          <w:sz w:val="20"/>
          <w:szCs w:val="20"/>
        </w:rPr>
      </w:pPr>
      <w:r w:rsidRPr="00B428B0">
        <w:rPr>
          <w:rFonts w:ascii="Times New Roman" w:hAnsi="Times New Roman" w:cs="Times New Roman"/>
          <w:color w:val="000000" w:themeColor="text1"/>
          <w:sz w:val="20"/>
          <w:szCs w:val="20"/>
        </w:rPr>
        <w:t>(Tiekėjo pavadinimas)</w:t>
      </w:r>
    </w:p>
    <w:p w14:paraId="5E97A9C6" w14:textId="5888FCEA" w:rsidR="008C7C8C" w:rsidRPr="00B428B0" w:rsidRDefault="008C7C8C" w:rsidP="0044572F">
      <w:pPr>
        <w:jc w:val="center"/>
        <w:rPr>
          <w:rFonts w:ascii="Times New Roman" w:hAnsi="Times New Roman" w:cs="Times New Roman"/>
          <w:color w:val="000000" w:themeColor="text1"/>
          <w:sz w:val="20"/>
          <w:szCs w:val="20"/>
        </w:rPr>
      </w:pPr>
      <w:r w:rsidRPr="00B428B0">
        <w:rPr>
          <w:rFonts w:ascii="Times New Roman" w:hAnsi="Times New Roman" w:cs="Times New Roman"/>
          <w:color w:val="000000" w:themeColor="text1"/>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B428B0" w:rsidRDefault="008C7C8C" w:rsidP="00595906">
      <w:pPr>
        <w:spacing w:after="0" w:line="240" w:lineRule="auto"/>
        <w:jc w:val="center"/>
        <w:rPr>
          <w:rFonts w:ascii="Times New Roman" w:hAnsi="Times New Roman" w:cs="Times New Roman"/>
          <w:color w:val="000000" w:themeColor="text1"/>
          <w:sz w:val="24"/>
          <w:szCs w:val="24"/>
        </w:rPr>
      </w:pPr>
      <w:r w:rsidRPr="00B428B0">
        <w:rPr>
          <w:rFonts w:ascii="Times New Roman" w:hAnsi="Times New Roman" w:cs="Times New Roman"/>
          <w:color w:val="000000" w:themeColor="text1"/>
        </w:rPr>
        <w:t>__________________________</w:t>
      </w:r>
    </w:p>
    <w:p w14:paraId="1F28F2A3" w14:textId="4D4758B1" w:rsidR="008C7C8C" w:rsidRPr="00B428B0" w:rsidRDefault="008C7C8C" w:rsidP="00595906">
      <w:pPr>
        <w:tabs>
          <w:tab w:val="center" w:pos="2520"/>
        </w:tabs>
        <w:spacing w:after="0" w:line="240" w:lineRule="auto"/>
        <w:jc w:val="center"/>
        <w:rPr>
          <w:rFonts w:ascii="Times New Roman" w:hAnsi="Times New Roman" w:cs="Times New Roman"/>
          <w:i/>
          <w:iCs/>
          <w:color w:val="000000" w:themeColor="text1"/>
          <w:sz w:val="20"/>
          <w:szCs w:val="20"/>
        </w:rPr>
      </w:pPr>
      <w:r w:rsidRPr="00B428B0">
        <w:rPr>
          <w:rFonts w:ascii="Times New Roman" w:hAnsi="Times New Roman" w:cs="Times New Roman"/>
          <w:i/>
          <w:iCs/>
          <w:color w:val="000000" w:themeColor="text1"/>
          <w:sz w:val="20"/>
          <w:szCs w:val="20"/>
        </w:rPr>
        <w:t>(Adresatas (p</w:t>
      </w:r>
      <w:r w:rsidR="009D03EB" w:rsidRPr="00B428B0">
        <w:rPr>
          <w:rFonts w:ascii="Times New Roman" w:hAnsi="Times New Roman" w:cs="Times New Roman"/>
          <w:i/>
          <w:iCs/>
          <w:color w:val="000000" w:themeColor="text1"/>
          <w:sz w:val="20"/>
          <w:szCs w:val="20"/>
        </w:rPr>
        <w:t>erkančioji organizacija</w:t>
      </w:r>
      <w:r w:rsidRPr="00B428B0">
        <w:rPr>
          <w:rFonts w:ascii="Times New Roman" w:hAnsi="Times New Roman" w:cs="Times New Roman"/>
          <w:i/>
          <w:iCs/>
          <w:color w:val="000000" w:themeColor="text1"/>
          <w:sz w:val="20"/>
          <w:szCs w:val="20"/>
        </w:rPr>
        <w:t>))</w:t>
      </w:r>
    </w:p>
    <w:p w14:paraId="00F110B0" w14:textId="77777777" w:rsidR="008C7C8C" w:rsidRPr="00B428B0" w:rsidRDefault="008C7C8C" w:rsidP="00595906">
      <w:pPr>
        <w:spacing w:after="0"/>
        <w:jc w:val="center"/>
        <w:rPr>
          <w:rFonts w:ascii="Times New Roman" w:hAnsi="Times New Roman" w:cs="Times New Roman"/>
          <w:b/>
          <w:color w:val="000000" w:themeColor="text1"/>
          <w:sz w:val="24"/>
          <w:szCs w:val="24"/>
        </w:rPr>
      </w:pPr>
    </w:p>
    <w:p w14:paraId="3B19EFA1" w14:textId="77777777" w:rsidR="008C7C8C" w:rsidRPr="00B428B0" w:rsidRDefault="008C7C8C" w:rsidP="00595906">
      <w:pPr>
        <w:autoSpaceDE w:val="0"/>
        <w:autoSpaceDN w:val="0"/>
        <w:adjustRightInd w:val="0"/>
        <w:spacing w:after="0"/>
        <w:jc w:val="center"/>
        <w:rPr>
          <w:rFonts w:ascii="Times New Roman" w:hAnsi="Times New Roman" w:cs="Times New Roman"/>
          <w:color w:val="000000" w:themeColor="text1"/>
        </w:rPr>
      </w:pPr>
      <w:r w:rsidRPr="00B428B0">
        <w:rPr>
          <w:rFonts w:ascii="Times New Roman" w:hAnsi="Times New Roman" w:cs="Times New Roman"/>
          <w:b/>
          <w:bCs/>
          <w:color w:val="000000" w:themeColor="text1"/>
        </w:rPr>
        <w:t>TIEKĖJO DEKLARACIJA</w:t>
      </w:r>
    </w:p>
    <w:p w14:paraId="6D0AB619" w14:textId="77777777" w:rsidR="008C7C8C" w:rsidRPr="00B428B0" w:rsidRDefault="008C7C8C" w:rsidP="00595906">
      <w:pPr>
        <w:shd w:val="clear" w:color="auto" w:fill="FFFFFF"/>
        <w:spacing w:after="0" w:line="240" w:lineRule="auto"/>
        <w:jc w:val="center"/>
        <w:rPr>
          <w:rFonts w:ascii="Times New Roman" w:hAnsi="Times New Roman" w:cs="Times New Roman"/>
          <w:b/>
          <w:bCs/>
          <w:color w:val="000000" w:themeColor="text1"/>
        </w:rPr>
      </w:pPr>
      <w:r w:rsidRPr="00B428B0">
        <w:rPr>
          <w:rFonts w:ascii="Times New Roman" w:hAnsi="Times New Roman" w:cs="Times New Roman"/>
          <w:color w:val="000000" w:themeColor="text1"/>
        </w:rPr>
        <w:t>_____________</w:t>
      </w:r>
      <w:r w:rsidRPr="00B428B0">
        <w:rPr>
          <w:rFonts w:ascii="Times New Roman" w:hAnsi="Times New Roman" w:cs="Times New Roman"/>
          <w:b/>
          <w:bCs/>
          <w:color w:val="000000" w:themeColor="text1"/>
        </w:rPr>
        <w:t xml:space="preserve"> </w:t>
      </w:r>
      <w:r w:rsidRPr="00B428B0">
        <w:rPr>
          <w:rFonts w:ascii="Times New Roman" w:hAnsi="Times New Roman" w:cs="Times New Roman"/>
          <w:color w:val="000000" w:themeColor="text1"/>
        </w:rPr>
        <w:t>Nr.______</w:t>
      </w:r>
    </w:p>
    <w:p w14:paraId="4EF8D4BE" w14:textId="6767615E" w:rsidR="008C7C8C" w:rsidRPr="00B428B0" w:rsidRDefault="008C7C8C" w:rsidP="00595906">
      <w:pPr>
        <w:shd w:val="clear" w:color="auto" w:fill="FFFFFF"/>
        <w:spacing w:after="0" w:line="240" w:lineRule="auto"/>
        <w:ind w:firstLine="4820"/>
        <w:rPr>
          <w:rFonts w:ascii="Times New Roman" w:hAnsi="Times New Roman" w:cs="Times New Roman"/>
          <w:bCs/>
          <w:i/>
          <w:iCs/>
          <w:color w:val="000000" w:themeColor="text1"/>
          <w:sz w:val="20"/>
          <w:szCs w:val="20"/>
        </w:rPr>
      </w:pPr>
      <w:r w:rsidRPr="00B428B0">
        <w:rPr>
          <w:rFonts w:ascii="Times New Roman" w:hAnsi="Times New Roman" w:cs="Times New Roman"/>
          <w:bCs/>
          <w:i/>
          <w:iCs/>
          <w:color w:val="000000" w:themeColor="text1"/>
          <w:sz w:val="20"/>
          <w:szCs w:val="20"/>
        </w:rPr>
        <w:t>(Data)</w:t>
      </w:r>
    </w:p>
    <w:p w14:paraId="19BF9635" w14:textId="77777777" w:rsidR="009D03EB" w:rsidRPr="00B428B0" w:rsidRDefault="009D03EB" w:rsidP="00595906">
      <w:pPr>
        <w:shd w:val="clear" w:color="auto" w:fill="FFFFFF"/>
        <w:spacing w:after="0" w:line="240" w:lineRule="auto"/>
        <w:ind w:firstLine="4678"/>
        <w:rPr>
          <w:rFonts w:ascii="Times New Roman" w:hAnsi="Times New Roman" w:cs="Times New Roman"/>
          <w:bCs/>
          <w:color w:val="000000" w:themeColor="text1"/>
          <w:sz w:val="20"/>
          <w:szCs w:val="20"/>
        </w:rPr>
      </w:pPr>
    </w:p>
    <w:p w14:paraId="3B065A03" w14:textId="77777777" w:rsidR="008C7C8C" w:rsidRPr="00B428B0" w:rsidRDefault="008C7C8C" w:rsidP="00595906">
      <w:pPr>
        <w:shd w:val="clear" w:color="auto" w:fill="FFFFFF"/>
        <w:spacing w:after="0" w:line="240" w:lineRule="auto"/>
        <w:jc w:val="center"/>
        <w:rPr>
          <w:rFonts w:ascii="Times New Roman" w:hAnsi="Times New Roman" w:cs="Times New Roman"/>
          <w:bCs/>
          <w:color w:val="000000" w:themeColor="text1"/>
          <w:sz w:val="24"/>
          <w:szCs w:val="24"/>
        </w:rPr>
      </w:pPr>
      <w:r w:rsidRPr="00B428B0">
        <w:rPr>
          <w:rFonts w:ascii="Times New Roman" w:hAnsi="Times New Roman" w:cs="Times New Roman"/>
          <w:bCs/>
          <w:color w:val="000000" w:themeColor="text1"/>
        </w:rPr>
        <w:t>_____________</w:t>
      </w:r>
    </w:p>
    <w:p w14:paraId="7DB7E886" w14:textId="77777777" w:rsidR="008C7C8C" w:rsidRPr="00B428B0" w:rsidRDefault="008C7C8C" w:rsidP="00595906">
      <w:pPr>
        <w:shd w:val="clear" w:color="auto" w:fill="FFFFFF"/>
        <w:spacing w:after="0" w:line="240" w:lineRule="auto"/>
        <w:jc w:val="center"/>
        <w:rPr>
          <w:rFonts w:ascii="Times New Roman" w:hAnsi="Times New Roman" w:cs="Times New Roman"/>
          <w:bCs/>
          <w:i/>
          <w:iCs/>
          <w:color w:val="000000" w:themeColor="text1"/>
          <w:sz w:val="20"/>
          <w:szCs w:val="20"/>
        </w:rPr>
      </w:pPr>
      <w:r w:rsidRPr="00B428B0">
        <w:rPr>
          <w:rFonts w:ascii="Times New Roman" w:hAnsi="Times New Roman" w:cs="Times New Roman"/>
          <w:bCs/>
          <w:i/>
          <w:iCs/>
          <w:color w:val="000000" w:themeColor="text1"/>
          <w:sz w:val="20"/>
          <w:szCs w:val="20"/>
        </w:rPr>
        <w:t>(Sudarymo vieta)</w:t>
      </w:r>
    </w:p>
    <w:p w14:paraId="136048CE" w14:textId="77777777" w:rsidR="008C7C8C" w:rsidRPr="00B428B0" w:rsidRDefault="008C7C8C" w:rsidP="00595906">
      <w:pPr>
        <w:shd w:val="clear" w:color="auto" w:fill="FFFFFF"/>
        <w:spacing w:after="0"/>
        <w:jc w:val="center"/>
        <w:rPr>
          <w:rFonts w:ascii="Times New Roman" w:hAnsi="Times New Roman" w:cs="Times New Roman"/>
          <w:bCs/>
          <w:color w:val="000000" w:themeColor="text1"/>
          <w:sz w:val="20"/>
          <w:szCs w:val="20"/>
        </w:rPr>
      </w:pPr>
    </w:p>
    <w:p w14:paraId="6FD5BE81" w14:textId="10F29AE1" w:rsidR="008C7C8C" w:rsidRPr="00B428B0" w:rsidRDefault="008C7C8C" w:rsidP="00595906">
      <w:pPr>
        <w:tabs>
          <w:tab w:val="left" w:pos="851"/>
        </w:tabs>
        <w:snapToGrid w:val="0"/>
        <w:spacing w:after="0" w:line="240" w:lineRule="auto"/>
        <w:ind w:right="-1"/>
        <w:jc w:val="center"/>
        <w:rPr>
          <w:rFonts w:ascii="Times New Roman" w:hAnsi="Times New Roman" w:cs="Times New Roman"/>
          <w:color w:val="000000" w:themeColor="text1"/>
          <w:spacing w:val="-2"/>
        </w:rPr>
      </w:pPr>
      <w:r w:rsidRPr="00B428B0">
        <w:rPr>
          <w:rFonts w:ascii="Times New Roman" w:hAnsi="Times New Roman" w:cs="Times New Roman"/>
          <w:color w:val="000000" w:themeColor="text1"/>
          <w:spacing w:val="-2"/>
        </w:rPr>
        <w:t>Aš, ______________________________________________________________________</w:t>
      </w:r>
      <w:r w:rsidR="002609DE" w:rsidRPr="00B428B0">
        <w:rPr>
          <w:rFonts w:ascii="Times New Roman" w:hAnsi="Times New Roman" w:cs="Times New Roman"/>
          <w:color w:val="000000" w:themeColor="text1"/>
          <w:spacing w:val="-2"/>
        </w:rPr>
        <w:softHyphen/>
      </w:r>
      <w:r w:rsidR="002609DE" w:rsidRPr="00B428B0">
        <w:rPr>
          <w:rFonts w:ascii="Times New Roman" w:hAnsi="Times New Roman" w:cs="Times New Roman"/>
          <w:color w:val="000000" w:themeColor="text1"/>
          <w:spacing w:val="-2"/>
        </w:rPr>
        <w:softHyphen/>
      </w:r>
      <w:r w:rsidR="002609DE" w:rsidRPr="00B428B0">
        <w:rPr>
          <w:rFonts w:ascii="Times New Roman" w:hAnsi="Times New Roman" w:cs="Times New Roman"/>
          <w:color w:val="000000" w:themeColor="text1"/>
          <w:spacing w:val="-2"/>
        </w:rPr>
        <w:softHyphen/>
      </w:r>
      <w:r w:rsidR="002609DE" w:rsidRPr="00B428B0">
        <w:rPr>
          <w:rFonts w:ascii="Times New Roman" w:hAnsi="Times New Roman" w:cs="Times New Roman"/>
          <w:color w:val="000000" w:themeColor="text1"/>
          <w:spacing w:val="-2"/>
        </w:rPr>
        <w:softHyphen/>
        <w:t>______</w:t>
      </w:r>
      <w:r w:rsidR="001C45C1" w:rsidRPr="00B428B0">
        <w:rPr>
          <w:rFonts w:ascii="Times New Roman" w:hAnsi="Times New Roman" w:cs="Times New Roman"/>
          <w:color w:val="000000" w:themeColor="text1"/>
          <w:spacing w:val="-2"/>
        </w:rPr>
        <w:t>______________</w:t>
      </w:r>
      <w:r w:rsidRPr="00B428B0">
        <w:rPr>
          <w:rFonts w:ascii="Times New Roman" w:hAnsi="Times New Roman" w:cs="Times New Roman"/>
          <w:color w:val="000000" w:themeColor="text1"/>
          <w:spacing w:val="-2"/>
        </w:rPr>
        <w:t xml:space="preserve"> ,</w:t>
      </w:r>
    </w:p>
    <w:p w14:paraId="20480FB7" w14:textId="1A5B8EC0" w:rsidR="008C7C8C" w:rsidRPr="00B428B0" w:rsidRDefault="008C7C8C" w:rsidP="00595906">
      <w:pPr>
        <w:tabs>
          <w:tab w:val="left" w:pos="851"/>
        </w:tabs>
        <w:snapToGrid w:val="0"/>
        <w:spacing w:after="0"/>
        <w:ind w:right="-1"/>
        <w:jc w:val="center"/>
        <w:rPr>
          <w:rFonts w:ascii="Times New Roman" w:hAnsi="Times New Roman" w:cs="Times New Roman"/>
          <w:i/>
          <w:iCs/>
          <w:color w:val="000000" w:themeColor="text1"/>
          <w:spacing w:val="-2"/>
          <w:sz w:val="20"/>
          <w:szCs w:val="20"/>
        </w:rPr>
      </w:pPr>
      <w:r w:rsidRPr="00B428B0">
        <w:rPr>
          <w:rFonts w:ascii="Times New Roman" w:hAnsi="Times New Roman" w:cs="Times New Roman"/>
          <w:i/>
          <w:iCs/>
          <w:color w:val="000000" w:themeColor="text1"/>
          <w:spacing w:val="-2"/>
          <w:sz w:val="20"/>
          <w:szCs w:val="20"/>
        </w:rPr>
        <w:t>(Tiekėjo vadovo ar jo įgalioto asmens pareigų pavadinimas, vardas ir pavardė)</w:t>
      </w:r>
    </w:p>
    <w:p w14:paraId="5150851F" w14:textId="77777777" w:rsidR="001C45C1" w:rsidRPr="00B428B0" w:rsidRDefault="001C45C1" w:rsidP="00595906">
      <w:pPr>
        <w:snapToGrid w:val="0"/>
        <w:spacing w:after="0" w:line="240" w:lineRule="auto"/>
        <w:jc w:val="center"/>
        <w:rPr>
          <w:rFonts w:ascii="Times New Roman" w:hAnsi="Times New Roman" w:cs="Times New Roman"/>
          <w:color w:val="000000" w:themeColor="text1"/>
          <w:spacing w:val="-2"/>
        </w:rPr>
      </w:pPr>
    </w:p>
    <w:p w14:paraId="078FAA56" w14:textId="79D3E6F7" w:rsidR="008C7C8C" w:rsidRPr="00B428B0" w:rsidRDefault="008C7C8C" w:rsidP="00595906">
      <w:pPr>
        <w:snapToGrid w:val="0"/>
        <w:spacing w:after="0" w:line="240" w:lineRule="auto"/>
        <w:jc w:val="center"/>
        <w:rPr>
          <w:rFonts w:ascii="Times New Roman" w:hAnsi="Times New Roman" w:cs="Times New Roman"/>
          <w:color w:val="000000" w:themeColor="text1"/>
          <w:spacing w:val="-2"/>
        </w:rPr>
      </w:pPr>
      <w:r w:rsidRPr="00B428B0">
        <w:rPr>
          <w:rFonts w:ascii="Times New Roman" w:hAnsi="Times New Roman" w:cs="Times New Roman"/>
          <w:color w:val="000000" w:themeColor="text1"/>
          <w:spacing w:val="-2"/>
        </w:rPr>
        <w:t>tvirtinu, kad mano vadovaujamas (-a) (atstovaujamas (-a))_________________________________</w:t>
      </w:r>
      <w:r w:rsidR="001C45C1" w:rsidRPr="00B428B0">
        <w:rPr>
          <w:rFonts w:ascii="Times New Roman" w:hAnsi="Times New Roman" w:cs="Times New Roman"/>
          <w:color w:val="000000" w:themeColor="text1"/>
          <w:spacing w:val="-2"/>
        </w:rPr>
        <w:t>______________</w:t>
      </w:r>
      <w:r w:rsidRPr="00B428B0">
        <w:rPr>
          <w:rFonts w:ascii="Times New Roman" w:hAnsi="Times New Roman" w:cs="Times New Roman"/>
          <w:color w:val="000000" w:themeColor="text1"/>
          <w:spacing w:val="-2"/>
        </w:rPr>
        <w:t xml:space="preserve"> ,</w:t>
      </w:r>
    </w:p>
    <w:p w14:paraId="2D866A54" w14:textId="45802B40" w:rsidR="008C7C8C" w:rsidRPr="00B428B0" w:rsidRDefault="008C7C8C" w:rsidP="00595906">
      <w:pPr>
        <w:snapToGrid w:val="0"/>
        <w:spacing w:after="0" w:line="240" w:lineRule="auto"/>
        <w:jc w:val="center"/>
        <w:rPr>
          <w:rFonts w:ascii="Times New Roman" w:hAnsi="Times New Roman" w:cs="Times New Roman"/>
          <w:i/>
          <w:iCs/>
          <w:color w:val="000000" w:themeColor="text1"/>
          <w:spacing w:val="-2"/>
          <w:sz w:val="20"/>
          <w:szCs w:val="20"/>
        </w:rPr>
      </w:pPr>
      <w:r w:rsidRPr="00B428B0">
        <w:rPr>
          <w:rFonts w:ascii="Times New Roman" w:hAnsi="Times New Roman" w:cs="Times New Roman"/>
          <w:i/>
          <w:iCs/>
          <w:color w:val="000000" w:themeColor="text1"/>
          <w:spacing w:val="-2"/>
          <w:sz w:val="20"/>
          <w:szCs w:val="20"/>
        </w:rPr>
        <w:t>(Tiekėjo pavadinimas)</w:t>
      </w:r>
    </w:p>
    <w:p w14:paraId="0C9B4EF2" w14:textId="77777777" w:rsidR="00B015FC" w:rsidRPr="00B428B0" w:rsidRDefault="00B015FC" w:rsidP="00595906">
      <w:pPr>
        <w:snapToGrid w:val="0"/>
        <w:spacing w:after="0"/>
        <w:ind w:right="-1"/>
        <w:jc w:val="center"/>
        <w:rPr>
          <w:rFonts w:ascii="Times New Roman" w:hAnsi="Times New Roman" w:cs="Times New Roman"/>
          <w:color w:val="000000" w:themeColor="text1"/>
          <w:spacing w:val="-2"/>
        </w:rPr>
      </w:pPr>
    </w:p>
    <w:p w14:paraId="18A9DE20" w14:textId="1E06AEDC" w:rsidR="008C7C8C" w:rsidRPr="00B428B0" w:rsidRDefault="008C7C8C" w:rsidP="00595906">
      <w:pPr>
        <w:snapToGrid w:val="0"/>
        <w:spacing w:after="0" w:line="240" w:lineRule="auto"/>
        <w:jc w:val="center"/>
        <w:rPr>
          <w:rFonts w:ascii="Times New Roman" w:hAnsi="Times New Roman" w:cs="Times New Roman"/>
          <w:color w:val="000000" w:themeColor="text1"/>
          <w:spacing w:val="-2"/>
          <w:sz w:val="24"/>
          <w:szCs w:val="24"/>
        </w:rPr>
      </w:pPr>
      <w:r w:rsidRPr="00B428B0">
        <w:rPr>
          <w:rFonts w:ascii="Times New Roman" w:hAnsi="Times New Roman" w:cs="Times New Roman"/>
          <w:color w:val="000000" w:themeColor="text1"/>
          <w:spacing w:val="-2"/>
        </w:rPr>
        <w:t>dalyvaujantis (-i) ___________________________________________________________________</w:t>
      </w:r>
      <w:r w:rsidR="00B015FC" w:rsidRPr="00B428B0">
        <w:rPr>
          <w:rFonts w:ascii="Times New Roman" w:hAnsi="Times New Roman" w:cs="Times New Roman"/>
          <w:color w:val="000000" w:themeColor="text1"/>
          <w:spacing w:val="-2"/>
        </w:rPr>
        <w:t>_____________</w:t>
      </w:r>
    </w:p>
    <w:p w14:paraId="47BB41A6" w14:textId="2A2F87FA" w:rsidR="008C7C8C" w:rsidRPr="00B428B0" w:rsidRDefault="008C7C8C" w:rsidP="00595906">
      <w:pPr>
        <w:snapToGrid w:val="0"/>
        <w:spacing w:after="0" w:line="240" w:lineRule="auto"/>
        <w:ind w:firstLine="1296"/>
        <w:jc w:val="center"/>
        <w:rPr>
          <w:rFonts w:ascii="Times New Roman" w:hAnsi="Times New Roman" w:cs="Times New Roman"/>
          <w:i/>
          <w:iCs/>
          <w:color w:val="000000" w:themeColor="text1"/>
          <w:spacing w:val="-2"/>
          <w:sz w:val="20"/>
          <w:szCs w:val="20"/>
        </w:rPr>
      </w:pPr>
      <w:r w:rsidRPr="00B428B0">
        <w:rPr>
          <w:rFonts w:ascii="Times New Roman" w:hAnsi="Times New Roman" w:cs="Times New Roman"/>
          <w:i/>
          <w:iCs/>
          <w:color w:val="000000" w:themeColor="text1"/>
          <w:spacing w:val="-2"/>
          <w:sz w:val="20"/>
          <w:szCs w:val="20"/>
        </w:rPr>
        <w:t>(p</w:t>
      </w:r>
      <w:r w:rsidR="00B015FC" w:rsidRPr="00B428B0">
        <w:rPr>
          <w:rFonts w:ascii="Times New Roman" w:hAnsi="Times New Roman" w:cs="Times New Roman"/>
          <w:i/>
          <w:iCs/>
          <w:color w:val="000000" w:themeColor="text1"/>
          <w:spacing w:val="-2"/>
          <w:sz w:val="20"/>
          <w:szCs w:val="20"/>
        </w:rPr>
        <w:t>erkančiosios organizacijos</w:t>
      </w:r>
      <w:r w:rsidRPr="00B428B0">
        <w:rPr>
          <w:rFonts w:ascii="Times New Roman" w:hAnsi="Times New Roman" w:cs="Times New Roman"/>
          <w:i/>
          <w:iCs/>
          <w:color w:val="000000" w:themeColor="text1"/>
          <w:spacing w:val="-2"/>
          <w:sz w:val="20"/>
          <w:szCs w:val="20"/>
        </w:rPr>
        <w:t xml:space="preserve"> pavadinimas)</w:t>
      </w:r>
    </w:p>
    <w:p w14:paraId="62CAB9C1" w14:textId="77777777" w:rsidR="00B015FC" w:rsidRPr="00B428B0" w:rsidRDefault="00B015FC" w:rsidP="00595906">
      <w:pPr>
        <w:snapToGrid w:val="0"/>
        <w:spacing w:after="0"/>
        <w:ind w:right="-1"/>
        <w:jc w:val="center"/>
        <w:rPr>
          <w:rFonts w:ascii="Times New Roman" w:hAnsi="Times New Roman" w:cs="Times New Roman"/>
          <w:color w:val="000000" w:themeColor="text1"/>
          <w:spacing w:val="-2"/>
        </w:rPr>
      </w:pPr>
    </w:p>
    <w:p w14:paraId="75D256D7" w14:textId="293A7881" w:rsidR="008C7C8C" w:rsidRPr="00B428B0" w:rsidRDefault="008C7C8C" w:rsidP="00595906">
      <w:pPr>
        <w:snapToGrid w:val="0"/>
        <w:spacing w:after="0" w:line="240" w:lineRule="auto"/>
        <w:jc w:val="center"/>
        <w:rPr>
          <w:rFonts w:ascii="Times New Roman" w:hAnsi="Times New Roman" w:cs="Times New Roman"/>
          <w:color w:val="000000" w:themeColor="text1"/>
          <w:spacing w:val="-2"/>
          <w:sz w:val="24"/>
          <w:szCs w:val="24"/>
        </w:rPr>
      </w:pPr>
      <w:r w:rsidRPr="00B428B0">
        <w:rPr>
          <w:rFonts w:ascii="Times New Roman" w:hAnsi="Times New Roman" w:cs="Times New Roman"/>
          <w:color w:val="000000" w:themeColor="text1"/>
          <w:spacing w:val="-2"/>
        </w:rPr>
        <w:t>atliekamame _______________________________________________________________________</w:t>
      </w:r>
      <w:r w:rsidR="00B015FC" w:rsidRPr="00B428B0">
        <w:rPr>
          <w:rFonts w:ascii="Times New Roman" w:hAnsi="Times New Roman" w:cs="Times New Roman"/>
          <w:color w:val="000000" w:themeColor="text1"/>
          <w:spacing w:val="-2"/>
        </w:rPr>
        <w:t>____________</w:t>
      </w:r>
    </w:p>
    <w:p w14:paraId="79B15640" w14:textId="1FE712D3" w:rsidR="008C7C8C" w:rsidRPr="00B428B0" w:rsidRDefault="008C7C8C" w:rsidP="00595906">
      <w:pPr>
        <w:snapToGrid w:val="0"/>
        <w:spacing w:after="0" w:line="240" w:lineRule="auto"/>
        <w:ind w:left="1296" w:firstLine="1296"/>
        <w:jc w:val="center"/>
        <w:rPr>
          <w:rFonts w:ascii="Times New Roman" w:hAnsi="Times New Roman" w:cs="Times New Roman"/>
          <w:i/>
          <w:iCs/>
          <w:color w:val="000000" w:themeColor="text1"/>
          <w:spacing w:val="-2"/>
          <w:sz w:val="20"/>
          <w:szCs w:val="20"/>
        </w:rPr>
      </w:pPr>
      <w:r w:rsidRPr="00B428B0">
        <w:rPr>
          <w:rFonts w:ascii="Times New Roman" w:hAnsi="Times New Roman" w:cs="Times New Roman"/>
          <w:i/>
          <w:iCs/>
          <w:color w:val="000000" w:themeColor="text1"/>
          <w:spacing w:val="-2"/>
          <w:sz w:val="20"/>
          <w:szCs w:val="20"/>
        </w:rPr>
        <w:t>(Pirkimo objekto pavadinimas, pirkimo numeris)</w:t>
      </w:r>
    </w:p>
    <w:p w14:paraId="259DBB28" w14:textId="77777777" w:rsidR="00B015FC" w:rsidRPr="00B428B0" w:rsidRDefault="00B015FC" w:rsidP="00595906">
      <w:pPr>
        <w:snapToGrid w:val="0"/>
        <w:spacing w:after="0"/>
        <w:ind w:right="-1"/>
        <w:jc w:val="center"/>
        <w:rPr>
          <w:rFonts w:ascii="Times New Roman" w:hAnsi="Times New Roman" w:cs="Times New Roman"/>
          <w:color w:val="000000" w:themeColor="text1"/>
          <w:spacing w:val="-2"/>
        </w:rPr>
      </w:pPr>
    </w:p>
    <w:p w14:paraId="2346CD36" w14:textId="175F8851" w:rsidR="008C7C8C" w:rsidRPr="00B428B0" w:rsidRDefault="008C7C8C" w:rsidP="00595906">
      <w:pPr>
        <w:snapToGrid w:val="0"/>
        <w:spacing w:after="0" w:line="240" w:lineRule="auto"/>
        <w:jc w:val="center"/>
        <w:rPr>
          <w:rFonts w:ascii="Times New Roman" w:hAnsi="Times New Roman" w:cs="Times New Roman"/>
          <w:color w:val="000000" w:themeColor="text1"/>
          <w:spacing w:val="-2"/>
        </w:rPr>
      </w:pPr>
      <w:r w:rsidRPr="00B428B0">
        <w:rPr>
          <w:rFonts w:ascii="Times New Roman" w:hAnsi="Times New Roman" w:cs="Times New Roman"/>
          <w:color w:val="000000" w:themeColor="text1"/>
          <w:spacing w:val="-2"/>
        </w:rPr>
        <w:t>skelbtame ________________________________________________________________________</w:t>
      </w:r>
      <w:r w:rsidR="00425CFB" w:rsidRPr="00B428B0">
        <w:rPr>
          <w:rFonts w:ascii="Times New Roman" w:hAnsi="Times New Roman" w:cs="Times New Roman"/>
          <w:color w:val="000000" w:themeColor="text1"/>
          <w:spacing w:val="-2"/>
        </w:rPr>
        <w:t>_____________</w:t>
      </w:r>
      <w:r w:rsidRPr="00B428B0">
        <w:rPr>
          <w:rFonts w:ascii="Times New Roman" w:hAnsi="Times New Roman" w:cs="Times New Roman"/>
          <w:color w:val="000000" w:themeColor="text1"/>
          <w:spacing w:val="-2"/>
        </w:rPr>
        <w:t xml:space="preserve"> ,</w:t>
      </w:r>
    </w:p>
    <w:p w14:paraId="6E3B631C" w14:textId="6108055F" w:rsidR="008C7C8C" w:rsidRPr="00B428B0" w:rsidRDefault="008C7C8C" w:rsidP="00595906">
      <w:pPr>
        <w:snapToGrid w:val="0"/>
        <w:spacing w:after="0" w:line="240" w:lineRule="auto"/>
        <w:jc w:val="center"/>
        <w:rPr>
          <w:rFonts w:ascii="Times New Roman" w:hAnsi="Times New Roman" w:cs="Times New Roman"/>
          <w:i/>
          <w:iCs/>
          <w:color w:val="000000" w:themeColor="text1"/>
          <w:spacing w:val="-2"/>
          <w:sz w:val="20"/>
          <w:szCs w:val="20"/>
        </w:rPr>
      </w:pPr>
      <w:r w:rsidRPr="00B428B0">
        <w:rPr>
          <w:rFonts w:ascii="Times New Roman" w:hAnsi="Times New Roman" w:cs="Times New Roman"/>
          <w:i/>
          <w:iCs/>
          <w:color w:val="000000" w:themeColor="text1"/>
          <w:spacing w:val="-2"/>
          <w:sz w:val="20"/>
          <w:szCs w:val="20"/>
        </w:rPr>
        <w:t>(</w:t>
      </w:r>
      <w:r w:rsidR="00425CFB" w:rsidRPr="00B428B0">
        <w:rPr>
          <w:rFonts w:ascii="Times New Roman" w:hAnsi="Times New Roman" w:cs="Times New Roman"/>
          <w:i/>
          <w:iCs/>
          <w:color w:val="000000" w:themeColor="text1"/>
          <w:spacing w:val="-2"/>
          <w:sz w:val="20"/>
          <w:szCs w:val="20"/>
        </w:rPr>
        <w:t>Skelbimo</w:t>
      </w:r>
      <w:r w:rsidRPr="00B428B0">
        <w:rPr>
          <w:rFonts w:ascii="Times New Roman" w:hAnsi="Times New Roman" w:cs="Times New Roman"/>
          <w:i/>
          <w:iCs/>
          <w:color w:val="000000" w:themeColor="text1"/>
          <w:spacing w:val="-2"/>
          <w:sz w:val="20"/>
          <w:szCs w:val="20"/>
        </w:rPr>
        <w:t xml:space="preserve"> data)</w:t>
      </w:r>
    </w:p>
    <w:p w14:paraId="007C44DC" w14:textId="77777777" w:rsidR="00425CFB" w:rsidRPr="00B428B0" w:rsidRDefault="00425CFB" w:rsidP="00595906">
      <w:pPr>
        <w:spacing w:after="0"/>
        <w:jc w:val="center"/>
        <w:rPr>
          <w:rFonts w:ascii="Times New Roman" w:hAnsi="Times New Roman" w:cs="Times New Roman"/>
          <w:color w:val="000000" w:themeColor="text1"/>
          <w:sz w:val="24"/>
          <w:szCs w:val="24"/>
        </w:rPr>
      </w:pPr>
    </w:p>
    <w:p w14:paraId="775628D9" w14:textId="791A4955" w:rsidR="008C7C8C" w:rsidRPr="00B428B0" w:rsidRDefault="008C7C8C" w:rsidP="00595906">
      <w:pPr>
        <w:spacing w:after="0"/>
        <w:jc w:val="both"/>
        <w:rPr>
          <w:rFonts w:ascii="Times New Roman" w:hAnsi="Times New Roman" w:cs="Times New Roman"/>
          <w:color w:val="000000" w:themeColor="text1"/>
          <w:sz w:val="20"/>
          <w:szCs w:val="20"/>
        </w:rPr>
      </w:pPr>
      <w:r w:rsidRPr="00B428B0">
        <w:rPr>
          <w:rFonts w:ascii="Times New Roman" w:hAnsi="Times New Roman" w:cs="Times New Roman"/>
          <w:color w:val="000000" w:themeColor="text1"/>
          <w:sz w:val="20"/>
          <w:szCs w:val="20"/>
        </w:rPr>
        <w:t xml:space="preserve">nėra įtakojama Rusijos, kaip nurodyta </w:t>
      </w:r>
      <w:r w:rsidRPr="00B428B0">
        <w:rPr>
          <w:rFonts w:ascii="Times New Roman" w:hAnsi="Times New Roman" w:cs="Times New Roman"/>
          <w:b/>
          <w:bCs/>
          <w:color w:val="000000" w:themeColor="text1"/>
          <w:sz w:val="20"/>
          <w:szCs w:val="20"/>
        </w:rPr>
        <w:t>Tarybos reglamento</w:t>
      </w:r>
      <w:r w:rsidRPr="00B428B0">
        <w:rPr>
          <w:rFonts w:ascii="Times New Roman" w:hAnsi="Times New Roman" w:cs="Times New Roman"/>
          <w:color w:val="000000" w:themeColor="text1"/>
          <w:sz w:val="20"/>
          <w:szCs w:val="20"/>
        </w:rPr>
        <w:t xml:space="preserve"> </w:t>
      </w:r>
      <w:r w:rsidRPr="00B428B0">
        <w:rPr>
          <w:rFonts w:ascii="Times New Roman" w:hAnsi="Times New Roman" w:cs="Times New Roman"/>
          <w:b/>
          <w:bCs/>
          <w:color w:val="000000" w:themeColor="text1"/>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B428B0">
        <w:rPr>
          <w:rFonts w:ascii="Times New Roman" w:hAnsi="Times New Roman" w:cs="Times New Roman"/>
          <w:color w:val="000000" w:themeColor="text1"/>
          <w:sz w:val="20"/>
          <w:szCs w:val="20"/>
        </w:rPr>
        <w:t>5k straipsnyje nustatytuose apribojimuose. Visų pirma pareiškiu, kad:</w:t>
      </w:r>
    </w:p>
    <w:p w14:paraId="3F69FA74" w14:textId="77777777" w:rsidR="008C7C8C" w:rsidRPr="00B428B0" w:rsidRDefault="008C7C8C" w:rsidP="00595906">
      <w:pPr>
        <w:spacing w:after="0"/>
        <w:jc w:val="both"/>
        <w:rPr>
          <w:rFonts w:ascii="Times New Roman" w:hAnsi="Times New Roman" w:cs="Times New Roman"/>
          <w:color w:val="000000" w:themeColor="text1"/>
          <w:sz w:val="20"/>
          <w:szCs w:val="20"/>
        </w:rPr>
      </w:pPr>
      <w:r w:rsidRPr="00B428B0">
        <w:rPr>
          <w:rFonts w:ascii="Times New Roman" w:hAnsi="Times New Roman" w:cs="Times New Roman"/>
          <w:color w:val="000000" w:themeColor="text1"/>
          <w:sz w:val="20"/>
          <w:szCs w:val="20"/>
        </w:rPr>
        <w:t>(a) mano atstovaujama įmonė (ir nė viena iš bendrovių, kurios yra mūsų konsorciumo nariais) nėra įsteigta Rusijoje;</w:t>
      </w:r>
    </w:p>
    <w:p w14:paraId="5FBA0416" w14:textId="7282510E" w:rsidR="008C7C8C" w:rsidRPr="00B428B0" w:rsidRDefault="008C7C8C" w:rsidP="00595906">
      <w:pPr>
        <w:spacing w:after="0"/>
        <w:jc w:val="both"/>
        <w:rPr>
          <w:rFonts w:ascii="Times New Roman" w:hAnsi="Times New Roman" w:cs="Times New Roman"/>
          <w:color w:val="000000" w:themeColor="text1"/>
          <w:sz w:val="20"/>
          <w:szCs w:val="20"/>
        </w:rPr>
      </w:pPr>
      <w:r w:rsidRPr="00B428B0">
        <w:rPr>
          <w:rFonts w:ascii="Times New Roman" w:hAnsi="Times New Roman" w:cs="Times New Roman"/>
          <w:color w:val="000000" w:themeColor="text1"/>
          <w:sz w:val="20"/>
          <w:szCs w:val="20"/>
        </w:rPr>
        <w:t xml:space="preserve">(b) mano atstovaujama įmonė (ir nė viena iš įmonių, kurios yra mūsų konsorciumo nariais) nėra juridinis asmuo, subjektas ar įstaiga, </w:t>
      </w:r>
      <w:r w:rsidRPr="00B428B0">
        <w:rPr>
          <w:rFonts w:ascii="Times New Roman" w:hAnsi="Times New Roman" w:cs="Times New Roman"/>
          <w:color w:val="000000" w:themeColor="text1"/>
          <w:sz w:val="20"/>
          <w:szCs w:val="20"/>
          <w:shd w:val="clear" w:color="auto" w:fill="FFFFFF"/>
        </w:rPr>
        <w:t>kuriuose daugiau kaip 50 % nuosavybės teisių tiesiogiai ar netiesiogiai priklauso</w:t>
      </w:r>
      <w:r w:rsidR="00C605A8" w:rsidRPr="00B428B0">
        <w:rPr>
          <w:rFonts w:ascii="Times New Roman" w:hAnsi="Times New Roman" w:cs="Times New Roman"/>
          <w:color w:val="000000" w:themeColor="text1"/>
          <w:sz w:val="20"/>
          <w:szCs w:val="20"/>
          <w:shd w:val="clear" w:color="auto" w:fill="FFFFFF"/>
        </w:rPr>
        <w:t xml:space="preserve"> šios deklaracijos</w:t>
      </w:r>
      <w:r w:rsidRPr="00B428B0">
        <w:rPr>
          <w:rFonts w:ascii="Times New Roman" w:hAnsi="Times New Roman" w:cs="Times New Roman"/>
          <w:color w:val="000000" w:themeColor="text1"/>
          <w:sz w:val="20"/>
          <w:szCs w:val="20"/>
          <w:shd w:val="clear" w:color="auto" w:fill="FFFFFF"/>
        </w:rPr>
        <w:t xml:space="preserve"> a) punkte nurodytam subjektui</w:t>
      </w:r>
      <w:r w:rsidRPr="00B428B0">
        <w:rPr>
          <w:rFonts w:ascii="Times New Roman" w:hAnsi="Times New Roman" w:cs="Times New Roman"/>
          <w:color w:val="000000" w:themeColor="text1"/>
          <w:sz w:val="20"/>
          <w:szCs w:val="20"/>
        </w:rPr>
        <w:t xml:space="preserve">; </w:t>
      </w:r>
    </w:p>
    <w:p w14:paraId="7E3BB8EC" w14:textId="27257B7F" w:rsidR="008C7C8C" w:rsidRPr="00B428B0" w:rsidRDefault="008C7C8C" w:rsidP="00595906">
      <w:pPr>
        <w:spacing w:after="0"/>
        <w:jc w:val="both"/>
        <w:rPr>
          <w:rFonts w:ascii="Times New Roman" w:hAnsi="Times New Roman" w:cs="Times New Roman"/>
          <w:color w:val="000000" w:themeColor="text1"/>
          <w:sz w:val="20"/>
          <w:szCs w:val="20"/>
          <w:shd w:val="clear" w:color="auto" w:fill="FFFFFF"/>
        </w:rPr>
      </w:pPr>
      <w:r w:rsidRPr="00B428B0">
        <w:rPr>
          <w:rFonts w:ascii="Times New Roman" w:hAnsi="Times New Roman" w:cs="Times New Roman"/>
          <w:color w:val="000000" w:themeColor="text1"/>
          <w:sz w:val="20"/>
          <w:szCs w:val="20"/>
        </w:rPr>
        <w:t xml:space="preserve">(c) nei aš, nei mano atstovaujama bendrovė nesame </w:t>
      </w:r>
      <w:r w:rsidRPr="00B428B0">
        <w:rPr>
          <w:rFonts w:ascii="Times New Roman" w:hAnsi="Times New Roman" w:cs="Times New Roman"/>
          <w:color w:val="000000" w:themeColor="text1"/>
          <w:sz w:val="20"/>
          <w:szCs w:val="20"/>
          <w:shd w:val="clear" w:color="auto" w:fill="FFFFFF"/>
        </w:rPr>
        <w:t xml:space="preserve">fiziniu ar juridiniu asmeniu, subjektu ar organizacija, veikiančia </w:t>
      </w:r>
      <w:r w:rsidR="00C605A8" w:rsidRPr="00B428B0">
        <w:rPr>
          <w:rFonts w:ascii="Times New Roman" w:hAnsi="Times New Roman" w:cs="Times New Roman"/>
          <w:color w:val="000000" w:themeColor="text1"/>
          <w:sz w:val="20"/>
          <w:szCs w:val="20"/>
          <w:shd w:val="clear" w:color="auto" w:fill="FFFFFF"/>
        </w:rPr>
        <w:t xml:space="preserve">šios deklaracijos </w:t>
      </w:r>
      <w:r w:rsidRPr="00B428B0">
        <w:rPr>
          <w:rFonts w:ascii="Times New Roman" w:hAnsi="Times New Roman" w:cs="Times New Roman"/>
          <w:color w:val="000000" w:themeColor="text1"/>
          <w:sz w:val="20"/>
          <w:szCs w:val="20"/>
          <w:shd w:val="clear" w:color="auto" w:fill="FFFFFF"/>
        </w:rPr>
        <w:t>a) arba b) punkte nurodyto subjekto vardu ar jo nurodymu</w:t>
      </w:r>
      <w:r w:rsidR="00C605A8" w:rsidRPr="00B428B0">
        <w:rPr>
          <w:rFonts w:ascii="Times New Roman" w:hAnsi="Times New Roman" w:cs="Times New Roman"/>
          <w:color w:val="000000" w:themeColor="text1"/>
          <w:sz w:val="20"/>
          <w:szCs w:val="20"/>
          <w:shd w:val="clear" w:color="auto" w:fill="FFFFFF"/>
        </w:rPr>
        <w:t>;</w:t>
      </w:r>
    </w:p>
    <w:p w14:paraId="54323C61" w14:textId="73AF8975" w:rsidR="008C7C8C" w:rsidRPr="00B428B0" w:rsidRDefault="008C7C8C" w:rsidP="00595906">
      <w:pPr>
        <w:spacing w:after="0"/>
        <w:jc w:val="both"/>
        <w:rPr>
          <w:rFonts w:ascii="Times New Roman" w:hAnsi="Times New Roman" w:cs="Times New Roman"/>
          <w:color w:val="000000" w:themeColor="text1"/>
          <w:sz w:val="20"/>
          <w:szCs w:val="20"/>
        </w:rPr>
      </w:pPr>
      <w:r w:rsidRPr="00B428B0">
        <w:rPr>
          <w:rFonts w:ascii="Times New Roman" w:hAnsi="Times New Roman" w:cs="Times New Roman"/>
          <w:color w:val="000000" w:themeColor="text1"/>
          <w:sz w:val="20"/>
          <w:szCs w:val="20"/>
        </w:rPr>
        <w:t xml:space="preserve">d) sutartis nebus paskirta vykdyti </w:t>
      </w:r>
      <w:r w:rsidRPr="00B428B0">
        <w:rPr>
          <w:rFonts w:ascii="Times New Roman" w:hAnsi="Times New Roman" w:cs="Times New Roman"/>
          <w:color w:val="000000" w:themeColor="text1"/>
          <w:sz w:val="20"/>
          <w:szCs w:val="20"/>
          <w:shd w:val="clear" w:color="auto" w:fill="FFFFFF"/>
        </w:rPr>
        <w:t>subrangovui (-</w:t>
      </w:r>
      <w:proofErr w:type="spellStart"/>
      <w:r w:rsidRPr="00B428B0">
        <w:rPr>
          <w:rFonts w:ascii="Times New Roman" w:hAnsi="Times New Roman" w:cs="Times New Roman"/>
          <w:color w:val="000000" w:themeColor="text1"/>
          <w:sz w:val="20"/>
          <w:szCs w:val="20"/>
          <w:shd w:val="clear" w:color="auto" w:fill="FFFFFF"/>
        </w:rPr>
        <w:t>ams</w:t>
      </w:r>
      <w:proofErr w:type="spellEnd"/>
      <w:r w:rsidRPr="00B428B0">
        <w:rPr>
          <w:rFonts w:ascii="Times New Roman" w:hAnsi="Times New Roman" w:cs="Times New Roman"/>
          <w:color w:val="000000" w:themeColor="text1"/>
          <w:sz w:val="20"/>
          <w:szCs w:val="20"/>
          <w:shd w:val="clear" w:color="auto" w:fill="FFFFFF"/>
        </w:rPr>
        <w:t>), ar kitam (-</w:t>
      </w:r>
      <w:proofErr w:type="spellStart"/>
      <w:r w:rsidRPr="00B428B0">
        <w:rPr>
          <w:rFonts w:ascii="Times New Roman" w:hAnsi="Times New Roman" w:cs="Times New Roman"/>
          <w:color w:val="000000" w:themeColor="text1"/>
          <w:sz w:val="20"/>
          <w:szCs w:val="20"/>
          <w:shd w:val="clear" w:color="auto" w:fill="FFFFFF"/>
        </w:rPr>
        <w:t>iems</w:t>
      </w:r>
      <w:proofErr w:type="spellEnd"/>
      <w:r w:rsidRPr="00B428B0">
        <w:rPr>
          <w:rFonts w:ascii="Times New Roman" w:hAnsi="Times New Roman" w:cs="Times New Roman"/>
          <w:color w:val="000000" w:themeColor="text1"/>
          <w:sz w:val="20"/>
          <w:szCs w:val="20"/>
          <w:shd w:val="clear" w:color="auto" w:fill="FFFFFF"/>
        </w:rPr>
        <w:t xml:space="preserve">) subjektui (-tams), kurių pajėgumais remiasi, kurie priskirtini </w:t>
      </w:r>
      <w:r w:rsidR="00C605A8" w:rsidRPr="00B428B0">
        <w:rPr>
          <w:rFonts w:ascii="Times New Roman" w:hAnsi="Times New Roman" w:cs="Times New Roman"/>
          <w:color w:val="000000" w:themeColor="text1"/>
          <w:sz w:val="20"/>
          <w:szCs w:val="20"/>
          <w:shd w:val="clear" w:color="auto" w:fill="FFFFFF"/>
        </w:rPr>
        <w:t xml:space="preserve">šios deklaracijos </w:t>
      </w:r>
      <w:r w:rsidRPr="00B428B0">
        <w:rPr>
          <w:rFonts w:ascii="Times New Roman" w:hAnsi="Times New Roman" w:cs="Times New Roman"/>
          <w:color w:val="000000" w:themeColor="text1"/>
          <w:sz w:val="20"/>
          <w:szCs w:val="20"/>
          <w:shd w:val="clear" w:color="auto" w:fill="FFFFFF"/>
        </w:rPr>
        <w:t>a) arba b)</w:t>
      </w:r>
      <w:r w:rsidR="00C605A8" w:rsidRPr="00B428B0">
        <w:rPr>
          <w:rFonts w:ascii="Times New Roman" w:hAnsi="Times New Roman" w:cs="Times New Roman"/>
          <w:color w:val="000000" w:themeColor="text1"/>
          <w:sz w:val="20"/>
          <w:szCs w:val="20"/>
          <w:shd w:val="clear" w:color="auto" w:fill="FFFFFF"/>
        </w:rPr>
        <w:t>,</w:t>
      </w:r>
      <w:r w:rsidRPr="00B428B0">
        <w:rPr>
          <w:rFonts w:ascii="Times New Roman" w:hAnsi="Times New Roman" w:cs="Times New Roman"/>
          <w:color w:val="000000" w:themeColor="text1"/>
          <w:sz w:val="20"/>
          <w:szCs w:val="20"/>
          <w:shd w:val="clear" w:color="auto" w:fill="FFFFFF"/>
        </w:rPr>
        <w:t xml:space="preserve"> arba c) punktuose nurodytiems subjektams.</w:t>
      </w:r>
    </w:p>
    <w:p w14:paraId="156C0059" w14:textId="77777777" w:rsidR="00210594" w:rsidRPr="00B428B0" w:rsidRDefault="00210594" w:rsidP="00210594">
      <w:pPr>
        <w:rPr>
          <w:rFonts w:ascii="Times New Roman" w:hAnsi="Times New Roman" w:cs="Times New Roman"/>
          <w:color w:val="000000" w:themeColor="text1"/>
          <w:sz w:val="20"/>
          <w:szCs w:val="20"/>
        </w:rPr>
      </w:pPr>
    </w:p>
    <w:p w14:paraId="5EFC9948" w14:textId="46D846FD" w:rsidR="004D3BE3" w:rsidRPr="00B428B0" w:rsidRDefault="004D3BE3">
      <w:pPr>
        <w:rPr>
          <w:rFonts w:ascii="Times New Roman" w:hAnsi="Times New Roman" w:cs="Times New Roman"/>
          <w:color w:val="000000" w:themeColor="text1"/>
          <w:sz w:val="20"/>
          <w:szCs w:val="20"/>
        </w:rPr>
      </w:pPr>
      <w:r w:rsidRPr="00B428B0">
        <w:rPr>
          <w:rFonts w:ascii="Times New Roman" w:hAnsi="Times New Roman" w:cs="Times New Roman"/>
          <w:color w:val="000000" w:themeColor="text1"/>
          <w:sz w:val="20"/>
          <w:szCs w:val="20"/>
        </w:rPr>
        <w:br w:type="page"/>
      </w:r>
    </w:p>
    <w:p w14:paraId="3D5EE867" w14:textId="1875C3F1" w:rsidR="004D3BE3" w:rsidRPr="00B428B0" w:rsidRDefault="004D3BE3" w:rsidP="008B506A">
      <w:pPr>
        <w:pStyle w:val="Antrat2"/>
        <w:spacing w:line="276" w:lineRule="auto"/>
        <w:ind w:left="5103"/>
        <w:jc w:val="right"/>
        <w:rPr>
          <w:rFonts w:ascii="Times New Roman" w:hAnsi="Times New Roman" w:cs="Times New Roman"/>
          <w:color w:val="000000" w:themeColor="text1"/>
          <w:sz w:val="21"/>
          <w:szCs w:val="21"/>
        </w:rPr>
      </w:pPr>
      <w:bookmarkStart w:id="71" w:name="_Toc205217680"/>
      <w:r w:rsidRPr="00B428B0">
        <w:rPr>
          <w:rFonts w:ascii="Times New Roman" w:hAnsi="Times New Roman" w:cs="Times New Roman"/>
          <w:color w:val="000000" w:themeColor="text1"/>
          <w:sz w:val="21"/>
          <w:szCs w:val="21"/>
        </w:rPr>
        <w:lastRenderedPageBreak/>
        <w:t xml:space="preserve">Pirkimo sąlygų 9 priedas „Tiekėjo deklaracija </w:t>
      </w:r>
      <w:r w:rsidR="002A25D9" w:rsidRPr="00B428B0">
        <w:rPr>
          <w:rFonts w:ascii="Times New Roman" w:hAnsi="Times New Roman" w:cs="Times New Roman"/>
          <w:color w:val="000000" w:themeColor="text1"/>
          <w:sz w:val="21"/>
          <w:szCs w:val="21"/>
        </w:rPr>
        <w:t xml:space="preserve">dėl atitikties Reglamento nuostatoms </w:t>
      </w:r>
      <w:r w:rsidRPr="00B428B0">
        <w:rPr>
          <w:rFonts w:ascii="Times New Roman" w:hAnsi="Times New Roman" w:cs="Times New Roman"/>
          <w:color w:val="000000" w:themeColor="text1"/>
          <w:sz w:val="21"/>
          <w:szCs w:val="21"/>
        </w:rPr>
        <w:t>fiziniam asmeniui“</w:t>
      </w:r>
      <w:bookmarkEnd w:id="71"/>
    </w:p>
    <w:p w14:paraId="722834BE" w14:textId="77777777" w:rsidR="00210594" w:rsidRPr="00B428B0" w:rsidRDefault="00210594" w:rsidP="008B506A">
      <w:pPr>
        <w:jc w:val="right"/>
        <w:rPr>
          <w:rFonts w:ascii="Times New Roman" w:hAnsi="Times New Roman" w:cs="Times New Roman"/>
          <w:color w:val="000000" w:themeColor="text1"/>
          <w:sz w:val="20"/>
          <w:szCs w:val="20"/>
        </w:rPr>
      </w:pPr>
    </w:p>
    <w:p w14:paraId="321E2871" w14:textId="77777777" w:rsidR="00210594" w:rsidRPr="00B428B0" w:rsidRDefault="00210594" w:rsidP="00210594">
      <w:pPr>
        <w:rPr>
          <w:rFonts w:ascii="Times New Roman" w:hAnsi="Times New Roman" w:cs="Times New Roman"/>
          <w:color w:val="000000" w:themeColor="text1"/>
        </w:rPr>
      </w:pPr>
    </w:p>
    <w:p w14:paraId="47F2FA43" w14:textId="77777777" w:rsidR="004D3BE3" w:rsidRPr="00B428B0" w:rsidRDefault="004D3BE3" w:rsidP="004D3BE3">
      <w:pPr>
        <w:jc w:val="center"/>
        <w:rPr>
          <w:rFonts w:ascii="Times New Roman" w:hAnsi="Times New Roman" w:cs="Times New Roman"/>
          <w:color w:val="000000" w:themeColor="text1"/>
          <w:sz w:val="20"/>
          <w:szCs w:val="20"/>
        </w:rPr>
      </w:pPr>
      <w:r w:rsidRPr="00B428B0">
        <w:rPr>
          <w:rFonts w:ascii="Times New Roman" w:hAnsi="Times New Roman" w:cs="Times New Roman"/>
          <w:color w:val="000000" w:themeColor="text1"/>
          <w:sz w:val="20"/>
          <w:szCs w:val="20"/>
        </w:rPr>
        <w:t>(Tiekėjo pavadinimas)</w:t>
      </w:r>
    </w:p>
    <w:p w14:paraId="4F77BB46" w14:textId="0E18091D" w:rsidR="004D3BE3" w:rsidRPr="00B428B0" w:rsidRDefault="004D3BE3" w:rsidP="004D3BE3">
      <w:pPr>
        <w:jc w:val="both"/>
        <w:rPr>
          <w:rFonts w:ascii="Times New Roman" w:hAnsi="Times New Roman" w:cs="Times New Roman"/>
          <w:color w:val="000000" w:themeColor="text1"/>
          <w:sz w:val="20"/>
          <w:szCs w:val="20"/>
        </w:rPr>
      </w:pPr>
      <w:r w:rsidRPr="00B428B0">
        <w:rPr>
          <w:rFonts w:ascii="Times New Roman" w:hAnsi="Times New Roman" w:cs="Times New Roman"/>
          <w:color w:val="000000" w:themeColor="text1"/>
          <w:sz w:val="20"/>
          <w:szCs w:val="20"/>
        </w:rPr>
        <w:t>(</w:t>
      </w:r>
      <w:r w:rsidR="00F650C8" w:rsidRPr="00B428B0">
        <w:rPr>
          <w:rFonts w:ascii="Times New Roman" w:hAnsi="Times New Roman" w:cs="Times New Roman"/>
          <w:color w:val="000000" w:themeColor="text1"/>
          <w:sz w:val="20"/>
          <w:szCs w:val="20"/>
        </w:rPr>
        <w:t>Fizinio asmens vardas, pavardė</w:t>
      </w:r>
      <w:r w:rsidRPr="00B428B0">
        <w:rPr>
          <w:rFonts w:ascii="Times New Roman" w:hAnsi="Times New Roman" w:cs="Times New Roman"/>
          <w:color w:val="000000" w:themeColor="text1"/>
          <w:sz w:val="20"/>
          <w:szCs w:val="20"/>
        </w:rPr>
        <w:t>, kontaktinė informacija, registro, kuriame kaupiami ir saugomi duomenys apie tiekėją, pavadinimas)</w:t>
      </w:r>
    </w:p>
    <w:p w14:paraId="3F584B97" w14:textId="77777777" w:rsidR="004D3BE3" w:rsidRPr="00B428B0" w:rsidRDefault="004D3BE3" w:rsidP="004D3BE3">
      <w:pPr>
        <w:jc w:val="both"/>
        <w:rPr>
          <w:rFonts w:ascii="Times New Roman" w:hAnsi="Times New Roman" w:cs="Times New Roman"/>
          <w:color w:val="000000" w:themeColor="text1"/>
          <w:sz w:val="20"/>
          <w:szCs w:val="20"/>
        </w:rPr>
      </w:pPr>
    </w:p>
    <w:p w14:paraId="3958AD8F" w14:textId="77777777" w:rsidR="004D3BE3" w:rsidRPr="00B428B0" w:rsidRDefault="004D3BE3" w:rsidP="004D3BE3">
      <w:pPr>
        <w:spacing w:after="0" w:line="240" w:lineRule="auto"/>
        <w:jc w:val="center"/>
        <w:rPr>
          <w:rFonts w:ascii="Times New Roman" w:hAnsi="Times New Roman" w:cs="Times New Roman"/>
          <w:color w:val="000000" w:themeColor="text1"/>
          <w:sz w:val="24"/>
          <w:szCs w:val="24"/>
        </w:rPr>
      </w:pPr>
      <w:r w:rsidRPr="00B428B0">
        <w:rPr>
          <w:rFonts w:ascii="Times New Roman" w:hAnsi="Times New Roman" w:cs="Times New Roman"/>
          <w:color w:val="000000" w:themeColor="text1"/>
        </w:rPr>
        <w:t>__________________________</w:t>
      </w:r>
    </w:p>
    <w:p w14:paraId="1A07084A" w14:textId="77777777" w:rsidR="004D3BE3" w:rsidRPr="00B428B0" w:rsidRDefault="004D3BE3" w:rsidP="004D3BE3">
      <w:pPr>
        <w:tabs>
          <w:tab w:val="center" w:pos="2520"/>
        </w:tabs>
        <w:spacing w:after="0" w:line="240" w:lineRule="auto"/>
        <w:jc w:val="center"/>
        <w:rPr>
          <w:rFonts w:ascii="Times New Roman" w:hAnsi="Times New Roman" w:cs="Times New Roman"/>
          <w:i/>
          <w:iCs/>
          <w:color w:val="000000" w:themeColor="text1"/>
          <w:sz w:val="20"/>
          <w:szCs w:val="20"/>
        </w:rPr>
      </w:pPr>
      <w:r w:rsidRPr="00B428B0">
        <w:rPr>
          <w:rFonts w:ascii="Times New Roman" w:hAnsi="Times New Roman" w:cs="Times New Roman"/>
          <w:i/>
          <w:iCs/>
          <w:color w:val="000000" w:themeColor="text1"/>
          <w:sz w:val="20"/>
          <w:szCs w:val="20"/>
        </w:rPr>
        <w:t>(Adresatas (perkančioji organizacija))</w:t>
      </w:r>
    </w:p>
    <w:p w14:paraId="1AD5C159" w14:textId="77777777" w:rsidR="004D3BE3" w:rsidRPr="00B428B0" w:rsidRDefault="004D3BE3" w:rsidP="004D3BE3">
      <w:pPr>
        <w:jc w:val="center"/>
        <w:rPr>
          <w:rFonts w:ascii="Times New Roman" w:hAnsi="Times New Roman" w:cs="Times New Roman"/>
          <w:b/>
          <w:color w:val="000000" w:themeColor="text1"/>
          <w:sz w:val="24"/>
          <w:szCs w:val="24"/>
        </w:rPr>
      </w:pPr>
    </w:p>
    <w:p w14:paraId="15672B3B" w14:textId="77777777" w:rsidR="004D3BE3" w:rsidRPr="00B428B0" w:rsidRDefault="004D3BE3" w:rsidP="004D3BE3">
      <w:pPr>
        <w:autoSpaceDE w:val="0"/>
        <w:autoSpaceDN w:val="0"/>
        <w:adjustRightInd w:val="0"/>
        <w:jc w:val="center"/>
        <w:rPr>
          <w:rFonts w:ascii="Times New Roman" w:hAnsi="Times New Roman" w:cs="Times New Roman"/>
          <w:color w:val="000000" w:themeColor="text1"/>
        </w:rPr>
      </w:pPr>
      <w:r w:rsidRPr="00B428B0">
        <w:rPr>
          <w:rFonts w:ascii="Times New Roman" w:hAnsi="Times New Roman" w:cs="Times New Roman"/>
          <w:b/>
          <w:bCs/>
          <w:color w:val="000000" w:themeColor="text1"/>
        </w:rPr>
        <w:t>TIEKĖJO DEKLARACIJA</w:t>
      </w:r>
    </w:p>
    <w:p w14:paraId="31F23D3E" w14:textId="77777777" w:rsidR="004D3BE3" w:rsidRPr="00B428B0" w:rsidRDefault="004D3BE3" w:rsidP="004D3BE3">
      <w:pPr>
        <w:shd w:val="clear" w:color="auto" w:fill="FFFFFF"/>
        <w:spacing w:after="0" w:line="240" w:lineRule="auto"/>
        <w:jc w:val="center"/>
        <w:rPr>
          <w:rFonts w:ascii="Times New Roman" w:hAnsi="Times New Roman" w:cs="Times New Roman"/>
          <w:b/>
          <w:bCs/>
          <w:color w:val="000000" w:themeColor="text1"/>
        </w:rPr>
      </w:pPr>
      <w:r w:rsidRPr="00B428B0">
        <w:rPr>
          <w:rFonts w:ascii="Times New Roman" w:hAnsi="Times New Roman" w:cs="Times New Roman"/>
          <w:color w:val="000000" w:themeColor="text1"/>
        </w:rPr>
        <w:t>_____________</w:t>
      </w:r>
      <w:r w:rsidRPr="00B428B0">
        <w:rPr>
          <w:rFonts w:ascii="Times New Roman" w:hAnsi="Times New Roman" w:cs="Times New Roman"/>
          <w:b/>
          <w:bCs/>
          <w:color w:val="000000" w:themeColor="text1"/>
        </w:rPr>
        <w:t xml:space="preserve"> </w:t>
      </w:r>
      <w:r w:rsidRPr="00B428B0">
        <w:rPr>
          <w:rFonts w:ascii="Times New Roman" w:hAnsi="Times New Roman" w:cs="Times New Roman"/>
          <w:color w:val="000000" w:themeColor="text1"/>
        </w:rPr>
        <w:t>Nr.______</w:t>
      </w:r>
    </w:p>
    <w:p w14:paraId="35243FF4" w14:textId="77777777" w:rsidR="004D3BE3" w:rsidRPr="00B428B0" w:rsidRDefault="004D3BE3" w:rsidP="004D3BE3">
      <w:pPr>
        <w:shd w:val="clear" w:color="auto" w:fill="FFFFFF"/>
        <w:spacing w:after="0" w:line="240" w:lineRule="auto"/>
        <w:ind w:firstLine="3969"/>
        <w:rPr>
          <w:rFonts w:ascii="Times New Roman" w:hAnsi="Times New Roman" w:cs="Times New Roman"/>
          <w:bCs/>
          <w:i/>
          <w:iCs/>
          <w:color w:val="000000" w:themeColor="text1"/>
          <w:sz w:val="20"/>
          <w:szCs w:val="20"/>
        </w:rPr>
      </w:pPr>
      <w:r w:rsidRPr="00B428B0">
        <w:rPr>
          <w:rFonts w:ascii="Times New Roman" w:hAnsi="Times New Roman" w:cs="Times New Roman"/>
          <w:bCs/>
          <w:i/>
          <w:iCs/>
          <w:color w:val="000000" w:themeColor="text1"/>
          <w:sz w:val="20"/>
          <w:szCs w:val="20"/>
        </w:rPr>
        <w:t xml:space="preserve">           (Data)</w:t>
      </w:r>
    </w:p>
    <w:p w14:paraId="4AB6319B" w14:textId="77777777" w:rsidR="004D3BE3" w:rsidRPr="00B428B0" w:rsidRDefault="004D3BE3" w:rsidP="004D3BE3">
      <w:pPr>
        <w:shd w:val="clear" w:color="auto" w:fill="FFFFFF"/>
        <w:spacing w:after="0" w:line="240" w:lineRule="auto"/>
        <w:ind w:firstLine="3969"/>
        <w:rPr>
          <w:rFonts w:ascii="Times New Roman" w:hAnsi="Times New Roman" w:cs="Times New Roman"/>
          <w:bCs/>
          <w:color w:val="000000" w:themeColor="text1"/>
          <w:sz w:val="20"/>
          <w:szCs w:val="20"/>
        </w:rPr>
      </w:pPr>
    </w:p>
    <w:p w14:paraId="4A99E977" w14:textId="77777777" w:rsidR="004D3BE3" w:rsidRPr="00B428B0" w:rsidRDefault="004D3BE3" w:rsidP="004D3BE3">
      <w:pPr>
        <w:shd w:val="clear" w:color="auto" w:fill="FFFFFF"/>
        <w:spacing w:after="0" w:line="240" w:lineRule="auto"/>
        <w:jc w:val="center"/>
        <w:rPr>
          <w:rFonts w:ascii="Times New Roman" w:hAnsi="Times New Roman" w:cs="Times New Roman"/>
          <w:bCs/>
          <w:color w:val="000000" w:themeColor="text1"/>
          <w:sz w:val="24"/>
          <w:szCs w:val="24"/>
        </w:rPr>
      </w:pPr>
      <w:r w:rsidRPr="00B428B0">
        <w:rPr>
          <w:rFonts w:ascii="Times New Roman" w:hAnsi="Times New Roman" w:cs="Times New Roman"/>
          <w:bCs/>
          <w:color w:val="000000" w:themeColor="text1"/>
        </w:rPr>
        <w:t>_____________</w:t>
      </w:r>
    </w:p>
    <w:p w14:paraId="0D9E5220" w14:textId="77777777" w:rsidR="004D3BE3" w:rsidRPr="00B428B0" w:rsidRDefault="004D3BE3" w:rsidP="004D3BE3">
      <w:pPr>
        <w:shd w:val="clear" w:color="auto" w:fill="FFFFFF"/>
        <w:spacing w:after="0" w:line="240" w:lineRule="auto"/>
        <w:jc w:val="center"/>
        <w:rPr>
          <w:rFonts w:ascii="Times New Roman" w:hAnsi="Times New Roman" w:cs="Times New Roman"/>
          <w:bCs/>
          <w:i/>
          <w:iCs/>
          <w:color w:val="000000" w:themeColor="text1"/>
          <w:sz w:val="20"/>
          <w:szCs w:val="20"/>
        </w:rPr>
      </w:pPr>
      <w:r w:rsidRPr="00B428B0">
        <w:rPr>
          <w:rFonts w:ascii="Times New Roman" w:hAnsi="Times New Roman" w:cs="Times New Roman"/>
          <w:bCs/>
          <w:i/>
          <w:iCs/>
          <w:color w:val="000000" w:themeColor="text1"/>
          <w:sz w:val="20"/>
          <w:szCs w:val="20"/>
        </w:rPr>
        <w:t>(Sudarymo vieta)</w:t>
      </w:r>
    </w:p>
    <w:p w14:paraId="0DC14B94" w14:textId="77777777" w:rsidR="004D3BE3" w:rsidRPr="00B428B0" w:rsidRDefault="004D3BE3" w:rsidP="004D3BE3">
      <w:pPr>
        <w:shd w:val="clear" w:color="auto" w:fill="FFFFFF"/>
        <w:jc w:val="center"/>
        <w:rPr>
          <w:rFonts w:ascii="Times New Roman" w:hAnsi="Times New Roman" w:cs="Times New Roman"/>
          <w:bCs/>
          <w:color w:val="000000" w:themeColor="text1"/>
          <w:sz w:val="20"/>
          <w:szCs w:val="20"/>
        </w:rPr>
      </w:pPr>
    </w:p>
    <w:p w14:paraId="4B7D17D9" w14:textId="5C7A03B8" w:rsidR="004D3BE3" w:rsidRPr="00B428B0" w:rsidRDefault="004D3BE3" w:rsidP="004D3BE3">
      <w:pPr>
        <w:tabs>
          <w:tab w:val="left" w:pos="851"/>
        </w:tabs>
        <w:snapToGrid w:val="0"/>
        <w:spacing w:after="0" w:line="240" w:lineRule="auto"/>
        <w:ind w:right="-1"/>
        <w:jc w:val="both"/>
        <w:rPr>
          <w:rFonts w:ascii="Times New Roman" w:hAnsi="Times New Roman" w:cs="Times New Roman"/>
          <w:color w:val="000000" w:themeColor="text1"/>
          <w:spacing w:val="-2"/>
        </w:rPr>
      </w:pPr>
      <w:r w:rsidRPr="00B428B0">
        <w:rPr>
          <w:rFonts w:ascii="Times New Roman" w:hAnsi="Times New Roman" w:cs="Times New Roman"/>
          <w:color w:val="000000" w:themeColor="text1"/>
          <w:spacing w:val="-2"/>
        </w:rPr>
        <w:t>Aš, __________________________________________________________________________________________</w:t>
      </w:r>
      <w:r w:rsidR="00895F31" w:rsidRPr="00B428B0">
        <w:rPr>
          <w:rFonts w:ascii="Times New Roman" w:hAnsi="Times New Roman" w:cs="Times New Roman"/>
          <w:color w:val="000000" w:themeColor="text1"/>
          <w:spacing w:val="-2"/>
        </w:rPr>
        <w:t>__</w:t>
      </w:r>
      <w:r w:rsidRPr="00B428B0">
        <w:rPr>
          <w:rFonts w:ascii="Times New Roman" w:hAnsi="Times New Roman" w:cs="Times New Roman"/>
          <w:color w:val="000000" w:themeColor="text1"/>
          <w:spacing w:val="-2"/>
        </w:rPr>
        <w:t xml:space="preserve"> ,</w:t>
      </w:r>
    </w:p>
    <w:p w14:paraId="1908CAAF" w14:textId="2AB48D61" w:rsidR="004D3BE3" w:rsidRPr="00B428B0" w:rsidRDefault="004D3BE3" w:rsidP="008305F0">
      <w:pPr>
        <w:tabs>
          <w:tab w:val="left" w:pos="851"/>
        </w:tabs>
        <w:snapToGrid w:val="0"/>
        <w:ind w:right="-1"/>
        <w:jc w:val="center"/>
        <w:rPr>
          <w:rFonts w:ascii="Times New Roman" w:hAnsi="Times New Roman" w:cs="Times New Roman"/>
          <w:i/>
          <w:iCs/>
          <w:color w:val="000000" w:themeColor="text1"/>
          <w:spacing w:val="-2"/>
          <w:sz w:val="20"/>
          <w:szCs w:val="20"/>
        </w:rPr>
      </w:pPr>
      <w:r w:rsidRPr="00B428B0">
        <w:rPr>
          <w:rFonts w:ascii="Times New Roman" w:hAnsi="Times New Roman" w:cs="Times New Roman"/>
          <w:i/>
          <w:iCs/>
          <w:color w:val="000000" w:themeColor="text1"/>
          <w:spacing w:val="-2"/>
          <w:sz w:val="20"/>
          <w:szCs w:val="20"/>
        </w:rPr>
        <w:t>(Tiekėjo vardas ir pavardė)</w:t>
      </w:r>
    </w:p>
    <w:p w14:paraId="0618B927" w14:textId="1E5006A6" w:rsidR="004D3BE3" w:rsidRPr="00B428B0" w:rsidRDefault="004D3BE3" w:rsidP="00895F31">
      <w:pPr>
        <w:snapToGrid w:val="0"/>
        <w:spacing w:after="0" w:line="240" w:lineRule="auto"/>
        <w:rPr>
          <w:rFonts w:ascii="Times New Roman" w:hAnsi="Times New Roman" w:cs="Times New Roman"/>
          <w:color w:val="000000" w:themeColor="text1"/>
          <w:spacing w:val="-2"/>
        </w:rPr>
      </w:pPr>
      <w:r w:rsidRPr="00B428B0">
        <w:rPr>
          <w:rFonts w:ascii="Times New Roman" w:hAnsi="Times New Roman" w:cs="Times New Roman"/>
          <w:color w:val="000000" w:themeColor="text1"/>
          <w:spacing w:val="-2"/>
        </w:rPr>
        <w:t>tvirtinu, kad dalyvau</w:t>
      </w:r>
      <w:r w:rsidR="00CE07F5" w:rsidRPr="00B428B0">
        <w:rPr>
          <w:rFonts w:ascii="Times New Roman" w:hAnsi="Times New Roman" w:cs="Times New Roman"/>
          <w:color w:val="000000" w:themeColor="text1"/>
          <w:spacing w:val="-2"/>
        </w:rPr>
        <w:t>dama</w:t>
      </w:r>
      <w:r w:rsidR="00A06AC2" w:rsidRPr="00B428B0">
        <w:rPr>
          <w:rFonts w:ascii="Times New Roman" w:hAnsi="Times New Roman" w:cs="Times New Roman"/>
          <w:color w:val="000000" w:themeColor="text1"/>
          <w:spacing w:val="-2"/>
        </w:rPr>
        <w:t>s</w:t>
      </w:r>
      <w:r w:rsidRPr="00B428B0">
        <w:rPr>
          <w:rFonts w:ascii="Times New Roman" w:hAnsi="Times New Roman" w:cs="Times New Roman"/>
          <w:color w:val="000000" w:themeColor="text1"/>
          <w:spacing w:val="-2"/>
        </w:rPr>
        <w:t xml:space="preserve"> (-</w:t>
      </w:r>
      <w:r w:rsidR="00A06AC2" w:rsidRPr="00B428B0">
        <w:rPr>
          <w:rFonts w:ascii="Times New Roman" w:hAnsi="Times New Roman" w:cs="Times New Roman"/>
          <w:color w:val="000000" w:themeColor="text1"/>
          <w:spacing w:val="-2"/>
        </w:rPr>
        <w:t>a</w:t>
      </w:r>
      <w:r w:rsidRPr="00B428B0">
        <w:rPr>
          <w:rFonts w:ascii="Times New Roman" w:hAnsi="Times New Roman" w:cs="Times New Roman"/>
          <w:color w:val="000000" w:themeColor="text1"/>
          <w:spacing w:val="-2"/>
        </w:rPr>
        <w:t>) ________________________________________________________________________________</w:t>
      </w:r>
      <w:r w:rsidR="00895F31" w:rsidRPr="00B428B0">
        <w:rPr>
          <w:rFonts w:ascii="Times New Roman" w:hAnsi="Times New Roman" w:cs="Times New Roman"/>
          <w:color w:val="000000" w:themeColor="text1"/>
          <w:spacing w:val="-2"/>
        </w:rPr>
        <w:t>_______________</w:t>
      </w:r>
    </w:p>
    <w:p w14:paraId="7D83CB51" w14:textId="674A82CD" w:rsidR="004D3BE3" w:rsidRPr="00B428B0" w:rsidRDefault="004D3BE3" w:rsidP="004D3BE3">
      <w:pPr>
        <w:snapToGrid w:val="0"/>
        <w:spacing w:after="0" w:line="240" w:lineRule="auto"/>
        <w:ind w:firstLine="1296"/>
        <w:jc w:val="center"/>
        <w:rPr>
          <w:rFonts w:ascii="Times New Roman" w:hAnsi="Times New Roman" w:cs="Times New Roman"/>
          <w:i/>
          <w:iCs/>
          <w:color w:val="000000" w:themeColor="text1"/>
          <w:spacing w:val="-2"/>
          <w:sz w:val="20"/>
          <w:szCs w:val="20"/>
        </w:rPr>
      </w:pPr>
      <w:r w:rsidRPr="00B428B0">
        <w:rPr>
          <w:rFonts w:ascii="Times New Roman" w:hAnsi="Times New Roman" w:cs="Times New Roman"/>
          <w:i/>
          <w:iCs/>
          <w:color w:val="000000" w:themeColor="text1"/>
          <w:spacing w:val="-2"/>
          <w:sz w:val="20"/>
          <w:szCs w:val="20"/>
        </w:rPr>
        <w:t>(</w:t>
      </w:r>
      <w:r w:rsidR="00A06AC2" w:rsidRPr="00B428B0">
        <w:rPr>
          <w:rFonts w:ascii="Times New Roman" w:hAnsi="Times New Roman" w:cs="Times New Roman"/>
          <w:i/>
          <w:iCs/>
          <w:color w:val="000000" w:themeColor="text1"/>
          <w:spacing w:val="-2"/>
          <w:sz w:val="20"/>
          <w:szCs w:val="20"/>
        </w:rPr>
        <w:t>P</w:t>
      </w:r>
      <w:r w:rsidRPr="00B428B0">
        <w:rPr>
          <w:rFonts w:ascii="Times New Roman" w:hAnsi="Times New Roman" w:cs="Times New Roman"/>
          <w:i/>
          <w:iCs/>
          <w:color w:val="000000" w:themeColor="text1"/>
          <w:spacing w:val="-2"/>
          <w:sz w:val="20"/>
          <w:szCs w:val="20"/>
        </w:rPr>
        <w:t>erkančiosios organizacijos pavadinimas)</w:t>
      </w:r>
    </w:p>
    <w:p w14:paraId="441BE92F" w14:textId="77777777" w:rsidR="004D3BE3" w:rsidRPr="00B428B0" w:rsidRDefault="004D3BE3" w:rsidP="004D3BE3">
      <w:pPr>
        <w:snapToGrid w:val="0"/>
        <w:ind w:right="-1"/>
        <w:jc w:val="both"/>
        <w:rPr>
          <w:rFonts w:ascii="Times New Roman" w:hAnsi="Times New Roman" w:cs="Times New Roman"/>
          <w:color w:val="000000" w:themeColor="text1"/>
          <w:spacing w:val="-2"/>
        </w:rPr>
      </w:pPr>
    </w:p>
    <w:p w14:paraId="7DCD90F4" w14:textId="77777777" w:rsidR="004D3BE3" w:rsidRPr="00B428B0" w:rsidRDefault="004D3BE3" w:rsidP="004D3BE3">
      <w:pPr>
        <w:snapToGrid w:val="0"/>
        <w:spacing w:after="0" w:line="240" w:lineRule="auto"/>
        <w:jc w:val="both"/>
        <w:rPr>
          <w:rFonts w:ascii="Times New Roman" w:hAnsi="Times New Roman" w:cs="Times New Roman"/>
          <w:color w:val="000000" w:themeColor="text1"/>
          <w:spacing w:val="-2"/>
          <w:sz w:val="24"/>
          <w:szCs w:val="24"/>
        </w:rPr>
      </w:pPr>
      <w:r w:rsidRPr="00B428B0">
        <w:rPr>
          <w:rFonts w:ascii="Times New Roman" w:hAnsi="Times New Roman" w:cs="Times New Roman"/>
          <w:color w:val="000000" w:themeColor="text1"/>
          <w:spacing w:val="-2"/>
        </w:rPr>
        <w:t>atliekamame ___________________________________________________________________________________</w:t>
      </w:r>
    </w:p>
    <w:p w14:paraId="523EDB86" w14:textId="77777777" w:rsidR="004D3BE3" w:rsidRPr="00B428B0" w:rsidRDefault="004D3BE3" w:rsidP="004D3BE3">
      <w:pPr>
        <w:snapToGrid w:val="0"/>
        <w:spacing w:after="0" w:line="240" w:lineRule="auto"/>
        <w:ind w:left="1296" w:firstLine="1296"/>
        <w:jc w:val="both"/>
        <w:rPr>
          <w:rFonts w:ascii="Times New Roman" w:hAnsi="Times New Roman" w:cs="Times New Roman"/>
          <w:i/>
          <w:iCs/>
          <w:color w:val="000000" w:themeColor="text1"/>
          <w:spacing w:val="-2"/>
          <w:sz w:val="20"/>
          <w:szCs w:val="20"/>
        </w:rPr>
      </w:pPr>
      <w:r w:rsidRPr="00B428B0">
        <w:rPr>
          <w:rFonts w:ascii="Times New Roman" w:hAnsi="Times New Roman" w:cs="Times New Roman"/>
          <w:i/>
          <w:iCs/>
          <w:color w:val="000000" w:themeColor="text1"/>
          <w:spacing w:val="-2"/>
          <w:sz w:val="20"/>
          <w:szCs w:val="20"/>
        </w:rPr>
        <w:t>(Pirkimo objekto pavadinimas, pirkimo numeris)</w:t>
      </w:r>
    </w:p>
    <w:p w14:paraId="50787952" w14:textId="77777777" w:rsidR="004D3BE3" w:rsidRPr="00B428B0" w:rsidRDefault="004D3BE3" w:rsidP="004D3BE3">
      <w:pPr>
        <w:snapToGrid w:val="0"/>
        <w:ind w:right="-1"/>
        <w:jc w:val="both"/>
        <w:rPr>
          <w:rFonts w:ascii="Times New Roman" w:hAnsi="Times New Roman" w:cs="Times New Roman"/>
          <w:color w:val="000000" w:themeColor="text1"/>
          <w:spacing w:val="-2"/>
        </w:rPr>
      </w:pPr>
    </w:p>
    <w:p w14:paraId="38D3303B" w14:textId="77777777" w:rsidR="004D3BE3" w:rsidRPr="00B428B0" w:rsidRDefault="004D3BE3" w:rsidP="004D3BE3">
      <w:pPr>
        <w:snapToGrid w:val="0"/>
        <w:spacing w:after="0" w:line="240" w:lineRule="auto"/>
        <w:jc w:val="both"/>
        <w:rPr>
          <w:rFonts w:ascii="Times New Roman" w:hAnsi="Times New Roman" w:cs="Times New Roman"/>
          <w:color w:val="000000" w:themeColor="text1"/>
          <w:spacing w:val="-2"/>
        </w:rPr>
      </w:pPr>
      <w:r w:rsidRPr="00B428B0">
        <w:rPr>
          <w:rFonts w:ascii="Times New Roman" w:hAnsi="Times New Roman" w:cs="Times New Roman"/>
          <w:color w:val="000000" w:themeColor="text1"/>
          <w:spacing w:val="-2"/>
        </w:rPr>
        <w:t>skelbtame _____________________________________________________________________________________ ,</w:t>
      </w:r>
    </w:p>
    <w:p w14:paraId="18EE216D" w14:textId="77777777" w:rsidR="004D3BE3" w:rsidRPr="00B428B0" w:rsidRDefault="004D3BE3" w:rsidP="004D3BE3">
      <w:pPr>
        <w:snapToGrid w:val="0"/>
        <w:spacing w:after="0" w:line="240" w:lineRule="auto"/>
        <w:jc w:val="center"/>
        <w:rPr>
          <w:rFonts w:ascii="Times New Roman" w:hAnsi="Times New Roman" w:cs="Times New Roman"/>
          <w:i/>
          <w:iCs/>
          <w:color w:val="000000" w:themeColor="text1"/>
          <w:spacing w:val="-2"/>
          <w:sz w:val="20"/>
          <w:szCs w:val="20"/>
        </w:rPr>
      </w:pPr>
      <w:r w:rsidRPr="00B428B0">
        <w:rPr>
          <w:rFonts w:ascii="Times New Roman" w:hAnsi="Times New Roman" w:cs="Times New Roman"/>
          <w:i/>
          <w:iCs/>
          <w:color w:val="000000" w:themeColor="text1"/>
          <w:spacing w:val="-2"/>
          <w:sz w:val="20"/>
          <w:szCs w:val="20"/>
        </w:rPr>
        <w:t xml:space="preserve">        (Skelbimo data)</w:t>
      </w:r>
    </w:p>
    <w:p w14:paraId="02850BD9" w14:textId="77777777" w:rsidR="004D3BE3" w:rsidRPr="00B428B0" w:rsidRDefault="004D3BE3" w:rsidP="004D3BE3">
      <w:pPr>
        <w:jc w:val="both"/>
        <w:rPr>
          <w:rFonts w:ascii="Times New Roman" w:hAnsi="Times New Roman" w:cs="Times New Roman"/>
          <w:color w:val="000000" w:themeColor="text1"/>
          <w:sz w:val="24"/>
          <w:szCs w:val="24"/>
        </w:rPr>
      </w:pPr>
    </w:p>
    <w:p w14:paraId="45242E9E" w14:textId="48A9C37D" w:rsidR="004D3BE3" w:rsidRPr="00B428B0" w:rsidRDefault="004D3BE3" w:rsidP="004D3BE3">
      <w:pPr>
        <w:jc w:val="both"/>
        <w:rPr>
          <w:rFonts w:ascii="Times New Roman" w:hAnsi="Times New Roman" w:cs="Times New Roman"/>
          <w:color w:val="000000" w:themeColor="text1"/>
          <w:sz w:val="20"/>
          <w:szCs w:val="20"/>
        </w:rPr>
      </w:pPr>
      <w:r w:rsidRPr="00B428B0">
        <w:rPr>
          <w:rFonts w:ascii="Times New Roman" w:hAnsi="Times New Roman" w:cs="Times New Roman"/>
          <w:color w:val="000000" w:themeColor="text1"/>
          <w:sz w:val="20"/>
          <w:szCs w:val="20"/>
        </w:rPr>
        <w:t>n</w:t>
      </w:r>
      <w:r w:rsidR="00A06AC2" w:rsidRPr="00B428B0">
        <w:rPr>
          <w:rFonts w:ascii="Times New Roman" w:hAnsi="Times New Roman" w:cs="Times New Roman"/>
          <w:color w:val="000000" w:themeColor="text1"/>
          <w:sz w:val="20"/>
          <w:szCs w:val="20"/>
        </w:rPr>
        <w:t>esu</w:t>
      </w:r>
      <w:r w:rsidRPr="00B428B0">
        <w:rPr>
          <w:rFonts w:ascii="Times New Roman" w:hAnsi="Times New Roman" w:cs="Times New Roman"/>
          <w:color w:val="000000" w:themeColor="text1"/>
          <w:sz w:val="20"/>
          <w:szCs w:val="20"/>
        </w:rPr>
        <w:t xml:space="preserve"> įtakojama</w:t>
      </w:r>
      <w:r w:rsidR="00A06AC2" w:rsidRPr="00B428B0">
        <w:rPr>
          <w:rFonts w:ascii="Times New Roman" w:hAnsi="Times New Roman" w:cs="Times New Roman"/>
          <w:color w:val="000000" w:themeColor="text1"/>
          <w:sz w:val="20"/>
          <w:szCs w:val="20"/>
        </w:rPr>
        <w:t>s (-a)</w:t>
      </w:r>
      <w:r w:rsidRPr="00B428B0">
        <w:rPr>
          <w:rFonts w:ascii="Times New Roman" w:hAnsi="Times New Roman" w:cs="Times New Roman"/>
          <w:color w:val="000000" w:themeColor="text1"/>
          <w:sz w:val="20"/>
          <w:szCs w:val="20"/>
        </w:rPr>
        <w:t xml:space="preserve"> Rusijos, kaip nurodyta </w:t>
      </w:r>
      <w:r w:rsidRPr="00B428B0">
        <w:rPr>
          <w:rFonts w:ascii="Times New Roman" w:hAnsi="Times New Roman" w:cs="Times New Roman"/>
          <w:b/>
          <w:bCs/>
          <w:color w:val="000000" w:themeColor="text1"/>
          <w:sz w:val="20"/>
          <w:szCs w:val="20"/>
        </w:rPr>
        <w:t>Tarybos reglamento</w:t>
      </w:r>
      <w:r w:rsidRPr="00B428B0">
        <w:rPr>
          <w:rFonts w:ascii="Times New Roman" w:hAnsi="Times New Roman" w:cs="Times New Roman"/>
          <w:color w:val="000000" w:themeColor="text1"/>
          <w:sz w:val="20"/>
          <w:szCs w:val="20"/>
        </w:rPr>
        <w:t xml:space="preserve"> </w:t>
      </w:r>
      <w:r w:rsidRPr="00B428B0">
        <w:rPr>
          <w:rFonts w:ascii="Times New Roman" w:hAnsi="Times New Roman" w:cs="Times New Roman"/>
          <w:b/>
          <w:bCs/>
          <w:color w:val="000000" w:themeColor="text1"/>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B428B0">
        <w:rPr>
          <w:rFonts w:ascii="Times New Roman" w:hAnsi="Times New Roman" w:cs="Times New Roman"/>
          <w:color w:val="000000" w:themeColor="text1"/>
          <w:sz w:val="20"/>
          <w:szCs w:val="20"/>
        </w:rPr>
        <w:t>5k straipsnyje nustatytuose apribojimuose. Visų pirma pareiškiu, kad:</w:t>
      </w:r>
    </w:p>
    <w:p w14:paraId="181D3261" w14:textId="040C8DC1" w:rsidR="004D3BE3" w:rsidRPr="00B428B0" w:rsidRDefault="004D3BE3" w:rsidP="004D3BE3">
      <w:pPr>
        <w:jc w:val="both"/>
        <w:rPr>
          <w:rFonts w:ascii="Times New Roman" w:hAnsi="Times New Roman" w:cs="Times New Roman"/>
          <w:color w:val="000000" w:themeColor="text1"/>
          <w:sz w:val="20"/>
          <w:szCs w:val="20"/>
        </w:rPr>
      </w:pPr>
      <w:r w:rsidRPr="00B428B0">
        <w:rPr>
          <w:rFonts w:ascii="Times New Roman" w:hAnsi="Times New Roman" w:cs="Times New Roman"/>
          <w:color w:val="000000" w:themeColor="text1"/>
          <w:sz w:val="20"/>
          <w:szCs w:val="20"/>
        </w:rPr>
        <w:t xml:space="preserve">(a) </w:t>
      </w:r>
      <w:r w:rsidR="00A37503" w:rsidRPr="00B428B0">
        <w:rPr>
          <w:rFonts w:ascii="Times New Roman" w:hAnsi="Times New Roman" w:cs="Times New Roman"/>
          <w:color w:val="000000" w:themeColor="text1"/>
          <w:sz w:val="20"/>
          <w:szCs w:val="20"/>
        </w:rPr>
        <w:t xml:space="preserve">nesu </w:t>
      </w:r>
      <w:r w:rsidRPr="00B428B0">
        <w:rPr>
          <w:rFonts w:ascii="Times New Roman" w:hAnsi="Times New Roman" w:cs="Times New Roman"/>
          <w:color w:val="000000" w:themeColor="text1"/>
          <w:sz w:val="20"/>
          <w:szCs w:val="20"/>
        </w:rPr>
        <w:t>Rusijo</w:t>
      </w:r>
      <w:r w:rsidR="00A47A85" w:rsidRPr="00B428B0">
        <w:rPr>
          <w:rFonts w:ascii="Times New Roman" w:hAnsi="Times New Roman" w:cs="Times New Roman"/>
          <w:color w:val="000000" w:themeColor="text1"/>
          <w:sz w:val="20"/>
          <w:szCs w:val="20"/>
        </w:rPr>
        <w:t>s pilietis (-ė)</w:t>
      </w:r>
      <w:r w:rsidR="00752758" w:rsidRPr="00B428B0">
        <w:rPr>
          <w:rFonts w:ascii="Times New Roman" w:hAnsi="Times New Roman" w:cs="Times New Roman"/>
          <w:color w:val="000000" w:themeColor="text1"/>
          <w:sz w:val="20"/>
          <w:szCs w:val="20"/>
        </w:rPr>
        <w:t xml:space="preserve"> ar </w:t>
      </w:r>
      <w:r w:rsidR="001578F5" w:rsidRPr="00B428B0">
        <w:rPr>
          <w:rFonts w:ascii="Times New Roman" w:hAnsi="Times New Roman" w:cs="Times New Roman"/>
          <w:color w:val="000000" w:themeColor="text1"/>
          <w:sz w:val="20"/>
          <w:szCs w:val="20"/>
        </w:rPr>
        <w:t>įsisteigęs Rusijoje</w:t>
      </w:r>
      <w:r w:rsidRPr="00B428B0">
        <w:rPr>
          <w:rFonts w:ascii="Times New Roman" w:hAnsi="Times New Roman" w:cs="Times New Roman"/>
          <w:color w:val="000000" w:themeColor="text1"/>
          <w:sz w:val="20"/>
          <w:szCs w:val="20"/>
        </w:rPr>
        <w:t>;</w:t>
      </w:r>
    </w:p>
    <w:p w14:paraId="33226897" w14:textId="266A9A8A" w:rsidR="004D3BE3" w:rsidRPr="00B428B0" w:rsidRDefault="004D3BE3" w:rsidP="004D3BE3">
      <w:pPr>
        <w:jc w:val="both"/>
        <w:rPr>
          <w:rFonts w:ascii="Times New Roman" w:hAnsi="Times New Roman" w:cs="Times New Roman"/>
          <w:color w:val="000000" w:themeColor="text1"/>
          <w:sz w:val="20"/>
          <w:szCs w:val="20"/>
        </w:rPr>
      </w:pPr>
      <w:r w:rsidRPr="00B428B0">
        <w:rPr>
          <w:rFonts w:ascii="Times New Roman" w:hAnsi="Times New Roman" w:cs="Times New Roman"/>
          <w:color w:val="000000" w:themeColor="text1"/>
          <w:sz w:val="20"/>
          <w:szCs w:val="20"/>
        </w:rPr>
        <w:t xml:space="preserve">(b) </w:t>
      </w:r>
      <w:r w:rsidR="001578F5" w:rsidRPr="00B428B0">
        <w:rPr>
          <w:rFonts w:ascii="Times New Roman" w:hAnsi="Times New Roman" w:cs="Times New Roman"/>
          <w:color w:val="000000" w:themeColor="text1"/>
          <w:sz w:val="20"/>
          <w:szCs w:val="20"/>
        </w:rPr>
        <w:t xml:space="preserve">neveikiu </w:t>
      </w:r>
      <w:r w:rsidR="002907D9" w:rsidRPr="00B428B0">
        <w:rPr>
          <w:rFonts w:ascii="Times New Roman" w:hAnsi="Times New Roman" w:cs="Times New Roman"/>
          <w:color w:val="000000" w:themeColor="text1"/>
          <w:sz w:val="20"/>
          <w:szCs w:val="20"/>
          <w:shd w:val="clear" w:color="auto" w:fill="FFFFFF"/>
        </w:rPr>
        <w:t>šios deklaracijos a) punkte nurodyto subjekto vardu ar jo nurodymu;</w:t>
      </w:r>
    </w:p>
    <w:p w14:paraId="666DB6E7" w14:textId="2D707306" w:rsidR="009571AE" w:rsidRPr="00B428B0" w:rsidRDefault="004D3BE3" w:rsidP="009571AE">
      <w:pPr>
        <w:jc w:val="both"/>
        <w:rPr>
          <w:rFonts w:ascii="Times New Roman" w:hAnsi="Times New Roman" w:cs="Times New Roman"/>
          <w:color w:val="000000" w:themeColor="text1"/>
          <w:sz w:val="20"/>
          <w:szCs w:val="20"/>
          <w:shd w:val="clear" w:color="auto" w:fill="FFFFFF"/>
        </w:rPr>
      </w:pPr>
      <w:r w:rsidRPr="00B428B0">
        <w:rPr>
          <w:rFonts w:ascii="Times New Roman" w:hAnsi="Times New Roman" w:cs="Times New Roman"/>
          <w:color w:val="000000" w:themeColor="text1"/>
          <w:sz w:val="20"/>
          <w:szCs w:val="20"/>
        </w:rPr>
        <w:t xml:space="preserve">d) sutartis nebus paskirta vykdyti </w:t>
      </w:r>
      <w:r w:rsidRPr="00B428B0">
        <w:rPr>
          <w:rFonts w:ascii="Times New Roman" w:hAnsi="Times New Roman" w:cs="Times New Roman"/>
          <w:color w:val="000000" w:themeColor="text1"/>
          <w:sz w:val="20"/>
          <w:szCs w:val="20"/>
          <w:shd w:val="clear" w:color="auto" w:fill="FFFFFF"/>
        </w:rPr>
        <w:t>subrangovui (-</w:t>
      </w:r>
      <w:proofErr w:type="spellStart"/>
      <w:r w:rsidRPr="00B428B0">
        <w:rPr>
          <w:rFonts w:ascii="Times New Roman" w:hAnsi="Times New Roman" w:cs="Times New Roman"/>
          <w:color w:val="000000" w:themeColor="text1"/>
          <w:sz w:val="20"/>
          <w:szCs w:val="20"/>
          <w:shd w:val="clear" w:color="auto" w:fill="FFFFFF"/>
        </w:rPr>
        <w:t>ams</w:t>
      </w:r>
      <w:proofErr w:type="spellEnd"/>
      <w:r w:rsidRPr="00B428B0">
        <w:rPr>
          <w:rFonts w:ascii="Times New Roman" w:hAnsi="Times New Roman" w:cs="Times New Roman"/>
          <w:color w:val="000000" w:themeColor="text1"/>
          <w:sz w:val="20"/>
          <w:szCs w:val="20"/>
          <w:shd w:val="clear" w:color="auto" w:fill="FFFFFF"/>
        </w:rPr>
        <w:t>), ar kitam (-</w:t>
      </w:r>
      <w:proofErr w:type="spellStart"/>
      <w:r w:rsidRPr="00B428B0">
        <w:rPr>
          <w:rFonts w:ascii="Times New Roman" w:hAnsi="Times New Roman" w:cs="Times New Roman"/>
          <w:color w:val="000000" w:themeColor="text1"/>
          <w:sz w:val="20"/>
          <w:szCs w:val="20"/>
          <w:shd w:val="clear" w:color="auto" w:fill="FFFFFF"/>
        </w:rPr>
        <w:t>iems</w:t>
      </w:r>
      <w:proofErr w:type="spellEnd"/>
      <w:r w:rsidRPr="00B428B0">
        <w:rPr>
          <w:rFonts w:ascii="Times New Roman" w:hAnsi="Times New Roman" w:cs="Times New Roman"/>
          <w:color w:val="000000" w:themeColor="text1"/>
          <w:sz w:val="20"/>
          <w:szCs w:val="20"/>
          <w:shd w:val="clear" w:color="auto" w:fill="FFFFFF"/>
        </w:rPr>
        <w:t>) subjektui (-tams), kurių pajėgumais remia</w:t>
      </w:r>
      <w:r w:rsidR="00EE5FC7" w:rsidRPr="00B428B0">
        <w:rPr>
          <w:rFonts w:ascii="Times New Roman" w:hAnsi="Times New Roman" w:cs="Times New Roman"/>
          <w:color w:val="000000" w:themeColor="text1"/>
          <w:sz w:val="20"/>
          <w:szCs w:val="20"/>
          <w:shd w:val="clear" w:color="auto" w:fill="FFFFFF"/>
        </w:rPr>
        <w:t>masi</w:t>
      </w:r>
      <w:r w:rsidRPr="00B428B0">
        <w:rPr>
          <w:rFonts w:ascii="Times New Roman" w:hAnsi="Times New Roman" w:cs="Times New Roman"/>
          <w:color w:val="000000" w:themeColor="text1"/>
          <w:sz w:val="20"/>
          <w:szCs w:val="20"/>
          <w:shd w:val="clear" w:color="auto" w:fill="FFFFFF"/>
        </w:rPr>
        <w:t>, kurie priskirtini šios deklaracijos a) arba b</w:t>
      </w:r>
      <w:r w:rsidR="004712B7" w:rsidRPr="00B428B0">
        <w:rPr>
          <w:rFonts w:ascii="Times New Roman" w:hAnsi="Times New Roman" w:cs="Times New Roman"/>
          <w:color w:val="000000" w:themeColor="text1"/>
          <w:sz w:val="20"/>
          <w:szCs w:val="20"/>
          <w:shd w:val="clear" w:color="auto" w:fill="FFFFFF"/>
        </w:rPr>
        <w:t>)</w:t>
      </w:r>
      <w:r w:rsidRPr="00B428B0">
        <w:rPr>
          <w:rFonts w:ascii="Times New Roman" w:hAnsi="Times New Roman" w:cs="Times New Roman"/>
          <w:color w:val="000000" w:themeColor="text1"/>
          <w:sz w:val="20"/>
          <w:szCs w:val="20"/>
          <w:shd w:val="clear" w:color="auto" w:fill="FFFFFF"/>
        </w:rPr>
        <w:t xml:space="preserve"> punktuose nurodytiems subjektams.</w:t>
      </w:r>
    </w:p>
    <w:p w14:paraId="73F51394" w14:textId="4049038B" w:rsidR="00B87F89" w:rsidRPr="00B428B0" w:rsidRDefault="00B87F89">
      <w:pPr>
        <w:rPr>
          <w:rFonts w:ascii="Times New Roman" w:hAnsi="Times New Roman" w:cs="Times New Roman"/>
          <w:color w:val="000000" w:themeColor="text1"/>
          <w:sz w:val="20"/>
          <w:szCs w:val="20"/>
        </w:rPr>
      </w:pPr>
      <w:r w:rsidRPr="00B428B0">
        <w:rPr>
          <w:rFonts w:ascii="Times New Roman" w:hAnsi="Times New Roman" w:cs="Times New Roman"/>
          <w:color w:val="000000" w:themeColor="text1"/>
          <w:sz w:val="20"/>
          <w:szCs w:val="20"/>
        </w:rPr>
        <w:br w:type="page"/>
      </w:r>
    </w:p>
    <w:p w14:paraId="5DC5C150" w14:textId="568C7B94" w:rsidR="008D704D" w:rsidRPr="00B428B0" w:rsidRDefault="00FE3D1F" w:rsidP="0044572F">
      <w:pPr>
        <w:pStyle w:val="Antrat2"/>
        <w:spacing w:line="276" w:lineRule="auto"/>
        <w:ind w:left="5103"/>
        <w:jc w:val="right"/>
        <w:rPr>
          <w:rFonts w:ascii="Times New Roman" w:hAnsi="Times New Roman" w:cs="Times New Roman"/>
          <w:color w:val="000000" w:themeColor="text1"/>
          <w:sz w:val="21"/>
          <w:szCs w:val="21"/>
        </w:rPr>
      </w:pPr>
      <w:bookmarkStart w:id="72" w:name="_Toc205217681"/>
      <w:r w:rsidRPr="00B428B0">
        <w:rPr>
          <w:rFonts w:ascii="Times New Roman" w:hAnsi="Times New Roman" w:cs="Times New Roman"/>
          <w:color w:val="000000" w:themeColor="text1"/>
          <w:sz w:val="21"/>
          <w:szCs w:val="21"/>
        </w:rPr>
        <w:lastRenderedPageBreak/>
        <w:t xml:space="preserve">Pirkimo sąlygų </w:t>
      </w:r>
      <w:r w:rsidR="00AB5FFA" w:rsidRPr="00B428B0">
        <w:rPr>
          <w:rFonts w:ascii="Times New Roman" w:hAnsi="Times New Roman" w:cs="Times New Roman"/>
          <w:color w:val="000000" w:themeColor="text1"/>
          <w:sz w:val="21"/>
          <w:szCs w:val="21"/>
        </w:rPr>
        <w:t>10</w:t>
      </w:r>
      <w:r w:rsidRPr="00B428B0">
        <w:rPr>
          <w:rFonts w:ascii="Times New Roman" w:hAnsi="Times New Roman" w:cs="Times New Roman"/>
          <w:color w:val="000000" w:themeColor="text1"/>
          <w:sz w:val="21"/>
          <w:szCs w:val="21"/>
        </w:rPr>
        <w:t xml:space="preserve"> priedas </w:t>
      </w:r>
      <w:r w:rsidR="008D704D" w:rsidRPr="00B428B0">
        <w:rPr>
          <w:rFonts w:ascii="Times New Roman" w:hAnsi="Times New Roman" w:cs="Times New Roman"/>
          <w:color w:val="000000" w:themeColor="text1"/>
          <w:sz w:val="21"/>
          <w:szCs w:val="21"/>
        </w:rPr>
        <w:t>„Sutarties projektas“</w:t>
      </w:r>
      <w:bookmarkEnd w:id="68"/>
      <w:bookmarkEnd w:id="69"/>
      <w:bookmarkEnd w:id="70"/>
      <w:bookmarkEnd w:id="72"/>
    </w:p>
    <w:p w14:paraId="5931B655" w14:textId="77777777" w:rsidR="009571AE" w:rsidRPr="00B428B0" w:rsidRDefault="009571AE" w:rsidP="009571AE">
      <w:pPr>
        <w:rPr>
          <w:color w:val="000000" w:themeColor="text1"/>
        </w:rPr>
      </w:pPr>
    </w:p>
    <w:p w14:paraId="4E40788A" w14:textId="171EB451" w:rsidR="009571AE" w:rsidRPr="00B428B0" w:rsidRDefault="009571AE" w:rsidP="00B87F89">
      <w:pPr>
        <w:jc w:val="center"/>
        <w:rPr>
          <w:rFonts w:ascii="Times New Roman" w:hAnsi="Times New Roman" w:cs="Times New Roman"/>
          <w:color w:val="000000" w:themeColor="text1"/>
          <w:sz w:val="24"/>
          <w:szCs w:val="24"/>
        </w:rPr>
      </w:pPr>
      <w:r w:rsidRPr="00B428B0">
        <w:rPr>
          <w:rFonts w:ascii="Times New Roman" w:hAnsi="Times New Roman" w:cs="Times New Roman"/>
          <w:color w:val="000000" w:themeColor="text1"/>
          <w:sz w:val="24"/>
          <w:szCs w:val="24"/>
        </w:rPr>
        <w:t>Priedas pateikiamas atskir</w:t>
      </w:r>
      <w:r w:rsidR="00F0634E" w:rsidRPr="00B428B0">
        <w:rPr>
          <w:rFonts w:ascii="Times New Roman" w:hAnsi="Times New Roman" w:cs="Times New Roman"/>
          <w:color w:val="000000" w:themeColor="text1"/>
          <w:sz w:val="24"/>
          <w:szCs w:val="24"/>
        </w:rPr>
        <w:t>a byla p</w:t>
      </w:r>
      <w:r w:rsidR="008B506A" w:rsidRPr="00B428B0">
        <w:rPr>
          <w:rFonts w:ascii="Times New Roman" w:hAnsi="Times New Roman" w:cs="Times New Roman"/>
          <w:color w:val="000000" w:themeColor="text1"/>
          <w:sz w:val="24"/>
          <w:szCs w:val="24"/>
        </w:rPr>
        <w:t xml:space="preserve">avadinimu </w:t>
      </w:r>
      <w:r w:rsidR="0044572F" w:rsidRPr="00B428B0">
        <w:rPr>
          <w:rFonts w:ascii="Times New Roman" w:hAnsi="Times New Roman" w:cs="Times New Roman"/>
          <w:color w:val="000000" w:themeColor="text1"/>
          <w:sz w:val="24"/>
          <w:szCs w:val="24"/>
        </w:rPr>
        <w:t>„10</w:t>
      </w:r>
      <w:r w:rsidR="008B506A" w:rsidRPr="00B428B0">
        <w:rPr>
          <w:rFonts w:ascii="Times New Roman" w:hAnsi="Times New Roman" w:cs="Times New Roman"/>
          <w:color w:val="000000" w:themeColor="text1"/>
          <w:sz w:val="24"/>
          <w:szCs w:val="24"/>
        </w:rPr>
        <w:t>_</w:t>
      </w:r>
      <w:r w:rsidR="0044572F" w:rsidRPr="00B428B0">
        <w:rPr>
          <w:rFonts w:ascii="Times New Roman" w:hAnsi="Times New Roman" w:cs="Times New Roman"/>
          <w:color w:val="000000" w:themeColor="text1"/>
          <w:sz w:val="24"/>
          <w:szCs w:val="24"/>
        </w:rPr>
        <w:t>priedas_Sutarties projektas“</w:t>
      </w:r>
      <w:r w:rsidR="008B506A" w:rsidRPr="00B428B0">
        <w:rPr>
          <w:rFonts w:ascii="Times New Roman" w:hAnsi="Times New Roman" w:cs="Times New Roman"/>
          <w:color w:val="000000" w:themeColor="text1"/>
          <w:sz w:val="24"/>
          <w:szCs w:val="24"/>
        </w:rPr>
        <w:t>.</w:t>
      </w:r>
    </w:p>
    <w:sectPr w:rsidR="009571AE" w:rsidRPr="00B428B0" w:rsidSect="00595906">
      <w:pgSz w:w="12240" w:h="15840"/>
      <w:pgMar w:top="1134" w:right="425" w:bottom="1134" w:left="709"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32B1F" w14:textId="77777777" w:rsidR="00E805DA" w:rsidRDefault="00E805DA" w:rsidP="00D05666">
      <w:r>
        <w:separator/>
      </w:r>
    </w:p>
  </w:endnote>
  <w:endnote w:type="continuationSeparator" w:id="0">
    <w:p w14:paraId="0F6A99E7" w14:textId="77777777" w:rsidR="00E805DA" w:rsidRDefault="00E805DA" w:rsidP="00D05666">
      <w:r>
        <w:continuationSeparator/>
      </w:r>
    </w:p>
  </w:endnote>
  <w:endnote w:type="continuationNotice" w:id="1">
    <w:p w14:paraId="78B6E2CE" w14:textId="77777777" w:rsidR="00E805DA" w:rsidRDefault="00E805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13AA6" w14:textId="77777777" w:rsidR="00E805DA" w:rsidRDefault="00E805DA" w:rsidP="00D05666">
      <w:r>
        <w:separator/>
      </w:r>
    </w:p>
  </w:footnote>
  <w:footnote w:type="continuationSeparator" w:id="0">
    <w:p w14:paraId="471A03FA" w14:textId="77777777" w:rsidR="00E805DA" w:rsidRDefault="00E805DA" w:rsidP="00D05666">
      <w:r>
        <w:continuationSeparator/>
      </w:r>
    </w:p>
  </w:footnote>
  <w:footnote w:type="continuationNotice" w:id="1">
    <w:p w14:paraId="3901CF4B" w14:textId="77777777" w:rsidR="00E805DA" w:rsidRDefault="00E805DA">
      <w:pPr>
        <w:spacing w:after="0" w:line="240" w:lineRule="auto"/>
      </w:pPr>
    </w:p>
  </w:footnote>
  <w:footnote w:id="2">
    <w:p w14:paraId="01542B1E" w14:textId="77777777" w:rsidR="008D23DA" w:rsidRPr="00904621" w:rsidRDefault="008D23DA" w:rsidP="008D23DA">
      <w:pPr>
        <w:pStyle w:val="Puslapioinaostekstas"/>
        <w:jc w:val="both"/>
        <w:rPr>
          <w:i/>
          <w:iCs/>
          <w:sz w:val="16"/>
          <w:szCs w:val="16"/>
        </w:rPr>
      </w:pPr>
      <w:r w:rsidRPr="00904621">
        <w:rPr>
          <w:rStyle w:val="Puslapioinaosnuoroda"/>
          <w:rFonts w:ascii="Calibri" w:eastAsia="Yu Mincho" w:hAnsi="Calibri" w:cs="Arial"/>
          <w:i/>
          <w:iCs/>
          <w:sz w:val="16"/>
          <w:szCs w:val="16"/>
        </w:rPr>
        <w:footnoteRef/>
      </w:r>
      <w:r w:rsidRPr="00904621">
        <w:rPr>
          <w:rFonts w:ascii="Calibri" w:eastAsia="Yu Mincho" w:hAnsi="Calibri" w:cs="Arial"/>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506C2EA" w14:textId="77777777" w:rsidR="008D23DA" w:rsidRPr="00904621" w:rsidRDefault="008D23DA" w:rsidP="008D23DA">
      <w:pPr>
        <w:pStyle w:val="Puslapioinaostekstas"/>
        <w:numPr>
          <w:ilvl w:val="0"/>
          <w:numId w:val="16"/>
        </w:numPr>
        <w:spacing w:after="0" w:line="240" w:lineRule="auto"/>
        <w:jc w:val="both"/>
        <w:rPr>
          <w:rFonts w:ascii="Calibri" w:eastAsia="Yu Mincho" w:hAnsi="Calibri" w:cs="Arial"/>
          <w:i/>
          <w:iCs/>
          <w:sz w:val="16"/>
          <w:szCs w:val="16"/>
        </w:rPr>
      </w:pPr>
      <w:r w:rsidRPr="00904621">
        <w:rPr>
          <w:rFonts w:ascii="Calibri" w:eastAsia="Yu Mincho" w:hAnsi="Calibri" w:cs="Arial"/>
          <w:i/>
          <w:iCs/>
          <w:sz w:val="16"/>
          <w:szCs w:val="16"/>
        </w:rPr>
        <w:t xml:space="preserve">priesaikos deklaracija; </w:t>
      </w:r>
    </w:p>
    <w:p w14:paraId="3F705A82" w14:textId="77777777" w:rsidR="008D23DA" w:rsidRPr="00904621" w:rsidRDefault="008D23DA" w:rsidP="008D23DA">
      <w:pPr>
        <w:pStyle w:val="Puslapioinaostekstas"/>
        <w:numPr>
          <w:ilvl w:val="0"/>
          <w:numId w:val="16"/>
        </w:numPr>
        <w:spacing w:after="0" w:line="240" w:lineRule="auto"/>
        <w:jc w:val="both"/>
        <w:rPr>
          <w:rFonts w:ascii="Calibri" w:eastAsia="Yu Mincho" w:hAnsi="Calibri" w:cs="Arial"/>
          <w:sz w:val="16"/>
          <w:szCs w:val="16"/>
        </w:rPr>
      </w:pPr>
      <w:r w:rsidRPr="00904621">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44D07DA" w14:textId="77777777" w:rsidR="008D23DA" w:rsidRPr="00904621" w:rsidRDefault="008D23DA" w:rsidP="008D23DA">
      <w:pPr>
        <w:pStyle w:val="Puslapioinaostekstas"/>
        <w:jc w:val="both"/>
        <w:rPr>
          <w:i/>
          <w:iCs/>
          <w:sz w:val="16"/>
          <w:szCs w:val="16"/>
        </w:rPr>
      </w:pPr>
      <w:r w:rsidRPr="00904621">
        <w:rPr>
          <w:rStyle w:val="Puslapioinaosnuoroda"/>
          <w:rFonts w:ascii="Calibri" w:eastAsia="Yu Mincho" w:hAnsi="Calibri" w:cs="Arial"/>
          <w:sz w:val="16"/>
          <w:szCs w:val="16"/>
        </w:rPr>
        <w:footnoteRef/>
      </w:r>
      <w:r w:rsidRPr="00904621">
        <w:rPr>
          <w:rFonts w:ascii="Calibri" w:eastAsia="Yu Mincho" w:hAnsi="Calibri" w:cs="Arial"/>
          <w:sz w:val="16"/>
          <w:szCs w:val="16"/>
        </w:rPr>
        <w:t xml:space="preserve"> </w:t>
      </w:r>
      <w:r w:rsidRPr="00904621">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331774" w14:textId="77777777" w:rsidR="008D23DA" w:rsidRPr="00904621" w:rsidRDefault="008D23DA" w:rsidP="008D23DA">
      <w:pPr>
        <w:pStyle w:val="Puslapioinaostekstas"/>
        <w:numPr>
          <w:ilvl w:val="0"/>
          <w:numId w:val="21"/>
        </w:numPr>
        <w:spacing w:after="0" w:line="240" w:lineRule="auto"/>
        <w:jc w:val="both"/>
        <w:rPr>
          <w:rFonts w:ascii="Calibri" w:eastAsia="Yu Mincho" w:hAnsi="Calibri" w:cs="Arial"/>
          <w:i/>
          <w:iCs/>
          <w:sz w:val="16"/>
          <w:szCs w:val="16"/>
        </w:rPr>
      </w:pPr>
      <w:r w:rsidRPr="00904621">
        <w:rPr>
          <w:rFonts w:ascii="Calibri" w:eastAsia="Yu Mincho" w:hAnsi="Calibri" w:cs="Arial"/>
          <w:i/>
          <w:iCs/>
          <w:sz w:val="16"/>
          <w:szCs w:val="16"/>
        </w:rPr>
        <w:t xml:space="preserve">priesaikos deklaracija; </w:t>
      </w:r>
    </w:p>
    <w:p w14:paraId="05178E24" w14:textId="77777777" w:rsidR="008D23DA" w:rsidRPr="00904621" w:rsidRDefault="008D23DA" w:rsidP="008D23DA">
      <w:pPr>
        <w:pStyle w:val="Puslapioinaostekstas"/>
        <w:numPr>
          <w:ilvl w:val="0"/>
          <w:numId w:val="21"/>
        </w:numPr>
        <w:spacing w:after="0" w:line="240" w:lineRule="auto"/>
        <w:jc w:val="both"/>
        <w:rPr>
          <w:rFonts w:ascii="Calibri" w:eastAsia="Yu Mincho" w:hAnsi="Calibri" w:cs="Arial"/>
          <w:sz w:val="16"/>
          <w:szCs w:val="16"/>
        </w:rPr>
      </w:pPr>
      <w:r w:rsidRPr="00904621">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3B4BC1D" w14:textId="77777777" w:rsidR="008D23DA" w:rsidRPr="00904621" w:rsidRDefault="008D23DA" w:rsidP="008D23DA">
      <w:pPr>
        <w:pStyle w:val="Puslapioinaostekstas"/>
        <w:jc w:val="both"/>
        <w:rPr>
          <w:i/>
          <w:iCs/>
          <w:sz w:val="16"/>
          <w:szCs w:val="16"/>
        </w:rPr>
      </w:pPr>
      <w:r w:rsidRPr="00904621">
        <w:rPr>
          <w:rStyle w:val="Puslapioinaosnuoroda"/>
          <w:rFonts w:ascii="Calibri" w:eastAsia="Yu Mincho" w:hAnsi="Calibri" w:cs="Arial"/>
          <w:sz w:val="16"/>
          <w:szCs w:val="16"/>
        </w:rPr>
        <w:footnoteRef/>
      </w:r>
      <w:r w:rsidRPr="00904621">
        <w:rPr>
          <w:rFonts w:ascii="Calibri" w:eastAsia="Yu Mincho" w:hAnsi="Calibri" w:cs="Arial"/>
          <w:sz w:val="16"/>
          <w:szCs w:val="16"/>
        </w:rPr>
        <w:t xml:space="preserve"> </w:t>
      </w:r>
      <w:r w:rsidRPr="00904621">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7A197D9" w14:textId="77777777" w:rsidR="008D23DA" w:rsidRPr="00904621" w:rsidRDefault="008D23DA" w:rsidP="008D23DA">
      <w:pPr>
        <w:pStyle w:val="Puslapioinaostekstas"/>
        <w:numPr>
          <w:ilvl w:val="0"/>
          <w:numId w:val="17"/>
        </w:numPr>
        <w:spacing w:after="0" w:line="240" w:lineRule="auto"/>
        <w:jc w:val="both"/>
        <w:rPr>
          <w:rFonts w:ascii="Calibri" w:eastAsia="Yu Mincho" w:hAnsi="Calibri" w:cs="Arial"/>
          <w:i/>
          <w:iCs/>
          <w:sz w:val="16"/>
          <w:szCs w:val="16"/>
        </w:rPr>
      </w:pPr>
      <w:r w:rsidRPr="00904621">
        <w:rPr>
          <w:rFonts w:ascii="Calibri" w:eastAsia="Yu Mincho" w:hAnsi="Calibri" w:cs="Arial"/>
          <w:i/>
          <w:iCs/>
          <w:sz w:val="16"/>
          <w:szCs w:val="16"/>
        </w:rPr>
        <w:t xml:space="preserve">priesaikos deklaracija; </w:t>
      </w:r>
    </w:p>
    <w:p w14:paraId="0D4B4EA8" w14:textId="77777777" w:rsidR="008D23DA" w:rsidRPr="00904621" w:rsidRDefault="008D23DA" w:rsidP="008D23DA">
      <w:pPr>
        <w:pStyle w:val="Puslapioinaostekstas"/>
        <w:numPr>
          <w:ilvl w:val="0"/>
          <w:numId w:val="17"/>
        </w:numPr>
        <w:spacing w:after="0" w:line="240" w:lineRule="auto"/>
        <w:jc w:val="both"/>
        <w:rPr>
          <w:rFonts w:ascii="Calibri" w:eastAsia="Yu Mincho" w:hAnsi="Calibri" w:cs="Arial"/>
          <w:sz w:val="16"/>
          <w:szCs w:val="16"/>
        </w:rPr>
      </w:pPr>
      <w:r w:rsidRPr="00904621">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578"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 w15:restartNumberingAfterBreak="0">
    <w:nsid w:val="071E302C"/>
    <w:multiLevelType w:val="multilevel"/>
    <w:tmpl w:val="AA3E7850"/>
    <w:lvl w:ilvl="0">
      <w:start w:val="2"/>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8FC63F0"/>
    <w:multiLevelType w:val="multilevel"/>
    <w:tmpl w:val="4FE6A038"/>
    <w:lvl w:ilvl="0">
      <w:start w:val="1"/>
      <w:numFmt w:val="decimal"/>
      <w:lvlText w:val="%1."/>
      <w:lvlJc w:val="left"/>
      <w:pPr>
        <w:ind w:left="107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0D4010DD"/>
    <w:multiLevelType w:val="hybridMultilevel"/>
    <w:tmpl w:val="E8B2B3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8C60C83"/>
    <w:multiLevelType w:val="multilevel"/>
    <w:tmpl w:val="85103072"/>
    <w:lvl w:ilvl="0">
      <w:start w:val="6"/>
      <w:numFmt w:val="decimal"/>
      <w:lvlText w:val="%1"/>
      <w:lvlJc w:val="left"/>
      <w:pPr>
        <w:ind w:left="435" w:hanging="435"/>
      </w:pPr>
      <w:rPr>
        <w:rFonts w:hint="default"/>
        <w:u w:val="none"/>
      </w:rPr>
    </w:lvl>
    <w:lvl w:ilvl="1">
      <w:start w:val="1"/>
      <w:numFmt w:val="decimal"/>
      <w:lvlText w:val="%1.%2"/>
      <w:lvlJc w:val="left"/>
      <w:pPr>
        <w:ind w:left="1002" w:hanging="435"/>
      </w:pPr>
      <w:rPr>
        <w:rFonts w:hint="default"/>
        <w:u w:val="none"/>
      </w:rPr>
    </w:lvl>
    <w:lvl w:ilvl="2">
      <w:start w:val="2"/>
      <w:numFmt w:val="decimal"/>
      <w:lvlText w:val="%1.%2.%3"/>
      <w:lvlJc w:val="left"/>
      <w:pPr>
        <w:ind w:left="1854" w:hanging="720"/>
      </w:pPr>
      <w:rPr>
        <w:rFonts w:hint="default"/>
        <w:u w:val="none"/>
      </w:rPr>
    </w:lvl>
    <w:lvl w:ilvl="3">
      <w:start w:val="1"/>
      <w:numFmt w:val="decimal"/>
      <w:lvlText w:val="%1.%2.%3.%4"/>
      <w:lvlJc w:val="left"/>
      <w:pPr>
        <w:ind w:left="2421" w:hanging="720"/>
      </w:pPr>
      <w:rPr>
        <w:rFonts w:hint="default"/>
        <w:u w:val="none"/>
      </w:rPr>
    </w:lvl>
    <w:lvl w:ilvl="4">
      <w:start w:val="1"/>
      <w:numFmt w:val="decimal"/>
      <w:lvlText w:val="%1.%2.%3.%4.%5"/>
      <w:lvlJc w:val="left"/>
      <w:pPr>
        <w:ind w:left="3348" w:hanging="1080"/>
      </w:pPr>
      <w:rPr>
        <w:rFonts w:hint="default"/>
        <w:u w:val="none"/>
      </w:rPr>
    </w:lvl>
    <w:lvl w:ilvl="5">
      <w:start w:val="1"/>
      <w:numFmt w:val="decimal"/>
      <w:lvlText w:val="%1.%2.%3.%4.%5.%6"/>
      <w:lvlJc w:val="left"/>
      <w:pPr>
        <w:ind w:left="3915" w:hanging="1080"/>
      </w:pPr>
      <w:rPr>
        <w:rFonts w:hint="default"/>
        <w:u w:val="none"/>
      </w:rPr>
    </w:lvl>
    <w:lvl w:ilvl="6">
      <w:start w:val="1"/>
      <w:numFmt w:val="decimal"/>
      <w:lvlText w:val="%1.%2.%3.%4.%5.%6.%7"/>
      <w:lvlJc w:val="left"/>
      <w:pPr>
        <w:ind w:left="4482" w:hanging="1080"/>
      </w:pPr>
      <w:rPr>
        <w:rFonts w:hint="default"/>
        <w:u w:val="none"/>
      </w:rPr>
    </w:lvl>
    <w:lvl w:ilvl="7">
      <w:start w:val="1"/>
      <w:numFmt w:val="decimal"/>
      <w:lvlText w:val="%1.%2.%3.%4.%5.%6.%7.%8"/>
      <w:lvlJc w:val="left"/>
      <w:pPr>
        <w:ind w:left="5409" w:hanging="1440"/>
      </w:pPr>
      <w:rPr>
        <w:rFonts w:hint="default"/>
        <w:u w:val="none"/>
      </w:rPr>
    </w:lvl>
    <w:lvl w:ilvl="8">
      <w:start w:val="1"/>
      <w:numFmt w:val="decimal"/>
      <w:lvlText w:val="%1.%2.%3.%4.%5.%6.%7.%8.%9"/>
      <w:lvlJc w:val="left"/>
      <w:pPr>
        <w:ind w:left="5976" w:hanging="1440"/>
      </w:pPr>
      <w:rPr>
        <w:rFonts w:hint="default"/>
        <w:u w:val="none"/>
      </w:rPr>
    </w:lvl>
  </w:abstractNum>
  <w:abstractNum w:abstractNumId="7" w15:restartNumberingAfterBreak="0">
    <w:nsid w:val="1B3904FD"/>
    <w:multiLevelType w:val="multilevel"/>
    <w:tmpl w:val="4FE6A038"/>
    <w:lvl w:ilvl="0">
      <w:start w:val="1"/>
      <w:numFmt w:val="decimal"/>
      <w:lvlText w:val="%1."/>
      <w:lvlJc w:val="left"/>
      <w:pPr>
        <w:ind w:left="107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8" w15:restartNumberingAfterBreak="0">
    <w:nsid w:val="2CC001F4"/>
    <w:multiLevelType w:val="hybridMultilevel"/>
    <w:tmpl w:val="89ECBF16"/>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933E22"/>
    <w:multiLevelType w:val="multilevel"/>
    <w:tmpl w:val="36D4CB6E"/>
    <w:lvl w:ilvl="0">
      <w:start w:val="1"/>
      <w:numFmt w:val="decimal"/>
      <w:lvlText w:val="%1."/>
      <w:lvlJc w:val="left"/>
      <w:pPr>
        <w:ind w:left="720" w:hanging="360"/>
      </w:pPr>
      <w:rPr>
        <w:rFonts w:hint="default"/>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4E62B4B"/>
    <w:multiLevelType w:val="multilevel"/>
    <w:tmpl w:val="4C549AD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4A416911"/>
    <w:multiLevelType w:val="multilevel"/>
    <w:tmpl w:val="4FE6A038"/>
    <w:lvl w:ilvl="0">
      <w:start w:val="1"/>
      <w:numFmt w:val="decimal"/>
      <w:lvlText w:val="%1."/>
      <w:lvlJc w:val="left"/>
      <w:pPr>
        <w:ind w:left="107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4" w15:restartNumberingAfterBreak="0">
    <w:nsid w:val="4B2C2D24"/>
    <w:multiLevelType w:val="hybridMultilevel"/>
    <w:tmpl w:val="009EE58E"/>
    <w:lvl w:ilvl="0" w:tplc="3B4896A2">
      <w:start w:val="1"/>
      <w:numFmt w:val="decimal"/>
      <w:lvlText w:val="%1."/>
      <w:lvlJc w:val="left"/>
      <w:pPr>
        <w:ind w:left="928" w:hanging="360"/>
      </w:pPr>
      <w:rPr>
        <w:rFonts w:hint="default"/>
        <w:b w:val="0"/>
        <w:bCs w:val="0"/>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4CEA6CD8"/>
    <w:multiLevelType w:val="multilevel"/>
    <w:tmpl w:val="C66A488A"/>
    <w:lvl w:ilvl="0">
      <w:start w:val="10"/>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258335D"/>
    <w:multiLevelType w:val="multilevel"/>
    <w:tmpl w:val="4FE6A038"/>
    <w:lvl w:ilvl="0">
      <w:start w:val="1"/>
      <w:numFmt w:val="decimal"/>
      <w:lvlText w:val="%1."/>
      <w:lvlJc w:val="left"/>
      <w:pPr>
        <w:ind w:left="107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9" w15:restartNumberingAfterBreak="0">
    <w:nsid w:val="53633645"/>
    <w:multiLevelType w:val="hybridMultilevel"/>
    <w:tmpl w:val="8628417A"/>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80A335F"/>
    <w:multiLevelType w:val="multilevel"/>
    <w:tmpl w:val="36D4CB6E"/>
    <w:lvl w:ilvl="0">
      <w:start w:val="1"/>
      <w:numFmt w:val="decimal"/>
      <w:lvlText w:val="%1."/>
      <w:lvlJc w:val="left"/>
      <w:pPr>
        <w:ind w:left="720" w:hanging="360"/>
      </w:pPr>
      <w:rPr>
        <w:rFonts w:hint="default"/>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87E2A3E"/>
    <w:multiLevelType w:val="multilevel"/>
    <w:tmpl w:val="36D4CB6E"/>
    <w:lvl w:ilvl="0">
      <w:start w:val="1"/>
      <w:numFmt w:val="decimal"/>
      <w:lvlText w:val="%1."/>
      <w:lvlJc w:val="left"/>
      <w:pPr>
        <w:ind w:left="720" w:hanging="360"/>
      </w:pPr>
      <w:rPr>
        <w:rFonts w:hint="default"/>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BDE1F4C"/>
    <w:multiLevelType w:val="hybridMultilevel"/>
    <w:tmpl w:val="F948DED6"/>
    <w:lvl w:ilvl="0" w:tplc="6B5AD56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5E8A2FD9"/>
    <w:multiLevelType w:val="hybridMultilevel"/>
    <w:tmpl w:val="952C244C"/>
    <w:lvl w:ilvl="0" w:tplc="0427000F">
      <w:start w:val="1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70D73C0B"/>
    <w:multiLevelType w:val="hybridMultilevel"/>
    <w:tmpl w:val="C1404D78"/>
    <w:lvl w:ilvl="0" w:tplc="1264CBB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1BC12DB"/>
    <w:multiLevelType w:val="hybridMultilevel"/>
    <w:tmpl w:val="420AE250"/>
    <w:lvl w:ilvl="0" w:tplc="0427000F">
      <w:start w:val="1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072"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7" w15:restartNumberingAfterBreak="0">
    <w:nsid w:val="74885596"/>
    <w:multiLevelType w:val="multilevel"/>
    <w:tmpl w:val="2ED870B0"/>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8AA763D"/>
    <w:multiLevelType w:val="hybridMultilevel"/>
    <w:tmpl w:val="8628417A"/>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0" w15:restartNumberingAfterBreak="0">
    <w:nsid w:val="7A9C7F8F"/>
    <w:multiLevelType w:val="hybridMultilevel"/>
    <w:tmpl w:val="89ECBF16"/>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7765243">
    <w:abstractNumId w:val="9"/>
  </w:num>
  <w:num w:numId="2" w16cid:durableId="207184103">
    <w:abstractNumId w:val="5"/>
  </w:num>
  <w:num w:numId="3" w16cid:durableId="1528367431">
    <w:abstractNumId w:val="26"/>
  </w:num>
  <w:num w:numId="4" w16cid:durableId="1484615006">
    <w:abstractNumId w:val="29"/>
  </w:num>
  <w:num w:numId="5" w16cid:durableId="607934237">
    <w:abstractNumId w:val="20"/>
  </w:num>
  <w:num w:numId="6" w16cid:durableId="408162091">
    <w:abstractNumId w:val="39"/>
  </w:num>
  <w:num w:numId="7" w16cid:durableId="749809940">
    <w:abstractNumId w:val="2"/>
  </w:num>
  <w:num w:numId="8" w16cid:durableId="412043720">
    <w:abstractNumId w:val="36"/>
  </w:num>
  <w:num w:numId="9" w16cid:durableId="1996449446">
    <w:abstractNumId w:val="33"/>
  </w:num>
  <w:num w:numId="10" w16cid:durableId="1318921492">
    <w:abstractNumId w:val="17"/>
  </w:num>
  <w:num w:numId="11" w16cid:durableId="1864435576">
    <w:abstractNumId w:val="31"/>
  </w:num>
  <w:num w:numId="12" w16cid:durableId="1661813713">
    <w:abstractNumId w:val="11"/>
  </w:num>
  <w:num w:numId="13" w16cid:durableId="465585354">
    <w:abstractNumId w:val="40"/>
  </w:num>
  <w:num w:numId="14" w16cid:durableId="864750647">
    <w:abstractNumId w:val="8"/>
  </w:num>
  <w:num w:numId="15" w16cid:durableId="585193985">
    <w:abstractNumId w:val="25"/>
  </w:num>
  <w:num w:numId="16" w16cid:durableId="491220124">
    <w:abstractNumId w:val="27"/>
  </w:num>
  <w:num w:numId="17" w16cid:durableId="1717965198">
    <w:abstractNumId w:val="0"/>
  </w:num>
  <w:num w:numId="18" w16cid:durableId="764351240">
    <w:abstractNumId w:val="12"/>
  </w:num>
  <w:num w:numId="19" w16cid:durableId="1472597068">
    <w:abstractNumId w:val="28"/>
  </w:num>
  <w:num w:numId="20" w16cid:durableId="1706171286">
    <w:abstractNumId w:val="32"/>
  </w:num>
  <w:num w:numId="21" w16cid:durableId="1836188437">
    <w:abstractNumId w:val="30"/>
  </w:num>
  <w:num w:numId="22" w16cid:durableId="1697659361">
    <w:abstractNumId w:val="15"/>
  </w:num>
  <w:num w:numId="23" w16cid:durableId="1668895232">
    <w:abstractNumId w:val="14"/>
  </w:num>
  <w:num w:numId="24" w16cid:durableId="2133014242">
    <w:abstractNumId w:val="23"/>
  </w:num>
  <w:num w:numId="25" w16cid:durableId="1577862837">
    <w:abstractNumId w:val="24"/>
  </w:num>
  <w:num w:numId="26" w16cid:durableId="619144612">
    <w:abstractNumId w:val="35"/>
  </w:num>
  <w:num w:numId="27" w16cid:durableId="162285677">
    <w:abstractNumId w:val="6"/>
  </w:num>
  <w:num w:numId="28" w16cid:durableId="181434604">
    <w:abstractNumId w:val="38"/>
  </w:num>
  <w:num w:numId="29" w16cid:durableId="9789223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18947442">
    <w:abstractNumId w:val="4"/>
  </w:num>
  <w:num w:numId="31" w16cid:durableId="1737973440">
    <w:abstractNumId w:val="21"/>
  </w:num>
  <w:num w:numId="32" w16cid:durableId="1446197307">
    <w:abstractNumId w:val="22"/>
  </w:num>
  <w:num w:numId="33" w16cid:durableId="482046893">
    <w:abstractNumId w:val="1"/>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43265483">
    <w:abstractNumId w:val="37"/>
  </w:num>
  <w:num w:numId="35" w16cid:durableId="1737195331">
    <w:abstractNumId w:val="10"/>
  </w:num>
  <w:num w:numId="36" w16cid:durableId="730232416">
    <w:abstractNumId w:val="34"/>
  </w:num>
  <w:num w:numId="37" w16cid:durableId="433477359">
    <w:abstractNumId w:val="16"/>
  </w:num>
  <w:num w:numId="38" w16cid:durableId="489635586">
    <w:abstractNumId w:val="3"/>
  </w:num>
  <w:num w:numId="39" w16cid:durableId="410124997">
    <w:abstractNumId w:val="7"/>
  </w:num>
  <w:num w:numId="40" w16cid:durableId="1963416218">
    <w:abstractNumId w:val="13"/>
  </w:num>
  <w:num w:numId="41" w16cid:durableId="883181557">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6D84"/>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6C4F"/>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4A09"/>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C51"/>
    <w:rsid w:val="00074DEB"/>
    <w:rsid w:val="00074E9E"/>
    <w:rsid w:val="0007511C"/>
    <w:rsid w:val="00075511"/>
    <w:rsid w:val="00075D27"/>
    <w:rsid w:val="000762C3"/>
    <w:rsid w:val="00076FB7"/>
    <w:rsid w:val="00077583"/>
    <w:rsid w:val="000775B4"/>
    <w:rsid w:val="00080396"/>
    <w:rsid w:val="00080EE8"/>
    <w:rsid w:val="00080F53"/>
    <w:rsid w:val="0008226D"/>
    <w:rsid w:val="0008241E"/>
    <w:rsid w:val="00082F6A"/>
    <w:rsid w:val="0008369A"/>
    <w:rsid w:val="0008436A"/>
    <w:rsid w:val="00084BD6"/>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547"/>
    <w:rsid w:val="000B2E23"/>
    <w:rsid w:val="000B36CB"/>
    <w:rsid w:val="000B4E01"/>
    <w:rsid w:val="000B4E6D"/>
    <w:rsid w:val="000B4E90"/>
    <w:rsid w:val="000B51DF"/>
    <w:rsid w:val="000B5255"/>
    <w:rsid w:val="000B5DBB"/>
    <w:rsid w:val="000B685D"/>
    <w:rsid w:val="000B6A93"/>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61E"/>
    <w:rsid w:val="000C7160"/>
    <w:rsid w:val="000D0F58"/>
    <w:rsid w:val="000D13D6"/>
    <w:rsid w:val="000D18E9"/>
    <w:rsid w:val="000D1CD6"/>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7A2"/>
    <w:rsid w:val="000E799D"/>
    <w:rsid w:val="000E7CCE"/>
    <w:rsid w:val="000E7CF8"/>
    <w:rsid w:val="000F01E1"/>
    <w:rsid w:val="000F04F7"/>
    <w:rsid w:val="000F051B"/>
    <w:rsid w:val="000F1287"/>
    <w:rsid w:val="000F1B57"/>
    <w:rsid w:val="000F2282"/>
    <w:rsid w:val="000F2369"/>
    <w:rsid w:val="000F2FF1"/>
    <w:rsid w:val="000F31A3"/>
    <w:rsid w:val="000F32FF"/>
    <w:rsid w:val="000F403D"/>
    <w:rsid w:val="000F4AA3"/>
    <w:rsid w:val="000F4B8F"/>
    <w:rsid w:val="000F513D"/>
    <w:rsid w:val="000F5948"/>
    <w:rsid w:val="000F7102"/>
    <w:rsid w:val="001007CA"/>
    <w:rsid w:val="00100B38"/>
    <w:rsid w:val="001010F7"/>
    <w:rsid w:val="001011F8"/>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1B6"/>
    <w:rsid w:val="0011320C"/>
    <w:rsid w:val="0011344C"/>
    <w:rsid w:val="00113B07"/>
    <w:rsid w:val="00113C79"/>
    <w:rsid w:val="00113EAE"/>
    <w:rsid w:val="00113FD3"/>
    <w:rsid w:val="00115438"/>
    <w:rsid w:val="0011689E"/>
    <w:rsid w:val="00116A84"/>
    <w:rsid w:val="0011798C"/>
    <w:rsid w:val="00117DD0"/>
    <w:rsid w:val="00120F58"/>
    <w:rsid w:val="00121867"/>
    <w:rsid w:val="00121982"/>
    <w:rsid w:val="0012267C"/>
    <w:rsid w:val="001229FD"/>
    <w:rsid w:val="00124338"/>
    <w:rsid w:val="00124345"/>
    <w:rsid w:val="00124595"/>
    <w:rsid w:val="00124FB1"/>
    <w:rsid w:val="00125082"/>
    <w:rsid w:val="0012584E"/>
    <w:rsid w:val="0012639E"/>
    <w:rsid w:val="00127196"/>
    <w:rsid w:val="001275FB"/>
    <w:rsid w:val="00127F38"/>
    <w:rsid w:val="0013010B"/>
    <w:rsid w:val="00131197"/>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5EC"/>
    <w:rsid w:val="00146BC9"/>
    <w:rsid w:val="00147552"/>
    <w:rsid w:val="00147A63"/>
    <w:rsid w:val="00147A8C"/>
    <w:rsid w:val="0015079A"/>
    <w:rsid w:val="00150D95"/>
    <w:rsid w:val="00150E77"/>
    <w:rsid w:val="00152836"/>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04A9"/>
    <w:rsid w:val="00181168"/>
    <w:rsid w:val="00181511"/>
    <w:rsid w:val="00182729"/>
    <w:rsid w:val="00182CBF"/>
    <w:rsid w:val="00182E25"/>
    <w:rsid w:val="0018349F"/>
    <w:rsid w:val="00183AD9"/>
    <w:rsid w:val="00183BC8"/>
    <w:rsid w:val="00183BF1"/>
    <w:rsid w:val="00184512"/>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4A2"/>
    <w:rsid w:val="001A49EA"/>
    <w:rsid w:val="001A4D7F"/>
    <w:rsid w:val="001A4D9A"/>
    <w:rsid w:val="001A5289"/>
    <w:rsid w:val="001A5F8E"/>
    <w:rsid w:val="001A5FBA"/>
    <w:rsid w:val="001A67B2"/>
    <w:rsid w:val="001A6CC7"/>
    <w:rsid w:val="001A7088"/>
    <w:rsid w:val="001A710C"/>
    <w:rsid w:val="001A7678"/>
    <w:rsid w:val="001A7B3D"/>
    <w:rsid w:val="001B0E36"/>
    <w:rsid w:val="001B1895"/>
    <w:rsid w:val="001B18FE"/>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58F7"/>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462B"/>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35C8"/>
    <w:rsid w:val="002140C5"/>
    <w:rsid w:val="00214B9D"/>
    <w:rsid w:val="00214D4B"/>
    <w:rsid w:val="00215B09"/>
    <w:rsid w:val="00215FB5"/>
    <w:rsid w:val="002163DC"/>
    <w:rsid w:val="00216766"/>
    <w:rsid w:val="00216820"/>
    <w:rsid w:val="00217893"/>
    <w:rsid w:val="002200DA"/>
    <w:rsid w:val="00220588"/>
    <w:rsid w:val="00220B88"/>
    <w:rsid w:val="002211A8"/>
    <w:rsid w:val="00221235"/>
    <w:rsid w:val="00221CC0"/>
    <w:rsid w:val="0022234B"/>
    <w:rsid w:val="00223614"/>
    <w:rsid w:val="00223D79"/>
    <w:rsid w:val="00224F0F"/>
    <w:rsid w:val="00225189"/>
    <w:rsid w:val="002256CF"/>
    <w:rsid w:val="002257D8"/>
    <w:rsid w:val="00225BEF"/>
    <w:rsid w:val="002267DE"/>
    <w:rsid w:val="00226AD0"/>
    <w:rsid w:val="002279BC"/>
    <w:rsid w:val="002306AB"/>
    <w:rsid w:val="002307B7"/>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546C"/>
    <w:rsid w:val="0025607C"/>
    <w:rsid w:val="002576BB"/>
    <w:rsid w:val="00257DA9"/>
    <w:rsid w:val="002601F1"/>
    <w:rsid w:val="002602D9"/>
    <w:rsid w:val="002603C7"/>
    <w:rsid w:val="002609DE"/>
    <w:rsid w:val="002616A9"/>
    <w:rsid w:val="002617A4"/>
    <w:rsid w:val="002620D1"/>
    <w:rsid w:val="00262386"/>
    <w:rsid w:val="002629F6"/>
    <w:rsid w:val="00262D3D"/>
    <w:rsid w:val="00263B34"/>
    <w:rsid w:val="00263E7F"/>
    <w:rsid w:val="0026424A"/>
    <w:rsid w:val="002645C6"/>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6F87"/>
    <w:rsid w:val="002A70E6"/>
    <w:rsid w:val="002A71C8"/>
    <w:rsid w:val="002A7A35"/>
    <w:rsid w:val="002B0002"/>
    <w:rsid w:val="002B062F"/>
    <w:rsid w:val="002B12BE"/>
    <w:rsid w:val="002B144C"/>
    <w:rsid w:val="002B165D"/>
    <w:rsid w:val="002B189A"/>
    <w:rsid w:val="002B19CD"/>
    <w:rsid w:val="002B1AD3"/>
    <w:rsid w:val="002B2FCD"/>
    <w:rsid w:val="002B32CA"/>
    <w:rsid w:val="002B35D9"/>
    <w:rsid w:val="002B3F04"/>
    <w:rsid w:val="002B42DA"/>
    <w:rsid w:val="002B49CA"/>
    <w:rsid w:val="002B4DFD"/>
    <w:rsid w:val="002B5CAC"/>
    <w:rsid w:val="002B6251"/>
    <w:rsid w:val="002B6B9E"/>
    <w:rsid w:val="002B6FF7"/>
    <w:rsid w:val="002B75F7"/>
    <w:rsid w:val="002B7652"/>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6CE5"/>
    <w:rsid w:val="002F05C1"/>
    <w:rsid w:val="002F0663"/>
    <w:rsid w:val="002F093A"/>
    <w:rsid w:val="002F0FBA"/>
    <w:rsid w:val="002F12E7"/>
    <w:rsid w:val="002F148F"/>
    <w:rsid w:val="002F1998"/>
    <w:rsid w:val="002F1CD9"/>
    <w:rsid w:val="002F1D5C"/>
    <w:rsid w:val="002F2539"/>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2C04"/>
    <w:rsid w:val="0030313E"/>
    <w:rsid w:val="0030365E"/>
    <w:rsid w:val="00303C2A"/>
    <w:rsid w:val="00303D02"/>
    <w:rsid w:val="003049FC"/>
    <w:rsid w:val="00304E45"/>
    <w:rsid w:val="00305A78"/>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07D3"/>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2F51"/>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350"/>
    <w:rsid w:val="0036407B"/>
    <w:rsid w:val="00365384"/>
    <w:rsid w:val="003660B8"/>
    <w:rsid w:val="003671C3"/>
    <w:rsid w:val="00370489"/>
    <w:rsid w:val="00370682"/>
    <w:rsid w:val="003713E4"/>
    <w:rsid w:val="00371433"/>
    <w:rsid w:val="00373245"/>
    <w:rsid w:val="00373A3E"/>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97EDB"/>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A74"/>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089"/>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11B"/>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6F"/>
    <w:rsid w:val="003E4AC7"/>
    <w:rsid w:val="003E4DB9"/>
    <w:rsid w:val="003E51C1"/>
    <w:rsid w:val="003E60A9"/>
    <w:rsid w:val="003E6626"/>
    <w:rsid w:val="003E664F"/>
    <w:rsid w:val="003E713F"/>
    <w:rsid w:val="003E7C4D"/>
    <w:rsid w:val="003E7F39"/>
    <w:rsid w:val="003F084C"/>
    <w:rsid w:val="003F092C"/>
    <w:rsid w:val="003F0DA7"/>
    <w:rsid w:val="003F139A"/>
    <w:rsid w:val="003F14C3"/>
    <w:rsid w:val="003F1531"/>
    <w:rsid w:val="003F18FD"/>
    <w:rsid w:val="003F1CE4"/>
    <w:rsid w:val="003F1D78"/>
    <w:rsid w:val="003F1F79"/>
    <w:rsid w:val="003F2587"/>
    <w:rsid w:val="003F25CB"/>
    <w:rsid w:val="003F2729"/>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8B0"/>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3C6"/>
    <w:rsid w:val="00443DE5"/>
    <w:rsid w:val="00443FA8"/>
    <w:rsid w:val="00443FEB"/>
    <w:rsid w:val="00444241"/>
    <w:rsid w:val="00444CAF"/>
    <w:rsid w:val="00444DC8"/>
    <w:rsid w:val="00445041"/>
    <w:rsid w:val="00445162"/>
    <w:rsid w:val="00445179"/>
    <w:rsid w:val="0044572F"/>
    <w:rsid w:val="00446913"/>
    <w:rsid w:val="004479D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4E6B"/>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492"/>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EDC"/>
    <w:rsid w:val="004C4FDA"/>
    <w:rsid w:val="004C5089"/>
    <w:rsid w:val="004C53C3"/>
    <w:rsid w:val="004C606C"/>
    <w:rsid w:val="004C6553"/>
    <w:rsid w:val="004C7DC4"/>
    <w:rsid w:val="004C7E0B"/>
    <w:rsid w:val="004C7E53"/>
    <w:rsid w:val="004D017C"/>
    <w:rsid w:val="004D1010"/>
    <w:rsid w:val="004D248A"/>
    <w:rsid w:val="004D3BE3"/>
    <w:rsid w:val="004D459D"/>
    <w:rsid w:val="004D4C7B"/>
    <w:rsid w:val="004D4D6F"/>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28A"/>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5E9"/>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275"/>
    <w:rsid w:val="00551B0D"/>
    <w:rsid w:val="00551FA7"/>
    <w:rsid w:val="0055237C"/>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644"/>
    <w:rsid w:val="0059590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280"/>
    <w:rsid w:val="005E4667"/>
    <w:rsid w:val="005E4B18"/>
    <w:rsid w:val="005E4E02"/>
    <w:rsid w:val="005E5C65"/>
    <w:rsid w:val="005E5FE0"/>
    <w:rsid w:val="005E62F0"/>
    <w:rsid w:val="005E64D9"/>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AB9"/>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A06"/>
    <w:rsid w:val="00626BBC"/>
    <w:rsid w:val="0062728D"/>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2BD1"/>
    <w:rsid w:val="006837D6"/>
    <w:rsid w:val="0068448B"/>
    <w:rsid w:val="00684A39"/>
    <w:rsid w:val="00684EDA"/>
    <w:rsid w:val="00685538"/>
    <w:rsid w:val="00685857"/>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3E10"/>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20E"/>
    <w:rsid w:val="006B35FA"/>
    <w:rsid w:val="006B3B0C"/>
    <w:rsid w:val="006B3FBF"/>
    <w:rsid w:val="006B4773"/>
    <w:rsid w:val="006B4B0E"/>
    <w:rsid w:val="006B5492"/>
    <w:rsid w:val="006B5692"/>
    <w:rsid w:val="006B56F2"/>
    <w:rsid w:val="006B5A2F"/>
    <w:rsid w:val="006B5F71"/>
    <w:rsid w:val="006B746E"/>
    <w:rsid w:val="006B7F6F"/>
    <w:rsid w:val="006C0723"/>
    <w:rsid w:val="006C0B42"/>
    <w:rsid w:val="006C0F06"/>
    <w:rsid w:val="006C176F"/>
    <w:rsid w:val="006C1CEA"/>
    <w:rsid w:val="006C2023"/>
    <w:rsid w:val="006C2D37"/>
    <w:rsid w:val="006C2ED7"/>
    <w:rsid w:val="006C3B38"/>
    <w:rsid w:val="006C4A69"/>
    <w:rsid w:val="006C4B06"/>
    <w:rsid w:val="006C5611"/>
    <w:rsid w:val="006C571E"/>
    <w:rsid w:val="006C5D8A"/>
    <w:rsid w:val="006C613D"/>
    <w:rsid w:val="006C6272"/>
    <w:rsid w:val="006C63B5"/>
    <w:rsid w:val="006C67DC"/>
    <w:rsid w:val="006C703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07770"/>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7A"/>
    <w:rsid w:val="007466F8"/>
    <w:rsid w:val="00747175"/>
    <w:rsid w:val="007472AA"/>
    <w:rsid w:val="0074743B"/>
    <w:rsid w:val="00747663"/>
    <w:rsid w:val="00747A97"/>
    <w:rsid w:val="0075053F"/>
    <w:rsid w:val="00750BFE"/>
    <w:rsid w:val="00751799"/>
    <w:rsid w:val="007520CD"/>
    <w:rsid w:val="0075257E"/>
    <w:rsid w:val="00752758"/>
    <w:rsid w:val="00752BFC"/>
    <w:rsid w:val="00752DE9"/>
    <w:rsid w:val="00752E01"/>
    <w:rsid w:val="00752FCB"/>
    <w:rsid w:val="007538D2"/>
    <w:rsid w:val="00753948"/>
    <w:rsid w:val="00754039"/>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064"/>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5E15"/>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40D"/>
    <w:rsid w:val="007E6857"/>
    <w:rsid w:val="007E7010"/>
    <w:rsid w:val="007E7231"/>
    <w:rsid w:val="007E766D"/>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0B26"/>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853"/>
    <w:rsid w:val="00823BF2"/>
    <w:rsid w:val="00824FBE"/>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299E"/>
    <w:rsid w:val="0083310A"/>
    <w:rsid w:val="008335C6"/>
    <w:rsid w:val="00833AB8"/>
    <w:rsid w:val="00834CBF"/>
    <w:rsid w:val="00835378"/>
    <w:rsid w:val="008358C9"/>
    <w:rsid w:val="00835AA5"/>
    <w:rsid w:val="00836267"/>
    <w:rsid w:val="00836AC1"/>
    <w:rsid w:val="00836AC8"/>
    <w:rsid w:val="00837056"/>
    <w:rsid w:val="008409D4"/>
    <w:rsid w:val="00840BEE"/>
    <w:rsid w:val="0084131B"/>
    <w:rsid w:val="0084174D"/>
    <w:rsid w:val="008417FF"/>
    <w:rsid w:val="00841A95"/>
    <w:rsid w:val="00841D69"/>
    <w:rsid w:val="00841F69"/>
    <w:rsid w:val="008429BA"/>
    <w:rsid w:val="00844B02"/>
    <w:rsid w:val="00844F2A"/>
    <w:rsid w:val="00845712"/>
    <w:rsid w:val="00845944"/>
    <w:rsid w:val="00845AD5"/>
    <w:rsid w:val="00846788"/>
    <w:rsid w:val="008475C6"/>
    <w:rsid w:val="008505E9"/>
    <w:rsid w:val="00851498"/>
    <w:rsid w:val="00851585"/>
    <w:rsid w:val="00851768"/>
    <w:rsid w:val="008517B7"/>
    <w:rsid w:val="00852202"/>
    <w:rsid w:val="00852BD1"/>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D17"/>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23"/>
    <w:rsid w:val="00881064"/>
    <w:rsid w:val="00881B1D"/>
    <w:rsid w:val="0088228F"/>
    <w:rsid w:val="00882826"/>
    <w:rsid w:val="00882956"/>
    <w:rsid w:val="008834C6"/>
    <w:rsid w:val="00884B13"/>
    <w:rsid w:val="00884D1B"/>
    <w:rsid w:val="0088536D"/>
    <w:rsid w:val="008877C1"/>
    <w:rsid w:val="00887B5D"/>
    <w:rsid w:val="008919DA"/>
    <w:rsid w:val="00891A20"/>
    <w:rsid w:val="0089264C"/>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06A"/>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C7CBB"/>
    <w:rsid w:val="008D03B2"/>
    <w:rsid w:val="008D07EC"/>
    <w:rsid w:val="008D0A7E"/>
    <w:rsid w:val="008D10F7"/>
    <w:rsid w:val="008D114E"/>
    <w:rsid w:val="008D1798"/>
    <w:rsid w:val="008D181A"/>
    <w:rsid w:val="008D23D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542B"/>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487"/>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909"/>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1EE"/>
    <w:rsid w:val="00931518"/>
    <w:rsid w:val="00931E5B"/>
    <w:rsid w:val="00931F19"/>
    <w:rsid w:val="009323DD"/>
    <w:rsid w:val="0093261C"/>
    <w:rsid w:val="00934599"/>
    <w:rsid w:val="00935371"/>
    <w:rsid w:val="00935826"/>
    <w:rsid w:val="0093767A"/>
    <w:rsid w:val="00937B05"/>
    <w:rsid w:val="009400B9"/>
    <w:rsid w:val="00940EF8"/>
    <w:rsid w:val="00941DC6"/>
    <w:rsid w:val="00942030"/>
    <w:rsid w:val="00942226"/>
    <w:rsid w:val="00942379"/>
    <w:rsid w:val="009425A7"/>
    <w:rsid w:val="00942662"/>
    <w:rsid w:val="00942B80"/>
    <w:rsid w:val="00942BCA"/>
    <w:rsid w:val="00942C81"/>
    <w:rsid w:val="0094429A"/>
    <w:rsid w:val="00945504"/>
    <w:rsid w:val="00945CDA"/>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1AE"/>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97B"/>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930"/>
    <w:rsid w:val="00983A43"/>
    <w:rsid w:val="009841CD"/>
    <w:rsid w:val="00984B02"/>
    <w:rsid w:val="009855D4"/>
    <w:rsid w:val="00985A84"/>
    <w:rsid w:val="00985F55"/>
    <w:rsid w:val="00986CE1"/>
    <w:rsid w:val="00986FE3"/>
    <w:rsid w:val="00987199"/>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1F12"/>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ED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1980"/>
    <w:rsid w:val="009D2F13"/>
    <w:rsid w:val="009D2F4F"/>
    <w:rsid w:val="009D30C7"/>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4F53"/>
    <w:rsid w:val="00A1641D"/>
    <w:rsid w:val="00A176D5"/>
    <w:rsid w:val="00A1780C"/>
    <w:rsid w:val="00A17F0E"/>
    <w:rsid w:val="00A215B6"/>
    <w:rsid w:val="00A217B2"/>
    <w:rsid w:val="00A21F3E"/>
    <w:rsid w:val="00A222A1"/>
    <w:rsid w:val="00A22CB0"/>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58FB"/>
    <w:rsid w:val="00A3675E"/>
    <w:rsid w:val="00A3699B"/>
    <w:rsid w:val="00A36D58"/>
    <w:rsid w:val="00A37503"/>
    <w:rsid w:val="00A41595"/>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22"/>
    <w:rsid w:val="00A51E81"/>
    <w:rsid w:val="00A52316"/>
    <w:rsid w:val="00A524F1"/>
    <w:rsid w:val="00A5253F"/>
    <w:rsid w:val="00A52B08"/>
    <w:rsid w:val="00A53041"/>
    <w:rsid w:val="00A53BAE"/>
    <w:rsid w:val="00A54156"/>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2FA6"/>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B6A"/>
    <w:rsid w:val="00AA78B2"/>
    <w:rsid w:val="00AA7C0D"/>
    <w:rsid w:val="00AA7DD1"/>
    <w:rsid w:val="00AB109F"/>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827"/>
    <w:rsid w:val="00AC4934"/>
    <w:rsid w:val="00AC60EF"/>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70A"/>
    <w:rsid w:val="00AD5069"/>
    <w:rsid w:val="00AD51F7"/>
    <w:rsid w:val="00AD56F4"/>
    <w:rsid w:val="00AD57B1"/>
    <w:rsid w:val="00AD57CD"/>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1F09"/>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F31"/>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8B0"/>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2E5"/>
    <w:rsid w:val="00B55A65"/>
    <w:rsid w:val="00B55FAF"/>
    <w:rsid w:val="00B56D81"/>
    <w:rsid w:val="00B57190"/>
    <w:rsid w:val="00B600AE"/>
    <w:rsid w:val="00B606C9"/>
    <w:rsid w:val="00B60CB8"/>
    <w:rsid w:val="00B61E41"/>
    <w:rsid w:val="00B61F68"/>
    <w:rsid w:val="00B62973"/>
    <w:rsid w:val="00B62C56"/>
    <w:rsid w:val="00B62D3B"/>
    <w:rsid w:val="00B62D48"/>
    <w:rsid w:val="00B64F95"/>
    <w:rsid w:val="00B6522C"/>
    <w:rsid w:val="00B65D08"/>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BED"/>
    <w:rsid w:val="00B85D0A"/>
    <w:rsid w:val="00B85D18"/>
    <w:rsid w:val="00B8671F"/>
    <w:rsid w:val="00B86CBC"/>
    <w:rsid w:val="00B87F89"/>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CF8"/>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B31"/>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69"/>
    <w:rsid w:val="00C1268D"/>
    <w:rsid w:val="00C13065"/>
    <w:rsid w:val="00C137BA"/>
    <w:rsid w:val="00C13AA7"/>
    <w:rsid w:val="00C13D69"/>
    <w:rsid w:val="00C13F9C"/>
    <w:rsid w:val="00C1441F"/>
    <w:rsid w:val="00C1458E"/>
    <w:rsid w:val="00C147E1"/>
    <w:rsid w:val="00C14880"/>
    <w:rsid w:val="00C14E2C"/>
    <w:rsid w:val="00C158E9"/>
    <w:rsid w:val="00C160A1"/>
    <w:rsid w:val="00C1693A"/>
    <w:rsid w:val="00C16987"/>
    <w:rsid w:val="00C16D04"/>
    <w:rsid w:val="00C171EA"/>
    <w:rsid w:val="00C179C4"/>
    <w:rsid w:val="00C20A77"/>
    <w:rsid w:val="00C20E68"/>
    <w:rsid w:val="00C21132"/>
    <w:rsid w:val="00C21A30"/>
    <w:rsid w:val="00C22DB0"/>
    <w:rsid w:val="00C23DFD"/>
    <w:rsid w:val="00C23E06"/>
    <w:rsid w:val="00C24118"/>
    <w:rsid w:val="00C25FC8"/>
    <w:rsid w:val="00C26588"/>
    <w:rsid w:val="00C265EA"/>
    <w:rsid w:val="00C2702E"/>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4ED"/>
    <w:rsid w:val="00C52854"/>
    <w:rsid w:val="00C52A24"/>
    <w:rsid w:val="00C544C8"/>
    <w:rsid w:val="00C54574"/>
    <w:rsid w:val="00C56765"/>
    <w:rsid w:val="00C5753C"/>
    <w:rsid w:val="00C57816"/>
    <w:rsid w:val="00C605A8"/>
    <w:rsid w:val="00C60E0A"/>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2E53"/>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2744"/>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6CB"/>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56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410"/>
    <w:rsid w:val="00D27B3A"/>
    <w:rsid w:val="00D27E76"/>
    <w:rsid w:val="00D304B1"/>
    <w:rsid w:val="00D30CCE"/>
    <w:rsid w:val="00D311C5"/>
    <w:rsid w:val="00D31692"/>
    <w:rsid w:val="00D32314"/>
    <w:rsid w:val="00D324CF"/>
    <w:rsid w:val="00D325C1"/>
    <w:rsid w:val="00D331C2"/>
    <w:rsid w:val="00D3330B"/>
    <w:rsid w:val="00D33518"/>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2CE0"/>
    <w:rsid w:val="00D734C6"/>
    <w:rsid w:val="00D73765"/>
    <w:rsid w:val="00D7377C"/>
    <w:rsid w:val="00D740D9"/>
    <w:rsid w:val="00D74236"/>
    <w:rsid w:val="00D7460A"/>
    <w:rsid w:val="00D75062"/>
    <w:rsid w:val="00D76CA3"/>
    <w:rsid w:val="00D77078"/>
    <w:rsid w:val="00D77C78"/>
    <w:rsid w:val="00D8046D"/>
    <w:rsid w:val="00D80CDF"/>
    <w:rsid w:val="00D8178E"/>
    <w:rsid w:val="00D817A5"/>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34B"/>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6E5"/>
    <w:rsid w:val="00DA6C21"/>
    <w:rsid w:val="00DA72F8"/>
    <w:rsid w:val="00DA758B"/>
    <w:rsid w:val="00DA7A8A"/>
    <w:rsid w:val="00DA7EE1"/>
    <w:rsid w:val="00DB0683"/>
    <w:rsid w:val="00DB27C4"/>
    <w:rsid w:val="00DB2857"/>
    <w:rsid w:val="00DB3538"/>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A49"/>
    <w:rsid w:val="00DC7CE8"/>
    <w:rsid w:val="00DD0085"/>
    <w:rsid w:val="00DD008C"/>
    <w:rsid w:val="00DD0725"/>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668"/>
    <w:rsid w:val="00DE5711"/>
    <w:rsid w:val="00DE5F20"/>
    <w:rsid w:val="00DE661B"/>
    <w:rsid w:val="00DE6E2B"/>
    <w:rsid w:val="00DE7037"/>
    <w:rsid w:val="00DF0AF7"/>
    <w:rsid w:val="00DF1170"/>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C39"/>
    <w:rsid w:val="00E12FBA"/>
    <w:rsid w:val="00E1304E"/>
    <w:rsid w:val="00E1329C"/>
    <w:rsid w:val="00E13AA2"/>
    <w:rsid w:val="00E13E63"/>
    <w:rsid w:val="00E14179"/>
    <w:rsid w:val="00E146F6"/>
    <w:rsid w:val="00E146F8"/>
    <w:rsid w:val="00E16072"/>
    <w:rsid w:val="00E160F5"/>
    <w:rsid w:val="00E16240"/>
    <w:rsid w:val="00E16397"/>
    <w:rsid w:val="00E177B4"/>
    <w:rsid w:val="00E20832"/>
    <w:rsid w:val="00E20941"/>
    <w:rsid w:val="00E20B63"/>
    <w:rsid w:val="00E20F35"/>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5DC3"/>
    <w:rsid w:val="00E50D81"/>
    <w:rsid w:val="00E50F51"/>
    <w:rsid w:val="00E50F94"/>
    <w:rsid w:val="00E520CB"/>
    <w:rsid w:val="00E52B67"/>
    <w:rsid w:val="00E53CA2"/>
    <w:rsid w:val="00E53E12"/>
    <w:rsid w:val="00E54362"/>
    <w:rsid w:val="00E54BE2"/>
    <w:rsid w:val="00E55E1A"/>
    <w:rsid w:val="00E56BA8"/>
    <w:rsid w:val="00E57367"/>
    <w:rsid w:val="00E57702"/>
    <w:rsid w:val="00E577C7"/>
    <w:rsid w:val="00E6008D"/>
    <w:rsid w:val="00E6084D"/>
    <w:rsid w:val="00E60B06"/>
    <w:rsid w:val="00E60C92"/>
    <w:rsid w:val="00E61D90"/>
    <w:rsid w:val="00E61F37"/>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5DA"/>
    <w:rsid w:val="00E80EDE"/>
    <w:rsid w:val="00E81505"/>
    <w:rsid w:val="00E81709"/>
    <w:rsid w:val="00E81834"/>
    <w:rsid w:val="00E81CD8"/>
    <w:rsid w:val="00E81D97"/>
    <w:rsid w:val="00E81E81"/>
    <w:rsid w:val="00E8279E"/>
    <w:rsid w:val="00E83154"/>
    <w:rsid w:val="00E831D3"/>
    <w:rsid w:val="00E83222"/>
    <w:rsid w:val="00E8432A"/>
    <w:rsid w:val="00E85013"/>
    <w:rsid w:val="00E85E8B"/>
    <w:rsid w:val="00E865C4"/>
    <w:rsid w:val="00E865CE"/>
    <w:rsid w:val="00E86BCE"/>
    <w:rsid w:val="00E871A9"/>
    <w:rsid w:val="00E9025B"/>
    <w:rsid w:val="00E909CE"/>
    <w:rsid w:val="00E90B5B"/>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34A"/>
    <w:rsid w:val="00E97C7F"/>
    <w:rsid w:val="00EA001C"/>
    <w:rsid w:val="00EA0BC9"/>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6C9"/>
    <w:rsid w:val="00EB0868"/>
    <w:rsid w:val="00EB109F"/>
    <w:rsid w:val="00EB164F"/>
    <w:rsid w:val="00EB16EB"/>
    <w:rsid w:val="00EB23E7"/>
    <w:rsid w:val="00EB3280"/>
    <w:rsid w:val="00EB33BE"/>
    <w:rsid w:val="00EB35C1"/>
    <w:rsid w:val="00EB3686"/>
    <w:rsid w:val="00EB381D"/>
    <w:rsid w:val="00EB444B"/>
    <w:rsid w:val="00EB4CA8"/>
    <w:rsid w:val="00EB4E31"/>
    <w:rsid w:val="00EB5160"/>
    <w:rsid w:val="00EB58C7"/>
    <w:rsid w:val="00EB5A03"/>
    <w:rsid w:val="00EB5C85"/>
    <w:rsid w:val="00EB5D46"/>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534"/>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2ED"/>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1E47"/>
    <w:rsid w:val="00EF22B7"/>
    <w:rsid w:val="00EF2C7C"/>
    <w:rsid w:val="00EF393F"/>
    <w:rsid w:val="00EF3CAF"/>
    <w:rsid w:val="00EF5623"/>
    <w:rsid w:val="00EF577C"/>
    <w:rsid w:val="00EF595E"/>
    <w:rsid w:val="00EF5E21"/>
    <w:rsid w:val="00EF6136"/>
    <w:rsid w:val="00EF6436"/>
    <w:rsid w:val="00EF67DA"/>
    <w:rsid w:val="00EF7124"/>
    <w:rsid w:val="00EF7384"/>
    <w:rsid w:val="00EF77A6"/>
    <w:rsid w:val="00EF7CDF"/>
    <w:rsid w:val="00F0044A"/>
    <w:rsid w:val="00F005FD"/>
    <w:rsid w:val="00F00EAA"/>
    <w:rsid w:val="00F01B51"/>
    <w:rsid w:val="00F01DAE"/>
    <w:rsid w:val="00F02806"/>
    <w:rsid w:val="00F02B98"/>
    <w:rsid w:val="00F02C2E"/>
    <w:rsid w:val="00F03222"/>
    <w:rsid w:val="00F032A4"/>
    <w:rsid w:val="00F03537"/>
    <w:rsid w:val="00F03A4E"/>
    <w:rsid w:val="00F03EE0"/>
    <w:rsid w:val="00F0480A"/>
    <w:rsid w:val="00F0499F"/>
    <w:rsid w:val="00F04F59"/>
    <w:rsid w:val="00F05F84"/>
    <w:rsid w:val="00F0634E"/>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FA0"/>
    <w:rsid w:val="00F25241"/>
    <w:rsid w:val="00F302A5"/>
    <w:rsid w:val="00F308B9"/>
    <w:rsid w:val="00F30AA8"/>
    <w:rsid w:val="00F31B00"/>
    <w:rsid w:val="00F32018"/>
    <w:rsid w:val="00F32989"/>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86A"/>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505"/>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FCC"/>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8B5"/>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6A8C"/>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90D"/>
    <w:rsid w:val="00FE3D1F"/>
    <w:rsid w:val="00FE3D7C"/>
    <w:rsid w:val="00FE4654"/>
    <w:rsid w:val="00FE4E65"/>
    <w:rsid w:val="00FE5735"/>
    <w:rsid w:val="00FE6998"/>
    <w:rsid w:val="00FE708C"/>
    <w:rsid w:val="00FE7908"/>
    <w:rsid w:val="00FF0550"/>
    <w:rsid w:val="00FF0594"/>
    <w:rsid w:val="00FF05F7"/>
    <w:rsid w:val="00FF0683"/>
    <w:rsid w:val="00FF074B"/>
    <w:rsid w:val="00FF0E01"/>
    <w:rsid w:val="00FF116E"/>
    <w:rsid w:val="00FF12F1"/>
    <w:rsid w:val="00FF203A"/>
    <w:rsid w:val="00FF25B9"/>
    <w:rsid w:val="00FF3486"/>
    <w:rsid w:val="00FF3518"/>
    <w:rsid w:val="00FF446B"/>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iankstoformatuotas">
    <w:name w:val="HTML Preformatted"/>
    <w:basedOn w:val="prastasis"/>
    <w:link w:val="HTMLiankstoformatuotasDiagrama"/>
    <w:uiPriority w:val="99"/>
    <w:semiHidden/>
    <w:unhideWhenUsed/>
    <w:rsid w:val="003E7C4D"/>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3E7C4D"/>
    <w:rPr>
      <w:rFonts w:ascii="Consolas" w:hAnsi="Consolas"/>
      <w:sz w:val="20"/>
      <w:szCs w:val="20"/>
    </w:rPr>
  </w:style>
  <w:style w:type="table" w:customStyle="1" w:styleId="Lentelstinklelis1">
    <w:name w:val="Lentelės tinklelis1"/>
    <w:basedOn w:val="prastojilentel"/>
    <w:next w:val="Lentelstinklelis"/>
    <w:uiPriority w:val="39"/>
    <w:rsid w:val="00F24FA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82592020">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30376331">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4731247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11750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683790">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2086566">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melaginga-informacija-pateikusiu-tiekeju-sarasas-3"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draudejai.sodra.lt/draudeju_viesi_duomeny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vpt.lrv.lt/lt/naujienos/finansiniu-ataskaitu-nepateikimas-gali-tapti-kliutimi-dalyvauti-viesuosiuose-pirkimuose"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10898</TotalTime>
  <Pages>34</Pages>
  <Words>41407</Words>
  <Characters>23603</Characters>
  <Application>Microsoft Office Word</Application>
  <DocSecurity>0</DocSecurity>
  <Lines>196</Lines>
  <Paragraphs>129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Aistė Petrulienė</cp:lastModifiedBy>
  <cp:revision>141</cp:revision>
  <dcterms:created xsi:type="dcterms:W3CDTF">2024-06-04T13:14:00Z</dcterms:created>
  <dcterms:modified xsi:type="dcterms:W3CDTF">2026-06-23T06:15:00Z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