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079" w:type="dxa"/>
        <w:tblInd w:w="6629" w:type="dxa"/>
        <w:tblLook w:val="01E0" w:firstRow="1" w:lastRow="1" w:firstColumn="1" w:lastColumn="1" w:noHBand="0" w:noVBand="0"/>
      </w:tblPr>
      <w:tblGrid>
        <w:gridCol w:w="3079"/>
      </w:tblGrid>
      <w:tr w:rsidR="00436B20" w:rsidRPr="00D23ADB" w:rsidTr="00C22EBF">
        <w:tc>
          <w:tcPr>
            <w:tcW w:w="3079" w:type="dxa"/>
          </w:tcPr>
          <w:p w:rsidR="00436B20" w:rsidRPr="001F6FE9" w:rsidRDefault="00436B20" w:rsidP="00C22EBF">
            <w:pPr>
              <w:spacing w:after="0" w:line="240" w:lineRule="auto"/>
              <w:rPr>
                <w:i/>
                <w:szCs w:val="24"/>
                <w:u w:val="single"/>
              </w:rPr>
            </w:pPr>
            <w:r w:rsidRPr="00D23ADB">
              <w:rPr>
                <w:szCs w:val="24"/>
              </w:rPr>
              <w:t xml:space="preserve">                         </w:t>
            </w:r>
            <w:r w:rsidRPr="001F6FE9">
              <w:rPr>
                <w:i/>
                <w:szCs w:val="24"/>
                <w:u w:val="single"/>
              </w:rPr>
              <w:t>Priedas Nr. 1</w:t>
            </w:r>
          </w:p>
        </w:tc>
      </w:tr>
    </w:tbl>
    <w:p w:rsidR="00436B20" w:rsidRPr="00264135" w:rsidRDefault="00436B20" w:rsidP="00436B20">
      <w:pPr>
        <w:spacing w:after="0" w:line="240" w:lineRule="auto"/>
        <w:jc w:val="both"/>
        <w:rPr>
          <w:rFonts w:eastAsia="Times New Roman"/>
          <w:szCs w:val="20"/>
          <w:lang w:eastAsia="lt-LT"/>
        </w:rPr>
      </w:pPr>
    </w:p>
    <w:p w:rsidR="00436B20" w:rsidRPr="00264135" w:rsidRDefault="00436B20" w:rsidP="00436B20">
      <w:pPr>
        <w:spacing w:after="0" w:line="240" w:lineRule="auto"/>
        <w:ind w:right="-178"/>
        <w:jc w:val="center"/>
        <w:rPr>
          <w:rFonts w:eastAsia="Times New Roman"/>
          <w:sz w:val="20"/>
          <w:szCs w:val="16"/>
          <w:lang w:eastAsia="lt-LT"/>
        </w:rPr>
      </w:pPr>
      <w:r w:rsidRPr="00264135">
        <w:rPr>
          <w:rFonts w:eastAsia="Times New Roman"/>
          <w:sz w:val="20"/>
          <w:szCs w:val="16"/>
          <w:lang w:eastAsia="lt-LT"/>
        </w:rPr>
        <w:t>Herbas arba prekių ženklas</w:t>
      </w:r>
    </w:p>
    <w:p w:rsidR="00436B20" w:rsidRPr="00264135" w:rsidRDefault="00436B20" w:rsidP="00436B20">
      <w:pPr>
        <w:spacing w:after="0" w:line="240" w:lineRule="auto"/>
        <w:ind w:right="-178"/>
        <w:jc w:val="center"/>
        <w:rPr>
          <w:rFonts w:eastAsia="Times New Roman"/>
          <w:sz w:val="20"/>
          <w:szCs w:val="16"/>
          <w:lang w:eastAsia="lt-LT"/>
        </w:rPr>
      </w:pPr>
    </w:p>
    <w:p w:rsidR="00436B20" w:rsidRPr="00264135" w:rsidRDefault="00436B20" w:rsidP="00436B20">
      <w:pPr>
        <w:spacing w:after="0" w:line="240" w:lineRule="auto"/>
        <w:ind w:right="-178"/>
        <w:jc w:val="center"/>
        <w:rPr>
          <w:rFonts w:eastAsia="Times New Roman"/>
          <w:sz w:val="20"/>
          <w:szCs w:val="16"/>
          <w:lang w:eastAsia="lt-LT"/>
        </w:rPr>
      </w:pPr>
      <w:r w:rsidRPr="00264135">
        <w:rPr>
          <w:rFonts w:eastAsia="Times New Roman"/>
          <w:sz w:val="20"/>
          <w:szCs w:val="16"/>
          <w:lang w:eastAsia="lt-LT"/>
        </w:rPr>
        <w:t>(Tiekėjo pavadinimas)</w:t>
      </w:r>
    </w:p>
    <w:p w:rsidR="00436B20" w:rsidRPr="00264135" w:rsidRDefault="00436B20" w:rsidP="00436B20">
      <w:pPr>
        <w:spacing w:after="0" w:line="240" w:lineRule="auto"/>
        <w:ind w:right="-178"/>
        <w:jc w:val="center"/>
        <w:rPr>
          <w:rFonts w:eastAsia="Times New Roman"/>
          <w:sz w:val="28"/>
          <w:lang w:eastAsia="lt-LT"/>
        </w:rPr>
      </w:pPr>
    </w:p>
    <w:p w:rsidR="00436B20" w:rsidRPr="00264135" w:rsidRDefault="00436B20" w:rsidP="00436B20">
      <w:pPr>
        <w:spacing w:after="0" w:line="240" w:lineRule="auto"/>
        <w:ind w:right="-178"/>
        <w:jc w:val="center"/>
        <w:rPr>
          <w:rFonts w:eastAsia="Times New Roman"/>
          <w:sz w:val="20"/>
          <w:szCs w:val="16"/>
          <w:lang w:eastAsia="lt-LT"/>
        </w:rPr>
      </w:pPr>
      <w:r w:rsidRPr="00264135">
        <w:rPr>
          <w:rFonts w:eastAsia="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36B20" w:rsidRPr="00264135" w:rsidRDefault="00436B20" w:rsidP="00436B20">
      <w:pPr>
        <w:spacing w:after="0" w:line="240" w:lineRule="auto"/>
        <w:ind w:right="-178"/>
        <w:jc w:val="center"/>
        <w:rPr>
          <w:rFonts w:eastAsia="Times New Roman"/>
          <w:sz w:val="16"/>
          <w:szCs w:val="16"/>
          <w:lang w:eastAsia="lt-LT"/>
        </w:rPr>
      </w:pPr>
    </w:p>
    <w:p w:rsidR="00436B20" w:rsidRPr="001D6654" w:rsidRDefault="00436B20" w:rsidP="00436B20">
      <w:pPr>
        <w:spacing w:after="0" w:line="240" w:lineRule="auto"/>
        <w:jc w:val="both"/>
        <w:rPr>
          <w:rFonts w:eastAsia="Times New Roman"/>
          <w:b/>
          <w:szCs w:val="20"/>
          <w:lang w:eastAsia="lt-LT"/>
        </w:rPr>
      </w:pPr>
      <w:r w:rsidRPr="001D6654">
        <w:rPr>
          <w:rFonts w:eastAsia="Times New Roman"/>
          <w:b/>
          <w:szCs w:val="20"/>
          <w:lang w:eastAsia="lt-LT"/>
        </w:rPr>
        <w:t>UAB „Anykščių šiluma“</w:t>
      </w:r>
    </w:p>
    <w:p w:rsidR="00436B20" w:rsidRPr="00264135" w:rsidRDefault="00436B20" w:rsidP="00436B20">
      <w:pPr>
        <w:tabs>
          <w:tab w:val="center" w:pos="2520"/>
        </w:tabs>
        <w:spacing w:after="0" w:line="240" w:lineRule="auto"/>
        <w:jc w:val="both"/>
        <w:rPr>
          <w:rFonts w:eastAsia="Times New Roman"/>
          <w:sz w:val="20"/>
          <w:szCs w:val="20"/>
          <w:lang w:eastAsia="lt-LT"/>
        </w:rPr>
      </w:pPr>
      <w:r w:rsidRPr="00264135">
        <w:rPr>
          <w:rFonts w:eastAsia="Times New Roman"/>
          <w:sz w:val="20"/>
          <w:szCs w:val="20"/>
          <w:lang w:eastAsia="lt-LT"/>
        </w:rPr>
        <w:t>(Adresatas (perkančioji organizacija))</w:t>
      </w:r>
    </w:p>
    <w:p w:rsidR="00436B20" w:rsidRPr="00264135" w:rsidRDefault="00436B20" w:rsidP="00436B20">
      <w:pPr>
        <w:spacing w:after="0" w:line="240" w:lineRule="auto"/>
        <w:jc w:val="center"/>
        <w:rPr>
          <w:rFonts w:eastAsia="Times New Roman"/>
          <w:b/>
          <w:szCs w:val="20"/>
          <w:lang w:eastAsia="lt-LT"/>
        </w:rPr>
      </w:pPr>
    </w:p>
    <w:p w:rsidR="00436B20" w:rsidRPr="00264135" w:rsidRDefault="00436B20" w:rsidP="00436B20">
      <w:pPr>
        <w:spacing w:after="0" w:line="240" w:lineRule="auto"/>
        <w:jc w:val="center"/>
        <w:rPr>
          <w:rFonts w:eastAsia="Times New Roman"/>
          <w:b/>
          <w:szCs w:val="20"/>
          <w:lang w:eastAsia="lt-LT"/>
        </w:rPr>
      </w:pPr>
      <w:r w:rsidRPr="00264135">
        <w:rPr>
          <w:rFonts w:eastAsia="Times New Roman"/>
          <w:b/>
          <w:szCs w:val="20"/>
          <w:lang w:eastAsia="lt-LT"/>
        </w:rPr>
        <w:t>PASIŪLYMAS</w:t>
      </w:r>
    </w:p>
    <w:p w:rsidR="00436B20" w:rsidRPr="00264135" w:rsidRDefault="00436B20" w:rsidP="00436B20">
      <w:pPr>
        <w:spacing w:after="0" w:line="240" w:lineRule="auto"/>
        <w:jc w:val="center"/>
        <w:rPr>
          <w:rFonts w:eastAsia="Times New Roman"/>
          <w:b/>
          <w:szCs w:val="20"/>
          <w:lang w:eastAsia="lt-LT"/>
        </w:rPr>
      </w:pPr>
    </w:p>
    <w:p w:rsidR="00436B20" w:rsidRPr="004E6591" w:rsidRDefault="00436B20" w:rsidP="00436B20">
      <w:pPr>
        <w:tabs>
          <w:tab w:val="left" w:pos="-3261"/>
        </w:tabs>
        <w:spacing w:after="0" w:line="240" w:lineRule="auto"/>
        <w:jc w:val="center"/>
        <w:rPr>
          <w:rFonts w:eastAsia="Times New Roman"/>
          <w:b/>
          <w:szCs w:val="20"/>
          <w:lang w:eastAsia="lt-LT"/>
        </w:rPr>
      </w:pPr>
      <w:r w:rsidRPr="004E6591">
        <w:rPr>
          <w:rFonts w:eastAsia="Times New Roman"/>
          <w:b/>
          <w:szCs w:val="20"/>
          <w:lang w:eastAsia="lt-LT"/>
        </w:rPr>
        <w:t xml:space="preserve">DĖL ŠILUMOS </w:t>
      </w:r>
      <w:r>
        <w:rPr>
          <w:rFonts w:eastAsia="Times New Roman"/>
          <w:b/>
          <w:szCs w:val="20"/>
          <w:lang w:eastAsia="lt-LT"/>
        </w:rPr>
        <w:t>APSKAITOS PRIETAISŲ</w:t>
      </w:r>
      <w:r w:rsidRPr="004E6591">
        <w:rPr>
          <w:rFonts w:eastAsia="Times New Roman"/>
          <w:b/>
          <w:szCs w:val="20"/>
          <w:lang w:eastAsia="lt-LT"/>
        </w:rPr>
        <w:t xml:space="preserve"> METROLOGINĖS PATIKROS</w:t>
      </w:r>
      <w:r>
        <w:rPr>
          <w:rFonts w:eastAsia="Times New Roman"/>
          <w:b/>
          <w:szCs w:val="20"/>
          <w:lang w:eastAsia="lt-LT"/>
        </w:rPr>
        <w:t xml:space="preserve"> IR REMONTO</w:t>
      </w:r>
    </w:p>
    <w:p w:rsidR="00436B20" w:rsidRPr="004E6591" w:rsidRDefault="00436B20" w:rsidP="00436B20">
      <w:pPr>
        <w:tabs>
          <w:tab w:val="left" w:pos="-3261"/>
        </w:tabs>
        <w:spacing w:after="0" w:line="240" w:lineRule="auto"/>
        <w:jc w:val="center"/>
        <w:rPr>
          <w:rFonts w:eastAsia="Times New Roman"/>
          <w:b/>
          <w:szCs w:val="20"/>
          <w:lang w:eastAsia="lt-LT"/>
        </w:rPr>
      </w:pPr>
      <w:r w:rsidRPr="004E6591">
        <w:rPr>
          <w:rFonts w:eastAsia="Times New Roman"/>
          <w:b/>
          <w:szCs w:val="20"/>
          <w:lang w:eastAsia="lt-LT"/>
        </w:rPr>
        <w:t>PASLAUGŲ PIRKIMO</w:t>
      </w:r>
    </w:p>
    <w:p w:rsidR="00436B20" w:rsidRPr="00264135" w:rsidRDefault="00436B20" w:rsidP="00436B20">
      <w:pPr>
        <w:spacing w:after="0" w:line="240" w:lineRule="auto"/>
        <w:ind w:firstLine="540"/>
        <w:jc w:val="center"/>
        <w:rPr>
          <w:rFonts w:eastAsia="Times New Roman"/>
          <w:b/>
          <w:bCs/>
          <w:szCs w:val="20"/>
          <w:lang w:eastAsia="lt-LT"/>
        </w:rPr>
      </w:pPr>
      <w:r w:rsidRPr="00264135">
        <w:rPr>
          <w:rFonts w:eastAsia="Times New Roman"/>
          <w:szCs w:val="20"/>
          <w:lang w:eastAsia="lt-LT"/>
        </w:rPr>
        <w:t>____________</w:t>
      </w:r>
      <w:r w:rsidRPr="00264135">
        <w:rPr>
          <w:rFonts w:eastAsia="Times New Roman"/>
          <w:b/>
          <w:bCs/>
          <w:szCs w:val="20"/>
          <w:lang w:eastAsia="lt-LT"/>
        </w:rPr>
        <w:t xml:space="preserve"> </w:t>
      </w:r>
      <w:r w:rsidRPr="00264135">
        <w:rPr>
          <w:rFonts w:eastAsia="Times New Roman"/>
          <w:szCs w:val="20"/>
          <w:lang w:eastAsia="lt-LT"/>
        </w:rPr>
        <w:t>Nr.______</w:t>
      </w:r>
    </w:p>
    <w:p w:rsidR="00436B20" w:rsidRPr="00264135" w:rsidRDefault="00436B20" w:rsidP="00436B20">
      <w:pPr>
        <w:shd w:val="clear" w:color="auto" w:fill="FFFFFF"/>
        <w:spacing w:after="0" w:line="240" w:lineRule="auto"/>
        <w:jc w:val="center"/>
        <w:rPr>
          <w:rFonts w:eastAsia="Times New Roman"/>
          <w:bCs/>
          <w:sz w:val="18"/>
          <w:szCs w:val="18"/>
          <w:lang w:eastAsia="lt-LT"/>
        </w:rPr>
      </w:pPr>
      <w:r w:rsidRPr="00264135">
        <w:rPr>
          <w:rFonts w:eastAsia="Times New Roman"/>
          <w:bCs/>
          <w:sz w:val="18"/>
          <w:szCs w:val="18"/>
          <w:lang w:eastAsia="lt-LT"/>
        </w:rPr>
        <w:t>(Data)</w:t>
      </w:r>
    </w:p>
    <w:p w:rsidR="00436B20" w:rsidRPr="00264135" w:rsidRDefault="00436B20" w:rsidP="00436B20">
      <w:pPr>
        <w:shd w:val="clear" w:color="auto" w:fill="FFFFFF"/>
        <w:spacing w:after="0" w:line="240" w:lineRule="auto"/>
        <w:jc w:val="center"/>
        <w:rPr>
          <w:rFonts w:eastAsia="Times New Roman"/>
          <w:bCs/>
          <w:szCs w:val="20"/>
          <w:lang w:eastAsia="lt-LT"/>
        </w:rPr>
      </w:pPr>
      <w:r w:rsidRPr="00264135">
        <w:rPr>
          <w:rFonts w:eastAsia="Times New Roman"/>
          <w:bCs/>
          <w:szCs w:val="20"/>
          <w:lang w:eastAsia="lt-LT"/>
        </w:rPr>
        <w:t>_____________</w:t>
      </w:r>
    </w:p>
    <w:p w:rsidR="00436B20" w:rsidRPr="00264135" w:rsidRDefault="00436B20" w:rsidP="00436B20">
      <w:pPr>
        <w:shd w:val="clear" w:color="auto" w:fill="FFFFFF"/>
        <w:spacing w:after="0" w:line="240" w:lineRule="auto"/>
        <w:jc w:val="center"/>
        <w:rPr>
          <w:rFonts w:eastAsia="Times New Roman"/>
          <w:bCs/>
          <w:sz w:val="18"/>
          <w:szCs w:val="18"/>
          <w:lang w:eastAsia="lt-LT"/>
        </w:rPr>
      </w:pPr>
      <w:r w:rsidRPr="00264135">
        <w:rPr>
          <w:rFonts w:eastAsia="Times New Roman"/>
          <w:bCs/>
          <w:sz w:val="18"/>
          <w:szCs w:val="18"/>
          <w:lang w:eastAsia="lt-LT"/>
        </w:rPr>
        <w:t>(Sudarymo vieta)</w:t>
      </w:r>
    </w:p>
    <w:p w:rsidR="00436B20" w:rsidRPr="00264135" w:rsidRDefault="00436B20" w:rsidP="00436B20">
      <w:pPr>
        <w:shd w:val="clear" w:color="auto" w:fill="FFFFFF"/>
        <w:spacing w:after="0" w:line="240" w:lineRule="auto"/>
        <w:jc w:val="center"/>
        <w:rPr>
          <w:rFonts w:eastAsia="Times New Roman"/>
          <w:bCs/>
          <w:sz w:val="20"/>
          <w:szCs w:val="20"/>
          <w:lang w:eastAsia="lt-LT"/>
        </w:rPr>
      </w:pPr>
    </w:p>
    <w:p w:rsidR="00436B20" w:rsidRPr="00264135" w:rsidRDefault="00436B20" w:rsidP="00436B20">
      <w:pPr>
        <w:spacing w:after="0" w:line="240" w:lineRule="auto"/>
        <w:rPr>
          <w:rFonts w:eastAsia="Times New Roman"/>
          <w:color w:val="000000"/>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613"/>
      </w:tblGrid>
      <w:tr w:rsidR="00436B20" w:rsidRPr="00264135" w:rsidTr="00C22EBF">
        <w:trPr>
          <w:jc w:val="center"/>
        </w:trPr>
        <w:tc>
          <w:tcPr>
            <w:tcW w:w="467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rPr>
                <w:rFonts w:eastAsia="Times New Roman"/>
                <w:i/>
                <w:szCs w:val="20"/>
              </w:rPr>
            </w:pPr>
            <w:r w:rsidRPr="001C34B7">
              <w:rPr>
                <w:rFonts w:eastAsia="Times New Roman"/>
                <w:b/>
                <w:szCs w:val="20"/>
                <w:lang w:eastAsia="lt-LT"/>
              </w:rPr>
              <w:t>Tiekėjo pavadinimas, įmonės kodas</w:t>
            </w:r>
            <w:r w:rsidRPr="00264135">
              <w:rPr>
                <w:rFonts w:eastAsia="Times New Roman"/>
                <w:szCs w:val="20"/>
                <w:lang w:eastAsia="lt-LT"/>
              </w:rPr>
              <w:t xml:space="preserve"> (</w:t>
            </w:r>
            <w:r w:rsidRPr="00264135">
              <w:rPr>
                <w:rFonts w:eastAsia="Times New Roman"/>
                <w:i/>
                <w:szCs w:val="20"/>
                <w:lang w:eastAsia="lt-LT"/>
              </w:rPr>
              <w:t>Jeigu dalyvauja ūkio subjektų grupė, surašomi visi dalyvių pavadinimai)</w:t>
            </w:r>
          </w:p>
        </w:tc>
        <w:tc>
          <w:tcPr>
            <w:tcW w:w="561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lang w:eastAsia="lt-LT"/>
              </w:rPr>
            </w:pPr>
          </w:p>
          <w:p w:rsidR="00436B20" w:rsidRPr="00264135" w:rsidRDefault="00436B20" w:rsidP="00C22EBF">
            <w:pPr>
              <w:spacing w:after="0" w:line="240" w:lineRule="auto"/>
              <w:jc w:val="both"/>
              <w:rPr>
                <w:rFonts w:eastAsia="Times New Roman"/>
                <w:szCs w:val="20"/>
              </w:rPr>
            </w:pPr>
          </w:p>
        </w:tc>
      </w:tr>
      <w:tr w:rsidR="00436B20" w:rsidRPr="00264135" w:rsidTr="00C22EBF">
        <w:trPr>
          <w:jc w:val="center"/>
        </w:trPr>
        <w:tc>
          <w:tcPr>
            <w:tcW w:w="467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rPr>
            </w:pPr>
            <w:r w:rsidRPr="001C34B7">
              <w:rPr>
                <w:rFonts w:eastAsia="Times New Roman"/>
                <w:b/>
                <w:szCs w:val="20"/>
                <w:lang w:eastAsia="lt-LT"/>
              </w:rPr>
              <w:t>Tiekėjo adresas</w:t>
            </w:r>
            <w:r w:rsidRPr="00264135">
              <w:rPr>
                <w:rFonts w:eastAsia="Times New Roman"/>
                <w:i/>
                <w:szCs w:val="20"/>
                <w:lang w:eastAsia="lt-LT"/>
              </w:rPr>
              <w:t xml:space="preserve"> (Jeigu dalyvauja ūkio subjektų grupė, surašomi visi dalyvių adresai)</w:t>
            </w:r>
          </w:p>
        </w:tc>
        <w:tc>
          <w:tcPr>
            <w:tcW w:w="561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lang w:eastAsia="lt-LT"/>
              </w:rPr>
            </w:pPr>
          </w:p>
          <w:p w:rsidR="00436B20" w:rsidRPr="00264135" w:rsidRDefault="00436B20" w:rsidP="00C22EBF">
            <w:pPr>
              <w:spacing w:after="0" w:line="240" w:lineRule="auto"/>
              <w:jc w:val="both"/>
              <w:rPr>
                <w:rFonts w:eastAsia="Times New Roman"/>
                <w:szCs w:val="20"/>
              </w:rPr>
            </w:pPr>
          </w:p>
        </w:tc>
      </w:tr>
      <w:tr w:rsidR="00436B20" w:rsidRPr="00264135" w:rsidTr="00C22EBF">
        <w:trPr>
          <w:jc w:val="center"/>
        </w:trPr>
        <w:tc>
          <w:tcPr>
            <w:tcW w:w="4673" w:type="dxa"/>
            <w:tcBorders>
              <w:top w:val="single" w:sz="4" w:space="0" w:color="auto"/>
              <w:left w:val="single" w:sz="4" w:space="0" w:color="auto"/>
              <w:bottom w:val="single" w:sz="4" w:space="0" w:color="auto"/>
              <w:right w:val="single" w:sz="4" w:space="0" w:color="auto"/>
            </w:tcBorders>
          </w:tcPr>
          <w:p w:rsidR="00436B20" w:rsidRPr="001C34B7" w:rsidRDefault="00436B20" w:rsidP="00C22EBF">
            <w:pPr>
              <w:spacing w:after="0" w:line="240" w:lineRule="auto"/>
              <w:jc w:val="both"/>
              <w:rPr>
                <w:rFonts w:eastAsia="Times New Roman"/>
                <w:b/>
                <w:szCs w:val="20"/>
              </w:rPr>
            </w:pPr>
            <w:r w:rsidRPr="001C34B7">
              <w:rPr>
                <w:rFonts w:eastAsia="Times New Roman"/>
                <w:b/>
                <w:szCs w:val="20"/>
                <w:lang w:eastAsia="lt-LT"/>
              </w:rPr>
              <w:t>Už pasiūlymą atsakingo asmens pareigos, vardas, pavardė</w:t>
            </w:r>
          </w:p>
        </w:tc>
        <w:tc>
          <w:tcPr>
            <w:tcW w:w="561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rPr>
            </w:pPr>
          </w:p>
        </w:tc>
      </w:tr>
      <w:tr w:rsidR="00436B20" w:rsidRPr="00264135" w:rsidTr="00C22EBF">
        <w:trPr>
          <w:jc w:val="center"/>
        </w:trPr>
        <w:tc>
          <w:tcPr>
            <w:tcW w:w="4673" w:type="dxa"/>
            <w:tcBorders>
              <w:top w:val="single" w:sz="4" w:space="0" w:color="auto"/>
              <w:left w:val="single" w:sz="4" w:space="0" w:color="auto"/>
              <w:bottom w:val="single" w:sz="4" w:space="0" w:color="auto"/>
              <w:right w:val="single" w:sz="4" w:space="0" w:color="auto"/>
            </w:tcBorders>
          </w:tcPr>
          <w:p w:rsidR="00436B20" w:rsidRPr="001C34B7" w:rsidRDefault="00436B20" w:rsidP="00C22EBF">
            <w:pPr>
              <w:spacing w:after="0" w:line="240" w:lineRule="auto"/>
              <w:jc w:val="both"/>
              <w:rPr>
                <w:rFonts w:eastAsia="Times New Roman"/>
                <w:b/>
                <w:szCs w:val="20"/>
              </w:rPr>
            </w:pPr>
            <w:r w:rsidRPr="001C34B7">
              <w:rPr>
                <w:rFonts w:eastAsia="Times New Roman"/>
                <w:b/>
                <w:szCs w:val="20"/>
                <w:lang w:eastAsia="lt-LT"/>
              </w:rPr>
              <w:t>Telefono numeris</w:t>
            </w:r>
          </w:p>
        </w:tc>
        <w:tc>
          <w:tcPr>
            <w:tcW w:w="561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rPr>
            </w:pPr>
          </w:p>
        </w:tc>
      </w:tr>
      <w:tr w:rsidR="00436B20" w:rsidRPr="00264135" w:rsidTr="00C22EBF">
        <w:trPr>
          <w:jc w:val="center"/>
        </w:trPr>
        <w:tc>
          <w:tcPr>
            <w:tcW w:w="4673" w:type="dxa"/>
            <w:tcBorders>
              <w:top w:val="single" w:sz="4" w:space="0" w:color="auto"/>
              <w:left w:val="single" w:sz="4" w:space="0" w:color="auto"/>
              <w:bottom w:val="single" w:sz="4" w:space="0" w:color="auto"/>
              <w:right w:val="single" w:sz="4" w:space="0" w:color="auto"/>
            </w:tcBorders>
          </w:tcPr>
          <w:p w:rsidR="00436B20" w:rsidRPr="001C34B7" w:rsidRDefault="00436B20" w:rsidP="00C22EBF">
            <w:pPr>
              <w:spacing w:after="0" w:line="240" w:lineRule="auto"/>
              <w:jc w:val="both"/>
              <w:rPr>
                <w:rFonts w:eastAsia="Times New Roman"/>
                <w:b/>
                <w:szCs w:val="20"/>
              </w:rPr>
            </w:pPr>
            <w:r w:rsidRPr="001C34B7">
              <w:rPr>
                <w:rFonts w:eastAsia="Times New Roman"/>
                <w:b/>
                <w:szCs w:val="20"/>
                <w:lang w:eastAsia="lt-LT"/>
              </w:rPr>
              <w:t>El. pašto adresas</w:t>
            </w:r>
          </w:p>
        </w:tc>
        <w:tc>
          <w:tcPr>
            <w:tcW w:w="5613" w:type="dxa"/>
            <w:tcBorders>
              <w:top w:val="single" w:sz="4" w:space="0" w:color="auto"/>
              <w:left w:val="single" w:sz="4" w:space="0" w:color="auto"/>
              <w:bottom w:val="single" w:sz="4" w:space="0" w:color="auto"/>
              <w:right w:val="single" w:sz="4" w:space="0" w:color="auto"/>
            </w:tcBorders>
          </w:tcPr>
          <w:p w:rsidR="00436B20" w:rsidRPr="00264135" w:rsidRDefault="00436B20" w:rsidP="00C22EBF">
            <w:pPr>
              <w:spacing w:after="0" w:line="240" w:lineRule="auto"/>
              <w:jc w:val="both"/>
              <w:rPr>
                <w:rFonts w:eastAsia="Times New Roman"/>
                <w:szCs w:val="20"/>
              </w:rPr>
            </w:pPr>
          </w:p>
        </w:tc>
      </w:tr>
    </w:tbl>
    <w:p w:rsidR="00436B20" w:rsidRPr="00264135" w:rsidRDefault="00436B20" w:rsidP="00436B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olor w:val="000000"/>
          <w:szCs w:val="24"/>
          <w:lang w:eastAsia="lt-LT"/>
        </w:rPr>
      </w:pPr>
    </w:p>
    <w:p w:rsidR="00436B20" w:rsidRPr="00264135" w:rsidRDefault="00436B20" w:rsidP="00436B20">
      <w:pPr>
        <w:spacing w:after="0" w:line="240" w:lineRule="auto"/>
        <w:jc w:val="both"/>
        <w:rPr>
          <w:rFonts w:eastAsia="Times New Roman"/>
          <w:color w:val="000000"/>
          <w:spacing w:val="-4"/>
          <w:szCs w:val="24"/>
          <w:lang w:eastAsia="lt-LT"/>
        </w:rPr>
      </w:pPr>
      <w:r w:rsidRPr="00264135">
        <w:rPr>
          <w:rFonts w:eastAsia="Times New Roman"/>
          <w:i/>
          <w:color w:val="000000"/>
          <w:spacing w:val="-4"/>
          <w:szCs w:val="24"/>
          <w:lang w:eastAsia="lt-LT"/>
        </w:rPr>
        <w:t>/Pastaba. Pildoma, jei tiekėjas ketina pasitelkti subtiekėją (-</w:t>
      </w:r>
      <w:proofErr w:type="spellStart"/>
      <w:r w:rsidRPr="00264135">
        <w:rPr>
          <w:rFonts w:eastAsia="Times New Roman"/>
          <w:i/>
          <w:color w:val="000000"/>
          <w:spacing w:val="-4"/>
          <w:szCs w:val="24"/>
          <w:lang w:eastAsia="lt-LT"/>
        </w:rPr>
        <w:t>us</w:t>
      </w:r>
      <w:proofErr w:type="spellEnd"/>
      <w:r w:rsidRPr="00264135">
        <w:rPr>
          <w:rFonts w:eastAsia="Times New Roman"/>
          <w:i/>
          <w:color w:val="000000"/>
          <w:spacing w:val="-4"/>
          <w:szCs w:val="24"/>
          <w:lang w:eastAsia="lt-LT"/>
        </w:rPr>
        <w:t>)/</w:t>
      </w:r>
    </w:p>
    <w:tbl>
      <w:tblPr>
        <w:tblW w:w="0" w:type="auto"/>
        <w:tblInd w:w="137" w:type="dxa"/>
        <w:tblLayout w:type="fixed"/>
        <w:tblLook w:val="0000" w:firstRow="0" w:lastRow="0" w:firstColumn="0" w:lastColumn="0" w:noHBand="0" w:noVBand="0"/>
      </w:tblPr>
      <w:tblGrid>
        <w:gridCol w:w="4864"/>
        <w:gridCol w:w="5484"/>
      </w:tblGrid>
      <w:tr w:rsidR="00436B20" w:rsidRPr="00264135" w:rsidTr="00C22EBF">
        <w:tc>
          <w:tcPr>
            <w:tcW w:w="4864" w:type="dxa"/>
            <w:tcBorders>
              <w:top w:val="single" w:sz="4" w:space="0" w:color="000000"/>
              <w:left w:val="single" w:sz="4" w:space="0" w:color="000000"/>
              <w:bottom w:val="single" w:sz="4" w:space="0" w:color="000000"/>
            </w:tcBorders>
            <w:shd w:val="clear" w:color="auto" w:fill="auto"/>
          </w:tcPr>
          <w:p w:rsidR="00436B20" w:rsidRPr="00264135" w:rsidRDefault="00436B20" w:rsidP="00C22EBF">
            <w:pPr>
              <w:snapToGrid w:val="0"/>
              <w:spacing w:after="0" w:line="240" w:lineRule="auto"/>
              <w:rPr>
                <w:rFonts w:eastAsia="Times New Roman"/>
                <w:color w:val="000000"/>
                <w:szCs w:val="24"/>
                <w:lang w:eastAsia="lt-LT"/>
              </w:rPr>
            </w:pPr>
            <w:r w:rsidRPr="00264135">
              <w:rPr>
                <w:rFonts w:eastAsia="Times New Roman"/>
                <w:color w:val="000000"/>
                <w:spacing w:val="-4"/>
                <w:szCs w:val="24"/>
                <w:lang w:eastAsia="lt-LT"/>
              </w:rPr>
              <w:t>Subtiekėjo (-ų)</w:t>
            </w:r>
            <w:r w:rsidRPr="00264135">
              <w:rPr>
                <w:rFonts w:eastAsia="Times New Roman"/>
                <w:color w:val="000000"/>
                <w:szCs w:val="24"/>
                <w:lang w:eastAsia="lt-LT"/>
              </w:rPr>
              <w:t xml:space="preserve"> pavadinimas (-ai) </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436B20" w:rsidRPr="00264135" w:rsidRDefault="00436B20" w:rsidP="00C22EBF">
            <w:pPr>
              <w:snapToGrid w:val="0"/>
              <w:spacing w:after="0" w:line="240" w:lineRule="auto"/>
              <w:jc w:val="both"/>
              <w:rPr>
                <w:rFonts w:eastAsia="Times New Roman"/>
                <w:color w:val="000000"/>
                <w:szCs w:val="24"/>
                <w:lang w:eastAsia="lt-LT"/>
              </w:rPr>
            </w:pPr>
          </w:p>
        </w:tc>
      </w:tr>
      <w:tr w:rsidR="00436B20" w:rsidRPr="00264135" w:rsidTr="00C22EBF">
        <w:tc>
          <w:tcPr>
            <w:tcW w:w="4864" w:type="dxa"/>
            <w:tcBorders>
              <w:top w:val="single" w:sz="4" w:space="0" w:color="000000"/>
              <w:left w:val="single" w:sz="4" w:space="0" w:color="000000"/>
              <w:bottom w:val="single" w:sz="4" w:space="0" w:color="000000"/>
            </w:tcBorders>
            <w:shd w:val="clear" w:color="auto" w:fill="auto"/>
          </w:tcPr>
          <w:p w:rsidR="00436B20" w:rsidRPr="00264135" w:rsidRDefault="00436B20" w:rsidP="00C22EBF">
            <w:pPr>
              <w:snapToGrid w:val="0"/>
              <w:spacing w:after="0" w:line="240" w:lineRule="auto"/>
              <w:rPr>
                <w:rFonts w:eastAsia="Times New Roman"/>
                <w:color w:val="000000"/>
                <w:szCs w:val="24"/>
                <w:lang w:eastAsia="lt-LT"/>
              </w:rPr>
            </w:pPr>
            <w:r w:rsidRPr="00264135">
              <w:rPr>
                <w:rFonts w:eastAsia="Times New Roman"/>
                <w:color w:val="000000"/>
                <w:spacing w:val="-4"/>
                <w:szCs w:val="24"/>
                <w:lang w:eastAsia="lt-LT"/>
              </w:rPr>
              <w:t>Subtiekėjo (-ų)</w:t>
            </w:r>
            <w:r w:rsidRPr="00264135">
              <w:rPr>
                <w:rFonts w:eastAsia="Times New Roman"/>
                <w:color w:val="000000"/>
                <w:szCs w:val="24"/>
                <w:lang w:eastAsia="lt-LT"/>
              </w:rPr>
              <w:t xml:space="preserve">  adresas (-ai) </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436B20" w:rsidRPr="00264135" w:rsidRDefault="00436B20" w:rsidP="00C22EBF">
            <w:pPr>
              <w:snapToGrid w:val="0"/>
              <w:spacing w:after="0" w:line="240" w:lineRule="auto"/>
              <w:jc w:val="both"/>
              <w:rPr>
                <w:rFonts w:eastAsia="Times New Roman"/>
                <w:color w:val="000000"/>
                <w:szCs w:val="24"/>
                <w:lang w:eastAsia="lt-LT"/>
              </w:rPr>
            </w:pPr>
          </w:p>
        </w:tc>
      </w:tr>
      <w:tr w:rsidR="00436B20" w:rsidRPr="00264135" w:rsidTr="00C22EBF">
        <w:tc>
          <w:tcPr>
            <w:tcW w:w="4864" w:type="dxa"/>
            <w:tcBorders>
              <w:top w:val="single" w:sz="4" w:space="0" w:color="000000"/>
              <w:left w:val="single" w:sz="4" w:space="0" w:color="000000"/>
              <w:bottom w:val="single" w:sz="4" w:space="0" w:color="000000"/>
            </w:tcBorders>
            <w:shd w:val="clear" w:color="auto" w:fill="auto"/>
          </w:tcPr>
          <w:p w:rsidR="00436B20" w:rsidRPr="00264135" w:rsidRDefault="00436B20" w:rsidP="00C22EBF">
            <w:pPr>
              <w:snapToGrid w:val="0"/>
              <w:spacing w:after="0" w:line="240" w:lineRule="auto"/>
              <w:rPr>
                <w:rFonts w:eastAsia="Times New Roman"/>
                <w:color w:val="000000"/>
                <w:szCs w:val="24"/>
                <w:lang w:eastAsia="lt-LT"/>
              </w:rPr>
            </w:pPr>
            <w:r w:rsidRPr="00264135">
              <w:rPr>
                <w:rFonts w:eastAsia="Times New Roman"/>
                <w:sz w:val="22"/>
                <w:szCs w:val="20"/>
                <w:lang w:eastAsia="lt-LT"/>
              </w:rPr>
              <w:t xml:space="preserve">Įsipareigojimų dalis (procentais), kuriai ketinama pasitelkti </w:t>
            </w:r>
            <w:proofErr w:type="spellStart"/>
            <w:r w:rsidRPr="00264135">
              <w:rPr>
                <w:rFonts w:eastAsia="Times New Roman"/>
                <w:sz w:val="22"/>
                <w:szCs w:val="20"/>
                <w:lang w:eastAsia="lt-LT"/>
              </w:rPr>
              <w:t>subteikėją</w:t>
            </w:r>
            <w:proofErr w:type="spellEnd"/>
            <w:r w:rsidRPr="00264135">
              <w:rPr>
                <w:rFonts w:eastAsia="Times New Roman"/>
                <w:sz w:val="22"/>
                <w:szCs w:val="20"/>
                <w:lang w:eastAsia="lt-LT"/>
              </w:rPr>
              <w:t xml:space="preserve"> (-</w:t>
            </w:r>
            <w:proofErr w:type="spellStart"/>
            <w:r w:rsidRPr="00264135">
              <w:rPr>
                <w:rFonts w:eastAsia="Times New Roman"/>
                <w:sz w:val="22"/>
                <w:szCs w:val="20"/>
                <w:lang w:eastAsia="lt-LT"/>
              </w:rPr>
              <w:t>us</w:t>
            </w:r>
            <w:proofErr w:type="spellEnd"/>
            <w:r w:rsidRPr="00264135">
              <w:rPr>
                <w:rFonts w:eastAsia="Times New Roman"/>
                <w:sz w:val="22"/>
                <w:szCs w:val="20"/>
                <w:lang w:eastAsia="lt-LT"/>
              </w:rPr>
              <w:t>)</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436B20" w:rsidRPr="00264135" w:rsidRDefault="00436B20" w:rsidP="00C22EBF">
            <w:pPr>
              <w:snapToGrid w:val="0"/>
              <w:spacing w:after="0" w:line="240" w:lineRule="auto"/>
              <w:jc w:val="both"/>
              <w:rPr>
                <w:rFonts w:eastAsia="Times New Roman"/>
                <w:color w:val="000000"/>
                <w:szCs w:val="24"/>
                <w:lang w:eastAsia="lt-LT"/>
              </w:rPr>
            </w:pPr>
          </w:p>
        </w:tc>
      </w:tr>
    </w:tbl>
    <w:p w:rsidR="00436B20" w:rsidRPr="00264135" w:rsidRDefault="00436B20" w:rsidP="00436B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szCs w:val="20"/>
          <w:lang w:eastAsia="lt-LT"/>
        </w:rPr>
      </w:pPr>
      <w:r w:rsidRPr="00264135">
        <w:rPr>
          <w:rFonts w:eastAsia="Times New Roman" w:cs="Tahoma"/>
          <w:color w:val="000000"/>
          <w:kern w:val="1"/>
          <w:szCs w:val="24"/>
          <w:lang w:eastAsia="hi-IN" w:bidi="hi-IN"/>
        </w:rPr>
        <w:tab/>
      </w:r>
    </w:p>
    <w:p w:rsidR="00436B20" w:rsidRPr="004E6591" w:rsidRDefault="00436B20" w:rsidP="00436B20">
      <w:pPr>
        <w:spacing w:after="0" w:line="240" w:lineRule="auto"/>
        <w:jc w:val="both"/>
        <w:rPr>
          <w:szCs w:val="24"/>
        </w:rPr>
      </w:pPr>
      <w:r w:rsidRPr="004E6591">
        <w:rPr>
          <w:szCs w:val="24"/>
        </w:rPr>
        <w:t>Šiuo pasiūlymu pažymime, kad sutinkame su visomis nustatytomis pirkimo sąlygomis.</w:t>
      </w:r>
    </w:p>
    <w:p w:rsidR="00436B20" w:rsidRPr="004E6591" w:rsidRDefault="00436B20" w:rsidP="00436B20">
      <w:pPr>
        <w:jc w:val="both"/>
        <w:rPr>
          <w:szCs w:val="24"/>
        </w:rPr>
      </w:pPr>
      <w:r w:rsidRPr="004E6591">
        <w:rPr>
          <w:szCs w:val="24"/>
        </w:rPr>
        <w:t>Patvirtiname, kad siūlomos paslaugos visiškai atitinka konkurso sąlygose nurodytus reikalavimus.</w:t>
      </w:r>
    </w:p>
    <w:p w:rsidR="00436B20" w:rsidRDefault="00436B20" w:rsidP="00436B20">
      <w:pPr>
        <w:ind w:firstLine="720"/>
        <w:jc w:val="both"/>
        <w:rPr>
          <w:szCs w:val="24"/>
        </w:rPr>
      </w:pPr>
      <w:r w:rsidRPr="004E6591">
        <w:rPr>
          <w:szCs w:val="24"/>
        </w:rPr>
        <w:t xml:space="preserve">Vadovaujantis </w:t>
      </w:r>
      <w:r>
        <w:rPr>
          <w:szCs w:val="24"/>
        </w:rPr>
        <w:t>pirkimo</w:t>
      </w:r>
      <w:r w:rsidRPr="004E6591">
        <w:rPr>
          <w:szCs w:val="24"/>
        </w:rPr>
        <w:t xml:space="preserve"> sąlyg</w:t>
      </w:r>
      <w:r>
        <w:rPr>
          <w:szCs w:val="24"/>
        </w:rPr>
        <w:t>omis,</w:t>
      </w:r>
      <w:r w:rsidRPr="004E6591">
        <w:rPr>
          <w:szCs w:val="24"/>
        </w:rPr>
        <w:t xml:space="preserve"> </w:t>
      </w:r>
      <w:r>
        <w:rPr>
          <w:szCs w:val="24"/>
        </w:rPr>
        <w:t>technine</w:t>
      </w:r>
      <w:r w:rsidRPr="004E6591">
        <w:rPr>
          <w:szCs w:val="24"/>
        </w:rPr>
        <w:t xml:space="preserve"> </w:t>
      </w:r>
      <w:r>
        <w:rPr>
          <w:szCs w:val="24"/>
        </w:rPr>
        <w:t xml:space="preserve">specifikacija </w:t>
      </w:r>
      <w:r w:rsidRPr="004E6591">
        <w:rPr>
          <w:szCs w:val="24"/>
        </w:rPr>
        <w:t>(</w:t>
      </w:r>
      <w:r w:rsidRPr="001F6FE9">
        <w:rPr>
          <w:i/>
          <w:szCs w:val="24"/>
        </w:rPr>
        <w:t>Priedas Nr. 2</w:t>
      </w:r>
      <w:r>
        <w:rPr>
          <w:szCs w:val="24"/>
        </w:rPr>
        <w:t>) siūlome atlikti nurodytų šilumos apskaitos prietaisų:</w:t>
      </w:r>
    </w:p>
    <w:p w:rsidR="00436B20" w:rsidRDefault="00436B20" w:rsidP="00436B20">
      <w:pPr>
        <w:ind w:firstLine="720"/>
        <w:jc w:val="both"/>
        <w:rPr>
          <w:b/>
          <w:szCs w:val="24"/>
        </w:rPr>
      </w:pPr>
      <w:r w:rsidRPr="00B52717">
        <w:rPr>
          <w:b/>
          <w:szCs w:val="24"/>
        </w:rPr>
        <w:t>1)</w:t>
      </w:r>
      <w:r>
        <w:rPr>
          <w:szCs w:val="24"/>
        </w:rPr>
        <w:t xml:space="preserve"> </w:t>
      </w:r>
      <w:r w:rsidRPr="00B52717">
        <w:rPr>
          <w:b/>
          <w:szCs w:val="24"/>
        </w:rPr>
        <w:t>metrologinę patikrą</w:t>
      </w:r>
      <w:r w:rsidRPr="004E6591">
        <w:rPr>
          <w:szCs w:val="24"/>
        </w:rPr>
        <w:t xml:space="preserve">, </w:t>
      </w:r>
      <w:r w:rsidRPr="004E6591">
        <w:rPr>
          <w:b/>
          <w:szCs w:val="24"/>
        </w:rPr>
        <w:t>įvertinant transportavimo ir kitas išlaidas,</w:t>
      </w:r>
      <w:r w:rsidRPr="004E6591">
        <w:rPr>
          <w:szCs w:val="24"/>
        </w:rPr>
        <w:t xml:space="preserve"> </w:t>
      </w:r>
      <w:r w:rsidRPr="004E6591">
        <w:rPr>
          <w:b/>
          <w:szCs w:val="24"/>
        </w:rPr>
        <w:t xml:space="preserve">sekančiomis kainomis: </w:t>
      </w:r>
    </w:p>
    <w:tbl>
      <w:tblPr>
        <w:tblW w:w="9628" w:type="dxa"/>
        <w:jc w:val="center"/>
        <w:tblLook w:val="04A0" w:firstRow="1" w:lastRow="0" w:firstColumn="1" w:lastColumn="0" w:noHBand="0" w:noVBand="1"/>
      </w:tblPr>
      <w:tblGrid>
        <w:gridCol w:w="678"/>
        <w:gridCol w:w="2283"/>
        <w:gridCol w:w="1429"/>
        <w:gridCol w:w="1134"/>
        <w:gridCol w:w="1275"/>
        <w:gridCol w:w="1418"/>
        <w:gridCol w:w="1411"/>
      </w:tblGrid>
      <w:tr w:rsidR="000766AD" w:rsidRPr="0010615F" w:rsidTr="000766AD">
        <w:trPr>
          <w:trHeight w:val="852"/>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Eil. Nr.</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Šilumos apskaitos prietaiso tipas</w:t>
            </w:r>
          </w:p>
        </w:tc>
        <w:tc>
          <w:tcPr>
            <w:tcW w:w="1429"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Maksimalus pralaidumas m³/h</w:t>
            </w:r>
          </w:p>
        </w:tc>
        <w:tc>
          <w:tcPr>
            <w:tcW w:w="1134" w:type="dxa"/>
            <w:tcBorders>
              <w:top w:val="single" w:sz="4" w:space="0" w:color="auto"/>
              <w:left w:val="single" w:sz="4" w:space="0" w:color="auto"/>
              <w:bottom w:val="single" w:sz="4" w:space="0" w:color="auto"/>
              <w:right w:val="single" w:sz="4" w:space="0" w:color="auto"/>
            </w:tcBorders>
          </w:tcPr>
          <w:p w:rsidR="000766AD" w:rsidRPr="0010615F" w:rsidRDefault="000766AD" w:rsidP="00C22EBF">
            <w:pPr>
              <w:spacing w:after="0" w:line="240" w:lineRule="auto"/>
              <w:jc w:val="center"/>
              <w:rPr>
                <w:rFonts w:eastAsia="Times New Roman"/>
                <w:b/>
                <w:color w:val="000000"/>
                <w:sz w:val="22"/>
                <w:lang w:eastAsia="lt-LT"/>
              </w:rPr>
            </w:pPr>
            <w:proofErr w:type="spellStart"/>
            <w:r w:rsidRPr="0010615F">
              <w:rPr>
                <w:rFonts w:eastAsia="Times New Roman"/>
                <w:b/>
                <w:color w:val="000000"/>
                <w:sz w:val="22"/>
                <w:lang w:eastAsia="lt-LT"/>
              </w:rPr>
              <w:t>Ds</w:t>
            </w:r>
            <w:proofErr w:type="spellEnd"/>
            <w:r w:rsidRPr="0010615F">
              <w:rPr>
                <w:rFonts w:eastAsia="Times New Roman"/>
                <w:b/>
                <w:color w:val="000000"/>
                <w:sz w:val="22"/>
                <w:lang w:eastAsia="lt-LT"/>
              </w:rPr>
              <w:t xml:space="preserve"> mm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Kiekis vnt.</w:t>
            </w:r>
          </w:p>
        </w:tc>
        <w:tc>
          <w:tcPr>
            <w:tcW w:w="1418"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 xml:space="preserve">Patikros vieneto kaina, </w:t>
            </w:r>
            <w:proofErr w:type="spellStart"/>
            <w:r w:rsidRPr="0010615F">
              <w:rPr>
                <w:rFonts w:eastAsia="Times New Roman"/>
                <w:b/>
                <w:color w:val="000000"/>
                <w:sz w:val="22"/>
                <w:lang w:eastAsia="lt-LT"/>
              </w:rPr>
              <w:t>Eur</w:t>
            </w:r>
            <w:proofErr w:type="spellEnd"/>
            <w:r w:rsidRPr="0010615F">
              <w:rPr>
                <w:rFonts w:eastAsia="Times New Roman"/>
                <w:b/>
                <w:color w:val="000000"/>
                <w:sz w:val="22"/>
                <w:lang w:eastAsia="lt-LT"/>
              </w:rPr>
              <w:t xml:space="preserve"> be PVM</w:t>
            </w:r>
          </w:p>
        </w:tc>
        <w:tc>
          <w:tcPr>
            <w:tcW w:w="1411"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b/>
                <w:color w:val="000000"/>
                <w:sz w:val="22"/>
                <w:lang w:eastAsia="lt-LT"/>
              </w:rPr>
            </w:pPr>
            <w:r w:rsidRPr="0010615F">
              <w:rPr>
                <w:rFonts w:eastAsia="Times New Roman"/>
                <w:b/>
                <w:color w:val="000000"/>
                <w:sz w:val="22"/>
                <w:lang w:eastAsia="lt-LT"/>
              </w:rPr>
              <w:t xml:space="preserve">Kaina, </w:t>
            </w:r>
            <w:proofErr w:type="spellStart"/>
            <w:r w:rsidRPr="0010615F">
              <w:rPr>
                <w:rFonts w:eastAsia="Times New Roman"/>
                <w:b/>
                <w:color w:val="000000"/>
                <w:sz w:val="22"/>
                <w:lang w:eastAsia="lt-LT"/>
              </w:rPr>
              <w:t>Eur</w:t>
            </w:r>
            <w:proofErr w:type="spellEnd"/>
            <w:r w:rsidRPr="0010615F">
              <w:rPr>
                <w:rFonts w:eastAsia="Times New Roman"/>
                <w:b/>
                <w:color w:val="000000"/>
                <w:sz w:val="22"/>
                <w:lang w:eastAsia="lt-LT"/>
              </w:rPr>
              <w:t xml:space="preserve"> be PVM</w:t>
            </w:r>
          </w:p>
          <w:p w:rsidR="000766AD" w:rsidRPr="0010615F" w:rsidRDefault="000766AD" w:rsidP="000766AD">
            <w:pPr>
              <w:spacing w:after="0" w:line="240" w:lineRule="auto"/>
              <w:jc w:val="center"/>
              <w:rPr>
                <w:rFonts w:eastAsia="Times New Roman"/>
                <w:b/>
                <w:color w:val="000000"/>
                <w:sz w:val="22"/>
                <w:lang w:eastAsia="lt-LT"/>
              </w:rPr>
            </w:pPr>
            <w:r w:rsidRPr="0010615F">
              <w:rPr>
                <w:rFonts w:eastAsia="Times New Roman"/>
                <w:b/>
                <w:color w:val="000000"/>
                <w:sz w:val="22"/>
                <w:lang w:eastAsia="lt-LT"/>
              </w:rPr>
              <w:t>(5x6)*</w:t>
            </w:r>
          </w:p>
        </w:tc>
      </w:tr>
      <w:tr w:rsidR="000766AD" w:rsidRPr="0010615F" w:rsidTr="000766AD">
        <w:trPr>
          <w:trHeight w:val="248"/>
          <w:jc w:val="cent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1</w:t>
            </w:r>
          </w:p>
        </w:tc>
        <w:tc>
          <w:tcPr>
            <w:tcW w:w="2283" w:type="dxa"/>
            <w:tcBorders>
              <w:top w:val="single" w:sz="4" w:space="0" w:color="auto"/>
              <w:left w:val="nil"/>
              <w:bottom w:val="single" w:sz="4" w:space="0" w:color="auto"/>
              <w:right w:val="single" w:sz="4" w:space="0" w:color="auto"/>
            </w:tcBorders>
            <w:shd w:val="clear" w:color="auto" w:fill="auto"/>
            <w:vAlign w:val="center"/>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2</w:t>
            </w:r>
          </w:p>
        </w:tc>
        <w:tc>
          <w:tcPr>
            <w:tcW w:w="1429"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3</w:t>
            </w:r>
          </w:p>
        </w:tc>
        <w:tc>
          <w:tcPr>
            <w:tcW w:w="1134" w:type="dxa"/>
            <w:tcBorders>
              <w:top w:val="single" w:sz="4" w:space="0" w:color="auto"/>
              <w:left w:val="single" w:sz="4" w:space="0" w:color="auto"/>
              <w:bottom w:val="single" w:sz="4" w:space="0" w:color="auto"/>
              <w:right w:val="single" w:sz="4" w:space="0" w:color="auto"/>
            </w:tcBorders>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5</w:t>
            </w:r>
          </w:p>
        </w:tc>
        <w:tc>
          <w:tcPr>
            <w:tcW w:w="1418"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6</w:t>
            </w:r>
          </w:p>
        </w:tc>
        <w:tc>
          <w:tcPr>
            <w:tcW w:w="1411" w:type="dxa"/>
            <w:tcBorders>
              <w:top w:val="single" w:sz="4" w:space="0" w:color="auto"/>
              <w:left w:val="nil"/>
              <w:bottom w:val="single" w:sz="4" w:space="0" w:color="auto"/>
              <w:right w:val="single" w:sz="4" w:space="0" w:color="auto"/>
            </w:tcBorders>
          </w:tcPr>
          <w:p w:rsidR="000766AD" w:rsidRPr="0010615F" w:rsidRDefault="000766AD" w:rsidP="00C22EBF">
            <w:pPr>
              <w:spacing w:after="0" w:line="240" w:lineRule="auto"/>
              <w:jc w:val="center"/>
              <w:rPr>
                <w:rFonts w:eastAsia="Times New Roman"/>
                <w:i/>
                <w:color w:val="000000"/>
                <w:sz w:val="22"/>
                <w:lang w:eastAsia="lt-LT"/>
              </w:rPr>
            </w:pPr>
            <w:r w:rsidRPr="0010615F">
              <w:rPr>
                <w:rFonts w:eastAsia="Times New Roman"/>
                <w:i/>
                <w:color w:val="000000"/>
                <w:sz w:val="22"/>
                <w:lang w:eastAsia="lt-LT"/>
              </w:rPr>
              <w:t>7</w:t>
            </w:r>
          </w:p>
        </w:tc>
      </w:tr>
      <w:tr w:rsidR="000766AD" w:rsidRPr="0010615F" w:rsidTr="00BB7C49">
        <w:trPr>
          <w:trHeight w:val="264"/>
          <w:jc w:val="cent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2283" w:type="dxa"/>
            <w:tcBorders>
              <w:top w:val="single" w:sz="4" w:space="0" w:color="auto"/>
              <w:left w:val="nil"/>
              <w:bottom w:val="single" w:sz="4" w:space="0" w:color="auto"/>
              <w:right w:val="single" w:sz="4" w:space="0" w:color="auto"/>
            </w:tcBorders>
            <w:noWrap/>
          </w:tcPr>
          <w:p w:rsidR="000766AD" w:rsidRPr="0010615F" w:rsidRDefault="000766AD" w:rsidP="000766AD">
            <w:pPr>
              <w:spacing w:after="0" w:line="240" w:lineRule="auto"/>
              <w:rPr>
                <w:sz w:val="22"/>
              </w:rPr>
            </w:pPr>
            <w:proofErr w:type="spellStart"/>
            <w:r w:rsidRPr="0010615F">
              <w:rPr>
                <w:sz w:val="22"/>
              </w:rPr>
              <w:t>Sono</w:t>
            </w:r>
            <w:proofErr w:type="spellEnd"/>
            <w:r w:rsidRPr="0010615F">
              <w:rPr>
                <w:sz w:val="22"/>
              </w:rPr>
              <w:t xml:space="preserve"> </w:t>
            </w:r>
            <w:proofErr w:type="spellStart"/>
            <w:r w:rsidRPr="0010615F">
              <w:rPr>
                <w:sz w:val="22"/>
              </w:rPr>
              <w:t>Select</w:t>
            </w:r>
            <w:proofErr w:type="spellEnd"/>
            <w:r w:rsidRPr="0010615F">
              <w:rPr>
                <w:sz w:val="22"/>
              </w:rPr>
              <w:t xml:space="preserve"> 10</w:t>
            </w:r>
          </w:p>
        </w:tc>
        <w:tc>
          <w:tcPr>
            <w:tcW w:w="1429"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0,03/1,2</w:t>
            </w:r>
          </w:p>
        </w:tc>
        <w:tc>
          <w:tcPr>
            <w:tcW w:w="1134"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15</w:t>
            </w:r>
          </w:p>
        </w:tc>
        <w:tc>
          <w:tcPr>
            <w:tcW w:w="1275" w:type="dxa"/>
            <w:tcBorders>
              <w:top w:val="single" w:sz="4" w:space="0" w:color="auto"/>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2283" w:type="dxa"/>
            <w:tcBorders>
              <w:top w:val="single" w:sz="4" w:space="0" w:color="auto"/>
              <w:left w:val="nil"/>
              <w:bottom w:val="single" w:sz="4" w:space="0" w:color="auto"/>
              <w:right w:val="single" w:sz="4" w:space="0" w:color="auto"/>
            </w:tcBorders>
            <w:noWrap/>
          </w:tcPr>
          <w:p w:rsidR="000766AD" w:rsidRPr="0010615F" w:rsidRDefault="000766AD" w:rsidP="000766AD">
            <w:pPr>
              <w:spacing w:after="0" w:line="240" w:lineRule="auto"/>
              <w:rPr>
                <w:sz w:val="22"/>
              </w:rPr>
            </w:pPr>
            <w:r w:rsidRPr="0010615F">
              <w:rPr>
                <w:sz w:val="22"/>
              </w:rPr>
              <w:t>QALCOSNIC E3</w:t>
            </w:r>
          </w:p>
        </w:tc>
        <w:tc>
          <w:tcPr>
            <w:tcW w:w="1429"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0,006/1,2</w:t>
            </w:r>
          </w:p>
        </w:tc>
        <w:tc>
          <w:tcPr>
            <w:tcW w:w="1134"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15</w:t>
            </w:r>
          </w:p>
        </w:tc>
        <w:tc>
          <w:tcPr>
            <w:tcW w:w="1275" w:type="dxa"/>
            <w:tcBorders>
              <w:top w:val="single" w:sz="4" w:space="0" w:color="auto"/>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10615F">
        <w:trPr>
          <w:trHeight w:val="264"/>
          <w:jc w:val="cent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w:t>
            </w:r>
          </w:p>
        </w:tc>
        <w:tc>
          <w:tcPr>
            <w:tcW w:w="2283" w:type="dxa"/>
            <w:tcBorders>
              <w:top w:val="single" w:sz="4" w:space="0" w:color="auto"/>
              <w:left w:val="nil"/>
              <w:bottom w:val="single" w:sz="4" w:space="0" w:color="auto"/>
              <w:right w:val="single" w:sz="4" w:space="0" w:color="auto"/>
            </w:tcBorders>
            <w:noWrap/>
          </w:tcPr>
          <w:p w:rsidR="000766AD" w:rsidRPr="0010615F" w:rsidRDefault="000766AD" w:rsidP="000766AD">
            <w:pPr>
              <w:spacing w:after="0" w:line="240" w:lineRule="auto"/>
              <w:rPr>
                <w:sz w:val="22"/>
              </w:rPr>
            </w:pPr>
            <w:r w:rsidRPr="0010615F">
              <w:rPr>
                <w:sz w:val="22"/>
              </w:rPr>
              <w:t>QALCOSNIC HEAT 1</w:t>
            </w:r>
          </w:p>
        </w:tc>
        <w:tc>
          <w:tcPr>
            <w:tcW w:w="1429"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0,015/3</w:t>
            </w:r>
          </w:p>
        </w:tc>
        <w:tc>
          <w:tcPr>
            <w:tcW w:w="1134"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15</w:t>
            </w:r>
          </w:p>
        </w:tc>
        <w:tc>
          <w:tcPr>
            <w:tcW w:w="1275" w:type="dxa"/>
            <w:tcBorders>
              <w:top w:val="single" w:sz="4" w:space="0" w:color="auto"/>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1418"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10615F">
        <w:trPr>
          <w:trHeight w:val="264"/>
          <w:jc w:val="cent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lastRenderedPageBreak/>
              <w:t>4</w:t>
            </w:r>
          </w:p>
        </w:tc>
        <w:tc>
          <w:tcPr>
            <w:tcW w:w="2283" w:type="dxa"/>
            <w:tcBorders>
              <w:top w:val="single" w:sz="4" w:space="0" w:color="auto"/>
              <w:left w:val="single" w:sz="4" w:space="0" w:color="auto"/>
              <w:bottom w:val="single" w:sz="4" w:space="0" w:color="auto"/>
              <w:right w:val="single" w:sz="4" w:space="0" w:color="auto"/>
            </w:tcBorders>
            <w:noWrap/>
          </w:tcPr>
          <w:p w:rsidR="000766AD" w:rsidRPr="0010615F" w:rsidRDefault="000766AD" w:rsidP="000766AD">
            <w:pPr>
              <w:spacing w:after="0" w:line="240" w:lineRule="auto"/>
              <w:rPr>
                <w:sz w:val="22"/>
              </w:rPr>
            </w:pPr>
            <w:r w:rsidRPr="0010615F">
              <w:rPr>
                <w:sz w:val="22"/>
              </w:rPr>
              <w:t>SKU-03</w:t>
            </w:r>
          </w:p>
        </w:tc>
        <w:tc>
          <w:tcPr>
            <w:tcW w:w="1429" w:type="dxa"/>
            <w:tcBorders>
              <w:top w:val="single" w:sz="4" w:space="0" w:color="auto"/>
              <w:left w:val="single" w:sz="4" w:space="0" w:color="auto"/>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0,015/3</w:t>
            </w:r>
          </w:p>
        </w:tc>
        <w:tc>
          <w:tcPr>
            <w:tcW w:w="1134" w:type="dxa"/>
            <w:tcBorders>
              <w:top w:val="single" w:sz="4" w:space="0" w:color="auto"/>
              <w:left w:val="single" w:sz="4" w:space="0" w:color="auto"/>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15</w:t>
            </w:r>
          </w:p>
        </w:tc>
        <w:tc>
          <w:tcPr>
            <w:tcW w:w="1275" w:type="dxa"/>
            <w:tcBorders>
              <w:top w:val="single" w:sz="4" w:space="0" w:color="auto"/>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single" w:sz="4" w:space="0" w:color="auto"/>
              <w:left w:val="single" w:sz="4" w:space="0" w:color="auto"/>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single" w:sz="4" w:space="0" w:color="auto"/>
              <w:left w:val="single" w:sz="4" w:space="0" w:color="auto"/>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10615F">
        <w:trPr>
          <w:trHeight w:val="264"/>
          <w:jc w:val="cent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5</w:t>
            </w:r>
          </w:p>
        </w:tc>
        <w:tc>
          <w:tcPr>
            <w:tcW w:w="2283" w:type="dxa"/>
            <w:tcBorders>
              <w:top w:val="single" w:sz="4" w:space="0" w:color="auto"/>
              <w:left w:val="nil"/>
              <w:bottom w:val="single" w:sz="4" w:space="0" w:color="auto"/>
              <w:right w:val="single" w:sz="4" w:space="0" w:color="auto"/>
            </w:tcBorders>
            <w:noWrap/>
          </w:tcPr>
          <w:p w:rsidR="000766AD" w:rsidRPr="0010615F" w:rsidRDefault="000766AD" w:rsidP="000766AD">
            <w:pPr>
              <w:spacing w:after="0" w:line="240" w:lineRule="auto"/>
              <w:rPr>
                <w:sz w:val="22"/>
              </w:rPr>
            </w:pPr>
            <w:r w:rsidRPr="0010615F">
              <w:rPr>
                <w:sz w:val="22"/>
              </w:rPr>
              <w:t>SIEMENS</w:t>
            </w:r>
          </w:p>
        </w:tc>
        <w:tc>
          <w:tcPr>
            <w:tcW w:w="1429"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0,015/3</w:t>
            </w:r>
          </w:p>
        </w:tc>
        <w:tc>
          <w:tcPr>
            <w:tcW w:w="1134"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15</w:t>
            </w:r>
          </w:p>
        </w:tc>
        <w:tc>
          <w:tcPr>
            <w:tcW w:w="1275" w:type="dxa"/>
            <w:tcBorders>
              <w:top w:val="single" w:sz="4" w:space="0" w:color="auto"/>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1418"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single" w:sz="4" w:space="0" w:color="auto"/>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6</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 ECHO II</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15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8</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7</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UH50</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15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8</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MULTICAL 402</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15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9</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proofErr w:type="spellStart"/>
            <w:r w:rsidRPr="0010615F">
              <w:rPr>
                <w:sz w:val="22"/>
              </w:rPr>
              <w:t>Qalcosonic</w:t>
            </w:r>
            <w:proofErr w:type="spellEnd"/>
            <w:r w:rsidRPr="0010615F">
              <w:rPr>
                <w:sz w:val="22"/>
              </w:rPr>
              <w:t xml:space="preserve"> E1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15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10</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proofErr w:type="spellStart"/>
            <w:r w:rsidRPr="0010615F">
              <w:rPr>
                <w:sz w:val="22"/>
              </w:rPr>
              <w:t>Qalcosonic</w:t>
            </w:r>
            <w:proofErr w:type="spellEnd"/>
            <w:r w:rsidRPr="0010615F">
              <w:rPr>
                <w:sz w:val="22"/>
              </w:rPr>
              <w:t xml:space="preserve"> E1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0,035/7</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11</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EEM-C</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12</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HEAT 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13</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CF55</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0,025/5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14</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rFonts w:eastAsia="Times New Roman"/>
                <w:sz w:val="22"/>
              </w:rPr>
            </w:pPr>
            <w:r w:rsidRPr="0010615F">
              <w:rPr>
                <w:sz w:val="22"/>
              </w:rPr>
              <w:t>Siemens wsm525</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0,025/5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15</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MULTICAL 401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16</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CF55</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0,015/3</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17</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proofErr w:type="spellStart"/>
            <w:r w:rsidRPr="0010615F">
              <w:rPr>
                <w:sz w:val="22"/>
              </w:rPr>
              <w:t>Hydrocalm</w:t>
            </w:r>
            <w:proofErr w:type="spellEnd"/>
            <w:r w:rsidRPr="0010615F">
              <w:rPr>
                <w:sz w:val="22"/>
              </w:rPr>
              <w:t xml:space="preserve"> M4</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0,25/5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18</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 ECHO II</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0,015/,1,5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19</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HEAT 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0,035/7</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20</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SKU-03</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21</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HEAT 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0,025/5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22</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EEM-C</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0,035/7</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23</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E3</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0,035/7</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24</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HEAT 1</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25</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QALCOSNIC E3</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26</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ULTRAHEAT2WR5</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27</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CF55</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0,06/12</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28</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CF ECHO II</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0,035/7</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29</w:t>
            </w:r>
          </w:p>
        </w:tc>
        <w:tc>
          <w:tcPr>
            <w:tcW w:w="2283" w:type="dxa"/>
            <w:tcBorders>
              <w:top w:val="nil"/>
              <w:left w:val="nil"/>
              <w:bottom w:val="single" w:sz="4" w:space="0" w:color="auto"/>
              <w:right w:val="single" w:sz="4" w:space="0" w:color="auto"/>
            </w:tcBorders>
            <w:shd w:val="clear" w:color="000000" w:fill="FFFFFF"/>
            <w:noWrap/>
          </w:tcPr>
          <w:p w:rsidR="000766AD" w:rsidRPr="0010615F" w:rsidRDefault="000766AD" w:rsidP="000766AD">
            <w:pPr>
              <w:spacing w:after="0" w:line="240" w:lineRule="auto"/>
              <w:rPr>
                <w:sz w:val="22"/>
              </w:rPr>
            </w:pPr>
            <w:r w:rsidRPr="0010615F">
              <w:rPr>
                <w:sz w:val="22"/>
              </w:rPr>
              <w:t>SIEMENS</w:t>
            </w:r>
          </w:p>
        </w:tc>
        <w:tc>
          <w:tcPr>
            <w:tcW w:w="1429"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0,05/5</w:t>
            </w:r>
          </w:p>
        </w:tc>
        <w:tc>
          <w:tcPr>
            <w:tcW w:w="1134"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rPr>
            </w:pPr>
            <w:r w:rsidRPr="0010615F">
              <w:rPr>
                <w:sz w:val="22"/>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30</w:t>
            </w:r>
          </w:p>
        </w:tc>
        <w:tc>
          <w:tcPr>
            <w:tcW w:w="2283" w:type="dxa"/>
            <w:tcBorders>
              <w:top w:val="nil"/>
              <w:left w:val="nil"/>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rPr>
                <w:sz w:val="22"/>
                <w:lang w:eastAsia="lt-LT"/>
              </w:rPr>
            </w:pPr>
            <w:proofErr w:type="spellStart"/>
            <w:r w:rsidRPr="0010615F">
              <w:rPr>
                <w:sz w:val="22"/>
                <w:lang w:eastAsia="lt-LT"/>
              </w:rPr>
              <w:t>Sono</w:t>
            </w:r>
            <w:proofErr w:type="spellEnd"/>
            <w:r w:rsidRPr="0010615F">
              <w:rPr>
                <w:sz w:val="22"/>
                <w:lang w:eastAsia="lt-LT"/>
              </w:rPr>
              <w:t xml:space="preserve"> </w:t>
            </w:r>
            <w:proofErr w:type="spellStart"/>
            <w:r w:rsidRPr="0010615F">
              <w:rPr>
                <w:sz w:val="22"/>
                <w:lang w:eastAsia="lt-LT"/>
              </w:rPr>
              <w:t>meter</w:t>
            </w:r>
            <w:proofErr w:type="spellEnd"/>
            <w:r w:rsidRPr="0010615F">
              <w:rPr>
                <w:sz w:val="22"/>
                <w:lang w:eastAsia="lt-LT"/>
              </w:rPr>
              <w:t xml:space="preserve"> 40</w:t>
            </w:r>
          </w:p>
        </w:tc>
        <w:tc>
          <w:tcPr>
            <w:tcW w:w="1429" w:type="dxa"/>
            <w:tcBorders>
              <w:top w:val="nil"/>
              <w:left w:val="nil"/>
              <w:bottom w:val="single" w:sz="4" w:space="0" w:color="auto"/>
              <w:right w:val="single" w:sz="4" w:space="0" w:color="auto"/>
            </w:tcBorders>
            <w:shd w:val="clear" w:color="000000" w:fill="FFFFFF"/>
            <w:vAlign w:val="bottom"/>
          </w:tcPr>
          <w:p w:rsidR="000766AD" w:rsidRPr="0010615F" w:rsidRDefault="000766AD" w:rsidP="000766AD">
            <w:pPr>
              <w:spacing w:after="0" w:line="240" w:lineRule="auto"/>
              <w:jc w:val="center"/>
              <w:rPr>
                <w:sz w:val="22"/>
                <w:lang w:eastAsia="lt-LT"/>
              </w:rPr>
            </w:pPr>
            <w:r w:rsidRPr="0010615F">
              <w:rPr>
                <w:sz w:val="22"/>
                <w:lang w:eastAsia="lt-LT"/>
              </w:rPr>
              <w:t>0,06/12</w:t>
            </w:r>
          </w:p>
        </w:tc>
        <w:tc>
          <w:tcPr>
            <w:tcW w:w="1134" w:type="dxa"/>
            <w:tcBorders>
              <w:top w:val="nil"/>
              <w:left w:val="nil"/>
              <w:bottom w:val="single" w:sz="4" w:space="0" w:color="auto"/>
              <w:right w:val="single" w:sz="4" w:space="0" w:color="auto"/>
            </w:tcBorders>
            <w:shd w:val="clear" w:color="000000" w:fill="FFFFFF"/>
            <w:vAlign w:val="bottom"/>
          </w:tcPr>
          <w:p w:rsidR="000766AD" w:rsidRPr="0010615F" w:rsidRDefault="000766AD" w:rsidP="000766AD">
            <w:pPr>
              <w:spacing w:after="0" w:line="240" w:lineRule="auto"/>
              <w:jc w:val="center"/>
              <w:rPr>
                <w:sz w:val="22"/>
                <w:lang w:eastAsia="lt-LT"/>
              </w:rPr>
            </w:pPr>
            <w:r w:rsidRPr="0010615F">
              <w:rPr>
                <w:sz w:val="22"/>
                <w:lang w:eastAsia="lt-LT"/>
              </w:rPr>
              <w:t>25</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shd w:val="clear" w:color="000000" w:fill="FFFFFF"/>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31</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proofErr w:type="spellStart"/>
            <w:r w:rsidRPr="0010615F">
              <w:rPr>
                <w:sz w:val="22"/>
              </w:rPr>
              <w:t>Qalcosonic</w:t>
            </w:r>
            <w:proofErr w:type="spellEnd"/>
            <w:r w:rsidRPr="0010615F">
              <w:rPr>
                <w:sz w:val="22"/>
              </w:rPr>
              <w:t xml:space="preserve"> E1</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0,06/12</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25</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32</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proofErr w:type="spellStart"/>
            <w:r w:rsidRPr="0010615F">
              <w:rPr>
                <w:sz w:val="22"/>
                <w:lang w:eastAsia="lt-LT"/>
              </w:rPr>
              <w:t>Sono</w:t>
            </w:r>
            <w:proofErr w:type="spellEnd"/>
            <w:r w:rsidRPr="0010615F">
              <w:rPr>
                <w:sz w:val="22"/>
                <w:lang w:eastAsia="lt-LT"/>
              </w:rPr>
              <w:t xml:space="preserve"> </w:t>
            </w:r>
            <w:proofErr w:type="spellStart"/>
            <w:r w:rsidRPr="0010615F">
              <w:rPr>
                <w:sz w:val="22"/>
                <w:lang w:eastAsia="lt-LT"/>
              </w:rPr>
              <w:t>meter</w:t>
            </w:r>
            <w:proofErr w:type="spellEnd"/>
            <w:r w:rsidRPr="0010615F">
              <w:rPr>
                <w:sz w:val="22"/>
                <w:lang w:eastAsia="lt-LT"/>
              </w:rPr>
              <w:t xml:space="preserve"> 40</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0,035/7</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25</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33</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rPr>
              <w:t>UH50</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0,035/3,5</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25</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34</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AXIOMA</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0,06/12</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32</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35</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EEM-C</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0,1/20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36</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rPr>
              <w:t>CF55</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0,1/20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2</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37</w:t>
            </w:r>
          </w:p>
        </w:tc>
        <w:tc>
          <w:tcPr>
            <w:tcW w:w="2283" w:type="dxa"/>
            <w:tcBorders>
              <w:top w:val="nil"/>
              <w:left w:val="nil"/>
              <w:bottom w:val="single" w:sz="4" w:space="0" w:color="auto"/>
              <w:right w:val="single" w:sz="4" w:space="0" w:color="auto"/>
            </w:tcBorders>
            <w:noWrap/>
          </w:tcPr>
          <w:p w:rsidR="000766AD" w:rsidRPr="0010615F" w:rsidRDefault="000766AD" w:rsidP="000766AD">
            <w:pPr>
              <w:spacing w:after="0" w:line="240" w:lineRule="auto"/>
              <w:rPr>
                <w:sz w:val="22"/>
              </w:rPr>
            </w:pPr>
            <w:r w:rsidRPr="0010615F">
              <w:rPr>
                <w:sz w:val="22"/>
              </w:rPr>
              <w:t>ULTRAHEAT2WR5</w:t>
            </w:r>
          </w:p>
        </w:tc>
        <w:tc>
          <w:tcPr>
            <w:tcW w:w="1429"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0,1/20</w:t>
            </w:r>
          </w:p>
        </w:tc>
        <w:tc>
          <w:tcPr>
            <w:tcW w:w="1134"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rPr>
            </w:pPr>
            <w:r w:rsidRPr="0010615F">
              <w:rPr>
                <w:sz w:val="22"/>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rFonts w:eastAsia="Times New Roman"/>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38</w:t>
            </w:r>
          </w:p>
        </w:tc>
        <w:tc>
          <w:tcPr>
            <w:tcW w:w="2283" w:type="dxa"/>
            <w:tcBorders>
              <w:top w:val="nil"/>
              <w:left w:val="nil"/>
              <w:bottom w:val="single" w:sz="4" w:space="0" w:color="auto"/>
              <w:right w:val="single" w:sz="4" w:space="0" w:color="auto"/>
            </w:tcBorders>
            <w:noWrap/>
          </w:tcPr>
          <w:p w:rsidR="000766AD" w:rsidRPr="0010615F" w:rsidRDefault="000766AD" w:rsidP="000766AD">
            <w:pPr>
              <w:spacing w:after="0" w:line="240" w:lineRule="auto"/>
              <w:rPr>
                <w:sz w:val="22"/>
                <w:lang w:eastAsia="lt-LT"/>
              </w:rPr>
            </w:pPr>
            <w:r w:rsidRPr="0010615F">
              <w:rPr>
                <w:sz w:val="22"/>
              </w:rPr>
              <w:t>QALCOSNIC HEAT 1</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0,7/12</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39</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rPr>
              <w:t>SKU-03</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0,1/10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40</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rPr>
              <w:t>CF ECHO II</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0,01/10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41</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AXIOMA</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0,06/12</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40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42</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rPr>
              <w:t>ULTRAHEAT2WR5</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0,15/15</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50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43</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SKM-1M-U2</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0,35/35</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50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44</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AXIOMA</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0,1/20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50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45</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SKM-1M-U1</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0,35/35</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50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2</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46</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SKM-01S</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1/50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80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47</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SKU-01MU2</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1/90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80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48</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AXIOMA</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0,4/80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80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49</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SKU-01-U2</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2/140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100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BB7C49">
        <w:trPr>
          <w:trHeight w:val="264"/>
          <w:jc w:val="center"/>
        </w:trPr>
        <w:tc>
          <w:tcPr>
            <w:tcW w:w="678" w:type="dxa"/>
            <w:tcBorders>
              <w:top w:val="nil"/>
              <w:left w:val="single" w:sz="4" w:space="0" w:color="auto"/>
              <w:bottom w:val="single" w:sz="4" w:space="0" w:color="auto"/>
              <w:right w:val="single" w:sz="4" w:space="0" w:color="auto"/>
            </w:tcBorders>
            <w:shd w:val="clear" w:color="auto" w:fill="auto"/>
            <w:noWrap/>
            <w:vAlign w:val="bottom"/>
          </w:tcPr>
          <w:p w:rsidR="000766AD" w:rsidRPr="0010615F" w:rsidRDefault="000766AD" w:rsidP="000766AD">
            <w:pPr>
              <w:spacing w:after="0" w:line="240" w:lineRule="auto"/>
              <w:jc w:val="center"/>
              <w:rPr>
                <w:rFonts w:eastAsia="Times New Roman"/>
                <w:sz w:val="22"/>
                <w:lang w:eastAsia="lt-LT"/>
              </w:rPr>
            </w:pPr>
            <w:r w:rsidRPr="0010615F">
              <w:rPr>
                <w:rFonts w:eastAsia="Times New Roman"/>
                <w:sz w:val="22"/>
                <w:lang w:eastAsia="lt-LT"/>
              </w:rPr>
              <w:t>50</w:t>
            </w:r>
          </w:p>
        </w:tc>
        <w:tc>
          <w:tcPr>
            <w:tcW w:w="2283" w:type="dxa"/>
            <w:tcBorders>
              <w:top w:val="nil"/>
              <w:left w:val="nil"/>
              <w:bottom w:val="single" w:sz="4" w:space="0" w:color="auto"/>
              <w:right w:val="single" w:sz="4" w:space="0" w:color="auto"/>
            </w:tcBorders>
            <w:noWrap/>
            <w:vAlign w:val="bottom"/>
          </w:tcPr>
          <w:p w:rsidR="000766AD" w:rsidRPr="0010615F" w:rsidRDefault="000766AD" w:rsidP="000766AD">
            <w:pPr>
              <w:spacing w:after="0" w:line="240" w:lineRule="auto"/>
              <w:rPr>
                <w:sz w:val="22"/>
                <w:lang w:eastAsia="lt-LT"/>
              </w:rPr>
            </w:pPr>
            <w:r w:rsidRPr="0010615F">
              <w:rPr>
                <w:sz w:val="22"/>
                <w:lang w:eastAsia="lt-LT"/>
              </w:rPr>
              <w:t>AXIOMA</w:t>
            </w:r>
          </w:p>
        </w:tc>
        <w:tc>
          <w:tcPr>
            <w:tcW w:w="1429"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0,6/300</w:t>
            </w:r>
          </w:p>
        </w:tc>
        <w:tc>
          <w:tcPr>
            <w:tcW w:w="1134" w:type="dxa"/>
            <w:tcBorders>
              <w:top w:val="nil"/>
              <w:left w:val="nil"/>
              <w:bottom w:val="single" w:sz="4" w:space="0" w:color="auto"/>
              <w:right w:val="single" w:sz="4" w:space="0" w:color="auto"/>
            </w:tcBorders>
            <w:vAlign w:val="bottom"/>
          </w:tcPr>
          <w:p w:rsidR="000766AD" w:rsidRPr="0010615F" w:rsidRDefault="000766AD" w:rsidP="000766AD">
            <w:pPr>
              <w:spacing w:after="0" w:line="240" w:lineRule="auto"/>
              <w:jc w:val="center"/>
              <w:rPr>
                <w:sz w:val="22"/>
                <w:lang w:eastAsia="lt-LT"/>
              </w:rPr>
            </w:pPr>
            <w:r w:rsidRPr="0010615F">
              <w:rPr>
                <w:sz w:val="22"/>
                <w:lang w:eastAsia="lt-LT"/>
              </w:rPr>
              <w:t>150</w:t>
            </w:r>
          </w:p>
        </w:tc>
        <w:tc>
          <w:tcPr>
            <w:tcW w:w="1275" w:type="dxa"/>
            <w:tcBorders>
              <w:top w:val="nil"/>
              <w:left w:val="single" w:sz="4" w:space="0" w:color="auto"/>
              <w:bottom w:val="single" w:sz="4" w:space="0" w:color="auto"/>
              <w:right w:val="single" w:sz="4" w:space="0" w:color="auto"/>
            </w:tcBorders>
            <w:noWrap/>
            <w:vAlign w:val="bottom"/>
          </w:tcPr>
          <w:p w:rsidR="000766AD" w:rsidRPr="0010615F" w:rsidRDefault="000766AD" w:rsidP="000766AD">
            <w:pPr>
              <w:spacing w:after="0" w:line="240" w:lineRule="auto"/>
              <w:jc w:val="center"/>
              <w:rPr>
                <w:sz w:val="22"/>
                <w:lang w:eastAsia="lt-LT"/>
              </w:rPr>
            </w:pPr>
            <w:r w:rsidRPr="0010615F">
              <w:rPr>
                <w:sz w:val="22"/>
                <w:lang w:eastAsia="lt-LT"/>
              </w:rPr>
              <w:t>1</w:t>
            </w:r>
          </w:p>
        </w:tc>
        <w:tc>
          <w:tcPr>
            <w:tcW w:w="1418"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c>
          <w:tcPr>
            <w:tcW w:w="1411" w:type="dxa"/>
            <w:tcBorders>
              <w:top w:val="nil"/>
              <w:left w:val="nil"/>
              <w:bottom w:val="single" w:sz="4" w:space="0" w:color="auto"/>
              <w:right w:val="single" w:sz="4" w:space="0" w:color="auto"/>
            </w:tcBorders>
          </w:tcPr>
          <w:p w:rsidR="000766AD" w:rsidRPr="0010615F" w:rsidRDefault="000766AD" w:rsidP="000766AD">
            <w:pPr>
              <w:spacing w:after="0" w:line="240" w:lineRule="auto"/>
              <w:jc w:val="center"/>
              <w:rPr>
                <w:sz w:val="22"/>
                <w:lang w:eastAsia="lt-LT"/>
              </w:rPr>
            </w:pPr>
          </w:p>
        </w:tc>
      </w:tr>
      <w:tr w:rsidR="000766AD" w:rsidRPr="0010615F" w:rsidTr="00C138B7">
        <w:trPr>
          <w:trHeight w:val="264"/>
          <w:jc w:val="center"/>
        </w:trPr>
        <w:tc>
          <w:tcPr>
            <w:tcW w:w="8217" w:type="dxa"/>
            <w:gridSpan w:val="6"/>
            <w:tcBorders>
              <w:top w:val="nil"/>
              <w:left w:val="single" w:sz="4" w:space="0" w:color="auto"/>
              <w:bottom w:val="single" w:sz="4" w:space="0" w:color="auto"/>
              <w:right w:val="single" w:sz="4" w:space="0" w:color="auto"/>
            </w:tcBorders>
          </w:tcPr>
          <w:p w:rsidR="000766AD" w:rsidRPr="0010615F" w:rsidRDefault="000766AD" w:rsidP="00C22EBF">
            <w:pPr>
              <w:spacing w:after="0" w:line="240" w:lineRule="auto"/>
              <w:jc w:val="right"/>
              <w:rPr>
                <w:rFonts w:eastAsia="Lucida Sans Unicode"/>
                <w:b/>
                <w:kern w:val="2"/>
                <w:sz w:val="22"/>
                <w:lang w:eastAsia="lt-LT"/>
              </w:rPr>
            </w:pPr>
          </w:p>
          <w:p w:rsidR="000766AD" w:rsidRPr="0010615F" w:rsidRDefault="000766AD" w:rsidP="00C22EBF">
            <w:pPr>
              <w:spacing w:after="0" w:line="240" w:lineRule="auto"/>
              <w:jc w:val="right"/>
              <w:rPr>
                <w:b/>
                <w:sz w:val="22"/>
                <w:lang w:eastAsia="lt-LT"/>
              </w:rPr>
            </w:pPr>
            <w:r w:rsidRPr="0010615F">
              <w:rPr>
                <w:rFonts w:eastAsia="Lucida Sans Unicode"/>
                <w:b/>
                <w:kern w:val="2"/>
                <w:sz w:val="22"/>
                <w:lang w:eastAsia="lt-LT"/>
              </w:rPr>
              <w:t xml:space="preserve">Bendra prietaisų patikros kaina, </w:t>
            </w:r>
            <w:proofErr w:type="spellStart"/>
            <w:r w:rsidRPr="0010615F">
              <w:rPr>
                <w:rFonts w:eastAsia="Lucida Sans Unicode"/>
                <w:b/>
                <w:kern w:val="2"/>
                <w:sz w:val="22"/>
                <w:lang w:eastAsia="lt-LT"/>
              </w:rPr>
              <w:t>Eur</w:t>
            </w:r>
            <w:proofErr w:type="spellEnd"/>
            <w:r w:rsidRPr="0010615F">
              <w:rPr>
                <w:rFonts w:eastAsia="Lucida Sans Unicode"/>
                <w:b/>
                <w:kern w:val="2"/>
                <w:sz w:val="22"/>
                <w:lang w:eastAsia="lt-LT"/>
              </w:rPr>
              <w:t xml:space="preserve"> be PVM:</w:t>
            </w:r>
          </w:p>
        </w:tc>
        <w:tc>
          <w:tcPr>
            <w:tcW w:w="1411" w:type="dxa"/>
            <w:tcBorders>
              <w:top w:val="nil"/>
              <w:left w:val="nil"/>
              <w:bottom w:val="single" w:sz="4" w:space="0" w:color="auto"/>
              <w:right w:val="single" w:sz="4" w:space="0" w:color="auto"/>
            </w:tcBorders>
          </w:tcPr>
          <w:p w:rsidR="000766AD" w:rsidRPr="0010615F" w:rsidRDefault="000766AD" w:rsidP="00C22EBF">
            <w:pPr>
              <w:spacing w:after="0" w:line="240" w:lineRule="auto"/>
              <w:jc w:val="center"/>
              <w:rPr>
                <w:sz w:val="22"/>
                <w:lang w:eastAsia="lt-LT"/>
              </w:rPr>
            </w:pPr>
          </w:p>
        </w:tc>
      </w:tr>
    </w:tbl>
    <w:p w:rsidR="00436B20" w:rsidRDefault="00436B20" w:rsidP="00436B20">
      <w:pPr>
        <w:tabs>
          <w:tab w:val="left" w:pos="2820"/>
        </w:tabs>
        <w:spacing w:after="0" w:line="240" w:lineRule="auto"/>
        <w:rPr>
          <w:b/>
          <w:szCs w:val="24"/>
        </w:rPr>
      </w:pPr>
    </w:p>
    <w:p w:rsidR="00436B20" w:rsidRPr="004E20B0" w:rsidRDefault="00436B20" w:rsidP="00436B20">
      <w:pPr>
        <w:tabs>
          <w:tab w:val="left" w:pos="2820"/>
        </w:tabs>
        <w:spacing w:after="0" w:line="240" w:lineRule="auto"/>
        <w:rPr>
          <w:szCs w:val="24"/>
        </w:rPr>
      </w:pPr>
      <w:r>
        <w:rPr>
          <w:szCs w:val="24"/>
        </w:rPr>
        <w:t xml:space="preserve">         </w:t>
      </w:r>
      <w:r w:rsidRPr="004E20B0">
        <w:rPr>
          <w:szCs w:val="24"/>
        </w:rPr>
        <w:t xml:space="preserve"> *kaina pateikiama nurodant 2 (du) skaičius po kablelio.</w:t>
      </w:r>
    </w:p>
    <w:p w:rsidR="00436B20" w:rsidRDefault="00436B20" w:rsidP="00436B20">
      <w:pPr>
        <w:spacing w:after="0" w:line="240" w:lineRule="auto"/>
        <w:rPr>
          <w:rFonts w:eastAsia="Times New Roman"/>
          <w:szCs w:val="20"/>
          <w:lang w:eastAsia="lt-LT"/>
        </w:rPr>
      </w:pPr>
    </w:p>
    <w:p w:rsidR="00436B20" w:rsidRDefault="00436B20" w:rsidP="00436B20">
      <w:pPr>
        <w:spacing w:after="0" w:line="240" w:lineRule="auto"/>
        <w:rPr>
          <w:rFonts w:eastAsia="Times New Roman"/>
          <w:szCs w:val="20"/>
          <w:lang w:eastAsia="lt-LT"/>
        </w:rPr>
      </w:pPr>
    </w:p>
    <w:p w:rsidR="00436B20" w:rsidRPr="00B52717" w:rsidRDefault="00436B20" w:rsidP="00436B20">
      <w:pPr>
        <w:spacing w:after="0" w:line="240" w:lineRule="auto"/>
        <w:rPr>
          <w:rFonts w:eastAsia="Times New Roman"/>
          <w:b/>
          <w:szCs w:val="20"/>
          <w:lang w:eastAsia="lt-LT"/>
        </w:rPr>
      </w:pPr>
      <w:r>
        <w:rPr>
          <w:rFonts w:eastAsia="Times New Roman"/>
          <w:b/>
          <w:szCs w:val="20"/>
          <w:lang w:eastAsia="lt-LT"/>
        </w:rPr>
        <w:t xml:space="preserve">         </w:t>
      </w:r>
      <w:r w:rsidRPr="00B52717">
        <w:rPr>
          <w:rFonts w:eastAsia="Times New Roman"/>
          <w:b/>
          <w:szCs w:val="20"/>
          <w:lang w:eastAsia="lt-LT"/>
        </w:rPr>
        <w:t>2</w:t>
      </w:r>
      <w:r>
        <w:rPr>
          <w:rFonts w:eastAsia="Times New Roman"/>
          <w:b/>
          <w:szCs w:val="20"/>
          <w:lang w:eastAsia="lt-LT"/>
        </w:rPr>
        <w:t xml:space="preserve">) </w:t>
      </w:r>
      <w:r w:rsidRPr="00B52717">
        <w:rPr>
          <w:rFonts w:eastAsia="Times New Roman"/>
          <w:b/>
          <w:szCs w:val="20"/>
          <w:lang w:eastAsia="lt-LT"/>
        </w:rPr>
        <w:t>remonto paslaugas, sekančiomis kainomis:</w:t>
      </w:r>
    </w:p>
    <w:p w:rsidR="00436B20" w:rsidRDefault="00436B20" w:rsidP="00436B20">
      <w:pPr>
        <w:spacing w:after="0" w:line="240" w:lineRule="auto"/>
        <w:rPr>
          <w:rFonts w:eastAsia="Times New Roman"/>
          <w:szCs w:val="20"/>
          <w:lang w:eastAsia="lt-LT"/>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89"/>
        <w:gridCol w:w="1451"/>
        <w:gridCol w:w="1843"/>
        <w:gridCol w:w="1843"/>
      </w:tblGrid>
      <w:tr w:rsidR="00436B20" w:rsidRPr="00967E76" w:rsidTr="00C22EBF">
        <w:tc>
          <w:tcPr>
            <w:tcW w:w="570" w:type="dxa"/>
            <w:shd w:val="clear" w:color="auto" w:fill="auto"/>
          </w:tcPr>
          <w:p w:rsidR="00436B20" w:rsidRPr="00967E76" w:rsidRDefault="00436B20" w:rsidP="00C22EBF">
            <w:pPr>
              <w:spacing w:after="0" w:line="240" w:lineRule="auto"/>
              <w:rPr>
                <w:rFonts w:eastAsia="Times New Roman"/>
                <w:b/>
                <w:sz w:val="22"/>
                <w:lang w:eastAsia="lt-LT"/>
              </w:rPr>
            </w:pPr>
            <w:r w:rsidRPr="00967E76">
              <w:rPr>
                <w:rFonts w:eastAsia="Times New Roman"/>
                <w:b/>
                <w:sz w:val="22"/>
                <w:lang w:eastAsia="lt-LT"/>
              </w:rPr>
              <w:t xml:space="preserve">Eil. Nr. </w:t>
            </w:r>
          </w:p>
        </w:tc>
        <w:tc>
          <w:tcPr>
            <w:tcW w:w="3089" w:type="dxa"/>
            <w:shd w:val="clear" w:color="auto" w:fill="auto"/>
          </w:tcPr>
          <w:p w:rsidR="00436B20" w:rsidRPr="00967E76" w:rsidRDefault="00436B20" w:rsidP="00C22EBF">
            <w:pPr>
              <w:spacing w:after="0" w:line="240" w:lineRule="auto"/>
              <w:rPr>
                <w:rFonts w:eastAsia="Times New Roman"/>
                <w:b/>
                <w:sz w:val="22"/>
                <w:lang w:eastAsia="lt-LT"/>
              </w:rPr>
            </w:pPr>
            <w:r w:rsidRPr="00967E76">
              <w:rPr>
                <w:rFonts w:eastAsia="Times New Roman"/>
                <w:b/>
                <w:sz w:val="22"/>
                <w:lang w:eastAsia="lt-LT"/>
              </w:rPr>
              <w:t>Remonto pavadinimas</w:t>
            </w:r>
          </w:p>
        </w:tc>
        <w:tc>
          <w:tcPr>
            <w:tcW w:w="1451" w:type="dxa"/>
            <w:shd w:val="clear" w:color="auto" w:fill="auto"/>
          </w:tcPr>
          <w:p w:rsidR="00436B20" w:rsidRPr="00967E76" w:rsidRDefault="00436B20" w:rsidP="00C22EBF">
            <w:pPr>
              <w:spacing w:after="0" w:line="240" w:lineRule="auto"/>
              <w:rPr>
                <w:rFonts w:eastAsia="Times New Roman"/>
                <w:b/>
                <w:sz w:val="22"/>
                <w:lang w:eastAsia="lt-LT"/>
              </w:rPr>
            </w:pPr>
            <w:r w:rsidRPr="00967E76">
              <w:rPr>
                <w:rFonts w:eastAsia="Times New Roman"/>
                <w:b/>
                <w:sz w:val="22"/>
                <w:lang w:eastAsia="lt-LT"/>
              </w:rPr>
              <w:t xml:space="preserve">Preliminarus kiekis </w:t>
            </w:r>
          </w:p>
        </w:tc>
        <w:tc>
          <w:tcPr>
            <w:tcW w:w="1843" w:type="dxa"/>
            <w:shd w:val="clear" w:color="auto" w:fill="auto"/>
          </w:tcPr>
          <w:p w:rsidR="00436B20" w:rsidRPr="00967E76" w:rsidRDefault="00436B20" w:rsidP="00C22EBF">
            <w:pPr>
              <w:spacing w:after="0" w:line="240" w:lineRule="auto"/>
              <w:rPr>
                <w:rFonts w:eastAsia="Times New Roman"/>
                <w:b/>
                <w:sz w:val="22"/>
                <w:lang w:eastAsia="lt-LT"/>
              </w:rPr>
            </w:pPr>
            <w:r w:rsidRPr="00967E76">
              <w:rPr>
                <w:rFonts w:eastAsia="Times New Roman"/>
                <w:b/>
                <w:sz w:val="22"/>
                <w:lang w:eastAsia="lt-LT"/>
              </w:rPr>
              <w:t xml:space="preserve">Vieneto kaina, </w:t>
            </w:r>
            <w:proofErr w:type="spellStart"/>
            <w:r w:rsidRPr="00967E76">
              <w:rPr>
                <w:rFonts w:eastAsia="Times New Roman"/>
                <w:b/>
                <w:sz w:val="22"/>
                <w:lang w:eastAsia="lt-LT"/>
              </w:rPr>
              <w:t>Eur</w:t>
            </w:r>
            <w:proofErr w:type="spellEnd"/>
            <w:r w:rsidRPr="00967E76">
              <w:rPr>
                <w:rFonts w:eastAsia="Times New Roman"/>
                <w:b/>
                <w:sz w:val="22"/>
                <w:lang w:eastAsia="lt-LT"/>
              </w:rPr>
              <w:t xml:space="preserve"> be PVM</w:t>
            </w:r>
          </w:p>
        </w:tc>
        <w:tc>
          <w:tcPr>
            <w:tcW w:w="1843" w:type="dxa"/>
            <w:shd w:val="clear" w:color="auto" w:fill="auto"/>
          </w:tcPr>
          <w:p w:rsidR="00436B20" w:rsidRPr="00967E76" w:rsidRDefault="00436B20" w:rsidP="00C22EBF">
            <w:pPr>
              <w:spacing w:after="0" w:line="240" w:lineRule="auto"/>
              <w:rPr>
                <w:rFonts w:eastAsia="Times New Roman"/>
                <w:b/>
                <w:sz w:val="22"/>
                <w:lang w:eastAsia="lt-LT"/>
              </w:rPr>
            </w:pPr>
            <w:r w:rsidRPr="00967E76">
              <w:rPr>
                <w:rFonts w:eastAsia="Times New Roman"/>
                <w:b/>
                <w:sz w:val="22"/>
                <w:lang w:eastAsia="lt-LT"/>
              </w:rPr>
              <w:t xml:space="preserve">Kaina, </w:t>
            </w:r>
            <w:proofErr w:type="spellStart"/>
            <w:r w:rsidRPr="00967E76">
              <w:rPr>
                <w:rFonts w:eastAsia="Times New Roman"/>
                <w:b/>
                <w:sz w:val="22"/>
                <w:lang w:eastAsia="lt-LT"/>
              </w:rPr>
              <w:t>Eur</w:t>
            </w:r>
            <w:proofErr w:type="spellEnd"/>
            <w:r w:rsidRPr="00967E76">
              <w:rPr>
                <w:rFonts w:eastAsia="Times New Roman"/>
                <w:b/>
                <w:sz w:val="22"/>
                <w:lang w:eastAsia="lt-LT"/>
              </w:rPr>
              <w:t xml:space="preserve"> be PVM</w:t>
            </w:r>
          </w:p>
          <w:p w:rsidR="00436B20" w:rsidRPr="00967E76" w:rsidRDefault="00436B20" w:rsidP="00C22EBF">
            <w:pPr>
              <w:spacing w:after="0" w:line="240" w:lineRule="auto"/>
              <w:rPr>
                <w:rFonts w:eastAsia="Times New Roman"/>
                <w:b/>
                <w:sz w:val="22"/>
                <w:lang w:eastAsia="lt-LT"/>
              </w:rPr>
            </w:pPr>
            <w:r>
              <w:rPr>
                <w:rFonts w:eastAsia="Times New Roman"/>
                <w:b/>
                <w:sz w:val="22"/>
                <w:lang w:eastAsia="lt-LT"/>
              </w:rPr>
              <w:t>(3x4</w:t>
            </w:r>
            <w:r w:rsidRPr="00967E76">
              <w:rPr>
                <w:rFonts w:eastAsia="Times New Roman"/>
                <w:b/>
                <w:sz w:val="22"/>
                <w:lang w:eastAsia="lt-LT"/>
              </w:rPr>
              <w:t>)*</w:t>
            </w:r>
          </w:p>
        </w:tc>
      </w:tr>
      <w:tr w:rsidR="00436B20" w:rsidRPr="00967E76" w:rsidTr="00C22EBF">
        <w:tc>
          <w:tcPr>
            <w:tcW w:w="570" w:type="dxa"/>
            <w:shd w:val="clear" w:color="auto" w:fill="auto"/>
          </w:tcPr>
          <w:p w:rsidR="00436B20" w:rsidRPr="00967E76" w:rsidRDefault="00436B20" w:rsidP="00C22EBF">
            <w:pPr>
              <w:spacing w:after="0" w:line="240" w:lineRule="auto"/>
              <w:jc w:val="center"/>
              <w:rPr>
                <w:rFonts w:eastAsia="Times New Roman"/>
                <w:i/>
                <w:sz w:val="22"/>
                <w:lang w:eastAsia="lt-LT"/>
              </w:rPr>
            </w:pPr>
            <w:r w:rsidRPr="00967E76">
              <w:rPr>
                <w:rFonts w:eastAsia="Times New Roman"/>
                <w:i/>
                <w:sz w:val="22"/>
                <w:lang w:eastAsia="lt-LT"/>
              </w:rPr>
              <w:t>1</w:t>
            </w:r>
          </w:p>
        </w:tc>
        <w:tc>
          <w:tcPr>
            <w:tcW w:w="3089" w:type="dxa"/>
            <w:shd w:val="clear" w:color="auto" w:fill="auto"/>
          </w:tcPr>
          <w:p w:rsidR="00436B20" w:rsidRPr="00967E76" w:rsidRDefault="00436B20" w:rsidP="00C22EBF">
            <w:pPr>
              <w:spacing w:after="0" w:line="240" w:lineRule="auto"/>
              <w:jc w:val="center"/>
              <w:rPr>
                <w:rFonts w:eastAsia="Times New Roman"/>
                <w:i/>
                <w:sz w:val="22"/>
                <w:lang w:eastAsia="lt-LT"/>
              </w:rPr>
            </w:pPr>
            <w:r w:rsidRPr="00967E76">
              <w:rPr>
                <w:rFonts w:eastAsia="Times New Roman"/>
                <w:i/>
                <w:sz w:val="22"/>
                <w:lang w:eastAsia="lt-LT"/>
              </w:rPr>
              <w:t>2</w:t>
            </w:r>
          </w:p>
        </w:tc>
        <w:tc>
          <w:tcPr>
            <w:tcW w:w="1451" w:type="dxa"/>
            <w:shd w:val="clear" w:color="auto" w:fill="auto"/>
          </w:tcPr>
          <w:p w:rsidR="00436B20" w:rsidRPr="00967E76" w:rsidRDefault="00436B20" w:rsidP="00C22EBF">
            <w:pPr>
              <w:spacing w:after="0" w:line="240" w:lineRule="auto"/>
              <w:jc w:val="center"/>
              <w:rPr>
                <w:rFonts w:eastAsia="Times New Roman"/>
                <w:i/>
                <w:sz w:val="22"/>
                <w:lang w:eastAsia="lt-LT"/>
              </w:rPr>
            </w:pPr>
            <w:r w:rsidRPr="00967E76">
              <w:rPr>
                <w:rFonts w:eastAsia="Times New Roman"/>
                <w:i/>
                <w:sz w:val="22"/>
                <w:lang w:eastAsia="lt-LT"/>
              </w:rPr>
              <w:t>3</w:t>
            </w:r>
          </w:p>
        </w:tc>
        <w:tc>
          <w:tcPr>
            <w:tcW w:w="1843" w:type="dxa"/>
            <w:shd w:val="clear" w:color="auto" w:fill="auto"/>
          </w:tcPr>
          <w:p w:rsidR="00436B20" w:rsidRPr="00967E76" w:rsidRDefault="00436B20" w:rsidP="00C22EBF">
            <w:pPr>
              <w:spacing w:after="0" w:line="240" w:lineRule="auto"/>
              <w:jc w:val="center"/>
              <w:rPr>
                <w:rFonts w:eastAsia="Times New Roman"/>
                <w:i/>
                <w:sz w:val="22"/>
                <w:lang w:eastAsia="lt-LT"/>
              </w:rPr>
            </w:pPr>
            <w:r w:rsidRPr="00967E76">
              <w:rPr>
                <w:rFonts w:eastAsia="Times New Roman"/>
                <w:i/>
                <w:sz w:val="22"/>
                <w:lang w:eastAsia="lt-LT"/>
              </w:rPr>
              <w:t>4</w:t>
            </w:r>
          </w:p>
        </w:tc>
        <w:tc>
          <w:tcPr>
            <w:tcW w:w="1843" w:type="dxa"/>
            <w:shd w:val="clear" w:color="auto" w:fill="auto"/>
          </w:tcPr>
          <w:p w:rsidR="00436B20" w:rsidRPr="00967E76" w:rsidRDefault="00436B20" w:rsidP="00C22EBF">
            <w:pPr>
              <w:spacing w:after="0" w:line="240" w:lineRule="auto"/>
              <w:jc w:val="center"/>
              <w:rPr>
                <w:rFonts w:eastAsia="Times New Roman"/>
                <w:i/>
                <w:sz w:val="22"/>
                <w:lang w:eastAsia="lt-LT"/>
              </w:rPr>
            </w:pPr>
            <w:r w:rsidRPr="00967E76">
              <w:rPr>
                <w:rFonts w:eastAsia="Times New Roman"/>
                <w:i/>
                <w:sz w:val="22"/>
                <w:lang w:eastAsia="lt-LT"/>
              </w:rPr>
              <w:t>5</w:t>
            </w:r>
          </w:p>
        </w:tc>
      </w:tr>
      <w:tr w:rsidR="00436B20" w:rsidRPr="00967E76" w:rsidTr="00C22EBF">
        <w:tc>
          <w:tcPr>
            <w:tcW w:w="8796" w:type="dxa"/>
            <w:gridSpan w:val="5"/>
            <w:shd w:val="clear" w:color="auto" w:fill="auto"/>
          </w:tcPr>
          <w:p w:rsidR="00436B20" w:rsidRPr="00ED1EDE" w:rsidRDefault="0078605E" w:rsidP="00ED1EDE">
            <w:pPr>
              <w:pStyle w:val="Sraopastraipa"/>
              <w:numPr>
                <w:ilvl w:val="0"/>
                <w:numId w:val="1"/>
              </w:numPr>
              <w:spacing w:after="0" w:line="360" w:lineRule="auto"/>
              <w:rPr>
                <w:b/>
                <w:sz w:val="22"/>
              </w:rPr>
            </w:pPr>
            <w:r w:rsidRPr="003C7C00">
              <w:rPr>
                <w:b/>
                <w:sz w:val="22"/>
              </w:rPr>
              <w:t xml:space="preserve">QALCOSONIC HEAT1 0,015/3 15 </w:t>
            </w:r>
            <w:proofErr w:type="spellStart"/>
            <w:r w:rsidRPr="003C7C00">
              <w:rPr>
                <w:b/>
                <w:sz w:val="22"/>
              </w:rPr>
              <w:t>Ds</w:t>
            </w:r>
            <w:proofErr w:type="spellEnd"/>
            <w:r w:rsidR="003C7C00">
              <w:rPr>
                <w:b/>
                <w:sz w:val="22"/>
              </w:rPr>
              <w:t xml:space="preserve"> </w:t>
            </w:r>
            <w:r w:rsidRPr="003C7C00">
              <w:rPr>
                <w:b/>
                <w:sz w:val="22"/>
              </w:rPr>
              <w:t>mm</w:t>
            </w:r>
          </w:p>
        </w:tc>
      </w:tr>
      <w:tr w:rsidR="00ED1EDE" w:rsidRPr="00967E76" w:rsidTr="00031A5E">
        <w:tc>
          <w:tcPr>
            <w:tcW w:w="3659" w:type="dxa"/>
            <w:gridSpan w:val="2"/>
            <w:shd w:val="clear" w:color="auto" w:fill="auto"/>
          </w:tcPr>
          <w:p w:rsidR="00ED1EDE" w:rsidRPr="00967E76" w:rsidRDefault="00ED1EDE" w:rsidP="00C22EBF">
            <w:pPr>
              <w:spacing w:after="0" w:line="240" w:lineRule="auto"/>
              <w:rPr>
                <w:sz w:val="22"/>
              </w:rPr>
            </w:pPr>
            <w:r>
              <w:rPr>
                <w:sz w:val="22"/>
              </w:rPr>
              <w:t>Temperatūros</w:t>
            </w:r>
            <w:r w:rsidRPr="00967E76">
              <w:rPr>
                <w:sz w:val="22"/>
              </w:rPr>
              <w:t xml:space="preserve"> jutiklių keitimas</w:t>
            </w:r>
          </w:p>
        </w:tc>
        <w:tc>
          <w:tcPr>
            <w:tcW w:w="1451" w:type="dxa"/>
            <w:shd w:val="clear" w:color="auto" w:fill="auto"/>
          </w:tcPr>
          <w:p w:rsidR="00ED1EDE" w:rsidRPr="00967E76" w:rsidRDefault="003C7C00"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r>
      <w:tr w:rsidR="00ED1EDE" w:rsidRPr="00967E76" w:rsidTr="0014796F">
        <w:tc>
          <w:tcPr>
            <w:tcW w:w="3659" w:type="dxa"/>
            <w:gridSpan w:val="2"/>
            <w:shd w:val="clear" w:color="auto" w:fill="auto"/>
          </w:tcPr>
          <w:p w:rsidR="00ED1EDE" w:rsidRPr="00967E76" w:rsidRDefault="00ED1EDE" w:rsidP="00C22EBF">
            <w:pPr>
              <w:spacing w:after="0" w:line="240" w:lineRule="auto"/>
              <w:rPr>
                <w:sz w:val="22"/>
              </w:rPr>
            </w:pPr>
            <w:r w:rsidRPr="00967E76">
              <w:rPr>
                <w:sz w:val="22"/>
              </w:rPr>
              <w:t>Maitinimo elementų keitimas</w:t>
            </w:r>
          </w:p>
        </w:tc>
        <w:tc>
          <w:tcPr>
            <w:tcW w:w="1451" w:type="dxa"/>
            <w:shd w:val="clear" w:color="auto" w:fill="auto"/>
          </w:tcPr>
          <w:p w:rsidR="00ED1EDE" w:rsidRPr="00967E76" w:rsidRDefault="003C7C00"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3C7C00" w:rsidRDefault="003C7C00" w:rsidP="00ED1EDE">
            <w:pPr>
              <w:pStyle w:val="Sraopastraipa"/>
              <w:numPr>
                <w:ilvl w:val="0"/>
                <w:numId w:val="1"/>
              </w:numPr>
              <w:spacing w:after="0" w:line="240" w:lineRule="auto"/>
              <w:rPr>
                <w:rFonts w:eastAsia="Times New Roman"/>
                <w:b/>
                <w:sz w:val="22"/>
                <w:lang w:eastAsia="lt-LT"/>
              </w:rPr>
            </w:pPr>
            <w:r w:rsidRPr="003C7C00">
              <w:rPr>
                <w:b/>
                <w:sz w:val="22"/>
              </w:rPr>
              <w:t>SIEMENS</w:t>
            </w:r>
            <w:r w:rsidR="00A702E1">
              <w:rPr>
                <w:b/>
                <w:sz w:val="22"/>
              </w:rPr>
              <w:t xml:space="preserve"> 0,015/3 15 </w:t>
            </w:r>
            <w:proofErr w:type="spellStart"/>
            <w:r w:rsidR="00A702E1">
              <w:rPr>
                <w:b/>
                <w:sz w:val="22"/>
              </w:rPr>
              <w:t>Ds</w:t>
            </w:r>
            <w:proofErr w:type="spellEnd"/>
            <w:r w:rsidR="00A702E1">
              <w:rPr>
                <w:b/>
                <w:sz w:val="22"/>
              </w:rPr>
              <w:t xml:space="preserve"> mm</w:t>
            </w:r>
          </w:p>
        </w:tc>
      </w:tr>
      <w:tr w:rsidR="00ED1EDE" w:rsidRPr="00967E76" w:rsidTr="007D3848">
        <w:tc>
          <w:tcPr>
            <w:tcW w:w="3659" w:type="dxa"/>
            <w:gridSpan w:val="2"/>
            <w:shd w:val="clear" w:color="auto" w:fill="auto"/>
          </w:tcPr>
          <w:p w:rsidR="00ED1EDE" w:rsidRPr="00967E76" w:rsidRDefault="00ED1EDE" w:rsidP="00C22EBF">
            <w:pPr>
              <w:spacing w:after="0" w:line="240" w:lineRule="auto"/>
              <w:rPr>
                <w:sz w:val="22"/>
              </w:rPr>
            </w:pPr>
            <w:r>
              <w:rPr>
                <w:sz w:val="22"/>
              </w:rPr>
              <w:t>Temperatūros</w:t>
            </w:r>
            <w:r w:rsidRPr="00967E76">
              <w:rPr>
                <w:sz w:val="22"/>
              </w:rPr>
              <w:t xml:space="preserve"> jutiklių keitimas</w:t>
            </w:r>
          </w:p>
        </w:tc>
        <w:tc>
          <w:tcPr>
            <w:tcW w:w="1451" w:type="dxa"/>
            <w:shd w:val="clear" w:color="auto" w:fill="auto"/>
          </w:tcPr>
          <w:p w:rsidR="00ED1EDE" w:rsidRPr="00967E76" w:rsidRDefault="00ED1EDE"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r>
      <w:tr w:rsidR="00ED1EDE" w:rsidRPr="00967E76" w:rsidTr="006D1333">
        <w:tc>
          <w:tcPr>
            <w:tcW w:w="3659" w:type="dxa"/>
            <w:gridSpan w:val="2"/>
            <w:shd w:val="clear" w:color="auto" w:fill="auto"/>
          </w:tcPr>
          <w:p w:rsidR="00ED1EDE" w:rsidRDefault="00ED1EDE" w:rsidP="00C22EBF">
            <w:pPr>
              <w:spacing w:after="0" w:line="240" w:lineRule="auto"/>
              <w:rPr>
                <w:sz w:val="22"/>
              </w:rPr>
            </w:pPr>
            <w:r w:rsidRPr="00ED1EDE">
              <w:rPr>
                <w:sz w:val="22"/>
              </w:rPr>
              <w:t>Maitinimo elementų keitimas</w:t>
            </w:r>
          </w:p>
        </w:tc>
        <w:tc>
          <w:tcPr>
            <w:tcW w:w="1451" w:type="dxa"/>
            <w:shd w:val="clear" w:color="auto" w:fill="auto"/>
          </w:tcPr>
          <w:p w:rsidR="00ED1EDE" w:rsidRDefault="003C7C00"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967E76"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3C7C00" w:rsidRDefault="00436B20" w:rsidP="00ED1EDE">
            <w:pPr>
              <w:pStyle w:val="Sraopastraipa"/>
              <w:numPr>
                <w:ilvl w:val="0"/>
                <w:numId w:val="1"/>
              </w:numPr>
              <w:spacing w:after="0" w:line="360" w:lineRule="auto"/>
              <w:rPr>
                <w:b/>
                <w:sz w:val="22"/>
              </w:rPr>
            </w:pPr>
            <w:r w:rsidRPr="003C7C00">
              <w:rPr>
                <w:b/>
                <w:sz w:val="22"/>
              </w:rPr>
              <w:t>CF ECHO II</w:t>
            </w:r>
            <w:r w:rsidR="003C7C00" w:rsidRPr="003C7C00">
              <w:rPr>
                <w:b/>
                <w:sz w:val="22"/>
              </w:rPr>
              <w:t xml:space="preserve"> 0,015/3 15 </w:t>
            </w:r>
            <w:proofErr w:type="spellStart"/>
            <w:r w:rsidR="003C7C00" w:rsidRPr="003C7C00">
              <w:rPr>
                <w:b/>
                <w:sz w:val="22"/>
              </w:rPr>
              <w:t>Ds</w:t>
            </w:r>
            <w:proofErr w:type="spellEnd"/>
            <w:r w:rsidR="003C7C00">
              <w:rPr>
                <w:b/>
                <w:sz w:val="22"/>
              </w:rPr>
              <w:t xml:space="preserve"> </w:t>
            </w:r>
            <w:r w:rsidR="003C7C00" w:rsidRPr="003C7C00">
              <w:rPr>
                <w:b/>
                <w:sz w:val="22"/>
              </w:rPr>
              <w:t>mm</w:t>
            </w:r>
          </w:p>
        </w:tc>
      </w:tr>
      <w:tr w:rsidR="00ED1EDE" w:rsidRPr="00967E76" w:rsidTr="00201D69">
        <w:tc>
          <w:tcPr>
            <w:tcW w:w="3659" w:type="dxa"/>
            <w:gridSpan w:val="2"/>
            <w:shd w:val="clear" w:color="auto" w:fill="auto"/>
          </w:tcPr>
          <w:p w:rsidR="00ED1EDE" w:rsidRPr="003C7C00" w:rsidRDefault="00ED1EDE" w:rsidP="00C22EBF">
            <w:pPr>
              <w:spacing w:after="0" w:line="240" w:lineRule="auto"/>
              <w:rPr>
                <w:sz w:val="22"/>
              </w:rPr>
            </w:pPr>
            <w:r w:rsidRPr="003C7C00">
              <w:rPr>
                <w:sz w:val="22"/>
              </w:rPr>
              <w:t>Temperatūros jutiklių keitimas</w:t>
            </w:r>
          </w:p>
        </w:tc>
        <w:tc>
          <w:tcPr>
            <w:tcW w:w="1451" w:type="dxa"/>
            <w:shd w:val="clear" w:color="auto" w:fill="auto"/>
          </w:tcPr>
          <w:p w:rsidR="00ED1EDE" w:rsidRPr="003C7C00" w:rsidRDefault="003C7C00" w:rsidP="00C22EBF">
            <w:pPr>
              <w:spacing w:after="0" w:line="240" w:lineRule="auto"/>
              <w:jc w:val="center"/>
              <w:rPr>
                <w:rFonts w:eastAsia="Times New Roman"/>
                <w:sz w:val="22"/>
                <w:lang w:eastAsia="lt-LT"/>
              </w:rPr>
            </w:pPr>
            <w:r w:rsidRPr="003C7C00">
              <w:rPr>
                <w:rFonts w:eastAsia="Times New Roman"/>
                <w:sz w:val="22"/>
                <w:lang w:eastAsia="lt-LT"/>
              </w:rPr>
              <w:t>2</w:t>
            </w: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r>
      <w:tr w:rsidR="00ED1EDE" w:rsidRPr="00967E76" w:rsidTr="0030023E">
        <w:tc>
          <w:tcPr>
            <w:tcW w:w="3659" w:type="dxa"/>
            <w:gridSpan w:val="2"/>
            <w:shd w:val="clear" w:color="auto" w:fill="auto"/>
          </w:tcPr>
          <w:p w:rsidR="00ED1EDE" w:rsidRPr="003C7C00" w:rsidRDefault="00ED1EDE" w:rsidP="00C22EBF">
            <w:pPr>
              <w:spacing w:after="0" w:line="240" w:lineRule="auto"/>
              <w:rPr>
                <w:sz w:val="22"/>
              </w:rPr>
            </w:pPr>
            <w:r w:rsidRPr="003C7C00">
              <w:rPr>
                <w:sz w:val="22"/>
              </w:rPr>
              <w:t>Maitinimo elementų keitimas</w:t>
            </w:r>
          </w:p>
        </w:tc>
        <w:tc>
          <w:tcPr>
            <w:tcW w:w="1451" w:type="dxa"/>
            <w:shd w:val="clear" w:color="auto" w:fill="auto"/>
          </w:tcPr>
          <w:p w:rsidR="00ED1EDE" w:rsidRPr="003C7C00" w:rsidRDefault="00ED1EDE" w:rsidP="00C22EBF">
            <w:pPr>
              <w:spacing w:after="0" w:line="240" w:lineRule="auto"/>
              <w:jc w:val="center"/>
              <w:rPr>
                <w:rFonts w:eastAsia="Times New Roman"/>
                <w:sz w:val="22"/>
                <w:lang w:eastAsia="lt-LT"/>
              </w:rPr>
            </w:pPr>
            <w:r w:rsidRPr="003C7C00">
              <w:rPr>
                <w:rFonts w:eastAsia="Times New Roman"/>
                <w:sz w:val="22"/>
                <w:lang w:eastAsia="lt-LT"/>
              </w:rPr>
              <w:t>4</w:t>
            </w: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3C7C00" w:rsidRDefault="003C7C00" w:rsidP="003C7C00">
            <w:pPr>
              <w:pStyle w:val="Sraopastraipa"/>
              <w:numPr>
                <w:ilvl w:val="0"/>
                <w:numId w:val="1"/>
              </w:numPr>
              <w:spacing w:after="0" w:line="360" w:lineRule="auto"/>
              <w:rPr>
                <w:b/>
                <w:sz w:val="22"/>
              </w:rPr>
            </w:pPr>
            <w:r w:rsidRPr="003C7C00">
              <w:rPr>
                <w:b/>
                <w:sz w:val="22"/>
              </w:rPr>
              <w:t xml:space="preserve">EEM-C 0,015/3 20 </w:t>
            </w:r>
            <w:proofErr w:type="spellStart"/>
            <w:r w:rsidRPr="003C7C00">
              <w:rPr>
                <w:b/>
                <w:sz w:val="22"/>
              </w:rPr>
              <w:t>Ds</w:t>
            </w:r>
            <w:proofErr w:type="spellEnd"/>
            <w:r w:rsidRPr="003C7C00">
              <w:rPr>
                <w:b/>
                <w:sz w:val="22"/>
              </w:rPr>
              <w:t xml:space="preserve"> mm</w:t>
            </w:r>
          </w:p>
        </w:tc>
      </w:tr>
      <w:tr w:rsidR="00ED1EDE" w:rsidRPr="00967E76" w:rsidTr="006D673A">
        <w:tc>
          <w:tcPr>
            <w:tcW w:w="3659" w:type="dxa"/>
            <w:gridSpan w:val="2"/>
            <w:shd w:val="clear" w:color="auto" w:fill="auto"/>
          </w:tcPr>
          <w:p w:rsidR="00ED1EDE" w:rsidRPr="003C7C00" w:rsidRDefault="00ED1EDE" w:rsidP="00C22EBF">
            <w:pPr>
              <w:spacing w:after="0" w:line="240" w:lineRule="auto"/>
              <w:rPr>
                <w:sz w:val="22"/>
              </w:rPr>
            </w:pPr>
            <w:r w:rsidRPr="003C7C00">
              <w:rPr>
                <w:sz w:val="22"/>
              </w:rPr>
              <w:t>Temperatūros jutiklių keitimas</w:t>
            </w:r>
          </w:p>
        </w:tc>
        <w:tc>
          <w:tcPr>
            <w:tcW w:w="1451" w:type="dxa"/>
            <w:shd w:val="clear" w:color="auto" w:fill="auto"/>
          </w:tcPr>
          <w:p w:rsidR="00ED1EDE" w:rsidRPr="003C7C00" w:rsidRDefault="003C7C00" w:rsidP="00C22EBF">
            <w:pPr>
              <w:spacing w:after="0" w:line="240" w:lineRule="auto"/>
              <w:jc w:val="center"/>
              <w:rPr>
                <w:rFonts w:eastAsia="Times New Roman"/>
                <w:sz w:val="22"/>
                <w:lang w:eastAsia="lt-LT"/>
              </w:rPr>
            </w:pPr>
            <w:r w:rsidRPr="003C7C00">
              <w:rPr>
                <w:rFonts w:eastAsia="Times New Roman"/>
                <w:sz w:val="22"/>
                <w:lang w:eastAsia="lt-LT"/>
              </w:rPr>
              <w:t>2</w:t>
            </w: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r>
      <w:tr w:rsidR="00ED1EDE" w:rsidRPr="00967E76" w:rsidTr="00E70863">
        <w:tc>
          <w:tcPr>
            <w:tcW w:w="3659" w:type="dxa"/>
            <w:gridSpan w:val="2"/>
            <w:shd w:val="clear" w:color="auto" w:fill="auto"/>
          </w:tcPr>
          <w:p w:rsidR="00ED1EDE" w:rsidRPr="003C7C00" w:rsidRDefault="00ED1EDE" w:rsidP="00C22EBF">
            <w:pPr>
              <w:spacing w:after="0" w:line="240" w:lineRule="auto"/>
              <w:rPr>
                <w:sz w:val="22"/>
              </w:rPr>
            </w:pPr>
            <w:r w:rsidRPr="003C7C00">
              <w:rPr>
                <w:sz w:val="22"/>
              </w:rPr>
              <w:t>Maitinimo elementų keitimas</w:t>
            </w:r>
          </w:p>
        </w:tc>
        <w:tc>
          <w:tcPr>
            <w:tcW w:w="1451" w:type="dxa"/>
            <w:shd w:val="clear" w:color="auto" w:fill="auto"/>
          </w:tcPr>
          <w:p w:rsidR="00ED1EDE" w:rsidRPr="003C7C00" w:rsidRDefault="003C7C00" w:rsidP="00C22EBF">
            <w:pPr>
              <w:spacing w:after="0" w:line="240" w:lineRule="auto"/>
              <w:jc w:val="center"/>
              <w:rPr>
                <w:rFonts w:eastAsia="Times New Roman"/>
                <w:sz w:val="22"/>
                <w:lang w:eastAsia="lt-LT"/>
              </w:rPr>
            </w:pPr>
            <w:r w:rsidRPr="003C7C00">
              <w:rPr>
                <w:rFonts w:eastAsia="Times New Roman"/>
                <w:sz w:val="22"/>
                <w:lang w:eastAsia="lt-LT"/>
              </w:rPr>
              <w:t>2</w:t>
            </w: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3C7C00"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5E36DD" w:rsidRDefault="003C7C00" w:rsidP="003C7C00">
            <w:pPr>
              <w:pStyle w:val="Sraopastraipa"/>
              <w:numPr>
                <w:ilvl w:val="0"/>
                <w:numId w:val="1"/>
              </w:numPr>
              <w:spacing w:after="0" w:line="360" w:lineRule="auto"/>
              <w:rPr>
                <w:b/>
                <w:sz w:val="22"/>
              </w:rPr>
            </w:pPr>
            <w:r w:rsidRPr="005E36DD">
              <w:rPr>
                <w:b/>
                <w:sz w:val="22"/>
              </w:rPr>
              <w:t xml:space="preserve">QALCOSONIC HEAT1 0,015/3 20 </w:t>
            </w:r>
            <w:proofErr w:type="spellStart"/>
            <w:r w:rsidRPr="005E36DD">
              <w:rPr>
                <w:b/>
                <w:sz w:val="22"/>
              </w:rPr>
              <w:t>Ds</w:t>
            </w:r>
            <w:proofErr w:type="spellEnd"/>
            <w:r w:rsidRPr="005E36DD">
              <w:rPr>
                <w:b/>
                <w:sz w:val="22"/>
              </w:rPr>
              <w:t xml:space="preserve"> mm</w:t>
            </w:r>
          </w:p>
        </w:tc>
      </w:tr>
      <w:tr w:rsidR="00ED1EDE" w:rsidRPr="00967E76" w:rsidTr="00651BA3">
        <w:tc>
          <w:tcPr>
            <w:tcW w:w="3659" w:type="dxa"/>
            <w:gridSpan w:val="2"/>
            <w:shd w:val="clear" w:color="auto" w:fill="auto"/>
          </w:tcPr>
          <w:p w:rsidR="00ED1EDE" w:rsidRPr="005E36DD" w:rsidRDefault="00ED1EDE" w:rsidP="00C22EBF">
            <w:pPr>
              <w:spacing w:after="0" w:line="240" w:lineRule="auto"/>
              <w:rPr>
                <w:sz w:val="22"/>
              </w:rPr>
            </w:pPr>
            <w:r w:rsidRPr="005E36DD">
              <w:rPr>
                <w:sz w:val="22"/>
              </w:rPr>
              <w:t>Maitinimo elementų keitimas</w:t>
            </w:r>
          </w:p>
        </w:tc>
        <w:tc>
          <w:tcPr>
            <w:tcW w:w="1451" w:type="dxa"/>
            <w:shd w:val="clear" w:color="auto" w:fill="auto"/>
          </w:tcPr>
          <w:p w:rsidR="00ED1EDE" w:rsidRPr="005E36DD" w:rsidRDefault="00ED1EDE" w:rsidP="00C22EBF">
            <w:pPr>
              <w:spacing w:after="0" w:line="240" w:lineRule="auto"/>
              <w:jc w:val="center"/>
              <w:rPr>
                <w:rFonts w:eastAsia="Times New Roman"/>
                <w:sz w:val="22"/>
                <w:lang w:eastAsia="lt-LT"/>
              </w:rPr>
            </w:pPr>
            <w:r w:rsidRPr="005E36DD">
              <w:rPr>
                <w:rFonts w:eastAsia="Times New Roman"/>
                <w:sz w:val="22"/>
                <w:lang w:eastAsia="lt-LT"/>
              </w:rPr>
              <w:t>2</w:t>
            </w: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5E36DD" w:rsidRDefault="005E36DD" w:rsidP="005E36DD">
            <w:pPr>
              <w:pStyle w:val="Sraopastraipa"/>
              <w:numPr>
                <w:ilvl w:val="0"/>
                <w:numId w:val="1"/>
              </w:numPr>
              <w:spacing w:after="0" w:line="360" w:lineRule="auto"/>
              <w:rPr>
                <w:b/>
                <w:sz w:val="22"/>
              </w:rPr>
            </w:pPr>
            <w:r w:rsidRPr="005E36DD">
              <w:rPr>
                <w:b/>
                <w:sz w:val="22"/>
              </w:rPr>
              <w:t xml:space="preserve">CF55 0,025/5 20 </w:t>
            </w:r>
            <w:proofErr w:type="spellStart"/>
            <w:r w:rsidRPr="005E36DD">
              <w:rPr>
                <w:b/>
                <w:sz w:val="22"/>
              </w:rPr>
              <w:t>Ds</w:t>
            </w:r>
            <w:proofErr w:type="spellEnd"/>
            <w:r w:rsidRPr="005E36DD">
              <w:rPr>
                <w:b/>
                <w:sz w:val="22"/>
              </w:rPr>
              <w:t xml:space="preserve"> mm</w:t>
            </w:r>
          </w:p>
        </w:tc>
      </w:tr>
      <w:tr w:rsidR="00ED1EDE" w:rsidRPr="00967E76" w:rsidTr="00A353BF">
        <w:tc>
          <w:tcPr>
            <w:tcW w:w="3659" w:type="dxa"/>
            <w:gridSpan w:val="2"/>
            <w:shd w:val="clear" w:color="auto" w:fill="auto"/>
          </w:tcPr>
          <w:p w:rsidR="00ED1EDE" w:rsidRPr="005E36DD" w:rsidRDefault="00ED1EDE" w:rsidP="00C22EBF">
            <w:pPr>
              <w:spacing w:after="0" w:line="240" w:lineRule="auto"/>
              <w:rPr>
                <w:sz w:val="22"/>
              </w:rPr>
            </w:pPr>
            <w:r w:rsidRPr="005E36DD">
              <w:rPr>
                <w:sz w:val="22"/>
              </w:rPr>
              <w:t>Temperatūros jutiklių keitimas</w:t>
            </w:r>
          </w:p>
        </w:tc>
        <w:tc>
          <w:tcPr>
            <w:tcW w:w="1451" w:type="dxa"/>
            <w:shd w:val="clear" w:color="auto" w:fill="auto"/>
          </w:tcPr>
          <w:p w:rsidR="00ED1EDE" w:rsidRPr="005E36DD" w:rsidRDefault="00ED1EDE" w:rsidP="00C22EBF">
            <w:pPr>
              <w:spacing w:after="0" w:line="240" w:lineRule="auto"/>
              <w:jc w:val="center"/>
              <w:rPr>
                <w:rFonts w:eastAsia="Times New Roman"/>
                <w:sz w:val="22"/>
                <w:lang w:eastAsia="lt-LT"/>
              </w:rPr>
            </w:pPr>
            <w:r w:rsidRPr="005E36DD">
              <w:rPr>
                <w:rFonts w:eastAsia="Times New Roman"/>
                <w:sz w:val="22"/>
                <w:lang w:eastAsia="lt-LT"/>
              </w:rPr>
              <w:t>2</w:t>
            </w: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r>
      <w:tr w:rsidR="00ED1EDE" w:rsidRPr="00967E76" w:rsidTr="0094656B">
        <w:tc>
          <w:tcPr>
            <w:tcW w:w="3659" w:type="dxa"/>
            <w:gridSpan w:val="2"/>
            <w:shd w:val="clear" w:color="auto" w:fill="auto"/>
          </w:tcPr>
          <w:p w:rsidR="00ED1EDE" w:rsidRPr="005E36DD" w:rsidRDefault="00ED1EDE" w:rsidP="00C22EBF">
            <w:pPr>
              <w:spacing w:after="0" w:line="240" w:lineRule="auto"/>
              <w:rPr>
                <w:sz w:val="22"/>
              </w:rPr>
            </w:pPr>
            <w:r w:rsidRPr="005E36DD">
              <w:rPr>
                <w:sz w:val="22"/>
              </w:rPr>
              <w:t>Maitinimo elementų keitimas</w:t>
            </w:r>
          </w:p>
        </w:tc>
        <w:tc>
          <w:tcPr>
            <w:tcW w:w="1451" w:type="dxa"/>
            <w:shd w:val="clear" w:color="auto" w:fill="auto"/>
          </w:tcPr>
          <w:p w:rsidR="00ED1EDE" w:rsidRPr="005E36DD" w:rsidRDefault="00ED1EDE" w:rsidP="00C22EBF">
            <w:pPr>
              <w:spacing w:after="0" w:line="240" w:lineRule="auto"/>
              <w:jc w:val="center"/>
              <w:rPr>
                <w:rFonts w:eastAsia="Times New Roman"/>
                <w:sz w:val="22"/>
                <w:lang w:eastAsia="lt-LT"/>
              </w:rPr>
            </w:pPr>
            <w:r w:rsidRPr="005E36DD">
              <w:rPr>
                <w:rFonts w:eastAsia="Times New Roman"/>
                <w:sz w:val="22"/>
                <w:lang w:eastAsia="lt-LT"/>
              </w:rPr>
              <w:t>2</w:t>
            </w: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5E36DD" w:rsidRDefault="005E36DD" w:rsidP="005E36DD">
            <w:pPr>
              <w:pStyle w:val="Sraopastraipa"/>
              <w:numPr>
                <w:ilvl w:val="0"/>
                <w:numId w:val="1"/>
              </w:numPr>
              <w:spacing w:after="0" w:line="360" w:lineRule="auto"/>
              <w:rPr>
                <w:b/>
                <w:sz w:val="22"/>
              </w:rPr>
            </w:pPr>
            <w:r w:rsidRPr="005E36DD">
              <w:rPr>
                <w:b/>
                <w:sz w:val="22"/>
              </w:rPr>
              <w:t xml:space="preserve">MULTICAL 401 0,015/3 20 </w:t>
            </w:r>
            <w:proofErr w:type="spellStart"/>
            <w:r w:rsidRPr="005E36DD">
              <w:rPr>
                <w:b/>
                <w:sz w:val="22"/>
              </w:rPr>
              <w:t>Ds</w:t>
            </w:r>
            <w:proofErr w:type="spellEnd"/>
            <w:r w:rsidRPr="005E36DD">
              <w:rPr>
                <w:b/>
                <w:sz w:val="22"/>
              </w:rPr>
              <w:t xml:space="preserve"> mm</w:t>
            </w:r>
          </w:p>
        </w:tc>
      </w:tr>
      <w:tr w:rsidR="00ED1EDE" w:rsidRPr="00967E76" w:rsidTr="00B27BD8">
        <w:tc>
          <w:tcPr>
            <w:tcW w:w="3659" w:type="dxa"/>
            <w:gridSpan w:val="2"/>
            <w:shd w:val="clear" w:color="auto" w:fill="auto"/>
          </w:tcPr>
          <w:p w:rsidR="00ED1EDE" w:rsidRPr="005E36DD" w:rsidRDefault="00ED1EDE" w:rsidP="00C22EBF">
            <w:pPr>
              <w:spacing w:after="0" w:line="240" w:lineRule="auto"/>
              <w:rPr>
                <w:sz w:val="22"/>
              </w:rPr>
            </w:pPr>
            <w:r w:rsidRPr="005E36DD">
              <w:rPr>
                <w:sz w:val="22"/>
              </w:rPr>
              <w:t>Temperatūros jutiklių keitimas</w:t>
            </w:r>
          </w:p>
        </w:tc>
        <w:tc>
          <w:tcPr>
            <w:tcW w:w="1451" w:type="dxa"/>
            <w:shd w:val="clear" w:color="auto" w:fill="auto"/>
          </w:tcPr>
          <w:p w:rsidR="00ED1EDE" w:rsidRPr="005E36DD" w:rsidRDefault="00ED1EDE" w:rsidP="00C22EBF">
            <w:pPr>
              <w:spacing w:after="0" w:line="240" w:lineRule="auto"/>
              <w:jc w:val="center"/>
              <w:rPr>
                <w:rFonts w:eastAsia="Times New Roman"/>
                <w:sz w:val="22"/>
                <w:lang w:eastAsia="lt-LT"/>
              </w:rPr>
            </w:pPr>
            <w:r w:rsidRPr="005E36DD">
              <w:rPr>
                <w:rFonts w:eastAsia="Times New Roman"/>
                <w:sz w:val="22"/>
                <w:lang w:eastAsia="lt-LT"/>
              </w:rPr>
              <w:t>1</w:t>
            </w: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r>
      <w:tr w:rsidR="00ED1EDE" w:rsidRPr="00967E76" w:rsidTr="0016676D">
        <w:tc>
          <w:tcPr>
            <w:tcW w:w="3659" w:type="dxa"/>
            <w:gridSpan w:val="2"/>
            <w:shd w:val="clear" w:color="auto" w:fill="auto"/>
          </w:tcPr>
          <w:p w:rsidR="00ED1EDE" w:rsidRPr="005E36DD" w:rsidRDefault="00ED1EDE" w:rsidP="00C22EBF">
            <w:pPr>
              <w:spacing w:after="0" w:line="240" w:lineRule="auto"/>
              <w:rPr>
                <w:sz w:val="22"/>
              </w:rPr>
            </w:pPr>
            <w:r w:rsidRPr="005E36DD">
              <w:rPr>
                <w:sz w:val="22"/>
              </w:rPr>
              <w:t>Maitinimo elementų keitimas</w:t>
            </w:r>
          </w:p>
        </w:tc>
        <w:tc>
          <w:tcPr>
            <w:tcW w:w="1451" w:type="dxa"/>
            <w:shd w:val="clear" w:color="auto" w:fill="auto"/>
          </w:tcPr>
          <w:p w:rsidR="00ED1EDE" w:rsidRPr="005E36DD" w:rsidRDefault="00ED1EDE" w:rsidP="00C22EBF">
            <w:pPr>
              <w:spacing w:after="0" w:line="240" w:lineRule="auto"/>
              <w:jc w:val="center"/>
              <w:rPr>
                <w:rFonts w:eastAsia="Times New Roman"/>
                <w:sz w:val="22"/>
                <w:lang w:eastAsia="lt-LT"/>
              </w:rPr>
            </w:pPr>
            <w:r w:rsidRPr="005E36DD">
              <w:rPr>
                <w:rFonts w:eastAsia="Times New Roman"/>
                <w:sz w:val="22"/>
                <w:lang w:eastAsia="lt-LT"/>
              </w:rPr>
              <w:t>1</w:t>
            </w: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5E36DD"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1739F7" w:rsidRDefault="005E36DD" w:rsidP="001739F7">
            <w:pPr>
              <w:pStyle w:val="Sraopastraipa"/>
              <w:numPr>
                <w:ilvl w:val="0"/>
                <w:numId w:val="1"/>
              </w:numPr>
              <w:spacing w:after="0" w:line="360" w:lineRule="auto"/>
              <w:rPr>
                <w:b/>
                <w:sz w:val="22"/>
              </w:rPr>
            </w:pPr>
            <w:r w:rsidRPr="001739F7">
              <w:rPr>
                <w:b/>
                <w:sz w:val="22"/>
              </w:rPr>
              <w:t>QALCOSONIC HEAT1</w:t>
            </w:r>
            <w:r w:rsidR="001739F7" w:rsidRPr="001739F7">
              <w:rPr>
                <w:b/>
                <w:sz w:val="22"/>
              </w:rPr>
              <w:t xml:space="preserve"> 0,035/7 25 </w:t>
            </w:r>
            <w:proofErr w:type="spellStart"/>
            <w:r w:rsidR="001739F7" w:rsidRPr="001739F7">
              <w:rPr>
                <w:b/>
                <w:sz w:val="22"/>
              </w:rPr>
              <w:t>Ds</w:t>
            </w:r>
            <w:proofErr w:type="spellEnd"/>
            <w:r w:rsidR="001739F7" w:rsidRPr="001739F7">
              <w:rPr>
                <w:b/>
                <w:sz w:val="22"/>
              </w:rPr>
              <w:t xml:space="preserve"> mm</w:t>
            </w:r>
          </w:p>
        </w:tc>
      </w:tr>
      <w:tr w:rsidR="00ED1EDE" w:rsidRPr="00967E76" w:rsidTr="00E32390">
        <w:tc>
          <w:tcPr>
            <w:tcW w:w="3659" w:type="dxa"/>
            <w:gridSpan w:val="2"/>
            <w:shd w:val="clear" w:color="auto" w:fill="auto"/>
          </w:tcPr>
          <w:p w:rsidR="00ED1EDE" w:rsidRPr="001739F7" w:rsidRDefault="00ED1EDE" w:rsidP="00C22EBF">
            <w:pPr>
              <w:spacing w:after="0" w:line="240" w:lineRule="auto"/>
              <w:rPr>
                <w:sz w:val="22"/>
              </w:rPr>
            </w:pPr>
            <w:r w:rsidRPr="001739F7">
              <w:rPr>
                <w:sz w:val="22"/>
              </w:rPr>
              <w:t>Temperatūros jutiklių keitimas</w:t>
            </w:r>
          </w:p>
        </w:tc>
        <w:tc>
          <w:tcPr>
            <w:tcW w:w="1451" w:type="dxa"/>
            <w:shd w:val="clear" w:color="auto" w:fill="auto"/>
          </w:tcPr>
          <w:p w:rsidR="00ED1EDE" w:rsidRPr="001739F7" w:rsidRDefault="001739F7" w:rsidP="00C22EBF">
            <w:pPr>
              <w:spacing w:after="0" w:line="240" w:lineRule="auto"/>
              <w:jc w:val="center"/>
              <w:rPr>
                <w:rFonts w:eastAsia="Times New Roman"/>
                <w:sz w:val="22"/>
                <w:lang w:eastAsia="lt-LT"/>
              </w:rPr>
            </w:pPr>
            <w:r w:rsidRPr="001739F7">
              <w:rPr>
                <w:rFonts w:eastAsia="Times New Roman"/>
                <w:sz w:val="22"/>
                <w:lang w:eastAsia="lt-LT"/>
              </w:rPr>
              <w:t>1</w:t>
            </w: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r>
      <w:tr w:rsidR="00ED1EDE" w:rsidRPr="00967E76" w:rsidTr="008304C2">
        <w:tc>
          <w:tcPr>
            <w:tcW w:w="3659" w:type="dxa"/>
            <w:gridSpan w:val="2"/>
            <w:shd w:val="clear" w:color="auto" w:fill="auto"/>
          </w:tcPr>
          <w:p w:rsidR="00ED1EDE" w:rsidRPr="001739F7" w:rsidRDefault="00ED1EDE" w:rsidP="00C22EBF">
            <w:pPr>
              <w:spacing w:after="0" w:line="240" w:lineRule="auto"/>
              <w:rPr>
                <w:sz w:val="22"/>
              </w:rPr>
            </w:pPr>
            <w:r w:rsidRPr="001739F7">
              <w:rPr>
                <w:sz w:val="22"/>
              </w:rPr>
              <w:t>Maitinimo elementų keitimas</w:t>
            </w:r>
          </w:p>
        </w:tc>
        <w:tc>
          <w:tcPr>
            <w:tcW w:w="1451" w:type="dxa"/>
            <w:shd w:val="clear" w:color="auto" w:fill="auto"/>
          </w:tcPr>
          <w:p w:rsidR="00ED1EDE" w:rsidRPr="001739F7" w:rsidRDefault="001739F7" w:rsidP="00C22EBF">
            <w:pPr>
              <w:spacing w:after="0" w:line="240" w:lineRule="auto"/>
              <w:jc w:val="center"/>
              <w:rPr>
                <w:rFonts w:eastAsia="Times New Roman"/>
                <w:sz w:val="22"/>
                <w:lang w:eastAsia="lt-LT"/>
              </w:rPr>
            </w:pPr>
            <w:r w:rsidRPr="001739F7">
              <w:rPr>
                <w:rFonts w:eastAsia="Times New Roman"/>
                <w:sz w:val="22"/>
                <w:lang w:eastAsia="lt-LT"/>
              </w:rPr>
              <w:t>1</w:t>
            </w: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1739F7" w:rsidRDefault="00436B20" w:rsidP="001739F7">
            <w:pPr>
              <w:pStyle w:val="Sraopastraipa"/>
              <w:numPr>
                <w:ilvl w:val="0"/>
                <w:numId w:val="1"/>
              </w:numPr>
              <w:spacing w:after="0" w:line="360" w:lineRule="auto"/>
              <w:rPr>
                <w:b/>
                <w:sz w:val="22"/>
              </w:rPr>
            </w:pPr>
            <w:r w:rsidRPr="001739F7">
              <w:rPr>
                <w:b/>
                <w:sz w:val="22"/>
              </w:rPr>
              <w:t>QALCOSONIC HEAT1</w:t>
            </w:r>
            <w:r w:rsidR="001739F7" w:rsidRPr="001739F7">
              <w:rPr>
                <w:b/>
                <w:sz w:val="22"/>
              </w:rPr>
              <w:t xml:space="preserve"> 0,025/5 25 </w:t>
            </w:r>
            <w:proofErr w:type="spellStart"/>
            <w:r w:rsidR="001739F7" w:rsidRPr="001739F7">
              <w:rPr>
                <w:b/>
                <w:sz w:val="22"/>
              </w:rPr>
              <w:t>Ds</w:t>
            </w:r>
            <w:proofErr w:type="spellEnd"/>
            <w:r w:rsidR="001739F7" w:rsidRPr="001739F7">
              <w:rPr>
                <w:b/>
                <w:sz w:val="22"/>
              </w:rPr>
              <w:t xml:space="preserve"> mm</w:t>
            </w:r>
          </w:p>
        </w:tc>
      </w:tr>
      <w:tr w:rsidR="00ED1EDE" w:rsidRPr="00967E76" w:rsidTr="00B02A30">
        <w:tc>
          <w:tcPr>
            <w:tcW w:w="3659" w:type="dxa"/>
            <w:gridSpan w:val="2"/>
            <w:shd w:val="clear" w:color="auto" w:fill="auto"/>
          </w:tcPr>
          <w:p w:rsidR="00ED1EDE" w:rsidRPr="001739F7" w:rsidRDefault="00ED1EDE" w:rsidP="00C22EBF">
            <w:pPr>
              <w:spacing w:after="0" w:line="240" w:lineRule="auto"/>
              <w:rPr>
                <w:sz w:val="22"/>
              </w:rPr>
            </w:pPr>
            <w:r w:rsidRPr="001739F7">
              <w:rPr>
                <w:sz w:val="22"/>
              </w:rPr>
              <w:t>Temperatūros jutiklių keitimas</w:t>
            </w:r>
          </w:p>
        </w:tc>
        <w:tc>
          <w:tcPr>
            <w:tcW w:w="1451" w:type="dxa"/>
            <w:shd w:val="clear" w:color="auto" w:fill="auto"/>
          </w:tcPr>
          <w:p w:rsidR="00ED1EDE" w:rsidRPr="001739F7" w:rsidRDefault="00ED1EDE" w:rsidP="00C22EBF">
            <w:pPr>
              <w:spacing w:after="0" w:line="240" w:lineRule="auto"/>
              <w:jc w:val="center"/>
              <w:rPr>
                <w:rFonts w:eastAsia="Times New Roman"/>
                <w:sz w:val="22"/>
                <w:lang w:eastAsia="lt-LT"/>
              </w:rPr>
            </w:pPr>
            <w:r w:rsidRPr="001739F7">
              <w:rPr>
                <w:rFonts w:eastAsia="Times New Roman"/>
                <w:sz w:val="22"/>
                <w:lang w:eastAsia="lt-LT"/>
              </w:rPr>
              <w:t>1</w:t>
            </w: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r>
      <w:tr w:rsidR="00ED1EDE" w:rsidRPr="00967E76" w:rsidTr="007D3A51">
        <w:tc>
          <w:tcPr>
            <w:tcW w:w="3659" w:type="dxa"/>
            <w:gridSpan w:val="2"/>
            <w:shd w:val="clear" w:color="auto" w:fill="auto"/>
          </w:tcPr>
          <w:p w:rsidR="00ED1EDE" w:rsidRPr="001739F7" w:rsidRDefault="00ED1EDE" w:rsidP="00C22EBF">
            <w:pPr>
              <w:spacing w:after="0" w:line="240" w:lineRule="auto"/>
              <w:rPr>
                <w:sz w:val="22"/>
              </w:rPr>
            </w:pPr>
            <w:r w:rsidRPr="001739F7">
              <w:rPr>
                <w:sz w:val="22"/>
              </w:rPr>
              <w:t>Maitinimo elementų keitimas</w:t>
            </w:r>
          </w:p>
        </w:tc>
        <w:tc>
          <w:tcPr>
            <w:tcW w:w="1451" w:type="dxa"/>
            <w:shd w:val="clear" w:color="auto" w:fill="auto"/>
          </w:tcPr>
          <w:p w:rsidR="00ED1EDE" w:rsidRPr="001739F7" w:rsidRDefault="00ED1EDE" w:rsidP="00C22EBF">
            <w:pPr>
              <w:spacing w:after="0" w:line="240" w:lineRule="auto"/>
              <w:jc w:val="center"/>
              <w:rPr>
                <w:rFonts w:eastAsia="Times New Roman"/>
                <w:sz w:val="22"/>
                <w:lang w:eastAsia="lt-LT"/>
              </w:rPr>
            </w:pPr>
            <w:r w:rsidRPr="001739F7">
              <w:rPr>
                <w:rFonts w:eastAsia="Times New Roman"/>
                <w:sz w:val="22"/>
                <w:lang w:eastAsia="lt-LT"/>
              </w:rPr>
              <w:t>1</w:t>
            </w: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c>
          <w:tcPr>
            <w:tcW w:w="1843" w:type="dxa"/>
            <w:shd w:val="clear" w:color="auto" w:fill="auto"/>
          </w:tcPr>
          <w:p w:rsidR="00ED1EDE" w:rsidRPr="001739F7" w:rsidRDefault="00ED1ED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ED1EDE" w:rsidRDefault="001739F7" w:rsidP="001739F7">
            <w:pPr>
              <w:pStyle w:val="Sraopastraipa"/>
              <w:numPr>
                <w:ilvl w:val="0"/>
                <w:numId w:val="1"/>
              </w:numPr>
              <w:spacing w:after="0" w:line="360" w:lineRule="auto"/>
              <w:rPr>
                <w:b/>
                <w:sz w:val="22"/>
                <w:lang w:eastAsia="lt-LT"/>
              </w:rPr>
            </w:pPr>
            <w:r>
              <w:rPr>
                <w:b/>
                <w:sz w:val="22"/>
                <w:lang w:eastAsia="lt-LT"/>
              </w:rPr>
              <w:t>QALCOSONIC HEAT1 0,06</w:t>
            </w:r>
            <w:r w:rsidRPr="001739F7">
              <w:rPr>
                <w:b/>
                <w:sz w:val="22"/>
                <w:lang w:eastAsia="lt-LT"/>
              </w:rPr>
              <w:t xml:space="preserve">/5 </w:t>
            </w:r>
            <w:r>
              <w:rPr>
                <w:b/>
                <w:sz w:val="22"/>
                <w:lang w:eastAsia="lt-LT"/>
              </w:rPr>
              <w:t>12</w:t>
            </w:r>
            <w:r w:rsidRPr="001739F7">
              <w:rPr>
                <w:b/>
                <w:sz w:val="22"/>
                <w:lang w:eastAsia="lt-LT"/>
              </w:rPr>
              <w:t xml:space="preserve"> </w:t>
            </w:r>
            <w:proofErr w:type="spellStart"/>
            <w:r w:rsidRPr="001739F7">
              <w:rPr>
                <w:b/>
                <w:sz w:val="22"/>
                <w:lang w:eastAsia="lt-LT"/>
              </w:rPr>
              <w:t>Ds</w:t>
            </w:r>
            <w:proofErr w:type="spellEnd"/>
            <w:r w:rsidRPr="001739F7">
              <w:rPr>
                <w:b/>
                <w:sz w:val="22"/>
                <w:lang w:eastAsia="lt-LT"/>
              </w:rPr>
              <w:t xml:space="preserve"> mm</w:t>
            </w:r>
          </w:p>
        </w:tc>
      </w:tr>
      <w:tr w:rsidR="0078605E" w:rsidRPr="00967E76" w:rsidTr="000B2272">
        <w:tc>
          <w:tcPr>
            <w:tcW w:w="3659" w:type="dxa"/>
            <w:gridSpan w:val="2"/>
            <w:shd w:val="clear" w:color="auto" w:fill="auto"/>
          </w:tcPr>
          <w:p w:rsidR="0078605E" w:rsidRPr="00967E76" w:rsidRDefault="0078605E" w:rsidP="00C22EBF">
            <w:pPr>
              <w:spacing w:after="0" w:line="240" w:lineRule="auto"/>
              <w:rPr>
                <w:sz w:val="22"/>
                <w:lang w:eastAsia="lt-LT"/>
              </w:rPr>
            </w:pPr>
            <w:r>
              <w:rPr>
                <w:sz w:val="22"/>
              </w:rPr>
              <w:t>Temperatūros</w:t>
            </w:r>
            <w:r w:rsidRPr="00967E76">
              <w:rPr>
                <w:sz w:val="22"/>
              </w:rPr>
              <w:t xml:space="preserve"> jutiklių keitimas</w:t>
            </w:r>
          </w:p>
        </w:tc>
        <w:tc>
          <w:tcPr>
            <w:tcW w:w="1451" w:type="dxa"/>
            <w:shd w:val="clear" w:color="auto" w:fill="auto"/>
          </w:tcPr>
          <w:p w:rsidR="0078605E" w:rsidRPr="00967E76" w:rsidRDefault="0078605E" w:rsidP="00C22EBF">
            <w:pPr>
              <w:spacing w:after="0" w:line="240" w:lineRule="auto"/>
              <w:jc w:val="center"/>
              <w:rPr>
                <w:rFonts w:eastAsia="Times New Roman"/>
                <w:sz w:val="22"/>
                <w:lang w:eastAsia="lt-LT"/>
              </w:rPr>
            </w:pPr>
            <w:r w:rsidRPr="00967E76">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0B2272">
        <w:tc>
          <w:tcPr>
            <w:tcW w:w="3659" w:type="dxa"/>
            <w:gridSpan w:val="2"/>
            <w:shd w:val="clear" w:color="auto" w:fill="auto"/>
          </w:tcPr>
          <w:p w:rsidR="0078605E" w:rsidRDefault="0078605E" w:rsidP="00C22EBF">
            <w:pPr>
              <w:spacing w:after="0" w:line="240" w:lineRule="auto"/>
              <w:rPr>
                <w:sz w:val="22"/>
              </w:rPr>
            </w:pPr>
            <w:r w:rsidRPr="0078605E">
              <w:rPr>
                <w:sz w:val="22"/>
              </w:rPr>
              <w:t>Maitinimo elementų keitimas</w:t>
            </w:r>
          </w:p>
        </w:tc>
        <w:tc>
          <w:tcPr>
            <w:tcW w:w="1451" w:type="dxa"/>
            <w:shd w:val="clear" w:color="auto" w:fill="auto"/>
          </w:tcPr>
          <w:p w:rsidR="0078605E" w:rsidRPr="00967E76" w:rsidRDefault="001739F7"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436B20" w:rsidRPr="00967E76" w:rsidTr="00C22EBF">
        <w:tc>
          <w:tcPr>
            <w:tcW w:w="8796" w:type="dxa"/>
            <w:gridSpan w:val="5"/>
            <w:shd w:val="clear" w:color="auto" w:fill="auto"/>
          </w:tcPr>
          <w:p w:rsidR="00436B20" w:rsidRPr="00ED1EDE" w:rsidRDefault="001739F7" w:rsidP="00ED1EDE">
            <w:pPr>
              <w:pStyle w:val="Sraopastraipa"/>
              <w:numPr>
                <w:ilvl w:val="0"/>
                <w:numId w:val="1"/>
              </w:numPr>
              <w:spacing w:after="0" w:line="360" w:lineRule="auto"/>
              <w:rPr>
                <w:b/>
                <w:sz w:val="22"/>
                <w:lang w:eastAsia="lt-LT"/>
              </w:rPr>
            </w:pPr>
            <w:r>
              <w:rPr>
                <w:b/>
                <w:sz w:val="22"/>
                <w:lang w:eastAsia="lt-LT"/>
              </w:rPr>
              <w:t xml:space="preserve">CF55 0,1/20 40 </w:t>
            </w:r>
            <w:proofErr w:type="spellStart"/>
            <w:r>
              <w:rPr>
                <w:b/>
                <w:sz w:val="22"/>
                <w:lang w:eastAsia="lt-LT"/>
              </w:rPr>
              <w:t>Ds</w:t>
            </w:r>
            <w:proofErr w:type="spellEnd"/>
            <w:r>
              <w:rPr>
                <w:b/>
                <w:sz w:val="22"/>
                <w:lang w:eastAsia="lt-LT"/>
              </w:rPr>
              <w:t xml:space="preserve"> mm</w:t>
            </w:r>
          </w:p>
        </w:tc>
      </w:tr>
      <w:tr w:rsidR="0078605E" w:rsidRPr="00967E76" w:rsidTr="000F55F2">
        <w:tc>
          <w:tcPr>
            <w:tcW w:w="3659" w:type="dxa"/>
            <w:gridSpan w:val="2"/>
            <w:shd w:val="clear" w:color="auto" w:fill="auto"/>
          </w:tcPr>
          <w:p w:rsidR="0078605E" w:rsidRPr="00967E76" w:rsidRDefault="0078605E" w:rsidP="00C22EBF">
            <w:pPr>
              <w:spacing w:after="0" w:line="240" w:lineRule="auto"/>
              <w:rPr>
                <w:sz w:val="22"/>
              </w:rPr>
            </w:pPr>
            <w:r>
              <w:rPr>
                <w:sz w:val="22"/>
              </w:rPr>
              <w:t>Temperatūros</w:t>
            </w:r>
            <w:r w:rsidRPr="00967E76">
              <w:rPr>
                <w:sz w:val="22"/>
              </w:rPr>
              <w:t xml:space="preserve"> jutiklių keitimas</w:t>
            </w:r>
          </w:p>
        </w:tc>
        <w:tc>
          <w:tcPr>
            <w:tcW w:w="1451" w:type="dxa"/>
            <w:shd w:val="clear" w:color="auto" w:fill="auto"/>
          </w:tcPr>
          <w:p w:rsidR="0078605E" w:rsidRPr="00967E76" w:rsidRDefault="0078605E" w:rsidP="00C22EBF">
            <w:pPr>
              <w:spacing w:after="0" w:line="240" w:lineRule="auto"/>
              <w:jc w:val="center"/>
              <w:rPr>
                <w:rFonts w:eastAsia="Times New Roman"/>
                <w:sz w:val="22"/>
                <w:lang w:eastAsia="lt-LT"/>
              </w:rPr>
            </w:pPr>
            <w:r w:rsidRPr="00967E76">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932861">
        <w:tc>
          <w:tcPr>
            <w:tcW w:w="3659" w:type="dxa"/>
            <w:gridSpan w:val="2"/>
            <w:shd w:val="clear" w:color="auto" w:fill="auto"/>
          </w:tcPr>
          <w:p w:rsidR="0078605E" w:rsidRDefault="0078605E" w:rsidP="00C22EBF">
            <w:pPr>
              <w:spacing w:after="0" w:line="240" w:lineRule="auto"/>
              <w:rPr>
                <w:sz w:val="22"/>
              </w:rPr>
            </w:pPr>
            <w:r w:rsidRPr="0078605E">
              <w:rPr>
                <w:sz w:val="22"/>
              </w:rPr>
              <w:t>Maitinimo elementų keitimas</w:t>
            </w:r>
          </w:p>
        </w:tc>
        <w:tc>
          <w:tcPr>
            <w:tcW w:w="1451" w:type="dxa"/>
            <w:shd w:val="clear" w:color="auto" w:fill="auto"/>
          </w:tcPr>
          <w:p w:rsidR="0078605E" w:rsidRPr="00967E76" w:rsidRDefault="001739F7"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0A286A">
        <w:tc>
          <w:tcPr>
            <w:tcW w:w="8796" w:type="dxa"/>
            <w:gridSpan w:val="5"/>
            <w:shd w:val="clear" w:color="auto" w:fill="auto"/>
          </w:tcPr>
          <w:p w:rsidR="0078605E" w:rsidRPr="0078605E" w:rsidRDefault="001739F7" w:rsidP="0078605E">
            <w:pPr>
              <w:pStyle w:val="Sraopastraipa"/>
              <w:numPr>
                <w:ilvl w:val="0"/>
                <w:numId w:val="1"/>
              </w:numPr>
              <w:spacing w:after="0" w:line="240" w:lineRule="auto"/>
              <w:rPr>
                <w:rFonts w:eastAsia="Times New Roman"/>
                <w:b/>
                <w:sz w:val="22"/>
                <w:lang w:eastAsia="lt-LT"/>
              </w:rPr>
            </w:pPr>
            <w:r>
              <w:rPr>
                <w:rFonts w:eastAsia="Times New Roman"/>
                <w:b/>
                <w:sz w:val="22"/>
                <w:lang w:eastAsia="lt-LT"/>
              </w:rPr>
              <w:t xml:space="preserve">ULTRAHEAT2WR5 </w:t>
            </w:r>
            <w:r>
              <w:rPr>
                <w:b/>
                <w:sz w:val="22"/>
                <w:lang w:eastAsia="lt-LT"/>
              </w:rPr>
              <w:t xml:space="preserve">0,1/20 40 </w:t>
            </w:r>
            <w:proofErr w:type="spellStart"/>
            <w:r>
              <w:rPr>
                <w:b/>
                <w:sz w:val="22"/>
                <w:lang w:eastAsia="lt-LT"/>
              </w:rPr>
              <w:t>Ds</w:t>
            </w:r>
            <w:proofErr w:type="spellEnd"/>
            <w:r>
              <w:rPr>
                <w:b/>
                <w:sz w:val="22"/>
                <w:lang w:eastAsia="lt-LT"/>
              </w:rPr>
              <w:t xml:space="preserve"> mm</w:t>
            </w:r>
          </w:p>
        </w:tc>
      </w:tr>
      <w:tr w:rsidR="0078605E" w:rsidRPr="00967E76" w:rsidTr="00932861">
        <w:tc>
          <w:tcPr>
            <w:tcW w:w="3659" w:type="dxa"/>
            <w:gridSpan w:val="2"/>
            <w:shd w:val="clear" w:color="auto" w:fill="auto"/>
          </w:tcPr>
          <w:p w:rsidR="0078605E" w:rsidRPr="0078605E" w:rsidRDefault="0078605E" w:rsidP="00C22EBF">
            <w:pPr>
              <w:spacing w:after="0" w:line="240" w:lineRule="auto"/>
              <w:rPr>
                <w:sz w:val="22"/>
              </w:rPr>
            </w:pPr>
            <w:r>
              <w:rPr>
                <w:sz w:val="22"/>
              </w:rPr>
              <w:t>Temperatūros</w:t>
            </w:r>
            <w:r w:rsidRPr="00967E76">
              <w:rPr>
                <w:sz w:val="22"/>
              </w:rPr>
              <w:t xml:space="preserve"> jutiklių keitimas</w:t>
            </w:r>
          </w:p>
        </w:tc>
        <w:tc>
          <w:tcPr>
            <w:tcW w:w="1451" w:type="dxa"/>
            <w:shd w:val="clear" w:color="auto" w:fill="auto"/>
          </w:tcPr>
          <w:p w:rsidR="0078605E" w:rsidRPr="00967E76" w:rsidRDefault="001739F7" w:rsidP="00C22EBF">
            <w:pPr>
              <w:spacing w:after="0" w:line="240" w:lineRule="auto"/>
              <w:jc w:val="center"/>
              <w:rPr>
                <w:rFonts w:eastAsia="Times New Roman"/>
                <w:sz w:val="22"/>
                <w:lang w:eastAsia="lt-LT"/>
              </w:rPr>
            </w:pPr>
            <w:r>
              <w:rPr>
                <w:rFonts w:eastAsia="Times New Roman"/>
                <w:sz w:val="22"/>
                <w:lang w:eastAsia="lt-LT"/>
              </w:rPr>
              <w:t>2</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932861">
        <w:tc>
          <w:tcPr>
            <w:tcW w:w="3659" w:type="dxa"/>
            <w:gridSpan w:val="2"/>
            <w:shd w:val="clear" w:color="auto" w:fill="auto"/>
          </w:tcPr>
          <w:p w:rsidR="0078605E" w:rsidRPr="0078605E" w:rsidRDefault="0078605E" w:rsidP="00C22EBF">
            <w:pPr>
              <w:spacing w:after="0" w:line="240" w:lineRule="auto"/>
              <w:rPr>
                <w:sz w:val="22"/>
              </w:rPr>
            </w:pPr>
            <w:r w:rsidRPr="0078605E">
              <w:rPr>
                <w:sz w:val="22"/>
              </w:rPr>
              <w:t>Maitinimo elementų keitimas</w:t>
            </w:r>
          </w:p>
        </w:tc>
        <w:tc>
          <w:tcPr>
            <w:tcW w:w="1451" w:type="dxa"/>
            <w:shd w:val="clear" w:color="auto" w:fill="auto"/>
          </w:tcPr>
          <w:p w:rsidR="0078605E" w:rsidRPr="00967E76" w:rsidRDefault="001739F7" w:rsidP="00C22EBF">
            <w:pPr>
              <w:spacing w:after="0" w:line="240" w:lineRule="auto"/>
              <w:jc w:val="center"/>
              <w:rPr>
                <w:rFonts w:eastAsia="Times New Roman"/>
                <w:sz w:val="22"/>
                <w:lang w:eastAsia="lt-LT"/>
              </w:rPr>
            </w:pPr>
            <w:r>
              <w:rPr>
                <w:rFonts w:eastAsia="Times New Roman"/>
                <w:sz w:val="22"/>
                <w:lang w:eastAsia="lt-LT"/>
              </w:rPr>
              <w:t>2</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036F8B">
        <w:tc>
          <w:tcPr>
            <w:tcW w:w="8796" w:type="dxa"/>
            <w:gridSpan w:val="5"/>
            <w:shd w:val="clear" w:color="auto" w:fill="auto"/>
          </w:tcPr>
          <w:p w:rsidR="0078605E" w:rsidRPr="001739F7" w:rsidRDefault="001739F7" w:rsidP="001739F7">
            <w:pPr>
              <w:pStyle w:val="Sraopastraipa"/>
              <w:numPr>
                <w:ilvl w:val="0"/>
                <w:numId w:val="1"/>
              </w:numPr>
              <w:spacing w:after="0" w:line="240" w:lineRule="auto"/>
              <w:rPr>
                <w:rFonts w:eastAsia="Times New Roman"/>
                <w:b/>
                <w:sz w:val="22"/>
                <w:lang w:eastAsia="lt-LT"/>
              </w:rPr>
            </w:pPr>
            <w:r>
              <w:rPr>
                <w:rFonts w:eastAsia="Times New Roman"/>
                <w:b/>
                <w:sz w:val="22"/>
                <w:lang w:eastAsia="lt-LT"/>
              </w:rPr>
              <w:t xml:space="preserve">SKM-1M-U1 0,35/35 50 </w:t>
            </w:r>
            <w:proofErr w:type="spellStart"/>
            <w:r>
              <w:rPr>
                <w:rFonts w:eastAsia="Times New Roman"/>
                <w:b/>
                <w:sz w:val="22"/>
                <w:lang w:eastAsia="lt-LT"/>
              </w:rPr>
              <w:t>Ds</w:t>
            </w:r>
            <w:proofErr w:type="spellEnd"/>
            <w:r>
              <w:rPr>
                <w:rFonts w:eastAsia="Times New Roman"/>
                <w:b/>
                <w:sz w:val="22"/>
                <w:lang w:eastAsia="lt-LT"/>
              </w:rPr>
              <w:t xml:space="preserve"> mm</w:t>
            </w:r>
          </w:p>
        </w:tc>
      </w:tr>
      <w:tr w:rsidR="0078605E" w:rsidRPr="00967E76" w:rsidTr="00932861">
        <w:tc>
          <w:tcPr>
            <w:tcW w:w="3659" w:type="dxa"/>
            <w:gridSpan w:val="2"/>
            <w:shd w:val="clear" w:color="auto" w:fill="auto"/>
          </w:tcPr>
          <w:p w:rsidR="0078605E" w:rsidRPr="0078605E" w:rsidRDefault="0078605E" w:rsidP="00C22EBF">
            <w:pPr>
              <w:spacing w:after="0" w:line="240" w:lineRule="auto"/>
              <w:rPr>
                <w:sz w:val="22"/>
              </w:rPr>
            </w:pPr>
            <w:r>
              <w:rPr>
                <w:sz w:val="22"/>
              </w:rPr>
              <w:t>Temperatūros</w:t>
            </w:r>
            <w:r w:rsidRPr="00967E76">
              <w:rPr>
                <w:sz w:val="22"/>
              </w:rPr>
              <w:t xml:space="preserve"> jutiklių keitimas</w:t>
            </w:r>
          </w:p>
        </w:tc>
        <w:tc>
          <w:tcPr>
            <w:tcW w:w="1451" w:type="dxa"/>
            <w:shd w:val="clear" w:color="auto" w:fill="auto"/>
          </w:tcPr>
          <w:p w:rsidR="0078605E" w:rsidRPr="00967E76" w:rsidRDefault="00DF6E06"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78605E" w:rsidRPr="00967E76" w:rsidTr="00932861">
        <w:tc>
          <w:tcPr>
            <w:tcW w:w="3659" w:type="dxa"/>
            <w:gridSpan w:val="2"/>
            <w:shd w:val="clear" w:color="auto" w:fill="auto"/>
          </w:tcPr>
          <w:p w:rsidR="0078605E" w:rsidRPr="0078605E" w:rsidRDefault="0078605E" w:rsidP="00C22EBF">
            <w:pPr>
              <w:spacing w:after="0" w:line="240" w:lineRule="auto"/>
              <w:rPr>
                <w:sz w:val="22"/>
              </w:rPr>
            </w:pPr>
            <w:r w:rsidRPr="0078605E">
              <w:rPr>
                <w:sz w:val="22"/>
              </w:rPr>
              <w:t>Maitinimo elementų keitimas</w:t>
            </w:r>
          </w:p>
        </w:tc>
        <w:tc>
          <w:tcPr>
            <w:tcW w:w="1451" w:type="dxa"/>
            <w:shd w:val="clear" w:color="auto" w:fill="auto"/>
          </w:tcPr>
          <w:p w:rsidR="0078605E" w:rsidRPr="00967E76" w:rsidRDefault="00DF6E06" w:rsidP="00C22EBF">
            <w:pPr>
              <w:spacing w:after="0" w:line="240" w:lineRule="auto"/>
              <w:jc w:val="center"/>
              <w:rPr>
                <w:rFonts w:eastAsia="Times New Roman"/>
                <w:sz w:val="22"/>
                <w:lang w:eastAsia="lt-LT"/>
              </w:rPr>
            </w:pPr>
            <w:r>
              <w:rPr>
                <w:rFonts w:eastAsia="Times New Roman"/>
                <w:sz w:val="22"/>
                <w:lang w:eastAsia="lt-LT"/>
              </w:rPr>
              <w:t>1</w:t>
            </w: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c>
          <w:tcPr>
            <w:tcW w:w="1843" w:type="dxa"/>
            <w:shd w:val="clear" w:color="auto" w:fill="auto"/>
          </w:tcPr>
          <w:p w:rsidR="0078605E" w:rsidRPr="00967E76" w:rsidRDefault="0078605E" w:rsidP="00C22EBF">
            <w:pPr>
              <w:spacing w:after="0" w:line="240" w:lineRule="auto"/>
              <w:jc w:val="center"/>
              <w:rPr>
                <w:rFonts w:eastAsia="Times New Roman"/>
                <w:sz w:val="22"/>
                <w:lang w:eastAsia="lt-LT"/>
              </w:rPr>
            </w:pPr>
          </w:p>
        </w:tc>
      </w:tr>
      <w:tr w:rsidR="00436B20" w:rsidRPr="00967E76" w:rsidTr="00C22EBF">
        <w:tc>
          <w:tcPr>
            <w:tcW w:w="6953" w:type="dxa"/>
            <w:gridSpan w:val="4"/>
            <w:shd w:val="clear" w:color="auto" w:fill="auto"/>
          </w:tcPr>
          <w:p w:rsidR="005F0735" w:rsidRDefault="005F0735" w:rsidP="00C22EBF">
            <w:pPr>
              <w:spacing w:after="0" w:line="240" w:lineRule="auto"/>
              <w:jc w:val="right"/>
              <w:rPr>
                <w:rFonts w:eastAsia="Lucida Sans Unicode"/>
                <w:kern w:val="2"/>
                <w:sz w:val="22"/>
                <w:lang w:eastAsia="lt-LT"/>
              </w:rPr>
            </w:pPr>
          </w:p>
          <w:p w:rsidR="00436B20" w:rsidRPr="005F0735" w:rsidRDefault="00436B20" w:rsidP="00C22EBF">
            <w:pPr>
              <w:spacing w:after="0" w:line="240" w:lineRule="auto"/>
              <w:jc w:val="right"/>
              <w:rPr>
                <w:rFonts w:eastAsia="Times New Roman"/>
                <w:b/>
                <w:sz w:val="22"/>
                <w:lang w:eastAsia="lt-LT"/>
              </w:rPr>
            </w:pPr>
            <w:r w:rsidRPr="005F0735">
              <w:rPr>
                <w:rFonts w:eastAsia="Lucida Sans Unicode"/>
                <w:b/>
                <w:kern w:val="2"/>
                <w:sz w:val="22"/>
                <w:lang w:eastAsia="lt-LT"/>
              </w:rPr>
              <w:t xml:space="preserve">Bendra prietaisų remonto kaina, </w:t>
            </w:r>
            <w:proofErr w:type="spellStart"/>
            <w:r w:rsidRPr="005F0735">
              <w:rPr>
                <w:rFonts w:eastAsia="Lucida Sans Unicode"/>
                <w:b/>
                <w:kern w:val="2"/>
                <w:sz w:val="22"/>
                <w:lang w:eastAsia="lt-LT"/>
              </w:rPr>
              <w:t>Eur</w:t>
            </w:r>
            <w:proofErr w:type="spellEnd"/>
            <w:r w:rsidRPr="005F0735">
              <w:rPr>
                <w:rFonts w:eastAsia="Lucida Sans Unicode"/>
                <w:b/>
                <w:kern w:val="2"/>
                <w:sz w:val="22"/>
                <w:lang w:eastAsia="lt-LT"/>
              </w:rPr>
              <w:t xml:space="preserve"> be PVM:</w:t>
            </w:r>
          </w:p>
        </w:tc>
        <w:tc>
          <w:tcPr>
            <w:tcW w:w="1843" w:type="dxa"/>
            <w:shd w:val="clear" w:color="auto" w:fill="auto"/>
          </w:tcPr>
          <w:p w:rsidR="00436B20" w:rsidRPr="00967E76" w:rsidRDefault="00436B20" w:rsidP="00C22EBF">
            <w:pPr>
              <w:spacing w:after="0" w:line="240" w:lineRule="auto"/>
              <w:jc w:val="center"/>
              <w:rPr>
                <w:rFonts w:eastAsia="Times New Roman"/>
                <w:sz w:val="22"/>
                <w:lang w:eastAsia="lt-LT"/>
              </w:rPr>
            </w:pPr>
          </w:p>
        </w:tc>
      </w:tr>
    </w:tbl>
    <w:p w:rsidR="005F0735" w:rsidRDefault="00436B20" w:rsidP="00436B20">
      <w:pPr>
        <w:tabs>
          <w:tab w:val="left" w:pos="2820"/>
        </w:tabs>
        <w:spacing w:after="0" w:line="240" w:lineRule="auto"/>
        <w:rPr>
          <w:szCs w:val="24"/>
        </w:rPr>
      </w:pPr>
      <w:r w:rsidRPr="004E20B0">
        <w:rPr>
          <w:szCs w:val="24"/>
        </w:rPr>
        <w:t xml:space="preserve">            </w:t>
      </w:r>
    </w:p>
    <w:p w:rsidR="00436B20" w:rsidRPr="00404DB4" w:rsidRDefault="00436B20" w:rsidP="00436B20">
      <w:pPr>
        <w:tabs>
          <w:tab w:val="left" w:pos="2820"/>
        </w:tabs>
        <w:spacing w:after="0" w:line="240" w:lineRule="auto"/>
        <w:rPr>
          <w:szCs w:val="24"/>
        </w:rPr>
      </w:pPr>
      <w:r w:rsidRPr="004E20B0">
        <w:rPr>
          <w:szCs w:val="24"/>
        </w:rPr>
        <w:t>*kaina pateikiama nuroda</w:t>
      </w:r>
      <w:r>
        <w:rPr>
          <w:szCs w:val="24"/>
        </w:rPr>
        <w:t>nt 2 (du) skaičius po kablelio.</w:t>
      </w:r>
    </w:p>
    <w:p w:rsidR="00436B20" w:rsidRDefault="00436B20" w:rsidP="00436B20">
      <w:pPr>
        <w:spacing w:after="0" w:line="240" w:lineRule="auto"/>
        <w:rPr>
          <w:rFonts w:eastAsia="Times New Roman"/>
          <w:szCs w:val="20"/>
          <w:lang w:eastAsia="lt-LT"/>
        </w:rPr>
      </w:pPr>
    </w:p>
    <w:p w:rsidR="00436B20" w:rsidRDefault="00436B20" w:rsidP="00436B20">
      <w:pPr>
        <w:spacing w:after="0" w:line="240" w:lineRule="auto"/>
        <w:rPr>
          <w:rFonts w:eastAsia="Times New Roman"/>
          <w:szCs w:val="20"/>
          <w:lang w:eastAsia="lt-LT"/>
        </w:rPr>
      </w:pPr>
    </w:p>
    <w:p w:rsidR="00436B20" w:rsidRPr="009E60B0" w:rsidRDefault="00436B20" w:rsidP="00436B20">
      <w:pPr>
        <w:spacing w:after="0" w:line="240" w:lineRule="auto"/>
        <w:rPr>
          <w:rFonts w:eastAsia="Times New Roman"/>
          <w:b/>
          <w:szCs w:val="20"/>
          <w:lang w:eastAsia="lt-LT"/>
        </w:rPr>
      </w:pPr>
      <w:r>
        <w:rPr>
          <w:rFonts w:eastAsia="Times New Roman"/>
          <w:b/>
          <w:szCs w:val="20"/>
          <w:lang w:eastAsia="lt-LT"/>
        </w:rPr>
        <w:t xml:space="preserve">       </w:t>
      </w:r>
      <w:r w:rsidRPr="009E60B0">
        <w:rPr>
          <w:rFonts w:eastAsia="Times New Roman"/>
          <w:b/>
          <w:szCs w:val="20"/>
          <w:lang w:eastAsia="lt-LT"/>
        </w:rPr>
        <w:t>BENDRA PASIŪLYMO KAINA:</w:t>
      </w:r>
    </w:p>
    <w:p w:rsidR="00436B20" w:rsidRDefault="00436B20" w:rsidP="00436B20">
      <w:pPr>
        <w:spacing w:after="0" w:line="240" w:lineRule="auto"/>
        <w:rPr>
          <w:rFonts w:eastAsia="Times New Roman"/>
          <w:szCs w:val="20"/>
          <w:lang w:eastAsia="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11"/>
        <w:gridCol w:w="1559"/>
      </w:tblGrid>
      <w:tr w:rsidR="00436B20" w:rsidRPr="00783169" w:rsidTr="00C22EBF">
        <w:tc>
          <w:tcPr>
            <w:tcW w:w="708" w:type="dxa"/>
            <w:shd w:val="clear" w:color="auto" w:fill="auto"/>
          </w:tcPr>
          <w:p w:rsidR="00436B20" w:rsidRPr="00783169" w:rsidRDefault="00436B20" w:rsidP="00C22EBF">
            <w:pPr>
              <w:spacing w:after="0" w:line="240" w:lineRule="auto"/>
              <w:rPr>
                <w:rFonts w:eastAsia="Times New Roman"/>
                <w:b/>
                <w:szCs w:val="20"/>
                <w:lang w:eastAsia="lt-LT"/>
              </w:rPr>
            </w:pPr>
            <w:r w:rsidRPr="00783169">
              <w:rPr>
                <w:rFonts w:eastAsia="Times New Roman"/>
                <w:b/>
                <w:szCs w:val="20"/>
                <w:lang w:eastAsia="lt-LT"/>
              </w:rPr>
              <w:lastRenderedPageBreak/>
              <w:t xml:space="preserve">Eil. Nr. </w:t>
            </w:r>
          </w:p>
        </w:tc>
        <w:tc>
          <w:tcPr>
            <w:tcW w:w="4111" w:type="dxa"/>
            <w:shd w:val="clear" w:color="auto" w:fill="auto"/>
          </w:tcPr>
          <w:p w:rsidR="00436B20" w:rsidRPr="00783169" w:rsidRDefault="00436B20" w:rsidP="00C22EBF">
            <w:pPr>
              <w:spacing w:after="0" w:line="240" w:lineRule="auto"/>
              <w:rPr>
                <w:rFonts w:eastAsia="Times New Roman"/>
                <w:b/>
                <w:szCs w:val="20"/>
                <w:lang w:eastAsia="lt-LT"/>
              </w:rPr>
            </w:pPr>
            <w:r w:rsidRPr="00783169">
              <w:rPr>
                <w:rFonts w:eastAsia="Times New Roman"/>
                <w:b/>
                <w:szCs w:val="20"/>
                <w:lang w:eastAsia="lt-LT"/>
              </w:rPr>
              <w:t>Paslaugos pavadinimas</w:t>
            </w:r>
          </w:p>
        </w:tc>
        <w:tc>
          <w:tcPr>
            <w:tcW w:w="1559" w:type="dxa"/>
            <w:shd w:val="clear" w:color="auto" w:fill="auto"/>
          </w:tcPr>
          <w:p w:rsidR="00436B20" w:rsidRPr="00783169" w:rsidRDefault="00436B20" w:rsidP="00C22EBF">
            <w:pPr>
              <w:spacing w:after="0" w:line="240" w:lineRule="auto"/>
              <w:rPr>
                <w:rFonts w:eastAsia="Times New Roman"/>
                <w:b/>
                <w:szCs w:val="20"/>
                <w:lang w:eastAsia="lt-LT"/>
              </w:rPr>
            </w:pPr>
            <w:r w:rsidRPr="00783169">
              <w:rPr>
                <w:rFonts w:eastAsia="Times New Roman"/>
                <w:b/>
                <w:szCs w:val="20"/>
                <w:lang w:eastAsia="lt-LT"/>
              </w:rPr>
              <w:t xml:space="preserve">Kaina, </w:t>
            </w:r>
            <w:proofErr w:type="spellStart"/>
            <w:r w:rsidRPr="00783169">
              <w:rPr>
                <w:rFonts w:eastAsia="Times New Roman"/>
                <w:b/>
                <w:szCs w:val="20"/>
                <w:lang w:eastAsia="lt-LT"/>
              </w:rPr>
              <w:t>Eur</w:t>
            </w:r>
            <w:proofErr w:type="spellEnd"/>
            <w:r w:rsidRPr="00783169">
              <w:rPr>
                <w:rFonts w:eastAsia="Times New Roman"/>
                <w:b/>
                <w:szCs w:val="20"/>
                <w:lang w:eastAsia="lt-LT"/>
              </w:rPr>
              <w:t xml:space="preserve"> be PVM</w:t>
            </w:r>
          </w:p>
        </w:tc>
      </w:tr>
      <w:tr w:rsidR="00436B20" w:rsidRPr="00783169" w:rsidTr="00C22EBF">
        <w:tc>
          <w:tcPr>
            <w:tcW w:w="708" w:type="dxa"/>
            <w:shd w:val="clear" w:color="auto" w:fill="auto"/>
          </w:tcPr>
          <w:p w:rsidR="00436B20" w:rsidRPr="00783169" w:rsidRDefault="00436B20" w:rsidP="00C22EBF">
            <w:pPr>
              <w:spacing w:after="0" w:line="240" w:lineRule="auto"/>
              <w:rPr>
                <w:rFonts w:eastAsia="Times New Roman"/>
                <w:szCs w:val="20"/>
                <w:lang w:eastAsia="lt-LT"/>
              </w:rPr>
            </w:pPr>
            <w:r w:rsidRPr="00783169">
              <w:rPr>
                <w:rFonts w:eastAsia="Times New Roman"/>
                <w:szCs w:val="20"/>
                <w:lang w:eastAsia="lt-LT"/>
              </w:rPr>
              <w:t>1</w:t>
            </w:r>
          </w:p>
        </w:tc>
        <w:tc>
          <w:tcPr>
            <w:tcW w:w="4111" w:type="dxa"/>
            <w:shd w:val="clear" w:color="auto" w:fill="auto"/>
          </w:tcPr>
          <w:p w:rsidR="00436B20" w:rsidRPr="00783169" w:rsidRDefault="00436B20" w:rsidP="00C22EBF">
            <w:pPr>
              <w:spacing w:after="0" w:line="240" w:lineRule="auto"/>
              <w:rPr>
                <w:rFonts w:eastAsia="Times New Roman"/>
                <w:szCs w:val="20"/>
                <w:lang w:eastAsia="lt-LT"/>
              </w:rPr>
            </w:pPr>
            <w:r w:rsidRPr="00783169">
              <w:rPr>
                <w:rFonts w:eastAsia="Times New Roman"/>
                <w:szCs w:val="20"/>
                <w:lang w:eastAsia="lt-LT"/>
              </w:rPr>
              <w:t>Šilumos apskaitos prietaisų metrologinė patikra</w:t>
            </w:r>
          </w:p>
        </w:tc>
        <w:tc>
          <w:tcPr>
            <w:tcW w:w="1559" w:type="dxa"/>
            <w:shd w:val="clear" w:color="auto" w:fill="auto"/>
          </w:tcPr>
          <w:p w:rsidR="00436B20" w:rsidRPr="00783169" w:rsidRDefault="00436B20" w:rsidP="00C22EBF">
            <w:pPr>
              <w:spacing w:after="0" w:line="240" w:lineRule="auto"/>
              <w:rPr>
                <w:rFonts w:eastAsia="Times New Roman"/>
                <w:szCs w:val="20"/>
                <w:lang w:eastAsia="lt-LT"/>
              </w:rPr>
            </w:pPr>
          </w:p>
        </w:tc>
      </w:tr>
      <w:tr w:rsidR="00436B20" w:rsidRPr="00783169" w:rsidTr="00C22EBF">
        <w:tc>
          <w:tcPr>
            <w:tcW w:w="708" w:type="dxa"/>
            <w:shd w:val="clear" w:color="auto" w:fill="auto"/>
          </w:tcPr>
          <w:p w:rsidR="00436B20" w:rsidRPr="00783169" w:rsidRDefault="00436B20" w:rsidP="00C22EBF">
            <w:pPr>
              <w:spacing w:after="0" w:line="240" w:lineRule="auto"/>
              <w:rPr>
                <w:rFonts w:eastAsia="Times New Roman"/>
                <w:szCs w:val="20"/>
                <w:lang w:eastAsia="lt-LT"/>
              </w:rPr>
            </w:pPr>
            <w:r w:rsidRPr="00783169">
              <w:rPr>
                <w:rFonts w:eastAsia="Times New Roman"/>
                <w:szCs w:val="20"/>
                <w:lang w:eastAsia="lt-LT"/>
              </w:rPr>
              <w:t>2</w:t>
            </w:r>
          </w:p>
        </w:tc>
        <w:tc>
          <w:tcPr>
            <w:tcW w:w="4111" w:type="dxa"/>
            <w:shd w:val="clear" w:color="auto" w:fill="auto"/>
          </w:tcPr>
          <w:p w:rsidR="00436B20" w:rsidRPr="00783169" w:rsidRDefault="00436B20" w:rsidP="00C22EBF">
            <w:pPr>
              <w:spacing w:after="0" w:line="240" w:lineRule="auto"/>
              <w:rPr>
                <w:rFonts w:eastAsia="Times New Roman"/>
                <w:szCs w:val="20"/>
                <w:lang w:eastAsia="lt-LT"/>
              </w:rPr>
            </w:pPr>
            <w:r>
              <w:rPr>
                <w:rFonts w:eastAsia="Times New Roman"/>
                <w:szCs w:val="20"/>
                <w:lang w:eastAsia="lt-LT"/>
              </w:rPr>
              <w:t>Šilumos apskaitos prietaisų</w:t>
            </w:r>
            <w:r w:rsidRPr="00783169">
              <w:rPr>
                <w:rFonts w:eastAsia="Times New Roman"/>
                <w:szCs w:val="20"/>
                <w:lang w:eastAsia="lt-LT"/>
              </w:rPr>
              <w:t xml:space="preserve"> remontas</w:t>
            </w:r>
          </w:p>
        </w:tc>
        <w:tc>
          <w:tcPr>
            <w:tcW w:w="1559" w:type="dxa"/>
            <w:shd w:val="clear" w:color="auto" w:fill="auto"/>
          </w:tcPr>
          <w:p w:rsidR="00436B20" w:rsidRPr="00783169" w:rsidRDefault="00436B20" w:rsidP="00C22EBF">
            <w:pPr>
              <w:spacing w:after="0" w:line="240" w:lineRule="auto"/>
              <w:rPr>
                <w:rFonts w:eastAsia="Times New Roman"/>
                <w:szCs w:val="20"/>
                <w:lang w:eastAsia="lt-LT"/>
              </w:rPr>
            </w:pPr>
          </w:p>
        </w:tc>
      </w:tr>
      <w:tr w:rsidR="00436B20" w:rsidRPr="00783169" w:rsidTr="00C22EBF">
        <w:tc>
          <w:tcPr>
            <w:tcW w:w="4819" w:type="dxa"/>
            <w:gridSpan w:val="2"/>
            <w:shd w:val="clear" w:color="auto" w:fill="auto"/>
          </w:tcPr>
          <w:p w:rsidR="005F0735" w:rsidRDefault="005F0735" w:rsidP="00C22EBF">
            <w:pPr>
              <w:spacing w:after="0" w:line="240" w:lineRule="auto"/>
              <w:jc w:val="right"/>
              <w:rPr>
                <w:rFonts w:eastAsia="Times New Roman"/>
                <w:b/>
                <w:szCs w:val="20"/>
                <w:lang w:eastAsia="lt-LT"/>
              </w:rPr>
            </w:pPr>
          </w:p>
          <w:p w:rsidR="00436B20" w:rsidRPr="00783169" w:rsidRDefault="00436B20" w:rsidP="00C22EBF">
            <w:pPr>
              <w:spacing w:after="0" w:line="240" w:lineRule="auto"/>
              <w:jc w:val="right"/>
              <w:rPr>
                <w:rFonts w:eastAsia="Times New Roman"/>
                <w:b/>
                <w:szCs w:val="20"/>
                <w:lang w:eastAsia="lt-LT"/>
              </w:rPr>
            </w:pPr>
            <w:r w:rsidRPr="00783169">
              <w:rPr>
                <w:rFonts w:eastAsia="Times New Roman"/>
                <w:b/>
                <w:szCs w:val="20"/>
                <w:lang w:eastAsia="lt-LT"/>
              </w:rPr>
              <w:t xml:space="preserve">Bendra pasiūlymo kaina, </w:t>
            </w:r>
            <w:proofErr w:type="spellStart"/>
            <w:r w:rsidRPr="00783169">
              <w:rPr>
                <w:rFonts w:eastAsia="Times New Roman"/>
                <w:b/>
                <w:szCs w:val="20"/>
                <w:lang w:eastAsia="lt-LT"/>
              </w:rPr>
              <w:t>Eur</w:t>
            </w:r>
            <w:proofErr w:type="spellEnd"/>
            <w:r w:rsidRPr="00783169">
              <w:rPr>
                <w:rFonts w:eastAsia="Times New Roman"/>
                <w:b/>
                <w:szCs w:val="20"/>
                <w:lang w:eastAsia="lt-LT"/>
              </w:rPr>
              <w:t xml:space="preserve"> be PVM:</w:t>
            </w:r>
          </w:p>
        </w:tc>
        <w:tc>
          <w:tcPr>
            <w:tcW w:w="1559" w:type="dxa"/>
            <w:shd w:val="clear" w:color="auto" w:fill="auto"/>
          </w:tcPr>
          <w:p w:rsidR="00436B20" w:rsidRPr="00783169" w:rsidRDefault="00436B20" w:rsidP="00C22EBF">
            <w:pPr>
              <w:spacing w:after="0" w:line="240" w:lineRule="auto"/>
              <w:rPr>
                <w:rFonts w:eastAsia="Times New Roman"/>
                <w:b/>
                <w:szCs w:val="20"/>
                <w:lang w:eastAsia="lt-LT"/>
              </w:rPr>
            </w:pPr>
          </w:p>
        </w:tc>
      </w:tr>
      <w:tr w:rsidR="00436B20" w:rsidRPr="00783169" w:rsidTr="00C22EBF">
        <w:tc>
          <w:tcPr>
            <w:tcW w:w="4819" w:type="dxa"/>
            <w:gridSpan w:val="2"/>
            <w:shd w:val="clear" w:color="auto" w:fill="auto"/>
          </w:tcPr>
          <w:p w:rsidR="00436B20" w:rsidRPr="00783169" w:rsidRDefault="00436B20" w:rsidP="00C22EBF">
            <w:pPr>
              <w:spacing w:after="0" w:line="240" w:lineRule="auto"/>
              <w:jc w:val="right"/>
              <w:rPr>
                <w:rFonts w:eastAsia="Times New Roman"/>
                <w:b/>
                <w:szCs w:val="20"/>
                <w:lang w:eastAsia="lt-LT"/>
              </w:rPr>
            </w:pPr>
            <w:r w:rsidRPr="00783169">
              <w:rPr>
                <w:rFonts w:eastAsia="Times New Roman"/>
                <w:b/>
                <w:szCs w:val="20"/>
                <w:lang w:eastAsia="lt-LT"/>
              </w:rPr>
              <w:t xml:space="preserve">PVM </w:t>
            </w:r>
            <w:r w:rsidRPr="00783169">
              <w:rPr>
                <w:rFonts w:eastAsia="Lucida Sans Unicode"/>
                <w:b/>
                <w:kern w:val="2"/>
                <w:szCs w:val="24"/>
                <w:lang w:eastAsia="lt-LT"/>
              </w:rPr>
              <w:t>(21%):</w:t>
            </w:r>
            <w:r w:rsidRPr="00783169">
              <w:rPr>
                <w:rFonts w:eastAsia="Times New Roman"/>
                <w:b/>
                <w:szCs w:val="20"/>
                <w:lang w:eastAsia="lt-LT"/>
              </w:rPr>
              <w:t xml:space="preserve"> </w:t>
            </w:r>
          </w:p>
        </w:tc>
        <w:tc>
          <w:tcPr>
            <w:tcW w:w="1559" w:type="dxa"/>
            <w:shd w:val="clear" w:color="auto" w:fill="auto"/>
          </w:tcPr>
          <w:p w:rsidR="00436B20" w:rsidRPr="00783169" w:rsidRDefault="00436B20" w:rsidP="00C22EBF">
            <w:pPr>
              <w:spacing w:after="0" w:line="240" w:lineRule="auto"/>
              <w:rPr>
                <w:rFonts w:eastAsia="Times New Roman"/>
                <w:b/>
                <w:szCs w:val="20"/>
                <w:lang w:eastAsia="lt-LT"/>
              </w:rPr>
            </w:pPr>
          </w:p>
        </w:tc>
      </w:tr>
      <w:tr w:rsidR="00436B20" w:rsidRPr="00783169" w:rsidTr="00C22EBF">
        <w:tc>
          <w:tcPr>
            <w:tcW w:w="4819" w:type="dxa"/>
            <w:gridSpan w:val="2"/>
            <w:shd w:val="clear" w:color="auto" w:fill="auto"/>
          </w:tcPr>
          <w:p w:rsidR="00436B20" w:rsidRPr="00783169" w:rsidRDefault="00436B20" w:rsidP="00C22EBF">
            <w:pPr>
              <w:spacing w:after="0" w:line="240" w:lineRule="auto"/>
              <w:jc w:val="right"/>
              <w:rPr>
                <w:rFonts w:eastAsia="Times New Roman"/>
                <w:b/>
                <w:szCs w:val="20"/>
                <w:lang w:eastAsia="lt-LT"/>
              </w:rPr>
            </w:pPr>
            <w:r w:rsidRPr="00783169">
              <w:rPr>
                <w:rFonts w:eastAsia="Times New Roman"/>
                <w:b/>
                <w:szCs w:val="20"/>
                <w:lang w:eastAsia="lt-LT"/>
              </w:rPr>
              <w:t xml:space="preserve">Bendra pasiūlymo kaina, </w:t>
            </w:r>
            <w:proofErr w:type="spellStart"/>
            <w:r w:rsidRPr="00783169">
              <w:rPr>
                <w:rFonts w:eastAsia="Times New Roman"/>
                <w:b/>
                <w:szCs w:val="20"/>
                <w:lang w:eastAsia="lt-LT"/>
              </w:rPr>
              <w:t>Eur</w:t>
            </w:r>
            <w:proofErr w:type="spellEnd"/>
            <w:r w:rsidRPr="00783169">
              <w:rPr>
                <w:rFonts w:eastAsia="Times New Roman"/>
                <w:b/>
                <w:szCs w:val="20"/>
                <w:lang w:eastAsia="lt-LT"/>
              </w:rPr>
              <w:t xml:space="preserve"> su PVM:</w:t>
            </w:r>
          </w:p>
        </w:tc>
        <w:tc>
          <w:tcPr>
            <w:tcW w:w="1559" w:type="dxa"/>
            <w:shd w:val="clear" w:color="auto" w:fill="auto"/>
          </w:tcPr>
          <w:p w:rsidR="00436B20" w:rsidRPr="00783169" w:rsidRDefault="00436B20" w:rsidP="00C22EBF">
            <w:pPr>
              <w:spacing w:after="0" w:line="240" w:lineRule="auto"/>
              <w:rPr>
                <w:rFonts w:eastAsia="Times New Roman"/>
                <w:b/>
                <w:szCs w:val="20"/>
                <w:lang w:eastAsia="lt-LT"/>
              </w:rPr>
            </w:pPr>
          </w:p>
        </w:tc>
      </w:tr>
    </w:tbl>
    <w:p w:rsidR="00436B20" w:rsidRPr="00264135" w:rsidRDefault="00436B20" w:rsidP="00436B20">
      <w:pPr>
        <w:spacing w:after="0" w:line="240" w:lineRule="auto"/>
        <w:rPr>
          <w:rFonts w:eastAsia="Times New Roman"/>
          <w:szCs w:val="20"/>
          <w:lang w:eastAsia="lt-LT"/>
        </w:rPr>
      </w:pPr>
    </w:p>
    <w:p w:rsidR="00436B20" w:rsidRDefault="00436B20" w:rsidP="00436B20">
      <w:pPr>
        <w:spacing w:after="0" w:line="240" w:lineRule="auto"/>
        <w:ind w:firstLine="737"/>
        <w:jc w:val="both"/>
        <w:rPr>
          <w:rFonts w:eastAsia="Times New Roman"/>
          <w:b/>
          <w:szCs w:val="20"/>
          <w:lang w:eastAsia="lt-LT"/>
        </w:rPr>
      </w:pPr>
      <w:r w:rsidRPr="009E60B0">
        <w:rPr>
          <w:rFonts w:eastAsia="Times New Roman"/>
          <w:b/>
          <w:szCs w:val="20"/>
          <w:lang w:eastAsia="lt-LT"/>
        </w:rPr>
        <w:t>Bendra pasiūlymo kaina su PVM</w:t>
      </w:r>
      <w:r>
        <w:rPr>
          <w:rFonts w:eastAsia="Times New Roman"/>
          <w:b/>
          <w:szCs w:val="20"/>
          <w:lang w:eastAsia="lt-LT"/>
        </w:rPr>
        <w:t xml:space="preserve"> (žodžiais)</w:t>
      </w:r>
      <w:r w:rsidRPr="009E60B0">
        <w:rPr>
          <w:rFonts w:eastAsia="Times New Roman"/>
          <w:b/>
          <w:szCs w:val="20"/>
          <w:lang w:eastAsia="lt-LT"/>
        </w:rPr>
        <w:t>:</w:t>
      </w:r>
    </w:p>
    <w:p w:rsidR="00436B20" w:rsidRDefault="00436B20" w:rsidP="00436B20">
      <w:pPr>
        <w:spacing w:after="0" w:line="240" w:lineRule="auto"/>
        <w:jc w:val="both"/>
        <w:rPr>
          <w:rFonts w:eastAsia="Times New Roman"/>
          <w:b/>
          <w:szCs w:val="20"/>
          <w:lang w:eastAsia="lt-LT"/>
        </w:rPr>
      </w:pPr>
      <w:r w:rsidRPr="009E60B0">
        <w:rPr>
          <w:rFonts w:eastAsia="Times New Roman"/>
          <w:b/>
          <w:szCs w:val="20"/>
          <w:lang w:eastAsia="lt-LT"/>
        </w:rPr>
        <w:t>______________________________________________________________________________</w:t>
      </w:r>
    </w:p>
    <w:p w:rsidR="00436B20" w:rsidRDefault="00436B20" w:rsidP="00436B20">
      <w:pPr>
        <w:keepNext/>
        <w:spacing w:after="0" w:line="240" w:lineRule="auto"/>
        <w:jc w:val="both"/>
        <w:rPr>
          <w:rFonts w:eastAsia="Times New Roman"/>
          <w:szCs w:val="24"/>
          <w:lang w:eastAsia="lt-LT"/>
        </w:rPr>
      </w:pPr>
    </w:p>
    <w:p w:rsidR="00436B20" w:rsidRPr="00264135" w:rsidRDefault="00436B20" w:rsidP="00436B20">
      <w:pPr>
        <w:keepNext/>
        <w:spacing w:after="0" w:line="240" w:lineRule="auto"/>
        <w:ind w:firstLine="737"/>
        <w:jc w:val="both"/>
        <w:rPr>
          <w:rFonts w:eastAsia="Times New Roman"/>
          <w:szCs w:val="24"/>
          <w:lang w:eastAsia="lt-LT"/>
        </w:rPr>
      </w:pPr>
      <w:r w:rsidRPr="00264135">
        <w:rPr>
          <w:rFonts w:eastAsia="Times New Roman"/>
          <w:szCs w:val="24"/>
          <w:lang w:eastAsia="lt-LT"/>
        </w:rPr>
        <w:t xml:space="preserve">Tais atvejais, kai pagal galiojančius teisės aktus tiekėjui nereikia mokėti PVM, jis nurodo priežastis, dėl kurių PVM nemoka. </w:t>
      </w:r>
    </w:p>
    <w:p w:rsidR="00436B20" w:rsidRDefault="00436B20" w:rsidP="00436B20">
      <w:pPr>
        <w:keepNext/>
        <w:spacing w:after="0" w:line="240" w:lineRule="auto"/>
        <w:ind w:firstLine="737"/>
        <w:jc w:val="both"/>
        <w:rPr>
          <w:rFonts w:eastAsia="Times New Roman"/>
          <w:szCs w:val="24"/>
          <w:lang w:eastAsia="lt-LT"/>
        </w:rPr>
      </w:pPr>
      <w:r w:rsidRPr="00264135">
        <w:rPr>
          <w:rFonts w:eastAsia="Times New Roman"/>
          <w:szCs w:val="24"/>
          <w:lang w:eastAsia="lt-LT"/>
        </w:rPr>
        <w:t>Siūloma paslauga visiškai atitinka pirkimo dokumentuose nurodytus reikalavimus.</w:t>
      </w:r>
    </w:p>
    <w:p w:rsidR="00436B20" w:rsidRPr="00264135" w:rsidRDefault="00436B20" w:rsidP="00436B20">
      <w:pPr>
        <w:keepNext/>
        <w:spacing w:after="0" w:line="240" w:lineRule="auto"/>
        <w:ind w:firstLine="737"/>
        <w:jc w:val="both"/>
        <w:rPr>
          <w:rFonts w:eastAsia="Times New Roman"/>
          <w:szCs w:val="24"/>
          <w:lang w:eastAsia="lt-LT"/>
        </w:rPr>
      </w:pPr>
    </w:p>
    <w:p w:rsidR="00436B20" w:rsidRPr="00441ABB" w:rsidRDefault="00436B20" w:rsidP="00436B20">
      <w:pPr>
        <w:spacing w:line="240" w:lineRule="auto"/>
        <w:jc w:val="both"/>
        <w:rPr>
          <w:rFonts w:cs="Calibri"/>
          <w:iCs/>
          <w:sz w:val="23"/>
          <w:szCs w:val="23"/>
        </w:rPr>
      </w:pPr>
      <w:r w:rsidRPr="00681911">
        <w:rPr>
          <w:iCs/>
          <w:szCs w:val="24"/>
        </w:rPr>
        <w:t xml:space="preserve">PASTABA. </w:t>
      </w:r>
      <w:r w:rsidRPr="00681911">
        <w:rPr>
          <w:iCs/>
          <w:sz w:val="23"/>
          <w:szCs w:val="23"/>
        </w:rPr>
        <w:t>Perkantysis subjektas neįsipareigoja įsigyti viso nurodyto Paslaugų kiekio.</w:t>
      </w:r>
      <w:r w:rsidRPr="00681911">
        <w:rPr>
          <w:bCs/>
          <w:iCs/>
          <w:sz w:val="23"/>
          <w:szCs w:val="23"/>
        </w:rPr>
        <w:t xml:space="preserve"> Preliminarus kiekis, nėra maksimalus kiekis ir Pasiūlymo vertė naudojama </w:t>
      </w:r>
      <w:r w:rsidRPr="00681911">
        <w:rPr>
          <w:b/>
          <w:bCs/>
          <w:iCs/>
          <w:sz w:val="23"/>
          <w:szCs w:val="23"/>
        </w:rPr>
        <w:t>tik pasiūlymams</w:t>
      </w:r>
      <w:r w:rsidRPr="00260AFF">
        <w:rPr>
          <w:b/>
          <w:bCs/>
          <w:iCs/>
          <w:sz w:val="23"/>
          <w:szCs w:val="23"/>
        </w:rPr>
        <w:t xml:space="preserve"> palyginti ir pasiūlymų eilei sudaryti.</w:t>
      </w:r>
    </w:p>
    <w:p w:rsidR="00436B20" w:rsidRPr="00264135" w:rsidRDefault="00436B20" w:rsidP="00436B20">
      <w:pPr>
        <w:spacing w:after="0" w:line="240" w:lineRule="auto"/>
        <w:jc w:val="both"/>
        <w:rPr>
          <w:rFonts w:eastAsia="Times New Roman"/>
          <w:szCs w:val="20"/>
          <w:lang w:eastAsia="lt-LT"/>
        </w:rPr>
      </w:pPr>
      <w:r w:rsidRPr="00264135">
        <w:rPr>
          <w:rFonts w:eastAsia="Times New Roman"/>
          <w:szCs w:val="20"/>
          <w:lang w:eastAsia="lt-LT"/>
        </w:rPr>
        <w:t>Kartu su pasiūlymu pateikiami šie dokumentai:</w:t>
      </w:r>
    </w:p>
    <w:tbl>
      <w:tblPr>
        <w:tblW w:w="0" w:type="auto"/>
        <w:jc w:val="center"/>
        <w:tblLayout w:type="fixed"/>
        <w:tblLook w:val="0000" w:firstRow="0" w:lastRow="0" w:firstColumn="0" w:lastColumn="0" w:noHBand="0" w:noVBand="0"/>
      </w:tblPr>
      <w:tblGrid>
        <w:gridCol w:w="567"/>
        <w:gridCol w:w="4987"/>
        <w:gridCol w:w="4253"/>
      </w:tblGrid>
      <w:tr w:rsidR="00436B20" w:rsidRPr="00264135" w:rsidTr="00C22EBF">
        <w:trPr>
          <w:jc w:val="center"/>
        </w:trPr>
        <w:tc>
          <w:tcPr>
            <w:tcW w:w="567" w:type="dxa"/>
            <w:tcBorders>
              <w:top w:val="single" w:sz="2" w:space="0" w:color="000000"/>
              <w:left w:val="single" w:sz="2" w:space="0" w:color="000000"/>
              <w:bottom w:val="single" w:sz="4" w:space="0" w:color="auto"/>
            </w:tcBorders>
            <w:shd w:val="clear" w:color="auto" w:fill="auto"/>
          </w:tcPr>
          <w:p w:rsidR="00436B20" w:rsidRPr="00264135" w:rsidRDefault="00436B20" w:rsidP="00C22EBF">
            <w:pPr>
              <w:snapToGrid w:val="0"/>
              <w:spacing w:after="0" w:line="240" w:lineRule="auto"/>
              <w:jc w:val="center"/>
              <w:rPr>
                <w:rFonts w:eastAsia="Times New Roman" w:cs="Tahoma"/>
                <w:szCs w:val="24"/>
                <w:lang w:eastAsia="lt-LT"/>
              </w:rPr>
            </w:pPr>
            <w:r w:rsidRPr="00264135">
              <w:rPr>
                <w:rFonts w:eastAsia="Times New Roman" w:cs="Tahoma"/>
                <w:szCs w:val="24"/>
                <w:lang w:eastAsia="lt-LT"/>
              </w:rPr>
              <w:t>Eil. Nr.</w:t>
            </w:r>
          </w:p>
        </w:tc>
        <w:tc>
          <w:tcPr>
            <w:tcW w:w="4987" w:type="dxa"/>
            <w:tcBorders>
              <w:top w:val="single" w:sz="2" w:space="0" w:color="000000"/>
              <w:left w:val="single" w:sz="2" w:space="0" w:color="000000"/>
              <w:bottom w:val="single" w:sz="4" w:space="0" w:color="auto"/>
            </w:tcBorders>
            <w:shd w:val="clear" w:color="auto" w:fill="auto"/>
          </w:tcPr>
          <w:p w:rsidR="00436B20" w:rsidRPr="00264135" w:rsidRDefault="00436B20" w:rsidP="00C22EBF">
            <w:pPr>
              <w:snapToGrid w:val="0"/>
              <w:spacing w:after="0" w:line="240" w:lineRule="auto"/>
              <w:jc w:val="center"/>
              <w:rPr>
                <w:rFonts w:eastAsia="Times New Roman" w:cs="Tahoma"/>
                <w:szCs w:val="24"/>
                <w:lang w:eastAsia="lt-LT"/>
              </w:rPr>
            </w:pPr>
            <w:r w:rsidRPr="00264135">
              <w:rPr>
                <w:rFonts w:eastAsia="Times New Roman" w:cs="Tahoma"/>
                <w:szCs w:val="24"/>
                <w:lang w:eastAsia="lt-LT"/>
              </w:rPr>
              <w:t>Pavadinimas</w:t>
            </w:r>
          </w:p>
        </w:tc>
        <w:tc>
          <w:tcPr>
            <w:tcW w:w="4253" w:type="dxa"/>
            <w:tcBorders>
              <w:top w:val="single" w:sz="2" w:space="0" w:color="000000"/>
              <w:left w:val="single" w:sz="2" w:space="0" w:color="000000"/>
              <w:bottom w:val="single" w:sz="4" w:space="0" w:color="auto"/>
              <w:right w:val="single" w:sz="2" w:space="0" w:color="000000"/>
            </w:tcBorders>
            <w:shd w:val="clear" w:color="auto" w:fill="auto"/>
          </w:tcPr>
          <w:p w:rsidR="00436B20" w:rsidRPr="00264135" w:rsidRDefault="00436B20" w:rsidP="00C22EBF">
            <w:pPr>
              <w:snapToGrid w:val="0"/>
              <w:spacing w:after="0" w:line="240" w:lineRule="auto"/>
              <w:jc w:val="center"/>
              <w:rPr>
                <w:rFonts w:eastAsia="Times New Roman"/>
                <w:szCs w:val="20"/>
                <w:lang w:eastAsia="lt-LT"/>
              </w:rPr>
            </w:pPr>
            <w:r w:rsidRPr="00264135">
              <w:rPr>
                <w:rFonts w:eastAsia="Times New Roman" w:cs="Tahoma"/>
                <w:szCs w:val="24"/>
                <w:lang w:eastAsia="lt-LT"/>
              </w:rPr>
              <w:t>Dokumento lapų skaičius</w:t>
            </w:r>
          </w:p>
        </w:tc>
      </w:tr>
      <w:tr w:rsidR="00436B20" w:rsidRPr="00264135" w:rsidTr="00C22EB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center"/>
              <w:rPr>
                <w:rFonts w:eastAsia="Times New Roman" w:cs="Tahoma"/>
                <w:szCs w:val="24"/>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r>
      <w:tr w:rsidR="00436B20" w:rsidRPr="00264135" w:rsidTr="00C22EB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r>
      <w:tr w:rsidR="00436B20" w:rsidRPr="00264135" w:rsidTr="00C22EBF">
        <w:trPr>
          <w:jc w:val="center"/>
        </w:trPr>
        <w:tc>
          <w:tcPr>
            <w:tcW w:w="567" w:type="dxa"/>
            <w:tcBorders>
              <w:top w:val="single" w:sz="4" w:space="0" w:color="auto"/>
              <w:left w:val="single" w:sz="2" w:space="0" w:color="000000"/>
              <w:bottom w:val="single" w:sz="2" w:space="0" w:color="000000"/>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c>
          <w:tcPr>
            <w:tcW w:w="4987" w:type="dxa"/>
            <w:tcBorders>
              <w:top w:val="single" w:sz="4" w:space="0" w:color="auto"/>
              <w:left w:val="single" w:sz="2" w:space="0" w:color="000000"/>
              <w:bottom w:val="single" w:sz="2" w:space="0" w:color="000000"/>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c>
          <w:tcPr>
            <w:tcW w:w="4253" w:type="dxa"/>
            <w:tcBorders>
              <w:top w:val="single" w:sz="4" w:space="0" w:color="auto"/>
              <w:left w:val="single" w:sz="2" w:space="0" w:color="000000"/>
              <w:bottom w:val="single" w:sz="2" w:space="0" w:color="000000"/>
              <w:right w:val="single" w:sz="2" w:space="0" w:color="000000"/>
            </w:tcBorders>
            <w:shd w:val="clear" w:color="auto" w:fill="auto"/>
          </w:tcPr>
          <w:p w:rsidR="00436B20" w:rsidRPr="00264135" w:rsidRDefault="00436B20" w:rsidP="00C22EBF">
            <w:pPr>
              <w:snapToGrid w:val="0"/>
              <w:spacing w:after="0" w:line="240" w:lineRule="auto"/>
              <w:jc w:val="both"/>
              <w:rPr>
                <w:rFonts w:eastAsia="Times New Roman" w:cs="Tahoma"/>
                <w:szCs w:val="24"/>
              </w:rPr>
            </w:pPr>
          </w:p>
        </w:tc>
      </w:tr>
    </w:tbl>
    <w:p w:rsidR="00436B20" w:rsidRPr="00264135" w:rsidRDefault="00436B20" w:rsidP="00436B20">
      <w:pPr>
        <w:spacing w:after="0" w:line="240" w:lineRule="auto"/>
        <w:jc w:val="both"/>
        <w:rPr>
          <w:rFonts w:eastAsia="Times New Roman"/>
          <w:szCs w:val="20"/>
          <w:lang w:eastAsia="lt-LT"/>
        </w:rPr>
      </w:pPr>
    </w:p>
    <w:p w:rsidR="00436B20" w:rsidRPr="00264135" w:rsidRDefault="00436B20" w:rsidP="00436B20">
      <w:pPr>
        <w:spacing w:after="0" w:line="240" w:lineRule="auto"/>
        <w:jc w:val="both"/>
        <w:rPr>
          <w:rFonts w:eastAsia="Times New Roman"/>
          <w:szCs w:val="20"/>
          <w:lang w:eastAsia="lt-LT"/>
        </w:rPr>
      </w:pPr>
    </w:p>
    <w:p w:rsidR="00436B20" w:rsidRPr="00FB0CF5" w:rsidRDefault="00436B20" w:rsidP="00436B20">
      <w:pPr>
        <w:snapToGrid w:val="0"/>
        <w:spacing w:after="0" w:line="240" w:lineRule="auto"/>
        <w:ind w:right="-108"/>
        <w:jc w:val="both"/>
        <w:rPr>
          <w:rFonts w:eastAsia="Times New Roman"/>
          <w:b/>
          <w:szCs w:val="24"/>
          <w:lang w:eastAsia="lt-LT"/>
        </w:rPr>
      </w:pPr>
      <w:r w:rsidRPr="00264135">
        <w:rPr>
          <w:rFonts w:eastAsia="Times New Roman"/>
          <w:szCs w:val="24"/>
          <w:lang w:eastAsia="lt-LT"/>
        </w:rPr>
        <w:t xml:space="preserve">Pasiūlymas galioja </w:t>
      </w:r>
      <w:r w:rsidRPr="00FB0CF5">
        <w:rPr>
          <w:rFonts w:eastAsia="Times New Roman"/>
          <w:b/>
          <w:szCs w:val="24"/>
          <w:lang w:eastAsia="lt-LT"/>
        </w:rPr>
        <w:t>30 dienų.</w:t>
      </w:r>
    </w:p>
    <w:tbl>
      <w:tblPr>
        <w:tblW w:w="9889" w:type="dxa"/>
        <w:tblLayout w:type="fixed"/>
        <w:tblLook w:val="01E0" w:firstRow="1" w:lastRow="1" w:firstColumn="1" w:lastColumn="1" w:noHBand="0" w:noVBand="0"/>
      </w:tblPr>
      <w:tblGrid>
        <w:gridCol w:w="3284"/>
        <w:gridCol w:w="604"/>
        <w:gridCol w:w="1980"/>
        <w:gridCol w:w="701"/>
        <w:gridCol w:w="2611"/>
        <w:gridCol w:w="709"/>
      </w:tblGrid>
      <w:tr w:rsidR="00436B20" w:rsidRPr="00264135" w:rsidTr="00C22EBF">
        <w:trPr>
          <w:trHeight w:val="324"/>
        </w:trPr>
        <w:tc>
          <w:tcPr>
            <w:tcW w:w="9889" w:type="dxa"/>
            <w:gridSpan w:val="6"/>
          </w:tcPr>
          <w:p w:rsidR="00436B20" w:rsidRPr="00264135" w:rsidRDefault="00436B20" w:rsidP="00C22EBF">
            <w:pPr>
              <w:spacing w:after="0" w:line="240" w:lineRule="auto"/>
              <w:ind w:right="-108" w:firstLine="720"/>
              <w:jc w:val="both"/>
              <w:rPr>
                <w:rFonts w:eastAsia="Times New Roman"/>
                <w:szCs w:val="20"/>
                <w:lang w:eastAsia="lt-LT"/>
              </w:rPr>
            </w:pPr>
          </w:p>
          <w:tbl>
            <w:tblPr>
              <w:tblW w:w="9647" w:type="dxa"/>
              <w:tblLayout w:type="fixed"/>
              <w:tblLook w:val="01E0" w:firstRow="1" w:lastRow="1" w:firstColumn="1" w:lastColumn="1" w:noHBand="0" w:noVBand="0"/>
            </w:tblPr>
            <w:tblGrid>
              <w:gridCol w:w="9647"/>
            </w:tblGrid>
            <w:tr w:rsidR="00436B20" w:rsidRPr="00264135" w:rsidTr="00C22EBF">
              <w:trPr>
                <w:trHeight w:val="328"/>
              </w:trPr>
              <w:tc>
                <w:tcPr>
                  <w:tcW w:w="9647" w:type="dxa"/>
                </w:tcPr>
                <w:p w:rsidR="00436B20" w:rsidRPr="00264135" w:rsidRDefault="00436B20" w:rsidP="00C22EBF">
                  <w:pPr>
                    <w:spacing w:after="0" w:line="240" w:lineRule="auto"/>
                    <w:ind w:right="-108" w:firstLine="601"/>
                    <w:jc w:val="both"/>
                    <w:rPr>
                      <w:rFonts w:eastAsia="Times New Roman"/>
                      <w:szCs w:val="20"/>
                      <w:lang w:eastAsia="lt-LT"/>
                    </w:rPr>
                  </w:pPr>
                  <w:r w:rsidRPr="00264135">
                    <w:rPr>
                      <w:rFonts w:eastAsia="Times New Roman"/>
                      <w:szCs w:val="20"/>
                      <w:lang w:eastAsia="lt-LT"/>
                    </w:rPr>
                    <w:t>Ši pasiūlyme nurodyta informacija yra konfidenciali /perkančioji organizacija šios informacijos negali atskleisti tretiesiems asmenims/*:</w:t>
                  </w:r>
                </w:p>
                <w:p w:rsidR="00436B20" w:rsidRPr="00264135" w:rsidRDefault="00436B20" w:rsidP="00C22EBF">
                  <w:pPr>
                    <w:spacing w:after="0" w:line="240" w:lineRule="auto"/>
                    <w:ind w:right="-108"/>
                    <w:jc w:val="both"/>
                    <w:rPr>
                      <w:rFonts w:eastAsia="Times New Roman"/>
                      <w:szCs w:val="20"/>
                      <w:lang w:eastAsia="lt-LT"/>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8891"/>
                  </w:tblGrid>
                  <w:tr w:rsidR="00436B20" w:rsidRPr="00264135" w:rsidTr="00C22EBF">
                    <w:trPr>
                      <w:trHeight w:val="693"/>
                      <w:jc w:val="center"/>
                    </w:trPr>
                    <w:tc>
                      <w:tcPr>
                        <w:tcW w:w="598" w:type="dxa"/>
                        <w:vAlign w:val="center"/>
                      </w:tcPr>
                      <w:p w:rsidR="00436B20" w:rsidRPr="00264135" w:rsidRDefault="00436B20" w:rsidP="00C22EBF">
                        <w:pPr>
                          <w:spacing w:after="0" w:line="240" w:lineRule="auto"/>
                          <w:ind w:right="-115"/>
                          <w:jc w:val="center"/>
                          <w:rPr>
                            <w:rFonts w:eastAsia="Times New Roman"/>
                            <w:szCs w:val="24"/>
                            <w:lang w:eastAsia="lt-LT"/>
                          </w:rPr>
                        </w:pPr>
                        <w:proofErr w:type="spellStart"/>
                        <w:r w:rsidRPr="00264135">
                          <w:rPr>
                            <w:rFonts w:eastAsia="Times New Roman"/>
                            <w:szCs w:val="24"/>
                            <w:lang w:eastAsia="lt-LT"/>
                          </w:rPr>
                          <w:t>Eil.Nr</w:t>
                        </w:r>
                        <w:proofErr w:type="spellEnd"/>
                        <w:r w:rsidRPr="00264135">
                          <w:rPr>
                            <w:rFonts w:eastAsia="Times New Roman"/>
                            <w:szCs w:val="24"/>
                            <w:lang w:eastAsia="lt-LT"/>
                          </w:rPr>
                          <w:t>.</w:t>
                        </w:r>
                      </w:p>
                    </w:tc>
                    <w:tc>
                      <w:tcPr>
                        <w:tcW w:w="8891" w:type="dxa"/>
                        <w:vAlign w:val="center"/>
                      </w:tcPr>
                      <w:p w:rsidR="00436B20" w:rsidRPr="00264135" w:rsidRDefault="00436B20" w:rsidP="00C22EBF">
                        <w:pPr>
                          <w:spacing w:after="0" w:line="240" w:lineRule="auto"/>
                          <w:ind w:right="-115"/>
                          <w:jc w:val="center"/>
                          <w:rPr>
                            <w:rFonts w:eastAsia="Times New Roman"/>
                            <w:szCs w:val="20"/>
                            <w:lang w:eastAsia="lt-LT"/>
                          </w:rPr>
                        </w:pPr>
                        <w:r w:rsidRPr="00264135">
                          <w:rPr>
                            <w:rFonts w:eastAsia="Times New Roman"/>
                            <w:i/>
                            <w:szCs w:val="20"/>
                            <w:lang w:eastAsia="lt-LT"/>
                          </w:rPr>
                          <w:t>Pateikto</w:t>
                        </w:r>
                        <w:r w:rsidRPr="00264135">
                          <w:rPr>
                            <w:rFonts w:eastAsia="Times New Roman"/>
                            <w:szCs w:val="20"/>
                            <w:lang w:eastAsia="lt-LT"/>
                          </w:rPr>
                          <w:t xml:space="preserve"> dokumento pavadinimas</w:t>
                        </w:r>
                      </w:p>
                    </w:tc>
                  </w:tr>
                  <w:tr w:rsidR="00436B20" w:rsidRPr="00264135" w:rsidTr="00C22EBF">
                    <w:trPr>
                      <w:trHeight w:val="308"/>
                      <w:jc w:val="center"/>
                    </w:trPr>
                    <w:tc>
                      <w:tcPr>
                        <w:tcW w:w="598" w:type="dxa"/>
                      </w:tcPr>
                      <w:p w:rsidR="00436B20" w:rsidRPr="00264135" w:rsidRDefault="00436B20" w:rsidP="00C22EBF">
                        <w:pPr>
                          <w:spacing w:after="0" w:line="240" w:lineRule="auto"/>
                          <w:ind w:right="-115"/>
                          <w:jc w:val="both"/>
                          <w:rPr>
                            <w:rFonts w:eastAsia="Times New Roman"/>
                            <w:szCs w:val="20"/>
                            <w:lang w:eastAsia="lt-LT"/>
                          </w:rPr>
                        </w:pPr>
                      </w:p>
                    </w:tc>
                    <w:tc>
                      <w:tcPr>
                        <w:tcW w:w="8891" w:type="dxa"/>
                      </w:tcPr>
                      <w:p w:rsidR="00436B20" w:rsidRPr="00264135" w:rsidRDefault="00436B20" w:rsidP="00C22EBF">
                        <w:pPr>
                          <w:spacing w:after="0" w:line="240" w:lineRule="auto"/>
                          <w:ind w:right="-115"/>
                          <w:jc w:val="both"/>
                          <w:rPr>
                            <w:rFonts w:eastAsia="Times New Roman"/>
                            <w:szCs w:val="20"/>
                            <w:lang w:eastAsia="lt-LT"/>
                          </w:rPr>
                        </w:pPr>
                      </w:p>
                    </w:tc>
                  </w:tr>
                  <w:tr w:rsidR="00436B20" w:rsidRPr="00264135" w:rsidTr="00C22EBF">
                    <w:trPr>
                      <w:trHeight w:val="268"/>
                      <w:jc w:val="center"/>
                    </w:trPr>
                    <w:tc>
                      <w:tcPr>
                        <w:tcW w:w="598" w:type="dxa"/>
                      </w:tcPr>
                      <w:p w:rsidR="00436B20" w:rsidRPr="00264135" w:rsidRDefault="00436B20" w:rsidP="00C22EBF">
                        <w:pPr>
                          <w:spacing w:after="0" w:line="240" w:lineRule="auto"/>
                          <w:ind w:right="-115"/>
                          <w:jc w:val="both"/>
                          <w:rPr>
                            <w:rFonts w:eastAsia="Times New Roman"/>
                            <w:szCs w:val="20"/>
                            <w:lang w:eastAsia="lt-LT"/>
                          </w:rPr>
                        </w:pPr>
                      </w:p>
                    </w:tc>
                    <w:tc>
                      <w:tcPr>
                        <w:tcW w:w="8891" w:type="dxa"/>
                      </w:tcPr>
                      <w:p w:rsidR="00436B20" w:rsidRPr="00264135" w:rsidRDefault="00436B20" w:rsidP="00C22EBF">
                        <w:pPr>
                          <w:spacing w:after="0" w:line="240" w:lineRule="auto"/>
                          <w:ind w:right="-115"/>
                          <w:jc w:val="both"/>
                          <w:rPr>
                            <w:rFonts w:eastAsia="Times New Roman"/>
                            <w:szCs w:val="20"/>
                            <w:lang w:eastAsia="lt-LT"/>
                          </w:rPr>
                        </w:pPr>
                      </w:p>
                    </w:tc>
                  </w:tr>
                  <w:tr w:rsidR="00436B20" w:rsidRPr="00264135" w:rsidTr="00C22EBF">
                    <w:trPr>
                      <w:trHeight w:val="242"/>
                      <w:jc w:val="center"/>
                    </w:trPr>
                    <w:tc>
                      <w:tcPr>
                        <w:tcW w:w="598" w:type="dxa"/>
                      </w:tcPr>
                      <w:p w:rsidR="00436B20" w:rsidRPr="00264135" w:rsidRDefault="00436B20" w:rsidP="00C22EBF">
                        <w:pPr>
                          <w:spacing w:after="0" w:line="240" w:lineRule="auto"/>
                          <w:ind w:right="-115"/>
                          <w:jc w:val="both"/>
                          <w:rPr>
                            <w:rFonts w:eastAsia="Times New Roman"/>
                            <w:szCs w:val="20"/>
                            <w:lang w:eastAsia="lt-LT"/>
                          </w:rPr>
                        </w:pPr>
                      </w:p>
                    </w:tc>
                    <w:tc>
                      <w:tcPr>
                        <w:tcW w:w="8891" w:type="dxa"/>
                      </w:tcPr>
                      <w:p w:rsidR="00436B20" w:rsidRPr="00264135" w:rsidRDefault="00436B20" w:rsidP="00C22EBF">
                        <w:pPr>
                          <w:spacing w:after="0" w:line="240" w:lineRule="auto"/>
                          <w:ind w:right="-115"/>
                          <w:jc w:val="both"/>
                          <w:rPr>
                            <w:rFonts w:eastAsia="Times New Roman"/>
                            <w:szCs w:val="20"/>
                            <w:lang w:eastAsia="lt-LT"/>
                          </w:rPr>
                        </w:pPr>
                      </w:p>
                    </w:tc>
                  </w:tr>
                </w:tbl>
                <w:p w:rsidR="00436B20" w:rsidRPr="00264135" w:rsidRDefault="00436B20" w:rsidP="00C22EBF">
                  <w:pPr>
                    <w:spacing w:after="0" w:line="240" w:lineRule="auto"/>
                    <w:ind w:right="-108"/>
                    <w:jc w:val="both"/>
                    <w:rPr>
                      <w:rFonts w:eastAsia="Times New Roman"/>
                      <w:szCs w:val="20"/>
                      <w:lang w:eastAsia="lt-LT"/>
                    </w:rPr>
                  </w:pPr>
                </w:p>
              </w:tc>
            </w:tr>
          </w:tbl>
          <w:p w:rsidR="00436B20" w:rsidRPr="00264135" w:rsidRDefault="00436B20" w:rsidP="00C22EBF">
            <w:pPr>
              <w:spacing w:after="0" w:line="240" w:lineRule="auto"/>
              <w:ind w:firstLine="851"/>
              <w:jc w:val="both"/>
              <w:rPr>
                <w:rFonts w:eastAsia="Times New Roman"/>
                <w:sz w:val="20"/>
                <w:szCs w:val="20"/>
                <w:lang w:eastAsia="lt-LT"/>
              </w:rPr>
            </w:pPr>
          </w:p>
          <w:p w:rsidR="00436B20" w:rsidRPr="00264135" w:rsidRDefault="00436B20" w:rsidP="00C22EBF">
            <w:pPr>
              <w:spacing w:after="0" w:line="240" w:lineRule="auto"/>
              <w:ind w:firstLine="851"/>
              <w:jc w:val="both"/>
              <w:rPr>
                <w:rFonts w:eastAsia="Times New Roman"/>
                <w:sz w:val="20"/>
                <w:szCs w:val="20"/>
                <w:lang w:eastAsia="lt-LT"/>
              </w:rPr>
            </w:pPr>
            <w:r w:rsidRPr="00264135">
              <w:rPr>
                <w:rFonts w:eastAsia="Times New Roman"/>
                <w:sz w:val="20"/>
                <w:szCs w:val="20"/>
                <w:lang w:eastAsia="lt-LT"/>
              </w:rPr>
              <w:t>*Pastaba. Tiekėjui nenurodžius, kokia informacija yra konfidenciali, laikoma, kad konfidencialios informacijos pasiūlyme nėra.</w:t>
            </w:r>
          </w:p>
          <w:p w:rsidR="00436B20" w:rsidRPr="00264135" w:rsidRDefault="00436B20" w:rsidP="00C22EBF">
            <w:pPr>
              <w:spacing w:after="0" w:line="240" w:lineRule="auto"/>
              <w:ind w:firstLine="851"/>
              <w:jc w:val="both"/>
              <w:rPr>
                <w:rFonts w:eastAsia="Times New Roman"/>
                <w:b/>
                <w:szCs w:val="20"/>
                <w:lang w:eastAsia="lt-LT"/>
              </w:rPr>
            </w:pPr>
          </w:p>
          <w:p w:rsidR="00436B20" w:rsidRPr="00264135" w:rsidRDefault="00436B20" w:rsidP="00C22EBF">
            <w:pPr>
              <w:spacing w:after="0" w:line="240" w:lineRule="auto"/>
              <w:ind w:firstLine="851"/>
              <w:jc w:val="both"/>
              <w:rPr>
                <w:rFonts w:eastAsia="Times New Roman"/>
                <w:b/>
                <w:szCs w:val="20"/>
                <w:lang w:eastAsia="lt-LT"/>
              </w:rPr>
            </w:pPr>
            <w:r w:rsidRPr="00264135">
              <w:rPr>
                <w:rFonts w:eastAsia="Times New Roman"/>
                <w:b/>
                <w:szCs w:val="20"/>
                <w:lang w:eastAsia="lt-LT"/>
              </w:rPr>
              <w:t>Teikdami šį pasiūlymą, mes patvirtiname, kad į mūsų siūlomą kainą įskaičiuotos visos sutarties vykdymo išlaidos ir visi mokesčiai, ir kad mes prisiimame riziką už visas išlaidas, kurias, teikdami pasiūlymą ir laikydamiesi konkurso sąlygose nustatytų reikalavimų, privalėjome įskaičiuoti į pasiūlymo kainą.</w:t>
            </w:r>
          </w:p>
          <w:p w:rsidR="00436B20" w:rsidRPr="00264135" w:rsidRDefault="00436B20" w:rsidP="00C22EBF">
            <w:pPr>
              <w:spacing w:after="0" w:line="240" w:lineRule="auto"/>
              <w:ind w:firstLine="851"/>
              <w:jc w:val="both"/>
              <w:rPr>
                <w:rFonts w:eastAsia="Times New Roman"/>
                <w:b/>
                <w:szCs w:val="20"/>
                <w:lang w:eastAsia="lt-LT"/>
              </w:rPr>
            </w:pPr>
          </w:p>
          <w:p w:rsidR="00436B20" w:rsidRPr="00264135" w:rsidRDefault="00436B20" w:rsidP="00C22EBF">
            <w:pPr>
              <w:spacing w:after="0" w:line="240" w:lineRule="auto"/>
              <w:ind w:firstLine="851"/>
              <w:jc w:val="both"/>
              <w:rPr>
                <w:rFonts w:eastAsia="Times New Roman"/>
                <w:szCs w:val="20"/>
                <w:lang w:eastAsia="lt-LT"/>
              </w:rPr>
            </w:pPr>
          </w:p>
          <w:p w:rsidR="00436B20" w:rsidRPr="00264135" w:rsidRDefault="00436B20" w:rsidP="00C22EBF">
            <w:pPr>
              <w:spacing w:after="0" w:line="240" w:lineRule="auto"/>
              <w:ind w:firstLine="851"/>
              <w:jc w:val="both"/>
              <w:rPr>
                <w:rFonts w:eastAsia="Times New Roman"/>
                <w:szCs w:val="20"/>
                <w:lang w:eastAsia="lt-LT"/>
              </w:rPr>
            </w:pPr>
          </w:p>
        </w:tc>
      </w:tr>
      <w:tr w:rsidR="00436B20" w:rsidRPr="00264135" w:rsidTr="00C22EBF">
        <w:trPr>
          <w:trHeight w:val="285"/>
        </w:trPr>
        <w:tc>
          <w:tcPr>
            <w:tcW w:w="3284" w:type="dxa"/>
            <w:tcBorders>
              <w:top w:val="nil"/>
              <w:left w:val="nil"/>
              <w:bottom w:val="single" w:sz="4" w:space="0" w:color="auto"/>
              <w:right w:val="nil"/>
            </w:tcBorders>
          </w:tcPr>
          <w:p w:rsidR="00436B20" w:rsidRPr="00264135" w:rsidRDefault="00436B20" w:rsidP="00C22EBF">
            <w:pPr>
              <w:spacing w:after="0" w:line="240" w:lineRule="auto"/>
              <w:ind w:right="-1"/>
              <w:rPr>
                <w:rFonts w:eastAsia="Times New Roman"/>
                <w:sz w:val="22"/>
                <w:szCs w:val="20"/>
                <w:lang w:eastAsia="lt-LT"/>
              </w:rPr>
            </w:pPr>
          </w:p>
        </w:tc>
        <w:tc>
          <w:tcPr>
            <w:tcW w:w="604" w:type="dxa"/>
          </w:tcPr>
          <w:p w:rsidR="00436B20" w:rsidRPr="00264135" w:rsidRDefault="00436B20" w:rsidP="00C22EBF">
            <w:pPr>
              <w:spacing w:after="0" w:line="240" w:lineRule="auto"/>
              <w:ind w:right="-1"/>
              <w:jc w:val="center"/>
              <w:rPr>
                <w:rFonts w:eastAsia="Times New Roman"/>
                <w:sz w:val="22"/>
                <w:szCs w:val="20"/>
                <w:lang w:eastAsia="lt-LT"/>
              </w:rPr>
            </w:pPr>
          </w:p>
        </w:tc>
        <w:tc>
          <w:tcPr>
            <w:tcW w:w="1980" w:type="dxa"/>
            <w:tcBorders>
              <w:top w:val="nil"/>
              <w:left w:val="nil"/>
              <w:bottom w:val="single" w:sz="4" w:space="0" w:color="auto"/>
              <w:right w:val="nil"/>
            </w:tcBorders>
          </w:tcPr>
          <w:p w:rsidR="00436B20" w:rsidRPr="00264135" w:rsidRDefault="00436B20" w:rsidP="00C22EBF">
            <w:pPr>
              <w:spacing w:after="0" w:line="240" w:lineRule="auto"/>
              <w:ind w:right="-1"/>
              <w:jc w:val="center"/>
              <w:rPr>
                <w:rFonts w:eastAsia="Times New Roman"/>
                <w:sz w:val="22"/>
                <w:szCs w:val="20"/>
                <w:lang w:eastAsia="lt-LT"/>
              </w:rPr>
            </w:pPr>
          </w:p>
        </w:tc>
        <w:tc>
          <w:tcPr>
            <w:tcW w:w="701" w:type="dxa"/>
          </w:tcPr>
          <w:p w:rsidR="00436B20" w:rsidRPr="00264135" w:rsidRDefault="00436B20" w:rsidP="00C22EBF">
            <w:pPr>
              <w:spacing w:after="0" w:line="240" w:lineRule="auto"/>
              <w:ind w:right="-1"/>
              <w:jc w:val="center"/>
              <w:rPr>
                <w:rFonts w:eastAsia="Times New Roman"/>
                <w:sz w:val="22"/>
                <w:szCs w:val="20"/>
                <w:lang w:eastAsia="lt-LT"/>
              </w:rPr>
            </w:pPr>
          </w:p>
        </w:tc>
        <w:tc>
          <w:tcPr>
            <w:tcW w:w="2611" w:type="dxa"/>
            <w:tcBorders>
              <w:top w:val="nil"/>
              <w:left w:val="nil"/>
              <w:bottom w:val="single" w:sz="4" w:space="0" w:color="auto"/>
              <w:right w:val="nil"/>
            </w:tcBorders>
          </w:tcPr>
          <w:p w:rsidR="00436B20" w:rsidRPr="00264135" w:rsidRDefault="00436B20" w:rsidP="00C22EBF">
            <w:pPr>
              <w:spacing w:after="0" w:line="240" w:lineRule="auto"/>
              <w:ind w:right="-1"/>
              <w:jc w:val="right"/>
              <w:rPr>
                <w:rFonts w:eastAsia="Times New Roman"/>
                <w:sz w:val="22"/>
                <w:szCs w:val="20"/>
                <w:lang w:eastAsia="lt-LT"/>
              </w:rPr>
            </w:pPr>
          </w:p>
        </w:tc>
        <w:tc>
          <w:tcPr>
            <w:tcW w:w="709" w:type="dxa"/>
          </w:tcPr>
          <w:p w:rsidR="00436B20" w:rsidRPr="00264135" w:rsidRDefault="00436B20" w:rsidP="00C22EBF">
            <w:pPr>
              <w:spacing w:after="0" w:line="240" w:lineRule="auto"/>
              <w:ind w:right="-1"/>
              <w:jc w:val="right"/>
              <w:rPr>
                <w:rFonts w:eastAsia="Times New Roman"/>
                <w:sz w:val="22"/>
                <w:szCs w:val="20"/>
                <w:lang w:eastAsia="lt-LT"/>
              </w:rPr>
            </w:pPr>
          </w:p>
        </w:tc>
      </w:tr>
      <w:tr w:rsidR="00436B20" w:rsidRPr="00264135" w:rsidTr="00C22EBF">
        <w:trPr>
          <w:trHeight w:val="186"/>
        </w:trPr>
        <w:tc>
          <w:tcPr>
            <w:tcW w:w="3284" w:type="dxa"/>
            <w:tcBorders>
              <w:top w:val="single" w:sz="4" w:space="0" w:color="auto"/>
              <w:left w:val="nil"/>
              <w:bottom w:val="nil"/>
              <w:right w:val="nil"/>
            </w:tcBorders>
          </w:tcPr>
          <w:p w:rsidR="00436B20" w:rsidRPr="00264135" w:rsidRDefault="00436B20" w:rsidP="00C22EBF">
            <w:pPr>
              <w:autoSpaceDE w:val="0"/>
              <w:autoSpaceDN w:val="0"/>
              <w:adjustRightInd w:val="0"/>
              <w:spacing w:after="0" w:line="240" w:lineRule="auto"/>
              <w:jc w:val="center"/>
              <w:rPr>
                <w:rFonts w:eastAsia="Times New Roman"/>
                <w:position w:val="6"/>
                <w:sz w:val="20"/>
                <w:szCs w:val="20"/>
              </w:rPr>
            </w:pPr>
            <w:r w:rsidRPr="00264135">
              <w:rPr>
                <w:rFonts w:eastAsia="Times New Roman"/>
                <w:position w:val="6"/>
                <w:sz w:val="20"/>
                <w:szCs w:val="20"/>
              </w:rPr>
              <w:t>(Tiekėjo arba jo įgalioto asmens pareigų pavadinimas)</w:t>
            </w:r>
          </w:p>
        </w:tc>
        <w:tc>
          <w:tcPr>
            <w:tcW w:w="604" w:type="dxa"/>
          </w:tcPr>
          <w:p w:rsidR="00436B20" w:rsidRPr="00264135" w:rsidRDefault="00436B20" w:rsidP="00C22EBF">
            <w:pPr>
              <w:spacing w:after="0" w:line="240" w:lineRule="auto"/>
              <w:ind w:right="-1"/>
              <w:jc w:val="center"/>
              <w:rPr>
                <w:rFonts w:eastAsia="Times New Roman"/>
                <w:szCs w:val="20"/>
                <w:lang w:eastAsia="lt-LT"/>
              </w:rPr>
            </w:pPr>
          </w:p>
        </w:tc>
        <w:tc>
          <w:tcPr>
            <w:tcW w:w="1980" w:type="dxa"/>
            <w:tcBorders>
              <w:top w:val="single" w:sz="4" w:space="0" w:color="auto"/>
              <w:left w:val="nil"/>
              <w:bottom w:val="nil"/>
              <w:right w:val="nil"/>
            </w:tcBorders>
          </w:tcPr>
          <w:p w:rsidR="00436B20" w:rsidRPr="00264135" w:rsidRDefault="00436B20" w:rsidP="00C22EBF">
            <w:pPr>
              <w:spacing w:after="0" w:line="240" w:lineRule="auto"/>
              <w:ind w:right="-1"/>
              <w:jc w:val="center"/>
              <w:rPr>
                <w:rFonts w:eastAsia="Times New Roman"/>
                <w:sz w:val="20"/>
                <w:szCs w:val="20"/>
                <w:lang w:eastAsia="lt-LT"/>
              </w:rPr>
            </w:pPr>
            <w:r w:rsidRPr="00264135">
              <w:rPr>
                <w:rFonts w:eastAsia="Times New Roman"/>
                <w:position w:val="6"/>
                <w:sz w:val="20"/>
                <w:szCs w:val="20"/>
                <w:lang w:eastAsia="lt-LT"/>
              </w:rPr>
              <w:t>(Parašas)</w:t>
            </w:r>
          </w:p>
        </w:tc>
        <w:tc>
          <w:tcPr>
            <w:tcW w:w="701" w:type="dxa"/>
          </w:tcPr>
          <w:p w:rsidR="00436B20" w:rsidRPr="00264135" w:rsidRDefault="00436B20" w:rsidP="00C22EBF">
            <w:pPr>
              <w:spacing w:after="0" w:line="240" w:lineRule="auto"/>
              <w:ind w:right="-1"/>
              <w:jc w:val="center"/>
              <w:rPr>
                <w:rFonts w:eastAsia="Times New Roman"/>
                <w:sz w:val="20"/>
                <w:szCs w:val="20"/>
                <w:lang w:eastAsia="lt-LT"/>
              </w:rPr>
            </w:pPr>
          </w:p>
        </w:tc>
        <w:tc>
          <w:tcPr>
            <w:tcW w:w="2611" w:type="dxa"/>
            <w:tcBorders>
              <w:top w:val="single" w:sz="4" w:space="0" w:color="auto"/>
              <w:left w:val="nil"/>
              <w:bottom w:val="nil"/>
              <w:right w:val="nil"/>
            </w:tcBorders>
          </w:tcPr>
          <w:p w:rsidR="00436B20" w:rsidRPr="00264135" w:rsidRDefault="00436B20" w:rsidP="00C22EBF">
            <w:pPr>
              <w:spacing w:after="0" w:line="240" w:lineRule="auto"/>
              <w:ind w:right="-1"/>
              <w:jc w:val="center"/>
              <w:rPr>
                <w:rFonts w:eastAsia="Times New Roman"/>
                <w:sz w:val="20"/>
                <w:szCs w:val="20"/>
                <w:lang w:eastAsia="lt-LT"/>
              </w:rPr>
            </w:pPr>
            <w:r w:rsidRPr="00264135">
              <w:rPr>
                <w:rFonts w:eastAsia="Times New Roman"/>
                <w:position w:val="6"/>
                <w:sz w:val="20"/>
                <w:szCs w:val="20"/>
                <w:lang w:eastAsia="lt-LT"/>
              </w:rPr>
              <w:t>(Vardas ir pavardė)</w:t>
            </w:r>
          </w:p>
        </w:tc>
        <w:tc>
          <w:tcPr>
            <w:tcW w:w="709" w:type="dxa"/>
          </w:tcPr>
          <w:p w:rsidR="00436B20" w:rsidRPr="00264135" w:rsidRDefault="00436B20" w:rsidP="00C22EBF">
            <w:pPr>
              <w:spacing w:after="0" w:line="240" w:lineRule="auto"/>
              <w:ind w:right="-1"/>
              <w:jc w:val="center"/>
              <w:rPr>
                <w:rFonts w:eastAsia="Times New Roman"/>
                <w:sz w:val="22"/>
                <w:szCs w:val="20"/>
                <w:lang w:eastAsia="lt-LT"/>
              </w:rPr>
            </w:pPr>
          </w:p>
        </w:tc>
      </w:tr>
    </w:tbl>
    <w:p w:rsidR="00C24CAE" w:rsidRDefault="00C24CAE">
      <w:bookmarkStart w:id="0" w:name="_GoBack"/>
      <w:bookmarkEnd w:id="0"/>
    </w:p>
    <w:sectPr w:rsidR="00C24CAE" w:rsidSect="00436B2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A42BB"/>
    <w:multiLevelType w:val="hybridMultilevel"/>
    <w:tmpl w:val="DC0A2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20"/>
    <w:rsid w:val="000766AD"/>
    <w:rsid w:val="0010615F"/>
    <w:rsid w:val="001739F7"/>
    <w:rsid w:val="003C7C00"/>
    <w:rsid w:val="00436B20"/>
    <w:rsid w:val="005E36DD"/>
    <w:rsid w:val="005F0735"/>
    <w:rsid w:val="00625680"/>
    <w:rsid w:val="0078605E"/>
    <w:rsid w:val="008F3512"/>
    <w:rsid w:val="00A702E1"/>
    <w:rsid w:val="00C24CAE"/>
    <w:rsid w:val="00D257F6"/>
    <w:rsid w:val="00DF6E06"/>
    <w:rsid w:val="00ED1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49184-052C-4DBC-8E67-814951D0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B20"/>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1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Rasa Vasiliauskienė</cp:lastModifiedBy>
  <cp:revision>5</cp:revision>
  <dcterms:created xsi:type="dcterms:W3CDTF">2025-04-11T11:57:00Z</dcterms:created>
  <dcterms:modified xsi:type="dcterms:W3CDTF">2026-06-23T07:09:00Z</dcterms:modified>
</cp:coreProperties>
</file>