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5D5A4813" w:rsidR="00E7057E" w:rsidRPr="001D436A" w:rsidRDefault="0013033F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13033F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MEDICINOS PRIEMONĖS VIRŠUTINIO TREČDALIO IR VIDURIO TREČDALIO ŽANDIKAULIO OSTEOSINTEZEI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0BBDA7BF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pirkimo objekto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techninės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3EF1E152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</w:t>
            </w:r>
            <w:r w:rsidR="00A1402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klausimyne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13033F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13033F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13033F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13033F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13033F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13033F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13033F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13033F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13033F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13033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3033F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13033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3033F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13033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3033F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13033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3033F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13033F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13033F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13033F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13033F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13033F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13033F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13033F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13033F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2464E451" w:rsidR="00557AC3" w:rsidRPr="0013033F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13033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13033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13033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13033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13033F" w:rsidRPr="0013033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birželio 30</w:t>
            </w:r>
            <w:r w:rsidRPr="0013033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13033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13033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13033F">
        <w:trPr>
          <w:trHeight w:val="70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7F916D8A" w:rsidR="00557AC3" w:rsidRPr="0013033F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13033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Pastabas ir pasiūlymus prašome nurodytu terminu pateikti </w:t>
            </w:r>
            <w:r w:rsidR="00A14023" w:rsidRPr="0013033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įkeliant užpildytą klausimyną </w:t>
            </w:r>
            <w:r w:rsidRPr="0013033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Centrinės viešųjų pirkimų informacinės sistemos (toliau – CVP IS) priemonėmis</w:t>
            </w:r>
            <w:r w:rsidR="00313E74" w:rsidRPr="0013033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</w:t>
            </w:r>
            <w:r w:rsidR="00A14023" w:rsidRPr="0013033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asiūlymų</w:t>
            </w:r>
            <w:r w:rsidR="00313E74" w:rsidRPr="0013033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A14023" w:rsidRPr="0013033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teikimo</w:t>
            </w:r>
            <w:r w:rsidR="00313E74" w:rsidRPr="0013033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skiltyje)</w:t>
            </w:r>
            <w:r w:rsidRPr="0013033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3033F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B2F27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14023"/>
    <w:rsid w:val="00A67F7F"/>
    <w:rsid w:val="00AD6A5F"/>
    <w:rsid w:val="00B81FDE"/>
    <w:rsid w:val="00C2170F"/>
    <w:rsid w:val="00CF4412"/>
    <w:rsid w:val="00D2072B"/>
    <w:rsid w:val="00DB1164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1796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2026-06-23T07:29:00Z</dcterms:modified>
</cp:coreProperties>
</file>