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E0D58" w14:textId="77777777" w:rsidR="00831E73" w:rsidRDefault="00831E73" w:rsidP="00831E73">
      <w:pPr>
        <w:pStyle w:val="Antrats"/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402CB315" wp14:editId="0DDEFC6E">
            <wp:extent cx="2352675" cy="511061"/>
            <wp:effectExtent l="0" t="0" r="0" b="3810"/>
            <wp:docPr id="1" name="Paveikslėlis 1" descr="C:\Users\Julijana\AppData\Local\Microsoft\Windows\INetCache\Content.Word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ulijana\AppData\Local\Microsoft\Windows\INetCache\Content.Word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51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86CC98" wp14:editId="5463CBBE">
            <wp:extent cx="1276350" cy="47625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82C941" w14:textId="77777777" w:rsidR="00831E73" w:rsidRDefault="00831E73" w:rsidP="00831E73">
      <w:pPr>
        <w:pStyle w:val="Antrats"/>
        <w:spacing w:after="0"/>
        <w:rPr>
          <w:noProof/>
        </w:rPr>
      </w:pPr>
    </w:p>
    <w:p w14:paraId="1B6F85C0" w14:textId="77777777" w:rsidR="00831E73" w:rsidRPr="00E73F5D" w:rsidRDefault="00831E73" w:rsidP="00831E73">
      <w:pPr>
        <w:pStyle w:val="Antrats"/>
        <w:spacing w:after="0"/>
        <w:rPr>
          <w:noProof/>
        </w:rPr>
      </w:pPr>
      <w:r w:rsidRPr="00E73F5D">
        <w:rPr>
          <w:noProof/>
        </w:rPr>
        <w:t xml:space="preserve">          </w:t>
      </w:r>
    </w:p>
    <w:p w14:paraId="63DF5FE1" w14:textId="77777777" w:rsidR="007C58C0" w:rsidRPr="00E73F5D" w:rsidRDefault="007C58C0" w:rsidP="007C58C0">
      <w:pPr>
        <w:tabs>
          <w:tab w:val="center" w:pos="4680"/>
          <w:tab w:val="right" w:pos="9360"/>
        </w:tabs>
        <w:rPr>
          <w:noProof/>
        </w:rPr>
      </w:pPr>
    </w:p>
    <w:p w14:paraId="6AE38EF5" w14:textId="77777777" w:rsidR="00DD0F23" w:rsidRPr="00DD0F23" w:rsidRDefault="00DD0F23" w:rsidP="00DD0F23">
      <w:pPr>
        <w:jc w:val="center"/>
        <w:rPr>
          <w:b/>
          <w:bCs/>
          <w:caps/>
        </w:rPr>
      </w:pPr>
      <w:r w:rsidRPr="00DD0F23">
        <w:rPr>
          <w:b/>
          <w:bCs/>
          <w:caps/>
        </w:rPr>
        <w:t>PROJEKTAS „MOKYMOSI GALIMYBIŲ SENJORAMS PLĖTRA“, NR. 10-028-P-0001</w:t>
      </w:r>
    </w:p>
    <w:p w14:paraId="5EB0D842" w14:textId="77777777" w:rsidR="00BA0453" w:rsidRPr="00BA0453" w:rsidRDefault="00BA0453" w:rsidP="00BA0453">
      <w:pPr>
        <w:jc w:val="center"/>
        <w:rPr>
          <w:b/>
          <w:bCs/>
          <w:caps/>
        </w:rPr>
      </w:pPr>
    </w:p>
    <w:p w14:paraId="078A3170" w14:textId="77777777" w:rsidR="00EE0113" w:rsidRDefault="00EE0113" w:rsidP="00EE0113">
      <w:pPr>
        <w:jc w:val="center"/>
        <w:rPr>
          <w:b/>
          <w:bCs/>
          <w:caps/>
        </w:rPr>
      </w:pPr>
      <w:bookmarkStart w:id="0" w:name="_Hlk40121864"/>
      <w:bookmarkStart w:id="1" w:name="_Hlk105757547"/>
      <w:r w:rsidRPr="00EE0113">
        <w:rPr>
          <w:b/>
          <w:bCs/>
          <w:caps/>
        </w:rPr>
        <w:t xml:space="preserve">IŠANKSTINĖ (RINKOS) KONSULTACIJA </w:t>
      </w:r>
    </w:p>
    <w:p w14:paraId="4E056B8B" w14:textId="026F21AB" w:rsidR="00DD0F23" w:rsidRPr="00DD0F23" w:rsidRDefault="00EE0113" w:rsidP="00DD0F23">
      <w:pPr>
        <w:jc w:val="center"/>
        <w:rPr>
          <w:b/>
          <w:bCs/>
          <w:caps/>
        </w:rPr>
      </w:pPr>
      <w:r w:rsidRPr="00EE0113">
        <w:rPr>
          <w:b/>
          <w:bCs/>
          <w:caps/>
        </w:rPr>
        <w:t xml:space="preserve">DĖL </w:t>
      </w:r>
      <w:bookmarkEnd w:id="0"/>
      <w:bookmarkEnd w:id="1"/>
      <w:r w:rsidR="00DD0F23" w:rsidRPr="00DD0F23">
        <w:rPr>
          <w:b/>
          <w:bCs/>
          <w:caps/>
        </w:rPr>
        <w:t xml:space="preserve">TAU IR KITŲ NEFORMALIOJO SUAUGUSIŲJŲ ŠVIETIMO IR TĘSTINIO MOKYMOSI TEIKĖJŲ DALYVIŲ MOKYMŲ ORGANIZAVIMO IR VYKDYMO </w:t>
      </w:r>
    </w:p>
    <w:p w14:paraId="17BA9C6E" w14:textId="3B89F48F" w:rsidR="007C58C0" w:rsidRPr="00DD0F23" w:rsidRDefault="00ED5AED" w:rsidP="00DD0F23">
      <w:pPr>
        <w:jc w:val="center"/>
        <w:rPr>
          <w:b/>
          <w:bCs/>
          <w:iCs/>
          <w:caps/>
        </w:rPr>
      </w:pPr>
      <w:r w:rsidRPr="00ED5AED">
        <w:rPr>
          <w:b/>
          <w:bCs/>
          <w:caps/>
        </w:rPr>
        <w:t>PASLAUGŲ</w:t>
      </w:r>
      <w:r w:rsidR="00DD0F23">
        <w:rPr>
          <w:b/>
          <w:bCs/>
          <w:iCs/>
          <w:caps/>
        </w:rPr>
        <w:t xml:space="preserve"> </w:t>
      </w:r>
      <w:r w:rsidR="00EE0113" w:rsidRPr="00EE0113">
        <w:rPr>
          <w:b/>
          <w:bCs/>
          <w:caps/>
        </w:rPr>
        <w:t>PIRKIMO</w:t>
      </w:r>
    </w:p>
    <w:p w14:paraId="49011646" w14:textId="3A02A226" w:rsidR="005167E5" w:rsidRDefault="005167E5" w:rsidP="005167E5">
      <w:pPr>
        <w:tabs>
          <w:tab w:val="left" w:pos="1134"/>
          <w:tab w:val="left" w:pos="1276"/>
        </w:tabs>
        <w:ind w:firstLine="720"/>
        <w:jc w:val="both"/>
        <w:rPr>
          <w:rFonts w:eastAsia="Calibri"/>
          <w:b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562"/>
        <w:gridCol w:w="3119"/>
        <w:gridCol w:w="6100"/>
      </w:tblGrid>
      <w:tr w:rsidR="00D31F0C" w:rsidRPr="00717132" w14:paraId="26DF4B44" w14:textId="77777777" w:rsidTr="00407CBA">
        <w:tc>
          <w:tcPr>
            <w:tcW w:w="562" w:type="dxa"/>
          </w:tcPr>
          <w:p w14:paraId="79A39D1C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14CF3742" w14:textId="2265FCD2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>
              <w:rPr>
                <w:rFonts w:eastAsia="Calibri"/>
                <w:b/>
                <w:bCs/>
                <w:noProof/>
              </w:rPr>
              <w:t>Perkančioji organizacija</w:t>
            </w:r>
          </w:p>
        </w:tc>
        <w:tc>
          <w:tcPr>
            <w:tcW w:w="6100" w:type="dxa"/>
          </w:tcPr>
          <w:p w14:paraId="6C878AA8" w14:textId="07745A58" w:rsidR="00D31F0C" w:rsidRPr="00BA0453" w:rsidRDefault="00BA0453" w:rsidP="00EC3612">
            <w:pPr>
              <w:tabs>
                <w:tab w:val="left" w:pos="605"/>
              </w:tabs>
              <w:jc w:val="both"/>
              <w:rPr>
                <w:bCs/>
                <w:noProof/>
              </w:rPr>
            </w:pPr>
            <w:r w:rsidRPr="00BA0453">
              <w:rPr>
                <w:bCs/>
                <w:color w:val="000000"/>
              </w:rPr>
              <w:t xml:space="preserve">Kvalifikacijų ir profesinio mokymo plėtros centras </w:t>
            </w:r>
            <w:r w:rsidR="00D31F0C" w:rsidRPr="00BA0453">
              <w:rPr>
                <w:bCs/>
                <w:color w:val="000000"/>
              </w:rPr>
              <w:t>(toliau – KPMPC)</w:t>
            </w:r>
          </w:p>
        </w:tc>
      </w:tr>
      <w:tr w:rsidR="00D31F0C" w:rsidRPr="00717132" w14:paraId="02512C89" w14:textId="77777777" w:rsidTr="00407CBA">
        <w:tc>
          <w:tcPr>
            <w:tcW w:w="562" w:type="dxa"/>
          </w:tcPr>
          <w:p w14:paraId="5F572979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2DDEE285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Kontaktiniai asmenys</w:t>
            </w:r>
          </w:p>
        </w:tc>
        <w:tc>
          <w:tcPr>
            <w:tcW w:w="6100" w:type="dxa"/>
          </w:tcPr>
          <w:p w14:paraId="5AA4E0CE" w14:textId="7CD34DC7" w:rsidR="00D31F0C" w:rsidRPr="00717132" w:rsidRDefault="00D31F0C" w:rsidP="00407CBA">
            <w:pPr>
              <w:tabs>
                <w:tab w:val="left" w:pos="605"/>
              </w:tabs>
              <w:ind w:firstLine="42"/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CVP IS priemonėmis (kai tiekėjas registruotas CVP IS) arba elektroniniu paštu </w:t>
            </w:r>
            <w:hyperlink r:id="rId10" w:history="1">
              <w:r w:rsidRPr="00E73F5D">
                <w:rPr>
                  <w:rStyle w:val="Hipersaitas"/>
                </w:rPr>
                <w:t>gina.daujotaite@kpmpc.lt</w:t>
              </w:r>
            </w:hyperlink>
            <w:r w:rsidRPr="00D31F0C">
              <w:rPr>
                <w:rStyle w:val="Hipersaitas"/>
                <w:u w:val="none"/>
              </w:rPr>
              <w:t xml:space="preserve"> </w:t>
            </w:r>
            <w:r w:rsidRPr="00717132">
              <w:rPr>
                <w:noProof/>
              </w:rPr>
              <w:t>(kai tiekėjas neregistruotas CVP IS)</w:t>
            </w:r>
          </w:p>
        </w:tc>
      </w:tr>
      <w:tr w:rsidR="00D31F0C" w:rsidRPr="00717132" w14:paraId="298B57F7" w14:textId="77777777" w:rsidTr="00407CBA">
        <w:trPr>
          <w:trHeight w:val="70"/>
        </w:trPr>
        <w:tc>
          <w:tcPr>
            <w:tcW w:w="562" w:type="dxa"/>
          </w:tcPr>
          <w:p w14:paraId="7F26343F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77AF42BB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Kalba</w:t>
            </w:r>
          </w:p>
        </w:tc>
        <w:tc>
          <w:tcPr>
            <w:tcW w:w="6100" w:type="dxa"/>
          </w:tcPr>
          <w:p w14:paraId="199FFBCB" w14:textId="77777777" w:rsidR="00D31F0C" w:rsidRPr="00717132" w:rsidRDefault="00D31F0C" w:rsidP="00407CBA">
            <w:pPr>
              <w:tabs>
                <w:tab w:val="left" w:pos="605"/>
              </w:tabs>
              <w:ind w:firstLine="42"/>
              <w:jc w:val="both"/>
              <w:rPr>
                <w:noProof/>
              </w:rPr>
            </w:pPr>
            <w:r w:rsidRPr="00717132">
              <w:rPr>
                <w:noProof/>
              </w:rPr>
              <w:t>Lietuvių</w:t>
            </w:r>
          </w:p>
        </w:tc>
      </w:tr>
      <w:tr w:rsidR="00D31F0C" w:rsidRPr="00717132" w14:paraId="30D57834" w14:textId="77777777" w:rsidTr="00407CBA">
        <w:tc>
          <w:tcPr>
            <w:tcW w:w="562" w:type="dxa"/>
          </w:tcPr>
          <w:p w14:paraId="61BA6191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  <w:bookmarkStart w:id="2" w:name="_Hlk100642644"/>
          </w:p>
        </w:tc>
        <w:tc>
          <w:tcPr>
            <w:tcW w:w="3119" w:type="dxa"/>
          </w:tcPr>
          <w:p w14:paraId="463DD26A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Pirkimo objektas</w:t>
            </w:r>
          </w:p>
        </w:tc>
        <w:tc>
          <w:tcPr>
            <w:tcW w:w="6100" w:type="dxa"/>
          </w:tcPr>
          <w:p w14:paraId="1E2C87E9" w14:textId="4677216B" w:rsidR="00831E73" w:rsidRPr="00187EB9" w:rsidRDefault="00831E73" w:rsidP="00831E73">
            <w:pPr>
              <w:tabs>
                <w:tab w:val="left" w:pos="252"/>
                <w:tab w:val="left" w:pos="605"/>
              </w:tabs>
              <w:ind w:left="38"/>
              <w:jc w:val="both"/>
              <w:rPr>
                <w:rFonts w:eastAsia="Calibri"/>
                <w:bCs/>
                <w:noProof/>
              </w:rPr>
            </w:pPr>
            <w:r w:rsidRPr="00187EB9">
              <w:rPr>
                <w:rFonts w:eastAsia="Calibri"/>
                <w:b/>
                <w:bCs/>
                <w:i/>
                <w:noProof/>
              </w:rPr>
              <w:t xml:space="preserve">Pirkimo objektas </w:t>
            </w:r>
            <w:r w:rsidRPr="00187EB9">
              <w:rPr>
                <w:rFonts w:eastAsia="Calibri"/>
                <w:bCs/>
                <w:noProof/>
              </w:rPr>
              <w:t>– mokymų organizavimo ir vykdymo</w:t>
            </w:r>
            <w:r w:rsidRPr="00187EB9">
              <w:rPr>
                <w:rFonts w:eastAsia="Calibri"/>
                <w:b/>
                <w:bCs/>
                <w:noProof/>
              </w:rPr>
              <w:t xml:space="preserve"> </w:t>
            </w:r>
            <w:r w:rsidRPr="00187EB9">
              <w:rPr>
                <w:rFonts w:eastAsia="Calibri"/>
                <w:bCs/>
                <w:noProof/>
              </w:rPr>
              <w:t>paslaugos, skirtos TAU ir kitų neformaliojo suaugusiųjų švietimo ir tęstinio mokymosi teikėjų dalyviams  asmeniniam ir profesiniam tobulėjimui (toliau viskas kartu – Paslaugos).</w:t>
            </w:r>
          </w:p>
          <w:p w14:paraId="2D66C931" w14:textId="22438FDF" w:rsidR="00831E73" w:rsidRPr="00187EB9" w:rsidRDefault="00831E73" w:rsidP="00831E73">
            <w:pPr>
              <w:tabs>
                <w:tab w:val="left" w:pos="252"/>
                <w:tab w:val="left" w:pos="605"/>
              </w:tabs>
              <w:ind w:left="38"/>
              <w:jc w:val="both"/>
              <w:rPr>
                <w:rFonts w:eastAsia="Calibri"/>
                <w:bCs/>
                <w:noProof/>
              </w:rPr>
            </w:pPr>
            <w:r w:rsidRPr="00187EB9">
              <w:rPr>
                <w:rFonts w:eastAsia="Calibri"/>
                <w:b/>
                <w:bCs/>
                <w:i/>
                <w:noProof/>
              </w:rPr>
              <w:t>Tikslinė grupė</w:t>
            </w:r>
            <w:r w:rsidRPr="00187EB9">
              <w:rPr>
                <w:rFonts w:eastAsia="Calibri"/>
                <w:bCs/>
                <w:noProof/>
              </w:rPr>
              <w:t xml:space="preserve"> – senjorai (TAU ir kitų neformaliojo suaugusiųjų švietimo ir tęstinio mokymosi teikėjų dalyviai).</w:t>
            </w:r>
          </w:p>
          <w:p w14:paraId="5B412495" w14:textId="77777777" w:rsidR="00831E73" w:rsidRPr="00187EB9" w:rsidRDefault="00831E73" w:rsidP="00831E73">
            <w:pPr>
              <w:tabs>
                <w:tab w:val="left" w:pos="252"/>
                <w:tab w:val="left" w:pos="605"/>
              </w:tabs>
              <w:ind w:left="38"/>
              <w:jc w:val="both"/>
              <w:rPr>
                <w:rFonts w:eastAsia="Calibri"/>
                <w:b/>
                <w:bCs/>
                <w:noProof/>
              </w:rPr>
            </w:pPr>
            <w:r w:rsidRPr="00187EB9">
              <w:rPr>
                <w:rFonts w:eastAsia="Calibri"/>
                <w:b/>
                <w:bCs/>
                <w:noProof/>
              </w:rPr>
              <w:t>Pirkimas skaidomas į 5 dalis:</w:t>
            </w:r>
          </w:p>
          <w:p w14:paraId="47D02403" w14:textId="77777777" w:rsidR="00187EB9" w:rsidRPr="00187EB9" w:rsidRDefault="00187EB9" w:rsidP="00187EB9">
            <w:pPr>
              <w:jc w:val="both"/>
              <w:rPr>
                <w:rFonts w:eastAsia="Calibri"/>
                <w:b/>
                <w:i/>
                <w:color w:val="000000"/>
              </w:rPr>
            </w:pPr>
            <w:r w:rsidRPr="00187EB9">
              <w:rPr>
                <w:rFonts w:eastAsia="Calibri"/>
                <w:b/>
                <w:i/>
                <w:color w:val="000000"/>
              </w:rPr>
              <w:t>1 dalis.</w:t>
            </w:r>
            <w:r w:rsidRPr="00187EB9">
              <w:rPr>
                <w:rFonts w:eastAsia="Calibri"/>
                <w:i/>
                <w:color w:val="000000"/>
              </w:rPr>
              <w:t xml:space="preserve"> </w:t>
            </w:r>
            <w:r w:rsidRPr="00187EB9">
              <w:rPr>
                <w:rFonts w:eastAsia="Calibri"/>
                <w:b/>
                <w:i/>
                <w:color w:val="000000"/>
              </w:rPr>
              <w:t xml:space="preserve">Sveikos gyvensenos mokymai. </w:t>
            </w:r>
          </w:p>
          <w:p w14:paraId="17027264" w14:textId="77777777" w:rsidR="00187EB9" w:rsidRPr="00187EB9" w:rsidRDefault="00187EB9" w:rsidP="00187EB9">
            <w:pPr>
              <w:jc w:val="both"/>
              <w:rPr>
                <w:rFonts w:eastAsia="Calibri"/>
                <w:b/>
                <w:i/>
                <w:color w:val="000000"/>
              </w:rPr>
            </w:pPr>
            <w:r w:rsidRPr="00187EB9">
              <w:rPr>
                <w:rFonts w:eastAsia="Calibri"/>
                <w:b/>
                <w:color w:val="000000"/>
              </w:rPr>
              <w:t>Sveikos mitybos</w:t>
            </w:r>
            <w:r w:rsidRPr="00187EB9">
              <w:rPr>
                <w:rFonts w:eastAsia="Calibri"/>
                <w:color w:val="000000"/>
              </w:rPr>
              <w:t xml:space="preserve"> mokymai </w:t>
            </w:r>
            <w:r w:rsidRPr="00187EB9">
              <w:rPr>
                <w:rFonts w:eastAsia="Calibri"/>
                <w:b/>
                <w:color w:val="000000"/>
              </w:rPr>
              <w:t>18 mokymų grupėse</w:t>
            </w:r>
            <w:r w:rsidRPr="00187EB9">
              <w:rPr>
                <w:rFonts w:eastAsia="Calibri"/>
                <w:color w:val="000000"/>
              </w:rPr>
              <w:t xml:space="preserve"> vykdomi kontaktiniu būdu (pagal 2.1.9. punkte nurodytas temas). Vienoje mokymų grupėje – 13-17 dalyvių. Iš viso mokymų dalyvių – ne mažiau 270 asmenų. Mokymų trukmė vienai grupei – 8 akad. val.;</w:t>
            </w:r>
            <w:r w:rsidRPr="00187EB9">
              <w:rPr>
                <w:rFonts w:eastAsia="Calibri"/>
                <w:b/>
                <w:i/>
                <w:color w:val="000000"/>
              </w:rPr>
              <w:t xml:space="preserve"> </w:t>
            </w:r>
          </w:p>
          <w:p w14:paraId="53EB1E00" w14:textId="77777777" w:rsidR="00187EB9" w:rsidRPr="00187EB9" w:rsidRDefault="00187EB9" w:rsidP="00187EB9">
            <w:pPr>
              <w:jc w:val="both"/>
              <w:rPr>
                <w:rFonts w:eastAsia="Calibri"/>
                <w:color w:val="000000"/>
              </w:rPr>
            </w:pPr>
            <w:r w:rsidRPr="00187EB9">
              <w:rPr>
                <w:rFonts w:eastAsia="Calibri"/>
                <w:b/>
                <w:i/>
                <w:color w:val="000000"/>
              </w:rPr>
              <w:t xml:space="preserve">Atsakingo vaistų vartojimo </w:t>
            </w:r>
            <w:r w:rsidRPr="00187EB9">
              <w:rPr>
                <w:rFonts w:eastAsia="Calibri"/>
                <w:color w:val="000000"/>
              </w:rPr>
              <w:t xml:space="preserve">mokymai </w:t>
            </w:r>
            <w:r w:rsidRPr="00187EB9">
              <w:rPr>
                <w:rFonts w:eastAsia="Calibri"/>
                <w:b/>
                <w:color w:val="000000"/>
              </w:rPr>
              <w:t>15 mokymų grupėse</w:t>
            </w:r>
            <w:r w:rsidRPr="00187EB9">
              <w:rPr>
                <w:rFonts w:eastAsia="Calibri"/>
                <w:color w:val="000000"/>
              </w:rPr>
              <w:t xml:space="preserve"> vykdomi kontaktiniu būdu (pagal 2.1.10. punkte nurodytas temas). Vienoje mokymų grupėje – 13-17 dalyvių. Iš viso mokymų dalyvių – ne mažiau 225 asmenys. Mokymų trukmė vienai grupei – 8 akad. val.; </w:t>
            </w:r>
          </w:p>
          <w:p w14:paraId="7DEABE43" w14:textId="77777777" w:rsidR="00187EB9" w:rsidRPr="00187EB9" w:rsidRDefault="00187EB9" w:rsidP="00187EB9">
            <w:pPr>
              <w:jc w:val="both"/>
              <w:rPr>
                <w:rFonts w:eastAsia="Calibri"/>
                <w:color w:val="000000"/>
              </w:rPr>
            </w:pPr>
            <w:r w:rsidRPr="00187EB9">
              <w:rPr>
                <w:rFonts w:eastAsia="Calibri"/>
                <w:b/>
                <w:color w:val="000000"/>
              </w:rPr>
              <w:t>Fizinio aktyvumo</w:t>
            </w:r>
            <w:r w:rsidRPr="00187EB9">
              <w:rPr>
                <w:rFonts w:eastAsia="Calibri"/>
                <w:color w:val="000000"/>
              </w:rPr>
              <w:t xml:space="preserve"> mokymai </w:t>
            </w:r>
            <w:r w:rsidRPr="00187EB9">
              <w:rPr>
                <w:rFonts w:eastAsia="Calibri"/>
                <w:b/>
                <w:color w:val="000000"/>
              </w:rPr>
              <w:t>16 mokymų grupėse</w:t>
            </w:r>
            <w:r w:rsidRPr="00187EB9">
              <w:rPr>
                <w:rFonts w:eastAsia="Calibri"/>
                <w:color w:val="000000"/>
              </w:rPr>
              <w:t xml:space="preserve"> vykdomi kontaktiniu būdu (pagal 2.1.11. punkte nurodytas temas). Vienoje mokymų grupėje – 13-17 dalyvių. Iš viso mokymų dalyvių – ne mažiau 240 asmenų. Mokymų trukmė vienai grupei – 16 akad. val.;</w:t>
            </w:r>
          </w:p>
          <w:p w14:paraId="31920F7F" w14:textId="77777777" w:rsidR="00187EB9" w:rsidRPr="00187EB9" w:rsidRDefault="00187EB9" w:rsidP="00187EB9">
            <w:pPr>
              <w:jc w:val="both"/>
              <w:rPr>
                <w:rFonts w:eastAsia="Calibri"/>
                <w:color w:val="000000"/>
              </w:rPr>
            </w:pPr>
            <w:r w:rsidRPr="00187EB9">
              <w:rPr>
                <w:rFonts w:eastAsia="Calibri"/>
                <w:b/>
                <w:i/>
                <w:color w:val="000000"/>
              </w:rPr>
              <w:t>2 dalis.</w:t>
            </w:r>
            <w:r w:rsidRPr="00187EB9">
              <w:rPr>
                <w:rFonts w:eastAsia="Calibri"/>
                <w:i/>
                <w:color w:val="000000"/>
              </w:rPr>
              <w:t xml:space="preserve"> </w:t>
            </w:r>
            <w:r w:rsidRPr="00187EB9">
              <w:rPr>
                <w:rFonts w:eastAsia="Calibri"/>
                <w:b/>
                <w:i/>
                <w:color w:val="000000"/>
              </w:rPr>
              <w:t>Floristikos ir apželdinimo mokymai</w:t>
            </w:r>
            <w:r w:rsidRPr="00187EB9">
              <w:rPr>
                <w:rFonts w:eastAsia="Calibri"/>
                <w:i/>
                <w:color w:val="000000"/>
              </w:rPr>
              <w:t>.</w:t>
            </w:r>
            <w:r w:rsidRPr="00187EB9">
              <w:rPr>
                <w:rFonts w:eastAsia="Calibri"/>
                <w:color w:val="000000"/>
              </w:rPr>
              <w:t xml:space="preserve"> </w:t>
            </w:r>
          </w:p>
          <w:p w14:paraId="4B69380E" w14:textId="77777777" w:rsidR="00187EB9" w:rsidRPr="00187EB9" w:rsidRDefault="00187EB9" w:rsidP="00187EB9">
            <w:pPr>
              <w:jc w:val="both"/>
              <w:rPr>
                <w:rFonts w:eastAsia="Calibri"/>
                <w:color w:val="000000"/>
              </w:rPr>
            </w:pPr>
            <w:r w:rsidRPr="00187EB9">
              <w:rPr>
                <w:rFonts w:eastAsia="Calibri"/>
                <w:b/>
                <w:color w:val="000000"/>
              </w:rPr>
              <w:t>Floristikos mokymai</w:t>
            </w:r>
            <w:r w:rsidRPr="00187EB9">
              <w:rPr>
                <w:rFonts w:eastAsia="Calibri"/>
                <w:color w:val="000000"/>
              </w:rPr>
              <w:t xml:space="preserve"> vykdomi kontaktiniu būdu </w:t>
            </w:r>
            <w:r w:rsidRPr="00187EB9">
              <w:rPr>
                <w:rFonts w:eastAsia="Calibri"/>
                <w:b/>
                <w:color w:val="000000"/>
              </w:rPr>
              <w:t>35 mokymų grupėse</w:t>
            </w:r>
            <w:r w:rsidRPr="00187EB9">
              <w:rPr>
                <w:rFonts w:eastAsia="Calibri"/>
                <w:color w:val="000000"/>
              </w:rPr>
              <w:t xml:space="preserve">. Vienoje mokymų grupėje – 13-17 dalyvių. Iš viso mokymų dalyvių – ne mažiau 525 asmenys. Floristikos mokymų trukmė vienai grupei – 16 akad. val. </w:t>
            </w:r>
          </w:p>
          <w:p w14:paraId="1E983E6A" w14:textId="77777777" w:rsidR="00187EB9" w:rsidRPr="00187EB9" w:rsidRDefault="00187EB9" w:rsidP="00187EB9">
            <w:pPr>
              <w:jc w:val="both"/>
              <w:rPr>
                <w:rFonts w:eastAsia="Calibri"/>
                <w:color w:val="000000"/>
              </w:rPr>
            </w:pPr>
            <w:r w:rsidRPr="00187EB9">
              <w:rPr>
                <w:rFonts w:eastAsia="Calibri"/>
                <w:b/>
                <w:color w:val="000000"/>
              </w:rPr>
              <w:t>Apželdinimo mokymai</w:t>
            </w:r>
            <w:r w:rsidRPr="00187EB9">
              <w:rPr>
                <w:rFonts w:eastAsia="Calibri"/>
                <w:color w:val="000000"/>
              </w:rPr>
              <w:t xml:space="preserve"> vykdomi kontaktiniu būdu </w:t>
            </w:r>
            <w:r w:rsidRPr="00187EB9">
              <w:rPr>
                <w:rFonts w:eastAsia="Calibri"/>
                <w:b/>
                <w:color w:val="000000"/>
              </w:rPr>
              <w:t>22 mokymų grupėse</w:t>
            </w:r>
            <w:r w:rsidRPr="00187EB9">
              <w:rPr>
                <w:rFonts w:eastAsia="Calibri"/>
                <w:color w:val="000000"/>
              </w:rPr>
              <w:t>. Vienoje mokymų grupėje – 13-17 dalyvių. Iš viso mokymų dalyvių – ne mažiau 330 asmenų. Apželdinimo mokymų trukmė vienai grupei – 8 akad. val.</w:t>
            </w:r>
          </w:p>
          <w:p w14:paraId="519F2D5E" w14:textId="77777777" w:rsidR="00187EB9" w:rsidRPr="00187EB9" w:rsidRDefault="00187EB9" w:rsidP="00187EB9">
            <w:pPr>
              <w:jc w:val="both"/>
              <w:rPr>
                <w:rFonts w:eastAsia="Calibri"/>
                <w:color w:val="000000"/>
                <w:highlight w:val="yellow"/>
              </w:rPr>
            </w:pPr>
            <w:r w:rsidRPr="00187EB9">
              <w:rPr>
                <w:rFonts w:eastAsia="Calibri"/>
                <w:b/>
                <w:i/>
                <w:color w:val="000000"/>
              </w:rPr>
              <w:t xml:space="preserve">3 dalis. Meninio ir kultūrinio pažinimo mokymai. </w:t>
            </w:r>
            <w:r w:rsidRPr="00187EB9">
              <w:rPr>
                <w:rFonts w:eastAsia="Calibri"/>
                <w:color w:val="000000"/>
              </w:rPr>
              <w:t xml:space="preserve">Mokymai vykdomi kontaktiniu būdu </w:t>
            </w:r>
            <w:r w:rsidRPr="00187EB9">
              <w:rPr>
                <w:rFonts w:eastAsia="Calibri"/>
                <w:b/>
                <w:color w:val="000000"/>
              </w:rPr>
              <w:t>23 mokymų grupėms</w:t>
            </w:r>
            <w:r w:rsidRPr="00187EB9">
              <w:rPr>
                <w:rFonts w:eastAsia="Calibri"/>
                <w:color w:val="000000"/>
              </w:rPr>
              <w:t xml:space="preserve">. Vienoje </w:t>
            </w:r>
            <w:r w:rsidRPr="00187EB9">
              <w:rPr>
                <w:rFonts w:eastAsia="Calibri"/>
                <w:color w:val="000000"/>
              </w:rPr>
              <w:lastRenderedPageBreak/>
              <w:t>mokymų grupėje – 13-17 dalyvių. Iš viso šios dalies mokymų dalyvių – ne mažiau 345 asmenys. Mokymų trukmė vienai grupei – 16 akad. val.;</w:t>
            </w:r>
          </w:p>
          <w:p w14:paraId="629C4637" w14:textId="77777777" w:rsidR="00187EB9" w:rsidRPr="00187EB9" w:rsidRDefault="00187EB9" w:rsidP="00187EB9">
            <w:pPr>
              <w:jc w:val="both"/>
              <w:rPr>
                <w:rFonts w:eastAsia="Calibri"/>
                <w:color w:val="000000"/>
                <w:highlight w:val="yellow"/>
              </w:rPr>
            </w:pPr>
            <w:r w:rsidRPr="00187EB9">
              <w:rPr>
                <w:rFonts w:eastAsia="Calibri"/>
                <w:b/>
                <w:i/>
                <w:color w:val="000000"/>
              </w:rPr>
              <w:t xml:space="preserve">4 dalis. </w:t>
            </w:r>
            <w:r w:rsidRPr="00187EB9">
              <w:rPr>
                <w:rFonts w:eastAsia="Calibri"/>
                <w:b/>
                <w:i/>
                <w:color w:val="000000"/>
                <w:lang w:eastAsia="en-US"/>
              </w:rPr>
              <w:t>Mokymai psichinei sveikatai stiprinti</w:t>
            </w:r>
            <w:r w:rsidRPr="00187EB9">
              <w:rPr>
                <w:rFonts w:eastAsia="Calibri"/>
                <w:b/>
                <w:i/>
                <w:color w:val="000000"/>
              </w:rPr>
              <w:t xml:space="preserve">. </w:t>
            </w:r>
            <w:r w:rsidRPr="00187EB9">
              <w:rPr>
                <w:rFonts w:eastAsia="Calibri"/>
                <w:color w:val="000000"/>
              </w:rPr>
              <w:t xml:space="preserve">Mokymai </w:t>
            </w:r>
            <w:r w:rsidRPr="00187EB9">
              <w:rPr>
                <w:rFonts w:eastAsia="Calibri"/>
                <w:b/>
                <w:color w:val="000000"/>
              </w:rPr>
              <w:t xml:space="preserve">29 mokymų grupėse </w:t>
            </w:r>
            <w:r w:rsidRPr="00187EB9">
              <w:rPr>
                <w:rFonts w:eastAsia="Calibri"/>
                <w:color w:val="000000"/>
              </w:rPr>
              <w:t xml:space="preserve">vykdomi kontaktiniu būdu, </w:t>
            </w:r>
            <w:r w:rsidRPr="00187EB9">
              <w:rPr>
                <w:rFonts w:eastAsia="Calibri"/>
                <w:b/>
                <w:color w:val="000000"/>
              </w:rPr>
              <w:t>2 mokymų grupėse</w:t>
            </w:r>
            <w:r w:rsidRPr="00187EB9">
              <w:rPr>
                <w:rFonts w:eastAsia="Calibri"/>
                <w:color w:val="000000"/>
              </w:rPr>
              <w:t xml:space="preserve"> nuotoliniu būdu. Vienoje mokymų grupėje – 13-17 dalyvių. Iš viso šios dalies mokymų dalyvių – ne mažiau 465 asmenys. Mokymų trukmė vienai grupei – 16 akad. val.</w:t>
            </w:r>
          </w:p>
          <w:p w14:paraId="4CBE0513" w14:textId="66BFB90A" w:rsidR="00DD0F23" w:rsidRPr="00187EB9" w:rsidRDefault="00187EB9" w:rsidP="00187EB9">
            <w:pPr>
              <w:jc w:val="both"/>
              <w:rPr>
                <w:rFonts w:ascii="Arial" w:eastAsia="Calibri" w:hAnsi="Arial" w:cs="Arial"/>
                <w:bCs/>
              </w:rPr>
            </w:pPr>
            <w:r w:rsidRPr="00187EB9">
              <w:rPr>
                <w:rFonts w:eastAsia="Calibri"/>
                <w:b/>
                <w:i/>
                <w:color w:val="000000"/>
              </w:rPr>
              <w:t>5 dalis.</w:t>
            </w:r>
            <w:r w:rsidRPr="00187EB9">
              <w:rPr>
                <w:rFonts w:eastAsia="Calibri"/>
                <w:b/>
                <w:color w:val="000000"/>
              </w:rPr>
              <w:t xml:space="preserve"> </w:t>
            </w:r>
            <w:r w:rsidRPr="00187EB9">
              <w:rPr>
                <w:rFonts w:eastAsia="Calibri"/>
                <w:b/>
                <w:i/>
                <w:color w:val="000000"/>
                <w:lang w:eastAsia="en-US"/>
              </w:rPr>
              <w:t xml:space="preserve">Odos sveikatos ir grožio mokymai. </w:t>
            </w:r>
            <w:r w:rsidRPr="00187EB9">
              <w:rPr>
                <w:rFonts w:eastAsia="Calibri"/>
                <w:color w:val="000000"/>
              </w:rPr>
              <w:t xml:space="preserve">Mokymai vykdomi kontaktiniu būdu </w:t>
            </w:r>
            <w:r w:rsidRPr="00187EB9">
              <w:rPr>
                <w:rFonts w:eastAsia="Calibri"/>
                <w:b/>
                <w:color w:val="000000"/>
              </w:rPr>
              <w:t>32 mokymų grupėms</w:t>
            </w:r>
            <w:r w:rsidRPr="00187EB9">
              <w:rPr>
                <w:rFonts w:eastAsia="Calibri"/>
                <w:color w:val="000000"/>
              </w:rPr>
              <w:t>. Vienoje mokymų grupėje – 13-17 dalyvių. Iš viso šios dalies mokymų dalyvių – ne mažiau 480 asmenų. Mokymų trukmė vienai grupei – 8 akad. val.</w:t>
            </w:r>
          </w:p>
        </w:tc>
      </w:tr>
      <w:bookmarkEnd w:id="2"/>
      <w:tr w:rsidR="00D31F0C" w:rsidRPr="00717132" w14:paraId="7FE860C9" w14:textId="77777777" w:rsidTr="00407CBA">
        <w:tc>
          <w:tcPr>
            <w:tcW w:w="562" w:type="dxa"/>
          </w:tcPr>
          <w:p w14:paraId="0871359D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7A228FE3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paskirtis</w:t>
            </w:r>
          </w:p>
        </w:tc>
        <w:tc>
          <w:tcPr>
            <w:tcW w:w="6100" w:type="dxa"/>
          </w:tcPr>
          <w:p w14:paraId="1AF6FF16" w14:textId="470AAFF4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187EB9">
              <w:rPr>
                <w:rFonts w:eastAsia="Calibri"/>
                <w:noProof/>
              </w:rPr>
              <w:t>KPMPC rinkos konsultacijos metu siekia:</w:t>
            </w:r>
          </w:p>
          <w:p w14:paraId="10A4C025" w14:textId="77777777" w:rsidR="00D31F0C" w:rsidRPr="00187EB9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noProof/>
              </w:rPr>
            </w:pPr>
            <w:r w:rsidRPr="00187EB9">
              <w:rPr>
                <w:rFonts w:eastAsia="Calibri"/>
                <w:noProof/>
              </w:rPr>
              <w:t>Tinkamai pasirengti pirkimui;</w:t>
            </w:r>
          </w:p>
          <w:p w14:paraId="1B6BF40E" w14:textId="77777777" w:rsidR="00D31F0C" w:rsidRPr="00187EB9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noProof/>
              </w:rPr>
            </w:pPr>
            <w:r w:rsidRPr="00187EB9">
              <w:rPr>
                <w:rFonts w:eastAsia="Calibri"/>
                <w:noProof/>
              </w:rPr>
              <w:t>Parengti pirkimo dokumentus, užtikrinančius sąžiningą konkurenciją;</w:t>
            </w:r>
          </w:p>
          <w:p w14:paraId="177E81CC" w14:textId="77777777" w:rsidR="00D31F0C" w:rsidRPr="00187EB9" w:rsidRDefault="00D31F0C" w:rsidP="00D31F0C">
            <w:pPr>
              <w:numPr>
                <w:ilvl w:val="0"/>
                <w:numId w:val="10"/>
              </w:numPr>
              <w:tabs>
                <w:tab w:val="left" w:pos="325"/>
              </w:tabs>
              <w:ind w:left="0" w:firstLine="0"/>
              <w:contextualSpacing/>
              <w:jc w:val="both"/>
              <w:rPr>
                <w:rFonts w:eastAsia="Calibri"/>
                <w:noProof/>
              </w:rPr>
            </w:pPr>
            <w:r w:rsidRPr="00187EB9">
              <w:rPr>
                <w:rFonts w:eastAsia="Calibri"/>
                <w:noProof/>
              </w:rPr>
              <w:t>Supažindinti rinkos dalyvius su planuojamu pirkimu;</w:t>
            </w:r>
          </w:p>
          <w:p w14:paraId="6B46383D" w14:textId="5038DDC9" w:rsidR="00D31F0C" w:rsidRPr="00187EB9" w:rsidRDefault="00CB0F42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  <w:r w:rsidRPr="00187EB9">
              <w:rPr>
                <w:rFonts w:eastAsia="Calibri"/>
                <w:noProof/>
              </w:rPr>
              <w:t xml:space="preserve">4) </w:t>
            </w:r>
            <w:r w:rsidR="00D31F0C" w:rsidRPr="00187EB9">
              <w:rPr>
                <w:rFonts w:eastAsia="Calibri"/>
                <w:noProof/>
              </w:rPr>
              <w:t>Sudaryti sąlygas rinkos dalyviams ir kitiems suinteresuotiems asmenims pateikti pastabas, pasiūlymus, rekomendacijas (toliau –Įžvalgos).</w:t>
            </w:r>
            <w:bookmarkStart w:id="3" w:name="_GoBack"/>
            <w:bookmarkEnd w:id="3"/>
          </w:p>
        </w:tc>
      </w:tr>
      <w:tr w:rsidR="00D31F0C" w:rsidRPr="00717132" w14:paraId="0D73E38B" w14:textId="77777777" w:rsidTr="004A2EF5">
        <w:trPr>
          <w:trHeight w:val="253"/>
        </w:trPr>
        <w:tc>
          <w:tcPr>
            <w:tcW w:w="562" w:type="dxa"/>
          </w:tcPr>
          <w:p w14:paraId="10D5FD21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7C5C8312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objektas</w:t>
            </w:r>
          </w:p>
        </w:tc>
        <w:tc>
          <w:tcPr>
            <w:tcW w:w="6100" w:type="dxa"/>
          </w:tcPr>
          <w:p w14:paraId="041D5090" w14:textId="77777777" w:rsidR="00D31F0C" w:rsidRPr="00187EB9" w:rsidRDefault="00D31F0C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  <w:r w:rsidRPr="00187EB9">
              <w:rPr>
                <w:rFonts w:eastAsia="Calibri"/>
                <w:noProof/>
              </w:rPr>
              <w:t xml:space="preserve">Techninės specifikacijos nuostatų projektas. </w:t>
            </w:r>
          </w:p>
          <w:p w14:paraId="73A86413" w14:textId="77777777" w:rsidR="00D31F0C" w:rsidRPr="00187EB9" w:rsidRDefault="00D31F0C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  <w:r w:rsidRPr="00187EB9">
              <w:rPr>
                <w:rFonts w:eastAsia="Calibri"/>
                <w:noProof/>
              </w:rPr>
              <w:t>Konsultacijos dalyviai prašomi susipažinti su Pirkimo objekto technine specifikacija.</w:t>
            </w:r>
          </w:p>
          <w:p w14:paraId="1E141CD9" w14:textId="77777777" w:rsidR="00D31F0C" w:rsidRPr="00187EB9" w:rsidRDefault="00D31F0C" w:rsidP="00407CBA">
            <w:pPr>
              <w:tabs>
                <w:tab w:val="left" w:pos="325"/>
              </w:tabs>
              <w:jc w:val="both"/>
              <w:rPr>
                <w:rFonts w:eastAsia="Calibri"/>
                <w:noProof/>
              </w:rPr>
            </w:pPr>
          </w:p>
          <w:p w14:paraId="04A372B3" w14:textId="77777777" w:rsidR="00D31F0C" w:rsidRPr="00187EB9" w:rsidRDefault="00D31F0C" w:rsidP="00407CBA">
            <w:pPr>
              <w:tabs>
                <w:tab w:val="left" w:pos="325"/>
              </w:tabs>
              <w:contextualSpacing/>
              <w:jc w:val="both"/>
              <w:rPr>
                <w:rFonts w:eastAsia="Calibri"/>
                <w:noProof/>
              </w:rPr>
            </w:pPr>
            <w:r w:rsidRPr="00187EB9">
              <w:rPr>
                <w:rFonts w:eastAsia="Calibri"/>
                <w:noProof/>
              </w:rPr>
              <w:t>Teikiant Įžvalgas prašome jas pagrįsti, pateikti argumentus dėl teikiamos informacijos.</w:t>
            </w:r>
          </w:p>
        </w:tc>
      </w:tr>
      <w:tr w:rsidR="00D31F0C" w:rsidRPr="00717132" w14:paraId="2FAE0441" w14:textId="77777777" w:rsidTr="00407CBA">
        <w:tc>
          <w:tcPr>
            <w:tcW w:w="562" w:type="dxa"/>
          </w:tcPr>
          <w:p w14:paraId="31ED0CE9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6E151012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  <w:color w:val="000000"/>
              </w:rPr>
              <w:t>Rinkos konsultacijos terminas</w:t>
            </w:r>
          </w:p>
        </w:tc>
        <w:tc>
          <w:tcPr>
            <w:tcW w:w="6100" w:type="dxa"/>
          </w:tcPr>
          <w:p w14:paraId="3916830B" w14:textId="678D631A" w:rsidR="00D31F0C" w:rsidRPr="00187EB9" w:rsidRDefault="00D31F0C" w:rsidP="00833CD6">
            <w:pPr>
              <w:tabs>
                <w:tab w:val="left" w:pos="605"/>
              </w:tabs>
              <w:jc w:val="both"/>
              <w:rPr>
                <w:rFonts w:eastAsia="Calibri"/>
                <w:b/>
                <w:bCs/>
                <w:i/>
                <w:iCs/>
                <w:noProof/>
              </w:rPr>
            </w:pPr>
            <w:r w:rsidRPr="00187EB9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202</w:t>
            </w:r>
            <w:r w:rsidR="00831E73" w:rsidRPr="00187EB9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6</w:t>
            </w:r>
            <w:r w:rsidRPr="00187EB9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m. </w:t>
            </w:r>
            <w:r w:rsidR="00833CD6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birželio 30</w:t>
            </w:r>
            <w:r w:rsidRPr="00187EB9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d. </w:t>
            </w:r>
            <w:r w:rsidR="00833CD6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>16</w:t>
            </w:r>
            <w:r w:rsidR="00DD0F23" w:rsidRPr="00187EB9">
              <w:rPr>
                <w:rFonts w:eastAsia="Calibri"/>
                <w:b/>
                <w:bCs/>
                <w:i/>
                <w:iCs/>
                <w:noProof/>
                <w:color w:val="000000"/>
              </w:rPr>
              <w:t xml:space="preserve"> val. 00 min.</w:t>
            </w:r>
          </w:p>
        </w:tc>
      </w:tr>
      <w:tr w:rsidR="00D31F0C" w:rsidRPr="00717132" w14:paraId="029469E7" w14:textId="77777777" w:rsidTr="00407CBA">
        <w:tc>
          <w:tcPr>
            <w:tcW w:w="562" w:type="dxa"/>
          </w:tcPr>
          <w:p w14:paraId="41E6017D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2FD3E404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  <w:color w:val="000000"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būdas</w:t>
            </w:r>
          </w:p>
        </w:tc>
        <w:tc>
          <w:tcPr>
            <w:tcW w:w="6100" w:type="dxa"/>
          </w:tcPr>
          <w:p w14:paraId="6EDF2B7E" w14:textId="77777777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rFonts w:eastAsia="Calibri"/>
                <w:noProof/>
                <w:color w:val="000000"/>
              </w:rPr>
            </w:pPr>
            <w:r w:rsidRPr="00187EB9">
              <w:rPr>
                <w:noProof/>
              </w:rPr>
              <w:t>Rinkos konsultacija vykdoma CVP IS elektroninėmis priemonėmis.</w:t>
            </w:r>
          </w:p>
        </w:tc>
      </w:tr>
      <w:tr w:rsidR="00D31F0C" w:rsidRPr="00717132" w14:paraId="0A507CB5" w14:textId="77777777" w:rsidTr="00407CBA">
        <w:tc>
          <w:tcPr>
            <w:tcW w:w="562" w:type="dxa"/>
          </w:tcPr>
          <w:p w14:paraId="12AF7067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6F77DCB6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Rinkos konsultacijos vykdymo tvarka</w:t>
            </w:r>
          </w:p>
        </w:tc>
        <w:tc>
          <w:tcPr>
            <w:tcW w:w="6100" w:type="dxa"/>
          </w:tcPr>
          <w:p w14:paraId="645B12EC" w14:textId="77777777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187EB9">
              <w:rPr>
                <w:noProof/>
              </w:rPr>
              <w:t>Rinkos konsultacijos etapai:</w:t>
            </w:r>
          </w:p>
          <w:p w14:paraId="14F1DBA7" w14:textId="12CC7CCE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187EB9">
              <w:rPr>
                <w:noProof/>
              </w:rPr>
              <w:t xml:space="preserve">I etapas: bus peržiūrimos ir vertinamos CVP IS ar elektroniniu paštu </w:t>
            </w:r>
            <w:hyperlink r:id="rId11" w:history="1">
              <w:r w:rsidRPr="00187EB9">
                <w:rPr>
                  <w:rStyle w:val="Hipersaitas"/>
                  <w:noProof/>
                </w:rPr>
                <w:t>gina.daujotaite@kpmpc.lt</w:t>
              </w:r>
            </w:hyperlink>
            <w:r w:rsidRPr="00187EB9">
              <w:rPr>
                <w:noProof/>
                <w:color w:val="0563C1"/>
              </w:rPr>
              <w:t xml:space="preserve"> </w:t>
            </w:r>
            <w:r w:rsidRPr="00187EB9">
              <w:rPr>
                <w:noProof/>
              </w:rPr>
              <w:t xml:space="preserve">gautos Įžvalgos. Teikiant Įžvalgas būtina aiškiai nurodyti, kuri informacija yra konfidenciali. </w:t>
            </w:r>
          </w:p>
          <w:p w14:paraId="1D844912" w14:textId="56D92FED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187EB9">
              <w:rPr>
                <w:noProof/>
              </w:rPr>
              <w:t xml:space="preserve">II etapas: atsižvelgdamas į gautas Įžvalgas, KPMPC gali pasiūlyti susitikimą su tiekėju (-iais). Jei bus organizuojamas susitikimas (-ai), KPMPC tiekėjus informuos CVP IS priemonėmis (kai tiekėjas registruotas CVP IS) arba tiekėjo nurodytu elektroniniu paštu (kai tiekėjas neregistruotas CVP IS), nurodydama susitikimo (-ų) būdą, susitikimai gali būti vykdomo nuotoliniu būdu naudojant konferencinio ryšio priemones, laiką ir vietą. </w:t>
            </w:r>
          </w:p>
          <w:p w14:paraId="76F4023D" w14:textId="77777777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187EB9">
              <w:rPr>
                <w:b/>
                <w:bCs/>
                <w:noProof/>
              </w:rPr>
              <w:t>Susitikimai su kiekvienu susidomėjusiu</w:t>
            </w:r>
            <w:r w:rsidRPr="00187EB9">
              <w:rPr>
                <w:noProof/>
              </w:rPr>
              <w:t xml:space="preserve"> </w:t>
            </w:r>
            <w:r w:rsidRPr="00187EB9">
              <w:rPr>
                <w:b/>
                <w:bCs/>
                <w:noProof/>
              </w:rPr>
              <w:t>tiekėju vyks atskirai.</w:t>
            </w:r>
            <w:r w:rsidRPr="00187EB9">
              <w:rPr>
                <w:noProof/>
              </w:rPr>
              <w:t xml:space="preserve"> </w:t>
            </w:r>
          </w:p>
          <w:p w14:paraId="0A06E20A" w14:textId="77777777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187EB9">
              <w:rPr>
                <w:noProof/>
              </w:rPr>
              <w:t xml:space="preserve">Susitikimų metu tiekėjų pateikta informacija bus laikoma konfidencialia. </w:t>
            </w:r>
          </w:p>
          <w:p w14:paraId="451A411F" w14:textId="77777777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187EB9">
              <w:rPr>
                <w:noProof/>
              </w:rPr>
              <w:t>Teikiant Įžvalgas prašome nurodyti:</w:t>
            </w:r>
          </w:p>
          <w:p w14:paraId="1B41118A" w14:textId="77777777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187EB9">
              <w:rPr>
                <w:noProof/>
              </w:rPr>
              <w:t>• atstovaujamą įmonę, jos kontaktus;</w:t>
            </w:r>
          </w:p>
          <w:p w14:paraId="2A4A955B" w14:textId="62F834B9" w:rsidR="00D31F0C" w:rsidRPr="00187EB9" w:rsidRDefault="00D31F0C" w:rsidP="00407CBA">
            <w:pPr>
              <w:tabs>
                <w:tab w:val="left" w:pos="605"/>
              </w:tabs>
              <w:jc w:val="both"/>
              <w:rPr>
                <w:rFonts w:eastAsia="Calibri"/>
                <w:noProof/>
              </w:rPr>
            </w:pPr>
            <w:r w:rsidRPr="00187EB9">
              <w:rPr>
                <w:noProof/>
              </w:rPr>
              <w:t>•</w:t>
            </w:r>
            <w:r w:rsidR="00CB12D0" w:rsidRPr="00187EB9">
              <w:rPr>
                <w:noProof/>
              </w:rPr>
              <w:t xml:space="preserve"> </w:t>
            </w:r>
            <w:r w:rsidRPr="00187EB9">
              <w:rPr>
                <w:noProof/>
              </w:rPr>
              <w:t xml:space="preserve">kontaktinių asmenų vardus ir pavardes, kontaktinius duomenis. </w:t>
            </w:r>
          </w:p>
        </w:tc>
      </w:tr>
      <w:tr w:rsidR="00D31F0C" w:rsidRPr="00717132" w14:paraId="43181115" w14:textId="77777777" w:rsidTr="00407CBA">
        <w:tc>
          <w:tcPr>
            <w:tcW w:w="562" w:type="dxa"/>
          </w:tcPr>
          <w:p w14:paraId="4CCCEB84" w14:textId="77777777" w:rsidR="00D31F0C" w:rsidRPr="00717132" w:rsidRDefault="00D31F0C" w:rsidP="00D31F0C">
            <w:pPr>
              <w:numPr>
                <w:ilvl w:val="0"/>
                <w:numId w:val="9"/>
              </w:numPr>
              <w:tabs>
                <w:tab w:val="left" w:pos="318"/>
              </w:tabs>
              <w:ind w:left="0" w:firstLine="0"/>
              <w:contextualSpacing/>
              <w:rPr>
                <w:rFonts w:eastAsia="Calibri"/>
                <w:b/>
                <w:bCs/>
                <w:noProof/>
              </w:rPr>
            </w:pPr>
          </w:p>
        </w:tc>
        <w:tc>
          <w:tcPr>
            <w:tcW w:w="3119" w:type="dxa"/>
          </w:tcPr>
          <w:p w14:paraId="6C7416E5" w14:textId="77777777" w:rsidR="00D31F0C" w:rsidRPr="00717132" w:rsidRDefault="00D31F0C" w:rsidP="00407CBA">
            <w:pPr>
              <w:rPr>
                <w:rFonts w:eastAsia="Calibri"/>
                <w:b/>
                <w:bCs/>
                <w:noProof/>
              </w:rPr>
            </w:pPr>
            <w:r w:rsidRPr="00717132">
              <w:rPr>
                <w:rFonts w:eastAsia="Calibri"/>
                <w:b/>
                <w:bCs/>
                <w:noProof/>
              </w:rPr>
              <w:t>Atsakymų į gautas Įžvalgas pateikimas</w:t>
            </w:r>
          </w:p>
        </w:tc>
        <w:tc>
          <w:tcPr>
            <w:tcW w:w="6100" w:type="dxa"/>
          </w:tcPr>
          <w:p w14:paraId="3C9F3744" w14:textId="77777777" w:rsidR="00D31F0C" w:rsidRPr="00717132" w:rsidRDefault="00D31F0C" w:rsidP="00407CBA">
            <w:pPr>
              <w:tabs>
                <w:tab w:val="left" w:pos="605"/>
              </w:tabs>
              <w:jc w:val="both"/>
              <w:rPr>
                <w:noProof/>
              </w:rPr>
            </w:pPr>
            <w:r w:rsidRPr="00717132">
              <w:rPr>
                <w:noProof/>
              </w:rPr>
              <w:t>Visų dalyvių susistemintos Įžvalgos (nuasmenintos) ir atsakymai į jas bus paskelbti CVP IS prie rinkos konsultacijos dokumentų ne vėliau kaip iki pirkimo pradžios.</w:t>
            </w:r>
          </w:p>
        </w:tc>
      </w:tr>
    </w:tbl>
    <w:p w14:paraId="0D542341" w14:textId="32347091" w:rsidR="00D31F0C" w:rsidRPr="00717132" w:rsidRDefault="00D31F0C" w:rsidP="00D31F0C">
      <w:pPr>
        <w:jc w:val="both"/>
        <w:rPr>
          <w:rFonts w:eastAsia="Calibri"/>
          <w:noProof/>
        </w:rPr>
      </w:pPr>
      <w:r w:rsidRPr="00717132">
        <w:rPr>
          <w:rFonts w:eastAsia="Calibri"/>
          <w:noProof/>
        </w:rPr>
        <w:t>PASTABA:</w:t>
      </w:r>
      <w:r>
        <w:rPr>
          <w:rFonts w:eastAsia="Calibri"/>
          <w:noProof/>
        </w:rPr>
        <w:t xml:space="preserve"> KPMPC</w:t>
      </w:r>
      <w:r w:rsidRPr="00717132">
        <w:rPr>
          <w:rFonts w:eastAsia="Calibri"/>
          <w:noProof/>
        </w:rPr>
        <w:t xml:space="preserve"> skelbdama</w:t>
      </w:r>
      <w:r>
        <w:rPr>
          <w:rFonts w:eastAsia="Calibri"/>
          <w:noProof/>
        </w:rPr>
        <w:t>s</w:t>
      </w:r>
      <w:r w:rsidRPr="00717132">
        <w:rPr>
          <w:rFonts w:eastAsia="Calibri"/>
          <w:noProof/>
        </w:rPr>
        <w:t xml:space="preserve"> viešąjį pirkimą, neįsipareigoja atsižvelgti į pateiktas Įžvalgas ir/ar jų dalį.</w:t>
      </w:r>
    </w:p>
    <w:p w14:paraId="6FD9392C" w14:textId="77777777" w:rsidR="00D31F0C" w:rsidRPr="00717132" w:rsidRDefault="00D31F0C" w:rsidP="00D31F0C">
      <w:pPr>
        <w:rPr>
          <w:rFonts w:eastAsia="Calibri"/>
          <w:noProof/>
        </w:rPr>
      </w:pPr>
    </w:p>
    <w:p w14:paraId="7B732E8A" w14:textId="77777777" w:rsidR="00D31F0C" w:rsidRPr="00717132" w:rsidRDefault="00D31F0C" w:rsidP="00D31F0C">
      <w:pPr>
        <w:jc w:val="center"/>
        <w:rPr>
          <w:rFonts w:eastAsia="Calibri"/>
          <w:noProof/>
        </w:rPr>
      </w:pPr>
    </w:p>
    <w:p w14:paraId="0CCD5128" w14:textId="77777777" w:rsidR="00D31F0C" w:rsidRPr="00717132" w:rsidRDefault="00D31F0C" w:rsidP="00D31F0C">
      <w:pPr>
        <w:ind w:firstLine="720"/>
        <w:jc w:val="both"/>
        <w:rPr>
          <w:noProof/>
        </w:rPr>
      </w:pPr>
      <w:r w:rsidRPr="00717132">
        <w:rPr>
          <w:b/>
          <w:bCs/>
          <w:noProof/>
        </w:rPr>
        <w:t>IŠANKSTINĖS (RINKOS) KONSULTACIJOS METU SIEKIAME APTARTI ŠIUOS KLAUSIMUS:</w:t>
      </w:r>
    </w:p>
    <w:tbl>
      <w:tblPr>
        <w:tblW w:w="9856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4"/>
        <w:gridCol w:w="5144"/>
        <w:gridCol w:w="3618"/>
      </w:tblGrid>
      <w:tr w:rsidR="00D31F0C" w:rsidRPr="00717132" w14:paraId="5F96C4A6" w14:textId="77777777" w:rsidTr="00DD0F23">
        <w:trPr>
          <w:trHeight w:val="15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F2A19" w14:textId="77777777" w:rsidR="00D31F0C" w:rsidRPr="00717132" w:rsidRDefault="00D31F0C" w:rsidP="00407CBA">
            <w:pPr>
              <w:tabs>
                <w:tab w:val="left" w:pos="324"/>
              </w:tabs>
              <w:ind w:right="540"/>
              <w:rPr>
                <w:noProof/>
              </w:rPr>
            </w:pPr>
            <w:r w:rsidRPr="00717132">
              <w:rPr>
                <w:b/>
                <w:bCs/>
                <w:noProof/>
              </w:rPr>
              <w:t>Eil. Nr.</w:t>
            </w: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ECE42" w14:textId="77777777" w:rsidR="00D31F0C" w:rsidRPr="00717132" w:rsidRDefault="00D31F0C" w:rsidP="00407CBA">
            <w:pPr>
              <w:jc w:val="center"/>
              <w:rPr>
                <w:noProof/>
              </w:rPr>
            </w:pPr>
            <w:r w:rsidRPr="00717132">
              <w:rPr>
                <w:b/>
                <w:bCs/>
                <w:noProof/>
              </w:rPr>
              <w:t>Klausimas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B9743" w14:textId="77777777" w:rsidR="00D31F0C" w:rsidRPr="00717132" w:rsidRDefault="00D31F0C" w:rsidP="00407CBA">
            <w:pPr>
              <w:jc w:val="center"/>
              <w:rPr>
                <w:noProof/>
              </w:rPr>
            </w:pPr>
            <w:r w:rsidRPr="00717132">
              <w:rPr>
                <w:b/>
                <w:bCs/>
                <w:noProof/>
              </w:rPr>
              <w:t>Dalyvio nuomonė</w:t>
            </w:r>
          </w:p>
        </w:tc>
      </w:tr>
      <w:tr w:rsidR="00D31F0C" w:rsidRPr="00717132" w14:paraId="01EF4F31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EFF1" w14:textId="77777777" w:rsidR="00D31F0C" w:rsidRPr="00717132" w:rsidRDefault="00D31F0C" w:rsidP="00D31F0C">
            <w:pPr>
              <w:numPr>
                <w:ilvl w:val="0"/>
                <w:numId w:val="11"/>
              </w:numPr>
              <w:tabs>
                <w:tab w:val="left" w:pos="324"/>
              </w:tabs>
              <w:ind w:left="0" w:right="54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BBD003" w14:textId="77777777" w:rsidR="00D31F0C" w:rsidRPr="00717132" w:rsidRDefault="00D31F0C" w:rsidP="00407CBA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Ar techninėje specifikacijoje nurodytas pirkimo objektas yra aiškus? Jei ne, prašome nurodyti, kas neaišku ir ką turėtumėme patikslinti.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7C64D" w14:textId="4C2CD9A8" w:rsidR="002126D5" w:rsidRPr="00717132" w:rsidRDefault="002126D5" w:rsidP="00CB12D0">
            <w:pPr>
              <w:rPr>
                <w:noProof/>
              </w:rPr>
            </w:pPr>
          </w:p>
        </w:tc>
      </w:tr>
      <w:tr w:rsidR="00D31F0C" w:rsidRPr="00717132" w14:paraId="3C15CFE5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DCEC3" w14:textId="77777777" w:rsidR="00D31F0C" w:rsidRPr="00717132" w:rsidRDefault="00D31F0C" w:rsidP="00D31F0C">
            <w:pPr>
              <w:numPr>
                <w:ilvl w:val="0"/>
                <w:numId w:val="11"/>
              </w:numPr>
              <w:tabs>
                <w:tab w:val="left" w:pos="324"/>
              </w:tabs>
              <w:ind w:left="0" w:right="54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DF05" w14:textId="796EC25A" w:rsidR="00D31F0C" w:rsidRPr="00717132" w:rsidRDefault="00D31F0C" w:rsidP="00AF46CF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Ar techninės specifikacijoje </w:t>
            </w:r>
            <w:r w:rsidRPr="00E93DAF">
              <w:rPr>
                <w:noProof/>
              </w:rPr>
              <w:t xml:space="preserve">nurodyti </w:t>
            </w:r>
            <w:r w:rsidR="00AF46CF">
              <w:rPr>
                <w:noProof/>
              </w:rPr>
              <w:t xml:space="preserve">paslaugų </w:t>
            </w:r>
            <w:r w:rsidRPr="00E93DAF">
              <w:rPr>
                <w:noProof/>
              </w:rPr>
              <w:t xml:space="preserve">teikimo </w:t>
            </w:r>
            <w:r w:rsidR="00AF46CF">
              <w:rPr>
                <w:noProof/>
              </w:rPr>
              <w:t xml:space="preserve">sąlygos </w:t>
            </w:r>
            <w:r w:rsidRPr="00E93DAF">
              <w:rPr>
                <w:noProof/>
              </w:rPr>
              <w:t>yra aišk</w:t>
            </w:r>
            <w:r w:rsidR="00AF46CF">
              <w:rPr>
                <w:noProof/>
              </w:rPr>
              <w:t>ios</w:t>
            </w:r>
            <w:r w:rsidRPr="00E93DAF">
              <w:rPr>
                <w:noProof/>
              </w:rPr>
              <w:t>? Jei ne, prašo</w:t>
            </w:r>
            <w:r w:rsidRPr="00717132">
              <w:rPr>
                <w:noProof/>
              </w:rPr>
              <w:t>me nurodyti, kas neaišku ir ką turėtumėme patikslinti.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7492" w14:textId="79B91378" w:rsidR="008B381F" w:rsidRPr="00717132" w:rsidRDefault="008B381F" w:rsidP="00CB12D0">
            <w:pPr>
              <w:rPr>
                <w:noProof/>
              </w:rPr>
            </w:pPr>
          </w:p>
        </w:tc>
      </w:tr>
      <w:tr w:rsidR="00D31F0C" w:rsidRPr="00717132" w14:paraId="31D38997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54947" w14:textId="77777777" w:rsidR="00D31F0C" w:rsidRPr="00717132" w:rsidRDefault="00D31F0C" w:rsidP="00D31F0C">
            <w:pPr>
              <w:numPr>
                <w:ilvl w:val="0"/>
                <w:numId w:val="11"/>
              </w:numPr>
              <w:tabs>
                <w:tab w:val="left" w:pos="324"/>
              </w:tabs>
              <w:ind w:left="0" w:right="54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8EE67" w14:textId="77777777" w:rsidR="00D31F0C" w:rsidRPr="00717132" w:rsidRDefault="00D31F0C" w:rsidP="00407CBA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>Ar turite pastabų dėl techninėje specifikacijoje nurodytų reikalavimų. Jeigu taip, prašome nurodyti punktus ir pastabas.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EB571" w14:textId="71E1305F" w:rsidR="00344477" w:rsidRPr="00717132" w:rsidRDefault="00344477" w:rsidP="00407CBA">
            <w:pPr>
              <w:rPr>
                <w:noProof/>
              </w:rPr>
            </w:pPr>
          </w:p>
        </w:tc>
      </w:tr>
      <w:tr w:rsidR="00D31F0C" w:rsidRPr="00717132" w14:paraId="5E7F405C" w14:textId="77777777" w:rsidTr="00DD0F23">
        <w:trPr>
          <w:trHeight w:val="477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24205" w14:textId="77777777" w:rsidR="00D31F0C" w:rsidRPr="00717132" w:rsidRDefault="00D31F0C" w:rsidP="00D31F0C">
            <w:pPr>
              <w:numPr>
                <w:ilvl w:val="0"/>
                <w:numId w:val="11"/>
              </w:numPr>
              <w:tabs>
                <w:tab w:val="left" w:pos="324"/>
              </w:tabs>
              <w:ind w:left="0" w:right="540" w:firstLine="0"/>
              <w:contextualSpacing/>
              <w:jc w:val="both"/>
              <w:rPr>
                <w:noProof/>
              </w:rPr>
            </w:pPr>
          </w:p>
        </w:tc>
        <w:tc>
          <w:tcPr>
            <w:tcW w:w="5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B7D54" w14:textId="77777777" w:rsidR="00D31F0C" w:rsidRPr="00717132" w:rsidRDefault="00D31F0C" w:rsidP="00407CBA">
            <w:pPr>
              <w:jc w:val="both"/>
              <w:rPr>
                <w:noProof/>
              </w:rPr>
            </w:pPr>
            <w:r w:rsidRPr="00717132">
              <w:rPr>
                <w:noProof/>
              </w:rPr>
              <w:t xml:space="preserve">Kokios kitos būtų Jūsų Įžvalgos dėl tinkamo ir laiku techninės specifikacijos įgyvendinamumo? 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CC3E" w14:textId="6277E68E" w:rsidR="002126D5" w:rsidRPr="00717132" w:rsidRDefault="002126D5" w:rsidP="00407CBA">
            <w:pPr>
              <w:rPr>
                <w:noProof/>
              </w:rPr>
            </w:pPr>
          </w:p>
        </w:tc>
      </w:tr>
    </w:tbl>
    <w:p w14:paraId="52D50175" w14:textId="77777777" w:rsidR="00D31F0C" w:rsidRPr="00717132" w:rsidRDefault="00D31F0C" w:rsidP="00D31F0C">
      <w:pPr>
        <w:rPr>
          <w:rFonts w:eastAsia="Calibri"/>
          <w:noProof/>
        </w:rPr>
      </w:pPr>
    </w:p>
    <w:p w14:paraId="50A5BEE5" w14:textId="77777777" w:rsidR="00D31F0C" w:rsidRPr="00717132" w:rsidRDefault="00D31F0C" w:rsidP="00D31F0C">
      <w:pPr>
        <w:rPr>
          <w:rFonts w:eastAsia="Calibri"/>
          <w:noProof/>
        </w:rPr>
      </w:pPr>
      <w:r w:rsidRPr="00717132">
        <w:rPr>
          <w:rFonts w:eastAsia="Calibri"/>
          <w:noProof/>
        </w:rPr>
        <w:t>PRIDEDAMA:</w:t>
      </w:r>
    </w:p>
    <w:p w14:paraId="374D6765" w14:textId="73AE1212" w:rsidR="00D31F0C" w:rsidRPr="00DD0F23" w:rsidRDefault="00D31F0C" w:rsidP="00DD0F23">
      <w:pPr>
        <w:numPr>
          <w:ilvl w:val="0"/>
          <w:numId w:val="12"/>
        </w:numPr>
        <w:contextualSpacing/>
        <w:rPr>
          <w:rFonts w:eastAsia="Calibri"/>
          <w:noProof/>
        </w:rPr>
      </w:pPr>
      <w:r w:rsidRPr="00717132">
        <w:rPr>
          <w:rFonts w:eastAsia="Calibri"/>
          <w:noProof/>
        </w:rPr>
        <w:t>Techninė specifikacija</w:t>
      </w:r>
      <w:r>
        <w:rPr>
          <w:rFonts w:eastAsia="Calibri"/>
          <w:noProof/>
        </w:rPr>
        <w:t>.</w:t>
      </w:r>
    </w:p>
    <w:sectPr w:rsidR="00D31F0C" w:rsidRPr="00DD0F23" w:rsidSect="004C187D">
      <w:footerReference w:type="even" r:id="rId12"/>
      <w:headerReference w:type="first" r:id="rId13"/>
      <w:pgSz w:w="11906" w:h="16838" w:code="9"/>
      <w:pgMar w:top="1134" w:right="567" w:bottom="1134" w:left="1701" w:header="624" w:footer="71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F42FF" w14:textId="77777777" w:rsidR="00490760" w:rsidRDefault="00490760" w:rsidP="00923870">
      <w:r>
        <w:separator/>
      </w:r>
    </w:p>
  </w:endnote>
  <w:endnote w:type="continuationSeparator" w:id="0">
    <w:p w14:paraId="7AC1E042" w14:textId="77777777" w:rsidR="00490760" w:rsidRDefault="00490760" w:rsidP="0092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alatinoLinotyp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A232D" w14:textId="77777777" w:rsidR="00AA3F5D" w:rsidRDefault="00AA3F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C43CC1" w14:textId="77777777" w:rsidR="00AA3F5D" w:rsidRDefault="00AA3F5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D79162" w14:textId="77777777" w:rsidR="00490760" w:rsidRDefault="00490760" w:rsidP="00923870">
      <w:r>
        <w:separator/>
      </w:r>
    </w:p>
  </w:footnote>
  <w:footnote w:type="continuationSeparator" w:id="0">
    <w:p w14:paraId="5B9C12FF" w14:textId="77777777" w:rsidR="00490760" w:rsidRDefault="00490760" w:rsidP="0092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36875" w14:textId="77777777" w:rsidR="00AA3F5D" w:rsidRDefault="00AA3F5D" w:rsidP="00901155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4621C92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284" w:firstLine="0"/>
      </w:pPr>
      <w:rPr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9E0D31"/>
    <w:multiLevelType w:val="multilevel"/>
    <w:tmpl w:val="5EA4206C"/>
    <w:lvl w:ilvl="0">
      <w:start w:val="13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2" w15:restartNumberingAfterBreak="0">
    <w:nsid w:val="1B8B5F0F"/>
    <w:multiLevelType w:val="hybridMultilevel"/>
    <w:tmpl w:val="A8728FBC"/>
    <w:lvl w:ilvl="0" w:tplc="6FDA94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92B9C"/>
    <w:multiLevelType w:val="hybridMultilevel"/>
    <w:tmpl w:val="D66475C2"/>
    <w:lvl w:ilvl="0" w:tplc="058895EA">
      <w:start w:val="1"/>
      <w:numFmt w:val="bullet"/>
      <w:pStyle w:val="Sraassuenkleliais"/>
      <w:lvlText w:val="o"/>
      <w:lvlJc w:val="left"/>
      <w:pPr>
        <w:tabs>
          <w:tab w:val="num" w:pos="972"/>
        </w:tabs>
        <w:ind w:left="972" w:hanging="360"/>
      </w:pPr>
      <w:rPr>
        <w:rFonts w:ascii="Courier New" w:hAnsi="Courier New" w:hint="default"/>
      </w:rPr>
    </w:lvl>
    <w:lvl w:ilvl="1" w:tplc="CCE038BA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A8ECDC96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E6108C90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D70C8708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E0B86F62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76565966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FCCE2F56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43CECB52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330E6CDA"/>
    <w:multiLevelType w:val="hybridMultilevel"/>
    <w:tmpl w:val="21565A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35FF8"/>
    <w:multiLevelType w:val="multilevel"/>
    <w:tmpl w:val="7752F73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800"/>
      </w:pPr>
      <w:rPr>
        <w:rFonts w:hint="default"/>
      </w:rPr>
    </w:lvl>
  </w:abstractNum>
  <w:abstractNum w:abstractNumId="7" w15:restartNumberingAfterBreak="0">
    <w:nsid w:val="4CFC2E36"/>
    <w:multiLevelType w:val="multilevel"/>
    <w:tmpl w:val="EC6C858C"/>
    <w:lvl w:ilvl="0">
      <w:start w:val="2"/>
      <w:numFmt w:val="decimal"/>
      <w:lvlText w:val="%1."/>
      <w:lvlJc w:val="left"/>
      <w:pPr>
        <w:ind w:left="4188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Paragrafas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1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64" w:hanging="1440"/>
      </w:pPr>
      <w:rPr>
        <w:rFonts w:hint="default"/>
      </w:rPr>
    </w:lvl>
  </w:abstractNum>
  <w:abstractNum w:abstractNumId="8" w15:restartNumberingAfterBreak="0">
    <w:nsid w:val="4DDB0B2E"/>
    <w:multiLevelType w:val="multilevel"/>
    <w:tmpl w:val="4288EAFE"/>
    <w:lvl w:ilvl="0">
      <w:start w:val="1"/>
      <w:numFmt w:val="decimal"/>
      <w:pStyle w:val="1pastraipa"/>
      <w:lvlText w:val="%1."/>
      <w:lvlJc w:val="left"/>
      <w:pPr>
        <w:ind w:left="1495" w:hanging="360"/>
      </w:pPr>
      <w:rPr>
        <w:rFonts w:cs="Times New Roman" w:hint="default"/>
        <w:color w:val="auto"/>
      </w:rPr>
    </w:lvl>
    <w:lvl w:ilvl="1">
      <w:start w:val="1"/>
      <w:numFmt w:val="decimal"/>
      <w:pStyle w:val="1lentele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11lentele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E991279"/>
    <w:multiLevelType w:val="multilevel"/>
    <w:tmpl w:val="B87CEA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3103F7"/>
    <w:multiLevelType w:val="hybridMultilevel"/>
    <w:tmpl w:val="599AC34E"/>
    <w:lvl w:ilvl="0" w:tplc="E724037C">
      <w:start w:val="1"/>
      <w:numFmt w:val="decimal"/>
      <w:pStyle w:val="Style1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FCD418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CA77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44061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B24379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77EC2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EA6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949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A681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FC008B"/>
    <w:multiLevelType w:val="hybridMultilevel"/>
    <w:tmpl w:val="FA66D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D0B68"/>
    <w:multiLevelType w:val="multilevel"/>
    <w:tmpl w:val="7C1A704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600" w:firstLine="720"/>
      </w:pPr>
      <w:rPr>
        <w:rFonts w:hint="default"/>
        <w:b w:val="0"/>
        <w:i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3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AAE4AC4"/>
    <w:multiLevelType w:val="multilevel"/>
    <w:tmpl w:val="8E3056F2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13"/>
  </w:num>
  <w:num w:numId="5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7"/>
  </w:num>
  <w:num w:numId="8">
    <w:abstractNumId w:val="14"/>
  </w:num>
  <w:num w:numId="9">
    <w:abstractNumId w:val="11"/>
  </w:num>
  <w:num w:numId="10">
    <w:abstractNumId w:val="2"/>
  </w:num>
  <w:num w:numId="11">
    <w:abstractNumId w:val="5"/>
  </w:num>
  <w:num w:numId="12">
    <w:abstractNumId w:val="4"/>
  </w:num>
  <w:num w:numId="13">
    <w:abstractNumId w:val="6"/>
  </w:num>
  <w:num w:numId="14">
    <w:abstractNumId w:val="0"/>
  </w:num>
  <w:num w:numId="1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70"/>
    <w:rsid w:val="00000E6A"/>
    <w:rsid w:val="00000F63"/>
    <w:rsid w:val="00001013"/>
    <w:rsid w:val="0000149A"/>
    <w:rsid w:val="0000473C"/>
    <w:rsid w:val="00005474"/>
    <w:rsid w:val="00006BFB"/>
    <w:rsid w:val="00011FA6"/>
    <w:rsid w:val="00013E51"/>
    <w:rsid w:val="00020A4B"/>
    <w:rsid w:val="00020D5B"/>
    <w:rsid w:val="00022F50"/>
    <w:rsid w:val="00023004"/>
    <w:rsid w:val="00025684"/>
    <w:rsid w:val="00027D06"/>
    <w:rsid w:val="00034F6D"/>
    <w:rsid w:val="000377E6"/>
    <w:rsid w:val="00041C8B"/>
    <w:rsid w:val="00042212"/>
    <w:rsid w:val="000431D7"/>
    <w:rsid w:val="0004392A"/>
    <w:rsid w:val="0004552B"/>
    <w:rsid w:val="00047B44"/>
    <w:rsid w:val="00050983"/>
    <w:rsid w:val="00052D6A"/>
    <w:rsid w:val="00053C00"/>
    <w:rsid w:val="00054A07"/>
    <w:rsid w:val="0005541A"/>
    <w:rsid w:val="000561F7"/>
    <w:rsid w:val="00060791"/>
    <w:rsid w:val="0006087F"/>
    <w:rsid w:val="00060A2F"/>
    <w:rsid w:val="0006157E"/>
    <w:rsid w:val="00061BFC"/>
    <w:rsid w:val="00063048"/>
    <w:rsid w:val="000632AD"/>
    <w:rsid w:val="00065E34"/>
    <w:rsid w:val="000663BA"/>
    <w:rsid w:val="00066954"/>
    <w:rsid w:val="00067329"/>
    <w:rsid w:val="00067381"/>
    <w:rsid w:val="00071AA2"/>
    <w:rsid w:val="000740FA"/>
    <w:rsid w:val="00076A17"/>
    <w:rsid w:val="0007709C"/>
    <w:rsid w:val="000804AB"/>
    <w:rsid w:val="000810A6"/>
    <w:rsid w:val="00082EAF"/>
    <w:rsid w:val="000833A7"/>
    <w:rsid w:val="00083B32"/>
    <w:rsid w:val="0008535E"/>
    <w:rsid w:val="00085E3B"/>
    <w:rsid w:val="00086C74"/>
    <w:rsid w:val="000877FE"/>
    <w:rsid w:val="00087AF9"/>
    <w:rsid w:val="00092A39"/>
    <w:rsid w:val="00093658"/>
    <w:rsid w:val="000943EB"/>
    <w:rsid w:val="00095085"/>
    <w:rsid w:val="00097181"/>
    <w:rsid w:val="00097741"/>
    <w:rsid w:val="000A09A1"/>
    <w:rsid w:val="000A19A9"/>
    <w:rsid w:val="000A4B59"/>
    <w:rsid w:val="000A59F3"/>
    <w:rsid w:val="000A6221"/>
    <w:rsid w:val="000B03E7"/>
    <w:rsid w:val="000B0D34"/>
    <w:rsid w:val="000B0E64"/>
    <w:rsid w:val="000B1872"/>
    <w:rsid w:val="000B3B5E"/>
    <w:rsid w:val="000B429E"/>
    <w:rsid w:val="000B49F3"/>
    <w:rsid w:val="000B735F"/>
    <w:rsid w:val="000B78E0"/>
    <w:rsid w:val="000C06A1"/>
    <w:rsid w:val="000C2375"/>
    <w:rsid w:val="000C239F"/>
    <w:rsid w:val="000C41B6"/>
    <w:rsid w:val="000C4591"/>
    <w:rsid w:val="000C479F"/>
    <w:rsid w:val="000C490A"/>
    <w:rsid w:val="000C508C"/>
    <w:rsid w:val="000C5526"/>
    <w:rsid w:val="000C715B"/>
    <w:rsid w:val="000D0A34"/>
    <w:rsid w:val="000D218E"/>
    <w:rsid w:val="000D2BCF"/>
    <w:rsid w:val="000D3B07"/>
    <w:rsid w:val="000D3E7F"/>
    <w:rsid w:val="000D4493"/>
    <w:rsid w:val="000D6E05"/>
    <w:rsid w:val="000E2537"/>
    <w:rsid w:val="000E4CA0"/>
    <w:rsid w:val="000E5839"/>
    <w:rsid w:val="000E7773"/>
    <w:rsid w:val="000F096E"/>
    <w:rsid w:val="000F0AEE"/>
    <w:rsid w:val="000F0D6E"/>
    <w:rsid w:val="000F1E0B"/>
    <w:rsid w:val="000F7526"/>
    <w:rsid w:val="0010221B"/>
    <w:rsid w:val="00102989"/>
    <w:rsid w:val="00104E2B"/>
    <w:rsid w:val="00104F77"/>
    <w:rsid w:val="00105975"/>
    <w:rsid w:val="00105ABA"/>
    <w:rsid w:val="00106948"/>
    <w:rsid w:val="0010742A"/>
    <w:rsid w:val="00112C0C"/>
    <w:rsid w:val="00115031"/>
    <w:rsid w:val="00115E0C"/>
    <w:rsid w:val="00116D6A"/>
    <w:rsid w:val="00121468"/>
    <w:rsid w:val="00123D84"/>
    <w:rsid w:val="00123DB9"/>
    <w:rsid w:val="00124753"/>
    <w:rsid w:val="001248E3"/>
    <w:rsid w:val="001252C5"/>
    <w:rsid w:val="00126D55"/>
    <w:rsid w:val="00127034"/>
    <w:rsid w:val="001278EF"/>
    <w:rsid w:val="00127A1B"/>
    <w:rsid w:val="00132C37"/>
    <w:rsid w:val="00133545"/>
    <w:rsid w:val="00134243"/>
    <w:rsid w:val="00135A0A"/>
    <w:rsid w:val="00135A4A"/>
    <w:rsid w:val="0013605D"/>
    <w:rsid w:val="00136C24"/>
    <w:rsid w:val="0013746E"/>
    <w:rsid w:val="001415C5"/>
    <w:rsid w:val="00142EEB"/>
    <w:rsid w:val="00143AA8"/>
    <w:rsid w:val="00144C90"/>
    <w:rsid w:val="00144CC5"/>
    <w:rsid w:val="0014576A"/>
    <w:rsid w:val="00147804"/>
    <w:rsid w:val="001514F9"/>
    <w:rsid w:val="0015191C"/>
    <w:rsid w:val="00151960"/>
    <w:rsid w:val="00153F4F"/>
    <w:rsid w:val="00155480"/>
    <w:rsid w:val="001557DF"/>
    <w:rsid w:val="00155EE3"/>
    <w:rsid w:val="00160A3B"/>
    <w:rsid w:val="00161E0A"/>
    <w:rsid w:val="0016366A"/>
    <w:rsid w:val="00164807"/>
    <w:rsid w:val="00164CC0"/>
    <w:rsid w:val="00165A68"/>
    <w:rsid w:val="001668C2"/>
    <w:rsid w:val="001669A7"/>
    <w:rsid w:val="001675B1"/>
    <w:rsid w:val="00167F2A"/>
    <w:rsid w:val="0017044C"/>
    <w:rsid w:val="00170587"/>
    <w:rsid w:val="0017091E"/>
    <w:rsid w:val="0017143F"/>
    <w:rsid w:val="0017645C"/>
    <w:rsid w:val="001772AB"/>
    <w:rsid w:val="001834A3"/>
    <w:rsid w:val="0018403A"/>
    <w:rsid w:val="001841C8"/>
    <w:rsid w:val="001845BC"/>
    <w:rsid w:val="00184AE5"/>
    <w:rsid w:val="001862C6"/>
    <w:rsid w:val="00186D25"/>
    <w:rsid w:val="00187244"/>
    <w:rsid w:val="00187EB9"/>
    <w:rsid w:val="001907AA"/>
    <w:rsid w:val="00191FC3"/>
    <w:rsid w:val="0019312C"/>
    <w:rsid w:val="00194AF6"/>
    <w:rsid w:val="001952D4"/>
    <w:rsid w:val="00195329"/>
    <w:rsid w:val="00195C7A"/>
    <w:rsid w:val="00196B37"/>
    <w:rsid w:val="001A08D9"/>
    <w:rsid w:val="001A23D9"/>
    <w:rsid w:val="001A4B81"/>
    <w:rsid w:val="001A4E27"/>
    <w:rsid w:val="001A4EEB"/>
    <w:rsid w:val="001A6B41"/>
    <w:rsid w:val="001A7B76"/>
    <w:rsid w:val="001B1BE0"/>
    <w:rsid w:val="001B2DF0"/>
    <w:rsid w:val="001B4C81"/>
    <w:rsid w:val="001B5530"/>
    <w:rsid w:val="001B600D"/>
    <w:rsid w:val="001B6948"/>
    <w:rsid w:val="001B70BA"/>
    <w:rsid w:val="001B7A85"/>
    <w:rsid w:val="001B7B00"/>
    <w:rsid w:val="001C1F75"/>
    <w:rsid w:val="001C3E8A"/>
    <w:rsid w:val="001C45E8"/>
    <w:rsid w:val="001C4A97"/>
    <w:rsid w:val="001C5573"/>
    <w:rsid w:val="001C6EE1"/>
    <w:rsid w:val="001C7D7B"/>
    <w:rsid w:val="001D0819"/>
    <w:rsid w:val="001D0AF4"/>
    <w:rsid w:val="001D1A00"/>
    <w:rsid w:val="001D36EE"/>
    <w:rsid w:val="001D6075"/>
    <w:rsid w:val="001D611C"/>
    <w:rsid w:val="001E3A55"/>
    <w:rsid w:val="001E5617"/>
    <w:rsid w:val="001E6B96"/>
    <w:rsid w:val="001E73B5"/>
    <w:rsid w:val="001F029F"/>
    <w:rsid w:val="001F055E"/>
    <w:rsid w:val="001F1D94"/>
    <w:rsid w:val="001F5500"/>
    <w:rsid w:val="001F6AD5"/>
    <w:rsid w:val="00201D31"/>
    <w:rsid w:val="002038EA"/>
    <w:rsid w:val="00203F7D"/>
    <w:rsid w:val="0020406B"/>
    <w:rsid w:val="00204CD7"/>
    <w:rsid w:val="00206784"/>
    <w:rsid w:val="00206BFD"/>
    <w:rsid w:val="0021253A"/>
    <w:rsid w:val="002126D5"/>
    <w:rsid w:val="0021415E"/>
    <w:rsid w:val="002212FE"/>
    <w:rsid w:val="00222ACE"/>
    <w:rsid w:val="00222B6B"/>
    <w:rsid w:val="00223BD8"/>
    <w:rsid w:val="00224E9B"/>
    <w:rsid w:val="00225409"/>
    <w:rsid w:val="002270D7"/>
    <w:rsid w:val="00231106"/>
    <w:rsid w:val="00231D76"/>
    <w:rsid w:val="002323F0"/>
    <w:rsid w:val="002343BD"/>
    <w:rsid w:val="0023442A"/>
    <w:rsid w:val="002353AC"/>
    <w:rsid w:val="002368DD"/>
    <w:rsid w:val="00240F54"/>
    <w:rsid w:val="0024369A"/>
    <w:rsid w:val="0024525E"/>
    <w:rsid w:val="00245604"/>
    <w:rsid w:val="00245F01"/>
    <w:rsid w:val="00246F18"/>
    <w:rsid w:val="00252B75"/>
    <w:rsid w:val="002574A8"/>
    <w:rsid w:val="00260F28"/>
    <w:rsid w:val="00262E60"/>
    <w:rsid w:val="002632F4"/>
    <w:rsid w:val="00265C77"/>
    <w:rsid w:val="00265DDD"/>
    <w:rsid w:val="00266034"/>
    <w:rsid w:val="00267B8E"/>
    <w:rsid w:val="002707BE"/>
    <w:rsid w:val="00271143"/>
    <w:rsid w:val="0027303F"/>
    <w:rsid w:val="00277305"/>
    <w:rsid w:val="002806B5"/>
    <w:rsid w:val="0028093E"/>
    <w:rsid w:val="002824A5"/>
    <w:rsid w:val="00282758"/>
    <w:rsid w:val="002837A9"/>
    <w:rsid w:val="002879F0"/>
    <w:rsid w:val="00287E0A"/>
    <w:rsid w:val="002914E2"/>
    <w:rsid w:val="00292326"/>
    <w:rsid w:val="00292F60"/>
    <w:rsid w:val="002949AA"/>
    <w:rsid w:val="00295A34"/>
    <w:rsid w:val="00296DFF"/>
    <w:rsid w:val="002978CA"/>
    <w:rsid w:val="002A153A"/>
    <w:rsid w:val="002A3436"/>
    <w:rsid w:val="002A3FAB"/>
    <w:rsid w:val="002A452A"/>
    <w:rsid w:val="002A55B8"/>
    <w:rsid w:val="002A5942"/>
    <w:rsid w:val="002B34EC"/>
    <w:rsid w:val="002B4A42"/>
    <w:rsid w:val="002B6CB4"/>
    <w:rsid w:val="002C4CD4"/>
    <w:rsid w:val="002C67C3"/>
    <w:rsid w:val="002C7B48"/>
    <w:rsid w:val="002D0451"/>
    <w:rsid w:val="002D0B18"/>
    <w:rsid w:val="002D1520"/>
    <w:rsid w:val="002D52E5"/>
    <w:rsid w:val="002D6045"/>
    <w:rsid w:val="002D6484"/>
    <w:rsid w:val="002D66CC"/>
    <w:rsid w:val="002D7FEB"/>
    <w:rsid w:val="002E22D5"/>
    <w:rsid w:val="002E2BD8"/>
    <w:rsid w:val="002E402A"/>
    <w:rsid w:val="002E6BEE"/>
    <w:rsid w:val="002F1025"/>
    <w:rsid w:val="002F5157"/>
    <w:rsid w:val="002F532B"/>
    <w:rsid w:val="002F6908"/>
    <w:rsid w:val="002F6CDC"/>
    <w:rsid w:val="002F7FC6"/>
    <w:rsid w:val="00301066"/>
    <w:rsid w:val="003017EB"/>
    <w:rsid w:val="003022C9"/>
    <w:rsid w:val="003024D6"/>
    <w:rsid w:val="00302FA8"/>
    <w:rsid w:val="003032C9"/>
    <w:rsid w:val="003034A6"/>
    <w:rsid w:val="00303A36"/>
    <w:rsid w:val="00303D84"/>
    <w:rsid w:val="00306077"/>
    <w:rsid w:val="0031136F"/>
    <w:rsid w:val="00312F08"/>
    <w:rsid w:val="00315423"/>
    <w:rsid w:val="00315BF8"/>
    <w:rsid w:val="003175D8"/>
    <w:rsid w:val="00320E5A"/>
    <w:rsid w:val="00321F44"/>
    <w:rsid w:val="00322160"/>
    <w:rsid w:val="00322776"/>
    <w:rsid w:val="00322AFF"/>
    <w:rsid w:val="003247F7"/>
    <w:rsid w:val="00326945"/>
    <w:rsid w:val="003269C2"/>
    <w:rsid w:val="0033475B"/>
    <w:rsid w:val="0033714E"/>
    <w:rsid w:val="00340039"/>
    <w:rsid w:val="00342859"/>
    <w:rsid w:val="00344477"/>
    <w:rsid w:val="00345266"/>
    <w:rsid w:val="00345731"/>
    <w:rsid w:val="00345C02"/>
    <w:rsid w:val="00345CC9"/>
    <w:rsid w:val="00351895"/>
    <w:rsid w:val="003523C4"/>
    <w:rsid w:val="0036201D"/>
    <w:rsid w:val="00363553"/>
    <w:rsid w:val="00363C1D"/>
    <w:rsid w:val="00364AEB"/>
    <w:rsid w:val="003715C2"/>
    <w:rsid w:val="00374C98"/>
    <w:rsid w:val="00374DB5"/>
    <w:rsid w:val="00374FB3"/>
    <w:rsid w:val="00376C05"/>
    <w:rsid w:val="00376EC9"/>
    <w:rsid w:val="00383ADE"/>
    <w:rsid w:val="00383F5C"/>
    <w:rsid w:val="00384637"/>
    <w:rsid w:val="00384D73"/>
    <w:rsid w:val="003861F2"/>
    <w:rsid w:val="00390B36"/>
    <w:rsid w:val="00390D49"/>
    <w:rsid w:val="00391442"/>
    <w:rsid w:val="003926EB"/>
    <w:rsid w:val="003931ED"/>
    <w:rsid w:val="003933FF"/>
    <w:rsid w:val="003943B6"/>
    <w:rsid w:val="0039511B"/>
    <w:rsid w:val="003966AC"/>
    <w:rsid w:val="003967BD"/>
    <w:rsid w:val="00396D56"/>
    <w:rsid w:val="003A0E3B"/>
    <w:rsid w:val="003A148D"/>
    <w:rsid w:val="003A21C5"/>
    <w:rsid w:val="003A5563"/>
    <w:rsid w:val="003A78C8"/>
    <w:rsid w:val="003B3037"/>
    <w:rsid w:val="003B4D5E"/>
    <w:rsid w:val="003C4EF2"/>
    <w:rsid w:val="003C64C1"/>
    <w:rsid w:val="003C7110"/>
    <w:rsid w:val="003D16D5"/>
    <w:rsid w:val="003D3C92"/>
    <w:rsid w:val="003D665A"/>
    <w:rsid w:val="003D688E"/>
    <w:rsid w:val="003E0036"/>
    <w:rsid w:val="003E04A5"/>
    <w:rsid w:val="003E0D8C"/>
    <w:rsid w:val="003E2D39"/>
    <w:rsid w:val="003E3D90"/>
    <w:rsid w:val="003E3EA0"/>
    <w:rsid w:val="003E58C3"/>
    <w:rsid w:val="003E5A59"/>
    <w:rsid w:val="003E5F77"/>
    <w:rsid w:val="003E60A7"/>
    <w:rsid w:val="003E64F8"/>
    <w:rsid w:val="003E7FA4"/>
    <w:rsid w:val="003F2BA1"/>
    <w:rsid w:val="003F4275"/>
    <w:rsid w:val="003F6498"/>
    <w:rsid w:val="0040095A"/>
    <w:rsid w:val="00401610"/>
    <w:rsid w:val="0040451F"/>
    <w:rsid w:val="004049A1"/>
    <w:rsid w:val="00404DA3"/>
    <w:rsid w:val="00405494"/>
    <w:rsid w:val="0040637D"/>
    <w:rsid w:val="004065B3"/>
    <w:rsid w:val="00406E94"/>
    <w:rsid w:val="00407CBA"/>
    <w:rsid w:val="00411462"/>
    <w:rsid w:val="004139C9"/>
    <w:rsid w:val="00415487"/>
    <w:rsid w:val="00415D3E"/>
    <w:rsid w:val="00416F7F"/>
    <w:rsid w:val="00417439"/>
    <w:rsid w:val="00421587"/>
    <w:rsid w:val="00422E1D"/>
    <w:rsid w:val="0042377A"/>
    <w:rsid w:val="00426243"/>
    <w:rsid w:val="00430199"/>
    <w:rsid w:val="00430DC0"/>
    <w:rsid w:val="004312F5"/>
    <w:rsid w:val="00436C31"/>
    <w:rsid w:val="00436F9A"/>
    <w:rsid w:val="004372B8"/>
    <w:rsid w:val="00440603"/>
    <w:rsid w:val="0044076C"/>
    <w:rsid w:val="004408D6"/>
    <w:rsid w:val="004412A1"/>
    <w:rsid w:val="00443551"/>
    <w:rsid w:val="004513D2"/>
    <w:rsid w:val="00455E4E"/>
    <w:rsid w:val="00457A2E"/>
    <w:rsid w:val="004651D7"/>
    <w:rsid w:val="0046703B"/>
    <w:rsid w:val="004679B1"/>
    <w:rsid w:val="004736AA"/>
    <w:rsid w:val="00473980"/>
    <w:rsid w:val="00474BCE"/>
    <w:rsid w:val="0047682C"/>
    <w:rsid w:val="00476A00"/>
    <w:rsid w:val="00480638"/>
    <w:rsid w:val="00483F38"/>
    <w:rsid w:val="00486375"/>
    <w:rsid w:val="004879EB"/>
    <w:rsid w:val="00490760"/>
    <w:rsid w:val="0049077D"/>
    <w:rsid w:val="00491537"/>
    <w:rsid w:val="00496291"/>
    <w:rsid w:val="00496855"/>
    <w:rsid w:val="00496B33"/>
    <w:rsid w:val="00496D9E"/>
    <w:rsid w:val="00497CE7"/>
    <w:rsid w:val="004A0229"/>
    <w:rsid w:val="004A119D"/>
    <w:rsid w:val="004A2013"/>
    <w:rsid w:val="004A24D0"/>
    <w:rsid w:val="004A2EF5"/>
    <w:rsid w:val="004A3836"/>
    <w:rsid w:val="004A5B3D"/>
    <w:rsid w:val="004A73F6"/>
    <w:rsid w:val="004B0D4E"/>
    <w:rsid w:val="004B1927"/>
    <w:rsid w:val="004B2319"/>
    <w:rsid w:val="004B2519"/>
    <w:rsid w:val="004B2DA6"/>
    <w:rsid w:val="004B4A16"/>
    <w:rsid w:val="004B525D"/>
    <w:rsid w:val="004C02E1"/>
    <w:rsid w:val="004C0722"/>
    <w:rsid w:val="004C0FFF"/>
    <w:rsid w:val="004C1200"/>
    <w:rsid w:val="004C187D"/>
    <w:rsid w:val="004C2106"/>
    <w:rsid w:val="004C2336"/>
    <w:rsid w:val="004C2784"/>
    <w:rsid w:val="004C3E49"/>
    <w:rsid w:val="004C5526"/>
    <w:rsid w:val="004C5624"/>
    <w:rsid w:val="004C65DD"/>
    <w:rsid w:val="004D44D4"/>
    <w:rsid w:val="004D7860"/>
    <w:rsid w:val="004E1178"/>
    <w:rsid w:val="004E1908"/>
    <w:rsid w:val="004E240A"/>
    <w:rsid w:val="004E4839"/>
    <w:rsid w:val="004E4C6A"/>
    <w:rsid w:val="004E55C4"/>
    <w:rsid w:val="004F0969"/>
    <w:rsid w:val="004F1A52"/>
    <w:rsid w:val="004F35EB"/>
    <w:rsid w:val="004F3CEA"/>
    <w:rsid w:val="004F52EE"/>
    <w:rsid w:val="004F6715"/>
    <w:rsid w:val="004F787C"/>
    <w:rsid w:val="004F7B71"/>
    <w:rsid w:val="005003CC"/>
    <w:rsid w:val="0050044D"/>
    <w:rsid w:val="00500AB2"/>
    <w:rsid w:val="00501408"/>
    <w:rsid w:val="00504A8B"/>
    <w:rsid w:val="005056CF"/>
    <w:rsid w:val="00505C76"/>
    <w:rsid w:val="00505DE4"/>
    <w:rsid w:val="0051045B"/>
    <w:rsid w:val="00510839"/>
    <w:rsid w:val="00511F23"/>
    <w:rsid w:val="005148E3"/>
    <w:rsid w:val="00515E35"/>
    <w:rsid w:val="00516112"/>
    <w:rsid w:val="0051643E"/>
    <w:rsid w:val="005167E5"/>
    <w:rsid w:val="00520AE4"/>
    <w:rsid w:val="00520CF2"/>
    <w:rsid w:val="005215EE"/>
    <w:rsid w:val="005216F7"/>
    <w:rsid w:val="005232F4"/>
    <w:rsid w:val="0052348D"/>
    <w:rsid w:val="005252C0"/>
    <w:rsid w:val="0052644F"/>
    <w:rsid w:val="0053003E"/>
    <w:rsid w:val="0053075D"/>
    <w:rsid w:val="00532F67"/>
    <w:rsid w:val="00533104"/>
    <w:rsid w:val="00533530"/>
    <w:rsid w:val="005341C9"/>
    <w:rsid w:val="00534AD1"/>
    <w:rsid w:val="00536DA9"/>
    <w:rsid w:val="0054010F"/>
    <w:rsid w:val="0054151D"/>
    <w:rsid w:val="00541DDD"/>
    <w:rsid w:val="00542AF2"/>
    <w:rsid w:val="00543481"/>
    <w:rsid w:val="00545985"/>
    <w:rsid w:val="00546221"/>
    <w:rsid w:val="00550A46"/>
    <w:rsid w:val="00551510"/>
    <w:rsid w:val="005518E7"/>
    <w:rsid w:val="00561C94"/>
    <w:rsid w:val="00561FD8"/>
    <w:rsid w:val="005645BF"/>
    <w:rsid w:val="00566F32"/>
    <w:rsid w:val="00567618"/>
    <w:rsid w:val="005707D9"/>
    <w:rsid w:val="00571109"/>
    <w:rsid w:val="00571F5C"/>
    <w:rsid w:val="0057487C"/>
    <w:rsid w:val="00575F65"/>
    <w:rsid w:val="0057631E"/>
    <w:rsid w:val="00580FED"/>
    <w:rsid w:val="00581E72"/>
    <w:rsid w:val="00582A31"/>
    <w:rsid w:val="00583FBD"/>
    <w:rsid w:val="0058535C"/>
    <w:rsid w:val="00586427"/>
    <w:rsid w:val="005868A4"/>
    <w:rsid w:val="00593F13"/>
    <w:rsid w:val="00596453"/>
    <w:rsid w:val="0059781C"/>
    <w:rsid w:val="005A2B58"/>
    <w:rsid w:val="005A4133"/>
    <w:rsid w:val="005A51E8"/>
    <w:rsid w:val="005A55D1"/>
    <w:rsid w:val="005A60BD"/>
    <w:rsid w:val="005A6683"/>
    <w:rsid w:val="005B15BB"/>
    <w:rsid w:val="005B18E9"/>
    <w:rsid w:val="005B1A55"/>
    <w:rsid w:val="005B1FD6"/>
    <w:rsid w:val="005B4983"/>
    <w:rsid w:val="005B4C09"/>
    <w:rsid w:val="005B5D0D"/>
    <w:rsid w:val="005B6DA1"/>
    <w:rsid w:val="005B7AF6"/>
    <w:rsid w:val="005C14A5"/>
    <w:rsid w:val="005C1FEE"/>
    <w:rsid w:val="005C3D43"/>
    <w:rsid w:val="005C6A29"/>
    <w:rsid w:val="005C7087"/>
    <w:rsid w:val="005D0FEF"/>
    <w:rsid w:val="005D2676"/>
    <w:rsid w:val="005D276B"/>
    <w:rsid w:val="005D2C1B"/>
    <w:rsid w:val="005D3624"/>
    <w:rsid w:val="005D4EED"/>
    <w:rsid w:val="005D6D0A"/>
    <w:rsid w:val="005D6D5E"/>
    <w:rsid w:val="005D74F3"/>
    <w:rsid w:val="005D7F8C"/>
    <w:rsid w:val="005E0A39"/>
    <w:rsid w:val="005E1370"/>
    <w:rsid w:val="005E24E7"/>
    <w:rsid w:val="005E3095"/>
    <w:rsid w:val="005E4042"/>
    <w:rsid w:val="005E4EAD"/>
    <w:rsid w:val="005E4F0B"/>
    <w:rsid w:val="005E5CBC"/>
    <w:rsid w:val="005E5FF0"/>
    <w:rsid w:val="005E6040"/>
    <w:rsid w:val="005E7996"/>
    <w:rsid w:val="005F0C26"/>
    <w:rsid w:val="005F1201"/>
    <w:rsid w:val="005F1D28"/>
    <w:rsid w:val="005F20F2"/>
    <w:rsid w:val="005F353D"/>
    <w:rsid w:val="005F4716"/>
    <w:rsid w:val="005F551B"/>
    <w:rsid w:val="005F67B9"/>
    <w:rsid w:val="005F6A1D"/>
    <w:rsid w:val="0060105A"/>
    <w:rsid w:val="006049A2"/>
    <w:rsid w:val="006069AB"/>
    <w:rsid w:val="00606D26"/>
    <w:rsid w:val="00607E1B"/>
    <w:rsid w:val="00610B4C"/>
    <w:rsid w:val="00610DC2"/>
    <w:rsid w:val="00612D7F"/>
    <w:rsid w:val="0061620C"/>
    <w:rsid w:val="00616E28"/>
    <w:rsid w:val="00616F6B"/>
    <w:rsid w:val="006201C4"/>
    <w:rsid w:val="00622E54"/>
    <w:rsid w:val="00622F48"/>
    <w:rsid w:val="006236E3"/>
    <w:rsid w:val="00623CFC"/>
    <w:rsid w:val="006240F8"/>
    <w:rsid w:val="0062794A"/>
    <w:rsid w:val="00627BCC"/>
    <w:rsid w:val="00627F6B"/>
    <w:rsid w:val="006302FB"/>
    <w:rsid w:val="006303B1"/>
    <w:rsid w:val="006312C0"/>
    <w:rsid w:val="00631E65"/>
    <w:rsid w:val="00633639"/>
    <w:rsid w:val="00634818"/>
    <w:rsid w:val="00636416"/>
    <w:rsid w:val="00637634"/>
    <w:rsid w:val="00641EFF"/>
    <w:rsid w:val="00645119"/>
    <w:rsid w:val="006455BF"/>
    <w:rsid w:val="00645901"/>
    <w:rsid w:val="00645CA3"/>
    <w:rsid w:val="00651D25"/>
    <w:rsid w:val="0065315D"/>
    <w:rsid w:val="00654BFC"/>
    <w:rsid w:val="0065660D"/>
    <w:rsid w:val="0065672B"/>
    <w:rsid w:val="00656A84"/>
    <w:rsid w:val="00656C55"/>
    <w:rsid w:val="006606FF"/>
    <w:rsid w:val="0066079D"/>
    <w:rsid w:val="006612AF"/>
    <w:rsid w:val="00663AE7"/>
    <w:rsid w:val="006649C3"/>
    <w:rsid w:val="00665F99"/>
    <w:rsid w:val="00673CDD"/>
    <w:rsid w:val="0067548B"/>
    <w:rsid w:val="00675AC9"/>
    <w:rsid w:val="00676AC0"/>
    <w:rsid w:val="00677764"/>
    <w:rsid w:val="006777A3"/>
    <w:rsid w:val="006835BA"/>
    <w:rsid w:val="0068383A"/>
    <w:rsid w:val="00685190"/>
    <w:rsid w:val="00686397"/>
    <w:rsid w:val="00687666"/>
    <w:rsid w:val="00687D49"/>
    <w:rsid w:val="00687D4F"/>
    <w:rsid w:val="00690C3C"/>
    <w:rsid w:val="00692453"/>
    <w:rsid w:val="00692795"/>
    <w:rsid w:val="0069388F"/>
    <w:rsid w:val="00693B8E"/>
    <w:rsid w:val="00693C2A"/>
    <w:rsid w:val="00695D6C"/>
    <w:rsid w:val="006A0A93"/>
    <w:rsid w:val="006A47B6"/>
    <w:rsid w:val="006B3FCF"/>
    <w:rsid w:val="006B59E0"/>
    <w:rsid w:val="006B605D"/>
    <w:rsid w:val="006B6295"/>
    <w:rsid w:val="006B72FB"/>
    <w:rsid w:val="006B7857"/>
    <w:rsid w:val="006B7FA9"/>
    <w:rsid w:val="006C3BD5"/>
    <w:rsid w:val="006C5832"/>
    <w:rsid w:val="006C7096"/>
    <w:rsid w:val="006C72E5"/>
    <w:rsid w:val="006C7B3A"/>
    <w:rsid w:val="006C7F9D"/>
    <w:rsid w:val="006D0862"/>
    <w:rsid w:val="006D42F7"/>
    <w:rsid w:val="006D7C07"/>
    <w:rsid w:val="006E18BA"/>
    <w:rsid w:val="006E237E"/>
    <w:rsid w:val="006E2AD5"/>
    <w:rsid w:val="006E35DA"/>
    <w:rsid w:val="006E40FB"/>
    <w:rsid w:val="006F37E6"/>
    <w:rsid w:val="006F427A"/>
    <w:rsid w:val="006F727F"/>
    <w:rsid w:val="00711FF1"/>
    <w:rsid w:val="00712428"/>
    <w:rsid w:val="00715D28"/>
    <w:rsid w:val="00720BB7"/>
    <w:rsid w:val="00720DA8"/>
    <w:rsid w:val="00721046"/>
    <w:rsid w:val="0072254D"/>
    <w:rsid w:val="0072335E"/>
    <w:rsid w:val="00725574"/>
    <w:rsid w:val="00725FB7"/>
    <w:rsid w:val="00727100"/>
    <w:rsid w:val="00730357"/>
    <w:rsid w:val="007306E2"/>
    <w:rsid w:val="00732F07"/>
    <w:rsid w:val="00733125"/>
    <w:rsid w:val="00735066"/>
    <w:rsid w:val="007368AD"/>
    <w:rsid w:val="007373AA"/>
    <w:rsid w:val="00737BF8"/>
    <w:rsid w:val="00741A9B"/>
    <w:rsid w:val="00742B4C"/>
    <w:rsid w:val="00744B42"/>
    <w:rsid w:val="00747EC7"/>
    <w:rsid w:val="00750C24"/>
    <w:rsid w:val="007511ED"/>
    <w:rsid w:val="007525B4"/>
    <w:rsid w:val="00753429"/>
    <w:rsid w:val="00753EBA"/>
    <w:rsid w:val="00754E01"/>
    <w:rsid w:val="00754E25"/>
    <w:rsid w:val="0075609D"/>
    <w:rsid w:val="00756E1D"/>
    <w:rsid w:val="00760A37"/>
    <w:rsid w:val="00760B15"/>
    <w:rsid w:val="00762A4C"/>
    <w:rsid w:val="0076547F"/>
    <w:rsid w:val="00771339"/>
    <w:rsid w:val="00771E0A"/>
    <w:rsid w:val="0077263C"/>
    <w:rsid w:val="00773A6B"/>
    <w:rsid w:val="00774EA0"/>
    <w:rsid w:val="00780433"/>
    <w:rsid w:val="00780C3E"/>
    <w:rsid w:val="00784C4C"/>
    <w:rsid w:val="00785750"/>
    <w:rsid w:val="00786707"/>
    <w:rsid w:val="0079065C"/>
    <w:rsid w:val="007906AB"/>
    <w:rsid w:val="007932FA"/>
    <w:rsid w:val="00793F18"/>
    <w:rsid w:val="00794456"/>
    <w:rsid w:val="0079527D"/>
    <w:rsid w:val="007978ED"/>
    <w:rsid w:val="007A455B"/>
    <w:rsid w:val="007A4F97"/>
    <w:rsid w:val="007A6FB0"/>
    <w:rsid w:val="007A7500"/>
    <w:rsid w:val="007A7E00"/>
    <w:rsid w:val="007B0FDE"/>
    <w:rsid w:val="007B2830"/>
    <w:rsid w:val="007B3F7F"/>
    <w:rsid w:val="007B452B"/>
    <w:rsid w:val="007B6939"/>
    <w:rsid w:val="007C1633"/>
    <w:rsid w:val="007C58C0"/>
    <w:rsid w:val="007C62AE"/>
    <w:rsid w:val="007C7C74"/>
    <w:rsid w:val="007D0151"/>
    <w:rsid w:val="007D0D16"/>
    <w:rsid w:val="007D1BE5"/>
    <w:rsid w:val="007D1F9C"/>
    <w:rsid w:val="007D4F88"/>
    <w:rsid w:val="007D582D"/>
    <w:rsid w:val="007E0B6A"/>
    <w:rsid w:val="007E1064"/>
    <w:rsid w:val="007E144A"/>
    <w:rsid w:val="007E182E"/>
    <w:rsid w:val="007E2981"/>
    <w:rsid w:val="007E35D8"/>
    <w:rsid w:val="007E6FDF"/>
    <w:rsid w:val="007E76BA"/>
    <w:rsid w:val="007F0BCA"/>
    <w:rsid w:val="007F3DA8"/>
    <w:rsid w:val="007F3FC0"/>
    <w:rsid w:val="007F4748"/>
    <w:rsid w:val="007F5546"/>
    <w:rsid w:val="007F5C24"/>
    <w:rsid w:val="00801B3B"/>
    <w:rsid w:val="0080231C"/>
    <w:rsid w:val="00803188"/>
    <w:rsid w:val="00804C6C"/>
    <w:rsid w:val="00804D8E"/>
    <w:rsid w:val="00805DCA"/>
    <w:rsid w:val="00812229"/>
    <w:rsid w:val="008131AD"/>
    <w:rsid w:val="0081417F"/>
    <w:rsid w:val="00815001"/>
    <w:rsid w:val="0081545E"/>
    <w:rsid w:val="00816D45"/>
    <w:rsid w:val="00821A63"/>
    <w:rsid w:val="00823FB4"/>
    <w:rsid w:val="00824189"/>
    <w:rsid w:val="0082605A"/>
    <w:rsid w:val="008275D8"/>
    <w:rsid w:val="00830E73"/>
    <w:rsid w:val="00831E73"/>
    <w:rsid w:val="0083209D"/>
    <w:rsid w:val="00832992"/>
    <w:rsid w:val="0083397A"/>
    <w:rsid w:val="00833CD6"/>
    <w:rsid w:val="00834033"/>
    <w:rsid w:val="008405B5"/>
    <w:rsid w:val="008416F8"/>
    <w:rsid w:val="008424D3"/>
    <w:rsid w:val="00842A01"/>
    <w:rsid w:val="008437A6"/>
    <w:rsid w:val="00843B2C"/>
    <w:rsid w:val="0084526E"/>
    <w:rsid w:val="00850748"/>
    <w:rsid w:val="008512CC"/>
    <w:rsid w:val="0085152B"/>
    <w:rsid w:val="00853FDE"/>
    <w:rsid w:val="00854304"/>
    <w:rsid w:val="008554CB"/>
    <w:rsid w:val="00855B6C"/>
    <w:rsid w:val="00855FAF"/>
    <w:rsid w:val="00860F21"/>
    <w:rsid w:val="00863D3D"/>
    <w:rsid w:val="0086437C"/>
    <w:rsid w:val="00867A42"/>
    <w:rsid w:val="0087217F"/>
    <w:rsid w:val="00873582"/>
    <w:rsid w:val="00873D94"/>
    <w:rsid w:val="0087429E"/>
    <w:rsid w:val="00875409"/>
    <w:rsid w:val="008758AE"/>
    <w:rsid w:val="00875DAE"/>
    <w:rsid w:val="00877C20"/>
    <w:rsid w:val="00882DB6"/>
    <w:rsid w:val="00882F43"/>
    <w:rsid w:val="00884564"/>
    <w:rsid w:val="00886CCA"/>
    <w:rsid w:val="008923D0"/>
    <w:rsid w:val="00894168"/>
    <w:rsid w:val="0089528E"/>
    <w:rsid w:val="008954D5"/>
    <w:rsid w:val="00896C1C"/>
    <w:rsid w:val="008A074C"/>
    <w:rsid w:val="008A1A7E"/>
    <w:rsid w:val="008A1D93"/>
    <w:rsid w:val="008A31FE"/>
    <w:rsid w:val="008A34C0"/>
    <w:rsid w:val="008A3DA8"/>
    <w:rsid w:val="008A4132"/>
    <w:rsid w:val="008A4E5E"/>
    <w:rsid w:val="008A4ED4"/>
    <w:rsid w:val="008A5852"/>
    <w:rsid w:val="008B1662"/>
    <w:rsid w:val="008B2C05"/>
    <w:rsid w:val="008B381F"/>
    <w:rsid w:val="008B475B"/>
    <w:rsid w:val="008B47EE"/>
    <w:rsid w:val="008B5F3D"/>
    <w:rsid w:val="008B6104"/>
    <w:rsid w:val="008B79B7"/>
    <w:rsid w:val="008C1ABE"/>
    <w:rsid w:val="008C1C20"/>
    <w:rsid w:val="008C2057"/>
    <w:rsid w:val="008C2386"/>
    <w:rsid w:val="008C278A"/>
    <w:rsid w:val="008C5B67"/>
    <w:rsid w:val="008C5F11"/>
    <w:rsid w:val="008C7A01"/>
    <w:rsid w:val="008D216E"/>
    <w:rsid w:val="008D23D8"/>
    <w:rsid w:val="008D321B"/>
    <w:rsid w:val="008D35B5"/>
    <w:rsid w:val="008D38AE"/>
    <w:rsid w:val="008D3F9E"/>
    <w:rsid w:val="008D4AAA"/>
    <w:rsid w:val="008E0456"/>
    <w:rsid w:val="008E48CC"/>
    <w:rsid w:val="008F10DC"/>
    <w:rsid w:val="008F25AE"/>
    <w:rsid w:val="008F3418"/>
    <w:rsid w:val="008F51D2"/>
    <w:rsid w:val="008F5267"/>
    <w:rsid w:val="0090105E"/>
    <w:rsid w:val="00901155"/>
    <w:rsid w:val="00901BA0"/>
    <w:rsid w:val="00901D10"/>
    <w:rsid w:val="009021F6"/>
    <w:rsid w:val="0090293F"/>
    <w:rsid w:val="00902AB0"/>
    <w:rsid w:val="00902D40"/>
    <w:rsid w:val="00911DE5"/>
    <w:rsid w:val="009129BC"/>
    <w:rsid w:val="009131E1"/>
    <w:rsid w:val="0091332E"/>
    <w:rsid w:val="0091419F"/>
    <w:rsid w:val="00914493"/>
    <w:rsid w:val="00923870"/>
    <w:rsid w:val="0092471C"/>
    <w:rsid w:val="0092501C"/>
    <w:rsid w:val="009267E3"/>
    <w:rsid w:val="009270E7"/>
    <w:rsid w:val="009307C9"/>
    <w:rsid w:val="009346A6"/>
    <w:rsid w:val="009361C7"/>
    <w:rsid w:val="00936B4C"/>
    <w:rsid w:val="00937459"/>
    <w:rsid w:val="00937C7F"/>
    <w:rsid w:val="009400FA"/>
    <w:rsid w:val="00941579"/>
    <w:rsid w:val="00941DD8"/>
    <w:rsid w:val="0094224B"/>
    <w:rsid w:val="00945210"/>
    <w:rsid w:val="0094759C"/>
    <w:rsid w:val="00947F82"/>
    <w:rsid w:val="00950FF6"/>
    <w:rsid w:val="0095157B"/>
    <w:rsid w:val="0095248D"/>
    <w:rsid w:val="00953A7E"/>
    <w:rsid w:val="0095782F"/>
    <w:rsid w:val="00962AF0"/>
    <w:rsid w:val="00965776"/>
    <w:rsid w:val="0096578E"/>
    <w:rsid w:val="0096724D"/>
    <w:rsid w:val="00974270"/>
    <w:rsid w:val="00981539"/>
    <w:rsid w:val="00983681"/>
    <w:rsid w:val="00985E4F"/>
    <w:rsid w:val="009918EA"/>
    <w:rsid w:val="00992CE3"/>
    <w:rsid w:val="0099438E"/>
    <w:rsid w:val="009946D7"/>
    <w:rsid w:val="00994754"/>
    <w:rsid w:val="009A060A"/>
    <w:rsid w:val="009A13E0"/>
    <w:rsid w:val="009A2E45"/>
    <w:rsid w:val="009A4460"/>
    <w:rsid w:val="009A47AF"/>
    <w:rsid w:val="009A4B63"/>
    <w:rsid w:val="009A503E"/>
    <w:rsid w:val="009A5636"/>
    <w:rsid w:val="009A5B04"/>
    <w:rsid w:val="009A7F39"/>
    <w:rsid w:val="009B0003"/>
    <w:rsid w:val="009B15FB"/>
    <w:rsid w:val="009B3647"/>
    <w:rsid w:val="009B57A1"/>
    <w:rsid w:val="009B5E10"/>
    <w:rsid w:val="009B751B"/>
    <w:rsid w:val="009B7CEC"/>
    <w:rsid w:val="009C0C12"/>
    <w:rsid w:val="009C0F52"/>
    <w:rsid w:val="009C421A"/>
    <w:rsid w:val="009C5211"/>
    <w:rsid w:val="009C70E1"/>
    <w:rsid w:val="009C73B1"/>
    <w:rsid w:val="009D0315"/>
    <w:rsid w:val="009D129E"/>
    <w:rsid w:val="009D1AB5"/>
    <w:rsid w:val="009D1F33"/>
    <w:rsid w:val="009D30B6"/>
    <w:rsid w:val="009D5A65"/>
    <w:rsid w:val="009D67B8"/>
    <w:rsid w:val="009D7575"/>
    <w:rsid w:val="009D7F36"/>
    <w:rsid w:val="009E2147"/>
    <w:rsid w:val="009E2185"/>
    <w:rsid w:val="009E2A74"/>
    <w:rsid w:val="009E32A5"/>
    <w:rsid w:val="009E3F4C"/>
    <w:rsid w:val="009E466C"/>
    <w:rsid w:val="009E4EDB"/>
    <w:rsid w:val="009E65F5"/>
    <w:rsid w:val="009E6AC9"/>
    <w:rsid w:val="009F0726"/>
    <w:rsid w:val="009F07EC"/>
    <w:rsid w:val="009F0D9F"/>
    <w:rsid w:val="009F307A"/>
    <w:rsid w:val="009F5761"/>
    <w:rsid w:val="009F7144"/>
    <w:rsid w:val="00A004D2"/>
    <w:rsid w:val="00A02EDB"/>
    <w:rsid w:val="00A05A0B"/>
    <w:rsid w:val="00A0626A"/>
    <w:rsid w:val="00A06E22"/>
    <w:rsid w:val="00A07900"/>
    <w:rsid w:val="00A109AA"/>
    <w:rsid w:val="00A12791"/>
    <w:rsid w:val="00A14648"/>
    <w:rsid w:val="00A176CA"/>
    <w:rsid w:val="00A179FB"/>
    <w:rsid w:val="00A17A49"/>
    <w:rsid w:val="00A17D15"/>
    <w:rsid w:val="00A2323A"/>
    <w:rsid w:val="00A23AEC"/>
    <w:rsid w:val="00A23B59"/>
    <w:rsid w:val="00A264EA"/>
    <w:rsid w:val="00A302F6"/>
    <w:rsid w:val="00A303AC"/>
    <w:rsid w:val="00A3533C"/>
    <w:rsid w:val="00A35E71"/>
    <w:rsid w:val="00A3721E"/>
    <w:rsid w:val="00A42E6F"/>
    <w:rsid w:val="00A42F91"/>
    <w:rsid w:val="00A4480C"/>
    <w:rsid w:val="00A45289"/>
    <w:rsid w:val="00A4547C"/>
    <w:rsid w:val="00A45CA7"/>
    <w:rsid w:val="00A47190"/>
    <w:rsid w:val="00A5153B"/>
    <w:rsid w:val="00A553E0"/>
    <w:rsid w:val="00A558AB"/>
    <w:rsid w:val="00A56E0F"/>
    <w:rsid w:val="00A57AC9"/>
    <w:rsid w:val="00A57C1E"/>
    <w:rsid w:val="00A610DF"/>
    <w:rsid w:val="00A62808"/>
    <w:rsid w:val="00A64B10"/>
    <w:rsid w:val="00A6503B"/>
    <w:rsid w:val="00A654AD"/>
    <w:rsid w:val="00A66C9B"/>
    <w:rsid w:val="00A675AC"/>
    <w:rsid w:val="00A67A0A"/>
    <w:rsid w:val="00A7092A"/>
    <w:rsid w:val="00A731DF"/>
    <w:rsid w:val="00A84061"/>
    <w:rsid w:val="00A913A1"/>
    <w:rsid w:val="00A91BE0"/>
    <w:rsid w:val="00A91D69"/>
    <w:rsid w:val="00A928AE"/>
    <w:rsid w:val="00A94682"/>
    <w:rsid w:val="00A95605"/>
    <w:rsid w:val="00A96C46"/>
    <w:rsid w:val="00A97643"/>
    <w:rsid w:val="00A97DDF"/>
    <w:rsid w:val="00AA0EF5"/>
    <w:rsid w:val="00AA1131"/>
    <w:rsid w:val="00AA1F70"/>
    <w:rsid w:val="00AA37DE"/>
    <w:rsid w:val="00AA3F5D"/>
    <w:rsid w:val="00AB2B79"/>
    <w:rsid w:val="00AB4746"/>
    <w:rsid w:val="00AC3213"/>
    <w:rsid w:val="00AC3701"/>
    <w:rsid w:val="00AC3AEE"/>
    <w:rsid w:val="00AC4B3A"/>
    <w:rsid w:val="00AC65E4"/>
    <w:rsid w:val="00AD0417"/>
    <w:rsid w:val="00AD16CE"/>
    <w:rsid w:val="00AD2E44"/>
    <w:rsid w:val="00AD3550"/>
    <w:rsid w:val="00AD43A9"/>
    <w:rsid w:val="00AD468B"/>
    <w:rsid w:val="00AD6B66"/>
    <w:rsid w:val="00AD6D7E"/>
    <w:rsid w:val="00AD7BE1"/>
    <w:rsid w:val="00AE3029"/>
    <w:rsid w:val="00AE3319"/>
    <w:rsid w:val="00AE504D"/>
    <w:rsid w:val="00AE5276"/>
    <w:rsid w:val="00AE786E"/>
    <w:rsid w:val="00AE7A76"/>
    <w:rsid w:val="00AE7CE6"/>
    <w:rsid w:val="00AF46CF"/>
    <w:rsid w:val="00AF550C"/>
    <w:rsid w:val="00AF5FCE"/>
    <w:rsid w:val="00AF652F"/>
    <w:rsid w:val="00B01AD9"/>
    <w:rsid w:val="00B02A68"/>
    <w:rsid w:val="00B02DB9"/>
    <w:rsid w:val="00B03DBD"/>
    <w:rsid w:val="00B04D4D"/>
    <w:rsid w:val="00B04E33"/>
    <w:rsid w:val="00B063BC"/>
    <w:rsid w:val="00B06B63"/>
    <w:rsid w:val="00B10A3F"/>
    <w:rsid w:val="00B117AA"/>
    <w:rsid w:val="00B152B7"/>
    <w:rsid w:val="00B15569"/>
    <w:rsid w:val="00B16F32"/>
    <w:rsid w:val="00B177E8"/>
    <w:rsid w:val="00B227F7"/>
    <w:rsid w:val="00B235F6"/>
    <w:rsid w:val="00B26D94"/>
    <w:rsid w:val="00B2714F"/>
    <w:rsid w:val="00B271D8"/>
    <w:rsid w:val="00B359B4"/>
    <w:rsid w:val="00B364A0"/>
    <w:rsid w:val="00B37C38"/>
    <w:rsid w:val="00B41F27"/>
    <w:rsid w:val="00B4231A"/>
    <w:rsid w:val="00B433E0"/>
    <w:rsid w:val="00B43B50"/>
    <w:rsid w:val="00B45DBF"/>
    <w:rsid w:val="00B47434"/>
    <w:rsid w:val="00B5175E"/>
    <w:rsid w:val="00B51BA3"/>
    <w:rsid w:val="00B5313A"/>
    <w:rsid w:val="00B5346A"/>
    <w:rsid w:val="00B567C0"/>
    <w:rsid w:val="00B579BC"/>
    <w:rsid w:val="00B611EA"/>
    <w:rsid w:val="00B61567"/>
    <w:rsid w:val="00B6341B"/>
    <w:rsid w:val="00B63C7E"/>
    <w:rsid w:val="00B63D16"/>
    <w:rsid w:val="00B6432C"/>
    <w:rsid w:val="00B646CB"/>
    <w:rsid w:val="00B661C6"/>
    <w:rsid w:val="00B70DCD"/>
    <w:rsid w:val="00B75B2C"/>
    <w:rsid w:val="00B75D97"/>
    <w:rsid w:val="00B819EE"/>
    <w:rsid w:val="00B82353"/>
    <w:rsid w:val="00B82FCC"/>
    <w:rsid w:val="00B83643"/>
    <w:rsid w:val="00B838B3"/>
    <w:rsid w:val="00B843D2"/>
    <w:rsid w:val="00B8556E"/>
    <w:rsid w:val="00B8569B"/>
    <w:rsid w:val="00B868D7"/>
    <w:rsid w:val="00B90430"/>
    <w:rsid w:val="00B9065E"/>
    <w:rsid w:val="00B92592"/>
    <w:rsid w:val="00B92FE3"/>
    <w:rsid w:val="00B9497F"/>
    <w:rsid w:val="00B95CC2"/>
    <w:rsid w:val="00B95CD8"/>
    <w:rsid w:val="00B95D83"/>
    <w:rsid w:val="00B95ECC"/>
    <w:rsid w:val="00B96E0D"/>
    <w:rsid w:val="00BA0453"/>
    <w:rsid w:val="00BA28E2"/>
    <w:rsid w:val="00BA4147"/>
    <w:rsid w:val="00BA4418"/>
    <w:rsid w:val="00BA63B9"/>
    <w:rsid w:val="00BA667B"/>
    <w:rsid w:val="00BA6837"/>
    <w:rsid w:val="00BA7EA7"/>
    <w:rsid w:val="00BB019A"/>
    <w:rsid w:val="00BB0B26"/>
    <w:rsid w:val="00BB2C5C"/>
    <w:rsid w:val="00BB4645"/>
    <w:rsid w:val="00BB54BC"/>
    <w:rsid w:val="00BB6376"/>
    <w:rsid w:val="00BB6A84"/>
    <w:rsid w:val="00BB6E9D"/>
    <w:rsid w:val="00BB739D"/>
    <w:rsid w:val="00BB779C"/>
    <w:rsid w:val="00BC2001"/>
    <w:rsid w:val="00BC34D9"/>
    <w:rsid w:val="00BD191D"/>
    <w:rsid w:val="00BD3852"/>
    <w:rsid w:val="00BD4008"/>
    <w:rsid w:val="00BD5CB2"/>
    <w:rsid w:val="00BD76E1"/>
    <w:rsid w:val="00BD7F7C"/>
    <w:rsid w:val="00BE08D2"/>
    <w:rsid w:val="00BE28A0"/>
    <w:rsid w:val="00BE2FC5"/>
    <w:rsid w:val="00BF13BF"/>
    <w:rsid w:val="00BF3141"/>
    <w:rsid w:val="00BF3398"/>
    <w:rsid w:val="00BF3A51"/>
    <w:rsid w:val="00BF4359"/>
    <w:rsid w:val="00BF5794"/>
    <w:rsid w:val="00BF590F"/>
    <w:rsid w:val="00BF5E88"/>
    <w:rsid w:val="00BF70BE"/>
    <w:rsid w:val="00C00013"/>
    <w:rsid w:val="00C002A5"/>
    <w:rsid w:val="00C00E45"/>
    <w:rsid w:val="00C0549B"/>
    <w:rsid w:val="00C0559F"/>
    <w:rsid w:val="00C05840"/>
    <w:rsid w:val="00C07373"/>
    <w:rsid w:val="00C07BD5"/>
    <w:rsid w:val="00C07E65"/>
    <w:rsid w:val="00C10281"/>
    <w:rsid w:val="00C103C2"/>
    <w:rsid w:val="00C1043D"/>
    <w:rsid w:val="00C160C0"/>
    <w:rsid w:val="00C16D17"/>
    <w:rsid w:val="00C20321"/>
    <w:rsid w:val="00C239D3"/>
    <w:rsid w:val="00C24675"/>
    <w:rsid w:val="00C24A1E"/>
    <w:rsid w:val="00C2543D"/>
    <w:rsid w:val="00C303A1"/>
    <w:rsid w:val="00C31668"/>
    <w:rsid w:val="00C32F4E"/>
    <w:rsid w:val="00C338B3"/>
    <w:rsid w:val="00C37129"/>
    <w:rsid w:val="00C37F10"/>
    <w:rsid w:val="00C408FF"/>
    <w:rsid w:val="00C409E4"/>
    <w:rsid w:val="00C434F7"/>
    <w:rsid w:val="00C44866"/>
    <w:rsid w:val="00C452D8"/>
    <w:rsid w:val="00C4792D"/>
    <w:rsid w:val="00C51FD8"/>
    <w:rsid w:val="00C55675"/>
    <w:rsid w:val="00C57C25"/>
    <w:rsid w:val="00C619BD"/>
    <w:rsid w:val="00C63053"/>
    <w:rsid w:val="00C6479D"/>
    <w:rsid w:val="00C66C61"/>
    <w:rsid w:val="00C70F43"/>
    <w:rsid w:val="00C710FD"/>
    <w:rsid w:val="00C73749"/>
    <w:rsid w:val="00C7609F"/>
    <w:rsid w:val="00C77B4B"/>
    <w:rsid w:val="00C8031B"/>
    <w:rsid w:val="00C8098D"/>
    <w:rsid w:val="00C80F80"/>
    <w:rsid w:val="00C81DF7"/>
    <w:rsid w:val="00C82B99"/>
    <w:rsid w:val="00C82C41"/>
    <w:rsid w:val="00C832BA"/>
    <w:rsid w:val="00C834A1"/>
    <w:rsid w:val="00C85277"/>
    <w:rsid w:val="00C857FA"/>
    <w:rsid w:val="00C90DAB"/>
    <w:rsid w:val="00C92769"/>
    <w:rsid w:val="00C96975"/>
    <w:rsid w:val="00C969DE"/>
    <w:rsid w:val="00C97165"/>
    <w:rsid w:val="00CA1E4B"/>
    <w:rsid w:val="00CA25A2"/>
    <w:rsid w:val="00CA3BC6"/>
    <w:rsid w:val="00CA47BB"/>
    <w:rsid w:val="00CA55CB"/>
    <w:rsid w:val="00CA5B50"/>
    <w:rsid w:val="00CA74FD"/>
    <w:rsid w:val="00CB0DAD"/>
    <w:rsid w:val="00CB0F42"/>
    <w:rsid w:val="00CB12D0"/>
    <w:rsid w:val="00CB166F"/>
    <w:rsid w:val="00CB6400"/>
    <w:rsid w:val="00CB6B2E"/>
    <w:rsid w:val="00CC2B4B"/>
    <w:rsid w:val="00CC37D1"/>
    <w:rsid w:val="00CC471D"/>
    <w:rsid w:val="00CC4751"/>
    <w:rsid w:val="00CC560D"/>
    <w:rsid w:val="00CC5B82"/>
    <w:rsid w:val="00CC76EB"/>
    <w:rsid w:val="00CD01B9"/>
    <w:rsid w:val="00CD1849"/>
    <w:rsid w:val="00CD1A46"/>
    <w:rsid w:val="00CD3F18"/>
    <w:rsid w:val="00CD5EE0"/>
    <w:rsid w:val="00CE55D9"/>
    <w:rsid w:val="00CE64A6"/>
    <w:rsid w:val="00CE6C6E"/>
    <w:rsid w:val="00CF0815"/>
    <w:rsid w:val="00CF0B1D"/>
    <w:rsid w:val="00CF16F0"/>
    <w:rsid w:val="00CF19D4"/>
    <w:rsid w:val="00CF37F6"/>
    <w:rsid w:val="00CF38AB"/>
    <w:rsid w:val="00CF3A36"/>
    <w:rsid w:val="00CF43F9"/>
    <w:rsid w:val="00CF4428"/>
    <w:rsid w:val="00CF5900"/>
    <w:rsid w:val="00CF6826"/>
    <w:rsid w:val="00CF7A99"/>
    <w:rsid w:val="00CF7CAD"/>
    <w:rsid w:val="00D0421D"/>
    <w:rsid w:val="00D044CA"/>
    <w:rsid w:val="00D04553"/>
    <w:rsid w:val="00D04E43"/>
    <w:rsid w:val="00D078C5"/>
    <w:rsid w:val="00D11BFE"/>
    <w:rsid w:val="00D142B2"/>
    <w:rsid w:val="00D151EC"/>
    <w:rsid w:val="00D15A1A"/>
    <w:rsid w:val="00D21112"/>
    <w:rsid w:val="00D214D7"/>
    <w:rsid w:val="00D23980"/>
    <w:rsid w:val="00D24378"/>
    <w:rsid w:val="00D25830"/>
    <w:rsid w:val="00D27E15"/>
    <w:rsid w:val="00D3002B"/>
    <w:rsid w:val="00D31D0B"/>
    <w:rsid w:val="00D31F0C"/>
    <w:rsid w:val="00D31F97"/>
    <w:rsid w:val="00D33DAF"/>
    <w:rsid w:val="00D34FCC"/>
    <w:rsid w:val="00D35CC0"/>
    <w:rsid w:val="00D36548"/>
    <w:rsid w:val="00D37477"/>
    <w:rsid w:val="00D4029A"/>
    <w:rsid w:val="00D428FF"/>
    <w:rsid w:val="00D44C4D"/>
    <w:rsid w:val="00D502C4"/>
    <w:rsid w:val="00D50A61"/>
    <w:rsid w:val="00D5206A"/>
    <w:rsid w:val="00D52CCF"/>
    <w:rsid w:val="00D548C8"/>
    <w:rsid w:val="00D54F1F"/>
    <w:rsid w:val="00D55579"/>
    <w:rsid w:val="00D60C1F"/>
    <w:rsid w:val="00D61481"/>
    <w:rsid w:val="00D64187"/>
    <w:rsid w:val="00D65186"/>
    <w:rsid w:val="00D658F7"/>
    <w:rsid w:val="00D65DB7"/>
    <w:rsid w:val="00D67309"/>
    <w:rsid w:val="00D73307"/>
    <w:rsid w:val="00D7332A"/>
    <w:rsid w:val="00D768C9"/>
    <w:rsid w:val="00D812A0"/>
    <w:rsid w:val="00D858C0"/>
    <w:rsid w:val="00D86A5C"/>
    <w:rsid w:val="00D872DA"/>
    <w:rsid w:val="00D87EB5"/>
    <w:rsid w:val="00D900D7"/>
    <w:rsid w:val="00D90DBA"/>
    <w:rsid w:val="00D96308"/>
    <w:rsid w:val="00D96894"/>
    <w:rsid w:val="00D972D7"/>
    <w:rsid w:val="00D979F9"/>
    <w:rsid w:val="00DA04C4"/>
    <w:rsid w:val="00DA0B4E"/>
    <w:rsid w:val="00DA3A7B"/>
    <w:rsid w:val="00DA4581"/>
    <w:rsid w:val="00DA486C"/>
    <w:rsid w:val="00DA5B00"/>
    <w:rsid w:val="00DA6517"/>
    <w:rsid w:val="00DA76E7"/>
    <w:rsid w:val="00DB0A9B"/>
    <w:rsid w:val="00DB20FD"/>
    <w:rsid w:val="00DB3AB2"/>
    <w:rsid w:val="00DB3D66"/>
    <w:rsid w:val="00DB7900"/>
    <w:rsid w:val="00DC1651"/>
    <w:rsid w:val="00DC2F85"/>
    <w:rsid w:val="00DC3EAB"/>
    <w:rsid w:val="00DC4C1F"/>
    <w:rsid w:val="00DC62CB"/>
    <w:rsid w:val="00DC6676"/>
    <w:rsid w:val="00DC7F40"/>
    <w:rsid w:val="00DD0F23"/>
    <w:rsid w:val="00DD3573"/>
    <w:rsid w:val="00DD4B10"/>
    <w:rsid w:val="00DD5611"/>
    <w:rsid w:val="00DD67A7"/>
    <w:rsid w:val="00DD7EF8"/>
    <w:rsid w:val="00DE1694"/>
    <w:rsid w:val="00DE1B1F"/>
    <w:rsid w:val="00DE32E0"/>
    <w:rsid w:val="00DE3439"/>
    <w:rsid w:val="00DE3AD7"/>
    <w:rsid w:val="00DE4CA8"/>
    <w:rsid w:val="00DE7AB7"/>
    <w:rsid w:val="00DF14C9"/>
    <w:rsid w:val="00DF16E5"/>
    <w:rsid w:val="00DF1C97"/>
    <w:rsid w:val="00DF2352"/>
    <w:rsid w:val="00DF35D5"/>
    <w:rsid w:val="00DF3BD9"/>
    <w:rsid w:val="00DF3CBB"/>
    <w:rsid w:val="00DF5EC4"/>
    <w:rsid w:val="00DF7939"/>
    <w:rsid w:val="00E01998"/>
    <w:rsid w:val="00E024FF"/>
    <w:rsid w:val="00E03099"/>
    <w:rsid w:val="00E034FD"/>
    <w:rsid w:val="00E03EA9"/>
    <w:rsid w:val="00E04F09"/>
    <w:rsid w:val="00E05149"/>
    <w:rsid w:val="00E10F77"/>
    <w:rsid w:val="00E11A0D"/>
    <w:rsid w:val="00E11F23"/>
    <w:rsid w:val="00E16223"/>
    <w:rsid w:val="00E1729B"/>
    <w:rsid w:val="00E20580"/>
    <w:rsid w:val="00E20A84"/>
    <w:rsid w:val="00E20E38"/>
    <w:rsid w:val="00E21BD4"/>
    <w:rsid w:val="00E22674"/>
    <w:rsid w:val="00E30A8F"/>
    <w:rsid w:val="00E30D4C"/>
    <w:rsid w:val="00E3289F"/>
    <w:rsid w:val="00E34812"/>
    <w:rsid w:val="00E40AAA"/>
    <w:rsid w:val="00E41E98"/>
    <w:rsid w:val="00E41F84"/>
    <w:rsid w:val="00E42EA6"/>
    <w:rsid w:val="00E4440F"/>
    <w:rsid w:val="00E44B2C"/>
    <w:rsid w:val="00E4503F"/>
    <w:rsid w:val="00E52200"/>
    <w:rsid w:val="00E5313F"/>
    <w:rsid w:val="00E54DF3"/>
    <w:rsid w:val="00E55F8F"/>
    <w:rsid w:val="00E56475"/>
    <w:rsid w:val="00E56B4F"/>
    <w:rsid w:val="00E6082C"/>
    <w:rsid w:val="00E61497"/>
    <w:rsid w:val="00E62B2A"/>
    <w:rsid w:val="00E63101"/>
    <w:rsid w:val="00E631B4"/>
    <w:rsid w:val="00E66950"/>
    <w:rsid w:val="00E66CCB"/>
    <w:rsid w:val="00E70881"/>
    <w:rsid w:val="00E72DB8"/>
    <w:rsid w:val="00E733A4"/>
    <w:rsid w:val="00E73F5D"/>
    <w:rsid w:val="00E74461"/>
    <w:rsid w:val="00E77973"/>
    <w:rsid w:val="00E81A20"/>
    <w:rsid w:val="00E81AF6"/>
    <w:rsid w:val="00E832C6"/>
    <w:rsid w:val="00E83815"/>
    <w:rsid w:val="00E843BB"/>
    <w:rsid w:val="00E85535"/>
    <w:rsid w:val="00E91FE4"/>
    <w:rsid w:val="00E920D4"/>
    <w:rsid w:val="00E934B9"/>
    <w:rsid w:val="00E9481E"/>
    <w:rsid w:val="00E965A4"/>
    <w:rsid w:val="00E96E1A"/>
    <w:rsid w:val="00EA0408"/>
    <w:rsid w:val="00EA11CF"/>
    <w:rsid w:val="00EA178B"/>
    <w:rsid w:val="00EA1C28"/>
    <w:rsid w:val="00EA3BA7"/>
    <w:rsid w:val="00EA4FF0"/>
    <w:rsid w:val="00EA56D8"/>
    <w:rsid w:val="00EB0903"/>
    <w:rsid w:val="00EB0905"/>
    <w:rsid w:val="00EB4457"/>
    <w:rsid w:val="00EB47E1"/>
    <w:rsid w:val="00EB4EE6"/>
    <w:rsid w:val="00EB5453"/>
    <w:rsid w:val="00EB5F4F"/>
    <w:rsid w:val="00EB6CF8"/>
    <w:rsid w:val="00EC0442"/>
    <w:rsid w:val="00EC3612"/>
    <w:rsid w:val="00EC6D58"/>
    <w:rsid w:val="00ED1193"/>
    <w:rsid w:val="00ED1FB3"/>
    <w:rsid w:val="00ED2862"/>
    <w:rsid w:val="00ED3A19"/>
    <w:rsid w:val="00ED49BB"/>
    <w:rsid w:val="00ED5AED"/>
    <w:rsid w:val="00ED5FFD"/>
    <w:rsid w:val="00ED6D2E"/>
    <w:rsid w:val="00EE0113"/>
    <w:rsid w:val="00EE15B7"/>
    <w:rsid w:val="00EE796B"/>
    <w:rsid w:val="00EF3524"/>
    <w:rsid w:val="00EF56F5"/>
    <w:rsid w:val="00EF5B09"/>
    <w:rsid w:val="00EF6DE1"/>
    <w:rsid w:val="00EF740F"/>
    <w:rsid w:val="00F001D1"/>
    <w:rsid w:val="00F018EF"/>
    <w:rsid w:val="00F02A3A"/>
    <w:rsid w:val="00F050E2"/>
    <w:rsid w:val="00F06E54"/>
    <w:rsid w:val="00F115EA"/>
    <w:rsid w:val="00F11929"/>
    <w:rsid w:val="00F13EAF"/>
    <w:rsid w:val="00F16C9D"/>
    <w:rsid w:val="00F16DA6"/>
    <w:rsid w:val="00F172A6"/>
    <w:rsid w:val="00F216F2"/>
    <w:rsid w:val="00F24BAB"/>
    <w:rsid w:val="00F27826"/>
    <w:rsid w:val="00F27E8B"/>
    <w:rsid w:val="00F30DE9"/>
    <w:rsid w:val="00F331D2"/>
    <w:rsid w:val="00F359BE"/>
    <w:rsid w:val="00F35EDF"/>
    <w:rsid w:val="00F36AD1"/>
    <w:rsid w:val="00F37C08"/>
    <w:rsid w:val="00F37F56"/>
    <w:rsid w:val="00F40E3E"/>
    <w:rsid w:val="00F43E08"/>
    <w:rsid w:val="00F4480A"/>
    <w:rsid w:val="00F45336"/>
    <w:rsid w:val="00F50612"/>
    <w:rsid w:val="00F5095F"/>
    <w:rsid w:val="00F5119E"/>
    <w:rsid w:val="00F52A53"/>
    <w:rsid w:val="00F55644"/>
    <w:rsid w:val="00F55701"/>
    <w:rsid w:val="00F60331"/>
    <w:rsid w:val="00F60564"/>
    <w:rsid w:val="00F60785"/>
    <w:rsid w:val="00F61767"/>
    <w:rsid w:val="00F62BFF"/>
    <w:rsid w:val="00F63899"/>
    <w:rsid w:val="00F63A4D"/>
    <w:rsid w:val="00F64CA5"/>
    <w:rsid w:val="00F662F9"/>
    <w:rsid w:val="00F67988"/>
    <w:rsid w:val="00F70316"/>
    <w:rsid w:val="00F71BB5"/>
    <w:rsid w:val="00F74D23"/>
    <w:rsid w:val="00F77495"/>
    <w:rsid w:val="00F779DA"/>
    <w:rsid w:val="00F77C2B"/>
    <w:rsid w:val="00F8283C"/>
    <w:rsid w:val="00F82AA4"/>
    <w:rsid w:val="00F82B52"/>
    <w:rsid w:val="00F857C2"/>
    <w:rsid w:val="00F86835"/>
    <w:rsid w:val="00F86A99"/>
    <w:rsid w:val="00F86DC3"/>
    <w:rsid w:val="00F904EB"/>
    <w:rsid w:val="00F926DD"/>
    <w:rsid w:val="00F94874"/>
    <w:rsid w:val="00F9570B"/>
    <w:rsid w:val="00F95AB5"/>
    <w:rsid w:val="00F9636B"/>
    <w:rsid w:val="00FA2389"/>
    <w:rsid w:val="00FA2F7E"/>
    <w:rsid w:val="00FB2C6B"/>
    <w:rsid w:val="00FB2E7F"/>
    <w:rsid w:val="00FB4C2C"/>
    <w:rsid w:val="00FB6A6B"/>
    <w:rsid w:val="00FB7528"/>
    <w:rsid w:val="00FB79C9"/>
    <w:rsid w:val="00FC0C32"/>
    <w:rsid w:val="00FC50B2"/>
    <w:rsid w:val="00FC5AF3"/>
    <w:rsid w:val="00FC747B"/>
    <w:rsid w:val="00FC7854"/>
    <w:rsid w:val="00FD095C"/>
    <w:rsid w:val="00FD174E"/>
    <w:rsid w:val="00FD1B27"/>
    <w:rsid w:val="00FD34D6"/>
    <w:rsid w:val="00FD3562"/>
    <w:rsid w:val="00FD374F"/>
    <w:rsid w:val="00FE0F21"/>
    <w:rsid w:val="00FE2655"/>
    <w:rsid w:val="00FE3891"/>
    <w:rsid w:val="00FE4353"/>
    <w:rsid w:val="00FE6063"/>
    <w:rsid w:val="00FE716B"/>
    <w:rsid w:val="00FE736C"/>
    <w:rsid w:val="00FE765A"/>
    <w:rsid w:val="00FF2267"/>
    <w:rsid w:val="00FF24D2"/>
    <w:rsid w:val="00FF2835"/>
    <w:rsid w:val="00FF2B65"/>
    <w:rsid w:val="00FF2F96"/>
    <w:rsid w:val="00FF60D3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DE9B4"/>
  <w15:chartTrackingRefBased/>
  <w15:docId w15:val="{7E65EE2C-A7C7-437D-A618-7E73B8AD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4C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aliases w:val="H1,H11,H12,H13,H14,H111,H121,H15,H112,H122,H16,H113,H123,H17,H114,H124,H18,H115,H125,H19,H110,H116,H126,H117,H127,H118,H128,H131,H141,H1111,H1211,H151,H1121,H1221,H161,H1131,H1231,H171,H1141,H1241,H181,H1151,H1251,H191,H1101,H1161,H1261,H1171"/>
    <w:basedOn w:val="prastasis"/>
    <w:next w:val="prastasis"/>
    <w:link w:val="Antrat1Diagrama"/>
    <w:uiPriority w:val="9"/>
    <w:qFormat/>
    <w:rsid w:val="00923870"/>
    <w:pPr>
      <w:keepNext/>
      <w:numPr>
        <w:numId w:val="1"/>
      </w:numPr>
      <w:spacing w:before="360" w:after="360" w:line="276" w:lineRule="auto"/>
      <w:jc w:val="center"/>
      <w:outlineLvl w:val="0"/>
    </w:pPr>
    <w:rPr>
      <w:rFonts w:eastAsia="Calibri"/>
      <w:sz w:val="28"/>
      <w:szCs w:val="20"/>
      <w:lang w:eastAsia="en-US"/>
    </w:rPr>
  </w:style>
  <w:style w:type="paragraph" w:styleId="Antrat2">
    <w:name w:val="heading 2"/>
    <w:aliases w:val="Title Header2,Heading 2 Char1,Heading 2 Char Char,H2"/>
    <w:basedOn w:val="prastasis"/>
    <w:next w:val="prastasis"/>
    <w:link w:val="Antrat2Diagrama"/>
    <w:uiPriority w:val="9"/>
    <w:qFormat/>
    <w:rsid w:val="00923870"/>
    <w:pPr>
      <w:numPr>
        <w:ilvl w:val="1"/>
        <w:numId w:val="1"/>
      </w:numPr>
      <w:spacing w:after="200" w:line="276" w:lineRule="auto"/>
      <w:jc w:val="both"/>
      <w:outlineLvl w:val="1"/>
    </w:pPr>
    <w:rPr>
      <w:rFonts w:eastAsia="Calibri"/>
      <w:szCs w:val="20"/>
      <w:lang w:eastAsia="en-US"/>
    </w:rPr>
  </w:style>
  <w:style w:type="paragraph" w:styleId="Antrat3">
    <w:name w:val="heading 3"/>
    <w:aliases w:val="Section Header3,Sub-Clause Paragraph,H3,H31,H32,H33,H311,H321,H34,H312,H322,H35,H313,H323,H36,H37,H314,H324,H38,H315,H325,H39,H316,H326,H331,H3111,H3211,H341,H3121,H3221,H351,H3131,H3231,H361,H371,H3141,H3241,H381,H3151,H3251"/>
    <w:basedOn w:val="prastasis"/>
    <w:next w:val="prastasis"/>
    <w:link w:val="Antrat3Diagrama"/>
    <w:qFormat/>
    <w:rsid w:val="00923870"/>
    <w:pPr>
      <w:keepNext/>
      <w:numPr>
        <w:ilvl w:val="2"/>
        <w:numId w:val="1"/>
      </w:numPr>
      <w:spacing w:after="200" w:line="276" w:lineRule="auto"/>
      <w:jc w:val="both"/>
      <w:outlineLvl w:val="2"/>
    </w:pPr>
    <w:rPr>
      <w:rFonts w:eastAsia="Calibri"/>
      <w:szCs w:val="20"/>
      <w:lang w:eastAsia="en-US"/>
    </w:rPr>
  </w:style>
  <w:style w:type="paragraph" w:styleId="Antrat4">
    <w:name w:val="heading 4"/>
    <w:aliases w:val=" Sub-Clause Sub-paragraph,Sub-Clause Sub-paragraph,Heading 4 Char Char Char Char,H4"/>
    <w:basedOn w:val="prastasis"/>
    <w:next w:val="prastasis"/>
    <w:link w:val="Antrat4Diagrama"/>
    <w:uiPriority w:val="99"/>
    <w:qFormat/>
    <w:rsid w:val="00923870"/>
    <w:pPr>
      <w:keepNext/>
      <w:numPr>
        <w:ilvl w:val="3"/>
        <w:numId w:val="1"/>
      </w:numPr>
      <w:spacing w:after="200" w:line="276" w:lineRule="auto"/>
      <w:outlineLvl w:val="3"/>
    </w:pPr>
    <w:rPr>
      <w:rFonts w:eastAsia="Calibri"/>
      <w:b/>
      <w:sz w:val="44"/>
      <w:szCs w:val="20"/>
      <w:lang w:eastAsia="en-US"/>
    </w:rPr>
  </w:style>
  <w:style w:type="paragraph" w:styleId="Antrat5">
    <w:name w:val="heading 5"/>
    <w:aliases w:val=" Diagrama,H5"/>
    <w:basedOn w:val="prastasis"/>
    <w:next w:val="prastasis"/>
    <w:link w:val="Antrat5Diagrama"/>
    <w:uiPriority w:val="99"/>
    <w:qFormat/>
    <w:rsid w:val="00923870"/>
    <w:pPr>
      <w:keepNext/>
      <w:numPr>
        <w:ilvl w:val="4"/>
        <w:numId w:val="1"/>
      </w:numPr>
      <w:spacing w:after="200" w:line="276" w:lineRule="auto"/>
      <w:outlineLvl w:val="4"/>
    </w:pPr>
    <w:rPr>
      <w:rFonts w:eastAsia="Calibri"/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923870"/>
    <w:pPr>
      <w:keepNext/>
      <w:numPr>
        <w:ilvl w:val="5"/>
        <w:numId w:val="1"/>
      </w:numPr>
      <w:spacing w:after="200" w:line="276" w:lineRule="auto"/>
      <w:outlineLvl w:val="5"/>
    </w:pPr>
    <w:rPr>
      <w:rFonts w:eastAsia="Calibri"/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23870"/>
    <w:pPr>
      <w:keepNext/>
      <w:numPr>
        <w:ilvl w:val="6"/>
        <w:numId w:val="1"/>
      </w:numPr>
      <w:spacing w:after="200" w:line="276" w:lineRule="auto"/>
      <w:outlineLvl w:val="6"/>
    </w:pPr>
    <w:rPr>
      <w:rFonts w:eastAsia="Calibri"/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23870"/>
    <w:pPr>
      <w:keepNext/>
      <w:numPr>
        <w:ilvl w:val="7"/>
        <w:numId w:val="1"/>
      </w:numPr>
      <w:spacing w:after="200" w:line="276" w:lineRule="auto"/>
      <w:outlineLvl w:val="7"/>
    </w:pPr>
    <w:rPr>
      <w:rFonts w:eastAsia="Calibri"/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link w:val="Antrat9Diagrama"/>
    <w:qFormat/>
    <w:rsid w:val="00923870"/>
    <w:pPr>
      <w:keepNext/>
      <w:numPr>
        <w:ilvl w:val="8"/>
        <w:numId w:val="1"/>
      </w:numPr>
      <w:spacing w:after="200" w:line="276" w:lineRule="auto"/>
      <w:outlineLvl w:val="8"/>
    </w:pPr>
    <w:rPr>
      <w:rFonts w:eastAsia="Calibri"/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uiPriority w:val="9"/>
    <w:rsid w:val="00923870"/>
    <w:rPr>
      <w:rFonts w:ascii="Times New Roman" w:eastAsia="Calibri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,Heading 2 Char1 Diagrama,Heading 2 Char Char Diagrama,H2 Diagrama"/>
    <w:basedOn w:val="Numatytasispastraiposriftas"/>
    <w:link w:val="Antrat2"/>
    <w:uiPriority w:val="9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,H3 Diagrama,H31 Diagrama,H32 Diagrama,H33 Diagrama,H311 Diagrama,H321 Diagrama,H34 Diagrama,H312 Diagrama,H322 Diagrama,H35 Diagrama,H313 Diagrama,H323 Diagrama,H36 Diagrama"/>
    <w:basedOn w:val="Numatytasispastraiposriftas"/>
    <w:link w:val="Antrat3"/>
    <w:rsid w:val="00923870"/>
    <w:rPr>
      <w:rFonts w:ascii="Times New Roman" w:eastAsia="Calibri" w:hAnsi="Times New Roman" w:cs="Times New Roman"/>
      <w:sz w:val="24"/>
      <w:szCs w:val="20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4 Diagrama"/>
    <w:basedOn w:val="Numatytasispastraiposriftas"/>
    <w:link w:val="Antrat4"/>
    <w:uiPriority w:val="99"/>
    <w:rsid w:val="00923870"/>
    <w:rPr>
      <w:rFonts w:ascii="Times New Roman" w:eastAsia="Calibri" w:hAnsi="Times New Roman" w:cs="Times New Roman"/>
      <w:b/>
      <w:sz w:val="44"/>
      <w:szCs w:val="20"/>
    </w:rPr>
  </w:style>
  <w:style w:type="character" w:customStyle="1" w:styleId="Antrat5Diagrama">
    <w:name w:val="Antraštė 5 Diagrama"/>
    <w:aliases w:val=" Diagrama Diagrama,H5 Diagrama"/>
    <w:basedOn w:val="Numatytasispastraiposriftas"/>
    <w:link w:val="Antrat5"/>
    <w:uiPriority w:val="99"/>
    <w:rsid w:val="00923870"/>
    <w:rPr>
      <w:rFonts w:ascii="Times New Roman" w:eastAsia="Calibri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23870"/>
    <w:rPr>
      <w:rFonts w:ascii="Times New Roman" w:eastAsia="Calibri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23870"/>
    <w:rPr>
      <w:rFonts w:ascii="Times New Roman" w:eastAsia="Calibri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23870"/>
    <w:rPr>
      <w:rFonts w:ascii="Times New Roman" w:eastAsia="Calibri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923870"/>
    <w:rPr>
      <w:rFonts w:ascii="Times New Roman" w:eastAsia="Calibri" w:hAnsi="Times New Roman" w:cs="Times New Roman"/>
      <w:sz w:val="40"/>
      <w:szCs w:val="20"/>
    </w:rPr>
  </w:style>
  <w:style w:type="character" w:styleId="Hipersaitas">
    <w:name w:val="Hyperlink"/>
    <w:aliases w:val="Alna"/>
    <w:uiPriority w:val="99"/>
    <w:rsid w:val="00923870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uiPriority w:val="99"/>
    <w:rsid w:val="00923870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23870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En-tête-1,En-tête-2,hd,Header 2,Viršutinis kolontitulas Diagrama,Char Diagrama Diagrama Diagrama Diagrama Diagrama Diagrama Diagrama Diagrama Diagrama Diagrama Diagrama Diagrama Diagrama,Ch, Diagrama Diagrama Diagrama,Char Diagrama"/>
    <w:basedOn w:val="prastasis"/>
    <w:link w:val="AntratsDiagrama"/>
    <w:uiPriority w:val="99"/>
    <w:rsid w:val="00923870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aliases w:val="En-tête-1 Diagrama,En-tête-2 Diagrama,hd Diagrama,Header 2 Diagrama,Viršutinis kolontitulas Diagrama Diagrama,Ch Diagrama, Diagrama Diagrama Diagrama Diagrama,Char Diagrama Diagrama"/>
    <w:basedOn w:val="Numatytasispastraiposriftas"/>
    <w:link w:val="Antrats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9238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2387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23870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23870"/>
    <w:pPr>
      <w:tabs>
        <w:tab w:val="left" w:pos="4536"/>
      </w:tabs>
      <w:ind w:firstLine="2268"/>
      <w:jc w:val="both"/>
    </w:pPr>
    <w:rPr>
      <w:rFonts w:asciiTheme="minorHAnsi" w:eastAsia="Calibri" w:hAnsiTheme="minorHAnsi" w:cstheme="minorBidi"/>
      <w:sz w:val="22"/>
      <w:szCs w:val="22"/>
      <w:lang w:eastAsia="en-US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rsid w:val="00923870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rsid w:val="00923870"/>
    <w:rPr>
      <w:rFonts w:ascii="Courier New" w:eastAsia="Calibri" w:hAnsi="Courier New" w:cs="Courier New"/>
      <w:sz w:val="22"/>
      <w:szCs w:val="22"/>
      <w:lang w:eastAsia="en-US"/>
    </w:rPr>
  </w:style>
  <w:style w:type="character" w:customStyle="1" w:styleId="PlainTextChar1">
    <w:name w:val="Plain Text Char1"/>
    <w:basedOn w:val="Numatytasispastraiposriftas"/>
    <w:uiPriority w:val="99"/>
    <w:semiHidden/>
    <w:rsid w:val="00923870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uiPriority w:val="99"/>
    <w:rsid w:val="00923870"/>
    <w:rPr>
      <w:rFonts w:eastAsia="Calibri"/>
      <w:sz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923870"/>
    <w:rPr>
      <w:rFonts w:asciiTheme="minorHAnsi" w:hAnsiTheme="minorHAnsi" w:cstheme="minorBidi"/>
      <w:sz w:val="28"/>
      <w:szCs w:val="22"/>
    </w:rPr>
  </w:style>
  <w:style w:type="character" w:customStyle="1" w:styleId="CommentSubjectChar1">
    <w:name w:val="Comment Subject Char1"/>
    <w:basedOn w:val="KomentarotekstasDiagrama"/>
    <w:uiPriority w:val="99"/>
    <w:semiHidden/>
    <w:rsid w:val="00923870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uiPriority w:val="99"/>
    <w:rsid w:val="0092387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92387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character" w:customStyle="1" w:styleId="DebesliotekstasDiagrama">
    <w:name w:val="Debesėlio tekstas Diagrama"/>
    <w:link w:val="Debesliotekstas"/>
    <w:uiPriority w:val="99"/>
    <w:rsid w:val="00923870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923870"/>
    <w:pPr>
      <w:spacing w:after="200" w:line="276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1">
    <w:name w:val="Balloon Text Char1"/>
    <w:basedOn w:val="Numatytasispastraiposriftas"/>
    <w:uiPriority w:val="99"/>
    <w:semiHidden/>
    <w:rsid w:val="00923870"/>
    <w:rPr>
      <w:rFonts w:ascii="Segoe UI" w:eastAsia="Calibr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nhideWhenUsed/>
    <w:rsid w:val="00923870"/>
    <w:pPr>
      <w:spacing w:after="120" w:line="276" w:lineRule="auto"/>
    </w:pPr>
    <w:rPr>
      <w:rFonts w:eastAsia="Calibri"/>
      <w:sz w:val="20"/>
      <w:szCs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23870"/>
    <w:rPr>
      <w:rFonts w:ascii="Times New Roman" w:eastAsia="Calibri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923870"/>
  </w:style>
  <w:style w:type="character" w:styleId="Komentaronuoroda">
    <w:name w:val="annotation reference"/>
    <w:rsid w:val="00923870"/>
    <w:rPr>
      <w:sz w:val="16"/>
      <w:szCs w:val="16"/>
    </w:rPr>
  </w:style>
  <w:style w:type="paragraph" w:customStyle="1" w:styleId="linija">
    <w:name w:val="linija"/>
    <w:basedOn w:val="prastasis"/>
    <w:rsid w:val="00923870"/>
    <w:pPr>
      <w:spacing w:before="100" w:beforeAutospacing="1" w:after="100" w:afterAutospacing="1"/>
    </w:pPr>
  </w:style>
  <w:style w:type="paragraph" w:customStyle="1" w:styleId="pavadinimas2">
    <w:name w:val="pavadinimas2"/>
    <w:basedOn w:val="prastasis"/>
    <w:rsid w:val="00923870"/>
    <w:pPr>
      <w:spacing w:before="100" w:beforeAutospacing="1" w:after="100" w:afterAutospacing="1"/>
    </w:pPr>
    <w:rPr>
      <w:rFonts w:eastAsia="Calibri"/>
    </w:rPr>
  </w:style>
  <w:style w:type="paragraph" w:customStyle="1" w:styleId="bodytext">
    <w:name w:val="bodytext"/>
    <w:basedOn w:val="prastasis"/>
    <w:rsid w:val="00923870"/>
    <w:pPr>
      <w:spacing w:before="100" w:beforeAutospacing="1" w:after="100" w:afterAutospacing="1"/>
    </w:pPr>
  </w:style>
  <w:style w:type="paragraph" w:customStyle="1" w:styleId="normaltableau">
    <w:name w:val="normal_tableau"/>
    <w:basedOn w:val="prastasis"/>
    <w:rsid w:val="00923870"/>
    <w:pPr>
      <w:spacing w:before="120" w:after="120"/>
      <w:jc w:val="both"/>
    </w:pPr>
    <w:rPr>
      <w:rFonts w:ascii="Optima" w:hAnsi="Optima"/>
      <w:sz w:val="22"/>
      <w:szCs w:val="20"/>
      <w:lang w:val="en-GB" w:eastAsia="en-US"/>
    </w:rPr>
  </w:style>
  <w:style w:type="paragraph" w:styleId="Sraassuenkleliais">
    <w:name w:val="List Bullet"/>
    <w:basedOn w:val="prastasis"/>
    <w:autoRedefine/>
    <w:rsid w:val="00923870"/>
    <w:pPr>
      <w:numPr>
        <w:numId w:val="2"/>
      </w:numPr>
      <w:ind w:left="317" w:hanging="141"/>
    </w:pPr>
    <w:rPr>
      <w:sz w:val="20"/>
      <w:szCs w:val="20"/>
      <w:lang w:eastAsia="en-US"/>
    </w:rPr>
  </w:style>
  <w:style w:type="paragraph" w:customStyle="1" w:styleId="prastasistinklapis1">
    <w:name w:val="Įprastasis (tinklapis)1"/>
    <w:basedOn w:val="prastasis"/>
    <w:uiPriority w:val="99"/>
    <w:rsid w:val="00923870"/>
    <w:pPr>
      <w:spacing w:before="100" w:beforeAutospacing="1" w:after="100" w:afterAutospacing="1"/>
    </w:pPr>
  </w:style>
  <w:style w:type="paragraph" w:customStyle="1" w:styleId="CharCharCharCharCharChar1Char">
    <w:name w:val="Char Char Char Char Char Char1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DiagramaDiagramaCharChar">
    <w:name w:val="Char Char Char Diagrama Diagrama Char Char"/>
    <w:basedOn w:val="prastasis"/>
    <w:rsid w:val="009238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avadinimas1">
    <w:name w:val="Pavadinimas1"/>
    <w:rsid w:val="00923870"/>
    <w:pPr>
      <w:autoSpaceDE w:val="0"/>
      <w:autoSpaceDN w:val="0"/>
      <w:adjustRightInd w:val="0"/>
      <w:spacing w:after="0" w:line="240" w:lineRule="auto"/>
      <w:ind w:left="850"/>
    </w:pPr>
    <w:rPr>
      <w:rFonts w:ascii="TimesLT" w:eastAsia="Times New Roman" w:hAnsi="TimesLT" w:cs="Times New Roman"/>
      <w:b/>
      <w:bCs/>
      <w:caps/>
      <w:lang w:val="en-US"/>
    </w:rPr>
  </w:style>
  <w:style w:type="paragraph" w:customStyle="1" w:styleId="Hyperlink1">
    <w:name w:val="Hyperlink1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ISTATYMAS">
    <w:name w:val="ISTATYMAS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923870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customStyle="1" w:styleId="Char">
    <w:name w:val="Char"/>
    <w:basedOn w:val="prastasis"/>
    <w:rsid w:val="00923870"/>
    <w:pPr>
      <w:spacing w:after="160" w:line="240" w:lineRule="exact"/>
    </w:pPr>
    <w:rPr>
      <w:rFonts w:ascii="Tahoma" w:eastAsia="Calibri" w:hAnsi="Tahoma"/>
      <w:sz w:val="20"/>
      <w:szCs w:val="20"/>
      <w:lang w:eastAsia="en-US"/>
    </w:rPr>
  </w:style>
  <w:style w:type="paragraph" w:customStyle="1" w:styleId="istatymas0">
    <w:name w:val="istatymas"/>
    <w:basedOn w:val="prastasis"/>
    <w:rsid w:val="00923870"/>
    <w:pPr>
      <w:spacing w:before="100" w:beforeAutospacing="1" w:after="100" w:afterAutospacing="1"/>
    </w:pPr>
  </w:style>
  <w:style w:type="paragraph" w:customStyle="1" w:styleId="mazas0">
    <w:name w:val="mazas"/>
    <w:basedOn w:val="prastasis"/>
    <w:rsid w:val="00923870"/>
    <w:pPr>
      <w:spacing w:before="100" w:beforeAutospacing="1" w:after="100" w:afterAutospacing="1"/>
    </w:pPr>
  </w:style>
  <w:style w:type="paragraph" w:customStyle="1" w:styleId="pavadinimas10">
    <w:name w:val="pavadinimas1"/>
    <w:basedOn w:val="prastasis"/>
    <w:rsid w:val="00923870"/>
    <w:pPr>
      <w:spacing w:before="100" w:beforeAutospacing="1" w:after="100" w:afterAutospacing="1"/>
    </w:pPr>
  </w:style>
  <w:style w:type="paragraph" w:customStyle="1" w:styleId="Default">
    <w:name w:val="Default"/>
    <w:rsid w:val="009238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Heading1Char1">
    <w:name w:val="Heading 1 Char1"/>
    <w:rsid w:val="00923870"/>
    <w:rPr>
      <w:b/>
      <w:bCs/>
      <w:sz w:val="24"/>
      <w:szCs w:val="24"/>
      <w:lang w:eastAsia="en-US"/>
    </w:rPr>
  </w:style>
  <w:style w:type="character" w:styleId="Grietas">
    <w:name w:val="Strong"/>
    <w:uiPriority w:val="22"/>
    <w:qFormat/>
    <w:rsid w:val="00923870"/>
    <w:rPr>
      <w:b/>
      <w:bCs/>
    </w:rPr>
  </w:style>
  <w:style w:type="paragraph" w:customStyle="1" w:styleId="WW-BodyTextIndent2">
    <w:name w:val="WW-Body Text Indent 2"/>
    <w:basedOn w:val="prastasis"/>
    <w:rsid w:val="00923870"/>
    <w:pPr>
      <w:suppressAutoHyphens/>
      <w:ind w:left="426"/>
    </w:pPr>
    <w:rPr>
      <w:sz w:val="22"/>
      <w:szCs w:val="20"/>
      <w:lang w:eastAsia="ar-SA"/>
    </w:rPr>
  </w:style>
  <w:style w:type="paragraph" w:customStyle="1" w:styleId="ListParagraph1">
    <w:name w:val="List Paragraph1"/>
    <w:aliases w:val="Bullet EY,Table of contents numbered,List Paragraph21,List Paragraph2,ERP-List Paragraph,List Paragraph11,Numbering,Sąrašo pastraipa1,List Paragraph Red,List Paragraph111,Buletai,lp1,Bullet 1,Use Case List Paragraph,Paragraph"/>
    <w:basedOn w:val="prastasis"/>
    <w:link w:val="ListParagraphChar"/>
    <w:uiPriority w:val="34"/>
    <w:qFormat/>
    <w:rsid w:val="00923870"/>
    <w:pPr>
      <w:spacing w:after="200" w:line="276" w:lineRule="auto"/>
      <w:ind w:left="1296"/>
    </w:pPr>
    <w:rPr>
      <w:rFonts w:eastAsia="Calibri"/>
      <w:szCs w:val="22"/>
      <w:lang w:eastAsia="en-US"/>
    </w:rPr>
  </w:style>
  <w:style w:type="table" w:styleId="Lentelstinklelis">
    <w:name w:val="Table Grid"/>
    <w:basedOn w:val="prastojilentel"/>
    <w:uiPriority w:val="39"/>
    <w:rsid w:val="0092387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923870"/>
    <w:pPr>
      <w:spacing w:after="120" w:line="276" w:lineRule="auto"/>
    </w:pPr>
    <w:rPr>
      <w:rFonts w:eastAsia="Calibri"/>
      <w:sz w:val="16"/>
      <w:szCs w:val="16"/>
      <w:lang w:eastAsia="en-US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923870"/>
    <w:rPr>
      <w:rFonts w:ascii="Times New Roman" w:eastAsia="Calibri" w:hAnsi="Times New Roman" w:cs="Times New Roman"/>
      <w:sz w:val="16"/>
      <w:szCs w:val="16"/>
    </w:rPr>
  </w:style>
  <w:style w:type="paragraph" w:customStyle="1" w:styleId="Text1">
    <w:name w:val="Text 1"/>
    <w:basedOn w:val="prastasis"/>
    <w:rsid w:val="00923870"/>
    <w:pPr>
      <w:spacing w:after="240"/>
      <w:ind w:left="482"/>
      <w:jc w:val="both"/>
    </w:pPr>
    <w:rPr>
      <w:szCs w:val="20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23870"/>
    <w:pPr>
      <w:spacing w:after="120" w:line="480" w:lineRule="auto"/>
      <w:ind w:left="283"/>
    </w:pPr>
    <w:rPr>
      <w:rFonts w:eastAsia="Calibri"/>
      <w:szCs w:val="22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23870"/>
    <w:rPr>
      <w:rFonts w:ascii="Times New Roman" w:eastAsia="Calibri" w:hAnsi="Times New Roman" w:cs="Times New Roman"/>
      <w:sz w:val="24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923870"/>
    <w:pPr>
      <w:spacing w:after="120" w:line="480" w:lineRule="auto"/>
    </w:pPr>
    <w:rPr>
      <w:rFonts w:eastAsia="Calibri"/>
      <w:szCs w:val="22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23870"/>
    <w:rPr>
      <w:rFonts w:ascii="Times New Roman" w:eastAsia="Calibri" w:hAnsi="Times New Roman" w:cs="Times New Roman"/>
      <w:sz w:val="24"/>
    </w:rPr>
  </w:style>
  <w:style w:type="paragraph" w:customStyle="1" w:styleId="Style1">
    <w:name w:val="Style1"/>
    <w:basedOn w:val="Antrat5"/>
    <w:link w:val="Style1Char"/>
    <w:qFormat/>
    <w:rsid w:val="00923870"/>
    <w:pPr>
      <w:keepNext w:val="0"/>
      <w:numPr>
        <w:ilvl w:val="0"/>
        <w:numId w:val="3"/>
      </w:numPr>
      <w:tabs>
        <w:tab w:val="num" w:pos="360"/>
      </w:tabs>
      <w:spacing w:before="240" w:after="240"/>
      <w:ind w:left="0" w:firstLine="0"/>
    </w:pPr>
    <w:rPr>
      <w:rFonts w:ascii="Arial" w:hAnsi="Arial"/>
      <w:bCs/>
      <w:iCs/>
      <w:sz w:val="24"/>
      <w:szCs w:val="26"/>
    </w:rPr>
  </w:style>
  <w:style w:type="character" w:styleId="Emfaz">
    <w:name w:val="Emphasis"/>
    <w:uiPriority w:val="20"/>
    <w:qFormat/>
    <w:rsid w:val="00923870"/>
    <w:rPr>
      <w:i/>
      <w:iCs/>
    </w:rPr>
  </w:style>
  <w:style w:type="paragraph" w:styleId="HTMLiankstoformatuotas">
    <w:name w:val="HTML Preformatted"/>
    <w:basedOn w:val="prastasis"/>
    <w:link w:val="HTMLiankstoformatuotasDiagrama"/>
    <w:unhideWhenUsed/>
    <w:rsid w:val="009238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23870"/>
    <w:rPr>
      <w:rFonts w:ascii="Courier New" w:eastAsia="Times New Roman" w:hAnsi="Courier New" w:cs="Times New Roman"/>
      <w:sz w:val="20"/>
      <w:szCs w:val="20"/>
    </w:rPr>
  </w:style>
  <w:style w:type="paragraph" w:customStyle="1" w:styleId="CharChar7">
    <w:name w:val="Char Char7"/>
    <w:basedOn w:val="prastasis"/>
    <w:rsid w:val="0092387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Point1">
    <w:name w:val="Point 1"/>
    <w:basedOn w:val="prastasis"/>
    <w:uiPriority w:val="99"/>
    <w:rsid w:val="00923870"/>
    <w:pPr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modPunktai">
    <w:name w:val="mod: Punktai"/>
    <w:basedOn w:val="Antrat2"/>
    <w:rsid w:val="00923870"/>
    <w:pPr>
      <w:widowControl w:val="0"/>
      <w:numPr>
        <w:ilvl w:val="0"/>
        <w:numId w:val="4"/>
      </w:numPr>
      <w:spacing w:line="360" w:lineRule="auto"/>
    </w:pPr>
    <w:rPr>
      <w:bCs/>
      <w:iCs/>
      <w:szCs w:val="24"/>
    </w:rPr>
  </w:style>
  <w:style w:type="paragraph" w:customStyle="1" w:styleId="MPapunktis1lygis">
    <w:name w:val="M. Papunktis 1 lygis"/>
    <w:basedOn w:val="modPunktai"/>
    <w:rsid w:val="00923870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character" w:customStyle="1" w:styleId="Typewriter">
    <w:name w:val="Typewriter"/>
    <w:rsid w:val="00923870"/>
    <w:rPr>
      <w:rFonts w:ascii="Courier New" w:hAnsi="Courier New"/>
      <w:sz w:val="20"/>
      <w:szCs w:val="20"/>
    </w:rPr>
  </w:style>
  <w:style w:type="paragraph" w:styleId="Pataisymai">
    <w:name w:val="Revision"/>
    <w:hidden/>
    <w:uiPriority w:val="99"/>
    <w:semiHidden/>
    <w:rsid w:val="0092387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SPunktaiChar1">
    <w:name w:val="HSPunktai Char1"/>
    <w:link w:val="HSPunktai"/>
    <w:locked/>
    <w:rsid w:val="00923870"/>
  </w:style>
  <w:style w:type="paragraph" w:customStyle="1" w:styleId="HSPunktai">
    <w:name w:val="HSPunktai"/>
    <w:basedOn w:val="prastasis"/>
    <w:link w:val="HSPunktaiChar1"/>
    <w:qFormat/>
    <w:rsid w:val="00923870"/>
    <w:pPr>
      <w:numPr>
        <w:numId w:val="5"/>
      </w:numPr>
      <w:spacing w:line="360" w:lineRule="auto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unktai11">
    <w:name w:val="Punktai 1.1"/>
    <w:basedOn w:val="HSPunktai"/>
    <w:qFormat/>
    <w:rsid w:val="00923870"/>
    <w:pPr>
      <w:numPr>
        <w:ilvl w:val="1"/>
      </w:numPr>
      <w:tabs>
        <w:tab w:val="clear" w:pos="1512"/>
        <w:tab w:val="num" w:pos="360"/>
        <w:tab w:val="num" w:pos="1155"/>
        <w:tab w:val="left" w:pos="1276"/>
        <w:tab w:val="num" w:pos="1440"/>
      </w:tabs>
      <w:ind w:left="1155" w:hanging="360"/>
    </w:pPr>
  </w:style>
  <w:style w:type="paragraph" w:styleId="Puslapioinaostekstas">
    <w:name w:val="footnote text"/>
    <w:basedOn w:val="prastasis"/>
    <w:link w:val="PuslapioinaostekstasDiagrama"/>
    <w:uiPriority w:val="99"/>
    <w:unhideWhenUsed/>
    <w:rsid w:val="00923870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923870"/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923870"/>
    <w:pPr>
      <w:spacing w:after="120"/>
      <w:ind w:left="283"/>
    </w:pPr>
    <w:rPr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923870"/>
    <w:rPr>
      <w:rFonts w:ascii="Times New Roman" w:eastAsia="Times New Roman" w:hAnsi="Times New Roman" w:cs="Times New Roman"/>
      <w:sz w:val="24"/>
      <w:szCs w:val="20"/>
    </w:rPr>
  </w:style>
  <w:style w:type="character" w:styleId="Puslapioinaosnuoroda">
    <w:name w:val="footnote reference"/>
    <w:aliases w:val="fr"/>
    <w:uiPriority w:val="99"/>
    <w:unhideWhenUsed/>
    <w:rsid w:val="00923870"/>
    <w:rPr>
      <w:vertAlign w:val="superscript"/>
    </w:rPr>
  </w:style>
  <w:style w:type="paragraph" w:customStyle="1" w:styleId="ListParagraph12">
    <w:name w:val="List Paragraph12"/>
    <w:basedOn w:val="prastasis"/>
    <w:uiPriority w:val="34"/>
    <w:qFormat/>
    <w:rsid w:val="00923870"/>
    <w:pPr>
      <w:ind w:left="720"/>
      <w:contextualSpacing/>
    </w:pPr>
    <w:rPr>
      <w:szCs w:val="20"/>
    </w:rPr>
  </w:style>
  <w:style w:type="paragraph" w:customStyle="1" w:styleId="Linija0">
    <w:name w:val="Linija"/>
    <w:basedOn w:val="prastasis"/>
    <w:rsid w:val="0092387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styleId="Perirtashipersaitas">
    <w:name w:val="FollowedHyperlink"/>
    <w:uiPriority w:val="99"/>
    <w:semiHidden/>
    <w:unhideWhenUsed/>
    <w:rsid w:val="00923870"/>
    <w:rPr>
      <w:color w:val="800080"/>
      <w:u w:val="single"/>
    </w:rPr>
  </w:style>
  <w:style w:type="paragraph" w:customStyle="1" w:styleId="Pagrindinistekstas1">
    <w:name w:val="Pagrindinis tekstas1"/>
    <w:uiPriority w:val="99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20">
    <w:name w:val="Pagrindinis tekstas2"/>
    <w:rsid w:val="0092387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ListParagraphChar">
    <w:name w:val="List Paragraph Char"/>
    <w:aliases w:val="Bullet EY Char,Table of contents numbered Char,List Paragraph21 Char,List Paragraph2 Char,ERP-List Paragraph Char,List Paragraph11 Char,Numbering Char,Sąrašo pastraipa1 Char,List Paragraph Red Char,List Paragraph111 Char,Buletai Char"/>
    <w:link w:val="ListParagraph1"/>
    <w:uiPriority w:val="99"/>
    <w:qFormat/>
    <w:locked/>
    <w:rsid w:val="00923870"/>
    <w:rPr>
      <w:rFonts w:ascii="Times New Roman" w:eastAsia="Calibri" w:hAnsi="Times New Roman" w:cs="Times New Roman"/>
      <w:sz w:val="24"/>
    </w:rPr>
  </w:style>
  <w:style w:type="paragraph" w:styleId="Paantrat">
    <w:name w:val="Subtitle"/>
    <w:basedOn w:val="prastasis"/>
    <w:link w:val="PaantratDiagrama"/>
    <w:uiPriority w:val="99"/>
    <w:qFormat/>
    <w:rsid w:val="00923870"/>
    <w:rPr>
      <w:u w:val="single"/>
      <w:lang w:val="en-US" w:eastAsia="en-US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92387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FontStyle15">
    <w:name w:val="Font Style15"/>
    <w:uiPriority w:val="99"/>
    <w:rsid w:val="00923870"/>
    <w:rPr>
      <w:rFonts w:ascii="Times New Roman" w:hAnsi="Times New Roman" w:cs="Times New Roman"/>
      <w:sz w:val="20"/>
      <w:szCs w:val="20"/>
    </w:rPr>
  </w:style>
  <w:style w:type="paragraph" w:customStyle="1" w:styleId="Standard1">
    <w:name w:val="Standard1"/>
    <w:rsid w:val="009238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aukeliai">
    <w:name w:val="Laukeliai"/>
    <w:uiPriority w:val="1"/>
    <w:rsid w:val="00923870"/>
    <w:rPr>
      <w:rFonts w:ascii="Arial" w:hAnsi="Arial" w:cs="Arial"/>
      <w:sz w:val="20"/>
      <w:szCs w:val="20"/>
    </w:rPr>
  </w:style>
  <w:style w:type="character" w:customStyle="1" w:styleId="FontStyle32">
    <w:name w:val="Font Style32"/>
    <w:uiPriority w:val="99"/>
    <w:rsid w:val="00923870"/>
    <w:rPr>
      <w:rFonts w:ascii="Times New Roman" w:hAnsi="Times New Roman" w:cs="Times New Roman" w:hint="default"/>
      <w:sz w:val="20"/>
      <w:szCs w:val="20"/>
    </w:rPr>
  </w:style>
  <w:style w:type="paragraph" w:styleId="Betarp">
    <w:name w:val="No Spacing"/>
    <w:link w:val="BetarpDiagrama"/>
    <w:uiPriority w:val="1"/>
    <w:qFormat/>
    <w:rsid w:val="009238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prastasiniatinklio">
    <w:name w:val="Normal (Web)"/>
    <w:basedOn w:val="prastasis"/>
    <w:unhideWhenUsed/>
    <w:rsid w:val="00923870"/>
    <w:pPr>
      <w:spacing w:before="100" w:beforeAutospacing="1" w:after="100" w:afterAutospacing="1"/>
    </w:pPr>
  </w:style>
  <w:style w:type="paragraph" w:customStyle="1" w:styleId="1pastraipa">
    <w:name w:val="1. pastraipa"/>
    <w:basedOn w:val="prastasis"/>
    <w:rsid w:val="00923870"/>
    <w:pPr>
      <w:numPr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lentele">
    <w:name w:val="1. lentele"/>
    <w:basedOn w:val="prastasis"/>
    <w:rsid w:val="00923870"/>
    <w:pPr>
      <w:numPr>
        <w:ilvl w:val="1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customStyle="1" w:styleId="11lentele">
    <w:name w:val="1.1. lentele"/>
    <w:basedOn w:val="prastasis"/>
    <w:rsid w:val="00923870"/>
    <w:pPr>
      <w:numPr>
        <w:ilvl w:val="2"/>
        <w:numId w:val="6"/>
      </w:numPr>
      <w:spacing w:after="200" w:line="276" w:lineRule="auto"/>
    </w:pPr>
    <w:rPr>
      <w:rFonts w:eastAsia="Calibri"/>
      <w:szCs w:val="22"/>
      <w:lang w:eastAsia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923870"/>
    <w:pPr>
      <w:tabs>
        <w:tab w:val="left" w:pos="480"/>
        <w:tab w:val="right" w:leader="dot" w:pos="9628"/>
      </w:tabs>
      <w:suppressAutoHyphens/>
      <w:spacing w:line="360" w:lineRule="auto"/>
      <w:jc w:val="both"/>
    </w:pPr>
    <w:rPr>
      <w:szCs w:val="20"/>
      <w:lang w:eastAsia="ar-SA"/>
    </w:rPr>
  </w:style>
  <w:style w:type="paragraph" w:customStyle="1" w:styleId="TableHeading">
    <w:name w:val="Table Heading"/>
    <w:basedOn w:val="prastasis"/>
    <w:rsid w:val="00923870"/>
    <w:pPr>
      <w:suppressLineNumbers/>
      <w:suppressAutoHyphens/>
      <w:jc w:val="center"/>
    </w:pPr>
    <w:rPr>
      <w:b/>
      <w:bCs/>
      <w:szCs w:val="20"/>
      <w:lang w:eastAsia="ar-SA"/>
    </w:rPr>
  </w:style>
  <w:style w:type="paragraph" w:customStyle="1" w:styleId="Betarp1">
    <w:name w:val="Be tarpų1"/>
    <w:rsid w:val="00923870"/>
    <w:pPr>
      <w:tabs>
        <w:tab w:val="left" w:pos="1296"/>
      </w:tabs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TEKSTAS">
    <w:name w:val="TEKSTAS"/>
    <w:basedOn w:val="prastasis"/>
    <w:rsid w:val="00923870"/>
    <w:pPr>
      <w:widowControl w:val="0"/>
      <w:overflowPunct w:val="0"/>
      <w:autoSpaceDE w:val="0"/>
      <w:spacing w:before="60" w:after="60"/>
      <w:jc w:val="both"/>
      <w:textAlignment w:val="baseline"/>
    </w:pPr>
    <w:rPr>
      <w:szCs w:val="20"/>
      <w:lang w:val="en-GB" w:eastAsia="ar-SA"/>
    </w:rPr>
  </w:style>
  <w:style w:type="character" w:customStyle="1" w:styleId="Heading1Char29">
    <w:name w:val="Heading 1 Char29"/>
    <w:aliases w:val="H1 Char29,H11 Char29,H12 Char29,H13 Char29,H14 Char29,H111 Char29,H121 Char29,H15 Char29,H112 Char29,H122 Char29,H16 Char29,H113 Char29,H123 Char29,H17 Char29,H114 Char29,H124 Char29,H18 Char29,H115 Char29,H125 Char29,H19 Char29"/>
    <w:uiPriority w:val="99"/>
    <w:locked/>
    <w:rsid w:val="0092387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Sraopastraipa">
    <w:name w:val="List Paragraph"/>
    <w:aliases w:val="Lentele,lp,Sąrašo pastraipa.Bullet,Sąrašo pastraipa;Bullet,Bullet"/>
    <w:basedOn w:val="prastasis"/>
    <w:link w:val="SraopastraipaDiagrama"/>
    <w:uiPriority w:val="34"/>
    <w:qFormat/>
    <w:rsid w:val="00F11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452D8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C452D8"/>
    <w:pPr>
      <w:spacing w:after="100" w:line="276" w:lineRule="auto"/>
      <w:ind w:left="240"/>
    </w:pPr>
    <w:rPr>
      <w:rFonts w:eastAsia="Calibri"/>
      <w:szCs w:val="22"/>
      <w:lang w:eastAsia="en-US"/>
    </w:rPr>
  </w:style>
  <w:style w:type="character" w:customStyle="1" w:styleId="SraopastraipaDiagrama">
    <w:name w:val="Sąrašo pastraipa Diagrama"/>
    <w:aliases w:val="Lentele Diagrama,lp Diagrama,Sąrašo pastraipa.Bullet Diagrama,Sąrašo pastraipa;Bullet Diagrama,Bullet Diagrama"/>
    <w:link w:val="Sraopastraipa"/>
    <w:uiPriority w:val="99"/>
    <w:qFormat/>
    <w:locked/>
    <w:rsid w:val="00B47434"/>
  </w:style>
  <w:style w:type="character" w:customStyle="1" w:styleId="fontstyle01">
    <w:name w:val="fontstyle01"/>
    <w:basedOn w:val="Numatytasispastraiposriftas"/>
    <w:rsid w:val="00A91D69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0231C"/>
    <w:rPr>
      <w:color w:val="605E5C"/>
      <w:shd w:val="clear" w:color="auto" w:fill="E1DFDD"/>
    </w:rPr>
  </w:style>
  <w:style w:type="character" w:customStyle="1" w:styleId="fontstyle21">
    <w:name w:val="fontstyle21"/>
    <w:basedOn w:val="Numatytasispastraiposriftas"/>
    <w:rsid w:val="00623CFC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720DA8"/>
    <w:rPr>
      <w:rFonts w:ascii="Times New Roman" w:eastAsia="Times New Roman" w:hAnsi="Times New Roman" w:cs="Times New Roman"/>
      <w:sz w:val="24"/>
      <w:szCs w:val="20"/>
    </w:rPr>
  </w:style>
  <w:style w:type="table" w:customStyle="1" w:styleId="4tinkleliolentel1">
    <w:name w:val="4 tinklelio lentelė1"/>
    <w:basedOn w:val="prastojilentel"/>
    <w:next w:val="4tinklelio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Style2">
    <w:name w:val="Style2"/>
    <w:basedOn w:val="Antrat2"/>
    <w:link w:val="Style2Char"/>
    <w:autoRedefine/>
    <w:qFormat/>
    <w:rsid w:val="00170587"/>
    <w:pPr>
      <w:widowControl w:val="0"/>
      <w:numPr>
        <w:ilvl w:val="0"/>
        <w:numId w:val="0"/>
      </w:numPr>
      <w:shd w:val="clear" w:color="auto" w:fill="FFFFFF"/>
      <w:spacing w:after="0" w:line="240" w:lineRule="auto"/>
      <w:ind w:left="1200"/>
      <w:jc w:val="center"/>
    </w:pPr>
    <w:rPr>
      <w:rFonts w:eastAsia="Times New Roman"/>
      <w:b/>
      <w:szCs w:val="24"/>
      <w:lang w:eastAsia="lt-LT"/>
    </w:rPr>
  </w:style>
  <w:style w:type="character" w:customStyle="1" w:styleId="Style1Char">
    <w:name w:val="Style1 Char"/>
    <w:basedOn w:val="Numatytasispastraiposriftas"/>
    <w:link w:val="Style1"/>
    <w:rsid w:val="00170587"/>
    <w:rPr>
      <w:rFonts w:ascii="Arial" w:eastAsia="Calibri" w:hAnsi="Arial" w:cs="Times New Roman"/>
      <w:b/>
      <w:bCs/>
      <w:iCs/>
      <w:sz w:val="24"/>
      <w:szCs w:val="26"/>
    </w:rPr>
  </w:style>
  <w:style w:type="character" w:customStyle="1" w:styleId="Style2Char">
    <w:name w:val="Style2 Char"/>
    <w:basedOn w:val="Antrat2Diagrama"/>
    <w:link w:val="Style2"/>
    <w:rsid w:val="0017058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lt-LT"/>
    </w:rPr>
  </w:style>
  <w:style w:type="paragraph" w:customStyle="1" w:styleId="paragrafas1">
    <w:name w:val="paragrafas 1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2">
    <w:name w:val="paragrafas 2"/>
    <w:basedOn w:val="Antrat2"/>
    <w:qFormat/>
    <w:rsid w:val="00170587"/>
    <w:pPr>
      <w:numPr>
        <w:ilvl w:val="0"/>
        <w:numId w:val="0"/>
      </w:numPr>
      <w:shd w:val="clear" w:color="auto" w:fill="FFFFFF"/>
      <w:spacing w:after="0" w:line="240" w:lineRule="auto"/>
    </w:pPr>
    <w:rPr>
      <w:szCs w:val="24"/>
    </w:rPr>
  </w:style>
  <w:style w:type="paragraph" w:customStyle="1" w:styleId="Paragrafas">
    <w:name w:val="Paragrafas"/>
    <w:basedOn w:val="prastasis"/>
    <w:qFormat/>
    <w:rsid w:val="00170587"/>
    <w:pPr>
      <w:numPr>
        <w:ilvl w:val="1"/>
        <w:numId w:val="7"/>
      </w:numPr>
      <w:tabs>
        <w:tab w:val="left" w:pos="1560"/>
      </w:tabs>
      <w:jc w:val="both"/>
    </w:pPr>
    <w:rPr>
      <w:rFonts w:eastAsia="Calibri"/>
      <w:bCs/>
      <w:lang w:eastAsia="en-US"/>
    </w:rPr>
  </w:style>
  <w:style w:type="paragraph" w:customStyle="1" w:styleId="pavad2lygis">
    <w:name w:val="pavad 2 lygis"/>
    <w:basedOn w:val="Style2"/>
    <w:qFormat/>
    <w:rsid w:val="00170587"/>
  </w:style>
  <w:style w:type="table" w:styleId="4tinkleliolentel">
    <w:name w:val="Grid Table 4"/>
    <w:basedOn w:val="prastojilentel"/>
    <w:uiPriority w:val="49"/>
    <w:rsid w:val="001705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numbering" w:customStyle="1" w:styleId="Sraonra1">
    <w:name w:val="Sąrašo nėra1"/>
    <w:next w:val="Sraonra"/>
    <w:uiPriority w:val="99"/>
    <w:semiHidden/>
    <w:unhideWhenUsed/>
    <w:rsid w:val="007C58C0"/>
  </w:style>
  <w:style w:type="table" w:customStyle="1" w:styleId="Lentelstinklelis1">
    <w:name w:val="Lentelės tinklelis1"/>
    <w:basedOn w:val="prastojilentel"/>
    <w:next w:val="Lentelstinklelis"/>
    <w:uiPriority w:val="39"/>
    <w:rsid w:val="007C5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7C58C0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prastasis"/>
    <w:rsid w:val="007C58C0"/>
    <w:pPr>
      <w:spacing w:before="100" w:beforeAutospacing="1" w:after="100" w:afterAutospacing="1"/>
    </w:pPr>
    <w:rPr>
      <w:rFonts w:eastAsia="Calibri"/>
      <w:lang w:val="en-US" w:eastAsia="en-US"/>
    </w:rPr>
  </w:style>
  <w:style w:type="table" w:customStyle="1" w:styleId="Lentelstinklelis11">
    <w:name w:val="Lentelės tinklelis11"/>
    <w:basedOn w:val="prastojilentel"/>
    <w:next w:val="Lentelstinklelis"/>
    <w:uiPriority w:val="39"/>
    <w:rsid w:val="007C58C0"/>
    <w:pPr>
      <w:spacing w:after="0" w:line="240" w:lineRule="auto"/>
      <w:jc w:val="both"/>
    </w:pPr>
    <w:rPr>
      <w:rFonts w:ascii="Times New Roman" w:hAnsi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04D8E"/>
    <w:rPr>
      <w:color w:val="605E5C"/>
      <w:shd w:val="clear" w:color="auto" w:fill="E1DFDD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7F5C24"/>
    <w:pPr>
      <w:spacing w:line="276" w:lineRule="auto"/>
      <w:ind w:left="0"/>
      <w:jc w:val="both"/>
    </w:pPr>
    <w:rPr>
      <w:rFonts w:eastAsia="Times New Roman"/>
      <w:sz w:val="22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7F5C24"/>
    <w:rPr>
      <w:rFonts w:ascii="Times New Roman" w:eastAsia="Times New Roman" w:hAnsi="Times New Roman" w:cs="Times New Roman"/>
    </w:rPr>
  </w:style>
  <w:style w:type="numbering" w:customStyle="1" w:styleId="CurrentList1">
    <w:name w:val="Current List1"/>
    <w:uiPriority w:val="99"/>
    <w:rsid w:val="00D67309"/>
    <w:pPr>
      <w:numPr>
        <w:numId w:val="8"/>
      </w:numPr>
    </w:p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DC3EAB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D31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ina.daujotaite@kpmpc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ina.daujotaite@kpmpc.l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69F0-AF57-443F-99BA-F994319D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3642</Words>
  <Characters>2077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KPMPC Svečias</cp:lastModifiedBy>
  <cp:revision>15</cp:revision>
  <cp:lastPrinted>2022-06-27T11:36:00Z</cp:lastPrinted>
  <dcterms:created xsi:type="dcterms:W3CDTF">2023-04-13T08:30:00Z</dcterms:created>
  <dcterms:modified xsi:type="dcterms:W3CDTF">2026-06-23T09:21:00Z</dcterms:modified>
</cp:coreProperties>
</file>