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14045E4" w14:textId="77777777" w:rsidR="008222C6" w:rsidRPr="00464017" w:rsidRDefault="008222C6" w:rsidP="008222C6">
          <w:pPr>
            <w:spacing w:after="0" w:line="240" w:lineRule="auto"/>
            <w:ind w:firstLine="5245"/>
            <w:rPr>
              <w:rFonts w:ascii="Times New Roman" w:hAnsi="Times New Roman" w:cs="Times New Roman"/>
              <w:color w:val="000000"/>
              <w:sz w:val="22"/>
              <w:szCs w:val="22"/>
            </w:rPr>
          </w:pPr>
          <w:r w:rsidRPr="00464017">
            <w:rPr>
              <w:rFonts w:ascii="Times New Roman" w:hAnsi="Times New Roman" w:cs="Times New Roman"/>
              <w:color w:val="000000"/>
              <w:sz w:val="22"/>
              <w:szCs w:val="22"/>
            </w:rPr>
            <w:t>PATVIRTINTA</w:t>
          </w:r>
        </w:p>
        <w:p w14:paraId="49C61FA2" w14:textId="77777777" w:rsidR="008222C6" w:rsidRPr="00116501" w:rsidRDefault="008222C6" w:rsidP="008222C6">
          <w:pPr>
            <w:spacing w:after="0" w:line="240" w:lineRule="auto"/>
            <w:ind w:firstLine="5245"/>
            <w:rPr>
              <w:rFonts w:ascii="Times New Roman" w:hAnsi="Times New Roman" w:cs="Times New Roman"/>
              <w:sz w:val="22"/>
              <w:szCs w:val="22"/>
            </w:rPr>
          </w:pPr>
          <w:r w:rsidRPr="00464017">
            <w:rPr>
              <w:rFonts w:ascii="Times New Roman" w:hAnsi="Times New Roman" w:cs="Times New Roman"/>
              <w:sz w:val="22"/>
              <w:szCs w:val="22"/>
            </w:rPr>
            <w:t xml:space="preserve">Jurbarko rajono savivaldybės </w:t>
          </w:r>
          <w:r w:rsidRPr="00116501">
            <w:rPr>
              <w:rFonts w:ascii="Times New Roman" w:hAnsi="Times New Roman" w:cs="Times New Roman"/>
              <w:sz w:val="22"/>
              <w:szCs w:val="22"/>
            </w:rPr>
            <w:t>administracijos</w:t>
          </w:r>
        </w:p>
        <w:p w14:paraId="50B86198" w14:textId="3C968A1E" w:rsidR="008222C6" w:rsidRPr="00686E7B" w:rsidRDefault="008222C6" w:rsidP="008222C6">
          <w:pPr>
            <w:spacing w:after="0" w:line="240" w:lineRule="auto"/>
            <w:ind w:firstLine="5245"/>
            <w:rPr>
              <w:rFonts w:ascii="Times New Roman" w:hAnsi="Times New Roman" w:cs="Times New Roman"/>
              <w:color w:val="000000" w:themeColor="text1"/>
              <w:sz w:val="22"/>
              <w:szCs w:val="22"/>
            </w:rPr>
          </w:pPr>
          <w:r w:rsidRPr="00686E7B">
            <w:rPr>
              <w:rFonts w:ascii="Times New Roman" w:hAnsi="Times New Roman" w:cs="Times New Roman"/>
              <w:color w:val="000000" w:themeColor="text1"/>
              <w:sz w:val="22"/>
              <w:szCs w:val="22"/>
            </w:rPr>
            <w:t>direktoriaus 2026-0</w:t>
          </w:r>
          <w:r w:rsidR="00686E7B" w:rsidRPr="00686E7B">
            <w:rPr>
              <w:rFonts w:ascii="Times New Roman" w:hAnsi="Times New Roman" w:cs="Times New Roman"/>
              <w:color w:val="000000" w:themeColor="text1"/>
              <w:sz w:val="22"/>
              <w:szCs w:val="22"/>
            </w:rPr>
            <w:t>5</w:t>
          </w:r>
          <w:r w:rsidRPr="00686E7B">
            <w:rPr>
              <w:rFonts w:ascii="Times New Roman" w:hAnsi="Times New Roman" w:cs="Times New Roman"/>
              <w:color w:val="000000" w:themeColor="text1"/>
              <w:sz w:val="22"/>
              <w:szCs w:val="22"/>
            </w:rPr>
            <w:t>-</w:t>
          </w:r>
          <w:r w:rsidR="00686E7B" w:rsidRPr="00686E7B">
            <w:rPr>
              <w:rFonts w:ascii="Times New Roman" w:hAnsi="Times New Roman" w:cs="Times New Roman"/>
              <w:color w:val="000000" w:themeColor="text1"/>
              <w:sz w:val="22"/>
              <w:szCs w:val="22"/>
            </w:rPr>
            <w:t>06</w:t>
          </w:r>
          <w:r w:rsidRPr="00686E7B">
            <w:rPr>
              <w:rFonts w:ascii="Times New Roman" w:hAnsi="Times New Roman" w:cs="Times New Roman"/>
              <w:color w:val="000000" w:themeColor="text1"/>
              <w:sz w:val="22"/>
              <w:szCs w:val="22"/>
            </w:rPr>
            <w:t xml:space="preserve"> įsakymu Nr. O1-2.1</w:t>
          </w:r>
          <w:r w:rsidR="00686E7B" w:rsidRPr="00686E7B">
            <w:rPr>
              <w:rFonts w:ascii="Times New Roman" w:hAnsi="Times New Roman" w:cs="Times New Roman"/>
              <w:color w:val="000000" w:themeColor="text1"/>
              <w:sz w:val="22"/>
              <w:szCs w:val="22"/>
            </w:rPr>
            <w:t>E</w:t>
          </w:r>
          <w:r w:rsidRPr="00686E7B">
            <w:rPr>
              <w:rFonts w:ascii="Times New Roman" w:hAnsi="Times New Roman" w:cs="Times New Roman"/>
              <w:color w:val="000000" w:themeColor="text1"/>
              <w:sz w:val="22"/>
              <w:szCs w:val="22"/>
            </w:rPr>
            <w:t>-</w:t>
          </w:r>
          <w:r w:rsidR="00686E7B" w:rsidRPr="00686E7B">
            <w:rPr>
              <w:rFonts w:ascii="Times New Roman" w:hAnsi="Times New Roman" w:cs="Times New Roman"/>
              <w:color w:val="000000" w:themeColor="text1"/>
              <w:sz w:val="22"/>
              <w:szCs w:val="22"/>
            </w:rPr>
            <w:t>299</w:t>
          </w:r>
        </w:p>
        <w:p w14:paraId="4C84D298" w14:textId="44986708" w:rsidR="008222C6" w:rsidRPr="00686E7B" w:rsidRDefault="008222C6" w:rsidP="008222C6">
          <w:pPr>
            <w:spacing w:after="0" w:line="240" w:lineRule="auto"/>
            <w:ind w:firstLine="5245"/>
            <w:rPr>
              <w:rFonts w:ascii="Times New Roman" w:hAnsi="Times New Roman" w:cs="Times New Roman"/>
              <w:strike/>
              <w:color w:val="000000" w:themeColor="text1"/>
              <w:sz w:val="22"/>
              <w:szCs w:val="22"/>
            </w:rPr>
          </w:pPr>
          <w:r w:rsidRPr="00686E7B">
            <w:rPr>
              <w:rFonts w:ascii="Times New Roman" w:hAnsi="Times New Roman" w:cs="Times New Roman"/>
              <w:color w:val="000000" w:themeColor="text1"/>
              <w:sz w:val="22"/>
              <w:szCs w:val="22"/>
            </w:rPr>
            <w:t>sudarytos viešojo pirkimo komisijos 202</w:t>
          </w:r>
          <w:r w:rsidR="005D5D5D" w:rsidRPr="00686E7B">
            <w:rPr>
              <w:rFonts w:ascii="Times New Roman" w:hAnsi="Times New Roman" w:cs="Times New Roman"/>
              <w:color w:val="000000" w:themeColor="text1"/>
              <w:sz w:val="22"/>
              <w:szCs w:val="22"/>
            </w:rPr>
            <w:t>6</w:t>
          </w:r>
          <w:r w:rsidRPr="00686E7B">
            <w:rPr>
              <w:rFonts w:ascii="Times New Roman" w:hAnsi="Times New Roman" w:cs="Times New Roman"/>
              <w:color w:val="000000" w:themeColor="text1"/>
              <w:sz w:val="22"/>
              <w:szCs w:val="22"/>
            </w:rPr>
            <w:t>-</w:t>
          </w:r>
          <w:r w:rsidR="005D5D5D" w:rsidRPr="00686E7B">
            <w:rPr>
              <w:rFonts w:ascii="Times New Roman" w:hAnsi="Times New Roman" w:cs="Times New Roman"/>
              <w:color w:val="000000" w:themeColor="text1"/>
              <w:sz w:val="22"/>
              <w:szCs w:val="22"/>
            </w:rPr>
            <w:t>06</w:t>
          </w:r>
          <w:r w:rsidRPr="00686E7B">
            <w:rPr>
              <w:rFonts w:ascii="Times New Roman" w:hAnsi="Times New Roman" w:cs="Times New Roman"/>
              <w:color w:val="000000" w:themeColor="text1"/>
              <w:sz w:val="22"/>
              <w:szCs w:val="22"/>
            </w:rPr>
            <w:t>-</w:t>
          </w:r>
          <w:r w:rsidR="005D5D5D" w:rsidRPr="00686E7B">
            <w:rPr>
              <w:rFonts w:ascii="Times New Roman" w:hAnsi="Times New Roman" w:cs="Times New Roman"/>
              <w:color w:val="000000" w:themeColor="text1"/>
              <w:sz w:val="22"/>
              <w:szCs w:val="22"/>
            </w:rPr>
            <w:t>23</w:t>
          </w:r>
        </w:p>
        <w:p w14:paraId="1E8FEAE9" w14:textId="050AABBC" w:rsidR="008222C6" w:rsidRPr="00686E7B" w:rsidRDefault="008222C6" w:rsidP="008222C6">
          <w:pPr>
            <w:spacing w:after="0" w:line="240" w:lineRule="auto"/>
            <w:ind w:firstLine="5245"/>
            <w:rPr>
              <w:rFonts w:ascii="Times New Roman" w:hAnsi="Times New Roman" w:cs="Times New Roman"/>
              <w:color w:val="000000" w:themeColor="text1"/>
              <w:sz w:val="22"/>
              <w:szCs w:val="22"/>
            </w:rPr>
          </w:pPr>
          <w:r w:rsidRPr="00686E7B">
            <w:rPr>
              <w:rFonts w:ascii="Times New Roman" w:hAnsi="Times New Roman" w:cs="Times New Roman"/>
              <w:color w:val="000000" w:themeColor="text1"/>
              <w:sz w:val="22"/>
              <w:szCs w:val="22"/>
            </w:rPr>
            <w:t>posėdžio protokolu Nr. Vš2-</w:t>
          </w:r>
          <w:r w:rsidR="005D5D5D" w:rsidRPr="00686E7B">
            <w:rPr>
              <w:rFonts w:ascii="Times New Roman" w:hAnsi="Times New Roman" w:cs="Times New Roman"/>
              <w:color w:val="000000" w:themeColor="text1"/>
              <w:sz w:val="22"/>
              <w:szCs w:val="22"/>
            </w:rPr>
            <w:t>132</w:t>
          </w:r>
        </w:p>
        <w:p w14:paraId="26774DE3" w14:textId="77777777" w:rsidR="008222C6" w:rsidRDefault="008222C6" w:rsidP="008222C6">
          <w:pPr>
            <w:pStyle w:val="Antrats"/>
            <w:spacing w:after="0"/>
            <w:jc w:val="right"/>
            <w:rPr>
              <w:rFonts w:ascii="Times New Roman" w:hAnsi="Times New Roman" w:cs="Times New Roman"/>
              <w:b/>
              <w:bCs/>
              <w:sz w:val="24"/>
              <w:szCs w:val="24"/>
            </w:rPr>
          </w:pPr>
        </w:p>
        <w:p w14:paraId="28DFD0CC" w14:textId="77777777" w:rsidR="008222C6" w:rsidRDefault="008222C6" w:rsidP="003B1BC4">
          <w:pPr>
            <w:pStyle w:val="Antrats"/>
            <w:spacing w:after="0"/>
            <w:jc w:val="center"/>
            <w:rPr>
              <w:rFonts w:ascii="Times New Roman" w:hAnsi="Times New Roman"/>
              <w:b/>
              <w:color w:val="000000"/>
              <w:sz w:val="24"/>
              <w:szCs w:val="24"/>
            </w:rPr>
          </w:pPr>
        </w:p>
        <w:p w14:paraId="6CD37119" w14:textId="77777777" w:rsidR="008222C6" w:rsidRDefault="008222C6" w:rsidP="003B1BC4">
          <w:pPr>
            <w:pStyle w:val="Antrats"/>
            <w:spacing w:after="0"/>
            <w:jc w:val="center"/>
            <w:rPr>
              <w:rFonts w:ascii="Times New Roman" w:hAnsi="Times New Roman"/>
              <w:b/>
              <w:color w:val="000000"/>
              <w:sz w:val="24"/>
              <w:szCs w:val="24"/>
            </w:rPr>
          </w:pPr>
        </w:p>
        <w:p w14:paraId="461D93AE" w14:textId="77777777" w:rsidR="008222C6" w:rsidRDefault="008222C6" w:rsidP="003B1BC4">
          <w:pPr>
            <w:pStyle w:val="Antrats"/>
            <w:spacing w:after="0"/>
            <w:jc w:val="center"/>
            <w:rPr>
              <w:rFonts w:ascii="Times New Roman" w:hAnsi="Times New Roman"/>
              <w:b/>
              <w:color w:val="000000"/>
              <w:sz w:val="24"/>
              <w:szCs w:val="24"/>
            </w:rPr>
          </w:pPr>
        </w:p>
        <w:p w14:paraId="4F90635A" w14:textId="77777777" w:rsidR="008222C6" w:rsidRDefault="008222C6" w:rsidP="003B1BC4">
          <w:pPr>
            <w:pStyle w:val="Antrats"/>
            <w:spacing w:after="0"/>
            <w:jc w:val="center"/>
            <w:rPr>
              <w:rFonts w:ascii="Times New Roman" w:hAnsi="Times New Roman"/>
              <w:b/>
              <w:color w:val="000000"/>
              <w:sz w:val="24"/>
              <w:szCs w:val="24"/>
            </w:rPr>
          </w:pPr>
        </w:p>
        <w:p w14:paraId="1658FD04" w14:textId="77B756F8" w:rsidR="00407D26" w:rsidRPr="008222C6" w:rsidRDefault="00407D26" w:rsidP="003B1BC4">
          <w:pPr>
            <w:pStyle w:val="Antrats"/>
            <w:spacing w:after="0"/>
            <w:jc w:val="center"/>
            <w:rPr>
              <w:rFonts w:ascii="Times New Roman" w:hAnsi="Times New Roman"/>
              <w:b/>
              <w:color w:val="000000"/>
              <w:sz w:val="24"/>
              <w:szCs w:val="24"/>
            </w:rPr>
          </w:pPr>
          <w:r w:rsidRPr="008222C6">
            <w:rPr>
              <w:rFonts w:ascii="Times New Roman" w:hAnsi="Times New Roman"/>
              <w:b/>
              <w:color w:val="000000"/>
              <w:sz w:val="24"/>
              <w:szCs w:val="24"/>
            </w:rPr>
            <w:t>JURBARKO RAJONO SAVIVALDYBĖS ADMINISTRACIJA</w:t>
          </w:r>
        </w:p>
        <w:p w14:paraId="45E64E2E" w14:textId="77777777" w:rsidR="00407D26" w:rsidRPr="008222C6" w:rsidRDefault="00407D26" w:rsidP="003B1BC4">
          <w:pPr>
            <w:pStyle w:val="Antrats"/>
            <w:spacing w:after="0"/>
            <w:jc w:val="center"/>
            <w:rPr>
              <w:rFonts w:ascii="Times New Roman" w:hAnsi="Times New Roman" w:cs="Times New Roman"/>
              <w:sz w:val="24"/>
              <w:szCs w:val="24"/>
              <w:lang w:eastAsia="en-US"/>
            </w:rPr>
          </w:pPr>
          <w:r w:rsidRPr="008222C6">
            <w:rPr>
              <w:rFonts w:ascii="Times New Roman" w:hAnsi="Times New Roman" w:cs="Times New Roman"/>
              <w:sz w:val="24"/>
              <w:szCs w:val="24"/>
              <w:lang w:eastAsia="en-US"/>
            </w:rPr>
            <w:t>Dariaus ir Girėno</w:t>
          </w:r>
          <w:r w:rsidR="00A65A1E" w:rsidRPr="008222C6">
            <w:rPr>
              <w:rFonts w:ascii="Times New Roman" w:hAnsi="Times New Roman" w:cs="Times New Roman"/>
              <w:sz w:val="24"/>
              <w:szCs w:val="24"/>
              <w:lang w:eastAsia="en-US"/>
            </w:rPr>
            <w:t xml:space="preserve"> </w:t>
          </w:r>
          <w:r w:rsidRPr="008222C6">
            <w:rPr>
              <w:rFonts w:ascii="Times New Roman" w:hAnsi="Times New Roman" w:cs="Times New Roman"/>
              <w:sz w:val="24"/>
              <w:szCs w:val="24"/>
              <w:lang w:eastAsia="en-US"/>
            </w:rPr>
            <w:t>g</w:t>
          </w:r>
          <w:r w:rsidR="00A65A1E" w:rsidRPr="008222C6">
            <w:rPr>
              <w:rFonts w:ascii="Times New Roman" w:hAnsi="Times New Roman" w:cs="Times New Roman"/>
              <w:sz w:val="24"/>
              <w:szCs w:val="24"/>
              <w:lang w:eastAsia="en-US"/>
            </w:rPr>
            <w:t xml:space="preserve">. </w:t>
          </w:r>
          <w:r w:rsidRPr="008222C6">
            <w:rPr>
              <w:rFonts w:ascii="Times New Roman" w:hAnsi="Times New Roman" w:cs="Times New Roman"/>
              <w:sz w:val="24"/>
              <w:szCs w:val="24"/>
              <w:lang w:eastAsia="en-US"/>
            </w:rPr>
            <w:t>96</w:t>
          </w:r>
          <w:r w:rsidR="00A65A1E" w:rsidRPr="008222C6">
            <w:rPr>
              <w:rFonts w:ascii="Times New Roman" w:hAnsi="Times New Roman" w:cs="Times New Roman"/>
              <w:sz w:val="24"/>
              <w:szCs w:val="24"/>
              <w:lang w:eastAsia="en-US"/>
            </w:rPr>
            <w:t>, LT-</w:t>
          </w:r>
          <w:r w:rsidRPr="008222C6">
            <w:rPr>
              <w:rFonts w:ascii="Times New Roman" w:hAnsi="Times New Roman" w:cs="Times New Roman"/>
              <w:sz w:val="24"/>
              <w:szCs w:val="24"/>
              <w:lang w:eastAsia="en-US"/>
            </w:rPr>
            <w:t>74187</w:t>
          </w:r>
          <w:r w:rsidR="00A65A1E" w:rsidRPr="008222C6">
            <w:rPr>
              <w:rFonts w:ascii="Times New Roman" w:hAnsi="Times New Roman" w:cs="Times New Roman"/>
              <w:sz w:val="24"/>
              <w:szCs w:val="24"/>
              <w:lang w:eastAsia="en-US"/>
            </w:rPr>
            <w:t xml:space="preserve"> </w:t>
          </w:r>
          <w:r w:rsidRPr="008222C6">
            <w:rPr>
              <w:rFonts w:ascii="Times New Roman" w:hAnsi="Times New Roman" w:cs="Times New Roman"/>
              <w:sz w:val="24"/>
              <w:szCs w:val="24"/>
              <w:lang w:eastAsia="en-US"/>
            </w:rPr>
            <w:t>Jurbarkas</w:t>
          </w:r>
        </w:p>
        <w:p w14:paraId="10A0924B" w14:textId="77777777" w:rsidR="00407D26" w:rsidRPr="008222C6" w:rsidRDefault="00C939CC" w:rsidP="003B1BC4">
          <w:pPr>
            <w:pStyle w:val="Antrats"/>
            <w:spacing w:after="0"/>
            <w:jc w:val="center"/>
            <w:rPr>
              <w:rFonts w:ascii="Times New Roman" w:hAnsi="Times New Roman" w:cs="Times New Roman"/>
              <w:sz w:val="24"/>
              <w:szCs w:val="24"/>
              <w:lang w:eastAsia="en-US"/>
            </w:rPr>
          </w:pPr>
          <w:r w:rsidRPr="008222C6">
            <w:rPr>
              <w:rFonts w:ascii="Times New Roman" w:hAnsi="Times New Roman" w:cs="Times New Roman"/>
              <w:sz w:val="24"/>
              <w:szCs w:val="24"/>
              <w:lang w:eastAsia="en-US"/>
            </w:rPr>
            <w:t xml:space="preserve">Juridinio asmens kodas </w:t>
          </w:r>
          <w:r w:rsidR="00407D26" w:rsidRPr="008222C6">
            <w:rPr>
              <w:rFonts w:ascii="Times New Roman" w:hAnsi="Times New Roman" w:cs="Times New Roman"/>
              <w:sz w:val="24"/>
              <w:szCs w:val="24"/>
              <w:lang w:eastAsia="en-US"/>
            </w:rPr>
            <w:t>188713933</w:t>
          </w:r>
        </w:p>
        <w:p w14:paraId="68BB1160" w14:textId="2D804BED" w:rsidR="00C939CC" w:rsidRPr="008222C6" w:rsidRDefault="00407D26" w:rsidP="003B1BC4">
          <w:pPr>
            <w:pStyle w:val="Antrats"/>
            <w:spacing w:after="0"/>
            <w:jc w:val="center"/>
            <w:rPr>
              <w:rFonts w:ascii="Times New Roman" w:hAnsi="Times New Roman" w:cs="Times New Roman"/>
              <w:sz w:val="24"/>
              <w:szCs w:val="24"/>
              <w:lang w:eastAsia="en-US"/>
            </w:rPr>
          </w:pPr>
          <w:r w:rsidRPr="008222C6">
            <w:rPr>
              <w:rFonts w:ascii="Times New Roman" w:hAnsi="Times New Roman" w:cs="Times New Roman"/>
              <w:sz w:val="24"/>
              <w:szCs w:val="24"/>
              <w:lang w:eastAsia="en-US"/>
            </w:rPr>
            <w:t xml:space="preserve">Ne </w:t>
          </w:r>
          <w:r w:rsidR="00C939CC" w:rsidRPr="008222C6">
            <w:rPr>
              <w:rFonts w:ascii="Times New Roman" w:hAnsi="Times New Roman" w:cs="Times New Roman"/>
              <w:sz w:val="24"/>
              <w:szCs w:val="24"/>
              <w:lang w:eastAsia="en-US"/>
            </w:rPr>
            <w:t>PVM mokėtoj</w:t>
          </w:r>
          <w:r w:rsidRPr="008222C6">
            <w:rPr>
              <w:rFonts w:ascii="Times New Roman" w:hAnsi="Times New Roman" w:cs="Times New Roman"/>
              <w:sz w:val="24"/>
              <w:szCs w:val="24"/>
              <w:lang w:eastAsia="en-US"/>
            </w:rPr>
            <w:t>a</w:t>
          </w:r>
          <w:r w:rsidR="00C939CC" w:rsidRPr="008222C6">
            <w:rPr>
              <w:rFonts w:ascii="Times New Roman" w:hAnsi="Times New Roman" w:cs="Times New Roman"/>
              <w:sz w:val="24"/>
              <w:szCs w:val="24"/>
              <w:lang w:eastAsia="en-US"/>
            </w:rPr>
            <w:t xml:space="preserve"> </w:t>
          </w:r>
        </w:p>
        <w:p w14:paraId="1CE8756C" w14:textId="6B96818A" w:rsidR="00E2459E" w:rsidRPr="008222C6" w:rsidRDefault="00E2459E" w:rsidP="00C939CC">
          <w:pPr>
            <w:pStyle w:val="Antrats"/>
            <w:jc w:val="center"/>
            <w:rPr>
              <w:rFonts w:ascii="Times New Roman" w:hAnsi="Times New Roman" w:cs="Times New Roman"/>
              <w:sz w:val="24"/>
              <w:szCs w:val="24"/>
            </w:rPr>
          </w:pP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59859AC3" w14:textId="73C743A1" w:rsidR="00407D26" w:rsidRPr="008222C6" w:rsidRDefault="00730D7D" w:rsidP="00027C08">
          <w:pPr>
            <w:pStyle w:val="Pagrindinistekstas"/>
            <w:spacing w:after="0" w:line="240" w:lineRule="auto"/>
            <w:jc w:val="center"/>
            <w:rPr>
              <w:rFonts w:ascii="Times New Roman" w:hAnsi="Times New Roman" w:cs="Times New Roman"/>
              <w:b/>
              <w:bCs/>
              <w:sz w:val="24"/>
              <w:szCs w:val="24"/>
            </w:rPr>
          </w:pPr>
          <w:r w:rsidRPr="008222C6">
            <w:rPr>
              <w:rFonts w:ascii="Times New Roman" w:hAnsi="Times New Roman" w:cs="Times New Roman"/>
              <w:b/>
              <w:bCs/>
              <w:sz w:val="24"/>
              <w:szCs w:val="24"/>
            </w:rPr>
            <w:t xml:space="preserve">VIEŠOJO PIRKIMO </w:t>
          </w:r>
        </w:p>
        <w:p w14:paraId="1D1BF965" w14:textId="15B27298" w:rsidR="00D526C8" w:rsidRPr="00407D26" w:rsidRDefault="00931E0E" w:rsidP="00027C08">
          <w:pPr>
            <w:pStyle w:val="Pagrindinistekstas"/>
            <w:spacing w:after="0" w:line="240" w:lineRule="auto"/>
            <w:jc w:val="center"/>
            <w:rPr>
              <w:rFonts w:ascii="Times New Roman" w:hAnsi="Times New Roman"/>
              <w:b/>
              <w:bCs/>
              <w:sz w:val="28"/>
              <w:szCs w:val="28"/>
            </w:rPr>
          </w:pPr>
          <w:r w:rsidRPr="00407D26">
            <w:rPr>
              <w:rFonts w:ascii="Times New Roman" w:hAnsi="Times New Roman" w:cs="Times New Roman"/>
              <w:b/>
              <w:bCs/>
              <w:sz w:val="28"/>
              <w:szCs w:val="28"/>
            </w:rPr>
            <w:t>„</w:t>
          </w:r>
          <w:r w:rsidR="008222C6" w:rsidRPr="008222C6">
            <w:rPr>
              <w:rFonts w:ascii="Times New Roman" w:eastAsia="Calibri" w:hAnsi="Times New Roman" w:cs="Times New Roman"/>
              <w:b/>
              <w:sz w:val="24"/>
            </w:rPr>
            <w:t>JURBARKO R. LYBIŠKIŲ KADASTRINĖS VIETOVĖS MELIORACIJOS GRIOVIŲ REMONTO DARBAI</w:t>
          </w:r>
          <w:r w:rsidRPr="00407D26">
            <w:rPr>
              <w:rFonts w:ascii="Times New Roman" w:hAnsi="Times New Roman" w:cs="Times New Roman"/>
              <w:b/>
              <w:bCs/>
              <w:sz w:val="28"/>
              <w:szCs w:val="28"/>
            </w:rPr>
            <w:t>“</w:t>
          </w:r>
        </w:p>
        <w:p w14:paraId="18ACC6AD" w14:textId="07E6E207" w:rsidR="00D526C8" w:rsidRPr="008222C6" w:rsidRDefault="00D526C8" w:rsidP="00027C08">
          <w:pPr>
            <w:spacing w:after="0" w:line="240" w:lineRule="auto"/>
            <w:contextualSpacing/>
            <w:jc w:val="center"/>
            <w:rPr>
              <w:rFonts w:ascii="Times New Roman" w:hAnsi="Times New Roman" w:cs="Times New Roman"/>
              <w:b/>
              <w:bCs/>
              <w:sz w:val="24"/>
              <w:szCs w:val="24"/>
            </w:rPr>
          </w:pPr>
          <w:r w:rsidRPr="008222C6">
            <w:rPr>
              <w:rFonts w:ascii="Times New Roman" w:hAnsi="Times New Roman" w:cs="Times New Roman"/>
              <w:b/>
              <w:bCs/>
              <w:sz w:val="24"/>
              <w:szCs w:val="24"/>
            </w:rPr>
            <w:t>ATVIRO</w:t>
          </w:r>
          <w:r w:rsidR="00407D26" w:rsidRPr="008222C6">
            <w:rPr>
              <w:rFonts w:ascii="Times New Roman" w:hAnsi="Times New Roman" w:cs="Times New Roman"/>
              <w:b/>
              <w:bCs/>
              <w:sz w:val="24"/>
              <w:szCs w:val="24"/>
            </w:rPr>
            <w:t xml:space="preserve"> (SUPAPRASTINTO) </w:t>
          </w:r>
          <w:r w:rsidRPr="008222C6">
            <w:rPr>
              <w:rFonts w:ascii="Times New Roman" w:hAnsi="Times New Roman" w:cs="Times New Roman"/>
              <w:b/>
              <w:bCs/>
              <w:sz w:val="24"/>
              <w:szCs w:val="24"/>
            </w:rPr>
            <w:t xml:space="preserve">KONKURSO </w:t>
          </w:r>
          <w:r w:rsidR="00EB164F" w:rsidRPr="008222C6">
            <w:rPr>
              <w:rFonts w:ascii="Times New Roman" w:hAnsi="Times New Roman" w:cs="Times New Roman"/>
              <w:b/>
              <w:bCs/>
              <w:sz w:val="24"/>
              <w:szCs w:val="24"/>
            </w:rPr>
            <w:t xml:space="preserve">SPECIALIOSIOS </w:t>
          </w:r>
          <w:r w:rsidRPr="008222C6">
            <w:rPr>
              <w:rFonts w:ascii="Times New Roman" w:hAnsi="Times New Roman" w:cs="Times New Roman"/>
              <w:b/>
              <w:bCs/>
              <w:sz w:val="24"/>
              <w:szCs w:val="24"/>
            </w:rPr>
            <w:t>SĄLYGOS</w:t>
          </w:r>
        </w:p>
        <w:p w14:paraId="67D34D7E" w14:textId="7C252898" w:rsidR="00D53BF4" w:rsidRPr="008222C6" w:rsidRDefault="00D53BF4" w:rsidP="00027C08">
          <w:pPr>
            <w:spacing w:after="0" w:line="240" w:lineRule="auto"/>
            <w:contextualSpacing/>
            <w:jc w:val="center"/>
            <w:rPr>
              <w:rFonts w:ascii="Times New Roman" w:hAnsi="Times New Roman" w:cs="Times New Roman"/>
              <w:b/>
              <w:bCs/>
              <w:sz w:val="24"/>
              <w:szCs w:val="24"/>
            </w:rPr>
          </w:pPr>
          <w:r w:rsidRPr="008222C6">
            <w:rPr>
              <w:rFonts w:ascii="Times New Roman" w:hAnsi="Times New Roman" w:cs="Times New Roman"/>
              <w:b/>
              <w:bCs/>
              <w:sz w:val="24"/>
              <w:szCs w:val="24"/>
            </w:rPr>
            <w:t>V</w:t>
          </w:r>
          <w:r w:rsidR="00755F3B" w:rsidRPr="008222C6">
            <w:rPr>
              <w:rFonts w:ascii="Times New Roman" w:hAnsi="Times New Roman" w:cs="Times New Roman"/>
              <w:b/>
              <w:bCs/>
              <w:sz w:val="24"/>
              <w:szCs w:val="24"/>
            </w:rPr>
            <w:t>ersija</w:t>
          </w:r>
          <w:r w:rsidRPr="008222C6">
            <w:rPr>
              <w:rFonts w:ascii="Times New Roman" w:hAnsi="Times New Roman" w:cs="Times New Roman"/>
              <w:b/>
              <w:bCs/>
              <w:sz w:val="24"/>
              <w:szCs w:val="24"/>
            </w:rPr>
            <w:t xml:space="preserve"> Nr. </w:t>
          </w:r>
          <w:r w:rsidR="00611447" w:rsidRPr="008222C6">
            <w:rPr>
              <w:rFonts w:ascii="Times New Roman" w:hAnsi="Times New Roman" w:cs="Times New Roman"/>
              <w:b/>
              <w:bCs/>
              <w:sz w:val="24"/>
              <w:szCs w:val="24"/>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241D64F0"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FA3CA1">
                  <w:rPr>
                    <w:noProof/>
                    <w:webHidden/>
                  </w:rPr>
                  <w:t>3</w:t>
                </w:r>
              </w:hyperlink>
            </w:p>
            <w:p w14:paraId="0BB0FD78" w14:textId="604AC22B" w:rsidR="00A262A1" w:rsidRDefault="005D5D5D" w:rsidP="00A262A1">
              <w:pPr>
                <w:pStyle w:val="Turinys1"/>
                <w:rPr>
                  <w:noProof/>
                  <w:kern w:val="2"/>
                  <w:sz w:val="22"/>
                  <w:szCs w:val="22"/>
                  <w:lang w:val="en-US" w:eastAsia="en-US"/>
                  <w14:ligatures w14:val="standardContextual"/>
                </w:rPr>
              </w:pPr>
              <w:hyperlink w:anchor="_Toc149038875" w:history="1">
                <w:r w:rsidR="00A262A1" w:rsidRPr="006D4490">
                  <w:rPr>
                    <w:rStyle w:val="Hipersaitas"/>
                    <w:rFonts w:ascii="Times New Roman" w:hAnsi="Times New Roman" w:cs="Times New Roman"/>
                    <w:noProof/>
                  </w:rPr>
                  <w:t>2. Pirkimo objektas</w:t>
                </w:r>
                <w:r w:rsidR="00A262A1">
                  <w:rPr>
                    <w:noProof/>
                    <w:webHidden/>
                  </w:rPr>
                  <w:tab/>
                </w:r>
                <w:r w:rsidR="00FA3CA1">
                  <w:rPr>
                    <w:noProof/>
                    <w:webHidden/>
                  </w:rPr>
                  <w:t>3</w:t>
                </w:r>
              </w:hyperlink>
            </w:p>
            <w:p w14:paraId="1FF8991F" w14:textId="38599D1C" w:rsidR="00A262A1" w:rsidRDefault="005D5D5D" w:rsidP="00A262A1">
              <w:pPr>
                <w:pStyle w:val="Turinys1"/>
                <w:rPr>
                  <w:noProof/>
                  <w:kern w:val="2"/>
                  <w:sz w:val="22"/>
                  <w:szCs w:val="22"/>
                  <w:lang w:val="en-US" w:eastAsia="en-US"/>
                  <w14:ligatures w14:val="standardContextual"/>
                </w:rPr>
              </w:pPr>
              <w:hyperlink w:anchor="_Toc149038876" w:history="1">
                <w:r w:rsidR="00A262A1" w:rsidRPr="006D4490">
                  <w:rPr>
                    <w:rStyle w:val="Hipersaitas"/>
                    <w:rFonts w:ascii="Times New Roman" w:hAnsi="Times New Roman" w:cs="Times New Roman"/>
                    <w:noProof/>
                  </w:rPr>
                  <w:t>3. Susitikimai su tiekėjais ir pirkimo objekto apžiūra</w:t>
                </w:r>
                <w:r w:rsidR="00A262A1">
                  <w:rPr>
                    <w:noProof/>
                    <w:webHidden/>
                  </w:rPr>
                  <w:tab/>
                </w:r>
                <w:r w:rsidR="008A66AC">
                  <w:rPr>
                    <w:noProof/>
                    <w:webHidden/>
                  </w:rPr>
                  <w:t>3</w:t>
                </w:r>
              </w:hyperlink>
            </w:p>
            <w:p w14:paraId="1F16FA67" w14:textId="2B8C6759" w:rsidR="00A262A1" w:rsidRDefault="005D5D5D" w:rsidP="00A262A1">
              <w:pPr>
                <w:pStyle w:val="Turinys1"/>
                <w:rPr>
                  <w:noProof/>
                  <w:kern w:val="2"/>
                  <w:sz w:val="22"/>
                  <w:szCs w:val="22"/>
                  <w:lang w:val="en-US" w:eastAsia="en-US"/>
                  <w14:ligatures w14:val="standardContextual"/>
                </w:rPr>
              </w:pPr>
              <w:hyperlink w:anchor="_Toc149038877" w:history="1">
                <w:r w:rsidR="00A262A1" w:rsidRPr="006D4490">
                  <w:rPr>
                    <w:rStyle w:val="Hipersaitas"/>
                    <w:rFonts w:ascii="Times New Roman" w:hAnsi="Times New Roman" w:cs="Times New Roman"/>
                    <w:noProof/>
                  </w:rPr>
                  <w:t>4. Tiekėjų pašalinimo pagrindai ir kvalifikacijos reikalavimai</w:t>
                </w:r>
                <w:r w:rsidR="00A262A1">
                  <w:rPr>
                    <w:noProof/>
                    <w:webHidden/>
                  </w:rPr>
                  <w:tab/>
                </w:r>
                <w:r w:rsidR="00FA3CA1">
                  <w:rPr>
                    <w:noProof/>
                    <w:webHidden/>
                  </w:rPr>
                  <w:t>4</w:t>
                </w:r>
              </w:hyperlink>
            </w:p>
            <w:p w14:paraId="4F91077A" w14:textId="08AE3C48" w:rsidR="00A262A1" w:rsidRDefault="005D5D5D" w:rsidP="00A262A1">
              <w:pPr>
                <w:pStyle w:val="Turinys1"/>
                <w:rPr>
                  <w:noProof/>
                  <w:kern w:val="2"/>
                  <w:sz w:val="22"/>
                  <w:szCs w:val="22"/>
                  <w:lang w:val="en-US" w:eastAsia="en-US"/>
                  <w14:ligatures w14:val="standardContextual"/>
                </w:rPr>
              </w:pPr>
              <w:hyperlink w:anchor="_Toc149038878" w:history="1">
                <w:r w:rsidR="00A262A1" w:rsidRPr="006D4490">
                  <w:rPr>
                    <w:rStyle w:val="Hipersaitas"/>
                    <w:rFonts w:ascii="Times New Roman" w:hAnsi="Times New Roman" w:cs="Times New Roman"/>
                    <w:noProof/>
                  </w:rPr>
                  <w:t>5. Reikalavimai, susiję su nacionaliniu saugumu</w:t>
                </w:r>
                <w:r w:rsidR="00A262A1">
                  <w:rPr>
                    <w:noProof/>
                    <w:webHidden/>
                  </w:rPr>
                  <w:tab/>
                </w:r>
                <w:r w:rsidR="00FA3CA1">
                  <w:rPr>
                    <w:noProof/>
                    <w:webHidden/>
                  </w:rPr>
                  <w:t>4</w:t>
                </w:r>
              </w:hyperlink>
            </w:p>
            <w:p w14:paraId="09D8A6CB" w14:textId="264EDDC9" w:rsidR="00A262A1" w:rsidRDefault="005D5D5D" w:rsidP="00A262A1">
              <w:pPr>
                <w:pStyle w:val="Turinys1"/>
                <w:rPr>
                  <w:noProof/>
                  <w:kern w:val="2"/>
                  <w:sz w:val="22"/>
                  <w:szCs w:val="22"/>
                  <w:lang w:val="en-US" w:eastAsia="en-US"/>
                  <w14:ligatures w14:val="standardContextual"/>
                </w:rPr>
              </w:pPr>
              <w:hyperlink w:anchor="_Toc149038879" w:history="1">
                <w:r w:rsidR="00A262A1" w:rsidRPr="006D4490">
                  <w:rPr>
                    <w:rStyle w:val="Hipersaitas"/>
                    <w:rFonts w:ascii="Times New Roman" w:hAnsi="Times New Roman" w:cs="Times New Roman"/>
                    <w:noProof/>
                  </w:rPr>
                  <w:t>6. Specialieji reikalavimai pasiūlymų rengimui ir pateikimui</w:t>
                </w:r>
                <w:r w:rsidR="00A262A1">
                  <w:rPr>
                    <w:noProof/>
                    <w:webHidden/>
                  </w:rPr>
                  <w:tab/>
                </w:r>
                <w:r w:rsidR="00FA3CA1">
                  <w:rPr>
                    <w:noProof/>
                    <w:webHidden/>
                  </w:rPr>
                  <w:t>4</w:t>
                </w:r>
              </w:hyperlink>
            </w:p>
            <w:p w14:paraId="57837A8F" w14:textId="06199B5D" w:rsidR="00A262A1" w:rsidRDefault="005D5D5D">
              <w:pPr>
                <w:pStyle w:val="Turinys1"/>
                <w:rPr>
                  <w:noProof/>
                  <w:kern w:val="2"/>
                  <w:sz w:val="22"/>
                  <w:szCs w:val="22"/>
                  <w:lang w:val="en-US" w:eastAsia="en-US"/>
                  <w14:ligatures w14:val="standardContextual"/>
                </w:rPr>
              </w:pPr>
              <w:hyperlink w:anchor="_Toc149038880" w:history="1">
                <w:r w:rsidR="00A262A1" w:rsidRPr="006D4490">
                  <w:rPr>
                    <w:rStyle w:val="Hipersaitas"/>
                    <w:rFonts w:ascii="Times New Roman" w:eastAsia="Calibri" w:hAnsi="Times New Roman" w:cs="Times New Roman"/>
                    <w:noProof/>
                  </w:rPr>
                  <w:t>7.</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 xml:space="preserve">Pasiūlymo </w:t>
                </w:r>
                <w:r w:rsidR="00A262A1" w:rsidRPr="006A4107">
                  <w:rPr>
                    <w:rStyle w:val="Hipersaitas"/>
                    <w:rFonts w:ascii="Times New Roman" w:hAnsi="Times New Roman" w:cs="Times New Roman"/>
                    <w:noProof/>
                    <w:sz w:val="24"/>
                    <w:szCs w:val="24"/>
                  </w:rPr>
                  <w:t>galiojimo</w:t>
                </w:r>
                <w:r w:rsidR="00A262A1" w:rsidRPr="006D4490">
                  <w:rPr>
                    <w:rStyle w:val="Hipersaitas"/>
                    <w:rFonts w:ascii="Times New Roman" w:hAnsi="Times New Roman" w:cs="Times New Roman"/>
                    <w:noProof/>
                  </w:rPr>
                  <w:t xml:space="preserve"> užtikrinimas</w:t>
                </w:r>
                <w:r w:rsidR="00A262A1">
                  <w:rPr>
                    <w:noProof/>
                    <w:webHidden/>
                  </w:rPr>
                  <w:tab/>
                </w:r>
                <w:r w:rsidR="00FA3CA1">
                  <w:rPr>
                    <w:noProof/>
                    <w:webHidden/>
                  </w:rPr>
                  <w:t>5</w:t>
                </w:r>
              </w:hyperlink>
            </w:p>
            <w:p w14:paraId="6A019E5B" w14:textId="3D71922B" w:rsidR="00A262A1" w:rsidRDefault="005D5D5D">
              <w:pPr>
                <w:pStyle w:val="Turinys1"/>
                <w:rPr>
                  <w:noProof/>
                  <w:kern w:val="2"/>
                  <w:sz w:val="22"/>
                  <w:szCs w:val="22"/>
                  <w:lang w:val="en-US" w:eastAsia="en-US"/>
                  <w14:ligatures w14:val="standardContextual"/>
                </w:rPr>
              </w:pPr>
              <w:hyperlink w:anchor="_Toc149038881" w:history="1">
                <w:r w:rsidR="00A262A1" w:rsidRPr="006D4490">
                  <w:rPr>
                    <w:rStyle w:val="Hipersaitas"/>
                    <w:rFonts w:ascii="Times New Roman" w:eastAsia="Calibri" w:hAnsi="Times New Roman" w:cs="Times New Roman"/>
                    <w:noProof/>
                  </w:rPr>
                  <w:t>8.</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Elektroninis aukcionas</w:t>
                </w:r>
                <w:r w:rsidR="00A262A1">
                  <w:rPr>
                    <w:noProof/>
                    <w:webHidden/>
                  </w:rPr>
                  <w:tab/>
                </w:r>
                <w:r w:rsidR="00FA3CA1">
                  <w:rPr>
                    <w:noProof/>
                    <w:webHidden/>
                  </w:rPr>
                  <w:t>5</w:t>
                </w:r>
              </w:hyperlink>
            </w:p>
            <w:p w14:paraId="5B25042A" w14:textId="53B6DBD9" w:rsidR="00A262A1" w:rsidRDefault="005D5D5D">
              <w:pPr>
                <w:pStyle w:val="Turinys1"/>
                <w:rPr>
                  <w:noProof/>
                  <w:kern w:val="2"/>
                  <w:sz w:val="22"/>
                  <w:szCs w:val="22"/>
                  <w:lang w:val="en-US" w:eastAsia="en-US"/>
                  <w14:ligatures w14:val="standardContextual"/>
                </w:rPr>
              </w:pPr>
              <w:hyperlink w:anchor="_Toc149038882" w:history="1">
                <w:r w:rsidR="00A262A1" w:rsidRPr="006D4490">
                  <w:rPr>
                    <w:rStyle w:val="Hipersaitas"/>
                    <w:rFonts w:ascii="Times New Roman" w:eastAsia="Calibri" w:hAnsi="Times New Roman" w:cs="Times New Roman"/>
                    <w:noProof/>
                  </w:rPr>
                  <w:t>9.</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Pasiūlymų vertinimas</w:t>
                </w:r>
                <w:r w:rsidR="00A262A1">
                  <w:rPr>
                    <w:noProof/>
                    <w:webHidden/>
                  </w:rPr>
                  <w:tab/>
                </w:r>
                <w:r w:rsidR="00FA3CA1">
                  <w:rPr>
                    <w:noProof/>
                    <w:webHidden/>
                  </w:rPr>
                  <w:t>5</w:t>
                </w:r>
              </w:hyperlink>
            </w:p>
            <w:p w14:paraId="361DA9CF" w14:textId="3EC8945D" w:rsidR="00A262A1" w:rsidRDefault="005D5D5D">
              <w:pPr>
                <w:pStyle w:val="Turinys1"/>
                <w:rPr>
                  <w:noProof/>
                  <w:kern w:val="2"/>
                  <w:sz w:val="22"/>
                  <w:szCs w:val="22"/>
                  <w:lang w:val="en-US" w:eastAsia="en-US"/>
                  <w14:ligatures w14:val="standardContextual"/>
                </w:rPr>
              </w:pPr>
              <w:hyperlink w:anchor="_Toc149038883" w:history="1">
                <w:r w:rsidR="00A262A1" w:rsidRPr="006D4490">
                  <w:rPr>
                    <w:rStyle w:val="Hipersaitas"/>
                    <w:rFonts w:ascii="Times New Roman" w:eastAsia="Calibri" w:hAnsi="Times New Roman" w:cs="Times New Roman"/>
                    <w:noProof/>
                  </w:rPr>
                  <w:t>10.</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Sutarties sudarymas</w:t>
                </w:r>
                <w:r w:rsidR="00A262A1">
                  <w:rPr>
                    <w:noProof/>
                    <w:webHidden/>
                  </w:rPr>
                  <w:tab/>
                </w:r>
                <w:r w:rsidR="008A66AC">
                  <w:rPr>
                    <w:noProof/>
                    <w:webHidden/>
                  </w:rPr>
                  <w:t>5</w:t>
                </w:r>
              </w:hyperlink>
            </w:p>
            <w:p w14:paraId="2FA2AA08" w14:textId="5A5726F0"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C76D02">
                <w:rPr>
                  <w:rFonts w:ascii="Times New Roman" w:hAnsi="Times New Roman" w:cs="Times New Roman"/>
                  <w:sz w:val="24"/>
                  <w:szCs w:val="24"/>
                </w:rPr>
                <w:t>Specialiųjų pirkimo</w:t>
              </w:r>
              <w:r w:rsidR="00014B5C" w:rsidRPr="008A6315">
                <w:rPr>
                  <w:rFonts w:ascii="Times New Roman" w:hAnsi="Times New Roman" w:cs="Times New Roman"/>
                  <w:sz w:val="24"/>
                  <w:szCs w:val="24"/>
                </w:rPr>
                <w:t xml:space="preserve"> sąlygų 1 priedas „Terminai“</w:t>
              </w:r>
            </w:p>
            <w:p w14:paraId="22E92176" w14:textId="5E1075C3" w:rsidR="00EB6045" w:rsidRDefault="00C76D02" w:rsidP="00014B5C">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Specialiųjų pirkimo</w:t>
              </w:r>
              <w:r w:rsidR="00014B5C" w:rsidRPr="008A6315">
                <w:rPr>
                  <w:rFonts w:ascii="Times New Roman" w:hAnsi="Times New Roman" w:cs="Times New Roman"/>
                  <w:sz w:val="24"/>
                  <w:szCs w:val="24"/>
                </w:rPr>
                <w:t xml:space="preserve"> sąlygų 2 </w:t>
              </w:r>
              <w:r w:rsidR="00014B5C" w:rsidRPr="00AD7581">
                <w:rPr>
                  <w:rFonts w:ascii="Times New Roman" w:hAnsi="Times New Roman" w:cs="Times New Roman"/>
                  <w:sz w:val="24"/>
                  <w:szCs w:val="24"/>
                </w:rPr>
                <w:t>priedas „</w:t>
              </w:r>
              <w:r w:rsidR="00533DDD" w:rsidRPr="00AD7581">
                <w:rPr>
                  <w:rFonts w:ascii="Times New Roman" w:hAnsi="Times New Roman" w:cs="Times New Roman"/>
                  <w:sz w:val="24"/>
                  <w:szCs w:val="24"/>
                </w:rPr>
                <w:t>Techninis darbo projektas</w:t>
              </w:r>
              <w:r w:rsidR="00014B5C" w:rsidRPr="00AD7581">
                <w:rPr>
                  <w:rFonts w:ascii="Times New Roman" w:hAnsi="Times New Roman" w:cs="Times New Roman"/>
                  <w:sz w:val="24"/>
                  <w:szCs w:val="24"/>
                </w:rPr>
                <w:t>“</w:t>
              </w:r>
            </w:p>
            <w:p w14:paraId="3A0D78F7" w14:textId="03CD12DF" w:rsidR="00985C8A" w:rsidRDefault="00C76D02" w:rsidP="00014B5C">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Specialiųjų pirkimo</w:t>
              </w:r>
              <w:r w:rsidR="00985C8A" w:rsidRPr="008A6315">
                <w:rPr>
                  <w:rFonts w:ascii="Times New Roman" w:hAnsi="Times New Roman" w:cs="Times New Roman"/>
                  <w:sz w:val="24"/>
                  <w:szCs w:val="24"/>
                </w:rPr>
                <w:t xml:space="preserve"> sąlygų 2</w:t>
              </w:r>
              <w:r w:rsidR="00985C8A">
                <w:rPr>
                  <w:rFonts w:ascii="Times New Roman" w:hAnsi="Times New Roman" w:cs="Times New Roman"/>
                  <w:sz w:val="24"/>
                  <w:szCs w:val="24"/>
                </w:rPr>
                <w:t>a</w:t>
              </w:r>
              <w:r w:rsidR="00985C8A" w:rsidRPr="008A6315">
                <w:rPr>
                  <w:rFonts w:ascii="Times New Roman" w:hAnsi="Times New Roman" w:cs="Times New Roman"/>
                  <w:sz w:val="24"/>
                  <w:szCs w:val="24"/>
                </w:rPr>
                <w:t xml:space="preserve"> </w:t>
              </w:r>
              <w:r w:rsidR="00985C8A" w:rsidRPr="00AD7581">
                <w:rPr>
                  <w:rFonts w:ascii="Times New Roman" w:hAnsi="Times New Roman" w:cs="Times New Roman"/>
                  <w:sz w:val="24"/>
                  <w:szCs w:val="24"/>
                </w:rPr>
                <w:t>priedas</w:t>
              </w:r>
              <w:r w:rsidR="00985C8A">
                <w:rPr>
                  <w:rFonts w:ascii="Times New Roman" w:hAnsi="Times New Roman" w:cs="Times New Roman"/>
                  <w:sz w:val="24"/>
                  <w:szCs w:val="24"/>
                </w:rPr>
                <w:t xml:space="preserve"> „Darbų kiekiai“</w:t>
              </w:r>
            </w:p>
            <w:p w14:paraId="4346A1EC" w14:textId="226B230D" w:rsidR="00985C8A" w:rsidRDefault="00C76D02" w:rsidP="00014B5C">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Specialiųjų pirkimo</w:t>
              </w:r>
              <w:r w:rsidR="00985C8A" w:rsidRPr="008A6315">
                <w:rPr>
                  <w:rFonts w:ascii="Times New Roman" w:hAnsi="Times New Roman" w:cs="Times New Roman"/>
                  <w:sz w:val="24"/>
                  <w:szCs w:val="24"/>
                </w:rPr>
                <w:t xml:space="preserve"> sąlygų 2</w:t>
              </w:r>
              <w:r w:rsidR="00985C8A">
                <w:rPr>
                  <w:rFonts w:ascii="Times New Roman" w:hAnsi="Times New Roman" w:cs="Times New Roman"/>
                  <w:sz w:val="24"/>
                  <w:szCs w:val="24"/>
                </w:rPr>
                <w:t>b</w:t>
              </w:r>
              <w:r w:rsidR="00985C8A" w:rsidRPr="008A6315">
                <w:rPr>
                  <w:rFonts w:ascii="Times New Roman" w:hAnsi="Times New Roman" w:cs="Times New Roman"/>
                  <w:sz w:val="24"/>
                  <w:szCs w:val="24"/>
                </w:rPr>
                <w:t xml:space="preserve"> </w:t>
              </w:r>
              <w:r w:rsidR="00985C8A" w:rsidRPr="00AD7581">
                <w:rPr>
                  <w:rFonts w:ascii="Times New Roman" w:hAnsi="Times New Roman" w:cs="Times New Roman"/>
                  <w:sz w:val="24"/>
                  <w:szCs w:val="24"/>
                </w:rPr>
                <w:t>priedas</w:t>
              </w:r>
              <w:r w:rsidR="00985C8A">
                <w:rPr>
                  <w:rFonts w:ascii="Times New Roman" w:hAnsi="Times New Roman" w:cs="Times New Roman"/>
                  <w:sz w:val="24"/>
                  <w:szCs w:val="24"/>
                </w:rPr>
                <w:t xml:space="preserve"> „Objektų vietos“</w:t>
              </w:r>
            </w:p>
            <w:p w14:paraId="56608F05" w14:textId="5B6A17E2" w:rsidR="009E4280" w:rsidRDefault="00C76D02" w:rsidP="00014B5C">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Specialiųjų pirkimo</w:t>
              </w:r>
              <w:r w:rsidR="00014B5C" w:rsidRPr="007701CD">
                <w:rPr>
                  <w:rFonts w:ascii="Times New Roman" w:hAnsi="Times New Roman" w:cs="Times New Roman"/>
                  <w:sz w:val="24"/>
                  <w:szCs w:val="24"/>
                </w:rPr>
                <w:t xml:space="preserve"> sąlygų 3 priedas „Tiekėjų pašalinimo pagrindai“</w:t>
              </w:r>
            </w:p>
            <w:p w14:paraId="57231FA1" w14:textId="2E833A3E" w:rsidR="00014B5C" w:rsidRPr="007701CD" w:rsidRDefault="00C76D02" w:rsidP="00690A5F">
              <w:pPr>
                <w:spacing w:after="120" w:line="20" w:lineRule="atLeast"/>
                <w:contextualSpacing/>
                <w:jc w:val="both"/>
                <w:rPr>
                  <w:rFonts w:ascii="Times New Roman" w:hAnsi="Times New Roman" w:cs="Times New Roman"/>
                  <w:sz w:val="24"/>
                  <w:szCs w:val="24"/>
                </w:rPr>
              </w:pPr>
              <w:r>
                <w:rPr>
                  <w:rFonts w:ascii="Times New Roman" w:hAnsi="Times New Roman" w:cs="Times New Roman"/>
                  <w:sz w:val="24"/>
                  <w:szCs w:val="24"/>
                </w:rPr>
                <w:t>Specialiųjų pirkimo</w:t>
              </w:r>
              <w:r w:rsidR="009E4280" w:rsidRPr="009E4280">
                <w:rPr>
                  <w:rFonts w:ascii="Times New Roman" w:hAnsi="Times New Roman" w:cs="Times New Roman"/>
                  <w:sz w:val="24"/>
                  <w:szCs w:val="24"/>
                </w:rPr>
                <w:t xml:space="preserve"> sąlygų </w:t>
              </w:r>
              <w:r w:rsidR="009E4280">
                <w:rPr>
                  <w:rFonts w:ascii="Times New Roman" w:hAnsi="Times New Roman" w:cs="Times New Roman"/>
                  <w:sz w:val="24"/>
                  <w:szCs w:val="24"/>
                </w:rPr>
                <w:t>4</w:t>
              </w:r>
              <w:r w:rsidR="009E4280" w:rsidRPr="009E4280">
                <w:rPr>
                  <w:rFonts w:ascii="Times New Roman" w:hAnsi="Times New Roman" w:cs="Times New Roman"/>
                  <w:sz w:val="24"/>
                  <w:szCs w:val="24"/>
                </w:rPr>
                <w:t xml:space="preserve"> priedas „Tiekėjų kvalifikacijos reikalavimai</w:t>
              </w:r>
              <w:r w:rsidR="00923704" w:rsidRPr="00923704">
                <w:rPr>
                  <w:rFonts w:ascii="Times New Roman" w:hAnsi="Times New Roman" w:cs="Times New Roman"/>
                  <w:sz w:val="24"/>
                  <w:szCs w:val="24"/>
                </w:rPr>
                <w:t xml:space="preserve"> </w:t>
              </w:r>
              <w:r w:rsidR="00923704" w:rsidRPr="00555751">
                <w:rPr>
                  <w:rFonts w:ascii="Times New Roman" w:hAnsi="Times New Roman" w:cs="Times New Roman"/>
                  <w:sz w:val="24"/>
                  <w:szCs w:val="24"/>
                </w:rPr>
                <w:t>ir reikalaujami kokybės bei aplinkos apsaugos vadybos sistemų standartai</w:t>
              </w:r>
              <w:r w:rsidR="009E4280" w:rsidRPr="009E4280">
                <w:rPr>
                  <w:rFonts w:ascii="Times New Roman" w:hAnsi="Times New Roman" w:cs="Times New Roman"/>
                  <w:sz w:val="24"/>
                  <w:szCs w:val="24"/>
                </w:rPr>
                <w:t>“</w:t>
              </w:r>
            </w:p>
            <w:p w14:paraId="7064F6CD" w14:textId="656A2136" w:rsidR="00014B5C" w:rsidRPr="007701CD" w:rsidRDefault="00C76D02" w:rsidP="00014B5C">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Specialiųjų pirkimo</w:t>
              </w:r>
              <w:r w:rsidR="00014B5C" w:rsidRPr="007701CD">
                <w:rPr>
                  <w:rFonts w:ascii="Times New Roman" w:hAnsi="Times New Roman" w:cs="Times New Roman"/>
                  <w:sz w:val="24"/>
                  <w:szCs w:val="24"/>
                </w:rPr>
                <w:t xml:space="preserve"> sąlygų </w:t>
              </w:r>
              <w:r w:rsidR="009E4280">
                <w:rPr>
                  <w:rFonts w:ascii="Times New Roman" w:hAnsi="Times New Roman" w:cs="Times New Roman"/>
                  <w:sz w:val="24"/>
                  <w:szCs w:val="24"/>
                </w:rPr>
                <w:t>5</w:t>
              </w:r>
              <w:r w:rsidR="00014B5C" w:rsidRPr="007701CD">
                <w:rPr>
                  <w:rFonts w:ascii="Times New Roman" w:hAnsi="Times New Roman" w:cs="Times New Roman"/>
                  <w:sz w:val="24"/>
                  <w:szCs w:val="24"/>
                </w:rPr>
                <w:t xml:space="preserve"> priedas „EBVPD“ </w:t>
              </w:r>
            </w:p>
            <w:p w14:paraId="6C5D19AB" w14:textId="27590E5E" w:rsidR="00014B5C" w:rsidRPr="007701CD" w:rsidRDefault="00C76D02" w:rsidP="00014B5C">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Specialiųjų pirkimo</w:t>
              </w:r>
              <w:r w:rsidR="00014B5C" w:rsidRPr="007701CD">
                <w:rPr>
                  <w:rFonts w:ascii="Times New Roman" w:hAnsi="Times New Roman" w:cs="Times New Roman"/>
                  <w:sz w:val="24"/>
                  <w:szCs w:val="24"/>
                </w:rPr>
                <w:t xml:space="preserve"> sąlygų </w:t>
              </w:r>
              <w:r w:rsidR="009E4280">
                <w:rPr>
                  <w:rFonts w:ascii="Times New Roman" w:hAnsi="Times New Roman" w:cs="Times New Roman"/>
                  <w:sz w:val="24"/>
                  <w:szCs w:val="24"/>
                </w:rPr>
                <w:t>6</w:t>
              </w:r>
              <w:r w:rsidR="00014B5C" w:rsidRPr="007701CD">
                <w:rPr>
                  <w:rFonts w:ascii="Times New Roman" w:hAnsi="Times New Roman" w:cs="Times New Roman"/>
                  <w:sz w:val="24"/>
                  <w:szCs w:val="24"/>
                </w:rPr>
                <w:t xml:space="preserve"> priedas „Pasiūlymo forma“</w:t>
              </w:r>
            </w:p>
            <w:p w14:paraId="44CE1CCB" w14:textId="06C0AEBA" w:rsidR="008A2A05" w:rsidRDefault="00C76D02" w:rsidP="004E4612">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Specialiųjų pirkimo</w:t>
              </w:r>
              <w:r w:rsidR="00014B5C" w:rsidRPr="007701CD">
                <w:rPr>
                  <w:rFonts w:ascii="Times New Roman" w:hAnsi="Times New Roman" w:cs="Times New Roman"/>
                  <w:sz w:val="24"/>
                  <w:szCs w:val="24"/>
                </w:rPr>
                <w:t xml:space="preserve"> sąlygų </w:t>
              </w:r>
              <w:r w:rsidR="009E4280">
                <w:rPr>
                  <w:rFonts w:ascii="Times New Roman" w:hAnsi="Times New Roman" w:cs="Times New Roman"/>
                  <w:sz w:val="24"/>
                  <w:szCs w:val="24"/>
                </w:rPr>
                <w:t>7</w:t>
              </w:r>
              <w:r w:rsidR="00014B5C" w:rsidRPr="007701CD">
                <w:rPr>
                  <w:rFonts w:ascii="Times New Roman" w:hAnsi="Times New Roman" w:cs="Times New Roman"/>
                  <w:sz w:val="24"/>
                  <w:szCs w:val="24"/>
                </w:rPr>
                <w:t xml:space="preserve"> priedas „Sutarties projektas“</w:t>
              </w:r>
            </w:p>
            <w:p w14:paraId="0DDC40AE" w14:textId="605C4C02" w:rsidR="001C24BC" w:rsidRPr="008A6315" w:rsidRDefault="00C76D02" w:rsidP="004E4612">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Specialiųjų pirkimo</w:t>
              </w:r>
              <w:r w:rsidR="006F009B" w:rsidRPr="007701CD">
                <w:rPr>
                  <w:rFonts w:ascii="Times New Roman" w:hAnsi="Times New Roman" w:cs="Times New Roman"/>
                  <w:sz w:val="24"/>
                  <w:szCs w:val="24"/>
                </w:rPr>
                <w:t xml:space="preserve"> sąlygų </w:t>
              </w:r>
              <w:r w:rsidR="006F009B">
                <w:rPr>
                  <w:rFonts w:ascii="Times New Roman" w:hAnsi="Times New Roman" w:cs="Times New Roman"/>
                  <w:sz w:val="24"/>
                  <w:szCs w:val="24"/>
                </w:rPr>
                <w:t>8</w:t>
              </w:r>
              <w:r w:rsidR="006F009B" w:rsidRPr="007701CD">
                <w:rPr>
                  <w:rFonts w:ascii="Times New Roman" w:hAnsi="Times New Roman" w:cs="Times New Roman"/>
                  <w:sz w:val="24"/>
                  <w:szCs w:val="24"/>
                </w:rPr>
                <w:t xml:space="preserve"> priedas „</w:t>
              </w:r>
              <w:r w:rsidR="006F009B" w:rsidRPr="008A2A05">
                <w:rPr>
                  <w:rFonts w:ascii="Times New Roman" w:eastAsia="Times New Roman" w:hAnsi="Times New Roman" w:cs="Times New Roman"/>
                  <w:sz w:val="24"/>
                  <w:szCs w:val="24"/>
                  <w:lang w:eastAsia="en-US"/>
                </w:rPr>
                <w:t>Tiekėjo vadovaujančių darbuotojų (specialistų) ir asmenų, atsakingų už sutarties vykdymą sąrašas</w:t>
              </w:r>
              <w:r w:rsidR="006F009B" w:rsidRPr="007701CD">
                <w:rPr>
                  <w:rFonts w:ascii="Times New Roman" w:hAnsi="Times New Roman" w:cs="Times New Roman"/>
                  <w:sz w:val="24"/>
                  <w:szCs w:val="24"/>
                </w:rPr>
                <w:t>“</w:t>
              </w:r>
            </w:p>
          </w:sdtContent>
        </w:sdt>
        <w:p w14:paraId="73CCB438" w14:textId="181FD610" w:rsidR="005F13F0" w:rsidRPr="00821288" w:rsidRDefault="001C24BC" w:rsidP="004D3E9E">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lastRenderedPageBreak/>
        <w:t>Bendra informacija</w:t>
      </w:r>
      <w:bookmarkEnd w:id="0"/>
    </w:p>
    <w:p w14:paraId="064D9154" w14:textId="59897F52" w:rsidR="005B5ED5" w:rsidRPr="008F6E61" w:rsidRDefault="00206D4C" w:rsidP="00027C08">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rPr>
        <w:t xml:space="preserve">Perkančioji organizacija </w:t>
      </w:r>
      <w:r w:rsidR="007F79F7" w:rsidRPr="00464017">
        <w:rPr>
          <w:rFonts w:ascii="Times New Roman" w:hAnsi="Times New Roman" w:cs="Times New Roman"/>
          <w:sz w:val="24"/>
        </w:rPr>
        <w:t xml:space="preserve">Jurbarko rajono savivaldybės administracija, juridinio asmens kodas </w:t>
      </w:r>
      <w:r w:rsidR="007F79F7" w:rsidRPr="00464017">
        <w:rPr>
          <w:rFonts w:ascii="Times New Roman" w:hAnsi="Times New Roman" w:cs="Times New Roman"/>
          <w:color w:val="000000"/>
          <w:sz w:val="24"/>
        </w:rPr>
        <w:t>188713933,</w:t>
      </w:r>
      <w:r w:rsidR="007F79F7" w:rsidRPr="00464017">
        <w:rPr>
          <w:rFonts w:ascii="Times New Roman" w:hAnsi="Times New Roman" w:cs="Times New Roman"/>
          <w:sz w:val="24"/>
        </w:rPr>
        <w:t xml:space="preserve"> įstaigos buveinė Dariaus ir Girėno g. 96, 74187 Jurbarkas</w:t>
      </w:r>
      <w:r w:rsidR="008F6E61"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 xml:space="preserve">Perkančioji organizacija </w:t>
      </w:r>
      <w:r w:rsidR="007F79F7">
        <w:rPr>
          <w:rFonts w:ascii="Times New Roman" w:eastAsiaTheme="minorHAnsi" w:hAnsi="Times New Roman" w:cs="Times New Roman"/>
          <w:sz w:val="24"/>
          <w:szCs w:val="24"/>
          <w:lang w:eastAsia="en-US"/>
        </w:rPr>
        <w:t>nėra</w:t>
      </w:r>
      <w:r w:rsidR="00E05E2D" w:rsidRPr="008F6E61">
        <w:rPr>
          <w:rFonts w:ascii="Times New Roman" w:eastAsiaTheme="minorHAnsi" w:hAnsi="Times New Roman" w:cs="Times New Roman"/>
          <w:sz w:val="24"/>
          <w:szCs w:val="24"/>
          <w:lang w:eastAsia="en-US"/>
        </w:rPr>
        <w:t xml:space="preserve"> PVM mokėtoja</w:t>
      </w:r>
      <w:r w:rsidR="00E05E2D" w:rsidRPr="008F6E61">
        <w:rPr>
          <w:rFonts w:ascii="Times New Roman" w:eastAsia="Calibri" w:hAnsi="Times New Roman" w:cs="Times New Roman"/>
          <w:sz w:val="24"/>
          <w:szCs w:val="24"/>
        </w:rPr>
        <w:t>.</w:t>
      </w:r>
    </w:p>
    <w:p w14:paraId="09C3890E" w14:textId="77777777" w:rsidR="00A479EB" w:rsidRPr="00A479EB" w:rsidRDefault="00D6112B" w:rsidP="00A479EB">
      <w:pPr>
        <w:pStyle w:val="Sraopastraipa"/>
        <w:numPr>
          <w:ilvl w:val="1"/>
          <w:numId w:val="1"/>
        </w:numPr>
        <w:tabs>
          <w:tab w:val="left" w:pos="426"/>
        </w:tabs>
        <w:spacing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w:t>
      </w:r>
      <w:r w:rsidR="008C0099">
        <w:rPr>
          <w:rFonts w:ascii="Times New Roman" w:hAnsi="Times New Roman" w:cs="Times New Roman"/>
          <w:sz w:val="24"/>
          <w:szCs w:val="24"/>
        </w:rPr>
        <w:t>darbų</w:t>
      </w:r>
      <w:r w:rsidRPr="00D6112B">
        <w:rPr>
          <w:rFonts w:ascii="Times New Roman" w:hAnsi="Times New Roman" w:cs="Times New Roman"/>
          <w:sz w:val="24"/>
          <w:szCs w:val="24"/>
        </w:rPr>
        <w:t xml:space="preserve"> </w:t>
      </w:r>
      <w:r w:rsidR="000961A1">
        <w:rPr>
          <w:rFonts w:ascii="Times New Roman" w:hAnsi="Times New Roman" w:cs="Times New Roman"/>
          <w:sz w:val="24"/>
          <w:szCs w:val="24"/>
        </w:rPr>
        <w:t>nėra</w:t>
      </w:r>
      <w:r w:rsidR="00FE202E">
        <w:rPr>
          <w:rFonts w:ascii="Times New Roman" w:hAnsi="Times New Roman" w:cs="Times New Roman"/>
          <w:sz w:val="24"/>
          <w:szCs w:val="24"/>
        </w:rPr>
        <w:t>.</w:t>
      </w:r>
      <w:bookmarkStart w:id="3" w:name="_Ref39426332"/>
      <w:bookmarkStart w:id="4" w:name="_Ref39426338"/>
      <w:bookmarkStart w:id="5" w:name="_Toc149038875"/>
      <w:bookmarkEnd w:id="1"/>
    </w:p>
    <w:p w14:paraId="49D04088" w14:textId="77777777" w:rsidR="00A479EB" w:rsidRDefault="00A479EB" w:rsidP="00A479EB">
      <w:pPr>
        <w:pStyle w:val="Sraopastraipa"/>
        <w:tabs>
          <w:tab w:val="left" w:pos="426"/>
        </w:tabs>
        <w:spacing w:after="0" w:line="240" w:lineRule="auto"/>
        <w:ind w:left="0"/>
        <w:contextualSpacing w:val="0"/>
        <w:jc w:val="both"/>
        <w:rPr>
          <w:rFonts w:ascii="Times New Roman" w:hAnsi="Times New Roman" w:cs="Times New Roman"/>
          <w:sz w:val="24"/>
          <w:szCs w:val="24"/>
        </w:rPr>
      </w:pPr>
      <w:r w:rsidRPr="00A479EB">
        <w:rPr>
          <w:rFonts w:ascii="Times New Roman" w:hAnsi="Times New Roman" w:cs="Times New Roman"/>
          <w:sz w:val="24"/>
          <w:szCs w:val="24"/>
        </w:rPr>
        <w:t>1.3. Pirkimo Komisija sudaroma.</w:t>
      </w:r>
    </w:p>
    <w:p w14:paraId="1B5B3743" w14:textId="2AE6897F" w:rsidR="00A479EB" w:rsidRDefault="00A479EB" w:rsidP="00A479EB">
      <w:pPr>
        <w:pStyle w:val="Sraopastraipa"/>
        <w:tabs>
          <w:tab w:val="left" w:pos="426"/>
        </w:tabs>
        <w:spacing w:after="0" w:line="240" w:lineRule="auto"/>
        <w:ind w:left="0"/>
        <w:contextualSpacing w:val="0"/>
        <w:jc w:val="both"/>
        <w:rPr>
          <w:rFonts w:ascii="Times New Roman" w:hAnsi="Times New Roman" w:cs="Times New Roman"/>
          <w:sz w:val="24"/>
          <w:szCs w:val="24"/>
        </w:rPr>
      </w:pPr>
      <w:r w:rsidRPr="00A479EB">
        <w:rPr>
          <w:rFonts w:ascii="Times New Roman" w:hAnsi="Times New Roman" w:cs="Times New Roman"/>
          <w:sz w:val="24"/>
          <w:szCs w:val="24"/>
        </w:rPr>
        <w:t xml:space="preserve">1.4.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 Aplinkos apsaugos kriterijai nustatyti Specialiųjų pirkimo sąlygų </w:t>
      </w:r>
      <w:r>
        <w:rPr>
          <w:rFonts w:ascii="Times New Roman" w:hAnsi="Times New Roman" w:cs="Times New Roman"/>
          <w:sz w:val="24"/>
          <w:szCs w:val="24"/>
        </w:rPr>
        <w:t>4</w:t>
      </w:r>
      <w:r w:rsidRPr="00A479EB">
        <w:rPr>
          <w:rFonts w:ascii="Times New Roman" w:hAnsi="Times New Roman" w:cs="Times New Roman"/>
          <w:sz w:val="24"/>
          <w:szCs w:val="24"/>
        </w:rPr>
        <w:t xml:space="preserve"> ir </w:t>
      </w:r>
      <w:r>
        <w:rPr>
          <w:rFonts w:ascii="Times New Roman" w:hAnsi="Times New Roman" w:cs="Times New Roman"/>
          <w:sz w:val="24"/>
          <w:szCs w:val="24"/>
        </w:rPr>
        <w:t>7</w:t>
      </w:r>
      <w:r w:rsidRPr="00A479EB">
        <w:rPr>
          <w:rFonts w:ascii="Times New Roman" w:hAnsi="Times New Roman" w:cs="Times New Roman"/>
          <w:sz w:val="24"/>
          <w:szCs w:val="24"/>
        </w:rPr>
        <w:t xml:space="preserve"> prieduose. </w:t>
      </w:r>
    </w:p>
    <w:p w14:paraId="15D08F8B" w14:textId="77777777" w:rsidR="00A479EB" w:rsidRDefault="00A479EB" w:rsidP="00A479EB">
      <w:pPr>
        <w:pStyle w:val="Sraopastraipa"/>
        <w:tabs>
          <w:tab w:val="left" w:pos="426"/>
        </w:tabs>
        <w:spacing w:after="0" w:line="240" w:lineRule="auto"/>
        <w:ind w:left="0"/>
        <w:contextualSpacing w:val="0"/>
        <w:jc w:val="both"/>
        <w:rPr>
          <w:rFonts w:ascii="Times New Roman" w:hAnsi="Times New Roman" w:cs="Times New Roman"/>
          <w:sz w:val="24"/>
          <w:szCs w:val="24"/>
        </w:rPr>
      </w:pPr>
      <w:r w:rsidRPr="00A479EB">
        <w:rPr>
          <w:rFonts w:ascii="Times New Roman" w:hAnsi="Times New Roman" w:cs="Times New Roman"/>
          <w:sz w:val="24"/>
          <w:szCs w:val="24"/>
        </w:rPr>
        <w:t>1.5. Bendrosios pirkimo sąlygos yra neatskiriama šių pirkimo sąlygų dalis.</w:t>
      </w:r>
    </w:p>
    <w:p w14:paraId="6A300A37" w14:textId="77777777" w:rsidR="00A479EB" w:rsidRDefault="00A479EB" w:rsidP="00A479EB">
      <w:pPr>
        <w:pStyle w:val="Sraopastraipa"/>
        <w:tabs>
          <w:tab w:val="left" w:pos="426"/>
        </w:tabs>
        <w:spacing w:after="0" w:line="240" w:lineRule="auto"/>
        <w:ind w:left="0"/>
        <w:contextualSpacing w:val="0"/>
        <w:jc w:val="both"/>
        <w:rPr>
          <w:rFonts w:ascii="Times New Roman" w:hAnsi="Times New Roman" w:cs="Times New Roman"/>
          <w:sz w:val="24"/>
          <w:szCs w:val="24"/>
        </w:rPr>
      </w:pPr>
      <w:r w:rsidRPr="00A479EB">
        <w:rPr>
          <w:rFonts w:ascii="Times New Roman" w:hAnsi="Times New Roman" w:cs="Times New Roman"/>
          <w:sz w:val="24"/>
          <w:szCs w:val="24"/>
        </w:rPr>
        <w:t>1.6. Tiesioginį ryšį su tiekėjais įgalioti palaikyti perkančiosios organizacijos atstovai:</w:t>
      </w:r>
    </w:p>
    <w:p w14:paraId="6CF0A346" w14:textId="6145F401" w:rsidR="00A479EB" w:rsidRDefault="00A479EB" w:rsidP="00A479EB">
      <w:pPr>
        <w:pStyle w:val="Sraopastraipa"/>
        <w:tabs>
          <w:tab w:val="left" w:pos="426"/>
        </w:tabs>
        <w:spacing w:after="0" w:line="240" w:lineRule="auto"/>
        <w:ind w:left="0"/>
        <w:contextualSpacing w:val="0"/>
        <w:jc w:val="both"/>
        <w:rPr>
          <w:rFonts w:ascii="Times New Roman" w:hAnsi="Times New Roman" w:cs="Times New Roman"/>
          <w:sz w:val="24"/>
          <w:szCs w:val="24"/>
        </w:rPr>
      </w:pPr>
      <w:r w:rsidRPr="00A479EB">
        <w:rPr>
          <w:rFonts w:ascii="Times New Roman" w:hAnsi="Times New Roman" w:cs="Times New Roman"/>
          <w:sz w:val="24"/>
          <w:szCs w:val="24"/>
        </w:rPr>
        <w:t xml:space="preserve">1.6.1. dėl pirkimo procedūrų – Jurbarko rajono savivaldybės administracijos Viešųjų pirkimų skyriaus vyriausioji specialistė Jolanta Laurinaitienė, tel. +370 682 10535, el. paštas </w:t>
      </w:r>
      <w:hyperlink r:id="rId11" w:history="1">
        <w:r w:rsidRPr="00B33C06">
          <w:rPr>
            <w:rStyle w:val="Hipersaitas"/>
            <w:rFonts w:ascii="Times New Roman" w:hAnsi="Times New Roman" w:cs="Times New Roman"/>
            <w:sz w:val="24"/>
            <w:szCs w:val="24"/>
          </w:rPr>
          <w:t>jolanta.laurinaitiene@jurbarkas.lt</w:t>
        </w:r>
      </w:hyperlink>
      <w:r w:rsidRPr="00A479EB">
        <w:rPr>
          <w:rFonts w:ascii="Times New Roman" w:hAnsi="Times New Roman" w:cs="Times New Roman"/>
          <w:sz w:val="24"/>
          <w:szCs w:val="24"/>
        </w:rPr>
        <w:t>.</w:t>
      </w:r>
    </w:p>
    <w:p w14:paraId="12C7F46D" w14:textId="5E68C0F6" w:rsidR="00A479EB" w:rsidRDefault="00A479EB" w:rsidP="00A479EB">
      <w:pPr>
        <w:pStyle w:val="Sraopastraipa"/>
        <w:tabs>
          <w:tab w:val="left" w:pos="426"/>
        </w:tabs>
        <w:spacing w:after="0" w:line="240" w:lineRule="auto"/>
        <w:ind w:left="0"/>
        <w:contextualSpacing w:val="0"/>
        <w:jc w:val="both"/>
        <w:rPr>
          <w:rFonts w:ascii="Times New Roman" w:hAnsi="Times New Roman" w:cs="Times New Roman"/>
          <w:sz w:val="24"/>
          <w:szCs w:val="24"/>
        </w:rPr>
      </w:pPr>
      <w:r w:rsidRPr="00A479EB">
        <w:rPr>
          <w:rFonts w:ascii="Times New Roman" w:hAnsi="Times New Roman" w:cs="Times New Roman"/>
          <w:sz w:val="24"/>
          <w:szCs w:val="24"/>
        </w:rPr>
        <w:t xml:space="preserve">1.6.2. dėl pirkimo objekto – Akvilė Bialoglovytė, tel. +370 685 06995, el. paštas </w:t>
      </w:r>
      <w:hyperlink r:id="rId12" w:history="1">
        <w:r w:rsidRPr="00B33C06">
          <w:rPr>
            <w:rStyle w:val="Hipersaitas"/>
            <w:rFonts w:ascii="Times New Roman" w:hAnsi="Times New Roman" w:cs="Times New Roman"/>
            <w:sz w:val="24"/>
            <w:szCs w:val="24"/>
          </w:rPr>
          <w:t>akvile.bialoglovyte@jurbarkas.lt</w:t>
        </w:r>
      </w:hyperlink>
    </w:p>
    <w:p w14:paraId="16FEB361" w14:textId="77777777" w:rsidR="00A479EB" w:rsidRDefault="00A479EB" w:rsidP="00A479EB">
      <w:pPr>
        <w:pStyle w:val="Sraopastraipa"/>
        <w:tabs>
          <w:tab w:val="left" w:pos="426"/>
        </w:tabs>
        <w:spacing w:after="0" w:line="240" w:lineRule="auto"/>
        <w:ind w:left="0"/>
        <w:contextualSpacing w:val="0"/>
        <w:jc w:val="both"/>
        <w:rPr>
          <w:rFonts w:ascii="Times New Roman" w:hAnsi="Times New Roman" w:cs="Times New Roman"/>
          <w:sz w:val="28"/>
          <w:szCs w:val="28"/>
        </w:rPr>
      </w:pPr>
    </w:p>
    <w:p w14:paraId="5DEDEBC7" w14:textId="73BF8FDB" w:rsidR="00B41C66" w:rsidRPr="00A479EB" w:rsidRDefault="00507DC9" w:rsidP="00A479EB">
      <w:pPr>
        <w:pStyle w:val="Sraopastraipa"/>
        <w:tabs>
          <w:tab w:val="left" w:pos="426"/>
        </w:tabs>
        <w:spacing w:after="0" w:line="240" w:lineRule="auto"/>
        <w:ind w:left="0"/>
        <w:contextualSpacing w:val="0"/>
        <w:jc w:val="both"/>
        <w:rPr>
          <w:rFonts w:ascii="Times New Roman" w:eastAsia="Calibri" w:hAnsi="Times New Roman" w:cs="Times New Roman"/>
          <w:sz w:val="24"/>
          <w:szCs w:val="24"/>
        </w:rPr>
      </w:pPr>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283A32ED" w14:textId="63157B58" w:rsidR="00A479EB" w:rsidRPr="00CF15F7" w:rsidRDefault="00A479EB" w:rsidP="008A66AC">
      <w:pPr>
        <w:pStyle w:val="Sraopastraipa"/>
        <w:spacing w:after="0"/>
        <w:ind w:left="0"/>
        <w:jc w:val="both"/>
        <w:rPr>
          <w:rFonts w:ascii="Times New Roman" w:eastAsia="Times New Roman" w:hAnsi="Times New Roman" w:cs="Times New Roman"/>
          <w:sz w:val="24"/>
          <w:szCs w:val="20"/>
          <w:lang w:eastAsia="en-US"/>
        </w:rPr>
      </w:pPr>
      <w:r>
        <w:rPr>
          <w:rFonts w:ascii="Times New Roman" w:hAnsi="Times New Roman" w:cs="Times New Roman"/>
          <w:sz w:val="24"/>
          <w:szCs w:val="24"/>
        </w:rPr>
        <w:t xml:space="preserve">2.1. </w:t>
      </w:r>
      <w:r w:rsidR="00003E34" w:rsidRPr="00A479EB">
        <w:rPr>
          <w:rFonts w:ascii="Times New Roman" w:hAnsi="Times New Roman" w:cs="Times New Roman"/>
          <w:sz w:val="24"/>
          <w:szCs w:val="24"/>
        </w:rPr>
        <w:t>Perkančioji organizacija numato</w:t>
      </w:r>
      <w:r w:rsidR="00931E0E" w:rsidRPr="00A479EB">
        <w:rPr>
          <w:rFonts w:ascii="Times New Roman" w:hAnsi="Times New Roman" w:cs="Times New Roman"/>
          <w:sz w:val="24"/>
          <w:szCs w:val="24"/>
        </w:rPr>
        <w:t xml:space="preserve"> </w:t>
      </w:r>
      <w:r w:rsidR="00446C8A" w:rsidRPr="00A479EB">
        <w:rPr>
          <w:rFonts w:ascii="Times New Roman" w:hAnsi="Times New Roman" w:cs="Times New Roman"/>
          <w:sz w:val="24"/>
          <w:szCs w:val="24"/>
        </w:rPr>
        <w:t xml:space="preserve">įsigyti </w:t>
      </w:r>
      <w:r w:rsidR="00027C08" w:rsidRPr="00A479EB">
        <w:rPr>
          <w:rFonts w:ascii="Times New Roman" w:eastAsia="Calibri" w:hAnsi="Times New Roman" w:cs="Times New Roman"/>
          <w:sz w:val="24"/>
          <w:szCs w:val="20"/>
        </w:rPr>
        <w:t xml:space="preserve">Jurbarko r. </w:t>
      </w:r>
      <w:proofErr w:type="spellStart"/>
      <w:r w:rsidR="00027C08" w:rsidRPr="00A479EB">
        <w:rPr>
          <w:rFonts w:ascii="Times New Roman" w:eastAsia="Calibri" w:hAnsi="Times New Roman" w:cs="Times New Roman"/>
          <w:sz w:val="24"/>
          <w:szCs w:val="20"/>
        </w:rPr>
        <w:t>Lybiškių</w:t>
      </w:r>
      <w:proofErr w:type="spellEnd"/>
      <w:r w:rsidR="00027C08" w:rsidRPr="00A479EB">
        <w:rPr>
          <w:rFonts w:ascii="Times New Roman" w:eastAsia="Calibri" w:hAnsi="Times New Roman" w:cs="Times New Roman"/>
          <w:sz w:val="24"/>
          <w:szCs w:val="20"/>
        </w:rPr>
        <w:t xml:space="preserve"> kadastrinės vietovės melioracijos griovių remonto darbus</w:t>
      </w:r>
      <w:r w:rsidR="002C7109" w:rsidRPr="00A479EB">
        <w:rPr>
          <w:rFonts w:ascii="Times New Roman" w:hAnsi="Times New Roman" w:cs="Times New Roman"/>
          <w:sz w:val="24"/>
          <w:szCs w:val="24"/>
        </w:rPr>
        <w:t xml:space="preserve"> </w:t>
      </w:r>
      <w:r w:rsidR="00EF02B5" w:rsidRPr="00A479EB">
        <w:rPr>
          <w:rFonts w:ascii="Times New Roman" w:hAnsi="Times New Roman" w:cs="Times New Roman"/>
          <w:sz w:val="24"/>
          <w:szCs w:val="24"/>
        </w:rPr>
        <w:t xml:space="preserve">(toliau – </w:t>
      </w:r>
      <w:r w:rsidR="00AF4464" w:rsidRPr="00A479EB">
        <w:rPr>
          <w:rFonts w:ascii="Times New Roman" w:hAnsi="Times New Roman" w:cs="Times New Roman"/>
          <w:sz w:val="24"/>
          <w:szCs w:val="24"/>
        </w:rPr>
        <w:t>Darbai</w:t>
      </w:r>
      <w:r w:rsidR="00EF02B5" w:rsidRPr="00A479EB">
        <w:rPr>
          <w:rFonts w:ascii="Times New Roman" w:hAnsi="Times New Roman" w:cs="Times New Roman"/>
          <w:sz w:val="24"/>
          <w:szCs w:val="24"/>
        </w:rPr>
        <w:t>)</w:t>
      </w:r>
      <w:r w:rsidR="00934F46" w:rsidRPr="00A479EB">
        <w:rPr>
          <w:rFonts w:ascii="Times New Roman" w:hAnsi="Times New Roman" w:cs="Times New Roman"/>
          <w:sz w:val="24"/>
          <w:szCs w:val="24"/>
        </w:rPr>
        <w:t xml:space="preserve">. </w:t>
      </w:r>
      <w:r w:rsidR="00985C8A" w:rsidRPr="00CF15F7">
        <w:rPr>
          <w:rFonts w:ascii="Times New Roman" w:eastAsia="Times New Roman" w:hAnsi="Times New Roman" w:cs="Times New Roman"/>
          <w:sz w:val="24"/>
          <w:szCs w:val="20"/>
          <w:lang w:eastAsia="en-US"/>
        </w:rPr>
        <w:t xml:space="preserve">Darbai perkami pagal parengtą techninį darbo projektą </w:t>
      </w:r>
      <w:r w:rsidR="00AE707F" w:rsidRPr="00CF15F7">
        <w:rPr>
          <w:rFonts w:ascii="Times New Roman" w:eastAsia="Times New Roman" w:hAnsi="Times New Roman" w:cs="Times New Roman"/>
          <w:sz w:val="24"/>
          <w:szCs w:val="20"/>
          <w:lang w:eastAsia="en-US"/>
        </w:rPr>
        <w:t>(</w:t>
      </w:r>
      <w:r w:rsidR="00AE707F" w:rsidRPr="00CF15F7">
        <w:rPr>
          <w:rFonts w:ascii="Times New Roman" w:hAnsi="Times New Roman" w:cs="Times New Roman"/>
          <w:sz w:val="24"/>
          <w:szCs w:val="24"/>
        </w:rPr>
        <w:t xml:space="preserve">specialiųjų </w:t>
      </w:r>
      <w:r w:rsidR="00AE707F" w:rsidRPr="00CF15F7">
        <w:rPr>
          <w:rFonts w:ascii="Times New Roman" w:eastAsia="Calibri" w:hAnsi="Times New Roman" w:cs="Times New Roman"/>
          <w:sz w:val="24"/>
          <w:szCs w:val="24"/>
        </w:rPr>
        <w:t xml:space="preserve">pirkimo </w:t>
      </w:r>
      <w:r w:rsidR="00AE707F" w:rsidRPr="00CF15F7">
        <w:rPr>
          <w:rFonts w:ascii="Times New Roman" w:hAnsi="Times New Roman" w:cs="Times New Roman"/>
          <w:sz w:val="24"/>
          <w:szCs w:val="24"/>
        </w:rPr>
        <w:t xml:space="preserve">sąlygų 2 priedas) </w:t>
      </w:r>
      <w:r w:rsidR="00985C8A" w:rsidRPr="00CF15F7">
        <w:rPr>
          <w:rFonts w:ascii="Times New Roman" w:eastAsia="Times New Roman" w:hAnsi="Times New Roman" w:cs="Times New Roman"/>
          <w:sz w:val="24"/>
          <w:szCs w:val="20"/>
          <w:lang w:eastAsia="en-US"/>
        </w:rPr>
        <w:t>ir jame nustatytus darbų kiekius (</w:t>
      </w:r>
      <w:r w:rsidR="00AE707F" w:rsidRPr="00CF15F7">
        <w:rPr>
          <w:rFonts w:ascii="Times New Roman" w:hAnsi="Times New Roman" w:cs="Times New Roman"/>
          <w:sz w:val="24"/>
          <w:szCs w:val="24"/>
        </w:rPr>
        <w:t>specialiųjų</w:t>
      </w:r>
      <w:r w:rsidR="00AE707F" w:rsidRPr="00CF15F7">
        <w:rPr>
          <w:rFonts w:ascii="Times New Roman" w:eastAsia="Times New Roman" w:hAnsi="Times New Roman" w:cs="Times New Roman"/>
          <w:sz w:val="24"/>
          <w:szCs w:val="20"/>
          <w:lang w:eastAsia="en-US"/>
        </w:rPr>
        <w:t xml:space="preserve"> </w:t>
      </w:r>
      <w:r w:rsidR="00985C8A" w:rsidRPr="00CF15F7">
        <w:rPr>
          <w:rFonts w:ascii="Times New Roman" w:eastAsia="Times New Roman" w:hAnsi="Times New Roman" w:cs="Times New Roman"/>
          <w:sz w:val="24"/>
          <w:szCs w:val="20"/>
          <w:lang w:eastAsia="en-US"/>
        </w:rPr>
        <w:t xml:space="preserve">pirkimo sąlygų </w:t>
      </w:r>
      <w:r w:rsidR="00AE707F" w:rsidRPr="00CF15F7">
        <w:rPr>
          <w:rFonts w:ascii="Times New Roman" w:eastAsia="Times New Roman" w:hAnsi="Times New Roman" w:cs="Times New Roman"/>
          <w:sz w:val="24"/>
          <w:szCs w:val="20"/>
          <w:lang w:eastAsia="en-US"/>
        </w:rPr>
        <w:t xml:space="preserve">2a </w:t>
      </w:r>
      <w:r w:rsidR="00985C8A" w:rsidRPr="00CF15F7">
        <w:rPr>
          <w:rFonts w:ascii="Times New Roman" w:eastAsia="Times New Roman" w:hAnsi="Times New Roman" w:cs="Times New Roman"/>
          <w:sz w:val="24"/>
          <w:szCs w:val="20"/>
          <w:lang w:eastAsia="en-US"/>
        </w:rPr>
        <w:t xml:space="preserve">priedas), objektų vietos pateikiamos </w:t>
      </w:r>
      <w:r w:rsidR="00AE707F" w:rsidRPr="00CF15F7">
        <w:rPr>
          <w:rFonts w:ascii="Times New Roman" w:hAnsi="Times New Roman" w:cs="Times New Roman"/>
          <w:sz w:val="24"/>
          <w:szCs w:val="24"/>
        </w:rPr>
        <w:t>specialiųjų</w:t>
      </w:r>
      <w:r w:rsidR="00AE707F" w:rsidRPr="00CF15F7">
        <w:rPr>
          <w:rFonts w:ascii="Times New Roman" w:eastAsia="Times New Roman" w:hAnsi="Times New Roman" w:cs="Times New Roman"/>
          <w:sz w:val="24"/>
          <w:szCs w:val="20"/>
          <w:lang w:eastAsia="en-US"/>
        </w:rPr>
        <w:t xml:space="preserve"> pirkimo sąlygų 2b priede.</w:t>
      </w:r>
    </w:p>
    <w:p w14:paraId="2598959B" w14:textId="2F0DAF3A" w:rsidR="00AE707F" w:rsidRDefault="00AE707F" w:rsidP="008A66AC">
      <w:pPr>
        <w:tabs>
          <w:tab w:val="left" w:pos="426"/>
        </w:tabs>
        <w:suppressAutoHyphens/>
        <w:spacing w:after="0"/>
        <w:jc w:val="both"/>
        <w:rPr>
          <w:rFonts w:ascii="Times New Roman" w:eastAsia="Times New Roman" w:hAnsi="Times New Roman" w:cs="Times New Roman"/>
          <w:color w:val="000000"/>
          <w:sz w:val="24"/>
          <w:szCs w:val="24"/>
        </w:rPr>
      </w:pPr>
      <w:r>
        <w:rPr>
          <w:rFonts w:ascii="Times New Roman" w:eastAsia="Calibri" w:hAnsi="Times New Roman" w:cs="Times New Roman"/>
          <w:bCs/>
          <w:color w:val="000000" w:themeColor="text1"/>
          <w:sz w:val="24"/>
          <w:szCs w:val="24"/>
        </w:rPr>
        <w:t xml:space="preserve">2.2. </w:t>
      </w:r>
      <w:r w:rsidRPr="00AE707F">
        <w:rPr>
          <w:rFonts w:ascii="Times New Roman" w:eastAsia="Times New Roman" w:hAnsi="Times New Roman" w:cs="Times New Roman"/>
          <w:color w:val="000000"/>
          <w:sz w:val="24"/>
          <w:szCs w:val="24"/>
        </w:rPr>
        <w:t xml:space="preserve">Darbai turi būti atlikti </w:t>
      </w:r>
      <w:r w:rsidRPr="00AE707F">
        <w:rPr>
          <w:rFonts w:ascii="Times New Roman" w:eastAsia="Times New Roman" w:hAnsi="Times New Roman" w:cs="Times New Roman"/>
          <w:b/>
          <w:bCs/>
          <w:color w:val="000000"/>
          <w:sz w:val="24"/>
          <w:szCs w:val="24"/>
        </w:rPr>
        <w:t xml:space="preserve">per </w:t>
      </w:r>
      <w:r>
        <w:rPr>
          <w:rFonts w:ascii="Times New Roman" w:eastAsia="Times New Roman" w:hAnsi="Times New Roman" w:cs="Times New Roman"/>
          <w:b/>
          <w:bCs/>
          <w:color w:val="000000"/>
          <w:sz w:val="24"/>
          <w:szCs w:val="24"/>
        </w:rPr>
        <w:t>11</w:t>
      </w:r>
      <w:r w:rsidRPr="00AE707F">
        <w:rPr>
          <w:rFonts w:ascii="Times New Roman" w:eastAsia="Times New Roman" w:hAnsi="Times New Roman" w:cs="Times New Roman"/>
          <w:b/>
          <w:bCs/>
          <w:color w:val="000000"/>
          <w:sz w:val="24"/>
          <w:szCs w:val="24"/>
        </w:rPr>
        <w:t xml:space="preserve"> mėnesi</w:t>
      </w:r>
      <w:r>
        <w:rPr>
          <w:rFonts w:ascii="Times New Roman" w:eastAsia="Times New Roman" w:hAnsi="Times New Roman" w:cs="Times New Roman"/>
          <w:b/>
          <w:bCs/>
          <w:color w:val="000000"/>
          <w:sz w:val="24"/>
          <w:szCs w:val="24"/>
        </w:rPr>
        <w:t>ų</w:t>
      </w:r>
      <w:r w:rsidRPr="00AE707F">
        <w:rPr>
          <w:rFonts w:ascii="Times New Roman" w:eastAsia="Times New Roman" w:hAnsi="Times New Roman" w:cs="Times New Roman"/>
          <w:color w:val="000000"/>
          <w:sz w:val="24"/>
          <w:szCs w:val="24"/>
        </w:rPr>
        <w:t xml:space="preserve"> nuo sutarties įsigaliojimo dienos.</w:t>
      </w:r>
    </w:p>
    <w:p w14:paraId="3B07FDEA" w14:textId="117F66CC" w:rsidR="00AE707F" w:rsidRPr="00582795" w:rsidRDefault="00AE707F" w:rsidP="008A66AC">
      <w:pPr>
        <w:tabs>
          <w:tab w:val="left" w:pos="426"/>
        </w:tabs>
        <w:suppressAutoHyphens/>
        <w:spacing w:after="0"/>
        <w:jc w:val="both"/>
        <w:rPr>
          <w:rFonts w:ascii="Times New Roman" w:eastAsia="Times New Roman" w:hAnsi="Times New Roman" w:cs="Times New Roman"/>
          <w:sz w:val="24"/>
          <w:szCs w:val="24"/>
        </w:rPr>
      </w:pPr>
      <w:r w:rsidRPr="00582795">
        <w:rPr>
          <w:rFonts w:ascii="Times New Roman" w:eastAsia="Times New Roman" w:hAnsi="Times New Roman" w:cs="Times New Roman"/>
          <w:sz w:val="24"/>
          <w:szCs w:val="24"/>
        </w:rPr>
        <w:t xml:space="preserve">2.3. </w:t>
      </w:r>
      <w:r w:rsidRPr="00582795">
        <w:rPr>
          <w:rFonts w:ascii="Times New Roman" w:eastAsia="Times New Roman" w:hAnsi="Times New Roman" w:cs="Arial"/>
          <w:sz w:val="24"/>
          <w:szCs w:val="24"/>
        </w:rPr>
        <w:t xml:space="preserve">Darbai atliekami Jurbarko rajono </w:t>
      </w:r>
      <w:bookmarkStart w:id="6" w:name="_Hlk140655580"/>
      <w:proofErr w:type="spellStart"/>
      <w:r w:rsidR="00582795" w:rsidRPr="00582795">
        <w:rPr>
          <w:rFonts w:ascii="Times New Roman" w:eastAsia="Times New Roman" w:hAnsi="Times New Roman" w:cs="Arial"/>
          <w:sz w:val="24"/>
          <w:szCs w:val="24"/>
        </w:rPr>
        <w:t>Lybiškių</w:t>
      </w:r>
      <w:proofErr w:type="spellEnd"/>
      <w:r w:rsidRPr="00582795">
        <w:rPr>
          <w:rFonts w:ascii="Times New Roman" w:eastAsia="Times New Roman" w:hAnsi="Times New Roman" w:cs="Arial"/>
          <w:sz w:val="24"/>
          <w:szCs w:val="24"/>
        </w:rPr>
        <w:t xml:space="preserve"> kadastrinė</w:t>
      </w:r>
      <w:r w:rsidR="00582795" w:rsidRPr="00582795">
        <w:rPr>
          <w:rFonts w:ascii="Times New Roman" w:eastAsia="Times New Roman" w:hAnsi="Times New Roman" w:cs="Arial"/>
          <w:sz w:val="24"/>
          <w:szCs w:val="24"/>
        </w:rPr>
        <w:t>j</w:t>
      </w:r>
      <w:r w:rsidRPr="00582795">
        <w:rPr>
          <w:rFonts w:ascii="Times New Roman" w:eastAsia="Times New Roman" w:hAnsi="Times New Roman" w:cs="Arial"/>
          <w:sz w:val="24"/>
          <w:szCs w:val="24"/>
        </w:rPr>
        <w:t>e vietovė</w:t>
      </w:r>
      <w:r w:rsidR="00582795" w:rsidRPr="00582795">
        <w:rPr>
          <w:rFonts w:ascii="Times New Roman" w:eastAsia="Times New Roman" w:hAnsi="Times New Roman" w:cs="Arial"/>
          <w:sz w:val="24"/>
          <w:szCs w:val="24"/>
        </w:rPr>
        <w:t>j</w:t>
      </w:r>
      <w:r w:rsidRPr="00582795">
        <w:rPr>
          <w:rFonts w:ascii="Times New Roman" w:eastAsia="Times New Roman" w:hAnsi="Times New Roman" w:cs="Arial"/>
          <w:sz w:val="24"/>
          <w:szCs w:val="24"/>
        </w:rPr>
        <w:t>e</w:t>
      </w:r>
      <w:bookmarkEnd w:id="6"/>
      <w:r w:rsidRPr="00582795">
        <w:rPr>
          <w:rFonts w:ascii="Times New Roman" w:eastAsia="Times New Roman" w:hAnsi="Times New Roman" w:cs="Arial"/>
          <w:sz w:val="24"/>
          <w:szCs w:val="24"/>
        </w:rPr>
        <w:t>.</w:t>
      </w:r>
    </w:p>
    <w:p w14:paraId="699265EB" w14:textId="40E0C3E1" w:rsidR="00A515A1" w:rsidRPr="00A479EB" w:rsidRDefault="00AE707F" w:rsidP="008A66AC">
      <w:pPr>
        <w:pStyle w:val="Betarp"/>
        <w:numPr>
          <w:ilvl w:val="1"/>
          <w:numId w:val="21"/>
        </w:numPr>
        <w:tabs>
          <w:tab w:val="left" w:pos="567"/>
        </w:tabs>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100FF" w:rsidRPr="00A479EB">
        <w:rPr>
          <w:rFonts w:ascii="Times New Roman" w:hAnsi="Times New Roman" w:cs="Times New Roman"/>
          <w:color w:val="000000" w:themeColor="text1"/>
          <w:sz w:val="24"/>
          <w:szCs w:val="24"/>
        </w:rPr>
        <w:t>Pirkimo objektas</w:t>
      </w:r>
      <w:r w:rsidR="001A797D" w:rsidRPr="00A479EB">
        <w:rPr>
          <w:rFonts w:ascii="Times New Roman" w:hAnsi="Times New Roman" w:cs="Times New Roman"/>
          <w:color w:val="000000" w:themeColor="text1"/>
          <w:sz w:val="24"/>
          <w:szCs w:val="24"/>
        </w:rPr>
        <w:t xml:space="preserve"> </w:t>
      </w:r>
      <w:r w:rsidR="00931E0E" w:rsidRPr="00A479EB">
        <w:rPr>
          <w:rFonts w:ascii="Times New Roman" w:hAnsi="Times New Roman" w:cs="Times New Roman"/>
          <w:color w:val="000000" w:themeColor="text1"/>
          <w:sz w:val="24"/>
          <w:szCs w:val="24"/>
        </w:rPr>
        <w:t>į dalis ne</w:t>
      </w:r>
      <w:r w:rsidR="001A797D" w:rsidRPr="00A479EB">
        <w:rPr>
          <w:rFonts w:ascii="Times New Roman" w:hAnsi="Times New Roman" w:cs="Times New Roman"/>
          <w:color w:val="000000" w:themeColor="text1"/>
          <w:sz w:val="24"/>
          <w:szCs w:val="24"/>
        </w:rPr>
        <w:t>skaidomas</w:t>
      </w:r>
      <w:r w:rsidR="00931E0E" w:rsidRPr="00A479EB">
        <w:rPr>
          <w:rFonts w:ascii="Times New Roman" w:hAnsi="Times New Roman" w:cs="Times New Roman"/>
          <w:color w:val="000000" w:themeColor="text1"/>
          <w:sz w:val="24"/>
          <w:szCs w:val="24"/>
        </w:rPr>
        <w:t xml:space="preserve">. Tiekėjai turi pasiūlyti visą perkamą </w:t>
      </w:r>
      <w:r w:rsidR="007841DC" w:rsidRPr="00A479EB">
        <w:rPr>
          <w:rFonts w:ascii="Times New Roman" w:hAnsi="Times New Roman" w:cs="Times New Roman"/>
          <w:color w:val="000000" w:themeColor="text1"/>
          <w:sz w:val="24"/>
          <w:szCs w:val="24"/>
        </w:rPr>
        <w:t>darbų</w:t>
      </w:r>
      <w:r w:rsidR="00931E0E" w:rsidRPr="00A479EB">
        <w:rPr>
          <w:rFonts w:ascii="Times New Roman" w:hAnsi="Times New Roman" w:cs="Times New Roman"/>
          <w:color w:val="000000" w:themeColor="text1"/>
          <w:sz w:val="24"/>
          <w:szCs w:val="24"/>
        </w:rPr>
        <w:t xml:space="preserve"> kiekį.</w:t>
      </w:r>
      <w:r w:rsidR="0041594B" w:rsidRPr="00A479EB">
        <w:rPr>
          <w:color w:val="000000" w:themeColor="text1"/>
        </w:rPr>
        <w:t xml:space="preserve"> </w:t>
      </w:r>
    </w:p>
    <w:p w14:paraId="5178278A" w14:textId="667FD0E0" w:rsidR="00A515A1" w:rsidRDefault="00AE707F" w:rsidP="008A66AC">
      <w:pPr>
        <w:pStyle w:val="Betarp"/>
        <w:numPr>
          <w:ilvl w:val="1"/>
          <w:numId w:val="21"/>
        </w:numPr>
        <w:tabs>
          <w:tab w:val="left" w:pos="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57403" w:rsidRPr="00ED4008">
        <w:rPr>
          <w:rFonts w:ascii="Times New Roman" w:hAnsi="Times New Roman" w:cs="Times New Roman"/>
          <w:sz w:val="24"/>
          <w:szCs w:val="24"/>
        </w:rPr>
        <w:t>Pirkim</w:t>
      </w:r>
      <w:r w:rsidR="00A515A1">
        <w:rPr>
          <w:rFonts w:ascii="Times New Roman" w:hAnsi="Times New Roman" w:cs="Times New Roman"/>
          <w:sz w:val="24"/>
          <w:szCs w:val="24"/>
        </w:rPr>
        <w:t>ui skiriama lėšų suma</w:t>
      </w:r>
      <w:r w:rsidR="00957403" w:rsidRPr="00ED4008">
        <w:rPr>
          <w:rFonts w:ascii="Times New Roman" w:hAnsi="Times New Roman" w:cs="Times New Roman"/>
          <w:sz w:val="24"/>
          <w:szCs w:val="24"/>
        </w:rPr>
        <w:t xml:space="preserve"> – </w:t>
      </w:r>
      <w:r w:rsidR="00C262AD">
        <w:rPr>
          <w:rFonts w:ascii="Times New Roman" w:hAnsi="Times New Roman" w:cs="Times New Roman"/>
          <w:sz w:val="24"/>
          <w:szCs w:val="24"/>
        </w:rPr>
        <w:t>2</w:t>
      </w:r>
      <w:r w:rsidR="00027C08">
        <w:rPr>
          <w:rFonts w:ascii="Times New Roman" w:hAnsi="Times New Roman" w:cs="Times New Roman"/>
          <w:sz w:val="24"/>
          <w:szCs w:val="24"/>
        </w:rPr>
        <w:t>06</w:t>
      </w:r>
      <w:r w:rsidR="00957403" w:rsidRPr="00ED4008">
        <w:rPr>
          <w:rFonts w:ascii="Times New Roman" w:hAnsi="Times New Roman" w:cs="Times New Roman"/>
          <w:sz w:val="24"/>
          <w:szCs w:val="24"/>
        </w:rPr>
        <w:t xml:space="preserve"> </w:t>
      </w:r>
      <w:r w:rsidR="00C262AD">
        <w:rPr>
          <w:rFonts w:ascii="Times New Roman" w:hAnsi="Times New Roman" w:cs="Times New Roman"/>
          <w:sz w:val="24"/>
          <w:szCs w:val="24"/>
        </w:rPr>
        <w:t>0</w:t>
      </w:r>
      <w:r w:rsidR="00027C08">
        <w:rPr>
          <w:rFonts w:ascii="Times New Roman" w:hAnsi="Times New Roman" w:cs="Times New Roman"/>
          <w:sz w:val="24"/>
          <w:szCs w:val="24"/>
        </w:rPr>
        <w:t>00</w:t>
      </w:r>
      <w:r w:rsidR="00957403" w:rsidRPr="00ED4008">
        <w:rPr>
          <w:rFonts w:ascii="Times New Roman" w:hAnsi="Times New Roman" w:cs="Times New Roman"/>
          <w:sz w:val="24"/>
          <w:szCs w:val="24"/>
        </w:rPr>
        <w:t>,</w:t>
      </w:r>
      <w:r w:rsidR="00027C08">
        <w:rPr>
          <w:rFonts w:ascii="Times New Roman" w:hAnsi="Times New Roman" w:cs="Times New Roman"/>
          <w:sz w:val="24"/>
          <w:szCs w:val="24"/>
        </w:rPr>
        <w:t>00</w:t>
      </w:r>
      <w:r w:rsidR="00957403" w:rsidRPr="00ED4008">
        <w:rPr>
          <w:rFonts w:ascii="Times New Roman" w:hAnsi="Times New Roman" w:cs="Times New Roman"/>
          <w:sz w:val="24"/>
          <w:szCs w:val="24"/>
        </w:rPr>
        <w:t xml:space="preserve"> Eur be PVM / </w:t>
      </w:r>
      <w:r w:rsidR="00027C08">
        <w:rPr>
          <w:rFonts w:ascii="Times New Roman" w:hAnsi="Times New Roman" w:cs="Times New Roman"/>
          <w:sz w:val="24"/>
          <w:szCs w:val="24"/>
        </w:rPr>
        <w:t>249</w:t>
      </w:r>
      <w:r w:rsidR="00957403" w:rsidRPr="00ED4008">
        <w:rPr>
          <w:rFonts w:ascii="Times New Roman" w:hAnsi="Times New Roman" w:cs="Times New Roman"/>
          <w:sz w:val="24"/>
          <w:szCs w:val="24"/>
        </w:rPr>
        <w:t xml:space="preserve"> </w:t>
      </w:r>
      <w:r w:rsidR="00027C08">
        <w:rPr>
          <w:rFonts w:ascii="Times New Roman" w:hAnsi="Times New Roman" w:cs="Times New Roman"/>
          <w:sz w:val="24"/>
          <w:szCs w:val="24"/>
        </w:rPr>
        <w:t>26</w:t>
      </w:r>
      <w:r w:rsidR="00957403" w:rsidRPr="00ED4008">
        <w:rPr>
          <w:rFonts w:ascii="Times New Roman" w:hAnsi="Times New Roman" w:cs="Times New Roman"/>
          <w:sz w:val="24"/>
          <w:szCs w:val="24"/>
        </w:rPr>
        <w:t>0,00 Eur su PVM.</w:t>
      </w:r>
      <w:r w:rsidR="00ED4008">
        <w:rPr>
          <w:rFonts w:ascii="Times New Roman" w:hAnsi="Times New Roman" w:cs="Times New Roman"/>
          <w:sz w:val="24"/>
          <w:szCs w:val="24"/>
        </w:rPr>
        <w:t xml:space="preserve"> </w:t>
      </w:r>
      <w:r w:rsidR="00A515A1">
        <w:rPr>
          <w:rFonts w:ascii="Times New Roman" w:hAnsi="Times New Roman" w:cs="Times New Roman"/>
          <w:sz w:val="24"/>
          <w:szCs w:val="24"/>
        </w:rPr>
        <w:t>T</w:t>
      </w:r>
      <w:r w:rsidR="00A515A1" w:rsidRPr="00A515A1">
        <w:rPr>
          <w:rFonts w:ascii="Times New Roman" w:hAnsi="Times New Roman" w:cs="Times New Roman"/>
          <w:sz w:val="24"/>
          <w:szCs w:val="24"/>
        </w:rPr>
        <w:t>iekėjai negali siūlyti didesnės, nei nurodyta, kainos</w:t>
      </w:r>
      <w:r w:rsidR="00A515A1">
        <w:rPr>
          <w:rFonts w:ascii="Times New Roman" w:hAnsi="Times New Roman" w:cs="Times New Roman"/>
          <w:sz w:val="24"/>
          <w:szCs w:val="24"/>
        </w:rPr>
        <w:t xml:space="preserve">. Pasiūlymai, viršijantys pirkimui skirtą </w:t>
      </w:r>
      <w:r w:rsidR="00A515A1" w:rsidRPr="00A515A1">
        <w:rPr>
          <w:rFonts w:ascii="Times New Roman" w:hAnsi="Times New Roman" w:cs="Times New Roman"/>
          <w:sz w:val="24"/>
          <w:szCs w:val="24"/>
        </w:rPr>
        <w:t>lėšų sumą, bus atmesti</w:t>
      </w:r>
      <w:r w:rsidR="00A515A1">
        <w:rPr>
          <w:rFonts w:ascii="Times New Roman" w:hAnsi="Times New Roman" w:cs="Times New Roman"/>
          <w:sz w:val="24"/>
          <w:szCs w:val="24"/>
        </w:rPr>
        <w:t xml:space="preserve">. </w:t>
      </w:r>
    </w:p>
    <w:p w14:paraId="2946C49F" w14:textId="060ECF49" w:rsidR="00225789" w:rsidRPr="00225789" w:rsidRDefault="00225789" w:rsidP="008A66AC">
      <w:pPr>
        <w:pStyle w:val="Betarp"/>
        <w:tabs>
          <w:tab w:val="left" w:pos="567"/>
        </w:tabs>
        <w:jc w:val="both"/>
        <w:rPr>
          <w:rFonts w:ascii="Times New Roman" w:eastAsia="Times New Roman" w:hAnsi="Times New Roman" w:cs="Times New Roman"/>
          <w:color w:val="000000" w:themeColor="text1"/>
          <w:sz w:val="24"/>
          <w:szCs w:val="20"/>
          <w:lang w:eastAsia="en-US"/>
        </w:rPr>
      </w:pPr>
      <w:r w:rsidRPr="00225789">
        <w:rPr>
          <w:rFonts w:ascii="Times New Roman" w:eastAsia="Times New Roman" w:hAnsi="Times New Roman" w:cs="Times New Roman"/>
          <w:color w:val="000000" w:themeColor="text1"/>
          <w:sz w:val="24"/>
          <w:szCs w:val="20"/>
          <w:lang w:eastAsia="en-US"/>
        </w:rPr>
        <w:t>2.6. Laimėtojas prieš sutarties pasirašymą pateikia lokalines sąmatas, parengtas ir užpildytas pagal perkančiosios organizacijos pateiktą formą (Specialiųjų pirkimo sąlygų 2a priedas).</w:t>
      </w:r>
      <w:r w:rsidR="008A66AC">
        <w:rPr>
          <w:rFonts w:ascii="Times New Roman" w:eastAsia="Times New Roman" w:hAnsi="Times New Roman" w:cs="Times New Roman"/>
          <w:color w:val="000000" w:themeColor="text1"/>
          <w:sz w:val="24"/>
          <w:szCs w:val="20"/>
          <w:lang w:eastAsia="en-US"/>
        </w:rPr>
        <w:t xml:space="preserve"> </w:t>
      </w:r>
      <w:r w:rsidR="008A66AC" w:rsidRPr="008A66AC">
        <w:rPr>
          <w:rFonts w:ascii="Times New Roman" w:eastAsia="Times New Roman" w:hAnsi="Times New Roman" w:cs="Times New Roman"/>
          <w:sz w:val="24"/>
          <w:szCs w:val="20"/>
          <w:lang w:eastAsia="en-US"/>
        </w:rPr>
        <w:t>Laimėtojas į šią formą įrašo savo siūlomus vieneto įkainius bei sumas.</w:t>
      </w:r>
    </w:p>
    <w:p w14:paraId="408D2263" w14:textId="503F5904" w:rsidR="00003849" w:rsidRDefault="005E70BD" w:rsidP="008A66AC">
      <w:pPr>
        <w:pStyle w:val="Betarp"/>
        <w:tabs>
          <w:tab w:val="left" w:pos="567"/>
        </w:tabs>
        <w:jc w:val="both"/>
        <w:rPr>
          <w:rFonts w:ascii="Times New Roman" w:hAnsi="Times New Roman" w:cs="Times New Roman"/>
          <w:sz w:val="24"/>
          <w:szCs w:val="24"/>
        </w:rPr>
      </w:pPr>
      <w:r w:rsidRPr="00ED6052">
        <w:rPr>
          <w:rFonts w:ascii="Times New Roman" w:hAnsi="Times New Roman" w:cs="Times New Roman"/>
          <w:sz w:val="24"/>
          <w:szCs w:val="24"/>
        </w:rPr>
        <w:t>2.</w:t>
      </w:r>
      <w:r w:rsidR="00AE707F">
        <w:rPr>
          <w:rFonts w:ascii="Times New Roman" w:hAnsi="Times New Roman" w:cs="Times New Roman"/>
          <w:sz w:val="24"/>
          <w:szCs w:val="24"/>
        </w:rPr>
        <w:t>7</w:t>
      </w:r>
      <w:r w:rsidR="00ED4008">
        <w:rPr>
          <w:rFonts w:ascii="Times New Roman" w:hAnsi="Times New Roman" w:cs="Times New Roman"/>
          <w:sz w:val="24"/>
          <w:szCs w:val="24"/>
        </w:rPr>
        <w:t>.</w:t>
      </w:r>
      <w:r w:rsidRPr="00ED6052">
        <w:rPr>
          <w:rFonts w:ascii="Times New Roman" w:hAnsi="Times New Roman" w:cs="Times New Roman"/>
          <w:sz w:val="24"/>
          <w:szCs w:val="24"/>
        </w:rPr>
        <w:t xml:space="preserve"> </w:t>
      </w:r>
      <w:r w:rsidR="007C2CD5" w:rsidRPr="00ED6052">
        <w:rPr>
          <w:rFonts w:ascii="Times New Roman" w:hAnsi="Times New Roman" w:cs="Times New Roman"/>
          <w:sz w:val="24"/>
          <w:szCs w:val="24"/>
        </w:rPr>
        <w:t>Apibūdinant</w:t>
      </w:r>
      <w:r w:rsidR="007C2CD5"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7C2CD5">
        <w:rPr>
          <w:rFonts w:ascii="Times New Roman" w:hAnsi="Times New Roman" w:cs="Times New Roman"/>
          <w:sz w:val="24"/>
          <w:szCs w:val="24"/>
        </w:rPr>
        <w:t>atliekamiems darbams</w:t>
      </w:r>
      <w:r w:rsidR="007C2CD5"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7C2CD5">
        <w:rPr>
          <w:rFonts w:ascii="Times New Roman" w:hAnsi="Times New Roman" w:cs="Times New Roman"/>
          <w:sz w:val="24"/>
          <w:szCs w:val="24"/>
        </w:rPr>
        <w:t>.</w:t>
      </w:r>
    </w:p>
    <w:p w14:paraId="7B478B03" w14:textId="68CBA531" w:rsidR="00D22226" w:rsidRPr="00510863" w:rsidRDefault="00202323" w:rsidP="00202323">
      <w:pPr>
        <w:pStyle w:val="Antrat1"/>
        <w:spacing w:line="20" w:lineRule="atLeast"/>
        <w:contextualSpacing/>
        <w:rPr>
          <w:rFonts w:ascii="Times New Roman" w:hAnsi="Times New Roman" w:cs="Times New Roman"/>
          <w:sz w:val="28"/>
          <w:szCs w:val="28"/>
        </w:rPr>
      </w:pPr>
      <w:bookmarkStart w:id="7"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8" w:name="_Ref39427921"/>
      <w:bookmarkStart w:id="9" w:name="_Ref39427927"/>
      <w:bookmarkStart w:id="10" w:name="_Ref39740354"/>
      <w:r w:rsidR="00D22226" w:rsidRPr="00510863">
        <w:rPr>
          <w:rFonts w:ascii="Times New Roman" w:hAnsi="Times New Roman" w:cs="Times New Roman"/>
          <w:sz w:val="28"/>
          <w:szCs w:val="28"/>
        </w:rPr>
        <w:t>Susitikimai su tiekėjais</w:t>
      </w:r>
      <w:bookmarkEnd w:id="8"/>
      <w:bookmarkEnd w:id="9"/>
      <w:r w:rsidR="003B6924" w:rsidRPr="00510863">
        <w:rPr>
          <w:rFonts w:ascii="Times New Roman" w:hAnsi="Times New Roman" w:cs="Times New Roman"/>
          <w:sz w:val="28"/>
          <w:szCs w:val="28"/>
        </w:rPr>
        <w:t xml:space="preserve"> ir pirkimo objekto apžiūra</w:t>
      </w:r>
      <w:bookmarkEnd w:id="7"/>
      <w:bookmarkEnd w:id="10"/>
    </w:p>
    <w:p w14:paraId="3A422005" w14:textId="78C4D62E" w:rsidR="00B176FD" w:rsidRDefault="00B176FD"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3BF2EB08" w14:textId="5C51CCB2" w:rsidR="000E69D0" w:rsidRPr="000E69D0" w:rsidRDefault="000E69D0" w:rsidP="000E69D0">
      <w:pPr>
        <w:rPr>
          <w:rFonts w:ascii="Times New Roman" w:eastAsia="Arial Unicode MS" w:hAnsi="Times New Roman" w:cs="Times New Roman"/>
          <w:color w:val="000000"/>
          <w:sz w:val="24"/>
          <w:szCs w:val="24"/>
          <w:lang w:eastAsia="en-US"/>
        </w:rPr>
      </w:pPr>
      <w:bookmarkStart w:id="11" w:name="_Ref39473754"/>
      <w:bookmarkStart w:id="12" w:name="_Ref39473761"/>
      <w:bookmarkStart w:id="13" w:name="_Ref39474188"/>
      <w:bookmarkStart w:id="14" w:name="_Toc149038877"/>
      <w:r>
        <w:rPr>
          <w:rFonts w:ascii="Times New Roman" w:eastAsia="Arial Unicode MS" w:hAnsi="Times New Roman" w:cs="Times New Roman"/>
          <w:color w:val="000000"/>
          <w:sz w:val="24"/>
          <w:szCs w:val="24"/>
          <w:lang w:eastAsia="en-US"/>
        </w:rPr>
        <w:t xml:space="preserve">3.2. </w:t>
      </w:r>
      <w:r w:rsidRPr="000E69D0">
        <w:rPr>
          <w:rFonts w:ascii="Times New Roman" w:eastAsia="Arial Unicode MS" w:hAnsi="Times New Roman" w:cs="Times New Roman"/>
          <w:color w:val="000000"/>
          <w:sz w:val="24"/>
          <w:szCs w:val="24"/>
          <w:lang w:eastAsia="en-US"/>
        </w:rPr>
        <w:t>Perkančioji organizacija nerengs objekto apžiūros.</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r w:rsidRPr="00510863">
        <w:rPr>
          <w:rFonts w:ascii="Times New Roman" w:hAnsi="Times New Roman" w:cs="Times New Roman"/>
          <w:sz w:val="28"/>
          <w:szCs w:val="28"/>
        </w:rPr>
        <w:lastRenderedPageBreak/>
        <w:t xml:space="preserve">4. </w:t>
      </w:r>
      <w:r w:rsidR="00173ACB" w:rsidRPr="00510863">
        <w:rPr>
          <w:rFonts w:ascii="Times New Roman" w:hAnsi="Times New Roman" w:cs="Times New Roman"/>
          <w:sz w:val="28"/>
          <w:szCs w:val="28"/>
        </w:rPr>
        <w:t>Tiekėjų pašalinimo pagrindai</w:t>
      </w:r>
      <w:bookmarkEnd w:id="11"/>
      <w:bookmarkEnd w:id="12"/>
      <w:bookmarkEnd w:id="13"/>
      <w:r w:rsidR="00975F1F" w:rsidRPr="00510863">
        <w:rPr>
          <w:rFonts w:ascii="Times New Roman" w:hAnsi="Times New Roman" w:cs="Times New Roman"/>
          <w:sz w:val="28"/>
          <w:szCs w:val="28"/>
        </w:rPr>
        <w:t xml:space="preserve"> ir kvalifikacijos reikalavimai</w:t>
      </w:r>
      <w:bookmarkEnd w:id="14"/>
    </w:p>
    <w:p w14:paraId="23B058CE" w14:textId="3F2E588C" w:rsidR="002C5249" w:rsidRPr="00510863" w:rsidRDefault="002C5249"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5"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5"/>
      <w:r w:rsidRPr="00510863">
        <w:rPr>
          <w:rFonts w:ascii="Times New Roman" w:hAnsi="Times New Roman" w:cs="Times New Roman"/>
          <w:sz w:val="24"/>
          <w:szCs w:val="24"/>
        </w:rPr>
        <w:t xml:space="preserve">pašalinimo pagrindų nebuvimo bei jų nebuvimą patvirtinantys dokumentai nurodyti </w:t>
      </w:r>
      <w:r w:rsidR="000E69D0">
        <w:rPr>
          <w:rFonts w:ascii="Times New Roman" w:hAnsi="Times New Roman" w:cs="Times New Roman"/>
          <w:sz w:val="24"/>
          <w:szCs w:val="24"/>
        </w:rPr>
        <w:t xml:space="preserve">specialiųjų </w:t>
      </w:r>
      <w:r w:rsidR="000E69D0">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 xml:space="preserve">sąlygų </w:t>
      </w:r>
      <w:r w:rsidR="000E69D0">
        <w:rPr>
          <w:rFonts w:ascii="Times New Roman" w:eastAsia="Calibri" w:hAnsi="Times New Roman" w:cs="Times New Roman"/>
          <w:sz w:val="24"/>
          <w:szCs w:val="24"/>
        </w:rPr>
        <w:t xml:space="preserve">3 </w:t>
      </w:r>
      <w:r w:rsidR="006773B6" w:rsidRPr="00510863">
        <w:rPr>
          <w:rFonts w:ascii="Times New Roman" w:eastAsia="Calibri" w:hAnsi="Times New Roman" w:cs="Times New Roman"/>
          <w:sz w:val="24"/>
          <w:szCs w:val="24"/>
        </w:rPr>
        <w:t>priede</w:t>
      </w:r>
      <w:r w:rsidRPr="00510863">
        <w:rPr>
          <w:rFonts w:ascii="Times New Roman" w:hAnsi="Times New Roman" w:cs="Times New Roman"/>
          <w:sz w:val="24"/>
          <w:szCs w:val="24"/>
        </w:rPr>
        <w:t xml:space="preserve">. </w:t>
      </w:r>
    </w:p>
    <w:p w14:paraId="073A2FD2" w14:textId="302749B8" w:rsidR="009E4280" w:rsidRPr="00954DAD" w:rsidRDefault="009E4280"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 xml:space="preserve">sąlygų </w:t>
      </w:r>
      <w:r w:rsidR="000E69D0">
        <w:rPr>
          <w:rFonts w:ascii="Times New Roman" w:hAnsi="Times New Roman" w:cs="Times New Roman"/>
          <w:sz w:val="24"/>
          <w:szCs w:val="24"/>
        </w:rPr>
        <w:t xml:space="preserve">4 </w:t>
      </w:r>
      <w:r w:rsidRPr="00EF08D5">
        <w:rPr>
          <w:rFonts w:ascii="Times New Roman" w:hAnsi="Times New Roman" w:cs="Times New Roman"/>
          <w:sz w:val="24"/>
          <w:szCs w:val="24"/>
        </w:rPr>
        <w:t>priede</w:t>
      </w:r>
      <w:r w:rsidRPr="00954DAD">
        <w:rPr>
          <w:rFonts w:ascii="Times New Roman" w:hAnsi="Times New Roman" w:cs="Times New Roman"/>
          <w:sz w:val="24"/>
          <w:szCs w:val="24"/>
        </w:rPr>
        <w:t xml:space="preserve"> „</w:t>
      </w:r>
      <w:r w:rsidRPr="00555751">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6"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6"/>
      <w:r w:rsidR="009743D3" w:rsidRPr="00510863">
        <w:rPr>
          <w:rFonts w:ascii="Times New Roman" w:hAnsi="Times New Roman" w:cs="Times New Roman"/>
          <w:sz w:val="28"/>
          <w:szCs w:val="28"/>
        </w:rPr>
        <w:t xml:space="preserve"> </w:t>
      </w:r>
    </w:p>
    <w:p w14:paraId="729FE44B" w14:textId="5A3C4990" w:rsidR="00CC5441" w:rsidRDefault="00CC5441" w:rsidP="007C2CD5">
      <w:pPr>
        <w:pStyle w:val="Sraopastraipa"/>
        <w:numPr>
          <w:ilvl w:val="1"/>
          <w:numId w:val="14"/>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7C10C0">
        <w:rPr>
          <w:rFonts w:ascii="Times New Roman" w:hAnsi="Times New Roman" w:cs="Times New Roman"/>
          <w:color w:val="000000" w:themeColor="text1"/>
          <w:sz w:val="24"/>
          <w:szCs w:val="24"/>
        </w:rPr>
        <w:t xml:space="preserve"> nenustato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7"/>
      <w:bookmarkEnd w:id="18"/>
      <w:bookmarkEnd w:id="19"/>
    </w:p>
    <w:p w14:paraId="1BD1A646" w14:textId="77777777" w:rsidR="00B86690" w:rsidRPr="00BB7316" w:rsidRDefault="00B86690" w:rsidP="00225789">
      <w:pPr>
        <w:pStyle w:val="Sraopastraipa"/>
        <w:numPr>
          <w:ilvl w:val="1"/>
          <w:numId w:val="11"/>
        </w:numPr>
        <w:tabs>
          <w:tab w:val="left" w:pos="426"/>
          <w:tab w:val="left" w:pos="709"/>
        </w:tabs>
        <w:spacing w:after="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77777777" w:rsidR="00B86690" w:rsidRPr="00BB7316" w:rsidRDefault="00B86690" w:rsidP="00225789">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77777777" w:rsidR="00B86690" w:rsidRPr="00BB7316" w:rsidRDefault="00B86690" w:rsidP="00225789">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BB7316" w:rsidRDefault="00B86690" w:rsidP="00225789">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351E29F7" w14:textId="77777777" w:rsidR="00B86690" w:rsidRPr="00BB7316" w:rsidRDefault="00B86690" w:rsidP="00225789">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73D02366" w14:textId="77777777" w:rsidR="00B86690" w:rsidRPr="00BB7316" w:rsidRDefault="00B86690" w:rsidP="00225789">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225789">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DB75855" w14:textId="57DDBF3F" w:rsidR="00B86690" w:rsidRPr="00464A1B" w:rsidRDefault="00B86690" w:rsidP="00225789">
      <w:pPr>
        <w:pStyle w:val="Sraopastraipa"/>
        <w:numPr>
          <w:ilvl w:val="2"/>
          <w:numId w:val="11"/>
        </w:numPr>
        <w:tabs>
          <w:tab w:val="left" w:pos="567"/>
          <w:tab w:val="left" w:pos="709"/>
        </w:tabs>
        <w:spacing w:after="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C13B98">
        <w:rPr>
          <w:rFonts w:ascii="Times New Roman" w:hAnsi="Times New Roman" w:cs="Times New Roman"/>
          <w:sz w:val="24"/>
          <w:szCs w:val="24"/>
        </w:rPr>
        <w:t>.</w:t>
      </w:r>
    </w:p>
    <w:p w14:paraId="17D503D4" w14:textId="77777777" w:rsidR="00B86690" w:rsidRPr="00BB7316" w:rsidRDefault="00B86690" w:rsidP="00225789">
      <w:pPr>
        <w:pStyle w:val="Sraopastraipa"/>
        <w:numPr>
          <w:ilvl w:val="1"/>
          <w:numId w:val="11"/>
        </w:numPr>
        <w:tabs>
          <w:tab w:val="left" w:pos="567"/>
          <w:tab w:val="left" w:pos="709"/>
        </w:tabs>
        <w:spacing w:after="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225789">
      <w:pPr>
        <w:pStyle w:val="Sraopastraipa"/>
        <w:numPr>
          <w:ilvl w:val="2"/>
          <w:numId w:val="17"/>
        </w:numPr>
        <w:tabs>
          <w:tab w:val="left" w:pos="567"/>
          <w:tab w:val="left" w:pos="709"/>
        </w:tabs>
        <w:spacing w:after="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BB7316" w:rsidRDefault="00B86690" w:rsidP="00225789">
      <w:pPr>
        <w:pStyle w:val="Sraopastraipa"/>
        <w:numPr>
          <w:ilvl w:val="2"/>
          <w:numId w:val="17"/>
        </w:numPr>
        <w:tabs>
          <w:tab w:val="left" w:pos="567"/>
          <w:tab w:val="left" w:pos="709"/>
        </w:tabs>
        <w:spacing w:after="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225789">
      <w:pPr>
        <w:pStyle w:val="Sraopastraipa"/>
        <w:numPr>
          <w:ilvl w:val="1"/>
          <w:numId w:val="13"/>
        </w:numPr>
        <w:tabs>
          <w:tab w:val="left" w:pos="567"/>
          <w:tab w:val="left" w:pos="709"/>
        </w:tabs>
        <w:spacing w:after="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49038880"/>
      <w:bookmarkEnd w:id="20"/>
      <w:bookmarkEnd w:id="21"/>
      <w:bookmarkEnd w:id="22"/>
      <w:bookmarkEnd w:id="23"/>
      <w:bookmarkEnd w:id="24"/>
      <w:r w:rsidRPr="00296797">
        <w:rPr>
          <w:rFonts w:ascii="Times New Roman" w:hAnsi="Times New Roman" w:cs="Times New Roman"/>
          <w:sz w:val="28"/>
          <w:szCs w:val="28"/>
        </w:rPr>
        <w:lastRenderedPageBreak/>
        <w:t>Pasiūlymo galiojimo užtikrinimas</w:t>
      </w:r>
      <w:bookmarkEnd w:id="25"/>
      <w:bookmarkEnd w:id="26"/>
      <w:bookmarkEnd w:id="27"/>
    </w:p>
    <w:p w14:paraId="23DCC2F1" w14:textId="77777777" w:rsidR="00EF08D5" w:rsidRPr="00695C5B" w:rsidRDefault="00EF08D5" w:rsidP="00225789">
      <w:pPr>
        <w:pStyle w:val="Sraopastraipa"/>
        <w:numPr>
          <w:ilvl w:val="1"/>
          <w:numId w:val="15"/>
        </w:numPr>
        <w:tabs>
          <w:tab w:val="left" w:pos="567"/>
        </w:tabs>
        <w:snapToGrid w:val="0"/>
        <w:spacing w:after="0" w:line="240" w:lineRule="auto"/>
        <w:ind w:left="0" w:firstLine="0"/>
        <w:contextualSpacing w:val="0"/>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49038881"/>
      <w:bookmarkStart w:id="33" w:name="_Ref39485250"/>
      <w:bookmarkStart w:id="34" w:name="_Ref39485258"/>
      <w:r w:rsidRPr="00695C5B">
        <w:rPr>
          <w:rFonts w:ascii="Times New Roman" w:hAnsi="Times New Roman" w:cs="Times New Roman"/>
          <w:color w:val="000000" w:themeColor="text1"/>
          <w:sz w:val="24"/>
          <w:szCs w:val="24"/>
          <w:lang w:eastAsia="x-none"/>
        </w:rPr>
        <w:t>Perkančioji organizacija nereikalauja pasiūlymo galiojimo užtikrinimo Lietuvos Respublikos civilinio kodekso nustatytais prievolių įvykdymo užtikrinimo būdais.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t>Elektroninis aukcionas</w:t>
      </w:r>
      <w:bookmarkEnd w:id="28"/>
      <w:bookmarkEnd w:id="29"/>
      <w:bookmarkEnd w:id="30"/>
      <w:bookmarkEnd w:id="31"/>
      <w:bookmarkEnd w:id="32"/>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3"/>
      <w:bookmarkEnd w:id="34"/>
      <w:bookmarkEnd w:id="35"/>
      <w:bookmarkEnd w:id="36"/>
      <w:bookmarkEnd w:id="37"/>
    </w:p>
    <w:p w14:paraId="50BC7989" w14:textId="49A9EFFC" w:rsidR="00003A3F" w:rsidRPr="00110DF5" w:rsidRDefault="004E71CB" w:rsidP="00225789">
      <w:pPr>
        <w:pStyle w:val="Sraopastraipa"/>
        <w:numPr>
          <w:ilvl w:val="1"/>
          <w:numId w:val="15"/>
        </w:numPr>
        <w:tabs>
          <w:tab w:val="left" w:pos="567"/>
          <w:tab w:val="left" w:pos="709"/>
        </w:tabs>
        <w:spacing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974C98">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225789">
      <w:pPr>
        <w:pStyle w:val="Sraopastraipa"/>
        <w:numPr>
          <w:ilvl w:val="1"/>
          <w:numId w:val="15"/>
        </w:numPr>
        <w:tabs>
          <w:tab w:val="left" w:pos="567"/>
        </w:tabs>
        <w:spacing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1FFE817F" w:rsidR="00311714" w:rsidRPr="00B23F79" w:rsidRDefault="00A9488B" w:rsidP="00225789">
      <w:pPr>
        <w:pStyle w:val="Betarp"/>
        <w:numPr>
          <w:ilvl w:val="1"/>
          <w:numId w:val="15"/>
        </w:numPr>
        <w:tabs>
          <w:tab w:val="left" w:pos="567"/>
        </w:tabs>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EB4B46">
        <w:rPr>
          <w:rFonts w:ascii="Times New Roman" w:hAnsi="Times New Roman" w:cs="Times New Roman"/>
          <w:sz w:val="24"/>
          <w:szCs w:val="24"/>
        </w:rPr>
        <w:t xml:space="preserve"> (specialiųjų pirkimo sąlygų </w:t>
      </w:r>
      <w:r w:rsidR="00650869">
        <w:rPr>
          <w:rFonts w:ascii="Times New Roman" w:hAnsi="Times New Roman" w:cs="Times New Roman"/>
          <w:sz w:val="24"/>
          <w:szCs w:val="24"/>
        </w:rPr>
        <w:t xml:space="preserve">6 </w:t>
      </w:r>
      <w:r w:rsidR="00EB4B46">
        <w:rPr>
          <w:rFonts w:ascii="Times New Roman" w:hAnsi="Times New Roman" w:cs="Times New Roman"/>
          <w:sz w:val="24"/>
          <w:szCs w:val="24"/>
        </w:rPr>
        <w:t>priedas)</w:t>
      </w:r>
      <w:r w:rsidR="00B059AC">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8" w:name="_Ref39425999"/>
      <w:bookmarkStart w:id="39" w:name="_Ref39426005"/>
      <w:bookmarkStart w:id="40"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8"/>
      <w:bookmarkEnd w:id="39"/>
      <w:bookmarkEnd w:id="40"/>
    </w:p>
    <w:bookmarkEnd w:id="2"/>
    <w:p w14:paraId="26C087FB" w14:textId="770EDADC" w:rsidR="007B772A" w:rsidRPr="00B43EC3" w:rsidRDefault="007B772A" w:rsidP="007B772A">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w:t>
      </w:r>
      <w:r w:rsidR="00650869">
        <w:rPr>
          <w:rFonts w:ascii="Times New Roman" w:hAnsi="Times New Roman" w:cs="Times New Roman"/>
          <w:sz w:val="24"/>
          <w:szCs w:val="24"/>
        </w:rPr>
        <w:t>specialiųjų</w:t>
      </w:r>
      <w:r w:rsidR="00650869" w:rsidRPr="005C4EA4">
        <w:rPr>
          <w:rFonts w:ascii="Times New Roman" w:hAnsi="Times New Roman" w:cs="Times New Roman"/>
          <w:sz w:val="24"/>
          <w:szCs w:val="24"/>
        </w:rPr>
        <w:t xml:space="preserve"> </w:t>
      </w:r>
      <w:r w:rsidR="00650869">
        <w:rPr>
          <w:rFonts w:ascii="Times New Roman" w:hAnsi="Times New Roman" w:cs="Times New Roman"/>
          <w:sz w:val="24"/>
          <w:szCs w:val="24"/>
        </w:rPr>
        <w:t>p</w:t>
      </w:r>
      <w:r w:rsidRPr="005C4EA4">
        <w:rPr>
          <w:rFonts w:ascii="Times New Roman" w:hAnsi="Times New Roman" w:cs="Times New Roman"/>
          <w:sz w:val="24"/>
          <w:szCs w:val="24"/>
        </w:rPr>
        <w:t xml:space="preserve">irkimo sąlygų </w:t>
      </w:r>
      <w:r w:rsidR="00650869">
        <w:rPr>
          <w:rFonts w:ascii="Times New Roman" w:hAnsi="Times New Roman" w:cs="Times New Roman"/>
          <w:sz w:val="24"/>
          <w:szCs w:val="24"/>
        </w:rPr>
        <w:t xml:space="preserve">7 </w:t>
      </w:r>
      <w:r w:rsidRPr="005C4EA4">
        <w:rPr>
          <w:rFonts w:ascii="Times New Roman" w:hAnsi="Times New Roman" w:cs="Times New Roman"/>
          <w:sz w:val="24"/>
          <w:szCs w:val="24"/>
        </w:rPr>
        <w:t>priede „Sutarties projektas“.</w:t>
      </w:r>
    </w:p>
    <w:p w14:paraId="703D6644" w14:textId="77777777" w:rsid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pPr>
    </w:p>
    <w:p w14:paraId="5CB28D09" w14:textId="394861CF" w:rsidR="003A1B90" w:rsidRP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sectPr w:rsidR="003A1B90" w:rsidRPr="003A1B90" w:rsidSect="0045792F">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pPr>
    </w:p>
    <w:p w14:paraId="159B464F" w14:textId="77777777" w:rsidR="00E0625A" w:rsidRPr="008A2B0A" w:rsidRDefault="00E0625A" w:rsidP="00E0625A">
      <w:pPr>
        <w:pStyle w:val="paragrafesrasas2lygis"/>
        <w:jc w:val="right"/>
        <w:rPr>
          <w:sz w:val="24"/>
          <w:szCs w:val="24"/>
        </w:rPr>
      </w:pPr>
      <w:r>
        <w:rPr>
          <w:sz w:val="24"/>
          <w:szCs w:val="24"/>
        </w:rPr>
        <w:lastRenderedPageBreak/>
        <w:t>Specialiųjų pirkimo</w:t>
      </w:r>
      <w:r w:rsidRPr="008A2B0A">
        <w:rPr>
          <w:sz w:val="24"/>
          <w:szCs w:val="24"/>
        </w:rPr>
        <w:t xml:space="preserve"> sąlygų 1 priedas „Terminai“</w:t>
      </w:r>
    </w:p>
    <w:p w14:paraId="00E4F029" w14:textId="77777777" w:rsidR="00E0625A" w:rsidRPr="00EE3C44" w:rsidRDefault="00E0625A" w:rsidP="00E0625A">
      <w:pPr>
        <w:shd w:val="clear" w:color="auto" w:fill="FFFFFF"/>
        <w:spacing w:after="0" w:line="240" w:lineRule="auto"/>
        <w:jc w:val="right"/>
        <w:rPr>
          <w:rFonts w:ascii="Times New Roman" w:eastAsia="Calibri" w:hAnsi="Times New Roman" w:cs="Times New Roman"/>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E0625A" w:rsidRPr="00B46E04" w14:paraId="1E247324" w14:textId="77777777" w:rsidTr="005D5D5D">
        <w:trPr>
          <w:trHeight w:val="508"/>
        </w:trPr>
        <w:tc>
          <w:tcPr>
            <w:tcW w:w="726" w:type="dxa"/>
            <w:shd w:val="clear" w:color="auto" w:fill="D9D9D9" w:themeFill="background1" w:themeFillShade="D9"/>
            <w:tcMar>
              <w:top w:w="0" w:type="dxa"/>
              <w:left w:w="108" w:type="dxa"/>
              <w:bottom w:w="0" w:type="dxa"/>
              <w:right w:w="108" w:type="dxa"/>
            </w:tcMar>
          </w:tcPr>
          <w:p w14:paraId="69DE15DB" w14:textId="77777777" w:rsidR="00E0625A" w:rsidRPr="00B46E04" w:rsidRDefault="00E0625A" w:rsidP="005D5D5D">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07F95EE9" w14:textId="77777777" w:rsidR="00E0625A" w:rsidRPr="00B46E04" w:rsidRDefault="00E0625A" w:rsidP="005D5D5D">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04BAC240" w14:textId="77777777" w:rsidR="00E0625A" w:rsidRPr="00B46E04" w:rsidRDefault="00E0625A" w:rsidP="005D5D5D">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DATA/DIENŲ SKAIČIUS/ LAIKAS</w:t>
            </w:r>
          </w:p>
          <w:p w14:paraId="0BBACE2C" w14:textId="77777777" w:rsidR="00E0625A" w:rsidRPr="00B46E04" w:rsidRDefault="00E0625A" w:rsidP="005D5D5D">
            <w:pPr>
              <w:spacing w:after="0" w:line="240" w:lineRule="auto"/>
              <w:jc w:val="center"/>
              <w:rPr>
                <w:rFonts w:ascii="Times New Roman" w:hAnsi="Times New Roman" w:cs="Times New Roman"/>
                <w:sz w:val="24"/>
                <w:szCs w:val="24"/>
              </w:rPr>
            </w:pPr>
            <w:r w:rsidRPr="00B46E0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8414F3" w14:textId="77777777" w:rsidR="00E0625A" w:rsidRPr="00B46E04" w:rsidRDefault="00E0625A" w:rsidP="005D5D5D">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PASTABOS</w:t>
            </w:r>
          </w:p>
        </w:tc>
      </w:tr>
      <w:tr w:rsidR="00E0625A" w:rsidRPr="00B46E04" w14:paraId="79F54B40" w14:textId="77777777" w:rsidTr="005D5D5D">
        <w:trPr>
          <w:trHeight w:val="20"/>
        </w:trPr>
        <w:tc>
          <w:tcPr>
            <w:tcW w:w="726" w:type="dxa"/>
            <w:tcMar>
              <w:top w:w="0" w:type="dxa"/>
              <w:left w:w="108" w:type="dxa"/>
              <w:bottom w:w="0" w:type="dxa"/>
              <w:right w:w="108" w:type="dxa"/>
            </w:tcMar>
          </w:tcPr>
          <w:p w14:paraId="7761DCC7" w14:textId="77777777" w:rsidR="00E0625A" w:rsidRPr="00B46E04" w:rsidRDefault="00E0625A" w:rsidP="005D5D5D">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1.</w:t>
            </w:r>
          </w:p>
        </w:tc>
        <w:tc>
          <w:tcPr>
            <w:tcW w:w="2531" w:type="dxa"/>
            <w:tcMar>
              <w:top w:w="0" w:type="dxa"/>
              <w:left w:w="108" w:type="dxa"/>
              <w:bottom w:w="0" w:type="dxa"/>
              <w:right w:w="108" w:type="dxa"/>
            </w:tcMar>
          </w:tcPr>
          <w:p w14:paraId="005FC10C" w14:textId="77777777" w:rsidR="00E0625A" w:rsidRPr="00B46E04" w:rsidRDefault="00E0625A" w:rsidP="005D5D5D">
            <w:pPr>
              <w:keepNext/>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747D9B7C"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nurodytas skelbime apie pirkimą</w:t>
            </w:r>
          </w:p>
        </w:tc>
        <w:tc>
          <w:tcPr>
            <w:tcW w:w="2454" w:type="dxa"/>
            <w:tcMar>
              <w:top w:w="0" w:type="dxa"/>
              <w:left w:w="108" w:type="dxa"/>
              <w:bottom w:w="0" w:type="dxa"/>
              <w:right w:w="108" w:type="dxa"/>
            </w:tcMar>
          </w:tcPr>
          <w:p w14:paraId="11C2D1BF" w14:textId="77777777" w:rsidR="00E0625A" w:rsidRPr="00B46E04" w:rsidRDefault="00E0625A" w:rsidP="005D5D5D">
            <w:pPr>
              <w:spacing w:after="0" w:line="240" w:lineRule="auto"/>
              <w:jc w:val="both"/>
              <w:rPr>
                <w:rFonts w:ascii="Times New Roman" w:hAnsi="Times New Roman" w:cs="Times New Roman"/>
                <w:iCs/>
                <w:sz w:val="24"/>
                <w:szCs w:val="24"/>
              </w:rPr>
            </w:pPr>
            <w:r w:rsidRPr="00B46E04">
              <w:rPr>
                <w:rFonts w:ascii="Times New Roman" w:hAnsi="Times New Roman" w:cs="Times New Roman"/>
                <w:sz w:val="24"/>
                <w:szCs w:val="24"/>
              </w:rPr>
              <w:t>Perkančioji organizacija turi teisę pratęsti pasiūlymų pateikimo terminą.</w:t>
            </w:r>
          </w:p>
        </w:tc>
      </w:tr>
      <w:tr w:rsidR="00E0625A" w:rsidRPr="00B46E04" w14:paraId="68D4BAC9" w14:textId="77777777" w:rsidTr="005D5D5D">
        <w:trPr>
          <w:trHeight w:val="20"/>
        </w:trPr>
        <w:tc>
          <w:tcPr>
            <w:tcW w:w="726" w:type="dxa"/>
            <w:tcMar>
              <w:top w:w="0" w:type="dxa"/>
              <w:left w:w="108" w:type="dxa"/>
              <w:bottom w:w="0" w:type="dxa"/>
              <w:right w:w="108" w:type="dxa"/>
            </w:tcMar>
          </w:tcPr>
          <w:p w14:paraId="5254BF4C" w14:textId="77777777" w:rsidR="00E0625A" w:rsidRPr="00B46E04" w:rsidRDefault="00E0625A" w:rsidP="005D5D5D">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2.</w:t>
            </w:r>
          </w:p>
        </w:tc>
        <w:tc>
          <w:tcPr>
            <w:tcW w:w="2531" w:type="dxa"/>
            <w:tcMar>
              <w:top w:w="0" w:type="dxa"/>
              <w:left w:w="108" w:type="dxa"/>
              <w:bottom w:w="0" w:type="dxa"/>
              <w:right w:w="108" w:type="dxa"/>
            </w:tcMar>
          </w:tcPr>
          <w:p w14:paraId="183BB9ED" w14:textId="77777777" w:rsidR="00E0625A" w:rsidRPr="00B46E04" w:rsidRDefault="00E0625A" w:rsidP="005D5D5D">
            <w:pPr>
              <w:keepNext/>
              <w:spacing w:after="0" w:line="240" w:lineRule="auto"/>
              <w:jc w:val="both"/>
              <w:rPr>
                <w:rFonts w:ascii="Times New Roman" w:hAnsi="Times New Roman" w:cs="Times New Roman"/>
                <w:sz w:val="24"/>
                <w:szCs w:val="24"/>
              </w:rPr>
            </w:pPr>
            <w:r w:rsidRPr="00B46E04">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4658817A"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Pradedamas ne anksčiau nei </w:t>
            </w:r>
            <w:r w:rsidRPr="00B46E04">
              <w:rPr>
                <w:rFonts w:ascii="Times New Roman" w:hAnsi="Times New Roman" w:cs="Times New Roman"/>
                <w:color w:val="000000" w:themeColor="text1"/>
                <w:sz w:val="24"/>
                <w:szCs w:val="24"/>
              </w:rPr>
              <w:t>po 30 minučių</w:t>
            </w:r>
            <w:r w:rsidRPr="00B46E0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4C6C10FE" w14:textId="77777777" w:rsidR="00E0625A" w:rsidRPr="00B46E04" w:rsidRDefault="00E0625A" w:rsidP="005D5D5D">
            <w:pPr>
              <w:spacing w:after="0" w:line="240" w:lineRule="auto"/>
              <w:jc w:val="both"/>
              <w:rPr>
                <w:rFonts w:ascii="Times New Roman" w:hAnsi="Times New Roman" w:cs="Times New Roman"/>
                <w:iCs/>
                <w:sz w:val="24"/>
                <w:szCs w:val="24"/>
              </w:rPr>
            </w:pPr>
          </w:p>
        </w:tc>
      </w:tr>
      <w:tr w:rsidR="00E0625A" w:rsidRPr="00B46E04" w14:paraId="0B4AC7F6" w14:textId="77777777" w:rsidTr="005D5D5D">
        <w:trPr>
          <w:trHeight w:val="20"/>
        </w:trPr>
        <w:tc>
          <w:tcPr>
            <w:tcW w:w="726" w:type="dxa"/>
            <w:tcMar>
              <w:top w:w="0" w:type="dxa"/>
              <w:left w:w="108" w:type="dxa"/>
              <w:bottom w:w="0" w:type="dxa"/>
              <w:right w:w="108" w:type="dxa"/>
            </w:tcMar>
          </w:tcPr>
          <w:p w14:paraId="440E9B0B" w14:textId="77777777" w:rsidR="00E0625A" w:rsidRPr="00B46E04" w:rsidRDefault="00E0625A" w:rsidP="005D5D5D">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3.</w:t>
            </w:r>
          </w:p>
        </w:tc>
        <w:tc>
          <w:tcPr>
            <w:tcW w:w="2531" w:type="dxa"/>
            <w:tcMar>
              <w:top w:w="0" w:type="dxa"/>
              <w:left w:w="108" w:type="dxa"/>
              <w:bottom w:w="0" w:type="dxa"/>
              <w:right w:w="108" w:type="dxa"/>
            </w:tcMar>
          </w:tcPr>
          <w:p w14:paraId="7F5ECFA8" w14:textId="77777777" w:rsidR="00E0625A" w:rsidRPr="00B46E04" w:rsidRDefault="00E0625A" w:rsidP="005D5D5D">
            <w:pPr>
              <w:keepNext/>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Prašymą paaiškinti, patikslinti pirkimo sąlygas tiekėjas turi pateikti ne vėliau kaip:</w:t>
            </w:r>
          </w:p>
        </w:tc>
        <w:tc>
          <w:tcPr>
            <w:tcW w:w="4143" w:type="dxa"/>
            <w:tcMar>
              <w:top w:w="0" w:type="dxa"/>
              <w:left w:w="108" w:type="dxa"/>
              <w:bottom w:w="0" w:type="dxa"/>
              <w:right w:w="108" w:type="dxa"/>
            </w:tcMar>
          </w:tcPr>
          <w:p w14:paraId="735157FD" w14:textId="77777777" w:rsidR="00E0625A" w:rsidRPr="00B46E04" w:rsidRDefault="00E0625A" w:rsidP="005D5D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B46E04">
              <w:rPr>
                <w:rFonts w:ascii="Times New Roman" w:hAnsi="Times New Roman" w:cs="Times New Roman"/>
                <w:sz w:val="24"/>
                <w:szCs w:val="24"/>
              </w:rPr>
              <w:t xml:space="preserve"> dien</w:t>
            </w:r>
            <w:r>
              <w:rPr>
                <w:rFonts w:ascii="Times New Roman" w:hAnsi="Times New Roman" w:cs="Times New Roman"/>
                <w:sz w:val="24"/>
                <w:szCs w:val="24"/>
              </w:rPr>
              <w:t>o</w:t>
            </w:r>
            <w:r w:rsidRPr="00B46E04">
              <w:rPr>
                <w:rFonts w:ascii="Times New Roman" w:hAnsi="Times New Roman" w:cs="Times New Roman"/>
                <w:sz w:val="24"/>
                <w:szCs w:val="24"/>
              </w:rPr>
              <w:t>s iki pasiūlymų pateikimo termino dienos</w:t>
            </w:r>
          </w:p>
        </w:tc>
        <w:tc>
          <w:tcPr>
            <w:tcW w:w="2454" w:type="dxa"/>
            <w:tcMar>
              <w:top w:w="0" w:type="dxa"/>
              <w:left w:w="108" w:type="dxa"/>
              <w:bottom w:w="0" w:type="dxa"/>
              <w:right w:w="108" w:type="dxa"/>
            </w:tcMar>
          </w:tcPr>
          <w:p w14:paraId="12A97DC6" w14:textId="77777777" w:rsidR="00E0625A" w:rsidRPr="00B46E04" w:rsidRDefault="00E0625A" w:rsidP="005D5D5D">
            <w:pPr>
              <w:spacing w:after="0" w:line="240" w:lineRule="auto"/>
              <w:jc w:val="both"/>
              <w:rPr>
                <w:rFonts w:ascii="Times New Roman" w:hAnsi="Times New Roman" w:cs="Times New Roman"/>
                <w:iCs/>
                <w:color w:val="7030A0"/>
                <w:sz w:val="24"/>
                <w:szCs w:val="24"/>
              </w:rPr>
            </w:pPr>
          </w:p>
        </w:tc>
      </w:tr>
      <w:tr w:rsidR="00E0625A" w:rsidRPr="00B46E04" w14:paraId="290E4BED" w14:textId="77777777" w:rsidTr="005D5D5D">
        <w:trPr>
          <w:trHeight w:val="20"/>
        </w:trPr>
        <w:tc>
          <w:tcPr>
            <w:tcW w:w="726" w:type="dxa"/>
            <w:tcMar>
              <w:top w:w="0" w:type="dxa"/>
              <w:left w:w="108" w:type="dxa"/>
              <w:bottom w:w="0" w:type="dxa"/>
              <w:right w:w="108" w:type="dxa"/>
            </w:tcMar>
          </w:tcPr>
          <w:p w14:paraId="4EE5D03A" w14:textId="77777777" w:rsidR="00E0625A" w:rsidRPr="00EA3ABC" w:rsidRDefault="00E0625A" w:rsidP="005D5D5D">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172332F"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Perkančioji organizacija Pirkimo sąlygų paaiškinimą, patikslinimą pateikia visiems tiekėjams ne vėliau kaip:</w:t>
            </w:r>
          </w:p>
        </w:tc>
        <w:tc>
          <w:tcPr>
            <w:tcW w:w="4143" w:type="dxa"/>
            <w:tcMar>
              <w:top w:w="0" w:type="dxa"/>
              <w:left w:w="108" w:type="dxa"/>
              <w:bottom w:w="0" w:type="dxa"/>
              <w:right w:w="108" w:type="dxa"/>
            </w:tcMar>
          </w:tcPr>
          <w:p w14:paraId="75228469"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4 dien</w:t>
            </w:r>
            <w:r>
              <w:rPr>
                <w:rFonts w:ascii="Times New Roman" w:hAnsi="Times New Roman" w:cs="Times New Roman"/>
                <w:sz w:val="24"/>
                <w:szCs w:val="24"/>
              </w:rPr>
              <w:t>o</w:t>
            </w:r>
            <w:r w:rsidRPr="00B46E04">
              <w:rPr>
                <w:rFonts w:ascii="Times New Roman" w:hAnsi="Times New Roman" w:cs="Times New Roman"/>
                <w:sz w:val="24"/>
                <w:szCs w:val="24"/>
              </w:rPr>
              <w:t>s iki pasiūlymų pateikimo termino dienos</w:t>
            </w:r>
          </w:p>
        </w:tc>
        <w:tc>
          <w:tcPr>
            <w:tcW w:w="2454" w:type="dxa"/>
            <w:tcMar>
              <w:top w:w="0" w:type="dxa"/>
              <w:left w:w="108" w:type="dxa"/>
              <w:bottom w:w="0" w:type="dxa"/>
              <w:right w:w="108" w:type="dxa"/>
            </w:tcMar>
          </w:tcPr>
          <w:p w14:paraId="483EB764" w14:textId="77777777" w:rsidR="00E0625A" w:rsidRPr="00B46E04" w:rsidRDefault="00E0625A" w:rsidP="005D5D5D">
            <w:pPr>
              <w:spacing w:after="0" w:line="240" w:lineRule="auto"/>
              <w:jc w:val="both"/>
              <w:rPr>
                <w:rFonts w:ascii="Times New Roman" w:hAnsi="Times New Roman" w:cs="Times New Roman"/>
                <w:sz w:val="24"/>
                <w:szCs w:val="24"/>
              </w:rPr>
            </w:pPr>
          </w:p>
        </w:tc>
      </w:tr>
      <w:tr w:rsidR="00E0625A" w:rsidRPr="00B46E04" w14:paraId="2D7C625D" w14:textId="77777777" w:rsidTr="005D5D5D">
        <w:trPr>
          <w:trHeight w:val="20"/>
        </w:trPr>
        <w:tc>
          <w:tcPr>
            <w:tcW w:w="726" w:type="dxa"/>
            <w:tcMar>
              <w:top w:w="0" w:type="dxa"/>
              <w:left w:w="108" w:type="dxa"/>
              <w:bottom w:w="0" w:type="dxa"/>
              <w:right w:w="108" w:type="dxa"/>
            </w:tcMar>
          </w:tcPr>
          <w:p w14:paraId="24837959" w14:textId="77777777" w:rsidR="00E0625A" w:rsidRPr="00EA3ABC" w:rsidRDefault="00E0625A" w:rsidP="005D5D5D">
            <w:pPr>
              <w:pStyle w:val="Sraopastraipa"/>
              <w:numPr>
                <w:ilvl w:val="0"/>
                <w:numId w:val="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2D3124A"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Pirkimo objekto apžiūra bus vykdoma:</w:t>
            </w:r>
          </w:p>
        </w:tc>
        <w:tc>
          <w:tcPr>
            <w:tcW w:w="4143" w:type="dxa"/>
            <w:tcMar>
              <w:top w:w="0" w:type="dxa"/>
              <w:left w:w="108" w:type="dxa"/>
              <w:bottom w:w="0" w:type="dxa"/>
              <w:right w:w="108" w:type="dxa"/>
            </w:tcMar>
          </w:tcPr>
          <w:p w14:paraId="56717B3F" w14:textId="77777777" w:rsidR="00E0625A" w:rsidRPr="00730667"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5A91FBF9" w14:textId="77777777" w:rsidR="00E0625A" w:rsidRPr="00B46E04" w:rsidRDefault="00E0625A" w:rsidP="005D5D5D">
            <w:pPr>
              <w:spacing w:after="0" w:line="240" w:lineRule="auto"/>
              <w:jc w:val="both"/>
              <w:rPr>
                <w:rFonts w:ascii="Times New Roman" w:hAnsi="Times New Roman" w:cs="Times New Roman"/>
                <w:sz w:val="24"/>
                <w:szCs w:val="24"/>
              </w:rPr>
            </w:pPr>
          </w:p>
        </w:tc>
      </w:tr>
      <w:tr w:rsidR="00E0625A" w:rsidRPr="00B46E04" w14:paraId="010C100C" w14:textId="77777777" w:rsidTr="005D5D5D">
        <w:trPr>
          <w:trHeight w:val="20"/>
        </w:trPr>
        <w:tc>
          <w:tcPr>
            <w:tcW w:w="726" w:type="dxa"/>
            <w:tcMar>
              <w:top w:w="0" w:type="dxa"/>
              <w:left w:w="108" w:type="dxa"/>
              <w:bottom w:w="0" w:type="dxa"/>
              <w:right w:w="108" w:type="dxa"/>
            </w:tcMar>
          </w:tcPr>
          <w:p w14:paraId="17D65AA3" w14:textId="77777777" w:rsidR="00E0625A" w:rsidRPr="00531F83" w:rsidRDefault="00E0625A" w:rsidP="005D5D5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5FD252"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Perkančioji organizacija rengs susitikimus su tiekėjais dėl pirkimo sąlygų paaiškinimo</w:t>
            </w:r>
          </w:p>
        </w:tc>
        <w:tc>
          <w:tcPr>
            <w:tcW w:w="4143" w:type="dxa"/>
            <w:tcMar>
              <w:top w:w="0" w:type="dxa"/>
              <w:left w:w="108" w:type="dxa"/>
              <w:bottom w:w="0" w:type="dxa"/>
              <w:right w:w="108" w:type="dxa"/>
            </w:tcMar>
          </w:tcPr>
          <w:p w14:paraId="1814429F"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5C4C9564" w14:textId="77777777" w:rsidR="00E0625A" w:rsidRPr="00B46E04" w:rsidRDefault="00E0625A" w:rsidP="005D5D5D">
            <w:pPr>
              <w:spacing w:after="0" w:line="240" w:lineRule="auto"/>
              <w:jc w:val="both"/>
              <w:rPr>
                <w:rFonts w:ascii="Times New Roman" w:hAnsi="Times New Roman" w:cs="Times New Roman"/>
                <w:sz w:val="24"/>
                <w:szCs w:val="24"/>
              </w:rPr>
            </w:pPr>
          </w:p>
        </w:tc>
      </w:tr>
      <w:tr w:rsidR="00E0625A" w:rsidRPr="00B46E04" w14:paraId="43AD3DBF" w14:textId="77777777" w:rsidTr="005D5D5D">
        <w:trPr>
          <w:trHeight w:val="20"/>
        </w:trPr>
        <w:tc>
          <w:tcPr>
            <w:tcW w:w="726" w:type="dxa"/>
            <w:tcMar>
              <w:top w:w="0" w:type="dxa"/>
              <w:left w:w="108" w:type="dxa"/>
              <w:bottom w:w="0" w:type="dxa"/>
              <w:right w:w="108" w:type="dxa"/>
            </w:tcMar>
          </w:tcPr>
          <w:p w14:paraId="46D0535B" w14:textId="77777777" w:rsidR="00E0625A" w:rsidRPr="00531F83" w:rsidRDefault="00E0625A" w:rsidP="005D5D5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411AB056"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37EBB639" w14:textId="77777777" w:rsidR="00E0625A" w:rsidRPr="00B46E04" w:rsidRDefault="00E0625A" w:rsidP="005D5D5D">
            <w:pPr>
              <w:pStyle w:val="Body2"/>
              <w:spacing w:after="0"/>
              <w:rPr>
                <w:rFonts w:eastAsiaTheme="minorEastAsia" w:cs="Times New Roman"/>
                <w:color w:val="auto"/>
                <w:sz w:val="24"/>
                <w:szCs w:val="24"/>
                <w:lang w:val="lt-LT" w:eastAsia="lt-LT"/>
              </w:rPr>
            </w:pPr>
            <w:r w:rsidRPr="00B46E04">
              <w:rPr>
                <w:rFonts w:eastAsiaTheme="minorEastAsia" w:cs="Times New Roman"/>
                <w:color w:val="auto"/>
                <w:sz w:val="24"/>
                <w:szCs w:val="24"/>
                <w:lang w:val="lt-LT" w:eastAsia="lt-LT"/>
              </w:rPr>
              <w:t>NETAIKOMA</w:t>
            </w:r>
          </w:p>
          <w:p w14:paraId="68BA8085"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 </w:t>
            </w:r>
          </w:p>
        </w:tc>
        <w:tc>
          <w:tcPr>
            <w:tcW w:w="2454" w:type="dxa"/>
            <w:tcMar>
              <w:top w:w="0" w:type="dxa"/>
              <w:left w:w="108" w:type="dxa"/>
              <w:bottom w:w="0" w:type="dxa"/>
              <w:right w:w="108" w:type="dxa"/>
            </w:tcMar>
          </w:tcPr>
          <w:p w14:paraId="55E16A06" w14:textId="77777777" w:rsidR="00E0625A" w:rsidRPr="00B46E04" w:rsidRDefault="00E0625A" w:rsidP="005D5D5D">
            <w:pPr>
              <w:spacing w:after="0" w:line="240" w:lineRule="auto"/>
              <w:jc w:val="both"/>
              <w:rPr>
                <w:rFonts w:ascii="Times New Roman" w:hAnsi="Times New Roman" w:cs="Times New Roman"/>
                <w:sz w:val="24"/>
                <w:szCs w:val="24"/>
              </w:rPr>
            </w:pPr>
          </w:p>
        </w:tc>
      </w:tr>
      <w:tr w:rsidR="00E0625A" w:rsidRPr="00B46E04" w14:paraId="46DEDA1E" w14:textId="77777777" w:rsidTr="005D5D5D">
        <w:trPr>
          <w:trHeight w:val="20"/>
        </w:trPr>
        <w:tc>
          <w:tcPr>
            <w:tcW w:w="726" w:type="dxa"/>
            <w:tcMar>
              <w:top w:w="0" w:type="dxa"/>
              <w:left w:w="108" w:type="dxa"/>
              <w:bottom w:w="0" w:type="dxa"/>
              <w:right w:w="108" w:type="dxa"/>
            </w:tcMar>
          </w:tcPr>
          <w:p w14:paraId="6826B2DC" w14:textId="77777777" w:rsidR="00E0625A" w:rsidRPr="00531F83" w:rsidRDefault="00E0625A" w:rsidP="005D5D5D">
            <w:pPr>
              <w:pStyle w:val="Sraopastraipa"/>
              <w:numPr>
                <w:ilvl w:val="0"/>
                <w:numId w:val="13"/>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FA88008" w14:textId="77777777" w:rsidR="00E0625A" w:rsidRPr="00B46E04" w:rsidRDefault="00E0625A" w:rsidP="005D5D5D">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6E449223" w14:textId="77777777" w:rsidR="00E0625A" w:rsidRPr="00B46E04" w:rsidRDefault="00E0625A" w:rsidP="005D5D5D">
            <w:pPr>
              <w:spacing w:after="0" w:line="240" w:lineRule="auto"/>
              <w:jc w:val="both"/>
              <w:rPr>
                <w:rFonts w:ascii="Times New Roman" w:hAnsi="Times New Roman" w:cs="Times New Roman"/>
                <w:iCs/>
                <w:sz w:val="24"/>
                <w:szCs w:val="24"/>
              </w:rPr>
            </w:pPr>
            <w:r w:rsidRPr="00A546F6">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57A743BF" w14:textId="77777777" w:rsidR="00E0625A" w:rsidRPr="00B46E04" w:rsidRDefault="00E0625A" w:rsidP="005D5D5D">
            <w:pPr>
              <w:spacing w:after="0" w:line="240" w:lineRule="auto"/>
              <w:jc w:val="both"/>
              <w:rPr>
                <w:rFonts w:ascii="Times New Roman" w:hAnsi="Times New Roman" w:cs="Times New Roman"/>
                <w:sz w:val="24"/>
                <w:szCs w:val="24"/>
              </w:rPr>
            </w:pPr>
          </w:p>
        </w:tc>
      </w:tr>
      <w:tr w:rsidR="00E0625A" w:rsidRPr="00B46E04" w14:paraId="14F4AB69" w14:textId="77777777" w:rsidTr="005D5D5D">
        <w:trPr>
          <w:trHeight w:val="1882"/>
        </w:trPr>
        <w:tc>
          <w:tcPr>
            <w:tcW w:w="726" w:type="dxa"/>
            <w:tcMar>
              <w:top w:w="0" w:type="dxa"/>
              <w:left w:w="108" w:type="dxa"/>
              <w:bottom w:w="0" w:type="dxa"/>
              <w:right w:w="108" w:type="dxa"/>
            </w:tcMar>
          </w:tcPr>
          <w:p w14:paraId="6E6281AB" w14:textId="77777777" w:rsidR="00E0625A" w:rsidRPr="00531F83" w:rsidRDefault="00E0625A" w:rsidP="005D5D5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541575FB" w14:textId="77777777" w:rsidR="00E0625A" w:rsidRPr="00B46E04" w:rsidRDefault="00E0625A" w:rsidP="005D5D5D">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565BF792"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213590A1" w14:textId="77777777" w:rsidR="00E0625A" w:rsidRPr="00B46E04" w:rsidRDefault="00E0625A" w:rsidP="005D5D5D">
            <w:pPr>
              <w:spacing w:after="0" w:line="240" w:lineRule="auto"/>
              <w:jc w:val="both"/>
              <w:rPr>
                <w:rFonts w:ascii="Times New Roman" w:hAnsi="Times New Roman" w:cs="Times New Roman"/>
                <w:iCs/>
                <w:sz w:val="24"/>
                <w:szCs w:val="24"/>
              </w:rPr>
            </w:pPr>
          </w:p>
        </w:tc>
        <w:tc>
          <w:tcPr>
            <w:tcW w:w="2454" w:type="dxa"/>
            <w:tcMar>
              <w:top w:w="0" w:type="dxa"/>
              <w:left w:w="108" w:type="dxa"/>
              <w:bottom w:w="0" w:type="dxa"/>
              <w:right w:w="108" w:type="dxa"/>
            </w:tcMar>
          </w:tcPr>
          <w:p w14:paraId="1EFA3C3E" w14:textId="77777777" w:rsidR="00E0625A" w:rsidRDefault="00E0625A" w:rsidP="005D5D5D">
            <w:pPr>
              <w:spacing w:after="0" w:line="240" w:lineRule="auto"/>
              <w:jc w:val="both"/>
              <w:rPr>
                <w:rFonts w:ascii="Times New Roman" w:hAnsi="Times New Roman" w:cs="Times New Roman"/>
                <w:sz w:val="24"/>
                <w:szCs w:val="24"/>
              </w:rPr>
            </w:pPr>
          </w:p>
          <w:p w14:paraId="00E5E281" w14:textId="77777777" w:rsidR="00E0625A" w:rsidRPr="00FC19B7" w:rsidRDefault="00E0625A" w:rsidP="005D5D5D">
            <w:pPr>
              <w:jc w:val="both"/>
              <w:rPr>
                <w:rFonts w:ascii="Times New Roman" w:hAnsi="Times New Roman" w:cs="Times New Roman"/>
                <w:sz w:val="24"/>
                <w:szCs w:val="24"/>
              </w:rPr>
            </w:pPr>
          </w:p>
          <w:p w14:paraId="0E2F2963" w14:textId="77777777" w:rsidR="00E0625A" w:rsidRPr="00FC19B7" w:rsidRDefault="00E0625A" w:rsidP="005D5D5D">
            <w:pPr>
              <w:jc w:val="both"/>
              <w:rPr>
                <w:rFonts w:ascii="Times New Roman" w:hAnsi="Times New Roman" w:cs="Times New Roman"/>
                <w:sz w:val="24"/>
                <w:szCs w:val="24"/>
              </w:rPr>
            </w:pPr>
          </w:p>
          <w:p w14:paraId="4253691F" w14:textId="77777777" w:rsidR="00E0625A" w:rsidRPr="00FC19B7" w:rsidRDefault="00E0625A" w:rsidP="005D5D5D">
            <w:pPr>
              <w:jc w:val="both"/>
              <w:rPr>
                <w:rFonts w:ascii="Times New Roman" w:hAnsi="Times New Roman" w:cs="Times New Roman"/>
                <w:sz w:val="24"/>
                <w:szCs w:val="24"/>
              </w:rPr>
            </w:pPr>
          </w:p>
        </w:tc>
      </w:tr>
      <w:tr w:rsidR="00E0625A" w:rsidRPr="00B46E04" w14:paraId="7B287F72" w14:textId="77777777" w:rsidTr="005D5D5D">
        <w:trPr>
          <w:trHeight w:val="20"/>
        </w:trPr>
        <w:tc>
          <w:tcPr>
            <w:tcW w:w="726" w:type="dxa"/>
            <w:tcMar>
              <w:top w:w="0" w:type="dxa"/>
              <w:left w:w="108" w:type="dxa"/>
              <w:bottom w:w="0" w:type="dxa"/>
              <w:right w:w="108" w:type="dxa"/>
            </w:tcMar>
          </w:tcPr>
          <w:p w14:paraId="09608E8D" w14:textId="77777777" w:rsidR="00E0625A" w:rsidRPr="00531F83" w:rsidRDefault="00E0625A" w:rsidP="005D5D5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10. </w:t>
            </w:r>
          </w:p>
        </w:tc>
        <w:tc>
          <w:tcPr>
            <w:tcW w:w="2531" w:type="dxa"/>
            <w:tcMar>
              <w:top w:w="0" w:type="dxa"/>
              <w:left w:w="108" w:type="dxa"/>
              <w:bottom w:w="0" w:type="dxa"/>
              <w:right w:w="108" w:type="dxa"/>
            </w:tcMar>
          </w:tcPr>
          <w:p w14:paraId="58495B90" w14:textId="77777777" w:rsidR="00E0625A" w:rsidRPr="00B46E04" w:rsidRDefault="00E0625A" w:rsidP="005D5D5D">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114A80D4"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723CEC80" w14:textId="77777777" w:rsidR="00E0625A" w:rsidRPr="00B46E04" w:rsidRDefault="00E0625A" w:rsidP="005D5D5D">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2649E024" w14:textId="77777777" w:rsidR="00E0625A" w:rsidRPr="00B46E04" w:rsidRDefault="00E0625A" w:rsidP="005D5D5D">
            <w:pPr>
              <w:spacing w:after="0" w:line="240" w:lineRule="auto"/>
              <w:jc w:val="both"/>
              <w:rPr>
                <w:rFonts w:ascii="Times New Roman" w:hAnsi="Times New Roman" w:cs="Times New Roman"/>
                <w:sz w:val="24"/>
                <w:szCs w:val="24"/>
              </w:rPr>
            </w:pPr>
          </w:p>
        </w:tc>
      </w:tr>
      <w:tr w:rsidR="00E0625A" w:rsidRPr="00B46E04" w14:paraId="24388444" w14:textId="77777777" w:rsidTr="005D5D5D">
        <w:trPr>
          <w:trHeight w:val="20"/>
        </w:trPr>
        <w:tc>
          <w:tcPr>
            <w:tcW w:w="726" w:type="dxa"/>
            <w:tcMar>
              <w:top w:w="0" w:type="dxa"/>
              <w:left w:w="108" w:type="dxa"/>
              <w:bottom w:w="0" w:type="dxa"/>
              <w:right w:w="108" w:type="dxa"/>
            </w:tcMar>
          </w:tcPr>
          <w:p w14:paraId="5BAE255C" w14:textId="77777777" w:rsidR="00E0625A" w:rsidRPr="00B04E49" w:rsidRDefault="00E0625A" w:rsidP="005D5D5D">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531" w:type="dxa"/>
            <w:tcMar>
              <w:top w:w="0" w:type="dxa"/>
              <w:left w:w="108" w:type="dxa"/>
              <w:bottom w:w="0" w:type="dxa"/>
              <w:right w:w="108" w:type="dxa"/>
            </w:tcMar>
          </w:tcPr>
          <w:p w14:paraId="42DC1875" w14:textId="77777777" w:rsidR="00E0625A" w:rsidRPr="00B46E04" w:rsidRDefault="00E0625A" w:rsidP="005D5D5D">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10A318C6" w14:textId="77777777" w:rsidR="00E0625A" w:rsidRPr="00B46E04" w:rsidRDefault="00E0625A" w:rsidP="005D5D5D">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5BFA165B" w14:textId="77777777" w:rsidR="00E0625A" w:rsidRPr="00B46E04" w:rsidRDefault="00E0625A" w:rsidP="005D5D5D">
            <w:pPr>
              <w:spacing w:after="0" w:line="240" w:lineRule="auto"/>
              <w:jc w:val="both"/>
              <w:rPr>
                <w:rFonts w:ascii="Times New Roman" w:hAnsi="Times New Roman" w:cs="Times New Roman"/>
                <w:bCs/>
                <w:sz w:val="24"/>
                <w:szCs w:val="24"/>
              </w:rPr>
            </w:pPr>
          </w:p>
        </w:tc>
      </w:tr>
      <w:tr w:rsidR="00E0625A" w:rsidRPr="00B46E04" w14:paraId="28295AB5" w14:textId="77777777" w:rsidTr="005D5D5D">
        <w:trPr>
          <w:trHeight w:val="20"/>
        </w:trPr>
        <w:tc>
          <w:tcPr>
            <w:tcW w:w="726" w:type="dxa"/>
            <w:tcMar>
              <w:top w:w="0" w:type="dxa"/>
              <w:left w:w="108" w:type="dxa"/>
              <w:bottom w:w="0" w:type="dxa"/>
              <w:right w:w="108" w:type="dxa"/>
            </w:tcMar>
          </w:tcPr>
          <w:p w14:paraId="2736EB10" w14:textId="77777777" w:rsidR="00E0625A" w:rsidRPr="00B04E49" w:rsidRDefault="00E0625A" w:rsidP="005D5D5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12. </w:t>
            </w:r>
          </w:p>
        </w:tc>
        <w:tc>
          <w:tcPr>
            <w:tcW w:w="2531" w:type="dxa"/>
            <w:tcMar>
              <w:top w:w="0" w:type="dxa"/>
              <w:left w:w="108" w:type="dxa"/>
              <w:bottom w:w="0" w:type="dxa"/>
              <w:right w:w="108" w:type="dxa"/>
            </w:tcMar>
          </w:tcPr>
          <w:p w14:paraId="00E48DCC" w14:textId="77777777" w:rsidR="00E0625A" w:rsidRPr="00B46E04" w:rsidRDefault="00E0625A" w:rsidP="005D5D5D">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Perkančioji organizacija pirkimo dalyviams praneša apie priimtą sprendimą nustatyti laimėjusį pasiūlymą, </w:t>
            </w:r>
            <w:r w:rsidRPr="00B46E04">
              <w:rPr>
                <w:rFonts w:ascii="Times New Roman" w:hAnsi="Times New Roman" w:cs="Times New Roman"/>
                <w:sz w:val="24"/>
                <w:szCs w:val="24"/>
              </w:rPr>
              <w:t>dėl kurio bus sudaroma</w:t>
            </w:r>
            <w:r w:rsidRPr="00B46E04">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5B207B70" w14:textId="77777777" w:rsidR="00E0625A" w:rsidRPr="00B46E04" w:rsidRDefault="00E0625A" w:rsidP="005D5D5D">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082C579A" w14:textId="77777777" w:rsidR="00E0625A" w:rsidRPr="00B46E04" w:rsidRDefault="00E0625A" w:rsidP="005D5D5D">
            <w:pPr>
              <w:spacing w:after="0" w:line="240" w:lineRule="auto"/>
              <w:jc w:val="both"/>
              <w:rPr>
                <w:rFonts w:ascii="Times New Roman" w:hAnsi="Times New Roman" w:cs="Times New Roman"/>
                <w:sz w:val="24"/>
                <w:szCs w:val="24"/>
              </w:rPr>
            </w:pPr>
          </w:p>
        </w:tc>
      </w:tr>
      <w:tr w:rsidR="00E0625A" w:rsidRPr="00B46E04" w14:paraId="203677A1" w14:textId="77777777" w:rsidTr="005D5D5D">
        <w:trPr>
          <w:trHeight w:val="20"/>
        </w:trPr>
        <w:tc>
          <w:tcPr>
            <w:tcW w:w="726" w:type="dxa"/>
            <w:tcMar>
              <w:top w:w="0" w:type="dxa"/>
              <w:left w:w="108" w:type="dxa"/>
              <w:bottom w:w="0" w:type="dxa"/>
              <w:right w:w="108" w:type="dxa"/>
            </w:tcMar>
          </w:tcPr>
          <w:p w14:paraId="5589883A" w14:textId="77777777" w:rsidR="00E0625A" w:rsidRPr="00B04E49" w:rsidRDefault="00E0625A" w:rsidP="005D5D5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13. </w:t>
            </w:r>
          </w:p>
        </w:tc>
        <w:tc>
          <w:tcPr>
            <w:tcW w:w="2531" w:type="dxa"/>
            <w:tcMar>
              <w:top w:w="0" w:type="dxa"/>
              <w:left w:w="108" w:type="dxa"/>
              <w:bottom w:w="0" w:type="dxa"/>
              <w:right w:w="108" w:type="dxa"/>
            </w:tcMar>
          </w:tcPr>
          <w:p w14:paraId="183BF4EF" w14:textId="77777777" w:rsidR="00E0625A" w:rsidRPr="00B46E04" w:rsidRDefault="00E0625A" w:rsidP="005D5D5D">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4F3042D3" w14:textId="77777777" w:rsidR="00E0625A" w:rsidRPr="00B46E04" w:rsidRDefault="00E0625A" w:rsidP="005D5D5D">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098075DE" w14:textId="77777777" w:rsidR="00E0625A" w:rsidRPr="00B46E04" w:rsidRDefault="00E0625A" w:rsidP="005D5D5D">
            <w:pPr>
              <w:pStyle w:val="tajtip"/>
              <w:shd w:val="clear" w:color="auto" w:fill="FFFFFF"/>
              <w:spacing w:before="0" w:beforeAutospacing="0" w:after="0" w:afterAutospacing="0"/>
              <w:ind w:firstLine="313"/>
            </w:pPr>
          </w:p>
        </w:tc>
      </w:tr>
      <w:tr w:rsidR="00E0625A" w:rsidRPr="00B46E04" w14:paraId="208F7AA5" w14:textId="77777777" w:rsidTr="005D5D5D">
        <w:trPr>
          <w:trHeight w:val="20"/>
        </w:trPr>
        <w:tc>
          <w:tcPr>
            <w:tcW w:w="726" w:type="dxa"/>
            <w:tcMar>
              <w:top w:w="0" w:type="dxa"/>
              <w:left w:w="108" w:type="dxa"/>
              <w:bottom w:w="0" w:type="dxa"/>
              <w:right w:w="108" w:type="dxa"/>
            </w:tcMar>
          </w:tcPr>
          <w:p w14:paraId="649814E2" w14:textId="77777777" w:rsidR="00E0625A" w:rsidRPr="00B04E49" w:rsidRDefault="00E0625A" w:rsidP="005D5D5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14. </w:t>
            </w:r>
          </w:p>
        </w:tc>
        <w:tc>
          <w:tcPr>
            <w:tcW w:w="2531" w:type="dxa"/>
            <w:tcMar>
              <w:top w:w="0" w:type="dxa"/>
              <w:left w:w="108" w:type="dxa"/>
              <w:bottom w:w="0" w:type="dxa"/>
              <w:right w:w="108" w:type="dxa"/>
            </w:tcMar>
          </w:tcPr>
          <w:p w14:paraId="39660130" w14:textId="77777777" w:rsidR="00E0625A" w:rsidRPr="00B46E04" w:rsidRDefault="00E0625A" w:rsidP="005D5D5D">
            <w:pPr>
              <w:spacing w:after="0" w:line="240" w:lineRule="auto"/>
              <w:rPr>
                <w:rFonts w:ascii="Times New Roman" w:hAnsi="Times New Roman" w:cs="Times New Roman"/>
                <w:bCs/>
                <w:sz w:val="24"/>
                <w:szCs w:val="24"/>
              </w:rPr>
            </w:pPr>
            <w:r w:rsidRPr="00B46E0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46E04">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1948552C" w14:textId="77777777" w:rsidR="00E0625A" w:rsidRPr="00B46E04" w:rsidRDefault="00E0625A" w:rsidP="005D5D5D">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5 (penkias) darbo dienas</w:t>
            </w:r>
          </w:p>
          <w:p w14:paraId="06F83E72"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nuo </w:t>
            </w:r>
            <w:r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pranešimo raštu apie jos priimtą sprendimą išsiuntimo tiekėjams dienos arba nuo paskelbimo apie </w:t>
            </w:r>
            <w:r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 dienos, jei VPĮ nenumato reikalavimo raštu informuoti tiekėjus apie </w:t>
            </w:r>
            <w:r w:rsidRPr="00B46E04">
              <w:rPr>
                <w:rFonts w:ascii="Times New Roman" w:eastAsia="Arial" w:hAnsi="Times New Roman" w:cs="Times New Roman"/>
                <w:sz w:val="24"/>
                <w:szCs w:val="24"/>
              </w:rPr>
              <w:t xml:space="preserve"> perkančiosios organizacijos</w:t>
            </w:r>
            <w:r w:rsidRPr="00B46E04">
              <w:rPr>
                <w:rFonts w:ascii="Times New Roman" w:hAnsi="Times New Roman" w:cs="Times New Roman"/>
                <w:sz w:val="24"/>
                <w:szCs w:val="24"/>
              </w:rPr>
              <w:t xml:space="preserve"> priimtus sprendimus;</w:t>
            </w:r>
          </w:p>
          <w:p w14:paraId="7C805D7F"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638FD948" w14:textId="77777777" w:rsidR="00E0625A" w:rsidRPr="00B46E04" w:rsidRDefault="00E0625A" w:rsidP="005D5D5D">
            <w:pPr>
              <w:spacing w:after="0" w:line="240" w:lineRule="auto"/>
              <w:rPr>
                <w:rFonts w:ascii="Times New Roman" w:hAnsi="Times New Roman" w:cs="Times New Roman"/>
                <w:bCs/>
                <w:sz w:val="24"/>
                <w:szCs w:val="24"/>
              </w:rPr>
            </w:pPr>
          </w:p>
        </w:tc>
      </w:tr>
      <w:tr w:rsidR="00E0625A" w:rsidRPr="00B46E04" w14:paraId="1425FD06" w14:textId="77777777" w:rsidTr="005D5D5D">
        <w:trPr>
          <w:trHeight w:val="20"/>
        </w:trPr>
        <w:tc>
          <w:tcPr>
            <w:tcW w:w="726" w:type="dxa"/>
            <w:tcMar>
              <w:top w:w="0" w:type="dxa"/>
              <w:left w:w="108" w:type="dxa"/>
              <w:bottom w:w="0" w:type="dxa"/>
              <w:right w:w="108" w:type="dxa"/>
            </w:tcMar>
          </w:tcPr>
          <w:p w14:paraId="3B60DD77" w14:textId="77777777" w:rsidR="00E0625A" w:rsidRPr="00B04E49" w:rsidRDefault="00E0625A" w:rsidP="005D5D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2531" w:type="dxa"/>
            <w:tcMar>
              <w:top w:w="0" w:type="dxa"/>
              <w:left w:w="108" w:type="dxa"/>
              <w:bottom w:w="0" w:type="dxa"/>
              <w:right w:w="108" w:type="dxa"/>
            </w:tcMar>
          </w:tcPr>
          <w:p w14:paraId="0E1CE9B0" w14:textId="77777777" w:rsidR="00E0625A" w:rsidRPr="00B46E04" w:rsidRDefault="00E0625A" w:rsidP="005D5D5D">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w:t>
            </w:r>
            <w:r w:rsidRPr="00B46E04">
              <w:rPr>
                <w:rFonts w:ascii="Times New Roman" w:hAnsi="Times New Roman" w:cs="Times New Roman"/>
                <w:sz w:val="24"/>
                <w:szCs w:val="24"/>
              </w:rPr>
              <w:lastRenderedPageBreak/>
              <w:t>pateikusiam tiekėjui ir suinteresuotiems pirkimo dalyviams ne vėliau kaip per</w:t>
            </w:r>
          </w:p>
        </w:tc>
        <w:tc>
          <w:tcPr>
            <w:tcW w:w="4143" w:type="dxa"/>
            <w:tcMar>
              <w:top w:w="0" w:type="dxa"/>
              <w:left w:w="108" w:type="dxa"/>
              <w:bottom w:w="0" w:type="dxa"/>
              <w:right w:w="108" w:type="dxa"/>
            </w:tcMar>
          </w:tcPr>
          <w:p w14:paraId="063DB50C" w14:textId="77777777" w:rsidR="00E0625A" w:rsidRPr="00B46E04" w:rsidRDefault="00E0625A" w:rsidP="005D5D5D">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08573201" w14:textId="77777777" w:rsidR="00E0625A" w:rsidRPr="00B46E04" w:rsidRDefault="00E0625A" w:rsidP="005D5D5D">
            <w:pPr>
              <w:spacing w:after="0" w:line="240" w:lineRule="auto"/>
              <w:rPr>
                <w:rFonts w:ascii="Times New Roman" w:hAnsi="Times New Roman" w:cs="Times New Roman"/>
                <w:sz w:val="24"/>
                <w:szCs w:val="24"/>
              </w:rPr>
            </w:pPr>
          </w:p>
        </w:tc>
      </w:tr>
      <w:tr w:rsidR="00E0625A" w:rsidRPr="00B46E04" w14:paraId="66279E8F" w14:textId="77777777" w:rsidTr="005D5D5D">
        <w:trPr>
          <w:trHeight w:val="20"/>
        </w:trPr>
        <w:tc>
          <w:tcPr>
            <w:tcW w:w="726" w:type="dxa"/>
            <w:tcMar>
              <w:top w:w="0" w:type="dxa"/>
              <w:left w:w="108" w:type="dxa"/>
              <w:bottom w:w="0" w:type="dxa"/>
              <w:right w:w="108" w:type="dxa"/>
            </w:tcMar>
          </w:tcPr>
          <w:p w14:paraId="10688C8D" w14:textId="77777777" w:rsidR="00E0625A" w:rsidRPr="00B04E49" w:rsidRDefault="00E0625A" w:rsidP="005D5D5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16. </w:t>
            </w:r>
          </w:p>
        </w:tc>
        <w:tc>
          <w:tcPr>
            <w:tcW w:w="2531" w:type="dxa"/>
            <w:tcMar>
              <w:top w:w="0" w:type="dxa"/>
              <w:left w:w="108" w:type="dxa"/>
              <w:bottom w:w="0" w:type="dxa"/>
              <w:right w:w="108" w:type="dxa"/>
            </w:tcMar>
          </w:tcPr>
          <w:p w14:paraId="15E4A7A3" w14:textId="77777777" w:rsidR="00E0625A" w:rsidRPr="00B46E04" w:rsidRDefault="00E0625A" w:rsidP="005D5D5D">
            <w:pPr>
              <w:spacing w:after="0" w:line="240" w:lineRule="auto"/>
              <w:rPr>
                <w:rFonts w:ascii="Times New Roman" w:hAnsi="Times New Roman" w:cs="Times New Roman"/>
                <w:bCs/>
                <w:sz w:val="24"/>
                <w:szCs w:val="24"/>
              </w:rPr>
            </w:pPr>
            <w:r w:rsidRPr="00B46E0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46E04">
              <w:rPr>
                <w:rFonts w:ascii="Times New Roman" w:hAnsi="Times New Roman" w:cs="Times New Roman"/>
                <w:bCs/>
                <w:sz w:val="24"/>
                <w:szCs w:val="24"/>
              </w:rPr>
              <w:t xml:space="preserve"> (išskyrus ieškinį dėl sutarties pripažinimo negaliojančia) </w:t>
            </w:r>
          </w:p>
        </w:tc>
        <w:tc>
          <w:tcPr>
            <w:tcW w:w="4143" w:type="dxa"/>
            <w:tcMar>
              <w:top w:w="0" w:type="dxa"/>
              <w:left w:w="108" w:type="dxa"/>
              <w:bottom w:w="0" w:type="dxa"/>
              <w:right w:w="108" w:type="dxa"/>
            </w:tcMar>
          </w:tcPr>
          <w:p w14:paraId="7FFFC458"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121C63A6" w14:textId="77777777" w:rsidR="00E0625A" w:rsidRPr="00B46E04" w:rsidRDefault="00E0625A" w:rsidP="005D5D5D">
            <w:pPr>
              <w:spacing w:after="0" w:line="240" w:lineRule="auto"/>
              <w:rPr>
                <w:rFonts w:ascii="Times New Roman" w:hAnsi="Times New Roman" w:cs="Times New Roman"/>
                <w:sz w:val="24"/>
                <w:szCs w:val="24"/>
              </w:rPr>
            </w:pPr>
          </w:p>
        </w:tc>
      </w:tr>
      <w:tr w:rsidR="00E0625A" w:rsidRPr="00B46E04" w14:paraId="3F474F76" w14:textId="77777777" w:rsidTr="005D5D5D">
        <w:trPr>
          <w:trHeight w:val="20"/>
        </w:trPr>
        <w:tc>
          <w:tcPr>
            <w:tcW w:w="726" w:type="dxa"/>
            <w:tcMar>
              <w:top w:w="0" w:type="dxa"/>
              <w:left w:w="108" w:type="dxa"/>
              <w:bottom w:w="0" w:type="dxa"/>
              <w:right w:w="108" w:type="dxa"/>
            </w:tcMar>
          </w:tcPr>
          <w:p w14:paraId="18FACA30" w14:textId="77777777" w:rsidR="00E0625A" w:rsidRPr="00B04E49" w:rsidRDefault="00E0625A" w:rsidP="005D5D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
        </w:tc>
        <w:tc>
          <w:tcPr>
            <w:tcW w:w="2531" w:type="dxa"/>
            <w:tcMar>
              <w:top w:w="0" w:type="dxa"/>
              <w:left w:w="108" w:type="dxa"/>
              <w:bottom w:w="0" w:type="dxa"/>
              <w:right w:w="108" w:type="dxa"/>
            </w:tcMar>
          </w:tcPr>
          <w:p w14:paraId="682B5F0A" w14:textId="77777777" w:rsidR="00E0625A" w:rsidRPr="00B46E04" w:rsidRDefault="00E0625A" w:rsidP="005D5D5D">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62E9E709" w14:textId="77777777" w:rsidR="00E0625A" w:rsidRPr="00B46E04" w:rsidRDefault="00E0625A" w:rsidP="005D5D5D">
            <w:pPr>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5 (penkias) darbo dienas</w:t>
            </w:r>
            <w:r w:rsidRPr="00B46E04">
              <w:rPr>
                <w:rFonts w:ascii="Times New Roman" w:hAnsi="Times New Roman" w:cs="Times New Roman"/>
                <w:sz w:val="24"/>
                <w:szCs w:val="24"/>
              </w:rPr>
              <w:t xml:space="preserve"> nuo pranešimo apie sprendimą nustatyti laimėjusį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42512D65" w14:textId="77777777" w:rsidR="00E0625A" w:rsidRPr="00B46E04" w:rsidRDefault="00E0625A" w:rsidP="005D5D5D">
            <w:pPr>
              <w:spacing w:after="0" w:line="240" w:lineRule="auto"/>
              <w:rPr>
                <w:rFonts w:ascii="Times New Roman" w:hAnsi="Times New Roman" w:cs="Times New Roman"/>
                <w:sz w:val="24"/>
                <w:szCs w:val="24"/>
              </w:rPr>
            </w:pPr>
          </w:p>
        </w:tc>
      </w:tr>
      <w:tr w:rsidR="00E0625A" w:rsidRPr="00B46E04" w14:paraId="174AD87E" w14:textId="77777777" w:rsidTr="005D5D5D">
        <w:trPr>
          <w:trHeight w:val="20"/>
        </w:trPr>
        <w:tc>
          <w:tcPr>
            <w:tcW w:w="726" w:type="dxa"/>
            <w:tcMar>
              <w:top w:w="0" w:type="dxa"/>
              <w:left w:w="108" w:type="dxa"/>
              <w:bottom w:w="0" w:type="dxa"/>
              <w:right w:w="108" w:type="dxa"/>
            </w:tcMar>
          </w:tcPr>
          <w:p w14:paraId="2DC03E8E" w14:textId="77777777" w:rsidR="00E0625A" w:rsidRPr="00B04E49" w:rsidRDefault="00E0625A" w:rsidP="005D5D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
        </w:tc>
        <w:tc>
          <w:tcPr>
            <w:tcW w:w="2531" w:type="dxa"/>
            <w:tcMar>
              <w:top w:w="0" w:type="dxa"/>
              <w:left w:w="108" w:type="dxa"/>
              <w:bottom w:w="0" w:type="dxa"/>
              <w:right w:w="108" w:type="dxa"/>
            </w:tcMar>
          </w:tcPr>
          <w:p w14:paraId="432C9B83" w14:textId="77777777" w:rsidR="00E0625A" w:rsidRPr="00B46E04" w:rsidRDefault="00E0625A" w:rsidP="005D5D5D">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Jeigu suinteresuotas dalyvis paprašys perkančiosios organizacijos pateikti laimėjusį pasiūlymą</w:t>
            </w:r>
          </w:p>
        </w:tc>
        <w:tc>
          <w:tcPr>
            <w:tcW w:w="4143" w:type="dxa"/>
            <w:tcMar>
              <w:top w:w="0" w:type="dxa"/>
              <w:left w:w="108" w:type="dxa"/>
              <w:bottom w:w="0" w:type="dxa"/>
              <w:right w:w="108" w:type="dxa"/>
            </w:tcMar>
          </w:tcPr>
          <w:p w14:paraId="2156C6D6" w14:textId="77777777" w:rsidR="00E0625A" w:rsidRPr="00B46E04" w:rsidRDefault="00E0625A" w:rsidP="005D5D5D">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Mar>
              <w:top w:w="0" w:type="dxa"/>
              <w:left w:w="108" w:type="dxa"/>
              <w:bottom w:w="0" w:type="dxa"/>
              <w:right w:w="108" w:type="dxa"/>
            </w:tcMar>
          </w:tcPr>
          <w:p w14:paraId="1916B5D8" w14:textId="77777777" w:rsidR="00E0625A" w:rsidRPr="00B46E04" w:rsidRDefault="00E0625A" w:rsidP="005D5D5D">
            <w:pPr>
              <w:spacing w:after="0" w:line="240" w:lineRule="auto"/>
              <w:rPr>
                <w:rFonts w:ascii="Times New Roman" w:hAnsi="Times New Roman" w:cs="Times New Roman"/>
                <w:sz w:val="24"/>
                <w:szCs w:val="24"/>
              </w:rPr>
            </w:pPr>
          </w:p>
        </w:tc>
      </w:tr>
    </w:tbl>
    <w:p w14:paraId="5B85DC36" w14:textId="093F9A9F" w:rsidR="008F59C5" w:rsidRDefault="008F59C5" w:rsidP="00E0625A">
      <w:pPr>
        <w:pStyle w:val="paragrafesrasas2lygis"/>
        <w:jc w:val="right"/>
        <w:rPr>
          <w:rFonts w:eastAsia="Calibri"/>
        </w:rPr>
      </w:pPr>
    </w:p>
    <w:p w14:paraId="681B6E5F" w14:textId="7F661D95" w:rsidR="005D6192" w:rsidRDefault="005D6192" w:rsidP="00E0625A">
      <w:pPr>
        <w:pStyle w:val="paragrafesrasas2lygis"/>
        <w:jc w:val="right"/>
        <w:rPr>
          <w:rFonts w:eastAsia="Calibri"/>
        </w:rPr>
      </w:pPr>
    </w:p>
    <w:p w14:paraId="0B89CCA0" w14:textId="407BD464" w:rsidR="005D6192" w:rsidRDefault="005D6192" w:rsidP="00E0625A">
      <w:pPr>
        <w:pStyle w:val="paragrafesrasas2lygis"/>
        <w:jc w:val="right"/>
        <w:rPr>
          <w:rFonts w:eastAsia="Calibri"/>
        </w:rPr>
      </w:pPr>
    </w:p>
    <w:p w14:paraId="698FD7FE" w14:textId="7E5A1662" w:rsidR="005D6192" w:rsidRDefault="005D6192" w:rsidP="00E0625A">
      <w:pPr>
        <w:pStyle w:val="paragrafesrasas2lygis"/>
        <w:jc w:val="right"/>
        <w:rPr>
          <w:rFonts w:eastAsia="Calibri"/>
        </w:rPr>
      </w:pPr>
    </w:p>
    <w:p w14:paraId="6119A5A3" w14:textId="77777777" w:rsidR="006658FB" w:rsidRDefault="006658FB" w:rsidP="00E0625A">
      <w:pPr>
        <w:pStyle w:val="paragrafesrasas2lygis"/>
        <w:jc w:val="right"/>
        <w:rPr>
          <w:rFonts w:eastAsia="Calibri"/>
        </w:rPr>
      </w:pPr>
    </w:p>
    <w:p w14:paraId="06862EB5" w14:textId="5F80AA55" w:rsidR="006658FB" w:rsidRDefault="006658FB" w:rsidP="006658FB">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szCs w:val="24"/>
        </w:rPr>
        <w:lastRenderedPageBreak/>
        <w:t>Specialiųjų pirkimo</w:t>
      </w:r>
      <w:r w:rsidRPr="008A6315">
        <w:rPr>
          <w:rFonts w:ascii="Times New Roman" w:hAnsi="Times New Roman" w:cs="Times New Roman"/>
          <w:sz w:val="24"/>
          <w:szCs w:val="24"/>
        </w:rPr>
        <w:t xml:space="preserve"> sąlygų 2 </w:t>
      </w:r>
      <w:r w:rsidRPr="00AD7581">
        <w:rPr>
          <w:rFonts w:ascii="Times New Roman" w:hAnsi="Times New Roman" w:cs="Times New Roman"/>
          <w:sz w:val="24"/>
          <w:szCs w:val="24"/>
        </w:rPr>
        <w:t>priedas „Techninis darbo projektas“</w:t>
      </w:r>
    </w:p>
    <w:p w14:paraId="6479FF3B" w14:textId="77777777" w:rsidR="006658FB" w:rsidRDefault="006658FB" w:rsidP="006658FB">
      <w:pPr>
        <w:spacing w:after="120" w:line="20" w:lineRule="atLeast"/>
        <w:contextualSpacing/>
        <w:jc w:val="right"/>
        <w:rPr>
          <w:rFonts w:ascii="Times New Roman" w:hAnsi="Times New Roman" w:cs="Times New Roman"/>
          <w:sz w:val="24"/>
          <w:szCs w:val="24"/>
        </w:rPr>
      </w:pPr>
    </w:p>
    <w:p w14:paraId="1B50D19D" w14:textId="77777777" w:rsidR="006658FB" w:rsidRDefault="006658FB" w:rsidP="006658FB">
      <w:pPr>
        <w:autoSpaceDN w:val="0"/>
        <w:spacing w:after="0" w:line="240" w:lineRule="auto"/>
        <w:jc w:val="center"/>
        <w:rPr>
          <w:rFonts w:ascii="Times New Roman" w:eastAsia="Times New Roman" w:hAnsi="Times New Roman" w:cs="Arial"/>
          <w:b/>
          <w:sz w:val="24"/>
          <w:szCs w:val="24"/>
        </w:rPr>
      </w:pPr>
    </w:p>
    <w:p w14:paraId="294F3E4E" w14:textId="3A1EC0FB" w:rsidR="006658FB" w:rsidRPr="00CF15F7" w:rsidRDefault="006658FB" w:rsidP="006658FB">
      <w:pPr>
        <w:autoSpaceDE w:val="0"/>
        <w:autoSpaceDN w:val="0"/>
        <w:adjustRightInd w:val="0"/>
        <w:spacing w:after="0" w:line="259" w:lineRule="auto"/>
        <w:jc w:val="center"/>
        <w:rPr>
          <w:rFonts w:ascii="Times New Roman" w:eastAsia="Calibri" w:hAnsi="Times New Roman" w:cs="Times New Roman"/>
          <w:b/>
          <w:sz w:val="24"/>
        </w:rPr>
      </w:pPr>
      <w:r w:rsidRPr="00CF15F7">
        <w:rPr>
          <w:rFonts w:ascii="Times New Roman" w:eastAsia="Calibri" w:hAnsi="Times New Roman" w:cs="Times New Roman"/>
          <w:b/>
          <w:sz w:val="24"/>
        </w:rPr>
        <w:t>JURBARKO R. LYBIŠKIŲ KADASTRINĖS VIETOVĖS MELIORACIJOS GRIOVIŲ REMONTO DARBAI</w:t>
      </w:r>
    </w:p>
    <w:p w14:paraId="48DE4004" w14:textId="77777777" w:rsidR="006658FB" w:rsidRPr="006658FB" w:rsidRDefault="006658FB" w:rsidP="006658FB">
      <w:pPr>
        <w:autoSpaceDE w:val="0"/>
        <w:autoSpaceDN w:val="0"/>
        <w:adjustRightInd w:val="0"/>
        <w:spacing w:after="0" w:line="259" w:lineRule="auto"/>
        <w:jc w:val="center"/>
        <w:rPr>
          <w:rFonts w:ascii="Times New Roman" w:eastAsia="Times New Roman" w:hAnsi="Times New Roman" w:cs="Arial"/>
          <w:b/>
          <w:sz w:val="24"/>
          <w:szCs w:val="24"/>
        </w:rPr>
      </w:pPr>
    </w:p>
    <w:p w14:paraId="478056A7" w14:textId="71FFD982" w:rsidR="006658FB" w:rsidRPr="006658FB" w:rsidRDefault="006658FB" w:rsidP="006658FB">
      <w:pPr>
        <w:autoSpaceDE w:val="0"/>
        <w:autoSpaceDN w:val="0"/>
        <w:adjustRightInd w:val="0"/>
        <w:spacing w:after="0" w:line="259" w:lineRule="auto"/>
        <w:jc w:val="center"/>
        <w:rPr>
          <w:rFonts w:ascii="Times New Roman" w:eastAsia="Times New Roman" w:hAnsi="Times New Roman" w:cs="Arial"/>
          <w:b/>
          <w:sz w:val="24"/>
          <w:szCs w:val="24"/>
        </w:rPr>
      </w:pPr>
      <w:r w:rsidRPr="006658FB">
        <w:rPr>
          <w:rFonts w:ascii="Times New Roman" w:hAnsi="Times New Roman" w:cs="Times New Roman"/>
          <w:b/>
          <w:sz w:val="24"/>
          <w:szCs w:val="24"/>
        </w:rPr>
        <w:t>TECHNINIS DARBO PROJEKTAS</w:t>
      </w:r>
    </w:p>
    <w:p w14:paraId="21891658" w14:textId="77777777" w:rsidR="006658FB" w:rsidRPr="006658FB" w:rsidRDefault="006658FB" w:rsidP="006658FB">
      <w:pPr>
        <w:autoSpaceDE w:val="0"/>
        <w:autoSpaceDN w:val="0"/>
        <w:adjustRightInd w:val="0"/>
        <w:spacing w:after="0" w:line="259" w:lineRule="auto"/>
        <w:jc w:val="center"/>
        <w:rPr>
          <w:rFonts w:ascii="Times New Roman" w:eastAsia="Calibri" w:hAnsi="Times New Roman" w:cs="Times New Roman"/>
          <w:bCs/>
          <w:caps/>
          <w:sz w:val="24"/>
          <w:szCs w:val="24"/>
          <w:lang w:eastAsia="en-US"/>
        </w:rPr>
      </w:pPr>
      <w:r w:rsidRPr="006658FB">
        <w:rPr>
          <w:rFonts w:ascii="Times New Roman" w:eastAsia="Times New Roman" w:hAnsi="Times New Roman" w:cs="Arial"/>
          <w:bCs/>
          <w:sz w:val="24"/>
          <w:szCs w:val="24"/>
        </w:rPr>
        <w:t>(</w:t>
      </w:r>
      <w:proofErr w:type="spellStart"/>
      <w:r w:rsidRPr="006658FB">
        <w:rPr>
          <w:rFonts w:ascii="Times New Roman" w:eastAsia="Times New Roman" w:hAnsi="Times New Roman" w:cs="Arial"/>
          <w:bCs/>
          <w:sz w:val="24"/>
          <w:szCs w:val="24"/>
        </w:rPr>
        <w:t>žiūr</w:t>
      </w:r>
      <w:proofErr w:type="spellEnd"/>
      <w:r w:rsidRPr="006658FB">
        <w:rPr>
          <w:rFonts w:ascii="Times New Roman" w:eastAsia="Times New Roman" w:hAnsi="Times New Roman" w:cs="Arial"/>
          <w:bCs/>
          <w:sz w:val="24"/>
          <w:szCs w:val="24"/>
        </w:rPr>
        <w:t>. CVPIS pridedamus PDF dokumentus</w:t>
      </w:r>
      <w:r w:rsidRPr="006658FB">
        <w:rPr>
          <w:rFonts w:ascii="Times New Roman" w:eastAsia="Calibri" w:hAnsi="Times New Roman" w:cs="Times New Roman"/>
          <w:bCs/>
          <w:sz w:val="24"/>
          <w:szCs w:val="24"/>
          <w:lang w:eastAsia="en-US"/>
        </w:rPr>
        <w:t xml:space="preserve"> )</w:t>
      </w:r>
    </w:p>
    <w:p w14:paraId="232AE0FF" w14:textId="77777777" w:rsidR="006658FB" w:rsidRPr="006658FB" w:rsidRDefault="006658FB" w:rsidP="006658FB">
      <w:pPr>
        <w:autoSpaceDE w:val="0"/>
        <w:autoSpaceDN w:val="0"/>
        <w:adjustRightInd w:val="0"/>
        <w:spacing w:after="0" w:line="259" w:lineRule="auto"/>
        <w:jc w:val="center"/>
        <w:rPr>
          <w:rFonts w:ascii="Times New Roman" w:eastAsia="Calibri" w:hAnsi="Times New Roman" w:cs="Times New Roman"/>
          <w:b/>
          <w:bCs/>
          <w:sz w:val="24"/>
          <w:szCs w:val="24"/>
          <w:lang w:eastAsia="en-US"/>
        </w:rPr>
      </w:pPr>
    </w:p>
    <w:p w14:paraId="0AF398CF" w14:textId="37416CA0" w:rsidR="005D6192" w:rsidRDefault="005D6192" w:rsidP="00E0625A">
      <w:pPr>
        <w:pStyle w:val="paragrafesrasas2lygis"/>
        <w:jc w:val="right"/>
        <w:rPr>
          <w:rFonts w:eastAsia="Calibri"/>
        </w:rPr>
      </w:pPr>
    </w:p>
    <w:p w14:paraId="63F10912" w14:textId="30F5D44D" w:rsidR="006658FB" w:rsidRDefault="006658FB" w:rsidP="00E0625A">
      <w:pPr>
        <w:pStyle w:val="paragrafesrasas2lygis"/>
        <w:jc w:val="right"/>
        <w:rPr>
          <w:rFonts w:eastAsia="Calibri"/>
        </w:rPr>
      </w:pPr>
    </w:p>
    <w:p w14:paraId="61DE62DD" w14:textId="2B83B0C5" w:rsidR="006658FB" w:rsidRDefault="006658FB" w:rsidP="00E0625A">
      <w:pPr>
        <w:pStyle w:val="paragrafesrasas2lygis"/>
        <w:jc w:val="right"/>
        <w:rPr>
          <w:rFonts w:eastAsia="Calibri"/>
        </w:rPr>
      </w:pPr>
    </w:p>
    <w:p w14:paraId="76215266" w14:textId="77631547" w:rsidR="006658FB" w:rsidRDefault="006658FB" w:rsidP="00E0625A">
      <w:pPr>
        <w:pStyle w:val="paragrafesrasas2lygis"/>
        <w:jc w:val="right"/>
        <w:rPr>
          <w:rFonts w:eastAsia="Calibri"/>
        </w:rPr>
      </w:pPr>
    </w:p>
    <w:p w14:paraId="2F34394F" w14:textId="01875090" w:rsidR="006658FB" w:rsidRDefault="006658FB" w:rsidP="00E0625A">
      <w:pPr>
        <w:pStyle w:val="paragrafesrasas2lygis"/>
        <w:jc w:val="right"/>
        <w:rPr>
          <w:rFonts w:eastAsia="Calibri"/>
        </w:rPr>
      </w:pPr>
    </w:p>
    <w:p w14:paraId="3F2A5504" w14:textId="560C56D7" w:rsidR="006658FB" w:rsidRDefault="006658FB" w:rsidP="00E0625A">
      <w:pPr>
        <w:pStyle w:val="paragrafesrasas2lygis"/>
        <w:jc w:val="right"/>
        <w:rPr>
          <w:rFonts w:eastAsia="Calibri"/>
        </w:rPr>
      </w:pPr>
    </w:p>
    <w:p w14:paraId="326C59FC" w14:textId="01C4F743" w:rsidR="006658FB" w:rsidRDefault="006658FB" w:rsidP="00E0625A">
      <w:pPr>
        <w:pStyle w:val="paragrafesrasas2lygis"/>
        <w:jc w:val="right"/>
        <w:rPr>
          <w:rFonts w:eastAsia="Calibri"/>
        </w:rPr>
      </w:pPr>
    </w:p>
    <w:p w14:paraId="7C4E693A" w14:textId="6727D67F" w:rsidR="006658FB" w:rsidRDefault="006658FB" w:rsidP="00E0625A">
      <w:pPr>
        <w:pStyle w:val="paragrafesrasas2lygis"/>
        <w:jc w:val="right"/>
        <w:rPr>
          <w:rFonts w:eastAsia="Calibri"/>
        </w:rPr>
      </w:pPr>
    </w:p>
    <w:p w14:paraId="7E5CC3CA" w14:textId="47D00DAD" w:rsidR="006658FB" w:rsidRDefault="006658FB" w:rsidP="00E0625A">
      <w:pPr>
        <w:pStyle w:val="paragrafesrasas2lygis"/>
        <w:jc w:val="right"/>
        <w:rPr>
          <w:rFonts w:eastAsia="Calibri"/>
        </w:rPr>
      </w:pPr>
    </w:p>
    <w:p w14:paraId="13A971E7" w14:textId="66836C67" w:rsidR="006658FB" w:rsidRDefault="006658FB" w:rsidP="00E0625A">
      <w:pPr>
        <w:pStyle w:val="paragrafesrasas2lygis"/>
        <w:jc w:val="right"/>
        <w:rPr>
          <w:rFonts w:eastAsia="Calibri"/>
        </w:rPr>
      </w:pPr>
    </w:p>
    <w:p w14:paraId="5AE2A22E" w14:textId="437494BB" w:rsidR="006658FB" w:rsidRDefault="006658FB" w:rsidP="00E0625A">
      <w:pPr>
        <w:pStyle w:val="paragrafesrasas2lygis"/>
        <w:jc w:val="right"/>
        <w:rPr>
          <w:rFonts w:eastAsia="Calibri"/>
        </w:rPr>
      </w:pPr>
    </w:p>
    <w:p w14:paraId="6A7A917D" w14:textId="7B2C5427" w:rsidR="006658FB" w:rsidRDefault="006658FB" w:rsidP="00E0625A">
      <w:pPr>
        <w:pStyle w:val="paragrafesrasas2lygis"/>
        <w:jc w:val="right"/>
        <w:rPr>
          <w:rFonts w:eastAsia="Calibri"/>
        </w:rPr>
      </w:pPr>
    </w:p>
    <w:p w14:paraId="6EA56403" w14:textId="59FAAD11" w:rsidR="006658FB" w:rsidRDefault="006658FB" w:rsidP="00E0625A">
      <w:pPr>
        <w:pStyle w:val="paragrafesrasas2lygis"/>
        <w:jc w:val="right"/>
        <w:rPr>
          <w:rFonts w:eastAsia="Calibri"/>
        </w:rPr>
      </w:pPr>
    </w:p>
    <w:p w14:paraId="00CE4743" w14:textId="04907FE7" w:rsidR="006658FB" w:rsidRDefault="006658FB" w:rsidP="00E0625A">
      <w:pPr>
        <w:pStyle w:val="paragrafesrasas2lygis"/>
        <w:jc w:val="right"/>
        <w:rPr>
          <w:rFonts w:eastAsia="Calibri"/>
        </w:rPr>
      </w:pPr>
    </w:p>
    <w:p w14:paraId="36877AFD" w14:textId="0686187C" w:rsidR="006658FB" w:rsidRDefault="006658FB" w:rsidP="00E0625A">
      <w:pPr>
        <w:pStyle w:val="paragrafesrasas2lygis"/>
        <w:jc w:val="right"/>
        <w:rPr>
          <w:rFonts w:eastAsia="Calibri"/>
        </w:rPr>
      </w:pPr>
    </w:p>
    <w:p w14:paraId="6165F5BB" w14:textId="1F90F8FA" w:rsidR="006658FB" w:rsidRDefault="006658FB" w:rsidP="00E0625A">
      <w:pPr>
        <w:pStyle w:val="paragrafesrasas2lygis"/>
        <w:jc w:val="right"/>
        <w:rPr>
          <w:rFonts w:eastAsia="Calibri"/>
        </w:rPr>
      </w:pPr>
    </w:p>
    <w:p w14:paraId="17AC53D5" w14:textId="4918D105" w:rsidR="006658FB" w:rsidRDefault="006658FB" w:rsidP="00E0625A">
      <w:pPr>
        <w:pStyle w:val="paragrafesrasas2lygis"/>
        <w:jc w:val="right"/>
        <w:rPr>
          <w:rFonts w:eastAsia="Calibri"/>
        </w:rPr>
      </w:pPr>
    </w:p>
    <w:p w14:paraId="581780F6" w14:textId="18BB3689" w:rsidR="006658FB" w:rsidRDefault="006658FB" w:rsidP="00E0625A">
      <w:pPr>
        <w:pStyle w:val="paragrafesrasas2lygis"/>
        <w:jc w:val="right"/>
        <w:rPr>
          <w:rFonts w:eastAsia="Calibri"/>
        </w:rPr>
      </w:pPr>
    </w:p>
    <w:p w14:paraId="6127DF17" w14:textId="51A64D78" w:rsidR="006658FB" w:rsidRDefault="006658FB" w:rsidP="00E0625A">
      <w:pPr>
        <w:pStyle w:val="paragrafesrasas2lygis"/>
        <w:jc w:val="right"/>
        <w:rPr>
          <w:rFonts w:eastAsia="Calibri"/>
        </w:rPr>
      </w:pPr>
    </w:p>
    <w:p w14:paraId="73F6E5CF" w14:textId="61DB21A5" w:rsidR="006658FB" w:rsidRDefault="006658FB" w:rsidP="00E0625A">
      <w:pPr>
        <w:pStyle w:val="paragrafesrasas2lygis"/>
        <w:jc w:val="right"/>
        <w:rPr>
          <w:rFonts w:eastAsia="Calibri"/>
        </w:rPr>
      </w:pPr>
    </w:p>
    <w:p w14:paraId="2EA6A310" w14:textId="7F48555F" w:rsidR="006658FB" w:rsidRDefault="006658FB" w:rsidP="00E0625A">
      <w:pPr>
        <w:pStyle w:val="paragrafesrasas2lygis"/>
        <w:jc w:val="right"/>
        <w:rPr>
          <w:rFonts w:eastAsia="Calibri"/>
        </w:rPr>
      </w:pPr>
    </w:p>
    <w:p w14:paraId="150020B7" w14:textId="77777777" w:rsidR="006658FB" w:rsidRDefault="006658FB" w:rsidP="00E0625A">
      <w:pPr>
        <w:pStyle w:val="paragrafesrasas2lygis"/>
        <w:jc w:val="right"/>
        <w:rPr>
          <w:rFonts w:eastAsia="Calibri"/>
        </w:rPr>
      </w:pPr>
    </w:p>
    <w:p w14:paraId="70600B14" w14:textId="2F95DEB3" w:rsidR="006658FB" w:rsidRDefault="006658FB" w:rsidP="00E0625A">
      <w:pPr>
        <w:pStyle w:val="paragrafesrasas2lygis"/>
        <w:jc w:val="right"/>
        <w:rPr>
          <w:rFonts w:eastAsia="Calibri"/>
        </w:rPr>
      </w:pPr>
    </w:p>
    <w:p w14:paraId="238D4A2D" w14:textId="7E636F52" w:rsidR="006658FB" w:rsidRDefault="006658FB" w:rsidP="00E0625A">
      <w:pPr>
        <w:pStyle w:val="paragrafesrasas2lygis"/>
        <w:jc w:val="right"/>
        <w:rPr>
          <w:rFonts w:eastAsia="Calibri"/>
        </w:rPr>
      </w:pPr>
    </w:p>
    <w:p w14:paraId="2712F27E" w14:textId="4EA8C23D" w:rsidR="006658FB" w:rsidRDefault="006658FB" w:rsidP="006658FB">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szCs w:val="24"/>
        </w:rPr>
        <w:lastRenderedPageBreak/>
        <w:t>Specialiųjų pirkimo</w:t>
      </w:r>
      <w:r w:rsidRPr="008A6315">
        <w:rPr>
          <w:rFonts w:ascii="Times New Roman" w:hAnsi="Times New Roman" w:cs="Times New Roman"/>
          <w:sz w:val="24"/>
          <w:szCs w:val="24"/>
        </w:rPr>
        <w:t xml:space="preserve"> sąlygų 2</w:t>
      </w:r>
      <w:r>
        <w:rPr>
          <w:rFonts w:ascii="Times New Roman" w:hAnsi="Times New Roman" w:cs="Times New Roman"/>
          <w:sz w:val="24"/>
          <w:szCs w:val="24"/>
        </w:rPr>
        <w:t>a</w:t>
      </w:r>
      <w:r w:rsidRPr="008A6315">
        <w:rPr>
          <w:rFonts w:ascii="Times New Roman" w:hAnsi="Times New Roman" w:cs="Times New Roman"/>
          <w:sz w:val="24"/>
          <w:szCs w:val="24"/>
        </w:rPr>
        <w:t xml:space="preserve"> </w:t>
      </w:r>
      <w:r w:rsidRPr="00AD7581">
        <w:rPr>
          <w:rFonts w:ascii="Times New Roman" w:hAnsi="Times New Roman" w:cs="Times New Roman"/>
          <w:sz w:val="24"/>
          <w:szCs w:val="24"/>
        </w:rPr>
        <w:t>priedas „</w:t>
      </w:r>
      <w:r>
        <w:rPr>
          <w:rFonts w:ascii="Times New Roman" w:hAnsi="Times New Roman" w:cs="Times New Roman"/>
          <w:sz w:val="24"/>
          <w:szCs w:val="24"/>
        </w:rPr>
        <w:t>Darbų kiekiai</w:t>
      </w:r>
      <w:r w:rsidRPr="00AD7581">
        <w:rPr>
          <w:rFonts w:ascii="Times New Roman" w:hAnsi="Times New Roman" w:cs="Times New Roman"/>
          <w:sz w:val="24"/>
          <w:szCs w:val="24"/>
        </w:rPr>
        <w:t>“</w:t>
      </w:r>
    </w:p>
    <w:p w14:paraId="1CED9102" w14:textId="77777777" w:rsidR="006658FB" w:rsidRDefault="006658FB" w:rsidP="006658FB">
      <w:pPr>
        <w:spacing w:after="120" w:line="20" w:lineRule="atLeast"/>
        <w:contextualSpacing/>
        <w:jc w:val="right"/>
        <w:rPr>
          <w:rFonts w:ascii="Times New Roman" w:hAnsi="Times New Roman" w:cs="Times New Roman"/>
          <w:sz w:val="24"/>
          <w:szCs w:val="24"/>
        </w:rPr>
      </w:pPr>
    </w:p>
    <w:p w14:paraId="60E0CD45" w14:textId="77777777" w:rsidR="006658FB" w:rsidRDefault="006658FB" w:rsidP="006658FB">
      <w:pPr>
        <w:autoSpaceDN w:val="0"/>
        <w:spacing w:after="0" w:line="240" w:lineRule="auto"/>
        <w:jc w:val="center"/>
        <w:rPr>
          <w:rFonts w:ascii="Times New Roman" w:eastAsia="Times New Roman" w:hAnsi="Times New Roman" w:cs="Arial"/>
          <w:b/>
          <w:sz w:val="24"/>
          <w:szCs w:val="24"/>
        </w:rPr>
      </w:pPr>
    </w:p>
    <w:p w14:paraId="2B2FBE36" w14:textId="77777777" w:rsidR="006658FB" w:rsidRPr="002E7A5D" w:rsidRDefault="006658FB" w:rsidP="006658FB">
      <w:pPr>
        <w:autoSpaceDE w:val="0"/>
        <w:autoSpaceDN w:val="0"/>
        <w:adjustRightInd w:val="0"/>
        <w:spacing w:after="0" w:line="259" w:lineRule="auto"/>
        <w:jc w:val="center"/>
        <w:rPr>
          <w:rFonts w:ascii="Times New Roman" w:eastAsia="Calibri" w:hAnsi="Times New Roman" w:cs="Times New Roman"/>
          <w:b/>
          <w:sz w:val="24"/>
        </w:rPr>
      </w:pPr>
      <w:r w:rsidRPr="002E7A5D">
        <w:rPr>
          <w:rFonts w:ascii="Times New Roman" w:eastAsia="Calibri" w:hAnsi="Times New Roman" w:cs="Times New Roman"/>
          <w:b/>
          <w:sz w:val="24"/>
        </w:rPr>
        <w:t>JURBARKO R. LYBIŠKIŲ KADASTRINĖS VIETOVĖS MELIORACIJOS GRIOVIŲ REMONTO DARBAI</w:t>
      </w:r>
    </w:p>
    <w:p w14:paraId="61A0F7E7" w14:textId="77777777" w:rsidR="006658FB" w:rsidRPr="006658FB" w:rsidRDefault="006658FB" w:rsidP="006658FB">
      <w:pPr>
        <w:autoSpaceDE w:val="0"/>
        <w:autoSpaceDN w:val="0"/>
        <w:adjustRightInd w:val="0"/>
        <w:spacing w:after="0" w:line="259" w:lineRule="auto"/>
        <w:jc w:val="center"/>
        <w:rPr>
          <w:rFonts w:ascii="Times New Roman" w:eastAsia="Times New Roman" w:hAnsi="Times New Roman" w:cs="Arial"/>
          <w:b/>
          <w:sz w:val="24"/>
          <w:szCs w:val="24"/>
        </w:rPr>
      </w:pPr>
    </w:p>
    <w:p w14:paraId="77535466" w14:textId="77777777" w:rsidR="006658FB" w:rsidRPr="006658FB" w:rsidRDefault="006658FB" w:rsidP="006658FB">
      <w:pPr>
        <w:autoSpaceDE w:val="0"/>
        <w:autoSpaceDN w:val="0"/>
        <w:adjustRightInd w:val="0"/>
        <w:spacing w:after="0" w:line="259" w:lineRule="auto"/>
        <w:jc w:val="center"/>
        <w:rPr>
          <w:rFonts w:ascii="Times New Roman" w:eastAsia="Times New Roman" w:hAnsi="Times New Roman" w:cs="Arial"/>
          <w:b/>
          <w:sz w:val="24"/>
          <w:szCs w:val="24"/>
        </w:rPr>
      </w:pPr>
      <w:r w:rsidRPr="006658FB">
        <w:rPr>
          <w:rFonts w:ascii="Times New Roman" w:eastAsia="Times New Roman" w:hAnsi="Times New Roman" w:cs="Arial"/>
          <w:b/>
          <w:sz w:val="24"/>
          <w:szCs w:val="24"/>
        </w:rPr>
        <w:t>DARBŲ KIEKIAI</w:t>
      </w:r>
    </w:p>
    <w:p w14:paraId="52D9B415" w14:textId="77777777" w:rsidR="006658FB" w:rsidRPr="006658FB" w:rsidRDefault="006658FB" w:rsidP="006658FB">
      <w:pPr>
        <w:autoSpaceDE w:val="0"/>
        <w:autoSpaceDN w:val="0"/>
        <w:adjustRightInd w:val="0"/>
        <w:spacing w:after="0" w:line="259" w:lineRule="auto"/>
        <w:jc w:val="center"/>
        <w:rPr>
          <w:rFonts w:ascii="Times New Roman" w:eastAsia="Times New Roman" w:hAnsi="Times New Roman" w:cs="Arial"/>
          <w:b/>
          <w:sz w:val="24"/>
          <w:szCs w:val="24"/>
        </w:rPr>
      </w:pPr>
    </w:p>
    <w:p w14:paraId="04DE5A2E" w14:textId="77777777" w:rsidR="006658FB" w:rsidRPr="006658FB" w:rsidRDefault="006658FB" w:rsidP="006658FB">
      <w:pPr>
        <w:autoSpaceDE w:val="0"/>
        <w:autoSpaceDN w:val="0"/>
        <w:adjustRightInd w:val="0"/>
        <w:spacing w:after="0" w:line="259" w:lineRule="auto"/>
        <w:jc w:val="center"/>
        <w:rPr>
          <w:rFonts w:ascii="Times New Roman" w:eastAsia="Calibri" w:hAnsi="Times New Roman" w:cs="Times New Roman"/>
          <w:bCs/>
          <w:caps/>
          <w:sz w:val="24"/>
          <w:szCs w:val="24"/>
          <w:lang w:eastAsia="en-US"/>
        </w:rPr>
      </w:pPr>
      <w:r w:rsidRPr="006658FB">
        <w:rPr>
          <w:rFonts w:ascii="Times New Roman" w:eastAsia="Times New Roman" w:hAnsi="Times New Roman" w:cs="Arial"/>
          <w:bCs/>
          <w:sz w:val="24"/>
          <w:szCs w:val="24"/>
        </w:rPr>
        <w:t>(</w:t>
      </w:r>
      <w:proofErr w:type="spellStart"/>
      <w:r w:rsidRPr="006658FB">
        <w:rPr>
          <w:rFonts w:ascii="Times New Roman" w:eastAsia="Times New Roman" w:hAnsi="Times New Roman" w:cs="Arial"/>
          <w:bCs/>
          <w:sz w:val="24"/>
          <w:szCs w:val="24"/>
        </w:rPr>
        <w:t>žiūr</w:t>
      </w:r>
      <w:proofErr w:type="spellEnd"/>
      <w:r w:rsidRPr="006658FB">
        <w:rPr>
          <w:rFonts w:ascii="Times New Roman" w:eastAsia="Times New Roman" w:hAnsi="Times New Roman" w:cs="Arial"/>
          <w:bCs/>
          <w:sz w:val="24"/>
          <w:szCs w:val="24"/>
        </w:rPr>
        <w:t>. CVPIS pridedamus PDF dokumentus</w:t>
      </w:r>
      <w:r w:rsidRPr="006658FB">
        <w:rPr>
          <w:rFonts w:ascii="Times New Roman" w:eastAsia="Calibri" w:hAnsi="Times New Roman" w:cs="Times New Roman"/>
          <w:bCs/>
          <w:sz w:val="24"/>
          <w:szCs w:val="24"/>
          <w:lang w:eastAsia="en-US"/>
        </w:rPr>
        <w:t xml:space="preserve"> )</w:t>
      </w:r>
    </w:p>
    <w:p w14:paraId="7C4CF3A6" w14:textId="77777777" w:rsidR="006658FB" w:rsidRPr="006658FB" w:rsidRDefault="006658FB" w:rsidP="006658FB">
      <w:pPr>
        <w:autoSpaceDE w:val="0"/>
        <w:autoSpaceDN w:val="0"/>
        <w:adjustRightInd w:val="0"/>
        <w:spacing w:after="0" w:line="259" w:lineRule="auto"/>
        <w:jc w:val="center"/>
        <w:rPr>
          <w:rFonts w:ascii="Times New Roman" w:eastAsia="Calibri" w:hAnsi="Times New Roman" w:cs="Times New Roman"/>
          <w:b/>
          <w:bCs/>
          <w:sz w:val="24"/>
          <w:szCs w:val="24"/>
          <w:lang w:eastAsia="en-US"/>
        </w:rPr>
      </w:pPr>
    </w:p>
    <w:p w14:paraId="47B287DD" w14:textId="40F3C20E" w:rsidR="006658FB" w:rsidRDefault="006658FB" w:rsidP="00E0625A">
      <w:pPr>
        <w:pStyle w:val="paragrafesrasas2lygis"/>
        <w:jc w:val="right"/>
        <w:rPr>
          <w:rFonts w:eastAsia="Calibri"/>
        </w:rPr>
      </w:pPr>
    </w:p>
    <w:p w14:paraId="6268680E" w14:textId="5A6CBA2D" w:rsidR="006658FB" w:rsidRDefault="006658FB" w:rsidP="00E0625A">
      <w:pPr>
        <w:pStyle w:val="paragrafesrasas2lygis"/>
        <w:jc w:val="right"/>
        <w:rPr>
          <w:rFonts w:eastAsia="Calibri"/>
        </w:rPr>
      </w:pPr>
    </w:p>
    <w:p w14:paraId="182F2911" w14:textId="6447270C" w:rsidR="006658FB" w:rsidRDefault="006658FB" w:rsidP="00E0625A">
      <w:pPr>
        <w:pStyle w:val="paragrafesrasas2lygis"/>
        <w:jc w:val="right"/>
        <w:rPr>
          <w:rFonts w:eastAsia="Calibri"/>
        </w:rPr>
      </w:pPr>
    </w:p>
    <w:p w14:paraId="18B1E834" w14:textId="7C25DB7E" w:rsidR="006658FB" w:rsidRDefault="006658FB" w:rsidP="00E0625A">
      <w:pPr>
        <w:pStyle w:val="paragrafesrasas2lygis"/>
        <w:jc w:val="right"/>
        <w:rPr>
          <w:rFonts w:eastAsia="Calibri"/>
        </w:rPr>
      </w:pPr>
    </w:p>
    <w:p w14:paraId="53627159" w14:textId="02A357D9" w:rsidR="006658FB" w:rsidRDefault="006658FB" w:rsidP="00E0625A">
      <w:pPr>
        <w:pStyle w:val="paragrafesrasas2lygis"/>
        <w:jc w:val="right"/>
        <w:rPr>
          <w:rFonts w:eastAsia="Calibri"/>
        </w:rPr>
      </w:pPr>
    </w:p>
    <w:p w14:paraId="4F6DE49E" w14:textId="45E85180" w:rsidR="006658FB" w:rsidRDefault="006658FB" w:rsidP="00E0625A">
      <w:pPr>
        <w:pStyle w:val="paragrafesrasas2lygis"/>
        <w:jc w:val="right"/>
        <w:rPr>
          <w:rFonts w:eastAsia="Calibri"/>
        </w:rPr>
      </w:pPr>
    </w:p>
    <w:p w14:paraId="7C8B6CA5" w14:textId="0BD3EB48" w:rsidR="006658FB" w:rsidRDefault="006658FB" w:rsidP="00E0625A">
      <w:pPr>
        <w:pStyle w:val="paragrafesrasas2lygis"/>
        <w:jc w:val="right"/>
        <w:rPr>
          <w:rFonts w:eastAsia="Calibri"/>
        </w:rPr>
      </w:pPr>
    </w:p>
    <w:p w14:paraId="5BF5EE04" w14:textId="04B8E686" w:rsidR="006658FB" w:rsidRDefault="006658FB" w:rsidP="00E0625A">
      <w:pPr>
        <w:pStyle w:val="paragrafesrasas2lygis"/>
        <w:jc w:val="right"/>
        <w:rPr>
          <w:rFonts w:eastAsia="Calibri"/>
        </w:rPr>
      </w:pPr>
    </w:p>
    <w:p w14:paraId="447058B4" w14:textId="2507C9CF" w:rsidR="006658FB" w:rsidRDefault="006658FB" w:rsidP="00E0625A">
      <w:pPr>
        <w:pStyle w:val="paragrafesrasas2lygis"/>
        <w:jc w:val="right"/>
        <w:rPr>
          <w:rFonts w:eastAsia="Calibri"/>
        </w:rPr>
      </w:pPr>
    </w:p>
    <w:p w14:paraId="36D5CA90" w14:textId="42C8D147" w:rsidR="006658FB" w:rsidRDefault="006658FB" w:rsidP="00E0625A">
      <w:pPr>
        <w:pStyle w:val="paragrafesrasas2lygis"/>
        <w:jc w:val="right"/>
        <w:rPr>
          <w:rFonts w:eastAsia="Calibri"/>
        </w:rPr>
      </w:pPr>
    </w:p>
    <w:p w14:paraId="2D1157E7" w14:textId="0D65FADC" w:rsidR="006658FB" w:rsidRDefault="006658FB" w:rsidP="00E0625A">
      <w:pPr>
        <w:pStyle w:val="paragrafesrasas2lygis"/>
        <w:jc w:val="right"/>
        <w:rPr>
          <w:rFonts w:eastAsia="Calibri"/>
        </w:rPr>
      </w:pPr>
    </w:p>
    <w:p w14:paraId="1C557768" w14:textId="15D28E13" w:rsidR="006658FB" w:rsidRDefault="006658FB" w:rsidP="00E0625A">
      <w:pPr>
        <w:pStyle w:val="paragrafesrasas2lygis"/>
        <w:jc w:val="right"/>
        <w:rPr>
          <w:rFonts w:eastAsia="Calibri"/>
        </w:rPr>
      </w:pPr>
    </w:p>
    <w:p w14:paraId="49A138B5" w14:textId="49094E5F" w:rsidR="006658FB" w:rsidRDefault="006658FB" w:rsidP="00E0625A">
      <w:pPr>
        <w:pStyle w:val="paragrafesrasas2lygis"/>
        <w:jc w:val="right"/>
        <w:rPr>
          <w:rFonts w:eastAsia="Calibri"/>
        </w:rPr>
      </w:pPr>
    </w:p>
    <w:p w14:paraId="05106B75" w14:textId="61F70BEB" w:rsidR="006658FB" w:rsidRDefault="006658FB" w:rsidP="00E0625A">
      <w:pPr>
        <w:pStyle w:val="paragrafesrasas2lygis"/>
        <w:jc w:val="right"/>
        <w:rPr>
          <w:rFonts w:eastAsia="Calibri"/>
        </w:rPr>
      </w:pPr>
    </w:p>
    <w:p w14:paraId="5D911AD9" w14:textId="22BFE6ED" w:rsidR="006658FB" w:rsidRDefault="006658FB" w:rsidP="00E0625A">
      <w:pPr>
        <w:pStyle w:val="paragrafesrasas2lygis"/>
        <w:jc w:val="right"/>
        <w:rPr>
          <w:rFonts w:eastAsia="Calibri"/>
        </w:rPr>
      </w:pPr>
    </w:p>
    <w:p w14:paraId="370AE1BF" w14:textId="37833973" w:rsidR="006658FB" w:rsidRDefault="006658FB" w:rsidP="00E0625A">
      <w:pPr>
        <w:pStyle w:val="paragrafesrasas2lygis"/>
        <w:jc w:val="right"/>
        <w:rPr>
          <w:rFonts w:eastAsia="Calibri"/>
        </w:rPr>
      </w:pPr>
    </w:p>
    <w:p w14:paraId="403FBB2E" w14:textId="67FCBBB6" w:rsidR="006658FB" w:rsidRDefault="006658FB" w:rsidP="00E0625A">
      <w:pPr>
        <w:pStyle w:val="paragrafesrasas2lygis"/>
        <w:jc w:val="right"/>
        <w:rPr>
          <w:rFonts w:eastAsia="Calibri"/>
        </w:rPr>
      </w:pPr>
    </w:p>
    <w:p w14:paraId="65BA1373" w14:textId="2E8916EB" w:rsidR="006658FB" w:rsidRDefault="006658FB" w:rsidP="00E0625A">
      <w:pPr>
        <w:pStyle w:val="paragrafesrasas2lygis"/>
        <w:jc w:val="right"/>
        <w:rPr>
          <w:rFonts w:eastAsia="Calibri"/>
        </w:rPr>
      </w:pPr>
    </w:p>
    <w:p w14:paraId="5C40FDAD" w14:textId="4450BA8D" w:rsidR="006658FB" w:rsidRDefault="006658FB" w:rsidP="00E0625A">
      <w:pPr>
        <w:pStyle w:val="paragrafesrasas2lygis"/>
        <w:jc w:val="right"/>
        <w:rPr>
          <w:rFonts w:eastAsia="Calibri"/>
        </w:rPr>
      </w:pPr>
    </w:p>
    <w:p w14:paraId="681191DB" w14:textId="05156836" w:rsidR="006658FB" w:rsidRDefault="006658FB" w:rsidP="00E0625A">
      <w:pPr>
        <w:pStyle w:val="paragrafesrasas2lygis"/>
        <w:jc w:val="right"/>
        <w:rPr>
          <w:rFonts w:eastAsia="Calibri"/>
        </w:rPr>
      </w:pPr>
    </w:p>
    <w:p w14:paraId="214B9771" w14:textId="23A406E8" w:rsidR="006658FB" w:rsidRDefault="006658FB" w:rsidP="00E0625A">
      <w:pPr>
        <w:pStyle w:val="paragrafesrasas2lygis"/>
        <w:jc w:val="right"/>
        <w:rPr>
          <w:rFonts w:eastAsia="Calibri"/>
        </w:rPr>
      </w:pPr>
    </w:p>
    <w:p w14:paraId="66A9B8A3" w14:textId="181D3490" w:rsidR="006658FB" w:rsidRDefault="006658FB" w:rsidP="00E0625A">
      <w:pPr>
        <w:pStyle w:val="paragrafesrasas2lygis"/>
        <w:jc w:val="right"/>
        <w:rPr>
          <w:rFonts w:eastAsia="Calibri"/>
        </w:rPr>
      </w:pPr>
    </w:p>
    <w:p w14:paraId="337628A4" w14:textId="5701FB7C" w:rsidR="006658FB" w:rsidRDefault="006658FB" w:rsidP="00E0625A">
      <w:pPr>
        <w:pStyle w:val="paragrafesrasas2lygis"/>
        <w:jc w:val="right"/>
        <w:rPr>
          <w:rFonts w:eastAsia="Calibri"/>
        </w:rPr>
      </w:pPr>
    </w:p>
    <w:p w14:paraId="2EAABE08" w14:textId="77777777" w:rsidR="006658FB" w:rsidRDefault="006658FB" w:rsidP="006658FB">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szCs w:val="24"/>
        </w:rPr>
        <w:lastRenderedPageBreak/>
        <w:t>Specialiųjų pirkimo</w:t>
      </w:r>
      <w:r w:rsidRPr="008A6315">
        <w:rPr>
          <w:rFonts w:ascii="Times New Roman" w:hAnsi="Times New Roman" w:cs="Times New Roman"/>
          <w:sz w:val="24"/>
          <w:szCs w:val="24"/>
        </w:rPr>
        <w:t xml:space="preserve"> sąlygų 2</w:t>
      </w:r>
      <w:r>
        <w:rPr>
          <w:rFonts w:ascii="Times New Roman" w:hAnsi="Times New Roman" w:cs="Times New Roman"/>
          <w:sz w:val="24"/>
          <w:szCs w:val="24"/>
        </w:rPr>
        <w:t>b</w:t>
      </w:r>
      <w:r w:rsidRPr="008A6315">
        <w:rPr>
          <w:rFonts w:ascii="Times New Roman" w:hAnsi="Times New Roman" w:cs="Times New Roman"/>
          <w:sz w:val="24"/>
          <w:szCs w:val="24"/>
        </w:rPr>
        <w:t xml:space="preserve"> </w:t>
      </w:r>
      <w:r w:rsidRPr="00AD7581">
        <w:rPr>
          <w:rFonts w:ascii="Times New Roman" w:hAnsi="Times New Roman" w:cs="Times New Roman"/>
          <w:sz w:val="24"/>
          <w:szCs w:val="24"/>
        </w:rPr>
        <w:t>priedas</w:t>
      </w:r>
      <w:r>
        <w:rPr>
          <w:rFonts w:ascii="Times New Roman" w:hAnsi="Times New Roman" w:cs="Times New Roman"/>
          <w:sz w:val="24"/>
          <w:szCs w:val="24"/>
        </w:rPr>
        <w:t xml:space="preserve"> „Objektų vietos“</w:t>
      </w:r>
    </w:p>
    <w:p w14:paraId="0219B112" w14:textId="746A411C" w:rsidR="006658FB" w:rsidRDefault="006658FB" w:rsidP="00E0625A">
      <w:pPr>
        <w:pStyle w:val="paragrafesrasas2lygis"/>
        <w:jc w:val="right"/>
        <w:rPr>
          <w:rFonts w:eastAsia="Calibri"/>
        </w:rPr>
      </w:pPr>
    </w:p>
    <w:p w14:paraId="2B50CC61" w14:textId="55BD6CCB" w:rsidR="006658FB" w:rsidRDefault="006658FB" w:rsidP="00E0625A">
      <w:pPr>
        <w:pStyle w:val="paragrafesrasas2lygis"/>
        <w:jc w:val="right"/>
        <w:rPr>
          <w:rFonts w:eastAsia="Calibri"/>
        </w:rPr>
      </w:pPr>
    </w:p>
    <w:p w14:paraId="273E2A42" w14:textId="77777777" w:rsidR="006658FB" w:rsidRPr="001464D3" w:rsidRDefault="006658FB" w:rsidP="006658FB">
      <w:pPr>
        <w:autoSpaceDE w:val="0"/>
        <w:autoSpaceDN w:val="0"/>
        <w:adjustRightInd w:val="0"/>
        <w:spacing w:after="0" w:line="259" w:lineRule="auto"/>
        <w:jc w:val="center"/>
        <w:rPr>
          <w:rFonts w:ascii="Times New Roman" w:eastAsia="Calibri" w:hAnsi="Times New Roman" w:cs="Times New Roman"/>
          <w:b/>
          <w:sz w:val="24"/>
        </w:rPr>
      </w:pPr>
      <w:r w:rsidRPr="001464D3">
        <w:rPr>
          <w:rFonts w:ascii="Times New Roman" w:eastAsia="Calibri" w:hAnsi="Times New Roman" w:cs="Times New Roman"/>
          <w:b/>
          <w:sz w:val="24"/>
        </w:rPr>
        <w:t>JURBARKO R. LYBIŠKIŲ KADASTRINĖS VIETOVĖS MELIORACIJOS GRIOVIŲ REMONTO DARBAI</w:t>
      </w:r>
    </w:p>
    <w:p w14:paraId="16E7E585" w14:textId="77777777" w:rsidR="006658FB" w:rsidRPr="006658FB" w:rsidRDefault="006658FB" w:rsidP="006658FB">
      <w:pPr>
        <w:autoSpaceDE w:val="0"/>
        <w:autoSpaceDN w:val="0"/>
        <w:adjustRightInd w:val="0"/>
        <w:spacing w:after="0" w:line="259" w:lineRule="auto"/>
        <w:jc w:val="center"/>
        <w:rPr>
          <w:rFonts w:ascii="Times New Roman" w:eastAsia="Times New Roman" w:hAnsi="Times New Roman" w:cs="Arial"/>
          <w:b/>
          <w:sz w:val="24"/>
          <w:szCs w:val="24"/>
        </w:rPr>
      </w:pPr>
    </w:p>
    <w:p w14:paraId="593D8559" w14:textId="281D1615" w:rsidR="006658FB" w:rsidRDefault="00EB4328" w:rsidP="006658FB">
      <w:pPr>
        <w:autoSpaceDE w:val="0"/>
        <w:autoSpaceDN w:val="0"/>
        <w:adjustRightInd w:val="0"/>
        <w:spacing w:after="0" w:line="259" w:lineRule="auto"/>
        <w:jc w:val="center"/>
        <w:rPr>
          <w:rFonts w:ascii="Times New Roman" w:hAnsi="Times New Roman" w:cs="Times New Roman"/>
          <w:b/>
          <w:sz w:val="24"/>
          <w:szCs w:val="24"/>
        </w:rPr>
      </w:pPr>
      <w:r w:rsidRPr="00EB4328">
        <w:rPr>
          <w:rFonts w:ascii="Times New Roman" w:hAnsi="Times New Roman" w:cs="Times New Roman"/>
          <w:b/>
          <w:sz w:val="24"/>
          <w:szCs w:val="24"/>
        </w:rPr>
        <w:t>OBJEKTŲ VIETOS</w:t>
      </w:r>
    </w:p>
    <w:p w14:paraId="7EE4FA9E" w14:textId="77777777" w:rsidR="00EB4328" w:rsidRPr="006658FB" w:rsidRDefault="00EB4328" w:rsidP="006658FB">
      <w:pPr>
        <w:autoSpaceDE w:val="0"/>
        <w:autoSpaceDN w:val="0"/>
        <w:adjustRightInd w:val="0"/>
        <w:spacing w:after="0" w:line="259" w:lineRule="auto"/>
        <w:jc w:val="center"/>
        <w:rPr>
          <w:rFonts w:ascii="Times New Roman" w:eastAsia="Times New Roman" w:hAnsi="Times New Roman" w:cs="Arial"/>
          <w:b/>
          <w:sz w:val="24"/>
          <w:szCs w:val="24"/>
        </w:rPr>
      </w:pPr>
    </w:p>
    <w:p w14:paraId="28318B83" w14:textId="77777777" w:rsidR="006658FB" w:rsidRPr="006658FB" w:rsidRDefault="006658FB" w:rsidP="006658FB">
      <w:pPr>
        <w:autoSpaceDE w:val="0"/>
        <w:autoSpaceDN w:val="0"/>
        <w:adjustRightInd w:val="0"/>
        <w:spacing w:after="0" w:line="259" w:lineRule="auto"/>
        <w:jc w:val="center"/>
        <w:rPr>
          <w:rFonts w:ascii="Times New Roman" w:eastAsia="Calibri" w:hAnsi="Times New Roman" w:cs="Times New Roman"/>
          <w:bCs/>
          <w:caps/>
          <w:sz w:val="24"/>
          <w:szCs w:val="24"/>
          <w:lang w:eastAsia="en-US"/>
        </w:rPr>
      </w:pPr>
      <w:r w:rsidRPr="006658FB">
        <w:rPr>
          <w:rFonts w:ascii="Times New Roman" w:eastAsia="Times New Roman" w:hAnsi="Times New Roman" w:cs="Arial"/>
          <w:bCs/>
          <w:sz w:val="24"/>
          <w:szCs w:val="24"/>
        </w:rPr>
        <w:t>(</w:t>
      </w:r>
      <w:proofErr w:type="spellStart"/>
      <w:r w:rsidRPr="006658FB">
        <w:rPr>
          <w:rFonts w:ascii="Times New Roman" w:eastAsia="Times New Roman" w:hAnsi="Times New Roman" w:cs="Arial"/>
          <w:bCs/>
          <w:sz w:val="24"/>
          <w:szCs w:val="24"/>
        </w:rPr>
        <w:t>žiūr</w:t>
      </w:r>
      <w:proofErr w:type="spellEnd"/>
      <w:r w:rsidRPr="006658FB">
        <w:rPr>
          <w:rFonts w:ascii="Times New Roman" w:eastAsia="Times New Roman" w:hAnsi="Times New Roman" w:cs="Arial"/>
          <w:bCs/>
          <w:sz w:val="24"/>
          <w:szCs w:val="24"/>
        </w:rPr>
        <w:t>. CVPIS pridedamus PDF dokumentus</w:t>
      </w:r>
      <w:r w:rsidRPr="006658FB">
        <w:rPr>
          <w:rFonts w:ascii="Times New Roman" w:eastAsia="Calibri" w:hAnsi="Times New Roman" w:cs="Times New Roman"/>
          <w:bCs/>
          <w:sz w:val="24"/>
          <w:szCs w:val="24"/>
          <w:lang w:eastAsia="en-US"/>
        </w:rPr>
        <w:t xml:space="preserve"> )</w:t>
      </w:r>
    </w:p>
    <w:p w14:paraId="0FC1F4D0" w14:textId="77777777" w:rsidR="006658FB" w:rsidRPr="006658FB" w:rsidRDefault="006658FB" w:rsidP="006658FB">
      <w:pPr>
        <w:autoSpaceDE w:val="0"/>
        <w:autoSpaceDN w:val="0"/>
        <w:adjustRightInd w:val="0"/>
        <w:spacing w:after="0" w:line="259" w:lineRule="auto"/>
        <w:jc w:val="center"/>
        <w:rPr>
          <w:rFonts w:ascii="Times New Roman" w:eastAsia="Calibri" w:hAnsi="Times New Roman" w:cs="Times New Roman"/>
          <w:b/>
          <w:bCs/>
          <w:sz w:val="24"/>
          <w:szCs w:val="24"/>
          <w:lang w:eastAsia="en-US"/>
        </w:rPr>
      </w:pPr>
    </w:p>
    <w:p w14:paraId="5F03937E" w14:textId="3C56EFD4" w:rsidR="006658FB" w:rsidRDefault="006658FB" w:rsidP="006658FB">
      <w:pPr>
        <w:pStyle w:val="paragrafesrasas2lygis"/>
        <w:jc w:val="center"/>
        <w:rPr>
          <w:rFonts w:eastAsia="Calibri"/>
        </w:rPr>
      </w:pPr>
    </w:p>
    <w:p w14:paraId="1CD57040" w14:textId="4340073D" w:rsidR="00EB4328" w:rsidRDefault="00EB4328" w:rsidP="006658FB">
      <w:pPr>
        <w:pStyle w:val="paragrafesrasas2lygis"/>
        <w:jc w:val="center"/>
        <w:rPr>
          <w:rFonts w:eastAsia="Calibri"/>
        </w:rPr>
      </w:pPr>
    </w:p>
    <w:p w14:paraId="0A628DA6" w14:textId="01E0CEA8" w:rsidR="00EB4328" w:rsidRDefault="00EB4328" w:rsidP="006658FB">
      <w:pPr>
        <w:pStyle w:val="paragrafesrasas2lygis"/>
        <w:jc w:val="center"/>
        <w:rPr>
          <w:rFonts w:eastAsia="Calibri"/>
        </w:rPr>
      </w:pPr>
    </w:p>
    <w:p w14:paraId="2864C319" w14:textId="3C9D552D" w:rsidR="00EB4328" w:rsidRDefault="00EB4328" w:rsidP="006658FB">
      <w:pPr>
        <w:pStyle w:val="paragrafesrasas2lygis"/>
        <w:jc w:val="center"/>
        <w:rPr>
          <w:rFonts w:eastAsia="Calibri"/>
        </w:rPr>
      </w:pPr>
    </w:p>
    <w:p w14:paraId="7AD96793" w14:textId="01677681" w:rsidR="00EB4328" w:rsidRDefault="00EB4328" w:rsidP="006658FB">
      <w:pPr>
        <w:pStyle w:val="paragrafesrasas2lygis"/>
        <w:jc w:val="center"/>
        <w:rPr>
          <w:rFonts w:eastAsia="Calibri"/>
        </w:rPr>
      </w:pPr>
    </w:p>
    <w:p w14:paraId="7939EF54" w14:textId="3E9F59C3" w:rsidR="00EB4328" w:rsidRDefault="00EB4328" w:rsidP="006658FB">
      <w:pPr>
        <w:pStyle w:val="paragrafesrasas2lygis"/>
        <w:jc w:val="center"/>
        <w:rPr>
          <w:rFonts w:eastAsia="Calibri"/>
        </w:rPr>
      </w:pPr>
    </w:p>
    <w:p w14:paraId="0243509B" w14:textId="6B77F7B6" w:rsidR="00EB4328" w:rsidRDefault="00EB4328" w:rsidP="006658FB">
      <w:pPr>
        <w:pStyle w:val="paragrafesrasas2lygis"/>
        <w:jc w:val="center"/>
        <w:rPr>
          <w:rFonts w:eastAsia="Calibri"/>
        </w:rPr>
      </w:pPr>
    </w:p>
    <w:p w14:paraId="7467042B" w14:textId="2F17CA8D" w:rsidR="00EB4328" w:rsidRDefault="00EB4328" w:rsidP="006658FB">
      <w:pPr>
        <w:pStyle w:val="paragrafesrasas2lygis"/>
        <w:jc w:val="center"/>
        <w:rPr>
          <w:rFonts w:eastAsia="Calibri"/>
        </w:rPr>
      </w:pPr>
    </w:p>
    <w:p w14:paraId="3EC25079" w14:textId="3F961636" w:rsidR="00EB4328" w:rsidRDefault="00EB4328" w:rsidP="006658FB">
      <w:pPr>
        <w:pStyle w:val="paragrafesrasas2lygis"/>
        <w:jc w:val="center"/>
        <w:rPr>
          <w:rFonts w:eastAsia="Calibri"/>
        </w:rPr>
      </w:pPr>
    </w:p>
    <w:p w14:paraId="7BDEF0CD" w14:textId="32C8EAD9" w:rsidR="00EB4328" w:rsidRDefault="00EB4328" w:rsidP="006658FB">
      <w:pPr>
        <w:pStyle w:val="paragrafesrasas2lygis"/>
        <w:jc w:val="center"/>
        <w:rPr>
          <w:rFonts w:eastAsia="Calibri"/>
        </w:rPr>
      </w:pPr>
    </w:p>
    <w:p w14:paraId="60E662C4" w14:textId="0167F48A" w:rsidR="00EB4328" w:rsidRDefault="00EB4328" w:rsidP="006658FB">
      <w:pPr>
        <w:pStyle w:val="paragrafesrasas2lygis"/>
        <w:jc w:val="center"/>
        <w:rPr>
          <w:rFonts w:eastAsia="Calibri"/>
        </w:rPr>
      </w:pPr>
    </w:p>
    <w:p w14:paraId="0C1D04DD" w14:textId="505044A3" w:rsidR="00EB4328" w:rsidRDefault="00EB4328" w:rsidP="006658FB">
      <w:pPr>
        <w:pStyle w:val="paragrafesrasas2lygis"/>
        <w:jc w:val="center"/>
        <w:rPr>
          <w:rFonts w:eastAsia="Calibri"/>
        </w:rPr>
      </w:pPr>
    </w:p>
    <w:p w14:paraId="326608F4" w14:textId="0F7251CF" w:rsidR="00EB4328" w:rsidRDefault="00EB4328" w:rsidP="006658FB">
      <w:pPr>
        <w:pStyle w:val="paragrafesrasas2lygis"/>
        <w:jc w:val="center"/>
        <w:rPr>
          <w:rFonts w:eastAsia="Calibri"/>
        </w:rPr>
      </w:pPr>
    </w:p>
    <w:p w14:paraId="2FB92B85" w14:textId="6DC7656E" w:rsidR="00EB4328" w:rsidRDefault="00EB4328" w:rsidP="006658FB">
      <w:pPr>
        <w:pStyle w:val="paragrafesrasas2lygis"/>
        <w:jc w:val="center"/>
        <w:rPr>
          <w:rFonts w:eastAsia="Calibri"/>
        </w:rPr>
      </w:pPr>
    </w:p>
    <w:p w14:paraId="158B1E2E" w14:textId="15118FDF" w:rsidR="00EB4328" w:rsidRDefault="00EB4328" w:rsidP="006658FB">
      <w:pPr>
        <w:pStyle w:val="paragrafesrasas2lygis"/>
        <w:jc w:val="center"/>
        <w:rPr>
          <w:rFonts w:eastAsia="Calibri"/>
        </w:rPr>
      </w:pPr>
    </w:p>
    <w:p w14:paraId="5DC92A96" w14:textId="0973AEC3" w:rsidR="00EB4328" w:rsidRDefault="00EB4328" w:rsidP="006658FB">
      <w:pPr>
        <w:pStyle w:val="paragrafesrasas2lygis"/>
        <w:jc w:val="center"/>
        <w:rPr>
          <w:rFonts w:eastAsia="Calibri"/>
        </w:rPr>
      </w:pPr>
    </w:p>
    <w:p w14:paraId="36042264" w14:textId="57A82EF8" w:rsidR="00EB4328" w:rsidRDefault="00EB4328" w:rsidP="006658FB">
      <w:pPr>
        <w:pStyle w:val="paragrafesrasas2lygis"/>
        <w:jc w:val="center"/>
        <w:rPr>
          <w:rFonts w:eastAsia="Calibri"/>
        </w:rPr>
      </w:pPr>
    </w:p>
    <w:p w14:paraId="6A1EB55C" w14:textId="37207F63" w:rsidR="00EB4328" w:rsidRDefault="00EB4328" w:rsidP="006658FB">
      <w:pPr>
        <w:pStyle w:val="paragrafesrasas2lygis"/>
        <w:jc w:val="center"/>
        <w:rPr>
          <w:rFonts w:eastAsia="Calibri"/>
        </w:rPr>
      </w:pPr>
    </w:p>
    <w:p w14:paraId="74C3C131" w14:textId="14D778E7" w:rsidR="00EB4328" w:rsidRDefault="00EB4328" w:rsidP="006658FB">
      <w:pPr>
        <w:pStyle w:val="paragrafesrasas2lygis"/>
        <w:jc w:val="center"/>
        <w:rPr>
          <w:rFonts w:eastAsia="Calibri"/>
        </w:rPr>
      </w:pPr>
    </w:p>
    <w:p w14:paraId="2945F263" w14:textId="7B7089D7" w:rsidR="00EB4328" w:rsidRDefault="00EB4328" w:rsidP="006658FB">
      <w:pPr>
        <w:pStyle w:val="paragrafesrasas2lygis"/>
        <w:jc w:val="center"/>
        <w:rPr>
          <w:rFonts w:eastAsia="Calibri"/>
        </w:rPr>
      </w:pPr>
    </w:p>
    <w:p w14:paraId="2765010E" w14:textId="77777777" w:rsidR="00EB4328" w:rsidRDefault="00EB4328" w:rsidP="006658FB">
      <w:pPr>
        <w:pStyle w:val="paragrafesrasas2lygis"/>
        <w:jc w:val="center"/>
        <w:rPr>
          <w:rFonts w:eastAsia="Calibri"/>
        </w:rPr>
      </w:pPr>
    </w:p>
    <w:p w14:paraId="3C64EE87" w14:textId="77777777" w:rsidR="005D6192" w:rsidRPr="006671C1" w:rsidRDefault="005D6192" w:rsidP="005D6192">
      <w:pPr>
        <w:keepNext/>
        <w:keepLines/>
        <w:spacing w:after="0" w:line="240" w:lineRule="auto"/>
        <w:ind w:left="5956" w:hanging="1"/>
        <w:jc w:val="both"/>
        <w:outlineLvl w:val="1"/>
        <w:rPr>
          <w:rFonts w:ascii="Times New Roman" w:eastAsiaTheme="majorEastAsia" w:hAnsi="Times New Roman" w:cs="Times New Roman"/>
          <w:sz w:val="24"/>
          <w:szCs w:val="24"/>
        </w:rPr>
      </w:pPr>
      <w:r>
        <w:rPr>
          <w:rFonts w:ascii="Times New Roman" w:hAnsi="Times New Roman" w:cs="Times New Roman"/>
          <w:sz w:val="24"/>
          <w:szCs w:val="24"/>
        </w:rPr>
        <w:lastRenderedPageBreak/>
        <w:t>Specialiųjų pirkimo</w:t>
      </w:r>
      <w:r w:rsidRPr="006671C1">
        <w:rPr>
          <w:rFonts w:ascii="Times New Roman" w:eastAsiaTheme="majorEastAsia" w:hAnsi="Times New Roman" w:cs="Times New Roman"/>
          <w:sz w:val="24"/>
          <w:szCs w:val="24"/>
        </w:rPr>
        <w:t xml:space="preserve"> sąlygų </w:t>
      </w:r>
      <w:r>
        <w:rPr>
          <w:rFonts w:ascii="Times New Roman" w:eastAsiaTheme="majorEastAsia" w:hAnsi="Times New Roman" w:cs="Times New Roman"/>
          <w:sz w:val="24"/>
          <w:szCs w:val="24"/>
        </w:rPr>
        <w:t>4</w:t>
      </w:r>
      <w:r w:rsidRPr="006671C1">
        <w:rPr>
          <w:rFonts w:ascii="Times New Roman" w:eastAsiaTheme="majorEastAsia" w:hAnsi="Times New Roman" w:cs="Times New Roman"/>
          <w:sz w:val="24"/>
          <w:szCs w:val="24"/>
        </w:rPr>
        <w:t xml:space="preserve"> priedas </w:t>
      </w:r>
      <w:bookmarkStart w:id="41" w:name="_Hlk162288134"/>
      <w:r w:rsidRPr="006671C1">
        <w:rPr>
          <w:rFonts w:ascii="Times New Roman" w:eastAsiaTheme="majorEastAsia" w:hAnsi="Times New Roman" w:cs="Times New Roman"/>
          <w:sz w:val="24"/>
          <w:szCs w:val="24"/>
        </w:rPr>
        <w:t>„Tiekėjų kvalifikacijos reikalavimai ir reikalaujami kokybės bei aplinkos apsaugos vadybos sistemų standartai“</w:t>
      </w:r>
    </w:p>
    <w:bookmarkEnd w:id="41"/>
    <w:p w14:paraId="071F81F8" w14:textId="77777777" w:rsidR="005D6192" w:rsidRPr="006671C1" w:rsidRDefault="005D6192" w:rsidP="005D6192">
      <w:pPr>
        <w:spacing w:after="0" w:line="240" w:lineRule="auto"/>
        <w:jc w:val="center"/>
        <w:rPr>
          <w:rFonts w:ascii="Times New Roman" w:hAnsi="Times New Roman" w:cs="Times New Roman"/>
          <w:sz w:val="24"/>
          <w:szCs w:val="24"/>
        </w:rPr>
      </w:pPr>
    </w:p>
    <w:p w14:paraId="5EC9C129" w14:textId="77777777" w:rsidR="005D6192" w:rsidRPr="006671C1" w:rsidRDefault="005D6192" w:rsidP="005D6192">
      <w:pPr>
        <w:spacing w:after="0" w:line="240" w:lineRule="auto"/>
        <w:jc w:val="center"/>
        <w:rPr>
          <w:rFonts w:ascii="Times New Roman" w:hAnsi="Times New Roman" w:cs="Times New Roman"/>
          <w:b/>
          <w:bCs/>
          <w:sz w:val="24"/>
          <w:szCs w:val="24"/>
        </w:rPr>
      </w:pPr>
      <w:r w:rsidRPr="006671C1">
        <w:rPr>
          <w:rFonts w:ascii="Times New Roman" w:hAnsi="Times New Roman" w:cs="Times New Roman"/>
          <w:b/>
          <w:bCs/>
          <w:sz w:val="24"/>
          <w:szCs w:val="24"/>
        </w:rPr>
        <w:t>TIEKĖJŲ KVALIFIKACIJOS REIKALAVIMAI IR REIKALAVIMAI LAIKYTIS KOKYBĖS VADYBOS SISTEMOS IR (ARBA) APLINKOS APSAUGOS VADYBOS SISTEMOS STANDARTŲ</w:t>
      </w:r>
    </w:p>
    <w:p w14:paraId="7D043954" w14:textId="77777777" w:rsidR="005D6192" w:rsidRPr="006671C1" w:rsidRDefault="005D6192" w:rsidP="005D6192">
      <w:pPr>
        <w:spacing w:after="0" w:line="240" w:lineRule="auto"/>
        <w:jc w:val="both"/>
        <w:rPr>
          <w:rFonts w:ascii="Times New Roman" w:eastAsia="Arial" w:hAnsi="Times New Roman" w:cs="Times New Roman"/>
          <w:i/>
          <w:sz w:val="24"/>
          <w:szCs w:val="24"/>
        </w:rPr>
      </w:pPr>
    </w:p>
    <w:p w14:paraId="0338575A" w14:textId="51544FC3" w:rsidR="008A2A05" w:rsidRPr="008A2A05" w:rsidRDefault="005D6192" w:rsidP="00CA3C6F">
      <w:pPr>
        <w:pStyle w:val="Sraopastraipa"/>
        <w:spacing w:after="0" w:line="20" w:lineRule="atLeast"/>
        <w:ind w:left="0"/>
        <w:jc w:val="both"/>
        <w:rPr>
          <w:rFonts w:ascii="Times New Roman" w:eastAsiaTheme="minorHAnsi" w:hAnsi="Times New Roman" w:cs="Times New Roman"/>
          <w:sz w:val="24"/>
          <w:szCs w:val="24"/>
          <w:lang w:eastAsia="en-US"/>
        </w:rPr>
      </w:pPr>
      <w:r w:rsidRPr="006671C1">
        <w:rPr>
          <w:rFonts w:ascii="Times New Roman" w:eastAsia="Calibri" w:hAnsi="Times New Roman" w:cs="Times New Roman"/>
          <w:iCs/>
          <w:sz w:val="24"/>
          <w:szCs w:val="24"/>
        </w:rPr>
        <w:t xml:space="preserve">1. </w:t>
      </w:r>
      <w:r w:rsidR="008A2A05" w:rsidRPr="008A2A05">
        <w:rPr>
          <w:rFonts w:ascii="Times New Roman" w:eastAsiaTheme="minorHAnsi" w:hAnsi="Times New Roman" w:cs="Times New Roman"/>
          <w:sz w:val="24"/>
          <w:szCs w:val="24"/>
          <w:lang w:eastAsia="en-US"/>
        </w:rPr>
        <w:t>Tiekėjo kvalifikacija turi atitikti šiame priede nustatytus reikalavimus kvalifikacijai</w:t>
      </w:r>
      <w:r w:rsidR="008A2A05">
        <w:rPr>
          <w:rFonts w:ascii="Times New Roman" w:eastAsiaTheme="minorHAnsi" w:hAnsi="Times New Roman" w:cs="Times New Roman"/>
          <w:sz w:val="24"/>
          <w:szCs w:val="24"/>
          <w:lang w:eastAsia="en-US"/>
        </w:rPr>
        <w:t>:</w:t>
      </w:r>
    </w:p>
    <w:p w14:paraId="7C3ECA15" w14:textId="77777777" w:rsidR="008A2A05" w:rsidRPr="008A2A05" w:rsidRDefault="008A2A05" w:rsidP="008A2A05">
      <w:pPr>
        <w:spacing w:after="0" w:line="240" w:lineRule="auto"/>
        <w:ind w:firstLine="720"/>
        <w:jc w:val="both"/>
        <w:rPr>
          <w:rFonts w:ascii="Times New Roman" w:eastAsia="Times New Roman" w:hAnsi="Times New Roman" w:cs="Times New Roman"/>
          <w:b/>
          <w:i/>
          <w:sz w:val="24"/>
          <w:szCs w:val="24"/>
        </w:rPr>
      </w:pPr>
      <w:r w:rsidRPr="008A2A05">
        <w:rPr>
          <w:rFonts w:ascii="Times New Roman" w:eastAsia="Times New Roman" w:hAnsi="Times New Roman" w:cs="Times New Roman"/>
          <w:b/>
          <w:sz w:val="24"/>
          <w:szCs w:val="24"/>
        </w:rPr>
        <w:t xml:space="preserve">2 lentelė. </w:t>
      </w:r>
      <w:r w:rsidRPr="008A2A05">
        <w:rPr>
          <w:rFonts w:ascii="Times New Roman" w:eastAsia="Times New Roman" w:hAnsi="Times New Roman" w:cs="Times New Roman"/>
          <w:b/>
          <w:color w:val="000000"/>
          <w:sz w:val="24"/>
          <w:szCs w:val="24"/>
        </w:rPr>
        <w:t>Tiekėjo kvalifikacijos reikalavimai</w:t>
      </w:r>
      <w:r w:rsidRPr="008A2A05">
        <w:rPr>
          <w:rFonts w:ascii="Times New Roman" w:eastAsia="Times New Roman" w:hAnsi="Times New Roman" w:cs="Times New Roman"/>
          <w:b/>
          <w:i/>
          <w:color w:val="00000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741"/>
        <w:gridCol w:w="4358"/>
      </w:tblGrid>
      <w:tr w:rsidR="008A2A05" w:rsidRPr="008A2A05" w14:paraId="76BCFF13" w14:textId="77777777" w:rsidTr="00CA3C6F">
        <w:tc>
          <w:tcPr>
            <w:tcW w:w="755" w:type="dxa"/>
          </w:tcPr>
          <w:p w14:paraId="0FDB8211" w14:textId="77777777" w:rsidR="008A2A05" w:rsidRPr="008A2A05" w:rsidRDefault="008A2A05" w:rsidP="008A2A05">
            <w:pPr>
              <w:spacing w:after="0" w:line="240" w:lineRule="auto"/>
              <w:jc w:val="center"/>
              <w:rPr>
                <w:rFonts w:ascii="Times New Roman" w:eastAsia="Times New Roman" w:hAnsi="Times New Roman" w:cs="Times New Roman"/>
                <w:b/>
                <w:bCs/>
                <w:sz w:val="24"/>
                <w:szCs w:val="24"/>
              </w:rPr>
            </w:pPr>
            <w:r w:rsidRPr="008A2A05">
              <w:rPr>
                <w:rFonts w:ascii="Times New Roman" w:eastAsia="Times New Roman" w:hAnsi="Times New Roman" w:cs="Times New Roman"/>
                <w:b/>
                <w:bCs/>
                <w:sz w:val="24"/>
                <w:szCs w:val="24"/>
              </w:rPr>
              <w:t>Eil. Nr.</w:t>
            </w:r>
          </w:p>
        </w:tc>
        <w:tc>
          <w:tcPr>
            <w:tcW w:w="4741" w:type="dxa"/>
          </w:tcPr>
          <w:p w14:paraId="73197228" w14:textId="77777777" w:rsidR="008A2A05" w:rsidRPr="008A2A05" w:rsidRDefault="008A2A05" w:rsidP="008A2A05">
            <w:pPr>
              <w:spacing w:after="0" w:line="240" w:lineRule="auto"/>
              <w:jc w:val="center"/>
              <w:rPr>
                <w:rFonts w:ascii="Times New Roman" w:eastAsia="Times New Roman" w:hAnsi="Times New Roman" w:cs="Times New Roman"/>
                <w:b/>
                <w:bCs/>
                <w:sz w:val="24"/>
                <w:szCs w:val="24"/>
              </w:rPr>
            </w:pPr>
            <w:r w:rsidRPr="008A2A05">
              <w:rPr>
                <w:rFonts w:ascii="Times New Roman" w:eastAsia="Times New Roman" w:hAnsi="Times New Roman" w:cs="Times New Roman"/>
                <w:b/>
                <w:bCs/>
                <w:sz w:val="24"/>
                <w:szCs w:val="24"/>
              </w:rPr>
              <w:t>Kvalifikacijos reikalavimai</w:t>
            </w:r>
          </w:p>
        </w:tc>
        <w:tc>
          <w:tcPr>
            <w:tcW w:w="4358" w:type="dxa"/>
          </w:tcPr>
          <w:p w14:paraId="323D5A46" w14:textId="77777777" w:rsidR="008A2A05" w:rsidRPr="008A2A05" w:rsidRDefault="008A2A05" w:rsidP="008A2A05">
            <w:pPr>
              <w:spacing w:after="0" w:line="240" w:lineRule="auto"/>
              <w:jc w:val="center"/>
              <w:rPr>
                <w:rFonts w:ascii="Times New Roman" w:eastAsia="Times New Roman" w:hAnsi="Times New Roman" w:cs="Times New Roman"/>
                <w:b/>
                <w:bCs/>
                <w:sz w:val="24"/>
                <w:szCs w:val="24"/>
              </w:rPr>
            </w:pPr>
            <w:r w:rsidRPr="008A2A05">
              <w:rPr>
                <w:rFonts w:ascii="Times New Roman" w:eastAsia="Times New Roman" w:hAnsi="Times New Roman" w:cs="Times New Roman"/>
                <w:b/>
                <w:bCs/>
                <w:sz w:val="24"/>
                <w:szCs w:val="24"/>
              </w:rPr>
              <w:t>Kvalifikacijos reikalavimus patvirtinantys dokumentai</w:t>
            </w:r>
          </w:p>
        </w:tc>
      </w:tr>
      <w:tr w:rsidR="008A2A05" w:rsidRPr="008A2A05" w14:paraId="79C95CCD" w14:textId="77777777" w:rsidTr="00CA3C6F">
        <w:tc>
          <w:tcPr>
            <w:tcW w:w="755" w:type="dxa"/>
          </w:tcPr>
          <w:p w14:paraId="4B927F54" w14:textId="77777777" w:rsidR="008A2A05" w:rsidRPr="008A2A05" w:rsidRDefault="008A2A05" w:rsidP="008A2A05">
            <w:pPr>
              <w:spacing w:after="0" w:line="240" w:lineRule="auto"/>
              <w:jc w:val="center"/>
              <w:rPr>
                <w:rFonts w:ascii="Times New Roman" w:eastAsia="Times New Roman" w:hAnsi="Times New Roman" w:cs="Times New Roman"/>
                <w:sz w:val="24"/>
                <w:szCs w:val="24"/>
              </w:rPr>
            </w:pPr>
            <w:r w:rsidRPr="008A2A05">
              <w:rPr>
                <w:rFonts w:ascii="Times New Roman" w:eastAsia="Times New Roman" w:hAnsi="Times New Roman" w:cs="Times New Roman"/>
                <w:sz w:val="24"/>
                <w:szCs w:val="24"/>
              </w:rPr>
              <w:t>1.</w:t>
            </w:r>
          </w:p>
        </w:tc>
        <w:tc>
          <w:tcPr>
            <w:tcW w:w="4741" w:type="dxa"/>
          </w:tcPr>
          <w:p w14:paraId="4E2B8412" w14:textId="77777777" w:rsidR="008A2A05" w:rsidRPr="008A2A05" w:rsidRDefault="008A2A05" w:rsidP="008A2A0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A2A05">
              <w:rPr>
                <w:rFonts w:ascii="Times New Roman" w:eastAsia="Times New Roman" w:hAnsi="Times New Roman" w:cs="Times New Roman"/>
                <w:color w:val="000000"/>
                <w:sz w:val="24"/>
                <w:szCs w:val="24"/>
              </w:rPr>
              <w:t>Tiekėjas, tiekėjų grupės partneriai kartu (kiekvienas partneris toje srityje, kurioje vykdys veiklą), subtiekėjai ar kiti ūkio subjektai, kurių pajėgumais remiasi tiekėjas (kiekvienas toje srityje, kurioje vykdys veiklą) turi turėti teisę verstis melioracijos statinių statybos veikla.</w:t>
            </w:r>
          </w:p>
          <w:p w14:paraId="7676761C" w14:textId="77777777" w:rsidR="008A2A05" w:rsidRPr="008A2A05" w:rsidRDefault="008A2A05" w:rsidP="008A2A0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99E0CA1" w14:textId="77777777" w:rsidR="008A2A05" w:rsidRPr="008A2A05" w:rsidRDefault="008A2A05" w:rsidP="008A2A05">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8A2A05">
              <w:rPr>
                <w:rFonts w:ascii="Times New Roman" w:eastAsia="Times New Roman" w:hAnsi="Times New Roman" w:cs="Times New Roman"/>
                <w:sz w:val="24"/>
                <w:szCs w:val="24"/>
              </w:rPr>
              <w:t>Reikalaujamos veiklos teisinis pagrindas: Lietuvos Respublikos melioracijos įstatymo 8 str. 3 d.</w:t>
            </w:r>
          </w:p>
        </w:tc>
        <w:tc>
          <w:tcPr>
            <w:tcW w:w="4358" w:type="dxa"/>
          </w:tcPr>
          <w:p w14:paraId="7F574B16" w14:textId="77777777" w:rsidR="008A2A05" w:rsidRPr="008A2A05" w:rsidRDefault="008A2A05" w:rsidP="008A2A05">
            <w:pPr>
              <w:widowControl w:val="0"/>
              <w:tabs>
                <w:tab w:val="left" w:pos="567"/>
              </w:tabs>
              <w:autoSpaceDE w:val="0"/>
              <w:autoSpaceDN w:val="0"/>
              <w:adjustRightInd w:val="0"/>
              <w:spacing w:after="0" w:line="240" w:lineRule="auto"/>
              <w:jc w:val="both"/>
              <w:rPr>
                <w:rFonts w:ascii="Times New Roman" w:eastAsia="Times New Roman" w:hAnsi="Times New Roman" w:cs="Times New Roman"/>
                <w:iCs/>
                <w:sz w:val="24"/>
                <w:szCs w:val="24"/>
              </w:rPr>
            </w:pPr>
            <w:r w:rsidRPr="008A2A05">
              <w:rPr>
                <w:rFonts w:ascii="Times New Roman" w:eastAsia="Times New Roman" w:hAnsi="Times New Roman" w:cs="Times New Roman"/>
                <w:iCs/>
                <w:sz w:val="24"/>
                <w:szCs w:val="24"/>
              </w:rPr>
              <w:t>Pateikiama:</w:t>
            </w:r>
          </w:p>
          <w:p w14:paraId="52E87996" w14:textId="77777777" w:rsidR="008A2A05" w:rsidRPr="008A2A05" w:rsidRDefault="008A2A05" w:rsidP="008A2A05">
            <w:pPr>
              <w:widowControl w:val="0"/>
              <w:tabs>
                <w:tab w:val="left" w:pos="567"/>
              </w:tabs>
              <w:autoSpaceDE w:val="0"/>
              <w:autoSpaceDN w:val="0"/>
              <w:adjustRightInd w:val="0"/>
              <w:spacing w:after="0" w:line="240" w:lineRule="auto"/>
              <w:jc w:val="both"/>
              <w:rPr>
                <w:rFonts w:ascii="Times New Roman" w:eastAsia="Times New Roman" w:hAnsi="Times New Roman" w:cs="Times New Roman"/>
                <w:iCs/>
                <w:sz w:val="24"/>
                <w:szCs w:val="24"/>
              </w:rPr>
            </w:pPr>
            <w:r w:rsidRPr="008A2A05">
              <w:rPr>
                <w:rFonts w:ascii="Times New Roman" w:eastAsia="Times New Roman" w:hAnsi="Times New Roman" w:cs="Times New Roman"/>
                <w:iCs/>
                <w:sz w:val="24"/>
                <w:szCs w:val="24"/>
              </w:rPr>
              <w:t xml:space="preserve">1) Lietuvos Respublikos žemės ūkio ministerijos išduotas arba pripažintas </w:t>
            </w:r>
            <w:r w:rsidRPr="008A2A05">
              <w:rPr>
                <w:rFonts w:ascii="Times New Roman" w:eastAsia="Times New Roman" w:hAnsi="Times New Roman" w:cs="Arial"/>
                <w:iCs/>
                <w:sz w:val="24"/>
                <w:szCs w:val="24"/>
              </w:rPr>
              <w:t>galiojantis</w:t>
            </w:r>
            <w:r w:rsidRPr="008A2A05">
              <w:rPr>
                <w:rFonts w:ascii="Times New Roman" w:eastAsia="Times New Roman" w:hAnsi="Times New Roman" w:cs="Times New Roman"/>
                <w:iCs/>
                <w:sz w:val="24"/>
                <w:szCs w:val="24"/>
              </w:rPr>
              <w:t xml:space="preserve"> kvalifikacinis atestatas suteikiantis teisę atlikti melioracijos statinių statybos darbus.</w:t>
            </w:r>
          </w:p>
          <w:p w14:paraId="3B8D4D3A" w14:textId="77777777" w:rsidR="008A2A05" w:rsidRPr="008A2A05" w:rsidRDefault="008A2A05" w:rsidP="008A2A05">
            <w:pPr>
              <w:widowControl w:val="0"/>
              <w:tabs>
                <w:tab w:val="left" w:pos="567"/>
              </w:tabs>
              <w:autoSpaceDE w:val="0"/>
              <w:autoSpaceDN w:val="0"/>
              <w:adjustRightInd w:val="0"/>
              <w:spacing w:after="0" w:line="240" w:lineRule="auto"/>
              <w:jc w:val="both"/>
              <w:rPr>
                <w:rFonts w:ascii="Times New Roman" w:eastAsia="Times New Roman" w:hAnsi="Times New Roman" w:cs="Times New Roman"/>
                <w:iCs/>
                <w:sz w:val="24"/>
                <w:szCs w:val="24"/>
              </w:rPr>
            </w:pPr>
            <w:r w:rsidRPr="008A2A05">
              <w:rPr>
                <w:rFonts w:ascii="Times New Roman" w:eastAsia="Times New Roman" w:hAnsi="Times New Roman" w:cs="Times New Roman"/>
                <w:iCs/>
                <w:sz w:val="24"/>
                <w:szCs w:val="24"/>
              </w:rPr>
              <w:t>Užsienio šalių tiekėjo* teisę atlikti melioracijos statinių statybos darbus, patvirtinantys dokumentai (atitinkamos užsienio šalies institucijos (profesinių ar veiklos tvarkytojų, valstybės įgaliotų institucijų, kaip yra nustatyta toje valstybėje, kurioje tiekėjas registruotas) išduoti dokumentai ar priesaikos deklaracijos, liudijančios tiekėjo teisę verstis veikla).</w:t>
            </w:r>
          </w:p>
          <w:p w14:paraId="36D88CD4" w14:textId="77777777" w:rsidR="008A2A05" w:rsidRPr="008A2A05" w:rsidRDefault="008A2A05" w:rsidP="008A2A05">
            <w:pPr>
              <w:widowControl w:val="0"/>
              <w:tabs>
                <w:tab w:val="left" w:pos="567"/>
              </w:tabs>
              <w:autoSpaceDE w:val="0"/>
              <w:autoSpaceDN w:val="0"/>
              <w:adjustRightInd w:val="0"/>
              <w:spacing w:after="0" w:line="240" w:lineRule="auto"/>
              <w:jc w:val="both"/>
              <w:rPr>
                <w:rFonts w:ascii="Times New Roman" w:eastAsia="Times New Roman" w:hAnsi="Times New Roman" w:cs="Times New Roman"/>
                <w:iCs/>
                <w:sz w:val="24"/>
                <w:szCs w:val="24"/>
              </w:rPr>
            </w:pPr>
            <w:r w:rsidRPr="008A2A05">
              <w:rPr>
                <w:rFonts w:ascii="Times New Roman" w:eastAsia="Times New Roman" w:hAnsi="Times New Roman" w:cs="Times New Roman"/>
                <w:i/>
                <w:sz w:val="24"/>
                <w:szCs w:val="24"/>
              </w:rPr>
              <w:t>*Pastaba:</w:t>
            </w:r>
            <w:r w:rsidRPr="008A2A05">
              <w:rPr>
                <w:rFonts w:ascii="Times New Roman" w:eastAsia="Times New Roman" w:hAnsi="Times New Roman" w:cs="Times New Roman"/>
                <w:iCs/>
                <w:sz w:val="24"/>
                <w:szCs w:val="24"/>
              </w:rPr>
              <w:t xml:space="preserve"> užsienio šalių tiekėjai kartu su pasiūlymu pateikia prašymo dėl teisės pripažinimo dokumento gavimo kopiją ir iki Sutarties pasirašymo pateikia  atitinkamos kompetentingos institucijos išduotą teisės pripažinimo dokumentą.</w:t>
            </w:r>
          </w:p>
          <w:p w14:paraId="2C9F63EE" w14:textId="77777777" w:rsidR="008A2A05" w:rsidRPr="008A2A05" w:rsidRDefault="008A2A05" w:rsidP="008A2A0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z w:val="24"/>
                <w:szCs w:val="24"/>
              </w:rPr>
            </w:pPr>
            <w:r w:rsidRPr="008A2A05">
              <w:rPr>
                <w:rFonts w:ascii="Times New Roman" w:eastAsia="Times New Roman" w:hAnsi="Times New Roman" w:cs="Times New Roman"/>
                <w:i/>
                <w:sz w:val="24"/>
                <w:szCs w:val="24"/>
              </w:rPr>
              <w:t>Pateikiama skaitmeninė dokumento kopija.</w:t>
            </w:r>
          </w:p>
        </w:tc>
      </w:tr>
      <w:tr w:rsidR="008A2A05" w:rsidRPr="008A2A05" w14:paraId="26D23B7C" w14:textId="77777777" w:rsidTr="00CA3C6F">
        <w:tc>
          <w:tcPr>
            <w:tcW w:w="755" w:type="dxa"/>
          </w:tcPr>
          <w:p w14:paraId="3CFA1F48" w14:textId="77777777" w:rsidR="008A2A05" w:rsidRPr="008A2A05" w:rsidRDefault="008A2A05" w:rsidP="008A2A05">
            <w:pPr>
              <w:spacing w:after="0" w:line="240" w:lineRule="auto"/>
              <w:jc w:val="center"/>
              <w:rPr>
                <w:rFonts w:ascii="Times New Roman" w:eastAsia="Times New Roman" w:hAnsi="Times New Roman" w:cs="Times New Roman"/>
                <w:sz w:val="24"/>
                <w:szCs w:val="24"/>
              </w:rPr>
            </w:pPr>
            <w:r w:rsidRPr="008A2A05">
              <w:rPr>
                <w:rFonts w:ascii="Times New Roman" w:eastAsia="Times New Roman" w:hAnsi="Times New Roman" w:cs="Times New Roman"/>
                <w:sz w:val="24"/>
                <w:szCs w:val="24"/>
              </w:rPr>
              <w:t>2.</w:t>
            </w:r>
          </w:p>
        </w:tc>
        <w:tc>
          <w:tcPr>
            <w:tcW w:w="4741" w:type="dxa"/>
          </w:tcPr>
          <w:p w14:paraId="628EDBE7" w14:textId="77777777" w:rsidR="008A2A05" w:rsidRPr="008A2A05" w:rsidRDefault="008A2A05" w:rsidP="008A2A05">
            <w:pPr>
              <w:suppressAutoHyphens/>
              <w:spacing w:after="0" w:line="240" w:lineRule="auto"/>
              <w:jc w:val="both"/>
              <w:rPr>
                <w:rFonts w:ascii="Times New Roman" w:eastAsia="Times New Roman" w:hAnsi="Times New Roman" w:cs="Times New Roman"/>
                <w:sz w:val="24"/>
                <w:szCs w:val="24"/>
              </w:rPr>
            </w:pPr>
            <w:r w:rsidRPr="008A2A05">
              <w:rPr>
                <w:rFonts w:ascii="Times New Roman" w:eastAsia="Times New Roman" w:hAnsi="Times New Roman" w:cs="Times New Roman"/>
                <w:sz w:val="24"/>
                <w:szCs w:val="24"/>
              </w:rPr>
              <w:t xml:space="preserve">Teikėjas turi turėti bent 1 </w:t>
            </w:r>
            <w:r w:rsidRPr="008A2A05">
              <w:rPr>
                <w:rFonts w:ascii="Times New Roman" w:eastAsia="Times New Roman" w:hAnsi="Times New Roman" w:cs="Times New Roman"/>
                <w:bCs/>
                <w:sz w:val="24"/>
                <w:szCs w:val="24"/>
              </w:rPr>
              <w:t>atestuotą melioracijos statinių statybos vadovą</w:t>
            </w:r>
            <w:r w:rsidRPr="008A2A05">
              <w:rPr>
                <w:rFonts w:ascii="Times New Roman" w:eastAsia="Times New Roman" w:hAnsi="Times New Roman" w:cs="Times New Roman"/>
                <w:sz w:val="24"/>
                <w:szCs w:val="24"/>
              </w:rPr>
              <w:t>, kuris turi teisę eiti melioracijos statinių statybos vadovo pareigas.</w:t>
            </w:r>
          </w:p>
          <w:p w14:paraId="1D972974" w14:textId="77777777" w:rsidR="008A2A05" w:rsidRPr="008A2A05" w:rsidRDefault="008A2A05" w:rsidP="008A2A05">
            <w:pPr>
              <w:suppressAutoHyphens/>
              <w:spacing w:after="0" w:line="240" w:lineRule="auto"/>
              <w:jc w:val="both"/>
              <w:rPr>
                <w:rFonts w:ascii="Times New Roman" w:eastAsia="Times New Roman" w:hAnsi="Times New Roman" w:cs="Times New Roman"/>
                <w:sz w:val="24"/>
                <w:szCs w:val="24"/>
              </w:rPr>
            </w:pPr>
          </w:p>
          <w:p w14:paraId="4B1DF645" w14:textId="77777777" w:rsidR="008A2A05" w:rsidRPr="008A2A05" w:rsidRDefault="008A2A05" w:rsidP="008A2A05">
            <w:pPr>
              <w:widowControl w:val="0"/>
              <w:autoSpaceDE w:val="0"/>
              <w:autoSpaceDN w:val="0"/>
              <w:adjustRightInd w:val="0"/>
              <w:spacing w:after="0" w:line="240" w:lineRule="auto"/>
              <w:ind w:firstLine="21"/>
              <w:jc w:val="both"/>
              <w:rPr>
                <w:rFonts w:ascii="Times New Roman" w:eastAsia="Times New Roman" w:hAnsi="Times New Roman" w:cs="Times New Roman"/>
                <w:color w:val="000000"/>
                <w:sz w:val="24"/>
                <w:szCs w:val="24"/>
              </w:rPr>
            </w:pPr>
            <w:r w:rsidRPr="008A2A05">
              <w:rPr>
                <w:rFonts w:ascii="Times New Roman" w:eastAsia="Times New Roman" w:hAnsi="Times New Roman" w:cs="Times New Roman"/>
                <w:color w:val="000000"/>
                <w:sz w:val="24"/>
                <w:szCs w:val="24"/>
              </w:rPr>
              <w:t>•</w:t>
            </w:r>
            <w:r w:rsidRPr="008A2A05">
              <w:rPr>
                <w:rFonts w:ascii="Times New Roman" w:eastAsia="Times New Roman" w:hAnsi="Times New Roman" w:cs="Times New Roman"/>
                <w:color w:val="000000"/>
                <w:sz w:val="24"/>
                <w:szCs w:val="24"/>
              </w:rPr>
              <w:tab/>
              <w:t>Jeigu pasiūlymą teikia ūkio subjektų grupė – reikalavimą turi atitikti ūkio subjektų grupės nario (-</w:t>
            </w:r>
            <w:proofErr w:type="spellStart"/>
            <w:r w:rsidRPr="008A2A05">
              <w:rPr>
                <w:rFonts w:ascii="Times New Roman" w:eastAsia="Times New Roman" w:hAnsi="Times New Roman" w:cs="Times New Roman"/>
                <w:color w:val="000000"/>
                <w:sz w:val="24"/>
                <w:szCs w:val="24"/>
              </w:rPr>
              <w:t>ių</w:t>
            </w:r>
            <w:proofErr w:type="spellEnd"/>
            <w:r w:rsidRPr="008A2A05">
              <w:rPr>
                <w:rFonts w:ascii="Times New Roman" w:eastAsia="Times New Roman" w:hAnsi="Times New Roman" w:cs="Times New Roman"/>
                <w:color w:val="000000"/>
                <w:sz w:val="24"/>
                <w:szCs w:val="24"/>
              </w:rPr>
              <w:t>) specialistai, atsižvelgiant į jų prisiimamus įsipareigojimus pirkimo sutarčiai vykdyti;</w:t>
            </w:r>
          </w:p>
          <w:p w14:paraId="577D9892" w14:textId="77777777" w:rsidR="008A2A05" w:rsidRPr="008A2A05" w:rsidRDefault="008A2A05" w:rsidP="008A2A05">
            <w:pPr>
              <w:widowControl w:val="0"/>
              <w:autoSpaceDE w:val="0"/>
              <w:autoSpaceDN w:val="0"/>
              <w:adjustRightInd w:val="0"/>
              <w:spacing w:after="0" w:line="240" w:lineRule="auto"/>
              <w:ind w:firstLine="21"/>
              <w:jc w:val="both"/>
              <w:rPr>
                <w:rFonts w:ascii="Times New Roman" w:eastAsia="Times New Roman" w:hAnsi="Times New Roman" w:cs="Times New Roman"/>
                <w:color w:val="000000"/>
                <w:sz w:val="24"/>
                <w:szCs w:val="24"/>
              </w:rPr>
            </w:pPr>
            <w:r w:rsidRPr="008A2A05">
              <w:rPr>
                <w:rFonts w:ascii="Times New Roman" w:eastAsia="Times New Roman" w:hAnsi="Times New Roman" w:cs="Times New Roman"/>
                <w:color w:val="000000"/>
                <w:sz w:val="24"/>
                <w:szCs w:val="24"/>
              </w:rPr>
              <w:lastRenderedPageBreak/>
              <w:t>•</w:t>
            </w:r>
            <w:r w:rsidRPr="008A2A05">
              <w:rPr>
                <w:rFonts w:ascii="Times New Roman" w:eastAsia="Times New Roman" w:hAnsi="Times New Roman" w:cs="Times New Roman"/>
                <w:color w:val="000000"/>
                <w:sz w:val="24"/>
                <w:szCs w:val="24"/>
              </w:rPr>
              <w:tab/>
              <w:t>Tiekėjas gali remtis kitų ūkio subjektų pajėgumais tik tuo atveju, jeigu tie subjektai (jų darbuotojai) patys vykdys tą pirkimo sutarties dalį, kuriai reikia jų turimų pajėgumų;</w:t>
            </w:r>
          </w:p>
          <w:p w14:paraId="0852FB46" w14:textId="77777777" w:rsidR="008A2A05" w:rsidRPr="008A2A05" w:rsidRDefault="008A2A05" w:rsidP="008A2A05">
            <w:pPr>
              <w:suppressAutoHyphens/>
              <w:spacing w:after="0" w:line="240" w:lineRule="auto"/>
              <w:jc w:val="both"/>
              <w:rPr>
                <w:rFonts w:ascii="Times New Roman" w:eastAsia="Times New Roman" w:hAnsi="Times New Roman" w:cs="Times New Roman"/>
                <w:sz w:val="24"/>
                <w:szCs w:val="24"/>
              </w:rPr>
            </w:pPr>
            <w:r w:rsidRPr="008A2A05">
              <w:rPr>
                <w:rFonts w:ascii="Times New Roman" w:eastAsia="Times New Roman" w:hAnsi="Times New Roman" w:cs="Times New Roman"/>
                <w:color w:val="000000"/>
                <w:sz w:val="24"/>
                <w:szCs w:val="24"/>
              </w:rPr>
              <w:t>•</w:t>
            </w:r>
            <w:r w:rsidRPr="008A2A05">
              <w:rPr>
                <w:rFonts w:ascii="Times New Roman" w:eastAsia="Times New Roman" w:hAnsi="Times New Roman" w:cs="Times New Roman"/>
                <w:color w:val="000000"/>
                <w:sz w:val="24"/>
                <w:szCs w:val="24"/>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358" w:type="dxa"/>
          </w:tcPr>
          <w:p w14:paraId="727E64EC" w14:textId="77777777" w:rsidR="008A2A05" w:rsidRPr="008A2A05" w:rsidRDefault="008A2A05" w:rsidP="008A2A05">
            <w:pPr>
              <w:tabs>
                <w:tab w:val="num" w:pos="122"/>
                <w:tab w:val="left" w:pos="1980"/>
              </w:tabs>
              <w:spacing w:after="0" w:line="240" w:lineRule="auto"/>
              <w:jc w:val="both"/>
              <w:rPr>
                <w:rFonts w:ascii="Times New Roman" w:eastAsia="Times New Roman" w:hAnsi="Times New Roman" w:cs="Times New Roman"/>
                <w:sz w:val="24"/>
                <w:szCs w:val="24"/>
                <w:lang w:eastAsia="en-US"/>
              </w:rPr>
            </w:pPr>
            <w:r w:rsidRPr="008A2A05">
              <w:rPr>
                <w:rFonts w:ascii="Times New Roman" w:eastAsia="Times New Roman" w:hAnsi="Times New Roman" w:cs="Times New Roman"/>
                <w:sz w:val="24"/>
                <w:szCs w:val="24"/>
                <w:lang w:eastAsia="en-US"/>
              </w:rPr>
              <w:lastRenderedPageBreak/>
              <w:t>Pateikiama:</w:t>
            </w:r>
          </w:p>
          <w:p w14:paraId="75F2B049" w14:textId="45133FA0" w:rsidR="008A2A05" w:rsidRPr="008A2A05" w:rsidRDefault="008A2A05" w:rsidP="008A2A05">
            <w:pPr>
              <w:widowControl w:val="0"/>
              <w:autoSpaceDE w:val="0"/>
              <w:autoSpaceDN w:val="0"/>
              <w:adjustRightInd w:val="0"/>
              <w:spacing w:after="0" w:line="320" w:lineRule="atLeast"/>
              <w:jc w:val="both"/>
              <w:rPr>
                <w:rFonts w:ascii="Times New Roman" w:eastAsia="Calibri" w:hAnsi="Times New Roman" w:cs="Times New Roman"/>
                <w:sz w:val="24"/>
                <w:szCs w:val="24"/>
                <w:lang w:eastAsia="en-US"/>
              </w:rPr>
            </w:pPr>
            <w:r w:rsidRPr="008A2A05">
              <w:rPr>
                <w:rFonts w:ascii="Times New Roman" w:eastAsia="Times New Roman" w:hAnsi="Times New Roman" w:cs="Times New Roman"/>
                <w:sz w:val="24"/>
                <w:szCs w:val="24"/>
                <w:lang w:eastAsia="en-US"/>
              </w:rPr>
              <w:t xml:space="preserve">1) </w:t>
            </w:r>
            <w:r w:rsidRPr="008A2A05">
              <w:rPr>
                <w:rFonts w:ascii="Times New Roman" w:eastAsia="Calibri" w:hAnsi="Times New Roman" w:cs="Times New Roman"/>
                <w:sz w:val="24"/>
                <w:szCs w:val="24"/>
                <w:lang w:eastAsia="en-US"/>
              </w:rPr>
              <w:t>Vadovaujančių ir už sutarties vykdymą atsakingų specialistų sąrašas (</w:t>
            </w:r>
            <w:r w:rsidRPr="008A2A05">
              <w:rPr>
                <w:rFonts w:ascii="Times New Roman" w:eastAsia="Times New Roman" w:hAnsi="Times New Roman" w:cs="Times New Roman"/>
                <w:sz w:val="24"/>
                <w:szCs w:val="24"/>
                <w:lang w:eastAsia="en-US"/>
              </w:rPr>
              <w:t>užpildyti</w:t>
            </w:r>
            <w:r w:rsidRPr="008A2A05">
              <w:rPr>
                <w:rFonts w:ascii="Times New Roman" w:eastAsia="Calibri" w:hAnsi="Times New Roman" w:cs="Times New Roman"/>
                <w:i/>
                <w:sz w:val="24"/>
                <w:szCs w:val="24"/>
                <w:lang w:eastAsia="en-US"/>
              </w:rPr>
              <w:t xml:space="preserve"> </w:t>
            </w:r>
            <w:r w:rsidR="006F009B">
              <w:rPr>
                <w:rFonts w:ascii="Times New Roman" w:eastAsia="Calibri" w:hAnsi="Times New Roman" w:cs="Times New Roman"/>
                <w:sz w:val="24"/>
                <w:szCs w:val="24"/>
                <w:lang w:eastAsia="en-US"/>
              </w:rPr>
              <w:t>8</w:t>
            </w:r>
            <w:r w:rsidRPr="008A2A05">
              <w:rPr>
                <w:rFonts w:ascii="Times New Roman" w:eastAsia="Calibri" w:hAnsi="Times New Roman" w:cs="Times New Roman"/>
                <w:sz w:val="24"/>
                <w:szCs w:val="24"/>
                <w:lang w:eastAsia="en-US"/>
              </w:rPr>
              <w:t xml:space="preserve"> priedą </w:t>
            </w:r>
            <w:r w:rsidRPr="008A2A05">
              <w:rPr>
                <w:rFonts w:ascii="Times New Roman" w:eastAsia="Times New Roman" w:hAnsi="Times New Roman" w:cs="Times New Roman"/>
                <w:sz w:val="24"/>
                <w:szCs w:val="24"/>
                <w:lang w:eastAsia="en-US"/>
              </w:rPr>
              <w:t>„</w:t>
            </w:r>
            <w:bookmarkStart w:id="42" w:name="_Hlk130288400"/>
            <w:r w:rsidRPr="008A2A05">
              <w:rPr>
                <w:rFonts w:ascii="Times New Roman" w:eastAsia="Times New Roman" w:hAnsi="Times New Roman" w:cs="Times New Roman"/>
                <w:sz w:val="24"/>
                <w:szCs w:val="24"/>
                <w:lang w:eastAsia="en-US"/>
              </w:rPr>
              <w:t>Tiekėjo vadovaujančių darbuotojų (specialistų) ir asmenų, atsakingų už sutarties vykdymą sąrašas</w:t>
            </w:r>
            <w:bookmarkEnd w:id="42"/>
            <w:r w:rsidRPr="008A2A05">
              <w:rPr>
                <w:rFonts w:ascii="Times New Roman" w:eastAsia="Times New Roman" w:hAnsi="Times New Roman" w:cs="Times New Roman"/>
                <w:sz w:val="24"/>
                <w:szCs w:val="24"/>
                <w:lang w:eastAsia="en-US"/>
              </w:rPr>
              <w:t>“)</w:t>
            </w:r>
            <w:r w:rsidRPr="008A2A05">
              <w:rPr>
                <w:rFonts w:ascii="Times New Roman" w:eastAsia="Calibri" w:hAnsi="Times New Roman" w:cs="Times New Roman"/>
                <w:sz w:val="24"/>
                <w:szCs w:val="24"/>
                <w:lang w:eastAsia="en-US"/>
              </w:rPr>
              <w:t>;</w:t>
            </w:r>
          </w:p>
          <w:p w14:paraId="7A61D8C7" w14:textId="77777777" w:rsidR="008A2A05" w:rsidRPr="008A2A05" w:rsidRDefault="008A2A05" w:rsidP="008A2A05">
            <w:pPr>
              <w:tabs>
                <w:tab w:val="num" w:pos="122"/>
                <w:tab w:val="left" w:pos="1980"/>
              </w:tabs>
              <w:spacing w:after="0" w:line="240" w:lineRule="auto"/>
              <w:jc w:val="both"/>
              <w:rPr>
                <w:rFonts w:ascii="Times New Roman" w:eastAsia="Times New Roman" w:hAnsi="Times New Roman" w:cs="Times New Roman"/>
                <w:sz w:val="24"/>
                <w:szCs w:val="24"/>
                <w:lang w:eastAsia="en-US"/>
              </w:rPr>
            </w:pPr>
            <w:r w:rsidRPr="008A2A05">
              <w:rPr>
                <w:rFonts w:ascii="Times New Roman" w:eastAsia="Times New Roman" w:hAnsi="Times New Roman" w:cs="Times New Roman"/>
                <w:sz w:val="24"/>
                <w:szCs w:val="24"/>
                <w:lang w:eastAsia="en-US"/>
              </w:rPr>
              <w:t xml:space="preserve">2) Lietuvos Respublikos žemės ūkio ministerijos išduotas </w:t>
            </w:r>
            <w:r w:rsidRPr="008A2A05">
              <w:rPr>
                <w:rFonts w:ascii="Times New Roman" w:eastAsia="Times New Roman" w:hAnsi="Times New Roman" w:cs="Arial"/>
                <w:iCs/>
                <w:sz w:val="24"/>
                <w:szCs w:val="24"/>
              </w:rPr>
              <w:t>galiojantis</w:t>
            </w:r>
            <w:r w:rsidRPr="008A2A05">
              <w:rPr>
                <w:rFonts w:ascii="Times New Roman" w:eastAsia="Times New Roman" w:hAnsi="Times New Roman" w:cs="Times New Roman"/>
                <w:sz w:val="24"/>
                <w:szCs w:val="24"/>
                <w:lang w:eastAsia="en-US"/>
              </w:rPr>
              <w:t xml:space="preserve"> </w:t>
            </w:r>
            <w:r w:rsidRPr="008A2A05">
              <w:rPr>
                <w:rFonts w:ascii="Times New Roman" w:eastAsia="Times New Roman" w:hAnsi="Times New Roman" w:cs="Times New Roman"/>
                <w:sz w:val="24"/>
                <w:szCs w:val="24"/>
                <w:lang w:eastAsia="en-US"/>
              </w:rPr>
              <w:lastRenderedPageBreak/>
              <w:t>kvalifikacijos atestatas, suteikiantis teisę eiti melioracijos statinių statybos vadovo pareigas, ar atitinkamos užsienio šalies institucijos išduotas lygiavertis dokumentas, teisės aktų nustatyta tvarka pripažintas Lietuvos Respublikoje.</w:t>
            </w:r>
          </w:p>
          <w:p w14:paraId="16C638AA" w14:textId="77777777" w:rsidR="008A2A05" w:rsidRPr="008A2A05" w:rsidRDefault="008A2A05" w:rsidP="008A2A05">
            <w:pPr>
              <w:tabs>
                <w:tab w:val="num" w:pos="122"/>
                <w:tab w:val="left" w:pos="1980"/>
              </w:tabs>
              <w:spacing w:after="0" w:line="240" w:lineRule="auto"/>
              <w:jc w:val="both"/>
              <w:rPr>
                <w:rFonts w:ascii="Times New Roman" w:eastAsia="Times New Roman" w:hAnsi="Times New Roman" w:cs="Times New Roman"/>
                <w:sz w:val="24"/>
                <w:szCs w:val="24"/>
                <w:lang w:eastAsia="en-US"/>
              </w:rPr>
            </w:pPr>
          </w:p>
          <w:p w14:paraId="4D789AAA" w14:textId="77777777" w:rsidR="008A2A05" w:rsidRPr="008A2A05" w:rsidRDefault="008A2A05" w:rsidP="008A2A05">
            <w:pPr>
              <w:spacing w:after="0" w:line="240" w:lineRule="auto"/>
              <w:jc w:val="both"/>
              <w:rPr>
                <w:rFonts w:ascii="Times New Roman" w:eastAsia="Times New Roman" w:hAnsi="Times New Roman" w:cs="Times New Roman"/>
                <w:color w:val="000000"/>
                <w:sz w:val="24"/>
                <w:szCs w:val="24"/>
              </w:rPr>
            </w:pPr>
            <w:r w:rsidRPr="008A2A05">
              <w:rPr>
                <w:rFonts w:ascii="Times New Roman" w:eastAsia="Times New Roman" w:hAnsi="Times New Roman" w:cs="Times New Roman"/>
                <w:i/>
                <w:iCs/>
                <w:sz w:val="24"/>
                <w:szCs w:val="24"/>
              </w:rPr>
              <w:t>Pateikiama skaitmeninė dokumento kopija.</w:t>
            </w:r>
          </w:p>
        </w:tc>
      </w:tr>
    </w:tbl>
    <w:p w14:paraId="0FDC2E77" w14:textId="77777777" w:rsidR="00CA3C6F" w:rsidRPr="00CA3C6F" w:rsidRDefault="00CA3C6F" w:rsidP="00CA3C6F">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color w:val="000000"/>
          <w:sz w:val="24"/>
          <w:szCs w:val="24"/>
          <w:bdr w:val="nil"/>
          <w:lang w:eastAsia="en-US"/>
        </w:rPr>
      </w:pPr>
    </w:p>
    <w:p w14:paraId="2B9874A8" w14:textId="54EFD571" w:rsidR="00CA3C6F" w:rsidRPr="00CA3C6F" w:rsidRDefault="00CA3C6F" w:rsidP="00CA3C6F">
      <w:pPr>
        <w:pStyle w:val="Sraopastraipa"/>
        <w:numPr>
          <w:ilvl w:val="0"/>
          <w:numId w:val="1"/>
        </w:numPr>
        <w:pBdr>
          <w:top w:val="nil"/>
          <w:left w:val="nil"/>
          <w:bottom w:val="nil"/>
          <w:right w:val="nil"/>
          <w:between w:val="nil"/>
          <w:bar w:val="nil"/>
        </w:pBdr>
        <w:snapToGrid w:val="0"/>
        <w:spacing w:after="0" w:line="240" w:lineRule="auto"/>
        <w:ind w:left="0" w:firstLine="0"/>
        <w:jc w:val="both"/>
        <w:rPr>
          <w:rFonts w:ascii="Times New Roman" w:eastAsia="Arial Unicode MS" w:hAnsi="Times New Roman" w:cs="Times New Roman"/>
          <w:color w:val="000000"/>
          <w:sz w:val="24"/>
          <w:szCs w:val="24"/>
          <w:bdr w:val="nil"/>
          <w:lang w:eastAsia="en-US"/>
        </w:rPr>
      </w:pPr>
      <w:r w:rsidRPr="00CA3C6F">
        <w:rPr>
          <w:rFonts w:ascii="Times New Roman" w:eastAsia="Arial Unicode MS" w:hAnsi="Times New Roman" w:cs="Times New Roman"/>
          <w:color w:val="000000"/>
          <w:sz w:val="24"/>
          <w:szCs w:val="24"/>
          <w:bdr w:val="nil"/>
          <w:lang w:eastAsia="en-US"/>
        </w:rPr>
        <w:t xml:space="preserve">Specialistų kvalifikacija turi būti įgyta iki pasiūlymų pateikimo termino pabaigos. </w:t>
      </w:r>
    </w:p>
    <w:p w14:paraId="0A718260" w14:textId="3CB9415F" w:rsidR="005D6192" w:rsidRPr="00CA3C6F" w:rsidRDefault="005D6192" w:rsidP="00CA3C6F">
      <w:pPr>
        <w:pStyle w:val="Sraopastraipa"/>
        <w:numPr>
          <w:ilvl w:val="0"/>
          <w:numId w:val="1"/>
        </w:numPr>
        <w:spacing w:after="0" w:line="240" w:lineRule="auto"/>
        <w:ind w:left="0" w:firstLine="0"/>
        <w:jc w:val="both"/>
        <w:rPr>
          <w:rFonts w:ascii="Times New Roman" w:eastAsia="Times New Roman" w:hAnsi="Times New Roman" w:cs="Times New Roman"/>
          <w:sz w:val="24"/>
          <w:szCs w:val="24"/>
        </w:rPr>
      </w:pPr>
      <w:r w:rsidRPr="00CA3C6F">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55735711" w14:textId="552E3CED" w:rsidR="00CA3C6F" w:rsidRDefault="00CA3C6F" w:rsidP="00CA3C6F">
      <w:pPr>
        <w:pStyle w:val="Sraopastraipa"/>
        <w:numPr>
          <w:ilvl w:val="0"/>
          <w:numId w:val="1"/>
        </w:numPr>
        <w:tabs>
          <w:tab w:val="left" w:pos="709"/>
          <w:tab w:val="left" w:pos="851"/>
        </w:tabs>
        <w:spacing w:after="0" w:line="240" w:lineRule="auto"/>
        <w:ind w:left="0" w:firstLine="0"/>
        <w:contextualSpacing w:val="0"/>
        <w:jc w:val="both"/>
        <w:rPr>
          <w:rFonts w:ascii="Times New Roman" w:hAnsi="Times New Roman" w:cs="Times New Roman"/>
          <w:sz w:val="24"/>
          <w:szCs w:val="24"/>
        </w:rPr>
      </w:pPr>
      <w:r w:rsidRPr="00241CCD">
        <w:rPr>
          <w:rFonts w:ascii="Times New Roman" w:hAnsi="Times New Roman" w:cs="Times New Roman"/>
          <w:sz w:val="24"/>
          <w:szCs w:val="24"/>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241CCD">
        <w:rPr>
          <w:rFonts w:ascii="Times New Roman" w:hAnsi="Times New Roman" w:cs="Times New Roman"/>
          <w:sz w:val="24"/>
          <w:szCs w:val="24"/>
        </w:rPr>
        <w:t>kvazisubtiekėjai</w:t>
      </w:r>
      <w:proofErr w:type="spellEnd"/>
      <w:r w:rsidRPr="00241CCD">
        <w:rPr>
          <w:rFonts w:ascii="Times New Roman" w:hAnsi="Times New Roman" w:cs="Times New Roman"/>
          <w:sz w:val="24"/>
          <w:szCs w:val="24"/>
        </w:rPr>
        <w:t>) ir/ar pasiūlymo pateikimo metu žinomi subrangovai turi būti nurodyti pasiūlymo formoje (</w:t>
      </w:r>
      <w:r>
        <w:rPr>
          <w:rFonts w:ascii="Times New Roman" w:hAnsi="Times New Roman" w:cs="Times New Roman"/>
          <w:sz w:val="24"/>
          <w:szCs w:val="24"/>
        </w:rPr>
        <w:t>specialiųjų p</w:t>
      </w:r>
      <w:r w:rsidRPr="00241CCD">
        <w:rPr>
          <w:rFonts w:ascii="Times New Roman" w:hAnsi="Times New Roman" w:cs="Times New Roman"/>
          <w:sz w:val="24"/>
          <w:szCs w:val="24"/>
        </w:rPr>
        <w:t xml:space="preserve">irkimo sąlygų 6 priedas). Tiekėjas įsipareigoja, kad pirkimo sutartį vykdys tik tokią teisę turintys fiziniai ar juridiniai asmenys. </w:t>
      </w:r>
    </w:p>
    <w:p w14:paraId="44E00F07" w14:textId="77777777" w:rsidR="00CA3C6F" w:rsidRDefault="00CA3C6F" w:rsidP="00CA3C6F">
      <w:pPr>
        <w:pStyle w:val="Sraopastraipa"/>
        <w:numPr>
          <w:ilvl w:val="0"/>
          <w:numId w:val="1"/>
        </w:numPr>
        <w:tabs>
          <w:tab w:val="left" w:pos="709"/>
          <w:tab w:val="left" w:pos="851"/>
        </w:tabs>
        <w:spacing w:after="0" w:line="240" w:lineRule="auto"/>
        <w:ind w:left="0" w:firstLine="0"/>
        <w:contextualSpacing w:val="0"/>
        <w:jc w:val="both"/>
        <w:rPr>
          <w:rFonts w:ascii="Times New Roman" w:hAnsi="Times New Roman" w:cs="Times New Roman"/>
          <w:sz w:val="24"/>
          <w:szCs w:val="24"/>
        </w:rPr>
      </w:pPr>
      <w:r w:rsidRPr="00241CCD">
        <w:rPr>
          <w:rFonts w:ascii="Times New Roman" w:hAnsi="Times New Roman" w:cs="Times New Roman"/>
          <w:sz w:val="24"/>
          <w:szCs w:val="24"/>
        </w:rPr>
        <w:t>Jeigu tiekėjas pasiūlyme nurodo specialistą (fizinį asmenį) (pasiūlymo formoje), kuris</w:t>
      </w:r>
      <w:r w:rsidRPr="007C4783">
        <w:rPr>
          <w:rFonts w:ascii="Times New Roman" w:hAnsi="Times New Roman" w:cs="Times New Roman"/>
          <w:sz w:val="24"/>
          <w:szCs w:val="24"/>
        </w:rPr>
        <w:t xml:space="preserve"> pasiūlymo pateikimo metu nėra tiekėjo ar jo pasitelkiamų subtiekėjų darbuotojas, tačiau kurį laimėjimo ir sutarties sudarymo atveju ketina pasitelkti</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kvazisubtiekėjąi</w:t>
      </w:r>
      <w:proofErr w:type="spellEnd"/>
      <w:r>
        <w:rPr>
          <w:rFonts w:ascii="Times New Roman" w:hAnsi="Times New Roman" w:cs="Times New Roman"/>
          <w:sz w:val="24"/>
          <w:szCs w:val="24"/>
        </w:rPr>
        <w:t>)</w:t>
      </w:r>
      <w:r w:rsidRPr="007C4783">
        <w:rPr>
          <w:rFonts w:ascii="Times New Roman" w:hAnsi="Times New Roman" w:cs="Times New Roman"/>
          <w:sz w:val="24"/>
          <w:szCs w:val="24"/>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Pr>
          <w:rFonts w:ascii="Times New Roman" w:hAnsi="Times New Roman" w:cs="Times New Roman"/>
          <w:sz w:val="24"/>
          <w:szCs w:val="24"/>
        </w:rPr>
        <w:t>perkančiajai organizacijai</w:t>
      </w:r>
      <w:r w:rsidRPr="007C4783">
        <w:rPr>
          <w:rFonts w:ascii="Times New Roman" w:hAnsi="Times New Roman" w:cs="Times New Roman"/>
          <w:sz w:val="24"/>
          <w:szCs w:val="24"/>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r>
        <w:rPr>
          <w:rFonts w:ascii="Times New Roman" w:hAnsi="Times New Roman" w:cs="Times New Roman"/>
          <w:sz w:val="24"/>
          <w:szCs w:val="24"/>
        </w:rPr>
        <w:t>.</w:t>
      </w:r>
    </w:p>
    <w:p w14:paraId="3FA3463C" w14:textId="3FA4D535" w:rsidR="005D6192" w:rsidRPr="006671C1" w:rsidRDefault="00CA3C6F" w:rsidP="00CA3C6F">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6</w:t>
      </w:r>
      <w:r w:rsidR="005D6192" w:rsidRPr="006671C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5D6192" w:rsidRPr="006671C1" w14:paraId="37041431" w14:textId="77777777" w:rsidTr="005D5D5D">
        <w:trPr>
          <w:trHeight w:val="562"/>
          <w:jc w:val="center"/>
        </w:trPr>
        <w:tc>
          <w:tcPr>
            <w:tcW w:w="9994" w:type="dxa"/>
            <w:tcBorders>
              <w:top w:val="nil"/>
              <w:left w:val="nil"/>
              <w:bottom w:val="nil"/>
              <w:right w:val="nil"/>
            </w:tcBorders>
          </w:tcPr>
          <w:p w14:paraId="75CA4FD3" w14:textId="77777777" w:rsidR="005D6192" w:rsidRPr="006671C1" w:rsidRDefault="005D6192" w:rsidP="005D5D5D">
            <w:pPr>
              <w:widowControl w:val="0"/>
              <w:autoSpaceDE w:val="0"/>
              <w:autoSpaceDN w:val="0"/>
              <w:adjustRightInd w:val="0"/>
              <w:snapToGrid w:val="0"/>
              <w:spacing w:after="0" w:line="240" w:lineRule="auto"/>
              <w:ind w:firstLine="720"/>
              <w:jc w:val="right"/>
              <w:rPr>
                <w:rFonts w:ascii="Times New Roman" w:eastAsia="Times New Roman" w:hAnsi="Times New Roman" w:cs="Times New Roman"/>
                <w:sz w:val="16"/>
                <w:szCs w:val="16"/>
              </w:rPr>
            </w:pPr>
          </w:p>
          <w:p w14:paraId="6D653E4C" w14:textId="1ACE6D2B" w:rsidR="005D6192" w:rsidRPr="006671C1" w:rsidRDefault="008A2A05" w:rsidP="005D5D5D">
            <w:pPr>
              <w:widowControl w:val="0"/>
              <w:autoSpaceDE w:val="0"/>
              <w:autoSpaceDN w:val="0"/>
              <w:adjustRightInd w:val="0"/>
              <w:snapToGrid w:val="0"/>
              <w:spacing w:after="0" w:line="240" w:lineRule="auto"/>
              <w:jc w:val="both"/>
              <w:rPr>
                <w:rFonts w:ascii="Times New Roman" w:eastAsia="Calibri" w:hAnsi="Times New Roman" w:cs="Times New Roman"/>
                <w:b/>
                <w:color w:val="000000"/>
                <w:sz w:val="24"/>
                <w:szCs w:val="24"/>
                <w:lang w:eastAsia="en-US"/>
              </w:rPr>
            </w:pPr>
            <w:r>
              <w:rPr>
                <w:rFonts w:ascii="Times New Roman" w:eastAsia="Times New Roman" w:hAnsi="Times New Roman" w:cs="Times New Roman"/>
                <w:b/>
                <w:color w:val="000000"/>
                <w:sz w:val="24"/>
                <w:szCs w:val="24"/>
              </w:rPr>
              <w:t>2</w:t>
            </w:r>
            <w:r w:rsidR="005D6192" w:rsidRPr="006671C1">
              <w:rPr>
                <w:rFonts w:ascii="Times New Roman" w:eastAsia="Times New Roman" w:hAnsi="Times New Roman" w:cs="Times New Roman"/>
                <w:b/>
                <w:color w:val="000000"/>
                <w:sz w:val="24"/>
                <w:szCs w:val="24"/>
              </w:rPr>
              <w:t xml:space="preserve"> lentelė. Reikalavimai dėl </w:t>
            </w:r>
            <w:r w:rsidR="005D6192" w:rsidRPr="006671C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5D6192" w:rsidRPr="006671C1" w14:paraId="17BEB6A2" w14:textId="77777777" w:rsidTr="005D5D5D">
              <w:tc>
                <w:tcPr>
                  <w:tcW w:w="690" w:type="dxa"/>
                </w:tcPr>
                <w:p w14:paraId="6013D222" w14:textId="77777777" w:rsidR="005D6192" w:rsidRPr="006671C1" w:rsidRDefault="005D6192" w:rsidP="005D5D5D">
                  <w:pPr>
                    <w:widowControl w:val="0"/>
                    <w:autoSpaceDE w:val="0"/>
                    <w:autoSpaceDN w:val="0"/>
                    <w:adjustRightInd w:val="0"/>
                    <w:snapToGrid w:val="0"/>
                    <w:spacing w:after="0" w:line="240" w:lineRule="auto"/>
                    <w:rPr>
                      <w:rFonts w:ascii="Times New Roman" w:eastAsia="Times New Roman" w:hAnsi="Times New Roman" w:cs="Times New Roman"/>
                      <w:b/>
                      <w:color w:val="000000"/>
                      <w:sz w:val="24"/>
                      <w:szCs w:val="24"/>
                      <w:lang w:eastAsia="en-US"/>
                    </w:rPr>
                  </w:pPr>
                  <w:r w:rsidRPr="006671C1">
                    <w:rPr>
                      <w:rFonts w:ascii="Times New Roman" w:eastAsia="Times New Roman" w:hAnsi="Times New Roman" w:cs="Times New Roman"/>
                      <w:b/>
                      <w:color w:val="000000"/>
                      <w:sz w:val="24"/>
                      <w:szCs w:val="24"/>
                      <w:lang w:eastAsia="en-US"/>
                    </w:rPr>
                    <w:t>Eil. Nr.</w:t>
                  </w:r>
                </w:p>
              </w:tc>
              <w:tc>
                <w:tcPr>
                  <w:tcW w:w="4726" w:type="dxa"/>
                </w:tcPr>
                <w:p w14:paraId="73714B2C" w14:textId="77777777" w:rsidR="005D6192" w:rsidRPr="006671C1" w:rsidRDefault="005D6192" w:rsidP="005D5D5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671C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5C5DDB9B" w14:textId="77777777" w:rsidR="005D6192" w:rsidRPr="006671C1" w:rsidRDefault="005D6192" w:rsidP="005D5D5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671C1">
                    <w:rPr>
                      <w:rFonts w:ascii="Times New Roman" w:eastAsia="Times New Roman" w:hAnsi="Times New Roman" w:cs="Times New Roman"/>
                      <w:b/>
                      <w:bCs/>
                      <w:color w:val="000000"/>
                      <w:sz w:val="24"/>
                      <w:szCs w:val="24"/>
                    </w:rPr>
                    <w:t>Atitiktį reikalavimui įrodantys dokumentai</w:t>
                  </w:r>
                </w:p>
              </w:tc>
            </w:tr>
            <w:tr w:rsidR="008A2A05" w:rsidRPr="006671C1" w14:paraId="6F6BBDEA" w14:textId="77777777" w:rsidTr="005D5D5D">
              <w:tc>
                <w:tcPr>
                  <w:tcW w:w="690" w:type="dxa"/>
                </w:tcPr>
                <w:p w14:paraId="0A7118DB" w14:textId="77777777" w:rsidR="008A2A05" w:rsidRPr="006671C1" w:rsidRDefault="008A2A05" w:rsidP="008A2A05">
                  <w:pPr>
                    <w:widowControl w:val="0"/>
                    <w:autoSpaceDE w:val="0"/>
                    <w:autoSpaceDN w:val="0"/>
                    <w:adjustRightInd w:val="0"/>
                    <w:snapToGrid w:val="0"/>
                    <w:spacing w:after="0" w:line="240" w:lineRule="auto"/>
                    <w:rPr>
                      <w:rFonts w:ascii="Times New Roman" w:eastAsia="Times New Roman" w:hAnsi="Times New Roman" w:cs="Times New Roman"/>
                      <w:color w:val="000000"/>
                      <w:sz w:val="24"/>
                      <w:szCs w:val="24"/>
                      <w:lang w:eastAsia="en-US"/>
                    </w:rPr>
                  </w:pPr>
                  <w:r w:rsidRPr="006671C1">
                    <w:rPr>
                      <w:rFonts w:ascii="Times New Roman" w:eastAsia="Times New Roman" w:hAnsi="Times New Roman" w:cs="Times New Roman"/>
                      <w:color w:val="000000"/>
                      <w:sz w:val="24"/>
                      <w:szCs w:val="24"/>
                      <w:lang w:eastAsia="en-US"/>
                    </w:rPr>
                    <w:lastRenderedPageBreak/>
                    <w:t>1.</w:t>
                  </w:r>
                </w:p>
              </w:tc>
              <w:tc>
                <w:tcPr>
                  <w:tcW w:w="4726" w:type="dxa"/>
                </w:tcPr>
                <w:p w14:paraId="63AE8FA4" w14:textId="77777777" w:rsidR="008A2A05" w:rsidRPr="008A2A05" w:rsidRDefault="008A2A05" w:rsidP="008A2A05">
                  <w:pPr>
                    <w:jc w:val="both"/>
                    <w:rPr>
                      <w:rFonts w:ascii="Times New Roman" w:hAnsi="Times New Roman" w:cs="Times New Roman"/>
                      <w:color w:val="000000" w:themeColor="text1"/>
                      <w:sz w:val="24"/>
                    </w:rPr>
                  </w:pPr>
                  <w:r w:rsidRPr="008A2A05">
                    <w:rPr>
                      <w:rFonts w:ascii="Times New Roman" w:hAnsi="Times New Roman" w:cs="Times New Roman"/>
                      <w:color w:val="000000" w:themeColor="text1"/>
                      <w:sz w:val="24"/>
                    </w:rPr>
                    <w:t>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AC95FBE" w14:textId="77777777" w:rsidR="008A2A05" w:rsidRPr="008A2A05" w:rsidRDefault="008A2A05" w:rsidP="008A2A05">
                  <w:pPr>
                    <w:jc w:val="both"/>
                    <w:rPr>
                      <w:rFonts w:ascii="Times New Roman" w:hAnsi="Times New Roman" w:cs="Times New Roman"/>
                      <w:color w:val="000000" w:themeColor="text1"/>
                      <w:sz w:val="24"/>
                    </w:rPr>
                  </w:pPr>
                </w:p>
                <w:p w14:paraId="5A6ADBB5" w14:textId="77777777" w:rsidR="008A2A05" w:rsidRPr="008A2A05" w:rsidRDefault="008A2A05" w:rsidP="008A2A05">
                  <w:pPr>
                    <w:jc w:val="both"/>
                    <w:rPr>
                      <w:rFonts w:ascii="Times New Roman" w:hAnsi="Times New Roman" w:cs="Times New Roman"/>
                      <w:color w:val="000000" w:themeColor="text1"/>
                      <w:sz w:val="24"/>
                    </w:rPr>
                  </w:pPr>
                  <w:r w:rsidRPr="008A2A05">
                    <w:rPr>
                      <w:rFonts w:ascii="Times New Roman" w:hAnsi="Times New Roman" w:cs="Times New Roman"/>
                      <w:color w:val="000000" w:themeColor="text1"/>
                      <w:sz w:val="24"/>
                    </w:rPr>
                    <w:t>Reikalavimai:</w:t>
                  </w:r>
                </w:p>
                <w:p w14:paraId="507B86DE" w14:textId="062906E1" w:rsidR="008A2A05" w:rsidRPr="008A2A05" w:rsidRDefault="008A2A05" w:rsidP="008A2A05">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r w:rsidRPr="008A2A05">
                    <w:rPr>
                      <w:rFonts w:ascii="Times New Roman" w:hAnsi="Times New Roman" w:cs="Times New Roman"/>
                      <w:color w:val="000000" w:themeColor="text1"/>
                      <w:sz w:val="24"/>
                    </w:rPr>
                    <w:t>jeigu pasiūlymą teikia ūkio subjektų grupė – reikalavimą turi atitikti ūkio subjektų grupės narys (-</w:t>
                  </w:r>
                  <w:proofErr w:type="spellStart"/>
                  <w:r w:rsidRPr="008A2A05">
                    <w:rPr>
                      <w:rFonts w:ascii="Times New Roman" w:hAnsi="Times New Roman" w:cs="Times New Roman"/>
                      <w:color w:val="000000" w:themeColor="text1"/>
                      <w:sz w:val="24"/>
                    </w:rPr>
                    <w:t>iai</w:t>
                  </w:r>
                  <w:proofErr w:type="spellEnd"/>
                  <w:r w:rsidRPr="008A2A05">
                    <w:rPr>
                      <w:rFonts w:ascii="Times New Roman" w:hAnsi="Times New Roman" w:cs="Times New Roman"/>
                      <w:color w:val="000000" w:themeColor="text1"/>
                      <w:sz w:val="24"/>
                    </w:rPr>
                    <w:t>), atsižvelgiant į jų prisiimamus įsipareigojimus pirkimo sutarčiai vykdyti;</w:t>
                  </w:r>
                </w:p>
                <w:p w14:paraId="2DF1E3DE" w14:textId="77777777" w:rsidR="008A2A05" w:rsidRPr="008A2A05" w:rsidRDefault="008A2A05" w:rsidP="008A2A05">
                  <w:pPr>
                    <w:jc w:val="both"/>
                    <w:rPr>
                      <w:rFonts w:ascii="Times New Roman" w:hAnsi="Times New Roman" w:cs="Times New Roman"/>
                      <w:color w:val="000000" w:themeColor="text1"/>
                      <w:sz w:val="24"/>
                    </w:rPr>
                  </w:pPr>
                  <w:r w:rsidRPr="008A2A05">
                    <w:rPr>
                      <w:rFonts w:ascii="Times New Roman" w:hAnsi="Times New Roman" w:cs="Times New Roman"/>
                      <w:color w:val="000000" w:themeColor="text1"/>
                      <w:sz w:val="24"/>
                    </w:rPr>
                    <w:t>2. tiekėjas gali remtis kitų ūkio subjektų pajėgumais atsižvelgiant į jų prisiimamus įsipareigojimus pirkimo sutarčiai vykdyti;</w:t>
                  </w:r>
                </w:p>
                <w:p w14:paraId="05DDA946" w14:textId="33BF80BC" w:rsidR="008A2A05" w:rsidRPr="006671C1" w:rsidRDefault="008A2A05" w:rsidP="008A2A05">
                  <w:pPr>
                    <w:widowControl w:val="0"/>
                    <w:autoSpaceDE w:val="0"/>
                    <w:autoSpaceDN w:val="0"/>
                    <w:adjustRightInd w:val="0"/>
                    <w:spacing w:after="0" w:line="240" w:lineRule="auto"/>
                    <w:contextualSpacing/>
                    <w:jc w:val="both"/>
                    <w:rPr>
                      <w:rFonts w:ascii="Times New Roman" w:eastAsia="Calibri" w:hAnsi="Times New Roman" w:cs="Times New Roman"/>
                      <w:color w:val="000000"/>
                      <w:kern w:val="2"/>
                      <w:sz w:val="24"/>
                      <w:szCs w:val="20"/>
                      <w:lang w:eastAsia="en-US"/>
                    </w:rPr>
                  </w:pPr>
                  <w:r w:rsidRPr="008A2A05">
                    <w:rPr>
                      <w:rFonts w:ascii="Times New Roman" w:hAnsi="Times New Roman" w:cs="Times New Roman"/>
                      <w:color w:val="000000" w:themeColor="text1"/>
                      <w:sz w:val="24"/>
                    </w:rPr>
                    <w:t>3. subtiekėjai turi laikytis reikalaujamų aplinkos apsaugos vadybos priemonių, atsižvelgiant į jų prisiimamus įsipareigojimus pirkimo sutarčiai vykdyti.</w:t>
                  </w:r>
                </w:p>
              </w:tc>
              <w:tc>
                <w:tcPr>
                  <w:tcW w:w="4347" w:type="dxa"/>
                </w:tcPr>
                <w:p w14:paraId="34D37176" w14:textId="77777777" w:rsidR="008A2A05" w:rsidRPr="008A2A05" w:rsidRDefault="008A2A05" w:rsidP="008A2A05">
                  <w:pPr>
                    <w:spacing w:after="0" w:line="240" w:lineRule="auto"/>
                    <w:jc w:val="both"/>
                    <w:rPr>
                      <w:rFonts w:ascii="Times New Roman" w:eastAsia="Calibri" w:hAnsi="Times New Roman" w:cs="Calibri"/>
                      <w:kern w:val="1"/>
                      <w:sz w:val="24"/>
                      <w:szCs w:val="24"/>
                      <w:lang w:eastAsia="ar-SA"/>
                    </w:rPr>
                  </w:pPr>
                  <w:r w:rsidRPr="008A2A05">
                    <w:rPr>
                      <w:rFonts w:ascii="Times New Roman" w:eastAsia="Calibri" w:hAnsi="Times New Roman" w:cs="Calibri"/>
                      <w:kern w:val="1"/>
                      <w:sz w:val="24"/>
                      <w:szCs w:val="24"/>
                      <w:lang w:eastAsia="ar-SA"/>
                    </w:rPr>
                    <w:t>Nepriklausomos šalies išduotas galiojantis sertifikatas ar kitas lygiavertis dokumentas, kuriuo įrodoma atitiktis taikomiems standartams.</w:t>
                  </w:r>
                </w:p>
                <w:p w14:paraId="2EB49555" w14:textId="77777777" w:rsidR="008A2A05" w:rsidRPr="008A2A05" w:rsidRDefault="008A2A05" w:rsidP="008A2A05">
                  <w:pPr>
                    <w:spacing w:after="0" w:line="240" w:lineRule="auto"/>
                    <w:jc w:val="both"/>
                    <w:rPr>
                      <w:rFonts w:ascii="Times New Roman" w:eastAsia="Calibri" w:hAnsi="Times New Roman" w:cs="Calibri"/>
                      <w:kern w:val="1"/>
                      <w:sz w:val="24"/>
                      <w:szCs w:val="24"/>
                      <w:lang w:eastAsia="ar-SA"/>
                    </w:rPr>
                  </w:pPr>
                  <w:r w:rsidRPr="008A2A05">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60D1B312" w14:textId="77777777" w:rsidR="008A2A05" w:rsidRPr="008A2A05" w:rsidRDefault="008A2A05" w:rsidP="008A2A05">
                  <w:pPr>
                    <w:spacing w:after="0" w:line="240" w:lineRule="auto"/>
                    <w:jc w:val="both"/>
                    <w:rPr>
                      <w:rFonts w:ascii="Times New Roman" w:eastAsia="Calibri" w:hAnsi="Times New Roman" w:cs="Calibri"/>
                      <w:kern w:val="1"/>
                      <w:sz w:val="24"/>
                      <w:szCs w:val="24"/>
                      <w:lang w:eastAsia="ar-SA"/>
                    </w:rPr>
                  </w:pPr>
                  <w:r w:rsidRPr="008A2A05">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67CFA788" w14:textId="77777777" w:rsidR="008A2A05" w:rsidRPr="008A2A05" w:rsidRDefault="008A2A05" w:rsidP="008A2A05">
                  <w:pPr>
                    <w:spacing w:after="0" w:line="240" w:lineRule="auto"/>
                    <w:jc w:val="both"/>
                    <w:rPr>
                      <w:rFonts w:ascii="Times New Roman" w:eastAsia="Calibri" w:hAnsi="Times New Roman" w:cs="Calibri"/>
                      <w:kern w:val="1"/>
                      <w:sz w:val="24"/>
                      <w:szCs w:val="24"/>
                      <w:lang w:eastAsia="ar-SA"/>
                    </w:rPr>
                  </w:pPr>
                  <w:r w:rsidRPr="008A2A05">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245AFF20" w14:textId="77777777" w:rsidR="008A2A05" w:rsidRPr="008A2A05" w:rsidRDefault="008A2A05" w:rsidP="008A2A05">
                  <w:pPr>
                    <w:spacing w:after="0" w:line="240" w:lineRule="auto"/>
                    <w:jc w:val="both"/>
                    <w:rPr>
                      <w:rFonts w:ascii="Times New Roman" w:eastAsia="Calibri" w:hAnsi="Times New Roman" w:cs="Calibri"/>
                      <w:kern w:val="1"/>
                      <w:sz w:val="24"/>
                      <w:szCs w:val="24"/>
                      <w:lang w:eastAsia="ar-SA"/>
                    </w:rPr>
                  </w:pPr>
                  <w:r w:rsidRPr="008A2A05">
                    <w:rPr>
                      <w:rFonts w:ascii="Times New Roman" w:eastAsia="Calibri" w:hAnsi="Times New Roman" w:cs="Calibri"/>
                      <w:kern w:val="1"/>
                      <w:sz w:val="24"/>
                      <w:szCs w:val="24"/>
                      <w:lang w:eastAsia="ar-SA"/>
                    </w:rPr>
                    <w:t>3. nustatyti aplinkosauginiai tikslai, uždaviniai ir priemonės šiems tikslams pasiekti;</w:t>
                  </w:r>
                </w:p>
                <w:p w14:paraId="51FA259F" w14:textId="77777777" w:rsidR="008A2A05" w:rsidRPr="008A2A05" w:rsidRDefault="008A2A05" w:rsidP="008A2A05">
                  <w:pPr>
                    <w:spacing w:after="0" w:line="240" w:lineRule="auto"/>
                    <w:jc w:val="both"/>
                    <w:rPr>
                      <w:rFonts w:ascii="Times New Roman" w:eastAsia="Calibri" w:hAnsi="Times New Roman" w:cs="Calibri"/>
                      <w:kern w:val="1"/>
                      <w:sz w:val="24"/>
                      <w:szCs w:val="24"/>
                      <w:lang w:eastAsia="ar-SA"/>
                    </w:rPr>
                  </w:pPr>
                  <w:r w:rsidRPr="008A2A05">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04822B0B" w14:textId="77777777" w:rsidR="008A2A05" w:rsidRPr="008A2A05" w:rsidRDefault="008A2A05" w:rsidP="008A2A05">
                  <w:pPr>
                    <w:spacing w:after="0" w:line="240" w:lineRule="auto"/>
                    <w:jc w:val="both"/>
                    <w:rPr>
                      <w:rFonts w:ascii="Times New Roman" w:eastAsia="Calibri" w:hAnsi="Times New Roman" w:cs="Calibri"/>
                      <w:kern w:val="1"/>
                      <w:sz w:val="24"/>
                      <w:szCs w:val="24"/>
                      <w:lang w:eastAsia="ar-SA"/>
                    </w:rPr>
                  </w:pPr>
                  <w:r w:rsidRPr="008A2A05">
                    <w:rPr>
                      <w:rFonts w:ascii="Times New Roman" w:eastAsia="Calibri" w:hAnsi="Times New Roman" w:cs="Calibri"/>
                      <w:kern w:val="1"/>
                      <w:sz w:val="24"/>
                      <w:szCs w:val="24"/>
                      <w:lang w:eastAsia="ar-SA"/>
                    </w:rPr>
                    <w:t>5. parengtas aplinkosauginių ir avarinių situacijų valdymo planas;</w:t>
                  </w:r>
                </w:p>
                <w:p w14:paraId="7CA56049" w14:textId="10B9F627" w:rsidR="008A2A05" w:rsidRPr="006671C1" w:rsidRDefault="008A2A05" w:rsidP="008A2A05">
                  <w:pPr>
                    <w:spacing w:after="0" w:line="240" w:lineRule="auto"/>
                    <w:jc w:val="both"/>
                    <w:rPr>
                      <w:rFonts w:ascii="Times New Roman" w:eastAsia="Calibri" w:hAnsi="Times New Roman" w:cs="Calibri"/>
                      <w:color w:val="000000"/>
                      <w:kern w:val="1"/>
                      <w:sz w:val="24"/>
                      <w:szCs w:val="24"/>
                      <w:lang w:eastAsia="ar-SA"/>
                    </w:rPr>
                  </w:pPr>
                  <w:r w:rsidRPr="008A2A05">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13619B58" w14:textId="77777777" w:rsidR="005D6192" w:rsidRPr="006671C1" w:rsidRDefault="005D6192" w:rsidP="005D5D5D">
            <w:pPr>
              <w:widowControl w:val="0"/>
              <w:autoSpaceDE w:val="0"/>
              <w:autoSpaceDN w:val="0"/>
              <w:adjustRightInd w:val="0"/>
              <w:snapToGrid w:val="0"/>
              <w:spacing w:after="0" w:line="240" w:lineRule="auto"/>
              <w:ind w:firstLine="746"/>
              <w:jc w:val="both"/>
              <w:rPr>
                <w:rFonts w:ascii="Times New Roman" w:eastAsia="Calibri" w:hAnsi="Times New Roman" w:cs="Times New Roman"/>
                <w:sz w:val="24"/>
                <w:szCs w:val="24"/>
              </w:rPr>
            </w:pPr>
            <w:r w:rsidRPr="006671C1">
              <w:rPr>
                <w:rFonts w:ascii="Times New Roman" w:eastAsia="Calibri" w:hAnsi="Times New Roman" w:cs="Times New Roman"/>
                <w:sz w:val="24"/>
                <w:szCs w:val="24"/>
              </w:rPr>
              <w:t>4. Reikalaujama atitiktis kokybės vadybos sistemos ir (arba) aplinkos apsaugos vadybos sistemos standartų reikalavimams turi būti įgyta iki pasiūlymų pateikimo termino pabaigos.</w:t>
            </w:r>
          </w:p>
          <w:p w14:paraId="229130A6" w14:textId="77777777" w:rsidR="005D6192" w:rsidRPr="006671C1" w:rsidRDefault="005D6192" w:rsidP="005D5D5D">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p>
        </w:tc>
      </w:tr>
    </w:tbl>
    <w:p w14:paraId="32876502"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0F3AC2F7"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5C562AE9"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70B91AC9"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084591AD"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6FF248AD"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3CDB02D8"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3908E4D2"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253F29A7"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032DAB96"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0A9E4B63" w14:textId="4038F450" w:rsidR="00A44CE5" w:rsidRPr="00A44CE5" w:rsidRDefault="00A44CE5" w:rsidP="00A44CE5">
      <w:pPr>
        <w:autoSpaceDE w:val="0"/>
        <w:autoSpaceDN w:val="0"/>
        <w:adjustRightInd w:val="0"/>
        <w:spacing w:after="0" w:line="259" w:lineRule="auto"/>
        <w:jc w:val="right"/>
        <w:rPr>
          <w:rFonts w:ascii="Times New Roman" w:eastAsia="Calibri" w:hAnsi="Times New Roman" w:cs="Times New Roman"/>
          <w:b/>
          <w:color w:val="000000" w:themeColor="text1"/>
          <w:sz w:val="24"/>
        </w:rPr>
      </w:pPr>
      <w:bookmarkStart w:id="43" w:name="_Ref39484039"/>
      <w:bookmarkStart w:id="44" w:name="_Ref40278562"/>
      <w:r>
        <w:rPr>
          <w:rFonts w:ascii="Times New Roman" w:hAnsi="Times New Roman" w:cs="Times New Roman"/>
          <w:sz w:val="24"/>
          <w:szCs w:val="24"/>
        </w:rPr>
        <w:lastRenderedPageBreak/>
        <w:t>Specialiųjų pirkimo</w:t>
      </w:r>
      <w:r w:rsidRPr="007701CD">
        <w:rPr>
          <w:rFonts w:ascii="Times New Roman" w:hAnsi="Times New Roman" w:cs="Times New Roman"/>
          <w:sz w:val="24"/>
          <w:szCs w:val="24"/>
        </w:rPr>
        <w:t xml:space="preserve"> sąlygų </w:t>
      </w:r>
      <w:r>
        <w:rPr>
          <w:rFonts w:ascii="Times New Roman" w:hAnsi="Times New Roman" w:cs="Times New Roman"/>
          <w:sz w:val="24"/>
          <w:szCs w:val="24"/>
        </w:rPr>
        <w:t>5</w:t>
      </w:r>
      <w:r w:rsidRPr="007701CD">
        <w:rPr>
          <w:rFonts w:ascii="Times New Roman" w:hAnsi="Times New Roman" w:cs="Times New Roman"/>
          <w:sz w:val="24"/>
          <w:szCs w:val="24"/>
        </w:rPr>
        <w:t xml:space="preserve"> priedas „EBVPD“</w:t>
      </w:r>
    </w:p>
    <w:p w14:paraId="3497D7A7" w14:textId="77777777" w:rsidR="00A44CE5" w:rsidRPr="00A44CE5" w:rsidRDefault="00A44CE5" w:rsidP="00A44CE5">
      <w:pPr>
        <w:autoSpaceDE w:val="0"/>
        <w:autoSpaceDN w:val="0"/>
        <w:adjustRightInd w:val="0"/>
        <w:spacing w:after="0" w:line="259" w:lineRule="auto"/>
        <w:jc w:val="center"/>
        <w:rPr>
          <w:rFonts w:ascii="Times New Roman" w:eastAsia="Calibri" w:hAnsi="Times New Roman" w:cs="Times New Roman"/>
          <w:b/>
          <w:color w:val="000000" w:themeColor="text1"/>
          <w:sz w:val="24"/>
        </w:rPr>
      </w:pPr>
    </w:p>
    <w:p w14:paraId="5EF06298" w14:textId="77777777" w:rsidR="00A44CE5" w:rsidRPr="006658FB" w:rsidRDefault="00A44CE5" w:rsidP="00A44CE5">
      <w:pPr>
        <w:autoSpaceDE w:val="0"/>
        <w:autoSpaceDN w:val="0"/>
        <w:adjustRightInd w:val="0"/>
        <w:spacing w:after="0" w:line="259" w:lineRule="auto"/>
        <w:jc w:val="center"/>
        <w:rPr>
          <w:rFonts w:ascii="Times New Roman" w:eastAsia="Times New Roman" w:hAnsi="Times New Roman" w:cs="Arial"/>
          <w:b/>
          <w:sz w:val="24"/>
          <w:szCs w:val="24"/>
        </w:rPr>
      </w:pPr>
    </w:p>
    <w:p w14:paraId="434FA1AC" w14:textId="77777777" w:rsidR="00A44CE5" w:rsidRPr="00A44CE5" w:rsidRDefault="00A44CE5" w:rsidP="00A44CE5">
      <w:pPr>
        <w:spacing w:after="0" w:line="240" w:lineRule="auto"/>
        <w:jc w:val="center"/>
        <w:rPr>
          <w:rFonts w:ascii="Times New Roman" w:eastAsia="Times New Roman" w:hAnsi="Times New Roman" w:cs="Calibri"/>
          <w:b/>
          <w:sz w:val="24"/>
          <w:szCs w:val="24"/>
          <w:lang w:eastAsia="ar-SA"/>
        </w:rPr>
      </w:pPr>
      <w:r w:rsidRPr="00A44CE5">
        <w:rPr>
          <w:rFonts w:ascii="Times New Roman" w:eastAsia="Times New Roman" w:hAnsi="Times New Roman" w:cs="Calibri"/>
          <w:b/>
          <w:sz w:val="24"/>
          <w:szCs w:val="24"/>
          <w:lang w:eastAsia="ar-SA"/>
        </w:rPr>
        <w:t>EUROPOS BENDRASIS VIEŠŲJŲ PIRKIMŲ DOKUMENTAS</w:t>
      </w:r>
    </w:p>
    <w:p w14:paraId="630E93D5" w14:textId="77777777" w:rsidR="00A44CE5" w:rsidRPr="006658FB" w:rsidRDefault="00A44CE5" w:rsidP="00A44CE5">
      <w:pPr>
        <w:autoSpaceDE w:val="0"/>
        <w:autoSpaceDN w:val="0"/>
        <w:adjustRightInd w:val="0"/>
        <w:spacing w:after="0" w:line="259" w:lineRule="auto"/>
        <w:jc w:val="center"/>
        <w:rPr>
          <w:rFonts w:ascii="Times New Roman" w:eastAsia="Times New Roman" w:hAnsi="Times New Roman" w:cs="Arial"/>
          <w:b/>
          <w:sz w:val="24"/>
          <w:szCs w:val="24"/>
        </w:rPr>
      </w:pPr>
    </w:p>
    <w:p w14:paraId="414A4A44" w14:textId="77777777" w:rsidR="00A44CE5" w:rsidRPr="006658FB" w:rsidRDefault="00A44CE5" w:rsidP="00A44CE5">
      <w:pPr>
        <w:autoSpaceDE w:val="0"/>
        <w:autoSpaceDN w:val="0"/>
        <w:adjustRightInd w:val="0"/>
        <w:spacing w:after="0" w:line="259" w:lineRule="auto"/>
        <w:jc w:val="center"/>
        <w:rPr>
          <w:rFonts w:ascii="Times New Roman" w:eastAsia="Calibri" w:hAnsi="Times New Roman" w:cs="Times New Roman"/>
          <w:bCs/>
          <w:caps/>
          <w:sz w:val="24"/>
          <w:szCs w:val="24"/>
          <w:lang w:eastAsia="en-US"/>
        </w:rPr>
      </w:pPr>
      <w:r w:rsidRPr="006658FB">
        <w:rPr>
          <w:rFonts w:ascii="Times New Roman" w:eastAsia="Times New Roman" w:hAnsi="Times New Roman" w:cs="Arial"/>
          <w:bCs/>
          <w:sz w:val="24"/>
          <w:szCs w:val="24"/>
        </w:rPr>
        <w:t>(</w:t>
      </w:r>
      <w:proofErr w:type="spellStart"/>
      <w:r w:rsidRPr="006658FB">
        <w:rPr>
          <w:rFonts w:ascii="Times New Roman" w:eastAsia="Times New Roman" w:hAnsi="Times New Roman" w:cs="Arial"/>
          <w:bCs/>
          <w:sz w:val="24"/>
          <w:szCs w:val="24"/>
        </w:rPr>
        <w:t>žiūr</w:t>
      </w:r>
      <w:proofErr w:type="spellEnd"/>
      <w:r w:rsidRPr="006658FB">
        <w:rPr>
          <w:rFonts w:ascii="Times New Roman" w:eastAsia="Times New Roman" w:hAnsi="Times New Roman" w:cs="Arial"/>
          <w:bCs/>
          <w:sz w:val="24"/>
          <w:szCs w:val="24"/>
        </w:rPr>
        <w:t>. CVPIS pridedamus PDF dokumentus</w:t>
      </w:r>
      <w:r w:rsidRPr="006658FB">
        <w:rPr>
          <w:rFonts w:ascii="Times New Roman" w:eastAsia="Calibri" w:hAnsi="Times New Roman" w:cs="Times New Roman"/>
          <w:bCs/>
          <w:sz w:val="24"/>
          <w:szCs w:val="24"/>
          <w:lang w:eastAsia="en-US"/>
        </w:rPr>
        <w:t xml:space="preserve"> )</w:t>
      </w:r>
    </w:p>
    <w:p w14:paraId="5A0FDE28" w14:textId="77777777" w:rsidR="00A44CE5" w:rsidRPr="006658FB" w:rsidRDefault="00A44CE5" w:rsidP="00A44CE5">
      <w:pPr>
        <w:autoSpaceDE w:val="0"/>
        <w:autoSpaceDN w:val="0"/>
        <w:adjustRightInd w:val="0"/>
        <w:spacing w:after="0" w:line="259" w:lineRule="auto"/>
        <w:jc w:val="center"/>
        <w:rPr>
          <w:rFonts w:ascii="Times New Roman" w:eastAsia="Calibri" w:hAnsi="Times New Roman" w:cs="Times New Roman"/>
          <w:b/>
          <w:bCs/>
          <w:sz w:val="24"/>
          <w:szCs w:val="24"/>
          <w:lang w:eastAsia="en-US"/>
        </w:rPr>
      </w:pPr>
    </w:p>
    <w:p w14:paraId="2B68143C" w14:textId="587F291D"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21591487" w14:textId="71755475"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3D360F67" w14:textId="5DF9C8D8"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529AEBEC" w14:textId="1C599454"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339C1AF4" w14:textId="06C2E493"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7DC79E63" w14:textId="6E1424A3"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15CE77FB" w14:textId="2CDD87EA"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49B3EA88" w14:textId="16394B09"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2F0053C4" w14:textId="3A9A4239"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4AEB4B24" w14:textId="3FAE7407"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22A6031E" w14:textId="55D24FD1"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004CEE6E" w14:textId="22639BD9"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625E9BEA" w14:textId="62903E31"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52AEC401" w14:textId="15A22AEA"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0955109A" w14:textId="1F6AA343"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59060779" w14:textId="57598765"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20AC10C0" w14:textId="040B4E2D"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40C2BF35" w14:textId="0A2E2A33"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2815A71E" w14:textId="61B8F367"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0F5E9787" w14:textId="3AE7D91B"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6B80AA16" w14:textId="420A008F"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14C43D73" w14:textId="477633E7"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1CB1F791" w14:textId="72733690"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490117B1" w14:textId="49F6B200"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18177588" w14:textId="5704997A"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6680CA90" w14:textId="75E7F011"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5DF1C2BF" w14:textId="1EC8FBEB"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1F753ABE" w14:textId="6F5B52BA"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1D81A342" w14:textId="1160CDDB"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49C60AD9" w14:textId="4D9AFAD3"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4D95623E" w14:textId="76E6CC72"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0F3E2F26" w14:textId="5FA3707C"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1C1F4148" w14:textId="761820C6"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16AE3FEC" w14:textId="35D6FB1B"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136C0165" w14:textId="317E3737"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5219034F" w14:textId="24A0CEBC"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4827BE64" w14:textId="77777777"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0515C970" w14:textId="77777777" w:rsidR="00A44CE5" w:rsidRDefault="00A44CE5" w:rsidP="003276B6">
      <w:pPr>
        <w:widowControl w:val="0"/>
        <w:suppressAutoHyphens/>
        <w:autoSpaceDE w:val="0"/>
        <w:autoSpaceDN w:val="0"/>
        <w:adjustRightInd w:val="0"/>
        <w:spacing w:after="0" w:line="240" w:lineRule="auto"/>
        <w:ind w:firstLine="720"/>
        <w:jc w:val="right"/>
        <w:textAlignment w:val="baseline"/>
        <w:rPr>
          <w:rFonts w:ascii="Times New Roman" w:hAnsi="Times New Roman" w:cs="Times New Roman"/>
          <w:sz w:val="24"/>
          <w:szCs w:val="24"/>
        </w:rPr>
      </w:pPr>
    </w:p>
    <w:p w14:paraId="352284C6" w14:textId="52DD0BAD" w:rsidR="003276B6" w:rsidRPr="003276B6" w:rsidRDefault="003276B6" w:rsidP="003276B6">
      <w:pPr>
        <w:widowControl w:val="0"/>
        <w:suppressAutoHyphens/>
        <w:autoSpaceDE w:val="0"/>
        <w:autoSpaceDN w:val="0"/>
        <w:adjustRightInd w:val="0"/>
        <w:spacing w:after="0" w:line="240" w:lineRule="auto"/>
        <w:ind w:firstLine="720"/>
        <w:jc w:val="right"/>
        <w:textAlignment w:val="baseline"/>
        <w:rPr>
          <w:rFonts w:ascii="Times New Roman" w:eastAsia="Calibri" w:hAnsi="Times New Roman" w:cs="Times New Roman"/>
          <w:sz w:val="24"/>
          <w:szCs w:val="24"/>
        </w:rPr>
      </w:pPr>
      <w:r>
        <w:rPr>
          <w:rFonts w:ascii="Times New Roman" w:hAnsi="Times New Roman" w:cs="Times New Roman"/>
          <w:sz w:val="24"/>
          <w:szCs w:val="24"/>
        </w:rPr>
        <w:lastRenderedPageBreak/>
        <w:t>Specialiųjų pirkimo</w:t>
      </w:r>
      <w:r w:rsidRPr="006671C1">
        <w:rPr>
          <w:rFonts w:ascii="Times New Roman" w:eastAsiaTheme="majorEastAsia" w:hAnsi="Times New Roman" w:cs="Times New Roman"/>
          <w:sz w:val="24"/>
          <w:szCs w:val="24"/>
        </w:rPr>
        <w:t xml:space="preserve"> sąlygų </w:t>
      </w:r>
      <w:r w:rsidRPr="003276B6">
        <w:rPr>
          <w:rFonts w:ascii="Times New Roman" w:eastAsia="Calibri" w:hAnsi="Times New Roman" w:cs="Times New Roman"/>
          <w:sz w:val="24"/>
          <w:szCs w:val="24"/>
        </w:rPr>
        <w:t>6 priedas „Pasiūlymo forma“</w:t>
      </w:r>
      <w:bookmarkEnd w:id="43"/>
      <w:bookmarkEnd w:id="44"/>
    </w:p>
    <w:p w14:paraId="084C70EE" w14:textId="77777777" w:rsidR="003276B6" w:rsidRPr="003276B6" w:rsidRDefault="003276B6" w:rsidP="003276B6">
      <w:pPr>
        <w:shd w:val="clear" w:color="auto" w:fill="FFFFFF"/>
        <w:spacing w:after="0" w:line="240" w:lineRule="auto"/>
        <w:jc w:val="right"/>
        <w:rPr>
          <w:rFonts w:ascii="Times New Roman" w:eastAsia="Times New Roman" w:hAnsi="Times New Roman" w:cs="Times New Roman"/>
          <w:b/>
          <w:color w:val="000000"/>
          <w:sz w:val="24"/>
          <w:szCs w:val="24"/>
        </w:rPr>
      </w:pPr>
    </w:p>
    <w:p w14:paraId="77951B7F" w14:textId="77777777" w:rsidR="003276B6" w:rsidRPr="003276B6" w:rsidRDefault="003276B6" w:rsidP="003276B6">
      <w:pPr>
        <w:spacing w:after="0" w:line="240" w:lineRule="auto"/>
        <w:ind w:firstLine="720"/>
        <w:jc w:val="both"/>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_______________________</w:t>
      </w:r>
    </w:p>
    <w:p w14:paraId="2E4CCA74" w14:textId="77777777" w:rsidR="003276B6" w:rsidRPr="003276B6" w:rsidRDefault="003276B6" w:rsidP="003276B6">
      <w:pPr>
        <w:tabs>
          <w:tab w:val="center" w:pos="2520"/>
        </w:tabs>
        <w:spacing w:after="0" w:line="240" w:lineRule="auto"/>
        <w:ind w:firstLine="720"/>
        <w:jc w:val="both"/>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(Adresatas (perkančioji organizacija))</w:t>
      </w:r>
    </w:p>
    <w:p w14:paraId="52FF8C98" w14:textId="77777777" w:rsidR="003276B6" w:rsidRPr="003276B6" w:rsidRDefault="003276B6" w:rsidP="003276B6">
      <w:pPr>
        <w:spacing w:after="0" w:line="240" w:lineRule="auto"/>
        <w:ind w:firstLine="720"/>
        <w:jc w:val="both"/>
        <w:rPr>
          <w:rFonts w:ascii="Times New Roman" w:eastAsia="Times New Roman" w:hAnsi="Times New Roman" w:cs="Times New Roman"/>
          <w:sz w:val="20"/>
          <w:szCs w:val="20"/>
        </w:rPr>
      </w:pPr>
    </w:p>
    <w:p w14:paraId="30C195DC" w14:textId="77777777" w:rsidR="003276B6" w:rsidRPr="003276B6" w:rsidRDefault="003276B6" w:rsidP="003276B6">
      <w:pPr>
        <w:spacing w:after="0" w:line="240" w:lineRule="auto"/>
        <w:jc w:val="center"/>
        <w:rPr>
          <w:rFonts w:ascii="Times New Roman" w:eastAsia="Times New Roman" w:hAnsi="Times New Roman" w:cs="Times New Roman"/>
          <w:b/>
          <w:snapToGrid w:val="0"/>
          <w:sz w:val="24"/>
          <w:szCs w:val="20"/>
          <w:lang w:val="sv-SE" w:eastAsia="en-US"/>
        </w:rPr>
      </w:pPr>
      <w:r w:rsidRPr="003276B6">
        <w:rPr>
          <w:rFonts w:ascii="Times New Roman" w:eastAsia="Times New Roman" w:hAnsi="Times New Roman" w:cs="Times New Roman"/>
          <w:b/>
          <w:snapToGrid w:val="0"/>
          <w:sz w:val="24"/>
          <w:szCs w:val="20"/>
          <w:lang w:val="sv-SE" w:eastAsia="en-US"/>
        </w:rPr>
        <w:t>PASIŪLYMAS</w:t>
      </w:r>
      <w:bookmarkStart w:id="45" w:name="_Toc108323702"/>
      <w:bookmarkEnd w:id="45"/>
      <w:r w:rsidRPr="003276B6">
        <w:rPr>
          <w:rFonts w:ascii="Times New Roman" w:eastAsia="Times New Roman" w:hAnsi="Times New Roman" w:cs="Times New Roman"/>
          <w:b/>
          <w:snapToGrid w:val="0"/>
          <w:sz w:val="24"/>
          <w:szCs w:val="20"/>
          <w:lang w:val="sv-SE" w:eastAsia="en-US"/>
        </w:rPr>
        <w:t xml:space="preserve"> </w:t>
      </w:r>
    </w:p>
    <w:p w14:paraId="254FBA76" w14:textId="643FB17C" w:rsidR="003276B6" w:rsidRPr="003276B6" w:rsidRDefault="003276B6" w:rsidP="003276B6">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r w:rsidRPr="008222C6">
        <w:rPr>
          <w:rFonts w:ascii="Times New Roman" w:eastAsia="Calibri" w:hAnsi="Times New Roman" w:cs="Times New Roman"/>
          <w:b/>
          <w:sz w:val="24"/>
        </w:rPr>
        <w:t>JURBARKO R. LYBIŠKIŲ KADASTRINĖS VIETOVĖS MELIORACIJOS GRIOVIŲ REMONTO DARBAI</w:t>
      </w:r>
    </w:p>
    <w:p w14:paraId="7EB11801" w14:textId="77777777" w:rsidR="003276B6" w:rsidRPr="003276B6" w:rsidRDefault="003276B6" w:rsidP="003276B6">
      <w:pPr>
        <w:shd w:val="clear" w:color="auto" w:fill="FFFFFF"/>
        <w:spacing w:after="0" w:line="240" w:lineRule="auto"/>
        <w:jc w:val="center"/>
        <w:rPr>
          <w:rFonts w:ascii="Times New Roman" w:eastAsia="Times New Roman" w:hAnsi="Times New Roman" w:cs="Times New Roman"/>
          <w:b/>
          <w:bCs/>
          <w:color w:val="000000"/>
          <w:sz w:val="24"/>
          <w:szCs w:val="24"/>
        </w:rPr>
      </w:pPr>
      <w:r w:rsidRPr="003276B6">
        <w:rPr>
          <w:rFonts w:ascii="Times New Roman" w:eastAsia="Times New Roman" w:hAnsi="Times New Roman" w:cs="Times New Roman"/>
          <w:sz w:val="24"/>
          <w:szCs w:val="24"/>
        </w:rPr>
        <w:t>_____________</w:t>
      </w:r>
      <w:r w:rsidRPr="003276B6">
        <w:rPr>
          <w:rFonts w:ascii="Times New Roman" w:eastAsia="Times New Roman" w:hAnsi="Times New Roman" w:cs="Times New Roman"/>
          <w:b/>
          <w:bCs/>
          <w:color w:val="000000"/>
          <w:sz w:val="24"/>
          <w:szCs w:val="24"/>
        </w:rPr>
        <w:t xml:space="preserve"> Nr.</w:t>
      </w:r>
      <w:r w:rsidRPr="003276B6">
        <w:rPr>
          <w:rFonts w:ascii="Times New Roman" w:eastAsia="Times New Roman" w:hAnsi="Times New Roman" w:cs="Times New Roman"/>
          <w:sz w:val="24"/>
          <w:szCs w:val="24"/>
        </w:rPr>
        <w:t xml:space="preserve"> ______</w:t>
      </w:r>
    </w:p>
    <w:p w14:paraId="6AF2E814" w14:textId="77777777" w:rsidR="003276B6" w:rsidRPr="003276B6" w:rsidRDefault="003276B6" w:rsidP="003276B6">
      <w:pPr>
        <w:shd w:val="clear" w:color="auto" w:fill="FFFFFF"/>
        <w:spacing w:after="0" w:line="240" w:lineRule="auto"/>
        <w:jc w:val="center"/>
        <w:rPr>
          <w:rFonts w:ascii="Times New Roman" w:eastAsia="Times New Roman" w:hAnsi="Times New Roman" w:cs="Times New Roman"/>
          <w:bCs/>
          <w:color w:val="000000"/>
          <w:sz w:val="24"/>
          <w:szCs w:val="24"/>
        </w:rPr>
      </w:pPr>
      <w:r w:rsidRPr="003276B6">
        <w:rPr>
          <w:rFonts w:ascii="Times New Roman" w:eastAsia="Times New Roman" w:hAnsi="Times New Roman" w:cs="Times New Roman"/>
          <w:bCs/>
          <w:color w:val="000000"/>
          <w:sz w:val="24"/>
          <w:szCs w:val="24"/>
        </w:rPr>
        <w:t>(Data)</w:t>
      </w:r>
    </w:p>
    <w:p w14:paraId="03BE4214" w14:textId="77777777" w:rsidR="003276B6" w:rsidRPr="003276B6" w:rsidRDefault="003276B6" w:rsidP="003276B6">
      <w:pPr>
        <w:shd w:val="clear" w:color="auto" w:fill="FFFFFF"/>
        <w:spacing w:after="0" w:line="240" w:lineRule="auto"/>
        <w:jc w:val="center"/>
        <w:rPr>
          <w:rFonts w:ascii="Times New Roman" w:eastAsia="Times New Roman" w:hAnsi="Times New Roman" w:cs="Times New Roman"/>
          <w:bCs/>
          <w:color w:val="000000"/>
          <w:sz w:val="24"/>
          <w:szCs w:val="24"/>
        </w:rPr>
      </w:pPr>
      <w:r w:rsidRPr="003276B6">
        <w:rPr>
          <w:rFonts w:ascii="Times New Roman" w:eastAsia="Times New Roman" w:hAnsi="Times New Roman" w:cs="Times New Roman"/>
          <w:bCs/>
          <w:color w:val="000000"/>
          <w:sz w:val="24"/>
          <w:szCs w:val="24"/>
        </w:rPr>
        <w:t>_____________</w:t>
      </w:r>
    </w:p>
    <w:p w14:paraId="34F9A1A7" w14:textId="77777777" w:rsidR="003276B6" w:rsidRPr="003276B6" w:rsidRDefault="003276B6" w:rsidP="003276B6">
      <w:pPr>
        <w:shd w:val="clear" w:color="auto" w:fill="FFFFFF"/>
        <w:spacing w:after="0" w:line="240" w:lineRule="auto"/>
        <w:jc w:val="center"/>
        <w:rPr>
          <w:rFonts w:ascii="Times New Roman" w:eastAsia="Times New Roman" w:hAnsi="Times New Roman" w:cs="Times New Roman"/>
          <w:bCs/>
          <w:color w:val="000000"/>
          <w:sz w:val="24"/>
          <w:szCs w:val="24"/>
        </w:rPr>
      </w:pPr>
      <w:r w:rsidRPr="003276B6">
        <w:rPr>
          <w:rFonts w:ascii="Times New Roman" w:eastAsia="Times New Roman" w:hAnsi="Times New Roman" w:cs="Times New Roman"/>
          <w:bCs/>
          <w:color w:val="000000"/>
          <w:sz w:val="24"/>
          <w:szCs w:val="24"/>
        </w:rPr>
        <w:t>(Sudarymo vieta)</w:t>
      </w:r>
    </w:p>
    <w:p w14:paraId="67BB59D5" w14:textId="77777777" w:rsidR="003276B6" w:rsidRPr="003276B6" w:rsidRDefault="003276B6" w:rsidP="003276B6">
      <w:pPr>
        <w:spacing w:after="0" w:line="240" w:lineRule="auto"/>
        <w:ind w:firstLine="720"/>
        <w:jc w:val="both"/>
        <w:rPr>
          <w:rFonts w:ascii="Times New Roman" w:eastAsia="Times New Roman" w:hAnsi="Times New Roman" w:cs="Times New Roman"/>
          <w:sz w:val="16"/>
          <w:szCs w:val="16"/>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7"/>
      </w:tblGrid>
      <w:tr w:rsidR="003276B6" w:rsidRPr="003276B6" w14:paraId="466E4534" w14:textId="77777777" w:rsidTr="005D5D5D">
        <w:tc>
          <w:tcPr>
            <w:tcW w:w="5240" w:type="dxa"/>
            <w:tcBorders>
              <w:top w:val="single" w:sz="4" w:space="0" w:color="auto"/>
              <w:left w:val="single" w:sz="4" w:space="0" w:color="auto"/>
              <w:bottom w:val="single" w:sz="4" w:space="0" w:color="auto"/>
              <w:right w:val="single" w:sz="4" w:space="0" w:color="auto"/>
            </w:tcBorders>
          </w:tcPr>
          <w:p w14:paraId="19723C3D" w14:textId="77777777" w:rsidR="003276B6" w:rsidRPr="003276B6" w:rsidRDefault="003276B6" w:rsidP="003276B6">
            <w:pPr>
              <w:spacing w:after="0" w:line="240" w:lineRule="auto"/>
              <w:rPr>
                <w:rFonts w:ascii="Times New Roman" w:eastAsia="Times New Roman" w:hAnsi="Times New Roman" w:cs="Times New Roman"/>
                <w:sz w:val="24"/>
                <w:szCs w:val="24"/>
              </w:rPr>
            </w:pPr>
            <w:bookmarkStart w:id="46" w:name="_Hlk78895683"/>
            <w:r w:rsidRPr="003276B6">
              <w:rPr>
                <w:rFonts w:ascii="Times New Roman" w:eastAsia="Times New Roman" w:hAnsi="Times New Roman" w:cs="Times New Roman"/>
                <w:sz w:val="24"/>
                <w:szCs w:val="24"/>
              </w:rPr>
              <w:t>Tiekėjo pavadinimas/ Ūkio subjektų grupės nariai:</w:t>
            </w:r>
          </w:p>
        </w:tc>
        <w:tc>
          <w:tcPr>
            <w:tcW w:w="4397" w:type="dxa"/>
            <w:tcBorders>
              <w:top w:val="single" w:sz="4" w:space="0" w:color="auto"/>
              <w:left w:val="single" w:sz="4" w:space="0" w:color="auto"/>
              <w:bottom w:val="single" w:sz="4" w:space="0" w:color="auto"/>
              <w:right w:val="single" w:sz="4" w:space="0" w:color="auto"/>
            </w:tcBorders>
          </w:tcPr>
          <w:p w14:paraId="4E7DAD4D"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p>
        </w:tc>
      </w:tr>
      <w:tr w:rsidR="003276B6" w:rsidRPr="003276B6" w14:paraId="26AA0260" w14:textId="77777777" w:rsidTr="005D5D5D">
        <w:tc>
          <w:tcPr>
            <w:tcW w:w="5240" w:type="dxa"/>
            <w:tcBorders>
              <w:top w:val="single" w:sz="4" w:space="0" w:color="auto"/>
              <w:left w:val="single" w:sz="4" w:space="0" w:color="auto"/>
              <w:bottom w:val="single" w:sz="4" w:space="0" w:color="auto"/>
              <w:right w:val="single" w:sz="4" w:space="0" w:color="auto"/>
            </w:tcBorders>
          </w:tcPr>
          <w:p w14:paraId="0F61BAC1" w14:textId="77777777" w:rsidR="003276B6" w:rsidRPr="003276B6" w:rsidRDefault="003276B6" w:rsidP="003276B6">
            <w:pPr>
              <w:spacing w:after="0" w:line="240" w:lineRule="auto"/>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Tiekėjo kodas:</w:t>
            </w:r>
          </w:p>
        </w:tc>
        <w:tc>
          <w:tcPr>
            <w:tcW w:w="4397" w:type="dxa"/>
            <w:tcBorders>
              <w:top w:val="single" w:sz="4" w:space="0" w:color="auto"/>
              <w:left w:val="single" w:sz="4" w:space="0" w:color="auto"/>
              <w:bottom w:val="single" w:sz="4" w:space="0" w:color="auto"/>
              <w:right w:val="single" w:sz="4" w:space="0" w:color="auto"/>
            </w:tcBorders>
          </w:tcPr>
          <w:p w14:paraId="33462FF1"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p>
        </w:tc>
      </w:tr>
      <w:tr w:rsidR="003276B6" w:rsidRPr="003276B6" w14:paraId="4F2409DB" w14:textId="77777777" w:rsidTr="005D5D5D">
        <w:tc>
          <w:tcPr>
            <w:tcW w:w="5240" w:type="dxa"/>
            <w:tcBorders>
              <w:top w:val="single" w:sz="4" w:space="0" w:color="auto"/>
              <w:left w:val="single" w:sz="4" w:space="0" w:color="auto"/>
              <w:bottom w:val="single" w:sz="4" w:space="0" w:color="auto"/>
              <w:right w:val="single" w:sz="4" w:space="0" w:color="auto"/>
            </w:tcBorders>
          </w:tcPr>
          <w:p w14:paraId="6329DDD6" w14:textId="77777777" w:rsidR="003276B6" w:rsidRPr="003276B6" w:rsidRDefault="003276B6" w:rsidP="003276B6">
            <w:pPr>
              <w:spacing w:after="0" w:line="240" w:lineRule="auto"/>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Tiekėjo PVM mokėtojo kodas(-ai):</w:t>
            </w:r>
          </w:p>
        </w:tc>
        <w:tc>
          <w:tcPr>
            <w:tcW w:w="4397" w:type="dxa"/>
            <w:tcBorders>
              <w:top w:val="single" w:sz="4" w:space="0" w:color="auto"/>
              <w:left w:val="single" w:sz="4" w:space="0" w:color="auto"/>
              <w:bottom w:val="single" w:sz="4" w:space="0" w:color="auto"/>
              <w:right w:val="single" w:sz="4" w:space="0" w:color="auto"/>
            </w:tcBorders>
          </w:tcPr>
          <w:p w14:paraId="58304716"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p>
        </w:tc>
      </w:tr>
      <w:tr w:rsidR="003276B6" w:rsidRPr="003276B6" w14:paraId="3F26FB7C" w14:textId="77777777" w:rsidTr="005D5D5D">
        <w:tc>
          <w:tcPr>
            <w:tcW w:w="5240" w:type="dxa"/>
            <w:tcBorders>
              <w:top w:val="single" w:sz="4" w:space="0" w:color="auto"/>
              <w:left w:val="single" w:sz="4" w:space="0" w:color="auto"/>
              <w:bottom w:val="single" w:sz="4" w:space="0" w:color="auto"/>
              <w:right w:val="single" w:sz="4" w:space="0" w:color="auto"/>
            </w:tcBorders>
          </w:tcPr>
          <w:p w14:paraId="349B01DB" w14:textId="77777777" w:rsidR="003276B6" w:rsidRPr="003276B6" w:rsidRDefault="003276B6" w:rsidP="003276B6">
            <w:pPr>
              <w:spacing w:after="0" w:line="240" w:lineRule="auto"/>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Asmens atsakingo už pasiūlymą vardas, pavardė:</w:t>
            </w:r>
          </w:p>
        </w:tc>
        <w:tc>
          <w:tcPr>
            <w:tcW w:w="4397" w:type="dxa"/>
            <w:tcBorders>
              <w:top w:val="single" w:sz="4" w:space="0" w:color="auto"/>
              <w:left w:val="single" w:sz="4" w:space="0" w:color="auto"/>
              <w:bottom w:val="single" w:sz="4" w:space="0" w:color="auto"/>
              <w:right w:val="single" w:sz="4" w:space="0" w:color="auto"/>
            </w:tcBorders>
          </w:tcPr>
          <w:p w14:paraId="39A30C98"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p>
        </w:tc>
      </w:tr>
      <w:tr w:rsidR="003276B6" w:rsidRPr="003276B6" w14:paraId="09BE50A3" w14:textId="77777777" w:rsidTr="005D5D5D">
        <w:tc>
          <w:tcPr>
            <w:tcW w:w="5240" w:type="dxa"/>
            <w:tcBorders>
              <w:top w:val="single" w:sz="4" w:space="0" w:color="auto"/>
              <w:left w:val="single" w:sz="4" w:space="0" w:color="auto"/>
              <w:bottom w:val="single" w:sz="4" w:space="0" w:color="auto"/>
              <w:right w:val="single" w:sz="4" w:space="0" w:color="auto"/>
            </w:tcBorders>
          </w:tcPr>
          <w:p w14:paraId="558A9CD6" w14:textId="77777777" w:rsidR="003276B6" w:rsidRPr="003276B6" w:rsidRDefault="003276B6" w:rsidP="003276B6">
            <w:pPr>
              <w:spacing w:after="0" w:line="240" w:lineRule="auto"/>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Asmens atsakingo už pasiūlymą telefono numeris:</w:t>
            </w:r>
          </w:p>
        </w:tc>
        <w:tc>
          <w:tcPr>
            <w:tcW w:w="4397" w:type="dxa"/>
            <w:tcBorders>
              <w:top w:val="single" w:sz="4" w:space="0" w:color="auto"/>
              <w:left w:val="single" w:sz="4" w:space="0" w:color="auto"/>
              <w:bottom w:val="single" w:sz="4" w:space="0" w:color="auto"/>
              <w:right w:val="single" w:sz="4" w:space="0" w:color="auto"/>
            </w:tcBorders>
          </w:tcPr>
          <w:p w14:paraId="41AFA0F3"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p>
        </w:tc>
      </w:tr>
      <w:tr w:rsidR="003276B6" w:rsidRPr="003276B6" w14:paraId="58552B77" w14:textId="77777777" w:rsidTr="005D5D5D">
        <w:tc>
          <w:tcPr>
            <w:tcW w:w="5240" w:type="dxa"/>
            <w:tcBorders>
              <w:top w:val="single" w:sz="4" w:space="0" w:color="auto"/>
              <w:left w:val="single" w:sz="4" w:space="0" w:color="auto"/>
              <w:bottom w:val="single" w:sz="4" w:space="0" w:color="auto"/>
              <w:right w:val="single" w:sz="4" w:space="0" w:color="auto"/>
            </w:tcBorders>
          </w:tcPr>
          <w:p w14:paraId="65284631" w14:textId="77777777" w:rsidR="003276B6" w:rsidRPr="003276B6" w:rsidRDefault="003276B6" w:rsidP="003276B6">
            <w:pPr>
              <w:spacing w:after="0" w:line="240" w:lineRule="auto"/>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Asmens atsakingo už pasiūlymą el. pašto adresas:</w:t>
            </w:r>
          </w:p>
        </w:tc>
        <w:tc>
          <w:tcPr>
            <w:tcW w:w="4397" w:type="dxa"/>
            <w:tcBorders>
              <w:top w:val="single" w:sz="4" w:space="0" w:color="auto"/>
              <w:left w:val="single" w:sz="4" w:space="0" w:color="auto"/>
              <w:bottom w:val="single" w:sz="4" w:space="0" w:color="auto"/>
              <w:right w:val="single" w:sz="4" w:space="0" w:color="auto"/>
            </w:tcBorders>
          </w:tcPr>
          <w:p w14:paraId="5519C2DB"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p>
        </w:tc>
      </w:tr>
      <w:bookmarkEnd w:id="46"/>
      <w:tr w:rsidR="003276B6" w:rsidRPr="003276B6" w14:paraId="3B460704" w14:textId="77777777" w:rsidTr="005D5D5D">
        <w:tc>
          <w:tcPr>
            <w:tcW w:w="5240" w:type="dxa"/>
            <w:tcBorders>
              <w:top w:val="single" w:sz="4" w:space="0" w:color="auto"/>
              <w:left w:val="single" w:sz="4" w:space="0" w:color="auto"/>
              <w:bottom w:val="single" w:sz="4" w:space="0" w:color="auto"/>
              <w:right w:val="single" w:sz="4" w:space="0" w:color="auto"/>
            </w:tcBorders>
          </w:tcPr>
          <w:p w14:paraId="56716140" w14:textId="77777777" w:rsidR="003276B6" w:rsidRPr="003276B6" w:rsidRDefault="003276B6" w:rsidP="003276B6">
            <w:pPr>
              <w:spacing w:after="0" w:line="240" w:lineRule="auto"/>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Tiekėjo / Ūkio subjektų grupės, laimėjimo atveju, pasirašančio sutartį asmens vardas, pavardė, pareigos</w:t>
            </w:r>
          </w:p>
        </w:tc>
        <w:tc>
          <w:tcPr>
            <w:tcW w:w="4397" w:type="dxa"/>
            <w:tcBorders>
              <w:top w:val="single" w:sz="4" w:space="0" w:color="auto"/>
              <w:left w:val="single" w:sz="4" w:space="0" w:color="auto"/>
              <w:bottom w:val="single" w:sz="4" w:space="0" w:color="auto"/>
              <w:right w:val="single" w:sz="4" w:space="0" w:color="auto"/>
            </w:tcBorders>
          </w:tcPr>
          <w:p w14:paraId="56ACB91A"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p>
        </w:tc>
      </w:tr>
      <w:tr w:rsidR="003276B6" w:rsidRPr="003276B6" w14:paraId="22155BB8" w14:textId="77777777" w:rsidTr="005D5D5D">
        <w:tc>
          <w:tcPr>
            <w:tcW w:w="5240" w:type="dxa"/>
            <w:tcBorders>
              <w:top w:val="single" w:sz="4" w:space="0" w:color="auto"/>
              <w:left w:val="single" w:sz="4" w:space="0" w:color="auto"/>
              <w:bottom w:val="single" w:sz="4" w:space="0" w:color="auto"/>
              <w:right w:val="single" w:sz="4" w:space="0" w:color="auto"/>
            </w:tcBorders>
          </w:tcPr>
          <w:p w14:paraId="088805DD" w14:textId="77777777" w:rsidR="003276B6" w:rsidRPr="003276B6" w:rsidRDefault="003276B6" w:rsidP="003276B6">
            <w:pPr>
              <w:spacing w:after="0" w:line="240" w:lineRule="auto"/>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Tiekėjo / Ūkio subjektų grupės, laimėjimo atveju, už sutarties vykdymą atsakingo asmens vardas, pavardė, telefono numeris, elektroninio pašto adresas</w:t>
            </w:r>
          </w:p>
        </w:tc>
        <w:tc>
          <w:tcPr>
            <w:tcW w:w="4397" w:type="dxa"/>
            <w:tcBorders>
              <w:top w:val="single" w:sz="4" w:space="0" w:color="auto"/>
              <w:left w:val="single" w:sz="4" w:space="0" w:color="auto"/>
              <w:bottom w:val="single" w:sz="4" w:space="0" w:color="auto"/>
              <w:right w:val="single" w:sz="4" w:space="0" w:color="auto"/>
            </w:tcBorders>
          </w:tcPr>
          <w:p w14:paraId="6555A7DB"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p>
        </w:tc>
      </w:tr>
    </w:tbl>
    <w:p w14:paraId="286C6F8C" w14:textId="77777777" w:rsidR="003276B6" w:rsidRPr="003276B6" w:rsidRDefault="003276B6" w:rsidP="003276B6">
      <w:pPr>
        <w:spacing w:after="0" w:line="240" w:lineRule="auto"/>
        <w:ind w:firstLine="720"/>
        <w:jc w:val="both"/>
        <w:rPr>
          <w:rFonts w:ascii="Times New Roman" w:eastAsia="Times New Roman" w:hAnsi="Times New Roman" w:cs="Times New Roman"/>
          <w:sz w:val="16"/>
          <w:szCs w:val="16"/>
        </w:rPr>
      </w:pPr>
    </w:p>
    <w:p w14:paraId="63000F32"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spacing w:val="-4"/>
          <w:sz w:val="24"/>
          <w:szCs w:val="24"/>
        </w:rPr>
      </w:pPr>
      <w:r w:rsidRPr="003276B6">
        <w:rPr>
          <w:rFonts w:ascii="Times New Roman" w:eastAsia="Times New Roman" w:hAnsi="Times New Roman" w:cs="Arial"/>
          <w:b/>
          <w:color w:val="000000"/>
          <w:spacing w:val="-4"/>
          <w:sz w:val="24"/>
          <w:szCs w:val="24"/>
        </w:rPr>
        <w:t>Privaloma užpildyti</w:t>
      </w:r>
      <w:r w:rsidRPr="003276B6">
        <w:rPr>
          <w:rFonts w:ascii="Times New Roman" w:eastAsia="Times New Roman" w:hAnsi="Times New Roman" w:cs="Arial"/>
          <w:spacing w:val="-4"/>
          <w:sz w:val="24"/>
          <w:szCs w:val="24"/>
        </w:rPr>
        <w:t>, jei tiekėjas ketina pasitelkti 1) subtiekėjus; 2) ūkio subjektus, kurių pajėgumais remiasi):</w:t>
      </w:r>
    </w:p>
    <w:p w14:paraId="1453D9FE" w14:textId="77777777" w:rsidR="003276B6" w:rsidRPr="003276B6" w:rsidRDefault="003276B6" w:rsidP="003276B6">
      <w:pPr>
        <w:widowControl w:val="0"/>
        <w:autoSpaceDE w:val="0"/>
        <w:autoSpaceDN w:val="0"/>
        <w:adjustRightInd w:val="0"/>
        <w:spacing w:after="0" w:line="240" w:lineRule="auto"/>
        <w:ind w:firstLine="720"/>
        <w:jc w:val="both"/>
        <w:rPr>
          <w:rFonts w:ascii="Times New Roman" w:eastAsia="Times New Roman" w:hAnsi="Times New Roman" w:cs="Arial"/>
          <w:color w:val="00000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245"/>
        <w:gridCol w:w="4394"/>
      </w:tblGrid>
      <w:tr w:rsidR="003276B6" w:rsidRPr="003276B6" w14:paraId="23DAA340" w14:textId="77777777" w:rsidTr="003276B6">
        <w:tc>
          <w:tcPr>
            <w:tcW w:w="5245" w:type="dxa"/>
            <w:shd w:val="clear" w:color="auto" w:fill="FFFFFF"/>
            <w:tcMar>
              <w:top w:w="0" w:type="dxa"/>
              <w:left w:w="108" w:type="dxa"/>
              <w:bottom w:w="0" w:type="dxa"/>
              <w:right w:w="108" w:type="dxa"/>
            </w:tcMar>
            <w:hideMark/>
          </w:tcPr>
          <w:p w14:paraId="6FDE9D2B"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i/>
                <w:iCs/>
                <w:sz w:val="24"/>
                <w:szCs w:val="24"/>
                <w:lang w:eastAsia="en-GB"/>
              </w:rPr>
            </w:pPr>
            <w:r w:rsidRPr="003276B6">
              <w:rPr>
                <w:rFonts w:ascii="Times New Roman" w:eastAsia="Times New Roman" w:hAnsi="Times New Roman" w:cs="Arial"/>
                <w:b/>
                <w:bCs/>
                <w:sz w:val="24"/>
                <w:szCs w:val="24"/>
                <w:lang w:eastAsia="en-GB"/>
              </w:rPr>
              <w:t>Kito ūkio subjekto (subtiekėjo), kurio pajėgumais (t. y. kvalifikacija) remiamasi,</w:t>
            </w:r>
            <w:r w:rsidRPr="003276B6">
              <w:rPr>
                <w:rFonts w:ascii="Times New Roman" w:eastAsia="Times New Roman" w:hAnsi="Times New Roman" w:cs="Arial"/>
                <w:sz w:val="24"/>
                <w:szCs w:val="24"/>
                <w:lang w:eastAsia="en-GB"/>
              </w:rPr>
              <w:t xml:space="preserve"> </w:t>
            </w:r>
            <w:r w:rsidRPr="003276B6">
              <w:rPr>
                <w:rFonts w:ascii="Times New Roman" w:eastAsia="Times New Roman" w:hAnsi="Times New Roman" w:cs="Arial"/>
                <w:b/>
                <w:sz w:val="24"/>
                <w:szCs w:val="24"/>
                <w:lang w:eastAsia="en-GB"/>
              </w:rPr>
              <w:t>pavadinimas</w:t>
            </w:r>
          </w:p>
        </w:tc>
        <w:tc>
          <w:tcPr>
            <w:tcW w:w="4394" w:type="dxa"/>
            <w:shd w:val="clear" w:color="auto" w:fill="FFFFFF"/>
            <w:tcMar>
              <w:top w:w="0" w:type="dxa"/>
              <w:left w:w="108" w:type="dxa"/>
              <w:bottom w:w="0" w:type="dxa"/>
              <w:right w:w="108" w:type="dxa"/>
            </w:tcMar>
          </w:tcPr>
          <w:p w14:paraId="4A4067CB" w14:textId="77777777" w:rsidR="003276B6" w:rsidRPr="003276B6" w:rsidRDefault="003276B6" w:rsidP="003276B6">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3276B6" w:rsidRPr="003276B6" w14:paraId="2BFA1A70" w14:textId="77777777" w:rsidTr="003276B6">
        <w:tc>
          <w:tcPr>
            <w:tcW w:w="5245" w:type="dxa"/>
            <w:shd w:val="clear" w:color="auto" w:fill="FFFFFF"/>
            <w:tcMar>
              <w:top w:w="0" w:type="dxa"/>
              <w:left w:w="108" w:type="dxa"/>
              <w:bottom w:w="0" w:type="dxa"/>
              <w:right w:w="108" w:type="dxa"/>
            </w:tcMar>
            <w:hideMark/>
          </w:tcPr>
          <w:p w14:paraId="15B59330"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3276B6">
              <w:rPr>
                <w:rFonts w:ascii="Times New Roman" w:eastAsia="Times New Roman" w:hAnsi="Times New Roman" w:cs="Arial"/>
                <w:sz w:val="24"/>
                <w:szCs w:val="24"/>
                <w:lang w:eastAsia="en-GB"/>
              </w:rPr>
              <w:t xml:space="preserve">Kito ūkio subjekto adresas </w:t>
            </w:r>
          </w:p>
        </w:tc>
        <w:tc>
          <w:tcPr>
            <w:tcW w:w="4394" w:type="dxa"/>
            <w:shd w:val="clear" w:color="auto" w:fill="FFFFFF"/>
            <w:tcMar>
              <w:top w:w="0" w:type="dxa"/>
              <w:left w:w="108" w:type="dxa"/>
              <w:bottom w:w="0" w:type="dxa"/>
              <w:right w:w="108" w:type="dxa"/>
            </w:tcMar>
          </w:tcPr>
          <w:p w14:paraId="71DC501B" w14:textId="77777777" w:rsidR="003276B6" w:rsidRPr="003276B6" w:rsidRDefault="003276B6" w:rsidP="003276B6">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3276B6" w:rsidRPr="003276B6" w14:paraId="69B55F2E" w14:textId="77777777" w:rsidTr="003276B6">
        <w:tc>
          <w:tcPr>
            <w:tcW w:w="5245" w:type="dxa"/>
            <w:shd w:val="clear" w:color="auto" w:fill="FFFFFF"/>
            <w:tcMar>
              <w:top w:w="0" w:type="dxa"/>
              <w:left w:w="108" w:type="dxa"/>
              <w:bottom w:w="0" w:type="dxa"/>
              <w:right w:w="108" w:type="dxa"/>
            </w:tcMar>
            <w:hideMark/>
          </w:tcPr>
          <w:p w14:paraId="34D513A1"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3276B6">
              <w:rPr>
                <w:rFonts w:ascii="Times New Roman" w:eastAsia="Times New Roman" w:hAnsi="Times New Roman" w:cs="Arial"/>
                <w:sz w:val="24"/>
                <w:szCs w:val="24"/>
                <w:lang w:eastAsia="en-GB"/>
              </w:rPr>
              <w:t>Įsipareigojimų dalis (procentais), kuriai ketinama pasitelkti kitą ūkio subjektą</w:t>
            </w:r>
          </w:p>
        </w:tc>
        <w:tc>
          <w:tcPr>
            <w:tcW w:w="4394" w:type="dxa"/>
            <w:shd w:val="clear" w:color="auto" w:fill="FFFFFF"/>
            <w:tcMar>
              <w:top w:w="0" w:type="dxa"/>
              <w:left w:w="108" w:type="dxa"/>
              <w:bottom w:w="0" w:type="dxa"/>
              <w:right w:w="108" w:type="dxa"/>
            </w:tcMar>
          </w:tcPr>
          <w:p w14:paraId="6D5ED244" w14:textId="77777777" w:rsidR="003276B6" w:rsidRPr="003276B6" w:rsidRDefault="003276B6" w:rsidP="003276B6">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3276B6" w:rsidRPr="003276B6" w14:paraId="05F06101" w14:textId="77777777" w:rsidTr="003276B6">
        <w:tc>
          <w:tcPr>
            <w:tcW w:w="5245" w:type="dxa"/>
            <w:shd w:val="clear" w:color="auto" w:fill="FFFFFF"/>
            <w:tcMar>
              <w:top w:w="0" w:type="dxa"/>
              <w:left w:w="108" w:type="dxa"/>
              <w:bottom w:w="0" w:type="dxa"/>
              <w:right w:w="108" w:type="dxa"/>
            </w:tcMar>
            <w:hideMark/>
          </w:tcPr>
          <w:p w14:paraId="6E1157E0"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3276B6">
              <w:rPr>
                <w:rFonts w:ascii="Times New Roman" w:eastAsia="Times New Roman" w:hAnsi="Times New Roman" w:cs="Arial"/>
                <w:sz w:val="24"/>
                <w:szCs w:val="24"/>
                <w:lang w:eastAsia="en-GB"/>
              </w:rPr>
              <w:t>Įsipareigojimai, kuriuos numatoma perduoti kitam ūkio subjektui</w:t>
            </w:r>
          </w:p>
        </w:tc>
        <w:tc>
          <w:tcPr>
            <w:tcW w:w="4394" w:type="dxa"/>
            <w:shd w:val="clear" w:color="auto" w:fill="FFFFFF"/>
            <w:tcMar>
              <w:top w:w="0" w:type="dxa"/>
              <w:left w:w="108" w:type="dxa"/>
              <w:bottom w:w="0" w:type="dxa"/>
              <w:right w:w="108" w:type="dxa"/>
            </w:tcMar>
          </w:tcPr>
          <w:p w14:paraId="2A65295B" w14:textId="77777777" w:rsidR="003276B6" w:rsidRPr="003276B6" w:rsidRDefault="003276B6" w:rsidP="003276B6">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3276B6" w:rsidRPr="003276B6" w14:paraId="115912BD" w14:textId="77777777" w:rsidTr="003276B6">
        <w:tc>
          <w:tcPr>
            <w:tcW w:w="5245" w:type="dxa"/>
            <w:shd w:val="clear" w:color="auto" w:fill="FFFFFF"/>
            <w:tcMar>
              <w:top w:w="0" w:type="dxa"/>
              <w:left w:w="108" w:type="dxa"/>
              <w:bottom w:w="0" w:type="dxa"/>
              <w:right w:w="108" w:type="dxa"/>
            </w:tcMar>
            <w:hideMark/>
          </w:tcPr>
          <w:p w14:paraId="71C607C7"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i/>
                <w:iCs/>
                <w:sz w:val="24"/>
                <w:szCs w:val="24"/>
                <w:lang w:eastAsia="en-GB"/>
              </w:rPr>
            </w:pPr>
            <w:r w:rsidRPr="003276B6">
              <w:rPr>
                <w:rFonts w:ascii="Times New Roman" w:eastAsia="Times New Roman" w:hAnsi="Times New Roman" w:cs="Arial"/>
                <w:b/>
                <w:bCs/>
                <w:sz w:val="24"/>
                <w:szCs w:val="24"/>
                <w:lang w:eastAsia="en-GB"/>
              </w:rPr>
              <w:t>Kito ūkio subjekto (subtiekėjo), kurio pajėgumais (t. y. kvalifikacija) nesiremiama,</w:t>
            </w:r>
            <w:r w:rsidRPr="003276B6">
              <w:rPr>
                <w:rFonts w:ascii="Times New Roman" w:eastAsia="Times New Roman" w:hAnsi="Times New Roman" w:cs="Arial"/>
                <w:sz w:val="24"/>
                <w:szCs w:val="24"/>
                <w:lang w:eastAsia="en-GB"/>
              </w:rPr>
              <w:t xml:space="preserve"> </w:t>
            </w:r>
            <w:r w:rsidRPr="003276B6">
              <w:rPr>
                <w:rFonts w:ascii="Times New Roman" w:eastAsia="Times New Roman" w:hAnsi="Times New Roman" w:cs="Arial"/>
                <w:b/>
                <w:sz w:val="24"/>
                <w:szCs w:val="24"/>
                <w:lang w:eastAsia="en-GB"/>
              </w:rPr>
              <w:t>pavadinimas</w:t>
            </w:r>
          </w:p>
        </w:tc>
        <w:tc>
          <w:tcPr>
            <w:tcW w:w="4394" w:type="dxa"/>
            <w:shd w:val="clear" w:color="auto" w:fill="FFFFFF"/>
            <w:tcMar>
              <w:top w:w="0" w:type="dxa"/>
              <w:left w:w="108" w:type="dxa"/>
              <w:bottom w:w="0" w:type="dxa"/>
              <w:right w:w="108" w:type="dxa"/>
            </w:tcMar>
          </w:tcPr>
          <w:p w14:paraId="552541C5" w14:textId="77777777" w:rsidR="003276B6" w:rsidRPr="003276B6" w:rsidRDefault="003276B6" w:rsidP="003276B6">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3276B6" w:rsidRPr="003276B6" w14:paraId="72A8C60E" w14:textId="77777777" w:rsidTr="003276B6">
        <w:tc>
          <w:tcPr>
            <w:tcW w:w="5245" w:type="dxa"/>
            <w:shd w:val="clear" w:color="auto" w:fill="FFFFFF"/>
            <w:tcMar>
              <w:top w:w="0" w:type="dxa"/>
              <w:left w:w="108" w:type="dxa"/>
              <w:bottom w:w="0" w:type="dxa"/>
              <w:right w:w="108" w:type="dxa"/>
            </w:tcMar>
            <w:hideMark/>
          </w:tcPr>
          <w:p w14:paraId="21308CEB"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3276B6">
              <w:rPr>
                <w:rFonts w:ascii="Times New Roman" w:eastAsia="Times New Roman" w:hAnsi="Times New Roman" w:cs="Arial"/>
                <w:sz w:val="24"/>
                <w:szCs w:val="24"/>
                <w:lang w:eastAsia="en-GB"/>
              </w:rPr>
              <w:t xml:space="preserve">Kito ūkio subjekto adresas </w:t>
            </w:r>
          </w:p>
        </w:tc>
        <w:tc>
          <w:tcPr>
            <w:tcW w:w="4394" w:type="dxa"/>
            <w:shd w:val="clear" w:color="auto" w:fill="FFFFFF"/>
            <w:tcMar>
              <w:top w:w="0" w:type="dxa"/>
              <w:left w:w="108" w:type="dxa"/>
              <w:bottom w:w="0" w:type="dxa"/>
              <w:right w:w="108" w:type="dxa"/>
            </w:tcMar>
          </w:tcPr>
          <w:p w14:paraId="5E9AC5F2" w14:textId="77777777" w:rsidR="003276B6" w:rsidRPr="003276B6" w:rsidRDefault="003276B6" w:rsidP="003276B6">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3276B6" w:rsidRPr="003276B6" w14:paraId="72CABC4C" w14:textId="77777777" w:rsidTr="003276B6">
        <w:tc>
          <w:tcPr>
            <w:tcW w:w="5245" w:type="dxa"/>
            <w:shd w:val="clear" w:color="auto" w:fill="FFFFFF"/>
            <w:tcMar>
              <w:top w:w="0" w:type="dxa"/>
              <w:left w:w="108" w:type="dxa"/>
              <w:bottom w:w="0" w:type="dxa"/>
              <w:right w:w="108" w:type="dxa"/>
            </w:tcMar>
            <w:hideMark/>
          </w:tcPr>
          <w:p w14:paraId="4FC2EB90"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3276B6">
              <w:rPr>
                <w:rFonts w:ascii="Times New Roman" w:eastAsia="Times New Roman" w:hAnsi="Times New Roman" w:cs="Arial"/>
                <w:sz w:val="24"/>
                <w:szCs w:val="24"/>
                <w:lang w:eastAsia="en-GB"/>
              </w:rPr>
              <w:t>Įsipareigojimų dalis (procentais), kuriai ketinama pasitelkti kitą ūkio subjektą</w:t>
            </w:r>
          </w:p>
        </w:tc>
        <w:tc>
          <w:tcPr>
            <w:tcW w:w="4394" w:type="dxa"/>
            <w:shd w:val="clear" w:color="auto" w:fill="FFFFFF"/>
            <w:tcMar>
              <w:top w:w="0" w:type="dxa"/>
              <w:left w:w="108" w:type="dxa"/>
              <w:bottom w:w="0" w:type="dxa"/>
              <w:right w:w="108" w:type="dxa"/>
            </w:tcMar>
          </w:tcPr>
          <w:p w14:paraId="03D3E37C" w14:textId="77777777" w:rsidR="003276B6" w:rsidRPr="003276B6" w:rsidRDefault="003276B6" w:rsidP="003276B6">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r w:rsidR="003276B6" w:rsidRPr="003276B6" w14:paraId="0F67105F" w14:textId="77777777" w:rsidTr="003276B6">
        <w:tc>
          <w:tcPr>
            <w:tcW w:w="5245" w:type="dxa"/>
            <w:shd w:val="clear" w:color="auto" w:fill="FFFFFF"/>
            <w:tcMar>
              <w:top w:w="0" w:type="dxa"/>
              <w:left w:w="108" w:type="dxa"/>
              <w:bottom w:w="0" w:type="dxa"/>
              <w:right w:w="108" w:type="dxa"/>
            </w:tcMar>
            <w:hideMark/>
          </w:tcPr>
          <w:p w14:paraId="66A6AEE9"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sz w:val="24"/>
                <w:szCs w:val="24"/>
                <w:lang w:eastAsia="en-GB"/>
              </w:rPr>
            </w:pPr>
            <w:r w:rsidRPr="003276B6">
              <w:rPr>
                <w:rFonts w:ascii="Times New Roman" w:eastAsia="Times New Roman" w:hAnsi="Times New Roman" w:cs="Arial"/>
                <w:sz w:val="24"/>
                <w:szCs w:val="24"/>
                <w:lang w:eastAsia="en-GB"/>
              </w:rPr>
              <w:t>Įsipareigojimai, kuriuos numatoma perduoti kitam ūkio subjektui</w:t>
            </w:r>
          </w:p>
        </w:tc>
        <w:tc>
          <w:tcPr>
            <w:tcW w:w="4394" w:type="dxa"/>
            <w:shd w:val="clear" w:color="auto" w:fill="FFFFFF"/>
            <w:tcMar>
              <w:top w:w="0" w:type="dxa"/>
              <w:left w:w="108" w:type="dxa"/>
              <w:bottom w:w="0" w:type="dxa"/>
              <w:right w:w="108" w:type="dxa"/>
            </w:tcMar>
          </w:tcPr>
          <w:p w14:paraId="239111DD" w14:textId="77777777" w:rsidR="003276B6" w:rsidRPr="003276B6" w:rsidRDefault="003276B6" w:rsidP="003276B6">
            <w:pPr>
              <w:widowControl w:val="0"/>
              <w:autoSpaceDE w:val="0"/>
              <w:autoSpaceDN w:val="0"/>
              <w:adjustRightInd w:val="0"/>
              <w:spacing w:after="0" w:line="240" w:lineRule="auto"/>
              <w:ind w:left="-142" w:firstLine="720"/>
              <w:jc w:val="both"/>
              <w:rPr>
                <w:rFonts w:ascii="Times New Roman" w:eastAsia="Times New Roman" w:hAnsi="Times New Roman" w:cs="Arial"/>
                <w:sz w:val="24"/>
                <w:szCs w:val="24"/>
                <w:lang w:eastAsia="en-GB"/>
              </w:rPr>
            </w:pPr>
          </w:p>
        </w:tc>
      </w:tr>
    </w:tbl>
    <w:p w14:paraId="7FEBD21E" w14:textId="77777777" w:rsidR="003276B6" w:rsidRPr="003276B6" w:rsidRDefault="003276B6" w:rsidP="003276B6">
      <w:pPr>
        <w:spacing w:after="0" w:line="240" w:lineRule="auto"/>
        <w:ind w:firstLine="720"/>
        <w:jc w:val="both"/>
        <w:rPr>
          <w:rFonts w:ascii="Times New Roman" w:eastAsia="Times New Roman" w:hAnsi="Times New Roman" w:cs="Times New Roman"/>
          <w:sz w:val="16"/>
          <w:szCs w:val="16"/>
        </w:rPr>
      </w:pPr>
    </w:p>
    <w:p w14:paraId="14E8BF4A" w14:textId="77777777" w:rsidR="003276B6" w:rsidRPr="003276B6" w:rsidRDefault="003276B6" w:rsidP="003276B6">
      <w:pPr>
        <w:spacing w:after="0" w:line="240" w:lineRule="auto"/>
        <w:ind w:firstLine="720"/>
        <w:jc w:val="both"/>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1. Šiuo pasiūlymu pažymime, kad sutinkame su visomis pirkimo sąlygomis, nustatytomis:</w:t>
      </w:r>
    </w:p>
    <w:p w14:paraId="3FFF2D0F" w14:textId="77777777" w:rsidR="003276B6" w:rsidRPr="003276B6" w:rsidRDefault="003276B6" w:rsidP="003276B6">
      <w:pPr>
        <w:spacing w:after="0" w:line="240" w:lineRule="auto"/>
        <w:ind w:firstLine="720"/>
        <w:jc w:val="both"/>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lastRenderedPageBreak/>
        <w:t>1) skelbime apie pirkimą, paskelbtame Lietuvos Respublikos viešųjų pirkimų įstatymo nustatyta tvarka;</w:t>
      </w:r>
    </w:p>
    <w:p w14:paraId="3B70749D" w14:textId="77777777" w:rsidR="003276B6" w:rsidRPr="003276B6" w:rsidRDefault="003276B6" w:rsidP="003276B6">
      <w:pPr>
        <w:spacing w:after="0" w:line="240" w:lineRule="auto"/>
        <w:ind w:firstLine="720"/>
        <w:jc w:val="both"/>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2) šiose pirkimo sąlygose;</w:t>
      </w:r>
    </w:p>
    <w:p w14:paraId="64366E8B" w14:textId="77777777" w:rsidR="003276B6" w:rsidRPr="003276B6" w:rsidRDefault="003276B6" w:rsidP="003276B6">
      <w:pPr>
        <w:spacing w:after="0" w:line="240" w:lineRule="auto"/>
        <w:ind w:firstLine="720"/>
        <w:jc w:val="both"/>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3) kituose pirkimo dokumentuose (jų paaiškinimuose, papildymuose).</w:t>
      </w:r>
    </w:p>
    <w:p w14:paraId="173BBD97" w14:textId="77777777" w:rsidR="003276B6" w:rsidRPr="003276B6" w:rsidRDefault="003276B6" w:rsidP="003276B6">
      <w:pPr>
        <w:spacing w:after="0" w:line="240" w:lineRule="auto"/>
        <w:ind w:firstLine="720"/>
        <w:jc w:val="both"/>
        <w:rPr>
          <w:rFonts w:ascii="Times New Roman" w:eastAsia="Times New Roman" w:hAnsi="Times New Roman" w:cs="Times New Roman"/>
          <w:sz w:val="16"/>
          <w:szCs w:val="16"/>
        </w:rPr>
      </w:pPr>
    </w:p>
    <w:p w14:paraId="69E4FD54" w14:textId="2CA06B54" w:rsidR="003276B6" w:rsidRDefault="003276B6" w:rsidP="003276B6">
      <w:pPr>
        <w:spacing w:after="0" w:line="240" w:lineRule="auto"/>
        <w:ind w:firstLine="720"/>
        <w:jc w:val="both"/>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2. Atsižvelgdami į pirkimo dokumentuose išdėstytas sąlygas, teikiame savo pasiūlymą.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1843"/>
      </w:tblGrid>
      <w:tr w:rsidR="00322541" w:rsidRPr="00322541" w14:paraId="2EB56C7D" w14:textId="77777777" w:rsidTr="005D5D5D">
        <w:tc>
          <w:tcPr>
            <w:tcW w:w="7796" w:type="dxa"/>
          </w:tcPr>
          <w:p w14:paraId="05EE5EA0" w14:textId="77777777" w:rsidR="00322541" w:rsidRPr="00322541" w:rsidRDefault="00322541" w:rsidP="00322541">
            <w:pPr>
              <w:spacing w:after="0" w:line="240" w:lineRule="auto"/>
              <w:jc w:val="center"/>
              <w:rPr>
                <w:rFonts w:ascii="Times New Roman" w:eastAsia="Times New Roman" w:hAnsi="Times New Roman" w:cs="Times New Roman"/>
                <w:sz w:val="24"/>
                <w:szCs w:val="24"/>
                <w:shd w:val="clear" w:color="auto" w:fill="FFFFFF"/>
              </w:rPr>
            </w:pPr>
            <w:r w:rsidRPr="00322541">
              <w:rPr>
                <w:rFonts w:ascii="Times New Roman" w:eastAsia="Times New Roman" w:hAnsi="Times New Roman" w:cs="Times New Roman"/>
                <w:b/>
                <w:bCs/>
                <w:sz w:val="24"/>
                <w:szCs w:val="24"/>
                <w:shd w:val="clear" w:color="auto" w:fill="FFFFFF"/>
              </w:rPr>
              <w:t>Darbų pavadinimas</w:t>
            </w:r>
          </w:p>
        </w:tc>
        <w:tc>
          <w:tcPr>
            <w:tcW w:w="1843" w:type="dxa"/>
            <w:vAlign w:val="center"/>
          </w:tcPr>
          <w:p w14:paraId="24B0D3AD" w14:textId="77777777" w:rsidR="00322541" w:rsidRPr="00322541" w:rsidRDefault="00322541" w:rsidP="00322541">
            <w:pPr>
              <w:spacing w:after="0" w:line="240" w:lineRule="auto"/>
              <w:jc w:val="center"/>
              <w:rPr>
                <w:rFonts w:ascii="Times New Roman" w:eastAsia="Times New Roman" w:hAnsi="Times New Roman" w:cs="Times New Roman"/>
                <w:sz w:val="24"/>
                <w:szCs w:val="24"/>
                <w:shd w:val="clear" w:color="auto" w:fill="FFFFFF"/>
              </w:rPr>
            </w:pPr>
            <w:r w:rsidRPr="00322541">
              <w:rPr>
                <w:rFonts w:ascii="Times New Roman" w:eastAsia="Times New Roman" w:hAnsi="Times New Roman" w:cs="Times New Roman"/>
                <w:b/>
                <w:bCs/>
                <w:sz w:val="24"/>
                <w:szCs w:val="24"/>
                <w:shd w:val="clear" w:color="auto" w:fill="FFFFFF"/>
              </w:rPr>
              <w:t>Kaina Eur be PVM</w:t>
            </w:r>
          </w:p>
        </w:tc>
      </w:tr>
      <w:tr w:rsidR="00322541" w:rsidRPr="00322541" w14:paraId="70B4DCCB" w14:textId="77777777" w:rsidTr="005D5D5D">
        <w:trPr>
          <w:trHeight w:val="395"/>
        </w:trPr>
        <w:tc>
          <w:tcPr>
            <w:tcW w:w="7796" w:type="dxa"/>
          </w:tcPr>
          <w:p w14:paraId="010FCCAF" w14:textId="31355B44" w:rsidR="00322541" w:rsidRPr="00322541" w:rsidRDefault="00322541" w:rsidP="00322541">
            <w:pPr>
              <w:widowControl w:val="0"/>
              <w:autoSpaceDE w:val="0"/>
              <w:autoSpaceDN w:val="0"/>
              <w:adjustRightInd w:val="0"/>
              <w:spacing w:after="0" w:line="240" w:lineRule="auto"/>
              <w:rPr>
                <w:rFonts w:ascii="Times New Roman" w:eastAsia="Times New Roman" w:hAnsi="Times New Roman" w:cs="Arial"/>
                <w:sz w:val="24"/>
                <w:szCs w:val="24"/>
              </w:rPr>
            </w:pPr>
            <w:r w:rsidRPr="00A479EB">
              <w:rPr>
                <w:rFonts w:ascii="Times New Roman" w:eastAsia="Calibri" w:hAnsi="Times New Roman" w:cs="Times New Roman"/>
                <w:sz w:val="24"/>
                <w:szCs w:val="20"/>
              </w:rPr>
              <w:t xml:space="preserve">Jurbarko r. </w:t>
            </w:r>
            <w:proofErr w:type="spellStart"/>
            <w:r w:rsidRPr="00A479EB">
              <w:rPr>
                <w:rFonts w:ascii="Times New Roman" w:eastAsia="Calibri" w:hAnsi="Times New Roman" w:cs="Times New Roman"/>
                <w:sz w:val="24"/>
                <w:szCs w:val="20"/>
              </w:rPr>
              <w:t>Lybiškių</w:t>
            </w:r>
            <w:proofErr w:type="spellEnd"/>
            <w:r w:rsidRPr="00A479EB">
              <w:rPr>
                <w:rFonts w:ascii="Times New Roman" w:eastAsia="Calibri" w:hAnsi="Times New Roman" w:cs="Times New Roman"/>
                <w:sz w:val="24"/>
                <w:szCs w:val="20"/>
              </w:rPr>
              <w:t xml:space="preserve"> kadastrinės vietovės melioracijos griovių remonto darb</w:t>
            </w:r>
            <w:r w:rsidR="00D466E8">
              <w:rPr>
                <w:rFonts w:ascii="Times New Roman" w:eastAsia="Calibri" w:hAnsi="Times New Roman" w:cs="Times New Roman"/>
                <w:sz w:val="24"/>
                <w:szCs w:val="20"/>
              </w:rPr>
              <w:t>ai</w:t>
            </w:r>
          </w:p>
        </w:tc>
        <w:tc>
          <w:tcPr>
            <w:tcW w:w="1843" w:type="dxa"/>
          </w:tcPr>
          <w:p w14:paraId="562BFDCF" w14:textId="77777777" w:rsidR="00322541" w:rsidRPr="00322541" w:rsidRDefault="00322541" w:rsidP="00322541">
            <w:pPr>
              <w:spacing w:after="0" w:line="240" w:lineRule="auto"/>
              <w:jc w:val="both"/>
              <w:rPr>
                <w:rFonts w:ascii="Times New Roman" w:eastAsia="Times New Roman" w:hAnsi="Times New Roman" w:cs="Times New Roman"/>
                <w:sz w:val="24"/>
                <w:szCs w:val="24"/>
                <w:shd w:val="clear" w:color="auto" w:fill="FFFFFF"/>
              </w:rPr>
            </w:pPr>
          </w:p>
        </w:tc>
      </w:tr>
      <w:tr w:rsidR="00322541" w:rsidRPr="00322541" w14:paraId="17E3053C" w14:textId="77777777" w:rsidTr="005D5D5D">
        <w:trPr>
          <w:trHeight w:val="395"/>
        </w:trPr>
        <w:tc>
          <w:tcPr>
            <w:tcW w:w="7796" w:type="dxa"/>
          </w:tcPr>
          <w:p w14:paraId="658740F2" w14:textId="4CF32354" w:rsidR="00322541" w:rsidRPr="00322541" w:rsidRDefault="00322541" w:rsidP="0032254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22541">
              <w:rPr>
                <w:rFonts w:ascii="Times New Roman" w:eastAsia="Times New Roman" w:hAnsi="Times New Roman" w:cs="Times New Roman"/>
                <w:b/>
                <w:bCs/>
                <w:color w:val="000000"/>
                <w:sz w:val="24"/>
                <w:szCs w:val="24"/>
              </w:rPr>
              <w:t>PVM suma</w:t>
            </w:r>
          </w:p>
        </w:tc>
        <w:tc>
          <w:tcPr>
            <w:tcW w:w="1843" w:type="dxa"/>
          </w:tcPr>
          <w:p w14:paraId="10D35EA8" w14:textId="77777777" w:rsidR="00322541" w:rsidRPr="00322541" w:rsidRDefault="00322541" w:rsidP="00322541">
            <w:pPr>
              <w:spacing w:after="0" w:line="240" w:lineRule="auto"/>
              <w:jc w:val="both"/>
              <w:rPr>
                <w:rFonts w:ascii="Times New Roman" w:eastAsia="Times New Roman" w:hAnsi="Times New Roman" w:cs="Times New Roman"/>
                <w:sz w:val="24"/>
                <w:szCs w:val="24"/>
                <w:shd w:val="clear" w:color="auto" w:fill="FFFFFF"/>
              </w:rPr>
            </w:pPr>
          </w:p>
        </w:tc>
      </w:tr>
      <w:tr w:rsidR="00322541" w:rsidRPr="00322541" w14:paraId="67C698B1" w14:textId="77777777" w:rsidTr="005D5D5D">
        <w:trPr>
          <w:trHeight w:val="395"/>
        </w:trPr>
        <w:tc>
          <w:tcPr>
            <w:tcW w:w="7796" w:type="dxa"/>
          </w:tcPr>
          <w:p w14:paraId="7B4C9D18" w14:textId="77777777" w:rsidR="00322541" w:rsidRPr="00322541" w:rsidRDefault="00322541" w:rsidP="0032254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22541">
              <w:rPr>
                <w:rFonts w:ascii="Times New Roman" w:eastAsia="Times New Roman" w:hAnsi="Times New Roman" w:cs="Times New Roman"/>
                <w:b/>
                <w:bCs/>
                <w:color w:val="000000"/>
                <w:sz w:val="24"/>
                <w:szCs w:val="24"/>
              </w:rPr>
              <w:t>Bendra pasiūlymo kaina Eur su PVM</w:t>
            </w:r>
          </w:p>
        </w:tc>
        <w:tc>
          <w:tcPr>
            <w:tcW w:w="1843" w:type="dxa"/>
          </w:tcPr>
          <w:p w14:paraId="45339ACE" w14:textId="77777777" w:rsidR="00322541" w:rsidRPr="00322541" w:rsidRDefault="00322541" w:rsidP="00322541">
            <w:pPr>
              <w:spacing w:after="0" w:line="240" w:lineRule="auto"/>
              <w:jc w:val="both"/>
              <w:rPr>
                <w:rFonts w:ascii="Times New Roman" w:eastAsia="Times New Roman" w:hAnsi="Times New Roman" w:cs="Times New Roman"/>
                <w:sz w:val="24"/>
                <w:szCs w:val="24"/>
                <w:shd w:val="clear" w:color="auto" w:fill="FFFFFF"/>
              </w:rPr>
            </w:pPr>
          </w:p>
        </w:tc>
      </w:tr>
    </w:tbl>
    <w:p w14:paraId="21424218" w14:textId="77777777" w:rsidR="00322541" w:rsidRPr="003276B6" w:rsidRDefault="00322541" w:rsidP="003276B6">
      <w:pPr>
        <w:spacing w:after="0" w:line="240" w:lineRule="auto"/>
        <w:ind w:firstLine="720"/>
        <w:jc w:val="both"/>
        <w:rPr>
          <w:rFonts w:ascii="Times New Roman" w:eastAsia="Times New Roman" w:hAnsi="Times New Roman" w:cs="Times New Roman"/>
          <w:sz w:val="24"/>
          <w:szCs w:val="24"/>
        </w:rPr>
      </w:pPr>
    </w:p>
    <w:p w14:paraId="26350A6A" w14:textId="77777777" w:rsidR="003276B6" w:rsidRPr="003276B6" w:rsidRDefault="003276B6" w:rsidP="003276B6">
      <w:pPr>
        <w:spacing w:after="0" w:line="240" w:lineRule="auto"/>
        <w:jc w:val="both"/>
        <w:rPr>
          <w:rFonts w:ascii="Times New Roman" w:eastAsia="Times New Roman" w:hAnsi="Times New Roman" w:cs="Arial"/>
          <w:sz w:val="24"/>
          <w:szCs w:val="24"/>
        </w:rPr>
      </w:pPr>
      <w:r w:rsidRPr="003276B6">
        <w:rPr>
          <w:rFonts w:ascii="Times New Roman" w:eastAsia="Times New Roman" w:hAnsi="Times New Roman" w:cs="Arial"/>
          <w:sz w:val="24"/>
          <w:szCs w:val="24"/>
        </w:rPr>
        <w:t>Į šią sumą įeina visos išlaidos ir visi mokesčiai.</w:t>
      </w:r>
    </w:p>
    <w:p w14:paraId="5BDD4219"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b/>
          <w:iCs/>
          <w:sz w:val="24"/>
          <w:szCs w:val="24"/>
        </w:rPr>
      </w:pPr>
      <w:r w:rsidRPr="003276B6">
        <w:rPr>
          <w:rFonts w:ascii="Times New Roman" w:eastAsia="Times New Roman" w:hAnsi="Times New Roman" w:cs="Arial"/>
          <w:b/>
          <w:iCs/>
          <w:sz w:val="24"/>
          <w:szCs w:val="24"/>
        </w:rPr>
        <w:t>Pastabos:</w:t>
      </w:r>
    </w:p>
    <w:p w14:paraId="523D9EC2" w14:textId="77777777" w:rsidR="003276B6" w:rsidRPr="003276B6" w:rsidRDefault="003276B6" w:rsidP="003276B6">
      <w:pPr>
        <w:widowControl w:val="0"/>
        <w:autoSpaceDE w:val="0"/>
        <w:autoSpaceDN w:val="0"/>
        <w:adjustRightInd w:val="0"/>
        <w:spacing w:after="0" w:line="240" w:lineRule="auto"/>
        <w:jc w:val="both"/>
        <w:rPr>
          <w:rFonts w:ascii="Times New Roman" w:eastAsia="Times New Roman" w:hAnsi="Times New Roman" w:cs="Arial"/>
          <w:iCs/>
          <w:sz w:val="24"/>
          <w:szCs w:val="24"/>
        </w:rPr>
      </w:pPr>
      <w:r w:rsidRPr="003276B6">
        <w:rPr>
          <w:rFonts w:ascii="Times New Roman" w:eastAsia="Times New Roman" w:hAnsi="Times New Roman" w:cs="Arial"/>
          <w:iCs/>
          <w:sz w:val="24"/>
          <w:szCs w:val="24"/>
        </w:rPr>
        <w:t>1) kainos pasiūlyme nurodomos suapvalintos, paliekant du skaitmenis po kablelio;</w:t>
      </w:r>
    </w:p>
    <w:p w14:paraId="210064FA" w14:textId="77777777" w:rsidR="003276B6" w:rsidRPr="003276B6" w:rsidRDefault="003276B6" w:rsidP="003276B6">
      <w:pPr>
        <w:widowControl w:val="0"/>
        <w:autoSpaceDE w:val="0"/>
        <w:autoSpaceDN w:val="0"/>
        <w:adjustRightInd w:val="0"/>
        <w:spacing w:after="0" w:line="240" w:lineRule="auto"/>
        <w:rPr>
          <w:rFonts w:ascii="Times New Roman" w:eastAsia="Times New Roman" w:hAnsi="Times New Roman" w:cs="Arial"/>
          <w:bCs/>
          <w:iCs/>
          <w:sz w:val="24"/>
          <w:szCs w:val="24"/>
        </w:rPr>
      </w:pPr>
      <w:r w:rsidRPr="003276B6">
        <w:rPr>
          <w:rFonts w:ascii="Times New Roman" w:eastAsia="Times New Roman" w:hAnsi="Times New Roman" w:cs="Arial"/>
          <w:iCs/>
          <w:sz w:val="24"/>
          <w:szCs w:val="24"/>
        </w:rPr>
        <w:t>2) tais atvejais, kai pagal galiojančius teisės aktus Teikėjui nereikia mokėti  PVM,  Teikėjas atitinkamų skilčių nepildo  ir nurodo priežastis, dėl kurių PVM nemoka.</w:t>
      </w:r>
      <w:r w:rsidRPr="003276B6" w:rsidDel="00BE72AC">
        <w:rPr>
          <w:rFonts w:ascii="Times New Roman" w:eastAsia="Times New Roman" w:hAnsi="Times New Roman" w:cs="Arial"/>
          <w:bCs/>
          <w:iCs/>
          <w:sz w:val="24"/>
          <w:szCs w:val="24"/>
        </w:rPr>
        <w:t xml:space="preserve"> </w:t>
      </w:r>
    </w:p>
    <w:p w14:paraId="272E7EE6" w14:textId="77777777" w:rsidR="003276B6" w:rsidRPr="003276B6" w:rsidRDefault="003276B6" w:rsidP="003276B6">
      <w:pPr>
        <w:spacing w:after="0" w:line="240" w:lineRule="auto"/>
        <w:ind w:firstLine="720"/>
        <w:jc w:val="both"/>
        <w:rPr>
          <w:rFonts w:ascii="Times New Roman" w:eastAsia="Times New Roman" w:hAnsi="Times New Roman" w:cs="Times New Roman"/>
          <w:sz w:val="16"/>
          <w:szCs w:val="16"/>
        </w:rPr>
      </w:pPr>
    </w:p>
    <w:p w14:paraId="3DC6FA3F" w14:textId="77777777" w:rsidR="003276B6" w:rsidRPr="003276B6" w:rsidRDefault="003276B6" w:rsidP="003276B6">
      <w:pPr>
        <w:widowControl w:val="0"/>
        <w:autoSpaceDE w:val="0"/>
        <w:autoSpaceDN w:val="0"/>
        <w:adjustRightInd w:val="0"/>
        <w:spacing w:after="0" w:line="240" w:lineRule="auto"/>
        <w:ind w:right="-314" w:firstLine="720"/>
        <w:jc w:val="both"/>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sz w:val="24"/>
          <w:szCs w:val="24"/>
        </w:rPr>
        <w:t xml:space="preserve">3. </w:t>
      </w:r>
      <w:r w:rsidRPr="003276B6">
        <w:rPr>
          <w:rFonts w:ascii="Times New Roman" w:eastAsia="Times New Roman" w:hAnsi="Times New Roman" w:cs="Times New Roman"/>
          <w:color w:val="000000"/>
          <w:sz w:val="24"/>
          <w:szCs w:val="24"/>
          <w:lang w:eastAsia="en-US"/>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3276B6" w:rsidRPr="003276B6" w14:paraId="2C2B809B" w14:textId="77777777" w:rsidTr="005D5D5D">
        <w:tc>
          <w:tcPr>
            <w:tcW w:w="567" w:type="dxa"/>
          </w:tcPr>
          <w:p w14:paraId="157B21AD" w14:textId="77777777" w:rsidR="003276B6" w:rsidRPr="003276B6" w:rsidRDefault="003276B6" w:rsidP="003276B6">
            <w:pPr>
              <w:spacing w:after="0" w:line="240" w:lineRule="auto"/>
              <w:ind w:right="-314"/>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color w:val="000000"/>
                <w:sz w:val="24"/>
                <w:szCs w:val="24"/>
                <w:lang w:eastAsia="en-US"/>
              </w:rPr>
              <w:t>Eil. Nr.</w:t>
            </w:r>
          </w:p>
        </w:tc>
        <w:tc>
          <w:tcPr>
            <w:tcW w:w="4677" w:type="dxa"/>
          </w:tcPr>
          <w:p w14:paraId="2FC794B5" w14:textId="77777777" w:rsidR="003276B6" w:rsidRPr="003276B6" w:rsidRDefault="003276B6" w:rsidP="003276B6">
            <w:pPr>
              <w:spacing w:after="0" w:line="240" w:lineRule="auto"/>
              <w:ind w:right="-314"/>
              <w:jc w:val="center"/>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color w:val="000000"/>
                <w:sz w:val="24"/>
                <w:szCs w:val="24"/>
                <w:lang w:eastAsia="en-US"/>
              </w:rPr>
              <w:t>Pateikto dokumento pavadinimas</w:t>
            </w:r>
          </w:p>
        </w:tc>
        <w:tc>
          <w:tcPr>
            <w:tcW w:w="2551" w:type="dxa"/>
          </w:tcPr>
          <w:p w14:paraId="16A0B9B3" w14:textId="77777777" w:rsidR="003276B6" w:rsidRPr="003276B6" w:rsidRDefault="003276B6" w:rsidP="003276B6">
            <w:pPr>
              <w:spacing w:after="0" w:line="240" w:lineRule="auto"/>
              <w:ind w:right="-314"/>
              <w:jc w:val="center"/>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color w:val="000000"/>
                <w:sz w:val="24"/>
                <w:szCs w:val="24"/>
                <w:lang w:eastAsia="en-US"/>
              </w:rPr>
              <w:t>Dokumento puslapių</w:t>
            </w:r>
          </w:p>
          <w:p w14:paraId="2F00C89E" w14:textId="77777777" w:rsidR="003276B6" w:rsidRPr="003276B6" w:rsidRDefault="003276B6" w:rsidP="003276B6">
            <w:pPr>
              <w:spacing w:after="0" w:line="240" w:lineRule="auto"/>
              <w:ind w:right="-314"/>
              <w:jc w:val="center"/>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color w:val="000000"/>
                <w:sz w:val="24"/>
                <w:szCs w:val="24"/>
                <w:lang w:eastAsia="en-US"/>
              </w:rPr>
              <w:t>skaičius</w:t>
            </w:r>
          </w:p>
        </w:tc>
        <w:tc>
          <w:tcPr>
            <w:tcW w:w="2126" w:type="dxa"/>
          </w:tcPr>
          <w:p w14:paraId="4C1D1EE7" w14:textId="77777777" w:rsidR="003276B6" w:rsidRPr="003276B6" w:rsidRDefault="003276B6" w:rsidP="003276B6">
            <w:pPr>
              <w:spacing w:after="0" w:line="240" w:lineRule="auto"/>
              <w:ind w:right="-314"/>
              <w:jc w:val="center"/>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color w:val="000000"/>
                <w:sz w:val="24"/>
                <w:szCs w:val="24"/>
                <w:lang w:eastAsia="en-US"/>
              </w:rPr>
              <w:t>Dokumento konfidencialumas</w:t>
            </w:r>
          </w:p>
          <w:p w14:paraId="14376507" w14:textId="77777777" w:rsidR="003276B6" w:rsidRPr="003276B6" w:rsidRDefault="003276B6" w:rsidP="003276B6">
            <w:pPr>
              <w:spacing w:after="0" w:line="240" w:lineRule="auto"/>
              <w:ind w:right="-314"/>
              <w:jc w:val="center"/>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i/>
                <w:color w:val="000000"/>
                <w:sz w:val="24"/>
                <w:szCs w:val="24"/>
                <w:lang w:eastAsia="en-US"/>
              </w:rPr>
              <w:t>(taip / ne)</w:t>
            </w:r>
          </w:p>
        </w:tc>
      </w:tr>
      <w:tr w:rsidR="003276B6" w:rsidRPr="003276B6" w14:paraId="120F9F2D" w14:textId="77777777" w:rsidTr="005D5D5D">
        <w:trPr>
          <w:trHeight w:val="268"/>
        </w:trPr>
        <w:tc>
          <w:tcPr>
            <w:tcW w:w="567" w:type="dxa"/>
          </w:tcPr>
          <w:p w14:paraId="1BF18397" w14:textId="77777777" w:rsidR="003276B6" w:rsidRPr="003276B6" w:rsidRDefault="003276B6" w:rsidP="003276B6">
            <w:pPr>
              <w:spacing w:after="0" w:line="240" w:lineRule="auto"/>
              <w:ind w:right="-314"/>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color w:val="000000"/>
                <w:sz w:val="24"/>
                <w:szCs w:val="24"/>
                <w:lang w:eastAsia="en-US"/>
              </w:rPr>
              <w:t>1</w:t>
            </w:r>
          </w:p>
        </w:tc>
        <w:tc>
          <w:tcPr>
            <w:tcW w:w="4677" w:type="dxa"/>
          </w:tcPr>
          <w:p w14:paraId="1B52040F" w14:textId="77777777" w:rsidR="003276B6" w:rsidRPr="003276B6" w:rsidRDefault="003276B6" w:rsidP="003276B6">
            <w:pPr>
              <w:spacing w:after="0" w:line="240" w:lineRule="auto"/>
              <w:ind w:right="312"/>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i/>
                <w:iCs/>
                <w:color w:val="4472C4"/>
                <w:sz w:val="24"/>
                <w:szCs w:val="24"/>
                <w:lang w:eastAsia="en-US"/>
              </w:rPr>
              <w:t>nurodomi pateikiami dokumentai</w:t>
            </w:r>
          </w:p>
        </w:tc>
        <w:tc>
          <w:tcPr>
            <w:tcW w:w="2551" w:type="dxa"/>
          </w:tcPr>
          <w:p w14:paraId="347282E0" w14:textId="77777777" w:rsidR="003276B6" w:rsidRPr="003276B6" w:rsidRDefault="003276B6" w:rsidP="003276B6">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28139388" w14:textId="77777777" w:rsidR="003276B6" w:rsidRPr="003276B6" w:rsidRDefault="003276B6" w:rsidP="003276B6">
            <w:pPr>
              <w:spacing w:after="0" w:line="240" w:lineRule="auto"/>
              <w:ind w:right="-314"/>
              <w:jc w:val="both"/>
              <w:rPr>
                <w:rFonts w:ascii="Times New Roman" w:eastAsia="Times New Roman" w:hAnsi="Times New Roman" w:cs="Times New Roman"/>
                <w:color w:val="000000"/>
                <w:sz w:val="24"/>
                <w:szCs w:val="24"/>
                <w:lang w:eastAsia="en-US"/>
              </w:rPr>
            </w:pPr>
          </w:p>
        </w:tc>
      </w:tr>
      <w:tr w:rsidR="003276B6" w:rsidRPr="003276B6" w14:paraId="3E6CB62A" w14:textId="77777777" w:rsidTr="005D5D5D">
        <w:trPr>
          <w:trHeight w:val="451"/>
        </w:trPr>
        <w:tc>
          <w:tcPr>
            <w:tcW w:w="567" w:type="dxa"/>
          </w:tcPr>
          <w:p w14:paraId="7C5A41DC" w14:textId="77777777" w:rsidR="003276B6" w:rsidRPr="003276B6" w:rsidRDefault="003276B6" w:rsidP="003276B6">
            <w:pPr>
              <w:spacing w:after="0" w:line="240" w:lineRule="auto"/>
              <w:ind w:right="-314"/>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color w:val="000000"/>
                <w:sz w:val="24"/>
                <w:szCs w:val="24"/>
                <w:lang w:eastAsia="en-US"/>
              </w:rPr>
              <w:t>2</w:t>
            </w:r>
          </w:p>
        </w:tc>
        <w:tc>
          <w:tcPr>
            <w:tcW w:w="4677" w:type="dxa"/>
          </w:tcPr>
          <w:p w14:paraId="2D9D7DD3" w14:textId="77777777" w:rsidR="003276B6" w:rsidRPr="003276B6" w:rsidRDefault="003276B6" w:rsidP="003276B6">
            <w:pPr>
              <w:spacing w:after="0" w:line="240" w:lineRule="auto"/>
              <w:ind w:right="312"/>
              <w:rPr>
                <w:rFonts w:ascii="Times New Roman" w:eastAsia="Times New Roman" w:hAnsi="Times New Roman" w:cs="Times New Roman"/>
                <w:sz w:val="24"/>
                <w:szCs w:val="24"/>
                <w:lang w:eastAsia="en-US"/>
              </w:rPr>
            </w:pPr>
          </w:p>
        </w:tc>
        <w:tc>
          <w:tcPr>
            <w:tcW w:w="2551" w:type="dxa"/>
          </w:tcPr>
          <w:p w14:paraId="0DF0C685" w14:textId="77777777" w:rsidR="003276B6" w:rsidRPr="003276B6" w:rsidRDefault="003276B6" w:rsidP="003276B6">
            <w:pPr>
              <w:spacing w:after="0" w:line="240" w:lineRule="auto"/>
              <w:ind w:right="-314"/>
              <w:jc w:val="both"/>
              <w:rPr>
                <w:rFonts w:ascii="Times New Roman" w:eastAsia="Times New Roman" w:hAnsi="Times New Roman" w:cs="Times New Roman"/>
                <w:color w:val="000000"/>
                <w:sz w:val="24"/>
                <w:szCs w:val="24"/>
                <w:lang w:eastAsia="en-US"/>
              </w:rPr>
            </w:pPr>
          </w:p>
        </w:tc>
        <w:tc>
          <w:tcPr>
            <w:tcW w:w="2126" w:type="dxa"/>
          </w:tcPr>
          <w:p w14:paraId="68FC9F00" w14:textId="77777777" w:rsidR="003276B6" w:rsidRPr="003276B6" w:rsidRDefault="003276B6" w:rsidP="003276B6">
            <w:pPr>
              <w:spacing w:after="0" w:line="240" w:lineRule="auto"/>
              <w:ind w:right="-314"/>
              <w:jc w:val="both"/>
              <w:rPr>
                <w:rFonts w:ascii="Times New Roman" w:eastAsia="Times New Roman" w:hAnsi="Times New Roman" w:cs="Times New Roman"/>
                <w:color w:val="000000"/>
                <w:sz w:val="24"/>
                <w:szCs w:val="24"/>
                <w:lang w:eastAsia="en-US"/>
              </w:rPr>
            </w:pPr>
          </w:p>
        </w:tc>
      </w:tr>
    </w:tbl>
    <w:p w14:paraId="4AC48124" w14:textId="77777777" w:rsidR="003276B6" w:rsidRPr="003276B6" w:rsidRDefault="003276B6" w:rsidP="003276B6">
      <w:pPr>
        <w:spacing w:after="0" w:line="240" w:lineRule="auto"/>
        <w:ind w:right="-314"/>
        <w:jc w:val="both"/>
        <w:rPr>
          <w:rFonts w:ascii="Times New Roman" w:eastAsia="Times New Roman" w:hAnsi="Times New Roman" w:cs="Times New Roman"/>
          <w:color w:val="000000"/>
          <w:sz w:val="20"/>
          <w:szCs w:val="20"/>
          <w:lang w:eastAsia="en-US"/>
        </w:rPr>
      </w:pPr>
    </w:p>
    <w:p w14:paraId="6F9B1851" w14:textId="77777777" w:rsidR="003276B6" w:rsidRPr="003276B6" w:rsidRDefault="003276B6" w:rsidP="003276B6">
      <w:pPr>
        <w:spacing w:after="0" w:line="240" w:lineRule="auto"/>
        <w:ind w:right="-314"/>
        <w:jc w:val="both"/>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b/>
          <w:color w:val="000000"/>
          <w:sz w:val="24"/>
          <w:szCs w:val="24"/>
          <w:lang w:eastAsia="en-US"/>
        </w:rPr>
        <w:t>Pastaba</w:t>
      </w:r>
      <w:r w:rsidRPr="003276B6">
        <w:rPr>
          <w:rFonts w:ascii="Times New Roman" w:eastAsia="Times New Roman" w:hAnsi="Times New Roman" w:cs="Times New Roman"/>
          <w:color w:val="000000"/>
          <w:sz w:val="24"/>
          <w:szCs w:val="24"/>
          <w:lang w:eastAsia="en-US"/>
        </w:rPr>
        <w:t>. Tiekėjui nenurodžius, kokia informacija yra konfidenciali, laikoma, kad konfidencialios informacijos pasiūlyme nėra.</w:t>
      </w:r>
    </w:p>
    <w:p w14:paraId="2C00DE41" w14:textId="77777777" w:rsidR="003276B6" w:rsidRPr="003276B6" w:rsidRDefault="003276B6" w:rsidP="003276B6">
      <w:pPr>
        <w:spacing w:after="0" w:line="240" w:lineRule="auto"/>
        <w:ind w:right="-314"/>
        <w:jc w:val="both"/>
        <w:rPr>
          <w:rFonts w:ascii="Times New Roman" w:eastAsia="Times New Roman" w:hAnsi="Times New Roman" w:cs="Times New Roman"/>
          <w:strike/>
          <w:color w:val="000000"/>
          <w:sz w:val="24"/>
          <w:szCs w:val="24"/>
          <w:lang w:eastAsia="en-US"/>
        </w:rPr>
      </w:pPr>
    </w:p>
    <w:p w14:paraId="385B1CC9" w14:textId="77777777" w:rsidR="003276B6" w:rsidRPr="003276B6" w:rsidRDefault="003276B6" w:rsidP="003276B6">
      <w:pPr>
        <w:tabs>
          <w:tab w:val="left" w:pos="851"/>
        </w:tabs>
        <w:spacing w:after="0" w:line="240" w:lineRule="auto"/>
        <w:ind w:right="-314"/>
        <w:jc w:val="both"/>
        <w:rPr>
          <w:rFonts w:ascii="Times New Roman" w:eastAsia="Times New Roman" w:hAnsi="Times New Roman" w:cs="Times New Roman"/>
          <w:color w:val="000000"/>
          <w:sz w:val="24"/>
          <w:szCs w:val="24"/>
          <w:lang w:eastAsia="en-US"/>
        </w:rPr>
      </w:pPr>
      <w:r w:rsidRPr="003276B6">
        <w:rPr>
          <w:rFonts w:ascii="Times New Roman" w:eastAsia="Times New Roman" w:hAnsi="Times New Roman" w:cs="Times New Roman"/>
          <w:color w:val="000000"/>
          <w:sz w:val="24"/>
          <w:szCs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A6C1533" w14:textId="77777777" w:rsidR="003276B6" w:rsidRPr="003276B6" w:rsidRDefault="003276B6" w:rsidP="003276B6">
      <w:pPr>
        <w:spacing w:after="0" w:line="240" w:lineRule="auto"/>
        <w:ind w:firstLine="720"/>
        <w:jc w:val="both"/>
        <w:rPr>
          <w:rFonts w:ascii="Times New Roman" w:eastAsia="Times New Roman" w:hAnsi="Times New Roman" w:cs="Times New Roman"/>
          <w:sz w:val="24"/>
          <w:szCs w:val="24"/>
        </w:rPr>
      </w:pPr>
    </w:p>
    <w:p w14:paraId="3F7618A0"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r w:rsidRPr="003276B6">
        <w:rPr>
          <w:rFonts w:ascii="Times New Roman" w:eastAsia="Times New Roman" w:hAnsi="Times New Roman" w:cs="Times New Roman"/>
          <w:sz w:val="24"/>
          <w:szCs w:val="24"/>
        </w:rPr>
        <w:t>Pasiūlymas galioja laikotarpį, nurodytą pirkimo dokumentuose.</w:t>
      </w:r>
    </w:p>
    <w:p w14:paraId="309B7676"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p>
    <w:p w14:paraId="571C5985" w14:textId="77777777" w:rsidR="003276B6" w:rsidRPr="003276B6" w:rsidRDefault="003276B6" w:rsidP="003276B6">
      <w:pPr>
        <w:spacing w:after="0" w:line="240" w:lineRule="auto"/>
        <w:jc w:val="both"/>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3276B6" w:rsidRPr="003276B6" w14:paraId="06506A29" w14:textId="77777777" w:rsidTr="005D5D5D">
        <w:trPr>
          <w:trHeight w:val="186"/>
        </w:trPr>
        <w:tc>
          <w:tcPr>
            <w:tcW w:w="4082" w:type="dxa"/>
          </w:tcPr>
          <w:p w14:paraId="75A3162F" w14:textId="77777777" w:rsidR="003276B6" w:rsidRPr="003276B6" w:rsidRDefault="003276B6" w:rsidP="003276B6">
            <w:pPr>
              <w:spacing w:after="0" w:line="240" w:lineRule="auto"/>
              <w:ind w:right="-1"/>
              <w:rPr>
                <w:rFonts w:ascii="Times New Roman" w:eastAsia="Times New Roman" w:hAnsi="Times New Roman" w:cs="Times New Roman"/>
                <w:position w:val="6"/>
                <w:sz w:val="24"/>
                <w:szCs w:val="24"/>
              </w:rPr>
            </w:pPr>
            <w:r w:rsidRPr="003276B6">
              <w:rPr>
                <w:rFonts w:ascii="Times New Roman" w:eastAsia="Times New Roman" w:hAnsi="Times New Roman" w:cs="Times New Roman"/>
                <w:position w:val="6"/>
                <w:sz w:val="24"/>
                <w:szCs w:val="24"/>
              </w:rPr>
              <w:t>_________________</w:t>
            </w:r>
          </w:p>
          <w:p w14:paraId="0C97053C" w14:textId="77777777" w:rsidR="003276B6" w:rsidRPr="003276B6" w:rsidRDefault="003276B6" w:rsidP="003276B6">
            <w:pPr>
              <w:spacing w:after="0" w:line="240" w:lineRule="auto"/>
              <w:ind w:right="-1"/>
              <w:rPr>
                <w:rFonts w:ascii="Times New Roman" w:eastAsia="Times New Roman" w:hAnsi="Times New Roman" w:cs="Times New Roman"/>
                <w:sz w:val="24"/>
                <w:szCs w:val="24"/>
              </w:rPr>
            </w:pPr>
            <w:r w:rsidRPr="003276B6">
              <w:rPr>
                <w:rFonts w:ascii="Times New Roman" w:eastAsia="Times New Roman" w:hAnsi="Times New Roman" w:cs="Times New Roman"/>
                <w:position w:val="6"/>
                <w:sz w:val="24"/>
                <w:szCs w:val="24"/>
              </w:rPr>
              <w:t>(Tiekėjo arba jo įgalioto asmens pareigų pavadinimas)</w:t>
            </w:r>
          </w:p>
        </w:tc>
        <w:tc>
          <w:tcPr>
            <w:tcW w:w="2814" w:type="dxa"/>
          </w:tcPr>
          <w:p w14:paraId="18B08187" w14:textId="77777777" w:rsidR="003276B6" w:rsidRPr="003276B6" w:rsidRDefault="003276B6" w:rsidP="003276B6">
            <w:pPr>
              <w:spacing w:after="0" w:line="240" w:lineRule="auto"/>
              <w:jc w:val="center"/>
              <w:rPr>
                <w:rFonts w:ascii="Times New Roman" w:eastAsia="Times New Roman" w:hAnsi="Times New Roman" w:cs="Times New Roman"/>
                <w:position w:val="6"/>
                <w:sz w:val="24"/>
                <w:szCs w:val="24"/>
              </w:rPr>
            </w:pPr>
            <w:r w:rsidRPr="003276B6">
              <w:rPr>
                <w:rFonts w:ascii="Times New Roman" w:eastAsia="Times New Roman" w:hAnsi="Times New Roman" w:cs="Times New Roman"/>
                <w:position w:val="6"/>
                <w:sz w:val="24"/>
                <w:szCs w:val="24"/>
              </w:rPr>
              <w:t>____________</w:t>
            </w:r>
          </w:p>
          <w:p w14:paraId="4665CA65" w14:textId="77777777" w:rsidR="003276B6" w:rsidRPr="003276B6" w:rsidRDefault="003276B6" w:rsidP="003276B6">
            <w:pPr>
              <w:spacing w:after="0" w:line="240" w:lineRule="auto"/>
              <w:jc w:val="center"/>
              <w:rPr>
                <w:rFonts w:ascii="Times New Roman" w:eastAsia="Times New Roman" w:hAnsi="Times New Roman" w:cs="Times New Roman"/>
                <w:sz w:val="24"/>
                <w:szCs w:val="24"/>
              </w:rPr>
            </w:pPr>
            <w:r w:rsidRPr="003276B6">
              <w:rPr>
                <w:rFonts w:ascii="Times New Roman" w:eastAsia="Times New Roman" w:hAnsi="Times New Roman" w:cs="Times New Roman"/>
                <w:position w:val="6"/>
                <w:sz w:val="24"/>
                <w:szCs w:val="24"/>
              </w:rPr>
              <w:t>(Parašas)</w:t>
            </w:r>
          </w:p>
        </w:tc>
        <w:tc>
          <w:tcPr>
            <w:tcW w:w="2741" w:type="dxa"/>
          </w:tcPr>
          <w:p w14:paraId="4A1260EE" w14:textId="77777777" w:rsidR="003276B6" w:rsidRPr="003276B6" w:rsidRDefault="003276B6" w:rsidP="003276B6">
            <w:pPr>
              <w:spacing w:after="0" w:line="240" w:lineRule="auto"/>
              <w:jc w:val="center"/>
              <w:rPr>
                <w:rFonts w:ascii="Times New Roman" w:eastAsia="Times New Roman" w:hAnsi="Times New Roman" w:cs="Times New Roman"/>
                <w:position w:val="6"/>
                <w:sz w:val="24"/>
                <w:szCs w:val="24"/>
              </w:rPr>
            </w:pPr>
            <w:r w:rsidRPr="003276B6">
              <w:rPr>
                <w:rFonts w:ascii="Times New Roman" w:eastAsia="Times New Roman" w:hAnsi="Times New Roman" w:cs="Times New Roman"/>
                <w:position w:val="6"/>
                <w:sz w:val="24"/>
                <w:szCs w:val="24"/>
              </w:rPr>
              <w:t>____________</w:t>
            </w:r>
          </w:p>
          <w:p w14:paraId="3E1D54F1" w14:textId="77777777" w:rsidR="003276B6" w:rsidRPr="003276B6" w:rsidRDefault="003276B6" w:rsidP="003276B6">
            <w:pPr>
              <w:spacing w:after="0" w:line="240" w:lineRule="auto"/>
              <w:jc w:val="center"/>
              <w:rPr>
                <w:rFonts w:ascii="Times New Roman" w:eastAsia="Times New Roman" w:hAnsi="Times New Roman" w:cs="Times New Roman"/>
                <w:sz w:val="24"/>
                <w:szCs w:val="24"/>
              </w:rPr>
            </w:pPr>
            <w:r w:rsidRPr="003276B6">
              <w:rPr>
                <w:rFonts w:ascii="Times New Roman" w:eastAsia="Times New Roman" w:hAnsi="Times New Roman" w:cs="Times New Roman"/>
                <w:position w:val="6"/>
                <w:sz w:val="24"/>
                <w:szCs w:val="24"/>
              </w:rPr>
              <w:t>(Vardas ir pavardė)</w:t>
            </w:r>
          </w:p>
        </w:tc>
      </w:tr>
    </w:tbl>
    <w:p w14:paraId="0A1C4AA6"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7A687BC6"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156157FB"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5278E284"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0296D3D9"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6F49E2E7" w14:textId="77777777"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3FAAD837" w14:textId="13B848A1" w:rsidR="00C76D02" w:rsidRPr="00A44CE5" w:rsidRDefault="00C76D02" w:rsidP="00A44CE5">
      <w:pPr>
        <w:keepNext/>
        <w:keepLines/>
        <w:tabs>
          <w:tab w:val="left" w:pos="6237"/>
        </w:tabs>
        <w:spacing w:after="0" w:line="240" w:lineRule="auto"/>
        <w:ind w:left="6237"/>
        <w:jc w:val="both"/>
        <w:outlineLvl w:val="1"/>
        <w:rPr>
          <w:rFonts w:ascii="Times New Roman" w:eastAsia="Calibri" w:hAnsi="Times New Roman" w:cs="Times New Roman"/>
          <w:sz w:val="24"/>
          <w:szCs w:val="24"/>
        </w:rPr>
      </w:pPr>
      <w:r>
        <w:rPr>
          <w:rFonts w:ascii="Times New Roman" w:hAnsi="Times New Roman" w:cs="Times New Roman"/>
          <w:sz w:val="24"/>
          <w:szCs w:val="24"/>
        </w:rPr>
        <w:lastRenderedPageBreak/>
        <w:t>Specialiųjų pirkimo</w:t>
      </w:r>
      <w:r w:rsidRPr="009F2A31">
        <w:rPr>
          <w:rFonts w:ascii="Times New Roman" w:eastAsia="Calibri" w:hAnsi="Times New Roman" w:cs="Times New Roman"/>
          <w:sz w:val="24"/>
          <w:szCs w:val="24"/>
        </w:rPr>
        <w:t xml:space="preserve"> sąlygų </w:t>
      </w:r>
      <w:r w:rsidR="00A44CE5">
        <w:rPr>
          <w:rFonts w:ascii="Times New Roman" w:eastAsia="Calibri" w:hAnsi="Times New Roman" w:cs="Times New Roman"/>
          <w:sz w:val="24"/>
          <w:szCs w:val="24"/>
        </w:rPr>
        <w:t>7</w:t>
      </w:r>
      <w:r w:rsidRPr="009F2A31">
        <w:rPr>
          <w:rFonts w:ascii="Times New Roman" w:eastAsia="Calibri" w:hAnsi="Times New Roman" w:cs="Times New Roman"/>
          <w:sz w:val="24"/>
          <w:szCs w:val="24"/>
        </w:rPr>
        <w:t xml:space="preserve"> priedas „Sutarties projektas“ </w:t>
      </w:r>
    </w:p>
    <w:p w14:paraId="0092A52C" w14:textId="699E9C0F" w:rsidR="005D6192" w:rsidRDefault="005D6192" w:rsidP="005D6192">
      <w:pPr>
        <w:spacing w:after="0" w:line="240" w:lineRule="auto"/>
        <w:jc w:val="both"/>
        <w:rPr>
          <w:rFonts w:ascii="Times New Roman" w:eastAsia="Times New Roman" w:hAnsi="Times New Roman" w:cs="Times New Roman"/>
          <w:bCs/>
          <w:sz w:val="24"/>
          <w:szCs w:val="24"/>
          <w:lang w:eastAsia="en-US"/>
        </w:rPr>
      </w:pPr>
    </w:p>
    <w:p w14:paraId="04D5EB35" w14:textId="1DACF81E" w:rsidR="00A44CE5" w:rsidRDefault="00A44CE5" w:rsidP="005D6192">
      <w:pPr>
        <w:spacing w:after="0" w:line="240" w:lineRule="auto"/>
        <w:jc w:val="both"/>
        <w:rPr>
          <w:rFonts w:ascii="Times New Roman" w:eastAsia="Times New Roman" w:hAnsi="Times New Roman" w:cs="Times New Roman"/>
          <w:bCs/>
          <w:sz w:val="24"/>
          <w:szCs w:val="24"/>
          <w:lang w:eastAsia="en-US"/>
        </w:rPr>
      </w:pPr>
    </w:p>
    <w:p w14:paraId="5B1A0235" w14:textId="77777777" w:rsidR="00717C4D" w:rsidRPr="00C10DAD" w:rsidRDefault="00717C4D" w:rsidP="00717C4D">
      <w:pPr>
        <w:jc w:val="center"/>
        <w:outlineLvl w:val="0"/>
        <w:rPr>
          <w:rFonts w:ascii="Times New Roman" w:hAnsi="Times New Roman" w:cs="Times New Roman"/>
          <w:b/>
          <w:sz w:val="24"/>
        </w:rPr>
      </w:pPr>
      <w:r w:rsidRPr="00C10DAD">
        <w:rPr>
          <w:rFonts w:ascii="Times New Roman" w:hAnsi="Times New Roman" w:cs="Times New Roman"/>
          <w:b/>
          <w:sz w:val="24"/>
        </w:rPr>
        <w:t xml:space="preserve">MELIORACIJOS </w:t>
      </w:r>
      <w:r>
        <w:rPr>
          <w:rFonts w:ascii="Times New Roman" w:hAnsi="Times New Roman" w:cs="Times New Roman"/>
          <w:b/>
          <w:sz w:val="24"/>
        </w:rPr>
        <w:t xml:space="preserve">GRIOVIŲ </w:t>
      </w:r>
      <w:r w:rsidRPr="00C10DAD">
        <w:rPr>
          <w:rFonts w:ascii="Times New Roman" w:hAnsi="Times New Roman" w:cs="Times New Roman"/>
          <w:b/>
          <w:sz w:val="24"/>
        </w:rPr>
        <w:t>RE</w:t>
      </w:r>
      <w:r>
        <w:rPr>
          <w:rFonts w:ascii="Times New Roman" w:hAnsi="Times New Roman" w:cs="Times New Roman"/>
          <w:b/>
          <w:sz w:val="24"/>
        </w:rPr>
        <w:t>M</w:t>
      </w:r>
      <w:r w:rsidRPr="00C10DAD">
        <w:rPr>
          <w:rFonts w:ascii="Times New Roman" w:hAnsi="Times New Roman" w:cs="Times New Roman"/>
          <w:b/>
          <w:sz w:val="24"/>
        </w:rPr>
        <w:t>ONTO DARBŲ</w:t>
      </w:r>
    </w:p>
    <w:p w14:paraId="0FD38000" w14:textId="77777777" w:rsidR="00717C4D" w:rsidRPr="00C10DAD" w:rsidRDefault="00717C4D" w:rsidP="00717C4D">
      <w:pPr>
        <w:jc w:val="center"/>
        <w:rPr>
          <w:rFonts w:ascii="Times New Roman" w:eastAsiaTheme="minorHAnsi" w:hAnsi="Times New Roman" w:cs="Times New Roman"/>
          <w:b/>
          <w:kern w:val="2"/>
          <w:sz w:val="24"/>
          <w:lang w:eastAsia="en-US"/>
          <w14:ligatures w14:val="standardContextual"/>
        </w:rPr>
      </w:pPr>
      <w:r w:rsidRPr="00C10DAD">
        <w:rPr>
          <w:rFonts w:ascii="Times New Roman" w:eastAsiaTheme="minorHAnsi" w:hAnsi="Times New Roman" w:cs="Times New Roman"/>
          <w:b/>
          <w:kern w:val="2"/>
          <w:sz w:val="24"/>
          <w:lang w:eastAsia="en-US"/>
          <w14:ligatures w14:val="standardContextual"/>
        </w:rPr>
        <w:t>RANGOS SUTARTIS</w:t>
      </w:r>
    </w:p>
    <w:p w14:paraId="3FE2442F" w14:textId="77777777" w:rsidR="00717C4D" w:rsidRPr="00C10DAD" w:rsidRDefault="00717C4D" w:rsidP="00717C4D">
      <w:pPr>
        <w:jc w:val="center"/>
        <w:rPr>
          <w:rFonts w:ascii="Times New Roman" w:eastAsiaTheme="minorHAnsi" w:hAnsi="Times New Roman" w:cs="Times New Roman"/>
          <w:b/>
          <w:kern w:val="2"/>
          <w:sz w:val="24"/>
          <w:lang w:eastAsia="en-US"/>
          <w14:ligatures w14:val="standardContextual"/>
        </w:rPr>
      </w:pPr>
    </w:p>
    <w:tbl>
      <w:tblPr>
        <w:tblW w:w="0" w:type="auto"/>
        <w:jc w:val="center"/>
        <w:tblLayout w:type="fixed"/>
        <w:tblLook w:val="04A0" w:firstRow="1" w:lastRow="0" w:firstColumn="1" w:lastColumn="0" w:noHBand="0" w:noVBand="1"/>
      </w:tblPr>
      <w:tblGrid>
        <w:gridCol w:w="2656"/>
        <w:gridCol w:w="600"/>
        <w:gridCol w:w="1064"/>
      </w:tblGrid>
      <w:tr w:rsidR="00717C4D" w:rsidRPr="00C10DAD" w14:paraId="2D120696" w14:textId="77777777" w:rsidTr="00AD3EE3">
        <w:trPr>
          <w:jc w:val="center"/>
        </w:trPr>
        <w:tc>
          <w:tcPr>
            <w:tcW w:w="2656" w:type="dxa"/>
            <w:tcBorders>
              <w:top w:val="nil"/>
              <w:left w:val="nil"/>
              <w:right w:val="nil"/>
            </w:tcBorders>
          </w:tcPr>
          <w:p w14:paraId="665EA427" w14:textId="77777777" w:rsidR="00717C4D" w:rsidRPr="00C10DAD" w:rsidRDefault="00717C4D" w:rsidP="0074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jc w:val="center"/>
              <w:rPr>
                <w:rFonts w:ascii="Times New Roman" w:hAnsi="Times New Roman" w:cs="Times New Roman"/>
                <w:sz w:val="24"/>
                <w:lang w:eastAsia="en-US"/>
              </w:rPr>
            </w:pPr>
            <w:r w:rsidRPr="00C10DAD">
              <w:rPr>
                <w:rFonts w:ascii="Times New Roman" w:hAnsi="Times New Roman" w:cs="Times New Roman"/>
                <w:sz w:val="24"/>
                <w:lang w:eastAsia="en-US"/>
              </w:rPr>
              <w:t>202</w:t>
            </w:r>
            <w:r>
              <w:rPr>
                <w:rFonts w:ascii="Times New Roman" w:hAnsi="Times New Roman" w:cs="Times New Roman"/>
                <w:sz w:val="24"/>
                <w:lang w:eastAsia="en-US"/>
              </w:rPr>
              <w:t>6</w:t>
            </w:r>
            <w:r w:rsidRPr="00C10DAD">
              <w:rPr>
                <w:rFonts w:ascii="Times New Roman" w:hAnsi="Times New Roman" w:cs="Times New Roman"/>
                <w:sz w:val="24"/>
                <w:lang w:eastAsia="en-US"/>
              </w:rPr>
              <w:t xml:space="preserve"> m.                   d.</w:t>
            </w:r>
          </w:p>
        </w:tc>
        <w:tc>
          <w:tcPr>
            <w:tcW w:w="600" w:type="dxa"/>
            <w:hideMark/>
          </w:tcPr>
          <w:p w14:paraId="57CC4748" w14:textId="77777777" w:rsidR="00717C4D" w:rsidRPr="00C10DAD" w:rsidRDefault="00717C4D" w:rsidP="0074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jc w:val="center"/>
              <w:rPr>
                <w:rFonts w:ascii="Times New Roman" w:hAnsi="Times New Roman" w:cs="Times New Roman"/>
                <w:sz w:val="24"/>
                <w:lang w:eastAsia="en-US"/>
              </w:rPr>
            </w:pPr>
            <w:r w:rsidRPr="00C10DAD">
              <w:rPr>
                <w:rFonts w:ascii="Times New Roman" w:hAnsi="Times New Roman" w:cs="Times New Roman"/>
                <w:sz w:val="24"/>
                <w:lang w:eastAsia="en-US"/>
              </w:rPr>
              <w:t>Nr.</w:t>
            </w:r>
          </w:p>
        </w:tc>
        <w:tc>
          <w:tcPr>
            <w:tcW w:w="1064" w:type="dxa"/>
            <w:tcBorders>
              <w:top w:val="nil"/>
              <w:left w:val="nil"/>
              <w:right w:val="nil"/>
            </w:tcBorders>
          </w:tcPr>
          <w:p w14:paraId="52D76A33" w14:textId="77777777" w:rsidR="00717C4D" w:rsidRPr="00C10DAD" w:rsidRDefault="00717C4D" w:rsidP="0074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rFonts w:ascii="Times New Roman" w:hAnsi="Times New Roman" w:cs="Times New Roman"/>
                <w:sz w:val="24"/>
                <w:lang w:eastAsia="en-US"/>
              </w:rPr>
            </w:pPr>
            <w:r w:rsidRPr="00C10DAD">
              <w:rPr>
                <w:rFonts w:ascii="Times New Roman" w:hAnsi="Times New Roman" w:cs="Times New Roman"/>
                <w:sz w:val="24"/>
                <w:lang w:eastAsia="en-US"/>
              </w:rPr>
              <w:t>G1-</w:t>
            </w:r>
          </w:p>
        </w:tc>
      </w:tr>
    </w:tbl>
    <w:p w14:paraId="27937D17" w14:textId="77777777" w:rsidR="00717C4D" w:rsidRPr="00C10DAD" w:rsidRDefault="00717C4D" w:rsidP="0074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rPr>
          <w:rFonts w:ascii="Times New Roman" w:hAnsi="Times New Roman" w:cs="Times New Roman"/>
          <w:sz w:val="24"/>
        </w:rPr>
      </w:pPr>
      <w:r w:rsidRPr="00C10DAD">
        <w:rPr>
          <w:rFonts w:ascii="Times New Roman" w:hAnsi="Times New Roman" w:cs="Times New Roman"/>
          <w:sz w:val="24"/>
          <w:lang w:eastAsia="en-US"/>
        </w:rPr>
        <w:t>Jurbarkas</w:t>
      </w:r>
    </w:p>
    <w:p w14:paraId="6032919A" w14:textId="77777777" w:rsidR="00717C4D" w:rsidRPr="00C10DAD" w:rsidRDefault="00717C4D" w:rsidP="00743B28">
      <w:pPr>
        <w:spacing w:after="0"/>
        <w:jc w:val="center"/>
        <w:rPr>
          <w:rFonts w:ascii="Times New Roman" w:eastAsia="Calibri" w:hAnsi="Times New Roman" w:cs="Times New Roman"/>
          <w:b/>
          <w:sz w:val="24"/>
          <w:szCs w:val="22"/>
          <w:lang w:eastAsia="en-US"/>
        </w:rPr>
      </w:pPr>
    </w:p>
    <w:p w14:paraId="0F08AE45" w14:textId="77777777" w:rsidR="00717C4D" w:rsidRPr="00C10DAD" w:rsidRDefault="00717C4D" w:rsidP="00743B28">
      <w:pPr>
        <w:spacing w:after="0" w:line="240" w:lineRule="auto"/>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juridinio asmens kodas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kurios/</w:t>
      </w:r>
      <w:proofErr w:type="spellStart"/>
      <w:r w:rsidRPr="00C10DAD">
        <w:rPr>
          <w:rFonts w:ascii="Times New Roman" w:eastAsia="Calibri" w:hAnsi="Times New Roman"/>
          <w:sz w:val="24"/>
          <w:szCs w:val="22"/>
          <w:lang w:eastAsia="en-US"/>
        </w:rPr>
        <w:t>io</w:t>
      </w:r>
      <w:proofErr w:type="spellEnd"/>
      <w:r w:rsidRPr="00C10DAD">
        <w:rPr>
          <w:rFonts w:ascii="Times New Roman" w:eastAsia="Calibri" w:hAnsi="Times New Roman"/>
          <w:sz w:val="24"/>
          <w:szCs w:val="22"/>
          <w:lang w:eastAsia="en-US"/>
        </w:rPr>
        <w:t xml:space="preserve"> registruota buveinė</w:t>
      </w:r>
    </w:p>
    <w:p w14:paraId="5B124111" w14:textId="77777777" w:rsidR="00717C4D" w:rsidRPr="00C10DAD" w:rsidRDefault="00717C4D" w:rsidP="00743B28">
      <w:pPr>
        <w:spacing w:after="0" w:line="240" w:lineRule="auto"/>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yra</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duomenys apie įstaigą kaupiami ir saugomi Lietuvos Respublikos juridinių asmenų registre, atstovaujama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veikiančios/</w:t>
      </w:r>
      <w:proofErr w:type="spellStart"/>
      <w:r w:rsidRPr="00C10DAD">
        <w:rPr>
          <w:rFonts w:ascii="Times New Roman" w:eastAsia="Calibri" w:hAnsi="Times New Roman"/>
          <w:sz w:val="24"/>
          <w:szCs w:val="22"/>
          <w:lang w:eastAsia="en-US"/>
        </w:rPr>
        <w:t>io</w:t>
      </w:r>
      <w:proofErr w:type="spellEnd"/>
      <w:r w:rsidRPr="00C10DAD">
        <w:rPr>
          <w:rFonts w:ascii="Times New Roman" w:eastAsia="Calibri" w:hAnsi="Times New Roman"/>
          <w:sz w:val="24"/>
          <w:szCs w:val="22"/>
          <w:lang w:eastAsia="en-US"/>
        </w:rPr>
        <w:t xml:space="preserve"> pagal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(nurodyti atstovavimo pagrindą, datą ir numerį) (toliau – </w:t>
      </w:r>
      <w:r w:rsidRPr="00C10DAD">
        <w:rPr>
          <w:rFonts w:ascii="Times New Roman" w:eastAsia="Calibri" w:hAnsi="Times New Roman"/>
          <w:b/>
          <w:bCs/>
          <w:sz w:val="24"/>
          <w:szCs w:val="22"/>
          <w:lang w:eastAsia="en-US"/>
        </w:rPr>
        <w:t>Užsakovas</w:t>
      </w:r>
      <w:r w:rsidRPr="00C10DAD">
        <w:rPr>
          <w:rFonts w:ascii="Times New Roman" w:eastAsia="Calibri" w:hAnsi="Times New Roman"/>
          <w:sz w:val="24"/>
          <w:szCs w:val="22"/>
          <w:lang w:eastAsia="en-US"/>
        </w:rPr>
        <w:t>),</w:t>
      </w:r>
    </w:p>
    <w:p w14:paraId="66570543" w14:textId="77777777" w:rsidR="00717C4D" w:rsidRPr="00C10DAD" w:rsidRDefault="00717C4D" w:rsidP="00743B28">
      <w:pPr>
        <w:spacing w:after="0" w:line="240" w:lineRule="auto"/>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 xml:space="preserve">ir </w:t>
      </w:r>
      <w:r w:rsidRPr="00C10DAD">
        <w:rPr>
          <w:rFonts w:ascii="Times New Roman" w:eastAsia="Calibri" w:hAnsi="Times New Roman"/>
          <w:bCs/>
          <w:sz w:val="24"/>
          <w:szCs w:val="22"/>
          <w:u w:val="single"/>
          <w:lang w:eastAsia="en-US"/>
        </w:rPr>
        <w:t xml:space="preserve">                          </w:t>
      </w:r>
      <w:r w:rsidRPr="00C10DAD">
        <w:rPr>
          <w:rFonts w:ascii="Times New Roman" w:eastAsia="Calibri" w:hAnsi="Times New Roman"/>
          <w:sz w:val="24"/>
          <w:szCs w:val="22"/>
          <w:lang w:eastAsia="en-US"/>
        </w:rPr>
        <w:t xml:space="preserve">, juridinio asmens kodas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kurios/</w:t>
      </w:r>
      <w:proofErr w:type="spellStart"/>
      <w:r w:rsidRPr="00C10DAD">
        <w:rPr>
          <w:rFonts w:ascii="Times New Roman" w:eastAsia="Calibri" w:hAnsi="Times New Roman"/>
          <w:sz w:val="24"/>
          <w:szCs w:val="22"/>
          <w:lang w:eastAsia="en-US"/>
        </w:rPr>
        <w:t>io</w:t>
      </w:r>
      <w:proofErr w:type="spellEnd"/>
      <w:r w:rsidRPr="00C10DAD">
        <w:rPr>
          <w:rFonts w:ascii="Times New Roman" w:eastAsia="Calibri" w:hAnsi="Times New Roman"/>
          <w:sz w:val="24"/>
          <w:szCs w:val="22"/>
          <w:lang w:eastAsia="en-US"/>
        </w:rPr>
        <w:t xml:space="preserve"> registruota buveinė yra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duomenys apie įstaigą kaupiami ir saugomi Lietuvos Respublikos juridinių asmenų registre, atstovaujama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veikiančios/</w:t>
      </w:r>
      <w:proofErr w:type="spellStart"/>
      <w:r w:rsidRPr="00C10DAD">
        <w:rPr>
          <w:rFonts w:ascii="Times New Roman" w:eastAsia="Calibri" w:hAnsi="Times New Roman"/>
          <w:sz w:val="24"/>
          <w:szCs w:val="22"/>
          <w:lang w:eastAsia="en-US"/>
        </w:rPr>
        <w:t>io</w:t>
      </w:r>
      <w:proofErr w:type="spellEnd"/>
      <w:r w:rsidRPr="00C10DAD">
        <w:rPr>
          <w:rFonts w:ascii="Times New Roman" w:eastAsia="Calibri" w:hAnsi="Times New Roman"/>
          <w:sz w:val="24"/>
          <w:szCs w:val="22"/>
          <w:lang w:eastAsia="en-US"/>
        </w:rPr>
        <w:t xml:space="preserve"> pagal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(nurodyti atstovavimo pagrindą, datą ir numerį) (toliau – </w:t>
      </w:r>
      <w:r w:rsidRPr="00C10DAD">
        <w:rPr>
          <w:rFonts w:ascii="Times New Roman" w:eastAsia="Calibri" w:hAnsi="Times New Roman"/>
          <w:b/>
          <w:sz w:val="24"/>
          <w:szCs w:val="22"/>
          <w:lang w:eastAsia="en-US"/>
        </w:rPr>
        <w:t>Rangovas</w:t>
      </w:r>
      <w:r w:rsidRPr="00C10DAD">
        <w:rPr>
          <w:rFonts w:ascii="Times New Roman" w:eastAsia="Calibri" w:hAnsi="Times New Roman"/>
          <w:sz w:val="24"/>
          <w:szCs w:val="22"/>
          <w:lang w:eastAsia="en-US"/>
        </w:rPr>
        <w:t>),</w:t>
      </w:r>
    </w:p>
    <w:p w14:paraId="3371BE3F" w14:textId="77777777" w:rsidR="00717C4D" w:rsidRPr="00C10DAD" w:rsidRDefault="00717C4D" w:rsidP="00743B28">
      <w:pPr>
        <w:spacing w:after="0" w:line="240" w:lineRule="auto"/>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toliau kartu šioje viešojo pirkimo–pardavimo sutartyje vadinami „</w:t>
      </w:r>
      <w:r w:rsidRPr="00C10DAD">
        <w:rPr>
          <w:rFonts w:ascii="Times New Roman" w:eastAsia="Calibri" w:hAnsi="Times New Roman"/>
          <w:b/>
          <w:bCs/>
          <w:sz w:val="24"/>
          <w:szCs w:val="22"/>
          <w:lang w:eastAsia="en-US"/>
        </w:rPr>
        <w:t>Šalimis</w:t>
      </w:r>
      <w:r w:rsidRPr="00C10DAD">
        <w:rPr>
          <w:rFonts w:ascii="Times New Roman" w:eastAsia="Calibri" w:hAnsi="Times New Roman"/>
          <w:sz w:val="24"/>
          <w:szCs w:val="22"/>
          <w:lang w:eastAsia="en-US"/>
        </w:rPr>
        <w:t>“, o kiekvienas atskirai – „</w:t>
      </w:r>
      <w:r w:rsidRPr="00C10DAD">
        <w:rPr>
          <w:rFonts w:ascii="Times New Roman" w:eastAsia="Calibri" w:hAnsi="Times New Roman"/>
          <w:b/>
          <w:bCs/>
          <w:sz w:val="24"/>
          <w:szCs w:val="22"/>
          <w:lang w:eastAsia="en-US"/>
        </w:rPr>
        <w:t>Šalimi</w:t>
      </w:r>
      <w:r w:rsidRPr="00C10DAD">
        <w:rPr>
          <w:rFonts w:ascii="Times New Roman" w:eastAsia="Calibri" w:hAnsi="Times New Roman"/>
          <w:sz w:val="24"/>
          <w:szCs w:val="22"/>
          <w:lang w:eastAsia="en-US"/>
        </w:rPr>
        <w:t>“,</w:t>
      </w:r>
    </w:p>
    <w:p w14:paraId="2D9C47BC" w14:textId="77777777" w:rsidR="00717C4D" w:rsidRPr="00C10DAD" w:rsidRDefault="00717C4D" w:rsidP="00743B28">
      <w:pPr>
        <w:spacing w:after="0" w:line="240" w:lineRule="auto"/>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5F78D0C2" w14:textId="77777777" w:rsidR="00717C4D" w:rsidRPr="00C10DAD" w:rsidRDefault="00717C4D" w:rsidP="00743B28">
      <w:pPr>
        <w:spacing w:after="0" w:line="240" w:lineRule="auto"/>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 xml:space="preserve">vadovaudamiesi Užsakovo įgyvendinamo viešojo pirkimo (toliau – </w:t>
      </w:r>
      <w:r w:rsidRPr="00C10DAD">
        <w:rPr>
          <w:rFonts w:ascii="Times New Roman" w:eastAsia="Calibri" w:hAnsi="Times New Roman"/>
          <w:b/>
          <w:bCs/>
          <w:sz w:val="24"/>
          <w:szCs w:val="22"/>
          <w:lang w:eastAsia="en-US"/>
        </w:rPr>
        <w:t>Pirkimas</w:t>
      </w:r>
      <w:r w:rsidRPr="00C10DAD">
        <w:rPr>
          <w:rFonts w:ascii="Times New Roman" w:eastAsia="Calibri" w:hAnsi="Times New Roman"/>
          <w:sz w:val="24"/>
          <w:szCs w:val="22"/>
          <w:lang w:eastAsia="en-US"/>
        </w:rPr>
        <w:t>) rezultatais (pirkimo pavadinimas</w:t>
      </w:r>
      <w:r w:rsidRPr="00AB27E4">
        <w:rPr>
          <w:rFonts w:ascii="Times New Roman" w:eastAsia="Calibri" w:hAnsi="Times New Roman"/>
          <w:sz w:val="24"/>
          <w:szCs w:val="22"/>
          <w:lang w:eastAsia="en-US"/>
        </w:rPr>
        <w:t xml:space="preserve">: Jurbarko r. </w:t>
      </w:r>
      <w:proofErr w:type="spellStart"/>
      <w:r w:rsidRPr="00AB27E4">
        <w:rPr>
          <w:rFonts w:ascii="Times New Roman" w:eastAsia="Calibri" w:hAnsi="Times New Roman"/>
          <w:sz w:val="24"/>
          <w:szCs w:val="22"/>
          <w:lang w:eastAsia="en-US"/>
        </w:rPr>
        <w:t>Lybiškių</w:t>
      </w:r>
      <w:proofErr w:type="spellEnd"/>
      <w:r w:rsidRPr="00AB27E4">
        <w:rPr>
          <w:rFonts w:ascii="Times New Roman" w:eastAsia="Calibri" w:hAnsi="Times New Roman"/>
          <w:sz w:val="24"/>
          <w:szCs w:val="22"/>
          <w:lang w:eastAsia="en-US"/>
        </w:rPr>
        <w:t xml:space="preserve"> kadastrinės vietovės melioracijos griovių remonto darbai</w:t>
      </w:r>
      <w:r>
        <w:rPr>
          <w:rFonts w:ascii="Times New Roman" w:eastAsia="Calibri" w:hAnsi="Times New Roman"/>
          <w:sz w:val="24"/>
          <w:szCs w:val="22"/>
          <w:lang w:eastAsia="en-US"/>
        </w:rPr>
        <w:t>)</w:t>
      </w:r>
      <w:r w:rsidRPr="00AB27E4">
        <w:rPr>
          <w:rFonts w:ascii="Times New Roman" w:eastAsia="Calibri" w:hAnsi="Times New Roman"/>
          <w:sz w:val="24"/>
          <w:szCs w:val="22"/>
          <w:lang w:eastAsia="en-US"/>
        </w:rPr>
        <w:t>,</w:t>
      </w:r>
      <w:r w:rsidRPr="00C10DAD">
        <w:rPr>
          <w:rFonts w:ascii="Times New Roman" w:eastAsia="Calibri" w:hAnsi="Times New Roman"/>
          <w:sz w:val="24"/>
          <w:szCs w:val="22"/>
          <w:lang w:eastAsia="en-US"/>
        </w:rPr>
        <w:t xml:space="preserve"> sprendimo sudaryti viešojo pirkimo–pardavimo sutartį data: </w:t>
      </w:r>
      <w:r w:rsidRPr="00E01F7F">
        <w:rPr>
          <w:rFonts w:ascii="Times New Roman" w:eastAsia="Calibri" w:hAnsi="Times New Roman" w:cs="Times New Roman"/>
          <w:sz w:val="24"/>
          <w:szCs w:val="22"/>
          <w:lang w:eastAsia="en-US"/>
        </w:rPr>
        <w:t>2026 m.</w:t>
      </w:r>
      <w:r>
        <w:rPr>
          <w:rFonts w:ascii="Times New Roman" w:eastAsia="Calibri" w:hAnsi="Times New Roman" w:cs="Times New Roman"/>
          <w:sz w:val="24"/>
          <w:szCs w:val="22"/>
          <w:lang w:eastAsia="en-US"/>
        </w:rPr>
        <w:t xml:space="preserve"> </w:t>
      </w:r>
      <w:r w:rsidRPr="00C10DAD">
        <w:rPr>
          <w:rFonts w:ascii="Times New Roman" w:eastAsia="Calibri" w:hAnsi="Times New Roman"/>
          <w:sz w:val="24"/>
          <w:szCs w:val="22"/>
          <w:u w:val="single"/>
          <w:lang w:eastAsia="en-US"/>
        </w:rPr>
        <w:t xml:space="preserve">            ,</w:t>
      </w:r>
      <w:r w:rsidRPr="00C10DAD">
        <w:rPr>
          <w:rFonts w:ascii="Times New Roman" w:eastAsia="Calibri" w:hAnsi="Times New Roman"/>
          <w:sz w:val="24"/>
          <w:szCs w:val="22"/>
          <w:lang w:eastAsia="en-US"/>
        </w:rPr>
        <w:t xml:space="preserve"> vykdyto vadovaujantis Lietuvos Respublikos viešųjų pirkimų įstatymu (toliau – </w:t>
      </w:r>
      <w:r w:rsidRPr="00C10DAD">
        <w:rPr>
          <w:rFonts w:ascii="Times New Roman" w:eastAsia="Calibri" w:hAnsi="Times New Roman"/>
          <w:b/>
          <w:bCs/>
          <w:sz w:val="24"/>
          <w:szCs w:val="22"/>
          <w:lang w:eastAsia="en-US"/>
        </w:rPr>
        <w:t>VPĮ</w:t>
      </w:r>
      <w:r w:rsidRPr="00C10DAD">
        <w:rPr>
          <w:rFonts w:ascii="Times New Roman" w:eastAsia="Calibri" w:hAnsi="Times New Roman"/>
          <w:sz w:val="24"/>
          <w:szCs w:val="22"/>
          <w:lang w:eastAsia="en-US"/>
        </w:rPr>
        <w:t xml:space="preserve">), Lietuvos Respublikos civiliniu kodeksu (toliau – </w:t>
      </w:r>
      <w:r w:rsidRPr="00C10DAD">
        <w:rPr>
          <w:rFonts w:ascii="Times New Roman" w:eastAsia="Calibri" w:hAnsi="Times New Roman"/>
          <w:b/>
          <w:bCs/>
          <w:sz w:val="24"/>
          <w:szCs w:val="22"/>
          <w:lang w:eastAsia="en-US"/>
        </w:rPr>
        <w:t>CK</w:t>
      </w:r>
      <w:r w:rsidRPr="00C10DAD">
        <w:rPr>
          <w:rFonts w:ascii="Times New Roman" w:eastAsia="Calibri" w:hAnsi="Times New Roman"/>
          <w:sz w:val="24"/>
          <w:szCs w:val="22"/>
          <w:lang w:eastAsia="en-US"/>
        </w:rPr>
        <w:t>),</w:t>
      </w:r>
    </w:p>
    <w:p w14:paraId="38ED9E09" w14:textId="48A6FA77" w:rsidR="00717C4D" w:rsidRDefault="00717C4D" w:rsidP="00743B28">
      <w:pPr>
        <w:spacing w:after="0" w:line="240" w:lineRule="auto"/>
        <w:ind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atsižvelgdami į Užsakovo įgyvendinamo Pirkimo dokumentuose nustatytas sąlygas, sudarė šią viešojo pirkimo–pardavimo sutartį, toliau vadinamą „</w:t>
      </w:r>
      <w:r w:rsidRPr="00C10DAD">
        <w:rPr>
          <w:rFonts w:ascii="Times New Roman" w:eastAsia="Calibri" w:hAnsi="Times New Roman"/>
          <w:b/>
          <w:bCs/>
          <w:sz w:val="24"/>
          <w:szCs w:val="22"/>
          <w:lang w:eastAsia="en-US"/>
        </w:rPr>
        <w:t>Sutartimi</w:t>
      </w:r>
      <w:r w:rsidRPr="00C10DAD">
        <w:rPr>
          <w:rFonts w:ascii="Times New Roman" w:eastAsia="Calibri" w:hAnsi="Times New Roman"/>
          <w:sz w:val="24"/>
          <w:szCs w:val="22"/>
          <w:lang w:eastAsia="en-US"/>
        </w:rPr>
        <w:t>“, ir susitarė dėl toliau išvardintų sąlygų.</w:t>
      </w:r>
    </w:p>
    <w:p w14:paraId="48E39586" w14:textId="77777777" w:rsidR="00743B28" w:rsidRPr="00743B28" w:rsidRDefault="00743B28" w:rsidP="00743B28">
      <w:pPr>
        <w:spacing w:after="0" w:line="240" w:lineRule="auto"/>
        <w:ind w:firstLine="709"/>
        <w:jc w:val="both"/>
        <w:rPr>
          <w:rFonts w:ascii="Times New Roman" w:eastAsia="Calibri" w:hAnsi="Times New Roman"/>
          <w:sz w:val="16"/>
          <w:szCs w:val="16"/>
          <w:lang w:eastAsia="en-US"/>
        </w:rPr>
      </w:pPr>
    </w:p>
    <w:p w14:paraId="0ED486E8" w14:textId="77777777" w:rsidR="00717C4D" w:rsidRPr="00C10DAD" w:rsidRDefault="00717C4D" w:rsidP="00743B28">
      <w:pPr>
        <w:spacing w:before="120" w:after="120" w:line="240" w:lineRule="auto"/>
        <w:jc w:val="center"/>
        <w:rPr>
          <w:rFonts w:ascii="Times New Roman" w:hAnsi="Times New Roman" w:cs="Times New Roman"/>
          <w:sz w:val="24"/>
          <w:lang w:eastAsia="en-US"/>
        </w:rPr>
      </w:pPr>
      <w:r w:rsidRPr="00C10DAD">
        <w:rPr>
          <w:rFonts w:ascii="Times New Roman" w:hAnsi="Times New Roman" w:cs="Times New Roman"/>
          <w:b/>
          <w:bCs/>
          <w:sz w:val="24"/>
          <w:lang w:eastAsia="en-US"/>
        </w:rPr>
        <w:t>1.   Sutarties aiškinimas</w:t>
      </w:r>
    </w:p>
    <w:p w14:paraId="0A481846"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b/>
          <w:bCs/>
          <w:sz w:val="24"/>
          <w:lang w:eastAsia="en-US"/>
        </w:rPr>
        <w:t> </w:t>
      </w:r>
      <w:bookmarkStart w:id="47" w:name="part_d61c00177d1d43f5805b56594b9d6722"/>
      <w:bookmarkEnd w:id="47"/>
      <w:r w:rsidRPr="00C10DAD">
        <w:rPr>
          <w:rFonts w:ascii="Times New Roman" w:hAnsi="Times New Roman" w:cs="Times New Roman"/>
          <w:sz w:val="24"/>
          <w:lang w:eastAsia="en-US"/>
        </w:rPr>
        <w:t>1.1. Sutartis yra sudaryta ir turi būti aiškinama pagal Lietuvos Respublikos teisės aktus.</w:t>
      </w:r>
    </w:p>
    <w:p w14:paraId="0AD7EC6E"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48" w:name="part_91b61d274d154c36a9a6fd4eea0e648c"/>
      <w:bookmarkEnd w:id="48"/>
      <w:r w:rsidRPr="00C10DAD">
        <w:rPr>
          <w:rFonts w:ascii="Times New Roman" w:hAnsi="Times New Roman" w:cs="Times New Roman"/>
          <w:sz w:val="24"/>
          <w:lang w:eastAsia="en-US"/>
        </w:rPr>
        <w:t>1.2. Jei Sutarties sąlygos prieštarauja VPĮ ir kitų teisės aktų reikalavimams, taikomos VPĮ ir kitų teisės aktų nuostatos.</w:t>
      </w:r>
    </w:p>
    <w:p w14:paraId="1895F7E1"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49" w:name="part_6f55083f24404fcba138d423fb22634f"/>
      <w:bookmarkEnd w:id="49"/>
      <w:r w:rsidRPr="00C10DAD">
        <w:rPr>
          <w:rFonts w:ascii="Times New Roman" w:hAnsi="Times New Roman" w:cs="Times New Roman"/>
          <w:sz w:val="24"/>
          <w:lang w:eastAsia="en-US"/>
        </w:rPr>
        <w:t>1.3. Diena Sutartyje reiškia kalendorinę dieną.</w:t>
      </w:r>
    </w:p>
    <w:p w14:paraId="4C5323E4"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50" w:name="part_f28213aeb5e348029d62ba9549b5fdf3"/>
      <w:bookmarkEnd w:id="50"/>
      <w:r w:rsidRPr="00C10DAD">
        <w:rPr>
          <w:rFonts w:ascii="Times New Roman" w:hAnsi="Times New Roman" w:cs="Times New Roman"/>
          <w:sz w:val="24"/>
          <w:lang w:eastAsia="en-US"/>
        </w:rPr>
        <w:t>1.4. Darbo diena Sutartyje reiškia bet kurią dieną, išskyrus šeštadienį, sekmadienį ir švenčių dienas Lietuvoje, nurodytas Lietuvos Respublikos darbo kodekse.</w:t>
      </w:r>
    </w:p>
    <w:p w14:paraId="2C94C1AA"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51" w:name="part_4473e28ac76e4cfcb1a2f4e0ecffe4c4"/>
      <w:bookmarkEnd w:id="51"/>
      <w:r w:rsidRPr="00C10DAD">
        <w:rPr>
          <w:rFonts w:ascii="Times New Roman" w:hAnsi="Times New Roman" w:cs="Times New Roman"/>
          <w:sz w:val="24"/>
          <w:lang w:eastAsia="en-US"/>
        </w:rPr>
        <w:t>1.5. Terminai pagal Sutartį yra skaičiuojami metais, mėnesiais, savaitėmis, darbo dienomis, kalendorinėmis dienomis ir valandomis.</w:t>
      </w:r>
    </w:p>
    <w:p w14:paraId="61D65672"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52" w:name="part_1df36e9144e74fbd86d011190f06e8cc"/>
      <w:bookmarkEnd w:id="52"/>
      <w:r w:rsidRPr="00C10DAD">
        <w:rPr>
          <w:rFonts w:ascii="Times New Roman" w:hAnsi="Times New Roman" w:cs="Times New Roman"/>
          <w:sz w:val="24"/>
          <w:lang w:eastAsia="en-US"/>
        </w:rPr>
        <w:t>1.6. Kvalifikacija, rėmimasis kitų ūkio subjektų pajėgumais, darbų apimtis, peržiūra suprantami taip, kaip nustatyta VPĮ bei jį įgyvendinančiuose teisės aktuose.</w:t>
      </w:r>
    </w:p>
    <w:p w14:paraId="76BF3C63"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53" w:name="part_9557e735c0ff4dd888233ed137297bf0"/>
      <w:bookmarkEnd w:id="53"/>
      <w:r w:rsidRPr="00C10DAD">
        <w:rPr>
          <w:rFonts w:ascii="Times New Roman" w:hAnsi="Times New Roman" w:cs="Times New Roman"/>
          <w:sz w:val="24"/>
          <w:lang w:eastAsia="en-US"/>
        </w:rPr>
        <w:lastRenderedPageBreak/>
        <w:t xml:space="preserve">1.7. </w:t>
      </w:r>
      <w:bookmarkStart w:id="54" w:name="part_0e65faabc0a645c4833ce7d2dcd25dd5"/>
      <w:bookmarkEnd w:id="54"/>
      <w:r w:rsidRPr="00C10DAD">
        <w:rPr>
          <w:rFonts w:ascii="Times New Roman" w:hAnsi="Times New Roman" w:cs="Times New Roman"/>
          <w:sz w:val="24"/>
          <w:lang w:eastAsia="en-US"/>
        </w:rPr>
        <w:t>Informuoti, pranešti, įspėti arba atsakyti reiškia pateikti informaciją, pranešimą, įspėjimą arba atsakymą Sutarties sąlygose nustatyta tvarka.</w:t>
      </w:r>
    </w:p>
    <w:p w14:paraId="217C8E2A"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55" w:name="part_a2ed1d44d3554a54ba3fa672f501fc55"/>
      <w:bookmarkEnd w:id="55"/>
      <w:r w:rsidRPr="00C10DAD">
        <w:rPr>
          <w:rFonts w:ascii="Times New Roman" w:hAnsi="Times New Roman" w:cs="Times New Roman"/>
          <w:sz w:val="24"/>
          <w:lang w:eastAsia="en-US"/>
        </w:rPr>
        <w:t>1.8. Patvirtinti reiškia pateikti patvirtinimą raštu arba pasirašyti dokumentą be išlygų ar su išlygomis, išskyrus atvejus, kai asmuo, pasirašydamas dokumentą, nurodo, jog atsisako jį patvirtinti.</w:t>
      </w:r>
    </w:p>
    <w:p w14:paraId="42669FD3"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56" w:name="part_42dd6360991b4e429501a25c4cd25e0b"/>
      <w:bookmarkEnd w:id="56"/>
      <w:r w:rsidRPr="00C10DAD">
        <w:rPr>
          <w:rFonts w:ascii="Times New Roman" w:hAnsi="Times New Roman" w:cs="Times New Roman"/>
          <w:sz w:val="24"/>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0E2ED3"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57" w:name="part_0667364a05704a0b8e735d1c5c6347c5"/>
      <w:bookmarkEnd w:id="57"/>
      <w:r w:rsidRPr="00C10DAD">
        <w:rPr>
          <w:rFonts w:ascii="Times New Roman" w:hAnsi="Times New Roman" w:cs="Times New Roman"/>
          <w:sz w:val="24"/>
          <w:lang w:eastAsia="en-US"/>
        </w:rPr>
        <w:t>1.10.   Jeigu Sutartyje nurodyta reikšmė skaičiais ir žodžiais skiriasi, vadovaujamasi žodžiais nurodyta reikšme.</w:t>
      </w:r>
    </w:p>
    <w:p w14:paraId="1927584E" w14:textId="6C0D0420" w:rsidR="00717C4D" w:rsidRDefault="00717C4D" w:rsidP="00743B28">
      <w:pPr>
        <w:spacing w:after="0" w:line="240" w:lineRule="auto"/>
        <w:ind w:firstLine="709"/>
        <w:jc w:val="both"/>
        <w:rPr>
          <w:rFonts w:ascii="Times New Roman" w:hAnsi="Times New Roman" w:cs="Times New Roman"/>
          <w:sz w:val="24"/>
          <w:lang w:eastAsia="en-US"/>
        </w:rPr>
      </w:pPr>
      <w:bookmarkStart w:id="58" w:name="part_cba0ccac0b1c43ce9a321c946b5882a9"/>
      <w:bookmarkEnd w:id="58"/>
      <w:r w:rsidRPr="00C10DAD">
        <w:rPr>
          <w:rFonts w:ascii="Times New Roman" w:hAnsi="Times New Roman" w:cs="Times New Roman"/>
          <w:sz w:val="24"/>
          <w:lang w:eastAsia="en-US"/>
        </w:rPr>
        <w:t>1.11.   Jei pateikiamos nuorodos į teisės aktus, turi būti taikomos aktualios teisės aktų redakcijos, jeigu nenurodyta kitaip.</w:t>
      </w:r>
    </w:p>
    <w:p w14:paraId="4A642D2B" w14:textId="77777777" w:rsidR="00743B28" w:rsidRPr="00743B28" w:rsidRDefault="00743B28" w:rsidP="00743B28">
      <w:pPr>
        <w:spacing w:after="0" w:line="240" w:lineRule="auto"/>
        <w:ind w:firstLine="709"/>
        <w:jc w:val="both"/>
        <w:rPr>
          <w:rFonts w:ascii="Times New Roman" w:hAnsi="Times New Roman" w:cs="Times New Roman"/>
          <w:sz w:val="16"/>
          <w:szCs w:val="16"/>
          <w:lang w:eastAsia="en-US"/>
        </w:rPr>
      </w:pPr>
    </w:p>
    <w:p w14:paraId="1573615C" w14:textId="77777777" w:rsidR="00717C4D" w:rsidRPr="00C10DAD" w:rsidRDefault="00717C4D" w:rsidP="00743B28">
      <w:pPr>
        <w:spacing w:before="120" w:after="120" w:line="240" w:lineRule="auto"/>
        <w:jc w:val="center"/>
        <w:rPr>
          <w:rFonts w:ascii="Times New Roman" w:hAnsi="Times New Roman" w:cs="Times New Roman"/>
          <w:sz w:val="24"/>
          <w:lang w:eastAsia="en-US"/>
        </w:rPr>
      </w:pPr>
      <w:r w:rsidRPr="00C10DAD">
        <w:rPr>
          <w:rFonts w:ascii="Times New Roman" w:hAnsi="Times New Roman" w:cs="Times New Roman"/>
          <w:b/>
          <w:bCs/>
          <w:sz w:val="24"/>
          <w:lang w:eastAsia="en-US"/>
        </w:rPr>
        <w:t>2. Sutarties dalykas</w:t>
      </w:r>
    </w:p>
    <w:p w14:paraId="066AC2AB" w14:textId="77777777" w:rsidR="00717C4D" w:rsidRPr="00C10DAD" w:rsidRDefault="00717C4D" w:rsidP="00743B28">
      <w:pPr>
        <w:spacing w:after="0" w:line="240" w:lineRule="auto"/>
        <w:ind w:firstLine="709"/>
        <w:jc w:val="both"/>
        <w:rPr>
          <w:rFonts w:ascii="Times New Roman" w:hAnsi="Times New Roman" w:cs="Times New Roman"/>
          <w:bCs/>
          <w:sz w:val="24"/>
          <w:lang w:eastAsia="en-US"/>
        </w:rPr>
      </w:pPr>
      <w:r w:rsidRPr="00C10DAD">
        <w:rPr>
          <w:rFonts w:ascii="Times New Roman" w:hAnsi="Times New Roman" w:cs="Times New Roman"/>
          <w:b/>
          <w:bCs/>
          <w:sz w:val="24"/>
          <w:lang w:eastAsia="en-US"/>
        </w:rPr>
        <w:t> </w:t>
      </w:r>
      <w:bookmarkStart w:id="59" w:name="part_8c0f6fa78e004ecf92fbb0f73301a4f9"/>
      <w:bookmarkEnd w:id="59"/>
      <w:r w:rsidRPr="00C10DAD">
        <w:rPr>
          <w:rFonts w:ascii="Times New Roman" w:hAnsi="Times New Roman" w:cs="Times New Roman"/>
          <w:bCs/>
          <w:sz w:val="24"/>
          <w:lang w:eastAsia="en-US"/>
        </w:rPr>
        <w:t>2.1. Šioje Sutartyje nustatytomis sąlygomis Rangovas savo jėgomis, rizika, medžiagomis bei priemonėmis įsipareigoja atlikti šios Sutarties 2.2 p</w:t>
      </w:r>
      <w:r>
        <w:rPr>
          <w:rFonts w:ascii="Times New Roman" w:hAnsi="Times New Roman" w:cs="Times New Roman"/>
          <w:bCs/>
          <w:sz w:val="24"/>
          <w:lang w:eastAsia="en-US"/>
        </w:rPr>
        <w:t>apunktyje</w:t>
      </w:r>
      <w:r w:rsidRPr="00C10DAD">
        <w:rPr>
          <w:rFonts w:ascii="Times New Roman" w:hAnsi="Times New Roman" w:cs="Times New Roman"/>
          <w:bCs/>
          <w:sz w:val="24"/>
          <w:lang w:eastAsia="en-US"/>
        </w:rPr>
        <w:t xml:space="preserve"> numatytus Darbus ir perduoti Darbų rezultatą Užsakovui, o Užsakovas įsipareigoja atsiskaityti už tinkamai atliktus Darbus šioje Sutartyje nustatytomis sąlygomis, terminais ir tvarka.</w:t>
      </w:r>
    </w:p>
    <w:p w14:paraId="48BACF18" w14:textId="77777777" w:rsidR="00717C4D" w:rsidRPr="00C10DAD" w:rsidRDefault="00717C4D" w:rsidP="00743B28">
      <w:pPr>
        <w:spacing w:after="0" w:line="240" w:lineRule="auto"/>
        <w:ind w:firstLine="709"/>
        <w:jc w:val="both"/>
        <w:rPr>
          <w:rFonts w:ascii="Times New Roman" w:hAnsi="Times New Roman" w:cs="Times New Roman"/>
          <w:sz w:val="24"/>
          <w:szCs w:val="20"/>
          <w:lang w:eastAsia="en-US"/>
        </w:rPr>
      </w:pPr>
      <w:r w:rsidRPr="00C10DAD">
        <w:rPr>
          <w:rFonts w:ascii="Times New Roman" w:hAnsi="Times New Roman" w:cs="Times New Roman"/>
          <w:sz w:val="24"/>
          <w:szCs w:val="20"/>
          <w:lang w:eastAsia="en-US"/>
        </w:rPr>
        <w:t xml:space="preserve">2.2. Sutarties objektas </w:t>
      </w:r>
      <w:bookmarkStart w:id="60" w:name="_Hlk161693846"/>
      <w:r w:rsidRPr="00C10DAD">
        <w:rPr>
          <w:rFonts w:ascii="Times New Roman" w:hAnsi="Times New Roman" w:cs="Times New Roman"/>
          <w:sz w:val="24"/>
          <w:szCs w:val="20"/>
          <w:lang w:eastAsia="en-US"/>
        </w:rPr>
        <w:t xml:space="preserve">- </w:t>
      </w:r>
      <w:bookmarkEnd w:id="60"/>
      <w:r w:rsidRPr="00DD48B9">
        <w:rPr>
          <w:rFonts w:ascii="Times New Roman" w:hAnsi="Times New Roman"/>
          <w:sz w:val="24"/>
        </w:rPr>
        <w:t xml:space="preserve">Jurbarko r. </w:t>
      </w:r>
      <w:proofErr w:type="spellStart"/>
      <w:r>
        <w:rPr>
          <w:rFonts w:ascii="Times New Roman" w:hAnsi="Times New Roman"/>
          <w:sz w:val="24"/>
        </w:rPr>
        <w:t>Lybiškių</w:t>
      </w:r>
      <w:proofErr w:type="spellEnd"/>
      <w:r>
        <w:rPr>
          <w:rFonts w:ascii="Times New Roman" w:hAnsi="Times New Roman"/>
          <w:sz w:val="24"/>
        </w:rPr>
        <w:t xml:space="preserve"> kadastrinės vietovės </w:t>
      </w:r>
      <w:r w:rsidRPr="00DD48B9">
        <w:rPr>
          <w:rFonts w:ascii="Times New Roman" w:hAnsi="Times New Roman"/>
          <w:sz w:val="24"/>
        </w:rPr>
        <w:t>melioracijos griovių remonto</w:t>
      </w:r>
      <w:r w:rsidRPr="002B4C74">
        <w:rPr>
          <w:rFonts w:ascii="Times New Roman" w:hAnsi="Times New Roman"/>
          <w:sz w:val="24"/>
        </w:rPr>
        <w:t xml:space="preserve"> darbai</w:t>
      </w:r>
      <w:r w:rsidRPr="00C10DAD">
        <w:rPr>
          <w:rFonts w:ascii="Times New Roman" w:hAnsi="Times New Roman" w:cs="Times New Roman"/>
          <w:sz w:val="24"/>
          <w:szCs w:val="20"/>
          <w:lang w:eastAsia="en-US"/>
        </w:rPr>
        <w:t xml:space="preserve"> (toliau – Darbai). </w:t>
      </w:r>
    </w:p>
    <w:p w14:paraId="41A7B5AB" w14:textId="77777777" w:rsidR="00717C4D" w:rsidRPr="00C10DAD" w:rsidRDefault="00717C4D" w:rsidP="00743B28">
      <w:pPr>
        <w:tabs>
          <w:tab w:val="left" w:pos="1134"/>
        </w:tabs>
        <w:suppressAutoHyphens/>
        <w:spacing w:after="0" w:line="240" w:lineRule="auto"/>
        <w:ind w:firstLine="709"/>
        <w:jc w:val="both"/>
        <w:rPr>
          <w:rFonts w:ascii="Times New Roman" w:hAnsi="Times New Roman" w:cs="Times New Roman"/>
          <w:bCs/>
          <w:sz w:val="24"/>
          <w:lang w:eastAsia="en-US"/>
        </w:rPr>
      </w:pPr>
      <w:r w:rsidRPr="00C10DAD">
        <w:rPr>
          <w:rFonts w:ascii="Times New Roman" w:hAnsi="Times New Roman" w:cs="Times New Roman"/>
          <w:sz w:val="24"/>
          <w:szCs w:val="20"/>
          <w:lang w:eastAsia="en-US"/>
        </w:rPr>
        <w:t>2.3. Darbai</w:t>
      </w:r>
      <w:r w:rsidRPr="00C10DAD">
        <w:rPr>
          <w:rFonts w:ascii="Times New Roman" w:hAnsi="Times New Roman" w:cs="Times New Roman"/>
          <w:sz w:val="24"/>
          <w:lang w:eastAsia="en-US"/>
        </w:rPr>
        <w:t xml:space="preserve"> atliekami vadovaujantis (</w:t>
      </w:r>
      <w:r>
        <w:rPr>
          <w:rFonts w:ascii="Times New Roman" w:hAnsi="Times New Roman" w:cs="Times New Roman"/>
          <w:sz w:val="24"/>
          <w:lang w:eastAsia="en-US"/>
        </w:rPr>
        <w:t>lokalinėmis sąmatomis</w:t>
      </w:r>
      <w:r w:rsidRPr="00C10DAD">
        <w:rPr>
          <w:rFonts w:ascii="Times New Roman" w:hAnsi="Times New Roman" w:cs="Times New Roman"/>
          <w:sz w:val="24"/>
          <w:lang w:eastAsia="en-US"/>
        </w:rPr>
        <w:t>/techniniu</w:t>
      </w:r>
      <w:r>
        <w:rPr>
          <w:rFonts w:ascii="Times New Roman" w:hAnsi="Times New Roman" w:cs="Times New Roman"/>
          <w:sz w:val="24"/>
          <w:lang w:eastAsia="en-US"/>
        </w:rPr>
        <w:t xml:space="preserve"> </w:t>
      </w:r>
      <w:r w:rsidRPr="00FC3A0C">
        <w:rPr>
          <w:rFonts w:ascii="Times New Roman" w:hAnsi="Times New Roman" w:cs="Times New Roman"/>
          <w:sz w:val="24"/>
          <w:lang w:eastAsia="en-US"/>
        </w:rPr>
        <w:t>darbo</w:t>
      </w:r>
      <w:r w:rsidRPr="00C10DAD">
        <w:rPr>
          <w:rFonts w:ascii="Times New Roman" w:hAnsi="Times New Roman" w:cs="Times New Roman"/>
          <w:sz w:val="24"/>
          <w:lang w:eastAsia="en-US"/>
        </w:rPr>
        <w:t xml:space="preserve"> projektu). </w:t>
      </w:r>
    </w:p>
    <w:p w14:paraId="59F134D1" w14:textId="77777777" w:rsidR="00717C4D" w:rsidRPr="00227EB5" w:rsidRDefault="00717C4D" w:rsidP="00743B28">
      <w:pPr>
        <w:spacing w:after="0" w:line="240" w:lineRule="auto"/>
        <w:ind w:firstLine="709"/>
        <w:contextualSpacing/>
        <w:jc w:val="both"/>
        <w:rPr>
          <w:rFonts w:ascii="Times New Roman" w:hAnsi="Times New Roman" w:cs="Times New Roman"/>
          <w:i/>
          <w:sz w:val="24"/>
          <w:lang w:val="en-US" w:eastAsia="x-none"/>
        </w:rPr>
      </w:pPr>
      <w:r w:rsidRPr="00C10DAD">
        <w:rPr>
          <w:rFonts w:ascii="Times New Roman" w:hAnsi="Times New Roman" w:cs="Times New Roman"/>
          <w:sz w:val="24"/>
          <w:lang w:eastAsia="x-none"/>
        </w:rPr>
        <w:t xml:space="preserve">2.4. </w:t>
      </w:r>
      <w:r w:rsidRPr="00C10DAD">
        <w:rPr>
          <w:rFonts w:ascii="Times New Roman" w:hAnsi="Times New Roman" w:cs="Times New Roman"/>
          <w:iCs/>
          <w:sz w:val="24"/>
          <w:lang w:eastAsia="x-none"/>
        </w:rPr>
        <w:t>Vykdant Sutartį bus laikomasi melioracijos statinių statybos veiklą ir aplinkos apsaugą reglamentuojančiais teisės aktais.</w:t>
      </w:r>
    </w:p>
    <w:p w14:paraId="15840BA6" w14:textId="77777777" w:rsidR="00717C4D" w:rsidRPr="00C10DAD" w:rsidRDefault="00717C4D" w:rsidP="00743B28">
      <w:pPr>
        <w:spacing w:after="0" w:line="240" w:lineRule="auto"/>
        <w:ind w:firstLine="709"/>
        <w:jc w:val="both"/>
        <w:rPr>
          <w:rFonts w:ascii="Times New Roman" w:hAnsi="Times New Roman" w:cs="Times New Roman"/>
          <w:iCs/>
          <w:color w:val="000000"/>
          <w:sz w:val="24"/>
          <w:lang w:eastAsia="en-US"/>
        </w:rPr>
      </w:pPr>
      <w:r w:rsidRPr="00C10DAD">
        <w:rPr>
          <w:rFonts w:ascii="Times New Roman" w:hAnsi="Times New Roman" w:cs="Times New Roman"/>
          <w:sz w:val="24"/>
        </w:rPr>
        <w:t xml:space="preserve">2.5. </w:t>
      </w:r>
      <w:r w:rsidRPr="00C10DAD">
        <w:rPr>
          <w:rFonts w:ascii="Times New Roman" w:hAnsi="Times New Roman" w:cs="Times New Roman"/>
          <w:iCs/>
          <w:color w:val="000000"/>
          <w:sz w:val="24"/>
          <w:lang w:eastAsia="en-US"/>
        </w:rPr>
        <w:t>Rangovas privalo atlikti Darbus pagal Lietuvos statybos techninius reglamentus (STR), Lietuvos melioracijos techninius reglamentus (MTR) ir techninius reikalavimus (TR) ar kt. ir užtikrinti, kad:</w:t>
      </w:r>
    </w:p>
    <w:p w14:paraId="05BF8AFE" w14:textId="77777777" w:rsidR="00717C4D" w:rsidRPr="00C10DAD" w:rsidRDefault="00717C4D" w:rsidP="00743B28">
      <w:pPr>
        <w:spacing w:after="0" w:line="240" w:lineRule="auto"/>
        <w:ind w:firstLine="709"/>
        <w:jc w:val="both"/>
        <w:rPr>
          <w:rFonts w:ascii="Times New Roman" w:hAnsi="Times New Roman" w:cs="Times New Roman"/>
          <w:iCs/>
          <w:color w:val="000000"/>
          <w:sz w:val="24"/>
          <w:lang w:eastAsia="en-US"/>
        </w:rPr>
      </w:pPr>
      <w:r w:rsidRPr="00FC3A0C">
        <w:rPr>
          <w:rFonts w:ascii="Times New Roman" w:hAnsi="Times New Roman" w:cs="Times New Roman"/>
          <w:iCs/>
          <w:color w:val="000000"/>
          <w:sz w:val="24"/>
          <w:lang w:eastAsia="en-US"/>
        </w:rPr>
        <w:t>2.5.1.</w:t>
      </w:r>
      <w:r>
        <w:rPr>
          <w:rFonts w:ascii="Times New Roman" w:hAnsi="Times New Roman" w:cs="Times New Roman"/>
          <w:iCs/>
          <w:color w:val="000000"/>
          <w:sz w:val="24"/>
          <w:lang w:eastAsia="en-US"/>
        </w:rPr>
        <w:t xml:space="preserve"> </w:t>
      </w:r>
      <w:r w:rsidRPr="00C10DAD">
        <w:rPr>
          <w:rFonts w:ascii="Times New Roman" w:hAnsi="Times New Roman" w:cs="Times New Roman"/>
          <w:iCs/>
          <w:color w:val="000000"/>
          <w:sz w:val="24"/>
          <w:lang w:eastAsia="en-US"/>
        </w:rPr>
        <w:t>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2043E1C8" w14:textId="35153E7A" w:rsidR="00717C4D" w:rsidRDefault="00717C4D" w:rsidP="00743B28">
      <w:pPr>
        <w:spacing w:after="0" w:line="240" w:lineRule="auto"/>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            2.6. Darbų pradžia – Sutarties įsigaliojimo diena.</w:t>
      </w:r>
    </w:p>
    <w:p w14:paraId="0B0A8E50" w14:textId="2F024B2F" w:rsidR="00743B28" w:rsidRDefault="00743B28" w:rsidP="00743B28">
      <w:pPr>
        <w:spacing w:after="0" w:line="240" w:lineRule="auto"/>
        <w:jc w:val="both"/>
        <w:rPr>
          <w:rFonts w:ascii="Times New Roman" w:hAnsi="Times New Roman" w:cs="Times New Roman"/>
          <w:sz w:val="24"/>
          <w:lang w:eastAsia="en-US"/>
        </w:rPr>
      </w:pPr>
    </w:p>
    <w:p w14:paraId="67396F46" w14:textId="77777777" w:rsidR="00717C4D" w:rsidRPr="00C10DAD" w:rsidRDefault="00717C4D" w:rsidP="00743B28">
      <w:pPr>
        <w:spacing w:before="120" w:after="120" w:line="240" w:lineRule="auto"/>
        <w:jc w:val="center"/>
        <w:rPr>
          <w:rFonts w:ascii="Times New Roman" w:hAnsi="Times New Roman" w:cs="Times New Roman"/>
          <w:sz w:val="24"/>
          <w:lang w:eastAsia="en-US"/>
        </w:rPr>
      </w:pPr>
      <w:r w:rsidRPr="00C10DAD">
        <w:rPr>
          <w:rFonts w:ascii="Times New Roman" w:hAnsi="Times New Roman" w:cs="Times New Roman"/>
          <w:b/>
          <w:bCs/>
          <w:sz w:val="24"/>
          <w:lang w:eastAsia="en-US"/>
        </w:rPr>
        <w:t xml:space="preserve">3.  </w:t>
      </w:r>
      <w:bookmarkStart w:id="61" w:name="part_1c3ae81aed584b558deafcaeab13c24f"/>
      <w:bookmarkEnd w:id="61"/>
      <w:r w:rsidRPr="00C10DAD">
        <w:rPr>
          <w:rFonts w:ascii="Times New Roman" w:eastAsiaTheme="minorHAnsi" w:hAnsi="Times New Roman" w:cs="Times New Roman"/>
          <w:b/>
          <w:bCs/>
          <w:kern w:val="2"/>
          <w:sz w:val="24"/>
          <w:lang w:eastAsia="en-US"/>
          <w14:ligatures w14:val="standardContextual"/>
        </w:rPr>
        <w:t>Sutarties galiojimas ir Darbų įvykdymo terminai</w:t>
      </w:r>
    </w:p>
    <w:p w14:paraId="216EC46C" w14:textId="77777777" w:rsidR="00717C4D" w:rsidRPr="00C10DAD" w:rsidRDefault="00717C4D" w:rsidP="00743B28">
      <w:pPr>
        <w:spacing w:after="0" w:line="240" w:lineRule="auto"/>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eastAsiaTheme="minorHAnsi" w:hAnsi="Times New Roman" w:cs="Times New Roman"/>
          <w:kern w:val="2"/>
          <w:sz w:val="24"/>
          <w:lang w:eastAsia="en-US"/>
          <w14:ligatures w14:val="standardContextual"/>
        </w:rPr>
        <w:t>3.1. Ši Sutartis laikoma sudaryta, kai (</w:t>
      </w:r>
      <w:r w:rsidRPr="00C10DAD">
        <w:rPr>
          <w:rFonts w:ascii="Times New Roman" w:eastAsiaTheme="minorHAnsi" w:hAnsi="Times New Roman" w:cs="Times New Roman"/>
          <w:i/>
          <w:iCs/>
          <w:kern w:val="2"/>
          <w:sz w:val="24"/>
          <w:lang w:eastAsia="en-US"/>
          <w14:ligatures w14:val="standardContextual"/>
        </w:rPr>
        <w:t>pirma)</w:t>
      </w:r>
      <w:r w:rsidRPr="00C10DAD">
        <w:rPr>
          <w:rFonts w:ascii="Times New Roman" w:eastAsiaTheme="minorHAnsi" w:hAnsi="Times New Roman" w:cs="Times New Roman"/>
          <w:kern w:val="2"/>
          <w:sz w:val="24"/>
          <w:lang w:eastAsia="en-US"/>
          <w14:ligatures w14:val="standardContextual"/>
        </w:rPr>
        <w:t xml:space="preserve"> ją pasirašo abi Šalys, ir (</w:t>
      </w:r>
      <w:r w:rsidRPr="00C10DAD">
        <w:rPr>
          <w:rFonts w:ascii="Times New Roman" w:eastAsiaTheme="minorHAnsi" w:hAnsi="Times New Roman" w:cs="Times New Roman"/>
          <w:i/>
          <w:iCs/>
          <w:kern w:val="2"/>
          <w:sz w:val="24"/>
          <w:lang w:eastAsia="en-US"/>
          <w14:ligatures w14:val="standardContextual"/>
        </w:rPr>
        <w:t>antra</w:t>
      </w:r>
      <w:r w:rsidRPr="00C10DAD">
        <w:rPr>
          <w:rFonts w:ascii="Times New Roman" w:eastAsiaTheme="minorHAnsi" w:hAnsi="Times New Roman" w:cs="Times New Roman"/>
          <w:kern w:val="2"/>
          <w:sz w:val="24"/>
          <w:lang w:eastAsia="en-US"/>
          <w14:ligatures w14:val="standardContextual"/>
        </w:rPr>
        <w:t>) pateikiamas Sutarties įvykdymo užtikrinimas. Sutartis galioja iki visiško prievolių įvykdymo t. y. tinkamai įvykdomi Darbai ir už juos atsiskaitoma Sutartyje nustatyta tvarka.</w:t>
      </w:r>
    </w:p>
    <w:p w14:paraId="31721D9B" w14:textId="77777777" w:rsidR="00717C4D" w:rsidRPr="00C10DAD" w:rsidRDefault="00717C4D" w:rsidP="00743B28">
      <w:pPr>
        <w:spacing w:after="0" w:line="240" w:lineRule="auto"/>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eastAsiaTheme="minorHAnsi" w:hAnsi="Times New Roman" w:cs="Times New Roman"/>
          <w:kern w:val="2"/>
          <w:sz w:val="24"/>
          <w:lang w:eastAsia="en-US"/>
          <w14:ligatures w14:val="standardContextual"/>
        </w:rPr>
        <w:t>3.2. Šios Sutarties įsigaliojimo diena yra Sutarties įvykdymo užtikrinimo įsigaliojimo diena.</w:t>
      </w:r>
    </w:p>
    <w:p w14:paraId="01E689E5" w14:textId="77777777" w:rsidR="00717C4D" w:rsidRPr="00C10DAD" w:rsidRDefault="00717C4D" w:rsidP="00743B28">
      <w:pPr>
        <w:spacing w:after="0" w:line="240" w:lineRule="auto"/>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eastAsiaTheme="minorHAnsi" w:hAnsi="Times New Roman" w:cs="Times New Roman"/>
          <w:kern w:val="2"/>
          <w:sz w:val="24"/>
          <w:lang w:eastAsia="en-US"/>
          <w14:ligatures w14:val="standardContextual"/>
        </w:rPr>
        <w:t xml:space="preserve">3.3. Darbai pagal Sutartį turi būti įvykdyti ne vėliau kaip per </w:t>
      </w:r>
      <w:r>
        <w:rPr>
          <w:rFonts w:ascii="Times New Roman" w:eastAsiaTheme="minorHAnsi" w:hAnsi="Times New Roman" w:cs="Times New Roman"/>
          <w:b/>
          <w:bCs/>
          <w:kern w:val="2"/>
          <w:sz w:val="24"/>
          <w:lang w:eastAsia="en-US"/>
          <w14:ligatures w14:val="standardContextual"/>
        </w:rPr>
        <w:t>11</w:t>
      </w:r>
      <w:r w:rsidRPr="00C10DAD">
        <w:rPr>
          <w:rFonts w:ascii="Times New Roman" w:eastAsiaTheme="minorHAnsi" w:hAnsi="Times New Roman" w:cs="Times New Roman"/>
          <w:b/>
          <w:bCs/>
          <w:kern w:val="2"/>
          <w:sz w:val="24"/>
          <w:lang w:eastAsia="en-US"/>
          <w14:ligatures w14:val="standardContextual"/>
        </w:rPr>
        <w:t xml:space="preserve"> mėnesi</w:t>
      </w:r>
      <w:r>
        <w:rPr>
          <w:rFonts w:ascii="Times New Roman" w:eastAsiaTheme="minorHAnsi" w:hAnsi="Times New Roman" w:cs="Times New Roman"/>
          <w:b/>
          <w:bCs/>
          <w:kern w:val="2"/>
          <w:sz w:val="24"/>
          <w:lang w:eastAsia="en-US"/>
          <w14:ligatures w14:val="standardContextual"/>
        </w:rPr>
        <w:t>ų</w:t>
      </w:r>
      <w:r w:rsidRPr="00C10DAD">
        <w:rPr>
          <w:rFonts w:ascii="Times New Roman" w:eastAsiaTheme="minorHAnsi" w:hAnsi="Times New Roman" w:cs="Times New Roman"/>
          <w:kern w:val="2"/>
          <w:sz w:val="24"/>
          <w:lang w:eastAsia="en-US"/>
          <w14:ligatures w14:val="standardContextual"/>
        </w:rPr>
        <w:t xml:space="preserve"> nuo Sutarties įsigaliojimo dienos, laikantis šioje Sutartyje nustatytų įvykdymo terminų ir tvarkos. </w:t>
      </w:r>
    </w:p>
    <w:p w14:paraId="0444CDB8" w14:textId="77777777" w:rsidR="00717C4D" w:rsidRPr="00C10DAD" w:rsidRDefault="00717C4D" w:rsidP="00743B28">
      <w:pPr>
        <w:spacing w:after="0" w:line="240" w:lineRule="auto"/>
        <w:ind w:firstLine="709"/>
        <w:jc w:val="both"/>
        <w:rPr>
          <w:rFonts w:ascii="Times New Roman" w:eastAsiaTheme="minorHAnsi" w:hAnsi="Times New Roman" w:cs="Times New Roman"/>
          <w:kern w:val="2"/>
          <w:sz w:val="24"/>
          <w:u w:val="single"/>
          <w:lang w:eastAsia="en-US"/>
          <w14:ligatures w14:val="standardContextual"/>
        </w:rPr>
      </w:pPr>
      <w:r w:rsidRPr="00C10DAD">
        <w:rPr>
          <w:rFonts w:ascii="Times New Roman" w:eastAsiaTheme="minorHAnsi" w:hAnsi="Times New Roman" w:cs="Times New Roman"/>
          <w:kern w:val="2"/>
          <w:sz w:val="24"/>
          <w:lang w:eastAsia="en-US"/>
          <w14:ligatures w14:val="standardContextual"/>
        </w:rPr>
        <w:t>3.4. Darbų įvykdymo terminas pratęstas nebus.</w:t>
      </w:r>
      <w:r w:rsidRPr="00C10DAD">
        <w:rPr>
          <w:rFonts w:ascii="Times New Roman" w:eastAsiaTheme="minorHAnsi" w:hAnsi="Times New Roman" w:cs="Times New Roman"/>
          <w:kern w:val="2"/>
          <w:sz w:val="24"/>
          <w:u w:val="single"/>
          <w:lang w:eastAsia="en-US"/>
          <w14:ligatures w14:val="standardContextual"/>
        </w:rPr>
        <w:t xml:space="preserve">   </w:t>
      </w:r>
    </w:p>
    <w:p w14:paraId="5E94AFCF" w14:textId="74B57672" w:rsidR="00717C4D" w:rsidRDefault="00717C4D" w:rsidP="00743B28">
      <w:pPr>
        <w:spacing w:after="0" w:line="240" w:lineRule="auto"/>
        <w:ind w:firstLine="709"/>
        <w:jc w:val="both"/>
        <w:rPr>
          <w:rFonts w:ascii="Times New Roman" w:eastAsiaTheme="minorHAnsi" w:hAnsi="Times New Roman" w:cs="Times New Roman"/>
          <w:kern w:val="2"/>
          <w:sz w:val="24"/>
          <w:u w:val="single"/>
          <w:lang w:eastAsia="en-US"/>
          <w14:ligatures w14:val="standardContextual"/>
        </w:rPr>
      </w:pPr>
      <w:r w:rsidRPr="00C10DAD">
        <w:rPr>
          <w:rFonts w:ascii="Times New Roman" w:eastAsiaTheme="minorHAnsi" w:hAnsi="Times New Roman" w:cs="Times New Roman"/>
          <w:kern w:val="2"/>
          <w:sz w:val="24"/>
          <w:lang w:eastAsia="en-US"/>
          <w14:ligatures w14:val="standardContextual"/>
        </w:rPr>
        <w:t xml:space="preserve">3.5.  Bendra Sutarties trukmė apimanti Darbų įvykdymo terminą ir atsiskaitymo už Darbus terminą yra </w:t>
      </w:r>
      <w:r>
        <w:rPr>
          <w:rFonts w:ascii="Times New Roman" w:eastAsiaTheme="minorHAnsi" w:hAnsi="Times New Roman" w:cs="Times New Roman"/>
          <w:b/>
          <w:bCs/>
          <w:kern w:val="2"/>
          <w:sz w:val="24"/>
          <w:lang w:eastAsia="en-US"/>
          <w14:ligatures w14:val="standardContextual"/>
        </w:rPr>
        <w:t>12</w:t>
      </w:r>
      <w:r w:rsidRPr="00C10DAD">
        <w:rPr>
          <w:rFonts w:ascii="Times New Roman" w:eastAsiaTheme="minorHAnsi" w:hAnsi="Times New Roman" w:cs="Times New Roman"/>
          <w:b/>
          <w:bCs/>
          <w:kern w:val="2"/>
          <w:sz w:val="24"/>
          <w:lang w:eastAsia="en-US"/>
          <w14:ligatures w14:val="standardContextual"/>
        </w:rPr>
        <w:t xml:space="preserve"> mėnesi</w:t>
      </w:r>
      <w:r>
        <w:rPr>
          <w:rFonts w:ascii="Times New Roman" w:eastAsiaTheme="minorHAnsi" w:hAnsi="Times New Roman" w:cs="Times New Roman"/>
          <w:b/>
          <w:bCs/>
          <w:kern w:val="2"/>
          <w:sz w:val="24"/>
          <w:lang w:eastAsia="en-US"/>
          <w14:ligatures w14:val="standardContextual"/>
        </w:rPr>
        <w:t>ų</w:t>
      </w:r>
      <w:r w:rsidRPr="00C10DAD">
        <w:rPr>
          <w:rFonts w:ascii="Times New Roman" w:eastAsiaTheme="minorHAnsi" w:hAnsi="Times New Roman" w:cs="Times New Roman"/>
          <w:b/>
          <w:bCs/>
          <w:kern w:val="2"/>
          <w:sz w:val="24"/>
          <w:lang w:eastAsia="en-US"/>
          <w14:ligatures w14:val="standardContextual"/>
        </w:rPr>
        <w:t xml:space="preserve"> nuo Sutarties įsigaliojimo dienos</w:t>
      </w:r>
      <w:r w:rsidRPr="00C10DAD">
        <w:rPr>
          <w:rFonts w:ascii="Times New Roman" w:eastAsiaTheme="minorHAnsi" w:hAnsi="Times New Roman" w:cs="Times New Roman"/>
          <w:kern w:val="2"/>
          <w:sz w:val="24"/>
          <w:lang w:eastAsia="en-US"/>
          <w14:ligatures w14:val="standardContextual"/>
        </w:rPr>
        <w:t>.</w:t>
      </w:r>
      <w:r w:rsidRPr="00C10DAD">
        <w:rPr>
          <w:rFonts w:ascii="Times New Roman" w:eastAsiaTheme="minorHAnsi" w:hAnsi="Times New Roman" w:cs="Times New Roman"/>
          <w:kern w:val="2"/>
          <w:sz w:val="24"/>
          <w:u w:val="single"/>
          <w:lang w:eastAsia="en-US"/>
          <w14:ligatures w14:val="standardContextual"/>
        </w:rPr>
        <w:t xml:space="preserve">   </w:t>
      </w:r>
    </w:p>
    <w:p w14:paraId="708DD8DD" w14:textId="77777777" w:rsidR="00743B28" w:rsidRPr="00743B28" w:rsidRDefault="00743B28" w:rsidP="00743B28">
      <w:pPr>
        <w:spacing w:after="0" w:line="240" w:lineRule="auto"/>
        <w:ind w:firstLine="709"/>
        <w:jc w:val="both"/>
        <w:rPr>
          <w:rFonts w:ascii="Times New Roman" w:eastAsiaTheme="minorHAnsi" w:hAnsi="Times New Roman" w:cs="Times New Roman"/>
          <w:kern w:val="2"/>
          <w:sz w:val="16"/>
          <w:szCs w:val="16"/>
          <w:u w:val="single"/>
          <w:lang w:eastAsia="en-US"/>
          <w14:ligatures w14:val="standardContextual"/>
        </w:rPr>
      </w:pPr>
    </w:p>
    <w:p w14:paraId="0929903B" w14:textId="77777777" w:rsidR="00717C4D" w:rsidRPr="00C10DAD" w:rsidRDefault="00717C4D" w:rsidP="00743B28">
      <w:pPr>
        <w:spacing w:before="120" w:after="120" w:line="240" w:lineRule="auto"/>
        <w:jc w:val="center"/>
        <w:rPr>
          <w:rFonts w:ascii="Times New Roman" w:eastAsiaTheme="minorHAnsi" w:hAnsi="Times New Roman" w:cs="Times New Roman"/>
          <w:b/>
          <w:bCs/>
          <w:kern w:val="2"/>
          <w:sz w:val="24"/>
          <w:lang w:eastAsia="en-US"/>
          <w14:ligatures w14:val="standardContextual"/>
        </w:rPr>
      </w:pPr>
      <w:r w:rsidRPr="00C10DAD">
        <w:rPr>
          <w:rFonts w:ascii="Times New Roman" w:eastAsiaTheme="minorHAnsi" w:hAnsi="Times New Roman" w:cs="Times New Roman"/>
          <w:b/>
          <w:bCs/>
          <w:kern w:val="2"/>
          <w:sz w:val="24"/>
          <w:lang w:eastAsia="en-US"/>
          <w14:ligatures w14:val="standardContextual"/>
        </w:rPr>
        <w:lastRenderedPageBreak/>
        <w:t>4. Sutarties kainodaros taisyklės ir mokėjimo sąlygos</w:t>
      </w:r>
    </w:p>
    <w:p w14:paraId="1A8ECB2D" w14:textId="77777777" w:rsidR="00717C4D" w:rsidRPr="003F4700" w:rsidRDefault="00717C4D" w:rsidP="00743B28">
      <w:pPr>
        <w:spacing w:after="0" w:line="240" w:lineRule="auto"/>
        <w:ind w:firstLine="720"/>
        <w:jc w:val="both"/>
        <w:rPr>
          <w:rFonts w:ascii="Times New Roman" w:eastAsiaTheme="minorHAnsi" w:hAnsi="Times New Roman"/>
          <w:sz w:val="24"/>
          <w:lang w:val="en-US"/>
        </w:rPr>
      </w:pPr>
      <w:r w:rsidRPr="00C10DAD">
        <w:rPr>
          <w:rFonts w:ascii="Times New Roman" w:eastAsiaTheme="minorHAnsi" w:hAnsi="Times New Roman"/>
          <w:sz w:val="24"/>
          <w:szCs w:val="22"/>
          <w:lang w:eastAsia="en-US"/>
        </w:rPr>
        <w:t>4.1. Sutarčiai taikoma Fiksuotos kainos</w:t>
      </w:r>
      <w:r>
        <w:rPr>
          <w:rFonts w:ascii="Times New Roman" w:eastAsiaTheme="minorHAnsi" w:hAnsi="Times New Roman"/>
          <w:sz w:val="24"/>
          <w:szCs w:val="22"/>
          <w:lang w:eastAsia="en-US"/>
        </w:rPr>
        <w:t xml:space="preserve"> su peržiūra</w:t>
      </w:r>
      <w:r w:rsidRPr="00C10DAD">
        <w:rPr>
          <w:rFonts w:ascii="Times New Roman" w:eastAsiaTheme="minorHAnsi" w:hAnsi="Times New Roman"/>
          <w:sz w:val="24"/>
          <w:szCs w:val="22"/>
          <w:lang w:eastAsia="en-US"/>
        </w:rPr>
        <w:t xml:space="preserve"> kainodara</w:t>
      </w:r>
      <w:r>
        <w:rPr>
          <w:rFonts w:ascii="Times New Roman" w:eastAsiaTheme="minorHAnsi" w:hAnsi="Times New Roman"/>
          <w:sz w:val="24"/>
          <w:szCs w:val="22"/>
          <w:lang w:eastAsia="en-US"/>
        </w:rPr>
        <w:t>,</w:t>
      </w:r>
      <w:r w:rsidRPr="003F4700">
        <w:rPr>
          <w:rFonts w:ascii="Times New Roman" w:eastAsiaTheme="minorHAnsi" w:hAnsi="Times New Roman"/>
          <w:sz w:val="24"/>
          <w:szCs w:val="22"/>
          <w:lang w:eastAsia="en-US"/>
        </w:rPr>
        <w:t xml:space="preserve"> </w:t>
      </w:r>
      <w:proofErr w:type="spellStart"/>
      <w:r w:rsidRPr="003F4700">
        <w:rPr>
          <w:rFonts w:ascii="Times New Roman" w:eastAsiaTheme="minorHAnsi" w:hAnsi="Times New Roman"/>
          <w:sz w:val="24"/>
          <w:lang w:val="en-US"/>
        </w:rPr>
        <w:t>kaip</w:t>
      </w:r>
      <w:proofErr w:type="spellEnd"/>
      <w:r w:rsidRPr="003F4700">
        <w:rPr>
          <w:rFonts w:ascii="Times New Roman" w:eastAsiaTheme="minorHAnsi" w:hAnsi="Times New Roman"/>
          <w:sz w:val="24"/>
          <w:lang w:val="en-US"/>
        </w:rPr>
        <w:t xml:space="preserve"> tai </w:t>
      </w:r>
      <w:proofErr w:type="spellStart"/>
      <w:r w:rsidRPr="003F4700">
        <w:rPr>
          <w:rFonts w:ascii="Times New Roman" w:eastAsiaTheme="minorHAnsi" w:hAnsi="Times New Roman"/>
          <w:sz w:val="24"/>
          <w:lang w:val="en-US"/>
        </w:rPr>
        <w:t>numatyta</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Kainodaros</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taisyklių</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nustatymo</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metodikoje</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patvirtintoje</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Viešųjų</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pirkimų</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tarnybos</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direktoriaus</w:t>
      </w:r>
      <w:proofErr w:type="spellEnd"/>
      <w:r w:rsidRPr="003F4700">
        <w:rPr>
          <w:rFonts w:ascii="Times New Roman" w:eastAsiaTheme="minorHAnsi" w:hAnsi="Times New Roman"/>
          <w:sz w:val="24"/>
          <w:lang w:val="en-US"/>
        </w:rPr>
        <w:t xml:space="preserve"> 2017 m. </w:t>
      </w:r>
      <w:proofErr w:type="spellStart"/>
      <w:r w:rsidRPr="003F4700">
        <w:rPr>
          <w:rFonts w:ascii="Times New Roman" w:eastAsiaTheme="minorHAnsi" w:hAnsi="Times New Roman"/>
          <w:sz w:val="24"/>
          <w:lang w:val="en-US"/>
        </w:rPr>
        <w:t>birželio</w:t>
      </w:r>
      <w:proofErr w:type="spellEnd"/>
      <w:r w:rsidRPr="003F4700">
        <w:rPr>
          <w:rFonts w:ascii="Times New Roman" w:eastAsiaTheme="minorHAnsi" w:hAnsi="Times New Roman"/>
          <w:sz w:val="24"/>
          <w:lang w:val="en-US"/>
        </w:rPr>
        <w:t xml:space="preserve"> 28 d. </w:t>
      </w:r>
      <w:proofErr w:type="spellStart"/>
      <w:r w:rsidRPr="003F4700">
        <w:rPr>
          <w:rFonts w:ascii="Times New Roman" w:eastAsiaTheme="minorHAnsi" w:hAnsi="Times New Roman"/>
          <w:sz w:val="24"/>
          <w:lang w:val="en-US"/>
        </w:rPr>
        <w:t>įsakymu</w:t>
      </w:r>
      <w:proofErr w:type="spellEnd"/>
      <w:r w:rsidRPr="003F4700">
        <w:rPr>
          <w:rFonts w:ascii="Times New Roman" w:eastAsiaTheme="minorHAnsi" w:hAnsi="Times New Roman"/>
          <w:sz w:val="24"/>
          <w:lang w:val="en-US"/>
        </w:rPr>
        <w:t xml:space="preserve"> Nr. 1S-95 (</w:t>
      </w:r>
      <w:proofErr w:type="spellStart"/>
      <w:r w:rsidRPr="003F4700">
        <w:rPr>
          <w:rFonts w:ascii="Times New Roman" w:eastAsiaTheme="minorHAnsi" w:hAnsi="Times New Roman"/>
          <w:sz w:val="24"/>
          <w:lang w:val="en-US"/>
        </w:rPr>
        <w:t>Viešųjų</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pirkimų</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tarnybos</w:t>
      </w:r>
      <w:proofErr w:type="spellEnd"/>
      <w:r w:rsidRPr="003F4700">
        <w:rPr>
          <w:rFonts w:ascii="Times New Roman" w:eastAsiaTheme="minorHAnsi" w:hAnsi="Times New Roman"/>
          <w:sz w:val="24"/>
          <w:lang w:val="en-US"/>
        </w:rPr>
        <w:t xml:space="preserve"> </w:t>
      </w:r>
      <w:proofErr w:type="spellStart"/>
      <w:r w:rsidRPr="003F4700">
        <w:rPr>
          <w:rFonts w:ascii="Times New Roman" w:eastAsiaTheme="minorHAnsi" w:hAnsi="Times New Roman"/>
          <w:sz w:val="24"/>
          <w:lang w:val="en-US"/>
        </w:rPr>
        <w:t>direktoriaus</w:t>
      </w:r>
      <w:proofErr w:type="spellEnd"/>
      <w:r w:rsidRPr="003F4700">
        <w:rPr>
          <w:rFonts w:ascii="Times New Roman" w:eastAsiaTheme="minorHAnsi" w:hAnsi="Times New Roman"/>
          <w:sz w:val="24"/>
          <w:lang w:val="en-US"/>
        </w:rPr>
        <w:t xml:space="preserve"> 2019 m. </w:t>
      </w:r>
      <w:proofErr w:type="spellStart"/>
      <w:r w:rsidRPr="003F4700">
        <w:rPr>
          <w:rFonts w:ascii="Times New Roman" w:eastAsiaTheme="minorHAnsi" w:hAnsi="Times New Roman"/>
          <w:sz w:val="24"/>
          <w:lang w:val="en-US"/>
        </w:rPr>
        <w:t>sausio</w:t>
      </w:r>
      <w:proofErr w:type="spellEnd"/>
      <w:r w:rsidRPr="003F4700">
        <w:rPr>
          <w:rFonts w:ascii="Times New Roman" w:eastAsiaTheme="minorHAnsi" w:hAnsi="Times New Roman"/>
          <w:sz w:val="24"/>
          <w:lang w:val="en-US"/>
        </w:rPr>
        <w:t xml:space="preserve"> 24 d. </w:t>
      </w:r>
      <w:proofErr w:type="spellStart"/>
      <w:r w:rsidRPr="003F4700">
        <w:rPr>
          <w:rFonts w:ascii="Times New Roman" w:eastAsiaTheme="minorHAnsi" w:hAnsi="Times New Roman"/>
          <w:sz w:val="24"/>
          <w:lang w:val="en-US"/>
        </w:rPr>
        <w:t>įsakymo</w:t>
      </w:r>
      <w:proofErr w:type="spellEnd"/>
      <w:r w:rsidRPr="003F4700">
        <w:rPr>
          <w:rFonts w:ascii="Times New Roman" w:eastAsiaTheme="minorHAnsi" w:hAnsi="Times New Roman"/>
          <w:sz w:val="24"/>
          <w:lang w:val="en-US"/>
        </w:rPr>
        <w:t xml:space="preserve"> </w:t>
      </w:r>
      <w:r>
        <w:rPr>
          <w:rFonts w:ascii="Times New Roman" w:eastAsiaTheme="minorHAnsi" w:hAnsi="Times New Roman"/>
          <w:sz w:val="24"/>
          <w:lang w:val="en-US"/>
        </w:rPr>
        <w:br/>
      </w:r>
      <w:r w:rsidRPr="003F4700">
        <w:rPr>
          <w:rFonts w:ascii="Times New Roman" w:eastAsiaTheme="minorHAnsi" w:hAnsi="Times New Roman"/>
          <w:sz w:val="24"/>
          <w:lang w:val="en-US"/>
        </w:rPr>
        <w:t xml:space="preserve">Nr. 1S-13 </w:t>
      </w:r>
      <w:proofErr w:type="spellStart"/>
      <w:r w:rsidRPr="003F4700">
        <w:rPr>
          <w:rFonts w:ascii="Times New Roman" w:eastAsiaTheme="minorHAnsi" w:hAnsi="Times New Roman"/>
          <w:sz w:val="24"/>
          <w:lang w:val="en-US"/>
        </w:rPr>
        <w:t>redakcija</w:t>
      </w:r>
      <w:proofErr w:type="spellEnd"/>
      <w:r w:rsidRPr="003F4700">
        <w:rPr>
          <w:rFonts w:ascii="Times New Roman" w:eastAsiaTheme="minorHAnsi" w:hAnsi="Times New Roman"/>
          <w:sz w:val="24"/>
          <w:lang w:val="en-US"/>
        </w:rPr>
        <w:t>) (</w:t>
      </w:r>
      <w:proofErr w:type="spellStart"/>
      <w:r w:rsidRPr="003F4700">
        <w:rPr>
          <w:rFonts w:ascii="Times New Roman" w:eastAsiaTheme="minorHAnsi" w:hAnsi="Times New Roman"/>
          <w:sz w:val="24"/>
          <w:lang w:val="en-US"/>
        </w:rPr>
        <w:t>toliau</w:t>
      </w:r>
      <w:proofErr w:type="spellEnd"/>
      <w:r w:rsidRPr="003F4700">
        <w:rPr>
          <w:rFonts w:ascii="Times New Roman" w:eastAsiaTheme="minorHAnsi" w:hAnsi="Times New Roman"/>
          <w:sz w:val="24"/>
          <w:lang w:val="en-US"/>
        </w:rPr>
        <w:t xml:space="preserve"> – </w:t>
      </w:r>
      <w:proofErr w:type="spellStart"/>
      <w:r w:rsidRPr="003F4700">
        <w:rPr>
          <w:rFonts w:ascii="Times New Roman" w:eastAsiaTheme="minorHAnsi" w:hAnsi="Times New Roman"/>
          <w:b/>
          <w:bCs/>
          <w:sz w:val="24"/>
          <w:lang w:val="en-US"/>
        </w:rPr>
        <w:t>Kainodaros</w:t>
      </w:r>
      <w:proofErr w:type="spellEnd"/>
      <w:r w:rsidRPr="003F4700">
        <w:rPr>
          <w:rFonts w:ascii="Times New Roman" w:eastAsiaTheme="minorHAnsi" w:hAnsi="Times New Roman"/>
          <w:b/>
          <w:bCs/>
          <w:sz w:val="24"/>
          <w:lang w:val="en-US"/>
        </w:rPr>
        <w:t xml:space="preserve"> </w:t>
      </w:r>
      <w:proofErr w:type="spellStart"/>
      <w:r w:rsidRPr="003F4700">
        <w:rPr>
          <w:rFonts w:ascii="Times New Roman" w:eastAsiaTheme="minorHAnsi" w:hAnsi="Times New Roman"/>
          <w:b/>
          <w:bCs/>
          <w:sz w:val="24"/>
          <w:lang w:val="en-US"/>
        </w:rPr>
        <w:t>taisyklės</w:t>
      </w:r>
      <w:proofErr w:type="spellEnd"/>
      <w:r w:rsidRPr="003F4700">
        <w:rPr>
          <w:rFonts w:ascii="Times New Roman" w:eastAsiaTheme="minorHAnsi" w:hAnsi="Times New Roman"/>
          <w:sz w:val="24"/>
          <w:lang w:val="en-US"/>
        </w:rPr>
        <w:t>).</w:t>
      </w:r>
    </w:p>
    <w:p w14:paraId="73154979" w14:textId="77777777" w:rsidR="00717C4D" w:rsidRPr="00C10DAD" w:rsidRDefault="00717C4D" w:rsidP="00743B28">
      <w:pPr>
        <w:spacing w:after="0" w:line="240" w:lineRule="auto"/>
        <w:ind w:firstLine="709"/>
        <w:jc w:val="both"/>
        <w:rPr>
          <w:rFonts w:ascii="Times New Roman" w:eastAsiaTheme="minorHAnsi" w:hAnsi="Times New Roman"/>
          <w:sz w:val="24"/>
          <w:szCs w:val="22"/>
          <w:lang w:eastAsia="en-US"/>
        </w:rPr>
      </w:pPr>
      <w:r w:rsidRPr="00C10DAD">
        <w:rPr>
          <w:rFonts w:ascii="Times New Roman" w:eastAsiaTheme="minorHAnsi" w:hAnsi="Times New Roman"/>
          <w:sz w:val="24"/>
          <w:szCs w:val="22"/>
          <w:lang w:eastAsia="en-US"/>
        </w:rPr>
        <w:t xml:space="preserve">4.2. Pradinė Sutarties vertė yra [nurodoma suma skaičiais] Eur ([nurodoma suma žodžiais], be pridėtinės vertės mokesčio (toliau – PVM). PVM sudaro [nurodoma suma skaičiais] Eur ([nurodoma suma žodžiais]). </w:t>
      </w:r>
    </w:p>
    <w:p w14:paraId="12B095C7" w14:textId="77777777" w:rsidR="00717C4D" w:rsidRPr="00C10DAD" w:rsidRDefault="00717C4D" w:rsidP="00743B28">
      <w:pPr>
        <w:spacing w:after="0" w:line="240" w:lineRule="auto"/>
        <w:ind w:firstLine="709"/>
        <w:jc w:val="both"/>
        <w:rPr>
          <w:rFonts w:ascii="Times New Roman" w:eastAsiaTheme="minorHAnsi" w:hAnsi="Times New Roman"/>
          <w:sz w:val="24"/>
          <w:szCs w:val="22"/>
          <w:lang w:eastAsia="en-US"/>
        </w:rPr>
      </w:pPr>
      <w:r w:rsidRPr="00C10DAD">
        <w:rPr>
          <w:rFonts w:ascii="Times New Roman" w:eastAsiaTheme="minorHAnsi" w:hAnsi="Times New Roman"/>
          <w:sz w:val="24"/>
          <w:szCs w:val="22"/>
          <w:lang w:eastAsia="en-US"/>
        </w:rPr>
        <w:t>4.3. Į Darbų kainą yra įskaičiuoti visi mokesčiai ir visos Rangovo išlaidos, apimančios viską, ko reikia visiškam ir tinkamam Sutarties įvykdymui (</w:t>
      </w:r>
      <w:r w:rsidRPr="00581962">
        <w:rPr>
          <w:rFonts w:ascii="Times New Roman" w:eastAsiaTheme="minorHAnsi" w:hAnsi="Times New Roman"/>
          <w:sz w:val="24"/>
          <w:szCs w:val="22"/>
          <w:lang w:eastAsia="en-US"/>
        </w:rPr>
        <w:t>įskaitant ir sąskaitų pateikimo informacinėje sistemoje išlaidas</w:t>
      </w:r>
      <w:r w:rsidRPr="00C10DAD">
        <w:rPr>
          <w:rFonts w:ascii="Times New Roman" w:eastAsiaTheme="minorHAnsi" w:hAnsi="Times New Roman"/>
          <w:sz w:val="24"/>
          <w:szCs w:val="22"/>
          <w:lang w:eastAsia="en-US"/>
        </w:rPr>
        <w:t>). Jokios papildomos Rangovo išlaidos nebus apmokamos ar kompensuojamos.</w:t>
      </w:r>
    </w:p>
    <w:p w14:paraId="1B6EBFA6" w14:textId="77777777" w:rsidR="00717C4D" w:rsidRPr="00680B1F" w:rsidRDefault="00717C4D" w:rsidP="00743B28">
      <w:pPr>
        <w:pStyle w:val="Sraopastraipa"/>
        <w:numPr>
          <w:ilvl w:val="1"/>
          <w:numId w:val="27"/>
        </w:numPr>
        <w:suppressAutoHyphens/>
        <w:spacing w:after="0" w:line="240" w:lineRule="auto"/>
        <w:ind w:left="0" w:firstLine="709"/>
        <w:contextualSpacing w:val="0"/>
        <w:jc w:val="both"/>
        <w:rPr>
          <w:rFonts w:ascii="Times New Roman" w:hAnsi="Times New Roman"/>
          <w:color w:val="000000" w:themeColor="text1"/>
          <w:sz w:val="24"/>
          <w:szCs w:val="24"/>
        </w:rPr>
      </w:pPr>
      <w:bookmarkStart w:id="62" w:name="_Ref28266294"/>
      <w:r w:rsidRPr="00680B1F">
        <w:rPr>
          <w:rFonts w:ascii="Times New Roman" w:eastAsiaTheme="minorHAnsi" w:hAnsi="Times New Roman"/>
          <w:color w:val="000000" w:themeColor="text1"/>
          <w:sz w:val="24"/>
          <w:szCs w:val="24"/>
        </w:rPr>
        <w:t xml:space="preserve"> </w:t>
      </w:r>
      <w:r w:rsidRPr="00680B1F">
        <w:rPr>
          <w:rFonts w:ascii="Times New Roman" w:hAnsi="Times New Roman"/>
          <w:color w:val="000000" w:themeColor="text1"/>
          <w:sz w:val="24"/>
          <w:szCs w:val="24"/>
        </w:rPr>
        <w:t>Pasikeitus PVM, bendra Sutarties kaina neapmokėtam darbų kiekiui perskaičiuojama ir pakinta tiek, kiek pakito PVM. Dėl pasikeitusio Pelno mokesčio Sutarties kaina neperskaičiuojama.</w:t>
      </w:r>
    </w:p>
    <w:p w14:paraId="02BAFA4E" w14:textId="77777777" w:rsidR="00717C4D" w:rsidRPr="00680B1F" w:rsidRDefault="00717C4D" w:rsidP="00743B28">
      <w:pPr>
        <w:pStyle w:val="Sraopastraipa"/>
        <w:suppressAutoHyphens/>
        <w:spacing w:after="0" w:line="240" w:lineRule="auto"/>
        <w:ind w:left="0" w:firstLine="720"/>
        <w:contextualSpacing w:val="0"/>
        <w:jc w:val="both"/>
        <w:rPr>
          <w:rFonts w:ascii="Times New Roman" w:hAnsi="Times New Roman"/>
          <w:color w:val="000000" w:themeColor="text1"/>
          <w:sz w:val="24"/>
          <w:szCs w:val="24"/>
        </w:rPr>
      </w:pPr>
      <w:r w:rsidRPr="00680B1F">
        <w:rPr>
          <w:rFonts w:ascii="Times New Roman" w:eastAsiaTheme="minorHAnsi" w:hAnsi="Times New Roman"/>
          <w:color w:val="000000" w:themeColor="text1"/>
          <w:sz w:val="24"/>
          <w:szCs w:val="24"/>
        </w:rPr>
        <w:t xml:space="preserve">4.5. </w:t>
      </w:r>
      <w:r w:rsidRPr="00680B1F">
        <w:rPr>
          <w:rFonts w:ascii="Times New Roman" w:hAnsi="Times New Roman"/>
          <w:color w:val="000000" w:themeColor="text1"/>
          <w:sz w:val="24"/>
          <w:szCs w:val="24"/>
        </w:rPr>
        <w:t>Sutarties kaina gali būti peržiūrima dėl kainų lygio pokyčio bet kurios iš Šalių rašytiniu prašymu. Peržiūros momentas yra Šalies prašymo kitai Šaliai peržiūrėti Sutarties kainą gavimo diena.</w:t>
      </w:r>
    </w:p>
    <w:p w14:paraId="5A214240" w14:textId="77777777" w:rsidR="00717C4D" w:rsidRPr="00680B1F" w:rsidRDefault="00717C4D" w:rsidP="00743B28">
      <w:pPr>
        <w:tabs>
          <w:tab w:val="left" w:pos="1134"/>
        </w:tabs>
        <w:spacing w:after="0" w:line="240" w:lineRule="auto"/>
        <w:ind w:firstLine="709"/>
        <w:jc w:val="both"/>
        <w:rPr>
          <w:rFonts w:ascii="Times New Roman" w:eastAsiaTheme="minorHAnsi" w:hAnsi="Times New Roman"/>
          <w:color w:val="000000" w:themeColor="text1"/>
          <w:sz w:val="24"/>
          <w:szCs w:val="24"/>
          <w:lang w:eastAsia="en-US"/>
        </w:rPr>
      </w:pPr>
      <w:r w:rsidRPr="00680B1F">
        <w:rPr>
          <w:rFonts w:ascii="Times New Roman" w:eastAsiaTheme="minorHAnsi" w:hAnsi="Times New Roman"/>
          <w:color w:val="000000" w:themeColor="text1"/>
          <w:sz w:val="24"/>
          <w:szCs w:val="24"/>
          <w:lang w:eastAsia="en-US"/>
        </w:rPr>
        <w:t>4.6.</w:t>
      </w:r>
      <w:r w:rsidRPr="00680B1F">
        <w:rPr>
          <w:rFonts w:ascii="Times New Roman" w:eastAsiaTheme="minorHAnsi" w:hAnsi="Times New Roman"/>
          <w:color w:val="000000" w:themeColor="text1"/>
          <w:sz w:val="24"/>
          <w:szCs w:val="24"/>
        </w:rPr>
        <w:t xml:space="preserve"> </w:t>
      </w:r>
      <w:r w:rsidRPr="00680B1F">
        <w:rPr>
          <w:rFonts w:ascii="Times New Roman" w:eastAsia="Calibri" w:hAnsi="Times New Roman" w:cs="Times New Roman"/>
          <w:color w:val="000000" w:themeColor="text1"/>
          <w:sz w:val="24"/>
          <w:szCs w:val="24"/>
        </w:rPr>
        <w:t>Rangovui mokėtinos sumos už Darbus gali būti perskaičiuojamos, jeigu Valstybės duomenų agentūros (www.stat.gov.lt) kas mėnesį skelbiamo</w:t>
      </w:r>
      <w:bookmarkStart w:id="63" w:name="_3sv78d1" w:colFirst="0" w:colLast="0"/>
      <w:bookmarkStart w:id="64" w:name="_Ref88653892"/>
      <w:bookmarkEnd w:id="63"/>
      <w:r w:rsidRPr="00680B1F">
        <w:rPr>
          <w:rFonts w:ascii="Times New Roman" w:eastAsia="Calibri" w:hAnsi="Times New Roman" w:cs="Times New Roman"/>
          <w:color w:val="000000" w:themeColor="text1"/>
          <w:sz w:val="24"/>
          <w:szCs w:val="24"/>
        </w:rPr>
        <w:t xml:space="preserve"> </w:t>
      </w:r>
      <w:bookmarkEnd w:id="64"/>
      <w:r w:rsidRPr="00680B1F">
        <w:rPr>
          <w:rFonts w:ascii="Times New Roman" w:eastAsia="Calibri" w:hAnsi="Times New Roman" w:cs="Times New Roman"/>
          <w:color w:val="000000" w:themeColor="text1"/>
          <w:sz w:val="24"/>
          <w:szCs w:val="24"/>
        </w:rPr>
        <w:t xml:space="preserve">statybos sąnaudų elementų kainų indekso (toliau – indeksas), labiausiai atitinkančio Objekto rūšį, reikšmė pakinta daugiau kaip </w:t>
      </w:r>
      <w:r w:rsidRPr="00680B1F">
        <w:rPr>
          <w:rFonts w:ascii="Times New Roman" w:hAnsi="Times New Roman" w:cs="Times New Roman"/>
          <w:color w:val="000000" w:themeColor="text1"/>
          <w:sz w:val="24"/>
          <w:szCs w:val="24"/>
        </w:rPr>
        <w:t>7 proc. ir jei toks pokytis (K &gt; 1,07) išsilaikė ne mažiau kaip 3 mėn. iš eilės nuo laikotarpio pradžios</w:t>
      </w:r>
      <w:r w:rsidRPr="00680B1F">
        <w:rPr>
          <w:rFonts w:ascii="Times New Roman" w:eastAsia="Calibri" w:hAnsi="Times New Roman" w:cs="Times New Roman"/>
          <w:color w:val="000000" w:themeColor="text1"/>
          <w:sz w:val="24"/>
          <w:szCs w:val="24"/>
        </w:rPr>
        <w:t>.</w:t>
      </w:r>
    </w:p>
    <w:p w14:paraId="48F768C5" w14:textId="77777777" w:rsidR="00717C4D" w:rsidRPr="00680B1F" w:rsidRDefault="00717C4D" w:rsidP="00743B28">
      <w:pPr>
        <w:pStyle w:val="Sraopastraipa"/>
        <w:keepNext/>
        <w:keepLines/>
        <w:widowControl w:val="0"/>
        <w:tabs>
          <w:tab w:val="left" w:pos="993"/>
        </w:tabs>
        <w:autoSpaceDE w:val="0"/>
        <w:autoSpaceDN w:val="0"/>
        <w:adjustRightInd w:val="0"/>
        <w:spacing w:after="0" w:line="240" w:lineRule="auto"/>
        <w:ind w:left="0" w:firstLine="709"/>
        <w:jc w:val="both"/>
        <w:outlineLvl w:val="2"/>
        <w:rPr>
          <w:rFonts w:ascii="Times New Roman" w:hAnsi="Times New Roman"/>
          <w:bCs/>
          <w:color w:val="000000" w:themeColor="text1"/>
          <w:sz w:val="24"/>
          <w:szCs w:val="24"/>
        </w:rPr>
      </w:pPr>
      <w:r w:rsidRPr="00680B1F">
        <w:rPr>
          <w:rFonts w:ascii="Times New Roman" w:eastAsiaTheme="minorHAnsi" w:hAnsi="Times New Roman"/>
          <w:color w:val="000000" w:themeColor="text1"/>
          <w:sz w:val="24"/>
          <w:szCs w:val="24"/>
        </w:rPr>
        <w:t xml:space="preserve">4.7. </w:t>
      </w:r>
      <w:r w:rsidRPr="00680B1F">
        <w:rPr>
          <w:rFonts w:ascii="Times New Roman" w:eastAsia="Calibri" w:hAnsi="Times New Roman"/>
          <w:color w:val="000000" w:themeColor="text1"/>
          <w:sz w:val="24"/>
          <w:szCs w:val="24"/>
        </w:rPr>
        <w:t>Sutarties kaina perskaičiuojama dėl indekso pokyčio, pagal Sutartį neišpirktų statybos rangos darbų vertę padauginant iš indekso pokyčio koeficiento, kuris apskaičiuojamas pagal toliau nurodytą formulę:</w:t>
      </w:r>
    </w:p>
    <w:p w14:paraId="567B1E0A" w14:textId="77777777" w:rsidR="00717C4D" w:rsidRPr="00680B1F" w:rsidRDefault="00717C4D" w:rsidP="00743B28">
      <w:pPr>
        <w:tabs>
          <w:tab w:val="left" w:pos="1418"/>
        </w:tabs>
        <w:spacing w:after="0" w:line="240" w:lineRule="auto"/>
        <w:ind w:firstLine="709"/>
        <w:jc w:val="both"/>
        <w:rPr>
          <w:rFonts w:ascii="Times New Roman" w:eastAsia="Calibri" w:hAnsi="Times New Roman" w:cs="Times New Roman"/>
          <w:bCs/>
          <w:color w:val="000000" w:themeColor="text1"/>
          <w:sz w:val="24"/>
          <w:szCs w:val="24"/>
          <w:lang w:eastAsia="en-US"/>
        </w:rPr>
      </w:pPr>
      <w:r w:rsidRPr="00680B1F">
        <w:rPr>
          <w:rFonts w:ascii="Times New Roman" w:eastAsia="Calibri" w:hAnsi="Times New Roman" w:cs="Times New Roman"/>
          <w:bCs/>
          <w:color w:val="000000" w:themeColor="text1"/>
          <w:sz w:val="24"/>
          <w:szCs w:val="24"/>
          <w:lang w:eastAsia="en-US"/>
        </w:rPr>
        <w:t xml:space="preserve">K = </w:t>
      </w:r>
      <w:proofErr w:type="spellStart"/>
      <w:r w:rsidRPr="00680B1F">
        <w:rPr>
          <w:rFonts w:ascii="Times New Roman" w:eastAsia="Calibri" w:hAnsi="Times New Roman" w:cs="Times New Roman"/>
          <w:bCs/>
          <w:color w:val="000000" w:themeColor="text1"/>
          <w:sz w:val="24"/>
          <w:szCs w:val="24"/>
          <w:lang w:eastAsia="en-US"/>
        </w:rPr>
        <w:t>IPb</w:t>
      </w:r>
      <w:proofErr w:type="spellEnd"/>
      <w:r w:rsidRPr="00680B1F">
        <w:rPr>
          <w:rFonts w:ascii="Times New Roman" w:eastAsia="Calibri" w:hAnsi="Times New Roman" w:cs="Times New Roman"/>
          <w:bCs/>
          <w:color w:val="000000" w:themeColor="text1"/>
          <w:sz w:val="24"/>
          <w:szCs w:val="24"/>
          <w:lang w:eastAsia="en-US"/>
        </w:rPr>
        <w:t xml:space="preserve"> / </w:t>
      </w:r>
      <w:proofErr w:type="spellStart"/>
      <w:r w:rsidRPr="00680B1F">
        <w:rPr>
          <w:rFonts w:ascii="Times New Roman" w:eastAsia="Calibri" w:hAnsi="Times New Roman" w:cs="Times New Roman"/>
          <w:bCs/>
          <w:color w:val="000000" w:themeColor="text1"/>
          <w:sz w:val="24"/>
          <w:szCs w:val="24"/>
          <w:lang w:eastAsia="en-US"/>
        </w:rPr>
        <w:t>IPr</w:t>
      </w:r>
      <w:proofErr w:type="spellEnd"/>
    </w:p>
    <w:p w14:paraId="4C3C429E" w14:textId="77777777" w:rsidR="00717C4D" w:rsidRPr="00680B1F" w:rsidRDefault="00717C4D" w:rsidP="00743B28">
      <w:pPr>
        <w:tabs>
          <w:tab w:val="left" w:pos="1418"/>
        </w:tabs>
        <w:spacing w:after="0" w:line="240" w:lineRule="auto"/>
        <w:ind w:firstLine="709"/>
        <w:jc w:val="both"/>
        <w:rPr>
          <w:rFonts w:ascii="Times New Roman" w:eastAsia="Calibri" w:hAnsi="Times New Roman" w:cs="Times New Roman"/>
          <w:color w:val="000000" w:themeColor="text1"/>
          <w:sz w:val="24"/>
          <w:szCs w:val="24"/>
          <w:lang w:eastAsia="en-US"/>
        </w:rPr>
      </w:pPr>
      <w:r w:rsidRPr="00680B1F">
        <w:rPr>
          <w:rFonts w:ascii="Times New Roman" w:eastAsia="Calibri" w:hAnsi="Times New Roman" w:cs="Times New Roman"/>
          <w:color w:val="000000" w:themeColor="text1"/>
          <w:sz w:val="24"/>
          <w:szCs w:val="24"/>
          <w:lang w:eastAsia="en-US"/>
        </w:rPr>
        <w:t>Kur:</w:t>
      </w:r>
      <w:r w:rsidRPr="00680B1F">
        <w:rPr>
          <w:rFonts w:ascii="Times New Roman" w:eastAsia="Calibri" w:hAnsi="Times New Roman" w:cs="Times New Roman"/>
          <w:color w:val="000000" w:themeColor="text1"/>
          <w:sz w:val="24"/>
          <w:szCs w:val="24"/>
          <w:lang w:eastAsia="en-US"/>
        </w:rPr>
        <w:tab/>
      </w:r>
    </w:p>
    <w:p w14:paraId="3ED49133" w14:textId="77777777" w:rsidR="00717C4D" w:rsidRPr="00680B1F" w:rsidRDefault="00717C4D" w:rsidP="00743B28">
      <w:pPr>
        <w:tabs>
          <w:tab w:val="left" w:pos="1418"/>
        </w:tabs>
        <w:spacing w:after="0" w:line="240" w:lineRule="auto"/>
        <w:ind w:firstLine="709"/>
        <w:jc w:val="both"/>
        <w:rPr>
          <w:rFonts w:ascii="Times New Roman" w:eastAsia="Calibri" w:hAnsi="Times New Roman" w:cs="Times New Roman"/>
          <w:color w:val="000000" w:themeColor="text1"/>
          <w:sz w:val="24"/>
          <w:szCs w:val="24"/>
          <w:lang w:eastAsia="en-US"/>
        </w:rPr>
      </w:pPr>
      <w:r w:rsidRPr="00680B1F">
        <w:rPr>
          <w:rFonts w:ascii="Times New Roman" w:eastAsia="Calibri" w:hAnsi="Times New Roman" w:cs="Times New Roman"/>
          <w:color w:val="000000" w:themeColor="text1"/>
          <w:sz w:val="24"/>
          <w:szCs w:val="24"/>
          <w:lang w:eastAsia="en-US"/>
        </w:rPr>
        <w:t>K – indekso pokyčio koeficientas;</w:t>
      </w:r>
    </w:p>
    <w:p w14:paraId="7BD31748" w14:textId="77777777" w:rsidR="00717C4D" w:rsidRPr="00680B1F" w:rsidRDefault="00717C4D" w:rsidP="00743B28">
      <w:pPr>
        <w:tabs>
          <w:tab w:val="left" w:pos="1418"/>
        </w:tabs>
        <w:spacing w:after="0" w:line="240" w:lineRule="auto"/>
        <w:ind w:firstLine="709"/>
        <w:jc w:val="both"/>
        <w:rPr>
          <w:rFonts w:ascii="Times New Roman" w:eastAsia="Calibri" w:hAnsi="Times New Roman" w:cs="Times New Roman"/>
          <w:color w:val="000000" w:themeColor="text1"/>
          <w:sz w:val="24"/>
          <w:szCs w:val="24"/>
          <w:lang w:eastAsia="en-US"/>
        </w:rPr>
      </w:pPr>
      <w:proofErr w:type="spellStart"/>
      <w:r w:rsidRPr="00680B1F">
        <w:rPr>
          <w:rFonts w:ascii="Times New Roman" w:eastAsia="Calibri" w:hAnsi="Times New Roman" w:cs="Times New Roman"/>
          <w:color w:val="000000" w:themeColor="text1"/>
          <w:sz w:val="24"/>
          <w:szCs w:val="24"/>
          <w:lang w:eastAsia="en-US"/>
        </w:rPr>
        <w:t>IPr</w:t>
      </w:r>
      <w:proofErr w:type="spellEnd"/>
      <w:r w:rsidRPr="00680B1F">
        <w:rPr>
          <w:rFonts w:ascii="Times New Roman" w:eastAsia="Calibri" w:hAnsi="Times New Roman" w:cs="Times New Roman"/>
          <w:color w:val="000000" w:themeColor="text1"/>
          <w:sz w:val="24"/>
          <w:szCs w:val="24"/>
          <w:lang w:eastAsia="en-US"/>
        </w:rPr>
        <w:t xml:space="preserve"> – indekso reikšmė laikotarpio pradžioje;</w:t>
      </w:r>
    </w:p>
    <w:p w14:paraId="6C31297A" w14:textId="77777777" w:rsidR="00717C4D" w:rsidRPr="00680B1F" w:rsidRDefault="00717C4D" w:rsidP="00743B28">
      <w:pPr>
        <w:tabs>
          <w:tab w:val="left" w:pos="1418"/>
        </w:tabs>
        <w:spacing w:after="0" w:line="240" w:lineRule="auto"/>
        <w:ind w:firstLine="709"/>
        <w:jc w:val="both"/>
        <w:rPr>
          <w:rFonts w:ascii="Times New Roman" w:eastAsia="Calibri" w:hAnsi="Times New Roman" w:cs="Times New Roman"/>
          <w:color w:val="000000" w:themeColor="text1"/>
          <w:sz w:val="24"/>
          <w:szCs w:val="24"/>
          <w:lang w:eastAsia="en-US"/>
        </w:rPr>
      </w:pPr>
      <w:proofErr w:type="spellStart"/>
      <w:r w:rsidRPr="00680B1F">
        <w:rPr>
          <w:rFonts w:ascii="Times New Roman" w:eastAsia="Calibri" w:hAnsi="Times New Roman" w:cs="Times New Roman"/>
          <w:color w:val="000000" w:themeColor="text1"/>
          <w:sz w:val="24"/>
          <w:szCs w:val="24"/>
          <w:lang w:eastAsia="en-US"/>
        </w:rPr>
        <w:t>IPb</w:t>
      </w:r>
      <w:proofErr w:type="spellEnd"/>
      <w:r w:rsidRPr="00680B1F">
        <w:rPr>
          <w:rFonts w:ascii="Times New Roman" w:eastAsia="Calibri" w:hAnsi="Times New Roman" w:cs="Times New Roman"/>
          <w:color w:val="000000" w:themeColor="text1"/>
          <w:sz w:val="24"/>
          <w:szCs w:val="24"/>
          <w:lang w:eastAsia="en-US"/>
        </w:rPr>
        <w:t xml:space="preserve"> – indekso reikšmė laikotarpio pabaigoje;</w:t>
      </w:r>
    </w:p>
    <w:p w14:paraId="35112522" w14:textId="77777777" w:rsidR="00717C4D" w:rsidRPr="00CC4CA2" w:rsidRDefault="00717C4D" w:rsidP="00743B28">
      <w:pPr>
        <w:tabs>
          <w:tab w:val="left" w:pos="1418"/>
        </w:tabs>
        <w:spacing w:after="0" w:line="240" w:lineRule="auto"/>
        <w:ind w:firstLine="709"/>
        <w:jc w:val="both"/>
        <w:rPr>
          <w:rFonts w:ascii="Times New Roman" w:eastAsia="Calibri" w:hAnsi="Times New Roman" w:cs="Times New Roman"/>
          <w:color w:val="000000" w:themeColor="text1"/>
          <w:sz w:val="24"/>
        </w:rPr>
      </w:pPr>
      <w:r w:rsidRPr="00CC4CA2">
        <w:rPr>
          <w:rFonts w:ascii="Times New Roman" w:eastAsia="Calibri" w:hAnsi="Times New Roman" w:cs="Times New Roman"/>
          <w:color w:val="000000" w:themeColor="text1"/>
          <w:sz w:val="24"/>
        </w:rPr>
        <w:t>Skaičiavimams indeksų reikšmės imamos keturių skaitmenų po kablelio tikslumu. Apskaičiuotas pokytis (K) tolimesniems skaičiavimams naudojamas suapvalinus iki dviejų skaitmenų po kablelio.</w:t>
      </w:r>
    </w:p>
    <w:p w14:paraId="6DCA4DE9" w14:textId="77777777" w:rsidR="00717C4D" w:rsidRDefault="00717C4D" w:rsidP="00743B28">
      <w:pPr>
        <w:tabs>
          <w:tab w:val="left" w:pos="1418"/>
        </w:tabs>
        <w:spacing w:after="0" w:line="240" w:lineRule="auto"/>
        <w:ind w:firstLine="709"/>
        <w:jc w:val="both"/>
        <w:rPr>
          <w:rFonts w:ascii="Times New Roman" w:eastAsia="Calibri" w:hAnsi="Times New Roman" w:cs="Times New Roman"/>
          <w:color w:val="000000" w:themeColor="text1"/>
          <w:sz w:val="24"/>
        </w:rPr>
      </w:pPr>
      <w:r w:rsidRPr="00CC4CA2">
        <w:rPr>
          <w:rFonts w:ascii="Times New Roman" w:eastAsia="Calibri" w:hAnsi="Times New Roman" w:cs="Times New Roman"/>
          <w:color w:val="000000" w:themeColor="text1"/>
          <w:sz w:val="24"/>
        </w:rPr>
        <w:t>Laikotarpis yra bet koks laikotarpis, kurio pradžia yra ne ankstesnė, negu pasiūlymų pateikimo pirkime termino pabaigos diena, pabaiga ne vėlesnė, negu paskutiniojo atliktų darbų akto pagal Sutartį sudarymo diena.</w:t>
      </w:r>
    </w:p>
    <w:p w14:paraId="051BC535" w14:textId="77777777" w:rsidR="00717C4D" w:rsidRPr="00227EB5" w:rsidRDefault="00717C4D" w:rsidP="00743B28">
      <w:pPr>
        <w:tabs>
          <w:tab w:val="left" w:pos="1418"/>
        </w:tabs>
        <w:spacing w:after="0" w:line="240" w:lineRule="auto"/>
        <w:ind w:firstLine="709"/>
        <w:jc w:val="both"/>
        <w:rPr>
          <w:rFonts w:ascii="Times New Roman" w:eastAsia="Calibri" w:hAnsi="Times New Roman" w:cs="Times New Roman"/>
          <w:color w:val="000000" w:themeColor="text1"/>
          <w:sz w:val="24"/>
          <w:szCs w:val="24"/>
        </w:rPr>
      </w:pPr>
      <w:r w:rsidRPr="00CC4CA2">
        <w:rPr>
          <w:rFonts w:ascii="Times New Roman" w:eastAsiaTheme="minorHAnsi" w:hAnsi="Times New Roman"/>
          <w:color w:val="000000" w:themeColor="text1"/>
          <w:sz w:val="24"/>
        </w:rPr>
        <w:t xml:space="preserve">4.8. </w:t>
      </w:r>
      <w:r w:rsidRPr="00CC4CA2">
        <w:rPr>
          <w:rFonts w:ascii="Times New Roman" w:eastAsia="Calibri" w:hAnsi="Times New Roman"/>
          <w:color w:val="000000" w:themeColor="text1"/>
          <w:sz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įkainių detalizacijos žiniaraštyje nurodytus įkainius), perskaičiuotą pradinės Sutarties vertę bei kitą </w:t>
      </w:r>
      <w:r w:rsidRPr="00227EB5">
        <w:rPr>
          <w:rFonts w:ascii="Times New Roman" w:eastAsia="Calibri" w:hAnsi="Times New Roman"/>
          <w:color w:val="000000" w:themeColor="text1"/>
          <w:sz w:val="24"/>
          <w:szCs w:val="24"/>
        </w:rPr>
        <w:t>perskaičiavimui reikšmingą informaciją.</w:t>
      </w:r>
    </w:p>
    <w:p w14:paraId="1569228D" w14:textId="77777777" w:rsidR="00717C4D" w:rsidRDefault="00717C4D" w:rsidP="00743B28">
      <w:pPr>
        <w:pStyle w:val="Sraopastraipa"/>
        <w:widowControl w:val="0"/>
        <w:tabs>
          <w:tab w:val="left" w:pos="1276"/>
        </w:tabs>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227EB5">
        <w:rPr>
          <w:rFonts w:ascii="Times New Roman" w:eastAsiaTheme="minorHAnsi" w:hAnsi="Times New Roman"/>
          <w:color w:val="000000" w:themeColor="text1"/>
          <w:sz w:val="24"/>
          <w:szCs w:val="24"/>
        </w:rPr>
        <w:t xml:space="preserve">4.9. </w:t>
      </w:r>
      <w:r w:rsidRPr="00227EB5">
        <w:rPr>
          <w:rFonts w:ascii="Times New Roman" w:eastAsia="Calibri" w:hAnsi="Times New Roman"/>
          <w:color w:val="000000" w:themeColor="text1"/>
          <w:sz w:val="24"/>
          <w:szCs w:val="24"/>
        </w:rPr>
        <w:t>Po to, kai Šalys sudaro susitarimą dėl kainos perskaičiavimo, perskaičiuota kaina taikoma statybos rangos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7D5F39B6" w14:textId="77777777" w:rsidR="00717C4D" w:rsidRDefault="00717C4D" w:rsidP="00743B28">
      <w:pPr>
        <w:pStyle w:val="Sraopastraipa"/>
        <w:widowControl w:val="0"/>
        <w:tabs>
          <w:tab w:val="left" w:pos="1276"/>
        </w:tabs>
        <w:autoSpaceDE w:val="0"/>
        <w:autoSpaceDN w:val="0"/>
        <w:adjustRightInd w:val="0"/>
        <w:spacing w:after="0" w:line="240" w:lineRule="auto"/>
        <w:ind w:left="0" w:firstLine="709"/>
        <w:jc w:val="both"/>
        <w:rPr>
          <w:rFonts w:ascii="Times New Roman" w:eastAsia="Calibri" w:hAnsi="Times New Roman"/>
          <w:color w:val="000000" w:themeColor="text1"/>
          <w:sz w:val="24"/>
        </w:rPr>
      </w:pPr>
      <w:r w:rsidRPr="00CC4CA2">
        <w:rPr>
          <w:rFonts w:ascii="Times New Roman" w:eastAsiaTheme="minorHAnsi" w:hAnsi="Times New Roman"/>
          <w:color w:val="000000" w:themeColor="text1"/>
          <w:sz w:val="24"/>
        </w:rPr>
        <w:t xml:space="preserve">4.10. </w:t>
      </w:r>
      <w:r w:rsidRPr="00CC4CA2">
        <w:rPr>
          <w:rFonts w:ascii="Times New Roman" w:eastAsia="Calibri" w:hAnsi="Times New Roman"/>
          <w:color w:val="000000" w:themeColor="text1"/>
          <w:sz w:val="24"/>
        </w:rPr>
        <w:t xml:space="preserve">Pirmoji Sutarties kainos peržiūra gali būti atliekama ne anksčiau nei po 6 mėnesių po </w:t>
      </w:r>
      <w:r w:rsidRPr="00CC4CA2">
        <w:rPr>
          <w:rFonts w:ascii="Times New Roman" w:eastAsia="Calibri" w:hAnsi="Times New Roman"/>
          <w:color w:val="000000" w:themeColor="text1"/>
          <w:sz w:val="24"/>
        </w:rPr>
        <w:lastRenderedPageBreak/>
        <w:t xml:space="preserve">Sutarties įsigaliojimo ir po to Sutarties kaina gali būti peržiūrima ne dažniau negu kas 6 mėnesiai. </w:t>
      </w:r>
    </w:p>
    <w:p w14:paraId="4935E7B0" w14:textId="77777777" w:rsidR="00717C4D" w:rsidRDefault="00717C4D" w:rsidP="00743B28">
      <w:pPr>
        <w:pStyle w:val="Sraopastraipa"/>
        <w:widowControl w:val="0"/>
        <w:tabs>
          <w:tab w:val="left" w:pos="1276"/>
        </w:tabs>
        <w:autoSpaceDE w:val="0"/>
        <w:autoSpaceDN w:val="0"/>
        <w:adjustRightInd w:val="0"/>
        <w:spacing w:after="0" w:line="240" w:lineRule="auto"/>
        <w:ind w:left="0" w:firstLine="709"/>
        <w:jc w:val="both"/>
        <w:rPr>
          <w:rFonts w:ascii="Times New Roman" w:eastAsia="Calibri" w:hAnsi="Times New Roman"/>
          <w:color w:val="000000" w:themeColor="text1"/>
          <w:sz w:val="24"/>
        </w:rPr>
      </w:pPr>
      <w:r w:rsidRPr="00CC4CA2">
        <w:rPr>
          <w:rFonts w:ascii="Times New Roman" w:eastAsiaTheme="minorHAnsi" w:hAnsi="Times New Roman"/>
          <w:color w:val="000000" w:themeColor="text1"/>
          <w:sz w:val="24"/>
        </w:rPr>
        <w:t xml:space="preserve">4.11. </w:t>
      </w:r>
      <w:r w:rsidRPr="00CC4CA2">
        <w:rPr>
          <w:rFonts w:ascii="Times New Roman" w:eastAsia="Calibri" w:hAnsi="Times New Roman"/>
          <w:color w:val="000000" w:themeColor="text1"/>
          <w:sz w:val="24"/>
        </w:rPr>
        <w:t xml:space="preserve">Vėlesnis kainos perskaičiavimas negali apimti laikotarpio, už kurį jau buvo atliktas perskaičiavimas. </w:t>
      </w:r>
    </w:p>
    <w:p w14:paraId="34062C6C" w14:textId="77777777" w:rsidR="00717C4D" w:rsidRDefault="00717C4D" w:rsidP="00743B28">
      <w:pPr>
        <w:pStyle w:val="Sraopastraipa"/>
        <w:widowControl w:val="0"/>
        <w:tabs>
          <w:tab w:val="left" w:pos="1276"/>
        </w:tabs>
        <w:autoSpaceDE w:val="0"/>
        <w:autoSpaceDN w:val="0"/>
        <w:adjustRightInd w:val="0"/>
        <w:spacing w:after="0" w:line="240" w:lineRule="auto"/>
        <w:ind w:left="0" w:firstLine="709"/>
        <w:jc w:val="both"/>
        <w:rPr>
          <w:rFonts w:ascii="Times New Roman" w:eastAsia="Calibri" w:hAnsi="Times New Roman"/>
          <w:color w:val="000000" w:themeColor="text1"/>
          <w:sz w:val="24"/>
        </w:rPr>
      </w:pPr>
      <w:r w:rsidRPr="00CC4CA2">
        <w:rPr>
          <w:rFonts w:ascii="Times New Roman" w:eastAsiaTheme="minorHAnsi" w:hAnsi="Times New Roman"/>
          <w:color w:val="000000" w:themeColor="text1"/>
          <w:sz w:val="24"/>
        </w:rPr>
        <w:t xml:space="preserve">4.12. </w:t>
      </w:r>
      <w:r w:rsidRPr="00CC4CA2">
        <w:rPr>
          <w:rFonts w:ascii="Times New Roman" w:eastAsia="Calibri" w:hAnsi="Times New Roman"/>
          <w:color w:val="000000" w:themeColor="text1"/>
          <w:sz w:val="24"/>
        </w:rPr>
        <w:t>Jeigu Darbai vėluoja dėl priežasčių, dėl kurių Rangovas neįgyja teisės į Darbų terminų pratęsimą, uždelstų Statybos darbų kaina neperskaičiuojama dėl kainų lygio kilimo (kai indekso pokyčio koeficientas yra didesnis nei 1,07), bet turi būti perskaičiuojami dėl kainų lygio kritimo (kai indekso pokyčio koeficientas yra mažesnis nei 0,93).</w:t>
      </w:r>
    </w:p>
    <w:p w14:paraId="6BE2EAC5" w14:textId="77777777" w:rsidR="00717C4D" w:rsidRPr="00227EB5" w:rsidRDefault="00717C4D" w:rsidP="00743B28">
      <w:pPr>
        <w:pStyle w:val="Sraopastraipa"/>
        <w:widowControl w:val="0"/>
        <w:tabs>
          <w:tab w:val="left" w:pos="1276"/>
        </w:tabs>
        <w:autoSpaceDE w:val="0"/>
        <w:autoSpaceDN w:val="0"/>
        <w:adjustRightInd w:val="0"/>
        <w:spacing w:after="0" w:line="240" w:lineRule="auto"/>
        <w:ind w:left="0" w:firstLine="709"/>
        <w:jc w:val="both"/>
        <w:rPr>
          <w:rFonts w:ascii="Times New Roman" w:eastAsia="Calibri" w:hAnsi="Times New Roman"/>
          <w:color w:val="000000" w:themeColor="text1"/>
          <w:sz w:val="24"/>
          <w:szCs w:val="24"/>
        </w:rPr>
      </w:pPr>
      <w:r w:rsidRPr="00CC4CA2">
        <w:rPr>
          <w:rFonts w:ascii="Times New Roman" w:eastAsiaTheme="minorHAnsi" w:hAnsi="Times New Roman"/>
          <w:color w:val="000000" w:themeColor="text1"/>
          <w:sz w:val="24"/>
        </w:rPr>
        <w:t xml:space="preserve">4.13. </w:t>
      </w:r>
      <w:r w:rsidRPr="00CC4CA2">
        <w:rPr>
          <w:rFonts w:ascii="Times New Roman" w:hAnsi="Times New Roman"/>
          <w:color w:val="000000" w:themeColor="text1"/>
          <w:sz w:val="24"/>
        </w:rPr>
        <w:t>Darbų kainos perskaičiavimas įforminamas susitarimu, pasirašomu tarp Užsakovo ir Rangovo.</w:t>
      </w:r>
    </w:p>
    <w:p w14:paraId="7B5588F7" w14:textId="77777777" w:rsidR="00717C4D" w:rsidRPr="00227EB5" w:rsidRDefault="00717C4D" w:rsidP="00743B28">
      <w:pPr>
        <w:pStyle w:val="Sraopastraipa"/>
        <w:numPr>
          <w:ilvl w:val="1"/>
          <w:numId w:val="29"/>
        </w:numPr>
        <w:tabs>
          <w:tab w:val="left" w:pos="709"/>
        </w:tabs>
        <w:spacing w:after="0" w:line="240" w:lineRule="auto"/>
        <w:ind w:left="0" w:firstLine="709"/>
        <w:jc w:val="both"/>
        <w:rPr>
          <w:rFonts w:ascii="Times New Roman" w:eastAsiaTheme="minorHAnsi" w:hAnsi="Times New Roman"/>
          <w:sz w:val="24"/>
          <w:szCs w:val="24"/>
        </w:rPr>
      </w:pPr>
      <w:r w:rsidRPr="00227EB5">
        <w:rPr>
          <w:rFonts w:ascii="Times New Roman" w:eastAsiaTheme="minorHAnsi" w:hAnsi="Times New Roman"/>
          <w:sz w:val="24"/>
          <w:szCs w:val="24"/>
        </w:rPr>
        <w:t>Užsakovas su Rangovu už faktiškai laiku ir kokybiškai įvykdytus Darbus atsiskaitys ne vėliau kaip per 30 dienų nuo darbų perdavimo–priėmimo akto pasirašymo ir sąskaitos faktūros pateikimo dienos.</w:t>
      </w:r>
      <w:bookmarkEnd w:id="62"/>
    </w:p>
    <w:p w14:paraId="1B74603F" w14:textId="519AAC2A" w:rsidR="00717C4D" w:rsidRPr="007B0A64" w:rsidRDefault="007B0A64" w:rsidP="007B0A64">
      <w:pPr>
        <w:pStyle w:val="Sraopastraipa"/>
        <w:numPr>
          <w:ilvl w:val="1"/>
          <w:numId w:val="29"/>
        </w:numPr>
        <w:tabs>
          <w:tab w:val="left" w:pos="1134"/>
        </w:tabs>
        <w:spacing w:after="0" w:line="240" w:lineRule="auto"/>
        <w:ind w:left="0" w:firstLine="709"/>
        <w:jc w:val="both"/>
        <w:rPr>
          <w:rFonts w:ascii="Times New Roman" w:eastAsia="Calibri" w:hAnsi="Times New Roman" w:cs="Arial"/>
          <w:sz w:val="24"/>
          <w:szCs w:val="22"/>
          <w:lang w:eastAsia="en-US"/>
        </w:rPr>
      </w:pPr>
      <w:r>
        <w:rPr>
          <w:rFonts w:ascii="Times New Roman" w:eastAsia="Times New Roman" w:hAnsi="Times New Roman" w:cs="Times New Roman"/>
          <w:sz w:val="24"/>
          <w:szCs w:val="24"/>
        </w:rPr>
        <w:t xml:space="preserve"> </w:t>
      </w:r>
      <w:r w:rsidR="009F3D29" w:rsidRPr="007B0A64">
        <w:rPr>
          <w:rFonts w:ascii="Times New Roman" w:eastAsia="Times New Roman" w:hAnsi="Times New Roman" w:cs="Times New Roman"/>
          <w:sz w:val="24"/>
          <w:szCs w:val="24"/>
        </w:rPr>
        <w:t>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w:t>
      </w:r>
    </w:p>
    <w:p w14:paraId="5A9D15BF" w14:textId="77777777" w:rsidR="00717C4D" w:rsidRPr="00C10DAD" w:rsidRDefault="00717C4D" w:rsidP="00743B28">
      <w:pPr>
        <w:numPr>
          <w:ilvl w:val="1"/>
          <w:numId w:val="29"/>
        </w:numPr>
        <w:tabs>
          <w:tab w:val="left" w:pos="1134"/>
        </w:tabs>
        <w:spacing w:after="0" w:line="240" w:lineRule="auto"/>
        <w:ind w:left="0" w:firstLine="709"/>
        <w:jc w:val="both"/>
        <w:rPr>
          <w:rFonts w:ascii="Times New Roman" w:eastAsiaTheme="minorHAnsi" w:hAnsi="Times New Roman"/>
          <w:sz w:val="24"/>
          <w:szCs w:val="22"/>
          <w:lang w:eastAsia="en-US"/>
        </w:rPr>
      </w:pPr>
      <w:r w:rsidRPr="00C10DAD">
        <w:rPr>
          <w:rFonts w:ascii="Times New Roman" w:eastAsiaTheme="minorHAnsi" w:hAnsi="Times New Roman"/>
          <w:sz w:val="24"/>
          <w:szCs w:val="22"/>
          <w:lang w:eastAsia="en-US"/>
        </w:rPr>
        <w:t xml:space="preserve"> Užsakovas už įvykdytus Darbus su Rangovu atsiskaito mokėjimo pavedimu į Rangovo sąskaitoje faktūroje nurodytą banko sąskaitą.</w:t>
      </w:r>
    </w:p>
    <w:p w14:paraId="57581774" w14:textId="77777777" w:rsidR="00717C4D" w:rsidRPr="00C10DAD" w:rsidRDefault="00717C4D" w:rsidP="00743B28">
      <w:pPr>
        <w:numPr>
          <w:ilvl w:val="1"/>
          <w:numId w:val="29"/>
        </w:numPr>
        <w:tabs>
          <w:tab w:val="left" w:pos="1134"/>
        </w:tabs>
        <w:spacing w:after="0" w:line="240" w:lineRule="auto"/>
        <w:ind w:left="0" w:firstLine="709"/>
        <w:jc w:val="both"/>
        <w:rPr>
          <w:rFonts w:ascii="Times New Roman" w:eastAsiaTheme="minorHAnsi" w:hAnsi="Times New Roman"/>
          <w:sz w:val="24"/>
          <w:szCs w:val="22"/>
          <w:lang w:eastAsia="en-US"/>
        </w:rPr>
      </w:pPr>
      <w:r w:rsidRPr="00C10DAD">
        <w:rPr>
          <w:rFonts w:ascii="Times New Roman" w:eastAsiaTheme="minorHAnsi" w:hAnsi="Times New Roman"/>
          <w:sz w:val="24"/>
          <w:szCs w:val="22"/>
          <w:lang w:eastAsia="en-US"/>
        </w:rPr>
        <w:t xml:space="preserve"> Numatoma atlikti tarpinius mokėjimus. Tarpiniai mokėjimai atliekami vadovaujantis Rangovo pateiktomis sąskaitomis faktūromis. Kiekvieno tarpinio mokėjimo suma nustatoma pagal faktiškai įvykdytų Darbų kiekį ir jų vertę.</w:t>
      </w:r>
    </w:p>
    <w:p w14:paraId="69889986" w14:textId="77777777" w:rsidR="00717C4D" w:rsidRPr="00227EB5" w:rsidRDefault="00717C4D" w:rsidP="00743B28">
      <w:pPr>
        <w:numPr>
          <w:ilvl w:val="1"/>
          <w:numId w:val="29"/>
        </w:numPr>
        <w:tabs>
          <w:tab w:val="left" w:pos="1134"/>
        </w:tabs>
        <w:spacing w:after="0" w:line="240" w:lineRule="auto"/>
        <w:ind w:left="0" w:right="1" w:firstLine="709"/>
        <w:jc w:val="both"/>
        <w:rPr>
          <w:rFonts w:ascii="Times New Roman" w:eastAsiaTheme="minorHAnsi" w:hAnsi="Times New Roman"/>
          <w:sz w:val="24"/>
          <w:szCs w:val="24"/>
          <w:lang w:eastAsia="en-US"/>
        </w:rPr>
      </w:pPr>
      <w:r w:rsidRPr="00C10DAD">
        <w:rPr>
          <w:rFonts w:ascii="Times New Roman" w:eastAsiaTheme="minorHAnsi" w:hAnsi="Times New Roman"/>
          <w:sz w:val="24"/>
          <w:lang w:eastAsia="en-US"/>
        </w:rPr>
        <w:t xml:space="preserve">Užsakovas numato tiesioginio atsiskaitymo galimybę su Sutartyje nurodytais subrangovais </w:t>
      </w:r>
      <w:r w:rsidRPr="00227EB5">
        <w:rPr>
          <w:rFonts w:ascii="Times New Roman" w:eastAsiaTheme="minorHAnsi" w:hAnsi="Times New Roman"/>
          <w:sz w:val="24"/>
          <w:szCs w:val="24"/>
          <w:lang w:eastAsia="en-US"/>
        </w:rPr>
        <w:t>tokiomis sąlygomis:</w:t>
      </w:r>
    </w:p>
    <w:p w14:paraId="3876A876" w14:textId="77777777" w:rsidR="00717C4D" w:rsidRPr="00227EB5" w:rsidRDefault="00717C4D" w:rsidP="00743B28">
      <w:pPr>
        <w:pStyle w:val="Sraopastraipa"/>
        <w:tabs>
          <w:tab w:val="left" w:pos="709"/>
        </w:tabs>
        <w:spacing w:line="240" w:lineRule="auto"/>
        <w:ind w:left="0" w:right="1" w:firstLine="708"/>
        <w:jc w:val="both"/>
        <w:rPr>
          <w:rFonts w:ascii="Times New Roman" w:eastAsiaTheme="minorHAnsi" w:hAnsi="Times New Roman"/>
          <w:sz w:val="24"/>
          <w:szCs w:val="24"/>
        </w:rPr>
      </w:pPr>
      <w:r w:rsidRPr="00227EB5">
        <w:rPr>
          <w:rFonts w:ascii="Times New Roman" w:eastAsiaTheme="minorHAnsi" w:hAnsi="Times New Roman"/>
          <w:sz w:val="24"/>
          <w:szCs w:val="24"/>
        </w:rPr>
        <w:t>4.18.1. 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3B29773B" w14:textId="77777777" w:rsidR="00717C4D" w:rsidRPr="00227EB5" w:rsidRDefault="00717C4D" w:rsidP="00743B28">
      <w:pPr>
        <w:pStyle w:val="Sraopastraipa"/>
        <w:numPr>
          <w:ilvl w:val="2"/>
          <w:numId w:val="30"/>
        </w:numPr>
        <w:tabs>
          <w:tab w:val="left" w:pos="709"/>
        </w:tabs>
        <w:spacing w:after="0" w:line="240" w:lineRule="auto"/>
        <w:ind w:left="0" w:right="1" w:firstLine="708"/>
        <w:jc w:val="both"/>
        <w:rPr>
          <w:rFonts w:ascii="Times New Roman" w:eastAsiaTheme="minorHAnsi" w:hAnsi="Times New Roman"/>
          <w:sz w:val="24"/>
          <w:szCs w:val="24"/>
        </w:rPr>
      </w:pPr>
      <w:r w:rsidRPr="00227EB5">
        <w:rPr>
          <w:rFonts w:ascii="Times New Roman" w:eastAsiaTheme="minorHAnsi" w:hAnsi="Times New Roman"/>
          <w:sz w:val="24"/>
          <w:szCs w:val="24"/>
        </w:rPr>
        <w:t>Užsakovas ne vėliau kaip per 3 (tris) darbo dienas nuo Sutarties 4.18.1 papunktyje nurodytos informacijos gavimo dienos raštu informuoja subrangovus apie tiesioginio atsiskaitymo galimybę;</w:t>
      </w:r>
    </w:p>
    <w:p w14:paraId="40CFED66" w14:textId="77777777" w:rsidR="00717C4D" w:rsidRPr="00227EB5" w:rsidRDefault="00717C4D" w:rsidP="00743B28">
      <w:pPr>
        <w:pStyle w:val="Sraopastraipa"/>
        <w:numPr>
          <w:ilvl w:val="2"/>
          <w:numId w:val="30"/>
        </w:numPr>
        <w:tabs>
          <w:tab w:val="left" w:pos="709"/>
        </w:tabs>
        <w:spacing w:after="0" w:line="240" w:lineRule="auto"/>
        <w:ind w:left="0" w:right="1" w:firstLine="708"/>
        <w:jc w:val="both"/>
        <w:rPr>
          <w:rFonts w:ascii="Times New Roman" w:eastAsiaTheme="minorHAnsi" w:hAnsi="Times New Roman"/>
          <w:sz w:val="24"/>
          <w:szCs w:val="24"/>
        </w:rPr>
      </w:pPr>
      <w:r w:rsidRPr="00227EB5">
        <w:rPr>
          <w:rFonts w:ascii="Times New Roman" w:eastAsiaTheme="minorHAnsi" w:hAnsi="Times New Roman"/>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03D3292A" w14:textId="77777777" w:rsidR="00717C4D" w:rsidRPr="00C10DAD" w:rsidRDefault="00717C4D" w:rsidP="00743B28">
      <w:pPr>
        <w:numPr>
          <w:ilvl w:val="2"/>
          <w:numId w:val="30"/>
        </w:numPr>
        <w:tabs>
          <w:tab w:val="left" w:pos="1276"/>
        </w:tabs>
        <w:spacing w:after="0" w:line="240" w:lineRule="auto"/>
        <w:ind w:left="0" w:right="1" w:firstLine="709"/>
        <w:jc w:val="both"/>
        <w:rPr>
          <w:rFonts w:ascii="Times New Roman" w:eastAsiaTheme="minorHAnsi" w:hAnsi="Times New Roman"/>
          <w:sz w:val="24"/>
          <w:lang w:eastAsia="en-US"/>
        </w:rPr>
      </w:pPr>
      <w:r w:rsidRPr="00227EB5">
        <w:rPr>
          <w:rFonts w:ascii="Times New Roman" w:eastAsiaTheme="minorHAnsi" w:hAnsi="Times New Roman"/>
          <w:sz w:val="24"/>
          <w:szCs w:val="24"/>
          <w:lang w:eastAsia="en-US"/>
        </w:rPr>
        <w:t>Rangovas turi teisę prieštarauti nepagrįstiems mok</w:t>
      </w:r>
      <w:r w:rsidRPr="00C10DAD">
        <w:rPr>
          <w:rFonts w:ascii="Times New Roman" w:eastAsiaTheme="minorHAnsi" w:hAnsi="Times New Roman"/>
          <w:sz w:val="24"/>
          <w:lang w:eastAsia="en-US"/>
        </w:rPr>
        <w:t>ėjimams, pateikdamas raštišką tokio prieštaravimo Užsakovui ir subrangovui pagrindimą. Tiesioginio atsiskaitymo su subrangovais galimybė nekeičia Rangovo atsakomybės dėl tinkamo Sutarties įvykdymo.</w:t>
      </w:r>
    </w:p>
    <w:p w14:paraId="56DEF232" w14:textId="65A448F3" w:rsidR="00717C4D" w:rsidRDefault="00717C4D" w:rsidP="00743B28">
      <w:pPr>
        <w:numPr>
          <w:ilvl w:val="1"/>
          <w:numId w:val="30"/>
        </w:numPr>
        <w:tabs>
          <w:tab w:val="left" w:pos="1276"/>
        </w:tabs>
        <w:spacing w:after="0" w:line="240" w:lineRule="auto"/>
        <w:ind w:left="1066" w:hanging="357"/>
        <w:jc w:val="both"/>
        <w:rPr>
          <w:rFonts w:ascii="Times New Roman" w:eastAsiaTheme="minorHAnsi" w:hAnsi="Times New Roman"/>
          <w:sz w:val="24"/>
          <w:lang w:eastAsia="en-US"/>
        </w:rPr>
      </w:pPr>
      <w:r w:rsidRPr="00C10DAD">
        <w:rPr>
          <w:rFonts w:ascii="Times New Roman" w:eastAsiaTheme="minorHAnsi" w:hAnsi="Times New Roman"/>
          <w:sz w:val="24"/>
          <w:lang w:eastAsia="en-US"/>
        </w:rPr>
        <w:t>Užsakovas nėra pridėtinės vertės mokesčio mokėtojas.</w:t>
      </w:r>
    </w:p>
    <w:p w14:paraId="41FE3C02" w14:textId="77777777" w:rsidR="00717C4D" w:rsidRPr="00C10DAD" w:rsidRDefault="00717C4D" w:rsidP="00743B28">
      <w:pPr>
        <w:widowControl w:val="0"/>
        <w:numPr>
          <w:ilvl w:val="0"/>
          <w:numId w:val="30"/>
        </w:numPr>
        <w:tabs>
          <w:tab w:val="left" w:pos="284"/>
        </w:tabs>
        <w:spacing w:before="120" w:after="120" w:line="240" w:lineRule="auto"/>
        <w:ind w:left="0" w:firstLine="0"/>
        <w:jc w:val="center"/>
        <w:rPr>
          <w:rFonts w:ascii="Times New Roman" w:eastAsiaTheme="minorHAnsi" w:hAnsi="Times New Roman"/>
          <w:b/>
          <w:bCs/>
          <w:sz w:val="24"/>
          <w:szCs w:val="22"/>
          <w:lang w:eastAsia="en-US"/>
        </w:rPr>
      </w:pPr>
      <w:r w:rsidRPr="00C10DAD">
        <w:rPr>
          <w:rFonts w:ascii="Times New Roman" w:eastAsiaTheme="minorHAnsi" w:hAnsi="Times New Roman"/>
          <w:b/>
          <w:bCs/>
          <w:sz w:val="24"/>
          <w:szCs w:val="22"/>
          <w:lang w:eastAsia="en-US"/>
        </w:rPr>
        <w:t>Avansinio mokėjimo tvarka</w:t>
      </w:r>
      <w:r>
        <w:rPr>
          <w:rFonts w:ascii="Times New Roman" w:eastAsiaTheme="minorHAnsi" w:hAnsi="Times New Roman"/>
          <w:b/>
          <w:bCs/>
          <w:sz w:val="24"/>
          <w:szCs w:val="22"/>
          <w:lang w:eastAsia="en-US"/>
        </w:rPr>
        <w:t xml:space="preserve"> </w:t>
      </w:r>
      <w:r w:rsidRPr="00FC3A0C">
        <w:rPr>
          <w:rFonts w:ascii="Times New Roman" w:eastAsiaTheme="minorHAnsi" w:hAnsi="Times New Roman"/>
          <w:sz w:val="24"/>
          <w:szCs w:val="22"/>
          <w:lang w:eastAsia="en-US"/>
        </w:rPr>
        <w:t>(netaikoma)</w:t>
      </w:r>
    </w:p>
    <w:p w14:paraId="5150FC61" w14:textId="77777777" w:rsidR="00717C4D" w:rsidRPr="003523F4" w:rsidRDefault="00717C4D" w:rsidP="00743B28">
      <w:pPr>
        <w:tabs>
          <w:tab w:val="left" w:pos="1134"/>
        </w:tabs>
        <w:spacing w:after="0" w:line="240" w:lineRule="auto"/>
        <w:ind w:firstLine="709"/>
        <w:jc w:val="both"/>
        <w:rPr>
          <w:rFonts w:ascii="Times New Roman" w:eastAsiaTheme="minorHAnsi" w:hAnsi="Times New Roman"/>
          <w:sz w:val="24"/>
          <w:szCs w:val="22"/>
          <w:lang w:eastAsia="en-US"/>
        </w:rPr>
      </w:pPr>
      <w:r w:rsidRPr="00C10DAD">
        <w:rPr>
          <w:rFonts w:ascii="Times New Roman" w:eastAsiaTheme="minorHAnsi" w:hAnsi="Times New Roman"/>
          <w:sz w:val="24"/>
          <w:szCs w:val="22"/>
          <w:lang w:eastAsia="en-US"/>
        </w:rPr>
        <w:t xml:space="preserve">5.1. </w:t>
      </w:r>
      <w:r w:rsidRPr="003523F4">
        <w:rPr>
          <w:rFonts w:ascii="Times New Roman" w:eastAsiaTheme="minorHAnsi" w:hAnsi="Times New Roman"/>
          <w:sz w:val="24"/>
          <w:szCs w:val="22"/>
          <w:lang w:eastAsia="en-US"/>
        </w:rPr>
        <w:t xml:space="preserve">Rangovui pageidaujant Užsakovas sumoka Rangovui avansą – ne daugiau kaip [nurodomas avanso dydis procentais] proc. pradinės Sutarties vertės. Dėl avanso mokėjimo Rangovas turi kreiptis į </w:t>
      </w:r>
      <w:r w:rsidRPr="003523F4">
        <w:rPr>
          <w:rFonts w:ascii="Times New Roman" w:eastAsiaTheme="minorHAnsi" w:hAnsi="Times New Roman"/>
          <w:sz w:val="24"/>
          <w:szCs w:val="22"/>
          <w:lang w:eastAsia="en-US"/>
        </w:rPr>
        <w:lastRenderedPageBreak/>
        <w:t>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3523F4">
        <w:rPr>
          <w:rFonts w:ascii="Times New Roman" w:eastAsiaTheme="minorHAnsi" w:hAnsi="Times New Roman"/>
          <w:sz w:val="24"/>
          <w:szCs w:val="22"/>
          <w:lang w:eastAsia="en-US"/>
        </w:rPr>
        <w:t>ia</w:t>
      </w:r>
      <w:proofErr w:type="spellEnd"/>
      <w:r w:rsidRPr="003523F4">
        <w:rPr>
          <w:rFonts w:ascii="Times New Roman" w:eastAsiaTheme="minorHAnsi" w:hAnsi="Times New Roman"/>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2AEF0568" w14:textId="77777777" w:rsidR="00717C4D" w:rsidRPr="003523F4" w:rsidRDefault="00717C4D" w:rsidP="00743B28">
      <w:pPr>
        <w:tabs>
          <w:tab w:val="left" w:pos="1134"/>
        </w:tabs>
        <w:spacing w:after="0" w:line="240" w:lineRule="auto"/>
        <w:ind w:firstLine="709"/>
        <w:jc w:val="both"/>
        <w:rPr>
          <w:rFonts w:ascii="Times New Roman" w:eastAsiaTheme="minorHAnsi" w:hAnsi="Times New Roman"/>
          <w:sz w:val="24"/>
          <w:szCs w:val="22"/>
          <w:lang w:eastAsia="en-US"/>
        </w:rPr>
      </w:pPr>
      <w:r w:rsidRPr="003523F4">
        <w:rPr>
          <w:rFonts w:ascii="Times New Roman" w:eastAsiaTheme="minorHAnsi" w:hAnsi="Times New Roman"/>
          <w:sz w:val="24"/>
          <w:szCs w:val="22"/>
          <w:lang w:eastAsia="en-US"/>
        </w:rPr>
        <w:t>5.2.</w:t>
      </w:r>
      <w:r w:rsidRPr="003523F4">
        <w:rPr>
          <w:rFonts w:ascii="Times New Roman" w:eastAsiaTheme="minorHAnsi" w:hAnsi="Times New Roman"/>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2EAF3D66" w14:textId="3D955BD1" w:rsidR="00717C4D" w:rsidRDefault="00717C4D" w:rsidP="00743B28">
      <w:pPr>
        <w:tabs>
          <w:tab w:val="left" w:pos="1134"/>
        </w:tabs>
        <w:spacing w:after="0" w:line="240" w:lineRule="auto"/>
        <w:ind w:firstLine="709"/>
        <w:jc w:val="both"/>
        <w:rPr>
          <w:rFonts w:ascii="Times New Roman" w:eastAsiaTheme="minorHAnsi" w:hAnsi="Times New Roman"/>
          <w:sz w:val="24"/>
          <w:szCs w:val="22"/>
          <w:lang w:eastAsia="en-US"/>
        </w:rPr>
      </w:pPr>
      <w:r w:rsidRPr="003523F4">
        <w:rPr>
          <w:rFonts w:ascii="Times New Roman" w:eastAsiaTheme="minorHAnsi" w:hAnsi="Times New Roman"/>
          <w:sz w:val="24"/>
          <w:szCs w:val="22"/>
          <w:lang w:eastAsia="en-US"/>
        </w:rPr>
        <w:t>5.3.</w:t>
      </w:r>
      <w:r w:rsidRPr="003523F4">
        <w:rPr>
          <w:rFonts w:ascii="Times New Roman" w:eastAsiaTheme="minorHAnsi" w:hAnsi="Times New Roman"/>
          <w:sz w:val="24"/>
          <w:szCs w:val="22"/>
          <w:lang w:eastAsia="en-US"/>
        </w:rPr>
        <w:tab/>
        <w:t>Kai išmokėtas avansas, už Darbus pradedama mokėti, kai užskaityta visa avanso suma.</w:t>
      </w:r>
    </w:p>
    <w:p w14:paraId="25F02D48" w14:textId="77777777" w:rsidR="00743B28" w:rsidRPr="00743B28" w:rsidRDefault="00743B28" w:rsidP="00743B28">
      <w:pPr>
        <w:tabs>
          <w:tab w:val="left" w:pos="1134"/>
        </w:tabs>
        <w:spacing w:after="0" w:line="240" w:lineRule="auto"/>
        <w:ind w:firstLine="709"/>
        <w:jc w:val="both"/>
        <w:rPr>
          <w:rFonts w:ascii="Times New Roman" w:eastAsiaTheme="minorHAnsi" w:hAnsi="Times New Roman"/>
          <w:sz w:val="16"/>
          <w:szCs w:val="16"/>
          <w:lang w:eastAsia="en-US"/>
        </w:rPr>
      </w:pPr>
    </w:p>
    <w:p w14:paraId="13D34AFF" w14:textId="77777777" w:rsidR="00717C4D" w:rsidRPr="00C10DAD" w:rsidRDefault="00717C4D" w:rsidP="00743B28">
      <w:pPr>
        <w:numPr>
          <w:ilvl w:val="0"/>
          <w:numId w:val="26"/>
        </w:numPr>
        <w:tabs>
          <w:tab w:val="left" w:pos="284"/>
        </w:tabs>
        <w:spacing w:before="120" w:after="120" w:line="240" w:lineRule="auto"/>
        <w:ind w:left="0" w:firstLine="0"/>
        <w:jc w:val="center"/>
        <w:rPr>
          <w:rFonts w:ascii="Times New Roman" w:eastAsia="Calibri" w:hAnsi="Times New Roman"/>
          <w:b/>
          <w:bCs/>
          <w:sz w:val="24"/>
          <w:szCs w:val="22"/>
          <w:lang w:eastAsia="en-US"/>
        </w:rPr>
      </w:pPr>
      <w:r w:rsidRPr="00C10DAD">
        <w:rPr>
          <w:rFonts w:ascii="Times New Roman" w:eastAsia="Calibri" w:hAnsi="Times New Roman"/>
          <w:b/>
          <w:bCs/>
          <w:sz w:val="24"/>
          <w:szCs w:val="22"/>
          <w:lang w:eastAsia="en-US"/>
        </w:rPr>
        <w:t>Sutarties pakeitimai, peržiūros sąlygos</w:t>
      </w:r>
    </w:p>
    <w:p w14:paraId="2BF0E36B" w14:textId="77777777" w:rsidR="00717C4D" w:rsidRPr="00C10DAD" w:rsidRDefault="00717C4D" w:rsidP="009F3D29">
      <w:pPr>
        <w:numPr>
          <w:ilvl w:val="1"/>
          <w:numId w:val="26"/>
        </w:numPr>
        <w:tabs>
          <w:tab w:val="left" w:pos="1134"/>
        </w:tabs>
        <w:spacing w:after="0" w:line="240" w:lineRule="auto"/>
        <w:ind w:left="0"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 xml:space="preserve">Sutarties sąlygos Sutarties galiojimo laikotarpiu gali būti keičiamos VPĮ 89 straipsnyje nustatyta tvarka. </w:t>
      </w:r>
    </w:p>
    <w:p w14:paraId="53513DFC" w14:textId="77777777" w:rsidR="00717C4D" w:rsidRPr="00C10DAD" w:rsidRDefault="00717C4D" w:rsidP="009F3D29">
      <w:pPr>
        <w:numPr>
          <w:ilvl w:val="1"/>
          <w:numId w:val="26"/>
        </w:numPr>
        <w:tabs>
          <w:tab w:val="left" w:pos="1134"/>
        </w:tabs>
        <w:spacing w:after="0" w:line="240" w:lineRule="auto"/>
        <w:ind w:left="0"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 xml:space="preserve">Sudarytos Sutarties Šalis gali būti pakeista VPĮ 89 straipsnio 1 dalies 4 punkte numatytais atvejais. </w:t>
      </w:r>
    </w:p>
    <w:p w14:paraId="6EC3DCA3" w14:textId="77777777" w:rsidR="00717C4D" w:rsidRPr="00C10DAD" w:rsidRDefault="00717C4D" w:rsidP="009F3D29">
      <w:pPr>
        <w:numPr>
          <w:ilvl w:val="1"/>
          <w:numId w:val="26"/>
        </w:numPr>
        <w:tabs>
          <w:tab w:val="left" w:pos="1134"/>
        </w:tabs>
        <w:spacing w:after="0" w:line="240" w:lineRule="auto"/>
        <w:ind w:left="0" w:firstLine="709"/>
        <w:jc w:val="both"/>
        <w:rPr>
          <w:rFonts w:ascii="Times New Roman" w:eastAsia="Calibri" w:hAnsi="Times New Roman"/>
          <w:sz w:val="24"/>
          <w:szCs w:val="22"/>
          <w:lang w:eastAsia="en-US"/>
        </w:rPr>
      </w:pPr>
      <w:r w:rsidRPr="00C10DAD">
        <w:rPr>
          <w:rFonts w:ascii="Times New Roman" w:eastAsia="Calibri" w:hAnsi="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6AF44F3A" w14:textId="77777777" w:rsidR="00717C4D" w:rsidRPr="003523F4" w:rsidRDefault="00717C4D" w:rsidP="009F3D29">
      <w:pPr>
        <w:numPr>
          <w:ilvl w:val="1"/>
          <w:numId w:val="26"/>
        </w:numPr>
        <w:tabs>
          <w:tab w:val="left" w:pos="1134"/>
        </w:tabs>
        <w:spacing w:after="0" w:line="240" w:lineRule="auto"/>
        <w:ind w:left="0" w:firstLine="709"/>
        <w:jc w:val="both"/>
        <w:rPr>
          <w:rFonts w:ascii="Times New Roman" w:eastAsia="Calibri" w:hAnsi="Times New Roman"/>
          <w:i/>
          <w:iCs/>
          <w:sz w:val="24"/>
          <w:szCs w:val="22"/>
          <w:lang w:eastAsia="en-US"/>
        </w:rPr>
      </w:pPr>
      <w:r w:rsidRPr="00C10DAD">
        <w:rPr>
          <w:rFonts w:ascii="Times New Roman" w:eastAsia="Calibri" w:hAnsi="Times New Roman"/>
          <w:sz w:val="24"/>
          <w:szCs w:val="22"/>
          <w:lang w:eastAsia="en-US"/>
        </w:rPr>
        <w:t>Sutarties sąlygų pakeitimas turi būti įformintas papildomu susitarimu ir pasirašytas abiejų Šalių.</w:t>
      </w:r>
    </w:p>
    <w:p w14:paraId="39904135" w14:textId="0FAB1CEF" w:rsidR="00717C4D" w:rsidRDefault="00717C4D" w:rsidP="009F3D29">
      <w:pPr>
        <w:numPr>
          <w:ilvl w:val="1"/>
          <w:numId w:val="26"/>
        </w:numPr>
        <w:tabs>
          <w:tab w:val="left" w:pos="1134"/>
        </w:tabs>
        <w:spacing w:after="0" w:line="240" w:lineRule="auto"/>
        <w:ind w:left="0" w:firstLine="709"/>
        <w:jc w:val="both"/>
        <w:rPr>
          <w:rFonts w:ascii="Times New Roman" w:eastAsia="Calibri" w:hAnsi="Times New Roman"/>
          <w:sz w:val="24"/>
          <w:szCs w:val="22"/>
          <w:lang w:eastAsia="en-US"/>
        </w:rPr>
      </w:pPr>
      <w:r w:rsidRPr="00FC3A0C">
        <w:rPr>
          <w:rFonts w:ascii="Times New Roman" w:eastAsia="Calibri" w:hAnsi="Times New Roman"/>
          <w:sz w:val="24"/>
          <w:szCs w:val="22"/>
          <w:lang w:eastAsia="en-US"/>
        </w:rPr>
        <w:t xml:space="preserve">Sutarties kaina Sutarties galiojimo laikotarpiu </w:t>
      </w:r>
      <w:r>
        <w:rPr>
          <w:rFonts w:ascii="Times New Roman" w:eastAsia="Calibri" w:hAnsi="Times New Roman"/>
          <w:sz w:val="24"/>
          <w:szCs w:val="22"/>
          <w:lang w:eastAsia="en-US"/>
        </w:rPr>
        <w:t>bus peržiūrima vadovaujantis Sutarties 4 skyriaus nuostatomis.</w:t>
      </w:r>
    </w:p>
    <w:p w14:paraId="3281B64C" w14:textId="77777777" w:rsidR="00743B28" w:rsidRPr="00743B28" w:rsidRDefault="00743B28" w:rsidP="00743B28">
      <w:pPr>
        <w:tabs>
          <w:tab w:val="left" w:pos="1134"/>
        </w:tabs>
        <w:spacing w:after="0" w:line="240" w:lineRule="auto"/>
        <w:ind w:left="709"/>
        <w:jc w:val="both"/>
        <w:rPr>
          <w:rFonts w:ascii="Times New Roman" w:eastAsia="Calibri" w:hAnsi="Times New Roman"/>
          <w:sz w:val="16"/>
          <w:szCs w:val="16"/>
          <w:lang w:eastAsia="en-US"/>
        </w:rPr>
      </w:pPr>
    </w:p>
    <w:p w14:paraId="6E225FB3" w14:textId="77777777" w:rsidR="00717C4D" w:rsidRPr="00C10DAD" w:rsidRDefault="00717C4D" w:rsidP="00743B28">
      <w:pPr>
        <w:numPr>
          <w:ilvl w:val="0"/>
          <w:numId w:val="26"/>
        </w:numPr>
        <w:tabs>
          <w:tab w:val="left" w:pos="284"/>
        </w:tabs>
        <w:spacing w:before="120" w:after="120" w:line="240" w:lineRule="auto"/>
        <w:ind w:left="0" w:firstLine="0"/>
        <w:jc w:val="center"/>
        <w:rPr>
          <w:rFonts w:ascii="Times New Roman" w:hAnsi="Times New Roman" w:cs="Times New Roman"/>
          <w:sz w:val="24"/>
          <w:lang w:eastAsia="en-US"/>
        </w:rPr>
      </w:pPr>
      <w:r w:rsidRPr="00C10DAD">
        <w:rPr>
          <w:rFonts w:ascii="Times New Roman" w:hAnsi="Times New Roman" w:cs="Times New Roman"/>
          <w:b/>
          <w:bCs/>
          <w:sz w:val="24"/>
          <w:lang w:eastAsia="en-US"/>
        </w:rPr>
        <w:t>Darbų įvykdymo tvarka</w:t>
      </w:r>
    </w:p>
    <w:p w14:paraId="37BE40E0" w14:textId="77777777" w:rsidR="00717C4D" w:rsidRPr="00C10DAD" w:rsidRDefault="00717C4D" w:rsidP="00743B28">
      <w:pPr>
        <w:spacing w:after="0" w:line="240" w:lineRule="auto"/>
        <w:ind w:firstLine="709"/>
        <w:jc w:val="both"/>
        <w:rPr>
          <w:rFonts w:ascii="Times New Roman" w:eastAsia="Calibri" w:hAnsi="Times New Roman" w:cs="Times New Roman"/>
          <w:color w:val="000000"/>
          <w:sz w:val="24"/>
          <w:szCs w:val="22"/>
          <w:lang w:eastAsia="en-US"/>
        </w:rPr>
      </w:pPr>
      <w:r w:rsidRPr="00C10DAD">
        <w:rPr>
          <w:rFonts w:ascii="Times New Roman" w:hAnsi="Times New Roman" w:cs="Times New Roman"/>
          <w:b/>
          <w:bCs/>
          <w:sz w:val="24"/>
          <w:lang w:eastAsia="en-US"/>
        </w:rPr>
        <w:t> </w:t>
      </w:r>
      <w:bookmarkStart w:id="65" w:name="part_be897e665bdc4ac6932e5e23ecf5bfa2"/>
      <w:bookmarkStart w:id="66" w:name="part_5d7eface054f403daaaccfd74fe58aef"/>
      <w:bookmarkEnd w:id="65"/>
      <w:bookmarkEnd w:id="66"/>
      <w:r w:rsidRPr="00C10DAD">
        <w:rPr>
          <w:rFonts w:ascii="Times New Roman" w:eastAsia="Calibri" w:hAnsi="Times New Roman" w:cs="Times New Roman"/>
          <w:sz w:val="24"/>
          <w:szCs w:val="22"/>
          <w:lang w:eastAsia="en-US"/>
        </w:rPr>
        <w:t>7.1. Darbų pabaiga</w:t>
      </w:r>
      <w:r w:rsidRPr="00C10DAD">
        <w:rPr>
          <w:rFonts w:ascii="Times New Roman" w:hAnsi="Times New Roman" w:cs="Times New Roman"/>
          <w:sz w:val="24"/>
        </w:rPr>
        <w:t xml:space="preserve"> pagal Sutartį bus laikomas momentas, kai bus užbaigti visi Sutartyje numatyti Darbai, ištaisyti defektai, pateikta atliktų darbų kontrolinė geodezinė (išpildomoji) nuotrauka ir</w:t>
      </w:r>
      <w:r w:rsidRPr="00746698">
        <w:rPr>
          <w:rFonts w:ascii="Times New Roman" w:hAnsi="Times New Roman" w:cs="Times New Roman"/>
          <w:sz w:val="24"/>
        </w:rPr>
        <w:t xml:space="preserve"> </w:t>
      </w:r>
      <w:r w:rsidRPr="00C10DAD">
        <w:rPr>
          <w:rFonts w:ascii="Times New Roman" w:hAnsi="Times New Roman" w:cs="Times New Roman"/>
          <w:sz w:val="24"/>
        </w:rPr>
        <w:t>pasirašytas (-i) Darbų perdavimo-priėmimo aktas (-ai).</w:t>
      </w:r>
      <w:r w:rsidRPr="00C10DAD">
        <w:rPr>
          <w:rFonts w:ascii="Times New Roman" w:eastAsia="Calibri" w:hAnsi="Times New Roman" w:cs="Times New Roman"/>
          <w:color w:val="000000"/>
          <w:sz w:val="24"/>
          <w:szCs w:val="22"/>
          <w:lang w:eastAsia="en-US"/>
        </w:rPr>
        <w:t xml:space="preserve"> </w:t>
      </w:r>
      <w:r w:rsidRPr="00C10DAD">
        <w:rPr>
          <w:rFonts w:ascii="Times New Roman" w:hAnsi="Times New Roman" w:cs="Times New Roman"/>
          <w:sz w:val="24"/>
          <w:lang w:eastAsia="ar-SA"/>
        </w:rPr>
        <w:t>Darbų rezultatas turi atitikti Lietuvoje galiojančių teisės aktų reikalavimus ir šios Sutarties keliamus reikalavimus.</w:t>
      </w:r>
    </w:p>
    <w:p w14:paraId="18CBAC1E" w14:textId="77777777" w:rsidR="00717C4D" w:rsidRPr="00C10DAD" w:rsidRDefault="00717C4D" w:rsidP="00743B28">
      <w:pPr>
        <w:spacing w:after="0" w:line="240" w:lineRule="auto"/>
        <w:ind w:firstLine="709"/>
        <w:jc w:val="both"/>
        <w:rPr>
          <w:rFonts w:ascii="Times New Roman" w:hAnsi="Times New Roman" w:cs="Times New Roman"/>
          <w:sz w:val="24"/>
          <w:szCs w:val="20"/>
          <w:lang w:eastAsia="en-US"/>
        </w:rPr>
      </w:pPr>
      <w:r w:rsidRPr="00C10DAD">
        <w:rPr>
          <w:rFonts w:ascii="Times New Roman" w:hAnsi="Times New Roman" w:cs="Times New Roman"/>
          <w:sz w:val="24"/>
          <w:szCs w:val="20"/>
          <w:lang w:eastAsia="en-US"/>
        </w:rPr>
        <w:t>7.2. Rangovas informuoja Užsakovą raštu apie Darbų užbaigimo datą pagal šią Sutartį ir pateikia atliktų Darbų aktus, statybos vykdymo dokumentus ir kitus reikalingus dokumentus.</w:t>
      </w:r>
    </w:p>
    <w:p w14:paraId="5896AD19" w14:textId="77777777" w:rsidR="00717C4D" w:rsidRPr="00C10DAD" w:rsidRDefault="00717C4D" w:rsidP="00743B28">
      <w:pPr>
        <w:spacing w:after="0" w:line="240" w:lineRule="auto"/>
        <w:ind w:firstLine="709"/>
        <w:jc w:val="both"/>
        <w:rPr>
          <w:rFonts w:ascii="Times New Roman" w:hAnsi="Times New Roman" w:cs="Times New Roman"/>
          <w:sz w:val="24"/>
          <w:szCs w:val="20"/>
          <w:lang w:eastAsia="en-US"/>
        </w:rPr>
      </w:pPr>
      <w:r w:rsidRPr="00C10DAD">
        <w:rPr>
          <w:rFonts w:ascii="Times New Roman" w:hAnsi="Times New Roman" w:cs="Times New Roman"/>
          <w:sz w:val="24"/>
          <w:szCs w:val="20"/>
          <w:lang w:eastAsia="en-US"/>
        </w:rPr>
        <w:lastRenderedPageBreak/>
        <w:t>7.3. Užsakovas gali nepriimti atliktų Darbų rezultato, jei jų perdavimo metu (ar Darbų metu) nustatomi trūkumai, kurie gali trukdyti naudoti objektą pagal paskirtį.</w:t>
      </w:r>
    </w:p>
    <w:p w14:paraId="277B8CBF"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szCs w:val="20"/>
          <w:lang w:eastAsia="en-US"/>
        </w:rPr>
        <w:t>7.4. Užsakovas taip pat gali nepriimti Darbų, jeigu nebuvo pateikta dokumentacija, kuri turi būti pateikta prieš perdavimo procedūrą ir kuria Užsakovas turi naudotis įvertindamas, ar įvykdyta Sutartis.</w:t>
      </w:r>
    </w:p>
    <w:p w14:paraId="49D34E1B" w14:textId="17C1E554" w:rsidR="00717C4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7.5. Kartu su atliktais darbais Rangovas Užsakovui pateikia medžiagų atitikties deklaracijas, statybos darbų vykdymo žurnalą lietuvių kalba patvarioje laikmenoje.</w:t>
      </w:r>
    </w:p>
    <w:p w14:paraId="04878616" w14:textId="77777777" w:rsidR="00743B28" w:rsidRPr="00743B28" w:rsidRDefault="00743B28" w:rsidP="00743B28">
      <w:pPr>
        <w:spacing w:after="0" w:line="240" w:lineRule="auto"/>
        <w:ind w:firstLine="709"/>
        <w:jc w:val="both"/>
        <w:rPr>
          <w:rFonts w:ascii="Times New Roman" w:hAnsi="Times New Roman" w:cs="Times New Roman"/>
          <w:sz w:val="16"/>
          <w:szCs w:val="16"/>
          <w:lang w:eastAsia="en-US"/>
        </w:rPr>
      </w:pPr>
    </w:p>
    <w:p w14:paraId="4A685007" w14:textId="77777777" w:rsidR="00717C4D" w:rsidRPr="00C10DAD" w:rsidRDefault="00717C4D" w:rsidP="00743B28">
      <w:pPr>
        <w:numPr>
          <w:ilvl w:val="0"/>
          <w:numId w:val="26"/>
        </w:numPr>
        <w:tabs>
          <w:tab w:val="left" w:pos="284"/>
        </w:tabs>
        <w:spacing w:before="120" w:after="120" w:line="240" w:lineRule="auto"/>
        <w:ind w:left="0" w:firstLine="0"/>
        <w:jc w:val="center"/>
        <w:rPr>
          <w:rFonts w:ascii="Times New Roman" w:hAnsi="Times New Roman" w:cs="Times New Roman"/>
          <w:sz w:val="24"/>
          <w:lang w:eastAsia="en-US"/>
        </w:rPr>
      </w:pPr>
      <w:r w:rsidRPr="00C10DAD">
        <w:rPr>
          <w:rFonts w:ascii="Times New Roman" w:hAnsi="Times New Roman" w:cs="Times New Roman"/>
          <w:b/>
          <w:bCs/>
          <w:sz w:val="24"/>
          <w:lang w:eastAsia="en-US"/>
        </w:rPr>
        <w:t xml:space="preserve">Netesybos už Darbų atlikimo ir mokėjimų pagal Sutartį vėlavimą </w:t>
      </w:r>
    </w:p>
    <w:p w14:paraId="1ED2FDCD"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b/>
          <w:bCs/>
          <w:sz w:val="24"/>
          <w:lang w:eastAsia="en-US"/>
        </w:rPr>
        <w:t> </w:t>
      </w:r>
      <w:bookmarkStart w:id="67" w:name="part_54dcb3e1ad3943359be1ae5c68d3600d"/>
      <w:bookmarkEnd w:id="67"/>
      <w:r w:rsidRPr="00C10DAD">
        <w:rPr>
          <w:rFonts w:ascii="Times New Roman" w:hAnsi="Times New Roman" w:cs="Times New Roman"/>
          <w:sz w:val="24"/>
          <w:lang w:eastAsia="en-US"/>
        </w:rPr>
        <w:t xml:space="preserve">8.1. </w:t>
      </w:r>
      <w:r w:rsidRPr="00C10DAD">
        <w:rPr>
          <w:rFonts w:ascii="Times New Roman" w:hAnsi="Times New Roman" w:cs="Times New Roman"/>
          <w:color w:val="000000"/>
          <w:kern w:val="2"/>
          <w:sz w:val="24"/>
          <w:lang w:eastAsia="en-US"/>
        </w:rPr>
        <w:t>Jeigu Rangovas vėluoja įvykdyti Darbus ar ištaisyti jų trūkumus</w:t>
      </w:r>
      <w:r>
        <w:rPr>
          <w:rFonts w:ascii="Times New Roman" w:hAnsi="Times New Roman" w:cs="Times New Roman"/>
          <w:color w:val="000000"/>
          <w:kern w:val="2"/>
          <w:sz w:val="24"/>
          <w:lang w:eastAsia="en-US"/>
        </w:rPr>
        <w:t xml:space="preserve">, </w:t>
      </w:r>
      <w:r w:rsidRPr="00C10DAD">
        <w:rPr>
          <w:rFonts w:ascii="Times New Roman" w:hAnsi="Times New Roman" w:cs="Times New Roman"/>
          <w:color w:val="000000"/>
          <w:kern w:val="2"/>
          <w:sz w:val="24"/>
          <w:lang w:eastAsia="en-US"/>
        </w:rPr>
        <w:t xml:space="preserve">Užsakovas nuo kitos nei nustatytas terminas dienos Rangovui skaičiuoja </w:t>
      </w:r>
      <w:r w:rsidRPr="00C10DAD">
        <w:rPr>
          <w:rFonts w:ascii="Times New Roman" w:hAnsi="Times New Roman" w:cs="Times New Roman"/>
          <w:kern w:val="2"/>
          <w:sz w:val="24"/>
          <w:lang w:eastAsia="en-US"/>
        </w:rPr>
        <w:t xml:space="preserve">0,02 (dvi šimtosios) </w:t>
      </w:r>
      <w:r w:rsidRPr="00C10DAD">
        <w:rPr>
          <w:rFonts w:ascii="Times New Roman" w:hAnsi="Times New Roman" w:cs="Times New Roman"/>
          <w:color w:val="000000"/>
          <w:kern w:val="2"/>
          <w:sz w:val="24"/>
          <w:lang w:eastAsia="en-US"/>
        </w:rPr>
        <w:t xml:space="preserve">dydžio delspinigius už kiekvieną uždelstą </w:t>
      </w:r>
      <w:r w:rsidRPr="00C10DAD">
        <w:rPr>
          <w:rFonts w:ascii="Times New Roman" w:hAnsi="Times New Roman" w:cs="Times New Roman"/>
          <w:kern w:val="2"/>
          <w:sz w:val="24"/>
          <w:lang w:eastAsia="en-US"/>
        </w:rPr>
        <w:t>dieną</w:t>
      </w:r>
      <w:r w:rsidRPr="00C10DAD">
        <w:rPr>
          <w:rFonts w:ascii="Times New Roman" w:hAnsi="Times New Roman" w:cs="Times New Roman"/>
          <w:color w:val="FF0000"/>
          <w:kern w:val="2"/>
          <w:sz w:val="24"/>
          <w:lang w:eastAsia="en-US"/>
        </w:rPr>
        <w:t xml:space="preserve"> </w:t>
      </w:r>
      <w:r w:rsidRPr="00C10DAD">
        <w:rPr>
          <w:rFonts w:ascii="Times New Roman" w:hAnsi="Times New Roman" w:cs="Times New Roman"/>
          <w:color w:val="000000"/>
          <w:kern w:val="2"/>
          <w:sz w:val="24"/>
          <w:lang w:eastAsia="en-US"/>
        </w:rPr>
        <w:t>nuo laiku neįvykdytų Darbų kainos</w:t>
      </w:r>
      <w:r>
        <w:rPr>
          <w:rFonts w:ascii="Times New Roman" w:hAnsi="Times New Roman" w:cs="Times New Roman"/>
          <w:color w:val="000000"/>
          <w:kern w:val="2"/>
          <w:sz w:val="24"/>
          <w:lang w:eastAsia="en-US"/>
        </w:rPr>
        <w:t xml:space="preserve"> be PVM</w:t>
      </w:r>
      <w:r w:rsidRPr="00C10DAD">
        <w:rPr>
          <w:rFonts w:ascii="Times New Roman" w:hAnsi="Times New Roman" w:cs="Times New Roman"/>
          <w:color w:val="000000"/>
          <w:kern w:val="2"/>
          <w:sz w:val="24"/>
          <w:lang w:eastAsia="en-US"/>
        </w:rPr>
        <w:t xml:space="preserve">. </w:t>
      </w:r>
    </w:p>
    <w:p w14:paraId="1F5F7279"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68" w:name="part_d1f9893cde984e7b81dfc14c2b090d90"/>
      <w:bookmarkEnd w:id="68"/>
      <w:r w:rsidRPr="00C10DAD">
        <w:rPr>
          <w:rFonts w:ascii="Times New Roman" w:hAnsi="Times New Roman" w:cs="Times New Roman"/>
          <w:sz w:val="24"/>
          <w:lang w:eastAsia="en-US"/>
        </w:rPr>
        <w:t>8.2.</w:t>
      </w:r>
      <w:bookmarkStart w:id="69" w:name="part_f649e49a431e4ee080613c16c50ab7cd"/>
      <w:bookmarkEnd w:id="69"/>
      <w:r w:rsidRPr="00C10DAD">
        <w:rPr>
          <w:rFonts w:ascii="Times New Roman" w:hAnsi="Times New Roman" w:cs="Times New Roman"/>
          <w:sz w:val="24"/>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2BB74CFF" w14:textId="77777777" w:rsidR="00717C4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w:t>
      </w:r>
      <w:r>
        <w:rPr>
          <w:rFonts w:ascii="Times New Roman" w:hAnsi="Times New Roman" w:cs="Times New Roman"/>
          <w:sz w:val="24"/>
          <w:lang w:eastAsia="en-US"/>
        </w:rPr>
        <w:t xml:space="preserve">be PVM </w:t>
      </w:r>
      <w:r w:rsidRPr="00C10DAD">
        <w:rPr>
          <w:rFonts w:ascii="Times New Roman" w:hAnsi="Times New Roman" w:cs="Times New Roman"/>
          <w:sz w:val="24"/>
          <w:lang w:eastAsia="en-US"/>
        </w:rPr>
        <w:t>už kiekvieną vėlavimo dieną.</w:t>
      </w:r>
    </w:p>
    <w:p w14:paraId="32119F97" w14:textId="74617091" w:rsidR="00717C4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8.4. Nustačius Sutarties 2 skyriuje nurodytos pareigos nevykdymo atvejį, Rangovui bus taikoma </w:t>
      </w:r>
      <w:r w:rsidRPr="008418FB">
        <w:rPr>
          <w:rFonts w:ascii="Times New Roman" w:hAnsi="Times New Roman" w:cs="Times New Roman"/>
          <w:b/>
          <w:bCs/>
          <w:sz w:val="24"/>
          <w:lang w:eastAsia="en-US"/>
        </w:rPr>
        <w:t>5 proc. Pradinės Sutarties vertės</w:t>
      </w:r>
      <w:r>
        <w:rPr>
          <w:rFonts w:ascii="Times New Roman" w:hAnsi="Times New Roman" w:cs="Times New Roman"/>
          <w:i/>
          <w:iCs/>
          <w:sz w:val="24"/>
          <w:lang w:eastAsia="en-US"/>
        </w:rPr>
        <w:t xml:space="preserve"> </w:t>
      </w:r>
      <w:r w:rsidRPr="002C0025">
        <w:rPr>
          <w:rFonts w:ascii="Times New Roman" w:hAnsi="Times New Roman" w:cs="Times New Roman"/>
          <w:sz w:val="24"/>
          <w:lang w:eastAsia="en-US"/>
        </w:rPr>
        <w:t>su PVM</w:t>
      </w:r>
      <w:r>
        <w:rPr>
          <w:rFonts w:ascii="Times New Roman" w:hAnsi="Times New Roman" w:cs="Times New Roman"/>
          <w:i/>
          <w:iCs/>
          <w:sz w:val="24"/>
          <w:lang w:eastAsia="en-US"/>
        </w:rPr>
        <w:t xml:space="preserve"> </w:t>
      </w:r>
      <w:r w:rsidRPr="00C10DAD">
        <w:rPr>
          <w:rFonts w:ascii="Times New Roman" w:hAnsi="Times New Roman" w:cs="Times New Roman"/>
          <w:sz w:val="24"/>
          <w:lang w:eastAsia="en-US"/>
        </w:rPr>
        <w:t>dydžio bauda.</w:t>
      </w:r>
    </w:p>
    <w:p w14:paraId="59286CAD" w14:textId="77777777" w:rsidR="00743B28" w:rsidRPr="00743B28" w:rsidRDefault="00743B28" w:rsidP="00743B28">
      <w:pPr>
        <w:spacing w:after="0" w:line="240" w:lineRule="auto"/>
        <w:ind w:firstLine="709"/>
        <w:jc w:val="both"/>
        <w:rPr>
          <w:rFonts w:ascii="Times New Roman" w:hAnsi="Times New Roman" w:cs="Times New Roman"/>
          <w:sz w:val="16"/>
          <w:szCs w:val="16"/>
          <w:lang w:eastAsia="en-US"/>
        </w:rPr>
      </w:pPr>
    </w:p>
    <w:p w14:paraId="69242C3C" w14:textId="77777777" w:rsidR="00717C4D" w:rsidRPr="00C10DAD" w:rsidRDefault="00717C4D" w:rsidP="00743B28">
      <w:pPr>
        <w:numPr>
          <w:ilvl w:val="0"/>
          <w:numId w:val="26"/>
        </w:numPr>
        <w:tabs>
          <w:tab w:val="left" w:pos="284"/>
        </w:tabs>
        <w:spacing w:before="120" w:after="120" w:line="240" w:lineRule="auto"/>
        <w:ind w:left="0" w:firstLine="0"/>
        <w:jc w:val="center"/>
        <w:rPr>
          <w:rFonts w:ascii="Times New Roman" w:hAnsi="Times New Roman" w:cs="Times New Roman"/>
          <w:sz w:val="24"/>
          <w:lang w:eastAsia="en-US"/>
        </w:rPr>
      </w:pPr>
      <w:r w:rsidRPr="00C10DAD">
        <w:rPr>
          <w:rFonts w:ascii="Times New Roman" w:hAnsi="Times New Roman" w:cs="Times New Roman"/>
          <w:b/>
          <w:bCs/>
          <w:sz w:val="24"/>
          <w:lang w:eastAsia="en-US"/>
        </w:rPr>
        <w:t>Sutarties įvykdymo užtikrinimas</w:t>
      </w:r>
    </w:p>
    <w:p w14:paraId="2BC1E578"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b/>
          <w:bCs/>
          <w:sz w:val="24"/>
          <w:lang w:eastAsia="en-US"/>
        </w:rPr>
        <w:t> </w:t>
      </w:r>
      <w:bookmarkStart w:id="70" w:name="part_c4bf71e0a13347bb9d73f37111460f21"/>
      <w:bookmarkEnd w:id="70"/>
      <w:r w:rsidRPr="00C10DAD">
        <w:rPr>
          <w:rFonts w:ascii="Times New Roman" w:hAnsi="Times New Roman" w:cs="Times New Roman"/>
          <w:sz w:val="24"/>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488D071B"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b/>
          <w:bCs/>
          <w:sz w:val="24"/>
          <w:lang w:eastAsia="en-US"/>
        </w:rPr>
        <w:t>Pastaba.</w:t>
      </w:r>
      <w:r w:rsidRPr="00C10DAD">
        <w:rPr>
          <w:rFonts w:ascii="Times New Roman" w:hAnsi="Times New Roman" w:cs="Times New Roman"/>
          <w:sz w:val="24"/>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655680D5"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71" w:name="part_c09b80e91487460892fc4e3987cad62d"/>
      <w:bookmarkEnd w:id="71"/>
      <w:r w:rsidRPr="00C10DAD">
        <w:rPr>
          <w:rFonts w:ascii="Times New Roman" w:hAnsi="Times New Roman" w:cs="Times New Roman"/>
          <w:sz w:val="24"/>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C10DAD">
        <w:rPr>
          <w:rFonts w:ascii="Times New Roman" w:hAnsi="Times New Roman" w:cs="Times New Roman"/>
          <w:b/>
          <w:bCs/>
          <w:sz w:val="24"/>
          <w:lang w:eastAsia="en-US"/>
        </w:rPr>
        <w:t>Sutarties įvykdymo užtikrinimas</w:t>
      </w:r>
      <w:r w:rsidRPr="00C10DAD">
        <w:rPr>
          <w:rFonts w:ascii="Times New Roman" w:hAnsi="Times New Roman" w:cs="Times New Roman"/>
          <w:sz w:val="24"/>
          <w:lang w:eastAsia="en-US"/>
        </w:rPr>
        <w:t>).</w:t>
      </w:r>
    </w:p>
    <w:p w14:paraId="4299460B" w14:textId="161EEB75"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Rangovas ne vėliau kaip per </w:t>
      </w:r>
      <w:r>
        <w:rPr>
          <w:rFonts w:ascii="Times New Roman" w:hAnsi="Times New Roman" w:cs="Times New Roman"/>
          <w:sz w:val="24"/>
          <w:lang w:eastAsia="en-US"/>
        </w:rPr>
        <w:t>10</w:t>
      </w:r>
      <w:r w:rsidRPr="00FC3A0C">
        <w:rPr>
          <w:rFonts w:ascii="Times New Roman" w:hAnsi="Times New Roman" w:cs="Times New Roman"/>
          <w:sz w:val="24"/>
          <w:lang w:eastAsia="en-US"/>
        </w:rPr>
        <w:t xml:space="preserve"> (</w:t>
      </w:r>
      <w:r>
        <w:rPr>
          <w:rFonts w:ascii="Times New Roman" w:hAnsi="Times New Roman" w:cs="Times New Roman"/>
          <w:sz w:val="24"/>
          <w:lang w:eastAsia="en-US"/>
        </w:rPr>
        <w:t>dešimt</w:t>
      </w:r>
      <w:r w:rsidRPr="00FC3A0C">
        <w:rPr>
          <w:rFonts w:ascii="Times New Roman" w:hAnsi="Times New Roman" w:cs="Times New Roman"/>
          <w:sz w:val="24"/>
          <w:lang w:eastAsia="en-US"/>
        </w:rPr>
        <w:t>)</w:t>
      </w:r>
      <w:r>
        <w:rPr>
          <w:rFonts w:ascii="Times New Roman" w:hAnsi="Times New Roman" w:cs="Times New Roman"/>
          <w:sz w:val="24"/>
          <w:lang w:eastAsia="en-US"/>
        </w:rPr>
        <w:t xml:space="preserve"> </w:t>
      </w:r>
      <w:r w:rsidRPr="00C10DAD">
        <w:rPr>
          <w:rFonts w:ascii="Times New Roman" w:hAnsi="Times New Roman" w:cs="Times New Roman"/>
          <w:sz w:val="24"/>
          <w:lang w:eastAsia="en-US"/>
        </w:rPr>
        <w:t>darbo dien</w:t>
      </w:r>
      <w:r>
        <w:rPr>
          <w:rFonts w:ascii="Times New Roman" w:hAnsi="Times New Roman" w:cs="Times New Roman"/>
          <w:sz w:val="24"/>
          <w:lang w:eastAsia="en-US"/>
        </w:rPr>
        <w:t>ų</w:t>
      </w:r>
      <w:r w:rsidRPr="00C10DAD">
        <w:rPr>
          <w:rFonts w:ascii="Times New Roman" w:hAnsi="Times New Roman" w:cs="Times New Roman"/>
          <w:sz w:val="24"/>
          <w:lang w:eastAsia="en-US"/>
        </w:rPr>
        <w:t xml:space="preserve"> nuo Sutarties pasirašymo dienos turi pateikti Užsakovui</w:t>
      </w:r>
      <w:r w:rsidR="009B105D">
        <w:rPr>
          <w:rFonts w:ascii="Times New Roman" w:hAnsi="Times New Roman" w:cs="Times New Roman"/>
          <w:sz w:val="24"/>
          <w:lang w:eastAsia="en-US"/>
        </w:rPr>
        <w:t xml:space="preserve"> ne mažiau </w:t>
      </w:r>
      <w:r w:rsidR="009B105D" w:rsidRPr="009B105D">
        <w:rPr>
          <w:rFonts w:ascii="Times New Roman" w:hAnsi="Times New Roman" w:cs="Times New Roman"/>
          <w:sz w:val="24"/>
          <w:lang w:eastAsia="en-US"/>
        </w:rPr>
        <w:t>kaip</w:t>
      </w:r>
      <w:r w:rsidRPr="009B105D">
        <w:rPr>
          <w:rFonts w:ascii="Times New Roman" w:hAnsi="Times New Roman" w:cs="Times New Roman"/>
          <w:sz w:val="24"/>
          <w:lang w:eastAsia="en-US"/>
        </w:rPr>
        <w:t xml:space="preserve"> </w:t>
      </w:r>
      <w:r w:rsidRPr="009B105D">
        <w:rPr>
          <w:rFonts w:ascii="Times New Roman" w:hAnsi="Times New Roman" w:cs="Times New Roman"/>
          <w:b/>
          <w:bCs/>
          <w:sz w:val="24"/>
          <w:lang w:eastAsia="en-US"/>
        </w:rPr>
        <w:t>10 300,00</w:t>
      </w:r>
      <w:r w:rsidR="009B105D" w:rsidRPr="009B105D">
        <w:rPr>
          <w:rFonts w:ascii="Times New Roman" w:hAnsi="Times New Roman" w:cs="Times New Roman"/>
          <w:b/>
          <w:bCs/>
          <w:sz w:val="24"/>
          <w:lang w:eastAsia="en-US"/>
        </w:rPr>
        <w:t xml:space="preserve"> Eur</w:t>
      </w:r>
      <w:r w:rsidRPr="009B105D">
        <w:rPr>
          <w:rFonts w:ascii="Times New Roman" w:hAnsi="Times New Roman" w:cs="Times New Roman"/>
          <w:b/>
          <w:bCs/>
          <w:sz w:val="24"/>
          <w:lang w:eastAsia="en-US"/>
        </w:rPr>
        <w:t xml:space="preserve"> be PVM</w:t>
      </w:r>
      <w:r w:rsidRPr="00C10DAD">
        <w:rPr>
          <w:rFonts w:ascii="Times New Roman" w:hAnsi="Times New Roman" w:cs="Times New Roman"/>
          <w:sz w:val="24"/>
          <w:lang w:eastAsia="en-US"/>
        </w:rPr>
        <w:t xml:space="preserve"> (įskaitant papildomus susitarimus, jei tokie bus pasirašyti) prievolių įvykdymo užtikrinimo dokumentą, atitinkantį Sutarties sąlygų 9 skyriaus reikalavimus. </w:t>
      </w:r>
    </w:p>
    <w:p w14:paraId="0D20E599"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72" w:name="part_52e4a7b2e0364f58bd75adf447726ff3"/>
      <w:bookmarkEnd w:id="72"/>
      <w:r w:rsidRPr="00C10DAD">
        <w:rPr>
          <w:rFonts w:ascii="Times New Roman" w:hAnsi="Times New Roman" w:cs="Times New Roman"/>
          <w:sz w:val="24"/>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4214CAA4"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73" w:name="part_6c0bdb1c2ca045019b2cfbdc72e0763c"/>
      <w:bookmarkEnd w:id="73"/>
      <w:r w:rsidRPr="00C10DAD">
        <w:rPr>
          <w:rFonts w:ascii="Times New Roman" w:hAnsi="Times New Roman" w:cs="Times New Roman"/>
          <w:sz w:val="24"/>
          <w:lang w:eastAsia="en-US"/>
        </w:rPr>
        <w:lastRenderedPageBreak/>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32AEC7ED"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74" w:name="part_6537cded94db4c62a56f0c6fa1409d48"/>
      <w:bookmarkEnd w:id="74"/>
      <w:r w:rsidRPr="00C10DAD">
        <w:rPr>
          <w:rFonts w:ascii="Times New Roman" w:hAnsi="Times New Roman" w:cs="Times New Roman"/>
          <w:sz w:val="24"/>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76389A79"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75" w:name="part_573b757aab854745b04b45eafced8002"/>
      <w:bookmarkEnd w:id="75"/>
      <w:r w:rsidRPr="00C10DAD">
        <w:rPr>
          <w:rFonts w:ascii="Times New Roman" w:hAnsi="Times New Roman" w:cs="Times New Roman"/>
          <w:sz w:val="24"/>
          <w:lang w:eastAsia="en-US"/>
        </w:rPr>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748B09D1"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76" w:name="part_5482040495f04243a31dad247297d688"/>
      <w:bookmarkEnd w:id="76"/>
      <w:r w:rsidRPr="00C10DAD">
        <w:rPr>
          <w:rFonts w:ascii="Times New Roman" w:hAnsi="Times New Roman" w:cs="Times New Roman"/>
          <w:sz w:val="24"/>
          <w:lang w:eastAsia="en-US"/>
        </w:rPr>
        <w:t>9.7. Sutarties įvykdymo užtikrinimas turi įsigalioti ne vėliau negu jo pateikimo Užsakovui dieną. </w:t>
      </w:r>
    </w:p>
    <w:p w14:paraId="15048C7E"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77" w:name="part_23f57b60af624d9eb659171e94f04e91"/>
      <w:bookmarkEnd w:id="77"/>
      <w:r w:rsidRPr="00C10DAD">
        <w:rPr>
          <w:rFonts w:ascii="Times New Roman" w:hAnsi="Times New Roman" w:cs="Times New Roman"/>
          <w:sz w:val="24"/>
          <w:lang w:eastAsia="en-US"/>
        </w:rPr>
        <w:t>9.8. Sutarties įvykdymo užtikrinimo suma turi būti nurodoma ir išmokama eurais. </w:t>
      </w:r>
    </w:p>
    <w:p w14:paraId="6A8E7119"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78" w:name="part_6b2469244a124a9bad93c36272e453a7"/>
      <w:bookmarkEnd w:id="78"/>
      <w:r w:rsidRPr="00C10DAD">
        <w:rPr>
          <w:rFonts w:ascii="Times New Roman" w:hAnsi="Times New Roman" w:cs="Times New Roman"/>
          <w:sz w:val="24"/>
          <w:lang w:eastAsia="en-US"/>
        </w:rPr>
        <w:t>9.9. Sutarties įvykdymo užtikrinimas turi būti surašytas lietuvių arba kita kalba (esant Užsakovo prašymui, turi būti pateiktas vertimas į lietuvių kalbą). </w:t>
      </w:r>
    </w:p>
    <w:p w14:paraId="7595B62D"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79" w:name="part_bff60bd02bba4499b09e7095f4db3021"/>
      <w:bookmarkEnd w:id="79"/>
      <w:r w:rsidRPr="00C10DAD">
        <w:rPr>
          <w:rFonts w:ascii="Times New Roman" w:hAnsi="Times New Roman" w:cs="Times New Roman"/>
          <w:sz w:val="24"/>
          <w:lang w:eastAsia="en-US"/>
        </w:rPr>
        <w:t>9.10. Sutarties įvykdymo užtikrinime nurodytas jo galiojimo terminas turi būti ne trumpesnis nei Sutarties galiojimo terminas. </w:t>
      </w:r>
    </w:p>
    <w:p w14:paraId="0B7AE459"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80" w:name="part_c09828b127ee464b93cda0418427a0c9"/>
      <w:bookmarkEnd w:id="80"/>
      <w:r w:rsidRPr="00C10DAD">
        <w:rPr>
          <w:rFonts w:ascii="Times New Roman" w:hAnsi="Times New Roman" w:cs="Times New Roman"/>
          <w:sz w:val="24"/>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96D186"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81" w:name="part_99e867755032455a9cff83393036909a"/>
      <w:bookmarkEnd w:id="81"/>
      <w:r w:rsidRPr="00C10DAD">
        <w:rPr>
          <w:rFonts w:ascii="Times New Roman" w:hAnsi="Times New Roman" w:cs="Times New Roman"/>
          <w:sz w:val="24"/>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28F0B515"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82" w:name="part_6dcb58dc08854693968aff8f73ab0017"/>
      <w:bookmarkEnd w:id="82"/>
      <w:r w:rsidRPr="00C10DAD">
        <w:rPr>
          <w:rFonts w:ascii="Times New Roman" w:hAnsi="Times New Roman" w:cs="Times New Roman"/>
          <w:sz w:val="24"/>
          <w:lang w:eastAsia="en-US"/>
        </w:rPr>
        <w:t xml:space="preserve">9.13. Rangovui laiku nepratęsus Sutarties įvykdymo užtikrinimo galiojimo termino arba nepateikus naujo Sutarties įvykdymo užtikrinimo, Užsakovas turi teisę </w:t>
      </w:r>
      <w:r w:rsidRPr="00C10DAD">
        <w:rPr>
          <w:rFonts w:ascii="Times New Roman" w:hAnsi="Times New Roman" w:cs="Times New Roman"/>
          <w:color w:val="000000"/>
          <w:kern w:val="2"/>
          <w:sz w:val="24"/>
          <w:lang w:eastAsia="en-US"/>
        </w:rPr>
        <w:t xml:space="preserve">nuo kitos nei nustatytas terminas dienos Rangovui skaičiuoti </w:t>
      </w:r>
      <w:r w:rsidRPr="00C10DAD">
        <w:rPr>
          <w:rFonts w:ascii="Times New Roman" w:hAnsi="Times New Roman" w:cs="Times New Roman"/>
          <w:kern w:val="2"/>
          <w:sz w:val="24"/>
          <w:lang w:eastAsia="en-US"/>
        </w:rPr>
        <w:t xml:space="preserve">0,02 (dvi šimtosios) </w:t>
      </w:r>
      <w:r w:rsidRPr="00C10DAD">
        <w:rPr>
          <w:rFonts w:ascii="Times New Roman" w:hAnsi="Times New Roman" w:cs="Times New Roman"/>
          <w:color w:val="000000"/>
          <w:kern w:val="2"/>
          <w:sz w:val="24"/>
          <w:lang w:eastAsia="en-US"/>
        </w:rPr>
        <w:t xml:space="preserve">dydžio delspinigius už kiekvieną uždelstą </w:t>
      </w:r>
      <w:r w:rsidRPr="00C10DAD">
        <w:rPr>
          <w:rFonts w:ascii="Times New Roman" w:hAnsi="Times New Roman" w:cs="Times New Roman"/>
          <w:kern w:val="2"/>
          <w:sz w:val="24"/>
          <w:lang w:eastAsia="en-US"/>
        </w:rPr>
        <w:t>dieną</w:t>
      </w:r>
      <w:r w:rsidRPr="00C10DAD">
        <w:rPr>
          <w:rFonts w:ascii="Times New Roman" w:hAnsi="Times New Roman" w:cs="Times New Roman"/>
          <w:color w:val="FF0000"/>
          <w:kern w:val="2"/>
          <w:sz w:val="24"/>
          <w:lang w:eastAsia="en-US"/>
        </w:rPr>
        <w:t xml:space="preserve"> </w:t>
      </w:r>
      <w:r w:rsidRPr="00C10DAD">
        <w:rPr>
          <w:rFonts w:ascii="Times New Roman" w:hAnsi="Times New Roman" w:cs="Times New Roman"/>
          <w:color w:val="000000"/>
          <w:kern w:val="2"/>
          <w:sz w:val="24"/>
          <w:lang w:eastAsia="en-US"/>
        </w:rPr>
        <w:t>nuo pradinės Sutarties vertės</w:t>
      </w:r>
      <w:r>
        <w:rPr>
          <w:rFonts w:ascii="Times New Roman" w:hAnsi="Times New Roman" w:cs="Times New Roman"/>
          <w:color w:val="000000"/>
          <w:kern w:val="2"/>
          <w:sz w:val="24"/>
          <w:lang w:eastAsia="en-US"/>
        </w:rPr>
        <w:t xml:space="preserve"> be PVM</w:t>
      </w:r>
      <w:r w:rsidRPr="00C10DAD">
        <w:rPr>
          <w:rFonts w:ascii="Times New Roman" w:hAnsi="Times New Roman" w:cs="Times New Roman"/>
          <w:color w:val="000000"/>
          <w:kern w:val="2"/>
          <w:sz w:val="24"/>
          <w:lang w:eastAsia="en-US"/>
        </w:rPr>
        <w:t>.</w:t>
      </w:r>
      <w:r w:rsidRPr="00C10DAD">
        <w:rPr>
          <w:rFonts w:ascii="Times New Roman" w:hAnsi="Times New Roman" w:cs="Times New Roman"/>
          <w:sz w:val="24"/>
          <w:lang w:eastAsia="en-US"/>
        </w:rPr>
        <w:t> </w:t>
      </w:r>
    </w:p>
    <w:p w14:paraId="355FB155"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83" w:name="part_0a25206412474a4bbf44c79515a1be16"/>
      <w:bookmarkEnd w:id="83"/>
      <w:r w:rsidRPr="00C10DAD">
        <w:rPr>
          <w:rFonts w:ascii="Times New Roman" w:hAnsi="Times New Roman" w:cs="Times New Roman"/>
          <w:sz w:val="24"/>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3322E764"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84" w:name="part_73f193929275476697fbc659ee2ffef2"/>
      <w:bookmarkEnd w:id="84"/>
      <w:r w:rsidRPr="00C10DAD">
        <w:rPr>
          <w:rFonts w:ascii="Times New Roman" w:hAnsi="Times New Roman" w:cs="Times New Roman"/>
          <w:sz w:val="24"/>
          <w:lang w:eastAsia="en-US"/>
        </w:rPr>
        <w:t xml:space="preserve">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w:t>
      </w:r>
      <w:r w:rsidRPr="00C10DAD">
        <w:rPr>
          <w:rFonts w:ascii="Times New Roman" w:hAnsi="Times New Roman" w:cs="Times New Roman"/>
          <w:sz w:val="24"/>
          <w:lang w:eastAsia="en-US"/>
        </w:rPr>
        <w:lastRenderedPageBreak/>
        <w:t>pranešimo gavimo dienos pateikti Užsakovui naują Sutarties sąlygose nurodyto dydžio Sutarties įvykdymo užtikrinimą. </w:t>
      </w:r>
    </w:p>
    <w:p w14:paraId="5D13B52D"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85" w:name="part_8386d1c839604490978a759fa8cd0e41"/>
      <w:bookmarkEnd w:id="85"/>
      <w:r w:rsidRPr="00C10DAD">
        <w:rPr>
          <w:rFonts w:ascii="Times New Roman" w:hAnsi="Times New Roman" w:cs="Times New Roman"/>
          <w:sz w:val="24"/>
          <w:lang w:eastAsia="en-US"/>
        </w:rPr>
        <w:t>9.16. Užsakovas gali pasinaudoti Sutarties įvykdymo užtikrinimu, esant bet kuriai iš žemiau nurodytų aplinkybių:  </w:t>
      </w:r>
    </w:p>
    <w:p w14:paraId="581A74FC"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86" w:name="part_6a4092053ad24f90ab91354c79bcd602"/>
      <w:bookmarkEnd w:id="86"/>
      <w:r w:rsidRPr="00C10DAD">
        <w:rPr>
          <w:rFonts w:ascii="Times New Roman" w:hAnsi="Times New Roman" w:cs="Times New Roman"/>
          <w:sz w:val="24"/>
          <w:lang w:eastAsia="en-US"/>
        </w:rPr>
        <w:t>9.16.1. Rangovas neįvykdė, nevykdo arba netinkamai vykdo savo įsipareigojimus pagal Sutartį;  </w:t>
      </w:r>
    </w:p>
    <w:p w14:paraId="0A06C822"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87" w:name="part_e00fe693219e4e6b902e80dd837aa291"/>
      <w:bookmarkEnd w:id="87"/>
      <w:r w:rsidRPr="00C10DAD">
        <w:rPr>
          <w:rFonts w:ascii="Times New Roman" w:hAnsi="Times New Roman" w:cs="Times New Roman"/>
          <w:sz w:val="24"/>
          <w:lang w:eastAsia="en-US"/>
        </w:rPr>
        <w:t>9.16.2. Rangovas per protingai nustatytą laikotarpį neįvykdo Užsakovo nurodymo ištaisyti Darbų trūkumus;  </w:t>
      </w:r>
    </w:p>
    <w:p w14:paraId="413878FF"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88" w:name="part_17e55675b4024b56b54f2dc3516d031d"/>
      <w:bookmarkEnd w:id="88"/>
      <w:r w:rsidRPr="00C10DAD">
        <w:rPr>
          <w:rFonts w:ascii="Times New Roman" w:hAnsi="Times New Roman" w:cs="Times New Roman"/>
          <w:sz w:val="24"/>
          <w:lang w:eastAsia="en-US"/>
        </w:rPr>
        <w:t>9.16.3. jei dėl bet kokių Rangovo veiksmų (veikimo ar neveikimo) Užsakovas patyrė nuostolius (įskaitant, bet neapribojant, delspinigius ir (arba) baudas (jei tai yra numatyta Sutarties sąlygose);  </w:t>
      </w:r>
    </w:p>
    <w:p w14:paraId="2E86B4C4" w14:textId="085808E8" w:rsidR="00717C4D" w:rsidRDefault="00717C4D" w:rsidP="00743B28">
      <w:pPr>
        <w:spacing w:after="0" w:line="240" w:lineRule="auto"/>
        <w:ind w:firstLine="709"/>
        <w:jc w:val="both"/>
        <w:rPr>
          <w:rFonts w:ascii="Times New Roman" w:hAnsi="Times New Roman" w:cs="Times New Roman"/>
          <w:sz w:val="24"/>
          <w:lang w:eastAsia="en-US"/>
        </w:rPr>
      </w:pPr>
      <w:bookmarkStart w:id="89" w:name="part_fca8937bd292487180f445fc4e772862"/>
      <w:bookmarkEnd w:id="89"/>
      <w:r w:rsidRPr="00C10DAD">
        <w:rPr>
          <w:rFonts w:ascii="Times New Roman" w:hAnsi="Times New Roman" w:cs="Times New Roman"/>
          <w:sz w:val="24"/>
          <w:lang w:eastAsia="en-US"/>
        </w:rPr>
        <w:t>9.16.4. Rangovas be pateisinamos priežasties (ne Sutartyje nustatytais atvejais) vienašališkai nutraukia Sutartį. </w:t>
      </w:r>
    </w:p>
    <w:p w14:paraId="345A5831" w14:textId="77777777" w:rsidR="00743B28" w:rsidRPr="00743B28" w:rsidRDefault="00743B28" w:rsidP="00743B28">
      <w:pPr>
        <w:spacing w:after="0" w:line="240" w:lineRule="auto"/>
        <w:ind w:firstLine="709"/>
        <w:jc w:val="both"/>
        <w:rPr>
          <w:rFonts w:ascii="Times New Roman" w:hAnsi="Times New Roman" w:cs="Times New Roman"/>
          <w:sz w:val="16"/>
          <w:szCs w:val="16"/>
          <w:lang w:eastAsia="en-US"/>
        </w:rPr>
      </w:pPr>
    </w:p>
    <w:p w14:paraId="00D18CC9" w14:textId="77777777" w:rsidR="00717C4D" w:rsidRPr="00C10DAD" w:rsidRDefault="00717C4D" w:rsidP="00743B28">
      <w:pPr>
        <w:numPr>
          <w:ilvl w:val="0"/>
          <w:numId w:val="26"/>
        </w:numPr>
        <w:tabs>
          <w:tab w:val="left" w:pos="426"/>
        </w:tabs>
        <w:spacing w:before="120" w:after="120" w:line="240" w:lineRule="auto"/>
        <w:ind w:left="0" w:firstLine="0"/>
        <w:jc w:val="center"/>
        <w:rPr>
          <w:rFonts w:ascii="Times New Roman" w:eastAsiaTheme="minorHAnsi" w:hAnsi="Times New Roman" w:cs="Times New Roman"/>
          <w:b/>
          <w:bCs/>
          <w:sz w:val="24"/>
          <w:lang w:eastAsia="en-US"/>
        </w:rPr>
      </w:pPr>
      <w:r w:rsidRPr="00C10DAD">
        <w:rPr>
          <w:rFonts w:ascii="Times New Roman" w:eastAsiaTheme="minorHAnsi" w:hAnsi="Times New Roman" w:cs="Times New Roman"/>
          <w:b/>
          <w:bCs/>
          <w:sz w:val="24"/>
          <w:lang w:eastAsia="en-US"/>
        </w:rPr>
        <w:t>Sutarties stabdymas ir nutraukimas</w:t>
      </w:r>
    </w:p>
    <w:p w14:paraId="0212BCBC"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eastAsiaTheme="minorHAnsi" w:hAnsi="Times New Roman" w:cs="Times New Roman"/>
          <w:kern w:val="2"/>
          <w:sz w:val="24"/>
          <w:lang w:eastAsia="en-US"/>
          <w14:ligatures w14:val="standardContextual"/>
        </w:rPr>
        <w:t>10.1</w:t>
      </w:r>
      <w:r w:rsidRPr="00C10DAD">
        <w:rPr>
          <w:rFonts w:eastAsiaTheme="minorHAnsi" w:cs="Times New Roman"/>
          <w:kern w:val="2"/>
          <w:sz w:val="22"/>
          <w:lang w:eastAsia="en-US"/>
          <w14:ligatures w14:val="standardContextual"/>
        </w:rPr>
        <w:t xml:space="preserve">.  </w:t>
      </w:r>
      <w:r w:rsidRPr="00C10DAD">
        <w:rPr>
          <w:rFonts w:ascii="Times New Roman" w:hAnsi="Times New Roman" w:cs="Times New Roman"/>
          <w:sz w:val="24"/>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23DF373D"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90" w:name="part_298a311e48dc452ea0b36f1afc5f3eb7"/>
      <w:bookmarkEnd w:id="90"/>
      <w:r w:rsidRPr="00C10DAD">
        <w:rPr>
          <w:rFonts w:ascii="Times New Roman" w:hAnsi="Times New Roman" w:cs="Times New Roman"/>
          <w:sz w:val="24"/>
          <w:lang w:eastAsia="en-US"/>
        </w:rPr>
        <w:t>10.2. Darbų (jų dalies) vykdymas gali būti stabdomas esant bent vienai iš šių aplinkybių: </w:t>
      </w:r>
    </w:p>
    <w:p w14:paraId="4556F450"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91" w:name="part_09c0118c78ea4034b225fedd69812f90"/>
      <w:bookmarkEnd w:id="91"/>
      <w:r w:rsidRPr="00C10DAD">
        <w:rPr>
          <w:rFonts w:ascii="Times New Roman" w:hAnsi="Times New Roman" w:cs="Times New Roman"/>
          <w:sz w:val="24"/>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3E787C1"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92" w:name="part_89440bace89e4bfba214a997ceefe81d"/>
      <w:bookmarkEnd w:id="92"/>
      <w:r w:rsidRPr="00C10DAD">
        <w:rPr>
          <w:rFonts w:ascii="Times New Roman" w:hAnsi="Times New Roman" w:cs="Times New Roman"/>
          <w:sz w:val="24"/>
          <w:lang w:eastAsia="en-US"/>
        </w:rPr>
        <w:t>10.2.2. Užsakovas Sutartyje nurodyta tvarka negali priimti Darbų, o Rangovas dėl to negali vykdyti Sutarties; </w:t>
      </w:r>
    </w:p>
    <w:p w14:paraId="544FBB72"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93" w:name="part_fe52b5159efd4939838b848f85e9ea9b"/>
      <w:bookmarkEnd w:id="93"/>
      <w:r w:rsidRPr="00C10DAD">
        <w:rPr>
          <w:rFonts w:ascii="Times New Roman" w:hAnsi="Times New Roman" w:cs="Times New Roman"/>
          <w:sz w:val="24"/>
          <w:lang w:eastAsia="en-US"/>
        </w:rPr>
        <w:t>10.2.3. dėl nenumatytų prekių, paslaugų ir (ar) darbų, susijusių su perkamu objektu, kurių poreikis paaiškėjo tik vykdant Sutartį; </w:t>
      </w:r>
    </w:p>
    <w:p w14:paraId="11D6F76F"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94" w:name="part_84f9056801c64e11b4ed9140364256f0"/>
      <w:bookmarkEnd w:id="94"/>
      <w:r w:rsidRPr="00C10DAD">
        <w:rPr>
          <w:rFonts w:ascii="Times New Roman" w:hAnsi="Times New Roman" w:cs="Times New Roman"/>
          <w:sz w:val="24"/>
          <w:lang w:eastAsia="en-US"/>
        </w:rPr>
        <w:t>10.2.4. ne dėl Pirkėjo kaltės vėluoja kitos Užsakovo pirkimo sutarties, turinčios tiesioginės įtakos šiai Sutarčiai, vykdymas;  </w:t>
      </w:r>
    </w:p>
    <w:p w14:paraId="7EDF09D4"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95" w:name="part_3a30d4bcd0274cdd82e5a2a7f7fc4b8b"/>
      <w:bookmarkEnd w:id="95"/>
      <w:r w:rsidRPr="00C10DAD">
        <w:rPr>
          <w:rFonts w:ascii="Times New Roman" w:hAnsi="Times New Roman" w:cs="Times New Roman"/>
          <w:sz w:val="24"/>
          <w:lang w:eastAsia="en-US"/>
        </w:rPr>
        <w:t>10.2.5. esant įrodymais pagrįstoms kliūtims ar trukdymams, sukeltiems Rangovui kitų trečiųjų asmenų ne dėl Rangovo ne laiku ar netinkamai pagal Sutarties sąlygas ir tvarką įvykdytų sutartinių įsipareigojimų; </w:t>
      </w:r>
    </w:p>
    <w:p w14:paraId="4D89062C"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96" w:name="part_a6676d356d734e81a71d2a213370e988"/>
      <w:bookmarkEnd w:id="96"/>
      <w:r w:rsidRPr="00C10DAD">
        <w:rPr>
          <w:rFonts w:ascii="Times New Roman" w:hAnsi="Times New Roman" w:cs="Times New Roman"/>
          <w:sz w:val="24"/>
          <w:lang w:eastAsia="en-US"/>
        </w:rPr>
        <w:t>10.2.6. pasikeitus galiojančiam teisės aktui ar įsigaliojus naujam teisės aktui, kuris turi įtakos šios Sutarties vykdymui; </w:t>
      </w:r>
    </w:p>
    <w:p w14:paraId="1CBE9F14"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97" w:name="part_a818ad17feb74ad092df9d84443cf75e"/>
      <w:bookmarkEnd w:id="97"/>
      <w:r w:rsidRPr="00C10DAD">
        <w:rPr>
          <w:rFonts w:ascii="Times New Roman" w:hAnsi="Times New Roman" w:cs="Times New Roman"/>
          <w:sz w:val="24"/>
          <w:lang w:eastAsia="en-US"/>
        </w:rPr>
        <w:t>10.2.7. sutartinių įsipareigojimų stabdymo būtinybė atsirado dėl sustabdyto / perskirstyto / negauto ir panašiai Užsakovo Darbų pirkimui skirto finansavimo arba finansavimo trūkumo; </w:t>
      </w:r>
    </w:p>
    <w:p w14:paraId="57E9749E"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98" w:name="part_71adc62644ec4294ae7e0a3fd7705f53"/>
      <w:bookmarkEnd w:id="98"/>
      <w:r w:rsidRPr="00C10DAD">
        <w:rPr>
          <w:rFonts w:ascii="Times New Roman" w:hAnsi="Times New Roman" w:cs="Times New Roman"/>
          <w:sz w:val="24"/>
          <w:lang w:eastAsia="en-US"/>
        </w:rPr>
        <w:t>10.2.8. dėl teisminių (arbitražinių) ginčų su Užsakovu ar trečiaisiais asmenimis, kurių dalykas yra tiesiogiai susijęs su Sutarties vykdymu. </w:t>
      </w:r>
    </w:p>
    <w:p w14:paraId="322BADA3"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99" w:name="part_a500fd3f658e4365b41faeda48e53cf9"/>
      <w:bookmarkEnd w:id="99"/>
      <w:r w:rsidRPr="00C10DAD">
        <w:rPr>
          <w:rFonts w:ascii="Times New Roman" w:hAnsi="Times New Roman" w:cs="Times New Roman"/>
          <w:sz w:val="24"/>
          <w:lang w:eastAsia="en-US"/>
        </w:rPr>
        <w:t>10.3. Jei Darbų (jų dalies) vykdymo stabdymas atliekamas dėl Sutarties sąlygų 10.2 punkte nurodytų aplinkybių ir tęsiasi ne ilgiau kaip 3 (tris) mėnesius, toks stabdymas laikomas Sutarties keitimu joje numatytomis sąlygomis.</w:t>
      </w:r>
    </w:p>
    <w:p w14:paraId="50B110B1"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00" w:name="part_633809059b5a4ff6952af4ed164f789e"/>
      <w:bookmarkEnd w:id="100"/>
      <w:r w:rsidRPr="00C10DAD">
        <w:rPr>
          <w:rFonts w:ascii="Times New Roman" w:hAnsi="Times New Roman" w:cs="Times New Roman"/>
          <w:sz w:val="24"/>
          <w:lang w:eastAsia="en-US"/>
        </w:rPr>
        <w:t>10.4. Sutartinių įsipareigojimų vykdymas gali būti stabdomas tik Sutarties galiojimo laikotarpiu tokia tvarka:</w:t>
      </w:r>
    </w:p>
    <w:p w14:paraId="33DA4545"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01" w:name="part_e1d9f5497e2b4b8fac0f14c0d5441376"/>
      <w:bookmarkEnd w:id="101"/>
      <w:r w:rsidRPr="00C10DAD">
        <w:rPr>
          <w:rFonts w:ascii="Times New Roman" w:hAnsi="Times New Roman" w:cs="Times New Roman"/>
          <w:sz w:val="24"/>
          <w:lang w:eastAsia="en-US"/>
        </w:rPr>
        <w:t xml:space="preserve">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w:t>
      </w:r>
      <w:r w:rsidRPr="00C10DAD">
        <w:rPr>
          <w:rFonts w:ascii="Times New Roman" w:hAnsi="Times New Roman" w:cs="Times New Roman"/>
          <w:sz w:val="24"/>
          <w:lang w:eastAsia="en-US"/>
        </w:rPr>
        <w:lastRenderedPageBreak/>
        <w:t>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57A04247"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02" w:name="part_0c29870313ec4b8e9159c25696039f5b"/>
      <w:bookmarkEnd w:id="102"/>
      <w:r w:rsidRPr="00C10DAD">
        <w:rPr>
          <w:rFonts w:ascii="Times New Roman" w:hAnsi="Times New Roman" w:cs="Times New Roman"/>
          <w:sz w:val="24"/>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3A1B924F"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03" w:name="part_ebd2788b705046149fed4a6909a8851e"/>
      <w:bookmarkEnd w:id="103"/>
      <w:r w:rsidRPr="00C10DAD">
        <w:rPr>
          <w:rFonts w:ascii="Times New Roman" w:hAnsi="Times New Roman" w:cs="Times New Roman"/>
          <w:sz w:val="24"/>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4EC8A57C"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04" w:name="part_e70536bc9e7f448ca32e84c110e2744e"/>
      <w:bookmarkEnd w:id="104"/>
      <w:r w:rsidRPr="00C10DAD">
        <w:rPr>
          <w:rFonts w:ascii="Times New Roman" w:hAnsi="Times New Roman" w:cs="Times New Roman"/>
          <w:sz w:val="24"/>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815626"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05" w:name="part_529fc201055c492aa2aec8333e131a21"/>
      <w:bookmarkEnd w:id="105"/>
      <w:r w:rsidRPr="00C10DAD">
        <w:rPr>
          <w:rFonts w:ascii="Times New Roman" w:hAnsi="Times New Roman" w:cs="Times New Roman"/>
          <w:sz w:val="24"/>
          <w:lang w:eastAsia="en-US"/>
        </w:rPr>
        <w:t>10.6. Sutartinių įsipareigojimų vykdymas stabdomas ne ilgesniam kaip konkrečios, pagrįstos aplinkybės egzistavimo laikotarpiui.</w:t>
      </w:r>
    </w:p>
    <w:p w14:paraId="36D2A9F3"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06" w:name="part_d59e96d451a74e99b5f4e53964697169"/>
      <w:bookmarkEnd w:id="106"/>
      <w:r w:rsidRPr="00C10DAD">
        <w:rPr>
          <w:rFonts w:ascii="Times New Roman" w:hAnsi="Times New Roman" w:cs="Times New Roman"/>
          <w:sz w:val="24"/>
          <w:lang w:eastAsia="en-US"/>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4ACEA752"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07" w:name="part_1562589c8c774e55b369607136bcbb1f"/>
      <w:bookmarkEnd w:id="107"/>
      <w:r w:rsidRPr="00C10DAD">
        <w:rPr>
          <w:rFonts w:ascii="Times New Roman" w:hAnsi="Times New Roman" w:cs="Times New Roman"/>
          <w:sz w:val="24"/>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F5CFAD"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08" w:name="part_8652c492428945d791973cd6350d83ea"/>
      <w:bookmarkEnd w:id="108"/>
      <w:r w:rsidRPr="00C10DAD">
        <w:rPr>
          <w:rFonts w:ascii="Times New Roman" w:hAnsi="Times New Roman" w:cs="Times New Roman"/>
          <w:sz w:val="24"/>
          <w:lang w:eastAsia="en-US"/>
        </w:rPr>
        <w:t>10.9. Atnaujinus Sutarties vykdymą, neįvykdytų prievolių (jų dalies) įvykdymo terminai ir Sutarties galiojimas nukeliami tokiam terminui, kiek buvo likę laiko jų įvykdymui jų sustabdymo metu. </w:t>
      </w:r>
    </w:p>
    <w:p w14:paraId="152D065A"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09" w:name="part_f75400b376aa49b1abb489376ffee67d"/>
      <w:bookmarkEnd w:id="109"/>
      <w:r w:rsidRPr="00C10DAD">
        <w:rPr>
          <w:rFonts w:ascii="Times New Roman" w:hAnsi="Times New Roman" w:cs="Times New Roman"/>
          <w:sz w:val="24"/>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5970C0" w14:textId="77777777" w:rsidR="00717C4D" w:rsidRPr="00C10DAD" w:rsidRDefault="00717C4D" w:rsidP="00743B28">
      <w:pPr>
        <w:numPr>
          <w:ilvl w:val="1"/>
          <w:numId w:val="28"/>
        </w:numPr>
        <w:tabs>
          <w:tab w:val="left" w:pos="1418"/>
        </w:tabs>
        <w:spacing w:after="0" w:line="240" w:lineRule="auto"/>
        <w:ind w:left="0" w:firstLine="709"/>
        <w:jc w:val="both"/>
        <w:rPr>
          <w:rFonts w:ascii="Times New Roman" w:eastAsiaTheme="minorHAnsi" w:hAnsi="Times New Roman" w:cs="Times New Roman"/>
          <w:sz w:val="24"/>
          <w:lang w:eastAsia="en-US"/>
        </w:rPr>
      </w:pPr>
      <w:r w:rsidRPr="00C10DAD">
        <w:rPr>
          <w:rFonts w:ascii="Times New Roman" w:eastAsiaTheme="minorHAnsi" w:hAnsi="Times New Roman" w:cs="Times New Roman"/>
          <w:sz w:val="24"/>
          <w:lang w:eastAsia="en-US"/>
        </w:rPr>
        <w:t>Sutartis gali būti nutraukiama VPĮ 90 straipsnyje ir Sutartyje numatytais atvejais, įskaitant galimybę nutraukti Sutartį Šalių susitarimu.</w:t>
      </w:r>
    </w:p>
    <w:p w14:paraId="31476F96" w14:textId="77777777" w:rsidR="00717C4D" w:rsidRPr="00C10DAD" w:rsidRDefault="00717C4D" w:rsidP="00743B28">
      <w:pPr>
        <w:numPr>
          <w:ilvl w:val="0"/>
          <w:numId w:val="28"/>
        </w:numPr>
        <w:tabs>
          <w:tab w:val="left" w:pos="426"/>
        </w:tabs>
        <w:spacing w:before="120" w:after="120" w:line="240" w:lineRule="auto"/>
        <w:ind w:left="0" w:firstLine="0"/>
        <w:jc w:val="center"/>
        <w:rPr>
          <w:rFonts w:ascii="Times New Roman" w:eastAsiaTheme="minorHAnsi" w:hAnsi="Times New Roman" w:cs="Times New Roman"/>
          <w:sz w:val="24"/>
          <w:lang w:eastAsia="en-US"/>
        </w:rPr>
      </w:pPr>
      <w:r w:rsidRPr="00C10DAD">
        <w:rPr>
          <w:rFonts w:ascii="Times New Roman" w:eastAsiaTheme="minorHAnsi" w:hAnsi="Times New Roman" w:cs="Times New Roman"/>
          <w:b/>
          <w:bCs/>
          <w:sz w:val="24"/>
          <w:lang w:eastAsia="en-US"/>
        </w:rPr>
        <w:t>Sutarties nutraukimas Užsakovo iniciatyva</w:t>
      </w:r>
    </w:p>
    <w:p w14:paraId="1C908E75" w14:textId="77777777" w:rsidR="00717C4D" w:rsidRPr="00C10DAD" w:rsidRDefault="00717C4D" w:rsidP="00743B28">
      <w:pPr>
        <w:tabs>
          <w:tab w:val="left" w:pos="567"/>
        </w:tabs>
        <w:spacing w:after="0" w:line="240" w:lineRule="auto"/>
        <w:ind w:firstLine="709"/>
        <w:jc w:val="both"/>
        <w:rPr>
          <w:rFonts w:ascii="Times New Roman" w:hAnsi="Times New Roman" w:cs="Times New Roman"/>
          <w:sz w:val="24"/>
        </w:rPr>
      </w:pPr>
      <w:r w:rsidRPr="00C10DAD">
        <w:rPr>
          <w:rFonts w:ascii="Times New Roman" w:hAnsi="Times New Roman" w:cs="Times New Roman"/>
          <w:sz w:val="24"/>
          <w:lang w:eastAsia="en-US"/>
        </w:rPr>
        <w:t xml:space="preserve">11.1. </w:t>
      </w:r>
      <w:r w:rsidRPr="00C10DAD">
        <w:rPr>
          <w:rFonts w:ascii="Times New Roman" w:hAnsi="Times New Roman" w:cs="Times New Roman"/>
          <w:sz w:val="24"/>
        </w:rPr>
        <w:t xml:space="preserve">Užsakovas, įspėjęs </w:t>
      </w:r>
      <w:r w:rsidRPr="00C10DAD">
        <w:rPr>
          <w:rFonts w:ascii="Times New Roman" w:hAnsi="Times New Roman" w:cs="Times New Roman"/>
          <w:sz w:val="24"/>
          <w:lang w:eastAsia="en-US"/>
        </w:rPr>
        <w:t>Rangov</w:t>
      </w:r>
      <w:r w:rsidRPr="00C10DAD">
        <w:rPr>
          <w:rFonts w:ascii="Times New Roman" w:hAnsi="Times New Roman" w:cs="Times New Roman"/>
          <w:sz w:val="24"/>
        </w:rPr>
        <w:t>ą prieš 15 kalendorinių dienų, gali nutraukti Sutartį šiais atvejais:</w:t>
      </w:r>
    </w:p>
    <w:p w14:paraId="70B5E47C" w14:textId="77777777" w:rsidR="00717C4D" w:rsidRPr="00C10DAD" w:rsidRDefault="00717C4D" w:rsidP="00743B28">
      <w:pPr>
        <w:tabs>
          <w:tab w:val="left" w:pos="851"/>
          <w:tab w:val="left" w:pos="1440"/>
        </w:tabs>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11.1.1. kai Rangovas nevykdo savo įsipareigojimų pagal Sutartį; </w:t>
      </w:r>
    </w:p>
    <w:p w14:paraId="0D0B5BEA" w14:textId="77777777" w:rsidR="00717C4D" w:rsidRPr="00C10DAD" w:rsidRDefault="00717C4D" w:rsidP="00743B28">
      <w:pPr>
        <w:tabs>
          <w:tab w:val="left" w:pos="851"/>
          <w:tab w:val="left" w:pos="1440"/>
        </w:tabs>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11.1.2. kai Rangovas per pagrįstai nustatytą laikotarpį neįvykdo Užsakovo nurodymo ištaisyti netinkamai įvykdytus arba neįvykdytus sutartinius įsipareigojimus;</w:t>
      </w:r>
    </w:p>
    <w:p w14:paraId="07D1E505" w14:textId="77777777" w:rsidR="00717C4D" w:rsidRPr="00C10DAD" w:rsidRDefault="00717C4D" w:rsidP="00743B28">
      <w:pPr>
        <w:tabs>
          <w:tab w:val="left" w:pos="851"/>
          <w:tab w:val="left" w:pos="1440"/>
        </w:tabs>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11.1.3. kai Rangovas perleidžia savo įsipareigojimus pagal šią Sutartį tretiesiems asmenims arba pasitelkia nenurodytus Rangovo pasiūlyme subrangovus be Užsakovo leidimo; </w:t>
      </w:r>
    </w:p>
    <w:p w14:paraId="1A4BAF76" w14:textId="77777777" w:rsidR="00717C4D" w:rsidRPr="00C10DAD" w:rsidRDefault="00717C4D" w:rsidP="00743B28">
      <w:pPr>
        <w:tabs>
          <w:tab w:val="left" w:pos="851"/>
          <w:tab w:val="left" w:pos="1440"/>
        </w:tabs>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6496EFA5" w14:textId="77777777" w:rsidR="00717C4D" w:rsidRPr="00C10DAD" w:rsidRDefault="00717C4D" w:rsidP="00743B28">
      <w:pPr>
        <w:tabs>
          <w:tab w:val="left" w:pos="851"/>
          <w:tab w:val="left" w:pos="1440"/>
        </w:tabs>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lastRenderedPageBreak/>
        <w:t>11.1.5. kai keičiasi Rangovo organizacinė struktūra – juridinis statusas, pobūdis ar valdymo struktūra ir tai gali turėti įtakos tinkamam Sutarties įvykdymui, išskyrus atvejus, kai dėl šių pasikeitimų keičiama Sutartis.</w:t>
      </w:r>
    </w:p>
    <w:p w14:paraId="0D748C79" w14:textId="77777777" w:rsidR="00717C4D" w:rsidRPr="00C10DAD" w:rsidRDefault="00717C4D" w:rsidP="00743B28">
      <w:pPr>
        <w:tabs>
          <w:tab w:val="left" w:pos="851"/>
          <w:tab w:val="left" w:pos="1440"/>
        </w:tabs>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11.2. </w:t>
      </w:r>
      <w:r w:rsidRPr="00C10DAD">
        <w:rPr>
          <w:rFonts w:ascii="Times New Roman" w:hAnsi="Times New Roman" w:cs="Times New Roman"/>
          <w:sz w:val="24"/>
        </w:rPr>
        <w:t xml:space="preserve">Užsakovas po Sutarties nutraukimo turi kiek galima greičiau patvirtinti atliktų Darbų vertę. Taip pat parengiama ataskaita apie Sutarties nutraukimo dieną esančią </w:t>
      </w:r>
      <w:r w:rsidRPr="00C10DAD">
        <w:rPr>
          <w:rFonts w:ascii="Times New Roman" w:hAnsi="Times New Roman" w:cs="Times New Roman"/>
          <w:sz w:val="24"/>
          <w:lang w:eastAsia="en-US"/>
        </w:rPr>
        <w:t>Rangov</w:t>
      </w:r>
      <w:r w:rsidRPr="00C10DAD">
        <w:rPr>
          <w:rFonts w:ascii="Times New Roman" w:hAnsi="Times New Roman" w:cs="Times New Roman"/>
          <w:sz w:val="24"/>
        </w:rPr>
        <w:t xml:space="preserve">o skolą Užsakovui ir Užsakovo skolą </w:t>
      </w:r>
      <w:r w:rsidRPr="00C10DAD">
        <w:rPr>
          <w:rFonts w:ascii="Times New Roman" w:hAnsi="Times New Roman" w:cs="Times New Roman"/>
          <w:sz w:val="24"/>
          <w:lang w:eastAsia="en-US"/>
        </w:rPr>
        <w:t>Rangov</w:t>
      </w:r>
      <w:r w:rsidRPr="00C10DAD">
        <w:rPr>
          <w:rFonts w:ascii="Times New Roman" w:hAnsi="Times New Roman" w:cs="Times New Roman"/>
          <w:sz w:val="24"/>
        </w:rPr>
        <w:t>ui.</w:t>
      </w:r>
    </w:p>
    <w:p w14:paraId="4B3DB747" w14:textId="77777777" w:rsidR="00717C4D" w:rsidRPr="00C10DAD" w:rsidRDefault="00717C4D" w:rsidP="00743B28">
      <w:pPr>
        <w:tabs>
          <w:tab w:val="left" w:pos="567"/>
        </w:tabs>
        <w:spacing w:after="0" w:line="240" w:lineRule="auto"/>
        <w:ind w:firstLine="709"/>
        <w:jc w:val="both"/>
        <w:rPr>
          <w:rFonts w:ascii="Times New Roman" w:hAnsi="Times New Roman" w:cs="Times New Roman"/>
          <w:sz w:val="24"/>
        </w:rPr>
      </w:pPr>
      <w:r w:rsidRPr="00C10DAD">
        <w:rPr>
          <w:rFonts w:ascii="Times New Roman" w:hAnsi="Times New Roman" w:cs="Times New Roman"/>
          <w:sz w:val="24"/>
        </w:rPr>
        <w:t xml:space="preserve">11.3. Jei Sutartis nutraukiama Užsakovo iniciatyva, nuostoliai ar išlaidos išieškomi išskaičiuojant juos iš </w:t>
      </w:r>
      <w:r w:rsidRPr="00C10DAD">
        <w:rPr>
          <w:rFonts w:ascii="Times New Roman" w:hAnsi="Times New Roman" w:cs="Times New Roman"/>
          <w:sz w:val="24"/>
          <w:lang w:eastAsia="en-US"/>
        </w:rPr>
        <w:t>Rangov</w:t>
      </w:r>
      <w:r w:rsidRPr="00C10DAD">
        <w:rPr>
          <w:rFonts w:ascii="Times New Roman" w:hAnsi="Times New Roman" w:cs="Times New Roman"/>
          <w:sz w:val="24"/>
        </w:rPr>
        <w:t>ui mokėtinų sumų.</w:t>
      </w:r>
    </w:p>
    <w:p w14:paraId="19ACF6E9" w14:textId="77777777" w:rsidR="00717C4D" w:rsidRPr="00C10DAD" w:rsidRDefault="00717C4D" w:rsidP="00743B28">
      <w:pPr>
        <w:spacing w:after="0" w:line="240" w:lineRule="auto"/>
        <w:ind w:firstLine="709"/>
        <w:jc w:val="both"/>
        <w:rPr>
          <w:rFonts w:ascii="Times New Roman" w:hAnsi="Times New Roman" w:cs="Times New Roman"/>
          <w:sz w:val="24"/>
        </w:rPr>
      </w:pPr>
      <w:r w:rsidRPr="00C10DAD">
        <w:rPr>
          <w:rFonts w:ascii="Times New Roman" w:hAnsi="Times New Roman" w:cs="Times New Roman"/>
          <w:sz w:val="24"/>
        </w:rPr>
        <w:t xml:space="preserve">11.4. Sutartį nutraukus dėl </w:t>
      </w:r>
      <w:r w:rsidRPr="00C10DAD">
        <w:rPr>
          <w:rFonts w:ascii="Times New Roman" w:hAnsi="Times New Roman" w:cs="Times New Roman"/>
          <w:sz w:val="24"/>
          <w:lang w:eastAsia="en-US"/>
        </w:rPr>
        <w:t>Rangov</w:t>
      </w:r>
      <w:r w:rsidRPr="00C10DAD">
        <w:rPr>
          <w:rFonts w:ascii="Times New Roman" w:hAnsi="Times New Roman" w:cs="Times New Roman"/>
          <w:sz w:val="24"/>
        </w:rPr>
        <w:t xml:space="preserve">o kaltės, be jam priklausančio atlyginimo už atliktus Darbus, </w:t>
      </w:r>
      <w:r w:rsidRPr="00C10DAD">
        <w:rPr>
          <w:rFonts w:ascii="Times New Roman" w:hAnsi="Times New Roman" w:cs="Times New Roman"/>
          <w:sz w:val="24"/>
          <w:lang w:eastAsia="en-US"/>
        </w:rPr>
        <w:t>Rangov</w:t>
      </w:r>
      <w:r w:rsidRPr="00C10DAD">
        <w:rPr>
          <w:rFonts w:ascii="Times New Roman" w:hAnsi="Times New Roman" w:cs="Times New Roman"/>
          <w:sz w:val="24"/>
        </w:rPr>
        <w:t>as neturi teisės į kokių nors patirtų nuostolių ar žalos kompensaciją.</w:t>
      </w:r>
    </w:p>
    <w:p w14:paraId="1B891380" w14:textId="77777777" w:rsidR="00717C4D" w:rsidRPr="00C10DAD" w:rsidRDefault="00717C4D" w:rsidP="00743B28">
      <w:pPr>
        <w:tabs>
          <w:tab w:val="left" w:pos="1276"/>
        </w:tabs>
        <w:spacing w:after="0" w:line="240" w:lineRule="auto"/>
        <w:ind w:firstLine="709"/>
        <w:jc w:val="both"/>
        <w:rPr>
          <w:rFonts w:ascii="Times New Roman" w:hAnsi="Times New Roman" w:cs="Times New Roman"/>
          <w:color w:val="000000"/>
          <w:sz w:val="24"/>
        </w:rPr>
      </w:pPr>
      <w:r w:rsidRPr="00C10DAD">
        <w:rPr>
          <w:rFonts w:ascii="Times New Roman" w:hAnsi="Times New Roman" w:cs="Times New Roman"/>
          <w:color w:val="000000"/>
          <w:sz w:val="24"/>
          <w:lang w:eastAsia="en-US"/>
        </w:rPr>
        <w:t xml:space="preserve">11.5. Įspėjus Rangovą apie esminį Sutarties pažeidimą, Sutartis nutraukiama per 5 darbo dienas nuo įspėjimo Rangovui išsiuntimo dienos. </w:t>
      </w:r>
      <w:r w:rsidRPr="00C10DAD">
        <w:rPr>
          <w:rFonts w:ascii="Times New Roman" w:hAnsi="Times New Roman" w:cs="Times New Roman"/>
          <w:color w:val="000000"/>
          <w:sz w:val="24"/>
        </w:rPr>
        <w:t>Laikoma, kad siuntimo ir gavimo diena sutampa, kai pranešimas yra siunčiamas el. paštu.</w:t>
      </w:r>
    </w:p>
    <w:p w14:paraId="74BDDA95" w14:textId="2E8B05E9" w:rsidR="00717C4D" w:rsidRDefault="00717C4D" w:rsidP="00743B28">
      <w:pPr>
        <w:tabs>
          <w:tab w:val="left" w:pos="1276"/>
        </w:tabs>
        <w:spacing w:after="0" w:line="240" w:lineRule="auto"/>
        <w:ind w:firstLine="709"/>
        <w:jc w:val="both"/>
        <w:rPr>
          <w:rFonts w:ascii="Times New Roman" w:hAnsi="Times New Roman" w:cs="Times New Roman"/>
          <w:color w:val="000000"/>
          <w:sz w:val="24"/>
        </w:rPr>
      </w:pPr>
      <w:r w:rsidRPr="00C10DAD">
        <w:rPr>
          <w:rFonts w:ascii="Times New Roman" w:hAnsi="Times New Roman" w:cs="Times New Roman"/>
          <w:color w:val="000000"/>
          <w:sz w:val="24"/>
        </w:rPr>
        <w:t>11.6. Esminiu Sutarties pažeidimu bus laikomas - pažeidimas, atitinkantis Civilinio kodekso 6.217 straipsnio kriterijus, nepaisant to, kad tokie nebuvo apibrėžti Sutartyje.</w:t>
      </w:r>
    </w:p>
    <w:p w14:paraId="266E91D0" w14:textId="77777777" w:rsidR="00743B28" w:rsidRPr="00743B28" w:rsidRDefault="00743B28" w:rsidP="00743B28">
      <w:pPr>
        <w:tabs>
          <w:tab w:val="left" w:pos="1276"/>
        </w:tabs>
        <w:spacing w:after="0" w:line="240" w:lineRule="auto"/>
        <w:ind w:firstLine="709"/>
        <w:jc w:val="both"/>
        <w:rPr>
          <w:rFonts w:ascii="Times New Roman" w:hAnsi="Times New Roman" w:cs="Times New Roman"/>
          <w:color w:val="000000"/>
          <w:sz w:val="16"/>
          <w:szCs w:val="16"/>
        </w:rPr>
      </w:pPr>
    </w:p>
    <w:p w14:paraId="3277721A" w14:textId="77777777" w:rsidR="00717C4D" w:rsidRPr="00C10DAD" w:rsidRDefault="00717C4D" w:rsidP="00743B28">
      <w:pPr>
        <w:numPr>
          <w:ilvl w:val="0"/>
          <w:numId w:val="28"/>
        </w:numPr>
        <w:tabs>
          <w:tab w:val="left" w:pos="426"/>
        </w:tabs>
        <w:spacing w:before="120" w:after="120" w:line="240" w:lineRule="auto"/>
        <w:ind w:left="0" w:firstLine="0"/>
        <w:jc w:val="center"/>
        <w:rPr>
          <w:rFonts w:ascii="Times New Roman" w:eastAsiaTheme="minorHAnsi" w:hAnsi="Times New Roman" w:cs="Times New Roman"/>
          <w:b/>
          <w:bCs/>
          <w:sz w:val="24"/>
          <w:lang w:eastAsia="en-US"/>
        </w:rPr>
      </w:pPr>
      <w:bookmarkStart w:id="110" w:name="part_1b7bddcca159478786fab5db33d9b961"/>
      <w:bookmarkStart w:id="111" w:name="part_b895c993d309446280ac23d4c4c6b3af"/>
      <w:bookmarkEnd w:id="110"/>
      <w:bookmarkEnd w:id="111"/>
      <w:r w:rsidRPr="00C10DAD">
        <w:rPr>
          <w:rFonts w:ascii="Times New Roman" w:eastAsiaTheme="minorHAnsi" w:hAnsi="Times New Roman" w:cs="Times New Roman"/>
          <w:b/>
          <w:bCs/>
          <w:sz w:val="24"/>
          <w:lang w:eastAsia="en-US"/>
        </w:rPr>
        <w:t xml:space="preserve">Sutarties nutraukimas </w:t>
      </w:r>
      <w:r>
        <w:rPr>
          <w:rFonts w:ascii="Times New Roman" w:eastAsiaTheme="minorHAnsi" w:hAnsi="Times New Roman" w:cs="Times New Roman"/>
          <w:b/>
          <w:bCs/>
          <w:sz w:val="24"/>
          <w:lang w:eastAsia="en-US"/>
        </w:rPr>
        <w:t>Rangovo</w:t>
      </w:r>
      <w:r w:rsidRPr="00C10DAD">
        <w:rPr>
          <w:rFonts w:ascii="Times New Roman" w:eastAsiaTheme="minorHAnsi" w:hAnsi="Times New Roman" w:cs="Times New Roman"/>
          <w:b/>
          <w:bCs/>
          <w:sz w:val="24"/>
          <w:lang w:eastAsia="en-US"/>
        </w:rPr>
        <w:t xml:space="preserve"> iniciatyva</w:t>
      </w:r>
    </w:p>
    <w:p w14:paraId="2B611F8C" w14:textId="77777777" w:rsidR="00717C4D" w:rsidRPr="00C10DAD" w:rsidRDefault="00717C4D" w:rsidP="00743B28">
      <w:pPr>
        <w:tabs>
          <w:tab w:val="left" w:pos="567"/>
        </w:tabs>
        <w:spacing w:after="0" w:line="240" w:lineRule="auto"/>
        <w:ind w:firstLine="709"/>
        <w:jc w:val="both"/>
        <w:rPr>
          <w:rFonts w:ascii="Times New Roman" w:hAnsi="Times New Roman" w:cs="Times New Roman"/>
          <w:sz w:val="24"/>
        </w:rPr>
      </w:pPr>
      <w:r w:rsidRPr="00C10DAD">
        <w:rPr>
          <w:rFonts w:ascii="Times New Roman" w:hAnsi="Times New Roman" w:cs="Times New Roman"/>
          <w:sz w:val="24"/>
          <w:lang w:eastAsia="en-US"/>
        </w:rPr>
        <w:t>12.1.  Rangov</w:t>
      </w:r>
      <w:r w:rsidRPr="00C10DAD">
        <w:rPr>
          <w:rFonts w:ascii="Times New Roman" w:hAnsi="Times New Roman" w:cs="Times New Roman"/>
          <w:sz w:val="24"/>
        </w:rPr>
        <w:t>as, prieš 15 kalendorinių dienų įspėjęs Užsakovą gali nutraukti Sutartį, jei:</w:t>
      </w:r>
    </w:p>
    <w:p w14:paraId="4803F801" w14:textId="77777777" w:rsidR="00717C4D" w:rsidRPr="00C10DAD" w:rsidRDefault="00717C4D" w:rsidP="00743B28">
      <w:pPr>
        <w:tabs>
          <w:tab w:val="left" w:pos="851"/>
        </w:tabs>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12.1.1. Užsakovas ilgiau kaip 30 dienų nevykdo savo sutartinių įsipareigojimų; </w:t>
      </w:r>
    </w:p>
    <w:p w14:paraId="5B4E1667" w14:textId="77777777" w:rsidR="00717C4D" w:rsidRPr="00C10DAD" w:rsidRDefault="00717C4D" w:rsidP="00743B28">
      <w:pPr>
        <w:tabs>
          <w:tab w:val="left" w:pos="851"/>
        </w:tabs>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12.1.2. Užsakovas stabdo Darbų vykdymą daugiau kaip 3 mėnesius dėl Sutartyje nenurodytų ir ne dėl Rangovo kaltės atsiradusių priežasčių. </w:t>
      </w:r>
    </w:p>
    <w:p w14:paraId="5DBE57AA" w14:textId="77777777" w:rsidR="00717C4D" w:rsidRPr="00C10DAD" w:rsidRDefault="00717C4D" w:rsidP="00743B28">
      <w:pPr>
        <w:spacing w:after="0" w:line="240" w:lineRule="auto"/>
        <w:ind w:firstLine="709"/>
        <w:jc w:val="both"/>
        <w:rPr>
          <w:rFonts w:ascii="Times New Roman" w:hAnsi="Times New Roman" w:cs="Times New Roman"/>
          <w:b/>
          <w:bCs/>
          <w:sz w:val="24"/>
          <w:lang w:eastAsia="en-US"/>
        </w:rPr>
      </w:pPr>
      <w:r w:rsidRPr="00C10DAD">
        <w:rPr>
          <w:rFonts w:ascii="Times New Roman" w:hAnsi="Times New Roman" w:cs="Times New Roman"/>
          <w:sz w:val="24"/>
        </w:rPr>
        <w:t xml:space="preserve">12.2. 12.1 papunktyje nurodyto nutraukimo atveju Užsakovas atlygina </w:t>
      </w:r>
      <w:r w:rsidRPr="00C10DAD">
        <w:rPr>
          <w:rFonts w:ascii="Times New Roman" w:hAnsi="Times New Roman" w:cs="Times New Roman"/>
          <w:sz w:val="24"/>
          <w:lang w:eastAsia="en-US"/>
        </w:rPr>
        <w:t>Rangov</w:t>
      </w:r>
      <w:r w:rsidRPr="00C10DAD">
        <w:rPr>
          <w:rFonts w:ascii="Times New Roman" w:hAnsi="Times New Roman" w:cs="Times New Roman"/>
          <w:sz w:val="24"/>
        </w:rPr>
        <w:t>ui jo patirtus tiesioginius nuostolius.</w:t>
      </w:r>
    </w:p>
    <w:p w14:paraId="6A360453" w14:textId="77777777" w:rsidR="00717C4D" w:rsidRPr="00C10DAD" w:rsidRDefault="00717C4D" w:rsidP="00743B28">
      <w:pPr>
        <w:numPr>
          <w:ilvl w:val="0"/>
          <w:numId w:val="28"/>
        </w:numPr>
        <w:tabs>
          <w:tab w:val="left" w:pos="426"/>
        </w:tabs>
        <w:spacing w:before="120" w:after="120" w:line="240" w:lineRule="auto"/>
        <w:ind w:left="0" w:firstLine="0"/>
        <w:jc w:val="center"/>
        <w:rPr>
          <w:rFonts w:ascii="Times New Roman" w:eastAsiaTheme="minorHAnsi" w:hAnsi="Times New Roman" w:cs="Times New Roman"/>
          <w:b/>
          <w:bCs/>
          <w:sz w:val="24"/>
          <w:lang w:eastAsia="en-US"/>
        </w:rPr>
      </w:pPr>
      <w:r w:rsidRPr="00C10DAD">
        <w:rPr>
          <w:rFonts w:ascii="Times New Roman" w:eastAsiaTheme="minorHAnsi" w:hAnsi="Times New Roman" w:cs="Times New Roman"/>
          <w:b/>
          <w:bCs/>
          <w:sz w:val="24"/>
          <w:lang w:eastAsia="en-US"/>
        </w:rPr>
        <w:t>Bendravimo tvarka ir kalba</w:t>
      </w:r>
    </w:p>
    <w:p w14:paraId="3550CFC0"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83ECC4B"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12" w:name="part_a17b32d11af84db791ec82dde93cfe02"/>
      <w:bookmarkEnd w:id="112"/>
      <w:r w:rsidRPr="00C10DAD">
        <w:rPr>
          <w:rFonts w:ascii="Times New Roman" w:hAnsi="Times New Roman" w:cs="Times New Roman"/>
          <w:sz w:val="24"/>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304765"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13" w:name="part_4f6fa3f6751140f6bceb9d9f940b7b23"/>
      <w:bookmarkEnd w:id="113"/>
      <w:r w:rsidRPr="00C10DAD">
        <w:rPr>
          <w:rFonts w:ascii="Times New Roman" w:hAnsi="Times New Roman" w:cs="Times New Roman"/>
          <w:sz w:val="24"/>
          <w:lang w:eastAsia="en-US"/>
        </w:rPr>
        <w:t>13.3. Jeigu pranešimas yra įteikiamas asmeniškai arba siunčiamas paštu ar per kurjerį, jis turi būti įteikiamas pasirašytinai ir laikomas gautu gavimo patvirtinime nurodytą dieną.</w:t>
      </w:r>
    </w:p>
    <w:p w14:paraId="032FA1C5"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14" w:name="part_ba27b372997f4b95a3e9db8445d2163d"/>
      <w:bookmarkEnd w:id="114"/>
      <w:r w:rsidRPr="00C10DAD">
        <w:rPr>
          <w:rFonts w:ascii="Times New Roman" w:hAnsi="Times New Roman" w:cs="Times New Roman"/>
          <w:sz w:val="24"/>
          <w:lang w:eastAsia="en-US"/>
        </w:rPr>
        <w:t>13.4. Jeigu pranešimas siunčiamas el. paštu, laikoma, kad Šalis jį gavo kitą darbo dieną.</w:t>
      </w:r>
    </w:p>
    <w:p w14:paraId="555DBF42"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15" w:name="part_7905db5a9c784fbb91eb4a303116b2a5"/>
      <w:bookmarkEnd w:id="115"/>
      <w:r w:rsidRPr="00C10DAD">
        <w:rPr>
          <w:rFonts w:ascii="Times New Roman" w:hAnsi="Times New Roman" w:cs="Times New Roman"/>
          <w:sz w:val="24"/>
          <w:lang w:eastAsia="en-US"/>
        </w:rPr>
        <w:t>13.5. Jeigu pranešimas siunčiamas keliais skirtingais būdais, laikoma, kad gavėjas jį gavo tada, kai jis gavo pirmesnįjį pranešimą.</w:t>
      </w:r>
    </w:p>
    <w:p w14:paraId="087F25C4"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717C4D" w:rsidRPr="00C10DAD" w14:paraId="7AEDE4ED" w14:textId="77777777" w:rsidTr="00AD3EE3">
        <w:tc>
          <w:tcPr>
            <w:tcW w:w="2056" w:type="dxa"/>
          </w:tcPr>
          <w:p w14:paraId="10D89211" w14:textId="77777777" w:rsidR="00717C4D" w:rsidRPr="006B5596" w:rsidRDefault="00717C4D" w:rsidP="006B5596">
            <w:pPr>
              <w:spacing w:after="0" w:line="240" w:lineRule="auto"/>
              <w:jc w:val="both"/>
              <w:rPr>
                <w:rFonts w:ascii="Times New Roman" w:hAnsi="Times New Roman" w:cs="Times New Roman"/>
                <w:b/>
                <w:sz w:val="22"/>
                <w:szCs w:val="22"/>
                <w:lang w:eastAsia="en-US"/>
              </w:rPr>
            </w:pPr>
          </w:p>
        </w:tc>
        <w:tc>
          <w:tcPr>
            <w:tcW w:w="4042" w:type="dxa"/>
          </w:tcPr>
          <w:p w14:paraId="5F68630D" w14:textId="77777777" w:rsidR="00717C4D" w:rsidRPr="006B5596" w:rsidRDefault="00717C4D" w:rsidP="006B5596">
            <w:pPr>
              <w:spacing w:after="0" w:line="240" w:lineRule="auto"/>
              <w:jc w:val="both"/>
              <w:rPr>
                <w:rFonts w:ascii="Times New Roman" w:hAnsi="Times New Roman" w:cs="Times New Roman"/>
                <w:b/>
                <w:sz w:val="22"/>
                <w:szCs w:val="22"/>
                <w:lang w:eastAsia="en-US"/>
              </w:rPr>
            </w:pPr>
            <w:r w:rsidRPr="006B5596">
              <w:rPr>
                <w:rFonts w:ascii="Times New Roman" w:hAnsi="Times New Roman" w:cs="Times New Roman"/>
                <w:b/>
                <w:sz w:val="22"/>
                <w:szCs w:val="22"/>
                <w:lang w:eastAsia="en-US"/>
              </w:rPr>
              <w:t xml:space="preserve">Užsakovo atstovas, kuris atsakingas už Sutarties vykdymą </w:t>
            </w:r>
          </w:p>
        </w:tc>
        <w:tc>
          <w:tcPr>
            <w:tcW w:w="3529" w:type="dxa"/>
          </w:tcPr>
          <w:p w14:paraId="42ACD180" w14:textId="77777777" w:rsidR="00717C4D" w:rsidRPr="006B5596" w:rsidRDefault="00717C4D" w:rsidP="006B5596">
            <w:pPr>
              <w:spacing w:after="0" w:line="240" w:lineRule="auto"/>
              <w:jc w:val="both"/>
              <w:rPr>
                <w:rFonts w:ascii="Times New Roman" w:hAnsi="Times New Roman" w:cs="Times New Roman"/>
                <w:b/>
                <w:sz w:val="22"/>
                <w:szCs w:val="22"/>
                <w:lang w:eastAsia="en-US"/>
              </w:rPr>
            </w:pPr>
            <w:r w:rsidRPr="006B5596">
              <w:rPr>
                <w:rFonts w:ascii="Times New Roman" w:hAnsi="Times New Roman" w:cs="Times New Roman"/>
                <w:b/>
                <w:sz w:val="22"/>
                <w:szCs w:val="22"/>
                <w:lang w:eastAsia="en-US"/>
              </w:rPr>
              <w:t>Rangovo atstovas, kuris atsakingas už Sutarties vykdymą</w:t>
            </w:r>
          </w:p>
        </w:tc>
      </w:tr>
      <w:tr w:rsidR="00717C4D" w:rsidRPr="00C10DAD" w14:paraId="7B5DC7F4" w14:textId="77777777" w:rsidTr="00AD3EE3">
        <w:tc>
          <w:tcPr>
            <w:tcW w:w="2056" w:type="dxa"/>
          </w:tcPr>
          <w:p w14:paraId="1374589A" w14:textId="77777777" w:rsidR="00717C4D" w:rsidRPr="006B5596" w:rsidRDefault="00717C4D" w:rsidP="006B5596">
            <w:pPr>
              <w:spacing w:after="0" w:line="240" w:lineRule="auto"/>
              <w:jc w:val="both"/>
              <w:rPr>
                <w:rFonts w:ascii="Times New Roman" w:hAnsi="Times New Roman" w:cs="Times New Roman"/>
                <w:sz w:val="22"/>
                <w:szCs w:val="22"/>
                <w:lang w:eastAsia="en-US"/>
              </w:rPr>
            </w:pPr>
            <w:r w:rsidRPr="006B5596">
              <w:rPr>
                <w:rFonts w:ascii="Times New Roman" w:hAnsi="Times New Roman" w:cs="Times New Roman"/>
                <w:sz w:val="22"/>
                <w:szCs w:val="22"/>
                <w:lang w:eastAsia="en-US"/>
              </w:rPr>
              <w:t>Vardas, pavardė</w:t>
            </w:r>
          </w:p>
        </w:tc>
        <w:tc>
          <w:tcPr>
            <w:tcW w:w="4042" w:type="dxa"/>
          </w:tcPr>
          <w:p w14:paraId="7177D333" w14:textId="77777777" w:rsidR="00717C4D" w:rsidRPr="006B5596" w:rsidRDefault="00717C4D" w:rsidP="006B5596">
            <w:pPr>
              <w:spacing w:after="0" w:line="240" w:lineRule="auto"/>
              <w:jc w:val="both"/>
              <w:rPr>
                <w:rFonts w:ascii="Times New Roman" w:hAnsi="Times New Roman" w:cs="Times New Roman"/>
                <w:sz w:val="22"/>
                <w:szCs w:val="22"/>
              </w:rPr>
            </w:pPr>
          </w:p>
        </w:tc>
        <w:tc>
          <w:tcPr>
            <w:tcW w:w="3529" w:type="dxa"/>
          </w:tcPr>
          <w:p w14:paraId="1CEE41C4" w14:textId="77777777" w:rsidR="00717C4D" w:rsidRPr="006B5596" w:rsidRDefault="00717C4D" w:rsidP="006B5596">
            <w:pPr>
              <w:spacing w:after="0" w:line="240" w:lineRule="auto"/>
              <w:jc w:val="both"/>
              <w:rPr>
                <w:rFonts w:ascii="Times New Roman" w:hAnsi="Times New Roman" w:cs="Times New Roman"/>
                <w:sz w:val="22"/>
                <w:szCs w:val="22"/>
              </w:rPr>
            </w:pPr>
          </w:p>
        </w:tc>
      </w:tr>
      <w:tr w:rsidR="00717C4D" w:rsidRPr="00C10DAD" w14:paraId="665D2516" w14:textId="77777777" w:rsidTr="00AD3EE3">
        <w:tc>
          <w:tcPr>
            <w:tcW w:w="2056" w:type="dxa"/>
          </w:tcPr>
          <w:p w14:paraId="57CCCDFB" w14:textId="77777777" w:rsidR="00717C4D" w:rsidRPr="006B5596" w:rsidRDefault="00717C4D" w:rsidP="006B5596">
            <w:pPr>
              <w:spacing w:after="0" w:line="240" w:lineRule="auto"/>
              <w:jc w:val="both"/>
              <w:rPr>
                <w:rFonts w:ascii="Times New Roman" w:hAnsi="Times New Roman" w:cs="Times New Roman"/>
                <w:sz w:val="22"/>
                <w:szCs w:val="22"/>
                <w:lang w:eastAsia="en-US"/>
              </w:rPr>
            </w:pPr>
            <w:r w:rsidRPr="006B5596">
              <w:rPr>
                <w:rFonts w:ascii="Times New Roman" w:hAnsi="Times New Roman" w:cs="Times New Roman"/>
                <w:sz w:val="22"/>
                <w:szCs w:val="22"/>
                <w:lang w:eastAsia="en-US"/>
              </w:rPr>
              <w:t>Adresas</w:t>
            </w:r>
          </w:p>
        </w:tc>
        <w:tc>
          <w:tcPr>
            <w:tcW w:w="4042" w:type="dxa"/>
          </w:tcPr>
          <w:p w14:paraId="6706F737" w14:textId="77777777" w:rsidR="00717C4D" w:rsidRPr="006B5596" w:rsidRDefault="00717C4D" w:rsidP="006B5596">
            <w:pPr>
              <w:spacing w:after="0" w:line="240" w:lineRule="auto"/>
              <w:jc w:val="both"/>
              <w:rPr>
                <w:rFonts w:ascii="Times New Roman" w:hAnsi="Times New Roman" w:cs="Times New Roman"/>
                <w:sz w:val="22"/>
                <w:szCs w:val="22"/>
              </w:rPr>
            </w:pPr>
          </w:p>
        </w:tc>
        <w:tc>
          <w:tcPr>
            <w:tcW w:w="3529" w:type="dxa"/>
          </w:tcPr>
          <w:p w14:paraId="1146DB70" w14:textId="77777777" w:rsidR="00717C4D" w:rsidRPr="006B5596" w:rsidRDefault="00717C4D" w:rsidP="006B5596">
            <w:pPr>
              <w:spacing w:after="0" w:line="240" w:lineRule="auto"/>
              <w:jc w:val="both"/>
              <w:rPr>
                <w:rFonts w:ascii="Times New Roman" w:hAnsi="Times New Roman" w:cs="Times New Roman"/>
                <w:sz w:val="22"/>
                <w:szCs w:val="22"/>
              </w:rPr>
            </w:pPr>
          </w:p>
        </w:tc>
      </w:tr>
      <w:tr w:rsidR="00717C4D" w:rsidRPr="00C10DAD" w14:paraId="016B67AA" w14:textId="77777777" w:rsidTr="00AD3EE3">
        <w:tc>
          <w:tcPr>
            <w:tcW w:w="2056" w:type="dxa"/>
          </w:tcPr>
          <w:p w14:paraId="1E64AF2F" w14:textId="77777777" w:rsidR="00717C4D" w:rsidRPr="006B5596" w:rsidRDefault="00717C4D" w:rsidP="006B5596">
            <w:pPr>
              <w:spacing w:after="0" w:line="240" w:lineRule="auto"/>
              <w:jc w:val="both"/>
              <w:rPr>
                <w:rFonts w:ascii="Times New Roman" w:hAnsi="Times New Roman" w:cs="Times New Roman"/>
                <w:sz w:val="22"/>
                <w:szCs w:val="22"/>
                <w:lang w:eastAsia="en-US"/>
              </w:rPr>
            </w:pPr>
            <w:r w:rsidRPr="006B5596">
              <w:rPr>
                <w:rFonts w:ascii="Times New Roman" w:hAnsi="Times New Roman" w:cs="Times New Roman"/>
                <w:sz w:val="22"/>
                <w:szCs w:val="22"/>
                <w:lang w:eastAsia="en-US"/>
              </w:rPr>
              <w:t>Telefonas</w:t>
            </w:r>
          </w:p>
        </w:tc>
        <w:tc>
          <w:tcPr>
            <w:tcW w:w="4042" w:type="dxa"/>
          </w:tcPr>
          <w:p w14:paraId="17A17106" w14:textId="77777777" w:rsidR="00717C4D" w:rsidRPr="006B5596" w:rsidRDefault="00717C4D" w:rsidP="006B5596">
            <w:pPr>
              <w:spacing w:after="0" w:line="240" w:lineRule="auto"/>
              <w:jc w:val="both"/>
              <w:rPr>
                <w:rFonts w:ascii="Times New Roman" w:hAnsi="Times New Roman" w:cs="Times New Roman"/>
                <w:sz w:val="22"/>
                <w:szCs w:val="22"/>
              </w:rPr>
            </w:pPr>
          </w:p>
        </w:tc>
        <w:tc>
          <w:tcPr>
            <w:tcW w:w="3529" w:type="dxa"/>
          </w:tcPr>
          <w:p w14:paraId="2779A994" w14:textId="77777777" w:rsidR="00717C4D" w:rsidRPr="006B5596" w:rsidRDefault="00717C4D" w:rsidP="006B5596">
            <w:pPr>
              <w:spacing w:after="0" w:line="240" w:lineRule="auto"/>
              <w:jc w:val="both"/>
              <w:rPr>
                <w:rFonts w:ascii="Times New Roman" w:hAnsi="Times New Roman" w:cs="Times New Roman"/>
                <w:sz w:val="22"/>
                <w:szCs w:val="22"/>
              </w:rPr>
            </w:pPr>
          </w:p>
        </w:tc>
      </w:tr>
      <w:tr w:rsidR="00717C4D" w:rsidRPr="00C10DAD" w14:paraId="36DC0C00" w14:textId="77777777" w:rsidTr="00AD3EE3">
        <w:tc>
          <w:tcPr>
            <w:tcW w:w="2056" w:type="dxa"/>
          </w:tcPr>
          <w:p w14:paraId="10749085" w14:textId="77777777" w:rsidR="00717C4D" w:rsidRPr="006B5596" w:rsidRDefault="00717C4D" w:rsidP="006B5596">
            <w:pPr>
              <w:spacing w:after="0" w:line="240" w:lineRule="auto"/>
              <w:jc w:val="both"/>
              <w:rPr>
                <w:rFonts w:ascii="Times New Roman" w:hAnsi="Times New Roman" w:cs="Times New Roman"/>
                <w:sz w:val="22"/>
                <w:szCs w:val="22"/>
                <w:lang w:eastAsia="en-US"/>
              </w:rPr>
            </w:pPr>
            <w:r w:rsidRPr="006B5596">
              <w:rPr>
                <w:rFonts w:ascii="Times New Roman" w:hAnsi="Times New Roman" w:cs="Times New Roman"/>
                <w:sz w:val="22"/>
                <w:szCs w:val="22"/>
                <w:lang w:eastAsia="en-US"/>
              </w:rPr>
              <w:t xml:space="preserve">El. paštas </w:t>
            </w:r>
          </w:p>
        </w:tc>
        <w:tc>
          <w:tcPr>
            <w:tcW w:w="4042" w:type="dxa"/>
          </w:tcPr>
          <w:p w14:paraId="62D8F4CA" w14:textId="77777777" w:rsidR="00717C4D" w:rsidRPr="006B5596" w:rsidRDefault="00717C4D" w:rsidP="006B5596">
            <w:pPr>
              <w:spacing w:after="0" w:line="240" w:lineRule="auto"/>
              <w:jc w:val="both"/>
              <w:rPr>
                <w:rFonts w:ascii="Times New Roman" w:hAnsi="Times New Roman" w:cs="Times New Roman"/>
                <w:sz w:val="22"/>
                <w:szCs w:val="22"/>
              </w:rPr>
            </w:pPr>
          </w:p>
        </w:tc>
        <w:tc>
          <w:tcPr>
            <w:tcW w:w="3529" w:type="dxa"/>
          </w:tcPr>
          <w:p w14:paraId="3833D0BF" w14:textId="77777777" w:rsidR="00717C4D" w:rsidRPr="006B5596" w:rsidRDefault="00717C4D" w:rsidP="006B5596">
            <w:pPr>
              <w:spacing w:after="0" w:line="240" w:lineRule="auto"/>
              <w:jc w:val="both"/>
              <w:rPr>
                <w:rFonts w:ascii="Times New Roman" w:hAnsi="Times New Roman" w:cs="Times New Roman"/>
                <w:sz w:val="22"/>
                <w:szCs w:val="22"/>
              </w:rPr>
            </w:pPr>
          </w:p>
        </w:tc>
      </w:tr>
    </w:tbl>
    <w:p w14:paraId="32C522F5" w14:textId="77777777" w:rsidR="00717C4D" w:rsidRPr="00C10DAD" w:rsidRDefault="00717C4D" w:rsidP="00743B28">
      <w:pPr>
        <w:numPr>
          <w:ilvl w:val="0"/>
          <w:numId w:val="28"/>
        </w:numPr>
        <w:tabs>
          <w:tab w:val="left" w:pos="426"/>
        </w:tabs>
        <w:spacing w:before="120" w:after="120" w:line="240" w:lineRule="auto"/>
        <w:ind w:left="0" w:firstLine="0"/>
        <w:jc w:val="center"/>
        <w:rPr>
          <w:rFonts w:ascii="Times New Roman" w:eastAsiaTheme="minorHAnsi" w:hAnsi="Times New Roman" w:cs="Times New Roman"/>
          <w:b/>
          <w:bCs/>
          <w:sz w:val="24"/>
          <w:lang w:eastAsia="en-US"/>
        </w:rPr>
      </w:pPr>
      <w:r w:rsidRPr="00C10DAD">
        <w:rPr>
          <w:rFonts w:ascii="Times New Roman" w:eastAsiaTheme="minorHAnsi" w:hAnsi="Times New Roman" w:cs="Times New Roman"/>
          <w:b/>
          <w:bCs/>
          <w:sz w:val="24"/>
          <w:lang w:eastAsia="en-US"/>
        </w:rPr>
        <w:lastRenderedPageBreak/>
        <w:t>Asmens duomenų apsauga</w:t>
      </w:r>
    </w:p>
    <w:p w14:paraId="4FDAEB5E"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eastAsiaTheme="minorHAnsi" w:cs="Times New Roman"/>
          <w:b/>
          <w:bCs/>
          <w:kern w:val="2"/>
          <w:sz w:val="22"/>
          <w:lang w:eastAsia="en-US"/>
          <w14:ligatures w14:val="standardContextual"/>
        </w:rPr>
        <w:t xml:space="preserve"> </w:t>
      </w:r>
      <w:r w:rsidRPr="00C10DAD">
        <w:rPr>
          <w:rFonts w:ascii="Times New Roman" w:eastAsiaTheme="minorHAnsi" w:hAnsi="Times New Roman" w:cs="Times New Roman"/>
          <w:kern w:val="2"/>
          <w:sz w:val="24"/>
          <w:lang w:eastAsia="en-US"/>
          <w14:ligatures w14:val="standardContextual"/>
        </w:rPr>
        <w:t>14.1.</w:t>
      </w:r>
      <w:r w:rsidRPr="00C10DAD">
        <w:rPr>
          <w:rFonts w:eastAsiaTheme="minorHAnsi" w:cs="Times New Roman"/>
          <w:b/>
          <w:bCs/>
          <w:kern w:val="2"/>
          <w:sz w:val="22"/>
          <w:lang w:eastAsia="en-US"/>
          <w14:ligatures w14:val="standardContextual"/>
        </w:rPr>
        <w:t xml:space="preserve"> </w:t>
      </w:r>
      <w:r w:rsidRPr="00C10DAD">
        <w:rPr>
          <w:rFonts w:ascii="Times New Roman" w:hAnsi="Times New Roman" w:cs="Times New Roman"/>
          <w:sz w:val="24"/>
          <w:lang w:eastAsia="en-US"/>
        </w:rPr>
        <w:t>Šalys įsipareigoja užtikrinti asmens duomenų saugumą bei asmens duomenų tvarkymą vykdyti teisėtai, vadovaujantis 2016 m. balandžio 27 d. priimto Europos Parlamento ir Tarybos reglamento </w:t>
      </w:r>
      <w:r w:rsidRPr="00C10DAD">
        <w:rPr>
          <w:rFonts w:ascii="Times New Roman" w:hAnsi="Times New Roman" w:cs="Times New Roman"/>
          <w:sz w:val="24"/>
          <w:u w:val="single"/>
          <w:lang w:eastAsia="en-US"/>
        </w:rPr>
        <w:t>(ES) 2016/679</w:t>
      </w:r>
      <w:r w:rsidRPr="00C10DAD">
        <w:rPr>
          <w:rFonts w:ascii="Times New Roman" w:hAnsi="Times New Roman" w:cs="Times New Roman"/>
          <w:sz w:val="24"/>
          <w:lang w:eastAsia="en-US"/>
        </w:rPr>
        <w:t> dėl fizinių asmenų apsaugos tvarkant asmens duomenis ir dėl laisvo tokių duomenų judėjimo ir kuriuo panaikinama Direktyva </w:t>
      </w:r>
      <w:r w:rsidRPr="00C10DAD">
        <w:rPr>
          <w:rFonts w:ascii="Times New Roman" w:hAnsi="Times New Roman" w:cs="Times New Roman"/>
          <w:sz w:val="24"/>
          <w:u w:val="single"/>
          <w:lang w:eastAsia="en-US"/>
        </w:rPr>
        <w:t>95/46/EB</w:t>
      </w:r>
      <w:r w:rsidRPr="00C10DAD">
        <w:rPr>
          <w:rFonts w:ascii="Times New Roman" w:hAnsi="Times New Roman" w:cs="Times New Roman"/>
          <w:sz w:val="24"/>
          <w:lang w:eastAsia="en-US"/>
        </w:rPr>
        <w:t> (Bendrasis duomenų apsaugos reglamentas) ir kitų teisės aktų, reglamentuojančių asmens duomenų tvarkymą, nuostatomis.</w:t>
      </w:r>
    </w:p>
    <w:p w14:paraId="1C84513D" w14:textId="5EB7AD16" w:rsidR="00717C4D" w:rsidRDefault="00717C4D" w:rsidP="00743B28">
      <w:pPr>
        <w:spacing w:after="0" w:line="240" w:lineRule="auto"/>
        <w:ind w:firstLine="709"/>
        <w:jc w:val="both"/>
        <w:rPr>
          <w:rFonts w:ascii="Times New Roman" w:hAnsi="Times New Roman" w:cs="Times New Roman"/>
          <w:sz w:val="24"/>
          <w:lang w:eastAsia="en-US"/>
        </w:rPr>
      </w:pPr>
      <w:bookmarkStart w:id="116" w:name="part_efcf2289ac124501be1817d02c0f316e"/>
      <w:bookmarkEnd w:id="116"/>
      <w:r w:rsidRPr="00C10DAD">
        <w:rPr>
          <w:rFonts w:ascii="Times New Roman" w:hAnsi="Times New Roman" w:cs="Times New Roman"/>
          <w:sz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7803ED" w14:textId="77777777" w:rsidR="00743B28" w:rsidRPr="00743B28" w:rsidRDefault="00743B28" w:rsidP="00743B28">
      <w:pPr>
        <w:spacing w:after="0" w:line="240" w:lineRule="auto"/>
        <w:ind w:firstLine="709"/>
        <w:jc w:val="both"/>
        <w:rPr>
          <w:rFonts w:ascii="Times New Roman" w:hAnsi="Times New Roman" w:cs="Times New Roman"/>
          <w:sz w:val="16"/>
          <w:szCs w:val="16"/>
          <w:lang w:eastAsia="en-US"/>
        </w:rPr>
      </w:pPr>
    </w:p>
    <w:p w14:paraId="1B2D4DB4" w14:textId="77777777" w:rsidR="00717C4D" w:rsidRPr="00C10DAD" w:rsidRDefault="00717C4D" w:rsidP="00743B28">
      <w:pPr>
        <w:numPr>
          <w:ilvl w:val="0"/>
          <w:numId w:val="28"/>
        </w:numPr>
        <w:tabs>
          <w:tab w:val="left" w:pos="426"/>
        </w:tabs>
        <w:spacing w:before="120" w:after="120" w:line="240" w:lineRule="auto"/>
        <w:ind w:left="0" w:firstLine="0"/>
        <w:jc w:val="center"/>
        <w:rPr>
          <w:rFonts w:ascii="Times New Roman" w:hAnsi="Times New Roman" w:cs="Times New Roman"/>
          <w:b/>
          <w:bCs/>
          <w:sz w:val="24"/>
          <w:lang w:eastAsia="en-US"/>
        </w:rPr>
      </w:pPr>
      <w:r w:rsidRPr="00C10DAD">
        <w:rPr>
          <w:rFonts w:ascii="Times New Roman" w:hAnsi="Times New Roman" w:cs="Times New Roman"/>
          <w:b/>
          <w:bCs/>
          <w:sz w:val="24"/>
          <w:lang w:eastAsia="en-US"/>
        </w:rPr>
        <w:t>Bendrieji atsakomybės klausimai</w:t>
      </w:r>
    </w:p>
    <w:p w14:paraId="340AC33D"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15.1. Netesybų už vėlavimą ar pareigų pagal Sutartį pažeidimą sumokėjimas neatleidžia Šalies nuo Sutartyje numatytų jos pareigų vykdymo.</w:t>
      </w:r>
    </w:p>
    <w:p w14:paraId="1BF0D4A1"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17" w:name="part_a11418743e2b4d3298cca6ec5c290ee2"/>
      <w:bookmarkEnd w:id="117"/>
      <w:r w:rsidRPr="00C10DAD">
        <w:rPr>
          <w:rFonts w:ascii="Times New Roman" w:hAnsi="Times New Roman" w:cs="Times New Roman"/>
          <w:sz w:val="24"/>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119D353"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18" w:name="part_5231dbfb1dc5447b916618d3c25e9fc8"/>
      <w:bookmarkEnd w:id="118"/>
      <w:r w:rsidRPr="00C10DAD">
        <w:rPr>
          <w:rFonts w:ascii="Times New Roman" w:hAnsi="Times New Roman" w:cs="Times New Roman"/>
          <w:sz w:val="24"/>
          <w:lang w:eastAsia="en-US"/>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CCB86B"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19" w:name="part_acf5a3997d064987a757c9e576f2ea5e"/>
      <w:bookmarkEnd w:id="119"/>
      <w:r w:rsidRPr="00C10DAD">
        <w:rPr>
          <w:rFonts w:ascii="Times New Roman" w:hAnsi="Times New Roman" w:cs="Times New Roman"/>
          <w:sz w:val="24"/>
          <w:lang w:eastAsia="en-US"/>
        </w:rPr>
        <w:t>15.4. Šioje Sutartyje numatytos teisių gynybos priemonės neapriboja Šalių teisės pasinaudoti kitomis teisėtomis teisių gynybos priemonėmis.</w:t>
      </w:r>
    </w:p>
    <w:p w14:paraId="06CBD397"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20" w:name="part_eb78b4fc534f4a4880f192558ede0983"/>
      <w:bookmarkEnd w:id="120"/>
      <w:r w:rsidRPr="00C10DAD">
        <w:rPr>
          <w:rFonts w:ascii="Times New Roman" w:hAnsi="Times New Roman" w:cs="Times New Roman"/>
          <w:sz w:val="24"/>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810A51" w14:textId="606FEB8C" w:rsidR="00717C4D" w:rsidRDefault="00717C4D" w:rsidP="00743B28">
      <w:pPr>
        <w:spacing w:after="0" w:line="240" w:lineRule="auto"/>
        <w:ind w:firstLine="709"/>
        <w:jc w:val="both"/>
        <w:rPr>
          <w:rFonts w:ascii="Times New Roman" w:hAnsi="Times New Roman" w:cs="Times New Roman"/>
          <w:sz w:val="24"/>
          <w:lang w:eastAsia="en-US"/>
        </w:rPr>
      </w:pPr>
      <w:bookmarkStart w:id="121" w:name="part_04866c4c3de8456088563842aba89e9c"/>
      <w:bookmarkEnd w:id="121"/>
      <w:r w:rsidRPr="00C10DAD">
        <w:rPr>
          <w:rFonts w:ascii="Times New Roman" w:hAnsi="Times New Roman" w:cs="Times New Roman"/>
          <w:sz w:val="24"/>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40AC42AF" w14:textId="77777777" w:rsidR="00743B28" w:rsidRPr="00743B28" w:rsidRDefault="00743B28" w:rsidP="00743B28">
      <w:pPr>
        <w:spacing w:after="0" w:line="240" w:lineRule="auto"/>
        <w:ind w:firstLine="709"/>
        <w:jc w:val="both"/>
        <w:rPr>
          <w:rFonts w:ascii="Times New Roman" w:hAnsi="Times New Roman" w:cs="Times New Roman"/>
          <w:sz w:val="16"/>
          <w:szCs w:val="16"/>
          <w:lang w:eastAsia="en-US"/>
        </w:rPr>
      </w:pPr>
    </w:p>
    <w:p w14:paraId="7575A3AF" w14:textId="77777777" w:rsidR="00717C4D" w:rsidRPr="00C10DAD" w:rsidRDefault="00717C4D" w:rsidP="00743B28">
      <w:pPr>
        <w:numPr>
          <w:ilvl w:val="0"/>
          <w:numId w:val="28"/>
        </w:numPr>
        <w:tabs>
          <w:tab w:val="left" w:pos="426"/>
        </w:tabs>
        <w:spacing w:before="120" w:after="120" w:line="240" w:lineRule="auto"/>
        <w:ind w:left="0" w:firstLine="0"/>
        <w:jc w:val="center"/>
        <w:rPr>
          <w:rFonts w:ascii="Times New Roman" w:eastAsiaTheme="minorHAnsi" w:hAnsi="Times New Roman" w:cs="Times New Roman"/>
          <w:b/>
          <w:bCs/>
          <w:sz w:val="24"/>
          <w:lang w:eastAsia="en-US"/>
        </w:rPr>
      </w:pPr>
      <w:r w:rsidRPr="00C10DAD">
        <w:rPr>
          <w:rFonts w:ascii="Times New Roman" w:eastAsiaTheme="minorHAnsi" w:hAnsi="Times New Roman"/>
          <w:b/>
          <w:bCs/>
          <w:sz w:val="24"/>
          <w:lang w:eastAsia="en-US"/>
        </w:rPr>
        <w:t>Nenugalima jėga (force majeure)</w:t>
      </w:r>
    </w:p>
    <w:p w14:paraId="3D155DBF"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eastAsiaTheme="minorHAnsi" w:hAnsi="Times New Roman" w:cs="Times New Roman"/>
          <w:kern w:val="2"/>
          <w:sz w:val="24"/>
          <w:lang w:eastAsia="en-US"/>
          <w14:ligatures w14:val="standardContextual"/>
        </w:rPr>
        <w:t xml:space="preserve">16.1. </w:t>
      </w:r>
      <w:r w:rsidRPr="00C10DAD">
        <w:rPr>
          <w:rFonts w:ascii="Times New Roman" w:hAnsi="Times New Roman" w:cs="Times New Roman"/>
          <w:sz w:val="24"/>
          <w:lang w:eastAsia="en-US"/>
        </w:rPr>
        <w:t>Atsakomybė pagal Sutartį netaikoma, taip pat Šalys gali būti visiškai ar iš dalies atleistos nuo civilinės atsakomybės šiais pagrindais:</w:t>
      </w:r>
    </w:p>
    <w:p w14:paraId="77BA34E3"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22" w:name="part_5d384a3a9a474ad8853c55d5dad77681"/>
      <w:bookmarkEnd w:id="122"/>
      <w:r w:rsidRPr="00C10DAD">
        <w:rPr>
          <w:rFonts w:ascii="Times New Roman" w:hAnsi="Times New Roman" w:cs="Times New Roman"/>
          <w:sz w:val="24"/>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8BD3C3"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23" w:name="part_49da970caa0f401eac6fb363fe4067db"/>
      <w:bookmarkEnd w:id="123"/>
      <w:r w:rsidRPr="00C10DAD">
        <w:rPr>
          <w:rFonts w:ascii="Times New Roman" w:hAnsi="Times New Roman" w:cs="Times New Roman"/>
          <w:sz w:val="24"/>
          <w:lang w:eastAsia="en-US"/>
        </w:rPr>
        <w:lastRenderedPageBreak/>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47BDE0"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24" w:name="part_8408038109614adba5e530c90d7ce474"/>
      <w:bookmarkEnd w:id="124"/>
      <w:r w:rsidRPr="00C10DAD">
        <w:rPr>
          <w:rFonts w:ascii="Times New Roman" w:hAnsi="Times New Roman" w:cs="Times New Roman"/>
          <w:sz w:val="24"/>
          <w:lang w:eastAsia="en-US"/>
        </w:rPr>
        <w:t>16.2.</w:t>
      </w:r>
      <w:r w:rsidRPr="00C10DAD">
        <w:rPr>
          <w:rFonts w:ascii="Times New Roman" w:hAnsi="Times New Roman" w:cs="Times New Roman"/>
          <w:b/>
          <w:bCs/>
          <w:sz w:val="24"/>
          <w:lang w:eastAsia="en-US"/>
        </w:rPr>
        <w:t>  </w:t>
      </w:r>
      <w:r w:rsidRPr="00C10DAD">
        <w:rPr>
          <w:rFonts w:ascii="Times New Roman" w:hAnsi="Times New Roman" w:cs="Times New Roman"/>
          <w:sz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4C12A4"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25" w:name="part_31076b6b2ef04558bbb6d0a6d998ae2b"/>
      <w:bookmarkEnd w:id="125"/>
      <w:r w:rsidRPr="00C10DAD">
        <w:rPr>
          <w:rFonts w:ascii="Times New Roman" w:hAnsi="Times New Roman" w:cs="Times New Roman"/>
          <w:sz w:val="24"/>
          <w:lang w:eastAsia="en-US"/>
        </w:rPr>
        <w:t>16.3.</w:t>
      </w:r>
      <w:r w:rsidRPr="00C10DAD">
        <w:rPr>
          <w:rFonts w:ascii="Times New Roman" w:hAnsi="Times New Roman" w:cs="Times New Roman"/>
          <w:b/>
          <w:bCs/>
          <w:sz w:val="24"/>
          <w:lang w:eastAsia="en-US"/>
        </w:rPr>
        <w:t>  </w:t>
      </w:r>
      <w:r w:rsidRPr="00C10DAD">
        <w:rPr>
          <w:rFonts w:ascii="Times New Roman" w:hAnsi="Times New Roman" w:cs="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73F65F"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26" w:name="part_fb98fb3631c440c7b8ec351c4af72a9b"/>
      <w:bookmarkEnd w:id="126"/>
      <w:r w:rsidRPr="00C10DAD">
        <w:rPr>
          <w:rFonts w:ascii="Times New Roman" w:hAnsi="Times New Roman" w:cs="Times New Roman"/>
          <w:sz w:val="24"/>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F575A" w14:textId="77777777" w:rsidR="00717C4D" w:rsidRPr="00C10DAD" w:rsidRDefault="00717C4D" w:rsidP="00743B28">
      <w:pPr>
        <w:numPr>
          <w:ilvl w:val="0"/>
          <w:numId w:val="28"/>
        </w:numPr>
        <w:tabs>
          <w:tab w:val="left" w:pos="426"/>
        </w:tabs>
        <w:spacing w:before="120" w:after="120" w:line="240" w:lineRule="auto"/>
        <w:ind w:left="0" w:firstLine="0"/>
        <w:jc w:val="center"/>
        <w:rPr>
          <w:rFonts w:ascii="Times New Roman" w:hAnsi="Times New Roman" w:cs="Times New Roman"/>
          <w:b/>
          <w:bCs/>
          <w:sz w:val="24"/>
          <w:lang w:eastAsia="en-US"/>
        </w:rPr>
      </w:pPr>
      <w:r w:rsidRPr="00C10DAD">
        <w:rPr>
          <w:rFonts w:ascii="Times New Roman" w:hAnsi="Times New Roman" w:cs="Times New Roman"/>
          <w:b/>
          <w:bCs/>
          <w:sz w:val="24"/>
          <w:lang w:eastAsia="en-US"/>
        </w:rPr>
        <w:t>Rangovo teisės ir pareigos</w:t>
      </w:r>
    </w:p>
    <w:p w14:paraId="3E87046B"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17.1. Rangovas, vadovaudamasis teisės aktų nustatytais reikalavimais ir šia Sutartimi, bei jos priedais, įsipareigoja atlikti </w:t>
      </w:r>
      <w:r w:rsidRPr="00C10DAD">
        <w:rPr>
          <w:rFonts w:ascii="Times New Roman" w:hAnsi="Times New Roman" w:cs="Times New Roman"/>
          <w:bCs/>
          <w:sz w:val="24"/>
          <w:lang w:eastAsia="en-US"/>
        </w:rPr>
        <w:t>šios Sutarties 2.2 p</w:t>
      </w:r>
      <w:r>
        <w:rPr>
          <w:rFonts w:ascii="Times New Roman" w:hAnsi="Times New Roman" w:cs="Times New Roman"/>
          <w:bCs/>
          <w:sz w:val="24"/>
          <w:lang w:eastAsia="en-US"/>
        </w:rPr>
        <w:t>apunktyje</w:t>
      </w:r>
      <w:r w:rsidRPr="00C10DAD">
        <w:rPr>
          <w:rFonts w:ascii="Times New Roman" w:hAnsi="Times New Roman" w:cs="Times New Roman"/>
          <w:bCs/>
          <w:sz w:val="24"/>
          <w:lang w:eastAsia="en-US"/>
        </w:rPr>
        <w:t xml:space="preserve"> numatytus Darbus.</w:t>
      </w:r>
    </w:p>
    <w:p w14:paraId="5CC145DA" w14:textId="77777777" w:rsidR="00717C4D" w:rsidRPr="00C10DAD" w:rsidRDefault="00717C4D" w:rsidP="00743B28">
      <w:pPr>
        <w:tabs>
          <w:tab w:val="left" w:pos="284"/>
        </w:tabs>
        <w:spacing w:after="0" w:line="240" w:lineRule="auto"/>
        <w:ind w:firstLine="709"/>
        <w:jc w:val="both"/>
        <w:rPr>
          <w:rFonts w:ascii="Times New Roman" w:hAnsi="Times New Roman" w:cs="Times New Roman"/>
          <w:sz w:val="24"/>
        </w:rPr>
      </w:pPr>
      <w:r w:rsidRPr="00C10DAD">
        <w:rPr>
          <w:rFonts w:ascii="Times New Roman" w:hAnsi="Times New Roman" w:cs="Times New Roman"/>
          <w:sz w:val="24"/>
        </w:rPr>
        <w:t>17.2. Per 5 (penkias) darbo dienas nuo Sutarties įsigaliojimo paskirti su Užsakovu suderintą statybos vadovą</w:t>
      </w:r>
      <w:r w:rsidRPr="00C10DAD">
        <w:rPr>
          <w:rFonts w:ascii="Times New Roman" w:hAnsi="Times New Roman" w:cs="Times New Roman"/>
          <w:sz w:val="24"/>
          <w:lang w:eastAsia="en-US"/>
        </w:rPr>
        <w:t>.</w:t>
      </w:r>
    </w:p>
    <w:p w14:paraId="7DA192E2" w14:textId="77777777" w:rsidR="00717C4D" w:rsidRPr="00C10DAD" w:rsidRDefault="00717C4D" w:rsidP="00743B28">
      <w:pPr>
        <w:pBdr>
          <w:top w:val="nil"/>
          <w:left w:val="nil"/>
          <w:bottom w:val="nil"/>
          <w:right w:val="nil"/>
          <w:between w:val="nil"/>
          <w:bar w:val="nil"/>
        </w:pBdr>
        <w:tabs>
          <w:tab w:val="left" w:pos="709"/>
          <w:tab w:val="left" w:pos="1276"/>
        </w:tabs>
        <w:spacing w:after="0" w:line="240" w:lineRule="auto"/>
        <w:ind w:firstLine="709"/>
        <w:jc w:val="both"/>
        <w:rPr>
          <w:rFonts w:ascii="Times New Roman" w:hAnsi="Times New Roman" w:cs="Times New Roman"/>
          <w:b/>
          <w:bCs/>
          <w:sz w:val="24"/>
          <w:szCs w:val="20"/>
          <w:lang w:eastAsia="x-none"/>
        </w:rPr>
      </w:pPr>
      <w:r w:rsidRPr="00C10DAD">
        <w:rPr>
          <w:rFonts w:ascii="Times New Roman" w:hAnsi="Times New Roman" w:cs="Times New Roman"/>
          <w:sz w:val="24"/>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3A8CEE60" w14:textId="77777777" w:rsidR="00717C4D" w:rsidRPr="00C10DAD" w:rsidRDefault="00717C4D" w:rsidP="00743B28">
      <w:pPr>
        <w:spacing w:after="0" w:line="240" w:lineRule="auto"/>
        <w:ind w:firstLine="709"/>
        <w:jc w:val="both"/>
        <w:rPr>
          <w:rFonts w:ascii="Times New Roman" w:hAnsi="Times New Roman" w:cs="Times New Roman"/>
          <w:sz w:val="24"/>
        </w:rPr>
      </w:pPr>
      <w:r w:rsidRPr="00C10DAD">
        <w:rPr>
          <w:rFonts w:ascii="Times New Roman" w:hAnsi="Times New Roman" w:cs="Times New Roman"/>
          <w:sz w:val="24"/>
        </w:rPr>
        <w:t xml:space="preserve">17.4. </w:t>
      </w:r>
      <w:r w:rsidRPr="00C10DAD">
        <w:rPr>
          <w:rFonts w:ascii="Times New Roman" w:eastAsia="Calibri" w:hAnsi="Times New Roman" w:cs="Times New Roman"/>
          <w:bCs/>
          <w:sz w:val="24"/>
          <w:lang w:eastAsia="en-US"/>
        </w:rPr>
        <w:t>Prisiimti visą atsakomybę už įvykius objekte, kurie sąlygoti Rangovo veiksmų ir/ar neveikimo, bei apie tokius įvykius kuo skubiau informuoti raštu Užsakovą</w:t>
      </w:r>
      <w:r w:rsidRPr="00C10DAD">
        <w:rPr>
          <w:rFonts w:ascii="Times New Roman" w:hAnsi="Times New Roman" w:cs="Times New Roman"/>
          <w:sz w:val="24"/>
        </w:rPr>
        <w:t>.</w:t>
      </w:r>
    </w:p>
    <w:p w14:paraId="4BA19F88" w14:textId="77777777" w:rsidR="00717C4D" w:rsidRPr="00C10DAD" w:rsidRDefault="00717C4D" w:rsidP="00743B28">
      <w:pPr>
        <w:spacing w:after="0" w:line="240" w:lineRule="auto"/>
        <w:ind w:firstLine="709"/>
        <w:jc w:val="both"/>
        <w:rPr>
          <w:rFonts w:ascii="Times New Roman" w:hAnsi="Times New Roman" w:cs="Times New Roman"/>
          <w:sz w:val="24"/>
        </w:rPr>
      </w:pPr>
      <w:r w:rsidRPr="00C10DAD">
        <w:rPr>
          <w:rFonts w:ascii="Times New Roman" w:hAnsi="Times New Roman" w:cs="Times New Roman"/>
          <w:sz w:val="24"/>
        </w:rPr>
        <w:t>17.5. Tinkamai vykdyti kitus įsipareigojimus, numatytus Sutartyje ir galiojančiuose Lietuvos Respublikos teisės aktuose.</w:t>
      </w:r>
    </w:p>
    <w:p w14:paraId="12720943" w14:textId="77777777" w:rsidR="00717C4D" w:rsidRPr="00C10DAD" w:rsidRDefault="00717C4D" w:rsidP="00743B28">
      <w:pPr>
        <w:spacing w:after="0" w:line="240" w:lineRule="auto"/>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hAnsi="Times New Roman" w:cs="Times New Roman"/>
          <w:sz w:val="24"/>
        </w:rPr>
        <w:t xml:space="preserve">17.6. </w:t>
      </w:r>
      <w:r w:rsidRPr="00C10DAD">
        <w:rPr>
          <w:rFonts w:ascii="Times New Roman" w:eastAsiaTheme="minorHAnsi" w:hAnsi="Times New Roman" w:cs="Times New Roman"/>
          <w:kern w:val="2"/>
          <w:sz w:val="24"/>
          <w:szCs w:val="22"/>
          <w:lang w:eastAsia="en-US"/>
          <w14:ligatures w14:val="standardContextual"/>
        </w:rPr>
        <w:t xml:space="preserve">Sudaryti numatomų melioracijos darbų preliminarų kalendorinį atlikimo grafiką (toliau – grafikas) ir jį paskelbti vietinėje spaudoje, o grafiko kopiją pateikti Užsakovui iki </w:t>
      </w:r>
      <w:r>
        <w:rPr>
          <w:rFonts w:ascii="Times New Roman" w:eastAsiaTheme="minorHAnsi" w:hAnsi="Times New Roman" w:cs="Times New Roman"/>
          <w:kern w:val="2"/>
          <w:sz w:val="24"/>
          <w:szCs w:val="22"/>
          <w:lang w:eastAsia="en-US"/>
          <w14:ligatures w14:val="standardContextual"/>
        </w:rPr>
        <w:t>D</w:t>
      </w:r>
      <w:r w:rsidRPr="00C10DAD">
        <w:rPr>
          <w:rFonts w:ascii="Times New Roman" w:eastAsiaTheme="minorHAnsi" w:hAnsi="Times New Roman" w:cs="Times New Roman"/>
          <w:kern w:val="2"/>
          <w:sz w:val="24"/>
          <w:szCs w:val="22"/>
          <w:lang w:eastAsia="en-US"/>
          <w14:ligatures w14:val="standardContextual"/>
        </w:rPr>
        <w:t>arbų pradžios.</w:t>
      </w:r>
    </w:p>
    <w:p w14:paraId="3BDA158C" w14:textId="77777777" w:rsidR="00717C4D" w:rsidRPr="00C10DAD" w:rsidRDefault="00717C4D" w:rsidP="00743B28">
      <w:pPr>
        <w:spacing w:after="0" w:line="240" w:lineRule="auto"/>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17.7. Sudaryti melioracijos mechanizmų judėjimo melioracijos objekte schemą.</w:t>
      </w:r>
    </w:p>
    <w:p w14:paraId="38797D44" w14:textId="77777777" w:rsidR="00717C4D" w:rsidRPr="00C10DAD" w:rsidRDefault="00717C4D" w:rsidP="00743B28">
      <w:pPr>
        <w:spacing w:after="0" w:line="240" w:lineRule="auto"/>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 xml:space="preserve">17.8. Informuoti visuomenę apie numatomus melioracijos darbus, ne vėliau kaip 20 dienų iki </w:t>
      </w:r>
      <w:r>
        <w:rPr>
          <w:rFonts w:ascii="Times New Roman" w:eastAsiaTheme="minorHAnsi" w:hAnsi="Times New Roman" w:cs="Times New Roman"/>
          <w:kern w:val="2"/>
          <w:sz w:val="24"/>
          <w:szCs w:val="22"/>
          <w:lang w:eastAsia="en-US"/>
          <w14:ligatures w14:val="standardContextual"/>
        </w:rPr>
        <w:t>D</w:t>
      </w:r>
      <w:r w:rsidRPr="00C10DAD">
        <w:rPr>
          <w:rFonts w:ascii="Times New Roman" w:eastAsiaTheme="minorHAnsi" w:hAnsi="Times New Roman" w:cs="Times New Roman"/>
          <w:kern w:val="2"/>
          <w:sz w:val="24"/>
          <w:szCs w:val="22"/>
          <w:lang w:eastAsia="en-US"/>
          <w14:ligatures w14:val="standardContextual"/>
        </w:rPr>
        <w:t>arbų pradžios.</w:t>
      </w:r>
    </w:p>
    <w:p w14:paraId="27C778A4" w14:textId="77777777" w:rsidR="00717C4D" w:rsidRPr="00C10DAD" w:rsidRDefault="00717C4D" w:rsidP="00743B28">
      <w:pPr>
        <w:spacing w:after="0" w:line="240" w:lineRule="auto"/>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 xml:space="preserve">17.9. Organizuoti su </w:t>
      </w:r>
      <w:r>
        <w:rPr>
          <w:rFonts w:ascii="Times New Roman" w:eastAsiaTheme="minorHAnsi" w:hAnsi="Times New Roman" w:cs="Times New Roman"/>
          <w:kern w:val="2"/>
          <w:sz w:val="24"/>
          <w:szCs w:val="22"/>
          <w:lang w:eastAsia="en-US"/>
          <w14:ligatures w14:val="standardContextual"/>
        </w:rPr>
        <w:t>D</w:t>
      </w:r>
      <w:r w:rsidRPr="00C10DAD">
        <w:rPr>
          <w:rFonts w:ascii="Times New Roman" w:eastAsiaTheme="minorHAnsi" w:hAnsi="Times New Roman" w:cs="Times New Roman"/>
          <w:kern w:val="2"/>
          <w:sz w:val="24"/>
          <w:szCs w:val="22"/>
          <w:lang w:eastAsia="en-US"/>
          <w14:ligatures w14:val="standardContextual"/>
        </w:rPr>
        <w:t>arbų teritorija susijusioje (-</w:t>
      </w:r>
      <w:proofErr w:type="spellStart"/>
      <w:r w:rsidRPr="00C10DAD">
        <w:rPr>
          <w:rFonts w:ascii="Times New Roman" w:eastAsiaTheme="minorHAnsi" w:hAnsi="Times New Roman" w:cs="Times New Roman"/>
          <w:kern w:val="2"/>
          <w:sz w:val="24"/>
          <w:szCs w:val="22"/>
          <w:lang w:eastAsia="en-US"/>
          <w14:ligatures w14:val="standardContextual"/>
        </w:rPr>
        <w:t>se</w:t>
      </w:r>
      <w:proofErr w:type="spellEnd"/>
      <w:r w:rsidRPr="00C10DAD">
        <w:rPr>
          <w:rFonts w:ascii="Times New Roman" w:eastAsiaTheme="minorHAnsi" w:hAnsi="Times New Roman" w:cs="Times New Roman"/>
          <w:kern w:val="2"/>
          <w:sz w:val="24"/>
          <w:szCs w:val="22"/>
          <w:lang w:eastAsia="en-US"/>
          <w14:ligatures w14:val="standardContextual"/>
        </w:rPr>
        <w:t>) seniūnijoje (-</w:t>
      </w:r>
      <w:proofErr w:type="spellStart"/>
      <w:r w:rsidRPr="00C10DAD">
        <w:rPr>
          <w:rFonts w:ascii="Times New Roman" w:eastAsiaTheme="minorHAnsi" w:hAnsi="Times New Roman" w:cs="Times New Roman"/>
          <w:kern w:val="2"/>
          <w:sz w:val="24"/>
          <w:szCs w:val="22"/>
          <w:lang w:eastAsia="en-US"/>
          <w14:ligatures w14:val="standardContextual"/>
        </w:rPr>
        <w:t>se</w:t>
      </w:r>
      <w:proofErr w:type="spellEnd"/>
      <w:r w:rsidRPr="00C10DAD">
        <w:rPr>
          <w:rFonts w:ascii="Times New Roman" w:eastAsiaTheme="minorHAnsi" w:hAnsi="Times New Roman" w:cs="Times New Roman"/>
          <w:kern w:val="2"/>
          <w:sz w:val="24"/>
          <w:szCs w:val="22"/>
          <w:lang w:eastAsia="en-US"/>
          <w14:ligatures w14:val="standardContextual"/>
        </w:rPr>
        <w:t>) susitikimą su žemės sklypų savininkais ir naudotojais, dėl grafiko koregavimo ir atsižvelgti į žemės sklypų savininkų ir naudotojų teisėtas pastabas susijusias su šiuo grafiku.</w:t>
      </w:r>
    </w:p>
    <w:p w14:paraId="2A6BE460" w14:textId="77777777" w:rsidR="00717C4D" w:rsidRPr="00C10DAD" w:rsidRDefault="00717C4D" w:rsidP="00743B28">
      <w:pPr>
        <w:spacing w:after="0" w:line="240" w:lineRule="auto"/>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 xml:space="preserve">17.10. Registruoti suinteresuotų melioruotos žemės naudotojų pasiūlymus registracijos žurnale, o atlikus </w:t>
      </w:r>
      <w:r>
        <w:rPr>
          <w:rFonts w:ascii="Times New Roman" w:eastAsiaTheme="minorHAnsi" w:hAnsi="Times New Roman" w:cs="Times New Roman"/>
          <w:kern w:val="2"/>
          <w:sz w:val="24"/>
          <w:szCs w:val="22"/>
          <w:lang w:eastAsia="en-US"/>
          <w14:ligatures w14:val="standardContextual"/>
        </w:rPr>
        <w:t>D</w:t>
      </w:r>
      <w:r w:rsidRPr="00C10DAD">
        <w:rPr>
          <w:rFonts w:ascii="Times New Roman" w:eastAsiaTheme="minorHAnsi" w:hAnsi="Times New Roman" w:cs="Times New Roman"/>
          <w:kern w:val="2"/>
          <w:sz w:val="24"/>
          <w:szCs w:val="22"/>
          <w:lang w:eastAsia="en-US"/>
          <w14:ligatures w14:val="standardContextual"/>
        </w:rPr>
        <w:t>arbus perduoti šį žurnalą Užsakovui saugojimui.</w:t>
      </w:r>
    </w:p>
    <w:p w14:paraId="08250494" w14:textId="77777777" w:rsidR="00717C4D" w:rsidRPr="00C10DAD" w:rsidRDefault="00717C4D" w:rsidP="00743B28">
      <w:pPr>
        <w:spacing w:after="0" w:line="240" w:lineRule="auto"/>
        <w:ind w:firstLine="709"/>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lastRenderedPageBreak/>
        <w:t>17.11. Savo sąskaita pradėti ir vesti statybos darbų žurnalą, o atlikus Darbus jį perduoti Užsakovui.</w:t>
      </w:r>
    </w:p>
    <w:p w14:paraId="0F2D631B" w14:textId="77777777" w:rsidR="00717C4D" w:rsidRPr="00C10DAD" w:rsidRDefault="00717C4D" w:rsidP="00743B28">
      <w:pPr>
        <w:spacing w:after="0" w:line="240" w:lineRule="auto"/>
        <w:ind w:firstLine="709"/>
        <w:jc w:val="both"/>
        <w:rPr>
          <w:rFonts w:ascii="Times New Roman" w:hAnsi="Times New Roman" w:cs="Times New Roman"/>
          <w:sz w:val="24"/>
        </w:rPr>
      </w:pPr>
      <w:r w:rsidRPr="00C10DAD">
        <w:rPr>
          <w:rFonts w:ascii="Times New Roman" w:eastAsiaTheme="minorHAnsi" w:hAnsi="Times New Roman" w:cs="Times New Roman"/>
          <w:kern w:val="2"/>
          <w:sz w:val="24"/>
          <w:szCs w:val="22"/>
          <w:lang w:eastAsia="en-US"/>
          <w14:ligatures w14:val="standardContextual"/>
        </w:rPr>
        <w:t>17.12. Atlikus Darbus tinkamai parengti ir pateikti Užsakovui atliktų darbų kontrolinę geodezinę nuotrauką: popieriniu formatu ir elektronine forma, su brėžiniais *.</w:t>
      </w:r>
      <w:proofErr w:type="spellStart"/>
      <w:r w:rsidRPr="00C10DAD">
        <w:rPr>
          <w:rFonts w:ascii="Times New Roman" w:eastAsiaTheme="minorHAnsi" w:hAnsi="Times New Roman" w:cs="Times New Roman"/>
          <w:kern w:val="2"/>
          <w:sz w:val="24"/>
          <w:szCs w:val="22"/>
          <w:lang w:eastAsia="en-US"/>
          <w14:ligatures w14:val="standardContextual"/>
        </w:rPr>
        <w:t>dwg</w:t>
      </w:r>
      <w:proofErr w:type="spellEnd"/>
      <w:r w:rsidRPr="00C10DAD">
        <w:rPr>
          <w:rFonts w:ascii="Times New Roman" w:eastAsiaTheme="minorHAnsi" w:hAnsi="Times New Roman" w:cs="Times New Roman"/>
          <w:kern w:val="2"/>
          <w:sz w:val="24"/>
          <w:szCs w:val="22"/>
          <w:lang w:eastAsia="en-US"/>
          <w14:ligatures w14:val="standardContextual"/>
        </w:rPr>
        <w:t xml:space="preserve"> ir </w:t>
      </w:r>
      <w:proofErr w:type="spellStart"/>
      <w:r w:rsidRPr="00C10DAD">
        <w:rPr>
          <w:rFonts w:ascii="Times New Roman" w:eastAsiaTheme="minorHAnsi" w:hAnsi="Times New Roman" w:cs="Times New Roman"/>
          <w:kern w:val="2"/>
          <w:sz w:val="24"/>
          <w:szCs w:val="22"/>
          <w:lang w:eastAsia="en-US"/>
          <w14:ligatures w14:val="standardContextual"/>
        </w:rPr>
        <w:t>shape</w:t>
      </w:r>
      <w:proofErr w:type="spellEnd"/>
      <w:r w:rsidRPr="00C10DAD">
        <w:rPr>
          <w:rFonts w:ascii="Times New Roman" w:eastAsiaTheme="minorHAnsi" w:hAnsi="Times New Roman" w:cs="Times New Roman"/>
          <w:kern w:val="2"/>
          <w:sz w:val="24"/>
          <w:szCs w:val="22"/>
          <w:lang w:eastAsia="en-US"/>
          <w14:ligatures w14:val="standardContextual"/>
        </w:rPr>
        <w:t xml:space="preserve"> formatais, vadovaujantis </w:t>
      </w:r>
      <w:r>
        <w:rPr>
          <w:rFonts w:ascii="Times New Roman" w:eastAsiaTheme="minorHAnsi" w:hAnsi="Times New Roman" w:cs="Times New Roman"/>
          <w:kern w:val="2"/>
          <w:sz w:val="24"/>
          <w:szCs w:val="22"/>
          <w:lang w:eastAsia="en-US"/>
          <w14:ligatures w14:val="standardContextual"/>
        </w:rPr>
        <w:t>galiojančia</w:t>
      </w:r>
      <w:r w:rsidRPr="00C10DAD">
        <w:rPr>
          <w:rFonts w:ascii="Times New Roman" w:eastAsiaTheme="minorHAnsi" w:hAnsi="Times New Roman" w:cs="Times New Roman"/>
          <w:kern w:val="2"/>
          <w:sz w:val="24"/>
          <w:szCs w:val="22"/>
          <w:lang w:eastAsia="en-US"/>
          <w14:ligatures w14:val="standardContextual"/>
        </w:rPr>
        <w:t xml:space="preserve"> </w:t>
      </w:r>
      <w:proofErr w:type="spellStart"/>
      <w:r w:rsidRPr="00C10DAD">
        <w:rPr>
          <w:rFonts w:ascii="Times New Roman" w:eastAsiaTheme="minorHAnsi" w:hAnsi="Times New Roman" w:cs="Times New Roman"/>
          <w:kern w:val="2"/>
          <w:sz w:val="24"/>
          <w:szCs w:val="22"/>
          <w:lang w:eastAsia="en-US"/>
          <w14:ligatures w14:val="standardContextual"/>
        </w:rPr>
        <w:t>MelGIS</w:t>
      </w:r>
      <w:proofErr w:type="spellEnd"/>
      <w:r w:rsidRPr="00C10DAD">
        <w:rPr>
          <w:rFonts w:ascii="Times New Roman" w:eastAsiaTheme="minorHAnsi" w:hAnsi="Times New Roman" w:cs="Times New Roman"/>
          <w:kern w:val="2"/>
          <w:sz w:val="24"/>
          <w:szCs w:val="22"/>
          <w:lang w:eastAsia="en-US"/>
          <w14:ligatures w14:val="standardContextual"/>
        </w:rPr>
        <w:t xml:space="preserve"> specifikacija (šios dokumentacijos parengimas yra sudėtinė Sutarties kainos dalis).</w:t>
      </w:r>
    </w:p>
    <w:p w14:paraId="5B3FC545" w14:textId="77777777" w:rsidR="00717C4D" w:rsidRPr="00C10DAD" w:rsidRDefault="00717C4D" w:rsidP="00743B28">
      <w:pPr>
        <w:spacing w:after="0" w:line="240" w:lineRule="auto"/>
        <w:ind w:firstLine="709"/>
        <w:jc w:val="both"/>
        <w:rPr>
          <w:rFonts w:ascii="Times New Roman" w:hAnsi="Times New Roman" w:cs="Times New Roman"/>
          <w:sz w:val="24"/>
        </w:rPr>
      </w:pPr>
      <w:r w:rsidRPr="00C10DAD">
        <w:rPr>
          <w:rFonts w:ascii="Times New Roman" w:hAnsi="Times New Roman" w:cs="Times New Roman"/>
          <w:sz w:val="24"/>
        </w:rPr>
        <w:t>17.13. Laiku ir tinkamai informuoti Užsakovą apie atliktus Darbus bei pateikti atliktų Darbų perdavimo – priėmimo aktus.</w:t>
      </w:r>
    </w:p>
    <w:p w14:paraId="387FC654" w14:textId="77777777" w:rsidR="00717C4D" w:rsidRPr="00C10DAD" w:rsidRDefault="00717C4D" w:rsidP="00743B28">
      <w:pPr>
        <w:spacing w:after="0" w:line="240" w:lineRule="auto"/>
        <w:ind w:firstLine="709"/>
        <w:jc w:val="both"/>
        <w:rPr>
          <w:rFonts w:ascii="Times New Roman" w:hAnsi="Times New Roman" w:cs="Times New Roman"/>
          <w:sz w:val="24"/>
        </w:rPr>
      </w:pPr>
      <w:r w:rsidRPr="00C10DAD">
        <w:rPr>
          <w:rFonts w:ascii="Times New Roman" w:hAnsi="Times New Roman" w:cs="Times New Roman"/>
          <w:sz w:val="24"/>
        </w:rPr>
        <w:t xml:space="preserve">17.14. Užsakovui paprašius, teikti informaciją susijusią su Darbų vykdymu. Rangovas suteikia Užsakovui galimybę patikrinti atliktus </w:t>
      </w:r>
      <w:r>
        <w:rPr>
          <w:rFonts w:ascii="Times New Roman" w:hAnsi="Times New Roman" w:cs="Times New Roman"/>
          <w:sz w:val="24"/>
        </w:rPr>
        <w:t>D</w:t>
      </w:r>
      <w:r w:rsidRPr="00C10DAD">
        <w:rPr>
          <w:rFonts w:ascii="Times New Roman" w:hAnsi="Times New Roman" w:cs="Times New Roman"/>
          <w:sz w:val="24"/>
        </w:rPr>
        <w:t xml:space="preserve">arbus, siekiant nustatyti, ar atliktų Darbų kiekiai ir kokybė atitinka </w:t>
      </w:r>
      <w:r>
        <w:rPr>
          <w:rFonts w:ascii="Times New Roman" w:hAnsi="Times New Roman" w:cs="Times New Roman"/>
          <w:sz w:val="24"/>
        </w:rPr>
        <w:t>D</w:t>
      </w:r>
      <w:r w:rsidRPr="00C10DAD">
        <w:rPr>
          <w:rFonts w:ascii="Times New Roman" w:hAnsi="Times New Roman" w:cs="Times New Roman"/>
          <w:sz w:val="24"/>
        </w:rPr>
        <w:t>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18E84B53" w14:textId="77777777" w:rsidR="00717C4D" w:rsidRPr="00C10DAD" w:rsidRDefault="00717C4D" w:rsidP="00743B28">
      <w:pPr>
        <w:spacing w:after="0" w:line="240" w:lineRule="auto"/>
        <w:ind w:firstLine="709"/>
        <w:jc w:val="both"/>
        <w:rPr>
          <w:rFonts w:ascii="Times New Roman" w:hAnsi="Times New Roman" w:cs="Times New Roman"/>
          <w:sz w:val="24"/>
          <w:szCs w:val="20"/>
          <w:lang w:eastAsia="en-US"/>
        </w:rPr>
      </w:pPr>
      <w:r w:rsidRPr="00C10DAD">
        <w:rPr>
          <w:rFonts w:ascii="Times New Roman" w:hAnsi="Times New Roman" w:cs="Times New Roman"/>
          <w:sz w:val="24"/>
        </w:rPr>
        <w:t xml:space="preserve">17.15. </w:t>
      </w:r>
      <w:r w:rsidRPr="00C10DAD">
        <w:rPr>
          <w:rFonts w:ascii="Times New Roman" w:hAnsi="Times New Roman" w:cs="Times New Roman"/>
          <w:sz w:val="24"/>
          <w:szCs w:val="20"/>
          <w:lang w:eastAsia="en-US"/>
        </w:rPr>
        <w:t>Kokybiškai atlikti, užbaigti ir perduoti Užsakovui visus Sutartyje numatytus Darbus ir ištaisyti defektus, nustatytus iki Darbų perdavimo Užsakovui ir per garantinį laikotarpį.</w:t>
      </w:r>
    </w:p>
    <w:p w14:paraId="229E7B95" w14:textId="77777777" w:rsidR="00717C4D" w:rsidRPr="00C10DAD" w:rsidRDefault="00717C4D" w:rsidP="00743B28">
      <w:pPr>
        <w:spacing w:after="0" w:line="240" w:lineRule="auto"/>
        <w:ind w:firstLine="709"/>
        <w:jc w:val="both"/>
        <w:rPr>
          <w:rFonts w:ascii="Times New Roman" w:hAnsi="Times New Roman" w:cs="Times New Roman"/>
          <w:sz w:val="24"/>
        </w:rPr>
      </w:pPr>
      <w:r w:rsidRPr="00C10DAD">
        <w:rPr>
          <w:rFonts w:ascii="Times New Roman" w:hAnsi="Times New Roman" w:cs="Times New Roman"/>
          <w:sz w:val="24"/>
        </w:rPr>
        <w:t>17.16.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4F7C118" w14:textId="77777777" w:rsidR="00717C4D" w:rsidRPr="00C10DAD" w:rsidRDefault="00717C4D" w:rsidP="00743B28">
      <w:pPr>
        <w:spacing w:after="0" w:line="240" w:lineRule="auto"/>
        <w:ind w:firstLine="709"/>
        <w:jc w:val="both"/>
        <w:rPr>
          <w:rFonts w:ascii="Times New Roman" w:hAnsi="Times New Roman" w:cs="Times New Roman"/>
          <w:sz w:val="24"/>
        </w:rPr>
      </w:pPr>
      <w:r w:rsidRPr="00C10DAD">
        <w:rPr>
          <w:rFonts w:ascii="Times New Roman" w:hAnsi="Times New Roman" w:cs="Times New Roman"/>
          <w:sz w:val="24"/>
        </w:rPr>
        <w:t>17.17.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1FB797E1" w14:textId="77777777" w:rsidR="00717C4D" w:rsidRPr="00C10DAD" w:rsidRDefault="00717C4D" w:rsidP="00743B28">
      <w:pPr>
        <w:tabs>
          <w:tab w:val="left" w:pos="284"/>
        </w:tabs>
        <w:spacing w:after="0" w:line="240" w:lineRule="auto"/>
        <w:ind w:firstLine="709"/>
        <w:jc w:val="both"/>
        <w:rPr>
          <w:rFonts w:ascii="Times New Roman" w:hAnsi="Times New Roman" w:cs="Times New Roman"/>
          <w:sz w:val="24"/>
          <w:szCs w:val="20"/>
          <w:lang w:eastAsia="en-US"/>
        </w:rPr>
      </w:pPr>
      <w:r w:rsidRPr="00C10DAD">
        <w:rPr>
          <w:rFonts w:ascii="Times New Roman" w:hAnsi="Times New Roman" w:cs="Times New Roman"/>
          <w:color w:val="000000"/>
          <w:sz w:val="24"/>
          <w:szCs w:val="20"/>
          <w:lang w:eastAsia="en-US"/>
        </w:rPr>
        <w:t xml:space="preserve">17.18. </w:t>
      </w:r>
      <w:r w:rsidRPr="00C10DAD">
        <w:rPr>
          <w:rFonts w:ascii="Times New Roman" w:hAnsi="Times New Roman" w:cs="Times New Roman"/>
          <w:sz w:val="24"/>
          <w:lang w:eastAsia="en-US"/>
        </w:rPr>
        <w:t>Rangovas turi vykdyti teisėtus Užsakovo nurodymus. Jei Rangovas mano, kad Užsakovo nurodymai viršija Sutarties reikalavimus, jis apie tai raštu praneša Užsakovui per 5 kalendorines dienas nuo tokio nurodymo gavimo dienos.</w:t>
      </w:r>
    </w:p>
    <w:p w14:paraId="614A4444"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17.19.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7929C103" w14:textId="3615BEA7" w:rsidR="00717C4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17.20. Gauti Sutarties kainą už tinkamai ir laiku atliktus Darbus.</w:t>
      </w:r>
    </w:p>
    <w:p w14:paraId="7B3FCAA1" w14:textId="77777777" w:rsidR="00743B28" w:rsidRPr="00743B28" w:rsidRDefault="00743B28" w:rsidP="00743B28">
      <w:pPr>
        <w:spacing w:after="0"/>
        <w:ind w:firstLine="709"/>
        <w:jc w:val="both"/>
        <w:rPr>
          <w:rFonts w:ascii="Times New Roman" w:hAnsi="Times New Roman" w:cs="Times New Roman"/>
          <w:sz w:val="16"/>
          <w:szCs w:val="16"/>
          <w:lang w:eastAsia="en-US"/>
        </w:rPr>
      </w:pPr>
    </w:p>
    <w:p w14:paraId="51DE87E6" w14:textId="77777777" w:rsidR="00717C4D" w:rsidRPr="00C10DAD" w:rsidRDefault="00717C4D" w:rsidP="00717C4D">
      <w:pPr>
        <w:numPr>
          <w:ilvl w:val="0"/>
          <w:numId w:val="28"/>
        </w:numPr>
        <w:tabs>
          <w:tab w:val="left" w:pos="426"/>
        </w:tabs>
        <w:spacing w:before="120" w:after="120" w:line="240" w:lineRule="auto"/>
        <w:ind w:left="0" w:firstLine="0"/>
        <w:jc w:val="center"/>
        <w:rPr>
          <w:rFonts w:ascii="Times New Roman" w:hAnsi="Times New Roman" w:cs="Times New Roman"/>
          <w:b/>
          <w:bCs/>
          <w:sz w:val="24"/>
          <w:lang w:eastAsia="en-US"/>
        </w:rPr>
      </w:pPr>
      <w:r w:rsidRPr="00C10DAD">
        <w:rPr>
          <w:rFonts w:ascii="Times New Roman" w:hAnsi="Times New Roman" w:cs="Times New Roman"/>
          <w:b/>
          <w:bCs/>
          <w:sz w:val="24"/>
          <w:lang w:eastAsia="en-US"/>
        </w:rPr>
        <w:t>Užsakovo teisės ir pareigos</w:t>
      </w:r>
    </w:p>
    <w:p w14:paraId="61106D7A"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 xml:space="preserve">18.1. Užsakovas turi teisę bet kuriuo metu tikrinti Darbų atlikimo eigą ir kokybę (įskaitant </w:t>
      </w:r>
      <w:r w:rsidRPr="00C10DAD">
        <w:rPr>
          <w:rFonts w:ascii="Times New Roman" w:hAnsi="Times New Roman" w:cs="Times New Roman"/>
          <w:sz w:val="24"/>
          <w:szCs w:val="20"/>
          <w:lang w:eastAsia="en-US"/>
        </w:rPr>
        <w:t>aplinkosauginių reikalavimų vykdymą)</w:t>
      </w:r>
      <w:r w:rsidRPr="00C10DAD">
        <w:rPr>
          <w:rFonts w:ascii="Times New Roman" w:hAnsi="Times New Roman" w:cs="Times New Roman"/>
          <w:bCs/>
          <w:sz w:val="24"/>
          <w:szCs w:val="20"/>
          <w:lang w:eastAsia="en-US"/>
        </w:rPr>
        <w:t>, Rangovo teikiamų medžiagų kokybę, nesikišdamas į Rangovo ūkinę komercinę veiklą.</w:t>
      </w:r>
    </w:p>
    <w:p w14:paraId="4E44C2E0"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 xml:space="preserve">18.2. Užsakovas </w:t>
      </w:r>
      <w:r w:rsidRPr="00C10DAD">
        <w:rPr>
          <w:rFonts w:ascii="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3EF4F83F"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56E45FCD"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 xml:space="preserve">18.4. Užsakovas turi teisę nutraukti Sutartį Sutarties 11 skyriuje nurodytais atvejais. </w:t>
      </w:r>
    </w:p>
    <w:p w14:paraId="123C304A"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 xml:space="preserve">18.5. Jeigu Darbų priėmimo metu nustatomi Darbų trūkumai, Užsakovas turi teisę atskaičiuoti iš sumų, priklausančių Rangovui už atliktus Darbus, sumą, reikalingą tiems trūkumams pašalinti, jeigu </w:t>
      </w:r>
      <w:r w:rsidRPr="00C10DAD">
        <w:rPr>
          <w:rFonts w:ascii="Times New Roman" w:hAnsi="Times New Roman" w:cs="Times New Roman"/>
          <w:bCs/>
          <w:sz w:val="24"/>
          <w:szCs w:val="20"/>
          <w:lang w:eastAsia="en-US"/>
        </w:rPr>
        <w:lastRenderedPageBreak/>
        <w:t>per Užsakovo nustatytą protingą terminas Rangovas nepašalina trūkumų. Šią teisę Užsakovas turi ir tada, kai nustatomi paslėpti Darbų trūkumai.</w:t>
      </w:r>
    </w:p>
    <w:p w14:paraId="2A15412E"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18.6. Jeigu Rangovas nepradeda laiku vykdyti Sutarties arba atlieka Darbus taip lėtai, kad juos baigti iki termino pabaigos pasidaro aiškiai negalima, Užsakovas turi teisę atsisakyti Sutarties ir reikalauti atlyginti nuostolius.</w:t>
      </w:r>
    </w:p>
    <w:p w14:paraId="0C724154"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 xml:space="preserve">18.7. Užsakovas turi teisę bet kuriuo Sutarties galiojimo metu pareikalauti iš Rangovo, kad šis pateiktų ir su Užsakovu suderintų Sutartyje numatytų darbų atlikimo grafiką. Rangovui per Užsakovo nustatytą terminą nepateikus ar nesilaikant pateikto </w:t>
      </w:r>
      <w:r>
        <w:rPr>
          <w:rFonts w:ascii="Times New Roman" w:hAnsi="Times New Roman" w:cs="Times New Roman"/>
          <w:bCs/>
          <w:sz w:val="24"/>
          <w:szCs w:val="20"/>
          <w:lang w:eastAsia="en-US"/>
        </w:rPr>
        <w:t>g</w:t>
      </w:r>
      <w:r w:rsidRPr="00C10DAD">
        <w:rPr>
          <w:rFonts w:ascii="Times New Roman" w:hAnsi="Times New Roman" w:cs="Times New Roman"/>
          <w:bCs/>
          <w:sz w:val="24"/>
          <w:szCs w:val="20"/>
          <w:lang w:eastAsia="en-US"/>
        </w:rPr>
        <w:t>rafiko, Užsakovas turi teisę atsisakyti Sutarties ir reikalauti atlyginti nuostolius.</w:t>
      </w:r>
    </w:p>
    <w:p w14:paraId="1640EF29"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5423C1D9"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18.9. Užsakovas turi teisę sustabdyti Darbus Sutarties 10 skyriuje nustatyta tvarka.</w:t>
      </w:r>
    </w:p>
    <w:p w14:paraId="7AD08662"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18.10. Užsakovas įsipareigoja:</w:t>
      </w:r>
    </w:p>
    <w:p w14:paraId="2CC054AA"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18.10.1. bendradarbiauti su Rangovu vykdant Darbus;</w:t>
      </w:r>
    </w:p>
    <w:p w14:paraId="697CC95C" w14:textId="77777777" w:rsidR="00717C4D" w:rsidRPr="00C10DAD" w:rsidRDefault="00717C4D" w:rsidP="00743B28">
      <w:pPr>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hAnsi="Times New Roman" w:cs="Times New Roman"/>
          <w:bCs/>
          <w:sz w:val="24"/>
          <w:szCs w:val="20"/>
          <w:lang w:eastAsia="en-US"/>
        </w:rPr>
        <w:t xml:space="preserve">18.10.2. </w:t>
      </w:r>
      <w:r w:rsidRPr="00C10DAD">
        <w:rPr>
          <w:rFonts w:ascii="Times New Roman" w:eastAsiaTheme="minorHAnsi" w:hAnsi="Times New Roman" w:cs="Times New Roman"/>
          <w:kern w:val="2"/>
          <w:sz w:val="24"/>
          <w:szCs w:val="22"/>
          <w:lang w:eastAsia="en-US"/>
          <w14:ligatures w14:val="standardContextual"/>
        </w:rPr>
        <w:t>pateikti Darbams vykdyti reikalingus dokumentus, kuriuos pagal įstatymus ir kitus teisės aktus Užsakovas privalo pateikti Rangovui (išskyrus šioje Sutartyje nurodytus Rangovo rengiamus dokumentus);</w:t>
      </w:r>
    </w:p>
    <w:p w14:paraId="7345B2D3" w14:textId="77777777" w:rsidR="00717C4D" w:rsidRPr="00C10DAD" w:rsidRDefault="00717C4D" w:rsidP="00743B28">
      <w:pPr>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18.10.3. organizuoti Darbų techninę priežiūrą. Darbų techninę priežiūrą vykdo Užsakovo paskirtas techninis prižiūrėtojas;</w:t>
      </w:r>
    </w:p>
    <w:p w14:paraId="53EA31C7"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18.10.4. sumokėti Rangovui už tinkamai atliktus bei nustatyta tvarka priimtus Darbus Sutartyje numatytais terminais ir tvarka;</w:t>
      </w:r>
    </w:p>
    <w:p w14:paraId="5A847323" w14:textId="77777777" w:rsidR="00717C4D" w:rsidRPr="00C10DAD" w:rsidRDefault="00717C4D" w:rsidP="00743B28">
      <w:pPr>
        <w:spacing w:after="0" w:line="240" w:lineRule="auto"/>
        <w:ind w:firstLine="851"/>
        <w:jc w:val="both"/>
        <w:rPr>
          <w:rFonts w:ascii="Times New Roman" w:hAnsi="Times New Roman" w:cs="Times New Roman"/>
          <w:bCs/>
          <w:sz w:val="24"/>
          <w:szCs w:val="20"/>
          <w:lang w:eastAsia="en-US"/>
        </w:rPr>
      </w:pPr>
      <w:r w:rsidRPr="00C10DAD">
        <w:rPr>
          <w:rFonts w:ascii="Times New Roman" w:hAnsi="Times New Roman" w:cs="Times New Roman"/>
          <w:bCs/>
          <w:sz w:val="24"/>
          <w:szCs w:val="20"/>
          <w:lang w:eastAsia="en-US"/>
        </w:rPr>
        <w:t>18.10.5. Sutartyje nustatytomis sąlygomis priimti iš Rangovo tinkamai atliktus Darbus ir jam už juos sumokėti;</w:t>
      </w:r>
    </w:p>
    <w:p w14:paraId="2641E95F" w14:textId="77777777" w:rsidR="00717C4D" w:rsidRPr="00C10DAD" w:rsidRDefault="00717C4D" w:rsidP="00743B28">
      <w:pPr>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hAnsi="Times New Roman" w:cs="Times New Roman"/>
          <w:bCs/>
          <w:sz w:val="24"/>
          <w:szCs w:val="20"/>
          <w:lang w:eastAsia="en-US"/>
        </w:rPr>
        <w:t xml:space="preserve">18.10.6. </w:t>
      </w:r>
      <w:r w:rsidRPr="00C10DAD">
        <w:rPr>
          <w:rFonts w:ascii="Times New Roman" w:eastAsiaTheme="minorHAnsi" w:hAnsi="Times New Roman" w:cs="Times New Roman"/>
          <w:kern w:val="2"/>
          <w:sz w:val="24"/>
          <w:szCs w:val="22"/>
          <w:lang w:eastAsia="en-US"/>
          <w14:ligatures w14:val="standardContextual"/>
        </w:rPr>
        <w:t>melioracijos statinių re</w:t>
      </w:r>
      <w:r>
        <w:rPr>
          <w:rFonts w:ascii="Times New Roman" w:eastAsiaTheme="minorHAnsi" w:hAnsi="Times New Roman" w:cs="Times New Roman"/>
          <w:kern w:val="2"/>
          <w:sz w:val="24"/>
          <w:szCs w:val="22"/>
          <w:lang w:eastAsia="en-US"/>
          <w14:ligatures w14:val="standardContextual"/>
        </w:rPr>
        <w:t>m</w:t>
      </w:r>
      <w:r w:rsidRPr="00C10DAD">
        <w:rPr>
          <w:rFonts w:ascii="Times New Roman" w:eastAsiaTheme="minorHAnsi" w:hAnsi="Times New Roman" w:cs="Times New Roman"/>
          <w:kern w:val="2"/>
          <w:sz w:val="24"/>
          <w:szCs w:val="22"/>
          <w:lang w:eastAsia="en-US"/>
          <w14:ligatures w14:val="standardContextual"/>
        </w:rPr>
        <w:t>onto darbų priėmimą organizuoti vadovaujantis Melioracijos techniniu reglamentu MTR 1.11.01:2006 „Melioracijos statinių pripažinimo tinkamais naudoti tvarka“, patvirtintu Lietuvos Respublikos žemės ūkio ministro 2006 m. sausio 31 d. įsakymu Nr. 3D-35 „Dėl melioracijos techninio reglamento 1.11.06:2006 „Melioracijos statinių pripažinimo tinkamais naudoti tvarkos patvirtinimo“.</w:t>
      </w:r>
    </w:p>
    <w:p w14:paraId="49A2AB51" w14:textId="77777777" w:rsidR="00717C4D" w:rsidRPr="00C10DAD" w:rsidRDefault="00717C4D" w:rsidP="00717C4D">
      <w:pPr>
        <w:spacing w:before="120" w:after="120"/>
        <w:jc w:val="center"/>
        <w:rPr>
          <w:rFonts w:ascii="Times New Roman" w:eastAsiaTheme="minorHAnsi" w:hAnsi="Times New Roman" w:cs="Times New Roman"/>
          <w:b/>
          <w:bCs/>
          <w:kern w:val="2"/>
          <w:sz w:val="24"/>
          <w:szCs w:val="22"/>
          <w:lang w:eastAsia="en-US"/>
          <w14:ligatures w14:val="standardContextual"/>
        </w:rPr>
      </w:pPr>
      <w:r w:rsidRPr="00C10DAD">
        <w:rPr>
          <w:rFonts w:ascii="Times New Roman" w:eastAsiaTheme="minorHAnsi" w:hAnsi="Times New Roman" w:cs="Times New Roman"/>
          <w:b/>
          <w:bCs/>
          <w:kern w:val="2"/>
          <w:sz w:val="24"/>
          <w:szCs w:val="22"/>
          <w:lang w:eastAsia="en-US"/>
          <w14:ligatures w14:val="standardContextual"/>
        </w:rPr>
        <w:t>19. Garantija</w:t>
      </w:r>
    </w:p>
    <w:p w14:paraId="0093190C" w14:textId="77777777" w:rsidR="00717C4D" w:rsidRPr="00C10DAD" w:rsidRDefault="00717C4D" w:rsidP="00743B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hAnsi="Times New Roman" w:cs="Times New Roman"/>
          <w:bCs/>
          <w:sz w:val="24"/>
          <w:szCs w:val="20"/>
          <w:lang w:eastAsia="en-US"/>
        </w:rPr>
        <w:t xml:space="preserve">19.1. </w:t>
      </w:r>
      <w:r w:rsidRPr="00C10DAD">
        <w:rPr>
          <w:rFonts w:ascii="Times New Roman" w:eastAsiaTheme="minorHAns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263493F0" w14:textId="77777777" w:rsidR="00717C4D" w:rsidRPr="00C10DAD" w:rsidRDefault="00717C4D" w:rsidP="00743B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19.2. Paslėptiems statinio elementams (konstrukcijoms, vamzdynams ir kt.) nustatomas 10 (dešimties) metų garantinis terminas. Esant tyčia paslėptų defektų, nustatomas 20 (dvidešimt) metų garantinis terminas.</w:t>
      </w:r>
    </w:p>
    <w:p w14:paraId="4A1C28F8" w14:textId="77777777" w:rsidR="00717C4D" w:rsidRPr="00C10DAD" w:rsidRDefault="00717C4D" w:rsidP="00743B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355C7BB6" w14:textId="77777777" w:rsidR="00717C4D" w:rsidRPr="00C10DAD" w:rsidRDefault="00717C4D" w:rsidP="00743B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19.4. Garantinis laikotarpis pradedamas skaičiuoti nuo baigiamojo Darbų priėmimo-perdavimo akto pasirašymo dienos.</w:t>
      </w:r>
    </w:p>
    <w:p w14:paraId="3802CD89" w14:textId="77777777" w:rsidR="00717C4D" w:rsidRPr="00C10DAD" w:rsidRDefault="00717C4D" w:rsidP="00743B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5E93C122" w14:textId="77777777" w:rsidR="00717C4D" w:rsidRPr="00C10DAD" w:rsidRDefault="00717C4D" w:rsidP="00743B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lastRenderedPageBreak/>
        <w:t>19.6. Užsakovas tikrina Rangovo darbą ir praneša jam apie rastus defektus. Šis tikrinimas nemažina Rangovo atsakomybės. Užsakovas gali nurodyti Rangovui atlikti tyrimus siekiant nustatyti Darbų ar medžiagų defektus.</w:t>
      </w:r>
    </w:p>
    <w:p w14:paraId="65651050" w14:textId="77777777" w:rsidR="00717C4D" w:rsidRPr="00C10DAD" w:rsidRDefault="00717C4D" w:rsidP="00743B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712FBA88" w14:textId="77777777" w:rsidR="00717C4D" w:rsidRPr="00C10DAD" w:rsidRDefault="00717C4D" w:rsidP="00743B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19.8. Gavęs pranešimą apie defektą, Rangovas privalo šį defektą ištaisyti Užsakovo nurodytu laiku.</w:t>
      </w:r>
    </w:p>
    <w:p w14:paraId="4F13DBB5" w14:textId="0F80C500" w:rsidR="00717C4D" w:rsidRDefault="00717C4D" w:rsidP="00743B28">
      <w:pPr>
        <w:spacing w:after="0" w:line="240" w:lineRule="auto"/>
        <w:ind w:firstLine="851"/>
        <w:jc w:val="both"/>
        <w:rPr>
          <w:rFonts w:ascii="Times New Roman" w:eastAsiaTheme="minorHAnsi" w:hAnsi="Times New Roman" w:cs="Times New Roman"/>
          <w:kern w:val="2"/>
          <w:sz w:val="24"/>
          <w:szCs w:val="22"/>
          <w:lang w:eastAsia="en-US"/>
          <w14:ligatures w14:val="standardContextual"/>
        </w:rPr>
      </w:pPr>
      <w:r w:rsidRPr="00C10DAD">
        <w:rPr>
          <w:rFonts w:ascii="Times New Roman" w:eastAsiaTheme="minorHAns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5A12484C" w14:textId="77777777" w:rsidR="00743B28" w:rsidRPr="00743B28" w:rsidRDefault="00743B28" w:rsidP="00743B28">
      <w:pPr>
        <w:spacing w:after="0"/>
        <w:ind w:firstLine="851"/>
        <w:jc w:val="both"/>
        <w:rPr>
          <w:rFonts w:ascii="Times New Roman" w:hAnsi="Times New Roman" w:cs="Times New Roman"/>
          <w:bCs/>
          <w:sz w:val="16"/>
          <w:szCs w:val="16"/>
          <w:lang w:eastAsia="en-US"/>
        </w:rPr>
      </w:pPr>
    </w:p>
    <w:p w14:paraId="47E08299" w14:textId="77777777" w:rsidR="00717C4D" w:rsidRPr="00C10DAD" w:rsidRDefault="00717C4D" w:rsidP="00743B28">
      <w:pPr>
        <w:spacing w:after="0"/>
        <w:jc w:val="center"/>
        <w:rPr>
          <w:rFonts w:ascii="Times New Roman" w:hAnsi="Times New Roman" w:cs="Times New Roman"/>
          <w:b/>
          <w:bCs/>
          <w:kern w:val="2"/>
          <w:sz w:val="24"/>
          <w:lang w:eastAsia="en-US"/>
          <w14:ligatures w14:val="standardContextual"/>
        </w:rPr>
      </w:pPr>
      <w:r w:rsidRPr="00C10DAD">
        <w:rPr>
          <w:rFonts w:ascii="Times New Roman" w:hAnsi="Times New Roman" w:cs="Times New Roman"/>
          <w:b/>
          <w:bCs/>
          <w:kern w:val="2"/>
          <w:sz w:val="24"/>
          <w:lang w:eastAsia="en-US"/>
          <w14:ligatures w14:val="standardContextual"/>
        </w:rPr>
        <w:t>20. Bendrosios nuostatos</w:t>
      </w:r>
    </w:p>
    <w:p w14:paraId="0AFF0B3D"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eastAsiaTheme="minorHAnsi" w:hAnsi="Times New Roman" w:cs="Times New Roman"/>
          <w:kern w:val="2"/>
          <w:sz w:val="24"/>
          <w:lang w:eastAsia="en-US"/>
          <w14:ligatures w14:val="standardContextual"/>
        </w:rPr>
        <w:t xml:space="preserve">20.1 </w:t>
      </w:r>
      <w:r w:rsidRPr="00C10DAD">
        <w:rPr>
          <w:rFonts w:ascii="Times New Roman" w:hAnsi="Times New Roman" w:cs="Times New Roman"/>
          <w:sz w:val="24"/>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5EECF6"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bookmarkStart w:id="127" w:name="part_91c7ae78fb6b42cd9abf3afcd0274f09"/>
      <w:bookmarkEnd w:id="127"/>
      <w:r w:rsidRPr="00C10DAD">
        <w:rPr>
          <w:rFonts w:ascii="Times New Roman" w:hAnsi="Times New Roman" w:cs="Times New Roman"/>
          <w:sz w:val="24"/>
          <w:lang w:eastAsia="en-US"/>
        </w:rPr>
        <w:t>20.2.  Kiekviena iš Šalių pareiškia ir garantuoja kitai Šaliai, kad</w:t>
      </w:r>
      <w:bookmarkStart w:id="128" w:name="part_7f25f6c58258486eba0d25e18c99c106"/>
      <w:bookmarkEnd w:id="128"/>
      <w:r w:rsidRPr="00C10DAD">
        <w:rPr>
          <w:rFonts w:ascii="Times New Roman" w:hAnsi="Times New Roman" w:cs="Times New Roman"/>
          <w:sz w:val="24"/>
          <w:lang w:eastAsia="en-US"/>
        </w:rPr>
        <w:t xml:space="preserve"> yra teisėtai priimti ir galioja visi būtini sprendimai, gauti leidimai bei sutikimai, taip pat teisėtai atlikti ir galioja kiti teisiniai veiksmai, reikalingi Sutarties sudarymui, galiojimui ir vykdymui.</w:t>
      </w:r>
    </w:p>
    <w:p w14:paraId="55B59659"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29" w:name="part_75d07c6fefde4a33abd58218f423414b"/>
      <w:bookmarkEnd w:id="129"/>
      <w:r w:rsidRPr="00C10DAD">
        <w:rPr>
          <w:rFonts w:ascii="Times New Roman" w:hAnsi="Times New Roman" w:cs="Times New Roman"/>
          <w:sz w:val="24"/>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0DAD">
        <w:rPr>
          <w:rFonts w:ascii="Times New Roman" w:hAnsi="Times New Roman" w:cs="Times New Roman"/>
          <w:b/>
          <w:bCs/>
          <w:sz w:val="24"/>
          <w:lang w:eastAsia="en-US"/>
        </w:rPr>
        <w:t> </w:t>
      </w:r>
      <w:r w:rsidRPr="00C10DAD">
        <w:rPr>
          <w:rFonts w:ascii="Times New Roman" w:hAnsi="Times New Roman" w:cs="Times New Roman"/>
          <w:sz w:val="24"/>
          <w:lang w:eastAsia="en-US"/>
        </w:rPr>
        <w:t>Teikėjo teisė siūlyti kitą terminą nelaikoma Pirkėjo pareiga tą terminą priimti. Pretenziją gavusios Šalies pasiūlytasis terminas pakeičia terminą, nurodytą pretenzijoje, tik jeigu kita Šalis jį patvirtina. </w:t>
      </w:r>
    </w:p>
    <w:p w14:paraId="3255AD46"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30" w:name="part_cb0c8b77b8c646fa891d39f0bb23609b"/>
      <w:bookmarkEnd w:id="130"/>
      <w:r w:rsidRPr="00C10DAD">
        <w:rPr>
          <w:rFonts w:ascii="Times New Roman" w:hAnsi="Times New Roman" w:cs="Times New Roman"/>
          <w:sz w:val="24"/>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31" w:name="part_c48dcfe486ec453590d408769137d2c7"/>
      <w:bookmarkEnd w:id="131"/>
      <w:r w:rsidRPr="00C10DAD">
        <w:rPr>
          <w:rFonts w:ascii="Times New Roman" w:hAnsi="Times New Roman" w:cs="Times New Roman"/>
          <w:sz w:val="24"/>
          <w:lang w:eastAsia="en-US"/>
        </w:rPr>
        <w:t xml:space="preserve"> Kilę ginčai nesudaro pagrindo Šalims atsisakyti vykdyti savo prievoles pagal Sutartį.</w:t>
      </w:r>
    </w:p>
    <w:p w14:paraId="1BE52136" w14:textId="77777777" w:rsidR="00717C4D" w:rsidRPr="00C10DAD" w:rsidRDefault="00717C4D" w:rsidP="00743B28">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hAnsi="Times New Roman" w:cs="Times New Roman"/>
          <w:kern w:val="2"/>
          <w:sz w:val="24"/>
          <w:lang w:eastAsia="en-US"/>
          <w14:ligatures w14:val="standardContextual"/>
        </w:rPr>
        <w:t xml:space="preserve">20.5. </w:t>
      </w:r>
      <w:r w:rsidRPr="00C10DAD">
        <w:rPr>
          <w:rFonts w:ascii="Times New Roman" w:eastAsiaTheme="minorHAnsi" w:hAnsi="Times New Roman" w:cs="Times New Roman"/>
          <w:kern w:val="2"/>
          <w:sz w:val="24"/>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4037D2BC" w14:textId="77777777" w:rsidR="00717C4D" w:rsidRPr="00C10DAD" w:rsidRDefault="00717C4D" w:rsidP="00743B28">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eastAsiaTheme="minorHAnsi" w:hAnsi="Times New Roman" w:cs="Times New Roman"/>
          <w:kern w:val="2"/>
          <w:sz w:val="24"/>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389C4007" w14:textId="77777777" w:rsidR="00717C4D" w:rsidRPr="00C10DAD" w:rsidRDefault="00717C4D" w:rsidP="00743B28">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Theme="minorHAnsi" w:hAnsi="Times New Roman" w:cs="Times New Roman"/>
          <w:kern w:val="2"/>
          <w:sz w:val="24"/>
          <w:lang w:eastAsia="en-US"/>
          <w14:ligatures w14:val="standardContextual"/>
        </w:rPr>
      </w:pPr>
      <w:bookmarkStart w:id="132" w:name="_z337ya" w:colFirst="0" w:colLast="0"/>
      <w:bookmarkStart w:id="133" w:name="_3j2qqm3" w:colFirst="0" w:colLast="0"/>
      <w:bookmarkStart w:id="134" w:name="_1y810tw" w:colFirst="0" w:colLast="0"/>
      <w:bookmarkStart w:id="135" w:name="_Ref88645491"/>
      <w:bookmarkEnd w:id="132"/>
      <w:bookmarkEnd w:id="133"/>
      <w:bookmarkEnd w:id="134"/>
      <w:r w:rsidRPr="00C10DAD">
        <w:rPr>
          <w:rFonts w:ascii="Times New Roman" w:eastAsiaTheme="minorHAnsi" w:hAnsi="Times New Roman" w:cs="Times New Roman"/>
          <w:kern w:val="2"/>
          <w:sz w:val="24"/>
          <w:lang w:eastAsia="en-US"/>
          <w14:ligatures w14:val="standardContextual"/>
        </w:rPr>
        <w:lastRenderedPageBreak/>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35"/>
      <w:r w:rsidRPr="00C10DAD">
        <w:rPr>
          <w:rFonts w:ascii="Times New Roman" w:eastAsiaTheme="minorHAnsi" w:hAnsi="Times New Roman" w:cs="Times New Roman"/>
          <w:kern w:val="2"/>
          <w:sz w:val="24"/>
          <w:lang w:eastAsia="en-US"/>
          <w14:ligatures w14:val="standardContextual"/>
        </w:rPr>
        <w:t xml:space="preserve"> </w:t>
      </w:r>
    </w:p>
    <w:p w14:paraId="5D511C31" w14:textId="77777777" w:rsidR="00717C4D" w:rsidRPr="00C10DAD" w:rsidRDefault="00717C4D" w:rsidP="00743B28">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Theme="minorHAnsi" w:hAnsi="Times New Roman" w:cs="Times New Roman"/>
          <w:kern w:val="2"/>
          <w:sz w:val="24"/>
          <w:lang w:eastAsia="en-US"/>
          <w14:ligatures w14:val="standardContextual"/>
        </w:rPr>
      </w:pPr>
      <w:bookmarkStart w:id="136" w:name="_Ref89156784"/>
      <w:r w:rsidRPr="00C10DAD">
        <w:rPr>
          <w:rFonts w:ascii="Times New Roman" w:eastAsiaTheme="minorHAnsi" w:hAnsi="Times New Roman" w:cs="Times New Roman"/>
          <w:kern w:val="2"/>
          <w:sz w:val="24"/>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36"/>
      <w:r w:rsidRPr="00C10DAD">
        <w:rPr>
          <w:rFonts w:ascii="Times New Roman" w:eastAsiaTheme="minorHAnsi" w:hAnsi="Times New Roman" w:cs="Times New Roman"/>
          <w:kern w:val="2"/>
          <w:sz w:val="24"/>
          <w:lang w:eastAsia="en-US"/>
          <w14:ligatures w14:val="standardContextual"/>
        </w:rPr>
        <w:t xml:space="preserve"> Subrangovų sąrašo pakeitimai nelaikomi Sutarties pakeitimu, išskyrus atvejus, kai keičiamas Subjektas, kurio pajėgumais remiasi Rangovas.</w:t>
      </w:r>
    </w:p>
    <w:p w14:paraId="0BB360DE" w14:textId="77777777" w:rsidR="00717C4D" w:rsidRPr="00C10DAD" w:rsidRDefault="00717C4D" w:rsidP="00743B28">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Theme="minorHAnsi" w:hAnsi="Times New Roman" w:cs="Times New Roman"/>
          <w:kern w:val="2"/>
          <w:sz w:val="24"/>
          <w:lang w:eastAsia="en-US"/>
          <w14:ligatures w14:val="standardContextual"/>
        </w:rPr>
      </w:pPr>
      <w:bookmarkStart w:id="137" w:name="_4i7ojhp" w:colFirst="0" w:colLast="0"/>
      <w:bookmarkStart w:id="138" w:name="_Ref88645605"/>
      <w:bookmarkStart w:id="139" w:name="_Ref90573935"/>
      <w:bookmarkEnd w:id="137"/>
      <w:r w:rsidRPr="00C10DAD">
        <w:rPr>
          <w:rFonts w:ascii="Times New Roman" w:eastAsiaTheme="minorHAnsi" w:hAnsi="Times New Roman" w:cs="Times New Roman"/>
          <w:kern w:val="2"/>
          <w:sz w:val="24"/>
          <w:lang w:eastAsia="en-US"/>
          <w14:ligatures w14:val="standardContextual"/>
        </w:rPr>
        <w:t>20.9. Rangovas privalo užtikrinti, kad Subrangovai, įtraukti į Subrangovų sąrašą, patys vykdytų jiems priskirtą Darbų dalį, nurodytą Subrangovų sąraše.</w:t>
      </w:r>
      <w:bookmarkEnd w:id="138"/>
      <w:r w:rsidRPr="00C10DAD">
        <w:rPr>
          <w:rFonts w:ascii="Times New Roman" w:eastAsiaTheme="minorHAnsi" w:hAnsi="Times New Roman" w:cs="Times New Roman"/>
          <w:kern w:val="2"/>
          <w:sz w:val="24"/>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39"/>
      <w:r w:rsidRPr="00C10DAD">
        <w:rPr>
          <w:rFonts w:ascii="Times New Roman" w:eastAsiaTheme="minorHAnsi" w:hAnsi="Times New Roman" w:cs="Times New Roman"/>
          <w:kern w:val="2"/>
          <w:sz w:val="24"/>
          <w:lang w:eastAsia="en-US"/>
          <w14:ligatures w14:val="standardContextual"/>
        </w:rPr>
        <w:t xml:space="preserve"> </w:t>
      </w:r>
    </w:p>
    <w:p w14:paraId="7B97C8B0" w14:textId="77777777" w:rsidR="00717C4D" w:rsidRPr="00C10DAD" w:rsidRDefault="00717C4D" w:rsidP="00743B28">
      <w:p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Times New Roman" w:eastAsiaTheme="minorHAnsi" w:hAnsi="Times New Roman" w:cs="Times New Roman"/>
          <w:kern w:val="2"/>
          <w:sz w:val="24"/>
          <w:lang w:eastAsia="en-US"/>
          <w14:ligatures w14:val="standardContextual"/>
        </w:rPr>
      </w:pPr>
      <w:r w:rsidRPr="00C10DAD">
        <w:rPr>
          <w:rFonts w:ascii="Times New Roman" w:eastAsiaTheme="minorHAnsi" w:hAnsi="Times New Roman" w:cs="Times New Roman"/>
          <w:kern w:val="2"/>
          <w:sz w:val="24"/>
          <w:lang w:eastAsia="en-US"/>
          <w14:ligatures w14:val="standardContextual"/>
        </w:rPr>
        <w:t>20.10. Visus kitus klausimus, kurie neaptarti Sutartyje, reguliuoja Lietuvos Respublikos teisės aktai.</w:t>
      </w:r>
    </w:p>
    <w:p w14:paraId="08FAEFF1"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20.11. Šią Sutartį sudaro Sutartis ir jos priedai.</w:t>
      </w:r>
    </w:p>
    <w:p w14:paraId="1DD3A886"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20.12. Prie šios Sutarties esantys priedai yra neatsiejama Sutarties dalis:</w:t>
      </w:r>
    </w:p>
    <w:p w14:paraId="5BF4EA74" w14:textId="77777777" w:rsidR="00717C4D" w:rsidRDefault="00717C4D" w:rsidP="00743B28">
      <w:pPr>
        <w:spacing w:after="0" w:line="240" w:lineRule="auto"/>
        <w:ind w:firstLine="709"/>
        <w:jc w:val="both"/>
        <w:rPr>
          <w:rFonts w:ascii="Times New Roman" w:hAnsi="Times New Roman" w:cs="Times New Roman"/>
          <w:sz w:val="24"/>
          <w:lang w:eastAsia="en-US"/>
        </w:rPr>
      </w:pPr>
      <w:r w:rsidRPr="00C10DAD">
        <w:rPr>
          <w:rFonts w:ascii="Times New Roman" w:hAnsi="Times New Roman" w:cs="Times New Roman"/>
          <w:sz w:val="24"/>
          <w:lang w:eastAsia="en-US"/>
        </w:rPr>
        <w:t xml:space="preserve">20.12.1. </w:t>
      </w:r>
      <w:r w:rsidRPr="00FC3A0C">
        <w:rPr>
          <w:rFonts w:ascii="Times New Roman" w:hAnsi="Times New Roman" w:cs="Times New Roman"/>
          <w:sz w:val="24"/>
          <w:lang w:eastAsia="en-US"/>
        </w:rPr>
        <w:t>lokalinės sąmatos</w:t>
      </w:r>
      <w:r>
        <w:rPr>
          <w:rFonts w:ascii="Times New Roman" w:hAnsi="Times New Roman" w:cs="Times New Roman"/>
          <w:sz w:val="24"/>
          <w:lang w:eastAsia="en-US"/>
        </w:rPr>
        <w:t>;</w:t>
      </w:r>
    </w:p>
    <w:p w14:paraId="5DD352CF" w14:textId="77777777" w:rsidR="00717C4D" w:rsidRPr="00C10DAD" w:rsidRDefault="00717C4D" w:rsidP="00743B28">
      <w:pPr>
        <w:spacing w:after="0" w:line="240" w:lineRule="auto"/>
        <w:ind w:firstLine="709"/>
        <w:jc w:val="both"/>
        <w:rPr>
          <w:rFonts w:ascii="Times New Roman" w:hAnsi="Times New Roman" w:cs="Times New Roman"/>
          <w:sz w:val="24"/>
          <w:lang w:eastAsia="en-US"/>
        </w:rPr>
      </w:pPr>
      <w:r>
        <w:rPr>
          <w:rFonts w:ascii="Times New Roman" w:hAnsi="Times New Roman" w:cs="Times New Roman"/>
          <w:sz w:val="24"/>
          <w:lang w:eastAsia="en-US"/>
        </w:rPr>
        <w:t>20.12.2. Priedas dėl asmens duomenų apsaugos.</w:t>
      </w:r>
    </w:p>
    <w:p w14:paraId="0F1CB3E8" w14:textId="77777777" w:rsidR="00717C4D" w:rsidRPr="00C10DAD" w:rsidRDefault="00717C4D" w:rsidP="00717C4D">
      <w:pPr>
        <w:ind w:firstLine="709"/>
        <w:jc w:val="both"/>
        <w:rPr>
          <w:rFonts w:ascii="Times New Roman" w:hAnsi="Times New Roman" w:cs="Times New Roman"/>
          <w:sz w:val="24"/>
          <w:lang w:eastAsia="en-US"/>
        </w:rPr>
      </w:pPr>
    </w:p>
    <w:tbl>
      <w:tblPr>
        <w:tblW w:w="0" w:type="auto"/>
        <w:tblLayout w:type="fixed"/>
        <w:tblLook w:val="04A0" w:firstRow="1" w:lastRow="0" w:firstColumn="1" w:lastColumn="0" w:noHBand="0" w:noVBand="1"/>
      </w:tblPr>
      <w:tblGrid>
        <w:gridCol w:w="4928"/>
        <w:gridCol w:w="4648"/>
      </w:tblGrid>
      <w:tr w:rsidR="00717C4D" w:rsidRPr="00C10DAD" w14:paraId="64C720D3" w14:textId="77777777" w:rsidTr="00AD3EE3">
        <w:tc>
          <w:tcPr>
            <w:tcW w:w="4928" w:type="dxa"/>
          </w:tcPr>
          <w:p w14:paraId="5B2E838D" w14:textId="77777777" w:rsidR="00717C4D" w:rsidRPr="00C10DAD" w:rsidRDefault="00717C4D" w:rsidP="00743B28">
            <w:pPr>
              <w:snapToGrid w:val="0"/>
              <w:spacing w:after="0" w:line="240" w:lineRule="auto"/>
              <w:jc w:val="both"/>
              <w:rPr>
                <w:rFonts w:ascii="Times New Roman" w:eastAsia="MS Mincho" w:hAnsi="Times New Roman" w:cs="Times New Roman"/>
                <w:b/>
                <w:sz w:val="24"/>
                <w:lang w:eastAsia="en-US"/>
              </w:rPr>
            </w:pPr>
            <w:r w:rsidRPr="00C10DAD">
              <w:rPr>
                <w:rFonts w:ascii="Times New Roman" w:eastAsia="MS Mincho" w:hAnsi="Times New Roman" w:cs="Times New Roman"/>
                <w:b/>
                <w:sz w:val="24"/>
                <w:lang w:eastAsia="en-US"/>
              </w:rPr>
              <w:t>UŽSAKOVAS</w:t>
            </w:r>
          </w:p>
          <w:p w14:paraId="2279A1E0" w14:textId="77777777" w:rsidR="00717C4D" w:rsidRPr="00C10DAD" w:rsidRDefault="00717C4D" w:rsidP="00743B28">
            <w:pPr>
              <w:snapToGrid w:val="0"/>
              <w:spacing w:after="0" w:line="240" w:lineRule="auto"/>
              <w:jc w:val="both"/>
              <w:rPr>
                <w:rFonts w:ascii="Times New Roman" w:eastAsia="MS Mincho" w:hAnsi="Times New Roman" w:cs="Times New Roman"/>
                <w:b/>
                <w:sz w:val="24"/>
                <w:lang w:eastAsia="en-US"/>
              </w:rPr>
            </w:pPr>
          </w:p>
          <w:p w14:paraId="2F43C633"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Jurbarko rajono savivaldybės administracija</w:t>
            </w:r>
          </w:p>
          <w:p w14:paraId="5617525D"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Dariaus ir Girėno g. 96</w:t>
            </w:r>
            <w:r w:rsidRPr="00C10DAD">
              <w:rPr>
                <w:rFonts w:ascii="Times New Roman" w:eastAsia="MS Mincho" w:hAnsi="Times New Roman" w:cs="Times New Roman"/>
                <w:sz w:val="24"/>
                <w:lang w:eastAsia="en-US"/>
              </w:rPr>
              <w:tab/>
            </w:r>
          </w:p>
          <w:p w14:paraId="57BFB0B2"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74187 Jurbarkas</w:t>
            </w:r>
            <w:r w:rsidRPr="00C10DAD">
              <w:rPr>
                <w:rFonts w:ascii="Times New Roman" w:eastAsia="MS Mincho" w:hAnsi="Times New Roman" w:cs="Times New Roman"/>
                <w:sz w:val="24"/>
                <w:lang w:eastAsia="en-US"/>
              </w:rPr>
              <w:tab/>
            </w:r>
          </w:p>
          <w:p w14:paraId="6FEA809E"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kodas 188713933</w:t>
            </w:r>
            <w:r w:rsidRPr="00C10DAD">
              <w:rPr>
                <w:rFonts w:ascii="Times New Roman" w:eastAsia="MS Mincho" w:hAnsi="Times New Roman" w:cs="Times New Roman"/>
                <w:sz w:val="24"/>
                <w:lang w:eastAsia="en-US"/>
              </w:rPr>
              <w:tab/>
            </w:r>
          </w:p>
          <w:p w14:paraId="12551314"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proofErr w:type="spellStart"/>
            <w:r w:rsidRPr="00C10DAD">
              <w:rPr>
                <w:rFonts w:ascii="Times New Roman" w:eastAsia="MS Mincho" w:hAnsi="Times New Roman" w:cs="Times New Roman"/>
                <w:sz w:val="24"/>
                <w:lang w:eastAsia="en-US"/>
              </w:rPr>
              <w:t>A.s</w:t>
            </w:r>
            <w:proofErr w:type="spellEnd"/>
            <w:r w:rsidRPr="00C10DAD">
              <w:rPr>
                <w:rFonts w:ascii="Times New Roman" w:eastAsia="MS Mincho" w:hAnsi="Times New Roman" w:cs="Times New Roman"/>
                <w:sz w:val="24"/>
                <w:lang w:eastAsia="en-US"/>
              </w:rPr>
              <w:t>. LT66</w:t>
            </w:r>
            <w:r>
              <w:rPr>
                <w:rFonts w:ascii="Times New Roman" w:eastAsia="MS Mincho" w:hAnsi="Times New Roman" w:cs="Times New Roman"/>
                <w:sz w:val="24"/>
                <w:lang w:eastAsia="en-US"/>
              </w:rPr>
              <w:t>4010044300030049</w:t>
            </w:r>
            <w:r w:rsidRPr="00C10DAD">
              <w:rPr>
                <w:rFonts w:ascii="Times New Roman" w:eastAsia="MS Mincho" w:hAnsi="Times New Roman" w:cs="Times New Roman"/>
                <w:sz w:val="24"/>
                <w:lang w:eastAsia="en-US"/>
              </w:rPr>
              <w:tab/>
            </w:r>
          </w:p>
          <w:p w14:paraId="64C9AC79"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proofErr w:type="spellStart"/>
            <w:r w:rsidRPr="00C10DAD">
              <w:rPr>
                <w:rFonts w:ascii="Times New Roman" w:eastAsia="MS Mincho" w:hAnsi="Times New Roman" w:cs="Times New Roman"/>
                <w:sz w:val="24"/>
                <w:lang w:eastAsia="en-US"/>
              </w:rPr>
              <w:t>Luminor</w:t>
            </w:r>
            <w:proofErr w:type="spellEnd"/>
            <w:r w:rsidRPr="00C10DAD">
              <w:rPr>
                <w:rFonts w:ascii="Times New Roman" w:eastAsia="MS Mincho" w:hAnsi="Times New Roman" w:cs="Times New Roman"/>
                <w:sz w:val="24"/>
                <w:lang w:eastAsia="en-US"/>
              </w:rPr>
              <w:t xml:space="preserve"> Bank AS</w:t>
            </w:r>
            <w:r w:rsidRPr="00C10DAD">
              <w:rPr>
                <w:rFonts w:ascii="Times New Roman" w:eastAsia="MS Mincho" w:hAnsi="Times New Roman" w:cs="Times New Roman"/>
                <w:sz w:val="24"/>
                <w:lang w:eastAsia="en-US"/>
              </w:rPr>
              <w:tab/>
            </w:r>
          </w:p>
          <w:p w14:paraId="27EA7F5E"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Banko kodas 41000</w:t>
            </w:r>
          </w:p>
          <w:p w14:paraId="6A24F1B8"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 xml:space="preserve">tel. </w:t>
            </w:r>
            <w:r>
              <w:rPr>
                <w:rFonts w:ascii="Times New Roman" w:eastAsia="MS Mincho" w:hAnsi="Times New Roman" w:cs="Times New Roman"/>
                <w:sz w:val="24"/>
                <w:lang w:eastAsia="en-US"/>
              </w:rPr>
              <w:t>+370</w:t>
            </w:r>
            <w:r w:rsidRPr="00C10DAD">
              <w:rPr>
                <w:rFonts w:ascii="Times New Roman" w:eastAsia="MS Mincho" w:hAnsi="Times New Roman" w:cs="Times New Roman"/>
                <w:sz w:val="24"/>
                <w:lang w:eastAsia="en-US"/>
              </w:rPr>
              <w:t xml:space="preserve"> 447 70 153 </w:t>
            </w:r>
          </w:p>
          <w:p w14:paraId="2659FF01"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el. paštas info@jurbarkas.lt</w:t>
            </w:r>
          </w:p>
          <w:p w14:paraId="65989710"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ab/>
            </w:r>
          </w:p>
          <w:p w14:paraId="29E82884"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___________________</w:t>
            </w:r>
            <w:r w:rsidRPr="00C10DAD">
              <w:rPr>
                <w:rFonts w:ascii="Times New Roman" w:eastAsia="MS Mincho" w:hAnsi="Times New Roman" w:cs="Times New Roman"/>
                <w:sz w:val="24"/>
                <w:lang w:eastAsia="en-US"/>
              </w:rPr>
              <w:tab/>
            </w:r>
            <w:r w:rsidRPr="00C10DAD">
              <w:rPr>
                <w:rFonts w:ascii="Times New Roman" w:eastAsia="MS Mincho" w:hAnsi="Times New Roman" w:cs="Times New Roman"/>
                <w:sz w:val="24"/>
                <w:lang w:eastAsia="en-US"/>
              </w:rPr>
              <w:tab/>
            </w:r>
          </w:p>
          <w:p w14:paraId="4A67126A"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 xml:space="preserve"> (parašas)                                </w:t>
            </w:r>
          </w:p>
          <w:p w14:paraId="380344CF" w14:textId="77777777" w:rsidR="00717C4D" w:rsidRDefault="00717C4D" w:rsidP="00743B28">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 xml:space="preserve">  </w:t>
            </w:r>
            <w:r w:rsidRPr="00C10DAD">
              <w:rPr>
                <w:rFonts w:ascii="Times New Roman" w:hAnsi="Times New Roman" w:cs="Times New Roman"/>
                <w:sz w:val="24"/>
              </w:rPr>
              <w:t>A.V.</w:t>
            </w:r>
            <w:r w:rsidRPr="00C10DAD">
              <w:rPr>
                <w:rFonts w:ascii="Times New Roman" w:eastAsia="MS Mincho" w:hAnsi="Times New Roman" w:cs="Times New Roman"/>
                <w:sz w:val="24"/>
                <w:lang w:eastAsia="en-US"/>
              </w:rPr>
              <w:t xml:space="preserve">        </w:t>
            </w:r>
            <w:r w:rsidRPr="00C10DAD">
              <w:rPr>
                <w:rFonts w:ascii="Times New Roman" w:eastAsia="MS Mincho" w:hAnsi="Times New Roman" w:cs="Times New Roman"/>
                <w:sz w:val="24"/>
                <w:lang w:eastAsia="en-US"/>
              </w:rPr>
              <w:tab/>
            </w:r>
          </w:p>
          <w:p w14:paraId="1D4CD343" w14:textId="77777777" w:rsidR="009F3D29" w:rsidRDefault="009F3D29" w:rsidP="00743B28">
            <w:pPr>
              <w:snapToGrid w:val="0"/>
              <w:spacing w:after="0" w:line="240" w:lineRule="auto"/>
              <w:jc w:val="both"/>
              <w:rPr>
                <w:rFonts w:ascii="Times New Roman" w:eastAsia="MS Mincho" w:hAnsi="Times New Roman" w:cs="Times New Roman"/>
                <w:sz w:val="24"/>
                <w:lang w:eastAsia="en-US"/>
              </w:rPr>
            </w:pPr>
          </w:p>
          <w:p w14:paraId="7D300292" w14:textId="77777777" w:rsidR="009F3D29" w:rsidRDefault="009F3D29" w:rsidP="00743B28">
            <w:pPr>
              <w:snapToGrid w:val="0"/>
              <w:spacing w:after="0" w:line="240" w:lineRule="auto"/>
              <w:jc w:val="both"/>
              <w:rPr>
                <w:rFonts w:ascii="Times New Roman" w:eastAsia="MS Mincho" w:hAnsi="Times New Roman" w:cs="Times New Roman"/>
                <w:sz w:val="24"/>
                <w:lang w:eastAsia="en-US"/>
              </w:rPr>
            </w:pPr>
          </w:p>
          <w:p w14:paraId="5E02EEE4" w14:textId="77777777" w:rsidR="009F3D29" w:rsidRDefault="009F3D29" w:rsidP="00743B28">
            <w:pPr>
              <w:snapToGrid w:val="0"/>
              <w:spacing w:after="0" w:line="240" w:lineRule="auto"/>
              <w:jc w:val="both"/>
              <w:rPr>
                <w:rFonts w:ascii="Times New Roman" w:eastAsia="MS Mincho" w:hAnsi="Times New Roman" w:cs="Times New Roman"/>
                <w:sz w:val="24"/>
                <w:lang w:eastAsia="en-US"/>
              </w:rPr>
            </w:pPr>
          </w:p>
          <w:p w14:paraId="6F3A4AC4" w14:textId="35DF9925" w:rsidR="009F3D29" w:rsidRPr="00C10DAD" w:rsidRDefault="009F3D29" w:rsidP="00743B28">
            <w:pPr>
              <w:snapToGrid w:val="0"/>
              <w:spacing w:after="0" w:line="240" w:lineRule="auto"/>
              <w:jc w:val="both"/>
              <w:rPr>
                <w:rFonts w:ascii="Times New Roman" w:eastAsia="MS Mincho" w:hAnsi="Times New Roman" w:cs="Times New Roman"/>
                <w:sz w:val="24"/>
                <w:lang w:eastAsia="en-US"/>
              </w:rPr>
            </w:pPr>
          </w:p>
        </w:tc>
        <w:tc>
          <w:tcPr>
            <w:tcW w:w="4648" w:type="dxa"/>
          </w:tcPr>
          <w:p w14:paraId="2A532E60" w14:textId="77777777" w:rsidR="00717C4D" w:rsidRPr="00C10DAD" w:rsidRDefault="00717C4D" w:rsidP="00AD3EE3">
            <w:pPr>
              <w:snapToGrid w:val="0"/>
              <w:jc w:val="both"/>
              <w:rPr>
                <w:rFonts w:ascii="Times New Roman" w:eastAsia="MS Mincho" w:hAnsi="Times New Roman" w:cs="Times New Roman"/>
                <w:b/>
                <w:sz w:val="24"/>
                <w:lang w:eastAsia="en-US"/>
              </w:rPr>
            </w:pPr>
            <w:r w:rsidRPr="00C10DAD">
              <w:rPr>
                <w:rFonts w:ascii="Times New Roman" w:eastAsia="MS Mincho" w:hAnsi="Times New Roman" w:cs="Times New Roman"/>
                <w:b/>
                <w:sz w:val="24"/>
                <w:lang w:eastAsia="en-US"/>
              </w:rPr>
              <w:t>RANGOVAS</w:t>
            </w:r>
          </w:p>
          <w:p w14:paraId="5426E560" w14:textId="77777777" w:rsidR="00717C4D" w:rsidRPr="00C10DAD" w:rsidRDefault="00717C4D" w:rsidP="00743B28">
            <w:pPr>
              <w:snapToGrid w:val="0"/>
              <w:spacing w:after="0" w:line="240" w:lineRule="auto"/>
              <w:jc w:val="both"/>
              <w:rPr>
                <w:rFonts w:ascii="Times New Roman" w:eastAsia="MS Mincho" w:hAnsi="Times New Roman" w:cs="Times New Roman"/>
                <w:b/>
                <w:bCs/>
                <w:sz w:val="24"/>
                <w:lang w:eastAsia="en-US"/>
              </w:rPr>
            </w:pPr>
          </w:p>
          <w:p w14:paraId="733A7F2B" w14:textId="79082B59" w:rsidR="00717C4D" w:rsidRDefault="00717C4D" w:rsidP="00743B28">
            <w:pPr>
              <w:snapToGrid w:val="0"/>
              <w:spacing w:after="0" w:line="240" w:lineRule="auto"/>
              <w:jc w:val="both"/>
              <w:rPr>
                <w:rFonts w:ascii="Times New Roman" w:eastAsia="MS Mincho" w:hAnsi="Times New Roman" w:cs="Times New Roman"/>
                <w:sz w:val="24"/>
                <w:lang w:eastAsia="en-US"/>
              </w:rPr>
            </w:pPr>
          </w:p>
          <w:p w14:paraId="4973FC94" w14:textId="01AD8E5D" w:rsidR="00743B28" w:rsidRDefault="00743B28" w:rsidP="00743B28">
            <w:pPr>
              <w:snapToGrid w:val="0"/>
              <w:spacing w:after="0" w:line="240" w:lineRule="auto"/>
              <w:jc w:val="both"/>
              <w:rPr>
                <w:rFonts w:ascii="Times New Roman" w:eastAsia="MS Mincho" w:hAnsi="Times New Roman" w:cs="Times New Roman"/>
                <w:sz w:val="24"/>
                <w:lang w:eastAsia="en-US"/>
              </w:rPr>
            </w:pPr>
          </w:p>
          <w:p w14:paraId="7A3B3C08" w14:textId="4D7AEC3A" w:rsidR="00743B28" w:rsidRDefault="00743B28" w:rsidP="00743B28">
            <w:pPr>
              <w:snapToGrid w:val="0"/>
              <w:spacing w:after="0" w:line="240" w:lineRule="auto"/>
              <w:jc w:val="both"/>
              <w:rPr>
                <w:rFonts w:ascii="Times New Roman" w:eastAsia="MS Mincho" w:hAnsi="Times New Roman" w:cs="Times New Roman"/>
                <w:sz w:val="24"/>
                <w:lang w:eastAsia="en-US"/>
              </w:rPr>
            </w:pPr>
          </w:p>
          <w:p w14:paraId="0448207D" w14:textId="52990BA6" w:rsidR="00743B28" w:rsidRDefault="00743B28" w:rsidP="00743B28">
            <w:pPr>
              <w:snapToGrid w:val="0"/>
              <w:spacing w:after="0" w:line="240" w:lineRule="auto"/>
              <w:jc w:val="both"/>
              <w:rPr>
                <w:rFonts w:ascii="Times New Roman" w:eastAsia="MS Mincho" w:hAnsi="Times New Roman" w:cs="Times New Roman"/>
                <w:sz w:val="24"/>
                <w:lang w:eastAsia="en-US"/>
              </w:rPr>
            </w:pPr>
          </w:p>
          <w:p w14:paraId="5460BBFD" w14:textId="1E18CD34" w:rsidR="00743B28" w:rsidRDefault="00743B28" w:rsidP="00743B28">
            <w:pPr>
              <w:snapToGrid w:val="0"/>
              <w:spacing w:after="0" w:line="240" w:lineRule="auto"/>
              <w:jc w:val="both"/>
              <w:rPr>
                <w:rFonts w:ascii="Times New Roman" w:eastAsia="MS Mincho" w:hAnsi="Times New Roman" w:cs="Times New Roman"/>
                <w:sz w:val="24"/>
                <w:lang w:eastAsia="en-US"/>
              </w:rPr>
            </w:pPr>
          </w:p>
          <w:p w14:paraId="3884F3C5" w14:textId="7E933552" w:rsidR="00743B28" w:rsidRDefault="00743B28" w:rsidP="00743B28">
            <w:pPr>
              <w:snapToGrid w:val="0"/>
              <w:spacing w:after="0" w:line="240" w:lineRule="auto"/>
              <w:jc w:val="both"/>
              <w:rPr>
                <w:rFonts w:ascii="Times New Roman" w:eastAsia="MS Mincho" w:hAnsi="Times New Roman" w:cs="Times New Roman"/>
                <w:sz w:val="24"/>
                <w:lang w:eastAsia="en-US"/>
              </w:rPr>
            </w:pPr>
          </w:p>
          <w:p w14:paraId="707190C2" w14:textId="4FCB59FD" w:rsidR="004D6503" w:rsidRDefault="004D6503" w:rsidP="00743B28">
            <w:pPr>
              <w:snapToGrid w:val="0"/>
              <w:spacing w:after="0" w:line="240" w:lineRule="auto"/>
              <w:jc w:val="both"/>
              <w:rPr>
                <w:rFonts w:ascii="Times New Roman" w:eastAsia="MS Mincho" w:hAnsi="Times New Roman" w:cs="Times New Roman"/>
                <w:sz w:val="24"/>
                <w:lang w:eastAsia="en-US"/>
              </w:rPr>
            </w:pPr>
          </w:p>
          <w:p w14:paraId="47480DF6" w14:textId="77777777" w:rsidR="004D6503" w:rsidRDefault="004D6503" w:rsidP="00743B28">
            <w:pPr>
              <w:snapToGrid w:val="0"/>
              <w:spacing w:after="0" w:line="240" w:lineRule="auto"/>
              <w:jc w:val="both"/>
              <w:rPr>
                <w:rFonts w:ascii="Times New Roman" w:eastAsia="MS Mincho" w:hAnsi="Times New Roman" w:cs="Times New Roman"/>
                <w:sz w:val="24"/>
                <w:lang w:eastAsia="en-US"/>
              </w:rPr>
            </w:pPr>
          </w:p>
          <w:p w14:paraId="262D9905" w14:textId="77777777" w:rsidR="00717C4D" w:rsidRPr="00C10DAD" w:rsidRDefault="00717C4D" w:rsidP="00743B28">
            <w:pPr>
              <w:snapToGrid w:val="0"/>
              <w:spacing w:after="0" w:line="240" w:lineRule="auto"/>
              <w:jc w:val="both"/>
              <w:rPr>
                <w:rFonts w:ascii="Times New Roman" w:eastAsia="MS Mincho" w:hAnsi="Times New Roman" w:cs="Times New Roman"/>
                <w:sz w:val="24"/>
                <w:lang w:eastAsia="en-US"/>
              </w:rPr>
            </w:pPr>
          </w:p>
          <w:p w14:paraId="3E542D28" w14:textId="77777777" w:rsidR="00717C4D" w:rsidRPr="00C10DAD" w:rsidRDefault="00717C4D" w:rsidP="00AD3EE3">
            <w:pPr>
              <w:snapToGrid w:val="0"/>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__________________</w:t>
            </w:r>
            <w:r w:rsidRPr="00C10DAD">
              <w:rPr>
                <w:rFonts w:ascii="Times New Roman" w:eastAsia="MS Mincho" w:hAnsi="Times New Roman" w:cs="Times New Roman"/>
                <w:sz w:val="24"/>
                <w:lang w:eastAsia="en-US"/>
              </w:rPr>
              <w:tab/>
            </w:r>
            <w:r w:rsidRPr="00C10DAD">
              <w:rPr>
                <w:rFonts w:ascii="Times New Roman" w:eastAsia="MS Mincho" w:hAnsi="Times New Roman" w:cs="Times New Roman"/>
                <w:sz w:val="24"/>
                <w:lang w:eastAsia="en-US"/>
              </w:rPr>
              <w:tab/>
            </w:r>
          </w:p>
          <w:p w14:paraId="3E55374A" w14:textId="77777777" w:rsidR="00717C4D" w:rsidRPr="00C10DAD" w:rsidRDefault="00717C4D" w:rsidP="004D6503">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 xml:space="preserve"> (parašas)                               </w:t>
            </w:r>
          </w:p>
          <w:p w14:paraId="6636F0F7" w14:textId="77777777" w:rsidR="00717C4D" w:rsidRPr="00C10DAD" w:rsidRDefault="00717C4D" w:rsidP="004D6503">
            <w:pPr>
              <w:snapToGrid w:val="0"/>
              <w:spacing w:after="0" w:line="240" w:lineRule="auto"/>
              <w:jc w:val="both"/>
              <w:rPr>
                <w:rFonts w:ascii="Times New Roman" w:eastAsia="MS Mincho" w:hAnsi="Times New Roman" w:cs="Times New Roman"/>
                <w:sz w:val="24"/>
                <w:lang w:eastAsia="en-US"/>
              </w:rPr>
            </w:pPr>
            <w:r w:rsidRPr="00C10DAD">
              <w:rPr>
                <w:rFonts w:ascii="Times New Roman" w:eastAsia="MS Mincho" w:hAnsi="Times New Roman" w:cs="Times New Roman"/>
                <w:sz w:val="24"/>
                <w:lang w:eastAsia="en-US"/>
              </w:rPr>
              <w:t xml:space="preserve">   </w:t>
            </w:r>
            <w:r w:rsidRPr="00C10DAD">
              <w:rPr>
                <w:rFonts w:ascii="Times New Roman" w:hAnsi="Times New Roman" w:cs="Times New Roman"/>
                <w:sz w:val="24"/>
              </w:rPr>
              <w:t>A.V.</w:t>
            </w:r>
            <w:bookmarkStart w:id="140" w:name="_GoBack"/>
            <w:bookmarkEnd w:id="140"/>
          </w:p>
        </w:tc>
      </w:tr>
    </w:tbl>
    <w:p w14:paraId="53157308" w14:textId="77777777" w:rsidR="00717C4D" w:rsidRPr="00464017" w:rsidRDefault="00717C4D" w:rsidP="00717C4D">
      <w:pPr>
        <w:spacing w:after="0"/>
        <w:ind w:firstLine="5103"/>
        <w:outlineLvl w:val="0"/>
        <w:rPr>
          <w:rFonts w:ascii="Times New Roman" w:hAnsi="Times New Roman" w:cs="Times New Roman"/>
          <w:sz w:val="24"/>
        </w:rPr>
      </w:pPr>
      <w:r w:rsidRPr="00464017">
        <w:rPr>
          <w:rFonts w:ascii="Times New Roman" w:hAnsi="Times New Roman" w:cs="Times New Roman"/>
          <w:sz w:val="24"/>
        </w:rPr>
        <w:lastRenderedPageBreak/>
        <w:t>PATVIRTINTA</w:t>
      </w:r>
    </w:p>
    <w:p w14:paraId="78EAD22B" w14:textId="77777777" w:rsidR="00717C4D" w:rsidRPr="00464017" w:rsidRDefault="00717C4D" w:rsidP="00717C4D">
      <w:pPr>
        <w:spacing w:after="0"/>
        <w:ind w:firstLine="5103"/>
        <w:outlineLvl w:val="0"/>
        <w:rPr>
          <w:rFonts w:ascii="Times New Roman" w:hAnsi="Times New Roman" w:cs="Times New Roman"/>
          <w:sz w:val="24"/>
        </w:rPr>
      </w:pPr>
      <w:r w:rsidRPr="00464017">
        <w:rPr>
          <w:rFonts w:ascii="Times New Roman" w:hAnsi="Times New Roman" w:cs="Times New Roman"/>
          <w:sz w:val="24"/>
        </w:rPr>
        <w:t>Jurbarko rajono savivaldybės</w:t>
      </w:r>
    </w:p>
    <w:p w14:paraId="638DBAC6" w14:textId="77777777" w:rsidR="00717C4D" w:rsidRPr="00464017" w:rsidRDefault="00717C4D" w:rsidP="00717C4D">
      <w:pPr>
        <w:spacing w:after="0"/>
        <w:ind w:firstLine="5103"/>
        <w:outlineLvl w:val="0"/>
        <w:rPr>
          <w:rFonts w:ascii="Times New Roman" w:hAnsi="Times New Roman" w:cs="Times New Roman"/>
          <w:sz w:val="24"/>
        </w:rPr>
      </w:pPr>
      <w:r w:rsidRPr="00464017">
        <w:rPr>
          <w:rFonts w:ascii="Times New Roman" w:hAnsi="Times New Roman" w:cs="Times New Roman"/>
          <w:sz w:val="24"/>
        </w:rPr>
        <w:t>administracijos direktoriaus</w:t>
      </w:r>
    </w:p>
    <w:p w14:paraId="4F432136" w14:textId="77777777" w:rsidR="00717C4D" w:rsidRPr="00464017" w:rsidRDefault="00717C4D" w:rsidP="00717C4D">
      <w:pPr>
        <w:spacing w:after="0"/>
        <w:ind w:firstLine="5103"/>
        <w:outlineLvl w:val="0"/>
        <w:rPr>
          <w:rFonts w:ascii="Times New Roman" w:hAnsi="Times New Roman" w:cs="Times New Roman"/>
          <w:sz w:val="24"/>
        </w:rPr>
      </w:pPr>
      <w:r w:rsidRPr="00464017">
        <w:rPr>
          <w:rFonts w:ascii="Times New Roman" w:hAnsi="Times New Roman" w:cs="Times New Roman"/>
          <w:sz w:val="24"/>
        </w:rPr>
        <w:t>2018 m. gruodžio 20 d. įsakymu Nr. O1-1378</w:t>
      </w:r>
    </w:p>
    <w:p w14:paraId="5D5DE1F1" w14:textId="77777777" w:rsidR="00717C4D" w:rsidRPr="00464017" w:rsidRDefault="00717C4D" w:rsidP="00717C4D">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 xml:space="preserve"> (Priedo dėl asmens duomenų apsaugos forma)*</w:t>
      </w:r>
    </w:p>
    <w:p w14:paraId="75B1C5C5" w14:textId="77777777" w:rsidR="00717C4D" w:rsidRPr="00464017" w:rsidRDefault="00717C4D" w:rsidP="00717C4D">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PRIEDAS</w:t>
      </w:r>
    </w:p>
    <w:p w14:paraId="3FFD13FF" w14:textId="77777777" w:rsidR="00717C4D" w:rsidRPr="00464017" w:rsidRDefault="00717C4D" w:rsidP="00717C4D">
      <w:pPr>
        <w:spacing w:after="0" w:line="360" w:lineRule="auto"/>
        <w:jc w:val="center"/>
        <w:outlineLvl w:val="0"/>
        <w:rPr>
          <w:rFonts w:ascii="Times New Roman" w:hAnsi="Times New Roman" w:cs="Times New Roman"/>
          <w:sz w:val="24"/>
        </w:rPr>
      </w:pPr>
      <w:r w:rsidRPr="00464017">
        <w:rPr>
          <w:rFonts w:ascii="Times New Roman" w:hAnsi="Times New Roman" w:cs="Times New Roman"/>
          <w:sz w:val="24"/>
        </w:rPr>
        <w:t>prie 202</w:t>
      </w:r>
      <w:r>
        <w:rPr>
          <w:rFonts w:ascii="Times New Roman" w:hAnsi="Times New Roman" w:cs="Times New Roman"/>
          <w:sz w:val="24"/>
        </w:rPr>
        <w:t>6</w:t>
      </w:r>
      <w:r w:rsidRPr="00464017">
        <w:rPr>
          <w:rFonts w:ascii="Times New Roman" w:hAnsi="Times New Roman" w:cs="Times New Roman"/>
          <w:sz w:val="24"/>
        </w:rPr>
        <w:t xml:space="preserve"> m. </w:t>
      </w:r>
      <w:r w:rsidRPr="008701B6">
        <w:rPr>
          <w:rFonts w:ascii="Times New Roman" w:hAnsi="Times New Roman" w:cs="Times New Roman"/>
          <w:sz w:val="24"/>
        </w:rPr>
        <w:t xml:space="preserve">______________ d. sudarytos Sutarties Nr. </w:t>
      </w:r>
      <w:r w:rsidRPr="00464017">
        <w:rPr>
          <w:rFonts w:ascii="Times New Roman" w:hAnsi="Times New Roman" w:cs="Times New Roman"/>
          <w:sz w:val="24"/>
        </w:rPr>
        <w:t>________</w:t>
      </w:r>
    </w:p>
    <w:p w14:paraId="6AF4FA2C" w14:textId="6B230258" w:rsidR="00717C4D" w:rsidRDefault="00717C4D" w:rsidP="00717C4D">
      <w:pPr>
        <w:spacing w:after="0" w:line="360" w:lineRule="auto"/>
        <w:jc w:val="center"/>
        <w:outlineLvl w:val="0"/>
        <w:rPr>
          <w:rFonts w:ascii="Times New Roman" w:hAnsi="Times New Roman" w:cs="Times New Roman"/>
          <w:sz w:val="24"/>
        </w:rPr>
      </w:pPr>
      <w:r w:rsidRPr="00464017">
        <w:rPr>
          <w:rFonts w:ascii="Times New Roman" w:hAnsi="Times New Roman" w:cs="Times New Roman"/>
          <w:sz w:val="24"/>
        </w:rPr>
        <w:t>202</w:t>
      </w:r>
      <w:r>
        <w:rPr>
          <w:rFonts w:ascii="Times New Roman" w:hAnsi="Times New Roman" w:cs="Times New Roman"/>
          <w:sz w:val="24"/>
        </w:rPr>
        <w:t>6</w:t>
      </w:r>
      <w:r w:rsidRPr="00464017">
        <w:rPr>
          <w:rFonts w:ascii="Times New Roman" w:hAnsi="Times New Roman" w:cs="Times New Roman"/>
          <w:sz w:val="24"/>
        </w:rPr>
        <w:t xml:space="preserve"> m. _______________ mėn. ___ d.</w:t>
      </w:r>
    </w:p>
    <w:p w14:paraId="391DEA66" w14:textId="77777777" w:rsidR="00743B28" w:rsidRPr="00464017" w:rsidRDefault="00743B28" w:rsidP="00717C4D">
      <w:pPr>
        <w:spacing w:after="0" w:line="360" w:lineRule="auto"/>
        <w:jc w:val="center"/>
        <w:outlineLvl w:val="0"/>
        <w:rPr>
          <w:rFonts w:ascii="Times New Roman" w:hAnsi="Times New Roman" w:cs="Times New Roman"/>
          <w:sz w:val="24"/>
        </w:rPr>
      </w:pPr>
    </w:p>
    <w:p w14:paraId="532E5056"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b/>
          <w:sz w:val="24"/>
        </w:rPr>
        <w:t xml:space="preserve">Duomenų </w:t>
      </w:r>
      <w:r w:rsidRPr="001D6642">
        <w:rPr>
          <w:rFonts w:ascii="Times New Roman" w:hAnsi="Times New Roman" w:cs="Times New Roman"/>
          <w:b/>
          <w:sz w:val="24"/>
        </w:rPr>
        <w:t>valdytojas</w:t>
      </w:r>
      <w:r w:rsidRPr="001D6642">
        <w:rPr>
          <w:rFonts w:ascii="Times New Roman" w:hAnsi="Times New Roman" w:cs="Times New Roman"/>
          <w:sz w:val="24"/>
        </w:rPr>
        <w:t xml:space="preserve"> (toliau – Užsakovas), juridinio asmens kodas 188713933, kurio registruota buveinė yra Dariaus ir Girėno g. 96, 74187 Jurbarkas, atstovaujama </w:t>
      </w:r>
      <w:r>
        <w:rPr>
          <w:rFonts w:ascii="Times New Roman" w:hAnsi="Times New Roman" w:cs="Times New Roman"/>
          <w:sz w:val="24"/>
        </w:rPr>
        <w:t>______________</w:t>
      </w:r>
      <w:r w:rsidRPr="001D6642">
        <w:rPr>
          <w:rFonts w:ascii="Times New Roman" w:hAnsi="Times New Roman" w:cs="Times New Roman"/>
          <w:sz w:val="24"/>
        </w:rPr>
        <w:t xml:space="preserve">, veikiančios pagal savivaldybės administracijos nuostatus, ir </w:t>
      </w:r>
      <w:r w:rsidRPr="001D6642">
        <w:rPr>
          <w:rFonts w:ascii="Times New Roman" w:hAnsi="Times New Roman" w:cs="Times New Roman"/>
          <w:b/>
          <w:sz w:val="24"/>
        </w:rPr>
        <w:t xml:space="preserve">__________ </w:t>
      </w:r>
      <w:r w:rsidRPr="001D6642">
        <w:rPr>
          <w:rFonts w:ascii="Times New Roman" w:hAnsi="Times New Roman" w:cs="Times New Roman"/>
          <w:sz w:val="24"/>
        </w:rPr>
        <w:t>(toliau – Rangovas), juridinio asmens kodas _______, kurios registruota buveinė yra _______________, atstovaujama direktoriaus _____________________,</w:t>
      </w:r>
      <w:r w:rsidRPr="00464017">
        <w:rPr>
          <w:rFonts w:ascii="Times New Roman" w:hAnsi="Times New Roman" w:cs="Times New Roman"/>
          <w:sz w:val="24"/>
        </w:rPr>
        <w:t xml:space="preserve"> veikiančio bendrovės įstatų pagrindu, </w:t>
      </w:r>
    </w:p>
    <w:p w14:paraId="32CCD1E1"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 xml:space="preserve">toliau kartu vadinami </w:t>
      </w:r>
      <w:r>
        <w:rPr>
          <w:rFonts w:ascii="Times New Roman" w:hAnsi="Times New Roman" w:cs="Times New Roman"/>
          <w:sz w:val="24"/>
        </w:rPr>
        <w:t>–</w:t>
      </w:r>
      <w:r w:rsidRPr="00464017">
        <w:rPr>
          <w:rFonts w:ascii="Times New Roman" w:hAnsi="Times New Roman" w:cs="Times New Roman"/>
          <w:sz w:val="24"/>
        </w:rPr>
        <w:t xml:space="preserve"> Šalimis, o kiekvienas atskirai – Šalimi, siekdamos detalizuoti 202</w:t>
      </w:r>
      <w:r>
        <w:rPr>
          <w:rFonts w:ascii="Times New Roman" w:hAnsi="Times New Roman" w:cs="Times New Roman"/>
          <w:sz w:val="24"/>
        </w:rPr>
        <w:t xml:space="preserve">6 </w:t>
      </w:r>
      <w:r w:rsidRPr="00464017">
        <w:rPr>
          <w:rFonts w:ascii="Times New Roman" w:hAnsi="Times New Roman" w:cs="Times New Roman"/>
          <w:sz w:val="24"/>
        </w:rPr>
        <w:t>m. _________________d. sudarytą sutartį Nr. ___ (Sutartis), susitarėme ir sudarėme šį papildomą susitarimą (Susitarimas), laikomą neatskiriama nurodytos Sutarties dalimi:</w:t>
      </w:r>
    </w:p>
    <w:p w14:paraId="769C6805"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 xml:space="preserve">1. Rangovui, teikiančiam Sutartimi sutartas paslaugas/vykdančiam darbus ir norinčiam tinkamai įgyvendinti prisiimtus įsipareigojimus, Užsakovas privalo/gali suteikti fizinių asmenų asmens duomenis (toliau </w:t>
      </w:r>
      <w:r>
        <w:rPr>
          <w:rFonts w:ascii="Times New Roman" w:hAnsi="Times New Roman" w:cs="Times New Roman"/>
          <w:sz w:val="24"/>
        </w:rPr>
        <w:t>–</w:t>
      </w:r>
      <w:r w:rsidRPr="00464017">
        <w:rPr>
          <w:rFonts w:ascii="Times New Roman" w:hAnsi="Times New Roman" w:cs="Times New Roman"/>
          <w:sz w:val="24"/>
        </w:rPr>
        <w:t xml:space="preserve"> Asmens duomenys).</w:t>
      </w:r>
    </w:p>
    <w:p w14:paraId="694F8C5D"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2. Užsakovas įsipareigoja užtikrinti, kad Rangovui perduodami Asmens duomenys būtų tikri ir teisingi, kad jie gauti teisėtu būdu. Užsakovas pateikia tik tiek Asmens duomenų, kiek jų būtina, kad Rangovas galėtų tinkamai įgyvendinti sutartimi prisiimtus įsipareigojimus: (išvardinama konkrečiai, pvz., asmens vardą ir pavardę; gyvenamosios vietos adresą; elektroninio pašto adresą bei telefono numerį).</w:t>
      </w:r>
    </w:p>
    <w:p w14:paraId="2BC8B210"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3. Šalys sutaria, kad Užsakovas ir Rangovas bendradarbiaus tiek, kiek būtina, siekiant apsaugoti Užsakovo perduodamų Asmens duomenų saugumą, ginant asmenų teises, o kilus kokių nors neaiškumų, – ir įrodinėjant atliktų veiksmų teisėtumą bei atitiktį teisės aktų reikalavimams.</w:t>
      </w:r>
    </w:p>
    <w:p w14:paraId="4D63E754"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4. Šalys pabrėžia, jog jos abi suvokia, kad Užsakovo perduodami trečiųjų asmenų Asmens duomenys laikytini konfidencialiais.</w:t>
      </w:r>
    </w:p>
    <w:p w14:paraId="0CAE615A"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5. Rangovas, vykdydamas Sutartį, įsipareigoja:</w:t>
      </w:r>
    </w:p>
    <w:p w14:paraId="18D97963"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5.1. veikti pagal Sutartį, šį Susitarimą bei atskirus Užsakovo rašytinius nurodymus. Užsakovas turi teisę savarankiškai priimti sprendimus, reikalingus užtikrinti Asmens duomenų tinkamą tvarkymą;</w:t>
      </w:r>
    </w:p>
    <w:p w14:paraId="6A128D93"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5.2. Asmens duomenis naudoti tik Sutarties ir Susitarimo vykdymo tikslams;</w:t>
      </w:r>
    </w:p>
    <w:p w14:paraId="64CE2C99"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5.3. užtikrinti, kad Užsakovo perduotus Asmens duomenis tvarkytų darbuotojai, kurie yra įsipareigoję užtikrinti perduotų Asmens duomenų konfidencialumą;</w:t>
      </w:r>
    </w:p>
    <w:p w14:paraId="5491CE82"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5.4. užtikrinti iš Užsakovo gautų Asmens duomenų apsaugą nuo neteisėto atskleidimo ar naudojimo, laikantis Europos Sąjungos ir Lietuvos Respublikos teisės aktų nustatytų Asmens duomenų apsaugos reikalavimų;</w:t>
      </w:r>
    </w:p>
    <w:p w14:paraId="78AC44C3"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lastRenderedPageBreak/>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03D6F07E"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5.6. nedelsiant informuoti Užsakovą apie bet kokį Asmens duomenų saugumo pažeidimą;</w:t>
      </w:r>
    </w:p>
    <w:p w14:paraId="67D4CACB"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5.7. po Sutartimi nustatytų paslaugų suteikimo/darbų įvykdymo pabaigos tinkamai sunaikinti iš Užsakovo gautus Asmens duomenis, išskyrus atvejus, jeigu Asmens duomenis Rangovas privalo saugoti vadovaudamasis galiojančiais teisės aktais.</w:t>
      </w:r>
    </w:p>
    <w:p w14:paraId="6974B059"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6. Užsakovas sutinka, kad Rangovas, vykdydamas Sutartį bei šį Susitarimą, gautus Asmens duomenis perduotų įgaliotiems darbuotojams sutartoms funkcijoms atlikti. Kartu Rangovas įsipareigoja su šiais darbuotojais sudaryti rašytines sutartis, kuriomis darbuotojas įsipareigotų neatskleisti gautų Asmens duomenų, bei užtikrinti jų konfidencialumą.</w:t>
      </w:r>
    </w:p>
    <w:p w14:paraId="3C9E4809"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7. Susitarimas įsigalioja sudarymo dieną ir galioja visą Sutarties galiojimo laikotarpį. Jis sudarytas dviem egzemplioriais, po vieną kiekvienai Šaliai.</w:t>
      </w:r>
    </w:p>
    <w:p w14:paraId="1F3E44DB"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8. Šis Susitarimas yra neatskiriama Sutarties dalis.</w:t>
      </w:r>
    </w:p>
    <w:p w14:paraId="32E45941" w14:textId="77777777" w:rsidR="00717C4D" w:rsidRPr="00464017" w:rsidRDefault="00717C4D" w:rsidP="00743B28">
      <w:pPr>
        <w:spacing w:after="0" w:line="240" w:lineRule="auto"/>
        <w:ind w:firstLine="1298"/>
        <w:jc w:val="both"/>
        <w:outlineLvl w:val="0"/>
        <w:rPr>
          <w:rFonts w:ascii="Times New Roman" w:hAnsi="Times New Roman" w:cs="Times New Roman"/>
          <w:sz w:val="24"/>
        </w:rPr>
      </w:pPr>
      <w:r w:rsidRPr="00464017">
        <w:rPr>
          <w:rFonts w:ascii="Times New Roman" w:hAnsi="Times New Roman" w:cs="Times New Roman"/>
          <w:sz w:val="24"/>
        </w:rPr>
        <w:t>9. Šalių atstovų parašai:</w:t>
      </w:r>
    </w:p>
    <w:tbl>
      <w:tblPr>
        <w:tblW w:w="0" w:type="auto"/>
        <w:tblLayout w:type="fixed"/>
        <w:tblLook w:val="04A0" w:firstRow="1" w:lastRow="0" w:firstColumn="1" w:lastColumn="0" w:noHBand="0" w:noVBand="1"/>
      </w:tblPr>
      <w:tblGrid>
        <w:gridCol w:w="4928"/>
        <w:gridCol w:w="4648"/>
      </w:tblGrid>
      <w:tr w:rsidR="00717C4D" w:rsidRPr="00464017" w14:paraId="5F533929" w14:textId="77777777" w:rsidTr="00AD3EE3">
        <w:tc>
          <w:tcPr>
            <w:tcW w:w="4928" w:type="dxa"/>
            <w:hideMark/>
          </w:tcPr>
          <w:p w14:paraId="7D40E854" w14:textId="77777777" w:rsidR="00717C4D" w:rsidRDefault="00717C4D" w:rsidP="00AD3EE3">
            <w:pPr>
              <w:snapToGrid w:val="0"/>
              <w:spacing w:after="0"/>
              <w:jc w:val="both"/>
              <w:rPr>
                <w:rFonts w:ascii="Times New Roman" w:eastAsia="MS Mincho" w:hAnsi="Times New Roman" w:cs="Times New Roman"/>
                <w:b/>
                <w:sz w:val="24"/>
              </w:rPr>
            </w:pPr>
          </w:p>
          <w:p w14:paraId="3E1DD6ED" w14:textId="77777777" w:rsidR="00717C4D" w:rsidRPr="00464017" w:rsidRDefault="00717C4D" w:rsidP="00AD3EE3">
            <w:pPr>
              <w:snapToGrid w:val="0"/>
              <w:spacing w:after="0"/>
              <w:jc w:val="both"/>
              <w:rPr>
                <w:rFonts w:ascii="Times New Roman" w:eastAsia="MS Mincho" w:hAnsi="Times New Roman" w:cs="Times New Roman"/>
                <w:b/>
                <w:sz w:val="24"/>
              </w:rPr>
            </w:pPr>
            <w:r w:rsidRPr="00464017">
              <w:rPr>
                <w:rFonts w:ascii="Times New Roman" w:eastAsia="MS Mincho" w:hAnsi="Times New Roman" w:cs="Times New Roman"/>
                <w:b/>
                <w:sz w:val="24"/>
              </w:rPr>
              <w:t>UŽSAKOVAS</w:t>
            </w:r>
          </w:p>
          <w:p w14:paraId="19CB180B" w14:textId="77777777" w:rsidR="00717C4D" w:rsidRPr="00464017" w:rsidRDefault="00717C4D" w:rsidP="00AD3EE3">
            <w:pPr>
              <w:snapToGrid w:val="0"/>
              <w:spacing w:after="0"/>
              <w:jc w:val="both"/>
              <w:rPr>
                <w:rFonts w:ascii="Times New Roman" w:eastAsia="MS Mincho" w:hAnsi="Times New Roman" w:cs="Times New Roman"/>
                <w:b/>
                <w:kern w:val="2"/>
                <w:sz w:val="24"/>
                <w14:ligatures w14:val="standardContextual"/>
              </w:rPr>
            </w:pPr>
            <w:r w:rsidRPr="00464017">
              <w:rPr>
                <w:rFonts w:ascii="Times New Roman" w:eastAsia="MS Mincho" w:hAnsi="Times New Roman" w:cs="Times New Roman"/>
                <w:sz w:val="24"/>
              </w:rPr>
              <w:t xml:space="preserve">Jurbarko rajono savivaldybės </w:t>
            </w:r>
            <w:r>
              <w:rPr>
                <w:rFonts w:ascii="Times New Roman" w:eastAsia="MS Mincho" w:hAnsi="Times New Roman" w:cs="Times New Roman"/>
                <w:sz w:val="24"/>
              </w:rPr>
              <w:t xml:space="preserve"> </w:t>
            </w:r>
            <w:r w:rsidRPr="00464017">
              <w:rPr>
                <w:rFonts w:ascii="Times New Roman" w:eastAsia="MS Mincho" w:hAnsi="Times New Roman" w:cs="Times New Roman"/>
                <w:sz w:val="24"/>
              </w:rPr>
              <w:t>administracija</w:t>
            </w:r>
          </w:p>
          <w:p w14:paraId="1F661E96" w14:textId="77777777" w:rsidR="00717C4D" w:rsidRPr="00464017" w:rsidRDefault="00717C4D" w:rsidP="00AD3EE3">
            <w:pPr>
              <w:snapToGrid w:val="0"/>
              <w:spacing w:after="0"/>
              <w:jc w:val="both"/>
              <w:rPr>
                <w:rFonts w:ascii="Times New Roman" w:eastAsia="MS Mincho" w:hAnsi="Times New Roman" w:cs="Times New Roman"/>
                <w:sz w:val="24"/>
              </w:rPr>
            </w:pPr>
            <w:r w:rsidRPr="00464017">
              <w:rPr>
                <w:rFonts w:ascii="Times New Roman" w:eastAsia="MS Mincho" w:hAnsi="Times New Roman" w:cs="Times New Roman"/>
                <w:sz w:val="24"/>
              </w:rPr>
              <w:t>kodas 188713933</w:t>
            </w:r>
          </w:p>
          <w:p w14:paraId="2BB02A00" w14:textId="77777777" w:rsidR="00717C4D" w:rsidRPr="00464017" w:rsidRDefault="00717C4D" w:rsidP="00AD3EE3">
            <w:pPr>
              <w:snapToGrid w:val="0"/>
              <w:spacing w:after="0"/>
              <w:jc w:val="both"/>
              <w:rPr>
                <w:rFonts w:ascii="Times New Roman" w:eastAsia="MS Mincho" w:hAnsi="Times New Roman" w:cs="Times New Roman"/>
                <w:sz w:val="24"/>
              </w:rPr>
            </w:pPr>
            <w:r w:rsidRPr="00464017">
              <w:rPr>
                <w:rFonts w:ascii="Times New Roman" w:eastAsia="MS Mincho" w:hAnsi="Times New Roman" w:cs="Times New Roman"/>
                <w:sz w:val="24"/>
              </w:rPr>
              <w:t>Dariaus ir Girėno g. 96</w:t>
            </w:r>
            <w:r w:rsidRPr="00464017">
              <w:rPr>
                <w:rFonts w:ascii="Times New Roman" w:eastAsia="MS Mincho" w:hAnsi="Times New Roman" w:cs="Times New Roman"/>
                <w:sz w:val="24"/>
              </w:rPr>
              <w:tab/>
            </w:r>
          </w:p>
          <w:p w14:paraId="2047FCBF" w14:textId="77777777" w:rsidR="00717C4D" w:rsidRPr="00464017" w:rsidRDefault="00717C4D" w:rsidP="00AD3EE3">
            <w:pPr>
              <w:snapToGrid w:val="0"/>
              <w:spacing w:after="0"/>
              <w:jc w:val="both"/>
              <w:rPr>
                <w:rFonts w:ascii="Times New Roman" w:eastAsia="MS Mincho" w:hAnsi="Times New Roman" w:cs="Times New Roman"/>
                <w:sz w:val="24"/>
              </w:rPr>
            </w:pPr>
            <w:r w:rsidRPr="00464017">
              <w:rPr>
                <w:rFonts w:ascii="Times New Roman" w:eastAsia="MS Mincho" w:hAnsi="Times New Roman" w:cs="Times New Roman"/>
                <w:sz w:val="24"/>
              </w:rPr>
              <w:t>74187 Jurbarkas</w:t>
            </w:r>
            <w:r w:rsidRPr="00464017">
              <w:rPr>
                <w:rFonts w:ascii="Times New Roman" w:eastAsia="MS Mincho" w:hAnsi="Times New Roman" w:cs="Times New Roman"/>
                <w:sz w:val="24"/>
              </w:rPr>
              <w:tab/>
            </w:r>
          </w:p>
          <w:p w14:paraId="04B7EE74" w14:textId="77777777" w:rsidR="00717C4D" w:rsidRPr="00464017" w:rsidRDefault="00717C4D" w:rsidP="00AD3EE3">
            <w:pPr>
              <w:snapToGrid w:val="0"/>
              <w:spacing w:after="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tel. +370 447 70 153 </w:t>
            </w:r>
          </w:p>
          <w:p w14:paraId="1F437B0F" w14:textId="77777777" w:rsidR="00717C4D" w:rsidRPr="00464017" w:rsidRDefault="00717C4D" w:rsidP="00AD3EE3">
            <w:pPr>
              <w:snapToGrid w:val="0"/>
              <w:spacing w:after="0"/>
              <w:jc w:val="both"/>
              <w:rPr>
                <w:rFonts w:ascii="Times New Roman" w:eastAsia="MS Mincho" w:hAnsi="Times New Roman" w:cs="Times New Roman"/>
                <w:sz w:val="22"/>
                <w:szCs w:val="22"/>
              </w:rPr>
            </w:pPr>
            <w:r w:rsidRPr="00464017">
              <w:rPr>
                <w:rFonts w:ascii="Times New Roman" w:eastAsia="MS Mincho" w:hAnsi="Times New Roman" w:cs="Times New Roman"/>
                <w:sz w:val="24"/>
              </w:rPr>
              <w:t xml:space="preserve">el. paštas </w:t>
            </w:r>
            <w:hyperlink r:id="rId19" w:history="1">
              <w:r w:rsidRPr="00464017">
                <w:rPr>
                  <w:rStyle w:val="Hipersaitas"/>
                  <w:rFonts w:ascii="Times New Roman" w:eastAsia="MS Mincho" w:hAnsi="Times New Roman" w:cs="Times New Roman"/>
                  <w:sz w:val="24"/>
                </w:rPr>
                <w:t>info@jurbarkas.lt</w:t>
              </w:r>
            </w:hyperlink>
          </w:p>
          <w:p w14:paraId="7AD4BAA6" w14:textId="77777777" w:rsidR="00717C4D" w:rsidRPr="00464017" w:rsidRDefault="00717C4D" w:rsidP="00AD3EE3">
            <w:pPr>
              <w:snapToGrid w:val="0"/>
              <w:spacing w:after="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4E096817" w14:textId="77777777" w:rsidR="00717C4D" w:rsidRPr="00464017" w:rsidRDefault="00717C4D" w:rsidP="00AD3EE3">
            <w:pPr>
              <w:snapToGrid w:val="0"/>
              <w:spacing w:after="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59EB28E0" w14:textId="77777777" w:rsidR="00717C4D" w:rsidRPr="00464017" w:rsidRDefault="00717C4D" w:rsidP="00AD3EE3">
            <w:pPr>
              <w:snapToGrid w:val="0"/>
              <w:spacing w:after="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r w:rsidRPr="00464017">
              <w:rPr>
                <w:rFonts w:ascii="Times New Roman" w:eastAsia="MS Mincho" w:hAnsi="Times New Roman" w:cs="Times New Roman"/>
                <w:sz w:val="24"/>
              </w:rPr>
              <w:t xml:space="preserve">        </w:t>
            </w:r>
            <w:r w:rsidRPr="00464017">
              <w:rPr>
                <w:rFonts w:ascii="Times New Roman" w:eastAsia="MS Mincho" w:hAnsi="Times New Roman" w:cs="Times New Roman"/>
                <w:sz w:val="24"/>
              </w:rPr>
              <w:tab/>
            </w:r>
          </w:p>
        </w:tc>
        <w:tc>
          <w:tcPr>
            <w:tcW w:w="4648" w:type="dxa"/>
          </w:tcPr>
          <w:p w14:paraId="2D8BF025" w14:textId="77777777" w:rsidR="00717C4D" w:rsidRDefault="00717C4D" w:rsidP="00AD3EE3">
            <w:pPr>
              <w:snapToGrid w:val="0"/>
              <w:spacing w:after="0"/>
              <w:jc w:val="both"/>
              <w:rPr>
                <w:rFonts w:ascii="Times New Roman" w:eastAsia="MS Mincho" w:hAnsi="Times New Roman" w:cs="Times New Roman"/>
                <w:b/>
                <w:sz w:val="24"/>
              </w:rPr>
            </w:pPr>
          </w:p>
          <w:p w14:paraId="6C887BF4" w14:textId="77777777" w:rsidR="00717C4D" w:rsidRPr="00464017" w:rsidRDefault="00717C4D" w:rsidP="00AD3EE3">
            <w:pPr>
              <w:snapToGrid w:val="0"/>
              <w:spacing w:after="0"/>
              <w:jc w:val="both"/>
              <w:rPr>
                <w:rFonts w:ascii="Times New Roman" w:eastAsia="MS Mincho" w:hAnsi="Times New Roman" w:cs="Times New Roman"/>
                <w:b/>
                <w:sz w:val="24"/>
              </w:rPr>
            </w:pPr>
            <w:r>
              <w:rPr>
                <w:rFonts w:ascii="Times New Roman" w:eastAsia="MS Mincho" w:hAnsi="Times New Roman" w:cs="Times New Roman"/>
                <w:b/>
                <w:sz w:val="24"/>
              </w:rPr>
              <w:t xml:space="preserve">  </w:t>
            </w:r>
            <w:r w:rsidRPr="00464017">
              <w:rPr>
                <w:rFonts w:ascii="Times New Roman" w:eastAsia="MS Mincho" w:hAnsi="Times New Roman" w:cs="Times New Roman"/>
                <w:b/>
                <w:sz w:val="24"/>
              </w:rPr>
              <w:t>RANGOVAS</w:t>
            </w:r>
          </w:p>
          <w:p w14:paraId="4B08288A" w14:textId="77777777" w:rsidR="00717C4D" w:rsidRPr="00464017" w:rsidRDefault="00717C4D" w:rsidP="00AD3EE3">
            <w:pPr>
              <w:snapToGrid w:val="0"/>
              <w:spacing w:after="0"/>
              <w:jc w:val="both"/>
              <w:rPr>
                <w:rFonts w:ascii="Times New Roman" w:eastAsia="MS Mincho" w:hAnsi="Times New Roman" w:cs="Times New Roman"/>
                <w:b/>
                <w:bCs/>
                <w:sz w:val="24"/>
              </w:rPr>
            </w:pPr>
          </w:p>
          <w:p w14:paraId="13081B5D" w14:textId="77777777" w:rsidR="00717C4D" w:rsidRPr="00464017" w:rsidRDefault="00717C4D" w:rsidP="00AD3EE3">
            <w:pPr>
              <w:snapToGrid w:val="0"/>
              <w:spacing w:after="0"/>
              <w:jc w:val="both"/>
              <w:rPr>
                <w:rFonts w:ascii="Times New Roman" w:eastAsia="MS Mincho" w:hAnsi="Times New Roman" w:cs="Times New Roman"/>
                <w:sz w:val="24"/>
              </w:rPr>
            </w:pPr>
          </w:p>
          <w:p w14:paraId="390E8179" w14:textId="77777777" w:rsidR="00717C4D" w:rsidRPr="00464017" w:rsidRDefault="00717C4D" w:rsidP="00AD3EE3">
            <w:pPr>
              <w:snapToGrid w:val="0"/>
              <w:spacing w:after="0"/>
              <w:jc w:val="both"/>
              <w:rPr>
                <w:rFonts w:ascii="Times New Roman" w:eastAsia="MS Mincho" w:hAnsi="Times New Roman" w:cs="Times New Roman"/>
                <w:sz w:val="24"/>
              </w:rPr>
            </w:pPr>
          </w:p>
          <w:p w14:paraId="7C89CBC1" w14:textId="77777777" w:rsidR="00717C4D" w:rsidRDefault="00717C4D" w:rsidP="00AD3EE3">
            <w:pPr>
              <w:snapToGrid w:val="0"/>
              <w:spacing w:after="0"/>
              <w:jc w:val="both"/>
              <w:rPr>
                <w:rFonts w:ascii="Times New Roman" w:eastAsia="MS Mincho" w:hAnsi="Times New Roman" w:cs="Times New Roman"/>
                <w:sz w:val="24"/>
              </w:rPr>
            </w:pPr>
          </w:p>
          <w:p w14:paraId="4D5AB249" w14:textId="77777777" w:rsidR="00717C4D" w:rsidRDefault="00717C4D" w:rsidP="00AD3EE3">
            <w:pPr>
              <w:snapToGrid w:val="0"/>
              <w:spacing w:after="0"/>
              <w:jc w:val="both"/>
              <w:rPr>
                <w:rFonts w:ascii="Times New Roman" w:eastAsia="MS Mincho" w:hAnsi="Times New Roman" w:cs="Times New Roman"/>
                <w:sz w:val="24"/>
              </w:rPr>
            </w:pPr>
          </w:p>
          <w:p w14:paraId="2B766812" w14:textId="77777777" w:rsidR="00717C4D" w:rsidRDefault="00717C4D" w:rsidP="00AD3EE3">
            <w:pPr>
              <w:snapToGrid w:val="0"/>
              <w:spacing w:after="0"/>
              <w:jc w:val="both"/>
              <w:rPr>
                <w:rFonts w:ascii="Times New Roman" w:eastAsia="MS Mincho" w:hAnsi="Times New Roman" w:cs="Times New Roman"/>
                <w:sz w:val="24"/>
              </w:rPr>
            </w:pPr>
          </w:p>
          <w:p w14:paraId="7883544D" w14:textId="77777777" w:rsidR="00717C4D" w:rsidRPr="00464017" w:rsidRDefault="00717C4D" w:rsidP="00AD3EE3">
            <w:pPr>
              <w:snapToGrid w:val="0"/>
              <w:spacing w:after="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6145FF0A" w14:textId="77777777" w:rsidR="00717C4D" w:rsidRDefault="00717C4D" w:rsidP="00AD3EE3">
            <w:pPr>
              <w:snapToGrid w:val="0"/>
              <w:spacing w:after="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55560038" w14:textId="77777777" w:rsidR="00717C4D" w:rsidRPr="00464017" w:rsidRDefault="00717C4D" w:rsidP="00AD3EE3">
            <w:pPr>
              <w:snapToGrid w:val="0"/>
              <w:spacing w:after="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p>
        </w:tc>
      </w:tr>
    </w:tbl>
    <w:p w14:paraId="16C4CB6A" w14:textId="77777777" w:rsidR="00717C4D" w:rsidRDefault="00717C4D" w:rsidP="00717C4D">
      <w:pPr>
        <w:outlineLvl w:val="0"/>
        <w:rPr>
          <w:rFonts w:ascii="Times New Roman" w:hAnsi="Times New Roman" w:cs="Times New Roman"/>
          <w:b/>
          <w:sz w:val="24"/>
        </w:rPr>
      </w:pPr>
    </w:p>
    <w:p w14:paraId="16BC5C1B" w14:textId="63547898" w:rsidR="00717C4D" w:rsidRDefault="00717C4D" w:rsidP="00717C4D">
      <w:pPr>
        <w:outlineLvl w:val="0"/>
        <w:rPr>
          <w:rFonts w:ascii="Times New Roman" w:hAnsi="Times New Roman" w:cs="Times New Roman"/>
          <w:b/>
          <w:sz w:val="24"/>
        </w:rPr>
      </w:pPr>
      <w:r w:rsidRPr="00464017">
        <w:rPr>
          <w:rFonts w:ascii="Times New Roman" w:hAnsi="Times New Roman" w:cs="Times New Roman"/>
          <w:b/>
          <w:sz w:val="24"/>
        </w:rPr>
        <w:t>*Priedo dėl asmens duomenų apsaugos forma gali būti koreguojama</w:t>
      </w:r>
    </w:p>
    <w:p w14:paraId="3AA33B4E" w14:textId="2327023E" w:rsidR="00743B28" w:rsidRDefault="00743B28" w:rsidP="00717C4D">
      <w:pPr>
        <w:outlineLvl w:val="0"/>
        <w:rPr>
          <w:rFonts w:ascii="Times New Roman" w:hAnsi="Times New Roman" w:cs="Times New Roman"/>
          <w:b/>
          <w:sz w:val="24"/>
        </w:rPr>
      </w:pPr>
    </w:p>
    <w:p w14:paraId="2A8DD55F" w14:textId="1E3F76FA" w:rsidR="00743B28" w:rsidRDefault="00743B28" w:rsidP="00717C4D">
      <w:pPr>
        <w:outlineLvl w:val="0"/>
        <w:rPr>
          <w:rFonts w:ascii="Times New Roman" w:hAnsi="Times New Roman" w:cs="Times New Roman"/>
          <w:b/>
          <w:sz w:val="24"/>
        </w:rPr>
      </w:pPr>
    </w:p>
    <w:p w14:paraId="03C42A05" w14:textId="178CA316" w:rsidR="00743B28" w:rsidRDefault="00743B28" w:rsidP="00717C4D">
      <w:pPr>
        <w:outlineLvl w:val="0"/>
        <w:rPr>
          <w:rFonts w:ascii="Times New Roman" w:hAnsi="Times New Roman" w:cs="Times New Roman"/>
          <w:b/>
          <w:sz w:val="24"/>
        </w:rPr>
      </w:pPr>
    </w:p>
    <w:p w14:paraId="09594F59" w14:textId="4245C054" w:rsidR="00743B28" w:rsidRDefault="00743B28" w:rsidP="00717C4D">
      <w:pPr>
        <w:outlineLvl w:val="0"/>
        <w:rPr>
          <w:rFonts w:ascii="Times New Roman" w:hAnsi="Times New Roman" w:cs="Times New Roman"/>
          <w:b/>
          <w:sz w:val="24"/>
        </w:rPr>
      </w:pPr>
    </w:p>
    <w:p w14:paraId="08F03CCC" w14:textId="03590F44" w:rsidR="00743B28" w:rsidRDefault="00743B28" w:rsidP="00717C4D">
      <w:pPr>
        <w:outlineLvl w:val="0"/>
        <w:rPr>
          <w:rFonts w:ascii="Times New Roman" w:hAnsi="Times New Roman" w:cs="Times New Roman"/>
          <w:b/>
          <w:sz w:val="24"/>
        </w:rPr>
      </w:pPr>
    </w:p>
    <w:p w14:paraId="0AAB5D2D" w14:textId="6B224709" w:rsidR="00743B28" w:rsidRDefault="00743B28" w:rsidP="00717C4D">
      <w:pPr>
        <w:outlineLvl w:val="0"/>
        <w:rPr>
          <w:rFonts w:ascii="Times New Roman" w:hAnsi="Times New Roman" w:cs="Times New Roman"/>
          <w:b/>
          <w:sz w:val="24"/>
        </w:rPr>
      </w:pPr>
    </w:p>
    <w:p w14:paraId="1D0C0D3F" w14:textId="7264EFCB" w:rsidR="00743B28" w:rsidRDefault="00743B28" w:rsidP="00717C4D">
      <w:pPr>
        <w:outlineLvl w:val="0"/>
        <w:rPr>
          <w:rFonts w:ascii="Times New Roman" w:hAnsi="Times New Roman" w:cs="Times New Roman"/>
          <w:b/>
          <w:sz w:val="24"/>
        </w:rPr>
      </w:pPr>
    </w:p>
    <w:p w14:paraId="25502AA5" w14:textId="77777777" w:rsidR="00743B28" w:rsidRPr="00464017" w:rsidRDefault="00743B28" w:rsidP="00717C4D">
      <w:pPr>
        <w:outlineLvl w:val="0"/>
        <w:rPr>
          <w:rFonts w:ascii="Times New Roman" w:hAnsi="Times New Roman" w:cs="Times New Roman"/>
          <w:b/>
          <w:sz w:val="24"/>
        </w:rPr>
      </w:pPr>
    </w:p>
    <w:p w14:paraId="288BE7C9" w14:textId="77777777" w:rsidR="00225789" w:rsidRDefault="00A44CE5" w:rsidP="00A44CE5">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szCs w:val="24"/>
        </w:rPr>
        <w:lastRenderedPageBreak/>
        <w:t>Specialiųjų pirkimo</w:t>
      </w:r>
      <w:r w:rsidRPr="007701CD">
        <w:rPr>
          <w:rFonts w:ascii="Times New Roman" w:hAnsi="Times New Roman" w:cs="Times New Roman"/>
          <w:sz w:val="24"/>
          <w:szCs w:val="24"/>
        </w:rPr>
        <w:t xml:space="preserve"> sąlygų </w:t>
      </w:r>
      <w:r>
        <w:rPr>
          <w:rFonts w:ascii="Times New Roman" w:hAnsi="Times New Roman" w:cs="Times New Roman"/>
          <w:sz w:val="24"/>
          <w:szCs w:val="24"/>
        </w:rPr>
        <w:t>8</w:t>
      </w:r>
      <w:r w:rsidRPr="007701CD">
        <w:rPr>
          <w:rFonts w:ascii="Times New Roman" w:hAnsi="Times New Roman" w:cs="Times New Roman"/>
          <w:sz w:val="24"/>
          <w:szCs w:val="24"/>
        </w:rPr>
        <w:t xml:space="preserve"> priedas </w:t>
      </w:r>
    </w:p>
    <w:p w14:paraId="51623316" w14:textId="77777777" w:rsidR="00225789" w:rsidRDefault="00A44CE5" w:rsidP="00A44CE5">
      <w:pPr>
        <w:spacing w:after="120" w:line="20" w:lineRule="atLeast"/>
        <w:contextualSpacing/>
        <w:jc w:val="right"/>
        <w:rPr>
          <w:rFonts w:ascii="Times New Roman" w:eastAsia="Times New Roman" w:hAnsi="Times New Roman" w:cs="Times New Roman"/>
          <w:sz w:val="24"/>
          <w:szCs w:val="24"/>
          <w:lang w:eastAsia="en-US"/>
        </w:rPr>
      </w:pPr>
      <w:r w:rsidRPr="007701CD">
        <w:rPr>
          <w:rFonts w:ascii="Times New Roman" w:hAnsi="Times New Roman" w:cs="Times New Roman"/>
          <w:sz w:val="24"/>
          <w:szCs w:val="24"/>
        </w:rPr>
        <w:t>„</w:t>
      </w:r>
      <w:r w:rsidRPr="008A2A05">
        <w:rPr>
          <w:rFonts w:ascii="Times New Roman" w:eastAsia="Times New Roman" w:hAnsi="Times New Roman" w:cs="Times New Roman"/>
          <w:sz w:val="24"/>
          <w:szCs w:val="24"/>
          <w:lang w:eastAsia="en-US"/>
        </w:rPr>
        <w:t xml:space="preserve">Tiekėjo vadovaujančių darbuotojų (specialistų) </w:t>
      </w:r>
    </w:p>
    <w:p w14:paraId="7CF5B088" w14:textId="1A47D925" w:rsidR="00A44CE5" w:rsidRPr="008A6315" w:rsidRDefault="00A44CE5" w:rsidP="00A44CE5">
      <w:pPr>
        <w:spacing w:after="120" w:line="20" w:lineRule="atLeast"/>
        <w:contextualSpacing/>
        <w:jc w:val="right"/>
        <w:rPr>
          <w:rFonts w:ascii="Times New Roman" w:hAnsi="Times New Roman" w:cs="Times New Roman"/>
          <w:sz w:val="24"/>
          <w:szCs w:val="24"/>
        </w:rPr>
      </w:pPr>
      <w:r w:rsidRPr="008A2A05">
        <w:rPr>
          <w:rFonts w:ascii="Times New Roman" w:eastAsia="Times New Roman" w:hAnsi="Times New Roman" w:cs="Times New Roman"/>
          <w:sz w:val="24"/>
          <w:szCs w:val="24"/>
          <w:lang w:eastAsia="en-US"/>
        </w:rPr>
        <w:t>ir asmenų, atsakingų už sutarties vykdymą sąrašas</w:t>
      </w:r>
      <w:r w:rsidRPr="007701CD">
        <w:rPr>
          <w:rFonts w:ascii="Times New Roman" w:hAnsi="Times New Roman" w:cs="Times New Roman"/>
          <w:sz w:val="24"/>
          <w:szCs w:val="24"/>
        </w:rPr>
        <w:t>“</w:t>
      </w:r>
    </w:p>
    <w:p w14:paraId="32803ECB" w14:textId="788259D9" w:rsidR="00A44CE5" w:rsidRDefault="00A44CE5" w:rsidP="00EB4328">
      <w:pPr>
        <w:jc w:val="center"/>
        <w:rPr>
          <w:rFonts w:ascii="Times New Roman" w:eastAsia="Times New Roman" w:hAnsi="Times New Roman" w:cs="Times New Roman"/>
          <w:b/>
          <w:sz w:val="22"/>
          <w:szCs w:val="24"/>
          <w:lang w:eastAsia="en-US"/>
        </w:rPr>
      </w:pPr>
    </w:p>
    <w:p w14:paraId="3BBDD132" w14:textId="77777777" w:rsidR="00A44CE5" w:rsidRDefault="00A44CE5" w:rsidP="00EB4328">
      <w:pPr>
        <w:jc w:val="center"/>
        <w:rPr>
          <w:rFonts w:ascii="Times New Roman" w:eastAsia="Times New Roman" w:hAnsi="Times New Roman" w:cs="Times New Roman"/>
          <w:b/>
          <w:sz w:val="22"/>
          <w:szCs w:val="24"/>
          <w:lang w:eastAsia="en-US"/>
        </w:rPr>
      </w:pPr>
    </w:p>
    <w:p w14:paraId="69E5C3D9" w14:textId="48C11645" w:rsidR="00EB4328" w:rsidRPr="00EB4328" w:rsidRDefault="00EB4328" w:rsidP="00EB4328">
      <w:pPr>
        <w:jc w:val="center"/>
        <w:rPr>
          <w:rFonts w:ascii="Calibri" w:eastAsia="Times New Roman" w:hAnsi="Calibri" w:cs="Times New Roman"/>
          <w:b/>
          <w:sz w:val="20"/>
        </w:rPr>
      </w:pPr>
      <w:r w:rsidRPr="00EB4328">
        <w:rPr>
          <w:rFonts w:ascii="Times New Roman" w:eastAsia="Times New Roman" w:hAnsi="Times New Roman" w:cs="Times New Roman"/>
          <w:b/>
          <w:sz w:val="22"/>
          <w:szCs w:val="24"/>
          <w:lang w:eastAsia="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EB4328" w:rsidRPr="00EB4328" w14:paraId="078CBA6D" w14:textId="77777777" w:rsidTr="005D5D5D">
        <w:trPr>
          <w:tblHeader/>
        </w:trPr>
        <w:tc>
          <w:tcPr>
            <w:tcW w:w="846" w:type="dxa"/>
          </w:tcPr>
          <w:p w14:paraId="2E9742EF" w14:textId="77777777" w:rsidR="00EB4328" w:rsidRPr="00EB4328" w:rsidRDefault="00EB4328" w:rsidP="00EB4328">
            <w:pPr>
              <w:tabs>
                <w:tab w:val="left" w:pos="851"/>
              </w:tabs>
              <w:spacing w:after="0" w:line="240" w:lineRule="auto"/>
              <w:ind w:right="-108"/>
              <w:jc w:val="center"/>
              <w:rPr>
                <w:rFonts w:ascii="Times New Roman" w:eastAsia="Times New Roman" w:hAnsi="Times New Roman" w:cs="Times New Roman"/>
                <w:b/>
                <w:sz w:val="20"/>
                <w:szCs w:val="20"/>
              </w:rPr>
            </w:pPr>
            <w:r w:rsidRPr="00EB4328">
              <w:rPr>
                <w:rFonts w:ascii="Times New Roman" w:eastAsia="Times New Roman" w:hAnsi="Times New Roman" w:cs="Times New Roman"/>
                <w:b/>
                <w:sz w:val="20"/>
                <w:szCs w:val="20"/>
              </w:rPr>
              <w:t>Eil. Nr.</w:t>
            </w:r>
          </w:p>
        </w:tc>
        <w:tc>
          <w:tcPr>
            <w:tcW w:w="1569" w:type="dxa"/>
          </w:tcPr>
          <w:p w14:paraId="7BEFA243" w14:textId="77777777" w:rsidR="00EB4328" w:rsidRPr="00EB4328" w:rsidRDefault="00EB4328" w:rsidP="00EB4328">
            <w:pPr>
              <w:tabs>
                <w:tab w:val="left" w:pos="851"/>
              </w:tabs>
              <w:spacing w:after="0" w:line="240" w:lineRule="auto"/>
              <w:ind w:firstLine="42"/>
              <w:jc w:val="center"/>
              <w:rPr>
                <w:rFonts w:ascii="Times New Roman" w:eastAsia="Times New Roman" w:hAnsi="Times New Roman" w:cs="Times New Roman"/>
                <w:b/>
                <w:sz w:val="20"/>
                <w:szCs w:val="20"/>
              </w:rPr>
            </w:pPr>
            <w:r w:rsidRPr="00EB4328">
              <w:rPr>
                <w:rFonts w:ascii="Times New Roman" w:eastAsia="Times New Roman" w:hAnsi="Times New Roman" w:cs="Times New Roman"/>
                <w:b/>
                <w:sz w:val="20"/>
                <w:szCs w:val="20"/>
              </w:rPr>
              <w:t>Pasiūlyme nurodyto specialisto vardas, pavardė</w:t>
            </w:r>
          </w:p>
        </w:tc>
        <w:tc>
          <w:tcPr>
            <w:tcW w:w="2693" w:type="dxa"/>
          </w:tcPr>
          <w:p w14:paraId="3330E392" w14:textId="77777777" w:rsidR="00EB4328" w:rsidRPr="00EB4328" w:rsidRDefault="00EB4328" w:rsidP="00EB4328">
            <w:pPr>
              <w:tabs>
                <w:tab w:val="left" w:pos="851"/>
              </w:tabs>
              <w:spacing w:after="0" w:line="240" w:lineRule="auto"/>
              <w:ind w:firstLine="42"/>
              <w:jc w:val="center"/>
              <w:rPr>
                <w:rFonts w:ascii="Times New Roman" w:eastAsia="Times New Roman" w:hAnsi="Times New Roman" w:cs="Times New Roman"/>
                <w:b/>
                <w:sz w:val="20"/>
                <w:szCs w:val="20"/>
              </w:rPr>
            </w:pPr>
            <w:r w:rsidRPr="00EB4328">
              <w:rPr>
                <w:rFonts w:ascii="Times New Roman" w:eastAsia="Times New Roman" w:hAnsi="Times New Roman" w:cs="Times New Roman"/>
                <w:b/>
                <w:sz w:val="20"/>
                <w:szCs w:val="20"/>
              </w:rPr>
              <w:t xml:space="preserve">Numatytos eiti pareigos </w:t>
            </w:r>
          </w:p>
          <w:p w14:paraId="75971BFF" w14:textId="77777777" w:rsidR="00EB4328" w:rsidRPr="00EB4328" w:rsidRDefault="00EB4328" w:rsidP="00EB4328">
            <w:pPr>
              <w:tabs>
                <w:tab w:val="left" w:pos="851"/>
              </w:tabs>
              <w:spacing w:after="0" w:line="240" w:lineRule="auto"/>
              <w:ind w:firstLine="42"/>
              <w:jc w:val="center"/>
              <w:rPr>
                <w:rFonts w:ascii="Times New Roman" w:eastAsia="Times New Roman" w:hAnsi="Times New Roman" w:cs="Times New Roman"/>
                <w:b/>
                <w:sz w:val="20"/>
                <w:szCs w:val="20"/>
              </w:rPr>
            </w:pPr>
          </w:p>
        </w:tc>
        <w:tc>
          <w:tcPr>
            <w:tcW w:w="2268" w:type="dxa"/>
          </w:tcPr>
          <w:p w14:paraId="4119FC2C" w14:textId="77777777" w:rsidR="00EB4328" w:rsidRPr="00EB4328" w:rsidRDefault="00EB4328" w:rsidP="00EB4328">
            <w:pPr>
              <w:tabs>
                <w:tab w:val="left" w:pos="851"/>
              </w:tabs>
              <w:spacing w:after="0" w:line="240" w:lineRule="auto"/>
              <w:ind w:firstLine="42"/>
              <w:jc w:val="center"/>
              <w:rPr>
                <w:rFonts w:ascii="Times New Roman" w:eastAsia="Times New Roman" w:hAnsi="Times New Roman" w:cs="Times New Roman"/>
                <w:b/>
                <w:sz w:val="20"/>
                <w:szCs w:val="20"/>
              </w:rPr>
            </w:pPr>
            <w:r w:rsidRPr="00EB4328">
              <w:rPr>
                <w:rFonts w:ascii="Times New Roman" w:eastAsia="Times New Roman" w:hAnsi="Times New Roman" w:cs="Times New Roman"/>
                <w:b/>
                <w:sz w:val="20"/>
                <w:szCs w:val="20"/>
              </w:rPr>
              <w:t>Įmonė, kurioje dirba specialistas ar yra sudaręs subrangos / nuomos (ar kitais pagrindais) sutartį</w:t>
            </w:r>
          </w:p>
        </w:tc>
        <w:tc>
          <w:tcPr>
            <w:tcW w:w="2551" w:type="dxa"/>
          </w:tcPr>
          <w:p w14:paraId="1CEC0B9D" w14:textId="77777777" w:rsidR="00EB4328" w:rsidRPr="00EB4328" w:rsidRDefault="00EB4328" w:rsidP="00EB4328">
            <w:pPr>
              <w:tabs>
                <w:tab w:val="left" w:pos="851"/>
              </w:tabs>
              <w:spacing w:after="0" w:line="240" w:lineRule="auto"/>
              <w:ind w:firstLine="42"/>
              <w:jc w:val="center"/>
              <w:rPr>
                <w:rFonts w:ascii="Times New Roman" w:eastAsia="Times New Roman" w:hAnsi="Times New Roman" w:cs="Times New Roman"/>
                <w:b/>
                <w:sz w:val="20"/>
                <w:szCs w:val="20"/>
              </w:rPr>
            </w:pPr>
            <w:r w:rsidRPr="00EB4328">
              <w:rPr>
                <w:rFonts w:ascii="Times New Roman" w:eastAsia="Times New Roman" w:hAnsi="Times New Roman" w:cs="Times New Roman"/>
                <w:b/>
                <w:sz w:val="20"/>
                <w:szCs w:val="20"/>
              </w:rPr>
              <w:t>Kvalifikacijos atestatą išdavusi institucija,</w:t>
            </w:r>
          </w:p>
          <w:p w14:paraId="26864188" w14:textId="77777777" w:rsidR="00EB4328" w:rsidRPr="00EB4328" w:rsidRDefault="00EB4328" w:rsidP="00EB4328">
            <w:pPr>
              <w:tabs>
                <w:tab w:val="left" w:pos="851"/>
              </w:tabs>
              <w:spacing w:after="0" w:line="240" w:lineRule="auto"/>
              <w:ind w:firstLine="42"/>
              <w:jc w:val="center"/>
              <w:rPr>
                <w:rFonts w:ascii="Times New Roman" w:eastAsia="Times New Roman" w:hAnsi="Times New Roman" w:cs="Times New Roman"/>
                <w:b/>
                <w:sz w:val="20"/>
                <w:szCs w:val="20"/>
              </w:rPr>
            </w:pPr>
            <w:r w:rsidRPr="00EB4328">
              <w:rPr>
                <w:rFonts w:ascii="Times New Roman" w:eastAsia="Times New Roman" w:hAnsi="Times New Roman" w:cs="Times New Roman"/>
                <w:b/>
                <w:sz w:val="20"/>
                <w:szCs w:val="20"/>
              </w:rPr>
              <w:t>kvalifikacijos atestato / teisės pripažinimo pažymos Nr. ir galiojimo terminas</w:t>
            </w:r>
          </w:p>
        </w:tc>
      </w:tr>
      <w:tr w:rsidR="00EB4328" w:rsidRPr="00EB4328" w14:paraId="0ABF98ED" w14:textId="77777777" w:rsidTr="005D5D5D">
        <w:tc>
          <w:tcPr>
            <w:tcW w:w="846" w:type="dxa"/>
          </w:tcPr>
          <w:p w14:paraId="3CD8AE08" w14:textId="77777777" w:rsidR="00EB4328" w:rsidRPr="00EB4328" w:rsidRDefault="00EB4328" w:rsidP="00EB4328">
            <w:pPr>
              <w:tabs>
                <w:tab w:val="left" w:pos="851"/>
              </w:tabs>
              <w:spacing w:after="0" w:line="240" w:lineRule="auto"/>
              <w:ind w:firstLine="567"/>
              <w:jc w:val="center"/>
              <w:rPr>
                <w:rFonts w:ascii="Times New Roman" w:eastAsia="Times New Roman" w:hAnsi="Times New Roman" w:cs="Times New Roman"/>
                <w:sz w:val="20"/>
                <w:szCs w:val="20"/>
              </w:rPr>
            </w:pPr>
          </w:p>
        </w:tc>
        <w:tc>
          <w:tcPr>
            <w:tcW w:w="1569" w:type="dxa"/>
          </w:tcPr>
          <w:p w14:paraId="5F9938DA" w14:textId="77777777" w:rsidR="00EB4328" w:rsidRPr="00EB4328" w:rsidRDefault="00EB4328" w:rsidP="00EB4328">
            <w:pPr>
              <w:tabs>
                <w:tab w:val="left" w:pos="851"/>
              </w:tabs>
              <w:spacing w:after="0" w:line="240" w:lineRule="auto"/>
              <w:ind w:firstLine="567"/>
              <w:jc w:val="both"/>
              <w:rPr>
                <w:rFonts w:ascii="Times New Roman" w:eastAsia="Times New Roman" w:hAnsi="Times New Roman" w:cs="Times New Roman"/>
                <w:sz w:val="20"/>
                <w:szCs w:val="20"/>
              </w:rPr>
            </w:pPr>
          </w:p>
        </w:tc>
        <w:tc>
          <w:tcPr>
            <w:tcW w:w="2693" w:type="dxa"/>
          </w:tcPr>
          <w:p w14:paraId="1426FC22" w14:textId="77777777" w:rsidR="00EB4328" w:rsidRPr="00EB4328" w:rsidRDefault="00EB4328" w:rsidP="00EB4328">
            <w:pPr>
              <w:tabs>
                <w:tab w:val="left" w:pos="851"/>
              </w:tabs>
              <w:spacing w:after="0" w:line="240" w:lineRule="auto"/>
              <w:jc w:val="both"/>
              <w:rPr>
                <w:rFonts w:ascii="Times New Roman" w:eastAsia="Times New Roman" w:hAnsi="Times New Roman" w:cs="Times New Roman"/>
                <w:sz w:val="20"/>
                <w:szCs w:val="20"/>
              </w:rPr>
            </w:pPr>
          </w:p>
        </w:tc>
        <w:tc>
          <w:tcPr>
            <w:tcW w:w="2268" w:type="dxa"/>
          </w:tcPr>
          <w:p w14:paraId="36A35E46" w14:textId="77777777" w:rsidR="00EB4328" w:rsidRPr="00EB4328" w:rsidRDefault="00EB4328" w:rsidP="00EB4328">
            <w:pPr>
              <w:tabs>
                <w:tab w:val="left" w:pos="851"/>
              </w:tabs>
              <w:spacing w:after="0" w:line="240" w:lineRule="auto"/>
              <w:ind w:firstLine="567"/>
              <w:jc w:val="both"/>
              <w:rPr>
                <w:rFonts w:ascii="Times New Roman" w:eastAsia="Times New Roman" w:hAnsi="Times New Roman" w:cs="Times New Roman"/>
                <w:sz w:val="20"/>
                <w:szCs w:val="20"/>
              </w:rPr>
            </w:pPr>
          </w:p>
        </w:tc>
        <w:tc>
          <w:tcPr>
            <w:tcW w:w="2551" w:type="dxa"/>
          </w:tcPr>
          <w:p w14:paraId="34646691" w14:textId="77777777" w:rsidR="00EB4328" w:rsidRPr="00EB4328" w:rsidRDefault="00EB4328" w:rsidP="00EB4328">
            <w:pPr>
              <w:tabs>
                <w:tab w:val="left" w:pos="851"/>
              </w:tabs>
              <w:spacing w:after="0" w:line="240" w:lineRule="auto"/>
              <w:ind w:firstLine="567"/>
              <w:jc w:val="both"/>
              <w:rPr>
                <w:rFonts w:ascii="Times New Roman" w:eastAsia="Times New Roman" w:hAnsi="Times New Roman" w:cs="Times New Roman"/>
                <w:sz w:val="20"/>
                <w:szCs w:val="20"/>
              </w:rPr>
            </w:pPr>
          </w:p>
        </w:tc>
      </w:tr>
      <w:tr w:rsidR="00EB4328" w:rsidRPr="00EB4328" w14:paraId="725BCD75" w14:textId="77777777" w:rsidTr="005D5D5D">
        <w:tc>
          <w:tcPr>
            <w:tcW w:w="846" w:type="dxa"/>
          </w:tcPr>
          <w:p w14:paraId="735A842D" w14:textId="77777777" w:rsidR="00EB4328" w:rsidRPr="00EB4328" w:rsidRDefault="00EB4328" w:rsidP="00EB4328">
            <w:pPr>
              <w:tabs>
                <w:tab w:val="left" w:pos="851"/>
              </w:tabs>
              <w:spacing w:after="0" w:line="240" w:lineRule="auto"/>
              <w:ind w:firstLine="567"/>
              <w:jc w:val="center"/>
              <w:rPr>
                <w:rFonts w:ascii="Times New Roman" w:eastAsia="Times New Roman" w:hAnsi="Times New Roman" w:cs="Times New Roman"/>
                <w:sz w:val="20"/>
                <w:szCs w:val="20"/>
              </w:rPr>
            </w:pPr>
          </w:p>
        </w:tc>
        <w:tc>
          <w:tcPr>
            <w:tcW w:w="1569" w:type="dxa"/>
          </w:tcPr>
          <w:p w14:paraId="728DA882" w14:textId="77777777" w:rsidR="00EB4328" w:rsidRPr="00EB4328" w:rsidRDefault="00EB4328" w:rsidP="00EB4328">
            <w:pPr>
              <w:tabs>
                <w:tab w:val="left" w:pos="851"/>
              </w:tabs>
              <w:spacing w:after="0" w:line="240" w:lineRule="auto"/>
              <w:ind w:firstLine="567"/>
              <w:jc w:val="both"/>
              <w:rPr>
                <w:rFonts w:ascii="Times New Roman" w:eastAsia="Times New Roman" w:hAnsi="Times New Roman" w:cs="Times New Roman"/>
                <w:sz w:val="20"/>
                <w:szCs w:val="20"/>
              </w:rPr>
            </w:pPr>
          </w:p>
        </w:tc>
        <w:tc>
          <w:tcPr>
            <w:tcW w:w="2693" w:type="dxa"/>
          </w:tcPr>
          <w:p w14:paraId="3F866E4D" w14:textId="77777777" w:rsidR="00EB4328" w:rsidRPr="00EB4328" w:rsidRDefault="00EB4328" w:rsidP="00EB4328">
            <w:pPr>
              <w:tabs>
                <w:tab w:val="left" w:pos="851"/>
              </w:tabs>
              <w:spacing w:after="0" w:line="240" w:lineRule="auto"/>
              <w:ind w:firstLine="567"/>
              <w:jc w:val="both"/>
              <w:rPr>
                <w:rFonts w:ascii="Times New Roman" w:eastAsia="Times New Roman" w:hAnsi="Times New Roman" w:cs="Times New Roman"/>
                <w:sz w:val="20"/>
                <w:szCs w:val="20"/>
              </w:rPr>
            </w:pPr>
          </w:p>
        </w:tc>
        <w:tc>
          <w:tcPr>
            <w:tcW w:w="2268" w:type="dxa"/>
          </w:tcPr>
          <w:p w14:paraId="2342492E" w14:textId="77777777" w:rsidR="00EB4328" w:rsidRPr="00EB4328" w:rsidRDefault="00EB4328" w:rsidP="00EB4328">
            <w:pPr>
              <w:tabs>
                <w:tab w:val="left" w:pos="851"/>
              </w:tabs>
              <w:spacing w:after="0" w:line="240" w:lineRule="auto"/>
              <w:ind w:firstLine="567"/>
              <w:jc w:val="both"/>
              <w:rPr>
                <w:rFonts w:ascii="Times New Roman" w:eastAsia="Times New Roman" w:hAnsi="Times New Roman" w:cs="Times New Roman"/>
                <w:sz w:val="20"/>
                <w:szCs w:val="20"/>
              </w:rPr>
            </w:pPr>
          </w:p>
        </w:tc>
        <w:tc>
          <w:tcPr>
            <w:tcW w:w="2551" w:type="dxa"/>
          </w:tcPr>
          <w:p w14:paraId="40FE2EF2" w14:textId="77777777" w:rsidR="00EB4328" w:rsidRPr="00EB4328" w:rsidRDefault="00EB4328" w:rsidP="00EB4328">
            <w:pPr>
              <w:tabs>
                <w:tab w:val="left" w:pos="851"/>
              </w:tabs>
              <w:spacing w:after="0" w:line="240" w:lineRule="auto"/>
              <w:ind w:firstLine="567"/>
              <w:jc w:val="both"/>
              <w:rPr>
                <w:rFonts w:ascii="Times New Roman" w:eastAsia="Times New Roman" w:hAnsi="Times New Roman" w:cs="Times New Roman"/>
                <w:sz w:val="20"/>
                <w:szCs w:val="20"/>
              </w:rPr>
            </w:pPr>
          </w:p>
        </w:tc>
      </w:tr>
      <w:tr w:rsidR="00EB4328" w:rsidRPr="00EB4328" w14:paraId="491BFBA3" w14:textId="77777777" w:rsidTr="005D5D5D">
        <w:tc>
          <w:tcPr>
            <w:tcW w:w="846" w:type="dxa"/>
          </w:tcPr>
          <w:p w14:paraId="46E5EFA6" w14:textId="77777777" w:rsidR="00EB4328" w:rsidRPr="00EB4328" w:rsidRDefault="00EB4328" w:rsidP="00EB4328">
            <w:pPr>
              <w:tabs>
                <w:tab w:val="left" w:pos="851"/>
              </w:tabs>
              <w:spacing w:after="0" w:line="240" w:lineRule="auto"/>
              <w:ind w:firstLine="567"/>
              <w:jc w:val="center"/>
              <w:rPr>
                <w:rFonts w:ascii="Times New Roman" w:eastAsia="Times New Roman" w:hAnsi="Times New Roman" w:cs="Times New Roman"/>
                <w:sz w:val="20"/>
                <w:szCs w:val="20"/>
              </w:rPr>
            </w:pPr>
          </w:p>
        </w:tc>
        <w:tc>
          <w:tcPr>
            <w:tcW w:w="1569" w:type="dxa"/>
          </w:tcPr>
          <w:p w14:paraId="7E278DBD" w14:textId="77777777" w:rsidR="00EB4328" w:rsidRPr="00EB4328" w:rsidRDefault="00EB4328" w:rsidP="00EB4328">
            <w:pPr>
              <w:tabs>
                <w:tab w:val="left" w:pos="851"/>
              </w:tabs>
              <w:spacing w:after="0" w:line="240" w:lineRule="auto"/>
              <w:ind w:firstLine="567"/>
              <w:jc w:val="both"/>
              <w:rPr>
                <w:rFonts w:ascii="Times New Roman" w:eastAsia="Times New Roman" w:hAnsi="Times New Roman" w:cs="Times New Roman"/>
                <w:sz w:val="20"/>
                <w:szCs w:val="20"/>
              </w:rPr>
            </w:pPr>
          </w:p>
        </w:tc>
        <w:tc>
          <w:tcPr>
            <w:tcW w:w="2693" w:type="dxa"/>
          </w:tcPr>
          <w:p w14:paraId="4E759514" w14:textId="77777777" w:rsidR="00EB4328" w:rsidRPr="00EB4328" w:rsidRDefault="00EB4328" w:rsidP="00EB4328">
            <w:pPr>
              <w:spacing w:after="0" w:line="240" w:lineRule="auto"/>
              <w:ind w:firstLine="567"/>
              <w:jc w:val="both"/>
              <w:rPr>
                <w:rFonts w:ascii="Times New Roman" w:eastAsia="Times New Roman" w:hAnsi="Times New Roman" w:cs="Times New Roman"/>
                <w:sz w:val="20"/>
                <w:szCs w:val="20"/>
              </w:rPr>
            </w:pPr>
          </w:p>
        </w:tc>
        <w:tc>
          <w:tcPr>
            <w:tcW w:w="2268" w:type="dxa"/>
          </w:tcPr>
          <w:p w14:paraId="0FE4FF34" w14:textId="77777777" w:rsidR="00EB4328" w:rsidRPr="00EB4328" w:rsidRDefault="00EB4328" w:rsidP="00EB4328">
            <w:pPr>
              <w:spacing w:after="0" w:line="240" w:lineRule="auto"/>
              <w:ind w:firstLine="567"/>
              <w:jc w:val="both"/>
              <w:rPr>
                <w:rFonts w:ascii="Times New Roman" w:eastAsia="Times New Roman" w:hAnsi="Times New Roman" w:cs="Times New Roman"/>
                <w:sz w:val="20"/>
                <w:szCs w:val="20"/>
              </w:rPr>
            </w:pPr>
          </w:p>
        </w:tc>
        <w:tc>
          <w:tcPr>
            <w:tcW w:w="2551" w:type="dxa"/>
          </w:tcPr>
          <w:p w14:paraId="5F1F26AF" w14:textId="77777777" w:rsidR="00EB4328" w:rsidRPr="00EB4328" w:rsidRDefault="00EB4328" w:rsidP="00EB4328">
            <w:pPr>
              <w:tabs>
                <w:tab w:val="left" w:pos="851"/>
              </w:tabs>
              <w:spacing w:after="0" w:line="240" w:lineRule="auto"/>
              <w:ind w:firstLine="567"/>
              <w:jc w:val="both"/>
              <w:rPr>
                <w:rFonts w:ascii="Times New Roman" w:eastAsia="Times New Roman" w:hAnsi="Times New Roman" w:cs="Times New Roman"/>
                <w:sz w:val="20"/>
                <w:szCs w:val="20"/>
              </w:rPr>
            </w:pPr>
          </w:p>
        </w:tc>
      </w:tr>
    </w:tbl>
    <w:p w14:paraId="519183EA" w14:textId="77777777" w:rsidR="00EB4328" w:rsidRPr="00EB4328" w:rsidRDefault="00EB4328" w:rsidP="00EB4328">
      <w:pPr>
        <w:rPr>
          <w:rFonts w:ascii="Calibri" w:eastAsia="Times New Roman" w:hAnsi="Calibri" w:cs="Times New Roman"/>
        </w:rPr>
      </w:pPr>
    </w:p>
    <w:p w14:paraId="567E90D5" w14:textId="77777777" w:rsidR="00EB4328" w:rsidRPr="00EB4328" w:rsidRDefault="00EB4328" w:rsidP="00EB4328">
      <w:pPr>
        <w:rPr>
          <w:rFonts w:ascii="Times New Roman" w:eastAsia="Times New Roman" w:hAnsi="Times New Roman" w:cs="Times New Roman"/>
          <w:sz w:val="20"/>
          <w:szCs w:val="20"/>
        </w:rPr>
      </w:pPr>
    </w:p>
    <w:p w14:paraId="508719A3" w14:textId="77777777" w:rsidR="00EB4328" w:rsidRPr="00EB4328" w:rsidRDefault="00EB4328" w:rsidP="00EB4328">
      <w:pPr>
        <w:rPr>
          <w:rFonts w:ascii="Times New Roman" w:eastAsia="Times New Roman" w:hAnsi="Times New Roman" w:cs="Times New Roman"/>
          <w:sz w:val="20"/>
          <w:szCs w:val="20"/>
        </w:rPr>
      </w:pPr>
    </w:p>
    <w:p w14:paraId="69EF6F62" w14:textId="77777777" w:rsidR="00EB4328" w:rsidRPr="00EB4328" w:rsidRDefault="00EB4328" w:rsidP="00EB4328">
      <w:pPr>
        <w:spacing w:after="0" w:line="240" w:lineRule="auto"/>
        <w:jc w:val="center"/>
        <w:rPr>
          <w:rFonts w:ascii="Times New Roman" w:eastAsia="Times New Roman" w:hAnsi="Times New Roman" w:cs="Times New Roman"/>
          <w:sz w:val="20"/>
          <w:szCs w:val="20"/>
        </w:rPr>
      </w:pPr>
      <w:r w:rsidRPr="00EB4328">
        <w:rPr>
          <w:rFonts w:ascii="Times New Roman" w:eastAsia="Times New Roman" w:hAnsi="Times New Roman" w:cs="Times New Roman"/>
          <w:sz w:val="20"/>
          <w:szCs w:val="20"/>
        </w:rPr>
        <w:t xml:space="preserve">    _____________________________</w:t>
      </w:r>
      <w:r w:rsidRPr="00EB4328">
        <w:rPr>
          <w:rFonts w:ascii="Times New Roman" w:eastAsia="Times New Roman" w:hAnsi="Times New Roman" w:cs="Times New Roman"/>
          <w:sz w:val="20"/>
          <w:szCs w:val="20"/>
        </w:rPr>
        <w:tab/>
      </w:r>
      <w:r w:rsidRPr="00EB4328">
        <w:rPr>
          <w:rFonts w:ascii="Times New Roman" w:eastAsia="Times New Roman" w:hAnsi="Times New Roman" w:cs="Times New Roman"/>
          <w:sz w:val="20"/>
          <w:szCs w:val="20"/>
        </w:rPr>
        <w:tab/>
        <w:t>________</w:t>
      </w:r>
      <w:r w:rsidRPr="00EB4328">
        <w:rPr>
          <w:rFonts w:ascii="Times New Roman" w:eastAsia="Times New Roman" w:hAnsi="Times New Roman" w:cs="Times New Roman"/>
          <w:sz w:val="20"/>
          <w:szCs w:val="20"/>
        </w:rPr>
        <w:tab/>
        <w:t xml:space="preserve">         __________________</w:t>
      </w:r>
    </w:p>
    <w:p w14:paraId="2190F565" w14:textId="77777777" w:rsidR="00EB4328" w:rsidRPr="00EB4328" w:rsidRDefault="00EB4328" w:rsidP="00EB4328">
      <w:pPr>
        <w:spacing w:after="0" w:line="240" w:lineRule="auto"/>
        <w:ind w:hanging="142"/>
        <w:jc w:val="center"/>
        <w:rPr>
          <w:rFonts w:ascii="Times New Roman" w:eastAsia="Times New Roman" w:hAnsi="Times New Roman" w:cs="Times New Roman"/>
          <w:i/>
          <w:sz w:val="20"/>
          <w:szCs w:val="20"/>
        </w:rPr>
      </w:pPr>
      <w:r w:rsidRPr="00EB4328">
        <w:rPr>
          <w:rFonts w:ascii="Times New Roman" w:eastAsia="Times New Roman" w:hAnsi="Times New Roman" w:cs="Times New Roman"/>
          <w:i/>
          <w:sz w:val="20"/>
          <w:szCs w:val="20"/>
        </w:rPr>
        <w:t xml:space="preserve">            ( pareigos)</w:t>
      </w:r>
      <w:r w:rsidRPr="00EB4328">
        <w:rPr>
          <w:rFonts w:ascii="Times New Roman" w:eastAsia="Times New Roman" w:hAnsi="Times New Roman" w:cs="Times New Roman"/>
          <w:i/>
          <w:sz w:val="20"/>
          <w:szCs w:val="20"/>
        </w:rPr>
        <w:tab/>
      </w:r>
      <w:r w:rsidRPr="00EB4328">
        <w:rPr>
          <w:rFonts w:ascii="Times New Roman" w:eastAsia="Times New Roman" w:hAnsi="Times New Roman" w:cs="Times New Roman"/>
          <w:i/>
          <w:sz w:val="20"/>
          <w:szCs w:val="20"/>
        </w:rPr>
        <w:tab/>
        <w:t xml:space="preserve">                             (parašas)</w:t>
      </w:r>
      <w:r w:rsidRPr="00EB4328">
        <w:rPr>
          <w:rFonts w:ascii="Times New Roman" w:eastAsia="Times New Roman" w:hAnsi="Times New Roman" w:cs="Times New Roman"/>
          <w:i/>
          <w:sz w:val="20"/>
          <w:szCs w:val="20"/>
        </w:rPr>
        <w:tab/>
        <w:t xml:space="preserve">             (vardas ir pavardė)</w:t>
      </w:r>
    </w:p>
    <w:p w14:paraId="5234531A" w14:textId="77777777" w:rsidR="005D6192" w:rsidRDefault="005D6192" w:rsidP="00E0625A">
      <w:pPr>
        <w:pStyle w:val="paragrafesrasas2lygis"/>
        <w:jc w:val="right"/>
        <w:rPr>
          <w:rFonts w:eastAsia="Calibri"/>
        </w:rPr>
      </w:pPr>
    </w:p>
    <w:sectPr w:rsidR="005D6192" w:rsidSect="00686FD3">
      <w:headerReference w:type="default" r:id="rId20"/>
      <w:footerReference w:type="default" r:id="rId21"/>
      <w:headerReference w:type="first" r:id="rId22"/>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5B3C" w14:textId="77777777" w:rsidR="006B5BD7" w:rsidRDefault="006B5BD7" w:rsidP="00D05666">
      <w:r>
        <w:separator/>
      </w:r>
    </w:p>
  </w:endnote>
  <w:endnote w:type="continuationSeparator" w:id="0">
    <w:p w14:paraId="0DDB8CD2" w14:textId="77777777" w:rsidR="006B5BD7" w:rsidRDefault="006B5BD7" w:rsidP="00D05666">
      <w:r>
        <w:continuationSeparator/>
      </w:r>
    </w:p>
  </w:endnote>
  <w:endnote w:type="continuationNotice" w:id="1">
    <w:p w14:paraId="73B0E33E" w14:textId="77777777" w:rsidR="006B5BD7" w:rsidRDefault="006B5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4C7" w14:textId="77777777" w:rsidR="005D5D5D" w:rsidRDefault="005D5D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2851C9B" w14:textId="77777777" w:rsidR="005D5D5D" w:rsidRDefault="005D5D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5D5D5D" w:rsidRDefault="005D5D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DA60" w14:textId="77777777" w:rsidR="005D5D5D" w:rsidRDefault="005D5D5D">
    <w:pPr>
      <w:pStyle w:val="Porat"/>
      <w:jc w:val="right"/>
    </w:pPr>
  </w:p>
  <w:p w14:paraId="697B8C02" w14:textId="77777777" w:rsidR="005D5D5D" w:rsidRDefault="005D5D5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06110"/>
      <w:docPartObj>
        <w:docPartGallery w:val="Page Numbers (Bottom of Page)"/>
        <w:docPartUnique/>
      </w:docPartObj>
    </w:sdtPr>
    <w:sdtEndPr>
      <w:rPr>
        <w:noProof/>
      </w:rPr>
    </w:sdtEndPr>
    <w:sdtContent>
      <w:p w14:paraId="60F1B5BE" w14:textId="77777777" w:rsidR="005D5D5D" w:rsidRDefault="005D5D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D61896" w14:textId="77777777" w:rsidR="005D5D5D" w:rsidRDefault="005D5D5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5D5D5D" w:rsidRDefault="005D5D5D">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D5D5D" w:rsidRDefault="005D5D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17FBD" w14:textId="77777777" w:rsidR="006B5BD7" w:rsidRDefault="006B5BD7" w:rsidP="00D05666">
      <w:r>
        <w:separator/>
      </w:r>
    </w:p>
  </w:footnote>
  <w:footnote w:type="continuationSeparator" w:id="0">
    <w:p w14:paraId="3576A8B7" w14:textId="77777777" w:rsidR="006B5BD7" w:rsidRDefault="006B5BD7" w:rsidP="00D05666">
      <w:r>
        <w:continuationSeparator/>
      </w:r>
    </w:p>
  </w:footnote>
  <w:footnote w:type="continuationNotice" w:id="1">
    <w:p w14:paraId="5C371527" w14:textId="77777777" w:rsidR="006B5BD7" w:rsidRDefault="006B5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0C5B" w14:textId="77777777" w:rsidR="005D5D5D" w:rsidRDefault="005D5D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6DC2" w14:textId="77777777" w:rsidR="005D5D5D" w:rsidRDefault="005D5D5D">
    <w:pPr>
      <w:pStyle w:val="Antrats"/>
      <w:jc w:val="right"/>
    </w:pPr>
  </w:p>
  <w:p w14:paraId="58547CFF" w14:textId="77777777" w:rsidR="005D5D5D" w:rsidRDefault="005D5D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30E1" w14:textId="77777777" w:rsidR="005D5D5D" w:rsidRDefault="005D5D5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91AF" w14:textId="77777777" w:rsidR="005D5D5D" w:rsidRDefault="005D5D5D">
    <w:pPr>
      <w:pStyle w:val="Antrats"/>
      <w:jc w:val="right"/>
    </w:pPr>
  </w:p>
  <w:p w14:paraId="402CDE9C" w14:textId="77777777" w:rsidR="005D5D5D" w:rsidRDefault="005D5D5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03B1" w14:textId="77777777" w:rsidR="005D5D5D" w:rsidRDefault="005D5D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3A7BE2"/>
    <w:multiLevelType w:val="hybridMultilevel"/>
    <w:tmpl w:val="79285C68"/>
    <w:lvl w:ilvl="0" w:tplc="9EC0DB6C">
      <w:start w:val="1"/>
      <w:numFmt w:val="decimal"/>
      <w:lvlText w:val="%1."/>
      <w:lvlJc w:val="left"/>
      <w:pPr>
        <w:ind w:left="385" w:hanging="360"/>
      </w:pPr>
      <w:rPr>
        <w:rFonts w:hint="default"/>
        <w:color w:val="000000" w:themeColor="text1"/>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4" w15:restartNumberingAfterBreak="0">
    <w:nsid w:val="290C745E"/>
    <w:multiLevelType w:val="multilevel"/>
    <w:tmpl w:val="D286F0C0"/>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65FED"/>
    <w:multiLevelType w:val="multilevel"/>
    <w:tmpl w:val="697C1AF0"/>
    <w:lvl w:ilvl="0">
      <w:start w:val="71"/>
      <w:numFmt w:val="decimal"/>
      <w:lvlText w:val="%1."/>
      <w:lvlJc w:val="left"/>
      <w:pPr>
        <w:ind w:left="480" w:hanging="480"/>
      </w:pPr>
      <w:rPr>
        <w:rFonts w:eastAsia="Yu Mincho" w:hint="default"/>
        <w:i w:val="0"/>
        <w:color w:val="auto"/>
      </w:rPr>
    </w:lvl>
    <w:lvl w:ilvl="1">
      <w:start w:val="4"/>
      <w:numFmt w:val="decimal"/>
      <w:lvlText w:val="%1.%2."/>
      <w:lvlJc w:val="left"/>
      <w:pPr>
        <w:ind w:left="480" w:hanging="480"/>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9" w15:restartNumberingAfterBreak="0">
    <w:nsid w:val="39814CDD"/>
    <w:multiLevelType w:val="multilevel"/>
    <w:tmpl w:val="03F41562"/>
    <w:lvl w:ilvl="0">
      <w:start w:val="4"/>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77D5085"/>
    <w:multiLevelType w:val="hybridMultilevel"/>
    <w:tmpl w:val="83000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575053"/>
    <w:multiLevelType w:val="multilevel"/>
    <w:tmpl w:val="A6FC92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65968"/>
    <w:multiLevelType w:val="multilevel"/>
    <w:tmpl w:val="57142612"/>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310ECE"/>
    <w:multiLevelType w:val="multilevel"/>
    <w:tmpl w:val="63620F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1D956D8"/>
    <w:multiLevelType w:val="multilevel"/>
    <w:tmpl w:val="B2CCE13A"/>
    <w:lvl w:ilvl="0">
      <w:start w:val="4"/>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24507BA"/>
    <w:multiLevelType w:val="multilevel"/>
    <w:tmpl w:val="5B2621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2"/>
  </w:num>
  <w:num w:numId="3">
    <w:abstractNumId w:val="20"/>
  </w:num>
  <w:num w:numId="4">
    <w:abstractNumId w:val="22"/>
  </w:num>
  <w:num w:numId="5">
    <w:abstractNumId w:val="17"/>
  </w:num>
  <w:num w:numId="6">
    <w:abstractNumId w:val="19"/>
  </w:num>
  <w:num w:numId="7">
    <w:abstractNumId w:val="29"/>
  </w:num>
  <w:num w:numId="8">
    <w:abstractNumId w:val="16"/>
  </w:num>
  <w:num w:numId="9">
    <w:abstractNumId w:val="27"/>
  </w:num>
  <w:num w:numId="10">
    <w:abstractNumId w:val="12"/>
  </w:num>
  <w:num w:numId="11">
    <w:abstractNumId w:val="0"/>
  </w:num>
  <w:num w:numId="12">
    <w:abstractNumId w:val="1"/>
  </w:num>
  <w:num w:numId="13">
    <w:abstractNumId w:val="28"/>
  </w:num>
  <w:num w:numId="14">
    <w:abstractNumId w:val="6"/>
  </w:num>
  <w:num w:numId="15">
    <w:abstractNumId w:val="21"/>
  </w:num>
  <w:num w:numId="16">
    <w:abstractNumId w:val="10"/>
  </w:num>
  <w:num w:numId="17">
    <w:abstractNumId w:val="13"/>
  </w:num>
  <w:num w:numId="18">
    <w:abstractNumId w:val="18"/>
  </w:num>
  <w:num w:numId="19">
    <w:abstractNumId w:val="26"/>
  </w:num>
  <w:num w:numId="20">
    <w:abstractNumId w:val="14"/>
  </w:num>
  <w:num w:numId="21">
    <w:abstractNumId w:val="23"/>
  </w:num>
  <w:num w:numId="22">
    <w:abstractNumId w:val="15"/>
  </w:num>
  <w:num w:numId="23">
    <w:abstractNumId w:val="8"/>
  </w:num>
  <w:num w:numId="24">
    <w:abstractNumId w:val="3"/>
  </w:num>
  <w:num w:numId="25">
    <w:abstractNumId w:val="11"/>
  </w:num>
  <w:num w:numId="26">
    <w:abstractNumId w:val="4"/>
  </w:num>
  <w:num w:numId="27">
    <w:abstractNumId w:val="5"/>
  </w:num>
  <w:num w:numId="28">
    <w:abstractNumId w:val="24"/>
  </w:num>
  <w:num w:numId="29">
    <w:abstractNumId w:val="9"/>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84C"/>
    <w:rsid w:val="00006991"/>
    <w:rsid w:val="000074A0"/>
    <w:rsid w:val="00007D23"/>
    <w:rsid w:val="00007EC9"/>
    <w:rsid w:val="0001089B"/>
    <w:rsid w:val="00010B64"/>
    <w:rsid w:val="00010D9C"/>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09D"/>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275A4"/>
    <w:rsid w:val="00027C08"/>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784"/>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182"/>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115"/>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69D0"/>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4CEB"/>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4D3"/>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0CBC"/>
    <w:rsid w:val="0018116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25A"/>
    <w:rsid w:val="001C1AD0"/>
    <w:rsid w:val="001C1CC5"/>
    <w:rsid w:val="001C24BC"/>
    <w:rsid w:val="001C26CF"/>
    <w:rsid w:val="001C2D38"/>
    <w:rsid w:val="001C305A"/>
    <w:rsid w:val="001C37BD"/>
    <w:rsid w:val="001C37DA"/>
    <w:rsid w:val="001C45C1"/>
    <w:rsid w:val="001C468D"/>
    <w:rsid w:val="001C4F12"/>
    <w:rsid w:val="001C545C"/>
    <w:rsid w:val="001C55E8"/>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53A"/>
    <w:rsid w:val="001F1D6C"/>
    <w:rsid w:val="001F1DB6"/>
    <w:rsid w:val="001F1FB1"/>
    <w:rsid w:val="001F2168"/>
    <w:rsid w:val="001F2E11"/>
    <w:rsid w:val="001F2EB6"/>
    <w:rsid w:val="001F3174"/>
    <w:rsid w:val="001F4303"/>
    <w:rsid w:val="001F50B5"/>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475B"/>
    <w:rsid w:val="002058A4"/>
    <w:rsid w:val="002059C4"/>
    <w:rsid w:val="00206179"/>
    <w:rsid w:val="00206D4C"/>
    <w:rsid w:val="00207853"/>
    <w:rsid w:val="0020796D"/>
    <w:rsid w:val="00207CC3"/>
    <w:rsid w:val="00207D9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789"/>
    <w:rsid w:val="00225BEF"/>
    <w:rsid w:val="00225DB9"/>
    <w:rsid w:val="002267DE"/>
    <w:rsid w:val="00226AD0"/>
    <w:rsid w:val="002279BC"/>
    <w:rsid w:val="00227EB5"/>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297"/>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573E"/>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C710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E7A5D"/>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20115"/>
    <w:rsid w:val="00321802"/>
    <w:rsid w:val="00321A79"/>
    <w:rsid w:val="00321B1F"/>
    <w:rsid w:val="00322541"/>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697"/>
    <w:rsid w:val="003276B6"/>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A09"/>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B9E"/>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1B90"/>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1BC4"/>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371"/>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D26"/>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92F"/>
    <w:rsid w:val="00457F5A"/>
    <w:rsid w:val="00460069"/>
    <w:rsid w:val="00460401"/>
    <w:rsid w:val="00461904"/>
    <w:rsid w:val="00461CE4"/>
    <w:rsid w:val="004624F4"/>
    <w:rsid w:val="00462587"/>
    <w:rsid w:val="00462C2C"/>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B22"/>
    <w:rsid w:val="00486DCD"/>
    <w:rsid w:val="00486FAA"/>
    <w:rsid w:val="004873D5"/>
    <w:rsid w:val="00487CFC"/>
    <w:rsid w:val="00487E66"/>
    <w:rsid w:val="004905CE"/>
    <w:rsid w:val="004909FF"/>
    <w:rsid w:val="00493015"/>
    <w:rsid w:val="0049538A"/>
    <w:rsid w:val="00495F71"/>
    <w:rsid w:val="00496EFB"/>
    <w:rsid w:val="00497851"/>
    <w:rsid w:val="00497DF3"/>
    <w:rsid w:val="004A01F5"/>
    <w:rsid w:val="004A0401"/>
    <w:rsid w:val="004A0E10"/>
    <w:rsid w:val="004A13CE"/>
    <w:rsid w:val="004A1581"/>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55F"/>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7C"/>
    <w:rsid w:val="004C7DC4"/>
    <w:rsid w:val="004C7E0B"/>
    <w:rsid w:val="004C7E53"/>
    <w:rsid w:val="004D017C"/>
    <w:rsid w:val="004D1010"/>
    <w:rsid w:val="004D125B"/>
    <w:rsid w:val="004D248A"/>
    <w:rsid w:val="004D3BE3"/>
    <w:rsid w:val="004D3E9E"/>
    <w:rsid w:val="004D459D"/>
    <w:rsid w:val="004D4815"/>
    <w:rsid w:val="004D4C7B"/>
    <w:rsid w:val="004D6503"/>
    <w:rsid w:val="004D7B52"/>
    <w:rsid w:val="004D7DFA"/>
    <w:rsid w:val="004E05A2"/>
    <w:rsid w:val="004E06BB"/>
    <w:rsid w:val="004E07B2"/>
    <w:rsid w:val="004E1135"/>
    <w:rsid w:val="004E13EA"/>
    <w:rsid w:val="004E1E30"/>
    <w:rsid w:val="004E1EF6"/>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67"/>
    <w:rsid w:val="004F30E1"/>
    <w:rsid w:val="004F33F0"/>
    <w:rsid w:val="004F3A8B"/>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3DDD"/>
    <w:rsid w:val="005346BB"/>
    <w:rsid w:val="00535220"/>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452F"/>
    <w:rsid w:val="005753B6"/>
    <w:rsid w:val="005755F9"/>
    <w:rsid w:val="00575DFE"/>
    <w:rsid w:val="00575E60"/>
    <w:rsid w:val="0057690F"/>
    <w:rsid w:val="005769FF"/>
    <w:rsid w:val="0057745D"/>
    <w:rsid w:val="00577925"/>
    <w:rsid w:val="00577A72"/>
    <w:rsid w:val="00580656"/>
    <w:rsid w:val="005806D2"/>
    <w:rsid w:val="00582795"/>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7A7"/>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294"/>
    <w:rsid w:val="005D393D"/>
    <w:rsid w:val="005D3DBD"/>
    <w:rsid w:val="005D46A9"/>
    <w:rsid w:val="005D4AB8"/>
    <w:rsid w:val="005D511B"/>
    <w:rsid w:val="005D5271"/>
    <w:rsid w:val="005D5923"/>
    <w:rsid w:val="005D5B36"/>
    <w:rsid w:val="005D5D5D"/>
    <w:rsid w:val="005D5FBB"/>
    <w:rsid w:val="005D6192"/>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30C5"/>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38C"/>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0869"/>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04"/>
    <w:rsid w:val="00664E34"/>
    <w:rsid w:val="0066500F"/>
    <w:rsid w:val="00665508"/>
    <w:rsid w:val="006658FB"/>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6E7B"/>
    <w:rsid w:val="00686FD3"/>
    <w:rsid w:val="00687997"/>
    <w:rsid w:val="00687E47"/>
    <w:rsid w:val="0069025B"/>
    <w:rsid w:val="00690580"/>
    <w:rsid w:val="0069058D"/>
    <w:rsid w:val="006906C5"/>
    <w:rsid w:val="00690A5F"/>
    <w:rsid w:val="00690B5C"/>
    <w:rsid w:val="00690F04"/>
    <w:rsid w:val="00691BDB"/>
    <w:rsid w:val="00692F9F"/>
    <w:rsid w:val="006932C2"/>
    <w:rsid w:val="00693481"/>
    <w:rsid w:val="00693BF3"/>
    <w:rsid w:val="00693D4F"/>
    <w:rsid w:val="00694911"/>
    <w:rsid w:val="006950EF"/>
    <w:rsid w:val="0069525A"/>
    <w:rsid w:val="00695C5B"/>
    <w:rsid w:val="00696781"/>
    <w:rsid w:val="006967C9"/>
    <w:rsid w:val="00696EED"/>
    <w:rsid w:val="006974CE"/>
    <w:rsid w:val="006979E1"/>
    <w:rsid w:val="00697FA2"/>
    <w:rsid w:val="006A13BA"/>
    <w:rsid w:val="006A2327"/>
    <w:rsid w:val="006A2889"/>
    <w:rsid w:val="006A3033"/>
    <w:rsid w:val="006A4107"/>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8C7"/>
    <w:rsid w:val="006B3B0C"/>
    <w:rsid w:val="006B3FBF"/>
    <w:rsid w:val="006B4773"/>
    <w:rsid w:val="006B4B0E"/>
    <w:rsid w:val="006B5492"/>
    <w:rsid w:val="006B5596"/>
    <w:rsid w:val="006B5692"/>
    <w:rsid w:val="006B56F2"/>
    <w:rsid w:val="006B5A2F"/>
    <w:rsid w:val="006B5BD7"/>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009B"/>
    <w:rsid w:val="006F2478"/>
    <w:rsid w:val="006F2F71"/>
    <w:rsid w:val="006F3102"/>
    <w:rsid w:val="006F4380"/>
    <w:rsid w:val="006F5B33"/>
    <w:rsid w:val="006F631C"/>
    <w:rsid w:val="006F6A1F"/>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C4D"/>
    <w:rsid w:val="00717D94"/>
    <w:rsid w:val="00717DCC"/>
    <w:rsid w:val="00720E2A"/>
    <w:rsid w:val="007210BA"/>
    <w:rsid w:val="007212CA"/>
    <w:rsid w:val="0072163C"/>
    <w:rsid w:val="00721A8D"/>
    <w:rsid w:val="0072204F"/>
    <w:rsid w:val="007220C5"/>
    <w:rsid w:val="00722B34"/>
    <w:rsid w:val="00723157"/>
    <w:rsid w:val="007233EE"/>
    <w:rsid w:val="00723821"/>
    <w:rsid w:val="00723FC5"/>
    <w:rsid w:val="007243EB"/>
    <w:rsid w:val="007245C1"/>
    <w:rsid w:val="00724B68"/>
    <w:rsid w:val="00725A44"/>
    <w:rsid w:val="00725AB6"/>
    <w:rsid w:val="00725D1E"/>
    <w:rsid w:val="00726D3A"/>
    <w:rsid w:val="00726E9F"/>
    <w:rsid w:val="007270DC"/>
    <w:rsid w:val="00727CEA"/>
    <w:rsid w:val="00730667"/>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3B28"/>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A64"/>
    <w:rsid w:val="007B0F0F"/>
    <w:rsid w:val="007B12FF"/>
    <w:rsid w:val="007B185F"/>
    <w:rsid w:val="007B19D5"/>
    <w:rsid w:val="007B21A9"/>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2CD5"/>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7F79F7"/>
    <w:rsid w:val="0080079C"/>
    <w:rsid w:val="00800FF2"/>
    <w:rsid w:val="0080269D"/>
    <w:rsid w:val="008036AC"/>
    <w:rsid w:val="008040CB"/>
    <w:rsid w:val="008043C9"/>
    <w:rsid w:val="00805D63"/>
    <w:rsid w:val="00806044"/>
    <w:rsid w:val="00806116"/>
    <w:rsid w:val="00806360"/>
    <w:rsid w:val="00806E69"/>
    <w:rsid w:val="00807B75"/>
    <w:rsid w:val="00810237"/>
    <w:rsid w:val="0081033D"/>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2C6"/>
    <w:rsid w:val="008226EE"/>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37993"/>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8D7"/>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77AE2"/>
    <w:rsid w:val="008802B8"/>
    <w:rsid w:val="00881064"/>
    <w:rsid w:val="00881B1D"/>
    <w:rsid w:val="0088228F"/>
    <w:rsid w:val="00882826"/>
    <w:rsid w:val="00884B13"/>
    <w:rsid w:val="00884D1B"/>
    <w:rsid w:val="0088500E"/>
    <w:rsid w:val="00886C1D"/>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A05"/>
    <w:rsid w:val="008A2B0A"/>
    <w:rsid w:val="008A2E29"/>
    <w:rsid w:val="008A3657"/>
    <w:rsid w:val="008A3A6F"/>
    <w:rsid w:val="008A3C76"/>
    <w:rsid w:val="008A3C98"/>
    <w:rsid w:val="008A3D10"/>
    <w:rsid w:val="008A4861"/>
    <w:rsid w:val="008A51A5"/>
    <w:rsid w:val="008A5606"/>
    <w:rsid w:val="008A5873"/>
    <w:rsid w:val="008A5D2E"/>
    <w:rsid w:val="008A6002"/>
    <w:rsid w:val="008A6315"/>
    <w:rsid w:val="008A66AC"/>
    <w:rsid w:val="008A6B05"/>
    <w:rsid w:val="008A7E15"/>
    <w:rsid w:val="008B0CD5"/>
    <w:rsid w:val="008B1FB2"/>
    <w:rsid w:val="008B31B9"/>
    <w:rsid w:val="008B372A"/>
    <w:rsid w:val="008B43F6"/>
    <w:rsid w:val="008B4579"/>
    <w:rsid w:val="008B47EE"/>
    <w:rsid w:val="008B4851"/>
    <w:rsid w:val="008B5444"/>
    <w:rsid w:val="008B6309"/>
    <w:rsid w:val="008B6704"/>
    <w:rsid w:val="008B6B87"/>
    <w:rsid w:val="008B6C07"/>
    <w:rsid w:val="008B7377"/>
    <w:rsid w:val="008B786C"/>
    <w:rsid w:val="008C0099"/>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A18"/>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704"/>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09E"/>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403"/>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7798F"/>
    <w:rsid w:val="00980D68"/>
    <w:rsid w:val="0098179C"/>
    <w:rsid w:val="009827EC"/>
    <w:rsid w:val="00982EA4"/>
    <w:rsid w:val="00982EE8"/>
    <w:rsid w:val="00983A43"/>
    <w:rsid w:val="009841CD"/>
    <w:rsid w:val="00984B02"/>
    <w:rsid w:val="00984B7E"/>
    <w:rsid w:val="009855D4"/>
    <w:rsid w:val="00985A84"/>
    <w:rsid w:val="00985C8A"/>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075C"/>
    <w:rsid w:val="009B105D"/>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0C91"/>
    <w:rsid w:val="009E1FFB"/>
    <w:rsid w:val="009E20B7"/>
    <w:rsid w:val="009E2403"/>
    <w:rsid w:val="009E3E43"/>
    <w:rsid w:val="009E4280"/>
    <w:rsid w:val="009E43D5"/>
    <w:rsid w:val="009E46B6"/>
    <w:rsid w:val="009E46BC"/>
    <w:rsid w:val="009E4CDE"/>
    <w:rsid w:val="009E5EE4"/>
    <w:rsid w:val="009E61A9"/>
    <w:rsid w:val="009E659F"/>
    <w:rsid w:val="009E6E3B"/>
    <w:rsid w:val="009E7A71"/>
    <w:rsid w:val="009F0A4E"/>
    <w:rsid w:val="009F18CF"/>
    <w:rsid w:val="009F3379"/>
    <w:rsid w:val="009F3D2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4CE5"/>
    <w:rsid w:val="00A45433"/>
    <w:rsid w:val="00A4580A"/>
    <w:rsid w:val="00A4599F"/>
    <w:rsid w:val="00A4619E"/>
    <w:rsid w:val="00A466F1"/>
    <w:rsid w:val="00A46EFD"/>
    <w:rsid w:val="00A478DF"/>
    <w:rsid w:val="00A479EB"/>
    <w:rsid w:val="00A47A85"/>
    <w:rsid w:val="00A507A9"/>
    <w:rsid w:val="00A50B3E"/>
    <w:rsid w:val="00A510B9"/>
    <w:rsid w:val="00A515A1"/>
    <w:rsid w:val="00A51E81"/>
    <w:rsid w:val="00A52316"/>
    <w:rsid w:val="00A524F1"/>
    <w:rsid w:val="00A5253F"/>
    <w:rsid w:val="00A52B08"/>
    <w:rsid w:val="00A53041"/>
    <w:rsid w:val="00A53BAE"/>
    <w:rsid w:val="00A546F6"/>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27D"/>
    <w:rsid w:val="00A64641"/>
    <w:rsid w:val="00A646E1"/>
    <w:rsid w:val="00A649F1"/>
    <w:rsid w:val="00A6570E"/>
    <w:rsid w:val="00A65A1E"/>
    <w:rsid w:val="00A65A55"/>
    <w:rsid w:val="00A65B5C"/>
    <w:rsid w:val="00A65CD9"/>
    <w:rsid w:val="00A6625B"/>
    <w:rsid w:val="00A6658F"/>
    <w:rsid w:val="00A66945"/>
    <w:rsid w:val="00A67567"/>
    <w:rsid w:val="00A700F4"/>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7E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581"/>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07F"/>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2A0B"/>
    <w:rsid w:val="00B02C0A"/>
    <w:rsid w:val="00B03CE0"/>
    <w:rsid w:val="00B059AC"/>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558"/>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3EC3"/>
    <w:rsid w:val="00B44939"/>
    <w:rsid w:val="00B4694C"/>
    <w:rsid w:val="00B4698A"/>
    <w:rsid w:val="00B46BD1"/>
    <w:rsid w:val="00B46E04"/>
    <w:rsid w:val="00B47415"/>
    <w:rsid w:val="00B47535"/>
    <w:rsid w:val="00B477F1"/>
    <w:rsid w:val="00B47B12"/>
    <w:rsid w:val="00B47C05"/>
    <w:rsid w:val="00B50760"/>
    <w:rsid w:val="00B5221E"/>
    <w:rsid w:val="00B522AC"/>
    <w:rsid w:val="00B52729"/>
    <w:rsid w:val="00B53587"/>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4A90"/>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2AD"/>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583E"/>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601"/>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83"/>
    <w:rsid w:val="00C76651"/>
    <w:rsid w:val="00C76D02"/>
    <w:rsid w:val="00C7706C"/>
    <w:rsid w:val="00C77938"/>
    <w:rsid w:val="00C77CAE"/>
    <w:rsid w:val="00C80141"/>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3C6F"/>
    <w:rsid w:val="00CA3F3A"/>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5F7"/>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94C"/>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3DED"/>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6E8"/>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A79"/>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8C1"/>
    <w:rsid w:val="00D94A6A"/>
    <w:rsid w:val="00D95547"/>
    <w:rsid w:val="00D956A7"/>
    <w:rsid w:val="00D959F6"/>
    <w:rsid w:val="00D95F57"/>
    <w:rsid w:val="00D96083"/>
    <w:rsid w:val="00D9669E"/>
    <w:rsid w:val="00D96A3A"/>
    <w:rsid w:val="00D974EE"/>
    <w:rsid w:val="00DA05AB"/>
    <w:rsid w:val="00DA0A61"/>
    <w:rsid w:val="00DA0BE3"/>
    <w:rsid w:val="00DA1292"/>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1C78"/>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0E8"/>
    <w:rsid w:val="00DF0AF7"/>
    <w:rsid w:val="00DF144A"/>
    <w:rsid w:val="00DF17DB"/>
    <w:rsid w:val="00DF1869"/>
    <w:rsid w:val="00DF28BA"/>
    <w:rsid w:val="00DF366D"/>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25A"/>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27FD1"/>
    <w:rsid w:val="00E30EE4"/>
    <w:rsid w:val="00E30F82"/>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083"/>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5DC5"/>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328"/>
    <w:rsid w:val="00EB444B"/>
    <w:rsid w:val="00EB4B46"/>
    <w:rsid w:val="00EB4CA8"/>
    <w:rsid w:val="00EB4E31"/>
    <w:rsid w:val="00EB5160"/>
    <w:rsid w:val="00EB58C7"/>
    <w:rsid w:val="00EB5C85"/>
    <w:rsid w:val="00EB5DC1"/>
    <w:rsid w:val="00EB6045"/>
    <w:rsid w:val="00EB6868"/>
    <w:rsid w:val="00EB6D85"/>
    <w:rsid w:val="00EB6E93"/>
    <w:rsid w:val="00EB7828"/>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008"/>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C44"/>
    <w:rsid w:val="00EE3D6C"/>
    <w:rsid w:val="00EE433A"/>
    <w:rsid w:val="00EE4433"/>
    <w:rsid w:val="00EE4477"/>
    <w:rsid w:val="00EE44B0"/>
    <w:rsid w:val="00EE523A"/>
    <w:rsid w:val="00EE54B9"/>
    <w:rsid w:val="00EE593B"/>
    <w:rsid w:val="00EE5FC7"/>
    <w:rsid w:val="00EE6920"/>
    <w:rsid w:val="00EE6E84"/>
    <w:rsid w:val="00EE7654"/>
    <w:rsid w:val="00EF02B5"/>
    <w:rsid w:val="00EF07F6"/>
    <w:rsid w:val="00EF08D5"/>
    <w:rsid w:val="00EF13E9"/>
    <w:rsid w:val="00EF1EE4"/>
    <w:rsid w:val="00EF22B7"/>
    <w:rsid w:val="00EF2FD3"/>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3CA1"/>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19B7"/>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7A4"/>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3936"/>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kvile.bialoglovyte@jurbarkas.lt"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laurinaitiene@jurbarkas.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info@jurbark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506D6666-793F-42A3-97C0-FC9C4EEF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36</Pages>
  <Words>52877</Words>
  <Characters>30141</Characters>
  <Application>Microsoft Office Word</Application>
  <DocSecurity>0</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Jolanta Laurinaitiene</cp:lastModifiedBy>
  <cp:revision>11</cp:revision>
  <cp:lastPrinted>2025-10-06T06:43:00Z</cp:lastPrinted>
  <dcterms:created xsi:type="dcterms:W3CDTF">2026-06-23T06:32:00Z</dcterms:created>
  <dcterms:modified xsi:type="dcterms:W3CDTF">2026-06-23T08:56:00Z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