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F628A" w14:textId="61EAD126" w:rsidR="00C0344E" w:rsidRPr="00C0344E" w:rsidRDefault="00C0344E" w:rsidP="00C0344E">
      <w:pPr>
        <w:pStyle w:val="Stilius3"/>
        <w:spacing w:before="0"/>
        <w:jc w:val="right"/>
        <w:outlineLvl w:val="0"/>
        <w:rPr>
          <w:bCs/>
          <w:sz w:val="24"/>
          <w:szCs w:val="24"/>
        </w:rPr>
      </w:pPr>
      <w:r w:rsidRPr="00C0344E">
        <w:rPr>
          <w:bCs/>
          <w:sz w:val="24"/>
          <w:szCs w:val="24"/>
        </w:rPr>
        <w:t>Pirkimo sąlygų 3 priedas</w:t>
      </w:r>
    </w:p>
    <w:p w14:paraId="6EF1D274" w14:textId="77777777" w:rsidR="00C0344E" w:rsidRDefault="00C0344E" w:rsidP="00C2100B">
      <w:pPr>
        <w:pStyle w:val="Stilius3"/>
        <w:spacing w:before="0"/>
        <w:jc w:val="center"/>
        <w:outlineLvl w:val="0"/>
        <w:rPr>
          <w:b/>
          <w:i/>
          <w:iCs/>
          <w:sz w:val="28"/>
          <w:szCs w:val="28"/>
        </w:rPr>
      </w:pPr>
    </w:p>
    <w:p w14:paraId="62454DBF" w14:textId="41442951" w:rsidR="00C2100B" w:rsidRPr="0058795A" w:rsidRDefault="00C2100B" w:rsidP="00C2100B">
      <w:pPr>
        <w:pStyle w:val="Stilius3"/>
        <w:spacing w:before="0"/>
        <w:jc w:val="center"/>
        <w:outlineLvl w:val="0"/>
        <w:rPr>
          <w:b/>
          <w:i/>
          <w:iCs/>
          <w:sz w:val="28"/>
          <w:szCs w:val="28"/>
        </w:rPr>
      </w:pPr>
      <w:r w:rsidRPr="0058795A">
        <w:rPr>
          <w:b/>
          <w:i/>
          <w:iCs/>
          <w:sz w:val="28"/>
          <w:szCs w:val="28"/>
        </w:rPr>
        <w:t>Veiklų sąrašas</w:t>
      </w:r>
    </w:p>
    <w:p w14:paraId="17C48F60" w14:textId="77777777" w:rsidR="00C2100B" w:rsidRPr="0058795A" w:rsidRDefault="00C2100B" w:rsidP="00C2100B">
      <w:pPr>
        <w:pStyle w:val="Stilius3"/>
        <w:spacing w:before="0"/>
        <w:outlineLvl w:val="0"/>
        <w:rPr>
          <w:i/>
          <w:sz w:val="24"/>
          <w:szCs w:val="24"/>
        </w:rPr>
      </w:pPr>
      <w:r w:rsidRPr="0058795A">
        <w:rPr>
          <w:i/>
          <w:sz w:val="24"/>
          <w:szCs w:val="24"/>
        </w:rPr>
        <w:t>Veiklų sąrašo forma</w:t>
      </w:r>
    </w:p>
    <w:tbl>
      <w:tblPr>
        <w:tblW w:w="5196" w:type="pct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7653"/>
        <w:gridCol w:w="1990"/>
      </w:tblGrid>
      <w:tr w:rsidR="00C2100B" w:rsidRPr="0058795A" w14:paraId="68EBA8A0" w14:textId="77777777" w:rsidTr="00E37DC5">
        <w:trPr>
          <w:cantSplit/>
          <w:trHeight w:val="1256"/>
        </w:trPr>
        <w:tc>
          <w:tcPr>
            <w:tcW w:w="343" w:type="pct"/>
            <w:vAlign w:val="center"/>
          </w:tcPr>
          <w:p w14:paraId="6ABD1A6F" w14:textId="77777777" w:rsidR="00C2100B" w:rsidRPr="0058795A" w:rsidRDefault="00C2100B" w:rsidP="00E37DC5">
            <w:pPr>
              <w:pStyle w:val="Stilius3"/>
              <w:outlineLvl w:val="0"/>
              <w:rPr>
                <w:b/>
                <w:iCs/>
                <w:szCs w:val="24"/>
              </w:rPr>
            </w:pPr>
            <w:r w:rsidRPr="0058795A">
              <w:rPr>
                <w:b/>
                <w:szCs w:val="24"/>
              </w:rPr>
              <w:t>Eil. Nr.</w:t>
            </w:r>
          </w:p>
        </w:tc>
        <w:tc>
          <w:tcPr>
            <w:tcW w:w="3696" w:type="pct"/>
            <w:vAlign w:val="center"/>
          </w:tcPr>
          <w:p w14:paraId="73ABF5E1" w14:textId="77777777" w:rsidR="00C2100B" w:rsidRPr="0058795A" w:rsidRDefault="00C2100B" w:rsidP="00E37DC5">
            <w:pPr>
              <w:pStyle w:val="Stilius3"/>
              <w:jc w:val="center"/>
              <w:outlineLvl w:val="0"/>
              <w:rPr>
                <w:b/>
                <w:szCs w:val="24"/>
              </w:rPr>
            </w:pPr>
          </w:p>
          <w:p w14:paraId="2704A59C" w14:textId="77777777" w:rsidR="00C2100B" w:rsidRPr="0058795A" w:rsidRDefault="00C2100B" w:rsidP="00E37DC5">
            <w:pPr>
              <w:pStyle w:val="Stilius3"/>
              <w:jc w:val="center"/>
              <w:outlineLvl w:val="0"/>
              <w:rPr>
                <w:b/>
                <w:szCs w:val="24"/>
              </w:rPr>
            </w:pPr>
            <w:r w:rsidRPr="0058795A">
              <w:rPr>
                <w:b/>
                <w:szCs w:val="24"/>
              </w:rPr>
              <w:t>Darbų grupių (etapų) pavadinimai</w:t>
            </w:r>
          </w:p>
          <w:p w14:paraId="785228A9" w14:textId="77777777" w:rsidR="00C2100B" w:rsidRPr="0058795A" w:rsidRDefault="00C2100B" w:rsidP="00E37DC5">
            <w:pPr>
              <w:pStyle w:val="Stilius3"/>
              <w:outlineLvl w:val="0"/>
              <w:rPr>
                <w:b/>
                <w:szCs w:val="24"/>
              </w:rPr>
            </w:pPr>
          </w:p>
          <w:p w14:paraId="02EED72E" w14:textId="77777777" w:rsidR="00C2100B" w:rsidRPr="0058795A" w:rsidRDefault="00C2100B" w:rsidP="00E37DC5">
            <w:pPr>
              <w:pStyle w:val="Stilius3"/>
              <w:outlineLvl w:val="0"/>
              <w:rPr>
                <w:b/>
                <w:szCs w:val="24"/>
              </w:rPr>
            </w:pPr>
          </w:p>
        </w:tc>
        <w:tc>
          <w:tcPr>
            <w:tcW w:w="961" w:type="pct"/>
            <w:vAlign w:val="center"/>
          </w:tcPr>
          <w:p w14:paraId="1FC1B5E3" w14:textId="77777777" w:rsidR="00C2100B" w:rsidRPr="0058795A" w:rsidRDefault="00C2100B" w:rsidP="00E37DC5">
            <w:pPr>
              <w:pStyle w:val="Stilius3"/>
              <w:outlineLvl w:val="0"/>
              <w:rPr>
                <w:b/>
                <w:i/>
                <w:szCs w:val="24"/>
              </w:rPr>
            </w:pPr>
          </w:p>
          <w:p w14:paraId="656B8574" w14:textId="77777777" w:rsidR="00C2100B" w:rsidRPr="0058795A" w:rsidRDefault="00C2100B" w:rsidP="00E37DC5">
            <w:pPr>
              <w:pStyle w:val="Stilius3"/>
              <w:outlineLvl w:val="0"/>
              <w:rPr>
                <w:b/>
                <w:i/>
                <w:szCs w:val="24"/>
              </w:rPr>
            </w:pPr>
            <w:bookmarkStart w:id="0" w:name="_Toc73434231"/>
            <w:bookmarkStart w:id="1" w:name="_Toc73434344"/>
            <w:bookmarkStart w:id="2" w:name="_Toc76448822"/>
            <w:bookmarkStart w:id="3" w:name="_Toc112567501"/>
            <w:r w:rsidRPr="0058795A">
              <w:rPr>
                <w:b/>
                <w:bCs/>
                <w:i/>
                <w:sz w:val="24"/>
                <w:szCs w:val="24"/>
              </w:rPr>
              <w:t>Darbų grupės (etapo) kaina,</w:t>
            </w:r>
            <w:bookmarkStart w:id="4" w:name="_Toc42509141"/>
            <w:r w:rsidRPr="0058795A">
              <w:rPr>
                <w:b/>
                <w:bCs/>
                <w:i/>
                <w:sz w:val="24"/>
                <w:szCs w:val="24"/>
              </w:rPr>
              <w:t xml:space="preserve"> Eur be PVM</w:t>
            </w:r>
            <w:bookmarkEnd w:id="0"/>
            <w:bookmarkEnd w:id="1"/>
            <w:bookmarkEnd w:id="2"/>
            <w:bookmarkEnd w:id="3"/>
            <w:bookmarkEnd w:id="4"/>
            <w:r w:rsidRPr="0058795A">
              <w:rPr>
                <w:b/>
                <w:i/>
                <w:szCs w:val="24"/>
              </w:rPr>
              <w:t xml:space="preserve"> </w:t>
            </w:r>
          </w:p>
        </w:tc>
      </w:tr>
      <w:tr w:rsidR="00C2100B" w:rsidRPr="0058795A" w14:paraId="4111D3C7" w14:textId="77777777" w:rsidTr="00E37DC5">
        <w:trPr>
          <w:trHeight w:val="279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FB23" w14:textId="3C70BC7B" w:rsidR="00C2100B" w:rsidRPr="0058795A" w:rsidRDefault="00C2100B" w:rsidP="00E37DC5">
            <w:pPr>
              <w:pStyle w:val="Stilius3"/>
              <w:spacing w:before="0"/>
              <w:jc w:val="center"/>
              <w:outlineLvl w:val="0"/>
              <w:rPr>
                <w:szCs w:val="24"/>
              </w:rPr>
            </w:pPr>
          </w:p>
        </w:tc>
        <w:tc>
          <w:tcPr>
            <w:tcW w:w="3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2E9B" w14:textId="159DA2B7" w:rsidR="00C2100B" w:rsidRPr="00571DDE" w:rsidRDefault="00571DDE" w:rsidP="00571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DDE">
              <w:rPr>
                <w:rFonts w:ascii="Times New Roman" w:hAnsi="Times New Roman"/>
                <w:sz w:val="24"/>
                <w:szCs w:val="24"/>
              </w:rPr>
              <w:t>Stoties gatvės (Nr. 10.39) dalie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 </w:t>
            </w:r>
            <w:r w:rsidRPr="00571DDE">
              <w:rPr>
                <w:rFonts w:ascii="Times New Roman" w:hAnsi="Times New Roman"/>
                <w:sz w:val="24"/>
                <w:szCs w:val="24"/>
              </w:rPr>
              <w:t>Švenčionėliuose, Švenčionių raj. sav.</w:t>
            </w:r>
            <w:r w:rsidR="00B35CCA" w:rsidRPr="00777ACE">
              <w:rPr>
                <w:rFonts w:ascii="Times New Roman" w:hAnsi="Times New Roman"/>
                <w:sz w:val="24"/>
                <w:szCs w:val="24"/>
              </w:rPr>
              <w:t xml:space="preserve"> kapitalinio remonto darbai</w:t>
            </w:r>
          </w:p>
        </w:tc>
        <w:tc>
          <w:tcPr>
            <w:tcW w:w="961" w:type="pct"/>
          </w:tcPr>
          <w:p w14:paraId="20CBAF53" w14:textId="77777777" w:rsidR="00C2100B" w:rsidRPr="0058795A" w:rsidRDefault="00C2100B" w:rsidP="00E37DC5">
            <w:pPr>
              <w:pStyle w:val="Stilius3"/>
              <w:spacing w:before="0"/>
              <w:jc w:val="center"/>
              <w:outlineLvl w:val="0"/>
              <w:rPr>
                <w:b/>
                <w:szCs w:val="24"/>
              </w:rPr>
            </w:pPr>
          </w:p>
        </w:tc>
      </w:tr>
      <w:tr w:rsidR="00C2100B" w:rsidRPr="0058795A" w14:paraId="2F4C71C1" w14:textId="77777777" w:rsidTr="00E37DC5">
        <w:trPr>
          <w:trHeight w:val="297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3DDA" w14:textId="0D750ABE" w:rsidR="00C2100B" w:rsidRPr="001358D3" w:rsidRDefault="00F0498E" w:rsidP="00E37DC5">
            <w:pPr>
              <w:pStyle w:val="Stilius3"/>
              <w:spacing w:before="0"/>
              <w:jc w:val="center"/>
              <w:outlineLvl w:val="0"/>
              <w:rPr>
                <w:b/>
                <w:bCs/>
                <w:szCs w:val="24"/>
              </w:rPr>
            </w:pPr>
            <w:r w:rsidRPr="001358D3">
              <w:rPr>
                <w:b/>
                <w:bCs/>
                <w:szCs w:val="24"/>
              </w:rPr>
              <w:t>1</w:t>
            </w:r>
            <w:r w:rsidR="00C2100B" w:rsidRPr="001358D3">
              <w:rPr>
                <w:b/>
                <w:bCs/>
                <w:szCs w:val="24"/>
              </w:rPr>
              <w:t>.</w:t>
            </w:r>
          </w:p>
        </w:tc>
        <w:tc>
          <w:tcPr>
            <w:tcW w:w="3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B5C0" w14:textId="77777777" w:rsidR="00C2100B" w:rsidRPr="00BB0D06" w:rsidRDefault="00C2100B" w:rsidP="00E37DC5">
            <w:pPr>
              <w:pStyle w:val="Stilius3"/>
              <w:spacing w:before="0"/>
              <w:jc w:val="left"/>
              <w:outlineLvl w:val="0"/>
              <w:rPr>
                <w:b/>
                <w:bCs/>
                <w:i/>
                <w:iCs/>
                <w:sz w:val="24"/>
                <w:szCs w:val="24"/>
              </w:rPr>
            </w:pPr>
            <w:r w:rsidRPr="00BB0D06">
              <w:rPr>
                <w:b/>
                <w:bCs/>
                <w:i/>
                <w:iCs/>
                <w:sz w:val="24"/>
                <w:szCs w:val="24"/>
              </w:rPr>
              <w:t xml:space="preserve">Darbo projekto parengimas </w:t>
            </w:r>
          </w:p>
        </w:tc>
        <w:tc>
          <w:tcPr>
            <w:tcW w:w="961" w:type="pct"/>
          </w:tcPr>
          <w:p w14:paraId="07DC73A0" w14:textId="77777777" w:rsidR="00C2100B" w:rsidRPr="0058795A" w:rsidRDefault="00C2100B" w:rsidP="00E37DC5">
            <w:pPr>
              <w:pStyle w:val="Stilius3"/>
              <w:spacing w:before="0"/>
              <w:jc w:val="center"/>
              <w:outlineLvl w:val="0"/>
              <w:rPr>
                <w:b/>
                <w:szCs w:val="24"/>
              </w:rPr>
            </w:pPr>
          </w:p>
        </w:tc>
      </w:tr>
      <w:tr w:rsidR="00C2100B" w:rsidRPr="0058795A" w14:paraId="55097E67" w14:textId="77777777" w:rsidTr="00E37DC5">
        <w:trPr>
          <w:trHeight w:val="297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CE89" w14:textId="06ACE19D" w:rsidR="00C2100B" w:rsidRPr="001358D3" w:rsidRDefault="00F0498E" w:rsidP="00E37DC5">
            <w:pPr>
              <w:pStyle w:val="Stilius3"/>
              <w:spacing w:before="0"/>
              <w:jc w:val="center"/>
              <w:outlineLvl w:val="0"/>
              <w:rPr>
                <w:b/>
                <w:bCs/>
                <w:szCs w:val="24"/>
              </w:rPr>
            </w:pPr>
            <w:r w:rsidRPr="001358D3">
              <w:rPr>
                <w:b/>
                <w:bCs/>
                <w:szCs w:val="24"/>
              </w:rPr>
              <w:t>2.</w:t>
            </w:r>
          </w:p>
        </w:tc>
        <w:tc>
          <w:tcPr>
            <w:tcW w:w="3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13F2" w14:textId="415A20B1" w:rsidR="00C2100B" w:rsidRPr="00E51117" w:rsidRDefault="009F4195" w:rsidP="00E37DC5">
            <w:pPr>
              <w:pStyle w:val="Stilius3"/>
              <w:spacing w:before="0"/>
              <w:jc w:val="left"/>
              <w:outlineLvl w:val="0"/>
              <w:rPr>
                <w:b/>
                <w:bCs/>
                <w:i/>
                <w:iCs/>
                <w:sz w:val="24"/>
                <w:szCs w:val="24"/>
              </w:rPr>
            </w:pPr>
            <w:r w:rsidRPr="009F4195">
              <w:rPr>
                <w:b/>
                <w:bCs/>
                <w:sz w:val="24"/>
                <w:szCs w:val="24"/>
              </w:rPr>
              <w:t>Stoties gatvės (Nr. 10.39) dalies Švenčionėliuose, Švenčionių raj. sav.</w:t>
            </w:r>
          </w:p>
        </w:tc>
        <w:tc>
          <w:tcPr>
            <w:tcW w:w="961" w:type="pct"/>
          </w:tcPr>
          <w:p w14:paraId="535DEAE7" w14:textId="77777777" w:rsidR="00C2100B" w:rsidRPr="0058795A" w:rsidRDefault="00C2100B" w:rsidP="00E37DC5">
            <w:pPr>
              <w:pStyle w:val="Stilius3"/>
              <w:spacing w:before="0"/>
              <w:jc w:val="center"/>
              <w:outlineLvl w:val="0"/>
              <w:rPr>
                <w:b/>
                <w:szCs w:val="24"/>
              </w:rPr>
            </w:pPr>
          </w:p>
        </w:tc>
      </w:tr>
      <w:tr w:rsidR="00C2100B" w:rsidRPr="0058795A" w14:paraId="4141ED1C" w14:textId="77777777" w:rsidTr="00E37DC5">
        <w:trPr>
          <w:trHeight w:val="297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1121" w14:textId="77777777" w:rsidR="00C2100B" w:rsidRPr="0058795A" w:rsidRDefault="00C2100B" w:rsidP="00E37DC5">
            <w:pPr>
              <w:pStyle w:val="Stilius3"/>
              <w:spacing w:before="0"/>
              <w:jc w:val="center"/>
              <w:outlineLvl w:val="0"/>
              <w:rPr>
                <w:szCs w:val="24"/>
              </w:rPr>
            </w:pPr>
            <w:r w:rsidRPr="0058795A">
              <w:rPr>
                <w:szCs w:val="24"/>
              </w:rPr>
              <w:t>2.</w:t>
            </w:r>
            <w:r>
              <w:rPr>
                <w:szCs w:val="24"/>
              </w:rPr>
              <w:t>1.</w:t>
            </w:r>
          </w:p>
        </w:tc>
        <w:tc>
          <w:tcPr>
            <w:tcW w:w="3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056A" w14:textId="77777777" w:rsidR="00C2100B" w:rsidRPr="000113B1" w:rsidRDefault="00C2100B" w:rsidP="00E37DC5">
            <w:pPr>
              <w:pStyle w:val="Stilius3"/>
              <w:spacing w:before="0"/>
              <w:jc w:val="left"/>
              <w:outlineLvl w:val="0"/>
              <w:rPr>
                <w:i/>
                <w:iCs/>
                <w:sz w:val="24"/>
                <w:szCs w:val="24"/>
              </w:rPr>
            </w:pPr>
            <w:r w:rsidRPr="000113B1">
              <w:rPr>
                <w:i/>
                <w:iCs/>
                <w:sz w:val="24"/>
                <w:szCs w:val="24"/>
              </w:rPr>
              <w:t xml:space="preserve">Paruošiamieji ir ardymo darbai   </w:t>
            </w:r>
          </w:p>
        </w:tc>
        <w:tc>
          <w:tcPr>
            <w:tcW w:w="961" w:type="pct"/>
          </w:tcPr>
          <w:p w14:paraId="25DD98F6" w14:textId="77777777" w:rsidR="00C2100B" w:rsidRPr="0058795A" w:rsidRDefault="00C2100B" w:rsidP="00E37DC5">
            <w:pPr>
              <w:pStyle w:val="Stilius3"/>
              <w:spacing w:before="0"/>
              <w:jc w:val="center"/>
              <w:outlineLvl w:val="0"/>
              <w:rPr>
                <w:b/>
                <w:szCs w:val="24"/>
              </w:rPr>
            </w:pPr>
          </w:p>
        </w:tc>
      </w:tr>
      <w:tr w:rsidR="00C2100B" w:rsidRPr="0058795A" w14:paraId="2DEF5DA3" w14:textId="77777777" w:rsidTr="00E37DC5">
        <w:trPr>
          <w:trHeight w:val="19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198D" w14:textId="77777777" w:rsidR="00C2100B" w:rsidRPr="0058795A" w:rsidRDefault="00C2100B" w:rsidP="00E37DC5">
            <w:pPr>
              <w:pStyle w:val="Stilius3"/>
              <w:spacing w:before="0"/>
              <w:jc w:val="center"/>
              <w:outlineLvl w:val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2.2.</w:t>
            </w:r>
          </w:p>
        </w:tc>
        <w:tc>
          <w:tcPr>
            <w:tcW w:w="3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E98D" w14:textId="77777777" w:rsidR="00C2100B" w:rsidRPr="000113B1" w:rsidRDefault="00C2100B" w:rsidP="00E37DC5">
            <w:pPr>
              <w:pStyle w:val="Stilius3"/>
              <w:spacing w:before="0"/>
              <w:jc w:val="left"/>
              <w:outlineLvl w:val="0"/>
              <w:rPr>
                <w:i/>
                <w:iCs/>
                <w:sz w:val="24"/>
                <w:szCs w:val="24"/>
                <w:highlight w:val="yellow"/>
              </w:rPr>
            </w:pPr>
            <w:r w:rsidRPr="000113B1">
              <w:rPr>
                <w:i/>
                <w:iCs/>
                <w:sz w:val="24"/>
                <w:szCs w:val="24"/>
              </w:rPr>
              <w:t>Žemės sankasos įrengimo darbai</w:t>
            </w:r>
            <w:r>
              <w:rPr>
                <w:i/>
                <w:iCs/>
                <w:sz w:val="24"/>
                <w:szCs w:val="24"/>
              </w:rPr>
              <w:t>. Ž</w:t>
            </w:r>
            <w:r w:rsidRPr="000113B1">
              <w:rPr>
                <w:i/>
                <w:iCs/>
                <w:sz w:val="24"/>
                <w:szCs w:val="24"/>
              </w:rPr>
              <w:t>emės darbai</w:t>
            </w:r>
          </w:p>
        </w:tc>
        <w:tc>
          <w:tcPr>
            <w:tcW w:w="961" w:type="pct"/>
          </w:tcPr>
          <w:p w14:paraId="67AE89F5" w14:textId="77777777" w:rsidR="00C2100B" w:rsidRPr="0058795A" w:rsidRDefault="00C2100B" w:rsidP="00E37DC5">
            <w:pPr>
              <w:pStyle w:val="Stilius3"/>
              <w:spacing w:before="0"/>
              <w:jc w:val="center"/>
              <w:outlineLvl w:val="0"/>
              <w:rPr>
                <w:b/>
                <w:szCs w:val="24"/>
              </w:rPr>
            </w:pPr>
          </w:p>
        </w:tc>
      </w:tr>
      <w:tr w:rsidR="00B35CCA" w:rsidRPr="0058795A" w14:paraId="6423178D" w14:textId="77777777" w:rsidTr="00E37DC5">
        <w:trPr>
          <w:trHeight w:val="19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4CC7" w14:textId="3A036A38" w:rsidR="00B35CCA" w:rsidRDefault="001D27A5" w:rsidP="00E37DC5">
            <w:pPr>
              <w:pStyle w:val="Stilius3"/>
              <w:spacing w:before="0"/>
              <w:jc w:val="center"/>
              <w:outlineLvl w:val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2.3.</w:t>
            </w:r>
          </w:p>
        </w:tc>
        <w:tc>
          <w:tcPr>
            <w:tcW w:w="3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42AA" w14:textId="27EBCF4C" w:rsidR="00B35CCA" w:rsidRPr="000113B1" w:rsidRDefault="00B35CCA" w:rsidP="00E37DC5">
            <w:pPr>
              <w:pStyle w:val="Stilius3"/>
              <w:spacing w:before="0"/>
              <w:jc w:val="left"/>
              <w:outlineLvl w:val="0"/>
              <w:rPr>
                <w:i/>
                <w:iCs/>
                <w:sz w:val="24"/>
                <w:szCs w:val="24"/>
              </w:rPr>
            </w:pPr>
            <w:r w:rsidRPr="00B35CCA">
              <w:rPr>
                <w:i/>
                <w:iCs/>
                <w:sz w:val="24"/>
                <w:szCs w:val="24"/>
              </w:rPr>
              <w:t>Vandens nuleidimo įrenginių įrengimo darbai</w:t>
            </w:r>
            <w:r>
              <w:rPr>
                <w:i/>
                <w:iCs/>
                <w:sz w:val="24"/>
                <w:szCs w:val="24"/>
              </w:rPr>
              <w:t xml:space="preserve">. </w:t>
            </w:r>
            <w:r w:rsidR="009F4195">
              <w:rPr>
                <w:i/>
                <w:iCs/>
                <w:sz w:val="24"/>
                <w:szCs w:val="24"/>
              </w:rPr>
              <w:t>Infiltraciniai šuliniai</w:t>
            </w:r>
          </w:p>
        </w:tc>
        <w:tc>
          <w:tcPr>
            <w:tcW w:w="961" w:type="pct"/>
          </w:tcPr>
          <w:p w14:paraId="44113B77" w14:textId="77777777" w:rsidR="00B35CCA" w:rsidRPr="0058795A" w:rsidRDefault="00B35CCA" w:rsidP="00E37DC5">
            <w:pPr>
              <w:pStyle w:val="Stilius3"/>
              <w:spacing w:before="0"/>
              <w:jc w:val="center"/>
              <w:outlineLvl w:val="0"/>
              <w:rPr>
                <w:b/>
                <w:szCs w:val="24"/>
              </w:rPr>
            </w:pPr>
          </w:p>
        </w:tc>
      </w:tr>
      <w:tr w:rsidR="00C2100B" w:rsidRPr="0058795A" w14:paraId="049ACA6C" w14:textId="77777777" w:rsidTr="00E37DC5">
        <w:trPr>
          <w:trHeight w:val="40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03B1" w14:textId="362FF1F9" w:rsidR="00C2100B" w:rsidRPr="0058795A" w:rsidRDefault="00C2100B" w:rsidP="00E37DC5">
            <w:pPr>
              <w:pStyle w:val="Stilius3"/>
              <w:spacing w:before="0"/>
              <w:jc w:val="center"/>
              <w:outlineLvl w:val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2.</w:t>
            </w:r>
            <w:r w:rsidR="009F4195">
              <w:rPr>
                <w:i/>
                <w:iCs/>
                <w:szCs w:val="24"/>
              </w:rPr>
              <w:t>4</w:t>
            </w:r>
            <w:r>
              <w:rPr>
                <w:i/>
                <w:iCs/>
                <w:szCs w:val="24"/>
              </w:rPr>
              <w:t>.</w:t>
            </w:r>
          </w:p>
        </w:tc>
        <w:tc>
          <w:tcPr>
            <w:tcW w:w="3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7019" w14:textId="24396186" w:rsidR="00C2100B" w:rsidRPr="000113B1" w:rsidRDefault="00C2100B" w:rsidP="00E37DC5">
            <w:pPr>
              <w:pStyle w:val="Stilius3"/>
              <w:spacing w:before="0"/>
              <w:jc w:val="left"/>
              <w:outlineLvl w:val="0"/>
              <w:rPr>
                <w:i/>
                <w:iCs/>
                <w:sz w:val="24"/>
                <w:szCs w:val="24"/>
                <w:highlight w:val="yellow"/>
              </w:rPr>
            </w:pPr>
            <w:r w:rsidRPr="000113B1">
              <w:rPr>
                <w:i/>
                <w:iCs/>
                <w:sz w:val="24"/>
                <w:szCs w:val="24"/>
              </w:rPr>
              <w:t>Dangų konstrukcijų įrengim</w:t>
            </w:r>
            <w:r w:rsidR="00B35CCA">
              <w:rPr>
                <w:i/>
                <w:iCs/>
                <w:sz w:val="24"/>
                <w:szCs w:val="24"/>
              </w:rPr>
              <w:t>o darbai</w:t>
            </w:r>
            <w:r w:rsidRPr="000113B1">
              <w:rPr>
                <w:i/>
                <w:iCs/>
                <w:sz w:val="24"/>
                <w:szCs w:val="24"/>
              </w:rPr>
              <w:t>: Važiuojamoj</w:t>
            </w:r>
            <w:r>
              <w:rPr>
                <w:i/>
                <w:iCs/>
                <w:sz w:val="24"/>
                <w:szCs w:val="24"/>
              </w:rPr>
              <w:t>i dalis</w:t>
            </w:r>
            <w:r w:rsidR="009F4195">
              <w:rPr>
                <w:i/>
                <w:iCs/>
                <w:sz w:val="24"/>
                <w:szCs w:val="24"/>
              </w:rPr>
              <w:t xml:space="preserve"> </w:t>
            </w:r>
            <w:r w:rsidR="009F4195" w:rsidRPr="009F4195">
              <w:rPr>
                <w:i/>
                <w:iCs/>
                <w:sz w:val="24"/>
                <w:szCs w:val="24"/>
              </w:rPr>
              <w:t>(sankryžos su Lauko skg ir Alyvų g, asfalto danga)</w:t>
            </w:r>
          </w:p>
        </w:tc>
        <w:tc>
          <w:tcPr>
            <w:tcW w:w="961" w:type="pct"/>
            <w:tcBorders>
              <w:bottom w:val="single" w:sz="4" w:space="0" w:color="auto"/>
            </w:tcBorders>
          </w:tcPr>
          <w:p w14:paraId="6EF33DE7" w14:textId="77777777" w:rsidR="00C2100B" w:rsidRPr="0058795A" w:rsidRDefault="00C2100B" w:rsidP="00E37DC5">
            <w:pPr>
              <w:pStyle w:val="Stilius3"/>
              <w:spacing w:before="0"/>
              <w:jc w:val="center"/>
              <w:outlineLvl w:val="0"/>
              <w:rPr>
                <w:b/>
                <w:szCs w:val="24"/>
              </w:rPr>
            </w:pPr>
          </w:p>
        </w:tc>
      </w:tr>
      <w:tr w:rsidR="007B6FEE" w:rsidRPr="0058795A" w14:paraId="27C5C9E6" w14:textId="77777777" w:rsidTr="00E37DC5">
        <w:trPr>
          <w:trHeight w:val="40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27D6" w14:textId="2F3B437B" w:rsidR="007B6FEE" w:rsidRDefault="007B6FEE" w:rsidP="00E37DC5">
            <w:pPr>
              <w:pStyle w:val="Stilius3"/>
              <w:spacing w:before="0"/>
              <w:jc w:val="center"/>
              <w:outlineLvl w:val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2.</w:t>
            </w:r>
            <w:r w:rsidR="009F4195">
              <w:rPr>
                <w:i/>
                <w:iCs/>
                <w:szCs w:val="24"/>
              </w:rPr>
              <w:t>5</w:t>
            </w:r>
            <w:r>
              <w:rPr>
                <w:i/>
                <w:iCs/>
                <w:szCs w:val="24"/>
              </w:rPr>
              <w:t>.</w:t>
            </w:r>
          </w:p>
        </w:tc>
        <w:tc>
          <w:tcPr>
            <w:tcW w:w="3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3D9E" w14:textId="4735CA3F" w:rsidR="007B6FEE" w:rsidRPr="000113B1" w:rsidRDefault="007B6FEE" w:rsidP="00E37DC5">
            <w:pPr>
              <w:pStyle w:val="Stilius3"/>
              <w:spacing w:before="0"/>
              <w:jc w:val="left"/>
              <w:outlineLvl w:val="0"/>
              <w:rPr>
                <w:i/>
                <w:iCs/>
                <w:sz w:val="24"/>
                <w:szCs w:val="24"/>
              </w:rPr>
            </w:pPr>
            <w:r w:rsidRPr="000113B1">
              <w:rPr>
                <w:i/>
                <w:iCs/>
                <w:sz w:val="24"/>
                <w:szCs w:val="24"/>
              </w:rPr>
              <w:t>Važiuojamoj</w:t>
            </w:r>
            <w:r>
              <w:rPr>
                <w:i/>
                <w:iCs/>
                <w:sz w:val="24"/>
                <w:szCs w:val="24"/>
              </w:rPr>
              <w:t>i dalis</w:t>
            </w:r>
            <w:r w:rsidR="009F4195">
              <w:rPr>
                <w:i/>
                <w:iCs/>
                <w:sz w:val="24"/>
                <w:szCs w:val="24"/>
              </w:rPr>
              <w:t xml:space="preserve"> </w:t>
            </w:r>
            <w:r w:rsidR="009F4195" w:rsidRPr="009F4195">
              <w:rPr>
                <w:i/>
                <w:iCs/>
                <w:sz w:val="24"/>
                <w:szCs w:val="24"/>
              </w:rPr>
              <w:t>(gatvė, asfalto danga)</w:t>
            </w:r>
          </w:p>
        </w:tc>
        <w:tc>
          <w:tcPr>
            <w:tcW w:w="961" w:type="pct"/>
            <w:tcBorders>
              <w:bottom w:val="single" w:sz="4" w:space="0" w:color="auto"/>
            </w:tcBorders>
          </w:tcPr>
          <w:p w14:paraId="0B3FC06D" w14:textId="77777777" w:rsidR="007B6FEE" w:rsidRPr="0058795A" w:rsidRDefault="007B6FEE" w:rsidP="00E37DC5">
            <w:pPr>
              <w:pStyle w:val="Stilius3"/>
              <w:spacing w:before="0"/>
              <w:jc w:val="center"/>
              <w:outlineLvl w:val="0"/>
              <w:rPr>
                <w:b/>
                <w:szCs w:val="24"/>
              </w:rPr>
            </w:pPr>
          </w:p>
        </w:tc>
      </w:tr>
      <w:tr w:rsidR="009F4195" w:rsidRPr="0058795A" w14:paraId="71E3A311" w14:textId="77777777" w:rsidTr="00E37DC5">
        <w:trPr>
          <w:trHeight w:val="40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B20B" w14:textId="608F561A" w:rsidR="009F4195" w:rsidRDefault="009F4195" w:rsidP="00E37DC5">
            <w:pPr>
              <w:pStyle w:val="Stilius3"/>
              <w:spacing w:before="0"/>
              <w:jc w:val="center"/>
              <w:outlineLvl w:val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2.6.</w:t>
            </w:r>
          </w:p>
        </w:tc>
        <w:tc>
          <w:tcPr>
            <w:tcW w:w="3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4DF3" w14:textId="61EAB2FC" w:rsidR="009F4195" w:rsidRPr="000113B1" w:rsidRDefault="009F4195" w:rsidP="00E37DC5">
            <w:pPr>
              <w:pStyle w:val="Stilius3"/>
              <w:spacing w:before="0"/>
              <w:jc w:val="left"/>
              <w:outlineLvl w:val="0"/>
              <w:rPr>
                <w:i/>
                <w:iCs/>
                <w:sz w:val="24"/>
                <w:szCs w:val="24"/>
              </w:rPr>
            </w:pPr>
            <w:r w:rsidRPr="009F4195">
              <w:rPr>
                <w:i/>
                <w:iCs/>
                <w:sz w:val="24"/>
                <w:szCs w:val="24"/>
              </w:rPr>
              <w:t>Važiuojamoji dalis (gatvė, granitinių trinkelių danga)</w:t>
            </w:r>
          </w:p>
        </w:tc>
        <w:tc>
          <w:tcPr>
            <w:tcW w:w="961" w:type="pct"/>
            <w:tcBorders>
              <w:bottom w:val="single" w:sz="4" w:space="0" w:color="auto"/>
            </w:tcBorders>
          </w:tcPr>
          <w:p w14:paraId="0B024A28" w14:textId="77777777" w:rsidR="009F4195" w:rsidRPr="0058795A" w:rsidRDefault="009F4195" w:rsidP="00E37DC5">
            <w:pPr>
              <w:pStyle w:val="Stilius3"/>
              <w:spacing w:before="0"/>
              <w:jc w:val="center"/>
              <w:outlineLvl w:val="0"/>
              <w:rPr>
                <w:b/>
                <w:szCs w:val="24"/>
              </w:rPr>
            </w:pPr>
          </w:p>
        </w:tc>
      </w:tr>
      <w:tr w:rsidR="009F4195" w:rsidRPr="0058795A" w14:paraId="76DF2C74" w14:textId="77777777" w:rsidTr="00E37DC5">
        <w:trPr>
          <w:trHeight w:val="40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ED45" w14:textId="666DE7B8" w:rsidR="009F4195" w:rsidRDefault="009F4195" w:rsidP="00E37DC5">
            <w:pPr>
              <w:pStyle w:val="Stilius3"/>
              <w:spacing w:before="0"/>
              <w:jc w:val="center"/>
              <w:outlineLvl w:val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2.7.</w:t>
            </w:r>
          </w:p>
        </w:tc>
        <w:tc>
          <w:tcPr>
            <w:tcW w:w="3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37D8" w14:textId="627C280C" w:rsidR="009F4195" w:rsidRPr="000113B1" w:rsidRDefault="009F4195" w:rsidP="00E37DC5">
            <w:pPr>
              <w:pStyle w:val="Stilius3"/>
              <w:spacing w:before="0"/>
              <w:jc w:val="left"/>
              <w:outlineLvl w:val="0"/>
              <w:rPr>
                <w:i/>
                <w:iCs/>
                <w:sz w:val="24"/>
                <w:szCs w:val="24"/>
              </w:rPr>
            </w:pPr>
            <w:r w:rsidRPr="009F4195">
              <w:rPr>
                <w:i/>
                <w:iCs/>
                <w:sz w:val="24"/>
                <w:szCs w:val="24"/>
              </w:rPr>
              <w:t>Važiuojamoji dalis (sankryža, betoninių trinkelių danga)</w:t>
            </w:r>
          </w:p>
        </w:tc>
        <w:tc>
          <w:tcPr>
            <w:tcW w:w="961" w:type="pct"/>
            <w:tcBorders>
              <w:bottom w:val="single" w:sz="4" w:space="0" w:color="auto"/>
            </w:tcBorders>
          </w:tcPr>
          <w:p w14:paraId="60855A1E" w14:textId="77777777" w:rsidR="009F4195" w:rsidRPr="0058795A" w:rsidRDefault="009F4195" w:rsidP="00E37DC5">
            <w:pPr>
              <w:pStyle w:val="Stilius3"/>
              <w:spacing w:before="0"/>
              <w:jc w:val="center"/>
              <w:outlineLvl w:val="0"/>
              <w:rPr>
                <w:b/>
                <w:szCs w:val="24"/>
              </w:rPr>
            </w:pPr>
          </w:p>
        </w:tc>
      </w:tr>
      <w:tr w:rsidR="009F4195" w:rsidRPr="0058795A" w14:paraId="20532F11" w14:textId="77777777" w:rsidTr="00E37DC5">
        <w:trPr>
          <w:trHeight w:val="40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956E" w14:textId="0F7FD29D" w:rsidR="009F4195" w:rsidRDefault="009F4195" w:rsidP="00E37DC5">
            <w:pPr>
              <w:pStyle w:val="Stilius3"/>
              <w:spacing w:before="0"/>
              <w:jc w:val="center"/>
              <w:outlineLvl w:val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2.8.</w:t>
            </w:r>
          </w:p>
        </w:tc>
        <w:tc>
          <w:tcPr>
            <w:tcW w:w="3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936C" w14:textId="76F48092" w:rsidR="009F4195" w:rsidRPr="000113B1" w:rsidRDefault="009F4195" w:rsidP="00E37DC5">
            <w:pPr>
              <w:pStyle w:val="Stilius3"/>
              <w:spacing w:before="0"/>
              <w:jc w:val="left"/>
              <w:outlineLvl w:val="0"/>
              <w:rPr>
                <w:i/>
                <w:iCs/>
                <w:sz w:val="24"/>
                <w:szCs w:val="24"/>
              </w:rPr>
            </w:pPr>
            <w:r w:rsidRPr="009F4195">
              <w:rPr>
                <w:i/>
                <w:iCs/>
                <w:sz w:val="24"/>
                <w:szCs w:val="24"/>
              </w:rPr>
              <w:t>Važiuojamoji dalis (nuovažos, privedimai prie esamų dangų sklypuose)</w:t>
            </w:r>
          </w:p>
        </w:tc>
        <w:tc>
          <w:tcPr>
            <w:tcW w:w="961" w:type="pct"/>
            <w:tcBorders>
              <w:bottom w:val="single" w:sz="4" w:space="0" w:color="auto"/>
            </w:tcBorders>
          </w:tcPr>
          <w:p w14:paraId="33B776BE" w14:textId="77777777" w:rsidR="009F4195" w:rsidRPr="0058795A" w:rsidRDefault="009F4195" w:rsidP="00E37DC5">
            <w:pPr>
              <w:pStyle w:val="Stilius3"/>
              <w:spacing w:before="0"/>
              <w:jc w:val="center"/>
              <w:outlineLvl w:val="0"/>
              <w:rPr>
                <w:b/>
                <w:szCs w:val="24"/>
              </w:rPr>
            </w:pPr>
          </w:p>
        </w:tc>
      </w:tr>
      <w:tr w:rsidR="00C2100B" w:rsidRPr="0058795A" w14:paraId="2B1FAC72" w14:textId="77777777" w:rsidTr="00E37DC5">
        <w:trPr>
          <w:trHeight w:val="31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3C52" w14:textId="0DFDF644" w:rsidR="00C2100B" w:rsidRPr="0058795A" w:rsidRDefault="00C2100B" w:rsidP="00E37DC5">
            <w:pPr>
              <w:pStyle w:val="Stilius3"/>
              <w:spacing w:before="0"/>
              <w:jc w:val="center"/>
              <w:outlineLvl w:val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2.</w:t>
            </w:r>
            <w:r w:rsidR="009F4195">
              <w:rPr>
                <w:i/>
                <w:iCs/>
                <w:szCs w:val="24"/>
              </w:rPr>
              <w:t>9</w:t>
            </w:r>
            <w:r>
              <w:rPr>
                <w:i/>
                <w:iCs/>
                <w:szCs w:val="24"/>
              </w:rPr>
              <w:t>.</w:t>
            </w:r>
          </w:p>
        </w:tc>
        <w:tc>
          <w:tcPr>
            <w:tcW w:w="3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DA46" w14:textId="4201EB4B" w:rsidR="00C2100B" w:rsidRPr="000113B1" w:rsidRDefault="00C2100B" w:rsidP="00E37DC5">
            <w:pPr>
              <w:pStyle w:val="Stilius3"/>
              <w:spacing w:before="0"/>
              <w:jc w:val="left"/>
              <w:outlineLvl w:val="0"/>
              <w:rPr>
                <w:i/>
                <w:iCs/>
                <w:sz w:val="24"/>
                <w:szCs w:val="24"/>
              </w:rPr>
            </w:pPr>
            <w:r w:rsidRPr="000113B1">
              <w:rPr>
                <w:i/>
                <w:iCs/>
                <w:sz w:val="24"/>
                <w:szCs w:val="24"/>
              </w:rPr>
              <w:t>Kelkraš</w:t>
            </w:r>
            <w:r w:rsidR="001D27A5">
              <w:rPr>
                <w:i/>
                <w:iCs/>
                <w:sz w:val="24"/>
                <w:szCs w:val="24"/>
              </w:rPr>
              <w:t>tis</w:t>
            </w:r>
          </w:p>
        </w:tc>
        <w:tc>
          <w:tcPr>
            <w:tcW w:w="961" w:type="pct"/>
            <w:tcBorders>
              <w:top w:val="single" w:sz="4" w:space="0" w:color="auto"/>
              <w:bottom w:val="single" w:sz="4" w:space="0" w:color="auto"/>
            </w:tcBorders>
          </w:tcPr>
          <w:p w14:paraId="6AB48A04" w14:textId="77777777" w:rsidR="00C2100B" w:rsidRPr="0058795A" w:rsidRDefault="00C2100B" w:rsidP="00E37DC5">
            <w:pPr>
              <w:pStyle w:val="Stilius3"/>
              <w:spacing w:before="0"/>
              <w:jc w:val="center"/>
              <w:outlineLvl w:val="0"/>
              <w:rPr>
                <w:b/>
                <w:szCs w:val="24"/>
              </w:rPr>
            </w:pPr>
          </w:p>
        </w:tc>
      </w:tr>
      <w:tr w:rsidR="009F4195" w:rsidRPr="0058795A" w14:paraId="38C7466D" w14:textId="77777777" w:rsidTr="00E37DC5">
        <w:trPr>
          <w:trHeight w:val="31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88F9" w14:textId="54A7111E" w:rsidR="009F4195" w:rsidRDefault="009F4195" w:rsidP="00E37DC5">
            <w:pPr>
              <w:pStyle w:val="Stilius3"/>
              <w:spacing w:before="0"/>
              <w:jc w:val="center"/>
              <w:outlineLvl w:val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2.9.1</w:t>
            </w:r>
          </w:p>
        </w:tc>
        <w:tc>
          <w:tcPr>
            <w:tcW w:w="3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B762" w14:textId="0CAF49CB" w:rsidR="009F4195" w:rsidRPr="000113B1" w:rsidRDefault="009F4195" w:rsidP="00E37DC5">
            <w:pPr>
              <w:pStyle w:val="Stilius3"/>
              <w:spacing w:before="0"/>
              <w:jc w:val="left"/>
              <w:outlineLvl w:val="0"/>
              <w:rPr>
                <w:i/>
                <w:iCs/>
                <w:sz w:val="24"/>
                <w:szCs w:val="24"/>
              </w:rPr>
            </w:pPr>
            <w:r w:rsidRPr="009F4195">
              <w:rPr>
                <w:i/>
                <w:iCs/>
                <w:sz w:val="24"/>
                <w:szCs w:val="24"/>
              </w:rPr>
              <w:t>Kiti dangų konstrukcijos įrengimo darbai</w:t>
            </w:r>
          </w:p>
        </w:tc>
        <w:tc>
          <w:tcPr>
            <w:tcW w:w="961" w:type="pct"/>
            <w:tcBorders>
              <w:top w:val="single" w:sz="4" w:space="0" w:color="auto"/>
              <w:bottom w:val="single" w:sz="4" w:space="0" w:color="auto"/>
            </w:tcBorders>
          </w:tcPr>
          <w:p w14:paraId="76871F43" w14:textId="77777777" w:rsidR="009F4195" w:rsidRPr="0058795A" w:rsidRDefault="009F4195" w:rsidP="00E37DC5">
            <w:pPr>
              <w:pStyle w:val="Stilius3"/>
              <w:spacing w:before="0"/>
              <w:jc w:val="center"/>
              <w:outlineLvl w:val="0"/>
              <w:rPr>
                <w:b/>
                <w:szCs w:val="24"/>
              </w:rPr>
            </w:pPr>
          </w:p>
        </w:tc>
      </w:tr>
      <w:tr w:rsidR="009F4195" w:rsidRPr="0058795A" w14:paraId="35C11C26" w14:textId="77777777" w:rsidTr="00E37DC5">
        <w:trPr>
          <w:trHeight w:val="31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7CB6" w14:textId="2204BBD6" w:rsidR="009F4195" w:rsidRDefault="009F4195" w:rsidP="00E37DC5">
            <w:pPr>
              <w:pStyle w:val="Stilius3"/>
              <w:spacing w:before="0"/>
              <w:jc w:val="center"/>
              <w:outlineLvl w:val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2.9.2</w:t>
            </w:r>
          </w:p>
        </w:tc>
        <w:tc>
          <w:tcPr>
            <w:tcW w:w="3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18E2" w14:textId="4218E74C" w:rsidR="009F4195" w:rsidRPr="009F4195" w:rsidRDefault="009F4195" w:rsidP="00E37DC5">
            <w:pPr>
              <w:pStyle w:val="Stilius3"/>
              <w:spacing w:before="0"/>
              <w:jc w:val="left"/>
              <w:outlineLvl w:val="0"/>
              <w:rPr>
                <w:i/>
                <w:iCs/>
                <w:sz w:val="24"/>
                <w:szCs w:val="24"/>
              </w:rPr>
            </w:pPr>
            <w:r w:rsidRPr="009F4195">
              <w:rPr>
                <w:i/>
                <w:iCs/>
                <w:sz w:val="24"/>
                <w:szCs w:val="24"/>
              </w:rPr>
              <w:t>Bordiūrai</w:t>
            </w:r>
          </w:p>
        </w:tc>
        <w:tc>
          <w:tcPr>
            <w:tcW w:w="961" w:type="pct"/>
            <w:tcBorders>
              <w:top w:val="single" w:sz="4" w:space="0" w:color="auto"/>
              <w:bottom w:val="single" w:sz="4" w:space="0" w:color="auto"/>
            </w:tcBorders>
          </w:tcPr>
          <w:p w14:paraId="0BD998A1" w14:textId="77777777" w:rsidR="009F4195" w:rsidRPr="0058795A" w:rsidRDefault="009F4195" w:rsidP="00E37DC5">
            <w:pPr>
              <w:pStyle w:val="Stilius3"/>
              <w:spacing w:before="0"/>
              <w:jc w:val="center"/>
              <w:outlineLvl w:val="0"/>
              <w:rPr>
                <w:b/>
                <w:szCs w:val="24"/>
              </w:rPr>
            </w:pPr>
          </w:p>
        </w:tc>
      </w:tr>
      <w:tr w:rsidR="00C2100B" w:rsidRPr="0058795A" w14:paraId="2E80AD4E" w14:textId="77777777" w:rsidTr="00E37DC5">
        <w:trPr>
          <w:trHeight w:val="223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B52E" w14:textId="4E143774" w:rsidR="00C2100B" w:rsidRPr="0058795A" w:rsidRDefault="00C2100B" w:rsidP="00E37DC5">
            <w:pPr>
              <w:pStyle w:val="Stilius3"/>
              <w:spacing w:before="0"/>
              <w:jc w:val="center"/>
              <w:outlineLvl w:val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2.</w:t>
            </w:r>
            <w:r w:rsidR="009F4195">
              <w:rPr>
                <w:i/>
                <w:iCs/>
                <w:szCs w:val="24"/>
              </w:rPr>
              <w:t>9</w:t>
            </w:r>
            <w:r>
              <w:rPr>
                <w:i/>
                <w:iCs/>
                <w:szCs w:val="24"/>
              </w:rPr>
              <w:t>.</w:t>
            </w:r>
            <w:r w:rsidR="009F4195">
              <w:rPr>
                <w:i/>
                <w:iCs/>
                <w:szCs w:val="24"/>
              </w:rPr>
              <w:t>3</w:t>
            </w:r>
          </w:p>
        </w:tc>
        <w:tc>
          <w:tcPr>
            <w:tcW w:w="3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8697" w14:textId="77777777" w:rsidR="00C2100B" w:rsidRPr="000113B1" w:rsidRDefault="00C2100B" w:rsidP="00E37DC5">
            <w:pPr>
              <w:pStyle w:val="Stilius3"/>
              <w:spacing w:before="0"/>
              <w:jc w:val="left"/>
              <w:outlineLvl w:val="0"/>
              <w:rPr>
                <w:i/>
                <w:iCs/>
                <w:sz w:val="24"/>
                <w:szCs w:val="24"/>
              </w:rPr>
            </w:pPr>
            <w:r w:rsidRPr="000113B1">
              <w:rPr>
                <w:i/>
                <w:iCs/>
                <w:sz w:val="24"/>
                <w:szCs w:val="24"/>
              </w:rPr>
              <w:t>Eismo organizavimo darbai</w:t>
            </w:r>
            <w:r>
              <w:rPr>
                <w:i/>
                <w:iCs/>
                <w:sz w:val="24"/>
                <w:szCs w:val="24"/>
              </w:rPr>
              <w:t>. K</w:t>
            </w:r>
            <w:r w:rsidRPr="000113B1">
              <w:rPr>
                <w:i/>
                <w:iCs/>
                <w:sz w:val="24"/>
                <w:szCs w:val="24"/>
              </w:rPr>
              <w:t>elio ženklų įrengima</w:t>
            </w:r>
            <w:r>
              <w:rPr>
                <w:i/>
                <w:iCs/>
                <w:sz w:val="24"/>
                <w:szCs w:val="24"/>
              </w:rPr>
              <w:t>s</w:t>
            </w:r>
          </w:p>
        </w:tc>
        <w:tc>
          <w:tcPr>
            <w:tcW w:w="961" w:type="pct"/>
            <w:tcBorders>
              <w:top w:val="single" w:sz="4" w:space="0" w:color="auto"/>
              <w:bottom w:val="single" w:sz="4" w:space="0" w:color="auto"/>
            </w:tcBorders>
          </w:tcPr>
          <w:p w14:paraId="759349BC" w14:textId="77777777" w:rsidR="00C2100B" w:rsidRPr="0058795A" w:rsidRDefault="00C2100B" w:rsidP="00E37DC5">
            <w:pPr>
              <w:pStyle w:val="Stilius3"/>
              <w:spacing w:before="0"/>
              <w:jc w:val="center"/>
              <w:outlineLvl w:val="0"/>
              <w:rPr>
                <w:b/>
                <w:szCs w:val="24"/>
              </w:rPr>
            </w:pPr>
          </w:p>
        </w:tc>
      </w:tr>
      <w:tr w:rsidR="009F4195" w:rsidRPr="0058795A" w14:paraId="0772CB96" w14:textId="77777777" w:rsidTr="00E37DC5">
        <w:trPr>
          <w:trHeight w:val="223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7FDE" w14:textId="52AD0265" w:rsidR="009F4195" w:rsidRDefault="009F4195" w:rsidP="00E37DC5">
            <w:pPr>
              <w:pStyle w:val="Stilius3"/>
              <w:spacing w:before="0"/>
              <w:jc w:val="center"/>
              <w:outlineLvl w:val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2.9.4</w:t>
            </w:r>
          </w:p>
        </w:tc>
        <w:tc>
          <w:tcPr>
            <w:tcW w:w="3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25B0" w14:textId="34878954" w:rsidR="009F4195" w:rsidRPr="000113B1" w:rsidRDefault="009F4195" w:rsidP="00E37DC5">
            <w:pPr>
              <w:pStyle w:val="Stilius3"/>
              <w:spacing w:before="0"/>
              <w:jc w:val="left"/>
              <w:outlineLvl w:val="0"/>
              <w:rPr>
                <w:i/>
                <w:iCs/>
                <w:sz w:val="24"/>
                <w:szCs w:val="24"/>
              </w:rPr>
            </w:pPr>
            <w:r w:rsidRPr="009F4195">
              <w:rPr>
                <w:i/>
                <w:iCs/>
                <w:sz w:val="24"/>
                <w:szCs w:val="24"/>
              </w:rPr>
              <w:t>Kiti eismo organizavimo darbai</w:t>
            </w:r>
          </w:p>
        </w:tc>
        <w:tc>
          <w:tcPr>
            <w:tcW w:w="961" w:type="pct"/>
            <w:tcBorders>
              <w:top w:val="single" w:sz="4" w:space="0" w:color="auto"/>
              <w:bottom w:val="single" w:sz="4" w:space="0" w:color="auto"/>
            </w:tcBorders>
          </w:tcPr>
          <w:p w14:paraId="0254BA11" w14:textId="77777777" w:rsidR="009F4195" w:rsidRPr="0058795A" w:rsidRDefault="009F4195" w:rsidP="00E37DC5">
            <w:pPr>
              <w:pStyle w:val="Stilius3"/>
              <w:spacing w:before="0"/>
              <w:jc w:val="center"/>
              <w:outlineLvl w:val="0"/>
              <w:rPr>
                <w:b/>
                <w:szCs w:val="24"/>
              </w:rPr>
            </w:pPr>
          </w:p>
        </w:tc>
      </w:tr>
      <w:tr w:rsidR="00C2100B" w:rsidRPr="0058795A" w14:paraId="5EECEBBC" w14:textId="77777777" w:rsidTr="00E37DC5">
        <w:trPr>
          <w:trHeight w:val="25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547E" w14:textId="5241CFDB" w:rsidR="00C2100B" w:rsidRPr="0058795A" w:rsidRDefault="00C2100B" w:rsidP="00E37DC5">
            <w:pPr>
              <w:pStyle w:val="Stilius3"/>
              <w:spacing w:before="0"/>
              <w:jc w:val="center"/>
              <w:outlineLvl w:val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2.</w:t>
            </w:r>
            <w:r w:rsidR="007B6FEE">
              <w:rPr>
                <w:i/>
                <w:iCs/>
                <w:szCs w:val="24"/>
              </w:rPr>
              <w:t>9</w:t>
            </w:r>
            <w:r>
              <w:rPr>
                <w:i/>
                <w:iCs/>
                <w:szCs w:val="24"/>
              </w:rPr>
              <w:t>.</w:t>
            </w:r>
            <w:r w:rsidR="009F4195">
              <w:rPr>
                <w:i/>
                <w:iCs/>
                <w:szCs w:val="24"/>
              </w:rPr>
              <w:t>5</w:t>
            </w:r>
          </w:p>
        </w:tc>
        <w:tc>
          <w:tcPr>
            <w:tcW w:w="3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205E" w14:textId="77777777" w:rsidR="00C2100B" w:rsidRPr="000113B1" w:rsidRDefault="00C2100B" w:rsidP="00E37DC5">
            <w:pPr>
              <w:pStyle w:val="Stilius3"/>
              <w:spacing w:before="0"/>
              <w:jc w:val="left"/>
              <w:outlineLvl w:val="0"/>
              <w:rPr>
                <w:i/>
                <w:iCs/>
                <w:sz w:val="24"/>
                <w:szCs w:val="24"/>
              </w:rPr>
            </w:pPr>
            <w:r w:rsidRPr="000113B1">
              <w:rPr>
                <w:i/>
                <w:iCs/>
                <w:sz w:val="24"/>
                <w:szCs w:val="24"/>
              </w:rPr>
              <w:t>Kiti darbai</w:t>
            </w:r>
          </w:p>
        </w:tc>
        <w:tc>
          <w:tcPr>
            <w:tcW w:w="961" w:type="pct"/>
            <w:tcBorders>
              <w:top w:val="single" w:sz="4" w:space="0" w:color="auto"/>
            </w:tcBorders>
          </w:tcPr>
          <w:p w14:paraId="4B7191A3" w14:textId="77777777" w:rsidR="00C2100B" w:rsidRPr="0058795A" w:rsidRDefault="00C2100B" w:rsidP="00E37DC5">
            <w:pPr>
              <w:pStyle w:val="Stilius3"/>
              <w:spacing w:before="0"/>
              <w:jc w:val="center"/>
              <w:outlineLvl w:val="0"/>
              <w:rPr>
                <w:b/>
                <w:szCs w:val="24"/>
              </w:rPr>
            </w:pPr>
          </w:p>
        </w:tc>
      </w:tr>
      <w:tr w:rsidR="00196AE8" w:rsidRPr="0058795A" w14:paraId="706471A5" w14:textId="77777777" w:rsidTr="00E37DC5">
        <w:trPr>
          <w:trHeight w:val="25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7CB6" w14:textId="4DC76673" w:rsidR="00196AE8" w:rsidRDefault="00196AE8" w:rsidP="00E37DC5">
            <w:pPr>
              <w:pStyle w:val="Stilius3"/>
              <w:spacing w:before="0"/>
              <w:jc w:val="center"/>
              <w:outlineLvl w:val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2.</w:t>
            </w:r>
            <w:r w:rsidR="009F4195">
              <w:rPr>
                <w:i/>
                <w:iCs/>
                <w:szCs w:val="24"/>
              </w:rPr>
              <w:t>9</w:t>
            </w:r>
            <w:r>
              <w:rPr>
                <w:i/>
                <w:iCs/>
                <w:szCs w:val="24"/>
              </w:rPr>
              <w:t>.</w:t>
            </w:r>
            <w:r w:rsidR="009F4195">
              <w:rPr>
                <w:i/>
                <w:iCs/>
                <w:szCs w:val="24"/>
              </w:rPr>
              <w:t>6</w:t>
            </w:r>
          </w:p>
        </w:tc>
        <w:tc>
          <w:tcPr>
            <w:tcW w:w="3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394B" w14:textId="0B2A4A67" w:rsidR="00196AE8" w:rsidRPr="000113B1" w:rsidRDefault="00196AE8" w:rsidP="00E37DC5">
            <w:pPr>
              <w:pStyle w:val="Stilius3"/>
              <w:spacing w:before="0"/>
              <w:jc w:val="left"/>
              <w:outlineLv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Informacinio stendo įrengimas</w:t>
            </w:r>
          </w:p>
        </w:tc>
        <w:tc>
          <w:tcPr>
            <w:tcW w:w="961" w:type="pct"/>
            <w:tcBorders>
              <w:top w:val="single" w:sz="4" w:space="0" w:color="auto"/>
            </w:tcBorders>
          </w:tcPr>
          <w:p w14:paraId="0D50D0BC" w14:textId="77777777" w:rsidR="00196AE8" w:rsidRPr="0058795A" w:rsidRDefault="00196AE8" w:rsidP="00E37DC5">
            <w:pPr>
              <w:pStyle w:val="Stilius3"/>
              <w:spacing w:before="0"/>
              <w:jc w:val="center"/>
              <w:outlineLvl w:val="0"/>
              <w:rPr>
                <w:b/>
                <w:szCs w:val="24"/>
              </w:rPr>
            </w:pPr>
          </w:p>
        </w:tc>
      </w:tr>
      <w:tr w:rsidR="009F4195" w:rsidRPr="0058795A" w14:paraId="36D93E2E" w14:textId="77777777" w:rsidTr="00E37DC5">
        <w:trPr>
          <w:trHeight w:val="25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07D3" w14:textId="322E751D" w:rsidR="009F4195" w:rsidRPr="00F11BA7" w:rsidRDefault="00F11BA7" w:rsidP="00E37DC5">
            <w:pPr>
              <w:pStyle w:val="Stilius3"/>
              <w:spacing w:before="0"/>
              <w:jc w:val="center"/>
              <w:outlineLvl w:val="0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3</w:t>
            </w:r>
            <w:r w:rsidRPr="00F11BA7">
              <w:rPr>
                <w:b/>
                <w:bCs/>
                <w:i/>
                <w:iCs/>
                <w:szCs w:val="24"/>
              </w:rPr>
              <w:t>.</w:t>
            </w:r>
          </w:p>
        </w:tc>
        <w:tc>
          <w:tcPr>
            <w:tcW w:w="3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054A" w14:textId="52AACBB9" w:rsidR="009F4195" w:rsidRPr="00C0344E" w:rsidRDefault="00F11BA7" w:rsidP="00E37DC5">
            <w:pPr>
              <w:pStyle w:val="Stilius3"/>
              <w:spacing w:before="0"/>
              <w:jc w:val="left"/>
              <w:outlineLvl w:val="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Elektrotechnikos dalis. </w:t>
            </w:r>
            <w:r w:rsidRPr="00F11BA7">
              <w:rPr>
                <w:b/>
                <w:bCs/>
                <w:i/>
                <w:iCs/>
                <w:sz w:val="24"/>
                <w:szCs w:val="24"/>
              </w:rPr>
              <w:t>Inžineriniai tinklai</w:t>
            </w:r>
            <w:r w:rsidRPr="00C0344E">
              <w:rPr>
                <w:b/>
                <w:bCs/>
                <w:i/>
                <w:iCs/>
                <w:sz w:val="24"/>
                <w:szCs w:val="24"/>
              </w:rPr>
              <w:t>: elektros tinklai (gatv</w:t>
            </w:r>
            <w:r w:rsidRPr="00F11BA7">
              <w:rPr>
                <w:b/>
                <w:bCs/>
                <w:i/>
                <w:iCs/>
                <w:sz w:val="24"/>
                <w:szCs w:val="24"/>
              </w:rPr>
              <w:t>ės apšvietimas</w:t>
            </w:r>
            <w:r w:rsidRPr="00C0344E">
              <w:rPr>
                <w:b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</w:tcBorders>
          </w:tcPr>
          <w:p w14:paraId="1CD1C758" w14:textId="77777777" w:rsidR="009F4195" w:rsidRPr="0058795A" w:rsidRDefault="009F4195" w:rsidP="00E37DC5">
            <w:pPr>
              <w:pStyle w:val="Stilius3"/>
              <w:spacing w:before="0"/>
              <w:jc w:val="center"/>
              <w:outlineLvl w:val="0"/>
              <w:rPr>
                <w:b/>
                <w:szCs w:val="24"/>
              </w:rPr>
            </w:pPr>
          </w:p>
        </w:tc>
      </w:tr>
      <w:tr w:rsidR="00F11BA7" w:rsidRPr="0058795A" w14:paraId="5EE33A3F" w14:textId="77777777" w:rsidTr="00E37DC5">
        <w:trPr>
          <w:trHeight w:val="25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CF50" w14:textId="53970EB0" w:rsidR="00F11BA7" w:rsidRDefault="00F11BA7" w:rsidP="00E37DC5">
            <w:pPr>
              <w:pStyle w:val="Stilius3"/>
              <w:spacing w:before="0"/>
              <w:jc w:val="center"/>
              <w:outlineLvl w:val="0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4.</w:t>
            </w:r>
          </w:p>
        </w:tc>
        <w:tc>
          <w:tcPr>
            <w:tcW w:w="3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F299" w14:textId="01D0002E" w:rsidR="00F11BA7" w:rsidRDefault="00F11BA7" w:rsidP="00E37DC5">
            <w:pPr>
              <w:pStyle w:val="Stilius3"/>
              <w:spacing w:before="0"/>
              <w:jc w:val="left"/>
              <w:outlineLvl w:val="0"/>
              <w:rPr>
                <w:b/>
                <w:bCs/>
                <w:i/>
                <w:iCs/>
                <w:sz w:val="24"/>
                <w:szCs w:val="24"/>
              </w:rPr>
            </w:pPr>
            <w:r w:rsidRPr="00F11BA7">
              <w:rPr>
                <w:b/>
                <w:bCs/>
                <w:i/>
                <w:iCs/>
                <w:sz w:val="24"/>
                <w:szCs w:val="24"/>
              </w:rPr>
              <w:t>Elektroninių ryšių (telekomunikacijų) dalis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. </w:t>
            </w:r>
            <w:r w:rsidRPr="00F11BA7">
              <w:rPr>
                <w:b/>
                <w:bCs/>
                <w:i/>
                <w:iCs/>
                <w:sz w:val="24"/>
                <w:szCs w:val="24"/>
              </w:rPr>
              <w:t>Inžineriniai tinklai: ryšių (telekomunikacijų) tinklai</w:t>
            </w:r>
          </w:p>
        </w:tc>
        <w:tc>
          <w:tcPr>
            <w:tcW w:w="961" w:type="pct"/>
            <w:tcBorders>
              <w:top w:val="single" w:sz="4" w:space="0" w:color="auto"/>
            </w:tcBorders>
          </w:tcPr>
          <w:p w14:paraId="5707BCCF" w14:textId="77777777" w:rsidR="00F11BA7" w:rsidRPr="0058795A" w:rsidRDefault="00F11BA7" w:rsidP="00E37DC5">
            <w:pPr>
              <w:pStyle w:val="Stilius3"/>
              <w:spacing w:before="0"/>
              <w:jc w:val="center"/>
              <w:outlineLvl w:val="0"/>
              <w:rPr>
                <w:b/>
                <w:szCs w:val="24"/>
              </w:rPr>
            </w:pPr>
          </w:p>
        </w:tc>
      </w:tr>
      <w:tr w:rsidR="00C2100B" w:rsidRPr="0058795A" w14:paraId="6289F4ED" w14:textId="77777777" w:rsidTr="00E37DC5">
        <w:trPr>
          <w:trHeight w:val="352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E404" w14:textId="657F8390" w:rsidR="00C2100B" w:rsidRPr="001358D3" w:rsidRDefault="00F11BA7" w:rsidP="00E37DC5">
            <w:pPr>
              <w:pStyle w:val="Stilius3"/>
              <w:spacing w:before="0"/>
              <w:jc w:val="center"/>
              <w:outlineLvl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</w:t>
            </w:r>
            <w:r w:rsidR="00C2100B" w:rsidRPr="001358D3">
              <w:rPr>
                <w:b/>
                <w:bCs/>
                <w:szCs w:val="24"/>
              </w:rPr>
              <w:t>.</w:t>
            </w:r>
          </w:p>
        </w:tc>
        <w:tc>
          <w:tcPr>
            <w:tcW w:w="3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3B88" w14:textId="77777777" w:rsidR="00C2100B" w:rsidRPr="00301685" w:rsidRDefault="00C2100B" w:rsidP="00E37DC5">
            <w:pPr>
              <w:pStyle w:val="Stilius3"/>
              <w:spacing w:before="0"/>
              <w:jc w:val="left"/>
              <w:outlineLvl w:val="0"/>
              <w:rPr>
                <w:b/>
                <w:bCs/>
                <w:i/>
                <w:iCs/>
                <w:sz w:val="24"/>
                <w:szCs w:val="24"/>
              </w:rPr>
            </w:pPr>
            <w:r w:rsidRPr="00301685">
              <w:rPr>
                <w:b/>
                <w:bCs/>
                <w:i/>
                <w:iCs/>
                <w:sz w:val="24"/>
                <w:szCs w:val="24"/>
              </w:rPr>
              <w:t>Išpildomosios dokumentacijos ir kadastro bylų parengimas</w:t>
            </w:r>
          </w:p>
        </w:tc>
        <w:tc>
          <w:tcPr>
            <w:tcW w:w="961" w:type="pct"/>
            <w:tcBorders>
              <w:top w:val="single" w:sz="4" w:space="0" w:color="auto"/>
              <w:bottom w:val="single" w:sz="4" w:space="0" w:color="auto"/>
            </w:tcBorders>
          </w:tcPr>
          <w:p w14:paraId="5E118E38" w14:textId="77777777" w:rsidR="00C2100B" w:rsidRPr="0058795A" w:rsidRDefault="00C2100B" w:rsidP="00E37DC5">
            <w:pPr>
              <w:pStyle w:val="Stilius3"/>
              <w:spacing w:before="0"/>
              <w:jc w:val="center"/>
              <w:outlineLvl w:val="0"/>
              <w:rPr>
                <w:b/>
                <w:szCs w:val="24"/>
              </w:rPr>
            </w:pPr>
          </w:p>
        </w:tc>
      </w:tr>
      <w:tr w:rsidR="00C2100B" w:rsidRPr="0058795A" w14:paraId="28A50121" w14:textId="77777777" w:rsidTr="00E37DC5">
        <w:trPr>
          <w:trHeight w:val="257"/>
        </w:trPr>
        <w:tc>
          <w:tcPr>
            <w:tcW w:w="4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083B" w14:textId="77777777" w:rsidR="00C2100B" w:rsidRPr="0058795A" w:rsidRDefault="00C2100B" w:rsidP="00C0344E">
            <w:pPr>
              <w:pStyle w:val="Stilius3"/>
              <w:spacing w:before="0"/>
              <w:jc w:val="right"/>
              <w:outlineLvl w:val="0"/>
              <w:rPr>
                <w:b/>
                <w:szCs w:val="24"/>
              </w:rPr>
            </w:pPr>
            <w:r w:rsidRPr="0058795A">
              <w:rPr>
                <w:b/>
                <w:bCs/>
                <w:szCs w:val="24"/>
              </w:rPr>
              <w:t>IŠ VISO: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9AFE" w14:textId="77777777" w:rsidR="00C2100B" w:rsidRPr="0058795A" w:rsidRDefault="00C2100B" w:rsidP="00E37DC5">
            <w:pPr>
              <w:pStyle w:val="Stilius3"/>
              <w:spacing w:before="0"/>
              <w:jc w:val="left"/>
              <w:outlineLvl w:val="0"/>
              <w:rPr>
                <w:b/>
                <w:szCs w:val="24"/>
              </w:rPr>
            </w:pPr>
          </w:p>
        </w:tc>
      </w:tr>
      <w:tr w:rsidR="00C2100B" w:rsidRPr="0058795A" w14:paraId="00CC5E3A" w14:textId="77777777" w:rsidTr="00E37DC5">
        <w:trPr>
          <w:trHeight w:val="274"/>
        </w:trPr>
        <w:tc>
          <w:tcPr>
            <w:tcW w:w="4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1665" w14:textId="77777777" w:rsidR="00C2100B" w:rsidRPr="0058795A" w:rsidRDefault="00C2100B" w:rsidP="00C0344E">
            <w:pPr>
              <w:pStyle w:val="Stilius3"/>
              <w:spacing w:before="0"/>
              <w:jc w:val="right"/>
              <w:outlineLvl w:val="0"/>
              <w:rPr>
                <w:b/>
                <w:szCs w:val="24"/>
              </w:rPr>
            </w:pPr>
            <w:r w:rsidRPr="0058795A">
              <w:rPr>
                <w:b/>
                <w:szCs w:val="24"/>
              </w:rPr>
              <w:t xml:space="preserve">PVM ( </w:t>
            </w:r>
            <w:r>
              <w:rPr>
                <w:b/>
                <w:szCs w:val="24"/>
              </w:rPr>
              <w:t>*</w:t>
            </w:r>
            <w:r w:rsidRPr="0058795A">
              <w:rPr>
                <w:b/>
                <w:szCs w:val="24"/>
              </w:rPr>
              <w:t xml:space="preserve"> %</w:t>
            </w:r>
            <w:r>
              <w:rPr>
                <w:b/>
                <w:szCs w:val="24"/>
              </w:rPr>
              <w:t>)</w:t>
            </w:r>
            <w:r w:rsidRPr="0058795A">
              <w:rPr>
                <w:b/>
                <w:szCs w:val="24"/>
              </w:rPr>
              <w:t>: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4CFE81" w14:textId="77777777" w:rsidR="00C2100B" w:rsidRPr="0058795A" w:rsidRDefault="00C2100B" w:rsidP="00E37DC5">
            <w:pPr>
              <w:pStyle w:val="Stilius3"/>
              <w:spacing w:before="0"/>
              <w:jc w:val="left"/>
              <w:outlineLvl w:val="0"/>
              <w:rPr>
                <w:b/>
                <w:szCs w:val="24"/>
              </w:rPr>
            </w:pPr>
          </w:p>
        </w:tc>
      </w:tr>
      <w:tr w:rsidR="00C2100B" w:rsidRPr="0058795A" w14:paraId="584631C0" w14:textId="77777777" w:rsidTr="00E37DC5">
        <w:trPr>
          <w:trHeight w:val="265"/>
        </w:trPr>
        <w:tc>
          <w:tcPr>
            <w:tcW w:w="4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95DC" w14:textId="77777777" w:rsidR="00C2100B" w:rsidRPr="0058795A" w:rsidRDefault="00C2100B" w:rsidP="00C0344E">
            <w:pPr>
              <w:pStyle w:val="Stilius3"/>
              <w:spacing w:before="0"/>
              <w:jc w:val="right"/>
              <w:outlineLvl w:val="0"/>
              <w:rPr>
                <w:b/>
                <w:szCs w:val="24"/>
              </w:rPr>
            </w:pPr>
            <w:r w:rsidRPr="0058795A">
              <w:rPr>
                <w:b/>
                <w:szCs w:val="24"/>
              </w:rPr>
              <w:t>Bendra suma su PVM (Eur)</w:t>
            </w:r>
            <w:r w:rsidRPr="0058795A">
              <w:rPr>
                <w:b/>
                <w:bCs/>
                <w:szCs w:val="24"/>
              </w:rPr>
              <w:t>: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CFB01" w14:textId="77777777" w:rsidR="00C2100B" w:rsidRPr="0058795A" w:rsidRDefault="00C2100B" w:rsidP="00E37DC5">
            <w:pPr>
              <w:pStyle w:val="Stilius3"/>
              <w:spacing w:before="0"/>
              <w:jc w:val="left"/>
              <w:outlineLvl w:val="0"/>
              <w:rPr>
                <w:b/>
                <w:szCs w:val="24"/>
              </w:rPr>
            </w:pPr>
          </w:p>
        </w:tc>
      </w:tr>
    </w:tbl>
    <w:p w14:paraId="17EF6B2B" w14:textId="77777777" w:rsidR="00C2100B" w:rsidRDefault="00C2100B" w:rsidP="00C210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769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Pastabos: *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n</w:t>
      </w:r>
      <w:r w:rsidRPr="00C769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urodyti pasiūlymo pateikimo dienai galiojantį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PVM </w:t>
      </w:r>
      <w:r w:rsidRPr="00C769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tarifą. </w:t>
      </w:r>
    </w:p>
    <w:p w14:paraId="56EF10FC" w14:textId="3ADEFE4E" w:rsidR="00C2100B" w:rsidRPr="0009631B" w:rsidRDefault="00C0344E" w:rsidP="00C034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sectPr w:rsidR="00C2100B" w:rsidRPr="0009631B" w:rsidSect="00C2100B">
      <w:pgSz w:w="12240" w:h="15840"/>
      <w:pgMar w:top="1077" w:right="567" w:bottom="1134" w:left="1701" w:header="720" w:footer="720" w:gutter="0"/>
      <w:pgNumType w:start="22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00B"/>
    <w:rsid w:val="00085298"/>
    <w:rsid w:val="000D4655"/>
    <w:rsid w:val="001358D3"/>
    <w:rsid w:val="00196AE8"/>
    <w:rsid w:val="001D27A5"/>
    <w:rsid w:val="001D2A7E"/>
    <w:rsid w:val="00206C93"/>
    <w:rsid w:val="00250D07"/>
    <w:rsid w:val="00254DD1"/>
    <w:rsid w:val="00285B4A"/>
    <w:rsid w:val="003364F3"/>
    <w:rsid w:val="00384A88"/>
    <w:rsid w:val="00390203"/>
    <w:rsid w:val="00571DDE"/>
    <w:rsid w:val="00654144"/>
    <w:rsid w:val="0074778C"/>
    <w:rsid w:val="007549F8"/>
    <w:rsid w:val="007B6FEE"/>
    <w:rsid w:val="00867749"/>
    <w:rsid w:val="009F4195"/>
    <w:rsid w:val="00B35CCA"/>
    <w:rsid w:val="00C0344E"/>
    <w:rsid w:val="00C2100B"/>
    <w:rsid w:val="00D106FF"/>
    <w:rsid w:val="00DC29AE"/>
    <w:rsid w:val="00E51117"/>
    <w:rsid w:val="00F0498E"/>
    <w:rsid w:val="00F1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735A8"/>
  <w15:chartTrackingRefBased/>
  <w15:docId w15:val="{DDF3831C-4F31-42C9-B5CB-1C8873FBD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100B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2100B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2100B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2100B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2100B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2"/>
      <w:lang w:val="en-US"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2100B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2"/>
      <w:lang w:val="en-US"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2100B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2"/>
      <w:lang w:val="en-US"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2100B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2"/>
      <w:lang w:val="en-US"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2100B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2"/>
      <w:lang w:val="en-US"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2100B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2"/>
      <w:lang w:val="en-US"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2100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2100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2100B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2100B"/>
    <w:rPr>
      <w:rFonts w:eastAsiaTheme="majorEastAsia" w:cstheme="majorBidi"/>
      <w:i/>
      <w:iCs/>
      <w:color w:val="2F5496" w:themeColor="accent1" w:themeShade="BF"/>
      <w:sz w:val="24"/>
      <w:lang w:val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2100B"/>
    <w:rPr>
      <w:rFonts w:eastAsiaTheme="majorEastAsia" w:cstheme="majorBidi"/>
      <w:color w:val="2F5496" w:themeColor="accent1" w:themeShade="BF"/>
      <w:sz w:val="24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2100B"/>
    <w:rPr>
      <w:rFonts w:eastAsiaTheme="majorEastAsia" w:cstheme="majorBidi"/>
      <w:i/>
      <w:iCs/>
      <w:color w:val="595959" w:themeColor="text1" w:themeTint="A6"/>
      <w:sz w:val="24"/>
      <w:lang w:val="en-US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2100B"/>
    <w:rPr>
      <w:rFonts w:eastAsiaTheme="majorEastAsia" w:cstheme="majorBidi"/>
      <w:color w:val="595959" w:themeColor="text1" w:themeTint="A6"/>
      <w:sz w:val="24"/>
      <w:lang w:val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2100B"/>
    <w:rPr>
      <w:rFonts w:eastAsiaTheme="majorEastAsia" w:cstheme="majorBidi"/>
      <w:i/>
      <w:iCs/>
      <w:color w:val="272727" w:themeColor="text1" w:themeTint="D8"/>
      <w:sz w:val="24"/>
      <w:lang w:val="en-US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2100B"/>
    <w:rPr>
      <w:rFonts w:eastAsiaTheme="majorEastAsia" w:cstheme="majorBidi"/>
      <w:color w:val="272727" w:themeColor="text1" w:themeTint="D8"/>
      <w:sz w:val="24"/>
      <w:lang w:val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210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2100B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2100B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2100B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2100B"/>
    <w:pPr>
      <w:spacing w:before="160" w:line="240" w:lineRule="auto"/>
      <w:jc w:val="center"/>
    </w:pPr>
    <w:rPr>
      <w:rFonts w:ascii="Times New Roman" w:eastAsiaTheme="minorHAnsi" w:hAnsi="Times New Roman"/>
      <w:i/>
      <w:iCs/>
      <w:color w:val="404040" w:themeColor="text1" w:themeTint="BF"/>
      <w:kern w:val="2"/>
      <w:sz w:val="24"/>
      <w:szCs w:val="22"/>
      <w:lang w:val="en-US"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C2100B"/>
    <w:rPr>
      <w:rFonts w:ascii="Times New Roman" w:hAnsi="Times New Roman"/>
      <w:i/>
      <w:iCs/>
      <w:color w:val="404040" w:themeColor="text1" w:themeTint="BF"/>
      <w:sz w:val="24"/>
      <w:lang w:val="en-US"/>
    </w:rPr>
  </w:style>
  <w:style w:type="paragraph" w:styleId="Sraopastraipa">
    <w:name w:val="List Paragraph"/>
    <w:basedOn w:val="prastasis"/>
    <w:uiPriority w:val="34"/>
    <w:qFormat/>
    <w:rsid w:val="00C2100B"/>
    <w:pPr>
      <w:spacing w:after="0" w:line="240" w:lineRule="auto"/>
      <w:ind w:left="720"/>
      <w:contextualSpacing/>
    </w:pPr>
    <w:rPr>
      <w:rFonts w:ascii="Times New Roman" w:eastAsiaTheme="minorHAnsi" w:hAnsi="Times New Roman"/>
      <w:kern w:val="2"/>
      <w:sz w:val="24"/>
      <w:szCs w:val="22"/>
      <w:lang w:val="en-US"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C2100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210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/>
      <w:i/>
      <w:iCs/>
      <w:color w:val="2F5496" w:themeColor="accent1" w:themeShade="BF"/>
      <w:kern w:val="2"/>
      <w:sz w:val="24"/>
      <w:szCs w:val="22"/>
      <w:lang w:val="en-US"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2100B"/>
    <w:rPr>
      <w:rFonts w:ascii="Times New Roman" w:hAnsi="Times New Roman"/>
      <w:i/>
      <w:iCs/>
      <w:color w:val="2F5496" w:themeColor="accent1" w:themeShade="BF"/>
      <w:sz w:val="24"/>
      <w:lang w:val="en-US"/>
    </w:rPr>
  </w:style>
  <w:style w:type="character" w:styleId="Rykinuoroda">
    <w:name w:val="Intense Reference"/>
    <w:basedOn w:val="Numatytasispastraiposriftas"/>
    <w:uiPriority w:val="32"/>
    <w:qFormat/>
    <w:rsid w:val="00C2100B"/>
    <w:rPr>
      <w:b/>
      <w:bCs/>
      <w:smallCaps/>
      <w:color w:val="2F5496" w:themeColor="accent1" w:themeShade="BF"/>
      <w:spacing w:val="5"/>
    </w:rPr>
  </w:style>
  <w:style w:type="paragraph" w:customStyle="1" w:styleId="Stilius3">
    <w:name w:val="Stilius3"/>
    <w:basedOn w:val="prastasis"/>
    <w:qFormat/>
    <w:rsid w:val="00C2100B"/>
    <w:pPr>
      <w:spacing w:before="200" w:after="0" w:line="240" w:lineRule="auto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1</Pages>
  <Words>980</Words>
  <Characters>559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Aleksandrova</dc:creator>
  <cp:keywords/>
  <dc:description/>
  <cp:lastModifiedBy>Loreta Maminskienė</cp:lastModifiedBy>
  <cp:revision>5</cp:revision>
  <dcterms:created xsi:type="dcterms:W3CDTF">2026-05-07T13:22:00Z</dcterms:created>
  <dcterms:modified xsi:type="dcterms:W3CDTF">2026-05-11T11:18:00Z</dcterms:modified>
</cp:coreProperties>
</file>