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F86" w14:textId="77777777" w:rsidR="006F38C4" w:rsidRDefault="0083383A" w:rsidP="006F38C4">
      <w:pPr>
        <w:spacing w:line="276" w:lineRule="auto"/>
        <w:jc w:val="right"/>
      </w:pPr>
      <w:r>
        <w:rPr>
          <w:bCs/>
          <w:caps/>
        </w:rPr>
        <w:t xml:space="preserve">                                                </w:t>
      </w:r>
      <w:r w:rsidR="006F38C4">
        <w:t>Konkurso sąlygų aprašo</w:t>
      </w:r>
    </w:p>
    <w:p w14:paraId="4B8E48CC" w14:textId="3AF45A08" w:rsidR="007C0E15" w:rsidRPr="00FC5ABF" w:rsidRDefault="006F38C4" w:rsidP="006F38C4">
      <w:pPr>
        <w:spacing w:line="276" w:lineRule="auto"/>
        <w:jc w:val="center"/>
        <w:rPr>
          <w:bCs/>
          <w:i/>
          <w:iCs/>
          <w:caps/>
          <w:sz w:val="22"/>
          <w:szCs w:val="22"/>
        </w:rPr>
      </w:pPr>
      <w:r>
        <w:t xml:space="preserve">                                                                                                        </w:t>
      </w:r>
      <w:r w:rsidR="00841D0D">
        <w:t>3</w:t>
      </w:r>
      <w:r>
        <w:t xml:space="preserve"> priedas</w:t>
      </w:r>
    </w:p>
    <w:p w14:paraId="67E5A38B" w14:textId="77777777" w:rsidR="00CC2969" w:rsidRDefault="00CC2969">
      <w:pPr>
        <w:tabs>
          <w:tab w:val="left" w:pos="5400"/>
        </w:tabs>
        <w:ind w:firstLine="62"/>
        <w:textAlignment w:val="center"/>
      </w:pPr>
    </w:p>
    <w:p w14:paraId="6FBFF9CA" w14:textId="77777777" w:rsidR="00CC2969" w:rsidRDefault="00CC2969">
      <w:pPr>
        <w:tabs>
          <w:tab w:val="left" w:pos="5400"/>
        </w:tabs>
        <w:textAlignment w:val="center"/>
        <w:rPr>
          <w:szCs w:val="24"/>
        </w:rPr>
      </w:pPr>
    </w:p>
    <w:p w14:paraId="2D3C1749" w14:textId="6D40B83D" w:rsidR="00CC2969" w:rsidRPr="007C0E15" w:rsidRDefault="000C718E" w:rsidP="007C0E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562641" w14:textId="77777777" w:rsidR="00CC2969" w:rsidRDefault="00CC29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969" w14:paraId="30795893" w14:textId="77777777">
        <w:tc>
          <w:tcPr>
            <w:tcW w:w="2448" w:type="dxa"/>
          </w:tcPr>
          <w:p w14:paraId="05068A8C" w14:textId="77777777" w:rsidR="00CC2969" w:rsidRDefault="000C718E">
            <w:pPr>
              <w:jc w:val="both"/>
              <w:rPr>
                <w:b/>
                <w:kern w:val="2"/>
                <w:szCs w:val="24"/>
              </w:rPr>
            </w:pPr>
            <w:r>
              <w:rPr>
                <w:b/>
                <w:kern w:val="2"/>
                <w:szCs w:val="24"/>
              </w:rPr>
              <w:t>Sutarties pavadinimas</w:t>
            </w:r>
          </w:p>
        </w:tc>
        <w:tc>
          <w:tcPr>
            <w:tcW w:w="7110" w:type="dxa"/>
            <w:gridSpan w:val="3"/>
          </w:tcPr>
          <w:p w14:paraId="66FDC4F2" w14:textId="752600B7" w:rsidR="00CC2969" w:rsidRPr="0007221D" w:rsidRDefault="008E6765">
            <w:pPr>
              <w:jc w:val="both"/>
              <w:rPr>
                <w:kern w:val="2"/>
                <w:szCs w:val="24"/>
              </w:rPr>
            </w:pPr>
            <w:r w:rsidRPr="008E6765">
              <w:rPr>
                <w:color w:val="000000" w:themeColor="text1"/>
                <w:szCs w:val="24"/>
              </w:rPr>
              <w:t>VšĮ „Klaipėdos kultūros fabrikas“ administracinio pastato, adresu Bangų g. 5 A, Klaipėda, valymo paslaug</w:t>
            </w:r>
            <w:r>
              <w:rPr>
                <w:color w:val="000000" w:themeColor="text1"/>
                <w:szCs w:val="24"/>
              </w:rPr>
              <w:t>ų sutartis</w:t>
            </w:r>
          </w:p>
        </w:tc>
      </w:tr>
      <w:tr w:rsidR="00CC2969" w14:paraId="2441090A" w14:textId="77777777">
        <w:tc>
          <w:tcPr>
            <w:tcW w:w="2448" w:type="dxa"/>
          </w:tcPr>
          <w:p w14:paraId="3A47BF04" w14:textId="77777777" w:rsidR="00CC2969" w:rsidRDefault="000C718E">
            <w:pPr>
              <w:jc w:val="both"/>
              <w:rPr>
                <w:b/>
                <w:kern w:val="2"/>
                <w:szCs w:val="24"/>
              </w:rPr>
            </w:pPr>
            <w:r>
              <w:rPr>
                <w:b/>
                <w:kern w:val="2"/>
                <w:szCs w:val="24"/>
              </w:rPr>
              <w:t>Sutarties data</w:t>
            </w:r>
          </w:p>
        </w:tc>
        <w:tc>
          <w:tcPr>
            <w:tcW w:w="2177" w:type="dxa"/>
          </w:tcPr>
          <w:p w14:paraId="6D77DE75" w14:textId="38B2DF01" w:rsidR="00CC2969" w:rsidRPr="000E113A" w:rsidRDefault="000E113A">
            <w:pPr>
              <w:jc w:val="both"/>
              <w:rPr>
                <w:i/>
                <w:iCs/>
                <w:kern w:val="2"/>
                <w:szCs w:val="24"/>
              </w:rPr>
            </w:pPr>
            <w:r w:rsidRPr="000E113A">
              <w:rPr>
                <w:i/>
                <w:iCs/>
                <w:color w:val="00B050"/>
                <w:kern w:val="2"/>
                <w:szCs w:val="24"/>
              </w:rPr>
              <w:t xml:space="preserve">Įrašyti </w:t>
            </w:r>
          </w:p>
        </w:tc>
        <w:tc>
          <w:tcPr>
            <w:tcW w:w="2362" w:type="dxa"/>
          </w:tcPr>
          <w:p w14:paraId="2A9E1ED3" w14:textId="77777777" w:rsidR="00CC2969" w:rsidRDefault="000C718E">
            <w:pPr>
              <w:jc w:val="both"/>
              <w:rPr>
                <w:b/>
                <w:kern w:val="2"/>
                <w:szCs w:val="24"/>
              </w:rPr>
            </w:pPr>
            <w:r>
              <w:rPr>
                <w:b/>
                <w:kern w:val="2"/>
                <w:szCs w:val="24"/>
              </w:rPr>
              <w:t>Sutarties numeris</w:t>
            </w:r>
          </w:p>
        </w:tc>
        <w:tc>
          <w:tcPr>
            <w:tcW w:w="2571" w:type="dxa"/>
          </w:tcPr>
          <w:p w14:paraId="0F1142EC" w14:textId="302F4DE6" w:rsidR="00CC2969" w:rsidRDefault="000E113A">
            <w:pPr>
              <w:jc w:val="both"/>
              <w:rPr>
                <w:kern w:val="2"/>
                <w:szCs w:val="24"/>
              </w:rPr>
            </w:pPr>
            <w:r w:rsidRPr="000E113A">
              <w:rPr>
                <w:color w:val="00B050"/>
                <w:kern w:val="2"/>
                <w:szCs w:val="24"/>
              </w:rPr>
              <w:t>Įrašyti</w:t>
            </w:r>
            <w:r>
              <w:rPr>
                <w:kern w:val="2"/>
                <w:szCs w:val="24"/>
              </w:rPr>
              <w:t xml:space="preserve"> </w:t>
            </w:r>
          </w:p>
        </w:tc>
      </w:tr>
      <w:tr w:rsidR="00E91F0E" w:rsidRPr="000E6C06" w14:paraId="0CD9DF07" w14:textId="77777777" w:rsidTr="00A6578B">
        <w:tc>
          <w:tcPr>
            <w:tcW w:w="9558" w:type="dxa"/>
            <w:gridSpan w:val="4"/>
          </w:tcPr>
          <w:p w14:paraId="09228876" w14:textId="542DCC24" w:rsidR="00E91F0E" w:rsidRPr="000E6C06" w:rsidRDefault="00E91F0E" w:rsidP="000E6C06">
            <w:pPr>
              <w:tabs>
                <w:tab w:val="left" w:pos="700"/>
                <w:tab w:val="left" w:pos="1134"/>
              </w:tabs>
              <w:jc w:val="both"/>
              <w:rPr>
                <w:u w:val="single"/>
              </w:rPr>
            </w:pPr>
            <w:r w:rsidRPr="000E6C06">
              <w:rPr>
                <w:u w:val="single"/>
              </w:rPr>
              <w:t>Sutarties sudarymo pagrindas – Viešųjų pirkimų komisijos protokolas</w:t>
            </w:r>
            <w:r w:rsidR="000E6C06" w:rsidRPr="000E6C06">
              <w:rPr>
                <w:u w:val="single"/>
              </w:rPr>
              <w:t xml:space="preserve"> </w:t>
            </w:r>
            <w:r w:rsidR="000E6C06" w:rsidRPr="000E6C06">
              <w:rPr>
                <w:u w:val="single"/>
                <w:lang w:eastAsia="lt-LT"/>
              </w:rPr>
              <w:t>202</w:t>
            </w:r>
            <w:r w:rsidR="00987484">
              <w:rPr>
                <w:u w:val="single"/>
                <w:lang w:eastAsia="lt-LT"/>
              </w:rPr>
              <w:t>6</w:t>
            </w:r>
            <w:r w:rsidR="000E6C06" w:rsidRPr="000E6C06">
              <w:rPr>
                <w:u w:val="single"/>
                <w:lang w:eastAsia="lt-LT"/>
              </w:rPr>
              <w:t>-</w:t>
            </w:r>
            <w:r w:rsidR="00987484">
              <w:rPr>
                <w:u w:val="single"/>
                <w:lang w:eastAsia="lt-LT"/>
              </w:rPr>
              <w:t>00</w:t>
            </w:r>
            <w:r w:rsidR="000E6C06" w:rsidRPr="000E6C06">
              <w:rPr>
                <w:u w:val="single"/>
                <w:lang w:eastAsia="lt-LT"/>
              </w:rPr>
              <w:t>-</w:t>
            </w:r>
            <w:r w:rsidR="00987484">
              <w:rPr>
                <w:u w:val="single"/>
                <w:lang w:eastAsia="lt-LT"/>
              </w:rPr>
              <w:t>00</w:t>
            </w:r>
            <w:r w:rsidR="000E6C06" w:rsidRPr="000E6C06">
              <w:rPr>
                <w:u w:val="single"/>
                <w:lang w:eastAsia="lt-LT"/>
              </w:rPr>
              <w:t xml:space="preserve"> </w:t>
            </w:r>
            <w:r w:rsidRPr="000E6C06">
              <w:rPr>
                <w:u w:val="single"/>
                <w:lang w:eastAsia="lt-LT"/>
              </w:rPr>
              <w:t xml:space="preserve">Nr. </w:t>
            </w:r>
            <w:r w:rsidR="000E6C06" w:rsidRPr="000E6C06">
              <w:rPr>
                <w:u w:val="single"/>
                <w:lang w:eastAsia="lt-LT"/>
              </w:rPr>
              <w:t>ADM-</w:t>
            </w:r>
            <w:r w:rsidR="00987484">
              <w:rPr>
                <w:u w:val="single"/>
                <w:lang w:eastAsia="lt-LT"/>
              </w:rPr>
              <w:t>000</w:t>
            </w:r>
            <w:r w:rsidRPr="000E6C06">
              <w:rPr>
                <w:u w:val="single"/>
                <w:lang w:eastAsia="lt-LT"/>
              </w:rPr>
              <w:t>.</w:t>
            </w:r>
            <w:r w:rsidRPr="000E6C06">
              <w:rPr>
                <w:u w:val="single"/>
              </w:rPr>
              <w:t xml:space="preserve"> </w:t>
            </w:r>
          </w:p>
        </w:tc>
      </w:tr>
    </w:tbl>
    <w:p w14:paraId="6E048C09" w14:textId="77777777" w:rsidR="00CC2969" w:rsidRDefault="00CC29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969" w14:paraId="42118DC6" w14:textId="77777777">
        <w:tc>
          <w:tcPr>
            <w:tcW w:w="9558" w:type="dxa"/>
            <w:gridSpan w:val="3"/>
          </w:tcPr>
          <w:p w14:paraId="3F7D3972" w14:textId="77777777" w:rsidR="00CC2969" w:rsidRDefault="000C718E">
            <w:pPr>
              <w:jc w:val="center"/>
              <w:rPr>
                <w:b/>
                <w:kern w:val="2"/>
                <w:szCs w:val="24"/>
              </w:rPr>
            </w:pPr>
            <w:r>
              <w:rPr>
                <w:b/>
                <w:kern w:val="2"/>
                <w:szCs w:val="24"/>
              </w:rPr>
              <w:t>1. SUTARTIES ŠALYS</w:t>
            </w:r>
          </w:p>
        </w:tc>
      </w:tr>
      <w:tr w:rsidR="00CC2969" w14:paraId="4DC1EE28" w14:textId="77777777">
        <w:tc>
          <w:tcPr>
            <w:tcW w:w="2808" w:type="dxa"/>
            <w:vMerge w:val="restart"/>
          </w:tcPr>
          <w:p w14:paraId="3678CA15" w14:textId="77777777" w:rsidR="00CC2969" w:rsidRDefault="00CC2969">
            <w:pPr>
              <w:jc w:val="center"/>
              <w:rPr>
                <w:b/>
                <w:kern w:val="2"/>
                <w:szCs w:val="24"/>
              </w:rPr>
            </w:pPr>
          </w:p>
          <w:p w14:paraId="52ED69B6" w14:textId="77777777" w:rsidR="00CC2969" w:rsidRDefault="00CC2969">
            <w:pPr>
              <w:jc w:val="center"/>
              <w:rPr>
                <w:b/>
                <w:kern w:val="2"/>
                <w:szCs w:val="24"/>
              </w:rPr>
            </w:pPr>
          </w:p>
          <w:p w14:paraId="78FD3C09" w14:textId="77777777" w:rsidR="00CC2969" w:rsidRDefault="00CC2969">
            <w:pPr>
              <w:jc w:val="center"/>
              <w:rPr>
                <w:b/>
                <w:kern w:val="2"/>
                <w:szCs w:val="24"/>
              </w:rPr>
            </w:pPr>
          </w:p>
          <w:p w14:paraId="25F52C11" w14:textId="77777777" w:rsidR="00CC2969" w:rsidRDefault="00CC2969">
            <w:pPr>
              <w:rPr>
                <w:b/>
                <w:kern w:val="2"/>
                <w:szCs w:val="24"/>
              </w:rPr>
            </w:pPr>
          </w:p>
          <w:p w14:paraId="49A85953" w14:textId="77777777" w:rsidR="00CC2969" w:rsidRDefault="000C718E">
            <w:pPr>
              <w:rPr>
                <w:b/>
                <w:kern w:val="2"/>
                <w:szCs w:val="24"/>
              </w:rPr>
            </w:pPr>
            <w:r>
              <w:rPr>
                <w:b/>
                <w:kern w:val="2"/>
                <w:szCs w:val="24"/>
              </w:rPr>
              <w:t>1.1. Pirkėjas</w:t>
            </w:r>
          </w:p>
        </w:tc>
        <w:tc>
          <w:tcPr>
            <w:tcW w:w="3240" w:type="dxa"/>
          </w:tcPr>
          <w:p w14:paraId="5A779420" w14:textId="77777777" w:rsidR="00CC2969" w:rsidRDefault="000C718E">
            <w:pPr>
              <w:rPr>
                <w:kern w:val="2"/>
                <w:szCs w:val="24"/>
              </w:rPr>
            </w:pPr>
            <w:r>
              <w:rPr>
                <w:kern w:val="2"/>
                <w:szCs w:val="24"/>
              </w:rPr>
              <w:t>1.1.1. Pavadinimas</w:t>
            </w:r>
          </w:p>
        </w:tc>
        <w:tc>
          <w:tcPr>
            <w:tcW w:w="3510" w:type="dxa"/>
          </w:tcPr>
          <w:p w14:paraId="387A7AB3" w14:textId="1A09756D" w:rsidR="00CC2969" w:rsidRPr="00820CF9" w:rsidRDefault="00BC7662" w:rsidP="00820CF9">
            <w:pPr>
              <w:rPr>
                <w:kern w:val="2"/>
                <w:szCs w:val="24"/>
              </w:rPr>
            </w:pPr>
            <w:r>
              <w:rPr>
                <w:color w:val="000000" w:themeColor="text1"/>
                <w:szCs w:val="24"/>
              </w:rPr>
              <w:t>VŠĮ Klaipėdos kultūros fabrikas</w:t>
            </w:r>
          </w:p>
        </w:tc>
      </w:tr>
      <w:tr w:rsidR="00CC2969" w14:paraId="7DE518A7" w14:textId="77777777">
        <w:tc>
          <w:tcPr>
            <w:tcW w:w="2808" w:type="dxa"/>
            <w:vMerge/>
          </w:tcPr>
          <w:p w14:paraId="23DA5929" w14:textId="77777777" w:rsidR="00CC2969" w:rsidRDefault="00CC2969">
            <w:pPr>
              <w:rPr>
                <w:kern w:val="2"/>
                <w:szCs w:val="24"/>
              </w:rPr>
            </w:pPr>
          </w:p>
        </w:tc>
        <w:tc>
          <w:tcPr>
            <w:tcW w:w="3240" w:type="dxa"/>
          </w:tcPr>
          <w:p w14:paraId="0A9B5190" w14:textId="77777777" w:rsidR="00CC2969" w:rsidRDefault="000C718E">
            <w:pPr>
              <w:rPr>
                <w:kern w:val="2"/>
                <w:szCs w:val="24"/>
              </w:rPr>
            </w:pPr>
            <w:r>
              <w:rPr>
                <w:kern w:val="2"/>
                <w:szCs w:val="24"/>
              </w:rPr>
              <w:t>1.1.2. Juridinio asmens kodas</w:t>
            </w:r>
          </w:p>
        </w:tc>
        <w:tc>
          <w:tcPr>
            <w:tcW w:w="3510" w:type="dxa"/>
          </w:tcPr>
          <w:p w14:paraId="0394C8B9" w14:textId="3BCB08CC" w:rsidR="00CC2969" w:rsidRPr="00820CF9" w:rsidRDefault="00B77F21" w:rsidP="00820CF9">
            <w:pPr>
              <w:rPr>
                <w:kern w:val="2"/>
                <w:szCs w:val="24"/>
              </w:rPr>
            </w:pPr>
            <w:r w:rsidRPr="00913543">
              <w:rPr>
                <w:szCs w:val="24"/>
              </w:rPr>
              <w:t>142031277</w:t>
            </w:r>
          </w:p>
        </w:tc>
      </w:tr>
      <w:tr w:rsidR="00CC2969" w14:paraId="369F9B2B" w14:textId="77777777">
        <w:tc>
          <w:tcPr>
            <w:tcW w:w="2808" w:type="dxa"/>
            <w:vMerge/>
          </w:tcPr>
          <w:p w14:paraId="58EFA864" w14:textId="77777777" w:rsidR="00CC2969" w:rsidRDefault="00CC2969">
            <w:pPr>
              <w:rPr>
                <w:kern w:val="2"/>
                <w:szCs w:val="24"/>
              </w:rPr>
            </w:pPr>
          </w:p>
        </w:tc>
        <w:tc>
          <w:tcPr>
            <w:tcW w:w="3240" w:type="dxa"/>
          </w:tcPr>
          <w:p w14:paraId="7D1BE98E" w14:textId="77777777" w:rsidR="00CC2969" w:rsidRDefault="000C718E">
            <w:pPr>
              <w:rPr>
                <w:kern w:val="2"/>
                <w:szCs w:val="24"/>
              </w:rPr>
            </w:pPr>
            <w:r>
              <w:rPr>
                <w:kern w:val="2"/>
                <w:szCs w:val="24"/>
              </w:rPr>
              <w:t>1.1.3. Adresas</w:t>
            </w:r>
          </w:p>
        </w:tc>
        <w:tc>
          <w:tcPr>
            <w:tcW w:w="3510" w:type="dxa"/>
          </w:tcPr>
          <w:p w14:paraId="32DBD5A3" w14:textId="6E3AEED0" w:rsidR="00CC2969" w:rsidRPr="00820CF9" w:rsidRDefault="00B77F21" w:rsidP="00820CF9">
            <w:pPr>
              <w:rPr>
                <w:kern w:val="2"/>
                <w:szCs w:val="24"/>
              </w:rPr>
            </w:pPr>
            <w:r w:rsidRPr="00913543">
              <w:rPr>
                <w:szCs w:val="24"/>
              </w:rPr>
              <w:t>Bangų g. 5A,</w:t>
            </w:r>
            <w:r w:rsidR="00634CF7" w:rsidRPr="00634CF7">
              <w:rPr>
                <w:bCs/>
                <w:szCs w:val="24"/>
              </w:rPr>
              <w:t>, Klaipėda</w:t>
            </w:r>
            <w:r w:rsidR="00634CF7">
              <w:rPr>
                <w:bCs/>
                <w:szCs w:val="24"/>
              </w:rPr>
              <w:t>,</w:t>
            </w:r>
            <w:r w:rsidR="00820CF9" w:rsidRPr="00820CF9">
              <w:rPr>
                <w:color w:val="000000"/>
                <w:szCs w:val="24"/>
              </w:rPr>
              <w:t xml:space="preserve"> LT-91</w:t>
            </w:r>
            <w:r w:rsidR="00634CF7">
              <w:rPr>
                <w:color w:val="000000"/>
                <w:szCs w:val="24"/>
              </w:rPr>
              <w:t>2231</w:t>
            </w:r>
          </w:p>
        </w:tc>
      </w:tr>
      <w:tr w:rsidR="00CC2969" w14:paraId="59F970A9" w14:textId="77777777">
        <w:tc>
          <w:tcPr>
            <w:tcW w:w="2808" w:type="dxa"/>
            <w:vMerge/>
          </w:tcPr>
          <w:p w14:paraId="24108901" w14:textId="77777777" w:rsidR="00CC2969" w:rsidRDefault="00CC2969">
            <w:pPr>
              <w:rPr>
                <w:kern w:val="2"/>
                <w:szCs w:val="24"/>
              </w:rPr>
            </w:pPr>
          </w:p>
        </w:tc>
        <w:tc>
          <w:tcPr>
            <w:tcW w:w="3240" w:type="dxa"/>
          </w:tcPr>
          <w:p w14:paraId="2964B0AC" w14:textId="77777777" w:rsidR="00CC2969" w:rsidRDefault="000C718E">
            <w:pPr>
              <w:rPr>
                <w:kern w:val="2"/>
                <w:szCs w:val="24"/>
              </w:rPr>
            </w:pPr>
            <w:r>
              <w:rPr>
                <w:kern w:val="2"/>
                <w:szCs w:val="24"/>
              </w:rPr>
              <w:t>1.1.4. PVM mokėtojo kodas</w:t>
            </w:r>
          </w:p>
        </w:tc>
        <w:tc>
          <w:tcPr>
            <w:tcW w:w="3510" w:type="dxa"/>
          </w:tcPr>
          <w:p w14:paraId="16DA9100" w14:textId="14FFE629" w:rsidR="00CC2969" w:rsidRPr="00820CF9" w:rsidRDefault="00B77F21" w:rsidP="00820CF9">
            <w:pPr>
              <w:rPr>
                <w:kern w:val="2"/>
                <w:szCs w:val="24"/>
              </w:rPr>
            </w:pPr>
            <w:r w:rsidRPr="00B77F21">
              <w:rPr>
                <w:kern w:val="2"/>
                <w:szCs w:val="24"/>
              </w:rPr>
              <w:t>LT420312716</w:t>
            </w:r>
          </w:p>
        </w:tc>
      </w:tr>
      <w:tr w:rsidR="00CC2969" w14:paraId="3EB2E001" w14:textId="77777777">
        <w:tc>
          <w:tcPr>
            <w:tcW w:w="2808" w:type="dxa"/>
            <w:vMerge/>
          </w:tcPr>
          <w:p w14:paraId="5163DE0F" w14:textId="77777777" w:rsidR="00CC2969" w:rsidRDefault="00CC2969">
            <w:pPr>
              <w:rPr>
                <w:kern w:val="2"/>
                <w:szCs w:val="24"/>
              </w:rPr>
            </w:pPr>
          </w:p>
        </w:tc>
        <w:tc>
          <w:tcPr>
            <w:tcW w:w="3240" w:type="dxa"/>
          </w:tcPr>
          <w:p w14:paraId="7F4AB70B" w14:textId="77777777" w:rsidR="00CC2969" w:rsidRPr="00933770" w:rsidRDefault="000C718E">
            <w:pPr>
              <w:rPr>
                <w:kern w:val="2"/>
                <w:szCs w:val="24"/>
              </w:rPr>
            </w:pPr>
            <w:r w:rsidRPr="00933770">
              <w:rPr>
                <w:kern w:val="2"/>
                <w:szCs w:val="24"/>
              </w:rPr>
              <w:t>1.1.5. Atsiskaitomoji sąskaita</w:t>
            </w:r>
          </w:p>
        </w:tc>
        <w:tc>
          <w:tcPr>
            <w:tcW w:w="3510" w:type="dxa"/>
          </w:tcPr>
          <w:p w14:paraId="705D19C7" w14:textId="50EE359A" w:rsidR="00CC2969" w:rsidRPr="00933770" w:rsidRDefault="00894143" w:rsidP="00820CF9">
            <w:pPr>
              <w:rPr>
                <w:kern w:val="2"/>
                <w:szCs w:val="24"/>
              </w:rPr>
            </w:pPr>
            <w:r w:rsidRPr="00933770">
              <w:rPr>
                <w:kern w:val="2"/>
                <w:szCs w:val="24"/>
              </w:rPr>
              <w:t>LT</w:t>
            </w:r>
            <w:r w:rsidR="00B77F21">
              <w:rPr>
                <w:kern w:val="2"/>
                <w:szCs w:val="24"/>
              </w:rPr>
              <w:t>487300010142812001</w:t>
            </w:r>
          </w:p>
        </w:tc>
      </w:tr>
      <w:tr w:rsidR="00CC2969" w14:paraId="4F65556D" w14:textId="77777777">
        <w:tc>
          <w:tcPr>
            <w:tcW w:w="2808" w:type="dxa"/>
            <w:vMerge/>
          </w:tcPr>
          <w:p w14:paraId="6F4851D0" w14:textId="77777777" w:rsidR="00CC2969" w:rsidRDefault="00CC2969">
            <w:pPr>
              <w:rPr>
                <w:kern w:val="2"/>
                <w:szCs w:val="24"/>
              </w:rPr>
            </w:pPr>
          </w:p>
        </w:tc>
        <w:tc>
          <w:tcPr>
            <w:tcW w:w="3240" w:type="dxa"/>
          </w:tcPr>
          <w:p w14:paraId="44779565" w14:textId="77777777" w:rsidR="00CC2969" w:rsidRDefault="000C718E">
            <w:pPr>
              <w:rPr>
                <w:kern w:val="2"/>
                <w:szCs w:val="24"/>
              </w:rPr>
            </w:pPr>
            <w:r>
              <w:rPr>
                <w:kern w:val="2"/>
                <w:szCs w:val="24"/>
              </w:rPr>
              <w:t>1.1.6. Bankas, banko kodas</w:t>
            </w:r>
          </w:p>
        </w:tc>
        <w:tc>
          <w:tcPr>
            <w:tcW w:w="3510" w:type="dxa"/>
          </w:tcPr>
          <w:p w14:paraId="3AAB0ED8" w14:textId="63F27839" w:rsidR="00CC2969" w:rsidRPr="00820CF9" w:rsidRDefault="00B77F21" w:rsidP="00820CF9">
            <w:pPr>
              <w:rPr>
                <w:kern w:val="2"/>
                <w:szCs w:val="24"/>
              </w:rPr>
            </w:pPr>
            <w:r>
              <w:rPr>
                <w:kern w:val="2"/>
                <w:szCs w:val="24"/>
              </w:rPr>
              <w:t>73000</w:t>
            </w:r>
          </w:p>
        </w:tc>
      </w:tr>
      <w:tr w:rsidR="00CC2969" w14:paraId="039AF241" w14:textId="77777777">
        <w:tc>
          <w:tcPr>
            <w:tcW w:w="2808" w:type="dxa"/>
            <w:vMerge/>
          </w:tcPr>
          <w:p w14:paraId="7D8B1215" w14:textId="77777777" w:rsidR="00CC2969" w:rsidRDefault="00CC2969">
            <w:pPr>
              <w:rPr>
                <w:kern w:val="2"/>
                <w:szCs w:val="24"/>
              </w:rPr>
            </w:pPr>
          </w:p>
        </w:tc>
        <w:tc>
          <w:tcPr>
            <w:tcW w:w="3240" w:type="dxa"/>
          </w:tcPr>
          <w:p w14:paraId="5B41A783" w14:textId="77777777" w:rsidR="00CC2969" w:rsidRDefault="000C718E">
            <w:pPr>
              <w:rPr>
                <w:kern w:val="2"/>
                <w:szCs w:val="24"/>
              </w:rPr>
            </w:pPr>
            <w:r>
              <w:rPr>
                <w:kern w:val="2"/>
                <w:szCs w:val="24"/>
              </w:rPr>
              <w:t>1.1.7. Telefonas</w:t>
            </w:r>
          </w:p>
        </w:tc>
        <w:tc>
          <w:tcPr>
            <w:tcW w:w="3510" w:type="dxa"/>
          </w:tcPr>
          <w:p w14:paraId="00C43E69" w14:textId="28A8F76F" w:rsidR="00CC2969" w:rsidRPr="00360D0F" w:rsidRDefault="00634CF7" w:rsidP="00360D0F">
            <w:pPr>
              <w:spacing w:line="300" w:lineRule="exact"/>
              <w:rPr>
                <w:szCs w:val="24"/>
              </w:rPr>
            </w:pPr>
            <w:r w:rsidRPr="00634CF7">
              <w:rPr>
                <w:color w:val="000000"/>
                <w:szCs w:val="24"/>
              </w:rPr>
              <w:t xml:space="preserve"> </w:t>
            </w:r>
            <w:r w:rsidR="00B77F21" w:rsidRPr="00CC6B3A">
              <w:rPr>
                <w:szCs w:val="24"/>
              </w:rPr>
              <w:t>+370 615 55</w:t>
            </w:r>
            <w:r w:rsidR="00B77F21">
              <w:rPr>
                <w:szCs w:val="24"/>
              </w:rPr>
              <w:t> </w:t>
            </w:r>
            <w:r w:rsidR="00B77F21" w:rsidRPr="00CC6B3A">
              <w:rPr>
                <w:szCs w:val="24"/>
              </w:rPr>
              <w:t>452</w:t>
            </w:r>
          </w:p>
        </w:tc>
      </w:tr>
      <w:tr w:rsidR="00CC2969" w14:paraId="4418F076" w14:textId="77777777">
        <w:tc>
          <w:tcPr>
            <w:tcW w:w="2808" w:type="dxa"/>
            <w:vMerge/>
          </w:tcPr>
          <w:p w14:paraId="6A4C4C41" w14:textId="77777777" w:rsidR="00CC2969" w:rsidRDefault="00CC2969">
            <w:pPr>
              <w:rPr>
                <w:kern w:val="2"/>
                <w:szCs w:val="24"/>
              </w:rPr>
            </w:pPr>
          </w:p>
        </w:tc>
        <w:tc>
          <w:tcPr>
            <w:tcW w:w="3240" w:type="dxa"/>
          </w:tcPr>
          <w:p w14:paraId="0C163822" w14:textId="77777777" w:rsidR="00CC2969" w:rsidRDefault="000C718E">
            <w:pPr>
              <w:rPr>
                <w:kern w:val="2"/>
                <w:szCs w:val="24"/>
              </w:rPr>
            </w:pPr>
            <w:r>
              <w:rPr>
                <w:kern w:val="2"/>
                <w:szCs w:val="24"/>
              </w:rPr>
              <w:t>1.1.8. El. paštas</w:t>
            </w:r>
          </w:p>
        </w:tc>
        <w:tc>
          <w:tcPr>
            <w:tcW w:w="3510" w:type="dxa"/>
          </w:tcPr>
          <w:p w14:paraId="4B7434C3" w14:textId="15612858" w:rsidR="00CC2969" w:rsidRPr="00820CF9" w:rsidRDefault="00B77F21" w:rsidP="00820CF9">
            <w:pPr>
              <w:rPr>
                <w:kern w:val="2"/>
                <w:szCs w:val="24"/>
              </w:rPr>
            </w:pPr>
            <w:r>
              <w:rPr>
                <w:color w:val="000000"/>
                <w:szCs w:val="24"/>
              </w:rPr>
              <w:t>info</w:t>
            </w:r>
            <w:r w:rsidR="00634CF7" w:rsidRPr="00634CF7">
              <w:rPr>
                <w:color w:val="000000"/>
                <w:szCs w:val="24"/>
              </w:rPr>
              <w:t>@</w:t>
            </w:r>
            <w:r>
              <w:rPr>
                <w:color w:val="000000"/>
                <w:szCs w:val="24"/>
              </w:rPr>
              <w:t>kulturosfabrikas</w:t>
            </w:r>
            <w:r w:rsidR="00634CF7" w:rsidRPr="00634CF7">
              <w:rPr>
                <w:color w:val="000000"/>
                <w:szCs w:val="24"/>
              </w:rPr>
              <w:t>.lt</w:t>
            </w:r>
          </w:p>
        </w:tc>
      </w:tr>
      <w:tr w:rsidR="00CC2969" w14:paraId="1A8FE134" w14:textId="77777777">
        <w:tc>
          <w:tcPr>
            <w:tcW w:w="2808" w:type="dxa"/>
            <w:vMerge/>
          </w:tcPr>
          <w:p w14:paraId="0BCDAD9F" w14:textId="77777777" w:rsidR="00CC2969" w:rsidRDefault="00CC2969">
            <w:pPr>
              <w:rPr>
                <w:kern w:val="2"/>
                <w:szCs w:val="24"/>
              </w:rPr>
            </w:pPr>
          </w:p>
        </w:tc>
        <w:tc>
          <w:tcPr>
            <w:tcW w:w="3240" w:type="dxa"/>
          </w:tcPr>
          <w:p w14:paraId="6C8A5C90" w14:textId="77777777" w:rsidR="00CC2969" w:rsidRDefault="000C718E">
            <w:pPr>
              <w:rPr>
                <w:kern w:val="2"/>
                <w:szCs w:val="24"/>
              </w:rPr>
            </w:pPr>
            <w:r>
              <w:rPr>
                <w:kern w:val="2"/>
                <w:szCs w:val="24"/>
              </w:rPr>
              <w:t>1.1.9. Šalies atstovas</w:t>
            </w:r>
          </w:p>
        </w:tc>
        <w:tc>
          <w:tcPr>
            <w:tcW w:w="3510" w:type="dxa"/>
          </w:tcPr>
          <w:p w14:paraId="130DFC2C" w14:textId="7EEF6901" w:rsidR="00CC2969" w:rsidRPr="00820CF9" w:rsidRDefault="00B77F21" w:rsidP="00820CF9">
            <w:pPr>
              <w:rPr>
                <w:kern w:val="2"/>
                <w:szCs w:val="24"/>
              </w:rPr>
            </w:pPr>
            <w:r>
              <w:rPr>
                <w:color w:val="000000"/>
                <w:szCs w:val="24"/>
              </w:rPr>
              <w:t xml:space="preserve">Vadovė Raimonda </w:t>
            </w:r>
            <w:proofErr w:type="spellStart"/>
            <w:r>
              <w:rPr>
                <w:color w:val="000000"/>
                <w:szCs w:val="24"/>
              </w:rPr>
              <w:t>Masalskienė</w:t>
            </w:r>
            <w:proofErr w:type="spellEnd"/>
            <w:r w:rsidR="00820CF9" w:rsidRPr="00820CF9">
              <w:rPr>
                <w:color w:val="000000"/>
                <w:szCs w:val="24"/>
              </w:rPr>
              <w:t xml:space="preserve"> </w:t>
            </w:r>
          </w:p>
        </w:tc>
      </w:tr>
      <w:tr w:rsidR="00CC2969" w14:paraId="46E10E27" w14:textId="77777777">
        <w:tc>
          <w:tcPr>
            <w:tcW w:w="2808" w:type="dxa"/>
            <w:vMerge/>
          </w:tcPr>
          <w:p w14:paraId="1CBF4ABB" w14:textId="77777777" w:rsidR="00CC2969" w:rsidRDefault="00CC2969">
            <w:pPr>
              <w:rPr>
                <w:kern w:val="2"/>
                <w:szCs w:val="24"/>
              </w:rPr>
            </w:pPr>
          </w:p>
        </w:tc>
        <w:tc>
          <w:tcPr>
            <w:tcW w:w="3240" w:type="dxa"/>
          </w:tcPr>
          <w:p w14:paraId="71A29C4E" w14:textId="77777777" w:rsidR="00CC2969" w:rsidRDefault="000C718E">
            <w:pPr>
              <w:rPr>
                <w:kern w:val="2"/>
                <w:szCs w:val="24"/>
              </w:rPr>
            </w:pPr>
            <w:r>
              <w:rPr>
                <w:kern w:val="2"/>
                <w:szCs w:val="24"/>
              </w:rPr>
              <w:t>1.1.10. Atstovavimo pagrindas</w:t>
            </w:r>
          </w:p>
        </w:tc>
        <w:tc>
          <w:tcPr>
            <w:tcW w:w="3510" w:type="dxa"/>
          </w:tcPr>
          <w:p w14:paraId="06535B45" w14:textId="7D3544C8" w:rsidR="00CC2969" w:rsidRPr="00820CF9" w:rsidRDefault="00820CF9" w:rsidP="00820CF9">
            <w:pPr>
              <w:rPr>
                <w:kern w:val="2"/>
                <w:szCs w:val="24"/>
              </w:rPr>
            </w:pPr>
            <w:r w:rsidRPr="00820CF9">
              <w:rPr>
                <w:color w:val="000000"/>
                <w:szCs w:val="24"/>
              </w:rPr>
              <w:t>Pagal įstaigos nuostatus</w:t>
            </w:r>
          </w:p>
        </w:tc>
      </w:tr>
      <w:tr w:rsidR="00CC2969" w14:paraId="4CD39702" w14:textId="77777777">
        <w:tc>
          <w:tcPr>
            <w:tcW w:w="2808" w:type="dxa"/>
            <w:vMerge w:val="restart"/>
          </w:tcPr>
          <w:p w14:paraId="42E8CED3" w14:textId="77777777" w:rsidR="00CC2969" w:rsidRDefault="00CC2969">
            <w:pPr>
              <w:rPr>
                <w:b/>
                <w:kern w:val="2"/>
                <w:szCs w:val="24"/>
              </w:rPr>
            </w:pPr>
          </w:p>
          <w:p w14:paraId="78535AA0" w14:textId="77777777" w:rsidR="00CC2969" w:rsidRDefault="00CC2969">
            <w:pPr>
              <w:rPr>
                <w:b/>
                <w:kern w:val="2"/>
                <w:szCs w:val="24"/>
              </w:rPr>
            </w:pPr>
          </w:p>
          <w:p w14:paraId="30C8B47F" w14:textId="77777777" w:rsidR="00CC2969" w:rsidRDefault="00CC2969">
            <w:pPr>
              <w:rPr>
                <w:b/>
                <w:kern w:val="2"/>
                <w:szCs w:val="24"/>
              </w:rPr>
            </w:pPr>
          </w:p>
          <w:p w14:paraId="1EC13618" w14:textId="77777777" w:rsidR="00CC2969" w:rsidRDefault="000C718E">
            <w:pPr>
              <w:rPr>
                <w:b/>
                <w:kern w:val="2"/>
                <w:szCs w:val="24"/>
              </w:rPr>
            </w:pPr>
            <w:r>
              <w:rPr>
                <w:b/>
                <w:kern w:val="2"/>
                <w:szCs w:val="24"/>
              </w:rPr>
              <w:t>1.2. Tiekėjas</w:t>
            </w:r>
          </w:p>
          <w:p w14:paraId="7544F4E8" w14:textId="77777777" w:rsidR="00CC2969" w:rsidRDefault="000C718E">
            <w:pPr>
              <w:rPr>
                <w:color w:val="4472C4"/>
                <w:kern w:val="2"/>
                <w:szCs w:val="24"/>
              </w:rPr>
            </w:pPr>
            <w:r>
              <w:rPr>
                <w:color w:val="4472C4"/>
                <w:kern w:val="2"/>
                <w:szCs w:val="24"/>
              </w:rPr>
              <w:t>(jei Tiekėjas yra fizinis asmuo, skiltys atitinkamai pakoreguojamos.</w:t>
            </w:r>
          </w:p>
          <w:p w14:paraId="71745F57" w14:textId="77777777" w:rsidR="00CC2969" w:rsidRDefault="000C718E">
            <w:pPr>
              <w:rPr>
                <w:color w:val="4472C4"/>
                <w:kern w:val="2"/>
                <w:szCs w:val="24"/>
              </w:rPr>
            </w:pPr>
            <w:r>
              <w:rPr>
                <w:color w:val="4472C4"/>
                <w:kern w:val="2"/>
                <w:szCs w:val="24"/>
              </w:rPr>
              <w:t>Jei Tiekėjas yra tiekėjų grupė, skiltys pildomos įterpiant kiekvieno grupės nario informaciją)</w:t>
            </w:r>
          </w:p>
          <w:p w14:paraId="187A7E93" w14:textId="77777777" w:rsidR="00CC2969" w:rsidRDefault="00CC2969">
            <w:pPr>
              <w:rPr>
                <w:b/>
                <w:kern w:val="2"/>
                <w:szCs w:val="24"/>
              </w:rPr>
            </w:pPr>
          </w:p>
        </w:tc>
        <w:tc>
          <w:tcPr>
            <w:tcW w:w="3240" w:type="dxa"/>
          </w:tcPr>
          <w:p w14:paraId="2E568B85" w14:textId="77777777" w:rsidR="00CC2969" w:rsidRDefault="000C718E">
            <w:pPr>
              <w:rPr>
                <w:kern w:val="2"/>
                <w:szCs w:val="24"/>
              </w:rPr>
            </w:pPr>
            <w:r>
              <w:rPr>
                <w:kern w:val="2"/>
                <w:szCs w:val="24"/>
              </w:rPr>
              <w:t>1.2.1. Pavadinimas</w:t>
            </w:r>
          </w:p>
        </w:tc>
        <w:tc>
          <w:tcPr>
            <w:tcW w:w="3510" w:type="dxa"/>
          </w:tcPr>
          <w:p w14:paraId="4933370C" w14:textId="686E06BF" w:rsidR="00CC2969" w:rsidRPr="00303A0B" w:rsidRDefault="00CC2969">
            <w:pPr>
              <w:jc w:val="center"/>
              <w:rPr>
                <w:color w:val="ED7D31" w:themeColor="accent2"/>
                <w:kern w:val="2"/>
                <w:szCs w:val="24"/>
              </w:rPr>
            </w:pPr>
          </w:p>
        </w:tc>
      </w:tr>
      <w:tr w:rsidR="00303A0B" w14:paraId="0166E407" w14:textId="77777777">
        <w:tc>
          <w:tcPr>
            <w:tcW w:w="2808" w:type="dxa"/>
            <w:vMerge/>
          </w:tcPr>
          <w:p w14:paraId="6C5504C9" w14:textId="77777777" w:rsidR="00303A0B" w:rsidRDefault="00303A0B" w:rsidP="00303A0B">
            <w:pPr>
              <w:rPr>
                <w:b/>
                <w:kern w:val="2"/>
                <w:szCs w:val="24"/>
              </w:rPr>
            </w:pPr>
          </w:p>
        </w:tc>
        <w:tc>
          <w:tcPr>
            <w:tcW w:w="3240" w:type="dxa"/>
          </w:tcPr>
          <w:p w14:paraId="14A583CA" w14:textId="77777777" w:rsidR="00303A0B" w:rsidRDefault="00303A0B" w:rsidP="00303A0B">
            <w:pPr>
              <w:rPr>
                <w:kern w:val="2"/>
                <w:szCs w:val="24"/>
              </w:rPr>
            </w:pPr>
            <w:r>
              <w:rPr>
                <w:kern w:val="2"/>
                <w:szCs w:val="24"/>
              </w:rPr>
              <w:t>1.2.2. Juridinio asmens kodas</w:t>
            </w:r>
          </w:p>
        </w:tc>
        <w:tc>
          <w:tcPr>
            <w:tcW w:w="3510" w:type="dxa"/>
          </w:tcPr>
          <w:p w14:paraId="2CBD9E19" w14:textId="6005C6FE" w:rsidR="00303A0B" w:rsidRPr="00303A0B" w:rsidRDefault="00303A0B" w:rsidP="00303A0B">
            <w:pPr>
              <w:jc w:val="center"/>
              <w:rPr>
                <w:color w:val="ED7D31" w:themeColor="accent2"/>
                <w:kern w:val="2"/>
                <w:szCs w:val="24"/>
              </w:rPr>
            </w:pPr>
          </w:p>
        </w:tc>
      </w:tr>
      <w:tr w:rsidR="00303A0B" w14:paraId="5FA5281D" w14:textId="77777777">
        <w:tc>
          <w:tcPr>
            <w:tcW w:w="2808" w:type="dxa"/>
            <w:vMerge/>
          </w:tcPr>
          <w:p w14:paraId="634683D5" w14:textId="77777777" w:rsidR="00303A0B" w:rsidRDefault="00303A0B" w:rsidP="00303A0B">
            <w:pPr>
              <w:rPr>
                <w:b/>
                <w:kern w:val="2"/>
                <w:szCs w:val="24"/>
              </w:rPr>
            </w:pPr>
          </w:p>
        </w:tc>
        <w:tc>
          <w:tcPr>
            <w:tcW w:w="3240" w:type="dxa"/>
          </w:tcPr>
          <w:p w14:paraId="233C716D" w14:textId="77777777" w:rsidR="00303A0B" w:rsidRDefault="00303A0B" w:rsidP="00303A0B">
            <w:pPr>
              <w:rPr>
                <w:kern w:val="2"/>
                <w:szCs w:val="24"/>
              </w:rPr>
            </w:pPr>
            <w:r>
              <w:rPr>
                <w:kern w:val="2"/>
                <w:szCs w:val="24"/>
              </w:rPr>
              <w:t>1.2.3. Adresas</w:t>
            </w:r>
          </w:p>
        </w:tc>
        <w:tc>
          <w:tcPr>
            <w:tcW w:w="3510" w:type="dxa"/>
          </w:tcPr>
          <w:p w14:paraId="60D828E1" w14:textId="58AFF6E8" w:rsidR="00303A0B" w:rsidRPr="00303A0B" w:rsidRDefault="00303A0B" w:rsidP="00303A0B">
            <w:pPr>
              <w:jc w:val="center"/>
              <w:rPr>
                <w:color w:val="ED7D31" w:themeColor="accent2"/>
                <w:kern w:val="2"/>
                <w:szCs w:val="24"/>
              </w:rPr>
            </w:pPr>
          </w:p>
        </w:tc>
      </w:tr>
      <w:tr w:rsidR="00303A0B" w14:paraId="05CBF21D" w14:textId="77777777">
        <w:tc>
          <w:tcPr>
            <w:tcW w:w="2808" w:type="dxa"/>
            <w:vMerge/>
          </w:tcPr>
          <w:p w14:paraId="5E00BB59" w14:textId="77777777" w:rsidR="00303A0B" w:rsidRDefault="00303A0B" w:rsidP="00303A0B">
            <w:pPr>
              <w:rPr>
                <w:b/>
                <w:kern w:val="2"/>
                <w:szCs w:val="24"/>
              </w:rPr>
            </w:pPr>
          </w:p>
        </w:tc>
        <w:tc>
          <w:tcPr>
            <w:tcW w:w="3240" w:type="dxa"/>
          </w:tcPr>
          <w:p w14:paraId="5D2024DD" w14:textId="77777777" w:rsidR="00303A0B" w:rsidRDefault="00303A0B" w:rsidP="00303A0B">
            <w:pPr>
              <w:rPr>
                <w:kern w:val="2"/>
                <w:szCs w:val="24"/>
              </w:rPr>
            </w:pPr>
            <w:r>
              <w:rPr>
                <w:kern w:val="2"/>
                <w:szCs w:val="24"/>
              </w:rPr>
              <w:t>1.2.4. PVM mokėtojo kodas</w:t>
            </w:r>
          </w:p>
        </w:tc>
        <w:tc>
          <w:tcPr>
            <w:tcW w:w="3510" w:type="dxa"/>
          </w:tcPr>
          <w:p w14:paraId="353322D4" w14:textId="71A00D0D" w:rsidR="00303A0B" w:rsidRPr="00303A0B" w:rsidRDefault="00303A0B" w:rsidP="00303A0B">
            <w:pPr>
              <w:jc w:val="center"/>
              <w:rPr>
                <w:color w:val="ED7D31" w:themeColor="accent2"/>
                <w:kern w:val="2"/>
                <w:szCs w:val="24"/>
              </w:rPr>
            </w:pPr>
          </w:p>
        </w:tc>
      </w:tr>
      <w:tr w:rsidR="00303A0B" w14:paraId="2951BF27" w14:textId="77777777">
        <w:tc>
          <w:tcPr>
            <w:tcW w:w="2808" w:type="dxa"/>
            <w:vMerge/>
          </w:tcPr>
          <w:p w14:paraId="7C1406DE" w14:textId="77777777" w:rsidR="00303A0B" w:rsidRDefault="00303A0B" w:rsidP="00303A0B">
            <w:pPr>
              <w:rPr>
                <w:b/>
                <w:kern w:val="2"/>
                <w:szCs w:val="24"/>
              </w:rPr>
            </w:pPr>
          </w:p>
        </w:tc>
        <w:tc>
          <w:tcPr>
            <w:tcW w:w="3240" w:type="dxa"/>
          </w:tcPr>
          <w:p w14:paraId="275865AA" w14:textId="77777777" w:rsidR="00303A0B" w:rsidRDefault="00303A0B" w:rsidP="00303A0B">
            <w:pPr>
              <w:rPr>
                <w:kern w:val="2"/>
                <w:szCs w:val="24"/>
              </w:rPr>
            </w:pPr>
            <w:r>
              <w:rPr>
                <w:kern w:val="2"/>
                <w:szCs w:val="24"/>
              </w:rPr>
              <w:t>1.2.5. Atsiskaitomoji sąskaita</w:t>
            </w:r>
          </w:p>
        </w:tc>
        <w:tc>
          <w:tcPr>
            <w:tcW w:w="3510" w:type="dxa"/>
          </w:tcPr>
          <w:p w14:paraId="0540FDB5" w14:textId="2421A5B5" w:rsidR="00303A0B" w:rsidRPr="00303A0B" w:rsidRDefault="00303A0B" w:rsidP="00303A0B">
            <w:pPr>
              <w:jc w:val="center"/>
              <w:rPr>
                <w:color w:val="ED7D31" w:themeColor="accent2"/>
                <w:kern w:val="2"/>
                <w:szCs w:val="24"/>
              </w:rPr>
            </w:pPr>
          </w:p>
        </w:tc>
      </w:tr>
      <w:tr w:rsidR="00303A0B" w14:paraId="6E2B8742" w14:textId="77777777">
        <w:tc>
          <w:tcPr>
            <w:tcW w:w="2808" w:type="dxa"/>
            <w:vMerge/>
          </w:tcPr>
          <w:p w14:paraId="401F1010" w14:textId="77777777" w:rsidR="00303A0B" w:rsidRDefault="00303A0B" w:rsidP="00303A0B">
            <w:pPr>
              <w:rPr>
                <w:b/>
                <w:kern w:val="2"/>
                <w:szCs w:val="24"/>
              </w:rPr>
            </w:pPr>
          </w:p>
        </w:tc>
        <w:tc>
          <w:tcPr>
            <w:tcW w:w="3240" w:type="dxa"/>
          </w:tcPr>
          <w:p w14:paraId="02B807F0" w14:textId="77777777" w:rsidR="00303A0B" w:rsidRDefault="00303A0B" w:rsidP="00303A0B">
            <w:pPr>
              <w:rPr>
                <w:kern w:val="2"/>
                <w:szCs w:val="24"/>
              </w:rPr>
            </w:pPr>
            <w:r>
              <w:rPr>
                <w:kern w:val="2"/>
                <w:szCs w:val="24"/>
              </w:rPr>
              <w:t>1.2.6. Bankas, banko kodas</w:t>
            </w:r>
          </w:p>
        </w:tc>
        <w:tc>
          <w:tcPr>
            <w:tcW w:w="3510" w:type="dxa"/>
          </w:tcPr>
          <w:p w14:paraId="691538A8" w14:textId="39DEDF81" w:rsidR="00303A0B" w:rsidRPr="00303A0B" w:rsidRDefault="00303A0B" w:rsidP="00303A0B">
            <w:pPr>
              <w:jc w:val="center"/>
              <w:rPr>
                <w:color w:val="ED7D31" w:themeColor="accent2"/>
                <w:kern w:val="2"/>
                <w:szCs w:val="24"/>
              </w:rPr>
            </w:pPr>
          </w:p>
        </w:tc>
      </w:tr>
      <w:tr w:rsidR="00303A0B" w14:paraId="21721DE6" w14:textId="77777777">
        <w:tc>
          <w:tcPr>
            <w:tcW w:w="2808" w:type="dxa"/>
            <w:vMerge/>
          </w:tcPr>
          <w:p w14:paraId="16F0D3FC" w14:textId="77777777" w:rsidR="00303A0B" w:rsidRDefault="00303A0B" w:rsidP="00303A0B">
            <w:pPr>
              <w:rPr>
                <w:b/>
                <w:kern w:val="2"/>
                <w:szCs w:val="24"/>
              </w:rPr>
            </w:pPr>
          </w:p>
        </w:tc>
        <w:tc>
          <w:tcPr>
            <w:tcW w:w="3240" w:type="dxa"/>
          </w:tcPr>
          <w:p w14:paraId="30011854" w14:textId="77777777" w:rsidR="00303A0B" w:rsidRDefault="00303A0B" w:rsidP="00303A0B">
            <w:pPr>
              <w:rPr>
                <w:kern w:val="2"/>
                <w:szCs w:val="24"/>
              </w:rPr>
            </w:pPr>
            <w:r>
              <w:rPr>
                <w:kern w:val="2"/>
                <w:szCs w:val="24"/>
              </w:rPr>
              <w:t>1.2.7. Telefonas</w:t>
            </w:r>
          </w:p>
        </w:tc>
        <w:tc>
          <w:tcPr>
            <w:tcW w:w="3510" w:type="dxa"/>
          </w:tcPr>
          <w:p w14:paraId="350F27AE" w14:textId="36312E08" w:rsidR="00303A0B" w:rsidRPr="00303A0B" w:rsidRDefault="00303A0B" w:rsidP="00303A0B">
            <w:pPr>
              <w:jc w:val="center"/>
              <w:rPr>
                <w:color w:val="ED7D31" w:themeColor="accent2"/>
                <w:kern w:val="2"/>
                <w:szCs w:val="24"/>
              </w:rPr>
            </w:pPr>
          </w:p>
        </w:tc>
      </w:tr>
      <w:tr w:rsidR="00303A0B" w14:paraId="1B48CB18" w14:textId="77777777">
        <w:tc>
          <w:tcPr>
            <w:tcW w:w="2808" w:type="dxa"/>
            <w:vMerge/>
          </w:tcPr>
          <w:p w14:paraId="31F1B24F" w14:textId="77777777" w:rsidR="00303A0B" w:rsidRDefault="00303A0B" w:rsidP="00303A0B">
            <w:pPr>
              <w:rPr>
                <w:b/>
                <w:kern w:val="2"/>
                <w:szCs w:val="24"/>
              </w:rPr>
            </w:pPr>
          </w:p>
        </w:tc>
        <w:tc>
          <w:tcPr>
            <w:tcW w:w="3240" w:type="dxa"/>
          </w:tcPr>
          <w:p w14:paraId="20524B8E" w14:textId="77777777" w:rsidR="00303A0B" w:rsidRDefault="00303A0B" w:rsidP="00303A0B">
            <w:pPr>
              <w:rPr>
                <w:kern w:val="2"/>
                <w:szCs w:val="24"/>
              </w:rPr>
            </w:pPr>
            <w:r>
              <w:rPr>
                <w:kern w:val="2"/>
                <w:szCs w:val="24"/>
              </w:rPr>
              <w:t>1.2.8. El. paštas</w:t>
            </w:r>
          </w:p>
        </w:tc>
        <w:tc>
          <w:tcPr>
            <w:tcW w:w="3510" w:type="dxa"/>
          </w:tcPr>
          <w:p w14:paraId="10294BAC" w14:textId="17BFBE67" w:rsidR="00303A0B" w:rsidRPr="00303A0B" w:rsidRDefault="00303A0B" w:rsidP="00303A0B">
            <w:pPr>
              <w:jc w:val="center"/>
              <w:rPr>
                <w:color w:val="ED7D31" w:themeColor="accent2"/>
                <w:kern w:val="2"/>
                <w:szCs w:val="24"/>
              </w:rPr>
            </w:pPr>
          </w:p>
        </w:tc>
      </w:tr>
      <w:tr w:rsidR="00303A0B" w14:paraId="16E9E0FC" w14:textId="77777777">
        <w:tc>
          <w:tcPr>
            <w:tcW w:w="2808" w:type="dxa"/>
            <w:vMerge/>
          </w:tcPr>
          <w:p w14:paraId="52A427BE" w14:textId="77777777" w:rsidR="00303A0B" w:rsidRDefault="00303A0B" w:rsidP="00303A0B">
            <w:pPr>
              <w:rPr>
                <w:b/>
                <w:kern w:val="2"/>
                <w:szCs w:val="24"/>
              </w:rPr>
            </w:pPr>
          </w:p>
        </w:tc>
        <w:tc>
          <w:tcPr>
            <w:tcW w:w="3240" w:type="dxa"/>
          </w:tcPr>
          <w:p w14:paraId="7E957D8F" w14:textId="77777777" w:rsidR="00303A0B" w:rsidRDefault="00303A0B" w:rsidP="00303A0B">
            <w:pPr>
              <w:rPr>
                <w:kern w:val="2"/>
                <w:szCs w:val="24"/>
              </w:rPr>
            </w:pPr>
            <w:r>
              <w:rPr>
                <w:kern w:val="2"/>
                <w:szCs w:val="24"/>
              </w:rPr>
              <w:t>1.2.9. Šalies atstovas</w:t>
            </w:r>
          </w:p>
        </w:tc>
        <w:tc>
          <w:tcPr>
            <w:tcW w:w="3510" w:type="dxa"/>
          </w:tcPr>
          <w:p w14:paraId="47FED979" w14:textId="31F83290" w:rsidR="00303A0B" w:rsidRPr="00303A0B" w:rsidRDefault="00303A0B" w:rsidP="00303A0B">
            <w:pPr>
              <w:jc w:val="center"/>
              <w:rPr>
                <w:color w:val="ED7D31" w:themeColor="accent2"/>
                <w:kern w:val="2"/>
                <w:szCs w:val="24"/>
              </w:rPr>
            </w:pPr>
          </w:p>
        </w:tc>
      </w:tr>
      <w:tr w:rsidR="00303A0B" w14:paraId="1F6F90F3" w14:textId="77777777">
        <w:tc>
          <w:tcPr>
            <w:tcW w:w="2808" w:type="dxa"/>
            <w:vMerge/>
          </w:tcPr>
          <w:p w14:paraId="2568D7D9" w14:textId="77777777" w:rsidR="00303A0B" w:rsidRDefault="00303A0B" w:rsidP="00303A0B">
            <w:pPr>
              <w:rPr>
                <w:b/>
                <w:kern w:val="2"/>
                <w:szCs w:val="24"/>
              </w:rPr>
            </w:pPr>
          </w:p>
        </w:tc>
        <w:tc>
          <w:tcPr>
            <w:tcW w:w="3240" w:type="dxa"/>
          </w:tcPr>
          <w:p w14:paraId="422D716E" w14:textId="77777777" w:rsidR="00303A0B" w:rsidRDefault="00303A0B" w:rsidP="00303A0B">
            <w:pPr>
              <w:rPr>
                <w:kern w:val="2"/>
                <w:szCs w:val="24"/>
              </w:rPr>
            </w:pPr>
            <w:r>
              <w:rPr>
                <w:kern w:val="2"/>
                <w:szCs w:val="24"/>
              </w:rPr>
              <w:t>1.2.10. Atstovavimo pagrindas</w:t>
            </w:r>
          </w:p>
        </w:tc>
        <w:tc>
          <w:tcPr>
            <w:tcW w:w="3510" w:type="dxa"/>
          </w:tcPr>
          <w:p w14:paraId="64655B61" w14:textId="19B87A2F" w:rsidR="00303A0B" w:rsidRPr="00303A0B" w:rsidRDefault="00303A0B" w:rsidP="00303A0B">
            <w:pPr>
              <w:jc w:val="center"/>
              <w:rPr>
                <w:color w:val="ED7D31" w:themeColor="accent2"/>
                <w:kern w:val="2"/>
                <w:szCs w:val="24"/>
              </w:rPr>
            </w:pPr>
          </w:p>
        </w:tc>
      </w:tr>
    </w:tbl>
    <w:p w14:paraId="161885A8" w14:textId="77777777" w:rsidR="00CC2969" w:rsidRDefault="00CC29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C2969" w14:paraId="49C72988" w14:textId="77777777">
        <w:trPr>
          <w:trHeight w:val="300"/>
        </w:trPr>
        <w:tc>
          <w:tcPr>
            <w:tcW w:w="9535" w:type="dxa"/>
            <w:gridSpan w:val="4"/>
          </w:tcPr>
          <w:p w14:paraId="45CC4D88" w14:textId="77777777" w:rsidR="00CC2969" w:rsidRDefault="000C718E">
            <w:pPr>
              <w:jc w:val="center"/>
              <w:rPr>
                <w:b/>
                <w:kern w:val="2"/>
                <w:szCs w:val="24"/>
              </w:rPr>
            </w:pPr>
            <w:r>
              <w:rPr>
                <w:b/>
                <w:kern w:val="2"/>
                <w:szCs w:val="24"/>
              </w:rPr>
              <w:t>2. ATSAKINGI ASMENYS</w:t>
            </w:r>
          </w:p>
        </w:tc>
      </w:tr>
      <w:tr w:rsidR="00CC2969" w14:paraId="142EABFD" w14:textId="77777777">
        <w:trPr>
          <w:trHeight w:val="300"/>
        </w:trPr>
        <w:tc>
          <w:tcPr>
            <w:tcW w:w="3094" w:type="dxa"/>
            <w:gridSpan w:val="2"/>
          </w:tcPr>
          <w:p w14:paraId="7891190D" w14:textId="77777777" w:rsidR="00CC2969" w:rsidRDefault="000C71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17AEEF9" w14:textId="3D73B2BB" w:rsidR="00CC2969" w:rsidRDefault="000E4CA6" w:rsidP="00673B6E">
            <w:pPr>
              <w:jc w:val="both"/>
              <w:rPr>
                <w:color w:val="4472C4"/>
                <w:kern w:val="2"/>
                <w:szCs w:val="24"/>
              </w:rPr>
            </w:pPr>
            <w:r w:rsidRPr="001341C7">
              <w:rPr>
                <w:kern w:val="2"/>
                <w:szCs w:val="24"/>
              </w:rPr>
              <w:t xml:space="preserve">Už sutarties vykdymą atsakinga: </w:t>
            </w:r>
            <w:r w:rsidR="001111A6" w:rsidRPr="001341C7">
              <w:rPr>
                <w:b/>
                <w:bCs/>
                <w:kern w:val="2"/>
                <w:szCs w:val="24"/>
              </w:rPr>
              <w:t>Klientų aptarnavimo vadovė</w:t>
            </w:r>
            <w:r w:rsidR="00673B6E" w:rsidRPr="001341C7">
              <w:rPr>
                <w:b/>
                <w:bCs/>
                <w:kern w:val="2"/>
                <w:szCs w:val="24"/>
              </w:rPr>
              <w:t xml:space="preserve"> </w:t>
            </w:r>
            <w:r w:rsidR="001111A6" w:rsidRPr="001341C7">
              <w:rPr>
                <w:b/>
                <w:bCs/>
                <w:kern w:val="2"/>
                <w:szCs w:val="24"/>
              </w:rPr>
              <w:t xml:space="preserve">Lina </w:t>
            </w:r>
            <w:proofErr w:type="spellStart"/>
            <w:r w:rsidR="001111A6" w:rsidRPr="001341C7">
              <w:rPr>
                <w:b/>
                <w:bCs/>
                <w:kern w:val="2"/>
                <w:szCs w:val="24"/>
              </w:rPr>
              <w:t>Jonušauskienė</w:t>
            </w:r>
            <w:proofErr w:type="spellEnd"/>
            <w:r w:rsidR="001111A6" w:rsidRPr="001341C7">
              <w:rPr>
                <w:kern w:val="2"/>
                <w:szCs w:val="24"/>
              </w:rPr>
              <w:t xml:space="preserve"> </w:t>
            </w:r>
            <w:r w:rsidR="00673B6E" w:rsidRPr="001341C7">
              <w:rPr>
                <w:kern w:val="2"/>
                <w:szCs w:val="24"/>
              </w:rPr>
              <w:t>Tel.: +370</w:t>
            </w:r>
            <w:r w:rsidR="008748BE" w:rsidRPr="001341C7">
              <w:rPr>
                <w:kern w:val="2"/>
                <w:szCs w:val="24"/>
              </w:rPr>
              <w:t>61555452</w:t>
            </w:r>
            <w:r w:rsidR="00673B6E" w:rsidRPr="001341C7">
              <w:rPr>
                <w:kern w:val="2"/>
                <w:szCs w:val="24"/>
              </w:rPr>
              <w:t xml:space="preserve"> el. p. </w:t>
            </w:r>
            <w:hyperlink r:id="rId11" w:history="1">
              <w:r w:rsidR="008748BE" w:rsidRPr="001341C7">
                <w:rPr>
                  <w:rStyle w:val="Hipersaitas"/>
                  <w:color w:val="auto"/>
                  <w:kern w:val="2"/>
                  <w:szCs w:val="24"/>
                </w:rPr>
                <w:t>lina@kulturosfabrikas.lt</w:t>
              </w:r>
            </w:hyperlink>
            <w:r w:rsidR="008748BE" w:rsidRPr="001341C7">
              <w:rPr>
                <w:kern w:val="2"/>
                <w:szCs w:val="24"/>
              </w:rPr>
              <w:t xml:space="preserve">. </w:t>
            </w:r>
            <w:r w:rsidRPr="001341C7">
              <w:rPr>
                <w:kern w:val="2"/>
                <w:szCs w:val="24"/>
              </w:rPr>
              <w:t>Už sąskaitų priėmimą</w:t>
            </w:r>
            <w:r w:rsidR="00B54B46" w:rsidRPr="001341C7">
              <w:rPr>
                <w:kern w:val="2"/>
                <w:szCs w:val="24"/>
              </w:rPr>
              <w:t xml:space="preserve"> ir suteiktų paslaugų kiekių tarpusavio suderinimą</w:t>
            </w:r>
            <w:r w:rsidRPr="001341C7">
              <w:rPr>
                <w:kern w:val="2"/>
                <w:szCs w:val="24"/>
              </w:rPr>
              <w:t xml:space="preserve"> atsakinga: </w:t>
            </w:r>
            <w:r w:rsidR="008748BE" w:rsidRPr="001341C7">
              <w:rPr>
                <w:b/>
                <w:bCs/>
                <w:kern w:val="2"/>
                <w:szCs w:val="24"/>
              </w:rPr>
              <w:t xml:space="preserve">Klientų aptarnavimo vadovė Lina </w:t>
            </w:r>
            <w:proofErr w:type="spellStart"/>
            <w:r w:rsidR="008748BE" w:rsidRPr="001341C7">
              <w:rPr>
                <w:b/>
                <w:bCs/>
                <w:kern w:val="2"/>
                <w:szCs w:val="24"/>
              </w:rPr>
              <w:t>Jonušauskienė</w:t>
            </w:r>
            <w:proofErr w:type="spellEnd"/>
            <w:r w:rsidR="008748BE" w:rsidRPr="001341C7">
              <w:rPr>
                <w:kern w:val="2"/>
                <w:szCs w:val="24"/>
              </w:rPr>
              <w:t xml:space="preserve"> Tel.: +37061555452 el. p. </w:t>
            </w:r>
            <w:hyperlink r:id="rId12" w:history="1">
              <w:r w:rsidR="008748BE" w:rsidRPr="001341C7">
                <w:rPr>
                  <w:rStyle w:val="Hipersaitas"/>
                  <w:color w:val="auto"/>
                  <w:kern w:val="2"/>
                  <w:szCs w:val="24"/>
                </w:rPr>
                <w:t>lina@kulturosfabrikas.lt</w:t>
              </w:r>
            </w:hyperlink>
            <w:r w:rsidR="008748BE" w:rsidRPr="001341C7">
              <w:rPr>
                <w:kern w:val="2"/>
                <w:szCs w:val="24"/>
              </w:rPr>
              <w:t>.</w:t>
            </w:r>
          </w:p>
        </w:tc>
      </w:tr>
      <w:tr w:rsidR="00CC2969" w14:paraId="47BD069B" w14:textId="77777777">
        <w:trPr>
          <w:trHeight w:val="300"/>
        </w:trPr>
        <w:tc>
          <w:tcPr>
            <w:tcW w:w="3094" w:type="dxa"/>
            <w:gridSpan w:val="2"/>
          </w:tcPr>
          <w:p w14:paraId="5D88C12E" w14:textId="77777777" w:rsidR="00CC2969" w:rsidRDefault="000C718E">
            <w:pPr>
              <w:rPr>
                <w:b/>
                <w:kern w:val="2"/>
                <w:szCs w:val="24"/>
              </w:rPr>
            </w:pPr>
            <w:r>
              <w:rPr>
                <w:b/>
                <w:kern w:val="2"/>
                <w:szCs w:val="24"/>
              </w:rPr>
              <w:t>2.2. Tiekėjo kontaktiniai asmenys, atsakingi už Sutarties vykdymą</w:t>
            </w:r>
          </w:p>
        </w:tc>
        <w:tc>
          <w:tcPr>
            <w:tcW w:w="6441" w:type="dxa"/>
            <w:gridSpan w:val="2"/>
          </w:tcPr>
          <w:p w14:paraId="6267EB5C" w14:textId="56A3CC15" w:rsidR="00CC2969" w:rsidRPr="00303A0B" w:rsidRDefault="00F37D6A">
            <w:pPr>
              <w:rPr>
                <w:color w:val="ED7D31" w:themeColor="accent2"/>
                <w:kern w:val="2"/>
                <w:szCs w:val="24"/>
              </w:rPr>
            </w:pPr>
            <w:r w:rsidRPr="008E4A4F">
              <w:rPr>
                <w:color w:val="4472C4" w:themeColor="accent1"/>
                <w:kern w:val="2"/>
                <w:szCs w:val="24"/>
              </w:rPr>
              <w:t>[</w:t>
            </w:r>
            <w:r w:rsidR="000C718E" w:rsidRPr="008E4A4F">
              <w:rPr>
                <w:color w:val="4472C4" w:themeColor="accent1"/>
                <w:kern w:val="2"/>
                <w:szCs w:val="24"/>
              </w:rPr>
              <w:t>nurodyti padalinį / skyrių, pareigas, vardą, pavardę, tel., el. paštą</w:t>
            </w:r>
            <w:r w:rsidRPr="008E4A4F">
              <w:rPr>
                <w:color w:val="4472C4" w:themeColor="accent1"/>
                <w:kern w:val="2"/>
                <w:szCs w:val="24"/>
              </w:rPr>
              <w:t>]</w:t>
            </w:r>
          </w:p>
        </w:tc>
      </w:tr>
      <w:tr w:rsidR="00CC2969" w14:paraId="2ED7C824" w14:textId="77777777">
        <w:trPr>
          <w:trHeight w:val="300"/>
        </w:trPr>
        <w:tc>
          <w:tcPr>
            <w:tcW w:w="9535" w:type="dxa"/>
            <w:gridSpan w:val="4"/>
          </w:tcPr>
          <w:p w14:paraId="39B34E83" w14:textId="77777777" w:rsidR="00CC2969" w:rsidRDefault="000C718E">
            <w:pPr>
              <w:jc w:val="center"/>
              <w:rPr>
                <w:b/>
                <w:kern w:val="2"/>
                <w:szCs w:val="24"/>
              </w:rPr>
            </w:pPr>
            <w:r>
              <w:rPr>
                <w:b/>
                <w:kern w:val="2"/>
                <w:szCs w:val="24"/>
              </w:rPr>
              <w:t>3. SUTARTIES DALYKAS</w:t>
            </w:r>
          </w:p>
        </w:tc>
      </w:tr>
      <w:tr w:rsidR="00CC2969" w14:paraId="32A139C0" w14:textId="77777777">
        <w:trPr>
          <w:trHeight w:val="300"/>
        </w:trPr>
        <w:tc>
          <w:tcPr>
            <w:tcW w:w="3094" w:type="dxa"/>
            <w:gridSpan w:val="2"/>
          </w:tcPr>
          <w:p w14:paraId="2725CAAC" w14:textId="77777777" w:rsidR="00CC2969" w:rsidRDefault="000C718E">
            <w:pPr>
              <w:rPr>
                <w:b/>
                <w:kern w:val="2"/>
                <w:szCs w:val="24"/>
              </w:rPr>
            </w:pPr>
            <w:r>
              <w:rPr>
                <w:b/>
                <w:kern w:val="2"/>
                <w:szCs w:val="24"/>
              </w:rPr>
              <w:lastRenderedPageBreak/>
              <w:t>3.1. Sutarties dalykas</w:t>
            </w:r>
          </w:p>
        </w:tc>
        <w:tc>
          <w:tcPr>
            <w:tcW w:w="6441" w:type="dxa"/>
            <w:gridSpan w:val="2"/>
          </w:tcPr>
          <w:p w14:paraId="280E0C1E" w14:textId="6FFDBB15" w:rsidR="0037220C" w:rsidRPr="00A436FD" w:rsidRDefault="00C672AC" w:rsidP="00EF652C">
            <w:pPr>
              <w:jc w:val="both"/>
              <w:rPr>
                <w:bCs/>
                <w:szCs w:val="24"/>
              </w:rPr>
            </w:pPr>
            <w:r>
              <w:rPr>
                <w:kern w:val="2"/>
                <w:szCs w:val="24"/>
              </w:rPr>
              <w:t>3.1.1.</w:t>
            </w:r>
            <w:r w:rsidR="000C718E">
              <w:rPr>
                <w:kern w:val="2"/>
                <w:szCs w:val="24"/>
              </w:rPr>
              <w:t xml:space="preserve">Tiekėjas įsipareigoja Sutartyje numatytomis sąlygomis suteikti Pirkėjui </w:t>
            </w:r>
            <w:r w:rsidR="006F4F48">
              <w:rPr>
                <w:kern w:val="2"/>
                <w:szCs w:val="24"/>
              </w:rPr>
              <w:t>VŠĮ Klaipėdos kultūros fabrikas</w:t>
            </w:r>
            <w:r w:rsidR="00A436FD" w:rsidRPr="00A436FD">
              <w:rPr>
                <w:szCs w:val="24"/>
              </w:rPr>
              <w:t xml:space="preserve"> </w:t>
            </w:r>
            <w:r w:rsidR="00B90638">
              <w:rPr>
                <w:szCs w:val="24"/>
              </w:rPr>
              <w:t>patalpų vidaus valymo paslaugas</w:t>
            </w:r>
            <w:r w:rsidR="00A436FD">
              <w:rPr>
                <w:b/>
                <w:bCs/>
                <w:szCs w:val="24"/>
              </w:rPr>
              <w:t xml:space="preserve"> </w:t>
            </w:r>
            <w:r w:rsidR="00A436FD" w:rsidRPr="00A436FD">
              <w:rPr>
                <w:kern w:val="2"/>
                <w:szCs w:val="24"/>
              </w:rPr>
              <w:t>(toliau – Paslaugos)</w:t>
            </w:r>
            <w:r w:rsidR="00B90638">
              <w:rPr>
                <w:kern w:val="2"/>
                <w:szCs w:val="24"/>
              </w:rPr>
              <w:t>.</w:t>
            </w:r>
            <w:r w:rsidR="00B90638">
              <w:t xml:space="preserve"> </w:t>
            </w:r>
          </w:p>
          <w:p w14:paraId="7A97EA32" w14:textId="5F00B110" w:rsidR="00EF652C" w:rsidRDefault="002A1C80" w:rsidP="00EF652C">
            <w:pPr>
              <w:widowControl w:val="0"/>
              <w:tabs>
                <w:tab w:val="left" w:pos="1134"/>
              </w:tabs>
              <w:jc w:val="both"/>
              <w:rPr>
                <w:szCs w:val="24"/>
              </w:rPr>
            </w:pPr>
            <w:r>
              <w:rPr>
                <w:szCs w:val="24"/>
              </w:rPr>
              <w:t>3.1.2.</w:t>
            </w:r>
            <w:r w:rsidR="004106AE" w:rsidRPr="004106AE">
              <w:rPr>
                <w:szCs w:val="24"/>
              </w:rPr>
              <w:t xml:space="preserve">Sutarties vykdymo metu, pagal </w:t>
            </w:r>
            <w:r w:rsidR="004106AE">
              <w:rPr>
                <w:szCs w:val="24"/>
              </w:rPr>
              <w:t>pirkėjo</w:t>
            </w:r>
            <w:r w:rsidR="004106AE" w:rsidRPr="004106AE">
              <w:rPr>
                <w:szCs w:val="24"/>
              </w:rPr>
              <w:t xml:space="preserve"> poreikį, preliminarus Paslaugų </w:t>
            </w:r>
            <w:r w:rsidR="00B90638">
              <w:rPr>
                <w:szCs w:val="24"/>
              </w:rPr>
              <w:t>teikimo skaičius</w:t>
            </w:r>
            <w:r w:rsidR="004106AE" w:rsidRPr="004106AE">
              <w:rPr>
                <w:szCs w:val="24"/>
              </w:rPr>
              <w:t xml:space="preserve"> gali būti mažinamas arba didinamas. </w:t>
            </w:r>
          </w:p>
          <w:p w14:paraId="5E835DAD" w14:textId="0F39F215" w:rsidR="00003EB4" w:rsidRDefault="00C672AC" w:rsidP="00E02867">
            <w:pPr>
              <w:widowControl w:val="0"/>
              <w:tabs>
                <w:tab w:val="left" w:pos="1134"/>
              </w:tabs>
              <w:jc w:val="both"/>
            </w:pPr>
            <w:r>
              <w:rPr>
                <w:szCs w:val="24"/>
              </w:rPr>
              <w:t>3.1.</w:t>
            </w:r>
            <w:r w:rsidR="00AD0A54">
              <w:rPr>
                <w:szCs w:val="24"/>
              </w:rPr>
              <w:t>3</w:t>
            </w:r>
            <w:r>
              <w:rPr>
                <w:szCs w:val="24"/>
              </w:rPr>
              <w:t xml:space="preserve">. </w:t>
            </w:r>
            <w:r w:rsidRPr="00C672AC">
              <w:rPr>
                <w:szCs w:val="24"/>
              </w:rPr>
              <w:t>Maksimaliai</w:t>
            </w:r>
            <w:r w:rsidRPr="001604D2">
              <w:t xml:space="preserve"> </w:t>
            </w:r>
            <w:r>
              <w:t xml:space="preserve">sutarties vykdymo metu </w:t>
            </w:r>
            <w:r w:rsidRPr="00C672AC">
              <w:rPr>
                <w:szCs w:val="24"/>
              </w:rPr>
              <w:t xml:space="preserve">Paslaugų gali būti perkama už ne daugiau kaip </w:t>
            </w:r>
            <w:r w:rsidR="009C575C" w:rsidRPr="009C575C">
              <w:rPr>
                <w:b/>
                <w:bCs/>
                <w:szCs w:val="24"/>
              </w:rPr>
              <w:t>145</w:t>
            </w:r>
            <w:r w:rsidR="007E5A2F">
              <w:rPr>
                <w:b/>
                <w:bCs/>
                <w:szCs w:val="24"/>
              </w:rPr>
              <w:t xml:space="preserve"> </w:t>
            </w:r>
            <w:r w:rsidR="009C575C" w:rsidRPr="009C575C">
              <w:rPr>
                <w:b/>
                <w:bCs/>
                <w:szCs w:val="24"/>
              </w:rPr>
              <w:t>200</w:t>
            </w:r>
            <w:r w:rsidR="00AD0A54">
              <w:rPr>
                <w:b/>
                <w:bCs/>
                <w:szCs w:val="24"/>
              </w:rPr>
              <w:t>,</w:t>
            </w:r>
            <w:r w:rsidR="009C575C" w:rsidRPr="009C575C">
              <w:rPr>
                <w:b/>
                <w:bCs/>
                <w:szCs w:val="24"/>
              </w:rPr>
              <w:t>0</w:t>
            </w:r>
            <w:r w:rsidR="00AD0A54">
              <w:rPr>
                <w:b/>
                <w:bCs/>
                <w:szCs w:val="24"/>
              </w:rPr>
              <w:t>0</w:t>
            </w:r>
            <w:r w:rsidR="00E02867" w:rsidRPr="009C575C">
              <w:rPr>
                <w:b/>
                <w:bCs/>
                <w:szCs w:val="24"/>
              </w:rPr>
              <w:t xml:space="preserve"> Eur su PVM</w:t>
            </w:r>
            <w:r w:rsidR="00E02867" w:rsidRPr="009C575C">
              <w:rPr>
                <w:szCs w:val="24"/>
              </w:rPr>
              <w:t xml:space="preserve"> (arba </w:t>
            </w:r>
            <w:r w:rsidR="009C575C" w:rsidRPr="009C575C">
              <w:rPr>
                <w:b/>
                <w:bCs/>
                <w:szCs w:val="24"/>
              </w:rPr>
              <w:t xml:space="preserve">120 </w:t>
            </w:r>
            <w:r w:rsidR="00E02867" w:rsidRPr="009C575C">
              <w:rPr>
                <w:b/>
                <w:bCs/>
                <w:szCs w:val="24"/>
              </w:rPr>
              <w:t>000,00</w:t>
            </w:r>
            <w:r w:rsidRPr="009C575C">
              <w:rPr>
                <w:b/>
                <w:bCs/>
                <w:szCs w:val="24"/>
              </w:rPr>
              <w:t xml:space="preserve"> be PVM</w:t>
            </w:r>
            <w:r w:rsidRPr="009C575C">
              <w:rPr>
                <w:szCs w:val="24"/>
              </w:rPr>
              <w:t>, o jei tiekėjas yra ne PVM mokėtojas ar paslaugos neapmokestinamos PVM, ar dėl kitų priežasčių</w:t>
            </w:r>
            <w:r w:rsidRPr="00C672AC">
              <w:rPr>
                <w:szCs w:val="24"/>
              </w:rPr>
              <w:t xml:space="preserve"> perkančiosios organizacijos galutinė tiekėjui mokėtina suma bus be PVM).</w:t>
            </w:r>
            <w:r w:rsidR="00F40B59">
              <w:t xml:space="preserve"> </w:t>
            </w:r>
          </w:p>
          <w:p w14:paraId="08B5699C" w14:textId="49A1C806" w:rsidR="00CC2969" w:rsidRPr="002A1C80" w:rsidRDefault="000C718E" w:rsidP="00E02867">
            <w:pPr>
              <w:widowControl w:val="0"/>
              <w:tabs>
                <w:tab w:val="left" w:pos="1134"/>
              </w:tabs>
              <w:jc w:val="both"/>
              <w:rPr>
                <w:b/>
                <w:bCs/>
                <w:i/>
                <w:iCs/>
                <w:color w:val="000000"/>
                <w:kern w:val="2"/>
                <w:szCs w:val="24"/>
              </w:rPr>
            </w:pPr>
            <w:r w:rsidRPr="002A1C80">
              <w:rPr>
                <w:b/>
                <w:bCs/>
                <w:i/>
                <w:iCs/>
                <w:color w:val="000000"/>
                <w:kern w:val="2"/>
                <w:szCs w:val="24"/>
              </w:rPr>
              <w:t xml:space="preserve">Išsamus </w:t>
            </w:r>
            <w:r w:rsidRPr="002A1C80">
              <w:rPr>
                <w:b/>
                <w:bCs/>
                <w:i/>
                <w:iCs/>
                <w:color w:val="000000"/>
                <w:szCs w:val="24"/>
              </w:rPr>
              <w:t>Paslaugų</w:t>
            </w:r>
            <w:r w:rsidRPr="002A1C80">
              <w:rPr>
                <w:b/>
                <w:bCs/>
                <w:i/>
                <w:iCs/>
                <w:color w:val="000000"/>
                <w:kern w:val="2"/>
                <w:szCs w:val="24"/>
              </w:rPr>
              <w:t xml:space="preserve"> aprašymas ir kiti reikalavimai teikiamoms </w:t>
            </w:r>
            <w:r w:rsidRPr="002A1C80">
              <w:rPr>
                <w:b/>
                <w:bCs/>
                <w:i/>
                <w:iCs/>
                <w:color w:val="000000"/>
                <w:szCs w:val="24"/>
              </w:rPr>
              <w:t>Paslaugoms</w:t>
            </w:r>
            <w:r w:rsidRPr="002A1C80">
              <w:rPr>
                <w:b/>
                <w:bCs/>
                <w:i/>
                <w:iCs/>
                <w:color w:val="000000"/>
                <w:kern w:val="2"/>
                <w:szCs w:val="24"/>
              </w:rPr>
              <w:t xml:space="preserve"> nustatyti Sutarties priede Nr. </w:t>
            </w:r>
            <w:r w:rsidR="005E23E9" w:rsidRPr="002A1C80">
              <w:rPr>
                <w:b/>
                <w:bCs/>
                <w:i/>
                <w:iCs/>
                <w:color w:val="000000"/>
                <w:kern w:val="2"/>
                <w:szCs w:val="24"/>
              </w:rPr>
              <w:t xml:space="preserve">2 </w:t>
            </w:r>
            <w:r w:rsidRPr="002A1C80">
              <w:rPr>
                <w:b/>
                <w:bCs/>
                <w:i/>
                <w:iCs/>
                <w:color w:val="000000"/>
                <w:kern w:val="2"/>
                <w:szCs w:val="24"/>
              </w:rPr>
              <w:t>„Techninė specifikacija“</w:t>
            </w:r>
            <w:r w:rsidR="00AD0A54">
              <w:rPr>
                <w:b/>
                <w:bCs/>
                <w:i/>
                <w:iCs/>
                <w:color w:val="000000"/>
                <w:kern w:val="2"/>
                <w:szCs w:val="24"/>
              </w:rPr>
              <w:t xml:space="preserve"> ir jos prieduose</w:t>
            </w:r>
            <w:r w:rsidRPr="002A1C80">
              <w:rPr>
                <w:b/>
                <w:bCs/>
                <w:i/>
                <w:iCs/>
                <w:color w:val="000000"/>
                <w:kern w:val="2"/>
                <w:szCs w:val="24"/>
              </w:rPr>
              <w:t xml:space="preserve"> (toliau – Techninė specifikacija) ir Sutarties priede Nr. </w:t>
            </w:r>
            <w:r w:rsidR="005E23E9" w:rsidRPr="002A1C80">
              <w:rPr>
                <w:b/>
                <w:bCs/>
                <w:i/>
                <w:iCs/>
                <w:color w:val="000000"/>
                <w:kern w:val="2"/>
                <w:szCs w:val="24"/>
              </w:rPr>
              <w:t>1</w:t>
            </w:r>
            <w:r w:rsidRPr="002A1C80">
              <w:rPr>
                <w:b/>
                <w:bCs/>
                <w:i/>
                <w:iCs/>
                <w:color w:val="000000"/>
                <w:kern w:val="2"/>
                <w:szCs w:val="24"/>
              </w:rPr>
              <w:t xml:space="preserve"> „Pasiūlymas“</w:t>
            </w:r>
            <w:r w:rsidR="00AD0A54">
              <w:rPr>
                <w:b/>
                <w:bCs/>
                <w:i/>
                <w:iCs/>
                <w:color w:val="000000"/>
                <w:kern w:val="2"/>
                <w:szCs w:val="24"/>
              </w:rPr>
              <w:t xml:space="preserve"> ir jo priede</w:t>
            </w:r>
            <w:r w:rsidR="004F6728">
              <w:rPr>
                <w:b/>
                <w:bCs/>
                <w:i/>
                <w:iCs/>
                <w:color w:val="000000"/>
                <w:kern w:val="2"/>
                <w:szCs w:val="24"/>
              </w:rPr>
              <w:t xml:space="preserve"> </w:t>
            </w:r>
            <w:r w:rsidR="004F6728" w:rsidRPr="002A1C80">
              <w:rPr>
                <w:b/>
                <w:bCs/>
                <w:i/>
                <w:iCs/>
                <w:color w:val="000000"/>
                <w:kern w:val="2"/>
                <w:szCs w:val="24"/>
              </w:rPr>
              <w:t xml:space="preserve">(toliau – </w:t>
            </w:r>
            <w:r w:rsidR="004F6728">
              <w:rPr>
                <w:b/>
                <w:bCs/>
                <w:i/>
                <w:iCs/>
                <w:color w:val="000000"/>
                <w:kern w:val="2"/>
                <w:szCs w:val="24"/>
              </w:rPr>
              <w:t>Pasiūlymas</w:t>
            </w:r>
            <w:r w:rsidR="004F6728" w:rsidRPr="002A1C80">
              <w:rPr>
                <w:b/>
                <w:bCs/>
                <w:i/>
                <w:iCs/>
                <w:color w:val="000000"/>
                <w:kern w:val="2"/>
                <w:szCs w:val="24"/>
              </w:rPr>
              <w:t>)</w:t>
            </w:r>
            <w:r w:rsidRPr="002A1C80">
              <w:rPr>
                <w:b/>
                <w:bCs/>
                <w:i/>
                <w:iCs/>
                <w:color w:val="000000"/>
                <w:kern w:val="2"/>
                <w:szCs w:val="24"/>
              </w:rPr>
              <w:t>.</w:t>
            </w:r>
          </w:p>
        </w:tc>
      </w:tr>
      <w:tr w:rsidR="00CC2969" w14:paraId="44AD8B0A" w14:textId="77777777">
        <w:trPr>
          <w:trHeight w:val="300"/>
        </w:trPr>
        <w:tc>
          <w:tcPr>
            <w:tcW w:w="3094" w:type="dxa"/>
            <w:gridSpan w:val="2"/>
          </w:tcPr>
          <w:p w14:paraId="6E313770" w14:textId="77777777" w:rsidR="00CC2969" w:rsidRDefault="000C718E">
            <w:pPr>
              <w:rPr>
                <w:b/>
                <w:kern w:val="2"/>
                <w:szCs w:val="24"/>
              </w:rPr>
            </w:pPr>
            <w:r>
              <w:rPr>
                <w:b/>
                <w:kern w:val="2"/>
                <w:szCs w:val="24"/>
              </w:rPr>
              <w:t>3.2. Pirkimo pavadinimas ir numeris</w:t>
            </w:r>
          </w:p>
        </w:tc>
        <w:tc>
          <w:tcPr>
            <w:tcW w:w="6441" w:type="dxa"/>
            <w:gridSpan w:val="2"/>
          </w:tcPr>
          <w:p w14:paraId="7128C8D5" w14:textId="1E2A7518" w:rsidR="00CC2969" w:rsidRDefault="006F4F48" w:rsidP="006A7C06">
            <w:pPr>
              <w:jc w:val="both"/>
              <w:rPr>
                <w:kern w:val="2"/>
                <w:szCs w:val="24"/>
              </w:rPr>
            </w:pPr>
            <w:r>
              <w:rPr>
                <w:color w:val="000000" w:themeColor="text1"/>
                <w:szCs w:val="24"/>
              </w:rPr>
              <w:t xml:space="preserve">VŠĮ Klaipėdos kultūros fabrikas </w:t>
            </w:r>
            <w:r w:rsidR="006A7C06" w:rsidRPr="00634CF7">
              <w:rPr>
                <w:color w:val="000000" w:themeColor="text1"/>
                <w:szCs w:val="24"/>
              </w:rPr>
              <w:t>vidaus patalpų valymo paslaug</w:t>
            </w:r>
            <w:r w:rsidR="006A7C06">
              <w:rPr>
                <w:color w:val="000000" w:themeColor="text1"/>
                <w:szCs w:val="24"/>
              </w:rPr>
              <w:t>ų sutartis</w:t>
            </w:r>
            <w:r w:rsidR="006A7C06">
              <w:rPr>
                <w:szCs w:val="24"/>
              </w:rPr>
              <w:t xml:space="preserve">, PVS </w:t>
            </w:r>
            <w:proofErr w:type="spellStart"/>
            <w:r w:rsidR="006A7C06">
              <w:rPr>
                <w:szCs w:val="24"/>
              </w:rPr>
              <w:t>EcoCost</w:t>
            </w:r>
            <w:proofErr w:type="spellEnd"/>
            <w:r w:rsidR="006A7C06">
              <w:rPr>
                <w:szCs w:val="24"/>
              </w:rPr>
              <w:t xml:space="preserve"> Nr.</w:t>
            </w:r>
            <w:r w:rsidR="00621CC1">
              <w:rPr>
                <w:szCs w:val="24"/>
              </w:rPr>
              <w:t>56040</w:t>
            </w:r>
            <w:r w:rsidR="006A7C06">
              <w:rPr>
                <w:szCs w:val="24"/>
              </w:rPr>
              <w:t>; CVP IS ID Nr.</w:t>
            </w:r>
            <w:r w:rsidR="006A7C06" w:rsidRPr="007750F5">
              <w:rPr>
                <w:b/>
                <w:bCs/>
                <w:szCs w:val="24"/>
              </w:rPr>
              <w:t xml:space="preserve"> </w:t>
            </w:r>
            <w:r w:rsidR="006A7C06" w:rsidRPr="006A7C06">
              <w:rPr>
                <w:i/>
                <w:iCs/>
                <w:szCs w:val="24"/>
              </w:rPr>
              <w:t>(</w:t>
            </w:r>
            <w:r w:rsidR="006A7C06" w:rsidRPr="007D03C4">
              <w:rPr>
                <w:i/>
                <w:iCs/>
                <w:color w:val="0070C0"/>
                <w:szCs w:val="24"/>
              </w:rPr>
              <w:t>įrašyti</w:t>
            </w:r>
            <w:r w:rsidR="006A7C06" w:rsidRPr="006A7C06">
              <w:rPr>
                <w:i/>
                <w:iCs/>
                <w:szCs w:val="24"/>
              </w:rPr>
              <w:t>).</w:t>
            </w:r>
          </w:p>
        </w:tc>
      </w:tr>
      <w:tr w:rsidR="00CC2969" w14:paraId="3D6E89B9" w14:textId="77777777">
        <w:trPr>
          <w:trHeight w:val="300"/>
        </w:trPr>
        <w:tc>
          <w:tcPr>
            <w:tcW w:w="3094" w:type="dxa"/>
            <w:gridSpan w:val="2"/>
          </w:tcPr>
          <w:p w14:paraId="50BBDB9E" w14:textId="77777777" w:rsidR="00CC2969" w:rsidRDefault="000C718E">
            <w:pPr>
              <w:rPr>
                <w:b/>
                <w:kern w:val="2"/>
                <w:szCs w:val="24"/>
              </w:rPr>
            </w:pPr>
            <w:r>
              <w:rPr>
                <w:b/>
                <w:kern w:val="2"/>
                <w:szCs w:val="24"/>
              </w:rPr>
              <w:t>3.3. Informacija apie Europos Sąjungos lėšomis finansuojamą projektą arba kitą projektą</w:t>
            </w:r>
          </w:p>
        </w:tc>
        <w:tc>
          <w:tcPr>
            <w:tcW w:w="6441" w:type="dxa"/>
            <w:gridSpan w:val="2"/>
          </w:tcPr>
          <w:p w14:paraId="51E52632" w14:textId="77777777" w:rsidR="00CC2969" w:rsidRDefault="000C718E">
            <w:pPr>
              <w:rPr>
                <w:kern w:val="2"/>
                <w:szCs w:val="24"/>
              </w:rPr>
            </w:pPr>
            <w:r>
              <w:rPr>
                <w:kern w:val="2"/>
                <w:szCs w:val="24"/>
              </w:rPr>
              <w:t>Netaikoma</w:t>
            </w:r>
          </w:p>
          <w:p w14:paraId="5EF73849" w14:textId="77777777" w:rsidR="00CC2969" w:rsidRDefault="00CC2969">
            <w:pPr>
              <w:rPr>
                <w:kern w:val="2"/>
                <w:szCs w:val="24"/>
              </w:rPr>
            </w:pPr>
          </w:p>
          <w:p w14:paraId="1D616BBA" w14:textId="06A9B5A7" w:rsidR="00CC2969" w:rsidRDefault="00CC2969">
            <w:pPr>
              <w:rPr>
                <w:kern w:val="2"/>
                <w:szCs w:val="24"/>
              </w:rPr>
            </w:pPr>
          </w:p>
        </w:tc>
      </w:tr>
      <w:tr w:rsidR="00CC2969" w14:paraId="0D9DA9C0" w14:textId="77777777">
        <w:trPr>
          <w:trHeight w:val="300"/>
        </w:trPr>
        <w:tc>
          <w:tcPr>
            <w:tcW w:w="9535" w:type="dxa"/>
            <w:gridSpan w:val="4"/>
          </w:tcPr>
          <w:p w14:paraId="54A65F2A" w14:textId="77777777" w:rsidR="00CC2969" w:rsidRDefault="000C718E" w:rsidP="00003EB4">
            <w:pP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2969" w14:paraId="2EC76BB5" w14:textId="77777777">
        <w:trPr>
          <w:trHeight w:val="300"/>
        </w:trPr>
        <w:tc>
          <w:tcPr>
            <w:tcW w:w="3094" w:type="dxa"/>
            <w:gridSpan w:val="2"/>
          </w:tcPr>
          <w:p w14:paraId="141CB473" w14:textId="6794B60A" w:rsidR="00CC2969" w:rsidRPr="007C4C4D" w:rsidRDefault="000C718E" w:rsidP="005926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5B91126" w14:textId="72CC5D32" w:rsidR="00D40232" w:rsidRDefault="00D40232" w:rsidP="00D40232">
            <w:pPr>
              <w:jc w:val="both"/>
              <w:rPr>
                <w:color w:val="000000"/>
                <w:szCs w:val="24"/>
              </w:rPr>
            </w:pPr>
            <w:r>
              <w:rPr>
                <w:szCs w:val="24"/>
              </w:rPr>
              <w:t xml:space="preserve">Tiekėjas Paslaugas įsipareigoja </w:t>
            </w:r>
            <w:r w:rsidR="00145DC3">
              <w:rPr>
                <w:szCs w:val="24"/>
              </w:rPr>
              <w:t xml:space="preserve">pradėti teikti nuo 2026 m. spalio 12 d. </w:t>
            </w:r>
          </w:p>
          <w:p w14:paraId="6FB4CA12" w14:textId="77777777" w:rsidR="00D40232" w:rsidRDefault="00D40232" w:rsidP="007C4C4D">
            <w:pPr>
              <w:tabs>
                <w:tab w:val="left" w:pos="1134"/>
              </w:tabs>
              <w:jc w:val="both"/>
              <w:rPr>
                <w:szCs w:val="24"/>
              </w:rPr>
            </w:pPr>
          </w:p>
          <w:p w14:paraId="0C5833C9" w14:textId="48641480" w:rsidR="00CC2969" w:rsidRPr="0039302C" w:rsidRDefault="004F57E1" w:rsidP="007C4C4D">
            <w:pPr>
              <w:tabs>
                <w:tab w:val="left" w:pos="1134"/>
              </w:tabs>
              <w:jc w:val="both"/>
              <w:rPr>
                <w:strike/>
                <w:szCs w:val="24"/>
              </w:rPr>
            </w:pPr>
            <w:r w:rsidRPr="004F57E1">
              <w:rPr>
                <w:szCs w:val="24"/>
              </w:rPr>
              <w:t>Paslaug</w:t>
            </w:r>
            <w:r w:rsidR="00D40232">
              <w:rPr>
                <w:szCs w:val="24"/>
              </w:rPr>
              <w:t>os teikiamos</w:t>
            </w:r>
            <w:r w:rsidRPr="004F57E1">
              <w:rPr>
                <w:szCs w:val="24"/>
              </w:rPr>
              <w:t xml:space="preserve"> Techninėje specifikacijoje nurodyt</w:t>
            </w:r>
            <w:r w:rsidR="00D40232">
              <w:rPr>
                <w:szCs w:val="24"/>
              </w:rPr>
              <w:t xml:space="preserve">u </w:t>
            </w:r>
            <w:r w:rsidRPr="004F57E1">
              <w:rPr>
                <w:szCs w:val="24"/>
              </w:rPr>
              <w:t>eiliškumu, terminais ir sąlygomis.</w:t>
            </w:r>
          </w:p>
        </w:tc>
      </w:tr>
      <w:tr w:rsidR="00CC2969" w14:paraId="68CD24F2" w14:textId="77777777">
        <w:trPr>
          <w:trHeight w:val="300"/>
        </w:trPr>
        <w:tc>
          <w:tcPr>
            <w:tcW w:w="3094" w:type="dxa"/>
            <w:gridSpan w:val="2"/>
          </w:tcPr>
          <w:p w14:paraId="3C328CE9" w14:textId="77777777" w:rsidR="00CC2969" w:rsidRDefault="000C718E">
            <w:pPr>
              <w:rPr>
                <w:b/>
                <w:kern w:val="2"/>
                <w:szCs w:val="24"/>
              </w:rPr>
            </w:pPr>
            <w:r>
              <w:rPr>
                <w:b/>
                <w:kern w:val="2"/>
                <w:szCs w:val="24"/>
              </w:rPr>
              <w:t>4.2. Paslaugų / jų dalies / etapo / periodo suteikimo termino pratęsimas</w:t>
            </w:r>
          </w:p>
        </w:tc>
        <w:tc>
          <w:tcPr>
            <w:tcW w:w="6441" w:type="dxa"/>
            <w:gridSpan w:val="2"/>
          </w:tcPr>
          <w:p w14:paraId="4518F072" w14:textId="554270EF" w:rsidR="003A3402" w:rsidRDefault="0045575D" w:rsidP="003A3402">
            <w:pPr>
              <w:jc w:val="both"/>
              <w:rPr>
                <w:szCs w:val="24"/>
                <w:lang w:eastAsia="lt-LT"/>
              </w:rPr>
            </w:pPr>
            <w:r>
              <w:rPr>
                <w:szCs w:val="24"/>
              </w:rPr>
              <w:t>Netaikoma</w:t>
            </w:r>
          </w:p>
        </w:tc>
      </w:tr>
      <w:tr w:rsidR="00CC2969" w14:paraId="7FD68CC8" w14:textId="77777777">
        <w:trPr>
          <w:trHeight w:val="300"/>
        </w:trPr>
        <w:tc>
          <w:tcPr>
            <w:tcW w:w="3094" w:type="dxa"/>
            <w:gridSpan w:val="2"/>
          </w:tcPr>
          <w:p w14:paraId="210F4875" w14:textId="77777777" w:rsidR="00CC2969" w:rsidRDefault="000C718E">
            <w:pPr>
              <w:rPr>
                <w:b/>
                <w:kern w:val="2"/>
                <w:szCs w:val="24"/>
              </w:rPr>
            </w:pPr>
            <w:r>
              <w:rPr>
                <w:b/>
                <w:kern w:val="2"/>
                <w:szCs w:val="24"/>
              </w:rPr>
              <w:t>4.3. Užsakymų teikimo tvarka</w:t>
            </w:r>
          </w:p>
        </w:tc>
        <w:tc>
          <w:tcPr>
            <w:tcW w:w="6441" w:type="dxa"/>
            <w:gridSpan w:val="2"/>
          </w:tcPr>
          <w:p w14:paraId="2430D134" w14:textId="0AF07E91" w:rsidR="009C6487" w:rsidRPr="00F02160" w:rsidRDefault="00493FA0" w:rsidP="00CC469A">
            <w:pPr>
              <w:jc w:val="both"/>
              <w:rPr>
                <w:color w:val="00B050"/>
                <w:kern w:val="2"/>
                <w:szCs w:val="24"/>
              </w:rPr>
            </w:pPr>
            <w:r>
              <w:rPr>
                <w:kern w:val="2"/>
                <w:szCs w:val="24"/>
              </w:rPr>
              <w:t>Netaikoma</w:t>
            </w:r>
          </w:p>
        </w:tc>
      </w:tr>
      <w:tr w:rsidR="009F3516" w14:paraId="4EC117D6" w14:textId="77777777" w:rsidTr="002241FB">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64E3CD24" w14:textId="77777777" w:rsidR="009F3516" w:rsidRDefault="009F3516" w:rsidP="009F351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41BAEB" w14:textId="77777777" w:rsidR="009F3516" w:rsidRDefault="009F3516" w:rsidP="009F3516">
            <w:pPr>
              <w:rPr>
                <w:kern w:val="2"/>
                <w:szCs w:val="24"/>
              </w:rPr>
            </w:pPr>
            <w:r>
              <w:rPr>
                <w:kern w:val="2"/>
                <w:szCs w:val="24"/>
              </w:rPr>
              <w:t>Netaikoma</w:t>
            </w:r>
          </w:p>
          <w:p w14:paraId="7EAC7EDE" w14:textId="77777777" w:rsidR="009F3516" w:rsidRDefault="009F3516" w:rsidP="009F3516">
            <w:pPr>
              <w:rPr>
                <w:kern w:val="2"/>
                <w:szCs w:val="24"/>
              </w:rPr>
            </w:pPr>
          </w:p>
          <w:p w14:paraId="47742BCC" w14:textId="7F705947" w:rsidR="009F3516" w:rsidRDefault="009F3516" w:rsidP="009F3516">
            <w:pPr>
              <w:rPr>
                <w:szCs w:val="24"/>
              </w:rPr>
            </w:pPr>
          </w:p>
        </w:tc>
      </w:tr>
      <w:tr w:rsidR="009F3516" w14:paraId="520F2D39" w14:textId="77777777">
        <w:trPr>
          <w:trHeight w:val="300"/>
        </w:trPr>
        <w:tc>
          <w:tcPr>
            <w:tcW w:w="3094" w:type="dxa"/>
            <w:gridSpan w:val="2"/>
          </w:tcPr>
          <w:p w14:paraId="60BC47B4" w14:textId="77777777" w:rsidR="009F3516" w:rsidRDefault="009F3516" w:rsidP="009F3516">
            <w:pPr>
              <w:rPr>
                <w:b/>
                <w:kern w:val="2"/>
                <w:szCs w:val="24"/>
              </w:rPr>
            </w:pPr>
            <w:r>
              <w:rPr>
                <w:b/>
                <w:kern w:val="2"/>
                <w:szCs w:val="24"/>
              </w:rPr>
              <w:t>4.5. Pateikiami dokumentai</w:t>
            </w:r>
          </w:p>
        </w:tc>
        <w:tc>
          <w:tcPr>
            <w:tcW w:w="6441" w:type="dxa"/>
            <w:gridSpan w:val="2"/>
          </w:tcPr>
          <w:p w14:paraId="55A7797C" w14:textId="7286261B" w:rsidR="009F3516" w:rsidRPr="00682CFA" w:rsidRDefault="009F3516" w:rsidP="009F3516">
            <w:pPr>
              <w:jc w:val="both"/>
              <w:rPr>
                <w:szCs w:val="24"/>
              </w:rPr>
            </w:pPr>
            <w:r w:rsidRPr="00682CFA">
              <w:rPr>
                <w:kern w:val="2"/>
                <w:szCs w:val="24"/>
              </w:rPr>
              <w:t>Pirkėjui turi būti pateikiami šie dokumentai:</w:t>
            </w:r>
            <w:r w:rsidRPr="00682CFA">
              <w:rPr>
                <w:szCs w:val="24"/>
              </w:rPr>
              <w:t xml:space="preserve"> </w:t>
            </w:r>
          </w:p>
          <w:p w14:paraId="7C7AF676" w14:textId="77AD27B0" w:rsidR="000F4B4B" w:rsidRPr="00682CFA" w:rsidRDefault="009F3516" w:rsidP="009F3516">
            <w:pPr>
              <w:jc w:val="both"/>
              <w:rPr>
                <w:kern w:val="2"/>
                <w:szCs w:val="24"/>
              </w:rPr>
            </w:pPr>
            <w:r w:rsidRPr="00682CFA">
              <w:rPr>
                <w:kern w:val="2"/>
                <w:szCs w:val="24"/>
              </w:rPr>
              <w:t xml:space="preserve">4.5.1. </w:t>
            </w:r>
            <w:r w:rsidR="000F4B4B" w:rsidRPr="00682CFA">
              <w:rPr>
                <w:kern w:val="2"/>
                <w:szCs w:val="24"/>
              </w:rPr>
              <w:t>Šalių pasirašytas suteiktų Paslaugų</w:t>
            </w:r>
            <w:r w:rsidR="000F4B4B" w:rsidRPr="00682CFA">
              <w:rPr>
                <w:color w:val="FF0000"/>
                <w:kern w:val="2"/>
                <w:szCs w:val="24"/>
              </w:rPr>
              <w:t xml:space="preserve"> </w:t>
            </w:r>
            <w:r w:rsidR="000F4B4B" w:rsidRPr="00682CFA">
              <w:rPr>
                <w:kern w:val="2"/>
                <w:szCs w:val="24"/>
              </w:rPr>
              <w:t>aktas apie praėjusio mėnesio faktiškai suteiktų paslaugų kiekius;</w:t>
            </w:r>
          </w:p>
          <w:p w14:paraId="4AC76151" w14:textId="67F007E8" w:rsidR="00E32F79" w:rsidRPr="00682CFA" w:rsidRDefault="000F4B4B" w:rsidP="009F3516">
            <w:pPr>
              <w:jc w:val="both"/>
              <w:rPr>
                <w:strike/>
                <w:color w:val="00B050"/>
                <w:kern w:val="2"/>
                <w:szCs w:val="24"/>
              </w:rPr>
            </w:pPr>
            <w:r w:rsidRPr="00682CFA">
              <w:rPr>
                <w:szCs w:val="24"/>
              </w:rPr>
              <w:t xml:space="preserve">4.5.2. suderinus faktiškai suteiktų paslaugų kiekius, </w:t>
            </w:r>
            <w:r w:rsidR="00A310B7" w:rsidRPr="00682CFA">
              <w:rPr>
                <w:szCs w:val="24"/>
              </w:rPr>
              <w:t>už praėjusį paslaugų teikimo mėnesį – iki einamojo mėnesio 10 (dešimtos) kalendorinės dienos sąskaita faktūra</w:t>
            </w:r>
            <w:r w:rsidRPr="00682CFA">
              <w:rPr>
                <w:szCs w:val="24"/>
              </w:rPr>
              <w:t xml:space="preserve"> per SABIS</w:t>
            </w:r>
            <w:r w:rsidR="00CC469A" w:rsidRPr="00682CFA">
              <w:rPr>
                <w:kern w:val="2"/>
                <w:szCs w:val="24"/>
              </w:rPr>
              <w:t>;</w:t>
            </w:r>
          </w:p>
          <w:p w14:paraId="77DBECA6" w14:textId="4017C387" w:rsidR="00951C43" w:rsidRPr="00C04CB5" w:rsidRDefault="00951C43" w:rsidP="009F3516">
            <w:pPr>
              <w:jc w:val="both"/>
              <w:rPr>
                <w:strike/>
                <w:szCs w:val="24"/>
              </w:rPr>
            </w:pPr>
            <w:r w:rsidRPr="00682CFA">
              <w:rPr>
                <w:szCs w:val="24"/>
              </w:rPr>
              <w:t xml:space="preserve">4.5.3.Šalims pasirašius  Sutartį, ne vėliau kaip per 5 d. d., </w:t>
            </w:r>
            <w:r w:rsidR="001E679F" w:rsidRPr="00682CFA">
              <w:rPr>
                <w:szCs w:val="24"/>
              </w:rPr>
              <w:t>Pirkėjui</w:t>
            </w:r>
            <w:r w:rsidRPr="00682CFA">
              <w:rPr>
                <w:szCs w:val="24"/>
              </w:rPr>
              <w:t xml:space="preserve"> </w:t>
            </w:r>
            <w:r w:rsidR="009F433C" w:rsidRPr="00682CFA">
              <w:rPr>
                <w:szCs w:val="24"/>
              </w:rPr>
              <w:t>pateikiami</w:t>
            </w:r>
            <w:r w:rsidRPr="00682CFA">
              <w:rPr>
                <w:szCs w:val="24"/>
              </w:rPr>
              <w:t xml:space="preserve"> darbuotojų, atliksiančių darbo</w:t>
            </w:r>
            <w:r w:rsidR="00620C20" w:rsidRPr="00682CFA">
              <w:rPr>
                <w:szCs w:val="24"/>
              </w:rPr>
              <w:t xml:space="preserve"> </w:t>
            </w:r>
            <w:r w:rsidRPr="00682CFA">
              <w:rPr>
                <w:szCs w:val="24"/>
              </w:rPr>
              <w:t>užduotis</w:t>
            </w:r>
            <w:r w:rsidR="001E679F" w:rsidRPr="00682CFA">
              <w:rPr>
                <w:szCs w:val="24"/>
              </w:rPr>
              <w:t xml:space="preserve"> </w:t>
            </w:r>
            <w:r w:rsidR="002F0F0D" w:rsidRPr="00682CFA">
              <w:rPr>
                <w:szCs w:val="24"/>
              </w:rPr>
              <w:t>(vadovaujančio specialisto ir valytojų)</w:t>
            </w:r>
            <w:r w:rsidRPr="00682CFA">
              <w:rPr>
                <w:szCs w:val="24"/>
              </w:rPr>
              <w:t xml:space="preserve"> sąraš</w:t>
            </w:r>
            <w:r w:rsidR="009F433C" w:rsidRPr="00682CFA">
              <w:rPr>
                <w:szCs w:val="24"/>
              </w:rPr>
              <w:t>as</w:t>
            </w:r>
            <w:r w:rsidRPr="00682CFA">
              <w:rPr>
                <w:szCs w:val="24"/>
              </w:rPr>
              <w:t xml:space="preserve">, </w:t>
            </w:r>
            <w:r w:rsidR="009F433C" w:rsidRPr="00682CFA">
              <w:rPr>
                <w:szCs w:val="24"/>
              </w:rPr>
              <w:t xml:space="preserve">su  </w:t>
            </w:r>
            <w:r w:rsidRPr="00682CFA">
              <w:rPr>
                <w:szCs w:val="24"/>
              </w:rPr>
              <w:t>kontaktini</w:t>
            </w:r>
            <w:r w:rsidR="009F433C" w:rsidRPr="00682CFA">
              <w:rPr>
                <w:szCs w:val="24"/>
              </w:rPr>
              <w:t>ais</w:t>
            </w:r>
            <w:r w:rsidRPr="00682CFA">
              <w:rPr>
                <w:szCs w:val="24"/>
              </w:rPr>
              <w:t xml:space="preserve"> duomeni</w:t>
            </w:r>
            <w:r w:rsidR="009F433C" w:rsidRPr="00682CFA">
              <w:rPr>
                <w:szCs w:val="24"/>
              </w:rPr>
              <w:t>mis</w:t>
            </w:r>
            <w:r w:rsidRPr="00682CFA">
              <w:rPr>
                <w:szCs w:val="24"/>
              </w:rPr>
              <w:t>.</w:t>
            </w:r>
            <w:r w:rsidR="00FD3813" w:rsidRPr="00682CFA">
              <w:rPr>
                <w:szCs w:val="24"/>
              </w:rPr>
              <w:t xml:space="preserve"> </w:t>
            </w:r>
          </w:p>
          <w:p w14:paraId="3CDE0C08" w14:textId="064E4EA7" w:rsidR="00682CFA" w:rsidRPr="00682CFA" w:rsidRDefault="00682CFA" w:rsidP="009F3516">
            <w:pPr>
              <w:jc w:val="both"/>
              <w:rPr>
                <w:kern w:val="2"/>
                <w:szCs w:val="24"/>
              </w:rPr>
            </w:pPr>
            <w:r w:rsidRPr="00682CFA">
              <w:rPr>
                <w:rStyle w:val="ng-star-inserted"/>
                <w:szCs w:val="24"/>
                <w:shd w:val="clear" w:color="auto" w:fill="FFFFFF"/>
              </w:rPr>
              <w:lastRenderedPageBreak/>
              <w:t>4.5.4.</w:t>
            </w:r>
            <w:r w:rsidR="00794880">
              <w:rPr>
                <w:rStyle w:val="ng-star-inserted"/>
                <w:szCs w:val="24"/>
                <w:shd w:val="clear" w:color="auto" w:fill="FFFFFF"/>
              </w:rPr>
              <w:t> </w:t>
            </w:r>
            <w:r w:rsidRPr="00682CFA">
              <w:rPr>
                <w:rStyle w:val="ng-star-inserted"/>
                <w:szCs w:val="24"/>
                <w:shd w:val="clear" w:color="auto" w:fill="FFFFFF"/>
              </w:rPr>
              <w:t>Generalinio valymo grafikus pagal Techninės specifikacijos 11 p. reikalavimus;</w:t>
            </w:r>
          </w:p>
          <w:p w14:paraId="6C7D02F9" w14:textId="57A68CCB" w:rsidR="004F70CB" w:rsidRPr="00682CFA" w:rsidRDefault="00CC469A" w:rsidP="009F3516">
            <w:pPr>
              <w:jc w:val="both"/>
              <w:rPr>
                <w:kern w:val="2"/>
                <w:szCs w:val="24"/>
              </w:rPr>
            </w:pPr>
            <w:r w:rsidRPr="00682CFA">
              <w:rPr>
                <w:kern w:val="2"/>
                <w:szCs w:val="24"/>
              </w:rPr>
              <w:t>4.5.</w:t>
            </w:r>
            <w:r w:rsidR="00682CFA" w:rsidRPr="00682CFA">
              <w:rPr>
                <w:kern w:val="2"/>
                <w:szCs w:val="24"/>
              </w:rPr>
              <w:t>5</w:t>
            </w:r>
            <w:r w:rsidR="00E32F79" w:rsidRPr="00682CFA">
              <w:rPr>
                <w:kern w:val="2"/>
                <w:szCs w:val="24"/>
              </w:rPr>
              <w:t>.</w:t>
            </w:r>
            <w:r w:rsidR="00A6578B" w:rsidRPr="00682CFA">
              <w:rPr>
                <w:kern w:val="2"/>
                <w:szCs w:val="24"/>
              </w:rPr>
              <w:t xml:space="preserve"> </w:t>
            </w:r>
            <w:r w:rsidR="0099484B" w:rsidRPr="0099484B">
              <w:rPr>
                <w:kern w:val="2"/>
                <w:szCs w:val="24"/>
              </w:rPr>
              <w:t xml:space="preserve">Nuo paslaugų teikimo pradžios </w:t>
            </w:r>
            <w:r w:rsidR="00A6578B" w:rsidRPr="0099484B">
              <w:rPr>
                <w:kern w:val="2"/>
                <w:szCs w:val="24"/>
              </w:rPr>
              <w:t xml:space="preserve"> per 3 darbo</w:t>
            </w:r>
            <w:r w:rsidR="004F70CB" w:rsidRPr="0099484B">
              <w:rPr>
                <w:kern w:val="2"/>
                <w:szCs w:val="24"/>
              </w:rPr>
              <w:t xml:space="preserve"> dienas Pirkėjui pateikiamas</w:t>
            </w:r>
            <w:r w:rsidR="00951C43" w:rsidRPr="0099484B">
              <w:rPr>
                <w:kern w:val="2"/>
                <w:szCs w:val="24"/>
              </w:rPr>
              <w:t xml:space="preserve"> </w:t>
            </w:r>
            <w:r w:rsidR="002F138C" w:rsidRPr="0099484B">
              <w:t xml:space="preserve">teikiant paslaugas naudojamų valymo produktų ir </w:t>
            </w:r>
            <w:r w:rsidR="002F138C" w:rsidRPr="0099484B">
              <w:rPr>
                <w:kern w:val="2"/>
                <w:szCs w:val="24"/>
              </w:rPr>
              <w:t xml:space="preserve"> </w:t>
            </w:r>
            <w:r w:rsidR="004F70CB" w:rsidRPr="0099484B">
              <w:rPr>
                <w:kern w:val="2"/>
                <w:szCs w:val="24"/>
              </w:rPr>
              <w:t xml:space="preserve">dezinfekcijai naudojamų </w:t>
            </w:r>
            <w:proofErr w:type="spellStart"/>
            <w:r w:rsidR="004F70CB" w:rsidRPr="0099484B">
              <w:rPr>
                <w:kern w:val="2"/>
                <w:szCs w:val="24"/>
              </w:rPr>
              <w:t>biocidų</w:t>
            </w:r>
            <w:proofErr w:type="spellEnd"/>
            <w:r w:rsidR="004F70CB" w:rsidRPr="0099484B">
              <w:rPr>
                <w:kern w:val="2"/>
                <w:szCs w:val="24"/>
              </w:rPr>
              <w:t xml:space="preserve"> priemonių sąrašas </w:t>
            </w:r>
            <w:r w:rsidR="002F138C" w:rsidRPr="0099484B">
              <w:rPr>
                <w:kern w:val="2"/>
                <w:szCs w:val="24"/>
              </w:rPr>
              <w:t>bei</w:t>
            </w:r>
            <w:r w:rsidR="004F70CB" w:rsidRPr="0099484B">
              <w:rPr>
                <w:kern w:val="2"/>
                <w:szCs w:val="24"/>
              </w:rPr>
              <w:t xml:space="preserve"> autorizacijos liudijimų kopijos.</w:t>
            </w:r>
            <w:r w:rsidR="00264853">
              <w:t xml:space="preserve"> </w:t>
            </w:r>
            <w:r w:rsidR="00264853" w:rsidRPr="00264853">
              <w:rPr>
                <w:kern w:val="2"/>
                <w:szCs w:val="24"/>
              </w:rPr>
              <w:t xml:space="preserve">Tiekėjas iš anksto, bet ne vėliau nei </w:t>
            </w:r>
            <w:r w:rsidR="00264853">
              <w:rPr>
                <w:kern w:val="2"/>
                <w:szCs w:val="24"/>
              </w:rPr>
              <w:t xml:space="preserve">per </w:t>
            </w:r>
            <w:r w:rsidR="00264853" w:rsidRPr="00264853">
              <w:rPr>
                <w:kern w:val="2"/>
                <w:szCs w:val="24"/>
              </w:rPr>
              <w:t>5 darbo dienas prieš atitinkamų priemonių pakeitimą, turi pateikti P</w:t>
            </w:r>
            <w:r w:rsidR="00264853">
              <w:rPr>
                <w:kern w:val="2"/>
                <w:szCs w:val="24"/>
              </w:rPr>
              <w:t xml:space="preserve">irkėjui </w:t>
            </w:r>
            <w:r w:rsidR="00264853" w:rsidRPr="00264853">
              <w:rPr>
                <w:kern w:val="2"/>
                <w:szCs w:val="24"/>
              </w:rPr>
              <w:t>įrodymus dėl atitinkamų priemonių pakeitimo</w:t>
            </w:r>
            <w:r w:rsidR="000B2921">
              <w:rPr>
                <w:kern w:val="2"/>
                <w:szCs w:val="24"/>
              </w:rPr>
              <w:t>;</w:t>
            </w:r>
          </w:p>
          <w:p w14:paraId="6A9492EA" w14:textId="3837EC7B" w:rsidR="004F70CB" w:rsidRPr="00682CFA" w:rsidRDefault="00CC469A" w:rsidP="009F3516">
            <w:pPr>
              <w:jc w:val="both"/>
              <w:rPr>
                <w:kern w:val="2"/>
                <w:szCs w:val="24"/>
              </w:rPr>
            </w:pPr>
            <w:r w:rsidRPr="00682CFA">
              <w:rPr>
                <w:kern w:val="2"/>
                <w:szCs w:val="24"/>
              </w:rPr>
              <w:t>4.5.</w:t>
            </w:r>
            <w:r w:rsidR="00682CFA" w:rsidRPr="00682CFA">
              <w:rPr>
                <w:kern w:val="2"/>
                <w:szCs w:val="24"/>
              </w:rPr>
              <w:t>6</w:t>
            </w:r>
            <w:r w:rsidR="004F70CB" w:rsidRPr="00682CFA">
              <w:rPr>
                <w:kern w:val="2"/>
                <w:szCs w:val="24"/>
              </w:rPr>
              <w:t>.</w:t>
            </w:r>
            <w:r w:rsidR="004F70CB" w:rsidRPr="00682CFA">
              <w:rPr>
                <w:szCs w:val="24"/>
              </w:rPr>
              <w:t xml:space="preserve"> </w:t>
            </w:r>
            <w:r w:rsidR="004F70CB" w:rsidRPr="00682CFA">
              <w:rPr>
                <w:kern w:val="2"/>
                <w:szCs w:val="24"/>
              </w:rPr>
              <w:t>Šalims pasirašius Sutartį</w:t>
            </w:r>
            <w:r w:rsidR="0032776F">
              <w:rPr>
                <w:kern w:val="2"/>
                <w:szCs w:val="24"/>
              </w:rPr>
              <w:t xml:space="preserve">, ne vėliau kaip </w:t>
            </w:r>
            <w:r w:rsidR="004F70CB" w:rsidRPr="00682CFA">
              <w:rPr>
                <w:kern w:val="2"/>
                <w:szCs w:val="24"/>
              </w:rPr>
              <w:t xml:space="preserve"> per 5 dienas Pirkėjui pateikiam</w:t>
            </w:r>
            <w:r w:rsidR="0089714D" w:rsidRPr="00682CFA">
              <w:rPr>
                <w:kern w:val="2"/>
                <w:szCs w:val="24"/>
              </w:rPr>
              <w:t>i</w:t>
            </w:r>
            <w:r w:rsidR="004F70CB" w:rsidRPr="00682CFA">
              <w:rPr>
                <w:kern w:val="2"/>
                <w:szCs w:val="24"/>
              </w:rPr>
              <w:t xml:space="preserve"> </w:t>
            </w:r>
            <w:r w:rsidR="0032776F">
              <w:rPr>
                <w:kern w:val="2"/>
                <w:szCs w:val="24"/>
              </w:rPr>
              <w:t xml:space="preserve"> </w:t>
            </w:r>
            <w:r w:rsidR="004F70CB" w:rsidRPr="00682CFA">
              <w:rPr>
                <w:kern w:val="2"/>
                <w:szCs w:val="24"/>
              </w:rPr>
              <w:t>Tiekėjo naudojamų valymo produktų</w:t>
            </w:r>
            <w:r w:rsidR="0089714D" w:rsidRPr="00682CFA">
              <w:rPr>
                <w:kern w:val="2"/>
                <w:szCs w:val="24"/>
              </w:rPr>
              <w:t xml:space="preserve"> atitiktį  </w:t>
            </w:r>
            <w:r w:rsidR="0089714D" w:rsidRPr="00682CFA">
              <w:rPr>
                <w:rFonts w:eastAsia="Calibri"/>
                <w:szCs w:val="24"/>
              </w:rPr>
              <w:t>I tipo ekologinio ženklo reikalavimams dokumentai nurodyti Sutarties 13.1 p.</w:t>
            </w:r>
          </w:p>
          <w:p w14:paraId="67C33726" w14:textId="7DA23589" w:rsidR="004F70CB" w:rsidRPr="001526B1" w:rsidRDefault="00CC469A" w:rsidP="009F3516">
            <w:pPr>
              <w:jc w:val="both"/>
              <w:rPr>
                <w:kern w:val="2"/>
                <w:szCs w:val="24"/>
              </w:rPr>
            </w:pPr>
            <w:r w:rsidRPr="001526B1">
              <w:rPr>
                <w:kern w:val="2"/>
                <w:szCs w:val="24"/>
              </w:rPr>
              <w:t>4.5.</w:t>
            </w:r>
            <w:r w:rsidR="00682CFA" w:rsidRPr="001526B1">
              <w:rPr>
                <w:kern w:val="2"/>
                <w:szCs w:val="24"/>
              </w:rPr>
              <w:t>7</w:t>
            </w:r>
            <w:r w:rsidR="0089714D" w:rsidRPr="001526B1">
              <w:rPr>
                <w:kern w:val="2"/>
                <w:szCs w:val="24"/>
              </w:rPr>
              <w:t>. Tiekėjo darbuotoj</w:t>
            </w:r>
            <w:r w:rsidR="00821E3F" w:rsidRPr="001526B1">
              <w:rPr>
                <w:kern w:val="2"/>
                <w:szCs w:val="24"/>
              </w:rPr>
              <w:t>o(-jų)</w:t>
            </w:r>
            <w:r w:rsidR="0089714D" w:rsidRPr="001526B1">
              <w:rPr>
                <w:kern w:val="2"/>
                <w:szCs w:val="24"/>
              </w:rPr>
              <w:t xml:space="preserve"> </w:t>
            </w:r>
            <w:r w:rsidR="005156CF" w:rsidRPr="001526B1">
              <w:rPr>
                <w:kern w:val="2"/>
                <w:szCs w:val="24"/>
              </w:rPr>
              <w:t>l</w:t>
            </w:r>
            <w:r w:rsidR="0089714D" w:rsidRPr="001526B1">
              <w:rPr>
                <w:rFonts w:eastAsiaTheme="minorHAnsi"/>
                <w:szCs w:val="24"/>
              </w:rPr>
              <w:t>ietuvių kalbos mokėjimo lygi</w:t>
            </w:r>
            <w:r w:rsidRPr="001526B1">
              <w:rPr>
                <w:rFonts w:eastAsiaTheme="minorHAnsi"/>
                <w:szCs w:val="24"/>
              </w:rPr>
              <w:t>o pažymėjimą</w:t>
            </w:r>
            <w:r w:rsidR="00821E3F" w:rsidRPr="001526B1">
              <w:rPr>
                <w:rFonts w:eastAsiaTheme="minorHAnsi"/>
                <w:szCs w:val="24"/>
              </w:rPr>
              <w:t>(-</w:t>
            </w:r>
            <w:proofErr w:type="spellStart"/>
            <w:r w:rsidR="00821E3F" w:rsidRPr="001526B1">
              <w:rPr>
                <w:rFonts w:eastAsiaTheme="minorHAnsi"/>
                <w:szCs w:val="24"/>
              </w:rPr>
              <w:t>us</w:t>
            </w:r>
            <w:proofErr w:type="spellEnd"/>
            <w:r w:rsidR="00821E3F" w:rsidRPr="001526B1">
              <w:rPr>
                <w:rFonts w:eastAsiaTheme="minorHAnsi"/>
                <w:szCs w:val="24"/>
              </w:rPr>
              <w:t>)</w:t>
            </w:r>
            <w:r w:rsidRPr="001526B1">
              <w:rPr>
                <w:rFonts w:eastAsiaTheme="minorHAnsi"/>
                <w:szCs w:val="24"/>
              </w:rPr>
              <w:t xml:space="preserve"> ne žemesniu kaip A1</w:t>
            </w:r>
            <w:r w:rsidR="0089714D" w:rsidRPr="001526B1">
              <w:rPr>
                <w:rFonts w:eastAsiaTheme="minorHAnsi"/>
                <w:szCs w:val="24"/>
              </w:rPr>
              <w:t xml:space="preserve"> lygiu (jei bus įdarbinti užsieniečiai) kopijos.</w:t>
            </w:r>
          </w:p>
          <w:p w14:paraId="54E63CC6" w14:textId="77777777" w:rsidR="004F70CB" w:rsidRPr="00682CFA" w:rsidRDefault="004F70CB" w:rsidP="009F3516">
            <w:pPr>
              <w:jc w:val="both"/>
              <w:rPr>
                <w:i/>
                <w:iCs/>
                <w:kern w:val="2"/>
                <w:szCs w:val="24"/>
              </w:rPr>
            </w:pPr>
          </w:p>
          <w:p w14:paraId="3217B1DD" w14:textId="4727975A" w:rsidR="009F3516" w:rsidRPr="00682CFA" w:rsidRDefault="009F3516" w:rsidP="009F3516">
            <w:pPr>
              <w:jc w:val="both"/>
              <w:rPr>
                <w:i/>
                <w:iCs/>
                <w:szCs w:val="24"/>
              </w:rPr>
            </w:pPr>
            <w:r w:rsidRPr="00682CFA">
              <w:rPr>
                <w:i/>
                <w:iCs/>
                <w:kern w:val="2"/>
                <w:szCs w:val="24"/>
              </w:rPr>
              <w:t>Tiekėjui nepateikus nurodytų dokumentų, laikoma, kad Paslaugos neatitinka Sutartyje nustatytų reikalavimų.</w:t>
            </w:r>
          </w:p>
        </w:tc>
      </w:tr>
      <w:tr w:rsidR="009F3516" w14:paraId="52FC7FE0" w14:textId="77777777">
        <w:trPr>
          <w:trHeight w:val="300"/>
        </w:trPr>
        <w:tc>
          <w:tcPr>
            <w:tcW w:w="9535" w:type="dxa"/>
            <w:gridSpan w:val="4"/>
          </w:tcPr>
          <w:p w14:paraId="2B46B78E" w14:textId="77777777" w:rsidR="009F3516" w:rsidRDefault="009F3516" w:rsidP="009F3516">
            <w:pPr>
              <w:jc w:val="center"/>
              <w:rPr>
                <w:b/>
                <w:kern w:val="2"/>
                <w:szCs w:val="24"/>
              </w:rPr>
            </w:pPr>
            <w:r>
              <w:rPr>
                <w:b/>
                <w:kern w:val="2"/>
                <w:szCs w:val="24"/>
              </w:rPr>
              <w:lastRenderedPageBreak/>
              <w:t>5. SUTARTIES KAINA IR ATSISKAITYMO TVARKA</w:t>
            </w:r>
          </w:p>
        </w:tc>
      </w:tr>
      <w:tr w:rsidR="009F3516" w14:paraId="3E794474" w14:textId="77777777">
        <w:trPr>
          <w:trHeight w:val="300"/>
        </w:trPr>
        <w:tc>
          <w:tcPr>
            <w:tcW w:w="3094" w:type="dxa"/>
            <w:gridSpan w:val="2"/>
          </w:tcPr>
          <w:p w14:paraId="3BC2A48B" w14:textId="77777777" w:rsidR="009F3516" w:rsidRDefault="009F3516" w:rsidP="009F3516">
            <w:pPr>
              <w:rPr>
                <w:b/>
                <w:kern w:val="2"/>
                <w:szCs w:val="24"/>
              </w:rPr>
            </w:pPr>
            <w:r>
              <w:rPr>
                <w:b/>
                <w:kern w:val="2"/>
                <w:szCs w:val="24"/>
              </w:rPr>
              <w:t>5.1. Sutarčiai taikomas kainos apskaičiavimo būdas</w:t>
            </w:r>
          </w:p>
        </w:tc>
        <w:tc>
          <w:tcPr>
            <w:tcW w:w="6441" w:type="dxa"/>
            <w:gridSpan w:val="2"/>
          </w:tcPr>
          <w:p w14:paraId="4C38EA17" w14:textId="402BB243" w:rsidR="009F3516" w:rsidRPr="000A2F27" w:rsidRDefault="009F3516" w:rsidP="009F3516">
            <w:pPr>
              <w:rPr>
                <w:kern w:val="2"/>
                <w:szCs w:val="24"/>
              </w:rPr>
            </w:pPr>
            <w:r>
              <w:rPr>
                <w:kern w:val="2"/>
                <w:szCs w:val="24"/>
              </w:rPr>
              <w:t>Fiksuoto įkainio kainodara</w:t>
            </w:r>
          </w:p>
        </w:tc>
      </w:tr>
      <w:tr w:rsidR="009F3516" w14:paraId="5A4477E1" w14:textId="77777777">
        <w:trPr>
          <w:trHeight w:val="300"/>
        </w:trPr>
        <w:tc>
          <w:tcPr>
            <w:tcW w:w="3094" w:type="dxa"/>
            <w:gridSpan w:val="2"/>
          </w:tcPr>
          <w:p w14:paraId="57000FAD" w14:textId="77777777" w:rsidR="009F3516" w:rsidRDefault="009F3516" w:rsidP="009F351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665616" w14:textId="77777777" w:rsidR="009F3516" w:rsidRDefault="009F3516" w:rsidP="009F3516">
            <w:pPr>
              <w:rPr>
                <w:b/>
                <w:kern w:val="2"/>
                <w:szCs w:val="24"/>
              </w:rPr>
            </w:pPr>
          </w:p>
          <w:p w14:paraId="49015598" w14:textId="77777777" w:rsidR="009F3516" w:rsidRDefault="009F3516" w:rsidP="009F3516">
            <w:pPr>
              <w:rPr>
                <w:b/>
                <w:kern w:val="2"/>
                <w:szCs w:val="24"/>
              </w:rPr>
            </w:pPr>
          </w:p>
          <w:p w14:paraId="533D8C9F" w14:textId="77777777" w:rsidR="009F3516" w:rsidRDefault="009F3516" w:rsidP="009F3516">
            <w:pPr>
              <w:rPr>
                <w:b/>
                <w:kern w:val="2"/>
                <w:szCs w:val="24"/>
              </w:rPr>
            </w:pPr>
          </w:p>
          <w:p w14:paraId="7B4898E2" w14:textId="77777777" w:rsidR="009F3516" w:rsidRDefault="009F3516" w:rsidP="009F3516">
            <w:pPr>
              <w:rPr>
                <w:b/>
                <w:kern w:val="2"/>
                <w:szCs w:val="24"/>
              </w:rPr>
            </w:pPr>
          </w:p>
          <w:p w14:paraId="2B1E103C" w14:textId="77777777" w:rsidR="009F3516" w:rsidRDefault="009F3516" w:rsidP="009F3516">
            <w:pPr>
              <w:rPr>
                <w:b/>
                <w:kern w:val="2"/>
                <w:szCs w:val="24"/>
              </w:rPr>
            </w:pPr>
          </w:p>
          <w:p w14:paraId="3B61AAA2" w14:textId="77777777" w:rsidR="009F3516" w:rsidRDefault="009F3516" w:rsidP="009F3516">
            <w:pPr>
              <w:rPr>
                <w:b/>
                <w:kern w:val="2"/>
                <w:szCs w:val="24"/>
              </w:rPr>
            </w:pPr>
          </w:p>
          <w:p w14:paraId="2CDBE4B7" w14:textId="77777777" w:rsidR="009F3516" w:rsidRDefault="009F3516" w:rsidP="009F3516">
            <w:pPr>
              <w:rPr>
                <w:b/>
                <w:kern w:val="2"/>
                <w:szCs w:val="24"/>
              </w:rPr>
            </w:pPr>
          </w:p>
          <w:p w14:paraId="0AE20E7C" w14:textId="77777777" w:rsidR="009F3516" w:rsidRDefault="009F3516" w:rsidP="009F3516">
            <w:pPr>
              <w:rPr>
                <w:b/>
                <w:kern w:val="2"/>
                <w:szCs w:val="24"/>
              </w:rPr>
            </w:pPr>
          </w:p>
          <w:p w14:paraId="1D5261E6" w14:textId="77777777" w:rsidR="009F3516" w:rsidRDefault="009F3516" w:rsidP="009F3516">
            <w:pPr>
              <w:rPr>
                <w:b/>
                <w:kern w:val="2"/>
                <w:szCs w:val="24"/>
              </w:rPr>
            </w:pPr>
          </w:p>
          <w:p w14:paraId="7C826687" w14:textId="77777777" w:rsidR="009F3516" w:rsidRDefault="009F3516" w:rsidP="009F3516">
            <w:pPr>
              <w:rPr>
                <w:b/>
                <w:kern w:val="2"/>
                <w:szCs w:val="24"/>
              </w:rPr>
            </w:pPr>
          </w:p>
          <w:p w14:paraId="31A44F2A" w14:textId="77777777" w:rsidR="009F3516" w:rsidRDefault="009F3516" w:rsidP="009F3516">
            <w:pPr>
              <w:rPr>
                <w:b/>
                <w:kern w:val="2"/>
                <w:szCs w:val="24"/>
              </w:rPr>
            </w:pPr>
          </w:p>
          <w:p w14:paraId="3A7C24B2" w14:textId="77777777" w:rsidR="009F3516" w:rsidRDefault="009F3516" w:rsidP="009F3516">
            <w:pPr>
              <w:jc w:val="both"/>
              <w:rPr>
                <w:b/>
                <w:kern w:val="2"/>
                <w:szCs w:val="24"/>
              </w:rPr>
            </w:pPr>
          </w:p>
        </w:tc>
        <w:tc>
          <w:tcPr>
            <w:tcW w:w="6441" w:type="dxa"/>
            <w:gridSpan w:val="2"/>
          </w:tcPr>
          <w:p w14:paraId="583576F8" w14:textId="0FBCC5F3" w:rsidR="00135286" w:rsidRDefault="00135286" w:rsidP="00135286">
            <w:pPr>
              <w:jc w:val="both"/>
              <w:rPr>
                <w:kern w:val="2"/>
                <w:szCs w:val="24"/>
              </w:rPr>
            </w:pPr>
            <w:r w:rsidRPr="002B6860">
              <w:rPr>
                <w:kern w:val="2"/>
                <w:szCs w:val="24"/>
              </w:rPr>
              <w:t xml:space="preserve">Pradinės Sutarties vertė yra </w:t>
            </w:r>
            <w:r w:rsidRPr="00135286">
              <w:rPr>
                <w:b/>
                <w:bCs/>
                <w:kern w:val="2"/>
                <w:szCs w:val="24"/>
              </w:rPr>
              <w:t>120</w:t>
            </w:r>
            <w:r w:rsidRPr="002B6860">
              <w:rPr>
                <w:b/>
                <w:bCs/>
                <w:kern w:val="2"/>
                <w:szCs w:val="24"/>
              </w:rPr>
              <w:t xml:space="preserve"> 000,00 Eur</w:t>
            </w:r>
            <w:r w:rsidRPr="002B6860">
              <w:rPr>
                <w:kern w:val="2"/>
                <w:szCs w:val="24"/>
              </w:rPr>
              <w:t xml:space="preserve"> (</w:t>
            </w:r>
            <w:r w:rsidR="007443C4">
              <w:rPr>
                <w:kern w:val="2"/>
                <w:szCs w:val="24"/>
              </w:rPr>
              <w:t>vienas šimtas dvidešimt</w:t>
            </w:r>
            <w:r w:rsidRPr="002B6860">
              <w:rPr>
                <w:kern w:val="2"/>
                <w:szCs w:val="24"/>
              </w:rPr>
              <w:t xml:space="preserve"> tūkstančių eurų) </w:t>
            </w:r>
            <w:r w:rsidRPr="002B6860">
              <w:rPr>
                <w:b/>
                <w:bCs/>
                <w:kern w:val="2"/>
                <w:szCs w:val="24"/>
              </w:rPr>
              <w:t>be PVM</w:t>
            </w:r>
            <w:r w:rsidRPr="002B6860">
              <w:rPr>
                <w:kern w:val="2"/>
                <w:szCs w:val="24"/>
              </w:rPr>
              <w:t>.</w:t>
            </w:r>
          </w:p>
          <w:p w14:paraId="5802C6F4" w14:textId="77777777" w:rsidR="001526B1" w:rsidRPr="002B6860" w:rsidRDefault="001526B1" w:rsidP="00135286">
            <w:pPr>
              <w:jc w:val="both"/>
              <w:rPr>
                <w:szCs w:val="24"/>
              </w:rPr>
            </w:pPr>
          </w:p>
          <w:p w14:paraId="1621E04A" w14:textId="7D976A02" w:rsidR="00135286" w:rsidRDefault="00135286" w:rsidP="00135286">
            <w:pPr>
              <w:jc w:val="both"/>
              <w:rPr>
                <w:kern w:val="2"/>
                <w:szCs w:val="24"/>
              </w:rPr>
            </w:pPr>
            <w:r w:rsidRPr="002B6860">
              <w:rPr>
                <w:kern w:val="2"/>
                <w:szCs w:val="24"/>
              </w:rPr>
              <w:t xml:space="preserve">PVM sudaro </w:t>
            </w:r>
            <w:r>
              <w:rPr>
                <w:b/>
                <w:bCs/>
                <w:kern w:val="2"/>
                <w:szCs w:val="24"/>
              </w:rPr>
              <w:t>25</w:t>
            </w:r>
            <w:r w:rsidRPr="002B6860">
              <w:rPr>
                <w:b/>
                <w:bCs/>
                <w:kern w:val="2"/>
                <w:szCs w:val="24"/>
              </w:rPr>
              <w:t xml:space="preserve"> </w:t>
            </w:r>
            <w:r>
              <w:rPr>
                <w:b/>
                <w:bCs/>
                <w:kern w:val="2"/>
                <w:szCs w:val="24"/>
              </w:rPr>
              <w:t>2</w:t>
            </w:r>
            <w:r w:rsidRPr="002B6860">
              <w:rPr>
                <w:b/>
                <w:bCs/>
                <w:kern w:val="2"/>
                <w:szCs w:val="24"/>
              </w:rPr>
              <w:t>00,00 Eur</w:t>
            </w:r>
            <w:r w:rsidRPr="002B6860">
              <w:rPr>
                <w:kern w:val="2"/>
                <w:szCs w:val="24"/>
              </w:rPr>
              <w:t xml:space="preserve"> (</w:t>
            </w:r>
            <w:r>
              <w:rPr>
                <w:kern w:val="2"/>
                <w:szCs w:val="24"/>
              </w:rPr>
              <w:t xml:space="preserve">dvidešimt penki </w:t>
            </w:r>
            <w:r w:rsidRPr="002B6860">
              <w:rPr>
                <w:kern w:val="2"/>
                <w:szCs w:val="24"/>
              </w:rPr>
              <w:t xml:space="preserve"> tūkstančiai </w:t>
            </w:r>
            <w:r>
              <w:rPr>
                <w:kern w:val="2"/>
                <w:szCs w:val="24"/>
              </w:rPr>
              <w:t xml:space="preserve">du šimtai </w:t>
            </w:r>
            <w:r w:rsidRPr="002B6860">
              <w:rPr>
                <w:kern w:val="2"/>
                <w:szCs w:val="24"/>
              </w:rPr>
              <w:t>eurų).</w:t>
            </w:r>
          </w:p>
          <w:p w14:paraId="34CADA18" w14:textId="77777777" w:rsidR="001526B1" w:rsidRPr="002B6860" w:rsidRDefault="001526B1" w:rsidP="00135286">
            <w:pPr>
              <w:jc w:val="both"/>
              <w:rPr>
                <w:szCs w:val="24"/>
              </w:rPr>
            </w:pPr>
          </w:p>
          <w:p w14:paraId="2CA62258" w14:textId="3F7C0FAF" w:rsidR="00135286" w:rsidRPr="002B6860" w:rsidRDefault="00135286" w:rsidP="00135286">
            <w:pPr>
              <w:jc w:val="both"/>
              <w:rPr>
                <w:szCs w:val="24"/>
              </w:rPr>
            </w:pPr>
            <w:r w:rsidRPr="002B6860">
              <w:rPr>
                <w:kern w:val="2"/>
                <w:szCs w:val="24"/>
              </w:rPr>
              <w:t xml:space="preserve">Sutarties kaina yra </w:t>
            </w:r>
            <w:r w:rsidR="007443C4">
              <w:rPr>
                <w:b/>
                <w:bCs/>
                <w:kern w:val="2"/>
                <w:szCs w:val="24"/>
              </w:rPr>
              <w:t>145</w:t>
            </w:r>
            <w:r w:rsidRPr="002B6860">
              <w:rPr>
                <w:b/>
                <w:bCs/>
                <w:kern w:val="2"/>
                <w:szCs w:val="24"/>
              </w:rPr>
              <w:t xml:space="preserve"> </w:t>
            </w:r>
            <w:r w:rsidR="007443C4">
              <w:rPr>
                <w:b/>
                <w:bCs/>
                <w:kern w:val="2"/>
                <w:szCs w:val="24"/>
              </w:rPr>
              <w:t>2</w:t>
            </w:r>
            <w:r w:rsidRPr="002B6860">
              <w:rPr>
                <w:b/>
                <w:bCs/>
                <w:kern w:val="2"/>
                <w:szCs w:val="24"/>
              </w:rPr>
              <w:t>00,00  Eur</w:t>
            </w:r>
            <w:r w:rsidRPr="002B6860">
              <w:rPr>
                <w:kern w:val="2"/>
                <w:szCs w:val="24"/>
              </w:rPr>
              <w:t xml:space="preserve"> (</w:t>
            </w:r>
            <w:r w:rsidR="007443C4">
              <w:rPr>
                <w:kern w:val="2"/>
                <w:szCs w:val="24"/>
              </w:rPr>
              <w:t xml:space="preserve">vienas šimtas keturiasdešimt penki tūkstančiai du šimtai </w:t>
            </w:r>
            <w:r w:rsidRPr="002B6860">
              <w:rPr>
                <w:kern w:val="2"/>
                <w:szCs w:val="24"/>
              </w:rPr>
              <w:t xml:space="preserve">eurų) </w:t>
            </w:r>
            <w:r w:rsidRPr="002B6860">
              <w:rPr>
                <w:b/>
                <w:bCs/>
                <w:kern w:val="2"/>
                <w:szCs w:val="24"/>
              </w:rPr>
              <w:t>su PVM</w:t>
            </w:r>
            <w:r w:rsidRPr="002B6860">
              <w:rPr>
                <w:kern w:val="2"/>
                <w:szCs w:val="24"/>
              </w:rPr>
              <w:t>.</w:t>
            </w:r>
          </w:p>
          <w:p w14:paraId="7C804AEE" w14:textId="77777777" w:rsidR="00135286" w:rsidRDefault="00135286" w:rsidP="00135286">
            <w:pPr>
              <w:jc w:val="both"/>
              <w:rPr>
                <w:kern w:val="2"/>
                <w:szCs w:val="24"/>
              </w:rPr>
            </w:pPr>
          </w:p>
          <w:p w14:paraId="60C778CE" w14:textId="53AAB1B9" w:rsidR="00135286" w:rsidRDefault="00135286" w:rsidP="00135286">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w:t>
            </w:r>
            <w:r w:rsidR="00754474">
              <w:rPr>
                <w:color w:val="000000"/>
                <w:kern w:val="2"/>
                <w:szCs w:val="24"/>
              </w:rPr>
              <w:t>P</w:t>
            </w:r>
            <w:r>
              <w:rPr>
                <w:color w:val="000000"/>
                <w:kern w:val="2"/>
                <w:szCs w:val="24"/>
              </w:rPr>
              <w:t>asiūlyme nurodytu įkainiu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1 nurodyt</w:t>
            </w:r>
            <w:r w:rsidR="001526B1">
              <w:rPr>
                <w:color w:val="000000"/>
                <w:kern w:val="2"/>
                <w:szCs w:val="24"/>
              </w:rPr>
              <w:t>ais</w:t>
            </w:r>
            <w:r>
              <w:rPr>
                <w:color w:val="000000"/>
                <w:kern w:val="2"/>
                <w:szCs w:val="24"/>
              </w:rPr>
              <w:t xml:space="preserve"> įkaini</w:t>
            </w:r>
            <w:r w:rsidR="001526B1">
              <w:rPr>
                <w:color w:val="000000"/>
                <w:kern w:val="2"/>
                <w:szCs w:val="24"/>
              </w:rPr>
              <w:t>ais</w:t>
            </w:r>
            <w:r>
              <w:rPr>
                <w:color w:val="000000"/>
                <w:kern w:val="2"/>
                <w:szCs w:val="24"/>
              </w:rPr>
              <w:t xml:space="preserve">, neviršijant Sutarties kainos. Sutartyje arba jos priede Nr. </w:t>
            </w:r>
            <w:r>
              <w:rPr>
                <w:kern w:val="2"/>
                <w:szCs w:val="24"/>
              </w:rPr>
              <w:t xml:space="preserve">1 </w:t>
            </w:r>
            <w:r>
              <w:rPr>
                <w:color w:val="000000"/>
                <w:kern w:val="2"/>
                <w:szCs w:val="24"/>
              </w:rPr>
              <w:t xml:space="preserve">atskirose eilutėse </w:t>
            </w:r>
            <w:r w:rsidRPr="0068404A">
              <w:rPr>
                <w:kern w:val="2"/>
                <w:szCs w:val="24"/>
              </w:rPr>
              <w:t xml:space="preserve">nurodytas </w:t>
            </w:r>
            <w:r w:rsidRPr="0068404A">
              <w:rPr>
                <w:szCs w:val="24"/>
              </w:rPr>
              <w:t>Paslaugų</w:t>
            </w:r>
            <w:r w:rsidRPr="0068404A">
              <w:rPr>
                <w:kern w:val="2"/>
                <w:szCs w:val="24"/>
              </w:rPr>
              <w:t xml:space="preserve"> kiekis gali būti keičiamas (didėti ar mažėti).</w:t>
            </w:r>
          </w:p>
          <w:p w14:paraId="5670E25E" w14:textId="77777777" w:rsidR="001526B1" w:rsidRPr="0068404A" w:rsidRDefault="001526B1" w:rsidP="00135286">
            <w:pPr>
              <w:jc w:val="both"/>
              <w:rPr>
                <w:kern w:val="2"/>
                <w:szCs w:val="24"/>
              </w:rPr>
            </w:pPr>
          </w:p>
          <w:p w14:paraId="48FE2E56" w14:textId="5F7269D9" w:rsidR="009F3516" w:rsidRPr="0068404A" w:rsidRDefault="00135286" w:rsidP="00135286">
            <w:pPr>
              <w:jc w:val="both"/>
              <w:rPr>
                <w:b/>
                <w:bCs/>
                <w:color w:val="4472C4"/>
                <w:kern w:val="2"/>
                <w:szCs w:val="24"/>
              </w:rPr>
            </w:pPr>
            <w:r w:rsidRPr="0068404A">
              <w:rPr>
                <w:b/>
                <w:bCs/>
                <w:kern w:val="2"/>
                <w:szCs w:val="24"/>
              </w:rPr>
              <w:t xml:space="preserve">Pirkėjas neįsipareigoja išpirkti preliminaraus Paslaugų </w:t>
            </w:r>
            <w:r>
              <w:rPr>
                <w:b/>
                <w:bCs/>
                <w:kern w:val="2"/>
                <w:szCs w:val="24"/>
              </w:rPr>
              <w:t xml:space="preserve">dienų </w:t>
            </w:r>
            <w:r w:rsidRPr="0068404A">
              <w:rPr>
                <w:b/>
                <w:bCs/>
                <w:kern w:val="2"/>
                <w:szCs w:val="24"/>
              </w:rPr>
              <w:t>kiekio.</w:t>
            </w:r>
          </w:p>
        </w:tc>
      </w:tr>
      <w:tr w:rsidR="009F3516" w14:paraId="1C6679B7" w14:textId="77777777">
        <w:trPr>
          <w:trHeight w:val="300"/>
        </w:trPr>
        <w:tc>
          <w:tcPr>
            <w:tcW w:w="3094" w:type="dxa"/>
            <w:gridSpan w:val="2"/>
          </w:tcPr>
          <w:p w14:paraId="5F553CA8" w14:textId="46E59066" w:rsidR="009F3516" w:rsidRPr="009728C3" w:rsidRDefault="009F3516" w:rsidP="009F351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38F096" w14:textId="1D4BC807" w:rsidR="009F3516" w:rsidRPr="00D86302" w:rsidRDefault="009F3516" w:rsidP="009F3516">
            <w:pPr>
              <w:rPr>
                <w:szCs w:val="24"/>
              </w:rPr>
            </w:pPr>
            <w:r w:rsidRPr="00D86302">
              <w:rPr>
                <w:kern w:val="2"/>
                <w:szCs w:val="24"/>
              </w:rPr>
              <w:t>Sutarties įkaini</w:t>
            </w:r>
            <w:r w:rsidR="00C51B90">
              <w:rPr>
                <w:kern w:val="2"/>
                <w:szCs w:val="24"/>
              </w:rPr>
              <w:t xml:space="preserve">s </w:t>
            </w:r>
            <w:r w:rsidRPr="00D86302">
              <w:rPr>
                <w:kern w:val="2"/>
                <w:szCs w:val="24"/>
              </w:rPr>
              <w:t>bus perskaičiuojam</w:t>
            </w:r>
            <w:r w:rsidR="00C51B90">
              <w:rPr>
                <w:kern w:val="2"/>
                <w:szCs w:val="24"/>
              </w:rPr>
              <w:t>as</w:t>
            </w:r>
            <w:r w:rsidRPr="00D86302">
              <w:rPr>
                <w:kern w:val="2"/>
                <w:szCs w:val="24"/>
              </w:rPr>
              <w:t>:</w:t>
            </w:r>
          </w:p>
          <w:p w14:paraId="6BD3C68D" w14:textId="77777777" w:rsidR="008C1199" w:rsidRDefault="008C1199" w:rsidP="008C1199">
            <w:pPr>
              <w:rPr>
                <w:kern w:val="2"/>
                <w:szCs w:val="24"/>
              </w:rPr>
            </w:pPr>
            <w:r w:rsidRPr="00D86302">
              <w:rPr>
                <w:kern w:val="2"/>
                <w:szCs w:val="24"/>
              </w:rPr>
              <w:t>5.3.1. dėl PVM tarifo pasikeitimo;</w:t>
            </w:r>
          </w:p>
          <w:p w14:paraId="3674EED5" w14:textId="77777777" w:rsidR="008C1199" w:rsidRPr="00D86302" w:rsidRDefault="008C1199" w:rsidP="008C1199">
            <w:pPr>
              <w:rPr>
                <w:kern w:val="2"/>
                <w:szCs w:val="24"/>
              </w:rPr>
            </w:pPr>
            <w:r>
              <w:rPr>
                <w:kern w:val="2"/>
                <w:szCs w:val="24"/>
              </w:rPr>
              <w:t>5.3.2. netaikoma;</w:t>
            </w:r>
          </w:p>
          <w:p w14:paraId="3EFB3287" w14:textId="77777777" w:rsidR="008C1199" w:rsidRDefault="008C1199" w:rsidP="008C1199">
            <w:pPr>
              <w:rPr>
                <w:kern w:val="2"/>
                <w:szCs w:val="24"/>
              </w:rPr>
            </w:pPr>
            <w:r w:rsidRPr="00D86302">
              <w:rPr>
                <w:kern w:val="2"/>
                <w:szCs w:val="24"/>
              </w:rPr>
              <w:t>5.3.</w:t>
            </w:r>
            <w:r>
              <w:rPr>
                <w:kern w:val="2"/>
                <w:szCs w:val="24"/>
              </w:rPr>
              <w:t>3</w:t>
            </w:r>
            <w:r w:rsidRPr="00D86302">
              <w:rPr>
                <w:kern w:val="2"/>
                <w:szCs w:val="24"/>
              </w:rPr>
              <w:t>. dėl kainų lygio pokyčio</w:t>
            </w:r>
            <w:r>
              <w:rPr>
                <w:kern w:val="2"/>
                <w:szCs w:val="24"/>
              </w:rPr>
              <w:t>;</w:t>
            </w:r>
          </w:p>
          <w:p w14:paraId="5EEF463D" w14:textId="45CE3404" w:rsidR="009F3516" w:rsidRPr="009728C3" w:rsidRDefault="008C1199" w:rsidP="008C1199">
            <w:pPr>
              <w:rPr>
                <w:kern w:val="2"/>
                <w:szCs w:val="24"/>
              </w:rPr>
            </w:pPr>
            <w:r>
              <w:rPr>
                <w:kern w:val="2"/>
                <w:szCs w:val="24"/>
              </w:rPr>
              <w:t>5.3.4. netaikoma.</w:t>
            </w:r>
          </w:p>
        </w:tc>
      </w:tr>
      <w:tr w:rsidR="009F3516" w14:paraId="22603BD4" w14:textId="77777777">
        <w:trPr>
          <w:trHeight w:val="300"/>
        </w:trPr>
        <w:tc>
          <w:tcPr>
            <w:tcW w:w="3094" w:type="dxa"/>
            <w:gridSpan w:val="2"/>
          </w:tcPr>
          <w:p w14:paraId="22581602" w14:textId="77777777" w:rsidR="009F3516" w:rsidRDefault="009F3516" w:rsidP="009F3516">
            <w:pPr>
              <w:rPr>
                <w:b/>
                <w:kern w:val="2"/>
                <w:szCs w:val="24"/>
              </w:rPr>
            </w:pPr>
            <w:r>
              <w:rPr>
                <w:b/>
                <w:kern w:val="2"/>
                <w:szCs w:val="24"/>
              </w:rPr>
              <w:t>5.3.1. Sutarties kainos / įkainių peržiūra dėl PVM tarifo pasikeitimo</w:t>
            </w:r>
          </w:p>
        </w:tc>
        <w:tc>
          <w:tcPr>
            <w:tcW w:w="6441" w:type="dxa"/>
            <w:gridSpan w:val="2"/>
          </w:tcPr>
          <w:p w14:paraId="481AACB5" w14:textId="365B5128" w:rsidR="009F3516" w:rsidRPr="00D86302" w:rsidRDefault="009F3516" w:rsidP="009F3516">
            <w:pPr>
              <w:jc w:val="both"/>
              <w:rPr>
                <w:szCs w:val="24"/>
              </w:rPr>
            </w:pPr>
            <w:r w:rsidRPr="00D86302">
              <w:rPr>
                <w:kern w:val="2"/>
                <w:szCs w:val="24"/>
              </w:rPr>
              <w:t xml:space="preserve">Jeigu Sutarties vykdymo metu pasikeičia PVM mokėjimą reglamentuojantys teisės aktai, darantys tiesioginę įtaką Tiekėjo </w:t>
            </w:r>
            <w:r w:rsidRPr="00D86302">
              <w:rPr>
                <w:kern w:val="2"/>
                <w:szCs w:val="24"/>
              </w:rPr>
              <w:lastRenderedPageBreak/>
              <w:t>t</w:t>
            </w:r>
            <w:r w:rsidRPr="00D86302">
              <w:rPr>
                <w:szCs w:val="24"/>
              </w:rPr>
              <w:t>ei</w:t>
            </w:r>
            <w:r w:rsidRPr="00D86302">
              <w:rPr>
                <w:kern w:val="2"/>
                <w:szCs w:val="24"/>
              </w:rPr>
              <w:t>kiamų P</w:t>
            </w:r>
            <w:r w:rsidRPr="00D86302">
              <w:rPr>
                <w:szCs w:val="24"/>
              </w:rPr>
              <w:t>aslaugų</w:t>
            </w:r>
            <w:r w:rsidRPr="00D86302">
              <w:rPr>
                <w:kern w:val="2"/>
                <w:szCs w:val="24"/>
              </w:rPr>
              <w:t xml:space="preserve"> Sutartyje nurodyta</w:t>
            </w:r>
            <w:r>
              <w:rPr>
                <w:kern w:val="2"/>
                <w:szCs w:val="24"/>
              </w:rPr>
              <w:t xml:space="preserve">m </w:t>
            </w:r>
            <w:r w:rsidRPr="00D86302">
              <w:rPr>
                <w:kern w:val="2"/>
                <w:szCs w:val="24"/>
              </w:rPr>
              <w:t>įkaini</w:t>
            </w:r>
            <w:r>
              <w:rPr>
                <w:kern w:val="2"/>
                <w:szCs w:val="24"/>
              </w:rPr>
              <w:t>ui</w:t>
            </w:r>
            <w:r w:rsidRPr="00D86302">
              <w:rPr>
                <w:kern w:val="2"/>
                <w:szCs w:val="24"/>
              </w:rPr>
              <w:t>, Sutarties įkaini</w:t>
            </w:r>
            <w:r>
              <w:rPr>
                <w:kern w:val="2"/>
                <w:szCs w:val="24"/>
              </w:rPr>
              <w:t>s</w:t>
            </w:r>
            <w:r w:rsidRPr="00D86302">
              <w:rPr>
                <w:kern w:val="2"/>
                <w:szCs w:val="24"/>
              </w:rPr>
              <w:t xml:space="preserve"> perskaičiuojam</w:t>
            </w:r>
            <w:r>
              <w:rPr>
                <w:kern w:val="2"/>
                <w:szCs w:val="24"/>
              </w:rPr>
              <w:t>as</w:t>
            </w:r>
            <w:r w:rsidRPr="00D86302">
              <w:rPr>
                <w:kern w:val="2"/>
                <w:szCs w:val="24"/>
              </w:rPr>
              <w:t xml:space="preserve"> nekeičiant P</w:t>
            </w:r>
            <w:r w:rsidRPr="00D86302">
              <w:rPr>
                <w:szCs w:val="24"/>
              </w:rPr>
              <w:t>aslaugų</w:t>
            </w:r>
            <w:r w:rsidRPr="00D86302">
              <w:rPr>
                <w:kern w:val="2"/>
                <w:szCs w:val="24"/>
              </w:rPr>
              <w:t xml:space="preserve"> įkainio be PVM.</w:t>
            </w:r>
          </w:p>
          <w:p w14:paraId="2BFCF56E" w14:textId="593A85D7" w:rsidR="009F3516" w:rsidRPr="00D86302" w:rsidRDefault="009F3516" w:rsidP="009F3516">
            <w:pPr>
              <w:jc w:val="both"/>
              <w:rPr>
                <w:kern w:val="2"/>
                <w:szCs w:val="24"/>
              </w:rPr>
            </w:pPr>
            <w:r w:rsidRPr="00D86302">
              <w:rPr>
                <w:kern w:val="2"/>
                <w:szCs w:val="24"/>
              </w:rPr>
              <w:t>Perskaičiavimas įforminamas Susitarimu ne vėliau kaip per 10 darbo dienų nuo PVM mokėjimą reglamentuojančių teisės aktų pasikeitimo, kuris tampa neatskiriama Sutarties dalimi. Perskaičiuotas Sutarties įkainis taikomas už tą P</w:t>
            </w:r>
            <w:r w:rsidRPr="00D86302">
              <w:rPr>
                <w:szCs w:val="24"/>
              </w:rPr>
              <w:t>aslaugų</w:t>
            </w:r>
            <w:r w:rsidRPr="00D86302">
              <w:rPr>
                <w:kern w:val="2"/>
                <w:szCs w:val="24"/>
              </w:rPr>
              <w:t xml:space="preserve"> dalį, kurios bus teikiamos nuo Šalių pasirašyto Susitarimo įsigaliojimo dienos.</w:t>
            </w:r>
          </w:p>
        </w:tc>
      </w:tr>
      <w:tr w:rsidR="009F3516" w14:paraId="3729E3A0" w14:textId="77777777">
        <w:trPr>
          <w:trHeight w:val="300"/>
        </w:trPr>
        <w:tc>
          <w:tcPr>
            <w:tcW w:w="3094" w:type="dxa"/>
            <w:gridSpan w:val="2"/>
          </w:tcPr>
          <w:p w14:paraId="60E3F6B3" w14:textId="77777777" w:rsidR="009F3516" w:rsidRDefault="009F3516" w:rsidP="009F351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47C2432" w14:textId="77777777" w:rsidR="009F3516" w:rsidRDefault="009F3516" w:rsidP="009F3516">
            <w:pPr>
              <w:rPr>
                <w:kern w:val="2"/>
                <w:szCs w:val="24"/>
              </w:rPr>
            </w:pPr>
            <w:r>
              <w:rPr>
                <w:kern w:val="2"/>
                <w:szCs w:val="24"/>
              </w:rPr>
              <w:t>Netaikoma</w:t>
            </w:r>
          </w:p>
          <w:p w14:paraId="13802C23" w14:textId="0686946E" w:rsidR="009F3516" w:rsidRDefault="009F3516" w:rsidP="009F3516">
            <w:pPr>
              <w:rPr>
                <w:szCs w:val="24"/>
              </w:rPr>
            </w:pPr>
          </w:p>
        </w:tc>
      </w:tr>
      <w:tr w:rsidR="009F3516" w14:paraId="1755B126" w14:textId="77777777">
        <w:trPr>
          <w:trHeight w:val="300"/>
        </w:trPr>
        <w:tc>
          <w:tcPr>
            <w:tcW w:w="3094" w:type="dxa"/>
            <w:gridSpan w:val="2"/>
          </w:tcPr>
          <w:p w14:paraId="5D0E51B5" w14:textId="77777777" w:rsidR="009F3516" w:rsidRDefault="009F3516" w:rsidP="009F3516">
            <w:pPr>
              <w:rPr>
                <w:bCs/>
                <w:kern w:val="2"/>
                <w:szCs w:val="24"/>
              </w:rPr>
            </w:pPr>
            <w:r>
              <w:rPr>
                <w:b/>
                <w:kern w:val="2"/>
                <w:szCs w:val="24"/>
              </w:rPr>
              <w:t>5.3.3. Sutarties kainos / įkainių peržiūra dėl kainų lygio pokyčio</w:t>
            </w:r>
          </w:p>
          <w:p w14:paraId="09616BC4" w14:textId="77777777" w:rsidR="009F3516" w:rsidRDefault="009F3516" w:rsidP="009F3516">
            <w:pPr>
              <w:rPr>
                <w:kern w:val="2"/>
                <w:szCs w:val="24"/>
              </w:rPr>
            </w:pPr>
          </w:p>
          <w:p w14:paraId="796FFDF7" w14:textId="6190902F" w:rsidR="009F3516" w:rsidRDefault="009F3516" w:rsidP="009F3516">
            <w:pPr>
              <w:rPr>
                <w:b/>
                <w:kern w:val="2"/>
                <w:szCs w:val="24"/>
              </w:rPr>
            </w:pPr>
          </w:p>
        </w:tc>
        <w:tc>
          <w:tcPr>
            <w:tcW w:w="6441" w:type="dxa"/>
            <w:gridSpan w:val="2"/>
          </w:tcPr>
          <w:p w14:paraId="5EF1F1F8" w14:textId="4D92E606" w:rsidR="00F83C4B" w:rsidRPr="001239F0" w:rsidRDefault="00F83C4B" w:rsidP="001239F0">
            <w:pPr>
              <w:jc w:val="both"/>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 </w:t>
            </w:r>
            <w:r w:rsidRPr="00172321">
              <w:rPr>
                <w:szCs w:val="24"/>
              </w:rPr>
              <w:t>įkainio</w:t>
            </w:r>
            <w:r>
              <w:rPr>
                <w:color w:val="FF0000"/>
                <w:szCs w:val="24"/>
              </w:rPr>
              <w:t xml:space="preserve"> </w:t>
            </w:r>
            <w:r>
              <w:rPr>
                <w:szCs w:val="24"/>
              </w:rPr>
              <w:t xml:space="preserve">peržiūrą (keitimą) ne anksčiau kaip po </w:t>
            </w:r>
            <w:r w:rsidR="006F4F48" w:rsidRPr="008704E4">
              <w:rPr>
                <w:b/>
                <w:bCs/>
                <w:szCs w:val="24"/>
              </w:rPr>
              <w:t>12</w:t>
            </w:r>
            <w:r w:rsidR="00CC469A" w:rsidRPr="008704E4">
              <w:rPr>
                <w:b/>
                <w:bCs/>
                <w:szCs w:val="24"/>
              </w:rPr>
              <w:t xml:space="preserve"> mėnesių</w:t>
            </w:r>
            <w:r w:rsidR="00CC469A" w:rsidRPr="00C00165">
              <w:rPr>
                <w:szCs w:val="24"/>
              </w:rPr>
              <w:t xml:space="preserve"> </w:t>
            </w:r>
            <w:r w:rsidRPr="00C00165">
              <w:rPr>
                <w:szCs w:val="24"/>
              </w:rPr>
              <w:t>nuo</w:t>
            </w:r>
            <w:r w:rsidRPr="001239F0">
              <w:rPr>
                <w:szCs w:val="24"/>
              </w:rPr>
              <w:t xml:space="preserve"> Sutarties įsigaliojimo dienos (jeigu peržiūra jau buvo atlikta – nuo Susitarimo dėl paskutinio perskaičiavimo pagal šį Specialiųjų sąlygų punktą įsigaliojimo dienos), </w:t>
            </w:r>
            <w:r w:rsidRPr="00C00165">
              <w:rPr>
                <w:szCs w:val="24"/>
              </w:rPr>
              <w:t xml:space="preserve">jeigu Vartojimo prekių ir paslaugų kainų pokytis (k), apskaičiuotas kaip nustatyta 5.3.3.6 punkte, viršija </w:t>
            </w:r>
            <w:r w:rsidR="001907C3" w:rsidRPr="00C00165">
              <w:rPr>
                <w:b/>
                <w:bCs/>
                <w:szCs w:val="24"/>
              </w:rPr>
              <w:t>9</w:t>
            </w:r>
            <w:r w:rsidRPr="00C00165">
              <w:rPr>
                <w:b/>
                <w:bCs/>
                <w:szCs w:val="24"/>
              </w:rPr>
              <w:t xml:space="preserve"> procentus</w:t>
            </w:r>
            <w:r w:rsidRPr="00C00165">
              <w:rPr>
                <w:szCs w:val="24"/>
              </w:rPr>
              <w:t xml:space="preserve">. Pirkimo sutartyje numatytas įkainis taip pat perskaičiuojamas Lietuvos Respublikoje pakeitus minimalią mėnesinę algą. Sutarties įkainio peržiūra atliekama ne rečiau kaip kas </w:t>
            </w:r>
            <w:r w:rsidR="00CC469A" w:rsidRPr="00C00165">
              <w:rPr>
                <w:b/>
                <w:bCs/>
                <w:szCs w:val="24"/>
              </w:rPr>
              <w:t>12 (dvylika) mėnesių</w:t>
            </w:r>
            <w:r w:rsidR="00CC469A" w:rsidRPr="00C00165">
              <w:rPr>
                <w:szCs w:val="24"/>
              </w:rPr>
              <w:t>.</w:t>
            </w:r>
          </w:p>
          <w:p w14:paraId="02DCB14E" w14:textId="77777777" w:rsidR="00F83C4B" w:rsidRDefault="00F83C4B" w:rsidP="001239F0">
            <w:pPr>
              <w:jc w:val="both"/>
              <w:rPr>
                <w:color w:val="000000"/>
                <w:kern w:val="2"/>
                <w:szCs w:val="24"/>
                <w:shd w:val="clear" w:color="auto" w:fill="FFFFFF"/>
              </w:rPr>
            </w:pPr>
            <w:r>
              <w:rPr>
                <w:kern w:val="2"/>
                <w:szCs w:val="24"/>
              </w:rPr>
              <w:t xml:space="preserve">5.3.3.2. Sutarties </w:t>
            </w:r>
            <w:r>
              <w:rPr>
                <w:color w:val="FF0000"/>
                <w:kern w:val="2"/>
                <w:szCs w:val="24"/>
                <w:shd w:val="clear" w:color="auto" w:fill="FFFFFF"/>
              </w:rPr>
              <w:t xml:space="preserve"> </w:t>
            </w:r>
            <w:r w:rsidRPr="00FC4E99">
              <w:rPr>
                <w:kern w:val="2"/>
                <w:szCs w:val="24"/>
                <w:shd w:val="clear" w:color="auto" w:fill="FFFFFF"/>
              </w:rPr>
              <w:t>įkainis</w:t>
            </w:r>
            <w:r>
              <w:rPr>
                <w:kern w:val="2"/>
                <w:szCs w:val="24"/>
                <w:shd w:val="clear" w:color="auto" w:fill="FFFFFF"/>
              </w:rPr>
              <w:t xml:space="preserve"> </w:t>
            </w:r>
            <w:r>
              <w:rPr>
                <w:color w:val="000000"/>
                <w:kern w:val="2"/>
                <w:szCs w:val="24"/>
                <w:shd w:val="clear" w:color="auto" w:fill="FFFFFF"/>
              </w:rPr>
              <w:t xml:space="preserve">peržiūrimas tik tai Sutarties daliai, kuri nėra išpirkta, t. y. Paslaugoms, kurios nėra priimtos ir apmokėtos. Vėlesnė Sutarties </w:t>
            </w:r>
            <w:r>
              <w:rPr>
                <w:color w:val="FF0000"/>
                <w:kern w:val="2"/>
                <w:szCs w:val="24"/>
                <w:shd w:val="clear" w:color="auto" w:fill="FFFFFF"/>
              </w:rPr>
              <w:t xml:space="preserve"> </w:t>
            </w:r>
            <w:r w:rsidRPr="00FC4E99">
              <w:rPr>
                <w:kern w:val="2"/>
                <w:szCs w:val="24"/>
                <w:shd w:val="clear" w:color="auto" w:fill="FFFFFF"/>
              </w:rPr>
              <w:t xml:space="preserve">įkainio </w:t>
            </w:r>
            <w:r>
              <w:rPr>
                <w:color w:val="000000"/>
                <w:kern w:val="2"/>
                <w:szCs w:val="24"/>
                <w:shd w:val="clear" w:color="auto" w:fill="FFFFFF"/>
              </w:rPr>
              <w:t>peržiūra negali apimti laikotarpio, už kurį jau buvo atlikta peržiūra.</w:t>
            </w:r>
          </w:p>
          <w:p w14:paraId="678ABAA0" w14:textId="77777777" w:rsidR="00F83C4B" w:rsidRDefault="00F83C4B" w:rsidP="001239F0">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FC4E99">
              <w:rPr>
                <w:kern w:val="2"/>
                <w:szCs w:val="24"/>
                <w:shd w:val="clear" w:color="auto" w:fill="FFFFFF"/>
              </w:rPr>
              <w:t xml:space="preserve"> įkainis </w:t>
            </w:r>
            <w:r>
              <w:rPr>
                <w:color w:val="000000"/>
                <w:kern w:val="2"/>
                <w:szCs w:val="24"/>
                <w:shd w:val="clear" w:color="auto" w:fill="FFFFFF"/>
              </w:rPr>
              <w:t>nėra perskaičiuojamas dėl kainų lygio kilimo (gali būti mažinami, tačiau negali būti didinami).</w:t>
            </w:r>
          </w:p>
          <w:p w14:paraId="50267C4B" w14:textId="7CFEC289" w:rsidR="00F83C4B" w:rsidRDefault="00F83C4B" w:rsidP="001239F0">
            <w:pPr>
              <w:jc w:val="both"/>
              <w:rPr>
                <w:color w:val="000000"/>
                <w:kern w:val="2"/>
                <w:szCs w:val="24"/>
                <w:shd w:val="clear" w:color="auto" w:fill="FFFFFF"/>
              </w:rPr>
            </w:pPr>
            <w:r>
              <w:rPr>
                <w:color w:val="000000"/>
                <w:kern w:val="2"/>
                <w:szCs w:val="24"/>
              </w:rPr>
              <w:t xml:space="preserve">5.3.3.4. Atlikdamos Sutarties </w:t>
            </w:r>
            <w:r>
              <w:rPr>
                <w:color w:val="FF0000"/>
                <w:kern w:val="2"/>
                <w:szCs w:val="24"/>
              </w:rPr>
              <w:t xml:space="preserve"> </w:t>
            </w:r>
            <w:r w:rsidRPr="00FC4E99">
              <w:rPr>
                <w:kern w:val="2"/>
                <w:szCs w:val="24"/>
              </w:rPr>
              <w:t xml:space="preserve">įkainio peržiūrą </w:t>
            </w:r>
            <w:r w:rsidRPr="00FC4E99">
              <w:rPr>
                <w:kern w:val="2"/>
                <w:szCs w:val="24"/>
                <w:shd w:val="clear" w:color="auto" w:fill="FFFFFF"/>
              </w:rPr>
              <w:t xml:space="preserve">Šalys vadovaujasi Valstybės duomenų agentūros viešai Oficialiosios statistikos portale paskelbtais Rodiklių duomenų bazės duomenimis </w:t>
            </w:r>
            <w:r>
              <w:rPr>
                <w:color w:val="000000"/>
                <w:kern w:val="2"/>
                <w:szCs w:val="24"/>
                <w:shd w:val="clear" w:color="auto" w:fill="FFFFFF"/>
              </w:rPr>
              <w:t xml:space="preserve">. </w:t>
            </w:r>
            <w:r w:rsidRPr="003A2BDE">
              <w:rPr>
                <w:color w:val="000000"/>
                <w:kern w:val="2"/>
                <w:szCs w:val="24"/>
                <w:shd w:val="clear" w:color="auto" w:fill="FFFFFF"/>
              </w:rPr>
              <w:t xml:space="preserve">Šiuos indeksus galima rasti </w:t>
            </w:r>
            <w:hyperlink r:id="rId13" w:anchor="/" w:history="1">
              <w:r w:rsidRPr="00A50366">
                <w:rPr>
                  <w:rStyle w:val="Hipersaitas"/>
                  <w:kern w:val="2"/>
                  <w:szCs w:val="24"/>
                  <w:shd w:val="clear" w:color="auto" w:fill="FFFFFF"/>
                </w:rPr>
                <w:t>https://osp.stat.gov.lt/statistiniu-rodikliu-analize#/</w:t>
              </w:r>
            </w:hyperlink>
            <w:r>
              <w:rPr>
                <w:color w:val="000000"/>
                <w:kern w:val="2"/>
                <w:szCs w:val="24"/>
                <w:shd w:val="clear" w:color="auto" w:fill="FFFFFF"/>
              </w:rPr>
              <w:t>.</w:t>
            </w:r>
            <w:r w:rsidRPr="003A2BDE">
              <w:rPr>
                <w:color w:val="000000"/>
                <w:kern w:val="2"/>
                <w:szCs w:val="24"/>
                <w:shd w:val="clear" w:color="auto" w:fill="FFFFFF"/>
              </w:rPr>
              <w:t>Iš kitos Šalies nereikalaujama pateikti oficialaus Valstybės duomenų agentūros ar kitos institucijos išduoto dokumento ar patvirtinimo.</w:t>
            </w:r>
          </w:p>
          <w:p w14:paraId="6F7B36DD" w14:textId="77777777" w:rsidR="00F83C4B" w:rsidRPr="00FC4E99" w:rsidRDefault="00F83C4B" w:rsidP="001239F0">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C4E99">
              <w:rPr>
                <w:kern w:val="2"/>
                <w:szCs w:val="24"/>
                <w:shd w:val="clear" w:color="auto" w:fill="FFFFFF"/>
              </w:rPr>
              <w:t>Sutarties įkainį, perskaičiuotą Pradinės Sutarties vertę.</w:t>
            </w:r>
          </w:p>
          <w:p w14:paraId="64F4B285" w14:textId="77777777" w:rsidR="00F83C4B" w:rsidRPr="00104C97" w:rsidRDefault="00F83C4B" w:rsidP="001239F0">
            <w:pPr>
              <w:jc w:val="both"/>
              <w:rPr>
                <w:color w:val="4472C4"/>
                <w:kern w:val="2"/>
                <w:szCs w:val="24"/>
                <w:shd w:val="clear" w:color="auto" w:fill="FFFFFF"/>
              </w:rPr>
            </w:pPr>
            <w:r w:rsidRPr="00FC4E99">
              <w:rPr>
                <w:kern w:val="2"/>
                <w:szCs w:val="24"/>
                <w:shd w:val="clear" w:color="auto" w:fill="FFFFFF"/>
              </w:rPr>
              <w:t>5.3.3.6. Naujas Sutarties įkainis apskaiči</w:t>
            </w:r>
            <w:r>
              <w:rPr>
                <w:color w:val="000000"/>
                <w:kern w:val="2"/>
                <w:szCs w:val="24"/>
                <w:shd w:val="clear" w:color="auto" w:fill="FFFFFF"/>
              </w:rPr>
              <w:t>uojami pagal žemiau pateiktą formules:</w:t>
            </w:r>
          </w:p>
          <w:p w14:paraId="1A718A6F" w14:textId="77777777" w:rsidR="00F83C4B" w:rsidRDefault="00F83C4B" w:rsidP="001239F0">
            <w:pPr>
              <w:jc w:val="both"/>
            </w:pPr>
            <w:r>
              <w:t xml:space="preserve">k= </w:t>
            </w:r>
            <w:proofErr w:type="spellStart"/>
            <w:r>
              <w:t>Ind</w:t>
            </w:r>
            <w:proofErr w:type="spellEnd"/>
            <w:r>
              <w:t xml:space="preserve">(naujausias) / </w:t>
            </w:r>
            <w:proofErr w:type="spellStart"/>
            <w:r>
              <w:t>Ind</w:t>
            </w:r>
            <w:proofErr w:type="spellEnd"/>
            <w:r>
              <w:t xml:space="preserve">(pradžia) x 100 – 100 (proc.), </w:t>
            </w:r>
          </w:p>
          <w:p w14:paraId="10D8904E" w14:textId="77777777" w:rsidR="00F83C4B" w:rsidRDefault="00F83C4B" w:rsidP="001239F0">
            <w:pPr>
              <w:jc w:val="both"/>
            </w:pPr>
            <w:r>
              <w:t xml:space="preserve">k1 = NMMA(naujausia) / MMA(pradžia) x 100 – 100 (proc.), a1 = a+( </w:t>
            </w:r>
            <w:r>
              <w:rPr>
                <w:rFonts w:ascii="Cambria Math" w:hAnsi="Cambria Math" w:cs="Cambria Math"/>
              </w:rPr>
              <w:t>𝑎</w:t>
            </w:r>
            <w:r>
              <w:t xml:space="preserve"> </w:t>
            </w:r>
            <w:r>
              <w:rPr>
                <w:rFonts w:ascii="Cambria Math" w:hAnsi="Cambria Math" w:cs="Cambria Math"/>
              </w:rPr>
              <w:t>∗</w:t>
            </w:r>
            <w:r>
              <w:t xml:space="preserve"> 0,8 </w:t>
            </w:r>
            <w:r>
              <w:rPr>
                <w:rFonts w:ascii="Cambria Math" w:hAnsi="Cambria Math" w:cs="Cambria Math"/>
              </w:rPr>
              <w:t>∗</w:t>
            </w:r>
            <w:r>
              <w:t xml:space="preserve"> k1/100) + (</w:t>
            </w:r>
            <w:r>
              <w:rPr>
                <w:rFonts w:ascii="Cambria Math" w:hAnsi="Cambria Math" w:cs="Cambria Math"/>
              </w:rPr>
              <w:t>𝑎</w:t>
            </w:r>
            <w:r>
              <w:t xml:space="preserve"> </w:t>
            </w:r>
            <w:r>
              <w:rPr>
                <w:rFonts w:ascii="Cambria Math" w:hAnsi="Cambria Math" w:cs="Cambria Math"/>
              </w:rPr>
              <w:t>∗</w:t>
            </w:r>
            <w:r>
              <w:t xml:space="preserve"> 0,2 </w:t>
            </w:r>
            <w:r>
              <w:rPr>
                <w:rFonts w:ascii="Cambria Math" w:hAnsi="Cambria Math" w:cs="Cambria Math"/>
              </w:rPr>
              <w:t>∗</w:t>
            </w:r>
            <w:r>
              <w:t xml:space="preserve"> </w:t>
            </w:r>
            <w:r>
              <w:rPr>
                <w:rFonts w:ascii="Cambria Math" w:hAnsi="Cambria Math" w:cs="Cambria Math"/>
              </w:rPr>
              <w:t>𝑘</w:t>
            </w:r>
            <w:r>
              <w:t xml:space="preserve">/100), kur k </w:t>
            </w:r>
            <w:r w:rsidRPr="00C00165">
              <w:t xml:space="preserve">– pagal paslaugų kainų indeksą Ūkio subjektams suteiktų paslaugų grupės „N812 </w:t>
            </w:r>
            <w:r w:rsidRPr="00C00165">
              <w:lastRenderedPageBreak/>
              <w:t>Valymo veikla“ apskaičiuotas kainų pokytis (padidėjimas</w:t>
            </w:r>
            <w:r>
              <w:t xml:space="preserve"> arba sumažėjimas) (%).</w:t>
            </w:r>
          </w:p>
          <w:p w14:paraId="5F24BADA" w14:textId="77777777" w:rsidR="00F83C4B" w:rsidRDefault="00F83C4B" w:rsidP="001239F0">
            <w:pPr>
              <w:jc w:val="both"/>
            </w:pPr>
            <w:r>
              <w:t xml:space="preserve"> </w:t>
            </w:r>
            <w:proofErr w:type="spellStart"/>
            <w:r>
              <w:t>Ind</w:t>
            </w:r>
            <w:r w:rsidRPr="00563A43">
              <w:rPr>
                <w:sz w:val="22"/>
                <w:szCs w:val="22"/>
                <w:vertAlign w:val="subscript"/>
              </w:rPr>
              <w:t>naujausias</w:t>
            </w:r>
            <w:proofErr w:type="spellEnd"/>
            <w:r>
              <w:t xml:space="preserve"> – kreipimosi dėl įkainių perskaičiavimo išsiuntimo kitai Šaliai datą (ketvirtį) naujausias paskelbtas Ūkio subjektams suteiktų paslaugų grupės „N812 Valymo veikla“ paslaugų kainų indeksas; </w:t>
            </w:r>
          </w:p>
          <w:p w14:paraId="1F213814" w14:textId="77777777" w:rsidR="00F83C4B" w:rsidRDefault="00F83C4B" w:rsidP="001239F0">
            <w:pPr>
              <w:jc w:val="both"/>
            </w:pPr>
            <w:proofErr w:type="spellStart"/>
            <w:r>
              <w:t>Ind</w:t>
            </w:r>
            <w:r w:rsidRPr="00563A43">
              <w:rPr>
                <w:vertAlign w:val="subscript"/>
              </w:rPr>
              <w:t>pradžia</w:t>
            </w:r>
            <w:proofErr w:type="spellEnd"/>
            <w:r>
              <w:t xml:space="preserve"> – laikotarpio pradžios datos (ketvirčio) Ūkio subjektams suteiktų paslaugų grupės „N812 Valymo veikla“ paslaugų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k1 – MMA </w:t>
            </w:r>
            <w:r w:rsidRPr="00E93A6B">
              <w:rPr>
                <w:vertAlign w:val="subscript"/>
              </w:rPr>
              <w:t>pokytis</w:t>
            </w:r>
            <w:r>
              <w:t xml:space="preserve"> (padidėjimas arba sumažėjimas) (%); NMMA(</w:t>
            </w:r>
            <w:r w:rsidRPr="00E93A6B">
              <w:rPr>
                <w:vertAlign w:val="subscript"/>
              </w:rPr>
              <w:t>naujausia</w:t>
            </w:r>
            <w:r>
              <w:t xml:space="preserve">) – kreipimosi dėl įkainių perskaičiavimo išsiuntimo kitai Šaliai datą (ketvirtį) naujausia paskelbta minimali mėnesinė alga; </w:t>
            </w:r>
          </w:p>
          <w:p w14:paraId="58712CE8" w14:textId="77777777" w:rsidR="00F83C4B" w:rsidRDefault="00F83C4B" w:rsidP="001239F0">
            <w:pPr>
              <w:jc w:val="both"/>
            </w:pPr>
            <w:r>
              <w:t>MMA(</w:t>
            </w:r>
            <w:r w:rsidRPr="00E93A6B">
              <w:rPr>
                <w:vertAlign w:val="subscript"/>
              </w:rPr>
              <w:t>pradžia</w:t>
            </w:r>
            <w:r>
              <w:t xml:space="preserve">) – laikotarpio pradžios datos (ketvirčio) minimali mėnesinė alga. Pirmojo perskaičiavimo atveju laikotarpio pradžia (ketvirtis) yra Pirkimo sutarties sudarymo dienos ketvirtis. Antrojo ir vėlesnių perskaičiavimų atveju laikotarpio pradžia (ketvirtis) yra paskutinio perskaičiavimo metu naudotos paskelbtos atitinkamos minimalios mėnesinės algos reikšmės ketvirtis. </w:t>
            </w:r>
          </w:p>
          <w:p w14:paraId="08D4B1BA" w14:textId="77777777" w:rsidR="00F83C4B" w:rsidRDefault="00F83C4B" w:rsidP="001239F0">
            <w:pPr>
              <w:jc w:val="both"/>
            </w:pPr>
            <w:r>
              <w:t>a – įkainis (Eur be PVM)) (jei jis jau buvo perskaičiuotas, tai po paskutinio perskaičiavimo).</w:t>
            </w:r>
          </w:p>
          <w:p w14:paraId="62B2E032" w14:textId="77777777" w:rsidR="00F83C4B" w:rsidRDefault="00F83C4B" w:rsidP="001239F0">
            <w:pPr>
              <w:jc w:val="both"/>
            </w:pPr>
            <w:r>
              <w:t xml:space="preserve"> a1 – perskaičiuotas (pakeistas) įkainis (Eur be PVM). </w:t>
            </w:r>
          </w:p>
          <w:p w14:paraId="034FBDC7" w14:textId="77777777" w:rsidR="00F83C4B" w:rsidRDefault="00F83C4B" w:rsidP="001239F0">
            <w:pPr>
              <w:jc w:val="both"/>
            </w:pPr>
            <w:r>
              <w:t xml:space="preserve">Pradinės sutarties vertė perskaičiuojama pagal formulę: </w:t>
            </w:r>
          </w:p>
          <w:p w14:paraId="25302614" w14:textId="77777777" w:rsidR="00F83C4B" w:rsidRDefault="00F83C4B" w:rsidP="001239F0">
            <w:pPr>
              <w:jc w:val="both"/>
            </w:pPr>
            <w:r>
              <w:t xml:space="preserve">P1 = </w:t>
            </w:r>
            <w:proofErr w:type="spellStart"/>
            <w:r>
              <w:t>Ppr</w:t>
            </w:r>
            <w:proofErr w:type="spellEnd"/>
            <w:r>
              <w:t xml:space="preserve">+( Plik </w:t>
            </w:r>
            <w:r>
              <w:rPr>
                <w:rFonts w:ascii="Cambria Math" w:hAnsi="Cambria Math" w:cs="Cambria Math"/>
              </w:rPr>
              <w:t>∗</w:t>
            </w:r>
            <w:r>
              <w:t xml:space="preserve"> 0,8 </w:t>
            </w:r>
            <w:r>
              <w:rPr>
                <w:rFonts w:ascii="Cambria Math" w:hAnsi="Cambria Math" w:cs="Cambria Math"/>
              </w:rPr>
              <w:t>∗</w:t>
            </w:r>
            <w:r>
              <w:t xml:space="preserve"> k1/100) + (Plik</w:t>
            </w:r>
            <w:r>
              <w:rPr>
                <w:rFonts w:ascii="Cambria Math" w:hAnsi="Cambria Math" w:cs="Cambria Math"/>
              </w:rPr>
              <w:t>∗</w:t>
            </w:r>
            <w:r>
              <w:t xml:space="preserve"> 0,2 </w:t>
            </w:r>
            <w:r>
              <w:rPr>
                <w:rFonts w:ascii="Cambria Math" w:hAnsi="Cambria Math" w:cs="Cambria Math"/>
              </w:rPr>
              <w:t>∗</w:t>
            </w:r>
            <w:r>
              <w:t xml:space="preserve"> </w:t>
            </w:r>
            <w:r>
              <w:rPr>
                <w:rFonts w:ascii="Cambria Math" w:hAnsi="Cambria Math" w:cs="Cambria Math"/>
              </w:rPr>
              <w:t>𝑘</w:t>
            </w:r>
            <w:r>
              <w:t xml:space="preserve">/100), kur P1 – perskaičiuota Pradinės sutarties vertė; </w:t>
            </w:r>
          </w:p>
          <w:p w14:paraId="43319C3E" w14:textId="77777777" w:rsidR="00F83C4B" w:rsidRDefault="00F83C4B" w:rsidP="001239F0">
            <w:pPr>
              <w:jc w:val="both"/>
            </w:pPr>
            <w:proofErr w:type="spellStart"/>
            <w:r>
              <w:t>Ppr</w:t>
            </w:r>
            <w:proofErr w:type="spellEnd"/>
            <w:r>
              <w:t xml:space="preserve"> – Pradinės sutarties vertė; </w:t>
            </w:r>
          </w:p>
          <w:p w14:paraId="6143D23C" w14:textId="77777777" w:rsidR="00F83C4B" w:rsidRDefault="00F83C4B" w:rsidP="001239F0">
            <w:pPr>
              <w:jc w:val="both"/>
            </w:pPr>
            <w:r>
              <w:t>Plik – Pradinės sutarties vertės likutis perskaičiavimo dieną;</w:t>
            </w:r>
          </w:p>
          <w:p w14:paraId="01E52E3A" w14:textId="77777777" w:rsidR="00F83C4B" w:rsidRDefault="00F83C4B" w:rsidP="001239F0">
            <w:pPr>
              <w:jc w:val="both"/>
            </w:pPr>
            <w:r>
              <w:t xml:space="preserve"> k – pagal paslaugų kainų indeksą Ūkio subjektams suteiktų paslaugų grupės „N812 Valymo veikla“ apskaičiuotas kainų pokytis (padidėjimas arba sumažėjimas) (%); </w:t>
            </w:r>
          </w:p>
          <w:p w14:paraId="72A162BD" w14:textId="502B2629" w:rsidR="009F3516" w:rsidRPr="000B0E23" w:rsidRDefault="00F83C4B" w:rsidP="001239F0">
            <w:pPr>
              <w:jc w:val="both"/>
              <w:rPr>
                <w:kern w:val="2"/>
                <w:szCs w:val="24"/>
                <w:shd w:val="clear" w:color="auto" w:fill="FFFFFF"/>
              </w:rPr>
            </w:pPr>
            <w:r>
              <w:t xml:space="preserve">k1 – MMA pokytis (padidėjimas arba sumažėjimas) (%). </w:t>
            </w:r>
            <w:r w:rsidR="009F3516" w:rsidRPr="000B0E23">
              <w:rPr>
                <w:kern w:val="2"/>
                <w:szCs w:val="24"/>
              </w:rPr>
              <w:t xml:space="preserve">5.3.3.7. </w:t>
            </w:r>
            <w:r w:rsidR="009F3516" w:rsidRPr="000B0E23">
              <w:rPr>
                <w:kern w:val="2"/>
                <w:szCs w:val="24"/>
                <w:shd w:val="clear" w:color="auto" w:fill="FFFFFF"/>
              </w:rPr>
              <w:t xml:space="preserve">Skaičiavimams indeksų reikšmės imamos </w:t>
            </w:r>
            <w:r w:rsidR="009F3516" w:rsidRPr="000B0E23">
              <w:rPr>
                <w:b/>
                <w:kern w:val="2"/>
                <w:szCs w:val="24"/>
                <w:shd w:val="clear" w:color="auto" w:fill="FFFFFF"/>
              </w:rPr>
              <w:t>keturių</w:t>
            </w:r>
            <w:r w:rsidR="009F3516" w:rsidRPr="000B0E23">
              <w:rPr>
                <w:kern w:val="2"/>
                <w:szCs w:val="24"/>
                <w:shd w:val="clear" w:color="auto" w:fill="FFFFFF"/>
              </w:rPr>
              <w:t xml:space="preserve"> skaitmenų po kablelio tikslumu. Apskaičiuotas pokytis (k) tolimesniems skaičiavimams naudojamas suapvalinus iki </w:t>
            </w:r>
            <w:r w:rsidR="009F3516" w:rsidRPr="000B0E23">
              <w:rPr>
                <w:b/>
                <w:kern w:val="2"/>
                <w:szCs w:val="24"/>
                <w:shd w:val="clear" w:color="auto" w:fill="FFFFFF"/>
              </w:rPr>
              <w:t>vieno</w:t>
            </w:r>
            <w:r w:rsidR="009F3516" w:rsidRPr="000B0E23">
              <w:rPr>
                <w:kern w:val="2"/>
                <w:szCs w:val="24"/>
                <w:shd w:val="clear" w:color="auto" w:fill="FFFFFF"/>
              </w:rPr>
              <w:t xml:space="preserve"> skaitmens po kablelio, o apskaičiuotas įkainis „a</w:t>
            </w:r>
            <w:r w:rsidR="009F3516" w:rsidRPr="000B0E23">
              <w:rPr>
                <w:kern w:val="2"/>
                <w:szCs w:val="24"/>
                <w:shd w:val="clear" w:color="auto" w:fill="FFFFFF"/>
                <w:vertAlign w:val="subscript"/>
              </w:rPr>
              <w:t>1</w:t>
            </w:r>
            <w:r w:rsidR="009F3516" w:rsidRPr="000B0E23">
              <w:rPr>
                <w:kern w:val="2"/>
                <w:szCs w:val="24"/>
                <w:shd w:val="clear" w:color="auto" w:fill="FFFFFF"/>
              </w:rPr>
              <w:t xml:space="preserve">“ suapvalinamas iki </w:t>
            </w:r>
            <w:r w:rsidR="009F3516" w:rsidRPr="000B0E23">
              <w:rPr>
                <w:b/>
                <w:kern w:val="2"/>
                <w:szCs w:val="24"/>
                <w:shd w:val="clear" w:color="auto" w:fill="FFFFFF"/>
              </w:rPr>
              <w:t xml:space="preserve">dviejų </w:t>
            </w:r>
            <w:r w:rsidR="009F3516" w:rsidRPr="000B0E23">
              <w:rPr>
                <w:kern w:val="2"/>
                <w:szCs w:val="24"/>
                <w:shd w:val="clear" w:color="auto" w:fill="FFFFFF"/>
              </w:rPr>
              <w:t>skaitmenų po kablelio.</w:t>
            </w:r>
          </w:p>
          <w:p w14:paraId="3455E2AC" w14:textId="6E44D422" w:rsidR="009F3516" w:rsidRPr="000B0E23" w:rsidRDefault="009F3516" w:rsidP="001239F0">
            <w:pPr>
              <w:jc w:val="both"/>
              <w:rPr>
                <w:kern w:val="2"/>
                <w:szCs w:val="24"/>
                <w:shd w:val="clear" w:color="auto" w:fill="FFFFFF"/>
              </w:rPr>
            </w:pPr>
            <w:r w:rsidRPr="000B0E2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0E23">
              <w:rPr>
                <w:kern w:val="2"/>
                <w:szCs w:val="24"/>
                <w:bdr w:val="none" w:sz="0" w:space="0" w:color="auto" w:frame="1"/>
              </w:rPr>
              <w:t>kitus oficialius šaltinių duomenis</w:t>
            </w:r>
            <w:r w:rsidRPr="000B0E23">
              <w:rPr>
                <w:kern w:val="2"/>
                <w:szCs w:val="24"/>
                <w:shd w:val="clear" w:color="auto" w:fill="FFFFFF"/>
              </w:rPr>
              <w:t>, kita svarbi informacija. Prašyme Šalis neturi teisės nurodyti kito indekso ar prašyti perskaičiavimo pagal kitą indeksą nei nurodytas šioje procedūroje.</w:t>
            </w:r>
          </w:p>
          <w:p w14:paraId="2B2D22BB" w14:textId="05E0047B" w:rsidR="00D17321" w:rsidRDefault="00D17321" w:rsidP="001239F0">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1907C3" w:rsidRPr="001907C3">
              <w:rPr>
                <w:kern w:val="2"/>
                <w:szCs w:val="24"/>
                <w:shd w:val="clear" w:color="auto" w:fill="FFFFFF"/>
              </w:rPr>
              <w:t>10 darb</w:t>
            </w:r>
            <w:r w:rsidR="001907C3">
              <w:rPr>
                <w:kern w:val="2"/>
                <w:szCs w:val="24"/>
                <w:shd w:val="clear" w:color="auto" w:fill="FFFFFF"/>
              </w:rPr>
              <w:t>o</w:t>
            </w:r>
            <w:r w:rsidR="001907C3" w:rsidRPr="001907C3">
              <w:rPr>
                <w:kern w:val="2"/>
                <w:szCs w:val="24"/>
                <w:shd w:val="clear" w:color="auto" w:fill="FFFFFF"/>
              </w:rPr>
              <w:t xml:space="preserve"> dienų</w:t>
            </w:r>
            <w:r w:rsidRPr="001907C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FC4E99">
              <w:rPr>
                <w:kern w:val="2"/>
                <w:szCs w:val="24"/>
                <w:shd w:val="clear" w:color="auto" w:fill="FFFFFF"/>
              </w:rPr>
              <w:t>įkainio</w:t>
            </w:r>
            <w:r>
              <w:rPr>
                <w:kern w:val="2"/>
                <w:szCs w:val="24"/>
                <w:shd w:val="clear" w:color="auto" w:fill="FFFFFF"/>
              </w:rPr>
              <w:t xml:space="preserve"> </w:t>
            </w:r>
            <w:r>
              <w:rPr>
                <w:color w:val="000000"/>
                <w:kern w:val="2"/>
                <w:szCs w:val="24"/>
                <w:shd w:val="clear" w:color="auto" w:fill="FFFFFF"/>
              </w:rPr>
              <w:t>gavimo dienos.</w:t>
            </w:r>
          </w:p>
          <w:p w14:paraId="28DBE7BB" w14:textId="5F911C86" w:rsidR="009F3516" w:rsidRPr="00D17321" w:rsidRDefault="00D17321" w:rsidP="001239F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F3516" w14:paraId="0F9BE5F3" w14:textId="77777777">
        <w:trPr>
          <w:trHeight w:val="300"/>
        </w:trPr>
        <w:tc>
          <w:tcPr>
            <w:tcW w:w="3094" w:type="dxa"/>
            <w:gridSpan w:val="2"/>
          </w:tcPr>
          <w:p w14:paraId="4D79CBD5" w14:textId="77777777" w:rsidR="009F3516" w:rsidRDefault="009F3516" w:rsidP="009F351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48D79BA" w14:textId="77777777" w:rsidR="009F3516" w:rsidRDefault="009F3516" w:rsidP="009F3516">
            <w:pPr>
              <w:rPr>
                <w:kern w:val="2"/>
                <w:szCs w:val="24"/>
              </w:rPr>
            </w:pPr>
            <w:r>
              <w:rPr>
                <w:kern w:val="2"/>
                <w:szCs w:val="24"/>
              </w:rPr>
              <w:t>Netaikoma</w:t>
            </w:r>
          </w:p>
          <w:p w14:paraId="5283BC1F" w14:textId="77777777" w:rsidR="009F3516" w:rsidRDefault="009F3516" w:rsidP="009F3516">
            <w:pPr>
              <w:rPr>
                <w:kern w:val="2"/>
                <w:szCs w:val="24"/>
              </w:rPr>
            </w:pPr>
          </w:p>
          <w:p w14:paraId="5B1A00C1" w14:textId="12B82ABF" w:rsidR="009F3516" w:rsidRDefault="009F3516" w:rsidP="009F3516">
            <w:pPr>
              <w:rPr>
                <w:szCs w:val="24"/>
              </w:rPr>
            </w:pPr>
          </w:p>
        </w:tc>
      </w:tr>
      <w:tr w:rsidR="009F3516" w14:paraId="1264D9E0" w14:textId="77777777">
        <w:trPr>
          <w:trHeight w:val="300"/>
        </w:trPr>
        <w:tc>
          <w:tcPr>
            <w:tcW w:w="3094" w:type="dxa"/>
            <w:gridSpan w:val="2"/>
          </w:tcPr>
          <w:p w14:paraId="6AD15C17" w14:textId="77777777" w:rsidR="009F3516" w:rsidRDefault="009F3516" w:rsidP="009F35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C6BCC3" w14:textId="77777777" w:rsidR="009F3516" w:rsidRDefault="009F3516" w:rsidP="009F3516">
            <w:pPr>
              <w:rPr>
                <w:kern w:val="2"/>
                <w:szCs w:val="24"/>
              </w:rPr>
            </w:pPr>
            <w:r>
              <w:rPr>
                <w:kern w:val="2"/>
                <w:szCs w:val="24"/>
              </w:rPr>
              <w:t>Netaikoma</w:t>
            </w:r>
          </w:p>
          <w:p w14:paraId="6F447FF2" w14:textId="77777777" w:rsidR="009F3516" w:rsidRDefault="009F3516" w:rsidP="009F3516">
            <w:pPr>
              <w:rPr>
                <w:kern w:val="2"/>
                <w:szCs w:val="24"/>
              </w:rPr>
            </w:pPr>
          </w:p>
          <w:p w14:paraId="38C255DD" w14:textId="0A0B0A2D" w:rsidR="009F3516" w:rsidRDefault="009F3516" w:rsidP="009F3516">
            <w:pPr>
              <w:rPr>
                <w:szCs w:val="24"/>
              </w:rPr>
            </w:pPr>
          </w:p>
        </w:tc>
      </w:tr>
      <w:tr w:rsidR="009F3516" w14:paraId="5539C7E0" w14:textId="77777777">
        <w:trPr>
          <w:trHeight w:val="300"/>
        </w:trPr>
        <w:tc>
          <w:tcPr>
            <w:tcW w:w="3094" w:type="dxa"/>
            <w:gridSpan w:val="2"/>
          </w:tcPr>
          <w:p w14:paraId="42073101" w14:textId="77777777" w:rsidR="009F3516" w:rsidRDefault="009F3516" w:rsidP="009F3516">
            <w:pPr>
              <w:rPr>
                <w:b/>
                <w:kern w:val="2"/>
                <w:szCs w:val="24"/>
              </w:rPr>
            </w:pPr>
            <w:r>
              <w:rPr>
                <w:b/>
                <w:kern w:val="2"/>
                <w:szCs w:val="24"/>
              </w:rPr>
              <w:t>5.5. Atsiskaitymo su Tiekėju terminas ir tvarka</w:t>
            </w:r>
          </w:p>
        </w:tc>
        <w:tc>
          <w:tcPr>
            <w:tcW w:w="6441" w:type="dxa"/>
            <w:gridSpan w:val="2"/>
          </w:tcPr>
          <w:p w14:paraId="28EFC9E8" w14:textId="763B727C" w:rsidR="009F3516" w:rsidRPr="002C2632" w:rsidRDefault="009F3516" w:rsidP="009F3516">
            <w:pPr>
              <w:rPr>
                <w:kern w:val="2"/>
                <w:szCs w:val="24"/>
              </w:rPr>
            </w:pPr>
            <w:r w:rsidRPr="002C2632">
              <w:rPr>
                <w:kern w:val="2"/>
                <w:szCs w:val="24"/>
              </w:rPr>
              <w:t>Pirkėjas atsiskaito su Tiekėju ne vėliau kaip per 30 dienų nuo Specialiųjų sąlygų 4.5.1, 4.5.2 p.  nurodytų dokumentų gavimo dienos.</w:t>
            </w:r>
          </w:p>
          <w:p w14:paraId="2E4DDB84" w14:textId="77777777" w:rsidR="009F3516" w:rsidRPr="00B30306" w:rsidRDefault="009F3516" w:rsidP="009F3516">
            <w:pPr>
              <w:rPr>
                <w:kern w:val="2"/>
                <w:szCs w:val="24"/>
                <w:shd w:val="clear" w:color="auto" w:fill="FFFFFF"/>
              </w:rPr>
            </w:pPr>
          </w:p>
          <w:p w14:paraId="36221985" w14:textId="3841C64C" w:rsidR="002117FB" w:rsidRPr="00F84F02" w:rsidRDefault="009F3516" w:rsidP="00F84F02">
            <w:pPr>
              <w:jc w:val="both"/>
              <w:rPr>
                <w:kern w:val="2"/>
                <w:szCs w:val="24"/>
                <w:shd w:val="clear" w:color="auto" w:fill="FFFFFF"/>
              </w:rPr>
            </w:pPr>
            <w:r w:rsidRPr="00B30306">
              <w:rPr>
                <w:kern w:val="2"/>
                <w:szCs w:val="24"/>
                <w:shd w:val="clear" w:color="auto" w:fill="FFFFFF"/>
              </w:rPr>
              <w:t>Apmokėjimo sąlygos: t</w:t>
            </w:r>
            <w:r w:rsidRPr="00B30306">
              <w:rPr>
                <w:szCs w:val="24"/>
              </w:rPr>
              <w:t>iekėjui bus apmokama</w:t>
            </w:r>
            <w:r w:rsidRPr="00B30306">
              <w:rPr>
                <w:kern w:val="2"/>
                <w:szCs w:val="24"/>
                <w:shd w:val="clear" w:color="auto" w:fill="FFFFFF"/>
              </w:rPr>
              <w:t xml:space="preserve"> kartą per mėnesį</w:t>
            </w:r>
            <w:r w:rsidRPr="00B30306">
              <w:rPr>
                <w:szCs w:val="24"/>
              </w:rPr>
              <w:t xml:space="preserve"> </w:t>
            </w:r>
            <w:r w:rsidRPr="00B30306">
              <w:rPr>
                <w:kern w:val="2"/>
                <w:szCs w:val="24"/>
                <w:shd w:val="clear" w:color="auto" w:fill="FFFFFF"/>
              </w:rPr>
              <w:t>įvykdžius užsakym</w:t>
            </w:r>
            <w:r w:rsidR="002117FB">
              <w:rPr>
                <w:kern w:val="2"/>
                <w:szCs w:val="24"/>
                <w:shd w:val="clear" w:color="auto" w:fill="FFFFFF"/>
              </w:rPr>
              <w:t>us</w:t>
            </w:r>
            <w:r w:rsidRPr="00B30306">
              <w:rPr>
                <w:kern w:val="2"/>
                <w:szCs w:val="24"/>
                <w:shd w:val="clear" w:color="auto" w:fill="FFFFFF"/>
              </w:rPr>
              <w:t xml:space="preserve">, Šalims tarpusavyje sutikslinus faktiškai suteiktų paslaugų kiekius. </w:t>
            </w:r>
          </w:p>
        </w:tc>
      </w:tr>
      <w:tr w:rsidR="009F3516" w14:paraId="698AD386" w14:textId="77777777">
        <w:trPr>
          <w:trHeight w:val="300"/>
        </w:trPr>
        <w:tc>
          <w:tcPr>
            <w:tcW w:w="3094" w:type="dxa"/>
            <w:gridSpan w:val="2"/>
          </w:tcPr>
          <w:p w14:paraId="24B5BDEF" w14:textId="77777777" w:rsidR="009F3516" w:rsidRDefault="009F3516" w:rsidP="009F3516">
            <w:pPr>
              <w:rPr>
                <w:b/>
                <w:kern w:val="2"/>
                <w:szCs w:val="24"/>
              </w:rPr>
            </w:pPr>
            <w:r>
              <w:rPr>
                <w:b/>
                <w:kern w:val="2"/>
                <w:szCs w:val="24"/>
              </w:rPr>
              <w:t>5.6. Avansas</w:t>
            </w:r>
          </w:p>
        </w:tc>
        <w:tc>
          <w:tcPr>
            <w:tcW w:w="6441" w:type="dxa"/>
            <w:gridSpan w:val="2"/>
          </w:tcPr>
          <w:p w14:paraId="3CECF549" w14:textId="2294B2FD" w:rsidR="009F3516" w:rsidRPr="0026204B" w:rsidRDefault="009F3516" w:rsidP="009F3516">
            <w:pPr>
              <w:rPr>
                <w:kern w:val="2"/>
                <w:szCs w:val="24"/>
              </w:rPr>
            </w:pPr>
            <w:r>
              <w:rPr>
                <w:kern w:val="2"/>
                <w:szCs w:val="24"/>
              </w:rPr>
              <w:t>Netaikoma</w:t>
            </w:r>
          </w:p>
        </w:tc>
      </w:tr>
      <w:tr w:rsidR="009F3516" w14:paraId="20742140" w14:textId="77777777">
        <w:trPr>
          <w:trHeight w:val="300"/>
        </w:trPr>
        <w:tc>
          <w:tcPr>
            <w:tcW w:w="3094" w:type="dxa"/>
            <w:gridSpan w:val="2"/>
          </w:tcPr>
          <w:p w14:paraId="0DE1AC00" w14:textId="77777777" w:rsidR="009F3516" w:rsidRDefault="009F3516" w:rsidP="009F3516">
            <w:pPr>
              <w:rPr>
                <w:b/>
                <w:kern w:val="2"/>
                <w:szCs w:val="24"/>
              </w:rPr>
            </w:pPr>
            <w:r>
              <w:rPr>
                <w:b/>
                <w:kern w:val="2"/>
                <w:szCs w:val="24"/>
              </w:rPr>
              <w:t>5.7. Avanso užtikrinimas</w:t>
            </w:r>
          </w:p>
        </w:tc>
        <w:tc>
          <w:tcPr>
            <w:tcW w:w="6441" w:type="dxa"/>
            <w:gridSpan w:val="2"/>
          </w:tcPr>
          <w:p w14:paraId="36C0E092" w14:textId="2DDB2E0F" w:rsidR="009F3516" w:rsidRDefault="009F3516" w:rsidP="009F3516">
            <w:pPr>
              <w:rPr>
                <w:kern w:val="2"/>
                <w:szCs w:val="24"/>
              </w:rPr>
            </w:pPr>
            <w:r>
              <w:rPr>
                <w:kern w:val="2"/>
                <w:szCs w:val="24"/>
              </w:rPr>
              <w:t>Netaikoma</w:t>
            </w:r>
          </w:p>
        </w:tc>
      </w:tr>
      <w:tr w:rsidR="009F3516" w14:paraId="1915ED3E" w14:textId="77777777">
        <w:trPr>
          <w:trHeight w:val="300"/>
        </w:trPr>
        <w:tc>
          <w:tcPr>
            <w:tcW w:w="9535" w:type="dxa"/>
            <w:gridSpan w:val="4"/>
          </w:tcPr>
          <w:p w14:paraId="222C506B" w14:textId="77777777" w:rsidR="009F3516" w:rsidRDefault="009F3516" w:rsidP="009F3516">
            <w:pPr>
              <w:jc w:val="center"/>
              <w:rPr>
                <w:bCs/>
                <w:kern w:val="2"/>
                <w:szCs w:val="24"/>
              </w:rPr>
            </w:pPr>
            <w:r>
              <w:rPr>
                <w:b/>
                <w:kern w:val="2"/>
                <w:szCs w:val="24"/>
              </w:rPr>
              <w:t>6. PASLAUGŲ KOKYBĖ IR GARANTINIAI ĮSIPAREIGOJIMAI</w:t>
            </w:r>
          </w:p>
        </w:tc>
      </w:tr>
      <w:tr w:rsidR="009F3516" w14:paraId="77EC466A" w14:textId="77777777">
        <w:trPr>
          <w:trHeight w:val="300"/>
        </w:trPr>
        <w:tc>
          <w:tcPr>
            <w:tcW w:w="3094" w:type="dxa"/>
            <w:gridSpan w:val="2"/>
          </w:tcPr>
          <w:p w14:paraId="793B2B3A" w14:textId="77777777" w:rsidR="009F3516" w:rsidRDefault="009F3516" w:rsidP="009F3516">
            <w:pPr>
              <w:rPr>
                <w:b/>
                <w:kern w:val="2"/>
                <w:szCs w:val="24"/>
              </w:rPr>
            </w:pPr>
            <w:r>
              <w:rPr>
                <w:b/>
                <w:kern w:val="2"/>
                <w:szCs w:val="24"/>
              </w:rPr>
              <w:t>6.1. Garantinis terminas</w:t>
            </w:r>
          </w:p>
        </w:tc>
        <w:tc>
          <w:tcPr>
            <w:tcW w:w="6441" w:type="dxa"/>
            <w:gridSpan w:val="2"/>
          </w:tcPr>
          <w:p w14:paraId="7F86F830" w14:textId="398F5E79" w:rsidR="009F3516" w:rsidRPr="0064404A" w:rsidRDefault="009F3516" w:rsidP="009F3516">
            <w:pPr>
              <w:rPr>
                <w:kern w:val="2"/>
                <w:szCs w:val="24"/>
              </w:rPr>
            </w:pPr>
            <w:r>
              <w:rPr>
                <w:kern w:val="2"/>
                <w:szCs w:val="24"/>
              </w:rPr>
              <w:t>Netaikoma</w:t>
            </w:r>
          </w:p>
        </w:tc>
      </w:tr>
      <w:tr w:rsidR="009F3516" w14:paraId="4D64C1B9" w14:textId="77777777">
        <w:trPr>
          <w:trHeight w:val="300"/>
        </w:trPr>
        <w:tc>
          <w:tcPr>
            <w:tcW w:w="3094" w:type="dxa"/>
            <w:gridSpan w:val="2"/>
          </w:tcPr>
          <w:p w14:paraId="3E565B5A" w14:textId="77777777" w:rsidR="009F3516" w:rsidRDefault="009F3516" w:rsidP="009F3516">
            <w:pPr>
              <w:rPr>
                <w:b/>
                <w:kern w:val="2"/>
                <w:szCs w:val="24"/>
              </w:rPr>
            </w:pPr>
            <w:r>
              <w:rPr>
                <w:b/>
                <w:szCs w:val="24"/>
              </w:rPr>
              <w:t>6.2. Terminas Paslaugų trūkumams pašalinti</w:t>
            </w:r>
          </w:p>
        </w:tc>
        <w:tc>
          <w:tcPr>
            <w:tcW w:w="6441" w:type="dxa"/>
            <w:gridSpan w:val="2"/>
          </w:tcPr>
          <w:p w14:paraId="2FC9022A" w14:textId="61C524A3" w:rsidR="009F3516" w:rsidRPr="00F84F02" w:rsidRDefault="005A7208" w:rsidP="00795FCA">
            <w:pPr>
              <w:jc w:val="both"/>
              <w:rPr>
                <w:kern w:val="2"/>
                <w:szCs w:val="24"/>
              </w:rPr>
            </w:pPr>
            <w:r w:rsidRPr="00795FCA">
              <w:rPr>
                <w:kern w:val="2"/>
                <w:szCs w:val="24"/>
              </w:rPr>
              <w:t>Sutart</w:t>
            </w:r>
            <w:r w:rsidR="00795FCA" w:rsidRPr="00795FCA">
              <w:rPr>
                <w:kern w:val="2"/>
                <w:szCs w:val="24"/>
              </w:rPr>
              <w:t>ies</w:t>
            </w:r>
            <w:r w:rsidRPr="00795FCA">
              <w:rPr>
                <w:kern w:val="2"/>
                <w:szCs w:val="24"/>
              </w:rPr>
              <w:t xml:space="preserve"> </w:t>
            </w:r>
            <w:r w:rsidR="002D2355" w:rsidRPr="00795FCA">
              <w:rPr>
                <w:kern w:val="2"/>
                <w:szCs w:val="24"/>
              </w:rPr>
              <w:t>vykdymo</w:t>
            </w:r>
            <w:r w:rsidRPr="00795FCA">
              <w:rPr>
                <w:kern w:val="2"/>
                <w:szCs w:val="24"/>
              </w:rPr>
              <w:t xml:space="preserve"> laikotarpiu nustačius Paslaugų trūkumų, Tiekėjas turi </w:t>
            </w:r>
            <w:r w:rsidRPr="00795FCA">
              <w:rPr>
                <w:b/>
                <w:kern w:val="2"/>
                <w:szCs w:val="24"/>
              </w:rPr>
              <w:t>ne vėliau kaip</w:t>
            </w:r>
            <w:r w:rsidR="002D2355" w:rsidRPr="00795FCA">
              <w:rPr>
                <w:kern w:val="2"/>
                <w:szCs w:val="24"/>
              </w:rPr>
              <w:t xml:space="preserve"> per 4 (keturias) valandas</w:t>
            </w:r>
            <w:r w:rsidRPr="00795FCA">
              <w:rPr>
                <w:kern w:val="2"/>
                <w:szCs w:val="24"/>
              </w:rPr>
              <w:t xml:space="preserve"> nuo rašytinės pretenzijos gavimo dienos </w:t>
            </w:r>
            <w:r w:rsidR="00F84F02" w:rsidRPr="00795FCA">
              <w:rPr>
                <w:kern w:val="2"/>
                <w:szCs w:val="24"/>
              </w:rPr>
              <w:t xml:space="preserve">turi </w:t>
            </w:r>
            <w:r w:rsidRPr="00795FCA">
              <w:rPr>
                <w:kern w:val="2"/>
                <w:szCs w:val="24"/>
              </w:rPr>
              <w:t>pašalinti Paslaugų trūkumus.</w:t>
            </w:r>
          </w:p>
        </w:tc>
      </w:tr>
      <w:tr w:rsidR="009F3516" w14:paraId="718E6799" w14:textId="77777777">
        <w:trPr>
          <w:trHeight w:val="300"/>
        </w:trPr>
        <w:tc>
          <w:tcPr>
            <w:tcW w:w="3094" w:type="dxa"/>
            <w:gridSpan w:val="2"/>
          </w:tcPr>
          <w:p w14:paraId="2D68C673" w14:textId="77777777" w:rsidR="009F3516" w:rsidRDefault="009F3516" w:rsidP="009F3516">
            <w:pPr>
              <w:rPr>
                <w:b/>
                <w:kern w:val="2"/>
                <w:szCs w:val="24"/>
              </w:rPr>
            </w:pPr>
            <w:r>
              <w:rPr>
                <w:b/>
                <w:szCs w:val="24"/>
              </w:rPr>
              <w:t>6.3. Kokybinių kriterijų įgyvendinimo ir tikrinimo tvarka</w:t>
            </w:r>
          </w:p>
        </w:tc>
        <w:tc>
          <w:tcPr>
            <w:tcW w:w="6441" w:type="dxa"/>
            <w:gridSpan w:val="2"/>
          </w:tcPr>
          <w:p w14:paraId="4BDE9580" w14:textId="35DBF36D" w:rsidR="00103459" w:rsidRDefault="00EB331D" w:rsidP="00EB331D">
            <w:pPr>
              <w:jc w:val="both"/>
              <w:rPr>
                <w:kern w:val="2"/>
                <w:szCs w:val="24"/>
              </w:rPr>
            </w:pPr>
            <w:r w:rsidRPr="0057610F">
              <w:rPr>
                <w:kern w:val="2"/>
                <w:szCs w:val="24"/>
              </w:rPr>
              <w:t>6.3.1.</w:t>
            </w:r>
            <w:r w:rsidRPr="0057610F">
              <w:rPr>
                <w:b/>
                <w:bCs/>
                <w:kern w:val="2"/>
                <w:szCs w:val="24"/>
              </w:rPr>
              <w:t xml:space="preserve"> </w:t>
            </w:r>
            <w:r w:rsidR="00103459" w:rsidRPr="0057610F">
              <w:rPr>
                <w:kern w:val="2"/>
                <w:szCs w:val="24"/>
              </w:rPr>
              <w:t>Tiekėjas įsipareigoja visą Sutarties galiojimo laikotarpį užtikrinti savikontrolės auditų (V</w:t>
            </w:r>
            <w:r w:rsidR="00103459" w:rsidRPr="0057610F">
              <w:rPr>
                <w:kern w:val="2"/>
                <w:szCs w:val="24"/>
                <w:vertAlign w:val="subscript"/>
              </w:rPr>
              <w:t>SA</w:t>
            </w:r>
            <w:r w:rsidR="00103459" w:rsidRPr="0057610F">
              <w:rPr>
                <w:kern w:val="2"/>
                <w:szCs w:val="24"/>
              </w:rPr>
              <w:t xml:space="preserve">)  dažnumą B rizikos kategorijos patalpose, kurį jis nurodė </w:t>
            </w:r>
            <w:r w:rsidR="00754474">
              <w:rPr>
                <w:kern w:val="2"/>
                <w:szCs w:val="24"/>
              </w:rPr>
              <w:t>P</w:t>
            </w:r>
            <w:r w:rsidR="00103459" w:rsidRPr="0057610F">
              <w:rPr>
                <w:kern w:val="2"/>
                <w:szCs w:val="24"/>
              </w:rPr>
              <w:t>asiūlyme ir už kurį jam buvo suteiktas ekonominio naudingumo pranašumas: [įrašyti laimėjusio tiekėjo pasiūlytą reikšmę</w:t>
            </w:r>
            <w:r w:rsidR="0057610F" w:rsidRPr="0057610F">
              <w:rPr>
                <w:kern w:val="2"/>
                <w:szCs w:val="24"/>
              </w:rPr>
              <w:t>(</w:t>
            </w:r>
            <w:r w:rsidR="0057610F" w:rsidRPr="008C1199">
              <w:rPr>
                <w:color w:val="4472C4" w:themeColor="accent1"/>
                <w:kern w:val="2"/>
                <w:szCs w:val="24"/>
              </w:rPr>
              <w:t>jei buvo nurodytas</w:t>
            </w:r>
            <w:r w:rsidR="008C1199" w:rsidRPr="008C1199">
              <w:rPr>
                <w:color w:val="4472C4" w:themeColor="accent1"/>
                <w:kern w:val="2"/>
                <w:szCs w:val="24"/>
              </w:rPr>
              <w:t xml:space="preserve"> Pasiūlyme</w:t>
            </w:r>
            <w:r w:rsidR="005B1459" w:rsidRPr="008C1199">
              <w:rPr>
                <w:color w:val="4472C4" w:themeColor="accent1"/>
                <w:kern w:val="2"/>
                <w:szCs w:val="24"/>
              </w:rPr>
              <w:t>, palikti tinkamą variantą</w:t>
            </w:r>
            <w:r w:rsidR="0057610F" w:rsidRPr="0057610F">
              <w:rPr>
                <w:kern w:val="2"/>
                <w:szCs w:val="24"/>
              </w:rPr>
              <w:t>)</w:t>
            </w:r>
            <w:r w:rsidR="00103459" w:rsidRPr="0057610F">
              <w:rPr>
                <w:kern w:val="2"/>
                <w:szCs w:val="24"/>
              </w:rPr>
              <w:t xml:space="preserve">: </w:t>
            </w:r>
            <w:r w:rsidR="00103459" w:rsidRPr="005B1459">
              <w:rPr>
                <w:color w:val="0070C0"/>
                <w:kern w:val="2"/>
                <w:szCs w:val="24"/>
              </w:rPr>
              <w:t>„kartą per savaitę“ / „kas antrą dieną“ / „kasdien“</w:t>
            </w:r>
            <w:r w:rsidR="00103459" w:rsidRPr="0057610F">
              <w:rPr>
                <w:kern w:val="2"/>
                <w:szCs w:val="24"/>
              </w:rPr>
              <w:t>]</w:t>
            </w:r>
            <w:r w:rsidR="005B1459">
              <w:rPr>
                <w:kern w:val="2"/>
                <w:szCs w:val="24"/>
              </w:rPr>
              <w:t>;</w:t>
            </w:r>
          </w:p>
          <w:p w14:paraId="7DA2E82B" w14:textId="1E221452" w:rsidR="005B1459" w:rsidRPr="00646579" w:rsidRDefault="005B1459" w:rsidP="00EB331D">
            <w:pPr>
              <w:jc w:val="both"/>
              <w:rPr>
                <w:kern w:val="2"/>
                <w:szCs w:val="24"/>
              </w:rPr>
            </w:pPr>
            <w:r w:rsidRPr="00646579">
              <w:rPr>
                <w:kern w:val="2"/>
                <w:szCs w:val="24"/>
              </w:rPr>
              <w:t>6.3.</w:t>
            </w:r>
            <w:r w:rsidR="00646579">
              <w:rPr>
                <w:kern w:val="2"/>
                <w:szCs w:val="24"/>
              </w:rPr>
              <w:t>2</w:t>
            </w:r>
            <w:r w:rsidRPr="00646579">
              <w:rPr>
                <w:kern w:val="2"/>
                <w:szCs w:val="24"/>
              </w:rPr>
              <w:t>.Savikontrolės auditai privalo būti vykdomi vadovaujantis Techninės specifikacijos 44 punkto reikalavimais</w:t>
            </w:r>
            <w:r w:rsidR="00C51659" w:rsidRPr="00646579">
              <w:rPr>
                <w:kern w:val="2"/>
                <w:szCs w:val="24"/>
              </w:rPr>
              <w:t>;</w:t>
            </w:r>
          </w:p>
          <w:p w14:paraId="0C27E525" w14:textId="68A5C3B2" w:rsidR="00244193" w:rsidRPr="003F1DD1" w:rsidRDefault="008D2B1F" w:rsidP="0057610F">
            <w:pPr>
              <w:jc w:val="both"/>
              <w:rPr>
                <w:kern w:val="2"/>
                <w:szCs w:val="24"/>
                <w:highlight w:val="yellow"/>
              </w:rPr>
            </w:pPr>
            <w:r w:rsidRPr="0057610F">
              <w:rPr>
                <w:kern w:val="2"/>
                <w:szCs w:val="24"/>
              </w:rPr>
              <w:t>6.3.</w:t>
            </w:r>
            <w:r w:rsidR="00646579">
              <w:rPr>
                <w:kern w:val="2"/>
                <w:szCs w:val="24"/>
              </w:rPr>
              <w:t>3</w:t>
            </w:r>
            <w:r w:rsidRPr="0057610F">
              <w:rPr>
                <w:kern w:val="2"/>
                <w:szCs w:val="24"/>
              </w:rPr>
              <w:t>.</w:t>
            </w:r>
            <w:r w:rsidR="00EB331D" w:rsidRPr="0057610F">
              <w:rPr>
                <w:kern w:val="2"/>
                <w:szCs w:val="24"/>
              </w:rPr>
              <w:t xml:space="preserve">Nustačius, </w:t>
            </w:r>
            <w:r w:rsidR="0057610F" w:rsidRPr="0057610F">
              <w:rPr>
                <w:kern w:val="2"/>
                <w:szCs w:val="24"/>
              </w:rPr>
              <w:t>kad tiekėjas vykdo savikontrolę rečiau</w:t>
            </w:r>
            <w:r w:rsidR="00EB331D" w:rsidRPr="0057610F">
              <w:rPr>
                <w:kern w:val="2"/>
                <w:szCs w:val="24"/>
              </w:rPr>
              <w:t xml:space="preserve"> nei pasiūlyta, Tiekėjas moka </w:t>
            </w:r>
            <w:r w:rsidRPr="0057610F">
              <w:rPr>
                <w:kern w:val="2"/>
                <w:szCs w:val="24"/>
              </w:rPr>
              <w:t xml:space="preserve">Sutarties 9.7. p nustatytą baudą </w:t>
            </w:r>
            <w:r w:rsidR="00EB331D" w:rsidRPr="0057610F">
              <w:rPr>
                <w:kern w:val="2"/>
                <w:szCs w:val="24"/>
              </w:rPr>
              <w:t xml:space="preserve">už kiekvieną nustatytą </w:t>
            </w:r>
            <w:r w:rsidR="0057610F" w:rsidRPr="0057610F">
              <w:rPr>
                <w:kern w:val="2"/>
                <w:szCs w:val="24"/>
              </w:rPr>
              <w:t>atvejį atskirai.</w:t>
            </w:r>
          </w:p>
        </w:tc>
      </w:tr>
      <w:tr w:rsidR="009F3516" w14:paraId="6E180198" w14:textId="77777777">
        <w:trPr>
          <w:trHeight w:val="300"/>
        </w:trPr>
        <w:tc>
          <w:tcPr>
            <w:tcW w:w="9535" w:type="dxa"/>
            <w:gridSpan w:val="4"/>
          </w:tcPr>
          <w:p w14:paraId="7F294A65" w14:textId="77777777" w:rsidR="009F3516" w:rsidRDefault="009F3516" w:rsidP="009F3516">
            <w:pPr>
              <w:jc w:val="center"/>
              <w:rPr>
                <w:b/>
                <w:kern w:val="2"/>
                <w:szCs w:val="24"/>
              </w:rPr>
            </w:pPr>
            <w:r>
              <w:rPr>
                <w:b/>
                <w:kern w:val="2"/>
                <w:szCs w:val="24"/>
              </w:rPr>
              <w:t>7. SUTARTIES VYKDYMUI PASITELKIAMI SUBTIEKĖJAI IR (AR) SPECIALISTAI</w:t>
            </w:r>
          </w:p>
        </w:tc>
      </w:tr>
      <w:tr w:rsidR="009F3516" w14:paraId="47B49540" w14:textId="77777777">
        <w:trPr>
          <w:trHeight w:val="300"/>
        </w:trPr>
        <w:tc>
          <w:tcPr>
            <w:tcW w:w="3094" w:type="dxa"/>
            <w:gridSpan w:val="2"/>
          </w:tcPr>
          <w:p w14:paraId="2A021CA1" w14:textId="77777777" w:rsidR="009F3516" w:rsidRDefault="009F3516" w:rsidP="009F3516">
            <w:pPr>
              <w:rPr>
                <w:b/>
                <w:bCs/>
                <w:kern w:val="2"/>
                <w:szCs w:val="24"/>
              </w:rPr>
            </w:pPr>
            <w:r>
              <w:rPr>
                <w:b/>
                <w:bCs/>
                <w:kern w:val="2"/>
                <w:szCs w:val="24"/>
              </w:rPr>
              <w:t>7.1. Sutarties vykdymui pasitelkiami subtiekėjai ir (ar) specialistai</w:t>
            </w:r>
          </w:p>
        </w:tc>
        <w:tc>
          <w:tcPr>
            <w:tcW w:w="6441" w:type="dxa"/>
            <w:gridSpan w:val="2"/>
          </w:tcPr>
          <w:p w14:paraId="6262BCE9" w14:textId="05F5832B" w:rsidR="009F3516" w:rsidRDefault="009F3516" w:rsidP="009F3516">
            <w:pPr>
              <w:rPr>
                <w:kern w:val="2"/>
                <w:szCs w:val="24"/>
              </w:rPr>
            </w:pPr>
            <w:r>
              <w:rPr>
                <w:kern w:val="2"/>
                <w:szCs w:val="24"/>
              </w:rPr>
              <w:t>Sutarties vykdymui subtiekėjai ir (ar) specialistai nepasitelkiami.</w:t>
            </w:r>
          </w:p>
          <w:p w14:paraId="7E3050B2" w14:textId="36B5B5A7" w:rsidR="009F3516" w:rsidRPr="00956B63" w:rsidRDefault="009F3516" w:rsidP="009F3516">
            <w:pPr>
              <w:rPr>
                <w:color w:val="FF0000"/>
                <w:kern w:val="2"/>
                <w:szCs w:val="24"/>
              </w:rPr>
            </w:pPr>
            <w:r>
              <w:rPr>
                <w:color w:val="FF0000"/>
                <w:kern w:val="2"/>
                <w:szCs w:val="24"/>
              </w:rPr>
              <w:t>arba</w:t>
            </w:r>
          </w:p>
          <w:p w14:paraId="1E94A617" w14:textId="77777777" w:rsidR="009F3516" w:rsidRDefault="009F3516" w:rsidP="009F3516">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F3516" w14:paraId="0F9F3B5A" w14:textId="77777777">
        <w:trPr>
          <w:trHeight w:val="300"/>
        </w:trPr>
        <w:tc>
          <w:tcPr>
            <w:tcW w:w="9535" w:type="dxa"/>
            <w:gridSpan w:val="4"/>
          </w:tcPr>
          <w:p w14:paraId="75CE8A5E" w14:textId="77777777" w:rsidR="009F3516" w:rsidRDefault="009F3516" w:rsidP="009F3516">
            <w:pPr>
              <w:jc w:val="center"/>
              <w:rPr>
                <w:b/>
                <w:kern w:val="2"/>
                <w:szCs w:val="24"/>
              </w:rPr>
            </w:pPr>
            <w:r>
              <w:rPr>
                <w:b/>
                <w:kern w:val="2"/>
                <w:szCs w:val="24"/>
              </w:rPr>
              <w:lastRenderedPageBreak/>
              <w:t>8. PRIEVOLIŲ PAGAL SUTARTĮ ĮVYKDYMO UŽTIKRINIMAS</w:t>
            </w:r>
          </w:p>
        </w:tc>
      </w:tr>
      <w:tr w:rsidR="009F3516" w14:paraId="10EB57DF" w14:textId="77777777">
        <w:trPr>
          <w:trHeight w:val="300"/>
        </w:trPr>
        <w:tc>
          <w:tcPr>
            <w:tcW w:w="3094" w:type="dxa"/>
            <w:gridSpan w:val="2"/>
          </w:tcPr>
          <w:p w14:paraId="6AB4A144" w14:textId="77777777" w:rsidR="009F3516" w:rsidRDefault="009F3516" w:rsidP="009F3516">
            <w:pPr>
              <w:rPr>
                <w:b/>
                <w:kern w:val="2"/>
                <w:szCs w:val="24"/>
              </w:rPr>
            </w:pPr>
            <w:r>
              <w:rPr>
                <w:b/>
                <w:kern w:val="2"/>
                <w:szCs w:val="24"/>
              </w:rPr>
              <w:t>8.1. Prievolių pagal Sutartį įvykdymo užtikrinimas</w:t>
            </w:r>
          </w:p>
        </w:tc>
        <w:tc>
          <w:tcPr>
            <w:tcW w:w="6441" w:type="dxa"/>
            <w:gridSpan w:val="2"/>
          </w:tcPr>
          <w:p w14:paraId="2E9BA909" w14:textId="37A948EA" w:rsidR="009F3516" w:rsidRDefault="009F3516" w:rsidP="009F3516">
            <w:pPr>
              <w:rPr>
                <w:kern w:val="2"/>
                <w:szCs w:val="24"/>
              </w:rPr>
            </w:pPr>
            <w:r>
              <w:rPr>
                <w:kern w:val="2"/>
                <w:szCs w:val="24"/>
              </w:rPr>
              <w:t xml:space="preserve">Prievolių pagal Sutartį įvykdymas užtikrinamas </w:t>
            </w:r>
          </w:p>
          <w:p w14:paraId="128EF21F" w14:textId="4C7A8084" w:rsidR="009F3516" w:rsidRPr="00682C53" w:rsidRDefault="009F3516" w:rsidP="009F3516">
            <w:pPr>
              <w:rPr>
                <w:b/>
                <w:bCs/>
                <w:kern w:val="2"/>
                <w:szCs w:val="24"/>
              </w:rPr>
            </w:pPr>
            <w:r w:rsidRPr="00682C53">
              <w:rPr>
                <w:b/>
                <w:bCs/>
                <w:kern w:val="2"/>
                <w:szCs w:val="24"/>
              </w:rPr>
              <w:t>Netesybomis (delspinigiais, bauda).</w:t>
            </w:r>
          </w:p>
        </w:tc>
      </w:tr>
      <w:tr w:rsidR="009F3516" w14:paraId="2FD49A4C" w14:textId="77777777">
        <w:trPr>
          <w:trHeight w:val="300"/>
        </w:trPr>
        <w:tc>
          <w:tcPr>
            <w:tcW w:w="3094" w:type="dxa"/>
            <w:gridSpan w:val="2"/>
          </w:tcPr>
          <w:p w14:paraId="2F96B9DD" w14:textId="77777777" w:rsidR="009F3516" w:rsidRDefault="009F3516" w:rsidP="009F3516">
            <w:pPr>
              <w:rPr>
                <w:b/>
                <w:kern w:val="2"/>
                <w:szCs w:val="24"/>
              </w:rPr>
            </w:pPr>
            <w:r>
              <w:rPr>
                <w:b/>
                <w:kern w:val="2"/>
                <w:szCs w:val="24"/>
              </w:rPr>
              <w:t>8.2 Sutarties įvykdymo užtikrinimo galiojimo terminas</w:t>
            </w:r>
          </w:p>
        </w:tc>
        <w:tc>
          <w:tcPr>
            <w:tcW w:w="6441" w:type="dxa"/>
            <w:gridSpan w:val="2"/>
          </w:tcPr>
          <w:p w14:paraId="4465216F" w14:textId="77777777" w:rsidR="009F3516" w:rsidRDefault="009F3516" w:rsidP="009F3516">
            <w:pPr>
              <w:rPr>
                <w:kern w:val="2"/>
                <w:szCs w:val="24"/>
              </w:rPr>
            </w:pPr>
            <w:r>
              <w:rPr>
                <w:kern w:val="2"/>
                <w:szCs w:val="24"/>
              </w:rPr>
              <w:t>Netaikoma</w:t>
            </w:r>
          </w:p>
          <w:p w14:paraId="76C08A78" w14:textId="77777777" w:rsidR="009F3516" w:rsidRDefault="009F3516" w:rsidP="009F3516">
            <w:pPr>
              <w:rPr>
                <w:kern w:val="2"/>
                <w:szCs w:val="24"/>
              </w:rPr>
            </w:pPr>
          </w:p>
          <w:p w14:paraId="4FA95FFF" w14:textId="12A12265" w:rsidR="009F3516" w:rsidRDefault="009F3516" w:rsidP="009F3516">
            <w:pPr>
              <w:rPr>
                <w:kern w:val="2"/>
                <w:szCs w:val="24"/>
              </w:rPr>
            </w:pPr>
          </w:p>
        </w:tc>
      </w:tr>
      <w:tr w:rsidR="009F3516" w14:paraId="58C1B49E" w14:textId="77777777">
        <w:trPr>
          <w:trHeight w:val="300"/>
        </w:trPr>
        <w:tc>
          <w:tcPr>
            <w:tcW w:w="3094" w:type="dxa"/>
            <w:gridSpan w:val="2"/>
          </w:tcPr>
          <w:p w14:paraId="0A30153A" w14:textId="77777777" w:rsidR="009F3516" w:rsidRDefault="009F3516" w:rsidP="009F3516">
            <w:pPr>
              <w:rPr>
                <w:b/>
                <w:kern w:val="2"/>
                <w:szCs w:val="24"/>
              </w:rPr>
            </w:pPr>
            <w:r>
              <w:rPr>
                <w:b/>
                <w:kern w:val="2"/>
                <w:szCs w:val="24"/>
              </w:rPr>
              <w:t>8.3. Sutarties įvykdymo užtikrinimo pateikimas</w:t>
            </w:r>
          </w:p>
        </w:tc>
        <w:tc>
          <w:tcPr>
            <w:tcW w:w="6441" w:type="dxa"/>
            <w:gridSpan w:val="2"/>
          </w:tcPr>
          <w:p w14:paraId="71AB0DB6" w14:textId="77777777" w:rsidR="009F3516" w:rsidRDefault="009F3516" w:rsidP="009F3516">
            <w:pPr>
              <w:rPr>
                <w:kern w:val="2"/>
                <w:szCs w:val="24"/>
              </w:rPr>
            </w:pPr>
            <w:r>
              <w:rPr>
                <w:kern w:val="2"/>
                <w:szCs w:val="24"/>
              </w:rPr>
              <w:t>Netaikoma</w:t>
            </w:r>
          </w:p>
          <w:p w14:paraId="1471471C" w14:textId="4AB13962" w:rsidR="009F3516" w:rsidRDefault="009F3516" w:rsidP="009F3516">
            <w:pPr>
              <w:rPr>
                <w:szCs w:val="24"/>
              </w:rPr>
            </w:pPr>
          </w:p>
        </w:tc>
      </w:tr>
      <w:tr w:rsidR="009F3516" w14:paraId="63C0B96A" w14:textId="77777777">
        <w:trPr>
          <w:trHeight w:val="300"/>
        </w:trPr>
        <w:tc>
          <w:tcPr>
            <w:tcW w:w="9535" w:type="dxa"/>
            <w:gridSpan w:val="4"/>
          </w:tcPr>
          <w:p w14:paraId="1A3AFB20" w14:textId="77777777" w:rsidR="009F3516" w:rsidRDefault="009F3516" w:rsidP="009F3516">
            <w:pPr>
              <w:jc w:val="center"/>
              <w:rPr>
                <w:bCs/>
                <w:kern w:val="2"/>
                <w:szCs w:val="24"/>
              </w:rPr>
            </w:pPr>
            <w:r>
              <w:rPr>
                <w:b/>
                <w:kern w:val="2"/>
                <w:szCs w:val="24"/>
              </w:rPr>
              <w:t>9. ŠALIŲ ATSAKOMYBĖ</w:t>
            </w:r>
          </w:p>
        </w:tc>
      </w:tr>
      <w:tr w:rsidR="009F3516" w14:paraId="58444EB5" w14:textId="77777777">
        <w:trPr>
          <w:trHeight w:val="300"/>
        </w:trPr>
        <w:tc>
          <w:tcPr>
            <w:tcW w:w="3094" w:type="dxa"/>
            <w:gridSpan w:val="2"/>
          </w:tcPr>
          <w:p w14:paraId="7395F996" w14:textId="77777777" w:rsidR="009F3516" w:rsidRDefault="009F3516" w:rsidP="009F3516">
            <w:pPr>
              <w:rPr>
                <w:b/>
                <w:kern w:val="2"/>
                <w:szCs w:val="24"/>
              </w:rPr>
            </w:pPr>
            <w:r>
              <w:rPr>
                <w:b/>
                <w:kern w:val="2"/>
                <w:szCs w:val="24"/>
              </w:rPr>
              <w:t>9.1. Pirkėjui taikomos netesybos už mokėjimų pagal Sutartį vėlavimą</w:t>
            </w:r>
          </w:p>
        </w:tc>
        <w:tc>
          <w:tcPr>
            <w:tcW w:w="6441" w:type="dxa"/>
            <w:gridSpan w:val="2"/>
          </w:tcPr>
          <w:p w14:paraId="3BDE3FD9" w14:textId="10B3C09A" w:rsidR="009F3516" w:rsidRDefault="009F3516" w:rsidP="009F3516">
            <w:pPr>
              <w:jc w:val="both"/>
              <w:rPr>
                <w:bCs/>
                <w:color w:val="000000"/>
                <w:kern w:val="2"/>
                <w:szCs w:val="24"/>
              </w:rPr>
            </w:pPr>
            <w:r w:rsidRPr="0001750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750E">
              <w:rPr>
                <w:b/>
                <w:kern w:val="2"/>
                <w:szCs w:val="24"/>
              </w:rPr>
              <w:t>0,02</w:t>
            </w:r>
            <w:r w:rsidRPr="0001750E">
              <w:rPr>
                <w:bCs/>
                <w:kern w:val="2"/>
                <w:szCs w:val="24"/>
              </w:rPr>
              <w:t xml:space="preserve"> (dvi šimtosios) </w:t>
            </w:r>
            <w:r w:rsidRPr="00363BF3">
              <w:rPr>
                <w:b/>
                <w:kern w:val="2"/>
                <w:szCs w:val="24"/>
              </w:rPr>
              <w:t>procento</w:t>
            </w:r>
            <w:r w:rsidRPr="0001750E">
              <w:rPr>
                <w:bCs/>
                <w:kern w:val="2"/>
                <w:szCs w:val="24"/>
              </w:rPr>
              <w:t xml:space="preserve"> dydžio delspinigius nuo neapmokėtos sumos be PVM už kiekvieną vėlavimo dieną.</w:t>
            </w:r>
          </w:p>
        </w:tc>
      </w:tr>
      <w:tr w:rsidR="009F3516" w14:paraId="39308AF6" w14:textId="77777777">
        <w:trPr>
          <w:trHeight w:val="300"/>
        </w:trPr>
        <w:tc>
          <w:tcPr>
            <w:tcW w:w="3094" w:type="dxa"/>
            <w:gridSpan w:val="2"/>
          </w:tcPr>
          <w:p w14:paraId="4F8C5EA7" w14:textId="77777777" w:rsidR="009F3516" w:rsidRDefault="009F3516" w:rsidP="009F3516">
            <w:pPr>
              <w:rPr>
                <w:b/>
                <w:kern w:val="2"/>
                <w:szCs w:val="24"/>
              </w:rPr>
            </w:pPr>
            <w:r>
              <w:rPr>
                <w:b/>
                <w:szCs w:val="24"/>
              </w:rPr>
              <w:t>9.2. Tiekėjui taikomos netesybos</w:t>
            </w:r>
          </w:p>
        </w:tc>
        <w:tc>
          <w:tcPr>
            <w:tcW w:w="6441" w:type="dxa"/>
            <w:gridSpan w:val="2"/>
          </w:tcPr>
          <w:p w14:paraId="571811E5" w14:textId="0625BAC3" w:rsidR="009F3516" w:rsidRDefault="009F3516" w:rsidP="009838DB">
            <w:pPr>
              <w:jc w:val="both"/>
              <w:rPr>
                <w:color w:val="000000"/>
              </w:rPr>
            </w:pPr>
            <w:r>
              <w:rPr>
                <w:color w:val="000000"/>
                <w:szCs w:val="24"/>
                <w:lang w:val="lt"/>
              </w:rPr>
              <w:t xml:space="preserve">9.2.1. </w:t>
            </w:r>
            <w:r w:rsidRPr="00363BF3">
              <w:rPr>
                <w:szCs w:val="24"/>
                <w:lang w:val="lt"/>
              </w:rPr>
              <w:t xml:space="preserve">Jeigu Tiekėjas vėluoja suteikti Paslaugas arba nevykdo kitų sutartinių įsipareigojimų, Pirkėjas nuo kitos nei nustatytas terminas dienos Tiekėjui skaičiuoja </w:t>
            </w:r>
            <w:r w:rsidRPr="00363BF3">
              <w:rPr>
                <w:b/>
                <w:bCs/>
                <w:szCs w:val="24"/>
                <w:lang w:val="lt"/>
              </w:rPr>
              <w:t>0,02</w:t>
            </w:r>
            <w:r w:rsidRPr="00363BF3">
              <w:rPr>
                <w:szCs w:val="24"/>
                <w:lang w:val="lt"/>
              </w:rPr>
              <w:t xml:space="preserve"> (dvi šimtosios) </w:t>
            </w:r>
            <w:r w:rsidRPr="00363BF3">
              <w:rPr>
                <w:b/>
                <w:bCs/>
                <w:szCs w:val="24"/>
                <w:lang w:val="lt"/>
              </w:rPr>
              <w:t>procento</w:t>
            </w:r>
            <w:r w:rsidRPr="00363BF3">
              <w:rPr>
                <w:szCs w:val="24"/>
                <w:lang w:val="lt"/>
              </w:rPr>
              <w:t xml:space="preserve"> dydžio delspinigius už kiekvieną uždelstą dieną nuo laiku nesuteiktų Paslaugų ar kitų sutartinių įsipareigojimų nevykdymo kainos be PVM</w:t>
            </w:r>
            <w:r>
              <w:rPr>
                <w:color w:val="000000"/>
                <w:szCs w:val="24"/>
                <w:lang w:val="lt"/>
              </w:rPr>
              <w:t>.</w:t>
            </w:r>
          </w:p>
          <w:p w14:paraId="5173673D" w14:textId="48A44A50" w:rsidR="009F3516" w:rsidRDefault="009F3516" w:rsidP="009838DB">
            <w:pPr>
              <w:jc w:val="both"/>
              <w:rPr>
                <w:szCs w:val="24"/>
              </w:rPr>
            </w:pPr>
            <w:r>
              <w:rPr>
                <w:color w:val="000000"/>
                <w:szCs w:val="24"/>
                <w:lang w:val="lt"/>
              </w:rPr>
              <w:t xml:space="preserve">9.2.2. Jeigu Tiekėjas vėluoja grąžinti dėl Tiekėjui mokėtinos sumos sumažinimo susidariusią permoką pagal Bendrųjų sąlygų 7.4.1.2 </w:t>
            </w:r>
            <w:r w:rsidRPr="00363BF3">
              <w:rPr>
                <w:szCs w:val="24"/>
                <w:lang w:val="lt"/>
              </w:rPr>
              <w:t xml:space="preserve">papunktį, Pirkėjas nuo kitos nei nustatytas terminas dienos Tiekėjui skaičiuoja </w:t>
            </w:r>
            <w:r w:rsidRPr="00363BF3">
              <w:rPr>
                <w:b/>
                <w:bCs/>
                <w:szCs w:val="24"/>
                <w:lang w:val="lt"/>
              </w:rPr>
              <w:t>0,02</w:t>
            </w:r>
            <w:r w:rsidRPr="00363BF3">
              <w:rPr>
                <w:szCs w:val="24"/>
                <w:lang w:val="lt"/>
              </w:rPr>
              <w:t xml:space="preserve"> (dvi šimtosios) </w:t>
            </w:r>
            <w:r w:rsidRPr="009838DB">
              <w:rPr>
                <w:b/>
                <w:bCs/>
                <w:szCs w:val="24"/>
                <w:lang w:val="lt"/>
              </w:rPr>
              <w:t>procento</w:t>
            </w:r>
            <w:r w:rsidRPr="00363BF3">
              <w:rPr>
                <w:szCs w:val="24"/>
                <w:lang w:val="lt"/>
              </w:rPr>
              <w:t xml:space="preserve"> dydžio delspinigius už kiekvieną uždelstą dieną  nuo laiku negrąžintos permokos kainos be PVM</w:t>
            </w:r>
            <w:r>
              <w:rPr>
                <w:color w:val="000000"/>
                <w:szCs w:val="24"/>
                <w:lang w:val="lt"/>
              </w:rPr>
              <w:t>.</w:t>
            </w:r>
          </w:p>
          <w:p w14:paraId="5E55BD48" w14:textId="77777777" w:rsidR="009F3516" w:rsidRDefault="009F3516" w:rsidP="009838DB">
            <w:pPr>
              <w:jc w:val="both"/>
            </w:pPr>
            <w:r>
              <w:rPr>
                <w:color w:val="000000"/>
                <w:kern w:val="2"/>
              </w:rPr>
              <w:t xml:space="preserve">9.2.3. Tiekėjas privalo sumokėti Pirkėjui netesybas per </w:t>
            </w:r>
            <w:r w:rsidRPr="009838DB">
              <w:rPr>
                <w:b/>
                <w:bCs/>
                <w:kern w:val="2"/>
              </w:rPr>
              <w:t xml:space="preserve">10 </w:t>
            </w:r>
            <w:r w:rsidR="009838DB" w:rsidRPr="009838DB">
              <w:rPr>
                <w:b/>
                <w:bCs/>
                <w:kern w:val="2"/>
              </w:rPr>
              <w:t xml:space="preserve">darbo </w:t>
            </w:r>
            <w:r w:rsidRPr="009838DB">
              <w:rPr>
                <w:b/>
                <w:bCs/>
                <w:kern w:val="2"/>
              </w:rPr>
              <w:t>dienų</w:t>
            </w:r>
            <w:r w:rsidRPr="009838DB">
              <w:rPr>
                <w:b/>
                <w:bCs/>
                <w:kern w:val="2"/>
                <w:szCs w:val="24"/>
              </w:rPr>
              <w:t xml:space="preserve"> </w:t>
            </w:r>
            <w:r w:rsidRPr="008E4A4F">
              <w:rPr>
                <w:color w:val="FF0000"/>
                <w:kern w:val="2"/>
              </w:rPr>
              <w:t xml:space="preserve"> </w:t>
            </w:r>
            <w:r>
              <w:rPr>
                <w:color w:val="000000"/>
                <w:kern w:val="2"/>
              </w:rPr>
              <w:t xml:space="preserve">nuo Pirkėjo pareikalavimo, jeigu netesybų suma nėra </w:t>
            </w:r>
            <w:r>
              <w:t>išskaitoma iš Tiekėjui mokėtinos sumos.</w:t>
            </w:r>
          </w:p>
          <w:p w14:paraId="4E510C23" w14:textId="4EE7BD79" w:rsidR="005C700D" w:rsidRPr="00E635FC" w:rsidRDefault="00E635FC" w:rsidP="00E635FC">
            <w:pPr>
              <w:ind w:left="-85"/>
              <w:jc w:val="both"/>
            </w:pPr>
            <w:r w:rsidRPr="00E635FC">
              <w:t xml:space="preserve">9.2.4. </w:t>
            </w:r>
            <w:r w:rsidR="005C700D" w:rsidRPr="00E635FC">
              <w:t>Už netinkamą Paslaugų kokybę taikomos šios sankcijos:</w:t>
            </w:r>
          </w:p>
          <w:p w14:paraId="677914F4" w14:textId="5D9AA1FC" w:rsidR="00E635FC" w:rsidRPr="00E635FC" w:rsidRDefault="00E635FC" w:rsidP="00E635FC">
            <w:pPr>
              <w:ind w:left="-85"/>
              <w:jc w:val="both"/>
            </w:pPr>
            <w:r w:rsidRPr="00E635FC">
              <w:t>9.2.4.1.</w:t>
            </w:r>
            <w:r w:rsidR="005C700D" w:rsidRPr="00E635FC">
              <w:t>Jei nustatomas žemesnis nei reikalaujamas švaros lygis,</w:t>
            </w:r>
            <w:r w:rsidRPr="00E635FC">
              <w:t xml:space="preserve"> o Tiekėjas nepašalina užfiksuotų trūkumų nustatytais terminais, </w:t>
            </w:r>
            <w:r w:rsidR="005C700D" w:rsidRPr="00E635FC">
              <w:t>P</w:t>
            </w:r>
            <w:r w:rsidRPr="00E635FC">
              <w:t>irkėjas</w:t>
            </w:r>
            <w:r w:rsidR="005C700D" w:rsidRPr="00E635FC">
              <w:t xml:space="preserve"> mažina mokėtiną sumą už tą mėnesį </w:t>
            </w:r>
            <w:r w:rsidR="005C700D" w:rsidRPr="00E635FC">
              <w:rPr>
                <w:b/>
                <w:bCs/>
              </w:rPr>
              <w:t xml:space="preserve"> 3 %</w:t>
            </w:r>
            <w:r w:rsidR="005C700D" w:rsidRPr="00E635FC">
              <w:t xml:space="preserve"> už kiekvieną </w:t>
            </w:r>
            <w:r w:rsidRPr="00E635FC">
              <w:t xml:space="preserve">Valymo paslaugų kokybės patikros  akte  </w:t>
            </w:r>
            <w:r w:rsidR="005C700D" w:rsidRPr="00E635FC">
              <w:t>užfiksuotą neatitiktį.</w:t>
            </w:r>
          </w:p>
          <w:p w14:paraId="534C8253" w14:textId="6497B784" w:rsidR="005C700D" w:rsidRPr="005F0A95" w:rsidRDefault="00E635FC" w:rsidP="005F0A95">
            <w:pPr>
              <w:ind w:left="-85"/>
              <w:jc w:val="both"/>
            </w:pPr>
            <w:r w:rsidRPr="00E635FC">
              <w:t xml:space="preserve">9.2.4.2. </w:t>
            </w:r>
            <w:r w:rsidR="005C700D" w:rsidRPr="00E635FC">
              <w:t>Jei Tiekėjas nepašalina užfiksuotų trūkumų per </w:t>
            </w:r>
            <w:r w:rsidR="005C700D" w:rsidRPr="00E635FC">
              <w:rPr>
                <w:b/>
                <w:bCs/>
              </w:rPr>
              <w:t xml:space="preserve"> 4 val.</w:t>
            </w:r>
            <w:r w:rsidR="005C700D" w:rsidRPr="00E635FC">
              <w:t xml:space="preserve"> po </w:t>
            </w:r>
            <w:r w:rsidRPr="00E635FC">
              <w:t>Valymo paslaugų kokybės patikros  akto </w:t>
            </w:r>
            <w:r w:rsidR="005C700D" w:rsidRPr="00E635FC">
              <w:t xml:space="preserve"> pasirašymo, P</w:t>
            </w:r>
            <w:r w:rsidRPr="00E635FC">
              <w:t>irkėjas</w:t>
            </w:r>
            <w:r w:rsidR="005C700D" w:rsidRPr="00E635FC">
              <w:t xml:space="preserve"> skaičiuoja papildomą</w:t>
            </w:r>
            <w:r w:rsidRPr="00E635FC">
              <w:t xml:space="preserve"> 2</w:t>
            </w:r>
            <w:r w:rsidR="005C700D" w:rsidRPr="00E635FC">
              <w:rPr>
                <w:b/>
                <w:bCs/>
              </w:rPr>
              <w:t>0 Eur</w:t>
            </w:r>
            <w:r w:rsidR="005C700D" w:rsidRPr="00E635FC">
              <w:t> baudą už kiekvieną vėlavimo valandą.</w:t>
            </w:r>
          </w:p>
        </w:tc>
      </w:tr>
      <w:tr w:rsidR="009F3516" w14:paraId="3D18181B" w14:textId="77777777">
        <w:trPr>
          <w:trHeight w:val="300"/>
        </w:trPr>
        <w:tc>
          <w:tcPr>
            <w:tcW w:w="3094" w:type="dxa"/>
            <w:gridSpan w:val="2"/>
          </w:tcPr>
          <w:p w14:paraId="164FCCEC" w14:textId="77777777" w:rsidR="009F3516" w:rsidRDefault="009F3516" w:rsidP="009F3516">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235E69B" w14:textId="34B06A91" w:rsidR="005A7208" w:rsidRDefault="005A7208" w:rsidP="003C3D25">
            <w:pPr>
              <w:jc w:val="both"/>
              <w:rPr>
                <w:bCs/>
                <w:szCs w:val="24"/>
              </w:rPr>
            </w:pPr>
            <w:r>
              <w:rPr>
                <w:bCs/>
                <w:kern w:val="2"/>
                <w:szCs w:val="24"/>
              </w:rPr>
              <w:lastRenderedPageBreak/>
              <w:t xml:space="preserve">9.3.1. Nutraukus Sutartį dėl esminio Sutarties pažeidimo, nustatyto Sutarties Specialiosiose sąlygose, </w:t>
            </w:r>
            <w:r w:rsidRPr="009838DB">
              <w:rPr>
                <w:bCs/>
                <w:kern w:val="2"/>
                <w:szCs w:val="24"/>
              </w:rPr>
              <w:t xml:space="preserve">mokama </w:t>
            </w:r>
            <w:r w:rsidR="009838DB" w:rsidRPr="009838DB">
              <w:rPr>
                <w:b/>
                <w:kern w:val="2"/>
                <w:szCs w:val="24"/>
              </w:rPr>
              <w:t>10</w:t>
            </w:r>
            <w:r w:rsidR="009838DB" w:rsidRPr="009838DB">
              <w:rPr>
                <w:bCs/>
                <w:kern w:val="2"/>
                <w:szCs w:val="24"/>
              </w:rPr>
              <w:t xml:space="preserve"> </w:t>
            </w:r>
            <w:r w:rsidR="002D2355" w:rsidRPr="009838DB">
              <w:rPr>
                <w:bCs/>
                <w:kern w:val="2"/>
                <w:szCs w:val="24"/>
              </w:rPr>
              <w:t>(</w:t>
            </w:r>
            <w:r w:rsidR="009838DB" w:rsidRPr="009838DB">
              <w:rPr>
                <w:bCs/>
                <w:kern w:val="2"/>
                <w:szCs w:val="24"/>
              </w:rPr>
              <w:t>dešimt</w:t>
            </w:r>
            <w:r w:rsidR="002D2355" w:rsidRPr="009838DB">
              <w:rPr>
                <w:bCs/>
                <w:kern w:val="2"/>
                <w:szCs w:val="24"/>
              </w:rPr>
              <w:t xml:space="preserve">) </w:t>
            </w:r>
            <w:r w:rsidRPr="009838DB">
              <w:rPr>
                <w:b/>
                <w:kern w:val="2"/>
                <w:szCs w:val="24"/>
              </w:rPr>
              <w:t xml:space="preserve">procentų </w:t>
            </w:r>
            <w:r>
              <w:rPr>
                <w:bCs/>
                <w:kern w:val="2"/>
                <w:szCs w:val="24"/>
              </w:rPr>
              <w:t>dydžio bauda nuo Pradinės Sutarties vertės, nurodytos Specialiųjų sąlygų 5.2 punkte.</w:t>
            </w:r>
          </w:p>
          <w:p w14:paraId="28681C72" w14:textId="4E3DEA99" w:rsidR="009F3516" w:rsidRPr="00B30306" w:rsidRDefault="005A7208" w:rsidP="003C3D25">
            <w:pPr>
              <w:jc w:val="both"/>
              <w:rPr>
                <w:bCs/>
                <w:szCs w:val="24"/>
              </w:rPr>
            </w:pPr>
            <w:r>
              <w:rPr>
                <w:bCs/>
                <w:szCs w:val="24"/>
              </w:rPr>
              <w:t xml:space="preserve">9.3.2. </w:t>
            </w:r>
            <w:r w:rsidR="00D140C3">
              <w:rPr>
                <w:bCs/>
                <w:szCs w:val="24"/>
              </w:rPr>
              <w:t>Tiekėjui ir (ar) Pirkėjui n</w:t>
            </w:r>
            <w:r>
              <w:rPr>
                <w:bCs/>
                <w:szCs w:val="24"/>
              </w:rPr>
              <w:t xml:space="preserve">epagrįstai nutraukus Sutarties vykdymą ne Sutartyje nustatyta tvarka, mokama </w:t>
            </w:r>
            <w:r w:rsidR="00C43F0A" w:rsidRPr="00C43F0A">
              <w:rPr>
                <w:b/>
                <w:kern w:val="2"/>
                <w:szCs w:val="24"/>
              </w:rPr>
              <w:t>5</w:t>
            </w:r>
            <w:r w:rsidR="00C43F0A" w:rsidRPr="00C43F0A">
              <w:rPr>
                <w:bCs/>
                <w:kern w:val="2"/>
                <w:szCs w:val="24"/>
              </w:rPr>
              <w:t xml:space="preserve"> (penkių)</w:t>
            </w:r>
            <w:r w:rsidRPr="00C43F0A">
              <w:rPr>
                <w:bCs/>
                <w:kern w:val="2"/>
                <w:szCs w:val="24"/>
              </w:rPr>
              <w:t xml:space="preserve"> </w:t>
            </w:r>
            <w:r w:rsidRPr="00C43F0A">
              <w:rPr>
                <w:b/>
                <w:kern w:val="2"/>
                <w:szCs w:val="24"/>
              </w:rPr>
              <w:lastRenderedPageBreak/>
              <w:t>procent</w:t>
            </w:r>
            <w:r w:rsidR="00C43F0A" w:rsidRPr="00C43F0A">
              <w:rPr>
                <w:b/>
                <w:kern w:val="2"/>
                <w:szCs w:val="24"/>
              </w:rPr>
              <w:t>ų</w:t>
            </w:r>
            <w:r w:rsidRPr="00C43F0A">
              <w:rPr>
                <w:bCs/>
                <w:kern w:val="2"/>
                <w:szCs w:val="24"/>
              </w:rPr>
              <w:t xml:space="preserve"> </w:t>
            </w:r>
            <w:r>
              <w:rPr>
                <w:bCs/>
                <w:kern w:val="2"/>
                <w:szCs w:val="24"/>
              </w:rPr>
              <w:t>dydžio bauda nuo Pradinės Sutarties vertės, nurodytos Specialiųjų sąlygų 5.2 punkte.</w:t>
            </w:r>
          </w:p>
        </w:tc>
      </w:tr>
      <w:tr w:rsidR="009F3516" w14:paraId="064119F9" w14:textId="77777777">
        <w:trPr>
          <w:trHeight w:val="300"/>
        </w:trPr>
        <w:tc>
          <w:tcPr>
            <w:tcW w:w="3094" w:type="dxa"/>
            <w:gridSpan w:val="2"/>
          </w:tcPr>
          <w:p w14:paraId="6061A3B7" w14:textId="77777777" w:rsidR="009F3516" w:rsidRDefault="009F3516" w:rsidP="009F3516">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AFFB1A" w14:textId="43890D4B" w:rsidR="009F3516" w:rsidRDefault="009F3516" w:rsidP="009F3516">
            <w:pPr>
              <w:rPr>
                <w:bCs/>
                <w:kern w:val="2"/>
                <w:szCs w:val="24"/>
              </w:rPr>
            </w:pPr>
            <w:r w:rsidRPr="00B775C4">
              <w:rPr>
                <w:bCs/>
                <w:color w:val="000000"/>
                <w:kern w:val="2"/>
                <w:szCs w:val="24"/>
              </w:rPr>
              <w:t>1 000 (vienas tūkstantis) Eur už kiekvieną atvejį.</w:t>
            </w:r>
          </w:p>
        </w:tc>
      </w:tr>
      <w:tr w:rsidR="009F3516" w14:paraId="41AAC086" w14:textId="77777777">
        <w:trPr>
          <w:trHeight w:val="300"/>
        </w:trPr>
        <w:tc>
          <w:tcPr>
            <w:tcW w:w="3094" w:type="dxa"/>
            <w:gridSpan w:val="2"/>
          </w:tcPr>
          <w:p w14:paraId="0A8E0CF3" w14:textId="77777777" w:rsidR="009F3516" w:rsidRDefault="009F3516" w:rsidP="009F3516">
            <w:pPr>
              <w:rPr>
                <w:b/>
                <w:kern w:val="2"/>
                <w:szCs w:val="24"/>
              </w:rPr>
            </w:pPr>
            <w:r>
              <w:rPr>
                <w:b/>
                <w:kern w:val="2"/>
                <w:szCs w:val="24"/>
              </w:rPr>
              <w:t>9.5. Tiekėjui taikomos baudos dėl aplinkosauginių ir (arba) socialinių kriterijų nesilaikymo</w:t>
            </w:r>
          </w:p>
        </w:tc>
        <w:tc>
          <w:tcPr>
            <w:tcW w:w="6441" w:type="dxa"/>
            <w:gridSpan w:val="2"/>
          </w:tcPr>
          <w:p w14:paraId="6FE3D6C4" w14:textId="1755AF1B" w:rsidR="009F3516" w:rsidRDefault="009F3516" w:rsidP="009F3516">
            <w:pPr>
              <w:rPr>
                <w:bCs/>
                <w:color w:val="000000"/>
                <w:kern w:val="2"/>
                <w:szCs w:val="24"/>
              </w:rPr>
            </w:pPr>
            <w:r>
              <w:rPr>
                <w:bCs/>
                <w:color w:val="000000"/>
                <w:kern w:val="2"/>
                <w:szCs w:val="24"/>
              </w:rPr>
              <w:t>500</w:t>
            </w:r>
            <w:r w:rsidRPr="00B775C4">
              <w:rPr>
                <w:bCs/>
                <w:color w:val="000000"/>
                <w:kern w:val="2"/>
                <w:szCs w:val="24"/>
              </w:rPr>
              <w:t xml:space="preserve"> (</w:t>
            </w:r>
            <w:r>
              <w:rPr>
                <w:bCs/>
                <w:color w:val="000000"/>
                <w:kern w:val="2"/>
                <w:szCs w:val="24"/>
              </w:rPr>
              <w:t>penki šimtai</w:t>
            </w:r>
            <w:r w:rsidRPr="00B775C4">
              <w:rPr>
                <w:bCs/>
                <w:color w:val="000000"/>
                <w:kern w:val="2"/>
                <w:szCs w:val="24"/>
              </w:rPr>
              <w:t>) Eur už kiekvieną atvejį.</w:t>
            </w:r>
          </w:p>
          <w:p w14:paraId="4D2B683D" w14:textId="77777777" w:rsidR="00AE49EF" w:rsidRDefault="00AE49EF" w:rsidP="009F3516">
            <w:pPr>
              <w:rPr>
                <w:bCs/>
                <w:color w:val="000000"/>
                <w:kern w:val="2"/>
                <w:szCs w:val="24"/>
              </w:rPr>
            </w:pPr>
          </w:p>
          <w:p w14:paraId="5E175F2A" w14:textId="19E1DF47" w:rsidR="00AE49EF" w:rsidRDefault="00AE49EF" w:rsidP="00AE49EF">
            <w:pPr>
              <w:rPr>
                <w:bCs/>
                <w:color w:val="4472C4"/>
                <w:kern w:val="2"/>
                <w:szCs w:val="24"/>
              </w:rPr>
            </w:pPr>
          </w:p>
        </w:tc>
      </w:tr>
      <w:tr w:rsidR="009F3516" w14:paraId="3631363D" w14:textId="77777777">
        <w:trPr>
          <w:trHeight w:val="300"/>
        </w:trPr>
        <w:tc>
          <w:tcPr>
            <w:tcW w:w="3094" w:type="dxa"/>
            <w:gridSpan w:val="2"/>
          </w:tcPr>
          <w:p w14:paraId="4EA8AE98" w14:textId="77777777" w:rsidR="009F3516" w:rsidRDefault="009F3516" w:rsidP="009F3516">
            <w:pPr>
              <w:rPr>
                <w:b/>
                <w:kern w:val="2"/>
                <w:szCs w:val="24"/>
              </w:rPr>
            </w:pPr>
            <w:r>
              <w:rPr>
                <w:b/>
                <w:kern w:val="2"/>
                <w:szCs w:val="24"/>
              </w:rPr>
              <w:t>9.6. Tiekėjui / Pirkėjui taikoma bauda dėl konfidencialumo reikalavimų nesilaikymo</w:t>
            </w:r>
          </w:p>
        </w:tc>
        <w:tc>
          <w:tcPr>
            <w:tcW w:w="6441" w:type="dxa"/>
            <w:gridSpan w:val="2"/>
          </w:tcPr>
          <w:p w14:paraId="4E9FAF24" w14:textId="77777777" w:rsidR="009F3516" w:rsidRDefault="009F3516" w:rsidP="009F3516">
            <w:pPr>
              <w:rPr>
                <w:bCs/>
                <w:color w:val="000000"/>
                <w:kern w:val="2"/>
                <w:szCs w:val="24"/>
              </w:rPr>
            </w:pPr>
            <w:r>
              <w:rPr>
                <w:bCs/>
                <w:kern w:val="2"/>
                <w:szCs w:val="24"/>
              </w:rPr>
              <w:t xml:space="preserve">100 (vienas šimtas) Eur </w:t>
            </w:r>
            <w:r w:rsidRPr="00B775C4">
              <w:rPr>
                <w:bCs/>
                <w:color w:val="000000"/>
                <w:kern w:val="2"/>
                <w:szCs w:val="24"/>
              </w:rPr>
              <w:t>už kiekvieną atvejį.</w:t>
            </w:r>
          </w:p>
          <w:p w14:paraId="57418E69" w14:textId="77777777" w:rsidR="00AE49EF" w:rsidRDefault="00AE49EF" w:rsidP="00AE49EF">
            <w:pPr>
              <w:rPr>
                <w:bCs/>
                <w:kern w:val="2"/>
                <w:szCs w:val="24"/>
              </w:rPr>
            </w:pPr>
          </w:p>
          <w:p w14:paraId="0A45E364" w14:textId="093F75EC" w:rsidR="00AE49EF" w:rsidRDefault="00AE49EF" w:rsidP="00AE49EF">
            <w:pPr>
              <w:rPr>
                <w:bCs/>
                <w:color w:val="4472C4"/>
                <w:kern w:val="2"/>
                <w:szCs w:val="24"/>
              </w:rPr>
            </w:pPr>
          </w:p>
        </w:tc>
      </w:tr>
      <w:tr w:rsidR="009F3516" w14:paraId="0610E656" w14:textId="77777777">
        <w:trPr>
          <w:trHeight w:val="300"/>
        </w:trPr>
        <w:tc>
          <w:tcPr>
            <w:tcW w:w="3094" w:type="dxa"/>
            <w:gridSpan w:val="2"/>
          </w:tcPr>
          <w:p w14:paraId="18FAA3DF" w14:textId="77777777" w:rsidR="009F3516" w:rsidRDefault="009F3516" w:rsidP="009F3516">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2EE403C" w14:textId="7E44BD4C" w:rsidR="002D2355" w:rsidRDefault="00F60C90" w:rsidP="002D2355">
            <w:pPr>
              <w:rPr>
                <w:bCs/>
                <w:color w:val="4472C4"/>
                <w:kern w:val="2"/>
                <w:szCs w:val="24"/>
              </w:rPr>
            </w:pPr>
            <w:r>
              <w:rPr>
                <w:bCs/>
                <w:szCs w:val="24"/>
              </w:rPr>
              <w:t xml:space="preserve">500 </w:t>
            </w:r>
            <w:r w:rsidR="000310FD">
              <w:rPr>
                <w:bCs/>
                <w:szCs w:val="24"/>
              </w:rPr>
              <w:t xml:space="preserve"> (</w:t>
            </w:r>
            <w:r>
              <w:rPr>
                <w:bCs/>
                <w:szCs w:val="24"/>
              </w:rPr>
              <w:t>penki šimtai</w:t>
            </w:r>
            <w:r w:rsidR="000310FD">
              <w:rPr>
                <w:bCs/>
                <w:szCs w:val="24"/>
              </w:rPr>
              <w:t xml:space="preserve">) Eur </w:t>
            </w:r>
            <w:r>
              <w:rPr>
                <w:bCs/>
                <w:szCs w:val="24"/>
              </w:rPr>
              <w:t xml:space="preserve">už </w:t>
            </w:r>
            <w:r w:rsidR="000310FD">
              <w:rPr>
                <w:bCs/>
                <w:szCs w:val="24"/>
              </w:rPr>
              <w:t>kiekvieną nustatytą atvejį</w:t>
            </w:r>
            <w:r>
              <w:rPr>
                <w:bCs/>
                <w:szCs w:val="24"/>
              </w:rPr>
              <w:t>.</w:t>
            </w:r>
          </w:p>
          <w:p w14:paraId="428F1477" w14:textId="629B8B04" w:rsidR="009F3516" w:rsidRDefault="009F3516" w:rsidP="00AE49EF">
            <w:pPr>
              <w:rPr>
                <w:bCs/>
                <w:color w:val="4472C4"/>
                <w:kern w:val="2"/>
                <w:szCs w:val="24"/>
              </w:rPr>
            </w:pPr>
          </w:p>
        </w:tc>
      </w:tr>
      <w:tr w:rsidR="009F3516" w14:paraId="26EDD6F5" w14:textId="77777777" w:rsidTr="00B775C4">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612132" w14:textId="77777777" w:rsidR="009F3516" w:rsidRDefault="009F3516" w:rsidP="009F351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435E99" w14:textId="77777777" w:rsidR="009F3516" w:rsidRDefault="009F3516" w:rsidP="009F3516">
            <w:pPr>
              <w:rPr>
                <w:bCs/>
                <w:kern w:val="2"/>
                <w:szCs w:val="24"/>
              </w:rPr>
            </w:pPr>
            <w:r>
              <w:rPr>
                <w:bCs/>
                <w:kern w:val="2"/>
                <w:szCs w:val="24"/>
              </w:rPr>
              <w:t>Netaikoma</w:t>
            </w:r>
          </w:p>
          <w:p w14:paraId="6D8BCABE" w14:textId="38940C2D" w:rsidR="009F3516" w:rsidRDefault="009F3516" w:rsidP="009F3516">
            <w:pPr>
              <w:rPr>
                <w:bCs/>
                <w:color w:val="4472C4"/>
                <w:kern w:val="2"/>
                <w:szCs w:val="24"/>
              </w:rPr>
            </w:pPr>
          </w:p>
        </w:tc>
      </w:tr>
      <w:tr w:rsidR="009F3516" w14:paraId="60341FFE" w14:textId="77777777">
        <w:trPr>
          <w:trHeight w:val="300"/>
        </w:trPr>
        <w:tc>
          <w:tcPr>
            <w:tcW w:w="3094" w:type="dxa"/>
            <w:gridSpan w:val="2"/>
          </w:tcPr>
          <w:p w14:paraId="0D5C3944" w14:textId="77777777" w:rsidR="009F3516" w:rsidRDefault="009F3516" w:rsidP="009F351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0DAB63" w14:textId="77777777" w:rsidR="009F3516" w:rsidRDefault="009F3516" w:rsidP="009F3516">
            <w:pPr>
              <w:rPr>
                <w:bCs/>
                <w:kern w:val="2"/>
                <w:szCs w:val="24"/>
              </w:rPr>
            </w:pPr>
            <w:r>
              <w:rPr>
                <w:bCs/>
                <w:kern w:val="2"/>
                <w:szCs w:val="24"/>
              </w:rPr>
              <w:t>Netaikoma</w:t>
            </w:r>
          </w:p>
          <w:p w14:paraId="18C60EDC" w14:textId="77777777" w:rsidR="009F3516" w:rsidRDefault="009F3516" w:rsidP="009F3516">
            <w:pPr>
              <w:rPr>
                <w:bCs/>
                <w:szCs w:val="24"/>
              </w:rPr>
            </w:pPr>
          </w:p>
          <w:p w14:paraId="0134C347" w14:textId="77777777" w:rsidR="009F3516" w:rsidRDefault="009F3516" w:rsidP="009F3516">
            <w:pPr>
              <w:rPr>
                <w:bCs/>
                <w:color w:val="4472C4"/>
                <w:kern w:val="2"/>
                <w:szCs w:val="24"/>
              </w:rPr>
            </w:pPr>
          </w:p>
        </w:tc>
      </w:tr>
      <w:tr w:rsidR="009F3516" w14:paraId="27A69879" w14:textId="77777777">
        <w:trPr>
          <w:trHeight w:val="300"/>
        </w:trPr>
        <w:tc>
          <w:tcPr>
            <w:tcW w:w="3094" w:type="dxa"/>
            <w:gridSpan w:val="2"/>
          </w:tcPr>
          <w:p w14:paraId="4ABC4760" w14:textId="77777777" w:rsidR="009F3516" w:rsidRDefault="009F3516" w:rsidP="009F351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0B1161" w14:textId="111D962C" w:rsidR="009F3516" w:rsidRPr="00B775C4" w:rsidRDefault="00457681" w:rsidP="009F3516">
            <w:pPr>
              <w:rPr>
                <w:bCs/>
                <w:kern w:val="2"/>
                <w:szCs w:val="24"/>
              </w:rPr>
            </w:pPr>
            <w:r>
              <w:rPr>
                <w:bCs/>
                <w:kern w:val="2"/>
                <w:szCs w:val="24"/>
              </w:rPr>
              <w:t>Netaikoma</w:t>
            </w:r>
          </w:p>
        </w:tc>
      </w:tr>
      <w:tr w:rsidR="009F3516" w14:paraId="11B4C456" w14:textId="77777777">
        <w:trPr>
          <w:trHeight w:val="300"/>
        </w:trPr>
        <w:tc>
          <w:tcPr>
            <w:tcW w:w="9535" w:type="dxa"/>
            <w:gridSpan w:val="4"/>
          </w:tcPr>
          <w:p w14:paraId="3D341274" w14:textId="77777777" w:rsidR="009F3516" w:rsidRDefault="009F3516" w:rsidP="009F3516">
            <w:pPr>
              <w:jc w:val="center"/>
              <w:rPr>
                <w:color w:val="4472C4"/>
                <w:kern w:val="2"/>
                <w:szCs w:val="24"/>
              </w:rPr>
            </w:pPr>
            <w:r>
              <w:rPr>
                <w:b/>
                <w:kern w:val="2"/>
                <w:szCs w:val="24"/>
              </w:rPr>
              <w:t>10. ESMINĖS SUTARTIES SĄLYGOS</w:t>
            </w:r>
          </w:p>
        </w:tc>
      </w:tr>
      <w:tr w:rsidR="009F3516" w14:paraId="540403B0" w14:textId="77777777">
        <w:trPr>
          <w:trHeight w:val="300"/>
        </w:trPr>
        <w:tc>
          <w:tcPr>
            <w:tcW w:w="3094" w:type="dxa"/>
            <w:gridSpan w:val="2"/>
          </w:tcPr>
          <w:p w14:paraId="5EDCC2B3" w14:textId="77777777" w:rsidR="009F3516" w:rsidRDefault="009F3516" w:rsidP="009F351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2F4CA5D" w14:textId="7697AC30" w:rsidR="009F3516" w:rsidRPr="00E37B26" w:rsidRDefault="009D4E6B" w:rsidP="00AE49EF">
            <w:pPr>
              <w:rPr>
                <w:color w:val="FF0000"/>
                <w:kern w:val="2"/>
                <w:szCs w:val="24"/>
              </w:rPr>
            </w:pPr>
            <w:r w:rsidRPr="00E37B26">
              <w:rPr>
                <w:kern w:val="2"/>
                <w:szCs w:val="24"/>
              </w:rPr>
              <w:t xml:space="preserve">Paslaugos turi būti suteikiamos pagal </w:t>
            </w:r>
            <w:r w:rsidR="00F60C90">
              <w:rPr>
                <w:kern w:val="2"/>
                <w:szCs w:val="24"/>
              </w:rPr>
              <w:t>T</w:t>
            </w:r>
            <w:r w:rsidRPr="00E37B26">
              <w:rPr>
                <w:kern w:val="2"/>
                <w:szCs w:val="24"/>
              </w:rPr>
              <w:t>echninėje specifikacijoje pateiktą paslaugų suteikimo grafiką.</w:t>
            </w:r>
          </w:p>
        </w:tc>
      </w:tr>
      <w:tr w:rsidR="009F3516" w14:paraId="336769B8" w14:textId="77777777">
        <w:trPr>
          <w:trHeight w:val="300"/>
        </w:trPr>
        <w:tc>
          <w:tcPr>
            <w:tcW w:w="3094" w:type="dxa"/>
            <w:gridSpan w:val="2"/>
          </w:tcPr>
          <w:p w14:paraId="390E4FBA" w14:textId="77777777" w:rsidR="009F3516" w:rsidRPr="00B3422D" w:rsidRDefault="009F3516" w:rsidP="009F3516">
            <w:pPr>
              <w:rPr>
                <w:b/>
                <w:kern w:val="2"/>
                <w:szCs w:val="24"/>
              </w:rPr>
            </w:pPr>
            <w:r>
              <w:rPr>
                <w:b/>
                <w:bCs/>
                <w:kern w:val="2"/>
                <w:szCs w:val="24"/>
              </w:rPr>
              <w:t>10.2. Dideli arba nuolatiniai esminės Sutarties sąlygos vykdymo trūkumai</w:t>
            </w:r>
          </w:p>
        </w:tc>
        <w:tc>
          <w:tcPr>
            <w:tcW w:w="6441" w:type="dxa"/>
            <w:gridSpan w:val="2"/>
          </w:tcPr>
          <w:p w14:paraId="19DFA270" w14:textId="45E88B4C" w:rsidR="009F3516" w:rsidRDefault="009D4E6B" w:rsidP="00E37B26">
            <w:pPr>
              <w:jc w:val="both"/>
              <w:rPr>
                <w:kern w:val="2"/>
                <w:szCs w:val="24"/>
              </w:rPr>
            </w:pPr>
            <w:r w:rsidRPr="00E37B26">
              <w:rPr>
                <w:lang w:val="lt"/>
              </w:rPr>
              <w:t>E</w:t>
            </w:r>
            <w:r w:rsidR="00AE49EF" w:rsidRPr="00E37B26">
              <w:rPr>
                <w:lang w:val="lt"/>
              </w:rPr>
              <w:t xml:space="preserve">smine sąlyga nustačius Paslaugų teikimo terminą, dideliu ar nuolatiniu esminės Sutarties sąlygos vykdymo trūkumu </w:t>
            </w:r>
            <w:r w:rsidR="00E37B26">
              <w:rPr>
                <w:lang w:val="lt"/>
              </w:rPr>
              <w:t>laikomas</w:t>
            </w:r>
            <w:r w:rsidR="00AE49EF" w:rsidRPr="00E37B26">
              <w:t xml:space="preserve"> tiekėjo uždelsimas, trunkantis </w:t>
            </w:r>
            <w:r w:rsidR="00E37B26" w:rsidRPr="00DF76ED">
              <w:rPr>
                <w:b/>
                <w:bCs/>
              </w:rPr>
              <w:t>ilgiau</w:t>
            </w:r>
            <w:r w:rsidR="00AE49EF" w:rsidRPr="00E37B26">
              <w:t xml:space="preserve"> </w:t>
            </w:r>
            <w:r w:rsidR="00AE49EF" w:rsidRPr="00DF76ED">
              <w:rPr>
                <w:b/>
                <w:bCs/>
              </w:rPr>
              <w:t>ne</w:t>
            </w:r>
            <w:r w:rsidR="00E37B26" w:rsidRPr="00DF76ED">
              <w:rPr>
                <w:b/>
                <w:bCs/>
              </w:rPr>
              <w:t>i</w:t>
            </w:r>
            <w:r w:rsidR="00AE49EF" w:rsidRPr="00DF76ED">
              <w:rPr>
                <w:b/>
                <w:bCs/>
              </w:rPr>
              <w:t xml:space="preserve"> </w:t>
            </w:r>
            <w:r w:rsidR="008B183E" w:rsidRPr="00DF76ED">
              <w:rPr>
                <w:b/>
                <w:bCs/>
                <w:lang w:val="lt"/>
              </w:rPr>
              <w:t>4 (keturias</w:t>
            </w:r>
            <w:r w:rsidRPr="00DF76ED">
              <w:rPr>
                <w:b/>
                <w:bCs/>
                <w:lang w:val="lt"/>
              </w:rPr>
              <w:t>)</w:t>
            </w:r>
            <w:r w:rsidR="00AE49EF" w:rsidRPr="00DF76ED">
              <w:rPr>
                <w:b/>
                <w:bCs/>
                <w:lang w:val="lt"/>
              </w:rPr>
              <w:t xml:space="preserve"> </w:t>
            </w:r>
            <w:r w:rsidRPr="00E37B26">
              <w:rPr>
                <w:lang w:val="lt"/>
              </w:rPr>
              <w:t xml:space="preserve">valandas </w:t>
            </w:r>
            <w:r w:rsidR="00AE49EF" w:rsidRPr="00E37B26">
              <w:t xml:space="preserve">suteikti paslaugas </w:t>
            </w:r>
            <w:r w:rsidRPr="00E37B26">
              <w:t>Techninė</w:t>
            </w:r>
            <w:r w:rsidR="00E37B26" w:rsidRPr="00E37B26">
              <w:t>je</w:t>
            </w:r>
            <w:r w:rsidRPr="00E37B26">
              <w:t xml:space="preserve"> specifikacijo</w:t>
            </w:r>
            <w:r w:rsidR="00E37B26" w:rsidRPr="00E37B26">
              <w:t>je</w:t>
            </w:r>
            <w:r w:rsidRPr="00E37B26">
              <w:t xml:space="preserve"> </w:t>
            </w:r>
            <w:r w:rsidR="00AE49EF" w:rsidRPr="00E37B26">
              <w:t xml:space="preserve">nustatytu </w:t>
            </w:r>
            <w:r w:rsidR="00E37B26" w:rsidRPr="00E37B26">
              <w:t>grafiku</w:t>
            </w:r>
            <w:r w:rsidRPr="00E37B26">
              <w:t>.</w:t>
            </w:r>
          </w:p>
        </w:tc>
      </w:tr>
      <w:tr w:rsidR="009F3516" w14:paraId="05B42B51" w14:textId="77777777">
        <w:trPr>
          <w:trHeight w:val="300"/>
        </w:trPr>
        <w:tc>
          <w:tcPr>
            <w:tcW w:w="9535" w:type="dxa"/>
            <w:gridSpan w:val="4"/>
          </w:tcPr>
          <w:p w14:paraId="214F992E" w14:textId="77777777" w:rsidR="009F3516" w:rsidRDefault="009F3516" w:rsidP="009F3516">
            <w:pPr>
              <w:jc w:val="center"/>
              <w:rPr>
                <w:b/>
                <w:kern w:val="2"/>
                <w:szCs w:val="24"/>
              </w:rPr>
            </w:pPr>
            <w:bookmarkStart w:id="0" w:name="_Hlk200526842"/>
            <w:r>
              <w:rPr>
                <w:b/>
                <w:kern w:val="2"/>
                <w:szCs w:val="24"/>
              </w:rPr>
              <w:t>11. SUTARTIES GALIOJIMAS IR KEITIMAS</w:t>
            </w:r>
          </w:p>
        </w:tc>
      </w:tr>
      <w:tr w:rsidR="00AE49EF" w14:paraId="0415E4D5" w14:textId="77777777">
        <w:trPr>
          <w:trHeight w:val="300"/>
        </w:trPr>
        <w:tc>
          <w:tcPr>
            <w:tcW w:w="3094" w:type="dxa"/>
            <w:gridSpan w:val="2"/>
          </w:tcPr>
          <w:p w14:paraId="6BEE7F57" w14:textId="77777777" w:rsidR="00AE49EF" w:rsidRDefault="00AE49EF" w:rsidP="00AE49EF">
            <w:pPr>
              <w:rPr>
                <w:b/>
                <w:kern w:val="2"/>
                <w:szCs w:val="24"/>
              </w:rPr>
            </w:pPr>
            <w:bookmarkStart w:id="1" w:name="_Hlk200526729"/>
            <w:bookmarkEnd w:id="0"/>
            <w:r>
              <w:rPr>
                <w:b/>
                <w:szCs w:val="24"/>
              </w:rPr>
              <w:t>11.1. Sutarties sudarymas ir įsigaliojimas</w:t>
            </w:r>
          </w:p>
        </w:tc>
        <w:tc>
          <w:tcPr>
            <w:tcW w:w="6441" w:type="dxa"/>
            <w:gridSpan w:val="2"/>
          </w:tcPr>
          <w:p w14:paraId="1C6CEBAC" w14:textId="77777777" w:rsidR="00AE49EF" w:rsidRPr="00A91841" w:rsidRDefault="00AE49EF" w:rsidP="00C42617">
            <w:pPr>
              <w:jc w:val="both"/>
              <w:rPr>
                <w:kern w:val="2"/>
                <w:szCs w:val="24"/>
              </w:rPr>
            </w:pPr>
            <w:r w:rsidRPr="00A91841">
              <w:rPr>
                <w:kern w:val="2"/>
                <w:szCs w:val="24"/>
              </w:rPr>
              <w:t>Ši Sutartis laikoma sudaryta ir įsigalioja nuo Sutarties pasirašymo dienos (antrosios Šalies pasirašymo dieną).</w:t>
            </w:r>
          </w:p>
          <w:p w14:paraId="009C37D0" w14:textId="2C370CE9" w:rsidR="00AE49EF" w:rsidRPr="00871636" w:rsidRDefault="00AE49EF" w:rsidP="00C42617">
            <w:pPr>
              <w:jc w:val="both"/>
              <w:rPr>
                <w:kern w:val="2"/>
                <w:szCs w:val="24"/>
              </w:rPr>
            </w:pPr>
            <w:r w:rsidRPr="00A91841">
              <w:rPr>
                <w:kern w:val="2"/>
                <w:szCs w:val="24"/>
              </w:rPr>
              <w:lastRenderedPageBreak/>
              <w:t xml:space="preserve">Sutartis galioja iki visiško prievolių įvykdymo (kol bus išnaudota Pradinės Sutarties vertė, bet jos terminas negali būti ilgesnis kaip </w:t>
            </w:r>
            <w:r w:rsidR="003433D0" w:rsidRPr="00711105">
              <w:rPr>
                <w:b/>
                <w:bCs/>
                <w:kern w:val="2"/>
                <w:szCs w:val="24"/>
              </w:rPr>
              <w:t>1</w:t>
            </w:r>
            <w:r w:rsidR="003635F6" w:rsidRPr="00711105">
              <w:rPr>
                <w:b/>
                <w:bCs/>
                <w:kern w:val="2"/>
                <w:szCs w:val="24"/>
              </w:rPr>
              <w:t>3</w:t>
            </w:r>
            <w:r w:rsidR="003433D0" w:rsidRPr="00711105">
              <w:rPr>
                <w:b/>
                <w:bCs/>
                <w:kern w:val="2"/>
                <w:szCs w:val="24"/>
              </w:rPr>
              <w:t xml:space="preserve"> (</w:t>
            </w:r>
            <w:r w:rsidR="003635F6" w:rsidRPr="00711105">
              <w:rPr>
                <w:b/>
                <w:bCs/>
                <w:kern w:val="2"/>
                <w:szCs w:val="24"/>
              </w:rPr>
              <w:t>trylika</w:t>
            </w:r>
            <w:r w:rsidR="003433D0" w:rsidRPr="00711105">
              <w:rPr>
                <w:b/>
                <w:bCs/>
                <w:kern w:val="2"/>
                <w:szCs w:val="24"/>
              </w:rPr>
              <w:t>)</w:t>
            </w:r>
            <w:r w:rsidR="00A91841" w:rsidRPr="00A91841">
              <w:rPr>
                <w:kern w:val="2"/>
                <w:szCs w:val="24"/>
              </w:rPr>
              <w:t xml:space="preserve"> mėnesi</w:t>
            </w:r>
            <w:r w:rsidR="003433D0">
              <w:rPr>
                <w:kern w:val="2"/>
                <w:szCs w:val="24"/>
              </w:rPr>
              <w:t>ų</w:t>
            </w:r>
            <w:r w:rsidR="00A91841">
              <w:rPr>
                <w:kern w:val="2"/>
                <w:szCs w:val="24"/>
              </w:rPr>
              <w:t>.</w:t>
            </w:r>
          </w:p>
        </w:tc>
      </w:tr>
      <w:bookmarkEnd w:id="1"/>
      <w:tr w:rsidR="00AE49EF" w14:paraId="57FB808E" w14:textId="77777777">
        <w:trPr>
          <w:trHeight w:val="300"/>
        </w:trPr>
        <w:tc>
          <w:tcPr>
            <w:tcW w:w="3094" w:type="dxa"/>
            <w:gridSpan w:val="2"/>
          </w:tcPr>
          <w:p w14:paraId="56F870AF" w14:textId="77777777" w:rsidR="00AE49EF" w:rsidRDefault="00AE49EF" w:rsidP="00AE49EF">
            <w:pPr>
              <w:rPr>
                <w:b/>
                <w:kern w:val="2"/>
                <w:szCs w:val="24"/>
              </w:rPr>
            </w:pPr>
            <w:r>
              <w:rPr>
                <w:b/>
                <w:kern w:val="2"/>
                <w:szCs w:val="24"/>
              </w:rPr>
              <w:lastRenderedPageBreak/>
              <w:t>11.2. Sutarties galiojimo termino pratęsimas</w:t>
            </w:r>
          </w:p>
        </w:tc>
        <w:tc>
          <w:tcPr>
            <w:tcW w:w="6441" w:type="dxa"/>
            <w:gridSpan w:val="2"/>
          </w:tcPr>
          <w:p w14:paraId="200A7836" w14:textId="1B278245" w:rsidR="00AE49EF" w:rsidRPr="00921B0D" w:rsidRDefault="00AE49EF" w:rsidP="00AE49EF">
            <w:pPr>
              <w:jc w:val="both"/>
              <w:rPr>
                <w:kern w:val="2"/>
                <w:szCs w:val="24"/>
              </w:rPr>
            </w:pPr>
            <w:r w:rsidRPr="00921B0D">
              <w:rPr>
                <w:kern w:val="2"/>
                <w:szCs w:val="24"/>
              </w:rPr>
              <w:t xml:space="preserve">Šalių abipusiu rašytiniu Susitarimu Sutartis tomis pačiomis sąlygomis </w:t>
            </w:r>
            <w:r w:rsidRPr="00921B0D">
              <w:rPr>
                <w:szCs w:val="24"/>
              </w:rPr>
              <w:t xml:space="preserve">nedidinant Sutarties kainos </w:t>
            </w:r>
            <w:r w:rsidRPr="00921B0D">
              <w:rPr>
                <w:kern w:val="2"/>
                <w:szCs w:val="24"/>
              </w:rPr>
              <w:t xml:space="preserve">gali būti pratęsta </w:t>
            </w:r>
            <w:r w:rsidR="00ED2F5E" w:rsidRPr="0052617E">
              <w:rPr>
                <w:kern w:val="2"/>
                <w:szCs w:val="24"/>
              </w:rPr>
              <w:t>1</w:t>
            </w:r>
            <w:r w:rsidRPr="0052617E">
              <w:rPr>
                <w:b/>
                <w:bCs/>
                <w:kern w:val="2"/>
                <w:szCs w:val="24"/>
              </w:rPr>
              <w:t xml:space="preserve"> (</w:t>
            </w:r>
            <w:r w:rsidR="00ED2F5E" w:rsidRPr="0052617E">
              <w:rPr>
                <w:b/>
                <w:bCs/>
                <w:kern w:val="2"/>
                <w:szCs w:val="24"/>
              </w:rPr>
              <w:t>vieną</w:t>
            </w:r>
            <w:r w:rsidRPr="0052617E">
              <w:rPr>
                <w:b/>
                <w:bCs/>
                <w:kern w:val="2"/>
                <w:szCs w:val="24"/>
              </w:rPr>
              <w:t>) kart</w:t>
            </w:r>
            <w:r w:rsidR="00ED2F5E" w:rsidRPr="0052617E">
              <w:rPr>
                <w:b/>
                <w:bCs/>
                <w:kern w:val="2"/>
                <w:szCs w:val="24"/>
              </w:rPr>
              <w:t>ą</w:t>
            </w:r>
            <w:r w:rsidRPr="0052617E">
              <w:rPr>
                <w:b/>
                <w:bCs/>
                <w:kern w:val="2"/>
                <w:szCs w:val="24"/>
              </w:rPr>
              <w:t xml:space="preserve"> 12 (dvylika) mėnesių</w:t>
            </w:r>
            <w:r w:rsidRPr="0052617E">
              <w:rPr>
                <w:kern w:val="2"/>
                <w:szCs w:val="24"/>
              </w:rPr>
              <w:t>, jeigu yra išlikęs poreikis ir esant</w:t>
            </w:r>
            <w:r w:rsidRPr="00921B0D">
              <w:rPr>
                <w:kern w:val="2"/>
                <w:szCs w:val="24"/>
              </w:rPr>
              <w:t xml:space="preserve"> šiai (šioms) aplinkybėms</w:t>
            </w:r>
            <w:r>
              <w:rPr>
                <w:kern w:val="2"/>
                <w:szCs w:val="24"/>
              </w:rPr>
              <w:t>:</w:t>
            </w:r>
          </w:p>
          <w:p w14:paraId="4CB2686A" w14:textId="77777777" w:rsidR="00AE49EF" w:rsidRPr="00921B0D" w:rsidRDefault="00AE49EF" w:rsidP="00AE49EF">
            <w:pPr>
              <w:jc w:val="both"/>
              <w:rPr>
                <w:rFonts w:eastAsia="Arial"/>
                <w:szCs w:val="24"/>
              </w:rPr>
            </w:pPr>
            <w:r w:rsidRPr="00921B0D">
              <w:rPr>
                <w:rFonts w:eastAsia="Calibri"/>
                <w:szCs w:val="24"/>
              </w:rPr>
              <w:t>11.2.1.</w:t>
            </w:r>
            <w:r w:rsidRPr="00921B0D">
              <w:rPr>
                <w:rFonts w:eastAsia="Arial"/>
                <w:szCs w:val="24"/>
              </w:rPr>
              <w:t xml:space="preserve"> Pirkėjas neišpirko Paslaugų pagal Sutartį ir nėra išnaudota Sutarties kaina;</w:t>
            </w:r>
          </w:p>
          <w:p w14:paraId="3D7C70F5" w14:textId="7086644C" w:rsidR="00AE49EF" w:rsidRPr="00921B0D" w:rsidRDefault="00AE49EF" w:rsidP="00AE49EF">
            <w:pPr>
              <w:jc w:val="both"/>
              <w:rPr>
                <w:rFonts w:eastAsia="Calibri"/>
                <w:szCs w:val="24"/>
              </w:rPr>
            </w:pPr>
            <w:r w:rsidRPr="00921B0D">
              <w:rPr>
                <w:rFonts w:eastAsia="Calibri"/>
                <w:szCs w:val="24"/>
              </w:rPr>
              <w:t>11.2.2. Teikėjas Pasaugas suteikė nepraleisdamas Paslaugų teikimo terminų;</w:t>
            </w:r>
          </w:p>
          <w:p w14:paraId="06CED957" w14:textId="77777777" w:rsidR="00AE49EF" w:rsidRDefault="00AE49EF" w:rsidP="00AE49EF">
            <w:pPr>
              <w:jc w:val="both"/>
              <w:rPr>
                <w:rFonts w:eastAsia="Calibri"/>
                <w:szCs w:val="24"/>
              </w:rPr>
            </w:pPr>
            <w:r w:rsidRPr="00921B0D">
              <w:rPr>
                <w:rFonts w:eastAsia="Calibri"/>
                <w:szCs w:val="24"/>
              </w:rPr>
              <w:t>11.2.3. Paslaugos suteiktos be trūkumų</w:t>
            </w:r>
            <w:r>
              <w:rPr>
                <w:rFonts w:eastAsia="Calibri"/>
                <w:szCs w:val="24"/>
              </w:rPr>
              <w:t>;</w:t>
            </w:r>
          </w:p>
          <w:p w14:paraId="65F3E094" w14:textId="160BFD4D" w:rsidR="00AE49EF" w:rsidRPr="009D4E6B" w:rsidRDefault="00AE49EF" w:rsidP="00AE49EF">
            <w:pPr>
              <w:jc w:val="both"/>
              <w:rPr>
                <w:rFonts w:eastAsia="Calibri"/>
                <w:color w:val="FF0000"/>
                <w:szCs w:val="24"/>
              </w:rPr>
            </w:pPr>
            <w:r w:rsidRPr="009D4E6B">
              <w:rPr>
                <w:rFonts w:eastAsia="Calibri"/>
                <w:szCs w:val="24"/>
              </w:rPr>
              <w:t xml:space="preserve">11.2.4. Tiekėjas visą Sutarties vykdymo laikotarpį laikėsi Tiekėjo </w:t>
            </w:r>
            <w:r w:rsidR="00754474">
              <w:rPr>
                <w:rFonts w:eastAsia="Calibri"/>
                <w:szCs w:val="24"/>
              </w:rPr>
              <w:t>P</w:t>
            </w:r>
            <w:r w:rsidRPr="009D4E6B">
              <w:rPr>
                <w:rFonts w:eastAsia="Calibri"/>
                <w:szCs w:val="24"/>
              </w:rPr>
              <w:t>asiūlyme nurodytų įsipareigojimų dėl Kokybinių kriterijų.</w:t>
            </w:r>
          </w:p>
        </w:tc>
      </w:tr>
      <w:tr w:rsidR="00AE49EF" w14:paraId="4AF3122A" w14:textId="77777777">
        <w:trPr>
          <w:trHeight w:val="300"/>
        </w:trPr>
        <w:tc>
          <w:tcPr>
            <w:tcW w:w="9535" w:type="dxa"/>
            <w:gridSpan w:val="4"/>
          </w:tcPr>
          <w:p w14:paraId="667FABEA" w14:textId="77777777" w:rsidR="00AE49EF" w:rsidRDefault="00AE49EF" w:rsidP="00AE49EF">
            <w:pPr>
              <w:jc w:val="center"/>
              <w:rPr>
                <w:b/>
                <w:kern w:val="2"/>
                <w:szCs w:val="24"/>
              </w:rPr>
            </w:pPr>
            <w:r>
              <w:rPr>
                <w:b/>
                <w:kern w:val="2"/>
                <w:szCs w:val="24"/>
              </w:rPr>
              <w:t>12. SUTARTIES NUTRAUKIMAS</w:t>
            </w:r>
          </w:p>
        </w:tc>
      </w:tr>
      <w:tr w:rsidR="00AE49EF" w14:paraId="444FF49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0CAD25" w14:textId="77777777" w:rsidR="00AE49EF" w:rsidRDefault="00AE49EF" w:rsidP="00AE49E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321B59" w14:textId="4FD03EFF" w:rsidR="00AE49EF" w:rsidRPr="00287E22" w:rsidRDefault="00C6547F" w:rsidP="00C6547F">
            <w:pPr>
              <w:rPr>
                <w:kern w:val="2"/>
                <w:szCs w:val="24"/>
              </w:rPr>
            </w:pPr>
            <w:r>
              <w:rPr>
                <w:kern w:val="2"/>
                <w:szCs w:val="24"/>
              </w:rPr>
              <w:t>Sutartis gali būti nutraukiama rašytiniu Šalių susitarimu arba vienašališkai, Bendrosiose sąlygose ir šiais Specialiosiose sąlygose</w:t>
            </w:r>
            <w:r w:rsidR="009D4E6B">
              <w:rPr>
                <w:kern w:val="2"/>
                <w:szCs w:val="24"/>
              </w:rPr>
              <w:t xml:space="preserve"> </w:t>
            </w:r>
            <w:r w:rsidRPr="009D4E6B">
              <w:rPr>
                <w:color w:val="FF0000"/>
                <w:kern w:val="2"/>
                <w:szCs w:val="24"/>
              </w:rPr>
              <w:t xml:space="preserve"> </w:t>
            </w:r>
            <w:r>
              <w:rPr>
                <w:kern w:val="2"/>
                <w:szCs w:val="24"/>
              </w:rPr>
              <w:t>nurodytais atvejais ir nustatyta tvarka.</w:t>
            </w:r>
          </w:p>
        </w:tc>
      </w:tr>
      <w:tr w:rsidR="00F1733D" w14:paraId="34CB5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67BEE4" w14:textId="77777777" w:rsidR="00F1733D" w:rsidRDefault="00F1733D" w:rsidP="00F1733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DF1A0AF" w14:textId="53DC3874" w:rsidR="00F1733D" w:rsidRPr="009273CF" w:rsidRDefault="00F1733D" w:rsidP="005170B9">
            <w:pPr>
              <w:jc w:val="both"/>
              <w:rPr>
                <w:kern w:val="2"/>
                <w:szCs w:val="24"/>
              </w:rPr>
            </w:pPr>
            <w:r w:rsidRPr="009273CF">
              <w:rPr>
                <w:kern w:val="2"/>
                <w:szCs w:val="24"/>
              </w:rPr>
              <w:t>12.2.1. jeigu Tiekėjas nevykdo prisiimtų įsipareigojimų už Sutartyje nustatytą Sutarties įkain</w:t>
            </w:r>
            <w:r w:rsidR="00026A8D" w:rsidRPr="009273CF">
              <w:rPr>
                <w:kern w:val="2"/>
                <w:szCs w:val="24"/>
              </w:rPr>
              <w:t>į</w:t>
            </w:r>
            <w:r w:rsidRPr="009273CF">
              <w:rPr>
                <w:kern w:val="2"/>
                <w:szCs w:val="24"/>
              </w:rPr>
              <w:t>;</w:t>
            </w:r>
          </w:p>
          <w:p w14:paraId="5F248B25" w14:textId="6B19CEFE" w:rsidR="00F1733D" w:rsidRPr="009273CF" w:rsidRDefault="00F1733D" w:rsidP="009708B4">
            <w:pPr>
              <w:jc w:val="both"/>
              <w:rPr>
                <w:kern w:val="2"/>
                <w:szCs w:val="24"/>
              </w:rPr>
            </w:pPr>
            <w:r w:rsidRPr="009273CF">
              <w:rPr>
                <w:kern w:val="2"/>
                <w:szCs w:val="24"/>
              </w:rPr>
              <w:t>12.2.</w:t>
            </w:r>
            <w:r w:rsidR="00094573" w:rsidRPr="009273CF">
              <w:rPr>
                <w:kern w:val="2"/>
                <w:szCs w:val="24"/>
              </w:rPr>
              <w:t>2</w:t>
            </w:r>
            <w:r w:rsidRPr="009273CF">
              <w:rPr>
                <w:kern w:val="2"/>
                <w:szCs w:val="24"/>
              </w:rPr>
              <w:t xml:space="preserve">. jeigu </w:t>
            </w:r>
            <w:r w:rsidR="009708B4" w:rsidRPr="009273CF">
              <w:rPr>
                <w:kern w:val="2"/>
                <w:szCs w:val="24"/>
              </w:rPr>
              <w:t>Sutarties 6.3.1. p. įsipareigojimas pažeidžiamas daugiau nei 2 kartus per ketvirtį</w:t>
            </w:r>
            <w:r w:rsidRPr="009273CF">
              <w:rPr>
                <w:kern w:val="2"/>
                <w:szCs w:val="24"/>
              </w:rPr>
              <w:t>;</w:t>
            </w:r>
          </w:p>
          <w:p w14:paraId="5826C641" w14:textId="309A3EAF" w:rsidR="00711105" w:rsidRPr="009273CF" w:rsidRDefault="00711105" w:rsidP="009708B4">
            <w:pPr>
              <w:jc w:val="both"/>
              <w:rPr>
                <w:kern w:val="2"/>
                <w:szCs w:val="24"/>
              </w:rPr>
            </w:pPr>
            <w:r w:rsidRPr="009273CF">
              <w:rPr>
                <w:kern w:val="2"/>
                <w:szCs w:val="24"/>
              </w:rPr>
              <w:t>12.2.3.</w:t>
            </w:r>
            <w:r w:rsidRPr="009273CF">
              <w:rPr>
                <w:szCs w:val="24"/>
              </w:rPr>
              <w:t xml:space="preserve"> j</w:t>
            </w:r>
            <w:r w:rsidRPr="009273CF">
              <w:rPr>
                <w:kern w:val="2"/>
                <w:szCs w:val="24"/>
              </w:rPr>
              <w:t xml:space="preserve">eigu Tiekėjas nevykdo nustatyto auditų dažnumo arba nustatytu terminu daugiau nei 2 kartus per ketvirtį nepateikia auditų ataskaitų; </w:t>
            </w:r>
          </w:p>
          <w:p w14:paraId="01C146B8" w14:textId="63C68FF1" w:rsidR="0052617E" w:rsidRPr="009273CF" w:rsidRDefault="00DD082A" w:rsidP="009273CF">
            <w:pPr>
              <w:ind w:left="-85"/>
              <w:jc w:val="both"/>
              <w:rPr>
                <w:rFonts w:eastAsia="Arial"/>
                <w:strike/>
                <w:kern w:val="2"/>
                <w:szCs w:val="24"/>
                <w:lang w:val="en-US"/>
              </w:rPr>
            </w:pPr>
            <w:r w:rsidRPr="009273CF">
              <w:rPr>
                <w:rFonts w:eastAsia="Arial"/>
                <w:kern w:val="2"/>
                <w:szCs w:val="24"/>
                <w:lang w:val="lt"/>
              </w:rPr>
              <w:t xml:space="preserve">  </w:t>
            </w:r>
            <w:r w:rsidR="00F1733D" w:rsidRPr="009273CF">
              <w:rPr>
                <w:rFonts w:eastAsia="Arial"/>
                <w:kern w:val="2"/>
                <w:szCs w:val="24"/>
                <w:lang w:val="lt"/>
              </w:rPr>
              <w:t>12.2.</w:t>
            </w:r>
            <w:r w:rsidR="00094573" w:rsidRPr="009273CF">
              <w:rPr>
                <w:rFonts w:eastAsia="Arial"/>
                <w:kern w:val="2"/>
                <w:szCs w:val="24"/>
                <w:lang w:val="lt"/>
              </w:rPr>
              <w:t>3</w:t>
            </w:r>
            <w:r w:rsidR="00F1733D" w:rsidRPr="009273CF">
              <w:rPr>
                <w:rFonts w:eastAsia="Arial"/>
                <w:kern w:val="2"/>
                <w:szCs w:val="24"/>
                <w:lang w:val="lt"/>
              </w:rPr>
              <w:t>.</w:t>
            </w:r>
            <w:r w:rsidRPr="009273CF">
              <w:rPr>
                <w:szCs w:val="24"/>
              </w:rPr>
              <w:t xml:space="preserve"> </w:t>
            </w:r>
            <w:r w:rsidR="009273CF" w:rsidRPr="009273CF">
              <w:rPr>
                <w:szCs w:val="24"/>
              </w:rPr>
              <w:t>jeigu t</w:t>
            </w:r>
            <w:r w:rsidR="009273CF" w:rsidRPr="009273CF">
              <w:rPr>
                <w:szCs w:val="24"/>
              </w:rPr>
              <w:t>iekėjas per 6 (šešių) mėnesių laikotarpį 4 (keturis) ir daugiau kartų nepašalina Pirkėjo užfiksuotų trūkumų per 4 (keturias) valandas nuo pranešimo gavimo arba 4 (keturis) ir daugiau kartų vėluoja suteikti paslaugas pagal Sutartyje nustatytus terminus.</w:t>
            </w:r>
          </w:p>
          <w:p w14:paraId="56F29F05" w14:textId="542CF71C" w:rsidR="00264231" w:rsidRPr="00094573" w:rsidRDefault="00F1733D" w:rsidP="009273CF">
            <w:pPr>
              <w:tabs>
                <w:tab w:val="left" w:pos="567"/>
                <w:tab w:val="left" w:pos="851"/>
                <w:tab w:val="left" w:pos="992"/>
                <w:tab w:val="left" w:pos="1134"/>
              </w:tabs>
              <w:spacing w:line="257" w:lineRule="auto"/>
              <w:jc w:val="both"/>
              <w:rPr>
                <w:rFonts w:eastAsia="Arial"/>
                <w:kern w:val="2"/>
                <w:szCs w:val="24"/>
                <w:lang w:val="lt"/>
              </w:rPr>
            </w:pPr>
            <w:r w:rsidRPr="009273CF">
              <w:rPr>
                <w:rFonts w:eastAsia="Arial"/>
                <w:kern w:val="2"/>
                <w:szCs w:val="24"/>
                <w:lang w:val="lt"/>
              </w:rPr>
              <w:t>12.2.</w:t>
            </w:r>
            <w:r w:rsidR="00094573" w:rsidRPr="009273CF">
              <w:rPr>
                <w:rFonts w:eastAsia="Arial"/>
                <w:kern w:val="2"/>
                <w:szCs w:val="24"/>
                <w:lang w:val="lt"/>
              </w:rPr>
              <w:t>4</w:t>
            </w:r>
            <w:r w:rsidRPr="009273CF">
              <w:rPr>
                <w:rFonts w:eastAsia="Arial"/>
                <w:kern w:val="2"/>
                <w:szCs w:val="24"/>
                <w:lang w:val="lt"/>
              </w:rPr>
              <w:t xml:space="preserve">. jeigu Tiekėjas pažeidžia Paslaugų suteikimo terminus ir priskaičiuotų netesybų už vėlavimą suma viršija </w:t>
            </w:r>
            <w:r w:rsidRPr="009273CF">
              <w:rPr>
                <w:rFonts w:eastAsia="Arial"/>
                <w:b/>
                <w:bCs/>
                <w:kern w:val="2"/>
                <w:szCs w:val="24"/>
                <w:lang w:val="lt"/>
              </w:rPr>
              <w:t>20</w:t>
            </w:r>
            <w:r w:rsidRPr="009273CF">
              <w:rPr>
                <w:rFonts w:eastAsia="Arial"/>
                <w:kern w:val="2"/>
                <w:szCs w:val="24"/>
                <w:lang w:val="lt"/>
              </w:rPr>
              <w:t xml:space="preserve"> (dvidešimt) </w:t>
            </w:r>
            <w:r w:rsidRPr="009273CF">
              <w:rPr>
                <w:rFonts w:eastAsia="Arial"/>
                <w:b/>
                <w:bCs/>
                <w:kern w:val="2"/>
                <w:szCs w:val="24"/>
                <w:lang w:val="lt"/>
              </w:rPr>
              <w:t>proc.</w:t>
            </w:r>
            <w:r w:rsidRPr="009273CF">
              <w:rPr>
                <w:rFonts w:eastAsia="Arial"/>
                <w:kern w:val="2"/>
                <w:szCs w:val="24"/>
                <w:lang w:val="lt"/>
              </w:rPr>
              <w:t xml:space="preserve"> </w:t>
            </w:r>
            <w:r w:rsidR="00DE7097" w:rsidRPr="009273CF">
              <w:rPr>
                <w:rFonts w:eastAsia="Arial"/>
                <w:kern w:val="2"/>
                <w:szCs w:val="24"/>
                <w:lang w:val="lt"/>
              </w:rPr>
              <w:t>p</w:t>
            </w:r>
            <w:r w:rsidRPr="009273CF">
              <w:rPr>
                <w:rFonts w:eastAsia="Arial"/>
                <w:kern w:val="2"/>
                <w:szCs w:val="24"/>
                <w:lang w:val="lt"/>
              </w:rPr>
              <w:t>radinės sutarties vertės;</w:t>
            </w:r>
          </w:p>
        </w:tc>
      </w:tr>
      <w:tr w:rsidR="00F1733D" w14:paraId="1F2CAE64" w14:textId="77777777">
        <w:trPr>
          <w:trHeight w:val="300"/>
        </w:trPr>
        <w:tc>
          <w:tcPr>
            <w:tcW w:w="9535" w:type="dxa"/>
            <w:gridSpan w:val="4"/>
          </w:tcPr>
          <w:p w14:paraId="784F8EF8" w14:textId="179D7A49" w:rsidR="00F1733D" w:rsidRDefault="00F1733D" w:rsidP="00F1733D">
            <w:pPr>
              <w:jc w:val="center"/>
              <w:rPr>
                <w:kern w:val="2"/>
                <w:szCs w:val="24"/>
              </w:rPr>
            </w:pPr>
            <w:r>
              <w:rPr>
                <w:b/>
                <w:kern w:val="2"/>
                <w:szCs w:val="24"/>
              </w:rPr>
              <w:t xml:space="preserve">13. APLINKOS APSAUGOS IR SOCIALINIAI KRITERIJAI </w:t>
            </w:r>
          </w:p>
        </w:tc>
      </w:tr>
      <w:tr w:rsidR="00F1733D" w14:paraId="0F5495B1" w14:textId="77777777">
        <w:trPr>
          <w:trHeight w:val="300"/>
        </w:trPr>
        <w:tc>
          <w:tcPr>
            <w:tcW w:w="3058" w:type="dxa"/>
          </w:tcPr>
          <w:p w14:paraId="102AF431" w14:textId="77777777" w:rsidR="00F1733D" w:rsidRDefault="00F1733D" w:rsidP="00F1733D">
            <w:pPr>
              <w:rPr>
                <w:b/>
                <w:kern w:val="2"/>
                <w:szCs w:val="24"/>
              </w:rPr>
            </w:pPr>
            <w:r>
              <w:rPr>
                <w:b/>
                <w:kern w:val="2"/>
                <w:szCs w:val="24"/>
              </w:rPr>
              <w:t xml:space="preserve">13.1. Su perkamomis paslaugomis susiję  aplinkos apsaugos kriterijai </w:t>
            </w:r>
          </w:p>
        </w:tc>
        <w:tc>
          <w:tcPr>
            <w:tcW w:w="6477" w:type="dxa"/>
            <w:gridSpan w:val="3"/>
          </w:tcPr>
          <w:p w14:paraId="5C5D48C9" w14:textId="6C2280E9" w:rsidR="003B5B1C" w:rsidRPr="003B5B1C" w:rsidRDefault="00F1733D" w:rsidP="003B5B1C">
            <w:pPr>
              <w:jc w:val="both"/>
              <w:rPr>
                <w:bCs/>
                <w:kern w:val="2"/>
                <w:szCs w:val="24"/>
                <w:shd w:val="clear" w:color="auto" w:fill="FFFFFF"/>
              </w:rPr>
            </w:pPr>
            <w:r>
              <w:rPr>
                <w:bCs/>
                <w:kern w:val="2"/>
                <w:szCs w:val="24"/>
                <w:shd w:val="clear" w:color="auto" w:fill="FFFFFF"/>
              </w:rPr>
              <w:t xml:space="preserve">13.1.1. </w:t>
            </w:r>
            <w:r w:rsidR="003B5B1C">
              <w:rPr>
                <w:bCs/>
                <w:kern w:val="2"/>
                <w:szCs w:val="24"/>
                <w:shd w:val="clear" w:color="auto" w:fill="FFFFFF"/>
              </w:rPr>
              <w:t>V</w:t>
            </w:r>
            <w:r w:rsidR="003B5B1C" w:rsidRPr="003B5B1C">
              <w:rPr>
                <w:bCs/>
                <w:kern w:val="2"/>
                <w:szCs w:val="24"/>
                <w:shd w:val="clear" w:color="auto" w:fill="FFFFFF"/>
              </w:rPr>
              <w:t>adovaujantis Aplinkos apsaugos kriterijų</w:t>
            </w:r>
            <w:r w:rsidR="003B5B1C">
              <w:rPr>
                <w:bCs/>
                <w:kern w:val="2"/>
                <w:szCs w:val="24"/>
                <w:shd w:val="clear" w:color="auto" w:fill="FFFFFF"/>
              </w:rPr>
              <w:t>*</w:t>
            </w:r>
            <w:r w:rsidR="003B5B1C" w:rsidRPr="003B5B1C">
              <w:rPr>
                <w:bCs/>
                <w:kern w:val="2"/>
                <w:szCs w:val="24"/>
                <w:shd w:val="clear" w:color="auto" w:fill="FFFFFF"/>
              </w:rPr>
              <w:t xml:space="preserve"> taikymo, vykdant žaliuosius pirkimus, tvarkos  aprašo (toliau – Aprašas), patvirtinto Lietuvos Respublikos aplinkos ministro 2011 m. birželio 28 d. įsakymu Nr. D1-508 (aktualia redakcija) 2 priedo XXI skyriaus (Valymo priemonės ir vidaus patalpų valymo paslaugos) 34, 35 p. tiekėjas  teikdamas Paslaugas turi taikyti  šiuos minimalius aplinkosauginius reikalavimus:</w:t>
            </w:r>
          </w:p>
          <w:p w14:paraId="01BE273B" w14:textId="77777777" w:rsidR="003B5B1C" w:rsidRPr="003B5B1C" w:rsidRDefault="003B5B1C" w:rsidP="003B5B1C">
            <w:pPr>
              <w:jc w:val="both"/>
              <w:rPr>
                <w:bCs/>
                <w:kern w:val="2"/>
                <w:szCs w:val="24"/>
                <w:shd w:val="clear" w:color="auto" w:fill="FFFFFF"/>
              </w:rPr>
            </w:pPr>
            <w:r w:rsidRPr="003B5B1C">
              <w:rPr>
                <w:bCs/>
                <w:kern w:val="2"/>
                <w:szCs w:val="24"/>
                <w:shd w:val="clear" w:color="auto" w:fill="FFFFFF"/>
              </w:rPr>
              <w:t xml:space="preserve"> „34. Valymo priemonės: universalūs valikliai, langų valymo priemonės, rankomis plaunamų indų plovikliai, skalbinių plovikliai, indaplovėse naudojami plovikliai ir skalavimo priemonės,  turi atitikti joms nustatytus I tipo ekologinio ženklo reikalavimus pagal standartą LST EN ISO 14024 „Aplinkosauginiai ženklai ir aplinkosauginės deklaracijos. I tipo aplinkosauginis ženklinimas. Principai ir procedūros“ ir turi būti </w:t>
            </w:r>
            <w:r w:rsidRPr="003B5B1C">
              <w:rPr>
                <w:bCs/>
                <w:kern w:val="2"/>
                <w:szCs w:val="24"/>
                <w:shd w:val="clear" w:color="auto" w:fill="FFFFFF"/>
              </w:rPr>
              <w:lastRenderedPageBreak/>
              <w:t xml:space="preserve">paženklinti I tipo ekologiniu ženklu arba kitu tiekėjo pateiktu lygiaverčiu įrodymu (pvz., EU </w:t>
            </w:r>
            <w:proofErr w:type="spellStart"/>
            <w:r w:rsidRPr="003B5B1C">
              <w:rPr>
                <w:bCs/>
                <w:kern w:val="2"/>
                <w:szCs w:val="24"/>
                <w:shd w:val="clear" w:color="auto" w:fill="FFFFFF"/>
              </w:rPr>
              <w:t>Ecolabel</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Nordic</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Swan</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Blue</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Angel</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El</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Distintiu</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Milieukeur</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Österreichisches</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Umweltzeichen</w:t>
            </w:r>
            <w:proofErr w:type="spellEnd"/>
            <w:r w:rsidRPr="003B5B1C">
              <w:rPr>
                <w:bCs/>
                <w:kern w:val="2"/>
                <w:szCs w:val="24"/>
                <w:shd w:val="clear" w:color="auto" w:fill="FFFFFF"/>
              </w:rPr>
              <w:t xml:space="preserve">, NF </w:t>
            </w:r>
            <w:proofErr w:type="spellStart"/>
            <w:r w:rsidRPr="003B5B1C">
              <w:rPr>
                <w:bCs/>
                <w:kern w:val="2"/>
                <w:szCs w:val="24"/>
                <w:shd w:val="clear" w:color="auto" w:fill="FFFFFF"/>
              </w:rPr>
              <w:t>Environnement</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The</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Hungarian</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Eco-label</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Polish</w:t>
            </w:r>
            <w:proofErr w:type="spellEnd"/>
            <w:r w:rsidRPr="003B5B1C">
              <w:rPr>
                <w:bCs/>
                <w:kern w:val="2"/>
                <w:szCs w:val="24"/>
                <w:shd w:val="clear" w:color="auto" w:fill="FFFFFF"/>
              </w:rPr>
              <w:t xml:space="preserve"> </w:t>
            </w:r>
            <w:proofErr w:type="spellStart"/>
            <w:r w:rsidRPr="003B5B1C">
              <w:rPr>
                <w:bCs/>
                <w:kern w:val="2"/>
                <w:szCs w:val="24"/>
                <w:shd w:val="clear" w:color="auto" w:fill="FFFFFF"/>
              </w:rPr>
              <w:t>Eco</w:t>
            </w:r>
            <w:proofErr w:type="spellEnd"/>
            <w:r w:rsidRPr="003B5B1C">
              <w:rPr>
                <w:bCs/>
                <w:kern w:val="2"/>
                <w:szCs w:val="24"/>
                <w:shd w:val="clear" w:color="auto" w:fill="FFFFFF"/>
              </w:rPr>
              <w:t xml:space="preserve"> Mark-</w:t>
            </w:r>
            <w:proofErr w:type="spellStart"/>
            <w:r w:rsidRPr="003B5B1C">
              <w:rPr>
                <w:bCs/>
                <w:kern w:val="2"/>
                <w:szCs w:val="24"/>
                <w:shd w:val="clear" w:color="auto" w:fill="FFFFFF"/>
              </w:rPr>
              <w:t>Znak</w:t>
            </w:r>
            <w:proofErr w:type="spellEnd"/>
            <w:r w:rsidRPr="003B5B1C">
              <w:rPr>
                <w:bCs/>
                <w:kern w:val="2"/>
                <w:szCs w:val="24"/>
                <w:shd w:val="clear" w:color="auto" w:fill="FFFFFF"/>
              </w:rPr>
              <w:t xml:space="preserve"> EKO arba kitu I tipo ekologiniu ženklu).</w:t>
            </w:r>
          </w:p>
          <w:p w14:paraId="43665D4E" w14:textId="76F3BE99" w:rsidR="00F1733D" w:rsidRDefault="003B5B1C" w:rsidP="003B5B1C">
            <w:pPr>
              <w:jc w:val="both"/>
              <w:rPr>
                <w:bCs/>
                <w:kern w:val="2"/>
                <w:szCs w:val="24"/>
                <w:shd w:val="clear" w:color="auto" w:fill="FFFFFF"/>
              </w:rPr>
            </w:pPr>
            <w:r w:rsidRPr="003B5B1C">
              <w:rPr>
                <w:bCs/>
                <w:kern w:val="2"/>
                <w:szCs w:val="24"/>
                <w:shd w:val="clear" w:color="auto" w:fill="FFFFFF"/>
              </w:rPr>
              <w:t>35.Vidaus patalpų valymo paslaugoms naudojamos valymo priemonės turi atitikti XXI skyriaus 34 punkte nustatytus minimalius aplinkos apsaugos kriterijus, jeigu tai neprieštarauja higienos normoms ar kitiems specialiesiems (saugos ar priežiūros) reikalavimams.“</w:t>
            </w:r>
          </w:p>
          <w:p w14:paraId="293FF480" w14:textId="5A2CBBCD" w:rsidR="00F1733D" w:rsidRPr="006555E8" w:rsidRDefault="00F1733D" w:rsidP="00F1733D">
            <w:pPr>
              <w:jc w:val="both"/>
              <w:rPr>
                <w:color w:val="0070C0"/>
                <w:kern w:val="2"/>
                <w:szCs w:val="24"/>
                <w:shd w:val="clear" w:color="auto" w:fill="FFFFFF"/>
              </w:rPr>
            </w:pPr>
            <w:r>
              <w:rPr>
                <w:color w:val="0070C0"/>
                <w:kern w:val="2"/>
                <w:szCs w:val="24"/>
                <w:shd w:val="clear" w:color="auto" w:fill="FFFFFF"/>
              </w:rPr>
              <w:t>*AAK</w:t>
            </w:r>
            <w:r w:rsidRPr="008A22B9">
              <w:rPr>
                <w:color w:val="0070C0"/>
                <w:kern w:val="2"/>
                <w:szCs w:val="24"/>
                <w:shd w:val="clear" w:color="auto" w:fill="FFFFFF"/>
              </w:rPr>
              <w:t xml:space="preserve"> nustatyti Techninėje specifikacijoje</w:t>
            </w:r>
            <w:r>
              <w:rPr>
                <w:color w:val="0070C0"/>
                <w:kern w:val="2"/>
                <w:szCs w:val="24"/>
                <w:shd w:val="clear" w:color="auto" w:fill="FFFFFF"/>
              </w:rPr>
              <w:t>.</w:t>
            </w:r>
          </w:p>
          <w:p w14:paraId="43C24818" w14:textId="5FB54275" w:rsidR="00F1733D" w:rsidRPr="005D463A" w:rsidRDefault="00F1733D" w:rsidP="00F1733D">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r w:rsidR="003B5B1C">
              <w:rPr>
                <w:color w:val="000000"/>
                <w:kern w:val="2"/>
                <w:szCs w:val="24"/>
                <w:shd w:val="clear" w:color="auto" w:fill="FFFFFF"/>
              </w:rPr>
              <w:t xml:space="preserve"> už kiekvieną nustatytą atvejį atskirai</w:t>
            </w:r>
            <w:r>
              <w:rPr>
                <w:color w:val="000000"/>
                <w:kern w:val="2"/>
                <w:szCs w:val="24"/>
                <w:shd w:val="clear" w:color="auto" w:fill="FFFFFF"/>
              </w:rPr>
              <w:t>.</w:t>
            </w:r>
          </w:p>
        </w:tc>
      </w:tr>
      <w:tr w:rsidR="00F1733D" w14:paraId="5D6FAB41" w14:textId="77777777">
        <w:trPr>
          <w:trHeight w:val="300"/>
        </w:trPr>
        <w:tc>
          <w:tcPr>
            <w:tcW w:w="3058" w:type="dxa"/>
          </w:tcPr>
          <w:p w14:paraId="3AFF5A07" w14:textId="77777777" w:rsidR="00F1733D" w:rsidRDefault="00F1733D" w:rsidP="00F1733D">
            <w:pPr>
              <w:rPr>
                <w:b/>
                <w:kern w:val="2"/>
                <w:szCs w:val="24"/>
              </w:rPr>
            </w:pPr>
            <w:r>
              <w:rPr>
                <w:b/>
                <w:kern w:val="2"/>
                <w:szCs w:val="24"/>
              </w:rPr>
              <w:lastRenderedPageBreak/>
              <w:t>13.2. Su perkamomis Paslaugomis susiję socialiniai kriterijai</w:t>
            </w:r>
          </w:p>
        </w:tc>
        <w:tc>
          <w:tcPr>
            <w:tcW w:w="6477" w:type="dxa"/>
            <w:gridSpan w:val="3"/>
          </w:tcPr>
          <w:p w14:paraId="0EF5B2B5" w14:textId="249243A3" w:rsidR="00FC4C4C" w:rsidRPr="002D2314" w:rsidRDefault="001F44B4" w:rsidP="00FC4C4C">
            <w:pPr>
              <w:jc w:val="both"/>
              <w:rPr>
                <w:kern w:val="2"/>
                <w:szCs w:val="24"/>
              </w:rPr>
            </w:pPr>
            <w:r w:rsidRPr="002D2314">
              <w:rPr>
                <w:kern w:val="2"/>
                <w:szCs w:val="24"/>
              </w:rPr>
              <w:t xml:space="preserve">13.2.1. </w:t>
            </w:r>
            <w:r w:rsidR="00FC4C4C" w:rsidRPr="002D2314">
              <w:rPr>
                <w:kern w:val="2"/>
                <w:szCs w:val="24"/>
              </w:rPr>
              <w:t>Pirkėjas</w:t>
            </w:r>
            <w:r w:rsidRPr="002D2314">
              <w:rPr>
                <w:kern w:val="2"/>
                <w:szCs w:val="24"/>
              </w:rPr>
              <w:t xml:space="preserve"> nustato </w:t>
            </w:r>
            <w:r w:rsidR="003F6FC1" w:rsidRPr="002D2314">
              <w:rPr>
                <w:kern w:val="2"/>
                <w:szCs w:val="24"/>
              </w:rPr>
              <w:t xml:space="preserve">šioje Sutartyje ir </w:t>
            </w:r>
            <w:r w:rsidRPr="002D2314">
              <w:rPr>
                <w:kern w:val="2"/>
                <w:szCs w:val="24"/>
              </w:rPr>
              <w:t>Techninės specifikacijos 71 p.</w:t>
            </w:r>
            <w:r w:rsidR="00FC4C4C" w:rsidRPr="002D2314">
              <w:rPr>
                <w:kern w:val="2"/>
                <w:szCs w:val="24"/>
              </w:rPr>
              <w:t xml:space="preserve"> socialinį kriterijų, kuris nustato socialinės ir darbo teisės įpareigojimus Tiekėjui:</w:t>
            </w:r>
          </w:p>
          <w:p w14:paraId="02D593F0" w14:textId="144B22DF" w:rsidR="00FC4C4C" w:rsidRPr="002D2314" w:rsidRDefault="001F44B4" w:rsidP="00FC4C4C">
            <w:pPr>
              <w:jc w:val="both"/>
              <w:rPr>
                <w:kern w:val="2"/>
                <w:szCs w:val="24"/>
              </w:rPr>
            </w:pPr>
            <w:r w:rsidRPr="002D2314">
              <w:rPr>
                <w:kern w:val="2"/>
                <w:szCs w:val="24"/>
              </w:rPr>
              <w:t>13.2.1.1.</w:t>
            </w:r>
            <w:r w:rsidR="00FC4C4C" w:rsidRPr="002D2314">
              <w:rPr>
                <w:kern w:val="2"/>
                <w:szCs w:val="24"/>
              </w:rPr>
              <w:t xml:space="preserve"> Tiekėjas privalo valdyti žmogiškuosius išteklius taip, kad būtų užtikrintas nepertraukiamas Paslaugų teikimas ir TS nustatyti švaros lygiai, užtikrinant, jog darbuotojų krūvis neviršytų LR darbo kodekse ir DSS teisės aktuose nustatytų normų; </w:t>
            </w:r>
          </w:p>
          <w:p w14:paraId="56990AEB" w14:textId="77FC4D2E" w:rsidR="00FC4C4C" w:rsidRPr="002D2314" w:rsidRDefault="001F44B4" w:rsidP="00FC4C4C">
            <w:pPr>
              <w:jc w:val="both"/>
              <w:rPr>
                <w:kern w:val="2"/>
                <w:szCs w:val="24"/>
              </w:rPr>
            </w:pPr>
            <w:r w:rsidRPr="002D2314">
              <w:rPr>
                <w:kern w:val="2"/>
                <w:szCs w:val="24"/>
              </w:rPr>
              <w:t xml:space="preserve">13.2.1.2. </w:t>
            </w:r>
            <w:r w:rsidR="00FC4C4C" w:rsidRPr="002D2314">
              <w:rPr>
                <w:kern w:val="2"/>
                <w:szCs w:val="24"/>
              </w:rPr>
              <w:t xml:space="preserve">Tiekėjas privalo griežtai laikytis LR darbo kodekse nustatytų darbo ir poilsio režimo reikalavimų. Šio reikalavimo nesilaikymas laikomas esminiu Sutarties pažeidimu; </w:t>
            </w:r>
          </w:p>
          <w:p w14:paraId="0334AB29" w14:textId="77777777" w:rsidR="00F1733D" w:rsidRPr="002D2314" w:rsidRDefault="001F44B4" w:rsidP="00FC4C4C">
            <w:pPr>
              <w:jc w:val="both"/>
              <w:rPr>
                <w:kern w:val="2"/>
                <w:szCs w:val="24"/>
              </w:rPr>
            </w:pPr>
            <w:r w:rsidRPr="002D2314">
              <w:rPr>
                <w:kern w:val="2"/>
                <w:szCs w:val="24"/>
              </w:rPr>
              <w:t>13.2.1.3.</w:t>
            </w:r>
            <w:r w:rsidR="00FC4C4C" w:rsidRPr="002D2314">
              <w:rPr>
                <w:kern w:val="2"/>
                <w:szCs w:val="24"/>
              </w:rPr>
              <w:t xml:space="preserve"> </w:t>
            </w:r>
            <w:r w:rsidRPr="002D2314">
              <w:rPr>
                <w:kern w:val="2"/>
                <w:szCs w:val="24"/>
              </w:rPr>
              <w:t xml:space="preserve">Pirkėjas,  </w:t>
            </w:r>
            <w:r w:rsidR="00FC4C4C" w:rsidRPr="002D2314">
              <w:rPr>
                <w:kern w:val="2"/>
                <w:szCs w:val="24"/>
              </w:rPr>
              <w:t>siekdama</w:t>
            </w:r>
            <w:r w:rsidRPr="002D2314">
              <w:rPr>
                <w:kern w:val="2"/>
                <w:szCs w:val="24"/>
              </w:rPr>
              <w:t>s</w:t>
            </w:r>
            <w:r w:rsidR="00FC4C4C" w:rsidRPr="002D2314">
              <w:rPr>
                <w:kern w:val="2"/>
                <w:szCs w:val="24"/>
              </w:rPr>
              <w:t xml:space="preserve"> užtikrinti darbuotojų socialinių teisių apsaugą bei kontroliuoti, ar griežtai laikomasi LR darbo kodekse nustatytų darbo ir poilsio režimo reikalavimų (vengiama viršvalandinio darbo, laikomasi maksimaliojo darbo laiko trukmės), turi teisę bet kada sutarties vykdymo metu pareikalauti, o Tiekėjas įsipareigoja ne vėliau kaip per 3 darbo dienas nuo prašymo gavimo pateikti nuasmenintus preliminarų ir (arba) faktinį darbo grafikus bei nuasmenintus darbo laiko apskaitos žiniaraščius. Visi Tiekėjo teikiami dokumentai privalo būti nuasmeninti, užtikrinant, kad būtų neįmanoma identifikuoti konkretaus fizinio asmens, griežtai laikantis Bendrojo duomenų apsaugos reglamento (BDAR) reikalavimų ir duomenų kiekio mažinimo principo Teikiamoje informacijoje turi atsispindėti tik tie duomenys, kurie yra būtini nustatytų darbo laiko normų ir sutartinių socialinių įsipareigojimų vykdymo kontrolei užtikrinti.</w:t>
            </w:r>
          </w:p>
          <w:p w14:paraId="48AAD9BB" w14:textId="59FC7C9D" w:rsidR="001F44B4" w:rsidRPr="00E5245B" w:rsidRDefault="001F44B4" w:rsidP="00FC4C4C">
            <w:pPr>
              <w:jc w:val="both"/>
              <w:rPr>
                <w:b/>
                <w:bCs/>
                <w:kern w:val="2"/>
                <w:szCs w:val="24"/>
              </w:rPr>
            </w:pPr>
            <w:r w:rsidRPr="00E5245B">
              <w:rPr>
                <w:b/>
                <w:bCs/>
                <w:kern w:val="2"/>
                <w:szCs w:val="24"/>
                <w:shd w:val="clear" w:color="auto" w:fill="FFFFFF"/>
              </w:rPr>
              <w:t>Nustačius, kad Tiekėjas Sutarties 13.2.1. p. nustatytų reikalavimų nesilaiko, jam taikoma Specialiųjų sąlygų 9.5 punkte nurodyto dydžio bauda už kiekvieną nustatytą atvejį atskirai.</w:t>
            </w:r>
          </w:p>
        </w:tc>
      </w:tr>
      <w:tr w:rsidR="00F1733D" w14:paraId="12ECA9B8" w14:textId="77777777">
        <w:trPr>
          <w:trHeight w:val="300"/>
        </w:trPr>
        <w:tc>
          <w:tcPr>
            <w:tcW w:w="9535" w:type="dxa"/>
            <w:gridSpan w:val="4"/>
          </w:tcPr>
          <w:p w14:paraId="2009D207" w14:textId="77777777" w:rsidR="00F1733D" w:rsidRDefault="00F1733D" w:rsidP="00F1733D">
            <w:pPr>
              <w:jc w:val="center"/>
              <w:rPr>
                <w:b/>
                <w:kern w:val="2"/>
                <w:szCs w:val="24"/>
              </w:rPr>
            </w:pPr>
            <w:r>
              <w:rPr>
                <w:b/>
                <w:kern w:val="2"/>
                <w:szCs w:val="24"/>
              </w:rPr>
              <w:t xml:space="preserve">14. BENDRŲJŲ SĄLYGŲ PAKEITIMAI IR PAPILDYMAI </w:t>
            </w:r>
          </w:p>
          <w:p w14:paraId="33CB2239" w14:textId="77777777" w:rsidR="00F1733D" w:rsidRDefault="00F1733D" w:rsidP="00F1733D">
            <w:pPr>
              <w:jc w:val="center"/>
              <w:rPr>
                <w:kern w:val="2"/>
                <w:szCs w:val="24"/>
              </w:rPr>
            </w:pPr>
            <w:r>
              <w:rPr>
                <w:color w:val="4472C4"/>
                <w:kern w:val="2"/>
                <w:szCs w:val="24"/>
              </w:rPr>
              <w:t xml:space="preserve">(jeigu būtina dėl konkretaus Sutarties dalyko specifikos) </w:t>
            </w:r>
          </w:p>
        </w:tc>
      </w:tr>
      <w:tr w:rsidR="00F1733D" w14:paraId="591C526A" w14:textId="77777777">
        <w:trPr>
          <w:trHeight w:val="300"/>
        </w:trPr>
        <w:tc>
          <w:tcPr>
            <w:tcW w:w="3058" w:type="dxa"/>
          </w:tcPr>
          <w:p w14:paraId="1C37B67C" w14:textId="77777777" w:rsidR="00F1733D" w:rsidRDefault="00F1733D" w:rsidP="00F1733D">
            <w:pPr>
              <w:rPr>
                <w:b/>
                <w:kern w:val="2"/>
                <w:szCs w:val="24"/>
              </w:rPr>
            </w:pPr>
            <w:r>
              <w:rPr>
                <w:b/>
                <w:kern w:val="2"/>
                <w:szCs w:val="24"/>
              </w:rPr>
              <w:t xml:space="preserve">14.1. </w:t>
            </w:r>
          </w:p>
        </w:tc>
        <w:tc>
          <w:tcPr>
            <w:tcW w:w="6477" w:type="dxa"/>
            <w:gridSpan w:val="3"/>
          </w:tcPr>
          <w:p w14:paraId="322F3BF7" w14:textId="75672419" w:rsidR="00F1733D" w:rsidRDefault="00F1733D" w:rsidP="00F1733D">
            <w:pPr>
              <w:rPr>
                <w:kern w:val="2"/>
                <w:szCs w:val="24"/>
              </w:rPr>
            </w:pPr>
            <w:r w:rsidRPr="008101DF">
              <w:rPr>
                <w:kern w:val="2"/>
                <w:szCs w:val="24"/>
              </w:rPr>
              <w:t>Netaikoma</w:t>
            </w:r>
          </w:p>
        </w:tc>
      </w:tr>
      <w:tr w:rsidR="00F1733D" w14:paraId="537F2EAD" w14:textId="77777777">
        <w:trPr>
          <w:trHeight w:val="300"/>
        </w:trPr>
        <w:tc>
          <w:tcPr>
            <w:tcW w:w="3058" w:type="dxa"/>
          </w:tcPr>
          <w:p w14:paraId="2E9284A0" w14:textId="77777777" w:rsidR="00F1733D" w:rsidRDefault="00F1733D" w:rsidP="00F1733D">
            <w:pPr>
              <w:rPr>
                <w:b/>
                <w:kern w:val="2"/>
                <w:szCs w:val="24"/>
              </w:rPr>
            </w:pPr>
            <w:r>
              <w:rPr>
                <w:b/>
                <w:kern w:val="2"/>
                <w:szCs w:val="24"/>
              </w:rPr>
              <w:t>14.2.</w:t>
            </w:r>
          </w:p>
        </w:tc>
        <w:tc>
          <w:tcPr>
            <w:tcW w:w="6477" w:type="dxa"/>
            <w:gridSpan w:val="3"/>
          </w:tcPr>
          <w:p w14:paraId="25233A45" w14:textId="10E0C20E" w:rsidR="00F1733D" w:rsidRDefault="00F1733D" w:rsidP="00F1733D">
            <w:pPr>
              <w:rPr>
                <w:kern w:val="2"/>
                <w:szCs w:val="24"/>
              </w:rPr>
            </w:pPr>
            <w:r w:rsidRPr="008101DF">
              <w:rPr>
                <w:kern w:val="2"/>
                <w:szCs w:val="24"/>
              </w:rPr>
              <w:t>Netaikoma</w:t>
            </w:r>
          </w:p>
        </w:tc>
      </w:tr>
      <w:tr w:rsidR="00F1733D" w14:paraId="128220A1" w14:textId="77777777">
        <w:trPr>
          <w:trHeight w:val="300"/>
        </w:trPr>
        <w:tc>
          <w:tcPr>
            <w:tcW w:w="3058" w:type="dxa"/>
          </w:tcPr>
          <w:p w14:paraId="512E72DF" w14:textId="77777777" w:rsidR="00F1733D" w:rsidRDefault="00F1733D" w:rsidP="00F1733D">
            <w:pPr>
              <w:rPr>
                <w:b/>
                <w:kern w:val="2"/>
                <w:szCs w:val="24"/>
              </w:rPr>
            </w:pPr>
            <w:r>
              <w:rPr>
                <w:b/>
                <w:kern w:val="2"/>
                <w:szCs w:val="24"/>
              </w:rPr>
              <w:lastRenderedPageBreak/>
              <w:t>14.3.</w:t>
            </w:r>
          </w:p>
        </w:tc>
        <w:tc>
          <w:tcPr>
            <w:tcW w:w="6477" w:type="dxa"/>
            <w:gridSpan w:val="3"/>
          </w:tcPr>
          <w:p w14:paraId="6EAA3362" w14:textId="19814704" w:rsidR="00F1733D" w:rsidRDefault="00F1733D" w:rsidP="00F1733D">
            <w:pPr>
              <w:rPr>
                <w:kern w:val="2"/>
                <w:szCs w:val="24"/>
              </w:rPr>
            </w:pPr>
            <w:r w:rsidRPr="008101DF">
              <w:rPr>
                <w:kern w:val="2"/>
                <w:szCs w:val="24"/>
              </w:rPr>
              <w:t>Netaikoma</w:t>
            </w:r>
          </w:p>
        </w:tc>
      </w:tr>
      <w:tr w:rsidR="00F1733D" w14:paraId="5F5CEB7E" w14:textId="77777777">
        <w:trPr>
          <w:trHeight w:val="300"/>
        </w:trPr>
        <w:tc>
          <w:tcPr>
            <w:tcW w:w="3058" w:type="dxa"/>
          </w:tcPr>
          <w:p w14:paraId="252A74DD" w14:textId="77777777" w:rsidR="00F1733D" w:rsidRDefault="00F1733D" w:rsidP="00F1733D">
            <w:pPr>
              <w:rPr>
                <w:b/>
                <w:kern w:val="2"/>
                <w:szCs w:val="24"/>
              </w:rPr>
            </w:pPr>
            <w:r>
              <w:rPr>
                <w:b/>
                <w:kern w:val="2"/>
                <w:szCs w:val="24"/>
              </w:rPr>
              <w:t>14.4.</w:t>
            </w:r>
          </w:p>
        </w:tc>
        <w:tc>
          <w:tcPr>
            <w:tcW w:w="6477" w:type="dxa"/>
            <w:gridSpan w:val="3"/>
          </w:tcPr>
          <w:p w14:paraId="68D21AD9" w14:textId="6E18C4EE" w:rsidR="00F1733D" w:rsidRDefault="00F1733D" w:rsidP="00F1733D">
            <w:pPr>
              <w:rPr>
                <w:color w:val="0070C0"/>
                <w:kern w:val="2"/>
                <w:szCs w:val="24"/>
              </w:rPr>
            </w:pPr>
            <w:r w:rsidRPr="004D3807">
              <w:rPr>
                <w:kern w:val="2"/>
                <w:szCs w:val="24"/>
              </w:rPr>
              <w:t>Netaikoma</w:t>
            </w:r>
          </w:p>
        </w:tc>
      </w:tr>
      <w:tr w:rsidR="00F1733D" w14:paraId="607FD78C" w14:textId="77777777">
        <w:trPr>
          <w:trHeight w:val="300"/>
        </w:trPr>
        <w:tc>
          <w:tcPr>
            <w:tcW w:w="3058" w:type="dxa"/>
          </w:tcPr>
          <w:p w14:paraId="0AC339DC" w14:textId="77777777" w:rsidR="00F1733D" w:rsidRDefault="00F1733D" w:rsidP="00F1733D">
            <w:pPr>
              <w:rPr>
                <w:b/>
                <w:kern w:val="2"/>
                <w:szCs w:val="24"/>
              </w:rPr>
            </w:pPr>
            <w:r>
              <w:rPr>
                <w:b/>
                <w:kern w:val="2"/>
                <w:szCs w:val="24"/>
              </w:rPr>
              <w:t>14.5.</w:t>
            </w:r>
          </w:p>
        </w:tc>
        <w:tc>
          <w:tcPr>
            <w:tcW w:w="6477" w:type="dxa"/>
            <w:gridSpan w:val="3"/>
          </w:tcPr>
          <w:p w14:paraId="7E8F74C6" w14:textId="2AA637F9" w:rsidR="00F1733D" w:rsidRDefault="00F1733D" w:rsidP="00F1733D">
            <w:pPr>
              <w:rPr>
                <w:kern w:val="2"/>
                <w:szCs w:val="24"/>
              </w:rPr>
            </w:pPr>
            <w:r w:rsidRPr="004D3807">
              <w:rPr>
                <w:kern w:val="2"/>
                <w:szCs w:val="24"/>
              </w:rPr>
              <w:t>Netaikoma</w:t>
            </w:r>
          </w:p>
        </w:tc>
      </w:tr>
      <w:tr w:rsidR="00F1733D" w14:paraId="0F76C47D" w14:textId="77777777">
        <w:trPr>
          <w:trHeight w:val="300"/>
        </w:trPr>
        <w:tc>
          <w:tcPr>
            <w:tcW w:w="9535" w:type="dxa"/>
            <w:gridSpan w:val="4"/>
          </w:tcPr>
          <w:p w14:paraId="237D0D5F" w14:textId="77777777" w:rsidR="00F1733D" w:rsidRDefault="00F1733D" w:rsidP="00F1733D">
            <w:pPr>
              <w:jc w:val="center"/>
              <w:rPr>
                <w:b/>
                <w:kern w:val="2"/>
                <w:szCs w:val="24"/>
              </w:rPr>
            </w:pPr>
            <w:r>
              <w:rPr>
                <w:b/>
                <w:kern w:val="2"/>
                <w:szCs w:val="24"/>
              </w:rPr>
              <w:t>15. SUTARTIES PRIEDAI</w:t>
            </w:r>
          </w:p>
        </w:tc>
      </w:tr>
      <w:tr w:rsidR="00F1733D" w14:paraId="36722AF5" w14:textId="77777777">
        <w:trPr>
          <w:trHeight w:val="300"/>
        </w:trPr>
        <w:tc>
          <w:tcPr>
            <w:tcW w:w="3058" w:type="dxa"/>
          </w:tcPr>
          <w:p w14:paraId="5A5CB41E" w14:textId="77777777" w:rsidR="00F1733D" w:rsidRDefault="00F1733D" w:rsidP="00F1733D">
            <w:pPr>
              <w:jc w:val="center"/>
              <w:rPr>
                <w:b/>
                <w:kern w:val="2"/>
                <w:szCs w:val="24"/>
              </w:rPr>
            </w:pPr>
            <w:r>
              <w:rPr>
                <w:b/>
                <w:kern w:val="2"/>
                <w:szCs w:val="24"/>
              </w:rPr>
              <w:t>15.1. Priedas Nr. 1</w:t>
            </w:r>
          </w:p>
        </w:tc>
        <w:tc>
          <w:tcPr>
            <w:tcW w:w="6477" w:type="dxa"/>
            <w:gridSpan w:val="3"/>
          </w:tcPr>
          <w:p w14:paraId="3176D265" w14:textId="6971915B" w:rsidR="00F1733D" w:rsidRDefault="00F1733D" w:rsidP="00F1733D">
            <w:pPr>
              <w:rPr>
                <w:b/>
                <w:kern w:val="2"/>
                <w:szCs w:val="24"/>
              </w:rPr>
            </w:pPr>
            <w:r>
              <w:rPr>
                <w:color w:val="000000"/>
                <w:kern w:val="2"/>
                <w:szCs w:val="24"/>
              </w:rPr>
              <w:t>Pasiūlymas</w:t>
            </w:r>
            <w:r w:rsidR="00A33BD1">
              <w:rPr>
                <w:color w:val="000000"/>
                <w:kern w:val="2"/>
                <w:szCs w:val="24"/>
              </w:rPr>
              <w:t xml:space="preserve"> su priedais</w:t>
            </w:r>
          </w:p>
        </w:tc>
      </w:tr>
      <w:tr w:rsidR="00F1733D" w14:paraId="71E791A3" w14:textId="77777777">
        <w:trPr>
          <w:trHeight w:val="300"/>
        </w:trPr>
        <w:tc>
          <w:tcPr>
            <w:tcW w:w="3058" w:type="dxa"/>
          </w:tcPr>
          <w:p w14:paraId="54E6D0AB" w14:textId="77777777" w:rsidR="00F1733D" w:rsidRDefault="00F1733D" w:rsidP="00F1733D">
            <w:pPr>
              <w:jc w:val="center"/>
              <w:rPr>
                <w:b/>
                <w:kern w:val="2"/>
                <w:szCs w:val="24"/>
              </w:rPr>
            </w:pPr>
            <w:r>
              <w:rPr>
                <w:b/>
                <w:kern w:val="2"/>
                <w:szCs w:val="24"/>
              </w:rPr>
              <w:t>15.2. Priedas Nr. 2</w:t>
            </w:r>
          </w:p>
        </w:tc>
        <w:tc>
          <w:tcPr>
            <w:tcW w:w="6477" w:type="dxa"/>
            <w:gridSpan w:val="3"/>
          </w:tcPr>
          <w:p w14:paraId="35E01DE4" w14:textId="2C353E2B" w:rsidR="00F1733D" w:rsidRDefault="00F1733D" w:rsidP="00F1733D">
            <w:pPr>
              <w:rPr>
                <w:b/>
                <w:kern w:val="2"/>
                <w:szCs w:val="24"/>
              </w:rPr>
            </w:pPr>
            <w:r>
              <w:rPr>
                <w:color w:val="000000"/>
                <w:kern w:val="2"/>
                <w:szCs w:val="24"/>
              </w:rPr>
              <w:t xml:space="preserve">Techninė specifikacija </w:t>
            </w:r>
            <w:r w:rsidR="00A33BD1">
              <w:rPr>
                <w:color w:val="000000"/>
                <w:kern w:val="2"/>
                <w:szCs w:val="24"/>
              </w:rPr>
              <w:t xml:space="preserve"> su priedais</w:t>
            </w:r>
          </w:p>
        </w:tc>
      </w:tr>
      <w:tr w:rsidR="00F1733D" w14:paraId="6D21128E" w14:textId="77777777">
        <w:trPr>
          <w:trHeight w:val="300"/>
        </w:trPr>
        <w:tc>
          <w:tcPr>
            <w:tcW w:w="3058" w:type="dxa"/>
          </w:tcPr>
          <w:p w14:paraId="5BCB03F0" w14:textId="77777777" w:rsidR="00F1733D" w:rsidRDefault="00F1733D" w:rsidP="00F1733D">
            <w:pPr>
              <w:jc w:val="center"/>
              <w:rPr>
                <w:b/>
                <w:kern w:val="2"/>
                <w:szCs w:val="24"/>
              </w:rPr>
            </w:pPr>
            <w:r>
              <w:rPr>
                <w:b/>
                <w:kern w:val="2"/>
                <w:szCs w:val="24"/>
              </w:rPr>
              <w:t>15.3. Priedas Nr. 3</w:t>
            </w:r>
          </w:p>
        </w:tc>
        <w:tc>
          <w:tcPr>
            <w:tcW w:w="6477" w:type="dxa"/>
            <w:gridSpan w:val="3"/>
          </w:tcPr>
          <w:p w14:paraId="1662F36B" w14:textId="10944D6A" w:rsidR="00F1733D" w:rsidRDefault="00F1733D" w:rsidP="00F1733D">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 xml:space="preserve">(jei </w:t>
            </w:r>
            <w:r w:rsidR="00A33BD1">
              <w:rPr>
                <w:bCs/>
                <w:color w:val="4472C4" w:themeColor="accent1"/>
                <w:kern w:val="2"/>
                <w:szCs w:val="24"/>
              </w:rPr>
              <w:t xml:space="preserve">bus </w:t>
            </w:r>
            <w:r w:rsidRPr="00087935">
              <w:rPr>
                <w:bCs/>
                <w:color w:val="4472C4" w:themeColor="accent1"/>
                <w:kern w:val="2"/>
                <w:szCs w:val="24"/>
              </w:rPr>
              <w:t>nurodyti Tiekėjo pasiūlyme)</w:t>
            </w:r>
          </w:p>
        </w:tc>
      </w:tr>
      <w:tr w:rsidR="00F1733D" w14:paraId="2853D075" w14:textId="77777777">
        <w:tc>
          <w:tcPr>
            <w:tcW w:w="9535" w:type="dxa"/>
            <w:gridSpan w:val="4"/>
          </w:tcPr>
          <w:p w14:paraId="39024D14" w14:textId="77777777" w:rsidR="00F1733D" w:rsidRDefault="00F1733D" w:rsidP="00F1733D">
            <w:pPr>
              <w:jc w:val="center"/>
              <w:rPr>
                <w:b/>
                <w:kern w:val="2"/>
                <w:szCs w:val="24"/>
              </w:rPr>
            </w:pPr>
            <w:r>
              <w:rPr>
                <w:b/>
                <w:kern w:val="2"/>
                <w:szCs w:val="24"/>
              </w:rPr>
              <w:t>16. ŠALIŲ ATSTOVŲ PARAŠAI</w:t>
            </w:r>
          </w:p>
        </w:tc>
      </w:tr>
      <w:tr w:rsidR="00F1733D" w14:paraId="43A789AB" w14:textId="77777777">
        <w:tc>
          <w:tcPr>
            <w:tcW w:w="5224" w:type="dxa"/>
            <w:gridSpan w:val="3"/>
          </w:tcPr>
          <w:p w14:paraId="3270EA54" w14:textId="77777777" w:rsidR="00F1733D" w:rsidRDefault="00F1733D" w:rsidP="00F1733D">
            <w:pPr>
              <w:jc w:val="center"/>
              <w:rPr>
                <w:b/>
                <w:kern w:val="2"/>
                <w:szCs w:val="24"/>
              </w:rPr>
            </w:pPr>
            <w:r>
              <w:rPr>
                <w:b/>
                <w:kern w:val="2"/>
                <w:szCs w:val="24"/>
              </w:rPr>
              <w:t>PIRKĖJAS</w:t>
            </w:r>
          </w:p>
        </w:tc>
        <w:tc>
          <w:tcPr>
            <w:tcW w:w="4311" w:type="dxa"/>
          </w:tcPr>
          <w:p w14:paraId="30DA597B" w14:textId="77777777" w:rsidR="00F1733D" w:rsidRDefault="00F1733D" w:rsidP="00F1733D">
            <w:pPr>
              <w:jc w:val="center"/>
              <w:rPr>
                <w:b/>
                <w:kern w:val="2"/>
                <w:szCs w:val="24"/>
              </w:rPr>
            </w:pPr>
            <w:r>
              <w:rPr>
                <w:b/>
                <w:kern w:val="2"/>
                <w:szCs w:val="24"/>
              </w:rPr>
              <w:t>TIEKĖJAS</w:t>
            </w:r>
          </w:p>
        </w:tc>
      </w:tr>
      <w:tr w:rsidR="00F1733D" w14:paraId="4EF6F97C" w14:textId="77777777">
        <w:tc>
          <w:tcPr>
            <w:tcW w:w="5224" w:type="dxa"/>
            <w:gridSpan w:val="3"/>
          </w:tcPr>
          <w:p w14:paraId="0D5931A0" w14:textId="5D0F0E68" w:rsidR="00F1733D" w:rsidRDefault="00F1733D" w:rsidP="00F1733D">
            <w:pPr>
              <w:jc w:val="center"/>
              <w:rPr>
                <w:color w:val="4472C4"/>
                <w:kern w:val="2"/>
                <w:szCs w:val="24"/>
              </w:rPr>
            </w:pPr>
            <w:r w:rsidRPr="00820CF9">
              <w:rPr>
                <w:color w:val="000000"/>
                <w:szCs w:val="24"/>
              </w:rPr>
              <w:t xml:space="preserve">Direktorė </w:t>
            </w:r>
            <w:r w:rsidR="006E35C3">
              <w:rPr>
                <w:color w:val="000000"/>
                <w:szCs w:val="24"/>
              </w:rPr>
              <w:t xml:space="preserve">Raimonda </w:t>
            </w:r>
            <w:proofErr w:type="spellStart"/>
            <w:r w:rsidR="006E35C3">
              <w:rPr>
                <w:color w:val="000000"/>
                <w:szCs w:val="24"/>
              </w:rPr>
              <w:t>Masalskienė</w:t>
            </w:r>
            <w:proofErr w:type="spellEnd"/>
          </w:p>
        </w:tc>
        <w:tc>
          <w:tcPr>
            <w:tcW w:w="4311" w:type="dxa"/>
          </w:tcPr>
          <w:p w14:paraId="31D18C0F" w14:textId="77777777" w:rsidR="00F1733D" w:rsidRDefault="00F1733D" w:rsidP="00F1733D">
            <w:pPr>
              <w:jc w:val="center"/>
              <w:rPr>
                <w:b/>
                <w:kern w:val="2"/>
                <w:szCs w:val="24"/>
              </w:rPr>
            </w:pPr>
            <w:r>
              <w:rPr>
                <w:color w:val="4472C4"/>
                <w:kern w:val="2"/>
                <w:szCs w:val="24"/>
              </w:rPr>
              <w:t>(nurodomos atstovo pareigos, vardas, pavardė)</w:t>
            </w:r>
          </w:p>
        </w:tc>
      </w:tr>
      <w:tr w:rsidR="00F1733D" w14:paraId="7AF2CD89" w14:textId="77777777">
        <w:tc>
          <w:tcPr>
            <w:tcW w:w="5224" w:type="dxa"/>
            <w:gridSpan w:val="3"/>
          </w:tcPr>
          <w:p w14:paraId="73CDE24F" w14:textId="77777777" w:rsidR="00F1733D" w:rsidRDefault="00F1733D" w:rsidP="00F1733D">
            <w:pPr>
              <w:jc w:val="center"/>
              <w:rPr>
                <w:b/>
                <w:color w:val="4472C4"/>
                <w:kern w:val="2"/>
                <w:szCs w:val="24"/>
              </w:rPr>
            </w:pPr>
          </w:p>
          <w:p w14:paraId="3C6FEFDA" w14:textId="77777777" w:rsidR="00F1733D" w:rsidRDefault="00F1733D" w:rsidP="00F1733D">
            <w:pPr>
              <w:jc w:val="center"/>
              <w:rPr>
                <w:b/>
                <w:color w:val="4472C4"/>
                <w:kern w:val="2"/>
                <w:szCs w:val="24"/>
              </w:rPr>
            </w:pPr>
            <w:r>
              <w:rPr>
                <w:b/>
                <w:color w:val="4472C4"/>
                <w:kern w:val="2"/>
                <w:szCs w:val="24"/>
              </w:rPr>
              <w:t>(parašas)</w:t>
            </w:r>
          </w:p>
          <w:p w14:paraId="2D51617A" w14:textId="77777777" w:rsidR="00F1733D" w:rsidRDefault="00F1733D" w:rsidP="00F1733D">
            <w:pPr>
              <w:jc w:val="center"/>
              <w:rPr>
                <w:b/>
                <w:color w:val="4472C4"/>
                <w:kern w:val="2"/>
                <w:szCs w:val="24"/>
              </w:rPr>
            </w:pPr>
          </w:p>
          <w:p w14:paraId="261552A6" w14:textId="77777777" w:rsidR="00F1733D" w:rsidRDefault="00F1733D" w:rsidP="00F1733D">
            <w:pPr>
              <w:jc w:val="center"/>
              <w:rPr>
                <w:b/>
                <w:color w:val="4472C4"/>
                <w:kern w:val="2"/>
                <w:szCs w:val="24"/>
              </w:rPr>
            </w:pPr>
          </w:p>
        </w:tc>
        <w:tc>
          <w:tcPr>
            <w:tcW w:w="4311" w:type="dxa"/>
          </w:tcPr>
          <w:p w14:paraId="1B106F2B" w14:textId="77777777" w:rsidR="00F1733D" w:rsidRDefault="00F1733D" w:rsidP="00F1733D">
            <w:pPr>
              <w:jc w:val="center"/>
              <w:rPr>
                <w:b/>
                <w:color w:val="4472C4"/>
                <w:kern w:val="2"/>
                <w:szCs w:val="24"/>
              </w:rPr>
            </w:pPr>
          </w:p>
          <w:p w14:paraId="60857553" w14:textId="77777777" w:rsidR="00F1733D" w:rsidRDefault="00F1733D" w:rsidP="00F1733D">
            <w:pPr>
              <w:jc w:val="center"/>
              <w:rPr>
                <w:b/>
                <w:color w:val="4472C4"/>
                <w:kern w:val="2"/>
                <w:szCs w:val="24"/>
              </w:rPr>
            </w:pPr>
            <w:r>
              <w:rPr>
                <w:b/>
                <w:color w:val="4472C4"/>
                <w:kern w:val="2"/>
                <w:szCs w:val="24"/>
              </w:rPr>
              <w:t>(parašas)</w:t>
            </w:r>
          </w:p>
        </w:tc>
      </w:tr>
    </w:tbl>
    <w:p w14:paraId="4FC3FF8C" w14:textId="77777777" w:rsidR="00CC2969" w:rsidRDefault="00CC2969">
      <w:pPr>
        <w:rPr>
          <w:szCs w:val="24"/>
        </w:rPr>
      </w:pPr>
    </w:p>
    <w:p w14:paraId="2D2F8496" w14:textId="77777777" w:rsidR="00CC2969" w:rsidRDefault="00CC2969">
      <w:pPr>
        <w:rPr>
          <w:szCs w:val="24"/>
        </w:rPr>
      </w:pPr>
    </w:p>
    <w:p w14:paraId="12FE4975" w14:textId="77777777" w:rsidR="00CC2969" w:rsidRDefault="000C718E">
      <w:pPr>
        <w:tabs>
          <w:tab w:val="left" w:pos="5400"/>
        </w:tabs>
        <w:jc w:val="center"/>
        <w:textAlignment w:val="center"/>
      </w:pPr>
      <w:r>
        <w:rPr>
          <w:b/>
          <w:bCs/>
        </w:rPr>
        <w:t>______________</w:t>
      </w:r>
    </w:p>
    <w:p w14:paraId="25BAB4D7" w14:textId="4C63E10E" w:rsidR="00CC2969" w:rsidRDefault="00CC2969">
      <w:pPr>
        <w:jc w:val="both"/>
        <w:rPr>
          <w:sz w:val="20"/>
        </w:rPr>
      </w:pPr>
    </w:p>
    <w:p w14:paraId="2EBDA510" w14:textId="3C721B86" w:rsidR="00E713F5" w:rsidRDefault="00E713F5">
      <w:pPr>
        <w:jc w:val="both"/>
        <w:rPr>
          <w:sz w:val="20"/>
        </w:rPr>
      </w:pPr>
    </w:p>
    <w:p w14:paraId="0096ACD0" w14:textId="2F7065D4" w:rsidR="00E713F5" w:rsidRDefault="00E713F5">
      <w:pPr>
        <w:jc w:val="both"/>
        <w:rPr>
          <w:sz w:val="20"/>
        </w:rPr>
      </w:pPr>
    </w:p>
    <w:p w14:paraId="05FF4DB0" w14:textId="2E54057C" w:rsidR="00E713F5" w:rsidRDefault="00E713F5">
      <w:pPr>
        <w:jc w:val="both"/>
        <w:rPr>
          <w:sz w:val="20"/>
        </w:rPr>
      </w:pPr>
    </w:p>
    <w:p w14:paraId="68632C24" w14:textId="3FA14B37" w:rsidR="00E713F5" w:rsidRDefault="00E713F5">
      <w:pPr>
        <w:jc w:val="both"/>
        <w:rPr>
          <w:sz w:val="20"/>
        </w:rPr>
      </w:pPr>
    </w:p>
    <w:p w14:paraId="29CF4EF4" w14:textId="1114B58B" w:rsidR="00E713F5" w:rsidRDefault="00E713F5">
      <w:pPr>
        <w:jc w:val="both"/>
        <w:rPr>
          <w:sz w:val="20"/>
        </w:rPr>
      </w:pPr>
    </w:p>
    <w:p w14:paraId="6285533C" w14:textId="2FD7186A" w:rsidR="00E713F5" w:rsidRDefault="00E713F5">
      <w:pPr>
        <w:jc w:val="both"/>
        <w:rPr>
          <w:sz w:val="20"/>
        </w:rPr>
      </w:pPr>
    </w:p>
    <w:p w14:paraId="69D05865" w14:textId="78DC1C3D" w:rsidR="00E713F5" w:rsidRDefault="00E713F5">
      <w:pPr>
        <w:jc w:val="both"/>
        <w:rPr>
          <w:sz w:val="20"/>
        </w:rPr>
      </w:pPr>
    </w:p>
    <w:p w14:paraId="2F345289" w14:textId="054F2DB6" w:rsidR="00E713F5" w:rsidRDefault="00E713F5">
      <w:pPr>
        <w:jc w:val="both"/>
        <w:rPr>
          <w:sz w:val="20"/>
        </w:rPr>
      </w:pPr>
    </w:p>
    <w:p w14:paraId="49994DB9" w14:textId="19478B4D" w:rsidR="00E713F5" w:rsidRDefault="00E713F5">
      <w:pPr>
        <w:jc w:val="both"/>
        <w:rPr>
          <w:sz w:val="20"/>
        </w:rPr>
      </w:pPr>
    </w:p>
    <w:p w14:paraId="68B7BB53" w14:textId="6B9A3B63" w:rsidR="00E713F5" w:rsidRDefault="00E713F5">
      <w:pPr>
        <w:jc w:val="both"/>
        <w:rPr>
          <w:sz w:val="20"/>
        </w:rPr>
      </w:pPr>
    </w:p>
    <w:p w14:paraId="16E535CF" w14:textId="724E0EF4" w:rsidR="00E713F5" w:rsidRDefault="00E713F5">
      <w:pPr>
        <w:jc w:val="both"/>
        <w:rPr>
          <w:sz w:val="20"/>
        </w:rPr>
      </w:pPr>
    </w:p>
    <w:p w14:paraId="37A08ECB" w14:textId="2592C7CE" w:rsidR="00E713F5" w:rsidRDefault="00E713F5">
      <w:pPr>
        <w:jc w:val="both"/>
        <w:rPr>
          <w:sz w:val="20"/>
        </w:rPr>
      </w:pPr>
    </w:p>
    <w:p w14:paraId="0B07FD4F" w14:textId="16B2B172" w:rsidR="00E713F5" w:rsidRDefault="00E713F5">
      <w:pPr>
        <w:jc w:val="both"/>
        <w:rPr>
          <w:sz w:val="20"/>
        </w:rPr>
      </w:pPr>
    </w:p>
    <w:p w14:paraId="604E1969" w14:textId="2F31B76C" w:rsidR="00FC5ABF" w:rsidRDefault="00FC5ABF">
      <w:pPr>
        <w:jc w:val="both"/>
        <w:rPr>
          <w:sz w:val="20"/>
        </w:rPr>
      </w:pPr>
    </w:p>
    <w:p w14:paraId="215681C1" w14:textId="71831C56" w:rsidR="00FC5ABF" w:rsidRDefault="00FC5ABF">
      <w:pPr>
        <w:jc w:val="both"/>
        <w:rPr>
          <w:sz w:val="20"/>
        </w:rPr>
      </w:pPr>
    </w:p>
    <w:p w14:paraId="4DE3148A" w14:textId="1B97D15F" w:rsidR="00D975EA" w:rsidRDefault="00D975EA">
      <w:pPr>
        <w:jc w:val="both"/>
        <w:rPr>
          <w:sz w:val="20"/>
        </w:rPr>
      </w:pPr>
    </w:p>
    <w:p w14:paraId="2A47D7D2" w14:textId="77777777" w:rsidR="00D975EA" w:rsidRDefault="00D975EA">
      <w:pPr>
        <w:jc w:val="both"/>
        <w:rPr>
          <w:sz w:val="20"/>
        </w:rPr>
      </w:pPr>
    </w:p>
    <w:p w14:paraId="3B257F0D" w14:textId="2887E659" w:rsidR="001A2287" w:rsidRDefault="001A2287">
      <w:pPr>
        <w:jc w:val="both"/>
        <w:rPr>
          <w:sz w:val="20"/>
        </w:rPr>
      </w:pPr>
    </w:p>
    <w:p w14:paraId="77F8EEE9" w14:textId="77777777" w:rsidR="00894143" w:rsidRDefault="00894143" w:rsidP="00E713F5">
      <w:pPr>
        <w:spacing w:line="276" w:lineRule="auto"/>
        <w:ind w:firstLine="5670"/>
        <w:rPr>
          <w:bCs/>
          <w:caps/>
        </w:rPr>
      </w:pPr>
    </w:p>
    <w:p w14:paraId="21FEF33D" w14:textId="77777777" w:rsidR="00894143" w:rsidRDefault="00894143" w:rsidP="00E713F5">
      <w:pPr>
        <w:spacing w:line="276" w:lineRule="auto"/>
        <w:ind w:firstLine="5670"/>
        <w:rPr>
          <w:bCs/>
          <w:caps/>
        </w:rPr>
      </w:pPr>
    </w:p>
    <w:p w14:paraId="64EA2FAC" w14:textId="23F2504A" w:rsidR="00E713F5" w:rsidRDefault="00E713F5" w:rsidP="00E713F5">
      <w:pPr>
        <w:spacing w:line="276" w:lineRule="auto"/>
        <w:ind w:firstLine="5670"/>
        <w:rPr>
          <w:bCs/>
          <w:caps/>
        </w:rPr>
      </w:pPr>
      <w:r>
        <w:rPr>
          <w:bCs/>
          <w:caps/>
        </w:rPr>
        <w:t>PATVIRTINTA</w:t>
      </w:r>
    </w:p>
    <w:p w14:paraId="0733B5BA" w14:textId="77777777" w:rsidR="00E713F5" w:rsidRDefault="00E713F5" w:rsidP="00E713F5">
      <w:pPr>
        <w:spacing w:line="276" w:lineRule="auto"/>
        <w:ind w:left="5387" w:hanging="284"/>
        <w:jc w:val="center"/>
        <w:rPr>
          <w:bCs/>
          <w:caps/>
        </w:rPr>
      </w:pPr>
      <w:r>
        <w:rPr>
          <w:bCs/>
        </w:rPr>
        <w:t xml:space="preserve">Viešųjų pirkimų tarnybos direktoriaus </w:t>
      </w:r>
    </w:p>
    <w:p w14:paraId="65CF44AF" w14:textId="28E52DCD" w:rsidR="00E713F5" w:rsidRDefault="00E713F5" w:rsidP="00E713F5">
      <w:pPr>
        <w:spacing w:line="276" w:lineRule="auto"/>
        <w:ind w:left="5387" w:firstLine="283"/>
        <w:jc w:val="center"/>
        <w:rPr>
          <w:bCs/>
        </w:rPr>
      </w:pPr>
      <w:r>
        <w:rPr>
          <w:bCs/>
        </w:rPr>
        <w:t>2024 m. gruodžio  30 d. įsakymu Nr. 1S-209</w:t>
      </w:r>
    </w:p>
    <w:p w14:paraId="581CCB96" w14:textId="77777777" w:rsidR="00FC5ABF" w:rsidRPr="00FC5ABF" w:rsidRDefault="00FC5ABF" w:rsidP="00FC5ABF">
      <w:pPr>
        <w:spacing w:line="276" w:lineRule="auto"/>
        <w:ind w:left="5387" w:firstLine="142"/>
        <w:jc w:val="center"/>
        <w:rPr>
          <w:bCs/>
          <w:i/>
          <w:iCs/>
          <w:caps/>
          <w:sz w:val="22"/>
          <w:szCs w:val="22"/>
        </w:rPr>
      </w:pPr>
      <w:r w:rsidRPr="00FC5ABF">
        <w:rPr>
          <w:bCs/>
          <w:i/>
          <w:iCs/>
          <w:sz w:val="22"/>
          <w:szCs w:val="22"/>
        </w:rPr>
        <w:t>(</w:t>
      </w:r>
      <w:r w:rsidRPr="00FC5ABF">
        <w:rPr>
          <w:rFonts w:eastAsia="MS Mincho"/>
          <w:i/>
          <w:iCs/>
          <w:sz w:val="22"/>
          <w:szCs w:val="22"/>
        </w:rPr>
        <w:t>2025-04-17</w:t>
      </w:r>
      <w:r w:rsidRPr="00FC5ABF">
        <w:rPr>
          <w:bCs/>
          <w:i/>
          <w:iCs/>
          <w:sz w:val="22"/>
          <w:szCs w:val="22"/>
        </w:rPr>
        <w:t xml:space="preserve"> aktuali redakcija)</w:t>
      </w:r>
    </w:p>
    <w:p w14:paraId="793B9AB5" w14:textId="77777777" w:rsidR="00E713F5" w:rsidRDefault="00E713F5" w:rsidP="00FC5ABF">
      <w:pPr>
        <w:spacing w:line="276" w:lineRule="auto"/>
        <w:rPr>
          <w:b/>
          <w:caps/>
        </w:rPr>
      </w:pPr>
    </w:p>
    <w:p w14:paraId="64AAA3C6" w14:textId="77777777" w:rsidR="00894143" w:rsidRDefault="00894143" w:rsidP="00E713F5">
      <w:pPr>
        <w:spacing w:line="276" w:lineRule="auto"/>
        <w:jc w:val="center"/>
        <w:rPr>
          <w:b/>
          <w:caps/>
        </w:rPr>
      </w:pPr>
    </w:p>
    <w:p w14:paraId="6E7A1765" w14:textId="77777777" w:rsidR="00894143" w:rsidRDefault="00894143" w:rsidP="00E713F5">
      <w:pPr>
        <w:spacing w:line="276" w:lineRule="auto"/>
        <w:jc w:val="center"/>
        <w:rPr>
          <w:b/>
          <w:caps/>
        </w:rPr>
      </w:pPr>
    </w:p>
    <w:p w14:paraId="7EAB0644" w14:textId="0159D62C" w:rsidR="00E713F5" w:rsidRDefault="00E713F5" w:rsidP="00E713F5">
      <w:pPr>
        <w:spacing w:line="276" w:lineRule="auto"/>
        <w:jc w:val="center"/>
        <w:rPr>
          <w:b/>
          <w:caps/>
        </w:rPr>
      </w:pPr>
      <w:r>
        <w:rPr>
          <w:b/>
          <w:caps/>
        </w:rPr>
        <w:t>PASLAUGŲ pirkimo</w:t>
      </w:r>
      <w:r>
        <w:rPr>
          <w:rFonts w:eastAsia="Arial"/>
        </w:rPr>
        <w:t>–</w:t>
      </w:r>
      <w:r>
        <w:rPr>
          <w:b/>
          <w:caps/>
        </w:rPr>
        <w:t>pardavimo sutarties Bendrosios sąlygos</w:t>
      </w:r>
    </w:p>
    <w:p w14:paraId="021C49EE" w14:textId="77777777" w:rsidR="00E713F5" w:rsidRDefault="00E713F5" w:rsidP="00E713F5">
      <w:pPr>
        <w:spacing w:line="276" w:lineRule="auto"/>
        <w:jc w:val="center"/>
      </w:pPr>
    </w:p>
    <w:p w14:paraId="124CE03E" w14:textId="77777777" w:rsidR="00E713F5" w:rsidRDefault="00E713F5" w:rsidP="00E713F5">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2A436785" w14:textId="77777777" w:rsidR="00E713F5" w:rsidRDefault="00E713F5" w:rsidP="00E713F5">
      <w:pPr>
        <w:keepNext/>
        <w:keepLines/>
        <w:tabs>
          <w:tab w:val="left" w:pos="426"/>
        </w:tabs>
        <w:spacing w:line="276" w:lineRule="auto"/>
        <w:jc w:val="both"/>
        <w:rPr>
          <w:rFonts w:eastAsia="Cambria"/>
          <w:b/>
          <w:bCs/>
          <w:caps/>
          <w14:numSpacing w14:val="tabular"/>
        </w:rPr>
      </w:pPr>
    </w:p>
    <w:p w14:paraId="76E71E3F"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05B4A"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63AD7DD" w14:textId="77777777" w:rsidR="00E713F5" w:rsidRDefault="00E713F5" w:rsidP="00E713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77F2A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A5DC4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01165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C2F36D" w14:textId="77777777" w:rsidR="00E713F5" w:rsidRDefault="00E713F5" w:rsidP="00E713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01850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59FF4A" w14:textId="77777777" w:rsidR="00E713F5" w:rsidRDefault="00E713F5" w:rsidP="00E713F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78030" w14:textId="77777777" w:rsidR="00E713F5" w:rsidRDefault="00E713F5" w:rsidP="00E713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D7D1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B5ACE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B7254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1E35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D93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Specialiosiose </w:t>
      </w:r>
      <w:r>
        <w:rPr>
          <w:rFonts w:eastAsia="Arial"/>
        </w:rPr>
        <w:lastRenderedPageBreak/>
        <w:t>sąlygose išvardyti priedai ir Susitarimai;</w:t>
      </w:r>
    </w:p>
    <w:p w14:paraId="5B20A46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5074F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A4D8C4" w14:textId="77777777" w:rsidR="00E713F5" w:rsidRDefault="00E713F5" w:rsidP="00E713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1C9C4A" w14:textId="77777777" w:rsidR="00E713F5" w:rsidRDefault="00E713F5" w:rsidP="00E713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A4887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1519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98B80A7"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D33C78"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C38B1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1BC5788" w14:textId="77777777" w:rsidR="00E713F5" w:rsidRDefault="00E713F5" w:rsidP="00E713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76FC9B" w14:textId="77777777" w:rsidR="00E713F5" w:rsidRDefault="00E713F5" w:rsidP="00E713F5">
      <w:pPr>
        <w:keepNext/>
        <w:keepLines/>
        <w:tabs>
          <w:tab w:val="left" w:pos="567"/>
        </w:tabs>
        <w:spacing w:line="276" w:lineRule="auto"/>
        <w:ind w:left="792"/>
        <w:jc w:val="both"/>
        <w:rPr>
          <w:rFonts w:eastAsia="Cambria"/>
          <w:b/>
          <w:bCs/>
          <w14:numSpacing w14:val="tabular"/>
        </w:rPr>
      </w:pPr>
    </w:p>
    <w:p w14:paraId="2CC5BE6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26EF3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B4748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E79E4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F38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22B6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BBCA5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4EEF7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4532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B4C7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4E82E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00BF1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18AFDA3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D52D89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E4C725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5CC8BF7"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225A53" w14:textId="77777777" w:rsidR="00E713F5" w:rsidRDefault="00E713F5" w:rsidP="00E713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EFE297" w14:textId="77777777" w:rsidR="00E713F5" w:rsidRDefault="00E713F5" w:rsidP="00E713F5">
      <w:pPr>
        <w:tabs>
          <w:tab w:val="left" w:pos="709"/>
        </w:tabs>
        <w:spacing w:line="276" w:lineRule="auto"/>
        <w:jc w:val="both"/>
        <w:outlineLvl w:val="2"/>
        <w:rPr>
          <w:rFonts w:eastAsia="Trebuchet MS"/>
          <w:bCs/>
        </w:rPr>
      </w:pPr>
      <w:r>
        <w:rPr>
          <w:rFonts w:eastAsia="Trebuchet MS"/>
          <w:bCs/>
        </w:rPr>
        <w:t>1.3.1.2. Specialiosios sąlygos;</w:t>
      </w:r>
    </w:p>
    <w:p w14:paraId="28D49CCA" w14:textId="77777777" w:rsidR="00E713F5" w:rsidRDefault="00E713F5" w:rsidP="00E713F5">
      <w:pPr>
        <w:tabs>
          <w:tab w:val="left" w:pos="709"/>
        </w:tabs>
        <w:spacing w:line="276" w:lineRule="auto"/>
        <w:jc w:val="both"/>
        <w:outlineLvl w:val="2"/>
        <w:rPr>
          <w:rFonts w:eastAsia="Trebuchet MS"/>
          <w:bCs/>
        </w:rPr>
      </w:pPr>
      <w:r>
        <w:rPr>
          <w:rFonts w:eastAsia="Trebuchet MS"/>
          <w:bCs/>
        </w:rPr>
        <w:t>1.3.1.3. Bendrosios sąlygos;</w:t>
      </w:r>
    </w:p>
    <w:p w14:paraId="7F8FCB5E" w14:textId="77777777" w:rsidR="00E713F5" w:rsidRDefault="00E713F5" w:rsidP="00E713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79DB1F" w14:textId="77777777" w:rsidR="00E713F5" w:rsidRDefault="00E713F5" w:rsidP="00E713F5">
      <w:pPr>
        <w:tabs>
          <w:tab w:val="left" w:pos="709"/>
        </w:tabs>
        <w:spacing w:line="276" w:lineRule="auto"/>
        <w:jc w:val="both"/>
        <w:outlineLvl w:val="2"/>
        <w:rPr>
          <w:rFonts w:eastAsia="Trebuchet MS"/>
          <w:bCs/>
        </w:rPr>
      </w:pPr>
      <w:r>
        <w:rPr>
          <w:rFonts w:eastAsia="Trebuchet MS"/>
          <w:bCs/>
        </w:rPr>
        <w:t>1.3.1.5. Pasiūlymas;</w:t>
      </w:r>
    </w:p>
    <w:p w14:paraId="3FD80569" w14:textId="77777777" w:rsidR="00E713F5" w:rsidRDefault="00E713F5" w:rsidP="00E713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545C1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5ED5FA"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437A9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2B11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411C9EF"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7C7705"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both"/>
        <w:rPr>
          <w:rFonts w:eastAsia="Arial"/>
          <w:b/>
          <w:caps/>
        </w:rPr>
      </w:pPr>
    </w:p>
    <w:p w14:paraId="76EEC03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50460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29AA0B4"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13FB65"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p>
    <w:p w14:paraId="56A0420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5D112B47"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76B639DA"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D65216"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417F36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E289D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CEF6D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15C7E" w14:textId="77777777" w:rsidR="00E713F5" w:rsidRDefault="00E713F5" w:rsidP="00E713F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D5A013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EC67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523E8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3488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AFB1B"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6B301A7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752BE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3D2194AF"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51C2A8"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A59300" w14:textId="77777777" w:rsidR="00E713F5" w:rsidRDefault="00E713F5" w:rsidP="00E713F5">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CB7D50E" w14:textId="77777777" w:rsidR="00E713F5" w:rsidRDefault="00E713F5" w:rsidP="00E713F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546D0" w14:textId="77777777" w:rsidR="00E713F5" w:rsidRDefault="00E713F5" w:rsidP="00E713F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0EF49D"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CAF6CB"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6A6F5B" w14:textId="77777777" w:rsidR="00E713F5" w:rsidRDefault="00E713F5" w:rsidP="00E713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3EFD4F" w14:textId="77777777" w:rsidR="00E713F5" w:rsidRDefault="00E713F5" w:rsidP="00E713F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2886DEF" w14:textId="77777777" w:rsidR="00E713F5" w:rsidRDefault="00E713F5" w:rsidP="00E713F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EE2013"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5156DC"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E2D95"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A78A0A" w14:textId="77777777" w:rsidR="00E713F5" w:rsidRDefault="00E713F5" w:rsidP="00E713F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78476"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1931C" w14:textId="77777777" w:rsidR="00E713F5" w:rsidRDefault="00E713F5" w:rsidP="00E713F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28576C1" w14:textId="77777777" w:rsidR="00E713F5" w:rsidRDefault="00E713F5" w:rsidP="00E713F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3529C54C" w14:textId="77777777" w:rsidR="00E713F5" w:rsidRDefault="00E713F5" w:rsidP="00E713F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660B41B" w14:textId="77777777" w:rsidR="00E713F5" w:rsidRDefault="00E713F5" w:rsidP="00E713F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EA3B42"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5AB261" w14:textId="2F5D4B27" w:rsidR="00E713F5" w:rsidRPr="00893DDB" w:rsidRDefault="00E713F5" w:rsidP="00893DDB">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79DDA6" w14:textId="77777777" w:rsidR="00E713F5" w:rsidRDefault="00E713F5" w:rsidP="00E713F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8FBCD"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shd w:val="clear" w:color="auto" w:fill="FFFFFF"/>
        </w:rPr>
      </w:pPr>
    </w:p>
    <w:p w14:paraId="3520C0CA" w14:textId="77777777" w:rsidR="00E713F5" w:rsidRDefault="00E713F5" w:rsidP="00E713F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90CCA4" w14:textId="77777777" w:rsidR="00E713F5" w:rsidRDefault="00E713F5" w:rsidP="00E713F5">
      <w:pPr>
        <w:widowControl w:val="0"/>
        <w:tabs>
          <w:tab w:val="left" w:pos="567"/>
        </w:tabs>
        <w:spacing w:line="276" w:lineRule="auto"/>
        <w:jc w:val="both"/>
        <w:rPr>
          <w:rFonts w:eastAsia="Cambria"/>
          <w:b/>
          <w:bCs/>
        </w:rPr>
      </w:pPr>
    </w:p>
    <w:p w14:paraId="02077F75" w14:textId="77777777" w:rsidR="00E713F5" w:rsidRDefault="00E713F5" w:rsidP="00E713F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150B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36D6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39EECD"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B0025"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9164D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02EA43" w14:textId="77777777" w:rsidR="00E713F5" w:rsidRDefault="00E713F5" w:rsidP="00E713F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E20738"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203BEB5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C0A6C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3ACAD3E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30BD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F5175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8CE6DB"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B81246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EF3F0"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09C11A94" w14:textId="77777777" w:rsidR="00E713F5" w:rsidRDefault="00E713F5" w:rsidP="00E713F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2551D1" w14:textId="77777777" w:rsidR="00E713F5" w:rsidRDefault="00E713F5" w:rsidP="00E713F5">
      <w:pPr>
        <w:widowControl w:val="0"/>
        <w:tabs>
          <w:tab w:val="left" w:pos="567"/>
          <w:tab w:val="left" w:pos="851"/>
          <w:tab w:val="left" w:pos="992"/>
          <w:tab w:val="left" w:pos="1134"/>
        </w:tabs>
        <w:spacing w:line="276" w:lineRule="auto"/>
        <w:jc w:val="both"/>
        <w:rPr>
          <w:rFonts w:eastAsia="Arial"/>
          <w:b/>
          <w:caps/>
          <w:smallCaps/>
        </w:rPr>
      </w:pPr>
    </w:p>
    <w:p w14:paraId="42C0A5A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9FD2A1"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556057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1B3A6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B9B760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CB042" w14:textId="77777777" w:rsidR="00E713F5" w:rsidRDefault="00E713F5" w:rsidP="00E713F5">
      <w:pPr>
        <w:widowControl w:val="0"/>
        <w:tabs>
          <w:tab w:val="left" w:pos="567"/>
          <w:tab w:val="left" w:pos="851"/>
          <w:tab w:val="left" w:pos="992"/>
          <w:tab w:val="left" w:pos="1134"/>
        </w:tabs>
        <w:spacing w:line="276" w:lineRule="auto"/>
        <w:ind w:firstLine="53"/>
        <w:jc w:val="both"/>
        <w:rPr>
          <w:rFonts w:eastAsia="Arial"/>
          <w:b/>
          <w:bCs/>
        </w:rPr>
      </w:pPr>
    </w:p>
    <w:p w14:paraId="6FD29E3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D177E"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74B49D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D7E52"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C4043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E3096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DEC7036"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999FA8" w14:textId="77777777" w:rsidR="00E713F5" w:rsidRDefault="00E713F5" w:rsidP="00E713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A8EDA4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58C5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8460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301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118149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9D8F7" w14:textId="77777777" w:rsidR="00E713F5" w:rsidRDefault="00E713F5" w:rsidP="00E713F5">
      <w:pPr>
        <w:keepNext/>
        <w:keepLines/>
        <w:widowControl w:val="0"/>
        <w:tabs>
          <w:tab w:val="left" w:pos="426"/>
          <w:tab w:val="left" w:pos="567"/>
          <w:tab w:val="left" w:pos="851"/>
          <w:tab w:val="left" w:pos="992"/>
          <w:tab w:val="left" w:pos="1134"/>
        </w:tabs>
        <w:spacing w:line="276" w:lineRule="auto"/>
        <w:rPr>
          <w:rFonts w:eastAsia="Arial"/>
          <w:b/>
          <w:caps/>
        </w:rPr>
      </w:pPr>
    </w:p>
    <w:p w14:paraId="476550D9"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B7BDD"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432B776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903A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27E8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14EE1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CFDB9C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2CCCB23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DE380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3F195AE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AC07C3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56A74A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0A956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306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F8097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90CA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AD56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B0E6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4C3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930B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2A370E"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8EE17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176D44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DFAB1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00B4079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9340F0"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bCs/>
        </w:rPr>
      </w:pPr>
    </w:p>
    <w:p w14:paraId="4D2EE2F2" w14:textId="77777777" w:rsidR="00E713F5" w:rsidRDefault="00E713F5" w:rsidP="00E713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C54641"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24EFCD" w14:textId="77777777" w:rsidR="00E713F5" w:rsidRDefault="00E713F5" w:rsidP="00E713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104A30" w14:textId="77777777" w:rsidR="00E713F5" w:rsidRDefault="00E713F5" w:rsidP="00E713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4FAEE8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9E6C4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AC4C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9A96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BB5E3EF"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F635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61A6E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4BE8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2E92AE" w14:textId="77777777" w:rsidR="00E713F5" w:rsidRDefault="00E713F5" w:rsidP="00E713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BDFC5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7963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79A7D51"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C67541"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348CF683" w14:textId="77777777" w:rsidR="00E713F5" w:rsidRDefault="00E713F5" w:rsidP="00E713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D9C666" w14:textId="77777777" w:rsidR="00E713F5" w:rsidRDefault="00E713F5" w:rsidP="00E713F5">
      <w:pPr>
        <w:keepNext/>
        <w:keepLines/>
        <w:widowControl w:val="0"/>
        <w:tabs>
          <w:tab w:val="left" w:pos="567"/>
          <w:tab w:val="left" w:pos="851"/>
          <w:tab w:val="left" w:pos="992"/>
          <w:tab w:val="left" w:pos="1134"/>
        </w:tabs>
        <w:spacing w:line="276" w:lineRule="auto"/>
        <w:ind w:left="360"/>
        <w:outlineLvl w:val="1"/>
        <w:rPr>
          <w:rFonts w:eastAsia="Arial"/>
          <w:b/>
        </w:rPr>
      </w:pPr>
    </w:p>
    <w:p w14:paraId="239D037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9B6A03"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3ED73F"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D463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4A04A59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51FCC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75A62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F6FC58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FAA7DD" w14:textId="77777777" w:rsidR="00E713F5" w:rsidRDefault="00E713F5" w:rsidP="00E713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068381" w14:textId="77777777" w:rsidR="00E713F5" w:rsidRDefault="00E713F5" w:rsidP="00E713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8EFCADF" w14:textId="77777777" w:rsidR="00E713F5" w:rsidRDefault="00E713F5" w:rsidP="00E713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6B323" w14:textId="77777777" w:rsidR="00E713F5" w:rsidRDefault="00E713F5" w:rsidP="00E713F5">
      <w:pPr>
        <w:tabs>
          <w:tab w:val="left" w:pos="567"/>
          <w:tab w:val="left" w:pos="851"/>
          <w:tab w:val="left" w:pos="992"/>
          <w:tab w:val="left" w:pos="1134"/>
        </w:tabs>
        <w:spacing w:line="276" w:lineRule="auto"/>
        <w:jc w:val="both"/>
      </w:pPr>
      <w:r>
        <w:t>7.2.4. Ekspertizės išvados Šalims yra privalomos.</w:t>
      </w:r>
    </w:p>
    <w:p w14:paraId="7D5335A7" w14:textId="77777777" w:rsidR="00E713F5" w:rsidRDefault="00E713F5" w:rsidP="00E713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E561A" w14:textId="77777777" w:rsidR="00E713F5" w:rsidRDefault="00E713F5" w:rsidP="00E713F5">
      <w:pPr>
        <w:tabs>
          <w:tab w:val="left" w:pos="567"/>
          <w:tab w:val="left" w:pos="851"/>
          <w:tab w:val="left" w:pos="992"/>
          <w:tab w:val="left" w:pos="1134"/>
        </w:tabs>
        <w:spacing w:line="276" w:lineRule="auto"/>
        <w:jc w:val="both"/>
        <w:rPr>
          <w:rFonts w:eastAsia="Arial"/>
          <w:b/>
          <w:bCs/>
        </w:rPr>
      </w:pPr>
    </w:p>
    <w:p w14:paraId="7E7A2F2F"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711523"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D44AB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6D26D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77C2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E244D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815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E5D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ABE9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33E0A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23EB94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573C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6CB5F4B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79150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276DA8" w14:textId="77777777" w:rsidR="00E713F5" w:rsidRDefault="00E713F5" w:rsidP="00E713F5">
      <w:pPr>
        <w:widowControl w:val="0"/>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A672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84ED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76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CAE82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38FC6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37EC43"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6F8EF3"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BCBB422"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CA242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D93DD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27176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B8EB1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2069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6B7126D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ECDC00" w14:textId="77777777" w:rsidR="00E713F5" w:rsidRDefault="00E713F5" w:rsidP="00E713F5">
      <w:pPr>
        <w:keepNext/>
        <w:keepLines/>
        <w:widowControl w:val="0"/>
        <w:tabs>
          <w:tab w:val="left" w:pos="709"/>
          <w:tab w:val="left" w:pos="851"/>
          <w:tab w:val="left" w:pos="992"/>
          <w:tab w:val="left" w:pos="1134"/>
        </w:tabs>
        <w:spacing w:line="276" w:lineRule="auto"/>
        <w:jc w:val="both"/>
        <w:outlineLvl w:val="1"/>
        <w:rPr>
          <w:rFonts w:eastAsia="Arial"/>
          <w:b/>
        </w:rPr>
      </w:pPr>
    </w:p>
    <w:p w14:paraId="0FC0E59D"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356404"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4ADF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50D0"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86618B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CE5C66"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ABB98F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6E78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A4D3D0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AE93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2D61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1C707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13A14E" w14:textId="77777777" w:rsidR="00E713F5" w:rsidRDefault="00E713F5" w:rsidP="00E713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014E4" w14:textId="77777777" w:rsidR="00E713F5" w:rsidRDefault="00E713F5" w:rsidP="00E713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E235B" w14:textId="77777777" w:rsidR="00E713F5" w:rsidRDefault="00E713F5" w:rsidP="00E713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F1A32" w14:textId="77777777" w:rsidR="00E713F5" w:rsidRDefault="00E713F5" w:rsidP="00E713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CDC95" w14:textId="77777777" w:rsidR="00E713F5" w:rsidRDefault="00E713F5" w:rsidP="00E713F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739F6" w14:textId="77777777" w:rsidR="00E713F5" w:rsidRDefault="00E713F5" w:rsidP="00E713F5">
      <w:pPr>
        <w:tabs>
          <w:tab w:val="left" w:pos="567"/>
        </w:tabs>
        <w:spacing w:line="276" w:lineRule="auto"/>
        <w:jc w:val="both"/>
        <w:textAlignment w:val="baseline"/>
      </w:pPr>
      <w:r>
        <w:t>10.7. Sutarties įvykdymo užtikrinimas turi įsigalioti ne vėliau negu jo pateikimo Pirkėjui dieną.</w:t>
      </w:r>
    </w:p>
    <w:p w14:paraId="1CF7798C" w14:textId="77777777" w:rsidR="00E713F5" w:rsidRDefault="00E713F5" w:rsidP="00E713F5">
      <w:pPr>
        <w:tabs>
          <w:tab w:val="left" w:pos="567"/>
        </w:tabs>
        <w:spacing w:line="276" w:lineRule="auto"/>
        <w:jc w:val="both"/>
        <w:textAlignment w:val="baseline"/>
      </w:pPr>
      <w:r>
        <w:t>10.8. Sutarties įvykdymo užtikrinimo suma turi būti nurodoma ir išmokama eurais.</w:t>
      </w:r>
    </w:p>
    <w:p w14:paraId="5CFEA7FB" w14:textId="77777777" w:rsidR="00E713F5" w:rsidRDefault="00E713F5" w:rsidP="00E713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07F23E6" w14:textId="77777777" w:rsidR="00E713F5" w:rsidRDefault="00E713F5" w:rsidP="00E713F5">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890EE9F" w14:textId="77777777" w:rsidR="00E713F5" w:rsidRDefault="00E713F5" w:rsidP="00E713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1F08DB" w14:textId="77777777" w:rsidR="00E713F5" w:rsidRDefault="00E713F5" w:rsidP="00E713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A36AC9" w14:textId="77777777" w:rsidR="00E713F5" w:rsidRDefault="00E713F5" w:rsidP="00E713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4487D2" w14:textId="77777777" w:rsidR="00E713F5" w:rsidRDefault="00E713F5" w:rsidP="00E713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B6538" w14:textId="77777777" w:rsidR="00E713F5" w:rsidRDefault="00E713F5" w:rsidP="00E713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06FEB2" w14:textId="77777777" w:rsidR="00E713F5" w:rsidRDefault="00E713F5" w:rsidP="00E713F5">
      <w:pPr>
        <w:tabs>
          <w:tab w:val="left" w:pos="567"/>
        </w:tabs>
        <w:spacing w:line="276" w:lineRule="auto"/>
        <w:jc w:val="both"/>
        <w:textAlignment w:val="baseline"/>
      </w:pPr>
      <w:r>
        <w:t>10.16. Pirkėjas gali pasinaudoti Sutarties įvykdymo užtikrinimu, esant bet kuriai iš žemiau nurodytų aplinkybių:</w:t>
      </w:r>
    </w:p>
    <w:p w14:paraId="5D65B4F9" w14:textId="77777777" w:rsidR="00E713F5" w:rsidRDefault="00E713F5" w:rsidP="00E713F5">
      <w:pPr>
        <w:tabs>
          <w:tab w:val="left" w:pos="567"/>
        </w:tabs>
        <w:spacing w:line="276" w:lineRule="auto"/>
        <w:jc w:val="both"/>
        <w:textAlignment w:val="baseline"/>
      </w:pPr>
      <w:r>
        <w:t>10.16.1. Tiekėjas neįvykdė, nevykdo arba netinkamai vykdo savo įsipareigojimus pagal Sutartį;</w:t>
      </w:r>
    </w:p>
    <w:p w14:paraId="21DCAB25" w14:textId="77777777" w:rsidR="00E713F5" w:rsidRDefault="00E713F5" w:rsidP="00E713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9E797E" w14:textId="77777777" w:rsidR="00E713F5" w:rsidRDefault="00E713F5" w:rsidP="00E713F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A7A274" w14:textId="77777777" w:rsidR="00E713F5" w:rsidRDefault="00E713F5" w:rsidP="00E713F5">
      <w:pPr>
        <w:tabs>
          <w:tab w:val="left" w:pos="567"/>
        </w:tabs>
        <w:spacing w:line="276" w:lineRule="auto"/>
        <w:jc w:val="both"/>
        <w:textAlignment w:val="baseline"/>
      </w:pPr>
      <w:r>
        <w:t>10.16.4. Tiekėjas be pateisinamos priežasties (ne Sutartyje nustatytais atvejais) vienašališkai nutraukia Sutartį.</w:t>
      </w:r>
    </w:p>
    <w:p w14:paraId="1D100127" w14:textId="77777777" w:rsidR="00E713F5" w:rsidRDefault="00E713F5" w:rsidP="00E713F5">
      <w:pPr>
        <w:tabs>
          <w:tab w:val="left" w:pos="567"/>
        </w:tabs>
        <w:spacing w:line="276" w:lineRule="auto"/>
        <w:jc w:val="both"/>
        <w:textAlignment w:val="baseline"/>
        <w:rPr>
          <w:b/>
          <w:bCs/>
        </w:rPr>
      </w:pPr>
    </w:p>
    <w:p w14:paraId="0A08F3D0" w14:textId="77777777" w:rsidR="00E713F5" w:rsidRDefault="00E713F5" w:rsidP="00E713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7E205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45ABA92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845D0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1F1FA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1F72D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84A75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C15D37B"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5F0C12"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p>
    <w:p w14:paraId="755EE81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FA23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B2DF6A0" w14:textId="77777777" w:rsidR="00E713F5" w:rsidRDefault="00E713F5" w:rsidP="00E713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5B0C6D" w14:textId="77777777" w:rsidR="00E713F5" w:rsidRDefault="00E713F5" w:rsidP="00E713F5">
      <w:pPr>
        <w:tabs>
          <w:tab w:val="left" w:pos="567"/>
        </w:tabs>
        <w:spacing w:line="276" w:lineRule="auto"/>
        <w:jc w:val="both"/>
        <w:textAlignment w:val="baseline"/>
      </w:pPr>
      <w:r>
        <w:t>12.1.2. Pirkėjas sumoka Tiekėjui ne didesnį kaip Specialiosiose sąlygose nurodyto dydžio Avansą.</w:t>
      </w:r>
    </w:p>
    <w:p w14:paraId="38F88332" w14:textId="77777777" w:rsidR="00E713F5" w:rsidRDefault="00E713F5" w:rsidP="00E713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CDE796" w14:textId="77777777" w:rsidR="00E713F5" w:rsidRDefault="00E713F5" w:rsidP="00E713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3A37D6" w14:textId="77777777" w:rsidR="00E713F5" w:rsidRDefault="00E713F5" w:rsidP="00E713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7CFE7B" w14:textId="77777777" w:rsidR="00E713F5" w:rsidRDefault="00E713F5" w:rsidP="00E713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3BAA8B" w14:textId="77777777" w:rsidR="00E713F5" w:rsidRDefault="00E713F5" w:rsidP="00E713F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0A8BFC" w14:textId="77777777" w:rsidR="00E713F5" w:rsidRDefault="00E713F5" w:rsidP="00E713F5">
      <w:pPr>
        <w:tabs>
          <w:tab w:val="left" w:pos="567"/>
        </w:tabs>
        <w:spacing w:line="276" w:lineRule="auto"/>
        <w:jc w:val="both"/>
        <w:textAlignment w:val="baseline"/>
      </w:pPr>
      <w:r>
        <w:t>12.1.7. Avanso užtikrinimo suma turi būti nurodoma ir išmokama eurais.</w:t>
      </w:r>
    </w:p>
    <w:p w14:paraId="7BA91531" w14:textId="77777777" w:rsidR="00E713F5" w:rsidRDefault="00E713F5" w:rsidP="00E713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9EE00E" w14:textId="77777777" w:rsidR="00E713F5" w:rsidRDefault="00E713F5" w:rsidP="00E713F5">
      <w:pPr>
        <w:tabs>
          <w:tab w:val="left" w:pos="567"/>
        </w:tabs>
        <w:spacing w:line="276" w:lineRule="auto"/>
        <w:jc w:val="both"/>
        <w:textAlignment w:val="baseline"/>
      </w:pPr>
      <w:r>
        <w:t>12.1.9. Avanso užtikrinimas, neatitinkantis šiame Sutarties poskyryje nustatytų reikalavimų, nebus priimamas.</w:t>
      </w:r>
    </w:p>
    <w:p w14:paraId="0A063841" w14:textId="77777777" w:rsidR="00E713F5" w:rsidRDefault="00E713F5" w:rsidP="00E713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8CDD0" w14:textId="77777777" w:rsidR="00E713F5" w:rsidRDefault="00E713F5" w:rsidP="00E713F5">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5EC60E2" w14:textId="77777777" w:rsidR="00E713F5" w:rsidRDefault="00E713F5" w:rsidP="00E713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D7A0B" w14:textId="77777777" w:rsidR="00E713F5" w:rsidRDefault="00E713F5" w:rsidP="00E713F5">
      <w:pPr>
        <w:tabs>
          <w:tab w:val="left" w:pos="567"/>
        </w:tabs>
        <w:spacing w:line="276" w:lineRule="auto"/>
        <w:jc w:val="both"/>
        <w:textAlignment w:val="baseline"/>
      </w:pPr>
    </w:p>
    <w:p w14:paraId="2F4FDDD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FDBBB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2177A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BFA53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32537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B8312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427EDC" w14:textId="77777777" w:rsidR="00E713F5" w:rsidRDefault="00E713F5" w:rsidP="00E713F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80981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FC2CB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07102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D026E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61536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DC9D20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28B9CE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10E41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AF411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E15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B2822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38BB5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1B77948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8ADBE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B23571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0878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EB7FF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99C6C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A6ABC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D3DA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6AF6C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89B6E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9FBB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7A0F0A"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9FECF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53978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E7F1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25B9F7" w14:textId="77777777" w:rsidR="00E713F5" w:rsidRDefault="00E713F5" w:rsidP="00E713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C0AA1" w14:textId="77777777" w:rsidR="00E713F5" w:rsidRDefault="00E713F5" w:rsidP="00E713F5">
      <w:pPr>
        <w:tabs>
          <w:tab w:val="left" w:pos="0"/>
          <w:tab w:val="left" w:pos="851"/>
          <w:tab w:val="left" w:pos="992"/>
          <w:tab w:val="left" w:pos="1134"/>
        </w:tabs>
        <w:spacing w:line="276" w:lineRule="auto"/>
        <w:jc w:val="both"/>
        <w:rPr>
          <w:rFonts w:eastAsia="Arial"/>
          <w:b/>
          <w:bCs/>
        </w:rPr>
      </w:pPr>
    </w:p>
    <w:p w14:paraId="1D108A6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9B131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caps/>
        </w:rPr>
      </w:pPr>
    </w:p>
    <w:p w14:paraId="3E3872F5" w14:textId="77777777" w:rsidR="00E713F5" w:rsidRDefault="00E713F5" w:rsidP="00E713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9F08C8" w14:textId="77777777" w:rsidR="00E713F5" w:rsidRDefault="00E713F5" w:rsidP="00E713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0AA15" w14:textId="77777777" w:rsidR="00E713F5" w:rsidRDefault="00E713F5" w:rsidP="00E713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9E821" w14:textId="77777777" w:rsidR="00E713F5" w:rsidRDefault="00E713F5" w:rsidP="00E713F5">
      <w:pPr>
        <w:tabs>
          <w:tab w:val="left" w:pos="567"/>
        </w:tabs>
        <w:spacing w:line="276" w:lineRule="auto"/>
        <w:jc w:val="both"/>
        <w:textAlignment w:val="baseline"/>
        <w:rPr>
          <w:b/>
          <w:bCs/>
        </w:rPr>
      </w:pPr>
    </w:p>
    <w:p w14:paraId="40BB279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B5B9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E26B55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075E2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B434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4DB6D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6B0D8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29DD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9E9B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6E9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4FF0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90EAF" w14:textId="77777777" w:rsidR="00E713F5" w:rsidRDefault="00E713F5" w:rsidP="00E713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E5003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5245A04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23D33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7D6B8B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C60F4B" w14:textId="77777777" w:rsidR="00E713F5" w:rsidRDefault="00E713F5" w:rsidP="00E713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565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5A3E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1D2F4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ABDB9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12E746" w14:textId="77777777" w:rsidR="00E713F5" w:rsidRDefault="00E713F5" w:rsidP="00E713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58B45" w14:textId="77777777" w:rsidR="00893DDB" w:rsidRDefault="00893DDB" w:rsidP="00E713F5">
      <w:pPr>
        <w:keepNext/>
        <w:keepLines/>
        <w:widowControl w:val="0"/>
        <w:tabs>
          <w:tab w:val="left" w:pos="426"/>
          <w:tab w:val="left" w:pos="567"/>
          <w:tab w:val="left" w:pos="851"/>
          <w:tab w:val="left" w:pos="992"/>
          <w:tab w:val="left" w:pos="1134"/>
        </w:tabs>
        <w:spacing w:line="276" w:lineRule="auto"/>
        <w:jc w:val="center"/>
        <w:rPr>
          <w:rFonts w:eastAsia="MS Mincho"/>
          <w:i/>
          <w:iCs/>
          <w:sz w:val="20"/>
        </w:rPr>
      </w:pPr>
    </w:p>
    <w:p w14:paraId="069A04CB" w14:textId="2918F115"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B6A56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543F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63CBD0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DC4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EADDE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F9F30"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ADE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46D05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6B2F44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52A98D"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F6AE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F5E4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4C39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5E00976"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D7E80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EC5D2F" w14:textId="77777777" w:rsidR="00E713F5" w:rsidRDefault="00E713F5" w:rsidP="00E713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BFA05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3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86FD6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B3BC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522AF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2468093"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BF4824"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F7B84" w14:textId="77777777" w:rsidR="00E713F5" w:rsidRDefault="00E713F5" w:rsidP="00E713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26578" w14:textId="77777777" w:rsidR="00E713F5" w:rsidRDefault="00E713F5" w:rsidP="00E713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BA9CC" w14:textId="77777777" w:rsidR="00E713F5" w:rsidRDefault="00E713F5" w:rsidP="00E713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DE508" w14:textId="77777777" w:rsidR="00E713F5" w:rsidRDefault="00E713F5" w:rsidP="00E713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68294B" w14:textId="77777777" w:rsidR="00E713F5" w:rsidRDefault="00E713F5" w:rsidP="00E713F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604DD5D" w14:textId="77777777" w:rsidR="00E713F5" w:rsidRDefault="00E713F5" w:rsidP="00E713F5">
      <w:pPr>
        <w:tabs>
          <w:tab w:val="left" w:pos="567"/>
        </w:tabs>
        <w:spacing w:line="276" w:lineRule="auto"/>
        <w:jc w:val="both"/>
        <w:textAlignment w:val="baseline"/>
      </w:pPr>
      <w:r>
        <w:t>21.2.4. ne dėl Pirkėjo kaltės vėluoja kitos Pirkėjo pirkimo sutarties, turinčios tiesioginės įtakos šiai Sutarčiai, vykdymas;</w:t>
      </w:r>
    </w:p>
    <w:p w14:paraId="13AD1EB1" w14:textId="77777777" w:rsidR="00E713F5" w:rsidRDefault="00E713F5" w:rsidP="00E713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7F20F9" w14:textId="77777777" w:rsidR="00E713F5" w:rsidRDefault="00E713F5" w:rsidP="00E713F5">
      <w:pPr>
        <w:tabs>
          <w:tab w:val="left" w:pos="567"/>
        </w:tabs>
        <w:spacing w:line="276" w:lineRule="auto"/>
        <w:jc w:val="both"/>
        <w:textAlignment w:val="baseline"/>
      </w:pPr>
      <w:r>
        <w:t>21.2.6. pasikeitus galiojančiam teisės aktui ar įsigaliojus naujam teisės aktui, kuris turi įtakos šios Sutarties vykdymui;</w:t>
      </w:r>
    </w:p>
    <w:p w14:paraId="6F20E4E5" w14:textId="77777777" w:rsidR="00E713F5" w:rsidRDefault="00E713F5" w:rsidP="00E713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FA0985" w14:textId="77777777" w:rsidR="00E713F5" w:rsidRDefault="00E713F5" w:rsidP="00E713F5">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224C158D" w14:textId="77777777" w:rsidR="00E713F5" w:rsidRDefault="00E713F5" w:rsidP="00E713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E37AB8" w14:textId="77777777" w:rsidR="00E713F5" w:rsidRDefault="00E713F5" w:rsidP="00E713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E7BD09" w14:textId="77777777" w:rsidR="00E713F5" w:rsidRDefault="00E713F5" w:rsidP="00E713F5">
      <w:pPr>
        <w:tabs>
          <w:tab w:val="left" w:pos="567"/>
        </w:tabs>
        <w:spacing w:line="276" w:lineRule="auto"/>
        <w:jc w:val="both"/>
        <w:textAlignment w:val="baseline"/>
      </w:pPr>
      <w:r>
        <w:t>21.5. Sutartinių įsipareigojimų vykdymas gali būti stabdomas tik Sutarties galiojimo laikotarpiu tokia tvarka:</w:t>
      </w:r>
    </w:p>
    <w:p w14:paraId="154BD418" w14:textId="77777777" w:rsidR="00E713F5" w:rsidRDefault="00E713F5" w:rsidP="00E713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45DAF" w14:textId="77777777" w:rsidR="00E713F5" w:rsidRDefault="00E713F5" w:rsidP="00E713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5AC88F" w14:textId="77777777" w:rsidR="00E713F5" w:rsidRDefault="00E713F5" w:rsidP="00E713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CE273" w14:textId="77777777" w:rsidR="00E713F5" w:rsidRDefault="00E713F5" w:rsidP="00E713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184112" w14:textId="77777777" w:rsidR="00E713F5" w:rsidRDefault="00E713F5" w:rsidP="00E713F5">
      <w:pPr>
        <w:spacing w:line="276" w:lineRule="auto"/>
        <w:jc w:val="both"/>
      </w:pPr>
      <w:r>
        <w:t>21.7. Sutartinių įsipareigojimų vykdymas sustabdomas ne ilgesniam kaip konkrečios, pagrįstos aplinkybės egzistavimo laikotarpiui.</w:t>
      </w:r>
    </w:p>
    <w:p w14:paraId="3E8553F0" w14:textId="77777777" w:rsidR="00E713F5" w:rsidRDefault="00E713F5" w:rsidP="00E713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F1F688" w14:textId="77777777" w:rsidR="00E713F5" w:rsidRDefault="00E713F5" w:rsidP="00E713F5">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2C8B78CE" w14:textId="77777777" w:rsidR="00E713F5" w:rsidRDefault="00E713F5" w:rsidP="00E713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A62F8E" w14:textId="77777777" w:rsidR="00E713F5" w:rsidRDefault="00E713F5" w:rsidP="00E713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7B47AE" w14:textId="77777777" w:rsidR="00E713F5" w:rsidRDefault="00E713F5" w:rsidP="00E713F5">
      <w:pPr>
        <w:tabs>
          <w:tab w:val="left" w:pos="567"/>
        </w:tabs>
        <w:spacing w:line="276" w:lineRule="auto"/>
        <w:jc w:val="both"/>
        <w:textAlignment w:val="baseline"/>
        <w:rPr>
          <w:b/>
          <w:bCs/>
        </w:rPr>
      </w:pPr>
    </w:p>
    <w:p w14:paraId="7379CA08"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487D6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0CDC9" w14:textId="77777777" w:rsidR="00E713F5" w:rsidRDefault="00E713F5" w:rsidP="00E713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E37649" w14:textId="77777777" w:rsidR="00E713F5" w:rsidRDefault="00E713F5" w:rsidP="00E713F5">
      <w:pPr>
        <w:tabs>
          <w:tab w:val="left" w:pos="567"/>
          <w:tab w:val="left" w:pos="851"/>
          <w:tab w:val="left" w:pos="992"/>
          <w:tab w:val="left" w:pos="1134"/>
        </w:tabs>
        <w:spacing w:line="276" w:lineRule="auto"/>
        <w:jc w:val="both"/>
        <w:rPr>
          <w:rFonts w:eastAsia="Cambria"/>
          <w:b/>
          <w:bCs/>
        </w:rPr>
      </w:pPr>
    </w:p>
    <w:p w14:paraId="483D6EF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D6C627"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7CD0DD" w14:textId="77777777" w:rsidR="00E713F5" w:rsidRDefault="00E713F5" w:rsidP="00E713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656A28" w14:textId="77777777" w:rsidR="00E713F5" w:rsidRDefault="00E713F5" w:rsidP="00E713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A63906" w14:textId="77777777" w:rsidR="00E713F5" w:rsidRDefault="00E713F5" w:rsidP="00E713F5">
      <w:pPr>
        <w:tabs>
          <w:tab w:val="left" w:pos="567"/>
        </w:tabs>
        <w:spacing w:line="276" w:lineRule="auto"/>
        <w:jc w:val="both"/>
        <w:textAlignment w:val="baseline"/>
        <w:rPr>
          <w:b/>
          <w:bCs/>
        </w:rPr>
      </w:pPr>
    </w:p>
    <w:p w14:paraId="1CE699BC"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A49331"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5AFAD19" w14:textId="77777777" w:rsidR="00E713F5" w:rsidRDefault="00E713F5" w:rsidP="00E713F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9059F1" w14:textId="77777777" w:rsidR="00E713F5" w:rsidRDefault="00E713F5" w:rsidP="00E713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D765CA" w14:textId="77777777" w:rsidR="00E713F5" w:rsidRDefault="00E713F5" w:rsidP="00E713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68DE29" w14:textId="77777777" w:rsidR="00E713F5" w:rsidRDefault="00E713F5" w:rsidP="00E713F5">
      <w:pPr>
        <w:tabs>
          <w:tab w:val="left" w:pos="567"/>
        </w:tabs>
        <w:spacing w:line="276" w:lineRule="auto"/>
        <w:jc w:val="both"/>
      </w:pPr>
      <w:r>
        <w:t>22.2.2.2. Tiekėjo padėtis pasikeičia ir jis atitinka pirkimo dokumentuose nustatytą pašalinimo pagrindą;</w:t>
      </w:r>
    </w:p>
    <w:p w14:paraId="631F9453" w14:textId="77777777" w:rsidR="00E713F5" w:rsidRDefault="00E713F5" w:rsidP="00E713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8A0E4A" w14:textId="77777777" w:rsidR="00E713F5" w:rsidRDefault="00E713F5" w:rsidP="00E713F5">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44531A6E" w14:textId="77777777" w:rsidR="00E713F5" w:rsidRDefault="00E713F5" w:rsidP="00E713F5">
      <w:pPr>
        <w:tabs>
          <w:tab w:val="left" w:pos="567"/>
        </w:tabs>
        <w:spacing w:line="276" w:lineRule="auto"/>
        <w:jc w:val="both"/>
        <w:textAlignment w:val="baseline"/>
      </w:pPr>
      <w:r>
        <w:t>22.2.2.5. Pirkėjo valdymo organas priima sprendimą, dėl kurio Sutarties poreikis išnyksta;</w:t>
      </w:r>
    </w:p>
    <w:p w14:paraId="4329B6DE" w14:textId="77777777" w:rsidR="00E713F5" w:rsidRDefault="00E713F5" w:rsidP="00E713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593260" w14:textId="77777777" w:rsidR="00E713F5" w:rsidRDefault="00E713F5" w:rsidP="00E713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EE4A8B" w14:textId="77777777" w:rsidR="00E713F5" w:rsidRDefault="00E713F5" w:rsidP="00E713F5">
      <w:pPr>
        <w:tabs>
          <w:tab w:val="left" w:pos="567"/>
        </w:tabs>
        <w:spacing w:line="276" w:lineRule="auto"/>
        <w:jc w:val="both"/>
        <w:textAlignment w:val="baseline"/>
      </w:pPr>
      <w:r>
        <w:t xml:space="preserve">22.2.2.8. nebelieka perkamų </w:t>
      </w:r>
      <w:r>
        <w:rPr>
          <w:rFonts w:eastAsia="Arial"/>
        </w:rPr>
        <w:t>Paslaugų</w:t>
      </w:r>
      <w:r>
        <w:t xml:space="preserve"> poreikio;</w:t>
      </w:r>
    </w:p>
    <w:p w14:paraId="2AAE7CC8" w14:textId="77777777" w:rsidR="00E713F5" w:rsidRDefault="00E713F5" w:rsidP="00E713F5">
      <w:pPr>
        <w:tabs>
          <w:tab w:val="left" w:pos="567"/>
        </w:tabs>
        <w:spacing w:line="276" w:lineRule="auto"/>
        <w:jc w:val="both"/>
        <w:textAlignment w:val="baseline"/>
      </w:pPr>
      <w:r>
        <w:t>22.2.2.9. Pirkėjas iš pirkimų priežiūrą atliekančių institucijų gauna nurodymą ar rekomendaciją nutraukti Sutartį;</w:t>
      </w:r>
    </w:p>
    <w:p w14:paraId="02F5C6AC" w14:textId="77777777" w:rsidR="00E713F5" w:rsidRDefault="00E713F5" w:rsidP="00E713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D368F0" w14:textId="77777777" w:rsidR="00E713F5" w:rsidRDefault="00E713F5" w:rsidP="00E713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E6D785D" w14:textId="77777777" w:rsidR="00E713F5" w:rsidRDefault="00E713F5" w:rsidP="00E713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AF429B" w14:textId="77777777" w:rsidR="00E713F5" w:rsidRDefault="00E713F5" w:rsidP="00E713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AFE57" w14:textId="77777777" w:rsidR="00E713F5" w:rsidRDefault="00E713F5" w:rsidP="00E713F5">
      <w:pPr>
        <w:tabs>
          <w:tab w:val="left" w:pos="567"/>
        </w:tabs>
        <w:spacing w:line="276" w:lineRule="auto"/>
        <w:jc w:val="both"/>
        <w:textAlignment w:val="baseline"/>
        <w:rPr>
          <w:iCs/>
        </w:rPr>
      </w:pPr>
      <w:r>
        <w:rPr>
          <w:iCs/>
        </w:rPr>
        <w:t>22.2.2.14. paaiškėja VPĮ 37 straipsnio 8 dalyje ir (ar) 47 straipsnio 8 dalyje nurodytos aplinkybės.</w:t>
      </w:r>
    </w:p>
    <w:p w14:paraId="731C14C3" w14:textId="77777777" w:rsidR="00E713F5" w:rsidRDefault="00E713F5" w:rsidP="00E713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556FC8" w14:textId="77777777" w:rsidR="00E713F5" w:rsidRDefault="00E713F5" w:rsidP="00E713F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AE17B5" w14:textId="77777777" w:rsidR="00E713F5" w:rsidRDefault="00E713F5" w:rsidP="00E713F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C387D" w14:textId="77777777" w:rsidR="00E713F5" w:rsidRDefault="00E713F5" w:rsidP="00E713F5">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AEFD8CC" w14:textId="77777777" w:rsidR="00E713F5" w:rsidRDefault="00E713F5" w:rsidP="00E713F5">
      <w:pPr>
        <w:tabs>
          <w:tab w:val="left" w:pos="567"/>
        </w:tabs>
        <w:spacing w:line="276" w:lineRule="auto"/>
        <w:jc w:val="both"/>
        <w:textAlignment w:val="baseline"/>
      </w:pPr>
      <w:r>
        <w:t>22.2.7. Sutartis laikoma nutraukta kitą dieną po to, kai pasibaigia įspėjimo apie Sutarties nutraukimą terminas.</w:t>
      </w:r>
    </w:p>
    <w:p w14:paraId="7E5CC539" w14:textId="77777777" w:rsidR="00E713F5" w:rsidRDefault="00E713F5" w:rsidP="00E713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0727F9" w14:textId="77777777" w:rsidR="00E713F5" w:rsidRDefault="00E713F5" w:rsidP="00E713F5">
      <w:pPr>
        <w:tabs>
          <w:tab w:val="left" w:pos="567"/>
        </w:tabs>
        <w:spacing w:line="276" w:lineRule="auto"/>
        <w:jc w:val="both"/>
        <w:textAlignment w:val="baseline"/>
        <w:rPr>
          <w:b/>
          <w:bCs/>
        </w:rPr>
      </w:pPr>
    </w:p>
    <w:p w14:paraId="5595567E" w14:textId="77777777" w:rsidR="00E713F5" w:rsidRDefault="00E713F5" w:rsidP="00E713F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2414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C283FCC" w14:textId="77777777" w:rsidR="00E713F5" w:rsidRDefault="00E713F5" w:rsidP="00E713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44954" w14:textId="77777777" w:rsidR="00E713F5" w:rsidRDefault="00E713F5" w:rsidP="00E713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1DFBA5" w14:textId="77777777" w:rsidR="00E713F5" w:rsidRDefault="00E713F5" w:rsidP="00E713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4BEADF" w14:textId="77777777" w:rsidR="00E713F5" w:rsidRDefault="00E713F5" w:rsidP="00E713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7E1F49" w14:textId="77777777" w:rsidR="00E713F5" w:rsidRDefault="00E713F5" w:rsidP="00E713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832F26" w14:textId="77777777" w:rsidR="00E713F5" w:rsidRDefault="00E713F5" w:rsidP="00E713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6F9078" w14:textId="4D1CAB56" w:rsidR="00E713F5" w:rsidRDefault="00E713F5" w:rsidP="00893DD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B060AAF" w14:textId="77777777" w:rsidR="00E713F5" w:rsidRDefault="00E713F5" w:rsidP="00E713F5">
      <w:pPr>
        <w:tabs>
          <w:tab w:val="left" w:pos="567"/>
        </w:tabs>
        <w:spacing w:line="276" w:lineRule="auto"/>
        <w:jc w:val="both"/>
        <w:textAlignment w:val="baseline"/>
      </w:pPr>
      <w:r>
        <w:t>22.3.6. Sutartis laikoma nutraukta kitą dieną po to, kai pasibaigia įspėjimo apie Sutarties nutraukimą terminas.</w:t>
      </w:r>
    </w:p>
    <w:p w14:paraId="71D4B32A" w14:textId="77777777" w:rsidR="00E713F5" w:rsidRDefault="00E713F5" w:rsidP="00E713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EA3910" w14:textId="77777777" w:rsidR="00E713F5" w:rsidRDefault="00E713F5" w:rsidP="00E713F5">
      <w:pPr>
        <w:tabs>
          <w:tab w:val="left" w:pos="567"/>
        </w:tabs>
        <w:spacing w:line="276" w:lineRule="auto"/>
        <w:jc w:val="both"/>
        <w:textAlignment w:val="baseline"/>
        <w:rPr>
          <w:b/>
          <w:bCs/>
        </w:rPr>
      </w:pPr>
    </w:p>
    <w:p w14:paraId="3F9BD661"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87C309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F60D32B" w14:textId="77777777" w:rsidR="00E713F5" w:rsidRDefault="00E713F5" w:rsidP="00E713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91E8F2" w14:textId="77777777" w:rsidR="00E713F5" w:rsidRDefault="00E713F5" w:rsidP="00E713F5">
      <w:pPr>
        <w:tabs>
          <w:tab w:val="left" w:pos="567"/>
        </w:tabs>
        <w:spacing w:line="276" w:lineRule="auto"/>
        <w:jc w:val="both"/>
        <w:textAlignment w:val="baseline"/>
      </w:pPr>
      <w:r>
        <w:t>22.4.2. Nutraukus Sutartį, Šalys privalo:</w:t>
      </w:r>
    </w:p>
    <w:p w14:paraId="68A25AF6" w14:textId="77777777" w:rsidR="00E713F5" w:rsidRDefault="00E713F5" w:rsidP="00E713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888169" w14:textId="77777777" w:rsidR="00E713F5" w:rsidRDefault="00E713F5" w:rsidP="00E713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D95E28" w14:textId="77777777" w:rsidR="00E713F5" w:rsidRDefault="00E713F5" w:rsidP="00E713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FDE32C" w14:textId="77777777" w:rsidR="00E713F5" w:rsidRDefault="00E713F5" w:rsidP="00E713F5">
      <w:pPr>
        <w:tabs>
          <w:tab w:val="left" w:pos="567"/>
        </w:tabs>
        <w:spacing w:line="276" w:lineRule="auto"/>
        <w:jc w:val="both"/>
        <w:textAlignment w:val="baseline"/>
        <w:rPr>
          <w:b/>
          <w:bCs/>
        </w:rPr>
      </w:pPr>
    </w:p>
    <w:p w14:paraId="5A00E32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16422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4B1DA" w14:textId="77777777" w:rsidR="00E713F5" w:rsidRDefault="00E713F5" w:rsidP="00E713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57D063" w14:textId="77777777" w:rsidR="00E713F5" w:rsidRDefault="00E713F5" w:rsidP="00E713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E237C9" w14:textId="77777777" w:rsidR="00E713F5" w:rsidRDefault="00E713F5" w:rsidP="00E713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830159" w14:textId="77777777" w:rsidR="00E713F5" w:rsidRDefault="00E713F5" w:rsidP="00E713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D77951" w14:textId="77777777" w:rsidR="00E713F5" w:rsidRDefault="00E713F5" w:rsidP="00E713F5">
      <w:pPr>
        <w:spacing w:line="276" w:lineRule="auto"/>
        <w:jc w:val="both"/>
      </w:pPr>
      <w:r>
        <w:t>23.1.4. Šalys sudarė rašytinį Susitarimą prie Sutarties dėl prekių keitimo.</w:t>
      </w:r>
    </w:p>
    <w:p w14:paraId="7655E4ED" w14:textId="77777777" w:rsidR="00E713F5" w:rsidRDefault="00E713F5" w:rsidP="00E713F5">
      <w:pPr>
        <w:spacing w:line="276" w:lineRule="auto"/>
        <w:jc w:val="both"/>
      </w:pPr>
      <w:r>
        <w:t>23.2. Šiame Bendrųjų sąlygų skyriuje nurodytu atveju prekės turi būti pristatytos už ne didesnę nei pasiūlyme nurodytą kainą.</w:t>
      </w:r>
    </w:p>
    <w:p w14:paraId="583C4365"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pPr>
    </w:p>
    <w:p w14:paraId="1AF257BB"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1C52D6"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FA2B487" w14:textId="77777777" w:rsidR="00E713F5" w:rsidRDefault="00E713F5" w:rsidP="00E713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F4A89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07F55566"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9CCAB"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38DB92D"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05D341" w14:textId="77777777" w:rsidR="00E713F5" w:rsidRDefault="00E713F5" w:rsidP="00E713F5">
      <w:pPr>
        <w:widowControl w:val="0"/>
        <w:tabs>
          <w:tab w:val="left" w:pos="0"/>
          <w:tab w:val="left" w:pos="851"/>
          <w:tab w:val="left" w:pos="992"/>
          <w:tab w:val="left" w:pos="1134"/>
        </w:tabs>
        <w:spacing w:line="276" w:lineRule="auto"/>
        <w:jc w:val="both"/>
        <w:rPr>
          <w:rFonts w:eastAsia="Arial"/>
          <w:b/>
          <w:bCs/>
        </w:rPr>
      </w:pPr>
    </w:p>
    <w:p w14:paraId="2D8651A3"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F698B5"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4D1DF6" w14:textId="77777777" w:rsidR="00E713F5" w:rsidRDefault="00E713F5" w:rsidP="00E713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08347C6" w14:textId="77777777" w:rsidR="00E713F5" w:rsidRDefault="00E713F5" w:rsidP="00E713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6555DD"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9BDE71"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p>
    <w:p w14:paraId="60E6053C" w14:textId="5FE5D0D7" w:rsidR="00E713F5" w:rsidRPr="007C0E15" w:rsidRDefault="00E713F5" w:rsidP="007C0E15">
      <w:pPr>
        <w:widowControl w:val="0"/>
        <w:tabs>
          <w:tab w:val="left" w:pos="426"/>
          <w:tab w:val="left" w:pos="567"/>
          <w:tab w:val="left" w:pos="709"/>
          <w:tab w:val="left" w:pos="851"/>
          <w:tab w:val="left" w:pos="992"/>
          <w:tab w:val="left" w:pos="1134"/>
        </w:tabs>
        <w:spacing w:line="276" w:lineRule="auto"/>
        <w:jc w:val="center"/>
        <w:rPr>
          <w:bCs/>
          <w:caps/>
        </w:rPr>
        <w:sectPr w:rsidR="00E713F5" w:rsidRPr="007C0E15">
          <w:endnotePr>
            <w:numFmt w:val="decimal"/>
          </w:endnotePr>
          <w:pgSz w:w="12240" w:h="15840"/>
          <w:pgMar w:top="1134" w:right="567" w:bottom="1134" w:left="1701" w:header="720" w:footer="720" w:gutter="0"/>
          <w:pgNumType w:start="1"/>
          <w:cols w:space="1296"/>
        </w:sectPr>
      </w:pPr>
      <w:r>
        <w:rPr>
          <w:b/>
          <w:bCs/>
        </w:rPr>
        <w:t>_____________</w:t>
      </w:r>
    </w:p>
    <w:p w14:paraId="06B85355" w14:textId="77777777" w:rsidR="00CC2969" w:rsidRDefault="00CC2969">
      <w:pPr>
        <w:widowControl w:val="0"/>
        <w:rPr>
          <w:snapToGrid w:val="0"/>
        </w:rPr>
      </w:pPr>
    </w:p>
    <w:sectPr w:rsidR="00CC296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3FB8" w14:textId="77777777" w:rsidR="00F45014" w:rsidRDefault="00F45014">
      <w:pPr>
        <w:rPr>
          <w:sz w:val="20"/>
        </w:rPr>
      </w:pPr>
      <w:r>
        <w:rPr>
          <w:sz w:val="20"/>
        </w:rPr>
        <w:separator/>
      </w:r>
    </w:p>
  </w:endnote>
  <w:endnote w:type="continuationSeparator" w:id="0">
    <w:p w14:paraId="05286844" w14:textId="77777777" w:rsidR="00F45014" w:rsidRDefault="00F45014">
      <w:pPr>
        <w:rPr>
          <w:sz w:val="20"/>
        </w:rPr>
      </w:pPr>
      <w:r>
        <w:rPr>
          <w:sz w:val="20"/>
        </w:rPr>
        <w:continuationSeparator/>
      </w:r>
    </w:p>
  </w:endnote>
  <w:endnote w:type="continuationNotice" w:id="1">
    <w:p w14:paraId="502BC47D" w14:textId="77777777" w:rsidR="00F45014" w:rsidRDefault="00F45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E4D5" w14:textId="77777777" w:rsidR="00A6578B" w:rsidRDefault="00A657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EE4F" w14:textId="77777777" w:rsidR="00F45014" w:rsidRDefault="00F45014">
      <w:pPr>
        <w:rPr>
          <w:sz w:val="20"/>
        </w:rPr>
      </w:pPr>
      <w:r>
        <w:rPr>
          <w:sz w:val="20"/>
        </w:rPr>
        <w:separator/>
      </w:r>
    </w:p>
  </w:footnote>
  <w:footnote w:type="continuationSeparator" w:id="0">
    <w:p w14:paraId="744F2039" w14:textId="77777777" w:rsidR="00F45014" w:rsidRDefault="00F45014">
      <w:pPr>
        <w:rPr>
          <w:sz w:val="20"/>
        </w:rPr>
      </w:pPr>
      <w:r>
        <w:rPr>
          <w:sz w:val="20"/>
        </w:rPr>
        <w:continuationSeparator/>
      </w:r>
    </w:p>
  </w:footnote>
  <w:footnote w:type="continuationNotice" w:id="1">
    <w:p w14:paraId="3F92B1BC" w14:textId="77777777" w:rsidR="00F45014" w:rsidRDefault="00F45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7CD" w14:textId="77777777" w:rsidR="00A6578B" w:rsidRDefault="00A6578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691E749" w14:textId="77777777" w:rsidR="00A6578B" w:rsidRDefault="00A6578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295"/>
    <w:multiLevelType w:val="multilevel"/>
    <w:tmpl w:val="89B2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64"/>
        </w:tabs>
        <w:ind w:left="113"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9D"/>
    <w:rsid w:val="00002BED"/>
    <w:rsid w:val="00003EB4"/>
    <w:rsid w:val="000118FB"/>
    <w:rsid w:val="0001750E"/>
    <w:rsid w:val="00023904"/>
    <w:rsid w:val="00026A8D"/>
    <w:rsid w:val="000310FD"/>
    <w:rsid w:val="00045B17"/>
    <w:rsid w:val="0007221D"/>
    <w:rsid w:val="00077251"/>
    <w:rsid w:val="000772C4"/>
    <w:rsid w:val="00080210"/>
    <w:rsid w:val="00094573"/>
    <w:rsid w:val="000A1AC2"/>
    <w:rsid w:val="000A2F27"/>
    <w:rsid w:val="000B0E23"/>
    <w:rsid w:val="000B2921"/>
    <w:rsid w:val="000C5EFB"/>
    <w:rsid w:val="000C718E"/>
    <w:rsid w:val="000D0FFD"/>
    <w:rsid w:val="000D45D5"/>
    <w:rsid w:val="000E113A"/>
    <w:rsid w:val="000E4CA6"/>
    <w:rsid w:val="000E6C06"/>
    <w:rsid w:val="000F4B4B"/>
    <w:rsid w:val="00103459"/>
    <w:rsid w:val="001111A6"/>
    <w:rsid w:val="001239F0"/>
    <w:rsid w:val="0012446F"/>
    <w:rsid w:val="001341C7"/>
    <w:rsid w:val="00135286"/>
    <w:rsid w:val="00145DC3"/>
    <w:rsid w:val="00147813"/>
    <w:rsid w:val="00150DA4"/>
    <w:rsid w:val="001526B1"/>
    <w:rsid w:val="0015366E"/>
    <w:rsid w:val="00157AA5"/>
    <w:rsid w:val="00172321"/>
    <w:rsid w:val="001729AE"/>
    <w:rsid w:val="00190018"/>
    <w:rsid w:val="001907C3"/>
    <w:rsid w:val="001A2287"/>
    <w:rsid w:val="001B5CEC"/>
    <w:rsid w:val="001C186B"/>
    <w:rsid w:val="001D6FAE"/>
    <w:rsid w:val="001E53E3"/>
    <w:rsid w:val="001E679F"/>
    <w:rsid w:val="001F1B26"/>
    <w:rsid w:val="001F44B4"/>
    <w:rsid w:val="0021043A"/>
    <w:rsid w:val="002117FB"/>
    <w:rsid w:val="002241FB"/>
    <w:rsid w:val="00232B36"/>
    <w:rsid w:val="00244193"/>
    <w:rsid w:val="0026204B"/>
    <w:rsid w:val="00264231"/>
    <w:rsid w:val="00264853"/>
    <w:rsid w:val="00276A16"/>
    <w:rsid w:val="00287E22"/>
    <w:rsid w:val="0029480F"/>
    <w:rsid w:val="002A1C80"/>
    <w:rsid w:val="002B6860"/>
    <w:rsid w:val="002C2632"/>
    <w:rsid w:val="002D0E94"/>
    <w:rsid w:val="002D2314"/>
    <w:rsid w:val="002D2355"/>
    <w:rsid w:val="002D5445"/>
    <w:rsid w:val="002F0F0D"/>
    <w:rsid w:val="002F138C"/>
    <w:rsid w:val="002F2DA3"/>
    <w:rsid w:val="00303A0B"/>
    <w:rsid w:val="00320066"/>
    <w:rsid w:val="0032096B"/>
    <w:rsid w:val="0032776F"/>
    <w:rsid w:val="00334720"/>
    <w:rsid w:val="00336B1B"/>
    <w:rsid w:val="003433D0"/>
    <w:rsid w:val="00360D0F"/>
    <w:rsid w:val="003635F6"/>
    <w:rsid w:val="00363BF3"/>
    <w:rsid w:val="0037220C"/>
    <w:rsid w:val="00374A27"/>
    <w:rsid w:val="00380539"/>
    <w:rsid w:val="0039302C"/>
    <w:rsid w:val="003A3402"/>
    <w:rsid w:val="003B5B1C"/>
    <w:rsid w:val="003C0435"/>
    <w:rsid w:val="003C3D25"/>
    <w:rsid w:val="003C7CE6"/>
    <w:rsid w:val="003D332A"/>
    <w:rsid w:val="003D5463"/>
    <w:rsid w:val="003D6A21"/>
    <w:rsid w:val="003E558B"/>
    <w:rsid w:val="003F1DD1"/>
    <w:rsid w:val="003F4A39"/>
    <w:rsid w:val="003F6FC1"/>
    <w:rsid w:val="004106AE"/>
    <w:rsid w:val="00412E47"/>
    <w:rsid w:val="00423964"/>
    <w:rsid w:val="004327EE"/>
    <w:rsid w:val="00437A75"/>
    <w:rsid w:val="00446166"/>
    <w:rsid w:val="0045575D"/>
    <w:rsid w:val="00457681"/>
    <w:rsid w:val="004853B2"/>
    <w:rsid w:val="00493FA0"/>
    <w:rsid w:val="004A531C"/>
    <w:rsid w:val="004D5E8F"/>
    <w:rsid w:val="004E1557"/>
    <w:rsid w:val="004E641B"/>
    <w:rsid w:val="004F2DFC"/>
    <w:rsid w:val="004F57E1"/>
    <w:rsid w:val="004F6728"/>
    <w:rsid w:val="004F70CB"/>
    <w:rsid w:val="005156CF"/>
    <w:rsid w:val="005170B9"/>
    <w:rsid w:val="0052617E"/>
    <w:rsid w:val="00526603"/>
    <w:rsid w:val="00534D3A"/>
    <w:rsid w:val="005430DF"/>
    <w:rsid w:val="00556245"/>
    <w:rsid w:val="00561DFC"/>
    <w:rsid w:val="00564740"/>
    <w:rsid w:val="0057610F"/>
    <w:rsid w:val="005926B7"/>
    <w:rsid w:val="005958EE"/>
    <w:rsid w:val="00597279"/>
    <w:rsid w:val="005A2564"/>
    <w:rsid w:val="005A7208"/>
    <w:rsid w:val="005B1459"/>
    <w:rsid w:val="005B1B75"/>
    <w:rsid w:val="005B5846"/>
    <w:rsid w:val="005B73B9"/>
    <w:rsid w:val="005C672E"/>
    <w:rsid w:val="005C700D"/>
    <w:rsid w:val="005C7153"/>
    <w:rsid w:val="005D05BD"/>
    <w:rsid w:val="005D463A"/>
    <w:rsid w:val="005E23E9"/>
    <w:rsid w:val="005F0A95"/>
    <w:rsid w:val="00607443"/>
    <w:rsid w:val="00620C20"/>
    <w:rsid w:val="00621939"/>
    <w:rsid w:val="00621B1F"/>
    <w:rsid w:val="00621CC1"/>
    <w:rsid w:val="00633D00"/>
    <w:rsid w:val="00634CF7"/>
    <w:rsid w:val="006405A0"/>
    <w:rsid w:val="0064404A"/>
    <w:rsid w:val="00646579"/>
    <w:rsid w:val="006555E8"/>
    <w:rsid w:val="00673B6E"/>
    <w:rsid w:val="0067428E"/>
    <w:rsid w:val="00682C53"/>
    <w:rsid w:val="00682CFA"/>
    <w:rsid w:val="0068404A"/>
    <w:rsid w:val="006A1F86"/>
    <w:rsid w:val="006A72F3"/>
    <w:rsid w:val="006A7C06"/>
    <w:rsid w:val="006C023E"/>
    <w:rsid w:val="006C7A0E"/>
    <w:rsid w:val="006D29A3"/>
    <w:rsid w:val="006E20C8"/>
    <w:rsid w:val="006E27EA"/>
    <w:rsid w:val="006E35C3"/>
    <w:rsid w:val="006E5042"/>
    <w:rsid w:val="006F0BDA"/>
    <w:rsid w:val="006F38C4"/>
    <w:rsid w:val="006F4F48"/>
    <w:rsid w:val="006F5985"/>
    <w:rsid w:val="00706098"/>
    <w:rsid w:val="00711105"/>
    <w:rsid w:val="00712833"/>
    <w:rsid w:val="007443C4"/>
    <w:rsid w:val="00754474"/>
    <w:rsid w:val="007579E7"/>
    <w:rsid w:val="00757ECC"/>
    <w:rsid w:val="007656FD"/>
    <w:rsid w:val="00794880"/>
    <w:rsid w:val="00795FCA"/>
    <w:rsid w:val="007B38FF"/>
    <w:rsid w:val="007C0E15"/>
    <w:rsid w:val="007C4C4D"/>
    <w:rsid w:val="007D03C4"/>
    <w:rsid w:val="007E5A2F"/>
    <w:rsid w:val="00805E19"/>
    <w:rsid w:val="00807D3B"/>
    <w:rsid w:val="00820CF9"/>
    <w:rsid w:val="00821E3F"/>
    <w:rsid w:val="0082743E"/>
    <w:rsid w:val="008311B3"/>
    <w:rsid w:val="00831FF8"/>
    <w:rsid w:val="0083383A"/>
    <w:rsid w:val="00840E19"/>
    <w:rsid w:val="00841D0D"/>
    <w:rsid w:val="008514B5"/>
    <w:rsid w:val="008613F4"/>
    <w:rsid w:val="0086478F"/>
    <w:rsid w:val="008704E4"/>
    <w:rsid w:val="00871636"/>
    <w:rsid w:val="008748BE"/>
    <w:rsid w:val="008805E3"/>
    <w:rsid w:val="00893DDB"/>
    <w:rsid w:val="00894143"/>
    <w:rsid w:val="008944F4"/>
    <w:rsid w:val="0089714D"/>
    <w:rsid w:val="008A22B9"/>
    <w:rsid w:val="008B183E"/>
    <w:rsid w:val="008C1199"/>
    <w:rsid w:val="008C1541"/>
    <w:rsid w:val="008D1146"/>
    <w:rsid w:val="008D2B1F"/>
    <w:rsid w:val="008E4A4F"/>
    <w:rsid w:val="008E564A"/>
    <w:rsid w:val="008E6765"/>
    <w:rsid w:val="008F2160"/>
    <w:rsid w:val="00906348"/>
    <w:rsid w:val="00921B0D"/>
    <w:rsid w:val="00922795"/>
    <w:rsid w:val="009273CF"/>
    <w:rsid w:val="00933770"/>
    <w:rsid w:val="00951C43"/>
    <w:rsid w:val="00956B63"/>
    <w:rsid w:val="00957FF4"/>
    <w:rsid w:val="00960E21"/>
    <w:rsid w:val="0096154B"/>
    <w:rsid w:val="00964987"/>
    <w:rsid w:val="009708B4"/>
    <w:rsid w:val="00972672"/>
    <w:rsid w:val="009728C3"/>
    <w:rsid w:val="00977DEF"/>
    <w:rsid w:val="009825D6"/>
    <w:rsid w:val="009838DB"/>
    <w:rsid w:val="0098652A"/>
    <w:rsid w:val="00987484"/>
    <w:rsid w:val="0099484B"/>
    <w:rsid w:val="009A6623"/>
    <w:rsid w:val="009A6BE6"/>
    <w:rsid w:val="009C575C"/>
    <w:rsid w:val="009C6487"/>
    <w:rsid w:val="009D418F"/>
    <w:rsid w:val="009D4E6B"/>
    <w:rsid w:val="009E47CA"/>
    <w:rsid w:val="009F3516"/>
    <w:rsid w:val="009F433C"/>
    <w:rsid w:val="00A177DC"/>
    <w:rsid w:val="00A17B58"/>
    <w:rsid w:val="00A21EA8"/>
    <w:rsid w:val="00A310B7"/>
    <w:rsid w:val="00A32823"/>
    <w:rsid w:val="00A33BD1"/>
    <w:rsid w:val="00A416FB"/>
    <w:rsid w:val="00A436FD"/>
    <w:rsid w:val="00A6578B"/>
    <w:rsid w:val="00A70098"/>
    <w:rsid w:val="00A72DCE"/>
    <w:rsid w:val="00A72E26"/>
    <w:rsid w:val="00A828B1"/>
    <w:rsid w:val="00A91841"/>
    <w:rsid w:val="00A96102"/>
    <w:rsid w:val="00A97987"/>
    <w:rsid w:val="00AC329E"/>
    <w:rsid w:val="00AD0A54"/>
    <w:rsid w:val="00AD4689"/>
    <w:rsid w:val="00AE2A40"/>
    <w:rsid w:val="00AE49EF"/>
    <w:rsid w:val="00AF0C81"/>
    <w:rsid w:val="00AF2C6A"/>
    <w:rsid w:val="00AF54A4"/>
    <w:rsid w:val="00AF7F85"/>
    <w:rsid w:val="00B257FE"/>
    <w:rsid w:val="00B26E27"/>
    <w:rsid w:val="00B30306"/>
    <w:rsid w:val="00B3422D"/>
    <w:rsid w:val="00B5334D"/>
    <w:rsid w:val="00B54B46"/>
    <w:rsid w:val="00B61000"/>
    <w:rsid w:val="00B62FA7"/>
    <w:rsid w:val="00B649EC"/>
    <w:rsid w:val="00B744A8"/>
    <w:rsid w:val="00B775C4"/>
    <w:rsid w:val="00B77F21"/>
    <w:rsid w:val="00B83317"/>
    <w:rsid w:val="00B90638"/>
    <w:rsid w:val="00B97EBB"/>
    <w:rsid w:val="00BA1DC9"/>
    <w:rsid w:val="00BA4397"/>
    <w:rsid w:val="00BC7662"/>
    <w:rsid w:val="00BD4DAD"/>
    <w:rsid w:val="00BF3710"/>
    <w:rsid w:val="00BF76AB"/>
    <w:rsid w:val="00C00165"/>
    <w:rsid w:val="00C0308E"/>
    <w:rsid w:val="00C04CB5"/>
    <w:rsid w:val="00C23DF6"/>
    <w:rsid w:val="00C332DE"/>
    <w:rsid w:val="00C407FD"/>
    <w:rsid w:val="00C42617"/>
    <w:rsid w:val="00C43F0A"/>
    <w:rsid w:val="00C51659"/>
    <w:rsid w:val="00C51B90"/>
    <w:rsid w:val="00C53BBE"/>
    <w:rsid w:val="00C544BB"/>
    <w:rsid w:val="00C60A80"/>
    <w:rsid w:val="00C6547F"/>
    <w:rsid w:val="00C672AC"/>
    <w:rsid w:val="00C72495"/>
    <w:rsid w:val="00CB7F09"/>
    <w:rsid w:val="00CC2969"/>
    <w:rsid w:val="00CC469A"/>
    <w:rsid w:val="00CC72AB"/>
    <w:rsid w:val="00CE0C6D"/>
    <w:rsid w:val="00D0177D"/>
    <w:rsid w:val="00D140C3"/>
    <w:rsid w:val="00D17321"/>
    <w:rsid w:val="00D40232"/>
    <w:rsid w:val="00D40D2A"/>
    <w:rsid w:val="00D44F87"/>
    <w:rsid w:val="00D538D8"/>
    <w:rsid w:val="00D7402C"/>
    <w:rsid w:val="00D82471"/>
    <w:rsid w:val="00D86302"/>
    <w:rsid w:val="00D9321D"/>
    <w:rsid w:val="00D975EA"/>
    <w:rsid w:val="00DA4E0C"/>
    <w:rsid w:val="00DB77DD"/>
    <w:rsid w:val="00DD082A"/>
    <w:rsid w:val="00DD13C7"/>
    <w:rsid w:val="00DD1C32"/>
    <w:rsid w:val="00DE0735"/>
    <w:rsid w:val="00DE7097"/>
    <w:rsid w:val="00DF76ED"/>
    <w:rsid w:val="00DF7AB6"/>
    <w:rsid w:val="00E02867"/>
    <w:rsid w:val="00E32F79"/>
    <w:rsid w:val="00E37B26"/>
    <w:rsid w:val="00E5245B"/>
    <w:rsid w:val="00E57487"/>
    <w:rsid w:val="00E60413"/>
    <w:rsid w:val="00E635FC"/>
    <w:rsid w:val="00E63697"/>
    <w:rsid w:val="00E66000"/>
    <w:rsid w:val="00E713F5"/>
    <w:rsid w:val="00E84183"/>
    <w:rsid w:val="00E8564C"/>
    <w:rsid w:val="00E91F0E"/>
    <w:rsid w:val="00EA3C26"/>
    <w:rsid w:val="00EB331D"/>
    <w:rsid w:val="00EC4569"/>
    <w:rsid w:val="00ED2F5E"/>
    <w:rsid w:val="00EE412D"/>
    <w:rsid w:val="00EF40C9"/>
    <w:rsid w:val="00EF4D89"/>
    <w:rsid w:val="00EF51A5"/>
    <w:rsid w:val="00EF57A8"/>
    <w:rsid w:val="00EF652C"/>
    <w:rsid w:val="00F02160"/>
    <w:rsid w:val="00F1733D"/>
    <w:rsid w:val="00F17467"/>
    <w:rsid w:val="00F22041"/>
    <w:rsid w:val="00F279C7"/>
    <w:rsid w:val="00F37D6A"/>
    <w:rsid w:val="00F40B59"/>
    <w:rsid w:val="00F42D4B"/>
    <w:rsid w:val="00F45014"/>
    <w:rsid w:val="00F472EE"/>
    <w:rsid w:val="00F53A04"/>
    <w:rsid w:val="00F60C90"/>
    <w:rsid w:val="00F70E10"/>
    <w:rsid w:val="00F76B10"/>
    <w:rsid w:val="00F83C4B"/>
    <w:rsid w:val="00F84F02"/>
    <w:rsid w:val="00F9546B"/>
    <w:rsid w:val="00FC23B8"/>
    <w:rsid w:val="00FC3599"/>
    <w:rsid w:val="00FC4C4C"/>
    <w:rsid w:val="00FC4DBC"/>
    <w:rsid w:val="00FC4E99"/>
    <w:rsid w:val="00FC5ABF"/>
    <w:rsid w:val="00FD37D3"/>
    <w:rsid w:val="00FD3813"/>
    <w:rsid w:val="00FD401E"/>
    <w:rsid w:val="00FD62D6"/>
    <w:rsid w:val="00FE0E79"/>
    <w:rsid w:val="00FE4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7EE"/>
  <w15:docId w15:val="{9987AF01-C486-409C-9880-653B460D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261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713F5"/>
    <w:rPr>
      <w:color w:val="0563C1" w:themeColor="hyperlink"/>
      <w:u w:val="single"/>
    </w:rPr>
  </w:style>
  <w:style w:type="character" w:styleId="Komentaronuoroda">
    <w:name w:val="annotation reference"/>
    <w:basedOn w:val="Numatytasispastraiposriftas"/>
    <w:uiPriority w:val="99"/>
    <w:semiHidden/>
    <w:unhideWhenUsed/>
    <w:rsid w:val="0007221D"/>
    <w:rPr>
      <w:sz w:val="16"/>
      <w:szCs w:val="16"/>
    </w:rPr>
  </w:style>
  <w:style w:type="paragraph" w:styleId="Komentarotekstas">
    <w:name w:val="annotation text"/>
    <w:basedOn w:val="prastasis"/>
    <w:link w:val="KomentarotekstasDiagrama"/>
    <w:uiPriority w:val="99"/>
    <w:unhideWhenUsed/>
    <w:rsid w:val="0007221D"/>
    <w:rPr>
      <w:sz w:val="20"/>
    </w:rPr>
  </w:style>
  <w:style w:type="character" w:customStyle="1" w:styleId="KomentarotekstasDiagrama">
    <w:name w:val="Komentaro tekstas Diagrama"/>
    <w:basedOn w:val="Numatytasispastraiposriftas"/>
    <w:link w:val="Komentarotekstas"/>
    <w:uiPriority w:val="99"/>
    <w:rsid w:val="0007221D"/>
    <w:rPr>
      <w:sz w:val="20"/>
    </w:rPr>
  </w:style>
  <w:style w:type="paragraph" w:styleId="Komentarotema">
    <w:name w:val="annotation subject"/>
    <w:basedOn w:val="Komentarotekstas"/>
    <w:next w:val="Komentarotekstas"/>
    <w:link w:val="KomentarotemaDiagrama"/>
    <w:semiHidden/>
    <w:unhideWhenUsed/>
    <w:rsid w:val="0007221D"/>
    <w:rPr>
      <w:b/>
      <w:bCs/>
    </w:rPr>
  </w:style>
  <w:style w:type="character" w:customStyle="1" w:styleId="KomentarotemaDiagrama">
    <w:name w:val="Komentaro tema Diagrama"/>
    <w:basedOn w:val="KomentarotekstasDiagrama"/>
    <w:link w:val="Komentarotema"/>
    <w:semiHidden/>
    <w:rsid w:val="0007221D"/>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3722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20C"/>
    <w:rPr>
      <w:sz w:val="20"/>
      <w:lang w:eastAsia="lt-LT"/>
    </w:rPr>
  </w:style>
  <w:style w:type="character" w:customStyle="1" w:styleId="Neapdorotaspaminjimas1">
    <w:name w:val="Neapdorotas paminėjimas1"/>
    <w:basedOn w:val="Numatytasispastraiposriftas"/>
    <w:uiPriority w:val="99"/>
    <w:semiHidden/>
    <w:unhideWhenUsed/>
    <w:rsid w:val="00EF51A5"/>
    <w:rPr>
      <w:color w:val="605E5C"/>
      <w:shd w:val="clear" w:color="auto" w:fill="E1DFDD"/>
    </w:rPr>
  </w:style>
  <w:style w:type="paragraph" w:styleId="Debesliotekstas">
    <w:name w:val="Balloon Text"/>
    <w:basedOn w:val="prastasis"/>
    <w:link w:val="DebesliotekstasDiagrama"/>
    <w:semiHidden/>
    <w:unhideWhenUsed/>
    <w:rsid w:val="000E4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4CA6"/>
    <w:rPr>
      <w:rFonts w:ascii="Segoe UI" w:hAnsi="Segoe UI" w:cs="Segoe UI"/>
      <w:sz w:val="18"/>
      <w:szCs w:val="18"/>
    </w:rPr>
  </w:style>
  <w:style w:type="character" w:customStyle="1" w:styleId="ng-star-inserted">
    <w:name w:val="ng-star-inserted"/>
    <w:basedOn w:val="Numatytasispastraiposriftas"/>
    <w:rsid w:val="00264231"/>
  </w:style>
  <w:style w:type="character" w:customStyle="1" w:styleId="mord">
    <w:name w:val="mord"/>
    <w:basedOn w:val="Numatytasispastraiposriftas"/>
    <w:rsid w:val="00264231"/>
  </w:style>
  <w:style w:type="character" w:customStyle="1" w:styleId="vlist-s">
    <w:name w:val="vlist-s"/>
    <w:basedOn w:val="Numatytasispastraiposriftas"/>
    <w:rsid w:val="00264231"/>
  </w:style>
  <w:style w:type="character" w:styleId="Neapdorotaspaminjimas">
    <w:name w:val="Unresolved Mention"/>
    <w:basedOn w:val="Numatytasispastraiposriftas"/>
    <w:uiPriority w:val="99"/>
    <w:semiHidden/>
    <w:unhideWhenUsed/>
    <w:rsid w:val="008748BE"/>
    <w:rPr>
      <w:color w:val="605E5C"/>
      <w:shd w:val="clear" w:color="auto" w:fill="E1DFDD"/>
    </w:rPr>
  </w:style>
  <w:style w:type="paragraph" w:styleId="Pataisymai">
    <w:name w:val="Revision"/>
    <w:hidden/>
    <w:semiHidden/>
    <w:rsid w:val="00135286"/>
  </w:style>
  <w:style w:type="character" w:styleId="Grietas">
    <w:name w:val="Strong"/>
    <w:basedOn w:val="Numatytasispastraiposriftas"/>
    <w:uiPriority w:val="22"/>
    <w:qFormat/>
    <w:rsid w:val="00343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9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96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93704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kulturosfabri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kulturosfabrik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15F4C43-3421-4CC3-A949-89DC5862036A}">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72752</Words>
  <Characters>41470</Characters>
  <Application>Microsoft Office Word</Application>
  <DocSecurity>4</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Loreta Urbutė</cp:lastModifiedBy>
  <cp:revision>2</cp:revision>
  <cp:lastPrinted>2026-01-26T05:41:00Z</cp:lastPrinted>
  <dcterms:created xsi:type="dcterms:W3CDTF">2026-06-18T12:39:00Z</dcterms:created>
  <dcterms:modified xsi:type="dcterms:W3CDTF">2026-06-18T12:39:00Z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