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AAC4" w14:textId="40E11E70" w:rsidR="00A72342" w:rsidRDefault="00A72342" w:rsidP="00350684">
      <w:pPr>
        <w:jc w:val="center"/>
        <w:rPr>
          <w:rFonts w:ascii="Times New Roman" w:hAnsi="Times New Roman" w:cs="Times New Roman"/>
          <w:b/>
          <w:bCs/>
          <w:sz w:val="24"/>
          <w:szCs w:val="24"/>
          <w:lang w:val="lt-LT"/>
        </w:rPr>
      </w:pPr>
      <w:r w:rsidRPr="00350684">
        <w:rPr>
          <w:rFonts w:ascii="Times New Roman" w:hAnsi="Times New Roman" w:cs="Times New Roman"/>
          <w:b/>
          <w:bCs/>
          <w:sz w:val="24"/>
          <w:szCs w:val="24"/>
          <w:lang w:val="lt-LT"/>
        </w:rPr>
        <w:t>TIEKĖJ</w:t>
      </w:r>
      <w:r w:rsidR="00350684" w:rsidRPr="00350684">
        <w:rPr>
          <w:rFonts w:ascii="Times New Roman" w:hAnsi="Times New Roman" w:cs="Times New Roman"/>
          <w:b/>
          <w:bCs/>
          <w:sz w:val="24"/>
          <w:szCs w:val="24"/>
          <w:lang w:val="lt-LT"/>
        </w:rPr>
        <w:t>O</w:t>
      </w:r>
      <w:r w:rsidRPr="00350684">
        <w:rPr>
          <w:rFonts w:ascii="Times New Roman" w:hAnsi="Times New Roman" w:cs="Times New Roman"/>
          <w:b/>
          <w:bCs/>
          <w:sz w:val="24"/>
          <w:szCs w:val="24"/>
          <w:lang w:val="lt-LT"/>
        </w:rPr>
        <w:t xml:space="preserve"> PASIŪLYM</w:t>
      </w:r>
      <w:r w:rsidR="00350684" w:rsidRPr="00350684">
        <w:rPr>
          <w:rFonts w:ascii="Times New Roman" w:hAnsi="Times New Roman" w:cs="Times New Roman"/>
          <w:b/>
          <w:bCs/>
          <w:sz w:val="24"/>
          <w:szCs w:val="24"/>
          <w:lang w:val="lt-LT"/>
        </w:rPr>
        <w:t>O</w:t>
      </w:r>
      <w:r w:rsidRPr="00350684">
        <w:rPr>
          <w:rFonts w:ascii="Times New Roman" w:hAnsi="Times New Roman" w:cs="Times New Roman"/>
          <w:b/>
          <w:bCs/>
          <w:sz w:val="24"/>
          <w:szCs w:val="24"/>
          <w:lang w:val="lt-LT"/>
        </w:rPr>
        <w:t xml:space="preserve"> ATITIKTIES LENTELĖ</w:t>
      </w:r>
    </w:p>
    <w:p w14:paraId="62C4832B" w14:textId="77777777" w:rsidR="00350684" w:rsidRPr="00350684" w:rsidRDefault="00350684" w:rsidP="00350684">
      <w:pPr>
        <w:jc w:val="center"/>
        <w:rPr>
          <w:rFonts w:ascii="Times New Roman" w:hAnsi="Times New Roman" w:cs="Times New Roman"/>
          <w:b/>
          <w:bCs/>
          <w:sz w:val="24"/>
          <w:szCs w:val="24"/>
          <w:lang w:val="lt-LT"/>
        </w:rPr>
      </w:pP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3"/>
        <w:gridCol w:w="1940"/>
        <w:gridCol w:w="3312"/>
        <w:gridCol w:w="1276"/>
        <w:gridCol w:w="2552"/>
      </w:tblGrid>
      <w:tr w:rsidR="00350684" w:rsidRPr="00350684" w14:paraId="4C125FB1" w14:textId="77777777" w:rsidTr="00350684">
        <w:trPr>
          <w:tblCellSpacing w:w="15" w:type="dxa"/>
        </w:trPr>
        <w:tc>
          <w:tcPr>
            <w:tcW w:w="0" w:type="auto"/>
            <w:shd w:val="clear" w:color="auto" w:fill="F5F5F5"/>
            <w:vAlign w:val="center"/>
            <w:hideMark/>
          </w:tcPr>
          <w:p w14:paraId="6A000C33" w14:textId="77777777" w:rsidR="00350684" w:rsidRPr="00350684" w:rsidRDefault="00350684" w:rsidP="00350684">
            <w:pPr>
              <w:spacing w:after="0" w:line="240" w:lineRule="auto"/>
              <w:jc w:val="center"/>
              <w:rPr>
                <w:rFonts w:ascii="Times New Roman" w:hAnsi="Times New Roman" w:cs="Times New Roman"/>
                <w:b/>
                <w:bCs/>
                <w:sz w:val="24"/>
                <w:szCs w:val="24"/>
                <w:lang w:val="lt-LT"/>
              </w:rPr>
            </w:pPr>
            <w:r w:rsidRPr="00350684">
              <w:rPr>
                <w:rFonts w:ascii="Times New Roman" w:hAnsi="Times New Roman" w:cs="Times New Roman"/>
                <w:b/>
                <w:bCs/>
                <w:sz w:val="24"/>
                <w:szCs w:val="24"/>
                <w:lang w:val="lt-LT"/>
              </w:rPr>
              <w:t>Nr.</w:t>
            </w:r>
          </w:p>
        </w:tc>
        <w:tc>
          <w:tcPr>
            <w:tcW w:w="0" w:type="auto"/>
            <w:shd w:val="clear" w:color="auto" w:fill="F5F5F5"/>
            <w:vAlign w:val="center"/>
            <w:hideMark/>
          </w:tcPr>
          <w:p w14:paraId="1EE0E90E" w14:textId="77777777" w:rsidR="00350684" w:rsidRPr="00350684" w:rsidRDefault="00350684" w:rsidP="00350684">
            <w:pPr>
              <w:spacing w:after="0" w:line="240" w:lineRule="auto"/>
              <w:jc w:val="center"/>
              <w:rPr>
                <w:rFonts w:ascii="Times New Roman" w:hAnsi="Times New Roman" w:cs="Times New Roman"/>
                <w:b/>
                <w:bCs/>
                <w:sz w:val="24"/>
                <w:szCs w:val="24"/>
                <w:lang w:val="lt-LT"/>
              </w:rPr>
            </w:pPr>
            <w:r w:rsidRPr="00350684">
              <w:rPr>
                <w:rFonts w:ascii="Times New Roman" w:hAnsi="Times New Roman" w:cs="Times New Roman"/>
                <w:b/>
                <w:bCs/>
                <w:sz w:val="24"/>
                <w:szCs w:val="24"/>
                <w:lang w:val="lt-LT"/>
              </w:rPr>
              <w:t>Reikalavimas</w:t>
            </w:r>
          </w:p>
        </w:tc>
        <w:tc>
          <w:tcPr>
            <w:tcW w:w="3282" w:type="dxa"/>
            <w:shd w:val="clear" w:color="auto" w:fill="F5F5F5"/>
            <w:vAlign w:val="center"/>
            <w:hideMark/>
          </w:tcPr>
          <w:p w14:paraId="35598079" w14:textId="77777777" w:rsidR="00350684" w:rsidRPr="00350684" w:rsidRDefault="00350684" w:rsidP="00350684">
            <w:pPr>
              <w:spacing w:after="0" w:line="240" w:lineRule="auto"/>
              <w:jc w:val="center"/>
              <w:rPr>
                <w:rFonts w:ascii="Times New Roman" w:hAnsi="Times New Roman" w:cs="Times New Roman"/>
                <w:b/>
                <w:bCs/>
                <w:sz w:val="24"/>
                <w:szCs w:val="24"/>
                <w:lang w:val="lt-LT"/>
              </w:rPr>
            </w:pPr>
            <w:r w:rsidRPr="00350684">
              <w:rPr>
                <w:rFonts w:ascii="Times New Roman" w:hAnsi="Times New Roman" w:cs="Times New Roman"/>
                <w:b/>
                <w:bCs/>
                <w:sz w:val="24"/>
                <w:szCs w:val="24"/>
                <w:lang w:val="lt-LT"/>
              </w:rPr>
              <w:t>Reikalavimo aprašymas</w:t>
            </w:r>
          </w:p>
        </w:tc>
        <w:tc>
          <w:tcPr>
            <w:tcW w:w="1246" w:type="dxa"/>
            <w:shd w:val="clear" w:color="auto" w:fill="F5F5F5"/>
            <w:vAlign w:val="center"/>
            <w:hideMark/>
          </w:tcPr>
          <w:p w14:paraId="0512572F" w14:textId="77777777" w:rsidR="00350684" w:rsidRPr="00350684" w:rsidRDefault="00350684" w:rsidP="00350684">
            <w:pPr>
              <w:spacing w:after="0" w:line="240" w:lineRule="auto"/>
              <w:jc w:val="center"/>
              <w:rPr>
                <w:rFonts w:ascii="Times New Roman" w:hAnsi="Times New Roman" w:cs="Times New Roman"/>
                <w:b/>
                <w:bCs/>
                <w:sz w:val="24"/>
                <w:szCs w:val="24"/>
                <w:lang w:val="lt-LT"/>
              </w:rPr>
            </w:pPr>
            <w:r w:rsidRPr="00350684">
              <w:rPr>
                <w:rFonts w:ascii="Times New Roman" w:hAnsi="Times New Roman" w:cs="Times New Roman"/>
                <w:b/>
                <w:bCs/>
                <w:sz w:val="24"/>
                <w:szCs w:val="24"/>
                <w:lang w:val="lt-LT"/>
              </w:rPr>
              <w:t>Atitinka (taip / ne)</w:t>
            </w:r>
          </w:p>
        </w:tc>
        <w:tc>
          <w:tcPr>
            <w:tcW w:w="2507" w:type="dxa"/>
            <w:shd w:val="clear" w:color="auto" w:fill="F5F5F5"/>
            <w:vAlign w:val="center"/>
            <w:hideMark/>
          </w:tcPr>
          <w:p w14:paraId="2BA74BC4" w14:textId="77777777" w:rsidR="00350684" w:rsidRPr="00350684" w:rsidRDefault="00350684" w:rsidP="00350684">
            <w:pPr>
              <w:spacing w:after="0" w:line="240" w:lineRule="auto"/>
              <w:jc w:val="center"/>
              <w:rPr>
                <w:rFonts w:ascii="Times New Roman" w:hAnsi="Times New Roman" w:cs="Times New Roman"/>
                <w:b/>
                <w:bCs/>
                <w:sz w:val="24"/>
                <w:szCs w:val="24"/>
                <w:lang w:val="lt-LT"/>
              </w:rPr>
            </w:pPr>
            <w:r w:rsidRPr="00350684">
              <w:rPr>
                <w:rFonts w:ascii="Times New Roman" w:hAnsi="Times New Roman" w:cs="Times New Roman"/>
                <w:b/>
                <w:bCs/>
                <w:sz w:val="24"/>
                <w:szCs w:val="24"/>
                <w:lang w:val="lt-LT"/>
              </w:rPr>
              <w:t>Pastabos</w:t>
            </w:r>
          </w:p>
        </w:tc>
      </w:tr>
      <w:tr w:rsidR="00350684" w:rsidRPr="009B5894" w14:paraId="4B653381" w14:textId="77777777" w:rsidTr="00350684">
        <w:trPr>
          <w:tblCellSpacing w:w="15" w:type="dxa"/>
        </w:trPr>
        <w:tc>
          <w:tcPr>
            <w:tcW w:w="0" w:type="auto"/>
            <w:vAlign w:val="center"/>
            <w:hideMark/>
          </w:tcPr>
          <w:p w14:paraId="77EDD9B2"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1</w:t>
            </w:r>
          </w:p>
        </w:tc>
        <w:tc>
          <w:tcPr>
            <w:tcW w:w="0" w:type="auto"/>
            <w:vAlign w:val="center"/>
            <w:hideMark/>
          </w:tcPr>
          <w:p w14:paraId="7AC57E0B"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Konstrukcija</w:t>
            </w:r>
          </w:p>
        </w:tc>
        <w:tc>
          <w:tcPr>
            <w:tcW w:w="3282" w:type="dxa"/>
            <w:vAlign w:val="center"/>
            <w:hideMark/>
          </w:tcPr>
          <w:p w14:paraId="058159EB"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Pagaminta iš milteliniu būdu dažyto plieno arba lygiavertės medžiagos</w:t>
            </w:r>
          </w:p>
        </w:tc>
        <w:tc>
          <w:tcPr>
            <w:tcW w:w="1246" w:type="dxa"/>
            <w:vAlign w:val="center"/>
            <w:hideMark/>
          </w:tcPr>
          <w:p w14:paraId="53471A77"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69CF2902"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9B5894" w14:paraId="00F1C730" w14:textId="77777777" w:rsidTr="00350684">
        <w:trPr>
          <w:tblCellSpacing w:w="15" w:type="dxa"/>
        </w:trPr>
        <w:tc>
          <w:tcPr>
            <w:tcW w:w="0" w:type="auto"/>
            <w:vAlign w:val="center"/>
            <w:hideMark/>
          </w:tcPr>
          <w:p w14:paraId="0475A66C"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2</w:t>
            </w:r>
          </w:p>
        </w:tc>
        <w:tc>
          <w:tcPr>
            <w:tcW w:w="0" w:type="auto"/>
            <w:vAlign w:val="center"/>
            <w:hideMark/>
          </w:tcPr>
          <w:p w14:paraId="307E2672"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Atsparumas</w:t>
            </w:r>
          </w:p>
        </w:tc>
        <w:tc>
          <w:tcPr>
            <w:tcW w:w="3282" w:type="dxa"/>
            <w:vAlign w:val="center"/>
            <w:hideMark/>
          </w:tcPr>
          <w:p w14:paraId="7295B981"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Atsparus įbrėžimams, dėmėms, korozijai, dezinfekcinėms medžiagoms</w:t>
            </w:r>
          </w:p>
        </w:tc>
        <w:tc>
          <w:tcPr>
            <w:tcW w:w="1246" w:type="dxa"/>
            <w:vAlign w:val="center"/>
            <w:hideMark/>
          </w:tcPr>
          <w:p w14:paraId="48DD7360"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72A00BCE" w14:textId="46C2032E"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2EE9AC72" w14:textId="77777777" w:rsidTr="00350684">
        <w:trPr>
          <w:tblCellSpacing w:w="15" w:type="dxa"/>
        </w:trPr>
        <w:tc>
          <w:tcPr>
            <w:tcW w:w="0" w:type="auto"/>
            <w:vAlign w:val="center"/>
            <w:hideMark/>
          </w:tcPr>
          <w:p w14:paraId="56733EE6"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3</w:t>
            </w:r>
          </w:p>
        </w:tc>
        <w:tc>
          <w:tcPr>
            <w:tcW w:w="0" w:type="auto"/>
            <w:vAlign w:val="center"/>
            <w:hideMark/>
          </w:tcPr>
          <w:p w14:paraId="1E40DBD1"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Aukštis</w:t>
            </w:r>
          </w:p>
        </w:tc>
        <w:tc>
          <w:tcPr>
            <w:tcW w:w="3282" w:type="dxa"/>
            <w:vAlign w:val="center"/>
            <w:hideMark/>
          </w:tcPr>
          <w:p w14:paraId="393DB333"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 105 ± 5 cm</w:t>
            </w:r>
          </w:p>
        </w:tc>
        <w:tc>
          <w:tcPr>
            <w:tcW w:w="1246" w:type="dxa"/>
            <w:vAlign w:val="center"/>
            <w:hideMark/>
          </w:tcPr>
          <w:p w14:paraId="04A31DD0"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00BB5CF4"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35757B17" w14:textId="77777777" w:rsidTr="00350684">
        <w:trPr>
          <w:tblCellSpacing w:w="15" w:type="dxa"/>
        </w:trPr>
        <w:tc>
          <w:tcPr>
            <w:tcW w:w="0" w:type="auto"/>
            <w:vAlign w:val="center"/>
            <w:hideMark/>
          </w:tcPr>
          <w:p w14:paraId="558966E8"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4</w:t>
            </w:r>
          </w:p>
        </w:tc>
        <w:tc>
          <w:tcPr>
            <w:tcW w:w="0" w:type="auto"/>
            <w:vAlign w:val="center"/>
            <w:hideMark/>
          </w:tcPr>
          <w:p w14:paraId="133DC14A"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Plotis</w:t>
            </w:r>
          </w:p>
        </w:tc>
        <w:tc>
          <w:tcPr>
            <w:tcW w:w="3282" w:type="dxa"/>
            <w:vAlign w:val="center"/>
            <w:hideMark/>
          </w:tcPr>
          <w:p w14:paraId="432CFE5D"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 55 ± 5 cm</w:t>
            </w:r>
          </w:p>
        </w:tc>
        <w:tc>
          <w:tcPr>
            <w:tcW w:w="1246" w:type="dxa"/>
            <w:vAlign w:val="center"/>
            <w:hideMark/>
          </w:tcPr>
          <w:p w14:paraId="62FA1C8A"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3025CEA6"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1F5B9C0D" w14:textId="77777777" w:rsidTr="00350684">
        <w:trPr>
          <w:tblCellSpacing w:w="15" w:type="dxa"/>
        </w:trPr>
        <w:tc>
          <w:tcPr>
            <w:tcW w:w="0" w:type="auto"/>
            <w:vAlign w:val="center"/>
            <w:hideMark/>
          </w:tcPr>
          <w:p w14:paraId="76FFF173"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5</w:t>
            </w:r>
          </w:p>
        </w:tc>
        <w:tc>
          <w:tcPr>
            <w:tcW w:w="0" w:type="auto"/>
            <w:vAlign w:val="center"/>
            <w:hideMark/>
          </w:tcPr>
          <w:p w14:paraId="53DECFA6"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Gylis</w:t>
            </w:r>
          </w:p>
        </w:tc>
        <w:tc>
          <w:tcPr>
            <w:tcW w:w="3282" w:type="dxa"/>
            <w:vAlign w:val="center"/>
            <w:hideMark/>
          </w:tcPr>
          <w:p w14:paraId="25D0EB59"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 50 ± 5 cm</w:t>
            </w:r>
          </w:p>
        </w:tc>
        <w:tc>
          <w:tcPr>
            <w:tcW w:w="1246" w:type="dxa"/>
            <w:vAlign w:val="center"/>
            <w:hideMark/>
          </w:tcPr>
          <w:p w14:paraId="16F4228D"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2EDE4075"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9B5894" w14:paraId="5668E915" w14:textId="77777777" w:rsidTr="00350684">
        <w:trPr>
          <w:tblCellSpacing w:w="15" w:type="dxa"/>
        </w:trPr>
        <w:tc>
          <w:tcPr>
            <w:tcW w:w="0" w:type="auto"/>
            <w:vAlign w:val="center"/>
            <w:hideMark/>
          </w:tcPr>
          <w:p w14:paraId="187E6682"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6</w:t>
            </w:r>
          </w:p>
        </w:tc>
        <w:tc>
          <w:tcPr>
            <w:tcW w:w="0" w:type="auto"/>
            <w:vAlign w:val="center"/>
            <w:hideMark/>
          </w:tcPr>
          <w:p w14:paraId="442F3D27"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Manevringumas</w:t>
            </w:r>
          </w:p>
        </w:tc>
        <w:tc>
          <w:tcPr>
            <w:tcW w:w="3282" w:type="dxa"/>
            <w:vAlign w:val="center"/>
            <w:hideMark/>
          </w:tcPr>
          <w:p w14:paraId="6349D649"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Tinkamas naudoti palatose, užtikrina apsisukimą tarp lovų</w:t>
            </w:r>
          </w:p>
        </w:tc>
        <w:tc>
          <w:tcPr>
            <w:tcW w:w="1246" w:type="dxa"/>
            <w:vAlign w:val="center"/>
            <w:hideMark/>
          </w:tcPr>
          <w:p w14:paraId="1EABEC56"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449655DD"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72E20DDA" w14:textId="77777777" w:rsidTr="00350684">
        <w:trPr>
          <w:tblCellSpacing w:w="15" w:type="dxa"/>
        </w:trPr>
        <w:tc>
          <w:tcPr>
            <w:tcW w:w="0" w:type="auto"/>
            <w:vAlign w:val="center"/>
            <w:hideMark/>
          </w:tcPr>
          <w:p w14:paraId="11C2B6C1"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7</w:t>
            </w:r>
          </w:p>
        </w:tc>
        <w:tc>
          <w:tcPr>
            <w:tcW w:w="0" w:type="auto"/>
            <w:vAlign w:val="center"/>
            <w:hideMark/>
          </w:tcPr>
          <w:p w14:paraId="75E9C1B5"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Stalčių bėgeliai</w:t>
            </w:r>
          </w:p>
        </w:tc>
        <w:tc>
          <w:tcPr>
            <w:tcW w:w="3282" w:type="dxa"/>
            <w:vAlign w:val="center"/>
            <w:hideMark/>
          </w:tcPr>
          <w:p w14:paraId="23B9346B"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Teleskopiniai arba lygiaverčiai</w:t>
            </w:r>
          </w:p>
        </w:tc>
        <w:tc>
          <w:tcPr>
            <w:tcW w:w="1246" w:type="dxa"/>
            <w:vAlign w:val="center"/>
            <w:hideMark/>
          </w:tcPr>
          <w:p w14:paraId="4CB90292"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70A48728"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6069E7D0" w14:textId="77777777" w:rsidTr="00350684">
        <w:trPr>
          <w:tblCellSpacing w:w="15" w:type="dxa"/>
        </w:trPr>
        <w:tc>
          <w:tcPr>
            <w:tcW w:w="0" w:type="auto"/>
            <w:vAlign w:val="center"/>
            <w:hideMark/>
          </w:tcPr>
          <w:p w14:paraId="653A5C01"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8</w:t>
            </w:r>
          </w:p>
        </w:tc>
        <w:tc>
          <w:tcPr>
            <w:tcW w:w="0" w:type="auto"/>
            <w:vAlign w:val="center"/>
            <w:hideMark/>
          </w:tcPr>
          <w:p w14:paraId="0AE87D4A"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Stalčių ištraukimas</w:t>
            </w:r>
          </w:p>
        </w:tc>
        <w:tc>
          <w:tcPr>
            <w:tcW w:w="3282" w:type="dxa"/>
            <w:vAlign w:val="center"/>
            <w:hideMark/>
          </w:tcPr>
          <w:p w14:paraId="141B3B14"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Pilnai ištraukiami</w:t>
            </w:r>
          </w:p>
        </w:tc>
        <w:tc>
          <w:tcPr>
            <w:tcW w:w="1246" w:type="dxa"/>
            <w:vAlign w:val="center"/>
            <w:hideMark/>
          </w:tcPr>
          <w:p w14:paraId="301366D9"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735D6147"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6A4A4BA2" w14:textId="77777777" w:rsidTr="00350684">
        <w:trPr>
          <w:tblCellSpacing w:w="15" w:type="dxa"/>
        </w:trPr>
        <w:tc>
          <w:tcPr>
            <w:tcW w:w="0" w:type="auto"/>
            <w:vAlign w:val="center"/>
            <w:hideMark/>
          </w:tcPr>
          <w:p w14:paraId="59EEFCB0"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9</w:t>
            </w:r>
          </w:p>
        </w:tc>
        <w:tc>
          <w:tcPr>
            <w:tcW w:w="0" w:type="auto"/>
            <w:vAlign w:val="center"/>
            <w:hideMark/>
          </w:tcPr>
          <w:p w14:paraId="4060DBE1"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Užrakinimas</w:t>
            </w:r>
          </w:p>
        </w:tc>
        <w:tc>
          <w:tcPr>
            <w:tcW w:w="3282" w:type="dxa"/>
            <w:vAlign w:val="center"/>
            <w:hideMark/>
          </w:tcPr>
          <w:p w14:paraId="5EE02ED0"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Centrinis užraktas</w:t>
            </w:r>
          </w:p>
        </w:tc>
        <w:tc>
          <w:tcPr>
            <w:tcW w:w="1246" w:type="dxa"/>
            <w:vAlign w:val="center"/>
            <w:hideMark/>
          </w:tcPr>
          <w:p w14:paraId="5689FC4D"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06A10505"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63ADD336" w14:textId="77777777" w:rsidTr="00350684">
        <w:trPr>
          <w:tblCellSpacing w:w="15" w:type="dxa"/>
        </w:trPr>
        <w:tc>
          <w:tcPr>
            <w:tcW w:w="0" w:type="auto"/>
            <w:vAlign w:val="center"/>
            <w:hideMark/>
          </w:tcPr>
          <w:p w14:paraId="3F44763F"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10</w:t>
            </w:r>
          </w:p>
        </w:tc>
        <w:tc>
          <w:tcPr>
            <w:tcW w:w="0" w:type="auto"/>
            <w:vAlign w:val="center"/>
            <w:hideMark/>
          </w:tcPr>
          <w:p w14:paraId="4079140C"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Saugumas</w:t>
            </w:r>
          </w:p>
        </w:tc>
        <w:tc>
          <w:tcPr>
            <w:tcW w:w="3282" w:type="dxa"/>
            <w:vAlign w:val="center"/>
            <w:hideMark/>
          </w:tcPr>
          <w:p w14:paraId="0002DCF1"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Užapvalinti kampai ir briaunos</w:t>
            </w:r>
          </w:p>
        </w:tc>
        <w:tc>
          <w:tcPr>
            <w:tcW w:w="1246" w:type="dxa"/>
            <w:vAlign w:val="center"/>
            <w:hideMark/>
          </w:tcPr>
          <w:p w14:paraId="7B63DF44"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4179408A"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9B5894" w14:paraId="6EDD282F" w14:textId="77777777" w:rsidTr="00350684">
        <w:trPr>
          <w:tblCellSpacing w:w="15" w:type="dxa"/>
        </w:trPr>
        <w:tc>
          <w:tcPr>
            <w:tcW w:w="0" w:type="auto"/>
            <w:vAlign w:val="center"/>
            <w:hideMark/>
          </w:tcPr>
          <w:p w14:paraId="1E8C99BB"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11</w:t>
            </w:r>
          </w:p>
        </w:tc>
        <w:tc>
          <w:tcPr>
            <w:tcW w:w="0" w:type="auto"/>
            <w:vAlign w:val="center"/>
            <w:hideMark/>
          </w:tcPr>
          <w:p w14:paraId="12F26FFB"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Rankenėlės</w:t>
            </w:r>
          </w:p>
        </w:tc>
        <w:tc>
          <w:tcPr>
            <w:tcW w:w="3282" w:type="dxa"/>
            <w:vAlign w:val="center"/>
            <w:hideMark/>
          </w:tcPr>
          <w:p w14:paraId="79BEA9E0"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Ergonomiškos (pvz., aliuminio arba lygiavertės medžiagos)</w:t>
            </w:r>
          </w:p>
        </w:tc>
        <w:tc>
          <w:tcPr>
            <w:tcW w:w="1246" w:type="dxa"/>
            <w:vAlign w:val="center"/>
            <w:hideMark/>
          </w:tcPr>
          <w:p w14:paraId="54422690"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08CE569B"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45F3E566" w14:textId="77777777" w:rsidTr="00350684">
        <w:trPr>
          <w:tblCellSpacing w:w="15" w:type="dxa"/>
        </w:trPr>
        <w:tc>
          <w:tcPr>
            <w:tcW w:w="0" w:type="auto"/>
            <w:vAlign w:val="center"/>
            <w:hideMark/>
          </w:tcPr>
          <w:p w14:paraId="355B95E6"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12</w:t>
            </w:r>
          </w:p>
        </w:tc>
        <w:tc>
          <w:tcPr>
            <w:tcW w:w="0" w:type="auto"/>
            <w:vAlign w:val="center"/>
            <w:hideMark/>
          </w:tcPr>
          <w:p w14:paraId="15927817"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Keliamoji galia</w:t>
            </w:r>
          </w:p>
        </w:tc>
        <w:tc>
          <w:tcPr>
            <w:tcW w:w="3282" w:type="dxa"/>
            <w:vAlign w:val="center"/>
            <w:hideMark/>
          </w:tcPr>
          <w:p w14:paraId="2F15D489"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 150 kg</w:t>
            </w:r>
          </w:p>
        </w:tc>
        <w:tc>
          <w:tcPr>
            <w:tcW w:w="1246" w:type="dxa"/>
            <w:vAlign w:val="center"/>
            <w:hideMark/>
          </w:tcPr>
          <w:p w14:paraId="2B4F2EFC"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17CA4634"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587E2879" w14:textId="77777777" w:rsidTr="00350684">
        <w:trPr>
          <w:tblCellSpacing w:w="15" w:type="dxa"/>
        </w:trPr>
        <w:tc>
          <w:tcPr>
            <w:tcW w:w="0" w:type="auto"/>
            <w:vAlign w:val="center"/>
            <w:hideMark/>
          </w:tcPr>
          <w:p w14:paraId="38B44FD9"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13</w:t>
            </w:r>
          </w:p>
        </w:tc>
        <w:tc>
          <w:tcPr>
            <w:tcW w:w="0" w:type="auto"/>
            <w:vAlign w:val="center"/>
            <w:hideMark/>
          </w:tcPr>
          <w:p w14:paraId="786810D8"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Stalviršis</w:t>
            </w:r>
          </w:p>
        </w:tc>
        <w:tc>
          <w:tcPr>
            <w:tcW w:w="3282" w:type="dxa"/>
            <w:vAlign w:val="center"/>
            <w:hideMark/>
          </w:tcPr>
          <w:p w14:paraId="4B5B2694"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Su paaukštintais kraštais</w:t>
            </w:r>
          </w:p>
        </w:tc>
        <w:tc>
          <w:tcPr>
            <w:tcW w:w="1246" w:type="dxa"/>
            <w:vAlign w:val="center"/>
            <w:hideMark/>
          </w:tcPr>
          <w:p w14:paraId="7A836199"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1D4418F5"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74F3D7B6" w14:textId="77777777" w:rsidTr="00350684">
        <w:trPr>
          <w:tblCellSpacing w:w="15" w:type="dxa"/>
        </w:trPr>
        <w:tc>
          <w:tcPr>
            <w:tcW w:w="0" w:type="auto"/>
            <w:vAlign w:val="center"/>
            <w:hideMark/>
          </w:tcPr>
          <w:p w14:paraId="7AE39002"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14</w:t>
            </w:r>
          </w:p>
        </w:tc>
        <w:tc>
          <w:tcPr>
            <w:tcW w:w="0" w:type="auto"/>
            <w:vAlign w:val="center"/>
            <w:hideMark/>
          </w:tcPr>
          <w:p w14:paraId="071885B4"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Stalviršio konstrukcija</w:t>
            </w:r>
          </w:p>
        </w:tc>
        <w:tc>
          <w:tcPr>
            <w:tcW w:w="3282" w:type="dxa"/>
            <w:vAlign w:val="center"/>
            <w:hideMark/>
          </w:tcPr>
          <w:p w14:paraId="52CE104C"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Nedidelio gylio arba lygiavertė</w:t>
            </w:r>
          </w:p>
        </w:tc>
        <w:tc>
          <w:tcPr>
            <w:tcW w:w="1246" w:type="dxa"/>
            <w:vAlign w:val="center"/>
            <w:hideMark/>
          </w:tcPr>
          <w:p w14:paraId="24498749"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33D7B2D1"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167FC27D" w14:textId="77777777" w:rsidTr="00350684">
        <w:trPr>
          <w:tblCellSpacing w:w="15" w:type="dxa"/>
        </w:trPr>
        <w:tc>
          <w:tcPr>
            <w:tcW w:w="0" w:type="auto"/>
            <w:vAlign w:val="center"/>
            <w:hideMark/>
          </w:tcPr>
          <w:p w14:paraId="49A74E83"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15</w:t>
            </w:r>
          </w:p>
        </w:tc>
        <w:tc>
          <w:tcPr>
            <w:tcW w:w="0" w:type="auto"/>
            <w:vAlign w:val="center"/>
            <w:hideMark/>
          </w:tcPr>
          <w:p w14:paraId="327BD8EC"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Kampų apsaugos</w:t>
            </w:r>
          </w:p>
        </w:tc>
        <w:tc>
          <w:tcPr>
            <w:tcW w:w="3282" w:type="dxa"/>
            <w:vAlign w:val="center"/>
            <w:hideMark/>
          </w:tcPr>
          <w:p w14:paraId="543DADB3"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Įrengtos stalviršio kampuose</w:t>
            </w:r>
          </w:p>
        </w:tc>
        <w:tc>
          <w:tcPr>
            <w:tcW w:w="1246" w:type="dxa"/>
            <w:vAlign w:val="center"/>
            <w:hideMark/>
          </w:tcPr>
          <w:p w14:paraId="1DAF9707"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7441AC66"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9B5894" w14:paraId="70331BEB" w14:textId="77777777" w:rsidTr="00350684">
        <w:trPr>
          <w:tblCellSpacing w:w="15" w:type="dxa"/>
        </w:trPr>
        <w:tc>
          <w:tcPr>
            <w:tcW w:w="0" w:type="auto"/>
            <w:vAlign w:val="center"/>
            <w:hideMark/>
          </w:tcPr>
          <w:p w14:paraId="3E54EB95"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16</w:t>
            </w:r>
          </w:p>
        </w:tc>
        <w:tc>
          <w:tcPr>
            <w:tcW w:w="0" w:type="auto"/>
            <w:vAlign w:val="center"/>
            <w:hideMark/>
          </w:tcPr>
          <w:p w14:paraId="5ADE997B"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Rankena</w:t>
            </w:r>
          </w:p>
        </w:tc>
        <w:tc>
          <w:tcPr>
            <w:tcW w:w="3282" w:type="dxa"/>
            <w:vAlign w:val="center"/>
            <w:hideMark/>
          </w:tcPr>
          <w:p w14:paraId="28B2E22B"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Montuojama kairėje arba dešinėje pusėje</w:t>
            </w:r>
          </w:p>
        </w:tc>
        <w:tc>
          <w:tcPr>
            <w:tcW w:w="1246" w:type="dxa"/>
            <w:vAlign w:val="center"/>
            <w:hideMark/>
          </w:tcPr>
          <w:p w14:paraId="71D80E4E"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08A9ABDE"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5D9C8B4A" w14:textId="77777777" w:rsidTr="00350684">
        <w:trPr>
          <w:tblCellSpacing w:w="15" w:type="dxa"/>
        </w:trPr>
        <w:tc>
          <w:tcPr>
            <w:tcW w:w="0" w:type="auto"/>
            <w:vAlign w:val="center"/>
            <w:hideMark/>
          </w:tcPr>
          <w:p w14:paraId="73C2F004"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17</w:t>
            </w:r>
          </w:p>
        </w:tc>
        <w:tc>
          <w:tcPr>
            <w:tcW w:w="0" w:type="auto"/>
            <w:vAlign w:val="center"/>
            <w:hideMark/>
          </w:tcPr>
          <w:p w14:paraId="187ECE27"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Ratukų skaičius</w:t>
            </w:r>
          </w:p>
        </w:tc>
        <w:tc>
          <w:tcPr>
            <w:tcW w:w="3282" w:type="dxa"/>
            <w:vAlign w:val="center"/>
            <w:hideMark/>
          </w:tcPr>
          <w:p w14:paraId="53B77C05"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 4 vnt.</w:t>
            </w:r>
          </w:p>
        </w:tc>
        <w:tc>
          <w:tcPr>
            <w:tcW w:w="1246" w:type="dxa"/>
            <w:vAlign w:val="center"/>
            <w:hideMark/>
          </w:tcPr>
          <w:p w14:paraId="27D3A1F1"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7CF85331"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0D976F2F" w14:textId="77777777" w:rsidTr="00350684">
        <w:trPr>
          <w:tblCellSpacing w:w="15" w:type="dxa"/>
        </w:trPr>
        <w:tc>
          <w:tcPr>
            <w:tcW w:w="0" w:type="auto"/>
            <w:vAlign w:val="center"/>
            <w:hideMark/>
          </w:tcPr>
          <w:p w14:paraId="599885E6"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18</w:t>
            </w:r>
          </w:p>
        </w:tc>
        <w:tc>
          <w:tcPr>
            <w:tcW w:w="0" w:type="auto"/>
            <w:vAlign w:val="center"/>
            <w:hideMark/>
          </w:tcPr>
          <w:p w14:paraId="4B55B799"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Ratukai</w:t>
            </w:r>
          </w:p>
        </w:tc>
        <w:tc>
          <w:tcPr>
            <w:tcW w:w="3282" w:type="dxa"/>
            <w:vAlign w:val="center"/>
            <w:hideMark/>
          </w:tcPr>
          <w:p w14:paraId="327149C4"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Su guoliais arba lygiavertis sprendimas</w:t>
            </w:r>
          </w:p>
        </w:tc>
        <w:tc>
          <w:tcPr>
            <w:tcW w:w="1246" w:type="dxa"/>
            <w:vAlign w:val="center"/>
            <w:hideMark/>
          </w:tcPr>
          <w:p w14:paraId="7053F8F4"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60829B94"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77A9ABE5" w14:textId="77777777" w:rsidTr="00350684">
        <w:trPr>
          <w:tblCellSpacing w:w="15" w:type="dxa"/>
        </w:trPr>
        <w:tc>
          <w:tcPr>
            <w:tcW w:w="0" w:type="auto"/>
            <w:vAlign w:val="center"/>
            <w:hideMark/>
          </w:tcPr>
          <w:p w14:paraId="05911F91"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19</w:t>
            </w:r>
          </w:p>
        </w:tc>
        <w:tc>
          <w:tcPr>
            <w:tcW w:w="0" w:type="auto"/>
            <w:vAlign w:val="center"/>
            <w:hideMark/>
          </w:tcPr>
          <w:p w14:paraId="2B74A7B6"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Ratukų skersmuo</w:t>
            </w:r>
          </w:p>
        </w:tc>
        <w:tc>
          <w:tcPr>
            <w:tcW w:w="3282" w:type="dxa"/>
            <w:vAlign w:val="center"/>
            <w:hideMark/>
          </w:tcPr>
          <w:p w14:paraId="3552C723"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Apie 12,5 cm (leidžiamas nuokrypis)</w:t>
            </w:r>
          </w:p>
        </w:tc>
        <w:tc>
          <w:tcPr>
            <w:tcW w:w="1246" w:type="dxa"/>
            <w:vAlign w:val="center"/>
            <w:hideMark/>
          </w:tcPr>
          <w:p w14:paraId="1170AFD1"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2B15A00C"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316F577D" w14:textId="77777777" w:rsidTr="00350684">
        <w:trPr>
          <w:tblCellSpacing w:w="15" w:type="dxa"/>
        </w:trPr>
        <w:tc>
          <w:tcPr>
            <w:tcW w:w="0" w:type="auto"/>
            <w:vAlign w:val="center"/>
            <w:hideMark/>
          </w:tcPr>
          <w:p w14:paraId="43347198"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20</w:t>
            </w:r>
          </w:p>
        </w:tc>
        <w:tc>
          <w:tcPr>
            <w:tcW w:w="0" w:type="auto"/>
            <w:vAlign w:val="center"/>
            <w:hideMark/>
          </w:tcPr>
          <w:p w14:paraId="4DF6A25E"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Stabdžiai</w:t>
            </w:r>
          </w:p>
        </w:tc>
        <w:tc>
          <w:tcPr>
            <w:tcW w:w="3282" w:type="dxa"/>
            <w:vAlign w:val="center"/>
            <w:hideMark/>
          </w:tcPr>
          <w:p w14:paraId="09BFDB4D"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 2 ratukai su stabdžiais</w:t>
            </w:r>
          </w:p>
        </w:tc>
        <w:tc>
          <w:tcPr>
            <w:tcW w:w="1246" w:type="dxa"/>
            <w:vAlign w:val="center"/>
            <w:hideMark/>
          </w:tcPr>
          <w:p w14:paraId="3BD67A43"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2E1D3462"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33691C35" w14:textId="77777777" w:rsidTr="00350684">
        <w:trPr>
          <w:tblCellSpacing w:w="15" w:type="dxa"/>
        </w:trPr>
        <w:tc>
          <w:tcPr>
            <w:tcW w:w="0" w:type="auto"/>
            <w:vAlign w:val="center"/>
            <w:hideMark/>
          </w:tcPr>
          <w:p w14:paraId="177C1F9E"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21</w:t>
            </w:r>
          </w:p>
        </w:tc>
        <w:tc>
          <w:tcPr>
            <w:tcW w:w="0" w:type="auto"/>
            <w:vAlign w:val="center"/>
            <w:hideMark/>
          </w:tcPr>
          <w:p w14:paraId="0FD5B5A3"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Apatinės apsaugos</w:t>
            </w:r>
          </w:p>
        </w:tc>
        <w:tc>
          <w:tcPr>
            <w:tcW w:w="3282" w:type="dxa"/>
            <w:vAlign w:val="center"/>
            <w:hideMark/>
          </w:tcPr>
          <w:p w14:paraId="14A5DB66"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Vežimėlio kampų apsaugos apačioje</w:t>
            </w:r>
          </w:p>
        </w:tc>
        <w:tc>
          <w:tcPr>
            <w:tcW w:w="1246" w:type="dxa"/>
            <w:vAlign w:val="center"/>
            <w:hideMark/>
          </w:tcPr>
          <w:p w14:paraId="2CA6AF08"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11959B07"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6777D648" w14:textId="77777777" w:rsidTr="00350684">
        <w:trPr>
          <w:tblCellSpacing w:w="15" w:type="dxa"/>
        </w:trPr>
        <w:tc>
          <w:tcPr>
            <w:tcW w:w="0" w:type="auto"/>
            <w:vAlign w:val="center"/>
            <w:hideMark/>
          </w:tcPr>
          <w:p w14:paraId="626BEDBA"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22</w:t>
            </w:r>
          </w:p>
        </w:tc>
        <w:tc>
          <w:tcPr>
            <w:tcW w:w="0" w:type="auto"/>
            <w:vAlign w:val="center"/>
            <w:hideMark/>
          </w:tcPr>
          <w:p w14:paraId="618BD58E"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Dėžutės</w:t>
            </w:r>
          </w:p>
        </w:tc>
        <w:tc>
          <w:tcPr>
            <w:tcW w:w="3282" w:type="dxa"/>
            <w:vAlign w:val="center"/>
            <w:hideMark/>
          </w:tcPr>
          <w:p w14:paraId="4C8C9262"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 5 pakreipiamos plastikinės (ar lygiavertės)</w:t>
            </w:r>
          </w:p>
        </w:tc>
        <w:tc>
          <w:tcPr>
            <w:tcW w:w="1246" w:type="dxa"/>
            <w:vAlign w:val="center"/>
            <w:hideMark/>
          </w:tcPr>
          <w:p w14:paraId="5D5A882A"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7526AAEA"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24B96B4B" w14:textId="77777777" w:rsidTr="00350684">
        <w:trPr>
          <w:tblCellSpacing w:w="15" w:type="dxa"/>
        </w:trPr>
        <w:tc>
          <w:tcPr>
            <w:tcW w:w="0" w:type="auto"/>
            <w:vAlign w:val="center"/>
            <w:hideMark/>
          </w:tcPr>
          <w:p w14:paraId="7B646AFC"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23</w:t>
            </w:r>
          </w:p>
        </w:tc>
        <w:tc>
          <w:tcPr>
            <w:tcW w:w="0" w:type="auto"/>
            <w:vAlign w:val="center"/>
            <w:hideMark/>
          </w:tcPr>
          <w:p w14:paraId="566935CA"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Atliekų konteineris</w:t>
            </w:r>
          </w:p>
        </w:tc>
        <w:tc>
          <w:tcPr>
            <w:tcW w:w="3282" w:type="dxa"/>
            <w:vAlign w:val="center"/>
            <w:hideMark/>
          </w:tcPr>
          <w:p w14:paraId="1D41641F"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8–10 l, su dangčiu, pedalinis</w:t>
            </w:r>
          </w:p>
        </w:tc>
        <w:tc>
          <w:tcPr>
            <w:tcW w:w="1246" w:type="dxa"/>
            <w:vAlign w:val="center"/>
            <w:hideMark/>
          </w:tcPr>
          <w:p w14:paraId="6007B0F1"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221BEF56"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7ADD5367" w14:textId="77777777" w:rsidTr="00350684">
        <w:trPr>
          <w:tblCellSpacing w:w="15" w:type="dxa"/>
        </w:trPr>
        <w:tc>
          <w:tcPr>
            <w:tcW w:w="0" w:type="auto"/>
            <w:vAlign w:val="center"/>
            <w:hideMark/>
          </w:tcPr>
          <w:p w14:paraId="7855E6CC"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24</w:t>
            </w:r>
          </w:p>
        </w:tc>
        <w:tc>
          <w:tcPr>
            <w:tcW w:w="0" w:type="auto"/>
            <w:vAlign w:val="center"/>
            <w:hideMark/>
          </w:tcPr>
          <w:p w14:paraId="1284160D"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Medžiaga konteinerio</w:t>
            </w:r>
          </w:p>
        </w:tc>
        <w:tc>
          <w:tcPr>
            <w:tcW w:w="3282" w:type="dxa"/>
            <w:vAlign w:val="center"/>
            <w:hideMark/>
          </w:tcPr>
          <w:p w14:paraId="704EA099"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Nerūdijantis plienas arba lygiavertė</w:t>
            </w:r>
          </w:p>
        </w:tc>
        <w:tc>
          <w:tcPr>
            <w:tcW w:w="1246" w:type="dxa"/>
            <w:vAlign w:val="center"/>
            <w:hideMark/>
          </w:tcPr>
          <w:p w14:paraId="66A64550"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13BDFE9C"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090021DA" w14:textId="77777777" w:rsidTr="00350684">
        <w:trPr>
          <w:tblCellSpacing w:w="15" w:type="dxa"/>
        </w:trPr>
        <w:tc>
          <w:tcPr>
            <w:tcW w:w="0" w:type="auto"/>
            <w:vAlign w:val="center"/>
            <w:hideMark/>
          </w:tcPr>
          <w:p w14:paraId="17D5811E"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lastRenderedPageBreak/>
              <w:t>25</w:t>
            </w:r>
          </w:p>
        </w:tc>
        <w:tc>
          <w:tcPr>
            <w:tcW w:w="0" w:type="auto"/>
            <w:vAlign w:val="center"/>
            <w:hideMark/>
          </w:tcPr>
          <w:p w14:paraId="74C7288C"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Pirštinių laikiklis</w:t>
            </w:r>
          </w:p>
        </w:tc>
        <w:tc>
          <w:tcPr>
            <w:tcW w:w="3282" w:type="dxa"/>
            <w:vAlign w:val="center"/>
            <w:hideMark/>
          </w:tcPr>
          <w:p w14:paraId="176B7C19"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Yra arba lygiavertis sprendimas</w:t>
            </w:r>
          </w:p>
        </w:tc>
        <w:tc>
          <w:tcPr>
            <w:tcW w:w="1246" w:type="dxa"/>
            <w:vAlign w:val="center"/>
            <w:hideMark/>
          </w:tcPr>
          <w:p w14:paraId="22628C59"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39AEFBD6"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1FAC2571" w14:textId="77777777" w:rsidTr="00350684">
        <w:trPr>
          <w:tblCellSpacing w:w="15" w:type="dxa"/>
        </w:trPr>
        <w:tc>
          <w:tcPr>
            <w:tcW w:w="0" w:type="auto"/>
            <w:vAlign w:val="center"/>
            <w:hideMark/>
          </w:tcPr>
          <w:p w14:paraId="651F6B41"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26</w:t>
            </w:r>
          </w:p>
        </w:tc>
        <w:tc>
          <w:tcPr>
            <w:tcW w:w="0" w:type="auto"/>
            <w:vAlign w:val="center"/>
            <w:hideMark/>
          </w:tcPr>
          <w:p w14:paraId="01628C43"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CE ženklinimas</w:t>
            </w:r>
          </w:p>
        </w:tc>
        <w:tc>
          <w:tcPr>
            <w:tcW w:w="3282" w:type="dxa"/>
            <w:vAlign w:val="center"/>
            <w:hideMark/>
          </w:tcPr>
          <w:p w14:paraId="3CAB8C2E"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Atitinka ES reikalavimus (CE arba lygiavertis)</w:t>
            </w:r>
          </w:p>
        </w:tc>
        <w:tc>
          <w:tcPr>
            <w:tcW w:w="1246" w:type="dxa"/>
            <w:vAlign w:val="center"/>
            <w:hideMark/>
          </w:tcPr>
          <w:p w14:paraId="1AFF6256"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526C4BFE"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r w:rsidR="00350684" w:rsidRPr="00350684" w14:paraId="6C8BB6C1" w14:textId="77777777" w:rsidTr="00350684">
        <w:trPr>
          <w:tblCellSpacing w:w="15" w:type="dxa"/>
        </w:trPr>
        <w:tc>
          <w:tcPr>
            <w:tcW w:w="0" w:type="auto"/>
            <w:vAlign w:val="center"/>
            <w:hideMark/>
          </w:tcPr>
          <w:p w14:paraId="2A25358C"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27</w:t>
            </w:r>
          </w:p>
        </w:tc>
        <w:tc>
          <w:tcPr>
            <w:tcW w:w="0" w:type="auto"/>
            <w:vAlign w:val="center"/>
            <w:hideMark/>
          </w:tcPr>
          <w:p w14:paraId="7083F900"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Garantija</w:t>
            </w:r>
          </w:p>
        </w:tc>
        <w:tc>
          <w:tcPr>
            <w:tcW w:w="3282" w:type="dxa"/>
            <w:vAlign w:val="center"/>
            <w:hideMark/>
          </w:tcPr>
          <w:p w14:paraId="11F4573C" w14:textId="77777777" w:rsidR="00350684" w:rsidRPr="00350684" w:rsidRDefault="00350684" w:rsidP="00350684">
            <w:pPr>
              <w:spacing w:after="0" w:line="240" w:lineRule="auto"/>
              <w:jc w:val="center"/>
              <w:rPr>
                <w:rFonts w:ascii="Times New Roman" w:hAnsi="Times New Roman" w:cs="Times New Roman"/>
                <w:sz w:val="24"/>
                <w:szCs w:val="24"/>
                <w:lang w:val="lt-LT"/>
              </w:rPr>
            </w:pPr>
            <w:r w:rsidRPr="00350684">
              <w:rPr>
                <w:rFonts w:ascii="Times New Roman" w:hAnsi="Times New Roman" w:cs="Times New Roman"/>
                <w:sz w:val="24"/>
                <w:szCs w:val="24"/>
                <w:lang w:val="lt-LT"/>
              </w:rPr>
              <w:t>≥ 24 mėn.</w:t>
            </w:r>
          </w:p>
        </w:tc>
        <w:tc>
          <w:tcPr>
            <w:tcW w:w="1246" w:type="dxa"/>
            <w:vAlign w:val="center"/>
            <w:hideMark/>
          </w:tcPr>
          <w:p w14:paraId="11156250"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c>
          <w:tcPr>
            <w:tcW w:w="2507" w:type="dxa"/>
            <w:vAlign w:val="center"/>
            <w:hideMark/>
          </w:tcPr>
          <w:p w14:paraId="7C693E66" w14:textId="77777777" w:rsidR="00350684" w:rsidRPr="00350684" w:rsidRDefault="00350684" w:rsidP="00350684">
            <w:pPr>
              <w:spacing w:after="0" w:line="240" w:lineRule="auto"/>
              <w:jc w:val="center"/>
              <w:rPr>
                <w:rFonts w:ascii="Times New Roman" w:hAnsi="Times New Roman" w:cs="Times New Roman"/>
                <w:sz w:val="24"/>
                <w:szCs w:val="24"/>
                <w:lang w:val="lt-LT"/>
              </w:rPr>
            </w:pPr>
          </w:p>
        </w:tc>
      </w:tr>
    </w:tbl>
    <w:p w14:paraId="4B8897A5" w14:textId="53267D64" w:rsidR="00350684" w:rsidRPr="00350684" w:rsidRDefault="00350684" w:rsidP="00350684">
      <w:pPr>
        <w:ind w:right="-223"/>
        <w:jc w:val="both"/>
        <w:rPr>
          <w:rFonts w:ascii="Times New Roman" w:hAnsi="Times New Roman" w:cs="Times New Roman"/>
          <w:sz w:val="24"/>
          <w:szCs w:val="24"/>
          <w:lang w:val="lt-LT"/>
        </w:rPr>
      </w:pPr>
      <w:r w:rsidRPr="00350684">
        <w:rPr>
          <w:rFonts w:ascii="Times New Roman" w:hAnsi="Times New Roman" w:cs="Times New Roman"/>
          <w:b/>
          <w:bCs/>
          <w:sz w:val="24"/>
          <w:szCs w:val="24"/>
          <w:lang w:val="lt-LT"/>
        </w:rPr>
        <w:t>Pastabų skiltis pildoma esant poreikiui, kai reikia papildomai paaiškinti siūlomo produkto atitiktį techniniams reikalavimams (pvz., pagrįsti lygiavertiškumą, paaiškinti sąlygines atitiktis ar pateikti papildomą svarbią informaciją). Jei reikalavimas visiškai atitinkamas ir papildomų paaiškinimų nėra, ši skiltis gali būti nepildoma.</w:t>
      </w:r>
    </w:p>
    <w:p w14:paraId="5FC376B0" w14:textId="77777777" w:rsidR="00813D63" w:rsidRPr="00350684" w:rsidRDefault="00813D63" w:rsidP="00350684">
      <w:pPr>
        <w:jc w:val="center"/>
        <w:rPr>
          <w:rFonts w:ascii="Times New Roman" w:hAnsi="Times New Roman" w:cs="Times New Roman"/>
          <w:sz w:val="24"/>
          <w:szCs w:val="24"/>
          <w:lang w:val="lt-LT"/>
        </w:rPr>
      </w:pPr>
    </w:p>
    <w:sectPr w:rsidR="00813D63" w:rsidRPr="00350684" w:rsidSect="00350684">
      <w:headerReference w:type="default" r:id="rId7"/>
      <w:pgSz w:w="11906" w:h="16838"/>
      <w:pgMar w:top="1531" w:right="119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E435" w14:textId="77777777" w:rsidR="000C4BC3" w:rsidRDefault="000C4BC3" w:rsidP="009B5894">
      <w:pPr>
        <w:spacing w:after="0" w:line="240" w:lineRule="auto"/>
      </w:pPr>
      <w:r>
        <w:separator/>
      </w:r>
    </w:p>
  </w:endnote>
  <w:endnote w:type="continuationSeparator" w:id="0">
    <w:p w14:paraId="34D44EAB" w14:textId="77777777" w:rsidR="000C4BC3" w:rsidRDefault="000C4BC3" w:rsidP="009B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1721" w14:textId="77777777" w:rsidR="000C4BC3" w:rsidRDefault="000C4BC3" w:rsidP="009B5894">
      <w:pPr>
        <w:spacing w:after="0" w:line="240" w:lineRule="auto"/>
      </w:pPr>
      <w:r>
        <w:separator/>
      </w:r>
    </w:p>
  </w:footnote>
  <w:footnote w:type="continuationSeparator" w:id="0">
    <w:p w14:paraId="24A64AC5" w14:textId="77777777" w:rsidR="000C4BC3" w:rsidRDefault="000C4BC3" w:rsidP="009B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5227" w14:textId="561FC4F3" w:rsidR="009B5894" w:rsidRPr="009B5894" w:rsidRDefault="009B5894" w:rsidP="009B5894">
    <w:pPr>
      <w:pStyle w:val="Header"/>
      <w:jc w:val="right"/>
      <w:rPr>
        <w:i/>
        <w:iCs/>
        <w:lang w:val="lt-LT"/>
      </w:rPr>
    </w:pPr>
    <w:r w:rsidRPr="009B5894">
      <w:rPr>
        <w:i/>
        <w:iCs/>
        <w:lang w:val="lt-LT"/>
      </w:rPr>
      <w:t>3 priedas „</w:t>
    </w:r>
    <w:proofErr w:type="spellStart"/>
    <w:r w:rsidRPr="009B5894">
      <w:rPr>
        <w:i/>
        <w:iCs/>
        <w:szCs w:val="24"/>
      </w:rPr>
      <w:t>Tiekėjo</w:t>
    </w:r>
    <w:proofErr w:type="spellEnd"/>
    <w:r w:rsidRPr="009B5894">
      <w:rPr>
        <w:i/>
        <w:iCs/>
        <w:szCs w:val="24"/>
      </w:rPr>
      <w:t xml:space="preserve"> </w:t>
    </w:r>
    <w:proofErr w:type="spellStart"/>
    <w:r w:rsidRPr="009B5894">
      <w:rPr>
        <w:i/>
        <w:iCs/>
        <w:szCs w:val="24"/>
      </w:rPr>
      <w:t>pasiūlymo</w:t>
    </w:r>
    <w:proofErr w:type="spellEnd"/>
    <w:r w:rsidRPr="009B5894">
      <w:rPr>
        <w:i/>
        <w:iCs/>
        <w:szCs w:val="24"/>
      </w:rPr>
      <w:t xml:space="preserve"> </w:t>
    </w:r>
    <w:proofErr w:type="spellStart"/>
    <w:r w:rsidRPr="009B5894">
      <w:rPr>
        <w:i/>
        <w:iCs/>
        <w:szCs w:val="24"/>
      </w:rPr>
      <w:t>atitikties</w:t>
    </w:r>
    <w:proofErr w:type="spellEnd"/>
    <w:r w:rsidRPr="009B5894">
      <w:rPr>
        <w:i/>
        <w:iCs/>
        <w:szCs w:val="24"/>
      </w:rPr>
      <w:t xml:space="preserve"> </w:t>
    </w:r>
    <w:proofErr w:type="spellStart"/>
    <w:r w:rsidRPr="009B5894">
      <w:rPr>
        <w:i/>
        <w:iCs/>
        <w:szCs w:val="24"/>
      </w:rPr>
      <w:t>lentelė</w:t>
    </w:r>
    <w:proofErr w:type="spellEnd"/>
    <w:r w:rsidRPr="009B5894">
      <w:rPr>
        <w:i/>
        <w:iCs/>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42"/>
    <w:rsid w:val="000B3397"/>
    <w:rsid w:val="000C4BC3"/>
    <w:rsid w:val="001122D3"/>
    <w:rsid w:val="001B0E8E"/>
    <w:rsid w:val="00280C3E"/>
    <w:rsid w:val="00350684"/>
    <w:rsid w:val="00813D63"/>
    <w:rsid w:val="009105CE"/>
    <w:rsid w:val="009B5894"/>
    <w:rsid w:val="00A72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E1AE"/>
  <w15:chartTrackingRefBased/>
  <w15:docId w15:val="{4FF082F4-867D-4562-A550-F651A83D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3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3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3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3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3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3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3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3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3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3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342"/>
    <w:rPr>
      <w:rFonts w:eastAsiaTheme="majorEastAsia" w:cstheme="majorBidi"/>
      <w:color w:val="272727" w:themeColor="text1" w:themeTint="D8"/>
    </w:rPr>
  </w:style>
  <w:style w:type="paragraph" w:styleId="Title">
    <w:name w:val="Title"/>
    <w:basedOn w:val="Normal"/>
    <w:next w:val="Normal"/>
    <w:link w:val="TitleChar"/>
    <w:uiPriority w:val="10"/>
    <w:qFormat/>
    <w:rsid w:val="00A72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342"/>
    <w:pPr>
      <w:spacing w:before="160"/>
      <w:jc w:val="center"/>
    </w:pPr>
    <w:rPr>
      <w:i/>
      <w:iCs/>
      <w:color w:val="404040" w:themeColor="text1" w:themeTint="BF"/>
    </w:rPr>
  </w:style>
  <w:style w:type="character" w:customStyle="1" w:styleId="QuoteChar">
    <w:name w:val="Quote Char"/>
    <w:basedOn w:val="DefaultParagraphFont"/>
    <w:link w:val="Quote"/>
    <w:uiPriority w:val="29"/>
    <w:rsid w:val="00A72342"/>
    <w:rPr>
      <w:i/>
      <w:iCs/>
      <w:color w:val="404040" w:themeColor="text1" w:themeTint="BF"/>
    </w:rPr>
  </w:style>
  <w:style w:type="paragraph" w:styleId="ListParagraph">
    <w:name w:val="List Paragraph"/>
    <w:basedOn w:val="Normal"/>
    <w:uiPriority w:val="34"/>
    <w:qFormat/>
    <w:rsid w:val="00A72342"/>
    <w:pPr>
      <w:ind w:left="720"/>
      <w:contextualSpacing/>
    </w:pPr>
  </w:style>
  <w:style w:type="character" w:styleId="IntenseEmphasis">
    <w:name w:val="Intense Emphasis"/>
    <w:basedOn w:val="DefaultParagraphFont"/>
    <w:uiPriority w:val="21"/>
    <w:qFormat/>
    <w:rsid w:val="00A72342"/>
    <w:rPr>
      <w:i/>
      <w:iCs/>
      <w:color w:val="2F5496" w:themeColor="accent1" w:themeShade="BF"/>
    </w:rPr>
  </w:style>
  <w:style w:type="paragraph" w:styleId="IntenseQuote">
    <w:name w:val="Intense Quote"/>
    <w:basedOn w:val="Normal"/>
    <w:next w:val="Normal"/>
    <w:link w:val="IntenseQuoteChar"/>
    <w:uiPriority w:val="30"/>
    <w:qFormat/>
    <w:rsid w:val="00A72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342"/>
    <w:rPr>
      <w:i/>
      <w:iCs/>
      <w:color w:val="2F5496" w:themeColor="accent1" w:themeShade="BF"/>
    </w:rPr>
  </w:style>
  <w:style w:type="character" w:styleId="IntenseReference">
    <w:name w:val="Intense Reference"/>
    <w:basedOn w:val="DefaultParagraphFont"/>
    <w:uiPriority w:val="32"/>
    <w:qFormat/>
    <w:rsid w:val="00A72342"/>
    <w:rPr>
      <w:b/>
      <w:bCs/>
      <w:smallCaps/>
      <w:color w:val="2F5496" w:themeColor="accent1" w:themeShade="BF"/>
      <w:spacing w:val="5"/>
    </w:rPr>
  </w:style>
  <w:style w:type="paragraph" w:styleId="Header">
    <w:name w:val="header"/>
    <w:basedOn w:val="Normal"/>
    <w:link w:val="HeaderChar"/>
    <w:uiPriority w:val="99"/>
    <w:unhideWhenUsed/>
    <w:rsid w:val="009B5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94"/>
  </w:style>
  <w:style w:type="paragraph" w:styleId="Footer">
    <w:name w:val="footer"/>
    <w:basedOn w:val="Normal"/>
    <w:link w:val="FooterChar"/>
    <w:uiPriority w:val="99"/>
    <w:unhideWhenUsed/>
    <w:rsid w:val="009B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CAC5A-0BB0-4CF0-B87B-14AA0335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Stašaitis..</dc:creator>
  <cp:keywords/>
  <dc:description/>
  <cp:lastModifiedBy>Arūnas Stašaitis..</cp:lastModifiedBy>
  <cp:revision>2</cp:revision>
  <dcterms:created xsi:type="dcterms:W3CDTF">2026-06-22T08:37:00Z</dcterms:created>
  <dcterms:modified xsi:type="dcterms:W3CDTF">2026-06-22T15:01:00Z</dcterms:modified>
</cp:coreProperties>
</file>