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D954" w14:textId="2E03E34C" w:rsidR="00C41C56" w:rsidRDefault="00B063B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bookmarkStart w:id="0" w:name="_Hlk159329886"/>
      <w:r w:rsidRPr="00B063B2">
        <w:rPr>
          <w:rFonts w:ascii="Times New Roman" w:eastAsia="Times New Roman" w:hAnsi="Times New Roman" w:cs="Times New Roman"/>
          <w:b/>
          <w:kern w:val="0"/>
          <w:sz w:val="24"/>
          <w:szCs w:val="24"/>
          <w:lang w:val="lt-LT" w:eastAsia="ru-RU"/>
          <w14:ligatures w14:val="none"/>
        </w:rPr>
        <w:t xml:space="preserve">GYVENAMOJO NAMO </w:t>
      </w:r>
      <w:r w:rsidR="008002D2">
        <w:rPr>
          <w:rFonts w:ascii="Times New Roman" w:eastAsia="Times New Roman" w:hAnsi="Times New Roman" w:cs="Times New Roman"/>
          <w:b/>
          <w:bCs/>
          <w:color w:val="000000"/>
          <w:kern w:val="0"/>
          <w:sz w:val="24"/>
          <w:szCs w:val="24"/>
          <w:lang w:val="lt-LT" w:eastAsia="en-GB"/>
          <w14:ligatures w14:val="none"/>
        </w:rPr>
        <w:t>VISAGINO</w:t>
      </w:r>
      <w:r>
        <w:rPr>
          <w:rFonts w:ascii="Times New Roman" w:eastAsia="Times New Roman" w:hAnsi="Times New Roman" w:cs="Times New Roman"/>
          <w:b/>
          <w:bCs/>
          <w:color w:val="000000"/>
          <w:kern w:val="0"/>
          <w:sz w:val="24"/>
          <w:szCs w:val="24"/>
          <w:lang w:val="lt-LT" w:eastAsia="en-GB"/>
          <w14:ligatures w14:val="none"/>
        </w:rPr>
        <w:t xml:space="preserve"> G.</w:t>
      </w:r>
      <w:bookmarkEnd w:id="0"/>
      <w:r w:rsidR="00EA26B5">
        <w:rPr>
          <w:rFonts w:ascii="Times New Roman" w:eastAsia="Times New Roman" w:hAnsi="Times New Roman" w:cs="Times New Roman"/>
          <w:b/>
          <w:bCs/>
          <w:color w:val="000000"/>
          <w:kern w:val="0"/>
          <w:sz w:val="24"/>
          <w:szCs w:val="24"/>
          <w:lang w:val="lt-LT" w:eastAsia="en-GB"/>
          <w14:ligatures w14:val="none"/>
        </w:rPr>
        <w:t xml:space="preserve"> </w:t>
      </w:r>
      <w:r w:rsidR="00C020F9">
        <w:rPr>
          <w:rFonts w:ascii="Times New Roman" w:eastAsia="Times New Roman" w:hAnsi="Times New Roman" w:cs="Times New Roman"/>
          <w:b/>
          <w:bCs/>
          <w:color w:val="000000"/>
          <w:kern w:val="0"/>
          <w:sz w:val="24"/>
          <w:szCs w:val="24"/>
          <w:lang w:val="lt-LT" w:eastAsia="en-GB"/>
          <w14:ligatures w14:val="none"/>
        </w:rPr>
        <w:t>15</w:t>
      </w:r>
      <w:r w:rsidR="00585EA0">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VISAGINAS, </w:t>
      </w:r>
    </w:p>
    <w:p w14:paraId="393BB4D2" w14:textId="202DAF42" w:rsidR="00EE1F0B" w:rsidRPr="00C41C56" w:rsidRDefault="00D10B3E"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Pr>
          <w:rFonts w:ascii="Times New Roman" w:eastAsia="Times New Roman" w:hAnsi="Times New Roman" w:cs="Times New Roman"/>
          <w:b/>
          <w:bCs/>
          <w:color w:val="000000"/>
          <w:kern w:val="0"/>
          <w:sz w:val="24"/>
          <w:szCs w:val="24"/>
          <w:lang w:val="lt-LT" w:eastAsia="en-GB"/>
          <w14:ligatures w14:val="none"/>
        </w:rPr>
        <w:t>I</w:t>
      </w:r>
      <w:r w:rsidR="00585EA0" w:rsidRPr="00585EA0">
        <w:rPr>
          <w:rFonts w:ascii="Times New Roman" w:eastAsia="Times New Roman" w:hAnsi="Times New Roman" w:cs="Times New Roman"/>
          <w:b/>
          <w:bCs/>
          <w:color w:val="000000"/>
          <w:kern w:val="0"/>
          <w:sz w:val="24"/>
          <w:szCs w:val="24"/>
          <w:lang w:val="lt-LT" w:eastAsia="en-GB"/>
          <w14:ligatures w14:val="none"/>
        </w:rPr>
        <w:t xml:space="preserve"> LAIPTINĖS</w:t>
      </w:r>
      <w:r w:rsidR="00332B9A">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PAPRASTOJO REMONTO DARBŲ PIRKIMO </w:t>
      </w:r>
    </w:p>
    <w:p w14:paraId="57DD1670" w14:textId="36DED419" w:rsidR="009F699C" w:rsidRPr="00C41C56" w:rsidRDefault="009F699C"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C41C56">
        <w:rPr>
          <w:rFonts w:ascii="Times New Roman" w:eastAsia="Times New Roman" w:hAnsi="Times New Roman" w:cs="Times New Roman"/>
          <w:b/>
          <w:bCs/>
          <w:color w:val="000000"/>
          <w:kern w:val="0"/>
          <w:sz w:val="24"/>
          <w:szCs w:val="24"/>
          <w:lang w:val="lt-LT" w:eastAsia="en-GB"/>
          <w14:ligatures w14:val="none"/>
        </w:rPr>
        <w:t>TECHNINĖ UŽDUOTIS</w:t>
      </w:r>
    </w:p>
    <w:p w14:paraId="0AA8D72B" w14:textId="77777777" w:rsidR="00EE1F0B" w:rsidRPr="009F699C" w:rsidRDefault="00EE1F0B" w:rsidP="009F699C">
      <w:pPr>
        <w:spacing w:after="110" w:line="240" w:lineRule="auto"/>
        <w:ind w:right="80"/>
        <w:jc w:val="center"/>
        <w:rPr>
          <w:rFonts w:ascii="Times New Roman" w:eastAsia="Times New Roman" w:hAnsi="Times New Roman" w:cs="Times New Roman"/>
          <w:kern w:val="0"/>
          <w:sz w:val="24"/>
          <w:szCs w:val="24"/>
          <w:lang w:val="lt-LT" w:eastAsia="en-GB"/>
          <w14:ligatures w14:val="none"/>
        </w:rPr>
      </w:pPr>
    </w:p>
    <w:p w14:paraId="35F81BAC" w14:textId="0915A757" w:rsidR="00C410CE" w:rsidRPr="00945E78" w:rsidRDefault="00C410CE" w:rsidP="00C410C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Perkančioji organizacija (toliau - PO arba užsakovas) ketina įsigyti daugiabučio gyvenamojo namo adresu </w:t>
      </w:r>
      <w:r w:rsidR="008002D2">
        <w:rPr>
          <w:rFonts w:ascii="Times New Roman" w:eastAsia="Times New Roman" w:hAnsi="Times New Roman" w:cs="Times New Roman"/>
          <w:color w:val="000000"/>
          <w:kern w:val="0"/>
          <w:sz w:val="24"/>
          <w:szCs w:val="24"/>
          <w:lang w:val="lt-LT" w:eastAsia="en-GB"/>
          <w14:ligatures w14:val="none"/>
        </w:rPr>
        <w:t>Visagino</w:t>
      </w:r>
      <w:r w:rsidRPr="00945E78">
        <w:rPr>
          <w:rFonts w:ascii="Times New Roman" w:eastAsia="Times New Roman" w:hAnsi="Times New Roman" w:cs="Times New Roman"/>
          <w:color w:val="000000"/>
          <w:kern w:val="0"/>
          <w:sz w:val="24"/>
          <w:szCs w:val="24"/>
          <w:lang w:val="lt-LT" w:eastAsia="en-GB"/>
          <w14:ligatures w14:val="none"/>
        </w:rPr>
        <w:t xml:space="preserve"> g. 1</w:t>
      </w:r>
      <w:r w:rsidR="00C020F9">
        <w:rPr>
          <w:rFonts w:ascii="Times New Roman" w:eastAsia="Times New Roman" w:hAnsi="Times New Roman" w:cs="Times New Roman"/>
          <w:color w:val="000000"/>
          <w:kern w:val="0"/>
          <w:sz w:val="24"/>
          <w:szCs w:val="24"/>
          <w:lang w:val="lt-LT" w:eastAsia="en-GB"/>
          <w14:ligatures w14:val="none"/>
        </w:rPr>
        <w:t>5</w:t>
      </w:r>
      <w:r w:rsidRPr="00945E78">
        <w:rPr>
          <w:rFonts w:ascii="Times New Roman" w:eastAsia="Times New Roman" w:hAnsi="Times New Roman" w:cs="Times New Roman"/>
          <w:color w:val="000000"/>
          <w:kern w:val="0"/>
          <w:sz w:val="24"/>
          <w:szCs w:val="24"/>
          <w:lang w:val="lt-LT" w:eastAsia="en-GB"/>
          <w14:ligatures w14:val="none"/>
        </w:rPr>
        <w:t xml:space="preserve">, Visaginas, </w:t>
      </w:r>
      <w:r w:rsidR="008002D2">
        <w:rPr>
          <w:rFonts w:ascii="Times New Roman" w:eastAsia="Times New Roman" w:hAnsi="Times New Roman" w:cs="Times New Roman"/>
          <w:color w:val="000000"/>
          <w:kern w:val="0"/>
          <w:sz w:val="24"/>
          <w:szCs w:val="24"/>
          <w:lang w:val="lt-LT" w:eastAsia="en-GB"/>
          <w14:ligatures w14:val="none"/>
        </w:rPr>
        <w:t>1</w:t>
      </w:r>
      <w:r w:rsidRPr="00945E78">
        <w:rPr>
          <w:rFonts w:ascii="Times New Roman" w:eastAsia="Times New Roman" w:hAnsi="Times New Roman" w:cs="Times New Roman"/>
          <w:color w:val="000000"/>
          <w:kern w:val="0"/>
          <w:sz w:val="24"/>
          <w:szCs w:val="24"/>
          <w:lang w:val="lt-LT" w:eastAsia="en-GB"/>
          <w14:ligatures w14:val="none"/>
        </w:rPr>
        <w:t xml:space="preserve"> laiptinės</w:t>
      </w:r>
      <w:r w:rsidR="004D4524">
        <w:rPr>
          <w:rFonts w:ascii="Times New Roman" w:eastAsia="Times New Roman" w:hAnsi="Times New Roman" w:cs="Times New Roman"/>
          <w:color w:val="000000"/>
          <w:kern w:val="0"/>
          <w:sz w:val="24"/>
          <w:szCs w:val="24"/>
          <w:lang w:val="lt-LT" w:eastAsia="en-GB"/>
          <w14:ligatures w14:val="none"/>
        </w:rPr>
        <w:t xml:space="preserve"> </w:t>
      </w:r>
      <w:r w:rsidRPr="00945E78">
        <w:rPr>
          <w:rFonts w:ascii="Times New Roman" w:eastAsia="Times New Roman" w:hAnsi="Times New Roman" w:cs="Times New Roman"/>
          <w:color w:val="000000"/>
          <w:kern w:val="0"/>
          <w:sz w:val="24"/>
          <w:szCs w:val="24"/>
          <w:lang w:val="lt-LT" w:eastAsia="en-GB"/>
          <w14:ligatures w14:val="none"/>
        </w:rPr>
        <w:t>paprastojo remonto darbus.</w:t>
      </w:r>
    </w:p>
    <w:p w14:paraId="4079EDC7" w14:textId="686B5B06" w:rsidR="009F699C" w:rsidRPr="009F699C" w:rsidRDefault="00C80CC4"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 xml:space="preserve">Namo </w:t>
      </w:r>
      <w:r w:rsidR="009F699C" w:rsidRPr="009F699C">
        <w:rPr>
          <w:rFonts w:ascii="Times New Roman" w:eastAsia="Times New Roman" w:hAnsi="Times New Roman" w:cs="Times New Roman"/>
          <w:color w:val="000000"/>
          <w:kern w:val="0"/>
          <w:sz w:val="24"/>
          <w:szCs w:val="24"/>
          <w:lang w:val="lt-LT" w:eastAsia="en-GB"/>
          <w14:ligatures w14:val="none"/>
        </w:rPr>
        <w:t xml:space="preserve">unikalus numeris: </w:t>
      </w:r>
      <w:r w:rsidR="00C020F9" w:rsidRPr="00C020F9">
        <w:rPr>
          <w:rFonts w:ascii="Times New Roman" w:hAnsi="Times New Roman" w:cs="Times New Roman"/>
          <w:sz w:val="24"/>
          <w:szCs w:val="24"/>
        </w:rPr>
        <w:t>3098-0001-4012</w:t>
      </w:r>
      <w:r w:rsidR="009F699C" w:rsidRPr="009F699C">
        <w:rPr>
          <w:rFonts w:ascii="Times New Roman" w:eastAsia="Times New Roman" w:hAnsi="Times New Roman" w:cs="Times New Roman"/>
          <w:color w:val="000000"/>
          <w:kern w:val="0"/>
          <w:sz w:val="24"/>
          <w:szCs w:val="24"/>
          <w:lang w:val="lt-LT" w:eastAsia="en-GB"/>
          <w14:ligatures w14:val="none"/>
        </w:rPr>
        <w:t>.</w:t>
      </w:r>
    </w:p>
    <w:p w14:paraId="20A3BAF2" w14:textId="77777777" w:rsidR="009F699C" w:rsidRPr="009F699C" w:rsidRDefault="009F699C" w:rsidP="00F12AA4">
      <w:pPr>
        <w:numPr>
          <w:ilvl w:val="0"/>
          <w:numId w:val="1"/>
        </w:numPr>
        <w:spacing w:after="0" w:line="360" w:lineRule="auto"/>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Darbų apimtis ir kiekiai pateikti šios techninės užduoties 1 priede.</w:t>
      </w:r>
    </w:p>
    <w:p w14:paraId="44478C9D" w14:textId="5E6E26C8" w:rsidR="009F699C" w:rsidRPr="009F699C"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Tiekėjai (rangovai) yra atsakingi už rūpestingą visų pirkimo dokumentų išnagrinėjimą, t. y. tiekėjai turi įvertinti reikiamus atlikti darbus pagal pateiktą techninę užduotį</w:t>
      </w:r>
      <w:r w:rsidR="00C80CC4">
        <w:rPr>
          <w:rFonts w:ascii="Times New Roman" w:eastAsia="Times New Roman" w:hAnsi="Times New Roman" w:cs="Times New Roman"/>
          <w:color w:val="000000"/>
          <w:kern w:val="0"/>
          <w:sz w:val="24"/>
          <w:szCs w:val="24"/>
          <w:lang w:val="lt-LT" w:eastAsia="en-GB"/>
          <w14:ligatures w14:val="none"/>
        </w:rPr>
        <w:t xml:space="preserve"> </w:t>
      </w:r>
      <w:r w:rsidRPr="009F699C">
        <w:rPr>
          <w:rFonts w:ascii="Times New Roman" w:eastAsia="Times New Roman" w:hAnsi="Times New Roman" w:cs="Times New Roman"/>
          <w:color w:val="000000"/>
          <w:kern w:val="0"/>
          <w:sz w:val="24"/>
          <w:szCs w:val="24"/>
          <w:lang w:val="lt-LT" w:eastAsia="en-GB"/>
          <w14:ligatures w14:val="none"/>
        </w:rPr>
        <w:t>ir kitus šio viešojo pirkimo dokumentus. Į pasiūlymo kainą turi būti įskaičiuotos visos su sutarties vykdymu susijusios išlaidos ir visi mokesčiai. Jokios papildomos išlaidos kompensuojamos nebus. Užsakovas neaprūpina rangovo jokiomis medžiagomis, įranga, įrankiais ir kitais resursais.</w:t>
      </w:r>
    </w:p>
    <w:p w14:paraId="088B0F93" w14:textId="77777777" w:rsidR="0026366E" w:rsidRDefault="0026366E" w:rsidP="0026366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Atliekant darbus leidžiama naudoti tik Lietuvos Respublikoje nustatyta tvarka sertifikuotas statybines medžiagas bei gaminius. </w:t>
      </w:r>
      <w:r>
        <w:rPr>
          <w:rFonts w:ascii="Times New Roman" w:eastAsia="Times New Roman" w:hAnsi="Times New Roman" w:cs="Times New Roman"/>
          <w:color w:val="000000"/>
          <w:kern w:val="0"/>
          <w:sz w:val="24"/>
          <w:szCs w:val="24"/>
          <w:lang w:val="lt-LT" w:eastAsia="en-GB"/>
          <w14:ligatures w14:val="none"/>
        </w:rPr>
        <w:t xml:space="preserve">Su </w:t>
      </w:r>
      <w:r w:rsidRPr="00B87609">
        <w:rPr>
          <w:rFonts w:ascii="Times New Roman" w:eastAsia="Times New Roman" w:hAnsi="Times New Roman" w:cs="Times New Roman"/>
          <w:color w:val="000000"/>
          <w:kern w:val="0"/>
          <w:sz w:val="24"/>
          <w:szCs w:val="24"/>
          <w:lang w:val="lt-LT" w:eastAsia="en-GB"/>
          <w14:ligatures w14:val="none"/>
        </w:rPr>
        <w:t xml:space="preserve">darbų priėmimo-perdavimo </w:t>
      </w:r>
      <w:r>
        <w:rPr>
          <w:rFonts w:ascii="Times New Roman" w:eastAsia="Times New Roman" w:hAnsi="Times New Roman" w:cs="Times New Roman"/>
          <w:color w:val="000000"/>
          <w:kern w:val="0"/>
          <w:sz w:val="24"/>
          <w:szCs w:val="24"/>
          <w:lang w:val="lt-LT" w:eastAsia="en-GB"/>
          <w14:ligatures w14:val="none"/>
        </w:rPr>
        <w:t>aktu Tiekėjas (rangovas) turi pateikti atliktų remonto darbų sąmatą ir naudojamų medžiagų kokybę patvirtinančius dokumentus</w:t>
      </w:r>
      <w:r w:rsidRPr="009F699C">
        <w:rPr>
          <w:rFonts w:ascii="Times New Roman" w:eastAsia="Times New Roman" w:hAnsi="Times New Roman" w:cs="Times New Roman"/>
          <w:color w:val="000000"/>
          <w:kern w:val="0"/>
          <w:sz w:val="24"/>
          <w:szCs w:val="24"/>
          <w:lang w:val="lt-LT" w:eastAsia="en-GB"/>
          <w14:ligatures w14:val="none"/>
        </w:rPr>
        <w:t>.</w:t>
      </w:r>
      <w:r>
        <w:rPr>
          <w:rFonts w:ascii="Times New Roman" w:eastAsia="Times New Roman" w:hAnsi="Times New Roman" w:cs="Times New Roman"/>
          <w:color w:val="000000"/>
          <w:kern w:val="0"/>
          <w:sz w:val="24"/>
          <w:szCs w:val="24"/>
          <w:lang w:val="lt-LT" w:eastAsia="en-GB"/>
          <w14:ligatures w14:val="none"/>
        </w:rPr>
        <w:t xml:space="preserve"> </w:t>
      </w:r>
      <w:r w:rsidRPr="00457216">
        <w:rPr>
          <w:rFonts w:ascii="Times New Roman" w:eastAsia="Times New Roman" w:hAnsi="Times New Roman" w:cs="Times New Roman"/>
          <w:color w:val="000000"/>
          <w:kern w:val="0"/>
          <w:sz w:val="24"/>
          <w:szCs w:val="24"/>
          <w:lang w:val="lt-LT" w:eastAsia="en-GB"/>
          <w14:ligatures w14:val="none"/>
        </w:rPr>
        <w:t>Reikalavimai medžiagoms:</w:t>
      </w:r>
    </w:p>
    <w:p w14:paraId="59E12928" w14:textId="77777777" w:rsidR="0026366E" w:rsidRDefault="0026366E" w:rsidP="0026366E">
      <w:pPr>
        <w:spacing w:after="0" w:line="360" w:lineRule="auto"/>
        <w:ind w:left="72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Dažai:</w:t>
      </w:r>
    </w:p>
    <w:p w14:paraId="2DF4CA8F"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 xml:space="preserve">aruoštų naudoti patalpų vidaus ir išorės dažų produkte lakiųjų organinių junginių (LOJ), kurių pradinė virimo temperatūra, esant standartiniam 101,3 </w:t>
      </w:r>
      <w:proofErr w:type="spellStart"/>
      <w:r w:rsidRPr="00B87609">
        <w:rPr>
          <w:rFonts w:ascii="Times New Roman" w:eastAsia="Times New Roman" w:hAnsi="Times New Roman" w:cs="Times New Roman"/>
          <w:color w:val="000000"/>
          <w:kern w:val="0"/>
          <w:sz w:val="24"/>
          <w:szCs w:val="24"/>
          <w:lang w:val="lt-LT" w:eastAsia="en-GB"/>
          <w14:ligatures w14:val="none"/>
        </w:rPr>
        <w:t>kPa</w:t>
      </w:r>
      <w:proofErr w:type="spellEnd"/>
      <w:r w:rsidRPr="00B87609">
        <w:rPr>
          <w:rFonts w:ascii="Times New Roman" w:eastAsia="Times New Roman" w:hAnsi="Times New Roman" w:cs="Times New Roman"/>
          <w:color w:val="000000"/>
          <w:kern w:val="0"/>
          <w:sz w:val="24"/>
          <w:szCs w:val="24"/>
          <w:lang w:val="lt-LT" w:eastAsia="en-GB"/>
          <w14:ligatures w14:val="none"/>
        </w:rPr>
        <w:t xml:space="preserve"> slėgiui, yra ne aukštesnė kaip 250 ˚C, turi būti ne daugiau kaip:</w:t>
      </w:r>
    </w:p>
    <w:p w14:paraId="230BA06D" w14:textId="77777777" w:rsidR="0026366E" w:rsidRDefault="0026366E" w:rsidP="0026366E">
      <w:pPr>
        <w:pStyle w:val="Sraopastraipa"/>
        <w:spacing w:after="0" w:line="360" w:lineRule="auto"/>
        <w:ind w:left="108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Gruntai ir rišamieji gruntai – 15.</w:t>
      </w:r>
    </w:p>
    <w:p w14:paraId="10162C39"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DDE09B0" w14:textId="6333AA85" w:rsidR="009F699C" w:rsidRPr="00C80CC4"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Remonto darbų atlikimo eiliškumas, sprendimai susiję su elektra ir visi kiti sprendimai, rangovo derinami su užsakovu prieš pradedant darbus. Darbai bus atliekami </w:t>
      </w:r>
      <w:r w:rsidR="00C80CC4" w:rsidRPr="00C80CC4">
        <w:rPr>
          <w:rFonts w:ascii="Times New Roman" w:eastAsia="Times New Roman" w:hAnsi="Times New Roman" w:cs="Times New Roman"/>
          <w:color w:val="000000"/>
          <w:kern w:val="0"/>
          <w:sz w:val="24"/>
          <w:szCs w:val="24"/>
          <w:lang w:val="lt-LT" w:eastAsia="en-GB"/>
          <w14:ligatures w14:val="none"/>
        </w:rPr>
        <w:t>daugiabučiame gyvenamajame name</w:t>
      </w:r>
      <w:r w:rsidRPr="00C80CC4">
        <w:rPr>
          <w:rFonts w:ascii="Times New Roman" w:eastAsia="Times New Roman" w:hAnsi="Times New Roman" w:cs="Times New Roman"/>
          <w:color w:val="000000"/>
          <w:kern w:val="0"/>
          <w:sz w:val="24"/>
          <w:szCs w:val="24"/>
          <w:lang w:val="lt-LT" w:eastAsia="en-GB"/>
          <w14:ligatures w14:val="none"/>
        </w:rPr>
        <w:t>.</w:t>
      </w:r>
    </w:p>
    <w:p w14:paraId="12CC1172" w14:textId="000BD3B7" w:rsidR="00C80CC4" w:rsidRPr="00C41C56" w:rsidRDefault="009F699C" w:rsidP="00C41C56">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lastRenderedPageBreak/>
        <w:t>Remonto metu rangovas turi pasirūpinti, kad patalpų remonto vietoje esantys prietaisai, grindys, langai, durys ir kt. įranga būtų uždengti plėvele ar kitaip apsaugoti nuo dulkių, dažų mechaninių ar kt. pažeidimų. Remonto metu rangovas turi užtikrinti kitų pastato patalpų apsaugą nuo purvo ir statybinių dulkių.</w:t>
      </w:r>
    </w:p>
    <w:p w14:paraId="6D1A252B" w14:textId="77777777" w:rsidR="006960A1" w:rsidRPr="002C5706" w:rsidRDefault="006960A1" w:rsidP="006960A1">
      <w:pPr>
        <w:numPr>
          <w:ilvl w:val="0"/>
          <w:numId w:val="1"/>
        </w:numPr>
        <w:tabs>
          <w:tab w:val="left" w:pos="993"/>
        </w:tabs>
        <w:spacing w:after="0" w:line="360" w:lineRule="auto"/>
        <w:jc w:val="both"/>
        <w:rPr>
          <w:rFonts w:ascii="Times New Roman" w:hAnsi="Times New Roman"/>
          <w:sz w:val="24"/>
          <w:szCs w:val="24"/>
        </w:rPr>
      </w:pPr>
      <w:r w:rsidRPr="00B31AAE">
        <w:rPr>
          <w:rFonts w:ascii="Times New Roman" w:hAnsi="Times New Roman"/>
          <w:sz w:val="24"/>
          <w:szCs w:val="24"/>
          <w:lang w:val="lt-LT"/>
        </w:rPr>
        <w:t>Visi darbai objektuose turi būti atlikti iki galo, sutvarkyta teritorija turi būti tinkama eksploatacijai.</w:t>
      </w:r>
      <w:r w:rsidRPr="00B31AAE">
        <w:rPr>
          <w:rFonts w:ascii="Times New Roman" w:hAnsi="Times New Roman"/>
          <w:b/>
          <w:bCs/>
          <w:sz w:val="24"/>
          <w:szCs w:val="24"/>
          <w:lang w:val="lt-LT"/>
        </w:rPr>
        <w:t xml:space="preserve"> </w:t>
      </w:r>
      <w:r w:rsidRPr="00B31AAE">
        <w:rPr>
          <w:rFonts w:ascii="Times New Roman" w:hAnsi="Times New Roman"/>
          <w:sz w:val="24"/>
          <w:szCs w:val="24"/>
          <w:lang w:val="lt-LT"/>
        </w:rPr>
        <w:t xml:space="preserve">Tiekėjas įsipareigoja darbų metu susidariusias atliekas sutvarkyti ir išvežti ir utilizuoti vadovaudamasis Statybinių atliekų tvarkymo taisyklėmis, patvirtintomis Aplinkos </w:t>
      </w:r>
      <w:r w:rsidRPr="008518AF">
        <w:rPr>
          <w:rFonts w:ascii="Times New Roman" w:hAnsi="Times New Roman"/>
          <w:sz w:val="24"/>
          <w:szCs w:val="24"/>
          <w:lang w:val="lt-LT"/>
        </w:rPr>
        <w:t>ministro 2006 m. gruodžio 29 d. įsakymu Nr. D1-637 „Dėl statybinių atliekų tvarkymo taisyklių patvirtinimo“.</w:t>
      </w:r>
    </w:p>
    <w:p w14:paraId="1F10C54E" w14:textId="77777777" w:rsidR="006960A1" w:rsidRPr="006D41E1" w:rsidRDefault="006960A1" w:rsidP="006960A1">
      <w:pPr>
        <w:pStyle w:val="Sraopastraipa"/>
        <w:numPr>
          <w:ilvl w:val="0"/>
          <w:numId w:val="1"/>
        </w:numPr>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r w:rsidRPr="00281848">
        <w:rPr>
          <w:rFonts w:ascii="Times New Roman" w:eastAsia="Times New Roman" w:hAnsi="Times New Roman" w:cs="Times New Roman"/>
          <w:color w:val="000000"/>
          <w:kern w:val="0"/>
          <w:sz w:val="24"/>
          <w:szCs w:val="24"/>
          <w:lang w:val="lt-LT" w:eastAsia="en-GB"/>
          <w14:ligatures w14:val="none"/>
        </w:rPr>
        <w:t xml:space="preserve"> Atliktiems darbams taikomas 5 metų garantinis laikotarpis, o paslėptiems darbams 10 metų. Garantinis laikotarpis pradedamas skaičiuoti nuo darbų priėmimo-perdavimo akto pasirašymo dienos (antro parašo). Defektus atsiradusius ne dėl užsakovo kaltės, rangovas pašalina savo sąskaita ne vėliau kaip per 1 mėnesį nuo užsakovo kreipimosi į rangovą dienos. </w:t>
      </w:r>
      <w:r w:rsidRPr="007C3DB4">
        <w:rPr>
          <w:rFonts w:ascii="Times New Roman" w:eastAsia="Times New Roman" w:hAnsi="Times New Roman" w:cs="Times New Roman"/>
          <w:color w:val="000000"/>
          <w:kern w:val="0"/>
          <w:sz w:val="24"/>
          <w:szCs w:val="24"/>
          <w:lang w:val="lt-LT" w:eastAsia="en-GB"/>
          <w14:ligatures w14:val="none"/>
        </w:rPr>
        <w:t>Šalims susitarus šis terminas gali būti pratęstas.</w:t>
      </w:r>
    </w:p>
    <w:p w14:paraId="616DFD5A" w14:textId="77777777" w:rsidR="006960A1" w:rsidRPr="006D41E1" w:rsidRDefault="006960A1" w:rsidP="006960A1">
      <w:pPr>
        <w:numPr>
          <w:ilvl w:val="0"/>
          <w:numId w:val="1"/>
        </w:numPr>
        <w:tabs>
          <w:tab w:val="left" w:pos="851"/>
        </w:tabs>
        <w:spacing w:after="0" w:line="360" w:lineRule="auto"/>
        <w:jc w:val="both"/>
        <w:rPr>
          <w:rFonts w:ascii="Times New Roman" w:hAnsi="Times New Roman" w:cs="Times New Roman"/>
          <w:sz w:val="24"/>
          <w:szCs w:val="24"/>
          <w:lang w:val="lt-LT"/>
        </w:rPr>
      </w:pPr>
      <w:r w:rsidRPr="006D41E1">
        <w:rPr>
          <w:rFonts w:ascii="Times New Roman" w:hAnsi="Times New Roman" w:cs="Times New Roman"/>
          <w:bCs/>
          <w:sz w:val="24"/>
          <w:szCs w:val="24"/>
          <w:lang w:val="lt-LT"/>
        </w:rPr>
        <w:t>Perkančioji organizacija</w:t>
      </w:r>
      <w:r w:rsidRPr="006D41E1">
        <w:rPr>
          <w:rFonts w:ascii="Times New Roman" w:hAnsi="Times New Roman" w:cs="Times New Roman"/>
          <w:sz w:val="24"/>
          <w:szCs w:val="24"/>
          <w:lang w:val="lt-LT"/>
        </w:rPr>
        <w:t xml:space="preserve"> apmoka Rangovui už faktiškai atliktus darbus pagal gautas PVM sąskaitas – faktūras per </w:t>
      </w:r>
      <w:r w:rsidRPr="006D41E1">
        <w:rPr>
          <w:rFonts w:ascii="Times New Roman" w:hAnsi="Times New Roman" w:cs="Times New Roman"/>
          <w:b/>
          <w:bCs/>
          <w:sz w:val="24"/>
          <w:szCs w:val="24"/>
          <w:lang w:val="lt-LT"/>
        </w:rPr>
        <w:t>30 (trisdešimt) kalendorinių</w:t>
      </w:r>
      <w:r w:rsidRPr="006D41E1">
        <w:rPr>
          <w:rFonts w:ascii="Times New Roman" w:hAnsi="Times New Roman" w:cs="Times New Roman"/>
          <w:sz w:val="24"/>
          <w:szCs w:val="24"/>
          <w:lang w:val="lt-LT"/>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39D527E"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sidRPr="006D41E1">
        <w:rPr>
          <w:rFonts w:ascii="Times New Roman" w:hAnsi="Times New Roman" w:cs="Times New Roman"/>
          <w:sz w:val="24"/>
          <w:szCs w:val="24"/>
          <w:lang w:val="lt-LT"/>
        </w:rPr>
        <w:t>Darbai turi būti atlikti ne vėliau kaip  per 1</w:t>
      </w:r>
      <w:r>
        <w:rPr>
          <w:rFonts w:ascii="Times New Roman" w:hAnsi="Times New Roman" w:cs="Times New Roman"/>
          <w:sz w:val="24"/>
          <w:szCs w:val="24"/>
          <w:lang w:val="lt-LT"/>
        </w:rPr>
        <w:t>8</w:t>
      </w:r>
      <w:r w:rsidRPr="006D41E1">
        <w:rPr>
          <w:rFonts w:ascii="Times New Roman" w:hAnsi="Times New Roman" w:cs="Times New Roman"/>
          <w:sz w:val="24"/>
          <w:szCs w:val="24"/>
          <w:lang w:val="lt-LT"/>
        </w:rPr>
        <w:t xml:space="preserve">0 dienų nuo sutarties įsigaliojimo dienos. Darbų atlikimo terminas gali būti pratęstas, bet ne ilgesniam kaip </w:t>
      </w:r>
      <w:r>
        <w:rPr>
          <w:rFonts w:ascii="Times New Roman" w:hAnsi="Times New Roman" w:cs="Times New Roman"/>
          <w:sz w:val="24"/>
          <w:szCs w:val="24"/>
          <w:lang w:val="lt-LT"/>
        </w:rPr>
        <w:t>3</w:t>
      </w:r>
      <w:r w:rsidRPr="006D41E1">
        <w:rPr>
          <w:rFonts w:ascii="Times New Roman" w:hAnsi="Times New Roman" w:cs="Times New Roman"/>
          <w:sz w:val="24"/>
          <w:szCs w:val="24"/>
          <w:lang w:val="lt-LT"/>
        </w:rPr>
        <w:t>0 dienų laikotarpiui.</w:t>
      </w:r>
    </w:p>
    <w:p w14:paraId="55727BB9"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„Visagino būstas“ yra daugiabučių gyvenamųjų namų administratorius, o naudos gavėjai yra patalpų savininkai. </w:t>
      </w:r>
    </w:p>
    <w:p w14:paraId="24013AC8" w14:textId="77777777" w:rsidR="006960A1" w:rsidRPr="00A9034D" w:rsidRDefault="006960A1" w:rsidP="006960A1">
      <w:pPr>
        <w:pStyle w:val="Sraopastraipa"/>
        <w:numPr>
          <w:ilvl w:val="0"/>
          <w:numId w:val="1"/>
        </w:numPr>
        <w:spacing w:line="360" w:lineRule="auto"/>
        <w:ind w:right="-1"/>
        <w:rPr>
          <w:rFonts w:ascii="Times New Roman" w:eastAsia="Calibri" w:hAnsi="Times New Roman" w:cs="Times New Roman"/>
          <w:sz w:val="24"/>
          <w:lang w:val="lt-LT"/>
        </w:rPr>
      </w:pPr>
      <w:r w:rsidRPr="00A9034D">
        <w:rPr>
          <w:rFonts w:ascii="Times New Roman" w:eastAsia="Calibri" w:hAnsi="Times New Roman" w:cs="Times New Roman"/>
          <w:sz w:val="24"/>
          <w:lang w:val="lt-LT"/>
        </w:rPr>
        <w:t xml:space="preserve"> </w:t>
      </w:r>
      <w:r w:rsidRPr="00A9034D">
        <w:rPr>
          <w:rFonts w:ascii="Times New Roman" w:hAnsi="Times New Roman" w:cs="Times New Roman"/>
          <w:sz w:val="24"/>
          <w:szCs w:val="24"/>
          <w:lang w:val="lt-LT"/>
        </w:rPr>
        <w:t>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30A7464F" w14:textId="77777777" w:rsidR="007C3DB4" w:rsidRPr="00281848" w:rsidRDefault="007C3DB4" w:rsidP="007C3DB4">
      <w:pPr>
        <w:pStyle w:val="Sraopastraipa"/>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p>
    <w:p w14:paraId="70D6A39C" w14:textId="58D06DA9" w:rsidR="009F699C" w:rsidRPr="00281848" w:rsidRDefault="009F699C" w:rsidP="0011463A">
      <w:pPr>
        <w:spacing w:after="0" w:line="240" w:lineRule="auto"/>
        <w:jc w:val="both"/>
        <w:rPr>
          <w:rFonts w:ascii="Times New Roman" w:eastAsia="Times New Roman" w:hAnsi="Times New Roman" w:cs="Times New Roman"/>
          <w:color w:val="000000"/>
          <w:kern w:val="0"/>
          <w:lang w:val="lt-LT" w:eastAsia="en-GB"/>
          <w14:ligatures w14:val="none"/>
        </w:rPr>
      </w:pPr>
    </w:p>
    <w:p w14:paraId="059FA381" w14:textId="77777777" w:rsidR="003733D3" w:rsidRDefault="003733D3" w:rsidP="0011463A">
      <w:pPr>
        <w:spacing w:after="0" w:line="240" w:lineRule="auto"/>
        <w:jc w:val="both"/>
        <w:rPr>
          <w:rFonts w:ascii="Times New Roman" w:eastAsia="Times New Roman" w:hAnsi="Times New Roman" w:cs="Times New Roman"/>
          <w:color w:val="000000"/>
          <w:kern w:val="0"/>
          <w:sz w:val="24"/>
          <w:szCs w:val="24"/>
          <w:lang w:val="lt-LT" w:eastAsia="en-GB"/>
          <w14:ligatures w14:val="none"/>
        </w:rPr>
      </w:pPr>
    </w:p>
    <w:p w14:paraId="4A0AE2E1" w14:textId="371A45BC" w:rsidR="00CB462B" w:rsidRDefault="00CB462B" w:rsidP="0011463A">
      <w:pPr>
        <w:spacing w:after="0" w:line="240" w:lineRule="auto"/>
        <w:jc w:val="both"/>
        <w:rPr>
          <w:rFonts w:ascii="Times New Roman" w:eastAsia="Times New Roman" w:hAnsi="Times New Roman" w:cs="Times New Roman"/>
          <w:kern w:val="0"/>
          <w:lang w:val="lt-LT" w:eastAsia="en-GB"/>
          <w14:ligatures w14:val="none"/>
        </w:rPr>
      </w:pPr>
    </w:p>
    <w:p w14:paraId="3D1F19E6" w14:textId="77777777" w:rsidR="009F699C" w:rsidRPr="009F699C" w:rsidRDefault="009F699C" w:rsidP="009F699C">
      <w:pPr>
        <w:spacing w:after="0" w:line="0" w:lineRule="auto"/>
        <w:jc w:val="right"/>
        <w:rPr>
          <w:rFonts w:ascii="Times New Roman" w:eastAsia="Times New Roman" w:hAnsi="Times New Roman" w:cs="Times New Roman"/>
          <w:kern w:val="0"/>
          <w:sz w:val="24"/>
          <w:szCs w:val="24"/>
          <w:lang w:eastAsia="en-GB"/>
          <w14:ligatures w14:val="none"/>
        </w:rPr>
      </w:pPr>
      <w:r w:rsidRPr="009F699C">
        <w:rPr>
          <w:rFonts w:ascii="Arial" w:eastAsia="Times New Roman" w:hAnsi="Arial" w:cs="Arial"/>
          <w:b/>
          <w:bCs/>
          <w:color w:val="000000"/>
          <w:kern w:val="0"/>
          <w:sz w:val="19"/>
          <w:szCs w:val="19"/>
          <w:lang w:eastAsia="en-GB"/>
          <w14:ligatures w14:val="none"/>
        </w:rPr>
        <w:t>LOKALINĖ SĄMATA Nr.</w:t>
      </w:r>
    </w:p>
    <w:sectPr w:rsidR="009F699C" w:rsidRPr="009F699C" w:rsidSect="006960A1">
      <w:pgSz w:w="11906" w:h="16838"/>
      <w:pgMar w:top="851"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10"/>
    <w:multiLevelType w:val="multilevel"/>
    <w:tmpl w:val="BA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15F78"/>
    <w:multiLevelType w:val="multilevel"/>
    <w:tmpl w:val="84EE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56D85"/>
    <w:multiLevelType w:val="multilevel"/>
    <w:tmpl w:val="CE8C78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404AF"/>
    <w:multiLevelType w:val="multilevel"/>
    <w:tmpl w:val="B47EC8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853D7"/>
    <w:multiLevelType w:val="multilevel"/>
    <w:tmpl w:val="2E9A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73A0E"/>
    <w:multiLevelType w:val="multilevel"/>
    <w:tmpl w:val="F2E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A9D3F23"/>
    <w:multiLevelType w:val="hybridMultilevel"/>
    <w:tmpl w:val="8FEA669E"/>
    <w:lvl w:ilvl="0" w:tplc="1D209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A87D88"/>
    <w:multiLevelType w:val="multilevel"/>
    <w:tmpl w:val="4066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02309"/>
    <w:multiLevelType w:val="multilevel"/>
    <w:tmpl w:val="75BC50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530477"/>
    <w:multiLevelType w:val="multilevel"/>
    <w:tmpl w:val="EB80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71C01"/>
    <w:multiLevelType w:val="multilevel"/>
    <w:tmpl w:val="F1BEC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346992">
    <w:abstractNumId w:val="5"/>
  </w:num>
  <w:num w:numId="2" w16cid:durableId="430977308">
    <w:abstractNumId w:val="9"/>
    <w:lvlOverride w:ilvl="0">
      <w:lvl w:ilvl="0">
        <w:numFmt w:val="decimal"/>
        <w:lvlText w:val="%1."/>
        <w:lvlJc w:val="left"/>
      </w:lvl>
    </w:lvlOverride>
  </w:num>
  <w:num w:numId="3" w16cid:durableId="57673447">
    <w:abstractNumId w:val="3"/>
    <w:lvlOverride w:ilvl="0">
      <w:lvl w:ilvl="0">
        <w:numFmt w:val="decimal"/>
        <w:lvlText w:val="%1."/>
        <w:lvlJc w:val="left"/>
      </w:lvl>
    </w:lvlOverride>
  </w:num>
  <w:num w:numId="4" w16cid:durableId="358706513">
    <w:abstractNumId w:val="8"/>
  </w:num>
  <w:num w:numId="5" w16cid:durableId="333579352">
    <w:abstractNumId w:val="12"/>
    <w:lvlOverride w:ilvl="0">
      <w:lvl w:ilvl="0">
        <w:numFmt w:val="decimal"/>
        <w:lvlText w:val="%1."/>
        <w:lvlJc w:val="left"/>
      </w:lvl>
    </w:lvlOverride>
  </w:num>
  <w:num w:numId="6" w16cid:durableId="178933129">
    <w:abstractNumId w:val="12"/>
    <w:lvlOverride w:ilvl="0">
      <w:lvl w:ilvl="0">
        <w:numFmt w:val="decimal"/>
        <w:lvlText w:val="%1."/>
        <w:lvlJc w:val="left"/>
      </w:lvl>
    </w:lvlOverride>
  </w:num>
  <w:num w:numId="7" w16cid:durableId="424494757">
    <w:abstractNumId w:val="12"/>
    <w:lvlOverride w:ilvl="0">
      <w:lvl w:ilvl="0">
        <w:numFmt w:val="decimal"/>
        <w:lvlText w:val="%1."/>
        <w:lvlJc w:val="left"/>
      </w:lvl>
    </w:lvlOverride>
  </w:num>
  <w:num w:numId="8" w16cid:durableId="1439912854">
    <w:abstractNumId w:val="12"/>
    <w:lvlOverride w:ilvl="0">
      <w:lvl w:ilvl="0">
        <w:numFmt w:val="decimal"/>
        <w:lvlText w:val="%1."/>
        <w:lvlJc w:val="left"/>
      </w:lvl>
    </w:lvlOverride>
  </w:num>
  <w:num w:numId="9" w16cid:durableId="2112359678">
    <w:abstractNumId w:val="12"/>
    <w:lvlOverride w:ilvl="0">
      <w:lvl w:ilvl="0">
        <w:numFmt w:val="decimal"/>
        <w:lvlText w:val="%1."/>
        <w:lvlJc w:val="left"/>
      </w:lvl>
    </w:lvlOverride>
  </w:num>
  <w:num w:numId="10" w16cid:durableId="1205404920">
    <w:abstractNumId w:val="2"/>
    <w:lvlOverride w:ilvl="0">
      <w:lvl w:ilvl="0">
        <w:numFmt w:val="decimal"/>
        <w:lvlText w:val="%1."/>
        <w:lvlJc w:val="left"/>
      </w:lvl>
    </w:lvlOverride>
  </w:num>
  <w:num w:numId="11" w16cid:durableId="1975790230">
    <w:abstractNumId w:val="2"/>
    <w:lvlOverride w:ilvl="0">
      <w:lvl w:ilvl="0">
        <w:numFmt w:val="decimal"/>
        <w:lvlText w:val="%1."/>
        <w:lvlJc w:val="left"/>
      </w:lvl>
    </w:lvlOverride>
  </w:num>
  <w:num w:numId="12" w16cid:durableId="92634015">
    <w:abstractNumId w:val="2"/>
    <w:lvlOverride w:ilvl="0">
      <w:lvl w:ilvl="0">
        <w:numFmt w:val="decimal"/>
        <w:lvlText w:val="%1."/>
        <w:lvlJc w:val="left"/>
      </w:lvl>
    </w:lvlOverride>
  </w:num>
  <w:num w:numId="13" w16cid:durableId="1806192096">
    <w:abstractNumId w:val="2"/>
    <w:lvlOverride w:ilvl="0">
      <w:lvl w:ilvl="0">
        <w:numFmt w:val="decimal"/>
        <w:lvlText w:val="%1."/>
        <w:lvlJc w:val="left"/>
      </w:lvl>
    </w:lvlOverride>
  </w:num>
  <w:num w:numId="14" w16cid:durableId="1057624414">
    <w:abstractNumId w:val="2"/>
    <w:lvlOverride w:ilvl="0">
      <w:lvl w:ilvl="0">
        <w:numFmt w:val="decimal"/>
        <w:lvlText w:val="%1."/>
        <w:lvlJc w:val="left"/>
      </w:lvl>
    </w:lvlOverride>
  </w:num>
  <w:num w:numId="15" w16cid:durableId="101922108">
    <w:abstractNumId w:val="2"/>
    <w:lvlOverride w:ilvl="0">
      <w:lvl w:ilvl="0">
        <w:numFmt w:val="decimal"/>
        <w:lvlText w:val="%1."/>
        <w:lvlJc w:val="left"/>
      </w:lvl>
    </w:lvlOverride>
  </w:num>
  <w:num w:numId="16" w16cid:durableId="1346328949">
    <w:abstractNumId w:val="0"/>
  </w:num>
  <w:num w:numId="17" w16cid:durableId="808664901">
    <w:abstractNumId w:val="1"/>
  </w:num>
  <w:num w:numId="18" w16cid:durableId="1896819679">
    <w:abstractNumId w:val="4"/>
  </w:num>
  <w:num w:numId="19" w16cid:durableId="1179857799">
    <w:abstractNumId w:val="11"/>
  </w:num>
  <w:num w:numId="20" w16cid:durableId="1911885995">
    <w:abstractNumId w:val="10"/>
  </w:num>
  <w:num w:numId="21" w16cid:durableId="904684275">
    <w:abstractNumId w:val="6"/>
  </w:num>
  <w:num w:numId="22" w16cid:durableId="34502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05"/>
    <w:rsid w:val="00024743"/>
    <w:rsid w:val="00055218"/>
    <w:rsid w:val="00060AA8"/>
    <w:rsid w:val="00080213"/>
    <w:rsid w:val="000919D1"/>
    <w:rsid w:val="000E4351"/>
    <w:rsid w:val="000F0315"/>
    <w:rsid w:val="00112401"/>
    <w:rsid w:val="0011463A"/>
    <w:rsid w:val="0015488A"/>
    <w:rsid w:val="001867F4"/>
    <w:rsid w:val="001C2904"/>
    <w:rsid w:val="001E0683"/>
    <w:rsid w:val="00214073"/>
    <w:rsid w:val="0026366E"/>
    <w:rsid w:val="002663DA"/>
    <w:rsid w:val="00277724"/>
    <w:rsid w:val="00281848"/>
    <w:rsid w:val="002F268B"/>
    <w:rsid w:val="00320CAC"/>
    <w:rsid w:val="00332939"/>
    <w:rsid w:val="00332B9A"/>
    <w:rsid w:val="00341A4A"/>
    <w:rsid w:val="00346C8A"/>
    <w:rsid w:val="003733D3"/>
    <w:rsid w:val="003B5978"/>
    <w:rsid w:val="003C0A91"/>
    <w:rsid w:val="004020E6"/>
    <w:rsid w:val="00452DE5"/>
    <w:rsid w:val="00457B34"/>
    <w:rsid w:val="004C1623"/>
    <w:rsid w:val="004D4524"/>
    <w:rsid w:val="005401DE"/>
    <w:rsid w:val="005679AF"/>
    <w:rsid w:val="00585EA0"/>
    <w:rsid w:val="005C6105"/>
    <w:rsid w:val="00641065"/>
    <w:rsid w:val="00667426"/>
    <w:rsid w:val="006910EC"/>
    <w:rsid w:val="006960A1"/>
    <w:rsid w:val="006C0524"/>
    <w:rsid w:val="007244CD"/>
    <w:rsid w:val="0079690F"/>
    <w:rsid w:val="007B159A"/>
    <w:rsid w:val="007C3DB4"/>
    <w:rsid w:val="007C7B5C"/>
    <w:rsid w:val="007E29D8"/>
    <w:rsid w:val="007E5CC9"/>
    <w:rsid w:val="007F41F6"/>
    <w:rsid w:val="008002D2"/>
    <w:rsid w:val="008F39E0"/>
    <w:rsid w:val="0097059C"/>
    <w:rsid w:val="009B58F9"/>
    <w:rsid w:val="009F699C"/>
    <w:rsid w:val="00A34F32"/>
    <w:rsid w:val="00A6742A"/>
    <w:rsid w:val="00A9542C"/>
    <w:rsid w:val="00AD6C39"/>
    <w:rsid w:val="00B063B2"/>
    <w:rsid w:val="00B279A0"/>
    <w:rsid w:val="00B45CAB"/>
    <w:rsid w:val="00B556CA"/>
    <w:rsid w:val="00B872D6"/>
    <w:rsid w:val="00B9258B"/>
    <w:rsid w:val="00BA5A99"/>
    <w:rsid w:val="00BD0E46"/>
    <w:rsid w:val="00C020F9"/>
    <w:rsid w:val="00C07B33"/>
    <w:rsid w:val="00C340C5"/>
    <w:rsid w:val="00C410CE"/>
    <w:rsid w:val="00C41C56"/>
    <w:rsid w:val="00C57BCB"/>
    <w:rsid w:val="00C80CC4"/>
    <w:rsid w:val="00CB462B"/>
    <w:rsid w:val="00CD7110"/>
    <w:rsid w:val="00CE0A44"/>
    <w:rsid w:val="00CF7432"/>
    <w:rsid w:val="00D10B3E"/>
    <w:rsid w:val="00D55109"/>
    <w:rsid w:val="00D870E2"/>
    <w:rsid w:val="00DA122D"/>
    <w:rsid w:val="00DE11BE"/>
    <w:rsid w:val="00E33FC4"/>
    <w:rsid w:val="00E72C4A"/>
    <w:rsid w:val="00E85529"/>
    <w:rsid w:val="00EA26B5"/>
    <w:rsid w:val="00EE1F0B"/>
    <w:rsid w:val="00F12AA4"/>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122"/>
  <w15:chartTrackingRefBased/>
  <w15:docId w15:val="{49D36897-E880-45A1-8E9F-B5AEA7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928">
      <w:bodyDiv w:val="1"/>
      <w:marLeft w:val="0"/>
      <w:marRight w:val="0"/>
      <w:marTop w:val="0"/>
      <w:marBottom w:val="0"/>
      <w:divBdr>
        <w:top w:val="none" w:sz="0" w:space="0" w:color="auto"/>
        <w:left w:val="none" w:sz="0" w:space="0" w:color="auto"/>
        <w:bottom w:val="none" w:sz="0" w:space="0" w:color="auto"/>
        <w:right w:val="none" w:sz="0" w:space="0" w:color="auto"/>
      </w:divBdr>
    </w:div>
    <w:div w:id="551229099">
      <w:bodyDiv w:val="1"/>
      <w:marLeft w:val="0"/>
      <w:marRight w:val="0"/>
      <w:marTop w:val="0"/>
      <w:marBottom w:val="0"/>
      <w:divBdr>
        <w:top w:val="none" w:sz="0" w:space="0" w:color="auto"/>
        <w:left w:val="none" w:sz="0" w:space="0" w:color="auto"/>
        <w:bottom w:val="none" w:sz="0" w:space="0" w:color="auto"/>
        <w:right w:val="none" w:sz="0" w:space="0" w:color="auto"/>
      </w:divBdr>
    </w:div>
    <w:div w:id="616255896">
      <w:bodyDiv w:val="1"/>
      <w:marLeft w:val="0"/>
      <w:marRight w:val="0"/>
      <w:marTop w:val="0"/>
      <w:marBottom w:val="0"/>
      <w:divBdr>
        <w:top w:val="none" w:sz="0" w:space="0" w:color="auto"/>
        <w:left w:val="none" w:sz="0" w:space="0" w:color="auto"/>
        <w:bottom w:val="none" w:sz="0" w:space="0" w:color="auto"/>
        <w:right w:val="none" w:sz="0" w:space="0" w:color="auto"/>
      </w:divBdr>
    </w:div>
    <w:div w:id="888305936">
      <w:bodyDiv w:val="1"/>
      <w:marLeft w:val="0"/>
      <w:marRight w:val="0"/>
      <w:marTop w:val="0"/>
      <w:marBottom w:val="0"/>
      <w:divBdr>
        <w:top w:val="none" w:sz="0" w:space="0" w:color="auto"/>
        <w:left w:val="none" w:sz="0" w:space="0" w:color="auto"/>
        <w:bottom w:val="none" w:sz="0" w:space="0" w:color="auto"/>
        <w:right w:val="none" w:sz="0" w:space="0" w:color="auto"/>
      </w:divBdr>
      <w:divsChild>
        <w:div w:id="1198467417">
          <w:marLeft w:val="-10"/>
          <w:marRight w:val="0"/>
          <w:marTop w:val="0"/>
          <w:marBottom w:val="0"/>
          <w:divBdr>
            <w:top w:val="none" w:sz="0" w:space="0" w:color="auto"/>
            <w:left w:val="none" w:sz="0" w:space="0" w:color="auto"/>
            <w:bottom w:val="none" w:sz="0" w:space="0" w:color="auto"/>
            <w:right w:val="none" w:sz="0" w:space="0" w:color="auto"/>
          </w:divBdr>
        </w:div>
        <w:div w:id="634212780">
          <w:marLeft w:val="-10"/>
          <w:marRight w:val="0"/>
          <w:marTop w:val="0"/>
          <w:marBottom w:val="0"/>
          <w:divBdr>
            <w:top w:val="none" w:sz="0" w:space="0" w:color="auto"/>
            <w:left w:val="none" w:sz="0" w:space="0" w:color="auto"/>
            <w:bottom w:val="none" w:sz="0" w:space="0" w:color="auto"/>
            <w:right w:val="none" w:sz="0" w:space="0" w:color="auto"/>
          </w:divBdr>
        </w:div>
        <w:div w:id="432671799">
          <w:marLeft w:val="-10"/>
          <w:marRight w:val="0"/>
          <w:marTop w:val="0"/>
          <w:marBottom w:val="0"/>
          <w:divBdr>
            <w:top w:val="none" w:sz="0" w:space="0" w:color="auto"/>
            <w:left w:val="none" w:sz="0" w:space="0" w:color="auto"/>
            <w:bottom w:val="none" w:sz="0" w:space="0" w:color="auto"/>
            <w:right w:val="none" w:sz="0" w:space="0" w:color="auto"/>
          </w:divBdr>
        </w:div>
      </w:divsChild>
    </w:div>
    <w:div w:id="1150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A6E4-0C85-4F65-8422-F58FCECB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3278</Words>
  <Characters>1870</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 Miksys</dc:creator>
  <cp:keywords/>
  <dc:description/>
  <cp:lastModifiedBy>Admin</cp:lastModifiedBy>
  <cp:revision>9</cp:revision>
  <cp:lastPrinted>2025-04-04T10:41:00Z</cp:lastPrinted>
  <dcterms:created xsi:type="dcterms:W3CDTF">2025-04-07T07:09:00Z</dcterms:created>
  <dcterms:modified xsi:type="dcterms:W3CDTF">2026-04-16T05:59:00Z</dcterms:modified>
</cp:coreProperties>
</file>