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77" w:type="dxa"/>
        <w:tblInd w:w="6946" w:type="dxa"/>
        <w:tblLook w:val="01E0" w:firstRow="1" w:lastRow="1" w:firstColumn="1" w:lastColumn="1" w:noHBand="0" w:noVBand="0"/>
      </w:tblPr>
      <w:tblGrid>
        <w:gridCol w:w="2977"/>
      </w:tblGrid>
      <w:tr w:rsidR="00F150BB" w:rsidRPr="00F150BB" w14:paraId="5F09C3FA" w14:textId="77777777" w:rsidTr="00394DC9">
        <w:tc>
          <w:tcPr>
            <w:tcW w:w="2977" w:type="dxa"/>
            <w:hideMark/>
          </w:tcPr>
          <w:p w14:paraId="24F4D12F" w14:textId="77777777" w:rsidR="00F150BB" w:rsidRPr="00F150BB" w:rsidRDefault="00F150BB" w:rsidP="00F150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Sąlygų aprašo</w:t>
            </w:r>
          </w:p>
        </w:tc>
      </w:tr>
      <w:tr w:rsidR="00F150BB" w:rsidRPr="00F150BB" w14:paraId="44F12FF0" w14:textId="77777777" w:rsidTr="00394DC9">
        <w:tc>
          <w:tcPr>
            <w:tcW w:w="2977" w:type="dxa"/>
            <w:hideMark/>
          </w:tcPr>
          <w:p w14:paraId="14B027BD" w14:textId="77777777" w:rsidR="00F150BB" w:rsidRPr="00F150BB" w:rsidRDefault="00F150BB" w:rsidP="00F150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BB">
              <w:rPr>
                <w:rFonts w:ascii="Times New Roman" w:eastAsia="Times New Roman" w:hAnsi="Times New Roman" w:cs="Times New Roman"/>
                <w:sz w:val="24"/>
                <w:szCs w:val="24"/>
              </w:rPr>
              <w:t>1 priedas</w:t>
            </w:r>
          </w:p>
        </w:tc>
      </w:tr>
    </w:tbl>
    <w:p w14:paraId="73C8DF74" w14:textId="77777777" w:rsidR="00F150BB" w:rsidRPr="00F150BB" w:rsidRDefault="00F150BB" w:rsidP="00F150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7C315A1A" w14:textId="616C4430" w:rsidR="00F150BB" w:rsidRPr="00F150BB" w:rsidRDefault="00A143FF" w:rsidP="00F150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14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LANGŲ UŽDENGIMO PRIEMONIŲ ĮRENGIMO DARBAI</w:t>
      </w:r>
      <w:r w:rsidR="00F150BB" w:rsidRPr="00F150B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KLAIPĖDOS MIESTE,</w:t>
      </w:r>
      <w:r w:rsidR="00F150BB" w:rsidRPr="00F150BB">
        <w:rPr>
          <w:rFonts w:ascii="Times New Roman" w:eastAsia="Times New Roman" w:hAnsi="Times New Roman" w:cs="Times New Roman"/>
          <w:b/>
          <w:sz w:val="24"/>
          <w:szCs w:val="20"/>
          <w:lang w:val="en-US" w:eastAsia="lt-LT"/>
        </w:rPr>
        <w:t xml:space="preserve"> TECHNIN</w:t>
      </w:r>
      <w:r w:rsidR="00F150BB" w:rsidRPr="00F150B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Ė SPECIFIKACIJA</w:t>
      </w:r>
    </w:p>
    <w:p w14:paraId="165AA84F" w14:textId="77777777" w:rsidR="00A0013E" w:rsidRPr="00A0013E" w:rsidRDefault="00A0013E" w:rsidP="00A0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B408" w14:textId="77777777" w:rsidR="00A0013E" w:rsidRPr="00A0013E" w:rsidRDefault="00A0013E" w:rsidP="00A00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35001" w14:textId="5EFBB117" w:rsidR="00A0013E" w:rsidRPr="00A0013E" w:rsidRDefault="00A0013E" w:rsidP="00A0013E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13E">
        <w:rPr>
          <w:rFonts w:ascii="Times New Roman" w:eastAsia="Times New Roman" w:hAnsi="Times New Roman" w:cs="Times New Roman"/>
          <w:sz w:val="24"/>
          <w:szCs w:val="24"/>
        </w:rPr>
        <w:t>BENDRA INFORMACIJA</w:t>
      </w:r>
    </w:p>
    <w:p w14:paraId="7080F992" w14:textId="77777777" w:rsidR="00A0013E" w:rsidRPr="00A0013E" w:rsidRDefault="00A0013E" w:rsidP="00A0013E">
      <w:pPr>
        <w:spacing w:after="0" w:line="240" w:lineRule="auto"/>
        <w:ind w:left="36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1"/>
        <w:gridCol w:w="8"/>
      </w:tblGrid>
      <w:tr w:rsidR="00A0013E" w:rsidRPr="00A0013E" w14:paraId="0AAE0276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1EF3539F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STATYTOJAS (UŽSAKOVAS)</w:t>
            </w:r>
          </w:p>
        </w:tc>
        <w:tc>
          <w:tcPr>
            <w:tcW w:w="6081" w:type="dxa"/>
            <w:vAlign w:val="center"/>
          </w:tcPr>
          <w:p w14:paraId="77DBBEB8" w14:textId="0D84C218" w:rsidR="00A0013E" w:rsidRPr="00A0013E" w:rsidRDefault="00A0013E" w:rsidP="00A0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Klaipėdos miesto savivaldybė, </w:t>
            </w:r>
            <w:r w:rsidR="00D21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D21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k. 111100775,</w:t>
            </w:r>
          </w:p>
          <w:p w14:paraId="44308F61" w14:textId="1230281C" w:rsidR="00A0013E" w:rsidRPr="00A0013E" w:rsidRDefault="00A0013E" w:rsidP="00A0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Liepų g. 11, </w:t>
            </w:r>
            <w:r w:rsidR="0083397D">
              <w:rPr>
                <w:rFonts w:ascii="Times New Roman" w:eastAsia="Times New Roman" w:hAnsi="Times New Roman" w:cs="Times New Roman"/>
                <w:sz w:val="24"/>
                <w:szCs w:val="24"/>
              </w:rPr>
              <w:t>92138</w:t>
            </w:r>
            <w:r w:rsidR="0083397D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Klaipėda</w:t>
            </w:r>
            <w:r w:rsidR="00D21E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89577" w14:textId="4938C9ED" w:rsidR="00602AA3" w:rsidRDefault="00602AA3" w:rsidP="00A0013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Kontaktiniai asmenys:</w:t>
            </w:r>
          </w:p>
          <w:p w14:paraId="1E19AE11" w14:textId="5A37828A" w:rsidR="00AA1ACC" w:rsidRDefault="008F66E8" w:rsidP="00A0013E">
            <w:pPr>
              <w:spacing w:after="0" w:line="240" w:lineRule="auto"/>
              <w:jc w:val="both"/>
              <w:outlineLvl w:val="6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lt-LT"/>
              </w:rPr>
            </w:pPr>
            <w:r w:rsidRPr="00D274EF">
              <w:rPr>
                <w:rFonts w:ascii="Times New Roman" w:eastAsia="Times New Roman" w:hAnsi="Times New Roman" w:cs="Times New Roman"/>
                <w:sz w:val="24"/>
                <w:szCs w:val="24"/>
              </w:rPr>
              <w:t>Miesto vystymo ir priežiūros departamento</w:t>
            </w:r>
            <w:hyperlink r:id="rId8" w:history="1"/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Projektavimo skyriaus vyriausioji specialist</w:t>
            </w:r>
            <w:r w:rsidR="00D274EF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Alina Juciūtė, tel. Nr. +370 687 11 712, el. </w:t>
            </w:r>
            <w:r w:rsidR="007F7B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7F7B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004B6C88" w:rsidRPr="00D27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tas </w:t>
            </w:r>
            <w:hyperlink r:id="rId9" w:history="1">
              <w:r w:rsidR="004B6C88" w:rsidRPr="00AA1ACC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alina.juciute@klaipeda.lt</w:t>
              </w:r>
            </w:hyperlink>
          </w:p>
          <w:p w14:paraId="1BA4582E" w14:textId="41D202A5" w:rsidR="000D5D22" w:rsidRDefault="001F307B" w:rsidP="00A0013E">
            <w:pPr>
              <w:spacing w:after="0" w:line="240" w:lineRule="auto"/>
              <w:jc w:val="both"/>
              <w:outlineLvl w:val="6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Administravimo departamento </w:t>
            </w:r>
            <w:r w:rsidR="00602AA3">
              <w:rPr>
                <w:rFonts w:ascii="Times New Roman" w:eastAsia="Times New Roman" w:hAnsi="Times New Roman" w:cs="Times New Roman"/>
                <w:sz w:val="24"/>
                <w:szCs w:val="24"/>
              </w:rPr>
              <w:t>Civilinės saugos skyriaus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vyriausioji specialistė Rūta Baltrušaitė, tel. Nr. +370 687 30467, el. paštas </w:t>
            </w:r>
            <w:hyperlink r:id="rId10" w:history="1">
              <w:r w:rsidRPr="00BC6DB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ruta.baltrusaite@klaipeda.lt</w:t>
              </w:r>
            </w:hyperlink>
          </w:p>
          <w:p w14:paraId="1B78F725" w14:textId="15C36351" w:rsidR="000D5D22" w:rsidRPr="000D5D22" w:rsidRDefault="000D5D22" w:rsidP="000D5D22">
            <w:pPr>
              <w:spacing w:after="0" w:line="240" w:lineRule="auto"/>
              <w:jc w:val="both"/>
              <w:outlineLvl w:val="6"/>
              <w:rPr>
                <w:color w:val="0563C1" w:themeColor="hyperlink"/>
                <w:u w:val="single"/>
              </w:rPr>
            </w:pPr>
            <w:r w:rsidRPr="000D5D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Administravimo departamento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D5D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Civilinės saugos</w:t>
            </w:r>
            <w:r w:rsidR="00AD47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D5D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skyriaus vedėjas Mindaugas Puškorius, tel. Nr. +370 648 91 112, el. paštas </w:t>
            </w:r>
            <w:hyperlink r:id="rId11" w:history="1">
              <w:r w:rsidRPr="000D5D2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mindaugas.puskorius@klaipeda.lt</w:t>
              </w:r>
            </w:hyperlink>
          </w:p>
        </w:tc>
      </w:tr>
      <w:tr w:rsidR="00A0013E" w:rsidRPr="00A0013E" w14:paraId="6F7F6C4E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50A12F4D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(OBJEKTO) PAVADINIMAS</w:t>
            </w:r>
          </w:p>
        </w:tc>
        <w:tc>
          <w:tcPr>
            <w:tcW w:w="6081" w:type="dxa"/>
            <w:vAlign w:val="center"/>
          </w:tcPr>
          <w:p w14:paraId="07D01451" w14:textId="77777777" w:rsidR="00457B85" w:rsidRDefault="00353E26" w:rsidP="00C31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E572F" w:rsidRPr="00AE572F">
              <w:rPr>
                <w:rFonts w:ascii="Times New Roman" w:hAnsi="Times New Roman" w:cs="Times New Roman"/>
                <w:sz w:val="24"/>
                <w:szCs w:val="24"/>
              </w:rPr>
              <w:t>riedang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AE572F" w:rsidRPr="00AE572F">
              <w:rPr>
                <w:rFonts w:ascii="Times New Roman" w:hAnsi="Times New Roman" w:cs="Times New Roman"/>
                <w:sz w:val="24"/>
                <w:szCs w:val="24"/>
              </w:rPr>
              <w:t xml:space="preserve"> infrastruktūros plėtros projektas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Klaipėdos mieste.</w:t>
            </w:r>
          </w:p>
          <w:p w14:paraId="52A06CEC" w14:textId="65C186A5" w:rsidR="00A0013E" w:rsidRPr="00C313BC" w:rsidRDefault="00457B85" w:rsidP="00C31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4339">
              <w:rPr>
                <w:rFonts w:ascii="Times New Roman" w:hAnsi="Times New Roman" w:cs="Times New Roman"/>
                <w:sz w:val="24"/>
                <w:szCs w:val="24"/>
              </w:rPr>
              <w:t>psauginės plėvelės su tvirtinimo sistemomis nuo sprogimo smūgio</w:t>
            </w:r>
            <w:r w:rsidR="003C4339">
              <w:rPr>
                <w:rFonts w:ascii="Times New Roman" w:hAnsi="Times New Roman" w:cs="Times New Roman"/>
                <w:sz w:val="24"/>
                <w:szCs w:val="24"/>
              </w:rPr>
              <w:t xml:space="preserve"> apsaugai įrengti.</w:t>
            </w:r>
          </w:p>
        </w:tc>
      </w:tr>
      <w:tr w:rsidR="00A0013E" w:rsidRPr="00A0013E" w14:paraId="7C36D1AC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066ACC9F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ADRESAS</w:t>
            </w:r>
          </w:p>
        </w:tc>
        <w:tc>
          <w:tcPr>
            <w:tcW w:w="6081" w:type="dxa"/>
            <w:vAlign w:val="center"/>
          </w:tcPr>
          <w:p w14:paraId="479D525B" w14:textId="5B3E7C2E" w:rsidR="00CD7824" w:rsidRPr="00CD7824" w:rsidRDefault="00CD7824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D7824">
              <w:rPr>
                <w:rFonts w:ascii="Times New Roman" w:eastAsia="Times New Roman" w:hAnsi="Times New Roman" w:cs="Times New Roman"/>
                <w:sz w:val="24"/>
              </w:rPr>
              <w:t>Visuomeninės paskirties objektai Klaipėdos mieste</w:t>
            </w:r>
            <w:r w:rsidR="009258B8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796D4938" w14:textId="5BF70C2C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Pajūrio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progimnazija, Laukininkų g. 28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09ED337" w14:textId="1D6CC6E7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Vyturio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progimnazija, Laukininkų g. 30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1819D826" w14:textId="3FE3CB8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„Volungėlė“, I. Simonaitytės g. 26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285E453" w14:textId="12929A4B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„Žiburėlis“, Reikjaviko g. 8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559518AC" w14:textId="7D4284F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„Bangelė“, Nidos g. 3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53E05420" w14:textId="708464F3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„Saulėtekio“ progimnazija, Mokyklos g. 3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0084111" w14:textId="198F8157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BĮ Socialinių paslaugų centras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„Klaipėdos lakštutė“, Smiltelės g. 14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7B5032A" w14:textId="71555C33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Juozo Karoso muzikos mokykla, Puodžių g. 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64741DE" w14:textId="20C07C9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</w:t>
            </w:r>
            <w:proofErr w:type="spellStart"/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Radastėlė</w:t>
            </w:r>
            <w:proofErr w:type="spellEnd"/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“, Galinio Pylimo g. 16A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6B6B2CB" w14:textId="130661D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„Žaliakalnio“ gimnazija, Galinio Pylimo g. 17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9F60B16" w14:textId="6D97637F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universiteto „Žemynos“ gimnazija, Kretingos g. 23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F140FB4" w14:textId="6A3D92D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proofErr w:type="spellStart"/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Medeinės</w:t>
            </w:r>
            <w:proofErr w:type="spellEnd"/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mokykla, Panevėžio g. 2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FAB3584" w14:textId="7AB7F1F8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„Bitutė“, Švyturio g. 14A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63113F1" w14:textId="012A707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Vitės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progimnazija, J. Janonio g. 32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3D702A9" w14:textId="40E283DA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„Traukinukas“, S. Daukanto g. 39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A8DB567" w14:textId="798A11C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VšĮ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kultūros fabrikas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Bangų g. 5A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59753078" w14:textId="5CD5DB63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BĮ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Klaipėdos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Aitvaro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gimnazija, Paryžiaus Komunos g. 14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FD155B0" w14:textId="774EBF5F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18. BĮ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miesto nakvynės namai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Šilutės pl. 8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1CD148EF" w14:textId="3FAFD962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 BĮ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 xml:space="preserve"> „Klaipėdos miesto sporto bazių valdymo centras“, Taikos pr. 61A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23E7C661" w14:textId="040C2D49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 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lengvosios atletikos mokykla</w:t>
            </w:r>
            <w:r w:rsidR="00CC2410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Taikos pr. 54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DB22AA4" w14:textId="37079805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miesto kultūros centras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Žvejų rūmai“, Taikos pr. 70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71AA049" w14:textId="77C0AECA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Karalienės Luizės jaunimo centras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Puodžių g. 1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2383C7AB" w14:textId="50A693C0" w:rsidR="00CD7824" w:rsidRPr="00CD7824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 w:rsidR="00F73C3C">
              <w:rPr>
                <w:rFonts w:ascii="Times New Roman" w:eastAsia="Times New Roman" w:hAnsi="Times New Roman" w:cs="Times New Roman"/>
                <w:sz w:val="24"/>
              </w:rPr>
              <w:t xml:space="preserve"> BĮ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 lopšelis–darželis „</w:t>
            </w:r>
            <w:proofErr w:type="spellStart"/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Sakalėlis</w:t>
            </w:r>
            <w:proofErr w:type="spellEnd"/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“, Šiaulių g. 11</w:t>
            </w:r>
            <w:r w:rsidR="009561F2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A38B2F9" w14:textId="52C089BC" w:rsidR="009561F2" w:rsidRPr="001C472B" w:rsidRDefault="009258B8" w:rsidP="0092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>BĮ „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Klaipėdos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suaugusiųjų gimnazija</w:t>
            </w:r>
            <w:r w:rsidR="00073237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sz w:val="24"/>
              </w:rPr>
              <w:t>(Regbio klubas „Klaipėdos kovas“</w:t>
            </w:r>
            <w:r w:rsidR="00CD7824" w:rsidRPr="00CD7824">
              <w:rPr>
                <w:rFonts w:ascii="Times New Roman" w:eastAsia="Times New Roman" w:hAnsi="Times New Roman" w:cs="Times New Roman"/>
                <w:sz w:val="24"/>
              </w:rPr>
              <w:t>, I. Simonaitytės g. 2</w:t>
            </w:r>
            <w:r w:rsidRPr="009258B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1C47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0013E" w:rsidRPr="00A0013E" w14:paraId="3897C8E7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6E4B2CB8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STATINIO APIBŪDINIMAS, ESAMA PADĖTIS</w:t>
            </w:r>
          </w:p>
        </w:tc>
        <w:tc>
          <w:tcPr>
            <w:tcW w:w="6081" w:type="dxa"/>
            <w:vAlign w:val="center"/>
          </w:tcPr>
          <w:p w14:paraId="0A368EF4" w14:textId="2B05C464" w:rsidR="00840EE2" w:rsidRDefault="00840EE2" w:rsidP="003C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0EE2">
              <w:rPr>
                <w:rFonts w:ascii="Times New Roman" w:eastAsia="Times New Roman" w:hAnsi="Times New Roman" w:cs="Times New Roman"/>
                <w:sz w:val="24"/>
              </w:rPr>
              <w:t>Lentelėje pateikiami orientaciniai įstaigų langų matmenys, langų kieki</w:t>
            </w:r>
            <w:r w:rsidR="0060644E">
              <w:rPr>
                <w:rFonts w:ascii="Times New Roman" w:eastAsia="Times New Roman" w:hAnsi="Times New Roman" w:cs="Times New Roman"/>
                <w:sz w:val="24"/>
              </w:rPr>
              <w:t>ai</w:t>
            </w:r>
            <w:r w:rsidRPr="00840EE2">
              <w:rPr>
                <w:rFonts w:ascii="Times New Roman" w:eastAsia="Times New Roman" w:hAnsi="Times New Roman" w:cs="Times New Roman"/>
                <w:sz w:val="24"/>
              </w:rPr>
              <w:t xml:space="preserve"> ir </w:t>
            </w:r>
            <w:r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plota</w:t>
            </w:r>
            <w:r w:rsidR="0060644E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, parengti remiantis turima informacija.</w:t>
            </w:r>
            <w:r w:rsidR="00D91EA9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644E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Faktiniai matmenys objekte gali skirtis, todėl Tiekėjas prieš pradėdamas darbų vykdymą privalo</w:t>
            </w:r>
            <w:r w:rsidR="00367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faktinius </w:t>
            </w:r>
            <w:r w:rsidR="00367D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langų matmenis</w:t>
            </w:r>
            <w:r w:rsidR="008C21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D095C" w:rsidRPr="003B5C1B">
              <w:rPr>
                <w:rFonts w:ascii="Times New Roman" w:eastAsia="Times New Roman" w:hAnsi="Times New Roman" w:cs="Times New Roman"/>
                <w:sz w:val="24"/>
                <w:szCs w:val="24"/>
              </w:rPr>
              <w:t>tikrintis statybos darbų vietoje</w:t>
            </w:r>
            <w:r w:rsidR="00D91EA9" w:rsidRPr="003B5C1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402E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F42DD" w:rsidRPr="00592460">
              <w:rPr>
                <w:rFonts w:ascii="Times New Roman" w:hAnsi="Times New Roman" w:cs="Times New Roman"/>
                <w:sz w:val="24"/>
                <w:szCs w:val="24"/>
              </w:rPr>
              <w:t>Faktinių duomenų neatitikimai preliminariai pateiktiems duomenims nebūtų laikomi pagrindu keisti pasiūlymo kainą, terminus ar kitas sutarties sąlygas, išskyrus atvejus, kai nustatomi esminiai darbų apimties pokyčiai</w:t>
            </w:r>
            <w:r w:rsidR="002F42DD" w:rsidRPr="00FC403F">
              <w:rPr>
                <w:rFonts w:ascii="Times New Roman" w:hAnsi="Times New Roman" w:cs="Times New Roman"/>
              </w:rPr>
              <w:t>.</w:t>
            </w:r>
            <w:r w:rsidRPr="00840E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A27E7"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iekėjai </w:t>
            </w:r>
            <w:r w:rsidR="00B150E7">
              <w:rPr>
                <w:rFonts w:ascii="Times New Roman" w:eastAsia="Times New Roman" w:hAnsi="Times New Roman" w:cs="Times New Roman"/>
                <w:sz w:val="24"/>
              </w:rPr>
              <w:t>tiksliems matmenims įsivertinti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savarankiškai patys gali vykti į objektų apžiūrą, apžiūros laiką susiderinant su </w:t>
            </w:r>
            <w:r w:rsidR="00E60939">
              <w:rPr>
                <w:rFonts w:ascii="Times New Roman" w:eastAsia="Times New Roman" w:hAnsi="Times New Roman" w:cs="Times New Roman"/>
                <w:sz w:val="24"/>
              </w:rPr>
              <w:t>Užsakovu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E60939">
              <w:rPr>
                <w:rFonts w:ascii="Times New Roman" w:eastAsia="Times New Roman" w:hAnsi="Times New Roman" w:cs="Times New Roman"/>
                <w:sz w:val="24"/>
              </w:rPr>
              <w:t>kontaktai nurodyti Techninės specifikacijos 1 p.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Įstaigas galima apžiūrėti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ne vėliau kaip likus </w:t>
            </w:r>
            <w:r w:rsidR="00FD3F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kalendorin</w:t>
            </w:r>
            <w:r w:rsidR="005A61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ėm</w:t>
            </w:r>
            <w:r w:rsidR="00D175B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D45C9E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dien</w:t>
            </w:r>
            <w:r w:rsidR="00D45C9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oms</w:t>
            </w:r>
            <w:r w:rsidR="00D45C9E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iki pasiūlymų pateikimo termino pabaigos (neįskaitant paskutinės pasiūlymo pateikimo dienos)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Įstaigų apžiūros metu tiekėjai negali uždavinėti klausimų apžiūroje dalyvaujančiam įstaigos atstovui, jeigu klausimų vis dėlto tiekėjas pateiktų – apžiūroje dalyvaujantis įstaigos atstovas į juos neatsakinės, Perkančioji organizacija apžiūros protokolo CVP IS neskelbs.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Tiekėjas po apžiūros galės teikti klausimus Perkančiajai organizacijai CVP IS susirašinėjimo priemonėmis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ne vėliau kaip likus </w:t>
            </w:r>
            <w:r w:rsidR="00FD3F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kalendorinėms dienoms iki pasiūlymų pateikimo termino pabaigos</w:t>
            </w:r>
            <w:r w:rsidR="00EA27E7" w:rsidRPr="00EA27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A27E7" w:rsidRPr="00EA27E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(neįskaitant paskutinės pasiūlymo pateikimo dienos)</w:t>
            </w:r>
          </w:p>
          <w:tbl>
            <w:tblPr>
              <w:tblStyle w:val="Lentelstinklelis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6"/>
              <w:gridCol w:w="1799"/>
              <w:gridCol w:w="1296"/>
              <w:gridCol w:w="1084"/>
              <w:gridCol w:w="1120"/>
            </w:tblGrid>
            <w:tr w:rsidR="00E86336" w14:paraId="440B8603" w14:textId="6BCC835B" w:rsidTr="001C472B">
              <w:trPr>
                <w:jc w:val="center"/>
              </w:trPr>
              <w:tc>
                <w:tcPr>
                  <w:tcW w:w="556" w:type="dxa"/>
                  <w:vAlign w:val="center"/>
                </w:tcPr>
                <w:p w14:paraId="7C7F2D53" w14:textId="76DB3883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Eil. Nr.</w:t>
                  </w:r>
                </w:p>
              </w:tc>
              <w:tc>
                <w:tcPr>
                  <w:tcW w:w="2029" w:type="dxa"/>
                  <w:vAlign w:val="center"/>
                </w:tcPr>
                <w:p w14:paraId="35FABFFD" w14:textId="11357C6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Pavadinimas</w:t>
                  </w:r>
                </w:p>
              </w:tc>
              <w:tc>
                <w:tcPr>
                  <w:tcW w:w="1296" w:type="dxa"/>
                  <w:vAlign w:val="center"/>
                </w:tcPr>
                <w:p w14:paraId="5D9AC455" w14:textId="2A9931F2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Matmenys, mm</w:t>
                  </w:r>
                </w:p>
              </w:tc>
              <w:tc>
                <w:tcPr>
                  <w:tcW w:w="1131" w:type="dxa"/>
                  <w:vAlign w:val="center"/>
                </w:tcPr>
                <w:p w14:paraId="07EDDFBC" w14:textId="321A63D8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Langų </w:t>
                  </w:r>
                  <w:r w:rsidR="00AD47D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stiklų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skaičius, vnt.</w:t>
                  </w:r>
                </w:p>
              </w:tc>
              <w:tc>
                <w:tcPr>
                  <w:tcW w:w="1451" w:type="dxa"/>
                  <w:vAlign w:val="center"/>
                </w:tcPr>
                <w:p w14:paraId="4BACECF6" w14:textId="368DC649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Plotas, m²</w:t>
                  </w:r>
                </w:p>
              </w:tc>
            </w:tr>
            <w:tr w:rsidR="00E86336" w14:paraId="626DBF30" w14:textId="402408DB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9210978" w14:textId="2154BC0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374F50B" w14:textId="7D7E846A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Pajūrio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3CBEE8B7" w14:textId="0AF1B72C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620x500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1DAD996" w14:textId="247208F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03DA2297" w14:textId="3D421C6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1,24</w:t>
                  </w:r>
                </w:p>
              </w:tc>
            </w:tr>
            <w:tr w:rsidR="00E86336" w14:paraId="0950E93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6CC2E23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12EB67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ADD9D77" w14:textId="11A9567C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735x600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2EED045" w14:textId="45CE704D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EB8D297" w14:textId="7F930DD0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0,88</w:t>
                  </w:r>
                </w:p>
              </w:tc>
            </w:tr>
            <w:tr w:rsidR="00E86336" w14:paraId="629EE82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88A2724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70C7EF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6FE9B4" w14:textId="759BCADD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730x610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16570A9" w14:textId="1BB716E3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5B9FEE2A" w14:textId="32BB8D0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2,2</w:t>
                  </w:r>
                </w:p>
              </w:tc>
            </w:tr>
            <w:tr w:rsidR="00E86336" w14:paraId="164BC27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FF560A6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3898A90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E956A03" w14:textId="6F12D192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510DBAA" w14:textId="59F5BEE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22C7FC39" w14:textId="2B9704D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1,86</w:t>
                  </w:r>
                </w:p>
              </w:tc>
            </w:tr>
            <w:tr w:rsidR="00E86336" w14:paraId="0264644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370BFD3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77BE502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70D522B" w14:textId="22A21B08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735x610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51630A8" w14:textId="43AAA0B4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F5592BE" w14:textId="54EA60F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0,44</w:t>
                  </w:r>
                </w:p>
              </w:tc>
            </w:tr>
            <w:tr w:rsidR="00E86336" w14:paraId="202A484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18A2EB3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D2E4BDD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4213807" w14:textId="7D9854ED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625x495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96F16C0" w14:textId="03E3F6F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05C86BB1" w14:textId="4106783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1,55</w:t>
                  </w:r>
                </w:p>
              </w:tc>
            </w:tr>
            <w:tr w:rsidR="00E86336" w14:paraId="68F10B3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122A096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8774C17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3AF1800" w14:textId="761EA87E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625x490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F388567" w14:textId="5B86A9A3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6628C3E" w14:textId="7F8C6F06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</w:t>
                  </w:r>
                </w:p>
              </w:tc>
            </w:tr>
            <w:tr w:rsidR="00E86336" w14:paraId="1A36552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24818D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2EDE47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B62ACCF" w14:textId="35CB1A60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615x495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338C4A2E" w14:textId="5826C3B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069D68" w14:textId="207A6CB5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</w:t>
                  </w:r>
                </w:p>
              </w:tc>
            </w:tr>
            <w:tr w:rsidR="00E86336" w14:paraId="7B6DE58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16E5DD7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212C750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5752978" w14:textId="4B0F490B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620x485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AC4BF88" w14:textId="622FBDE4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8F47D34" w14:textId="6631DB9C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</w:t>
                  </w:r>
                </w:p>
              </w:tc>
            </w:tr>
            <w:tr w:rsidR="00E86336" w14:paraId="729F4CC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466C5D2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5C00419" w14:textId="77777777" w:rsidR="00E8633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26A01D5" w14:textId="2AFA76A6" w:rsidR="00E86336" w:rsidRPr="0062286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47D51E8C" w14:textId="1BD0333E" w:rsidR="00E86336" w:rsidRPr="0062286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29</w:t>
                  </w:r>
                </w:p>
              </w:tc>
              <w:tc>
                <w:tcPr>
                  <w:tcW w:w="1451" w:type="dxa"/>
                  <w:vAlign w:val="center"/>
                </w:tcPr>
                <w:p w14:paraId="5601B65A" w14:textId="36E553CF" w:rsidR="00E86336" w:rsidRPr="00622866" w:rsidRDefault="00E8633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9,97</w:t>
                  </w:r>
                </w:p>
              </w:tc>
            </w:tr>
            <w:tr w:rsidR="00622866" w14:paraId="6194014C" w14:textId="2F812AA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274C8774" w14:textId="670D1624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DF54003" w14:textId="5CEDC3C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Vyturio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2D399DC0" w14:textId="63F61BD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650x500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D811F1D" w14:textId="31D33E1E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D9393A5" w14:textId="37514BD0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622866" w14:paraId="2FE64EC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E8379B5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4E1096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8332097" w14:textId="5ECC39A2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745x610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C762F13" w14:textId="1002D9A5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CF8CD3C" w14:textId="3D17A9F2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0,45</w:t>
                  </w:r>
                </w:p>
              </w:tc>
            </w:tr>
            <w:tr w:rsidR="00622866" w14:paraId="5599CD9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E83541E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F3EE86D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B677C28" w14:textId="4D4096D0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760x610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C12ED37" w14:textId="5864532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D2312EC" w14:textId="3FE57900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0,46</w:t>
                  </w:r>
                </w:p>
              </w:tc>
            </w:tr>
            <w:tr w:rsidR="00622866" w14:paraId="60A9595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775785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0957F2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23C2986" w14:textId="65DB080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800x610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911ED84" w14:textId="1BD5D7B5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6FD1DA1C" w14:textId="2719AD9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0,49</w:t>
                  </w:r>
                </w:p>
              </w:tc>
            </w:tr>
            <w:tr w:rsidR="00622866" w14:paraId="36E17EE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BD5FB8E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206E52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63523AB" w14:textId="0ABB4B81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745x615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FA635D5" w14:textId="75C0EF8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66BF6A2" w14:textId="20E72E0C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0,92</w:t>
                  </w:r>
                </w:p>
              </w:tc>
            </w:tr>
            <w:tr w:rsidR="00622866" w14:paraId="3C90885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DFB780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3374EB4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BD2F36E" w14:textId="00FA2F5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750x615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D1AAF6" w14:textId="05B0FCE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149894C8" w14:textId="78C0843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0,46</w:t>
                  </w:r>
                </w:p>
              </w:tc>
            </w:tr>
            <w:tr w:rsidR="00622866" w14:paraId="0428775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FCB104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C3B4C4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9E92DC3" w14:textId="4315F10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810x610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18D44B7" w14:textId="71E3306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3920722" w14:textId="1D0FDAA8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0,49</w:t>
                  </w:r>
                </w:p>
              </w:tc>
            </w:tr>
            <w:tr w:rsidR="00622866" w14:paraId="0FA185F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F775C9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126C1E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6E885BF" w14:textId="14F188D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745x605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15F9BEC" w14:textId="33C52E12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6BED74AA" w14:textId="5B104D7C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2,70</w:t>
                  </w:r>
                </w:p>
              </w:tc>
            </w:tr>
            <w:tr w:rsidR="00622866" w14:paraId="0A3766D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29DE18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DE0B3E2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061AA68" w14:textId="08B9AF71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760x615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DD358A8" w14:textId="2E85412E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FFD0F0E" w14:textId="0F2CD3C6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0,47</w:t>
                  </w:r>
                </w:p>
              </w:tc>
            </w:tr>
            <w:tr w:rsidR="00622866" w14:paraId="57A7AB3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3268E65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93187AB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C2E6FD5" w14:textId="724F9629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785x615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C850782" w14:textId="492256FB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67DEADA" w14:textId="23ED28A6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0,96</w:t>
                  </w:r>
                </w:p>
              </w:tc>
            </w:tr>
            <w:tr w:rsidR="00622866" w14:paraId="7586988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66097A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2A5C0DF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BE50C7E" w14:textId="419CD948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790x615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D1D23AD" w14:textId="456FA9C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1EE7EE3" w14:textId="53ABC0D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0,49</w:t>
                  </w:r>
                </w:p>
              </w:tc>
            </w:tr>
            <w:tr w:rsidR="00622866" w14:paraId="1AE572F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96CA5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EDC335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0AB1129" w14:textId="185169F3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750x615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DBE2957" w14:textId="67D14C4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344A11C" w14:textId="389425F5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1,38</w:t>
                  </w:r>
                </w:p>
              </w:tc>
            </w:tr>
            <w:tr w:rsidR="00622866" w14:paraId="079C3C1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F78EFC8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D93BB6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788251E" w14:textId="4D91277A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770x615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3D04E889" w14:textId="636710FC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00599455" w14:textId="0D04150B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0,47</w:t>
                  </w:r>
                </w:p>
              </w:tc>
            </w:tr>
            <w:tr w:rsidR="00622866" w14:paraId="4252260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FB96B6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75A8070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FE2975" w14:textId="73C519B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660x505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42894AB7" w14:textId="0403764E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0426D3" w14:textId="4B02C5CA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622866" w14:paraId="587F47A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48A7971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F61D126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6A16443" w14:textId="2552BB4D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650x505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89046CB" w14:textId="13DE514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1F8952B" w14:textId="08006623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0,64</w:t>
                  </w:r>
                </w:p>
              </w:tc>
            </w:tr>
            <w:tr w:rsidR="00622866" w14:paraId="28E5F3E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5ED5C0A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DF0BB36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74AB659" w14:textId="65A7FAB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630x505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484242DB" w14:textId="52DFBF98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10BB330" w14:textId="314C43BF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0,31</w:t>
                  </w:r>
                </w:p>
              </w:tc>
            </w:tr>
            <w:tr w:rsidR="00622866" w14:paraId="7433829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8CBD3D8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E8ACBE6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DBD2CDF" w14:textId="6C358023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740x615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D6F1339" w14:textId="6CC5FEA9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19412BA1" w14:textId="35B79CBC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0,46</w:t>
                  </w:r>
                </w:p>
              </w:tc>
            </w:tr>
            <w:tr w:rsidR="00622866" w14:paraId="347C331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B551FA4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ABD488" w14:textId="77777777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A054C48" w14:textId="1A3FA91E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640x510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84C4F0E" w14:textId="02C78E70" w:rsidR="00622866" w:rsidRDefault="00B3514F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281B151" w14:textId="6C3E2829" w:rsidR="00622866" w:rsidRDefault="00622866" w:rsidP="003752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622866" w14:paraId="57BD98E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26DD7F2" w14:textId="77777777" w:rsid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B025107" w14:textId="77777777" w:rsid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2EB6BF6" w14:textId="126A3BF1" w:rsidR="00622866" w:rsidRP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3C997DEE" w14:textId="4823390A" w:rsidR="00622866" w:rsidRPr="00622866" w:rsidRDefault="00622866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22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</w:t>
                  </w:r>
                  <w:r w:rsidR="00B351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1451" w:type="dxa"/>
                  <w:vAlign w:val="center"/>
                </w:tcPr>
                <w:p w14:paraId="6780EAD3" w14:textId="3F0F2BC4" w:rsidR="00622866" w:rsidRPr="00622866" w:rsidRDefault="00B3514F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12,14</w:t>
                  </w:r>
                </w:p>
              </w:tc>
            </w:tr>
            <w:tr w:rsidR="00D12460" w14:paraId="6CFE5336" w14:textId="121C2E9B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602B115" w14:textId="65AC087D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0501865" w14:textId="384433FE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„Volungėlė“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05E66F1" w14:textId="16DF8EAB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1010x170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1B3B516" w14:textId="78C07930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3636BD06" w14:textId="6444C8C5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0,34</w:t>
                  </w:r>
                </w:p>
              </w:tc>
            </w:tr>
            <w:tr w:rsidR="00D12460" w14:paraId="67A7D78F" w14:textId="77777777" w:rsidTr="001C472B">
              <w:trPr>
                <w:trHeight w:val="112"/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51A972A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825FD8C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47CD527" w14:textId="2C6D15B5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1090x255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40A0539" w14:textId="0AF6115D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0F771D33" w14:textId="27D2A18A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0,28</w:t>
                  </w:r>
                </w:p>
              </w:tc>
            </w:tr>
            <w:tr w:rsidR="00D12460" w14:paraId="4CC7BDA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FE9EB48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BF3D8BD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4CE8B3F" w14:textId="6C1F8C04" w:rsidR="00D12460" w:rsidRP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32C0DFC1" w14:textId="114B6613" w:rsidR="00D12460" w:rsidRP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C54D04C" w14:textId="04E3484F" w:rsidR="00D12460" w:rsidRP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0,62</w:t>
                  </w:r>
                </w:p>
              </w:tc>
            </w:tr>
            <w:tr w:rsidR="00D12460" w14:paraId="32EF146F" w14:textId="244B49E4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73CB3C1F" w14:textId="74D88436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6CE54B1" w14:textId="5EC230B4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„Žiburėlis“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26A8173E" w14:textId="342ECA75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1020x140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8DD8829" w14:textId="716C295C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65BD86F3" w14:textId="2F9B79A3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0,71</w:t>
                  </w:r>
                </w:p>
              </w:tc>
            </w:tr>
            <w:tr w:rsidR="00D12460" w14:paraId="1A21628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E5B43AE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E406CA9" w14:textId="77777777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8957260" w14:textId="402C68EE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920x80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851A4B1" w14:textId="5D7BA350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F27EFA4" w14:textId="4A63F146" w:rsidR="00D12460" w:rsidRDefault="00D12460" w:rsidP="008853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0,07</w:t>
                  </w:r>
                </w:p>
              </w:tc>
            </w:tr>
            <w:tr w:rsidR="00D12460" w14:paraId="03A41A9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7BC6302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12F2223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83D6D76" w14:textId="35158014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079D0C0E" w14:textId="576D3D99" w:rsidR="00D12460" w:rsidRPr="00AD47D4" w:rsidRDefault="00AD47D4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D4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2EE433CD" w14:textId="795CB275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78</w:t>
                  </w:r>
                </w:p>
              </w:tc>
            </w:tr>
            <w:tr w:rsidR="00D12460" w14:paraId="2E96D3EB" w14:textId="7FC32313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8EFBF57" w14:textId="2468E36C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408C3E5A" w14:textId="680BA778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„Bangelė“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4D242B8" w14:textId="232B812E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1970x900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7535A30" w14:textId="6F5F2834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3B7D5EE" w14:textId="06AF434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1,77</w:t>
                  </w:r>
                </w:p>
              </w:tc>
            </w:tr>
            <w:tr w:rsidR="00D12460" w14:paraId="0E9339F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D601043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95CC7B3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765E8BC" w14:textId="2B9F7F7F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880x330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B9E2B72" w14:textId="3096381F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3DF58244" w14:textId="1028820C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0,58</w:t>
                  </w:r>
                </w:p>
              </w:tc>
            </w:tr>
            <w:tr w:rsidR="00D12460" w14:paraId="36326D5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3548C90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DA14F65" w14:textId="77777777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06FC2CA" w14:textId="2FAFE258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1A9084D8" w14:textId="098B0D2F" w:rsidR="00D12460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D124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545148E" w14:textId="3177894E" w:rsidR="00D12460" w:rsidRPr="00325C5E" w:rsidRDefault="00D12460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325C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2,35</w:t>
                  </w:r>
                </w:p>
              </w:tc>
            </w:tr>
            <w:tr w:rsidR="009B4A73" w14:paraId="36A39306" w14:textId="4935A09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6B4CAAA5" w14:textId="5A29C758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773B78B2" w14:textId="00A6111C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517CCE">
                    <w:rPr>
                      <w:rFonts w:ascii="Times New Roman" w:eastAsia="Times New Roman" w:hAnsi="Times New Roman" w:cs="Times New Roman"/>
                      <w:sz w:val="24"/>
                    </w:rPr>
                    <w:t>BĮ Klaipėdos „Saulėtekio“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0B6610F9" w14:textId="43013B17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942x727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272FE6" w14:textId="2CD6D9FF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</w:t>
                  </w:r>
                </w:p>
              </w:tc>
              <w:tc>
                <w:tcPr>
                  <w:tcW w:w="1451" w:type="dxa"/>
                  <w:vAlign w:val="center"/>
                </w:tcPr>
                <w:p w14:paraId="086570C3" w14:textId="00531C97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7,53</w:t>
                  </w:r>
                </w:p>
              </w:tc>
            </w:tr>
            <w:tr w:rsidR="009B4A73" w14:paraId="2B9CBA2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A219D9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6A69AD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08E2748" w14:textId="5581E547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1049x841</w:t>
                  </w:r>
                </w:p>
              </w:tc>
              <w:tc>
                <w:tcPr>
                  <w:tcW w:w="1131" w:type="dxa"/>
                  <w:vAlign w:val="center"/>
                </w:tcPr>
                <w:p w14:paraId="5885C973" w14:textId="4B2AC868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</w:t>
                  </w:r>
                </w:p>
              </w:tc>
              <w:tc>
                <w:tcPr>
                  <w:tcW w:w="1451" w:type="dxa"/>
                  <w:vAlign w:val="center"/>
                </w:tcPr>
                <w:p w14:paraId="1F8E27E2" w14:textId="2506B4D5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9,68</w:t>
                  </w:r>
                </w:p>
              </w:tc>
            </w:tr>
            <w:tr w:rsidR="009B4A73" w14:paraId="1E8DA69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DA5ADC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807B401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A9183FA" w14:textId="2FEA95BE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501x1060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B80B9BB" w14:textId="4357117A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6461FF57" w14:textId="271E05AE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2,12</w:t>
                  </w:r>
                </w:p>
              </w:tc>
            </w:tr>
            <w:tr w:rsidR="009B4A73" w14:paraId="1915FCC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7E1CBA5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C4E2AC5" w14:textId="77777777" w:rsidR="009B4A73" w:rsidRDefault="009B4A73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DCB9963" w14:textId="43B680D5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957x947</w:t>
                  </w:r>
                </w:p>
              </w:tc>
              <w:tc>
                <w:tcPr>
                  <w:tcW w:w="1131" w:type="dxa"/>
                  <w:vAlign w:val="center"/>
                </w:tcPr>
                <w:p w14:paraId="36C8524B" w14:textId="7E464B09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3E09CD4E" w14:textId="544A720E" w:rsidR="009B4A73" w:rsidRDefault="00325C5E" w:rsidP="00D1246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3,64</w:t>
                  </w:r>
                </w:p>
              </w:tc>
            </w:tr>
            <w:tr w:rsidR="009B4A73" w14:paraId="260B1A9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B905202" w14:textId="77777777" w:rsidR="009B4A73" w:rsidRDefault="009B4A73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AA71B7F" w14:textId="77777777" w:rsidR="009B4A73" w:rsidRDefault="009B4A73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7D6D23F" w14:textId="289BA08E" w:rsidR="009B4A73" w:rsidRDefault="00325C5E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1061x1435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74C7F12" w14:textId="69B990AD" w:rsidR="009B4A73" w:rsidRDefault="00325C5E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4CB3BA9E" w14:textId="68C22D1A" w:rsidR="009B4A73" w:rsidRDefault="00325C5E" w:rsidP="009B4A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6,08</w:t>
                  </w:r>
                </w:p>
              </w:tc>
            </w:tr>
            <w:tr w:rsidR="00325C5E" w14:paraId="09003F40" w14:textId="77777777" w:rsidTr="001C472B">
              <w:trPr>
                <w:trHeight w:val="106"/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9091FC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03D3B1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8112406" w14:textId="65BBE03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B4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649FA9E8" w14:textId="6934299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34</w:t>
                  </w:r>
                </w:p>
              </w:tc>
              <w:tc>
                <w:tcPr>
                  <w:tcW w:w="1451" w:type="dxa"/>
                  <w:vAlign w:val="center"/>
                </w:tcPr>
                <w:p w14:paraId="5C461E2B" w14:textId="1D7D498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29,05</w:t>
                  </w:r>
                </w:p>
              </w:tc>
            </w:tr>
            <w:tr w:rsidR="00325C5E" w14:paraId="14D70902" w14:textId="5DD7C22A" w:rsidTr="001C472B">
              <w:trPr>
                <w:trHeight w:val="526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3C4C3122" w14:textId="6DB20F3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205CB07" w14:textId="77F699E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Socialinių paslaugų centras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„Klaipėdos lakštutė“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266701FF" w14:textId="555BF31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1000x1000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4833213" w14:textId="54508E6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1451" w:type="dxa"/>
                  <w:vAlign w:val="center"/>
                </w:tcPr>
                <w:p w14:paraId="5824BF98" w14:textId="26E97EA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10,00</w:t>
                  </w:r>
                </w:p>
              </w:tc>
            </w:tr>
            <w:tr w:rsidR="00325C5E" w14:paraId="6CCB127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B1B2D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72724C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3BA6FAA" w14:textId="169AD537" w:rsidR="00325C5E" w:rsidRPr="00FF281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F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25A74EC" w14:textId="317E6D03" w:rsidR="00325C5E" w:rsidRPr="00FF281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F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1451" w:type="dxa"/>
                  <w:vAlign w:val="center"/>
                </w:tcPr>
                <w:p w14:paraId="03444300" w14:textId="1120E7F9" w:rsidR="00325C5E" w:rsidRPr="00FF281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F28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,00</w:t>
                  </w:r>
                </w:p>
              </w:tc>
            </w:tr>
            <w:tr w:rsidR="00325C5E" w14:paraId="466FCAE1" w14:textId="012F7C39" w:rsidTr="001C472B">
              <w:trPr>
                <w:trHeight w:val="400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C719DA6" w14:textId="13ACAF7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DB9D7AD" w14:textId="2266F7C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Juozo Karoso muzikos mokykla</w:t>
                  </w:r>
                </w:p>
              </w:tc>
              <w:tc>
                <w:tcPr>
                  <w:tcW w:w="1296" w:type="dxa"/>
                  <w:vAlign w:val="center"/>
                </w:tcPr>
                <w:p w14:paraId="01444308" w14:textId="1F60801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857x513</w:t>
                  </w:r>
                </w:p>
              </w:tc>
              <w:tc>
                <w:tcPr>
                  <w:tcW w:w="1131" w:type="dxa"/>
                  <w:vAlign w:val="center"/>
                </w:tcPr>
                <w:p w14:paraId="1D93D0AE" w14:textId="58C4642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18</w:t>
                  </w:r>
                </w:p>
              </w:tc>
              <w:tc>
                <w:tcPr>
                  <w:tcW w:w="1451" w:type="dxa"/>
                  <w:vAlign w:val="center"/>
                </w:tcPr>
                <w:p w14:paraId="4AB96BF7" w14:textId="7ED0290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8,07</w:t>
                  </w:r>
                </w:p>
              </w:tc>
            </w:tr>
            <w:tr w:rsidR="00325C5E" w14:paraId="77B7800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928134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178AB8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D58B22F" w14:textId="750EE34E" w:rsidR="00325C5E" w:rsidRPr="00B0249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024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EB876A3" w14:textId="099C6DF8" w:rsidR="00325C5E" w:rsidRPr="00B0249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024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18</w:t>
                  </w:r>
                </w:p>
              </w:tc>
              <w:tc>
                <w:tcPr>
                  <w:tcW w:w="1451" w:type="dxa"/>
                  <w:vAlign w:val="center"/>
                </w:tcPr>
                <w:p w14:paraId="45AC2295" w14:textId="3A343C1A" w:rsidR="00325C5E" w:rsidRPr="00B0249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024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8,07</w:t>
                  </w:r>
                </w:p>
              </w:tc>
            </w:tr>
            <w:tr w:rsidR="00325C5E" w14:paraId="69C49368" w14:textId="1697E3F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7A44BC3" w14:textId="688ED9E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44FB3FB2" w14:textId="169F894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</w:t>
                  </w:r>
                  <w:proofErr w:type="spellStart"/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Radastėlė</w:t>
                  </w:r>
                  <w:proofErr w:type="spellEnd"/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6221D5D7" w14:textId="31BB08D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610x800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5C770EB" w14:textId="226BFFC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7F43DEBA" w14:textId="10C958B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1,95</w:t>
                  </w:r>
                </w:p>
              </w:tc>
            </w:tr>
            <w:tr w:rsidR="00325C5E" w14:paraId="0855518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82ADC8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F5A4FA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6AF81A1" w14:textId="20826BA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715x910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60CD8E7" w14:textId="243F20F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5E9E078" w14:textId="039471E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0,65</w:t>
                  </w:r>
                </w:p>
              </w:tc>
            </w:tr>
            <w:tr w:rsidR="00325C5E" w14:paraId="1D29B75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99FEA0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6E11EA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62A56B" w14:textId="497C10D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615x800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470DA27" w14:textId="24DFC69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6DF3AB" w14:textId="25E0D86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0,98</w:t>
                  </w:r>
                </w:p>
              </w:tc>
            </w:tr>
            <w:tr w:rsidR="00325C5E" w14:paraId="7C605F2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F1F8C5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858DF77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481D8F5" w14:textId="229F7A4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720x905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46D0B17" w14:textId="37D2978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64F5444" w14:textId="3F5DCE0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1,30</w:t>
                  </w:r>
                </w:p>
              </w:tc>
            </w:tr>
            <w:tr w:rsidR="00325C5E" w14:paraId="1E79E6E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95030F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472623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32EE1EC" w14:textId="616242A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715x902</w:t>
                  </w:r>
                </w:p>
              </w:tc>
              <w:tc>
                <w:tcPr>
                  <w:tcW w:w="1131" w:type="dxa"/>
                  <w:vAlign w:val="center"/>
                </w:tcPr>
                <w:p w14:paraId="489E03EF" w14:textId="250BD58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7109C28F" w14:textId="6AE6D56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0,65</w:t>
                  </w:r>
                </w:p>
              </w:tc>
            </w:tr>
            <w:tr w:rsidR="00325C5E" w14:paraId="6D9FE19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709273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533463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B19C43C" w14:textId="12299EE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720x910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68A0F3C" w14:textId="520AB04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97737AD" w14:textId="3A49A6C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1,31</w:t>
                  </w:r>
                </w:p>
              </w:tc>
            </w:tr>
            <w:tr w:rsidR="00325C5E" w14:paraId="67C65E5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DCACEA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866E4E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E67BAD8" w14:textId="6648D1D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390x905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C77DD43" w14:textId="7F1A25C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D7049A7" w14:textId="2BEB14B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0,35</w:t>
                  </w:r>
                </w:p>
              </w:tc>
            </w:tr>
            <w:tr w:rsidR="00325C5E" w14:paraId="66493DE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D6E831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3A8C68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CD4FE75" w14:textId="5ADE6F98" w:rsidR="00325C5E" w:rsidRPr="00695C3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95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1232D168" w14:textId="2CAEF252" w:rsidR="00325C5E" w:rsidRPr="00695C3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95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13</w:t>
                  </w:r>
                </w:p>
              </w:tc>
              <w:tc>
                <w:tcPr>
                  <w:tcW w:w="1451" w:type="dxa"/>
                  <w:vAlign w:val="center"/>
                </w:tcPr>
                <w:p w14:paraId="429842D8" w14:textId="7AC5AE2C" w:rsidR="00325C5E" w:rsidRPr="00695C3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95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7,19</w:t>
                  </w:r>
                </w:p>
              </w:tc>
            </w:tr>
            <w:tr w:rsidR="00325C5E" w14:paraId="44DC27F4" w14:textId="49706845" w:rsidTr="001C472B">
              <w:trPr>
                <w:trHeight w:val="387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246AD4A" w14:textId="7DCDE9A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C72A7A1" w14:textId="0E2FD6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„Žaliakalnio“ 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1EB7BABD" w14:textId="20369D9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555x355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595AABA" w14:textId="17A16AE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9C34FE1" w14:textId="72CF44D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0,39</w:t>
                  </w:r>
                </w:p>
              </w:tc>
            </w:tr>
            <w:tr w:rsidR="00325C5E" w14:paraId="4C3B0BB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9CD0A7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A168BC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DFD65BA" w14:textId="7650F10F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Bendrai</w:t>
                  </w:r>
                </w:p>
              </w:tc>
              <w:tc>
                <w:tcPr>
                  <w:tcW w:w="1131" w:type="dxa"/>
                  <w:vAlign w:val="center"/>
                </w:tcPr>
                <w:p w14:paraId="0D3463F8" w14:textId="1A3CB461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DEBDAF1" w14:textId="0AF0C56C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0,39</w:t>
                  </w:r>
                </w:p>
              </w:tc>
            </w:tr>
            <w:tr w:rsidR="00325C5E" w14:paraId="722B5367" w14:textId="223B88A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CF6ADE2" w14:textId="04D5013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E79834E" w14:textId="127513F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universiteto „Žemynos“ 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1CA35805" w14:textId="034109D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905x1221</w:t>
                  </w:r>
                </w:p>
              </w:tc>
              <w:tc>
                <w:tcPr>
                  <w:tcW w:w="1131" w:type="dxa"/>
                  <w:vAlign w:val="center"/>
                </w:tcPr>
                <w:p w14:paraId="56AF16C2" w14:textId="1CEE900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1608FF00" w14:textId="5A48331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3,31</w:t>
                  </w:r>
                </w:p>
              </w:tc>
            </w:tr>
            <w:tr w:rsidR="00325C5E" w14:paraId="7AC76FAC" w14:textId="77777777" w:rsidTr="001C472B">
              <w:trPr>
                <w:trHeight w:val="261"/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243E11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11E0C6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8CE092E" w14:textId="5BA1D81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890x1190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3431408" w14:textId="0718160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6F646D71" w14:textId="47AD035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3,17</w:t>
                  </w:r>
                </w:p>
              </w:tc>
            </w:tr>
            <w:tr w:rsidR="00325C5E" w14:paraId="113664D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A3A0E3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03FDE1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D382CA3" w14:textId="4229B77F" w:rsidR="00325C5E" w:rsidRPr="000000B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0000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7F1554F5" w14:textId="39F5DF89" w:rsidR="00325C5E" w:rsidRPr="000000B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0000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706942D9" w14:textId="760EC357" w:rsidR="00325C5E" w:rsidRPr="000000BB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6,48</w:t>
                  </w:r>
                </w:p>
              </w:tc>
            </w:tr>
            <w:tr w:rsidR="00325C5E" w14:paraId="490B119A" w14:textId="60E71050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3DB09F7A" w14:textId="47EB276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BE2D4FA" w14:textId="51AEDE5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proofErr w:type="spellStart"/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Medeinės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mokykla</w:t>
                  </w:r>
                </w:p>
              </w:tc>
              <w:tc>
                <w:tcPr>
                  <w:tcW w:w="1296" w:type="dxa"/>
                  <w:vAlign w:val="center"/>
                </w:tcPr>
                <w:p w14:paraId="2EF0B81F" w14:textId="0959A19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2263x407</w:t>
                  </w:r>
                </w:p>
              </w:tc>
              <w:tc>
                <w:tcPr>
                  <w:tcW w:w="1131" w:type="dxa"/>
                  <w:vAlign w:val="center"/>
                </w:tcPr>
                <w:p w14:paraId="08114381" w14:textId="4CD44B7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195766AF" w14:textId="135859E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5,31</w:t>
                  </w:r>
                </w:p>
              </w:tc>
            </w:tr>
            <w:tr w:rsidR="00325C5E" w14:paraId="10D223C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80E2D7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F1D8FC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31E1755" w14:textId="52E33DE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1023x244</w:t>
                  </w:r>
                </w:p>
              </w:tc>
              <w:tc>
                <w:tcPr>
                  <w:tcW w:w="1131" w:type="dxa"/>
                  <w:vAlign w:val="center"/>
                </w:tcPr>
                <w:p w14:paraId="44720546" w14:textId="72575F6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17</w:t>
                  </w:r>
                </w:p>
              </w:tc>
              <w:tc>
                <w:tcPr>
                  <w:tcW w:w="1451" w:type="dxa"/>
                  <w:vAlign w:val="center"/>
                </w:tcPr>
                <w:p w14:paraId="65412FC2" w14:textId="5FFB1A6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4,24</w:t>
                  </w:r>
                </w:p>
              </w:tc>
            </w:tr>
            <w:tr w:rsidR="00325C5E" w14:paraId="2B54A2D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39BBC4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89263E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30E8D26" w14:textId="025E1976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0049BF8E" w14:textId="29A5CABA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464869" w14:textId="6B42CFCB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9,55</w:t>
                  </w:r>
                </w:p>
              </w:tc>
            </w:tr>
            <w:tr w:rsidR="00325C5E" w14:paraId="14E90EAA" w14:textId="4395CB2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3017F67" w14:textId="0AD977A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6B813628" w14:textId="1467F0F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„Bitutė“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6019406A" w14:textId="54429B2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1110x270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7078F06" w14:textId="318C1F1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5806B8B6" w14:textId="3B0A980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0,89</w:t>
                  </w:r>
                </w:p>
              </w:tc>
            </w:tr>
            <w:tr w:rsidR="00325C5E" w14:paraId="684DFFC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7E5E50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99006F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5685899" w14:textId="0C548F5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1025x490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F1BACD7" w14:textId="6792A4B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53C283FA" w14:textId="2504B0E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4,52</w:t>
                  </w:r>
                </w:p>
              </w:tc>
            </w:tr>
            <w:tr w:rsidR="00325C5E" w14:paraId="3B3FB25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E8EA97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08D68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81A18C2" w14:textId="62AEB4E4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C34BB05" w14:textId="78F00025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DF781EA" w14:textId="6053057B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5,41</w:t>
                  </w:r>
                </w:p>
              </w:tc>
            </w:tr>
            <w:tr w:rsidR="00325C5E" w14:paraId="31D61802" w14:textId="54492531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7450833" w14:textId="3F099AA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14.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3E586B03" w14:textId="64B54B9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Vitės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progimnazija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13151685" w14:textId="2A2920A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2095x1277</w:t>
                  </w:r>
                </w:p>
              </w:tc>
              <w:tc>
                <w:tcPr>
                  <w:tcW w:w="1131" w:type="dxa"/>
                  <w:vAlign w:val="center"/>
                </w:tcPr>
                <w:p w14:paraId="610E2DCD" w14:textId="45F8261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7FFF7E6" w14:textId="684743E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5,35</w:t>
                  </w:r>
                </w:p>
              </w:tc>
            </w:tr>
            <w:tr w:rsidR="00325C5E" w14:paraId="57ED361F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3AE45D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FB95D2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536C501" w14:textId="4EF7C0E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2060x1296</w:t>
                  </w:r>
                </w:p>
              </w:tc>
              <w:tc>
                <w:tcPr>
                  <w:tcW w:w="1131" w:type="dxa"/>
                  <w:vAlign w:val="center"/>
                </w:tcPr>
                <w:p w14:paraId="0130A789" w14:textId="5BD9379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4297E306" w14:textId="15805FA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2,66</w:t>
                  </w:r>
                </w:p>
              </w:tc>
            </w:tr>
            <w:tr w:rsidR="00325C5E" w14:paraId="40C7FC1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8B31C2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A4AB0D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E702C28" w14:textId="21D74893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05AEFDF" w14:textId="373748EB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2BB102DF" w14:textId="28325163" w:rsidR="00325C5E" w:rsidRPr="0063083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308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8,01</w:t>
                  </w:r>
                </w:p>
              </w:tc>
            </w:tr>
            <w:tr w:rsidR="00325C5E" w14:paraId="2ECB7C18" w14:textId="38890A5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E42E9B8" w14:textId="291889D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780D11C1" w14:textId="279BC8D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„Traukinukas“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47921F92" w14:textId="7FC2041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1015x465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86F181E" w14:textId="0B2556F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8FD0C3E" w14:textId="5630D84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0,94</w:t>
                  </w:r>
                </w:p>
              </w:tc>
            </w:tr>
            <w:tr w:rsidR="00325C5E" w14:paraId="480A668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8D1B6B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05B3EE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78A0FFE" w14:textId="7365936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1105x230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69473D1" w14:textId="328699C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782BEC05" w14:textId="3090558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0,25</w:t>
                  </w:r>
                </w:p>
              </w:tc>
            </w:tr>
            <w:tr w:rsidR="00325C5E" w14:paraId="2589C4E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7F2C86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7FF07E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DDE5B97" w14:textId="1DB3767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1105x300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66C9EAC" w14:textId="70C527E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0101F34" w14:textId="5B7AEFE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0,33</w:t>
                  </w:r>
                </w:p>
              </w:tc>
            </w:tr>
            <w:tr w:rsidR="00325C5E" w14:paraId="5A3E61A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A0891A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5C9CB8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990E10A" w14:textId="2B33B74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1005x635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6161A12" w14:textId="56998C6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8F2EB6C" w14:textId="2D3683D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2,11</w:t>
                  </w:r>
                </w:p>
              </w:tc>
            </w:tr>
            <w:tr w:rsidR="00325C5E" w14:paraId="75618C1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D6114D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068939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6F2860F" w14:textId="1DF69AD6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10DB980" w14:textId="5BAB6AFC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1451" w:type="dxa"/>
                  <w:vAlign w:val="center"/>
                </w:tcPr>
                <w:p w14:paraId="46924B5A" w14:textId="3D3A3A8A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3,62</w:t>
                  </w:r>
                </w:p>
              </w:tc>
            </w:tr>
            <w:tr w:rsidR="00325C5E" w14:paraId="212A770A" w14:textId="007D975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0EF2AB7" w14:textId="7AB0588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7246610E" w14:textId="7BF77CB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VšĮ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kultūros fabrikas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0508611" w14:textId="063F960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1610x3755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106473B" w14:textId="5E63CC6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8E76C17" w14:textId="6E0278B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6,04</w:t>
                  </w:r>
                </w:p>
              </w:tc>
            </w:tr>
            <w:tr w:rsidR="00325C5E" w14:paraId="385EFD0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3814F7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2D2A96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6B9A317" w14:textId="1FC9155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3310x1610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AB29EEB" w14:textId="35A6B65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1878DFD" w14:textId="0154F12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5,32</w:t>
                  </w:r>
                </w:p>
              </w:tc>
            </w:tr>
            <w:tr w:rsidR="00325C5E" w14:paraId="0A8F3D8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688B7C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5FE9CA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3CD0404" w14:textId="6567F93B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B1FFAA0" w14:textId="3F9228AF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24DE988E" w14:textId="315E7F52" w:rsidR="00325C5E" w:rsidRPr="00E25278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E25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11,36</w:t>
                  </w:r>
                </w:p>
              </w:tc>
            </w:tr>
            <w:tr w:rsidR="00325C5E" w14:paraId="313AC976" w14:textId="34DA3C9F" w:rsidTr="001C472B">
              <w:trPr>
                <w:trHeight w:val="411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14768F7E" w14:textId="5E8492D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17.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236BA194" w14:textId="003AF6A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Klaipėdos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Aitvaro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gimnazija</w:t>
                  </w:r>
                </w:p>
              </w:tc>
              <w:tc>
                <w:tcPr>
                  <w:tcW w:w="1296" w:type="dxa"/>
                  <w:vAlign w:val="center"/>
                </w:tcPr>
                <w:p w14:paraId="36C25A2D" w14:textId="32FD096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1352x750</w:t>
                  </w:r>
                </w:p>
              </w:tc>
              <w:tc>
                <w:tcPr>
                  <w:tcW w:w="1131" w:type="dxa"/>
                  <w:vAlign w:val="center"/>
                </w:tcPr>
                <w:p w14:paraId="73226535" w14:textId="3AA61C0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0991962C" w14:textId="647BE25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5,07</w:t>
                  </w:r>
                </w:p>
              </w:tc>
            </w:tr>
            <w:tr w:rsidR="00325C5E" w14:paraId="39CA4BD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9F6E31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F73296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007F66F" w14:textId="7F8F13DF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C85EBFF" w14:textId="1A4DD11E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BB7027" w14:textId="4B409003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5,07</w:t>
                  </w:r>
                </w:p>
              </w:tc>
            </w:tr>
            <w:tr w:rsidR="00325C5E" w14:paraId="29A8B359" w14:textId="4B3155F6" w:rsidTr="001C472B">
              <w:trPr>
                <w:trHeight w:val="209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135A465" w14:textId="738D046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18.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01F05B43" w14:textId="2D00F0D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miesto nakvynės namai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786B8086" w14:textId="2BB5E06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1305x315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CE9BF07" w14:textId="352873A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E5262E5" w14:textId="1021FB1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0,41</w:t>
                  </w:r>
                </w:p>
              </w:tc>
            </w:tr>
            <w:tr w:rsidR="00325C5E" w14:paraId="6EFAA814" w14:textId="3E7D32E8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7DF691C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0D044C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7B3C3A0" w14:textId="46E053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1317x498</w:t>
                  </w:r>
                </w:p>
              </w:tc>
              <w:tc>
                <w:tcPr>
                  <w:tcW w:w="1131" w:type="dxa"/>
                  <w:vAlign w:val="center"/>
                </w:tcPr>
                <w:p w14:paraId="60EBEFB1" w14:textId="6F4A1EF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24</w:t>
                  </w:r>
                </w:p>
              </w:tc>
              <w:tc>
                <w:tcPr>
                  <w:tcW w:w="1451" w:type="dxa"/>
                  <w:vAlign w:val="center"/>
                </w:tcPr>
                <w:p w14:paraId="5657523C" w14:textId="5E4D79D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15,74</w:t>
                  </w:r>
                </w:p>
              </w:tc>
            </w:tr>
            <w:tr w:rsidR="00325C5E" w14:paraId="570A750D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2C3AC5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7B6FB3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1CF5720" w14:textId="517C18F8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4A4E35AD" w14:textId="3F15290C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25</w:t>
                  </w:r>
                </w:p>
              </w:tc>
              <w:tc>
                <w:tcPr>
                  <w:tcW w:w="1451" w:type="dxa"/>
                  <w:vAlign w:val="center"/>
                </w:tcPr>
                <w:p w14:paraId="356DF987" w14:textId="2E3CBB16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16,15</w:t>
                  </w:r>
                </w:p>
              </w:tc>
            </w:tr>
            <w:tr w:rsidR="00325C5E" w14:paraId="5B12B115" w14:textId="5AEB0935" w:rsidTr="001C472B">
              <w:trPr>
                <w:trHeight w:val="552"/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5A97B3D9" w14:textId="2209284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08DB690C" w14:textId="5B290CE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„Klaipėdos miesto sporto bazių valdymo centras“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7094E52A" w14:textId="5FEE17F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1650x650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459A356" w14:textId="61E8603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5DDBFA00" w14:textId="3BEFED9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9,67</w:t>
                  </w:r>
                </w:p>
              </w:tc>
            </w:tr>
            <w:tr w:rsidR="00325C5E" w14:paraId="4F239F6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BC8D2A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42477BE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B69688B" w14:textId="6A562196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5DC809A" w14:textId="05536F15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173E6133" w14:textId="5DEA9A0E" w:rsidR="00325C5E" w:rsidRPr="00DE740C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DE74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9,67</w:t>
                  </w:r>
                </w:p>
              </w:tc>
            </w:tr>
            <w:tr w:rsidR="00325C5E" w14:paraId="11B794A3" w14:textId="2698FE46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4DAA471E" w14:textId="22E18B2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1877174D" w14:textId="6117D70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lengvosios atletikos mokykla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7A52B729" w14:textId="4ED4352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1945x360</w:t>
                  </w:r>
                </w:p>
              </w:tc>
              <w:tc>
                <w:tcPr>
                  <w:tcW w:w="1131" w:type="dxa"/>
                  <w:vAlign w:val="center"/>
                </w:tcPr>
                <w:p w14:paraId="2BC5B0CD" w14:textId="116B911C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A1C7B6B" w14:textId="4ADE4C4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0,70</w:t>
                  </w:r>
                </w:p>
              </w:tc>
            </w:tr>
            <w:tr w:rsidR="00325C5E" w14:paraId="6390DD9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3C7E16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61F700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F1AAD0B" w14:textId="26F71CE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1925x330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D6D3E4F" w14:textId="379809B0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2FC4932" w14:textId="0B0F37A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1,27</w:t>
                  </w:r>
                </w:p>
              </w:tc>
            </w:tr>
            <w:tr w:rsidR="00325C5E" w14:paraId="0DA611C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EB46E9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0304E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DDEC86F" w14:textId="7171432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1910x330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BC39F7" w14:textId="634C9359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E08AB72" w14:textId="0302400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0,63</w:t>
                  </w:r>
                </w:p>
              </w:tc>
            </w:tr>
            <w:tr w:rsidR="00325C5E" w14:paraId="4688338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93383D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856272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C27C3CC" w14:textId="10B5B3C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1945x355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4C8F6CC2" w14:textId="4B48AA15" w:rsidR="00325C5E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54C2DDC" w14:textId="4AFA6E8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2,07</w:t>
                  </w:r>
                </w:p>
              </w:tc>
            </w:tr>
            <w:tr w:rsidR="00325C5E" w14:paraId="1446D78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22D9D6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AFB7C3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CD81147" w14:textId="2231ACBB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A06A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081BDAD1" w14:textId="7D87CBC9" w:rsidR="00325C5E" w:rsidRPr="00A06A4F" w:rsidRDefault="00685852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1451" w:type="dxa"/>
                  <w:vAlign w:val="center"/>
                </w:tcPr>
                <w:p w14:paraId="2FA62785" w14:textId="6BD9B996" w:rsidR="00325C5E" w:rsidRPr="00A06A4F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4,67</w:t>
                  </w:r>
                </w:p>
              </w:tc>
            </w:tr>
            <w:tr w:rsidR="00325C5E" w14:paraId="16C2E790" w14:textId="2897E5FD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75AEED3C" w14:textId="6FB8D41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21.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52CFFB5A" w14:textId="01B0BC4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miesto kultūros centras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Žvejų rūmai“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6DDD4D69" w14:textId="2C75F50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1295x675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FEA7C8C" w14:textId="1773641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31B8B9F6" w14:textId="44AE0F2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0,87</w:t>
                  </w:r>
                </w:p>
              </w:tc>
            </w:tr>
            <w:tr w:rsidR="00325C5E" w14:paraId="7BC8B04E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68D3250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73FE5C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95F6055" w14:textId="5802718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1300x685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AFF7094" w14:textId="40D3A12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48E8D1F" w14:textId="2369989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0,89</w:t>
                  </w:r>
                </w:p>
              </w:tc>
            </w:tr>
            <w:tr w:rsidR="00325C5E" w14:paraId="296E4D1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257C17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BA5935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A12A21C" w14:textId="6BF422A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1305x940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7E1F1C7" w14:textId="11DACE2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52051E75" w14:textId="39D35B9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1,23</w:t>
                  </w:r>
                </w:p>
              </w:tc>
            </w:tr>
            <w:tr w:rsidR="00325C5E" w14:paraId="476155F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232E2A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52DB2A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52B7AEC" w14:textId="70EA8D44" w:rsidR="00325C5E" w:rsidRPr="00717D3D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71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01789CD" w14:textId="0E171163" w:rsidR="00325C5E" w:rsidRPr="00717D3D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71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120E3DB0" w14:textId="46ED064A" w:rsidR="00325C5E" w:rsidRPr="00717D3D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71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2,99</w:t>
                  </w:r>
                </w:p>
              </w:tc>
            </w:tr>
            <w:tr w:rsidR="00325C5E" w14:paraId="11D28CD3" w14:textId="6059A407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59C06CFB" w14:textId="694C7FB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22.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4621CB73" w14:textId="3C664EE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Karalienės Luizės jaunimo centras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4CE52D7E" w14:textId="6DE6624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920x690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986D4B2" w14:textId="717499E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649A62F0" w14:textId="425CDE4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1,27</w:t>
                  </w:r>
                </w:p>
              </w:tc>
            </w:tr>
            <w:tr w:rsidR="00325C5E" w14:paraId="65E9593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1BC32A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BF04BF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CA03DDD" w14:textId="7983118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1020x225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A724B62" w14:textId="2141FDF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6DC2D16E" w14:textId="7FC93A1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0,23</w:t>
                  </w:r>
                </w:p>
              </w:tc>
            </w:tr>
            <w:tr w:rsidR="00325C5E" w14:paraId="5BB62DB9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86B124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EA8638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CFF7EBF" w14:textId="17A288A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895x595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20AE4885" w14:textId="7BB83FF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5920D5C8" w14:textId="65C56EF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1,06</w:t>
                  </w:r>
                </w:p>
              </w:tc>
            </w:tr>
            <w:tr w:rsidR="00325C5E" w14:paraId="5D140C4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A3273C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C8F94B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B4A30DD" w14:textId="6064A74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805x595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8416114" w14:textId="667C08FA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7F363173" w14:textId="623E32E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1,43</w:t>
                  </w:r>
                </w:p>
              </w:tc>
            </w:tr>
            <w:tr w:rsidR="00325C5E" w14:paraId="55AFA68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872228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DA3B7A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4CC8C833" w14:textId="5DC59DB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970x240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DB51A27" w14:textId="3F715C0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7B92AE7" w14:textId="07346E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0,70</w:t>
                  </w:r>
                </w:p>
              </w:tc>
            </w:tr>
            <w:tr w:rsidR="00325C5E" w14:paraId="2B830FD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ADEE47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3F0AF1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3799564" w14:textId="3FFCF3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905x695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A64F238" w14:textId="7AE4400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6DAD46D3" w14:textId="01929EE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1,25</w:t>
                  </w:r>
                </w:p>
              </w:tc>
            </w:tr>
            <w:tr w:rsidR="00325C5E" w14:paraId="7710909A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1B7C82CB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2B2755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34BA0E1" w14:textId="5E1DAF1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1050x240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6767CCA0" w14:textId="21790AF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421FDC1" w14:textId="70E7BAB8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0,50</w:t>
                  </w:r>
                </w:p>
              </w:tc>
            </w:tr>
            <w:tr w:rsidR="00325C5E" w14:paraId="7DEDDF9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E2B36E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AE5847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217DFEA" w14:textId="63AB515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915x590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8F5D232" w14:textId="3BA63EA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698DBF39" w14:textId="04F30FC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2,52</w:t>
                  </w:r>
                </w:p>
              </w:tc>
            </w:tr>
            <w:tr w:rsidR="00325C5E" w14:paraId="193651E8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18F0DD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813D71D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C3048BB" w14:textId="1F5EE6B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1020x480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362F592" w14:textId="73BF85B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06738808" w14:textId="7BB0BF5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1,95</w:t>
                  </w:r>
                </w:p>
              </w:tc>
            </w:tr>
            <w:tr w:rsidR="00325C5E" w14:paraId="28773E56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B899727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587878B3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0BB5A73" w14:textId="0EF91F4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815x590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E89A513" w14:textId="15794B3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18EA5B1" w14:textId="46AA924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0,96</w:t>
                  </w:r>
                </w:p>
              </w:tc>
            </w:tr>
            <w:tr w:rsidR="00325C5E" w14:paraId="50D5D82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3D8174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340154A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21A9444" w14:textId="6C0000C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920x910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0B6D49D" w14:textId="694679E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410751B1" w14:textId="18BB784E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5,03</w:t>
                  </w:r>
                </w:p>
              </w:tc>
            </w:tr>
            <w:tr w:rsidR="00325C5E" w14:paraId="7E0B573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7FFA77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5C8690E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4731C58" w14:textId="15880F5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915x685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F134923" w14:textId="4FC0853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01E9B682" w14:textId="6B03042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5,64</w:t>
                  </w:r>
                </w:p>
              </w:tc>
            </w:tr>
            <w:tr w:rsidR="00325C5E" w14:paraId="573AF882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B9FF91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324149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A36BCE6" w14:textId="0E0E1CB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1020x200</w:t>
                  </w:r>
                </w:p>
              </w:tc>
              <w:tc>
                <w:tcPr>
                  <w:tcW w:w="1131" w:type="dxa"/>
                  <w:vAlign w:val="center"/>
                </w:tcPr>
                <w:p w14:paraId="40F98771" w14:textId="27C35C15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1451" w:type="dxa"/>
                  <w:vAlign w:val="center"/>
                </w:tcPr>
                <w:p w14:paraId="3FCDDA42" w14:textId="6DC23DE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1,63</w:t>
                  </w:r>
                </w:p>
              </w:tc>
            </w:tr>
            <w:tr w:rsidR="00325C5E" w14:paraId="6586C85C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7C6A559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1661B3A2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D350F6A" w14:textId="13F3ACD9" w:rsidR="00325C5E" w:rsidRPr="00CD7AC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D7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379D2CE0" w14:textId="66909258" w:rsidR="00325C5E" w:rsidRPr="00CD7AC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D7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48</w:t>
                  </w:r>
                </w:p>
              </w:tc>
              <w:tc>
                <w:tcPr>
                  <w:tcW w:w="1451" w:type="dxa"/>
                  <w:vAlign w:val="center"/>
                </w:tcPr>
                <w:p w14:paraId="23CF5F46" w14:textId="06B31847" w:rsidR="00325C5E" w:rsidRPr="00CD7AC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D7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24,17</w:t>
                  </w:r>
                </w:p>
              </w:tc>
            </w:tr>
            <w:tr w:rsidR="00325C5E" w14:paraId="25E19B7B" w14:textId="33E3A3AF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0EF5BEDD" w14:textId="31FF037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23.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04A7E9E6" w14:textId="41587AFD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BĮ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 lopšelis–darželis „</w:t>
                  </w:r>
                  <w:proofErr w:type="spellStart"/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Sakalėlis</w:t>
                  </w:r>
                  <w:proofErr w:type="spellEnd"/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53AD1924" w14:textId="02DF7E2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1020x140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8C4C637" w14:textId="0D793609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6FF50584" w14:textId="12D7633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0,42</w:t>
                  </w:r>
                </w:p>
              </w:tc>
            </w:tr>
            <w:tr w:rsidR="00325C5E" w14:paraId="4FE7A064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0AF6C3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24D6FF9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7188252" w14:textId="12C2BD6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1050x170</w:t>
                  </w:r>
                </w:p>
              </w:tc>
              <w:tc>
                <w:tcPr>
                  <w:tcW w:w="1131" w:type="dxa"/>
                  <w:vAlign w:val="center"/>
                </w:tcPr>
                <w:p w14:paraId="324C79A7" w14:textId="7E1AAD8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3AE3CACB" w14:textId="1D85316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1,07</w:t>
                  </w:r>
                </w:p>
              </w:tc>
            </w:tr>
            <w:tr w:rsidR="00325C5E" w14:paraId="3A280F51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22C23711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FC75E1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E718D2B" w14:textId="3FCCA912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15418B48" w14:textId="607F8E46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1451" w:type="dxa"/>
                  <w:vAlign w:val="center"/>
                </w:tcPr>
                <w:p w14:paraId="0E8908EC" w14:textId="5148937A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1,49</w:t>
                  </w:r>
                </w:p>
              </w:tc>
            </w:tr>
            <w:tr w:rsidR="00325C5E" w14:paraId="30292329" w14:textId="2C137A22" w:rsidTr="001C472B">
              <w:trPr>
                <w:jc w:val="center"/>
              </w:trPr>
              <w:tc>
                <w:tcPr>
                  <w:tcW w:w="556" w:type="dxa"/>
                  <w:vMerge w:val="restart"/>
                  <w:vAlign w:val="center"/>
                </w:tcPr>
                <w:p w14:paraId="6AB1247E" w14:textId="156347C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24.</w:t>
                  </w:r>
                </w:p>
              </w:tc>
              <w:tc>
                <w:tcPr>
                  <w:tcW w:w="2029" w:type="dxa"/>
                  <w:vMerge w:val="restart"/>
                  <w:vAlign w:val="center"/>
                </w:tcPr>
                <w:p w14:paraId="28D1E7D1" w14:textId="417C8A0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BĮ „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Klaipėdos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 w:rsidRPr="00CD7824">
                    <w:rPr>
                      <w:rFonts w:ascii="Times New Roman" w:eastAsia="Times New Roman" w:hAnsi="Times New Roman" w:cs="Times New Roman"/>
                      <w:sz w:val="24"/>
                    </w:rPr>
                    <w:t>suaugusiųjų gimnazija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“ (Regbio klubas „Klaipėdos kovas“</w:t>
                  </w:r>
                </w:p>
              </w:tc>
              <w:tc>
                <w:tcPr>
                  <w:tcW w:w="1296" w:type="dxa"/>
                  <w:vAlign w:val="center"/>
                </w:tcPr>
                <w:p w14:paraId="4DF4726D" w14:textId="1F08F20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1245x690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7B701F0" w14:textId="007D213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62D212D3" w14:textId="7BEAE093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3,43</w:t>
                  </w:r>
                </w:p>
              </w:tc>
            </w:tr>
            <w:tr w:rsidR="00325C5E" w14:paraId="11391307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41E0F496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E13F85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F2AA68E" w14:textId="5BE63DC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910x295</w:t>
                  </w:r>
                </w:p>
              </w:tc>
              <w:tc>
                <w:tcPr>
                  <w:tcW w:w="1131" w:type="dxa"/>
                  <w:vAlign w:val="center"/>
                </w:tcPr>
                <w:p w14:paraId="724448C2" w14:textId="5B6F084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0A83D00" w14:textId="0E958952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0,53</w:t>
                  </w:r>
                </w:p>
              </w:tc>
            </w:tr>
            <w:tr w:rsidR="00325C5E" w14:paraId="26371DB3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53E8209A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0B37A97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16BD9F8" w14:textId="7A68E7E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1260x620</w:t>
                  </w:r>
                </w:p>
              </w:tc>
              <w:tc>
                <w:tcPr>
                  <w:tcW w:w="1131" w:type="dxa"/>
                  <w:vAlign w:val="center"/>
                </w:tcPr>
                <w:p w14:paraId="5195E658" w14:textId="4D9D5D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7EB2A37E" w14:textId="112CF72C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0,78</w:t>
                  </w:r>
                </w:p>
              </w:tc>
            </w:tr>
            <w:tr w:rsidR="00325C5E" w14:paraId="4D80B25B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38496834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32F6E60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DAA50C2" w14:textId="0F919C2B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1295x680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09E9144C" w14:textId="2917831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4DBC57CA" w14:textId="66847FC1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1,76</w:t>
                  </w:r>
                </w:p>
              </w:tc>
            </w:tr>
            <w:tr w:rsidR="00325C5E" w14:paraId="2D8E0C80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4CDB799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63091E28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6FD6C727" w14:textId="0A2601EF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1280x680</w:t>
                  </w:r>
                </w:p>
              </w:tc>
              <w:tc>
                <w:tcPr>
                  <w:tcW w:w="1131" w:type="dxa"/>
                  <w:vAlign w:val="center"/>
                </w:tcPr>
                <w:p w14:paraId="1DA31D01" w14:textId="060CA934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159C7054" w14:textId="56A7F4A0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1,74</w:t>
                  </w:r>
                </w:p>
              </w:tc>
            </w:tr>
            <w:tr w:rsidR="00325C5E" w14:paraId="3BDDF835" w14:textId="77777777" w:rsidTr="001C472B">
              <w:trPr>
                <w:jc w:val="center"/>
              </w:trPr>
              <w:tc>
                <w:tcPr>
                  <w:tcW w:w="556" w:type="dxa"/>
                  <w:vMerge/>
                  <w:vAlign w:val="center"/>
                </w:tcPr>
                <w:p w14:paraId="03CA3835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29" w:type="dxa"/>
                  <w:vMerge/>
                  <w:vAlign w:val="center"/>
                </w:tcPr>
                <w:p w14:paraId="7FDAE93F" w14:textId="77777777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C33053C" w14:textId="3BB7D761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1C5C7F47" w14:textId="2D18B1C3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11</w:t>
                  </w:r>
                </w:p>
              </w:tc>
              <w:tc>
                <w:tcPr>
                  <w:tcW w:w="1451" w:type="dxa"/>
                  <w:vAlign w:val="center"/>
                </w:tcPr>
                <w:p w14:paraId="238B8E47" w14:textId="5ACBED6F" w:rsidR="00325C5E" w:rsidRPr="00B90807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B908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8,24</w:t>
                  </w:r>
                </w:p>
              </w:tc>
            </w:tr>
            <w:tr w:rsidR="00325C5E" w14:paraId="55A62088" w14:textId="77777777" w:rsidTr="001C472B">
              <w:trPr>
                <w:jc w:val="center"/>
              </w:trPr>
              <w:tc>
                <w:tcPr>
                  <w:tcW w:w="3881" w:type="dxa"/>
                  <w:gridSpan w:val="3"/>
                  <w:vAlign w:val="center"/>
                </w:tcPr>
                <w:p w14:paraId="0C6F499D" w14:textId="23494D96" w:rsidR="00325C5E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561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Bendras</w:t>
                  </w:r>
                </w:p>
              </w:tc>
              <w:tc>
                <w:tcPr>
                  <w:tcW w:w="1131" w:type="dxa"/>
                  <w:vAlign w:val="center"/>
                </w:tcPr>
                <w:p w14:paraId="2467C9EE" w14:textId="11B55A1D" w:rsidR="00325C5E" w:rsidRPr="00C179A6" w:rsidRDefault="00325C5E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C179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3</w:t>
                  </w:r>
                  <w:r w:rsidR="007738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15</w:t>
                  </w:r>
                </w:p>
              </w:tc>
              <w:tc>
                <w:tcPr>
                  <w:tcW w:w="1451" w:type="dxa"/>
                  <w:vAlign w:val="center"/>
                </w:tcPr>
                <w:p w14:paraId="3CBA6449" w14:textId="20EDEDD2" w:rsidR="00325C5E" w:rsidRPr="00C179A6" w:rsidRDefault="001C472B" w:rsidP="00325C5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  <w:t>197,44</w:t>
                  </w:r>
                </w:p>
              </w:tc>
            </w:tr>
          </w:tbl>
          <w:p w14:paraId="7F3F406E" w14:textId="61C79F68" w:rsidR="00897022" w:rsidRPr="006D46C8" w:rsidRDefault="00897022" w:rsidP="000D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0013E" w:rsidRPr="00A0013E" w14:paraId="64046475" w14:textId="77777777" w:rsidTr="00592460">
        <w:trPr>
          <w:trHeight w:val="397"/>
        </w:trPr>
        <w:tc>
          <w:tcPr>
            <w:tcW w:w="9628" w:type="dxa"/>
            <w:gridSpan w:val="3"/>
            <w:tcBorders>
              <w:left w:val="nil"/>
              <w:right w:val="nil"/>
            </w:tcBorders>
            <w:vAlign w:val="center"/>
          </w:tcPr>
          <w:p w14:paraId="0565FD54" w14:textId="77777777" w:rsidR="00A0013E" w:rsidRPr="00A0013E" w:rsidRDefault="00A0013E" w:rsidP="00A0013E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43025" w14:textId="73B8F056" w:rsidR="00A0013E" w:rsidRPr="00A0013E" w:rsidRDefault="0027376E" w:rsidP="00A0013E">
            <w:pPr>
              <w:numPr>
                <w:ilvl w:val="0"/>
                <w:numId w:val="5"/>
              </w:numPr>
              <w:spacing w:after="0" w:line="240" w:lineRule="auto"/>
              <w:ind w:left="709" w:hanging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r w:rsidR="00FD3FF7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13E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APIMTIS, TRUKMĖ IR STATYTOJO (UŽSAKOVO) PATEIKIAMI DUOMENYS</w:t>
            </w:r>
          </w:p>
          <w:p w14:paraId="7FA7D0DB" w14:textId="77777777" w:rsidR="00A0013E" w:rsidRPr="00A0013E" w:rsidRDefault="00A0013E" w:rsidP="00A0013E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A0013E" w:rsidRPr="00A0013E" w14:paraId="526BA3E5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178EC2EF" w14:textId="50D15D95" w:rsidR="00A0013E" w:rsidRPr="00A0013E" w:rsidRDefault="00E41B6C" w:rsidP="00A0013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13E"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APIMTIS</w:t>
            </w:r>
          </w:p>
        </w:tc>
        <w:tc>
          <w:tcPr>
            <w:tcW w:w="6081" w:type="dxa"/>
            <w:vAlign w:val="center"/>
          </w:tcPr>
          <w:p w14:paraId="35F0CBDD" w14:textId="019B8880" w:rsidR="006E423D" w:rsidRPr="006E423D" w:rsidRDefault="0027376E" w:rsidP="006E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Darbų</w:t>
            </w:r>
            <w:r w:rsidRPr="00A001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0013E" w:rsidRPr="00A001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apimtis:</w:t>
            </w:r>
          </w:p>
          <w:p w14:paraId="39ECA2E6" w14:textId="1D988A78" w:rsidR="0013656F" w:rsidRDefault="00E41B07" w:rsidP="0060644E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</w:pPr>
            <w:r>
              <w:t>Lango</w:t>
            </w:r>
            <w:r w:rsidR="0013656F">
              <w:t xml:space="preserve"> apsaugos sistemos tvirtinimo sprendin</w:t>
            </w:r>
            <w:r>
              <w:t>io parinkimas</w:t>
            </w:r>
            <w:r w:rsidR="00243355">
              <w:t xml:space="preserve"> atsižvelgiant į lango rėmo būklę ir konstruktyvą bei vadovaujantis LST EN 13123-1 „Langai, durys, langinės ir sienų apdarai. Atsparumas sprogimui. Reikalavimai ir klasifikavimas. 1 dalis. Smūginis vamzdis</w:t>
            </w:r>
            <w:r w:rsidR="00F7678C">
              <w:t>“</w:t>
            </w:r>
            <w:r w:rsidR="00C33AC1">
              <w:t>, ISO 16933:2007 „</w:t>
            </w:r>
            <w:r w:rsidR="00C33AC1" w:rsidRPr="00A05D4B">
              <w:rPr>
                <w:lang w:val="en-US"/>
              </w:rPr>
              <w:t>Glass in building – Explosion – resistant security glazing – Test ant classification for arena air-blast loading“</w:t>
            </w:r>
            <w:r w:rsidR="00C33AC1">
              <w:t xml:space="preserve"> ir </w:t>
            </w:r>
            <w:r w:rsidR="00C33AC1" w:rsidRPr="00C33AC1">
              <w:t>STR 2.07.02:2024 „Slėptuvės, kolektyvinės apsaugos statinio ir priedangos projektavimo ir įrengimo reikalavimai“</w:t>
            </w:r>
            <w:r w:rsidR="00C33AC1">
              <w:t xml:space="preserve"> reikalavimais;</w:t>
            </w:r>
          </w:p>
          <w:p w14:paraId="31506734" w14:textId="0B4FC4AD" w:rsidR="006E76DB" w:rsidRDefault="006E76DB" w:rsidP="002A2DFE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</w:pPr>
            <w:r>
              <w:t xml:space="preserve">Langų stiklo paketų </w:t>
            </w:r>
            <w:r w:rsidR="00AA731F">
              <w:t>paviršiaus padengimas iš pastato vidaus pusės</w:t>
            </w:r>
            <w:r>
              <w:t xml:space="preserve"> </w:t>
            </w:r>
            <w:r w:rsidR="00AA731F">
              <w:t xml:space="preserve">išorinio sprogimo ir </w:t>
            </w:r>
            <w:r>
              <w:t>smūgio bangai atsparia apsaugine daugiasluoksne lipnia plėvele bei stiklo paketų papildomų mechaninių sulaikymo (</w:t>
            </w:r>
            <w:proofErr w:type="spellStart"/>
            <w:r>
              <w:t>inkaravimo</w:t>
            </w:r>
            <w:proofErr w:type="spellEnd"/>
            <w:r>
              <w:t>/</w:t>
            </w:r>
            <w:r w:rsidR="00165A65">
              <w:t xml:space="preserve"> </w:t>
            </w:r>
            <w:r>
              <w:t>tvirtinimo) priemonių įrengimas.</w:t>
            </w:r>
          </w:p>
          <w:p w14:paraId="6DEDBC6B" w14:textId="0C2C87EB" w:rsidR="003B5C1B" w:rsidRDefault="006E76DB" w:rsidP="002A2DFE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</w:pPr>
            <w:r>
              <w:t>Papildoma mechaninė stiklo sulaikymo sistema turi užtikrinti, kad pažeistas stiklo paketas liktų pritvirtintas prie lango konstrukcijos ir nekeltų pavojaus patalpų viduje esantiems asmenims</w:t>
            </w:r>
            <w:r w:rsidR="00AA731F">
              <w:t>,</w:t>
            </w:r>
            <w:r w:rsidR="00620584">
              <w:t xml:space="preserve"> fiksavimo prie lango rėmo elementas </w:t>
            </w:r>
            <w:r w:rsidR="003C4932">
              <w:t>turėtų būti</w:t>
            </w:r>
            <w:r w:rsidR="00AA731F">
              <w:t xml:space="preserve"> tvirtin</w:t>
            </w:r>
            <w:r w:rsidR="003C4932">
              <w:t>a</w:t>
            </w:r>
            <w:r w:rsidR="00AA731F">
              <w:t xml:space="preserve">mas </w:t>
            </w:r>
            <w:proofErr w:type="spellStart"/>
            <w:r w:rsidR="00AA731F">
              <w:t>ankeriais</w:t>
            </w:r>
            <w:proofErr w:type="spellEnd"/>
            <w:r w:rsidR="003C4932">
              <w:t xml:space="preserve"> (</w:t>
            </w:r>
            <w:r w:rsidR="00AA731F">
              <w:t xml:space="preserve">mažiausiai </w:t>
            </w:r>
            <w:r w:rsidR="00A04A66">
              <w:t>dvejose vietose</w:t>
            </w:r>
            <w:r w:rsidR="00086B22">
              <w:t xml:space="preserve">). </w:t>
            </w:r>
          </w:p>
          <w:p w14:paraId="62DDC3F4" w14:textId="33DB01B6" w:rsidR="00392D42" w:rsidRPr="00CC7BD7" w:rsidRDefault="001E2055" w:rsidP="00504F42">
            <w:pPr>
              <w:pStyle w:val="Sraopastraipa"/>
              <w:numPr>
                <w:ilvl w:val="0"/>
                <w:numId w:val="12"/>
              </w:numPr>
              <w:tabs>
                <w:tab w:val="left" w:pos="695"/>
                <w:tab w:val="left" w:pos="1080"/>
              </w:tabs>
              <w:jc w:val="both"/>
              <w:rPr>
                <w:b/>
                <w:bCs/>
                <w:strike/>
              </w:rPr>
            </w:pPr>
            <w:r w:rsidRPr="00CC7BD7">
              <w:rPr>
                <w:b/>
                <w:bCs/>
              </w:rPr>
              <w:t>Objektui Nr. 1</w:t>
            </w:r>
            <w:r w:rsidR="00086B22" w:rsidRPr="00CC7BD7">
              <w:rPr>
                <w:b/>
                <w:bCs/>
              </w:rPr>
              <w:t>6</w:t>
            </w:r>
            <w:r w:rsidRPr="00CC7BD7">
              <w:rPr>
                <w:b/>
                <w:bCs/>
              </w:rPr>
              <w:t>, kurio lango rėmas yra metalinis, reikalinga kitokia lango apsaugos sistema nei kitiems objektams: apsauginė plėvelė ir mechaninio stiklo tvirtinimo prie rėmo sistema (</w:t>
            </w:r>
            <w:proofErr w:type="spellStart"/>
            <w:r w:rsidRPr="00CC7BD7">
              <w:rPr>
                <w:b/>
                <w:bCs/>
              </w:rPr>
              <w:t>FrameGard</w:t>
            </w:r>
            <w:proofErr w:type="spellEnd"/>
            <w:r w:rsidRPr="00CC7BD7">
              <w:rPr>
                <w:b/>
                <w:bCs/>
              </w:rPr>
              <w:t xml:space="preserve">). Abi stiklo pusės dengiamos </w:t>
            </w:r>
            <w:r w:rsidRPr="00CC7BD7">
              <w:rPr>
                <w:b/>
                <w:bCs/>
              </w:rPr>
              <w:lastRenderedPageBreak/>
              <w:t>apsaugine plėvele, su papildomu tvirtinimu prie rėmo: vidinėje pusėje numatoma apsauginė plėvelė SH 1500 kartu su mechaninio stiklo kraštų sutvirtinimo sistema, kai visos keturios kraštinės sutvirtinamos prie rėmo metaliniais profiliais, tvirtinamais varžtais, o išorinėje pusėje numatoma apsauginė plėvelė SH 700 su elastinio stiklo kraštų sandarinimo sistema (</w:t>
            </w:r>
            <w:proofErr w:type="spellStart"/>
            <w:r w:rsidRPr="00CC7BD7">
              <w:rPr>
                <w:b/>
                <w:bCs/>
              </w:rPr>
              <w:t>WetGlaze</w:t>
            </w:r>
            <w:proofErr w:type="spellEnd"/>
            <w:r w:rsidRPr="00CC7BD7">
              <w:rPr>
                <w:b/>
                <w:bCs/>
              </w:rPr>
              <w:t xml:space="preserve">). </w:t>
            </w:r>
            <w:r w:rsidR="00086B22" w:rsidRPr="00CC7BD7">
              <w:rPr>
                <w:b/>
                <w:bCs/>
              </w:rPr>
              <w:t>Sistema turi atitikti ISO 16933 EXV 19(E ) ir/arba SB4 (B) ir/arba SB5 (E).</w:t>
            </w:r>
          </w:p>
          <w:p w14:paraId="256B97F3" w14:textId="3C5DFE01" w:rsidR="00A05D4B" w:rsidRDefault="00392D42" w:rsidP="00A05D4B">
            <w:pPr>
              <w:pStyle w:val="Sraopastraipa"/>
              <w:tabs>
                <w:tab w:val="left" w:pos="695"/>
                <w:tab w:val="left" w:pos="1080"/>
              </w:tabs>
              <w:jc w:val="both"/>
            </w:pPr>
            <w:r>
              <w:t xml:space="preserve">Sprogimo </w:t>
            </w:r>
            <w:r w:rsidR="00D4312F">
              <w:t>smūg</w:t>
            </w:r>
            <w:r w:rsidR="00A05D4B">
              <w:t>i</w:t>
            </w:r>
            <w:r w:rsidR="00D4312F">
              <w:t>o sulaikymui</w:t>
            </w:r>
            <w:r>
              <w:t xml:space="preserve"> reikalaujamos techninės charakteristikos</w:t>
            </w:r>
            <w:r w:rsidR="00457B85">
              <w:t>*</w:t>
            </w:r>
            <w:r>
              <w:t>:</w:t>
            </w:r>
          </w:p>
          <w:p w14:paraId="40C28750" w14:textId="337B8A0B" w:rsidR="00392D42" w:rsidRDefault="00392D42" w:rsidP="00A05D4B">
            <w:pPr>
              <w:pStyle w:val="Sraopastraipa"/>
              <w:tabs>
                <w:tab w:val="left" w:pos="1080"/>
              </w:tabs>
              <w:ind w:left="490"/>
              <w:jc w:val="both"/>
            </w:pPr>
            <w:r>
              <w:t>1. Apsauginė plėvelė:</w:t>
            </w:r>
          </w:p>
          <w:p w14:paraId="02BBC5D9" w14:textId="77777777" w:rsidR="005D46D6" w:rsidRDefault="00392D4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695"/>
                <w:tab w:val="left" w:pos="1080"/>
              </w:tabs>
              <w:ind w:hanging="666"/>
              <w:jc w:val="both"/>
            </w:pPr>
            <w:r w:rsidRPr="00392D42">
              <w:t>turi būti skaidri</w:t>
            </w:r>
            <w:r>
              <w:t>;</w:t>
            </w:r>
          </w:p>
          <w:p w14:paraId="6314071C" w14:textId="3AD576B2" w:rsidR="006923E7" w:rsidRDefault="006923E7" w:rsidP="005D46D6">
            <w:pPr>
              <w:pStyle w:val="Sraopastraipa"/>
              <w:numPr>
                <w:ilvl w:val="0"/>
                <w:numId w:val="20"/>
              </w:numPr>
              <w:tabs>
                <w:tab w:val="left" w:pos="695"/>
                <w:tab w:val="left" w:pos="1080"/>
              </w:tabs>
              <w:ind w:hanging="666"/>
              <w:jc w:val="both"/>
            </w:pPr>
            <w:r>
              <w:t>daugiasluoksnė</w:t>
            </w:r>
            <w:r w:rsidR="00086B22">
              <w:t>s</w:t>
            </w:r>
            <w:r>
              <w:t xml:space="preserve"> </w:t>
            </w:r>
            <w:proofErr w:type="spellStart"/>
            <w:r>
              <w:t>poliesterinio</w:t>
            </w:r>
            <w:proofErr w:type="spellEnd"/>
            <w:r>
              <w:t xml:space="preserve"> laminato konstrukcijos;</w:t>
            </w:r>
          </w:p>
          <w:p w14:paraId="2783F5E8" w14:textId="66AEAD40" w:rsidR="005D46D6" w:rsidRDefault="00392D4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 w:rsidRPr="00392D42">
              <w:t>skirta apsaugoti nuo sprogimo bangos t. y., klijuojama prie stiklo, skirta stiklo šukių sulaikymui, nesuyrant stiklui dalim</w:t>
            </w:r>
            <w:r w:rsidR="00A04A66">
              <w:t>i</w:t>
            </w:r>
            <w:r w:rsidRPr="00392D42">
              <w:t>s ir sprogimo slėgiui atlaikyti bei sprogimo padariniams sumažinti</w:t>
            </w:r>
            <w:r w:rsidR="00DE5FE2">
              <w:t>;</w:t>
            </w:r>
          </w:p>
          <w:p w14:paraId="1E57AAEF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s</w:t>
            </w:r>
            <w:r w:rsidR="00392D42" w:rsidRPr="00DE5FE2">
              <w:t>uderintas</w:t>
            </w:r>
            <w:r>
              <w:t xml:space="preserve"> </w:t>
            </w:r>
            <w:r w:rsidR="00392D42" w:rsidRPr="00DE5FE2">
              <w:t>įrengimas su sprogimo energiją sugeriančiomis virvėmis</w:t>
            </w:r>
            <w:r>
              <w:t xml:space="preserve"> </w:t>
            </w:r>
            <w:r w:rsidR="00392D42" w:rsidRPr="00DE5FE2">
              <w:t>-</w:t>
            </w:r>
            <w:r>
              <w:t xml:space="preserve"> </w:t>
            </w:r>
            <w:r w:rsidR="00392D42" w:rsidRPr="00DE5FE2">
              <w:t>gaudyklėmis</w:t>
            </w:r>
            <w:r w:rsidR="00DE5FE2">
              <w:t>;</w:t>
            </w:r>
          </w:p>
          <w:p w14:paraId="28BABF3F" w14:textId="4A13E88B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š</w:t>
            </w:r>
            <w:r w:rsidR="00DE5FE2" w:rsidRPr="00C9607C">
              <w:t xml:space="preserve">viesos pralaidumas ne mažesnis nei 80 </w:t>
            </w:r>
            <w:r w:rsidR="004A55B4" w:rsidRPr="00C9607C">
              <w:t>proc.</w:t>
            </w:r>
            <w:r w:rsidR="005D46D6">
              <w:t>;</w:t>
            </w:r>
          </w:p>
          <w:p w14:paraId="6B686BEF" w14:textId="763DE782" w:rsidR="005D46D6" w:rsidRDefault="00DE5FE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 w:rsidRPr="00C9607C">
              <w:t xml:space="preserve">storis ne mažesnis, nei </w:t>
            </w:r>
            <w:r w:rsidR="00B35879">
              <w:t>2</w:t>
            </w:r>
            <w:r w:rsidR="006E423D">
              <w:t>0</w:t>
            </w:r>
            <w:r w:rsidRPr="00C9607C">
              <w:t>0 mikronų;</w:t>
            </w:r>
          </w:p>
          <w:p w14:paraId="0B277749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k</w:t>
            </w:r>
            <w:r w:rsidR="00DE5FE2" w:rsidRPr="00C9607C">
              <w:t>lijų tipas: akriliniai, slėgiui jautrūs klijai;</w:t>
            </w:r>
          </w:p>
          <w:p w14:paraId="3AF6044F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lėvelės struktūra poliesterio daugiasluoksnis skaidrus laminatas;</w:t>
            </w:r>
          </w:p>
          <w:p w14:paraId="65364AFC" w14:textId="0866A2E3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t</w:t>
            </w:r>
            <w:r w:rsidR="00DE5FE2" w:rsidRPr="00C9607C">
              <w:t>empimo stipris ne mažiau 2</w:t>
            </w:r>
            <w:r w:rsidR="007F60BF">
              <w:t>250</w:t>
            </w:r>
            <w:r w:rsidR="00DE5FE2" w:rsidRPr="00C9607C">
              <w:t xml:space="preserve"> kg kv. cm, išbandyta pagal ASTM D882;</w:t>
            </w:r>
          </w:p>
          <w:p w14:paraId="547F213A" w14:textId="66EAC72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lyšimo stipris ne mažiau kaip 4</w:t>
            </w:r>
            <w:r w:rsidR="007F60BF">
              <w:t>25</w:t>
            </w:r>
            <w:r w:rsidR="009D4028">
              <w:t>0</w:t>
            </w:r>
            <w:r w:rsidR="00DE5FE2" w:rsidRPr="00C9607C">
              <w:t xml:space="preserve"> gramo mm, išbandyta pagal ASTM D882;</w:t>
            </w:r>
          </w:p>
          <w:p w14:paraId="2B5237D5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radūrimo ir plyšimo stipris: ne mažiau kaip 30 (vidutiniškai) Niutonai, išbandyta pagal ASTM D2582;</w:t>
            </w:r>
          </w:p>
          <w:p w14:paraId="48FCAF8D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a</w:t>
            </w:r>
            <w:r w:rsidR="00DE5FE2" w:rsidRPr="00C9607C">
              <w:t>tplėšimo stipris mažiausiai 80 gramų milimetre, išbandytas pagal ASTM D3330;</w:t>
            </w:r>
          </w:p>
          <w:p w14:paraId="34206391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p</w:t>
            </w:r>
            <w:r w:rsidR="00DE5FE2" w:rsidRPr="00C9607C">
              <w:t>aviršiaus degumo charakteristikos, išbandytos pagal ASTM E84: ne mažiau kaip A klasė;</w:t>
            </w:r>
          </w:p>
          <w:p w14:paraId="7B7E1B63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d</w:t>
            </w:r>
            <w:r w:rsidR="00DE5FE2" w:rsidRPr="00C9607C">
              <w:t>ūmų susidarymas daugiausia nuo 0 iki 450;</w:t>
            </w:r>
          </w:p>
          <w:p w14:paraId="7D7455AE" w14:textId="77777777" w:rsidR="005D46D6" w:rsidRDefault="00D4312F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>
              <w:t>l</w:t>
            </w:r>
            <w:r w:rsidR="00DE5FE2" w:rsidRPr="00C9607C">
              <w:t>iepsnos plitimas daugiausia nuo 0 iki 25;</w:t>
            </w:r>
          </w:p>
          <w:p w14:paraId="2656F788" w14:textId="4ADB8E9A" w:rsidR="00C9607C" w:rsidRPr="00C9607C" w:rsidRDefault="00DE5FE2" w:rsidP="005D46D6">
            <w:pPr>
              <w:pStyle w:val="Sraopastraipa"/>
              <w:numPr>
                <w:ilvl w:val="0"/>
                <w:numId w:val="20"/>
              </w:numPr>
              <w:tabs>
                <w:tab w:val="left" w:pos="1057"/>
              </w:tabs>
              <w:ind w:left="1057" w:hanging="283"/>
              <w:jc w:val="both"/>
            </w:pPr>
            <w:r w:rsidRPr="00C9607C">
              <w:t>sertifikat</w:t>
            </w:r>
            <w:r w:rsidR="00D4312F">
              <w:t xml:space="preserve">as, </w:t>
            </w:r>
            <w:r w:rsidR="00846BD2">
              <w:t xml:space="preserve">patvirtinantis  </w:t>
            </w:r>
            <w:r w:rsidR="00E81D85" w:rsidRPr="00B70D4A">
              <w:t>apsaugos nuo sprogimo bangos lygį pagal EN 13123-2, arba EN13124-2, arba ISO 16933 EXV45</w:t>
            </w:r>
            <w:r w:rsidR="00E81D85">
              <w:t xml:space="preserve"> </w:t>
            </w:r>
            <w:r w:rsidR="00E81D85" w:rsidRPr="00B70D4A">
              <w:t xml:space="preserve">(E), o visa </w:t>
            </w:r>
            <w:r w:rsidR="00E81D85" w:rsidRPr="006E7ACD">
              <w:rPr>
                <w:b/>
                <w:bCs/>
              </w:rPr>
              <w:t>sistema</w:t>
            </w:r>
            <w:r w:rsidR="00E81D85" w:rsidRPr="00B70D4A">
              <w:t xml:space="preserve"> GSA 3</w:t>
            </w:r>
            <w:r w:rsidR="00E81D85">
              <w:t>A</w:t>
            </w:r>
            <w:r w:rsidR="00E81D85" w:rsidRPr="00B70D4A">
              <w:t>.</w:t>
            </w:r>
          </w:p>
          <w:p w14:paraId="322258CD" w14:textId="0416620D" w:rsidR="00C9607C" w:rsidRPr="00C9607C" w:rsidRDefault="00B149BA" w:rsidP="00D02779">
            <w:pPr>
              <w:pStyle w:val="Sraopastraipa"/>
              <w:tabs>
                <w:tab w:val="left" w:pos="695"/>
                <w:tab w:val="left" w:pos="1080"/>
              </w:tabs>
              <w:jc w:val="both"/>
            </w:pPr>
            <w:r>
              <w:t>2. Sprogimo energiją sugeriančios</w:t>
            </w:r>
            <w:r w:rsidR="00C9607C">
              <w:t xml:space="preserve"> virvės</w:t>
            </w:r>
            <w:r w:rsidR="002304FB">
              <w:t xml:space="preserve"> skersmuo turėtų būti ne mažiau kaip 6 mm  skersmens, dvigubo pynimo </w:t>
            </w:r>
            <w:r w:rsidR="004A55B4">
              <w:t>konstrukcijos</w:t>
            </w:r>
            <w:r w:rsidR="002304FB">
              <w:t xml:space="preserve"> iš poliesterio.</w:t>
            </w:r>
            <w:r w:rsidR="00F3135E">
              <w:t xml:space="preserve"> </w:t>
            </w:r>
            <w:r w:rsidR="00BA4C3E">
              <w:t>A</w:t>
            </w:r>
            <w:r w:rsidR="00C9607C" w:rsidRPr="00C9607C">
              <w:t xml:space="preserve">psaugos sistema plėvelė + virvės gaudyklės turi būti sertifikuotos ir atitikti ne žemesnį apsaugos lygį, nei GSA 3 A, įvertinant pagal JK PSDB standartus, kai </w:t>
            </w:r>
            <w:r w:rsidR="00C9607C" w:rsidRPr="00C9607C">
              <w:lastRenderedPageBreak/>
              <w:t xml:space="preserve">buvo išbandytos atviro tipo sprogimo apkrovomis, kurių slėgis siekė 62,5 </w:t>
            </w:r>
            <w:proofErr w:type="spellStart"/>
            <w:r w:rsidR="00C9607C" w:rsidRPr="00C9607C">
              <w:t>kPa</w:t>
            </w:r>
            <w:proofErr w:type="spellEnd"/>
            <w:r w:rsidR="00C9607C" w:rsidRPr="00C9607C">
              <w:t xml:space="preserve"> ir 439 </w:t>
            </w:r>
            <w:proofErr w:type="spellStart"/>
            <w:r w:rsidR="00C9607C" w:rsidRPr="00C9607C">
              <w:t>kPa-ms</w:t>
            </w:r>
            <w:proofErr w:type="spellEnd"/>
            <w:r w:rsidR="00C9607C">
              <w:t>.</w:t>
            </w:r>
          </w:p>
          <w:p w14:paraId="0A50A236" w14:textId="19B9E74C" w:rsidR="00457B85" w:rsidRPr="00457B85" w:rsidRDefault="00457B85" w:rsidP="00DF219E">
            <w:pPr>
              <w:pStyle w:val="Sraopastraipa"/>
              <w:tabs>
                <w:tab w:val="left" w:pos="207"/>
                <w:tab w:val="left" w:pos="1080"/>
              </w:tabs>
              <w:ind w:left="0"/>
              <w:jc w:val="both"/>
              <w:rPr>
                <w:rFonts w:ascii="Arial" w:eastAsia="Calibri" w:hAnsi="Arial" w:cs="Arial"/>
                <w:lang w:eastAsia="ar-SA"/>
              </w:rPr>
            </w:pPr>
            <w:r w:rsidRPr="00457B85">
              <w:t xml:space="preserve">*Jeigu apibūdinant pirkimo objektą techninėje specifikacijoje nurodytas konkretus modelis ar tiekimo šaltinis, konkretus procesas, būdingas konkretaus tiekėjo tiekiamoms prekėms </w:t>
            </w:r>
            <w:r w:rsidR="00EF242E">
              <w:t>ar darbams</w:t>
            </w:r>
            <w:r w:rsidRPr="00457B85">
              <w:t>, ar prekių ženklas, patentas, tipai, konkreti kilmė ar gamyba, turi būti laikoma, kad kiekviena tokia nuoroda yra pateikta su žodžiais „arba lygiavertis“. Lygiavertiškumo įrodymas yra tiekėjo pareiga.</w:t>
            </w:r>
          </w:p>
        </w:tc>
      </w:tr>
      <w:tr w:rsidR="00A0013E" w:rsidRPr="00A0013E" w14:paraId="30A6FDF1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067B5D77" w14:textId="56C3C6D2" w:rsidR="00A0013E" w:rsidRPr="00A0013E" w:rsidRDefault="001A16D4" w:rsidP="00A0013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</w:p>
        </w:tc>
        <w:tc>
          <w:tcPr>
            <w:tcW w:w="6081" w:type="dxa"/>
            <w:vAlign w:val="center"/>
          </w:tcPr>
          <w:p w14:paraId="45BD4678" w14:textId="77777777" w:rsidR="00A0013E" w:rsidRPr="00A0013E" w:rsidRDefault="00A0013E" w:rsidP="00A0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Pasiūlymo kainoje turi būti numatyti:</w:t>
            </w:r>
          </w:p>
          <w:p w14:paraId="0ADA94DB" w14:textId="297ABECA" w:rsidR="006E423D" w:rsidRPr="006E423D" w:rsidRDefault="00F7678C" w:rsidP="006E423D">
            <w:pPr>
              <w:numPr>
                <w:ilvl w:val="0"/>
                <w:numId w:val="7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Sprogimo smūg</w:t>
            </w:r>
            <w:r w:rsidR="00A05D4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 atsparių priemonių įrengimas</w:t>
            </w:r>
            <w:r w:rsidR="006E4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BFD01" w14:textId="00350083" w:rsidR="00A0013E" w:rsidRPr="00A160DC" w:rsidRDefault="00A0013E" w:rsidP="005D46D6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Kiti reikalavimai:</w:t>
            </w:r>
          </w:p>
          <w:p w14:paraId="312D425C" w14:textId="30704182" w:rsidR="00292F43" w:rsidRPr="00292F43" w:rsidRDefault="00292F43" w:rsidP="00292F43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pateikti kiekvienai aukščiau išvardintai įstaigai atskirai apskaičiuotą apsauginės plėvelės su tvirtinimo sistemomis nuo sprogimo smūgio apsaugai įrengimo kainą</w:t>
            </w:r>
            <w:r w:rsidR="0094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73BE9E5" w14:textId="476AE102" w:rsidR="00552347" w:rsidRPr="00292F43" w:rsidRDefault="00DF219E" w:rsidP="00292F43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F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rekės turi būti naujos, kokybiškos, atitinkančios reikalaujamas technines charakteristikas, nepažeistos transportavimo met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u;</w:t>
            </w:r>
          </w:p>
          <w:p w14:paraId="1C85C9F6" w14:textId="1E2DB82E" w:rsidR="00A0013E" w:rsidRPr="00404DFF" w:rsidRDefault="00E07F49" w:rsidP="00552347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Rangovas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privalo netrukdyti dirbti specialistams, atliekantiems darbus</w:t>
            </w:r>
            <w:r w:rsidR="00F7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68CA80" w14:textId="45E17697" w:rsidR="006E76DB" w:rsidRPr="00526CBA" w:rsidRDefault="006E76DB" w:rsidP="00552347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BD9">
              <w:rPr>
                <w:rFonts w:ascii="Times New Roman" w:hAnsi="Times New Roman" w:cs="Times New Roman"/>
                <w:sz w:val="24"/>
                <w:szCs w:val="24"/>
              </w:rPr>
              <w:t xml:space="preserve">Tiekėjas privalo organizuoti darbus taip, kad jie netrukdytų </w:t>
            </w:r>
            <w:r w:rsidR="00DD6E08" w:rsidRPr="00572BD9">
              <w:rPr>
                <w:rFonts w:ascii="Times New Roman" w:hAnsi="Times New Roman" w:cs="Times New Roman"/>
                <w:sz w:val="24"/>
                <w:szCs w:val="24"/>
              </w:rPr>
              <w:t xml:space="preserve">Užsakovo </w:t>
            </w:r>
            <w:r w:rsidRPr="00572BD9">
              <w:rPr>
                <w:rFonts w:ascii="Times New Roman" w:hAnsi="Times New Roman" w:cs="Times New Roman"/>
                <w:sz w:val="24"/>
                <w:szCs w:val="24"/>
              </w:rPr>
              <w:t>veiklai bei kitų rangovų ar paslaugų teikėjų vykdomiems darbams tame pačiame objekte.</w:t>
            </w:r>
            <w:r w:rsidR="00DD6E08" w:rsidRPr="00572BD9">
              <w:rPr>
                <w:rFonts w:ascii="Times New Roman" w:hAnsi="Times New Roman" w:cs="Times New Roman"/>
                <w:sz w:val="24"/>
                <w:szCs w:val="24"/>
              </w:rPr>
              <w:t xml:space="preserve"> Esant poreikiui, operatyviai derinti darbų organizavimo klausimus</w:t>
            </w:r>
            <w:r w:rsidR="00DD6E08" w:rsidRPr="00404DFF">
              <w:rPr>
                <w:rFonts w:ascii="Times New Roman" w:hAnsi="Times New Roman" w:cs="Times New Roman"/>
              </w:rPr>
              <w:t>;</w:t>
            </w:r>
          </w:p>
          <w:p w14:paraId="53A1977E" w14:textId="0DAD773F" w:rsidR="00A0013E" w:rsidRPr="00A0013E" w:rsidRDefault="00CC28E7" w:rsidP="00552347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eikėjas, vykdydamas </w:t>
            </w:r>
            <w:r w:rsidR="00D76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darbus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privalo laikytis darbo saugos reikalavimų lankantis </w:t>
            </w:r>
            <w:r w:rsidR="008F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vykdant darbus </w:t>
            </w:r>
            <w:r w:rsidR="00A0013E" w:rsidRPr="00A0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objekte;</w:t>
            </w:r>
          </w:p>
          <w:p w14:paraId="4BDE77CE" w14:textId="4A5E42AD" w:rsidR="002304FB" w:rsidRPr="00367D95" w:rsidRDefault="00A0013E" w:rsidP="00367D95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visus iškilusius klausimus ir problemas, susijusias su šioje techninėje užduotyje nustatytų tikslų ir užduočių vykdymu, turi spręsti savarankiškai (savo pastangomis), tačiau galutinius sprendimus priimti tik suderinęs su statytoju</w:t>
            </w:r>
            <w:r w:rsidR="00151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(užsakovu)</w:t>
            </w:r>
            <w:r w:rsidR="008F2B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13E" w:rsidRPr="00A0013E" w14:paraId="53628310" w14:textId="77777777" w:rsidTr="00592460">
        <w:trPr>
          <w:gridAfter w:val="1"/>
          <w:wAfter w:w="8" w:type="dxa"/>
          <w:trHeight w:val="397"/>
        </w:trPr>
        <w:tc>
          <w:tcPr>
            <w:tcW w:w="3539" w:type="dxa"/>
            <w:vAlign w:val="center"/>
          </w:tcPr>
          <w:p w14:paraId="1168D3CE" w14:textId="77777777" w:rsidR="00A0013E" w:rsidRPr="00A0013E" w:rsidRDefault="00A0013E" w:rsidP="00A0013E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STATYTOJO PATEIKIAMŲ DOKUMENTŲ SĄRAŠAS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43B9" w14:textId="77777777" w:rsidR="00A0013E" w:rsidRPr="00A0013E" w:rsidRDefault="00A0013E" w:rsidP="00A0013E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3E">
              <w:rPr>
                <w:rFonts w:ascii="Times New Roman" w:eastAsia="Times New Roman" w:hAnsi="Times New Roman" w:cs="Times New Roman"/>
                <w:sz w:val="24"/>
                <w:szCs w:val="24"/>
              </w:rPr>
              <w:t>Statytojo pateikiami dokumentai (kopijos):</w:t>
            </w:r>
          </w:p>
          <w:p w14:paraId="4E31464B" w14:textId="7F8E1CB5" w:rsidR="00BF18BF" w:rsidRPr="005801AC" w:rsidRDefault="00BF18BF" w:rsidP="005801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Rūsių aukštų planai, 2</w:t>
            </w:r>
            <w:r w:rsidR="001C47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(dvidešimt </w:t>
            </w:r>
            <w:r w:rsidR="001C472B">
              <w:rPr>
                <w:rFonts w:ascii="Times New Roman" w:eastAsia="Times New Roman" w:hAnsi="Times New Roman" w:cs="Times New Roman"/>
                <w:sz w:val="24"/>
                <w:szCs w:val="24"/>
              </w:rPr>
              <w:t>keturi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lapai.</w:t>
            </w:r>
          </w:p>
        </w:tc>
      </w:tr>
    </w:tbl>
    <w:p w14:paraId="2F7CD392" w14:textId="77777777" w:rsidR="00A0013E" w:rsidRPr="009D4028" w:rsidRDefault="00A0013E" w:rsidP="00A001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5322AEA3" w14:textId="05AB12BF" w:rsidR="00A0013E" w:rsidRDefault="00A0013E" w:rsidP="00A5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13E">
        <w:rPr>
          <w:rFonts w:ascii="Times New Roman" w:eastAsia="Times New Roman" w:hAnsi="Times New Roman" w:cs="Times New Roman"/>
          <w:i/>
          <w:sz w:val="24"/>
          <w:szCs w:val="24"/>
        </w:rPr>
        <w:t>Pastaba:</w:t>
      </w:r>
      <w:r w:rsidRPr="00A00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79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0013E">
        <w:rPr>
          <w:rFonts w:ascii="Times New Roman" w:eastAsia="Times New Roman" w:hAnsi="Times New Roman" w:cs="Times New Roman"/>
          <w:sz w:val="24"/>
          <w:szCs w:val="24"/>
        </w:rPr>
        <w:t>ridedami dokumentai yra neatskiriama Techninės užduoties dalis.</w:t>
      </w:r>
    </w:p>
    <w:p w14:paraId="453F0DC0" w14:textId="77777777" w:rsidR="00526CBA" w:rsidRDefault="00526CBA" w:rsidP="00A5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553F8" w14:textId="77777777" w:rsidR="00526CBA" w:rsidRPr="00A0013E" w:rsidRDefault="00526CBA" w:rsidP="00A5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26CBA" w:rsidRPr="00A0013E" w:rsidSect="00F333CE">
      <w:head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A66D" w14:textId="77777777" w:rsidR="00E96DC8" w:rsidRDefault="00E96DC8">
      <w:pPr>
        <w:spacing w:after="0" w:line="240" w:lineRule="auto"/>
      </w:pPr>
      <w:r>
        <w:separator/>
      </w:r>
    </w:p>
  </w:endnote>
  <w:endnote w:type="continuationSeparator" w:id="0">
    <w:p w14:paraId="01839DA3" w14:textId="77777777" w:rsidR="00E96DC8" w:rsidRDefault="00E9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D1C0" w14:textId="77777777" w:rsidR="00E96DC8" w:rsidRDefault="00E96DC8">
      <w:pPr>
        <w:spacing w:after="0" w:line="240" w:lineRule="auto"/>
      </w:pPr>
      <w:r>
        <w:separator/>
      </w:r>
    </w:p>
  </w:footnote>
  <w:footnote w:type="continuationSeparator" w:id="0">
    <w:p w14:paraId="0DA701DB" w14:textId="77777777" w:rsidR="00E96DC8" w:rsidRDefault="00E9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75DC" w14:textId="77777777" w:rsidR="00AA6069" w:rsidRDefault="00A001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31C0602D" w14:textId="77777777" w:rsidR="00AA6069" w:rsidRDefault="00AA60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356"/>
    <w:multiLevelType w:val="hybridMultilevel"/>
    <w:tmpl w:val="B484B16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61D5E"/>
    <w:multiLevelType w:val="hybridMultilevel"/>
    <w:tmpl w:val="B5D686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E5C"/>
    <w:multiLevelType w:val="multilevel"/>
    <w:tmpl w:val="99062638"/>
    <w:lvl w:ilvl="0">
      <w:start w:val="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Calibri" w:eastAsia="Calibri" w:hAnsi="Calibri" w:cs="Calibri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70058"/>
    <w:multiLevelType w:val="hybridMultilevel"/>
    <w:tmpl w:val="10862C34"/>
    <w:lvl w:ilvl="0" w:tplc="0427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2E69"/>
    <w:multiLevelType w:val="multilevel"/>
    <w:tmpl w:val="40707A0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9C5540"/>
    <w:multiLevelType w:val="hybridMultilevel"/>
    <w:tmpl w:val="80F8071E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153D4D"/>
    <w:multiLevelType w:val="hybridMultilevel"/>
    <w:tmpl w:val="7728B02A"/>
    <w:lvl w:ilvl="0" w:tplc="3AF89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66599"/>
    <w:multiLevelType w:val="hybridMultilevel"/>
    <w:tmpl w:val="0B309F3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6F75"/>
    <w:multiLevelType w:val="hybridMultilevel"/>
    <w:tmpl w:val="755A7E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7E09D9"/>
    <w:multiLevelType w:val="hybridMultilevel"/>
    <w:tmpl w:val="287C7E6A"/>
    <w:lvl w:ilvl="0" w:tplc="F9D64D6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63749"/>
    <w:multiLevelType w:val="hybridMultilevel"/>
    <w:tmpl w:val="D39828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C4799"/>
    <w:multiLevelType w:val="hybridMultilevel"/>
    <w:tmpl w:val="F91073A0"/>
    <w:lvl w:ilvl="0" w:tplc="2E8E57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6109"/>
    <w:multiLevelType w:val="multilevel"/>
    <w:tmpl w:val="D044626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6D0AE6"/>
    <w:multiLevelType w:val="hybridMultilevel"/>
    <w:tmpl w:val="76E48C40"/>
    <w:lvl w:ilvl="0" w:tplc="C070F9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00763"/>
    <w:multiLevelType w:val="hybridMultilevel"/>
    <w:tmpl w:val="3CC6E2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F1D4E"/>
    <w:multiLevelType w:val="multilevel"/>
    <w:tmpl w:val="FBAA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5351CB"/>
    <w:multiLevelType w:val="hybridMultilevel"/>
    <w:tmpl w:val="DB468640"/>
    <w:lvl w:ilvl="0" w:tplc="E9CE16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D0BEE"/>
    <w:multiLevelType w:val="hybridMultilevel"/>
    <w:tmpl w:val="20BC271E"/>
    <w:lvl w:ilvl="0" w:tplc="2298A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E4DE4"/>
    <w:multiLevelType w:val="hybridMultilevel"/>
    <w:tmpl w:val="EA4058D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E94322"/>
    <w:multiLevelType w:val="hybridMultilevel"/>
    <w:tmpl w:val="7082A9A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B26F2"/>
    <w:multiLevelType w:val="hybridMultilevel"/>
    <w:tmpl w:val="8B20AEF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902361">
    <w:abstractNumId w:val="3"/>
  </w:num>
  <w:num w:numId="2" w16cid:durableId="963345906">
    <w:abstractNumId w:val="19"/>
  </w:num>
  <w:num w:numId="3" w16cid:durableId="2036541193">
    <w:abstractNumId w:val="7"/>
  </w:num>
  <w:num w:numId="4" w16cid:durableId="815996339">
    <w:abstractNumId w:val="11"/>
  </w:num>
  <w:num w:numId="5" w16cid:durableId="1559514494">
    <w:abstractNumId w:val="17"/>
  </w:num>
  <w:num w:numId="6" w16cid:durableId="2067945194">
    <w:abstractNumId w:val="2"/>
  </w:num>
  <w:num w:numId="7" w16cid:durableId="1531258415">
    <w:abstractNumId w:val="13"/>
  </w:num>
  <w:num w:numId="8" w16cid:durableId="1870609602">
    <w:abstractNumId w:val="12"/>
  </w:num>
  <w:num w:numId="9" w16cid:durableId="1209146704">
    <w:abstractNumId w:val="1"/>
  </w:num>
  <w:num w:numId="10" w16cid:durableId="754791313">
    <w:abstractNumId w:val="14"/>
  </w:num>
  <w:num w:numId="11" w16cid:durableId="1599872071">
    <w:abstractNumId w:val="5"/>
  </w:num>
  <w:num w:numId="12" w16cid:durableId="419721348">
    <w:abstractNumId w:val="6"/>
  </w:num>
  <w:num w:numId="13" w16cid:durableId="834567889">
    <w:abstractNumId w:val="16"/>
  </w:num>
  <w:num w:numId="14" w16cid:durableId="313292126">
    <w:abstractNumId w:val="4"/>
  </w:num>
  <w:num w:numId="15" w16cid:durableId="1426681971">
    <w:abstractNumId w:val="9"/>
  </w:num>
  <w:num w:numId="16" w16cid:durableId="136000910">
    <w:abstractNumId w:val="15"/>
  </w:num>
  <w:num w:numId="17" w16cid:durableId="197595077">
    <w:abstractNumId w:val="18"/>
  </w:num>
  <w:num w:numId="18" w16cid:durableId="1764955863">
    <w:abstractNumId w:val="0"/>
  </w:num>
  <w:num w:numId="19" w16cid:durableId="629894272">
    <w:abstractNumId w:val="20"/>
  </w:num>
  <w:num w:numId="20" w16cid:durableId="544635997">
    <w:abstractNumId w:val="8"/>
  </w:num>
  <w:num w:numId="21" w16cid:durableId="2040818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3E"/>
    <w:rsid w:val="000000BB"/>
    <w:rsid w:val="0001289B"/>
    <w:rsid w:val="00014430"/>
    <w:rsid w:val="00016D4D"/>
    <w:rsid w:val="00021833"/>
    <w:rsid w:val="00022A18"/>
    <w:rsid w:val="0002403C"/>
    <w:rsid w:val="00043D30"/>
    <w:rsid w:val="000448D2"/>
    <w:rsid w:val="000608E0"/>
    <w:rsid w:val="00066AC6"/>
    <w:rsid w:val="00073237"/>
    <w:rsid w:val="00077DC6"/>
    <w:rsid w:val="00086B22"/>
    <w:rsid w:val="000A1732"/>
    <w:rsid w:val="000A40D9"/>
    <w:rsid w:val="000A5DAD"/>
    <w:rsid w:val="000A722A"/>
    <w:rsid w:val="000C3867"/>
    <w:rsid w:val="000D5477"/>
    <w:rsid w:val="000D5D22"/>
    <w:rsid w:val="0013656F"/>
    <w:rsid w:val="0014269E"/>
    <w:rsid w:val="00151CFF"/>
    <w:rsid w:val="00162C90"/>
    <w:rsid w:val="00165A65"/>
    <w:rsid w:val="00166778"/>
    <w:rsid w:val="00174BD2"/>
    <w:rsid w:val="00174EA8"/>
    <w:rsid w:val="001824C6"/>
    <w:rsid w:val="0019783F"/>
    <w:rsid w:val="001A166D"/>
    <w:rsid w:val="001A16D4"/>
    <w:rsid w:val="001A4726"/>
    <w:rsid w:val="001A5943"/>
    <w:rsid w:val="001B2759"/>
    <w:rsid w:val="001C305A"/>
    <w:rsid w:val="001C472B"/>
    <w:rsid w:val="001C611A"/>
    <w:rsid w:val="001D039F"/>
    <w:rsid w:val="001E2055"/>
    <w:rsid w:val="001F307B"/>
    <w:rsid w:val="001F60D8"/>
    <w:rsid w:val="001F76F4"/>
    <w:rsid w:val="001F7EFA"/>
    <w:rsid w:val="0022664F"/>
    <w:rsid w:val="002304FB"/>
    <w:rsid w:val="002318BC"/>
    <w:rsid w:val="00235E1F"/>
    <w:rsid w:val="0024313C"/>
    <w:rsid w:val="00243355"/>
    <w:rsid w:val="00243A09"/>
    <w:rsid w:val="00243CB6"/>
    <w:rsid w:val="00247086"/>
    <w:rsid w:val="0027376E"/>
    <w:rsid w:val="0027517D"/>
    <w:rsid w:val="00292F43"/>
    <w:rsid w:val="002A10A0"/>
    <w:rsid w:val="002A2DFE"/>
    <w:rsid w:val="002A780B"/>
    <w:rsid w:val="002B297D"/>
    <w:rsid w:val="002B71A9"/>
    <w:rsid w:val="002C178C"/>
    <w:rsid w:val="002F42DD"/>
    <w:rsid w:val="002F647C"/>
    <w:rsid w:val="002F65D8"/>
    <w:rsid w:val="00301874"/>
    <w:rsid w:val="00304594"/>
    <w:rsid w:val="00307BF9"/>
    <w:rsid w:val="00325C5E"/>
    <w:rsid w:val="00335079"/>
    <w:rsid w:val="0034379D"/>
    <w:rsid w:val="00343F1A"/>
    <w:rsid w:val="00353E26"/>
    <w:rsid w:val="00366ED1"/>
    <w:rsid w:val="00367D95"/>
    <w:rsid w:val="003701E3"/>
    <w:rsid w:val="00374939"/>
    <w:rsid w:val="00375257"/>
    <w:rsid w:val="00382710"/>
    <w:rsid w:val="00384C9B"/>
    <w:rsid w:val="0039043F"/>
    <w:rsid w:val="00392D42"/>
    <w:rsid w:val="00393F3F"/>
    <w:rsid w:val="003A48B9"/>
    <w:rsid w:val="003B56C8"/>
    <w:rsid w:val="003B5C1B"/>
    <w:rsid w:val="003C4339"/>
    <w:rsid w:val="003C4932"/>
    <w:rsid w:val="003C57F7"/>
    <w:rsid w:val="003C7DB6"/>
    <w:rsid w:val="003E0D34"/>
    <w:rsid w:val="003F1770"/>
    <w:rsid w:val="00402E89"/>
    <w:rsid w:val="00404A44"/>
    <w:rsid w:val="00404DFF"/>
    <w:rsid w:val="00422670"/>
    <w:rsid w:val="00457B85"/>
    <w:rsid w:val="004653D1"/>
    <w:rsid w:val="004743A7"/>
    <w:rsid w:val="004912D7"/>
    <w:rsid w:val="00496286"/>
    <w:rsid w:val="004A55B4"/>
    <w:rsid w:val="004B6C88"/>
    <w:rsid w:val="004B781C"/>
    <w:rsid w:val="004C299F"/>
    <w:rsid w:val="004C72F6"/>
    <w:rsid w:val="004E2014"/>
    <w:rsid w:val="004E2EF7"/>
    <w:rsid w:val="004F3440"/>
    <w:rsid w:val="00501C0F"/>
    <w:rsid w:val="00504F42"/>
    <w:rsid w:val="00505752"/>
    <w:rsid w:val="005163B1"/>
    <w:rsid w:val="00517CCE"/>
    <w:rsid w:val="0052058F"/>
    <w:rsid w:val="005246CD"/>
    <w:rsid w:val="00526CBA"/>
    <w:rsid w:val="00536022"/>
    <w:rsid w:val="005374AB"/>
    <w:rsid w:val="00544CB3"/>
    <w:rsid w:val="00552347"/>
    <w:rsid w:val="0055489D"/>
    <w:rsid w:val="005619A0"/>
    <w:rsid w:val="00567F20"/>
    <w:rsid w:val="00572BD9"/>
    <w:rsid w:val="005801AC"/>
    <w:rsid w:val="00584A96"/>
    <w:rsid w:val="005901C3"/>
    <w:rsid w:val="00592460"/>
    <w:rsid w:val="005958FD"/>
    <w:rsid w:val="005A0B4E"/>
    <w:rsid w:val="005A6188"/>
    <w:rsid w:val="005A7D47"/>
    <w:rsid w:val="005B34D6"/>
    <w:rsid w:val="005B459E"/>
    <w:rsid w:val="005C45CB"/>
    <w:rsid w:val="005D36ED"/>
    <w:rsid w:val="005D46D6"/>
    <w:rsid w:val="005E21F2"/>
    <w:rsid w:val="005F62D6"/>
    <w:rsid w:val="0060014A"/>
    <w:rsid w:val="00602AA3"/>
    <w:rsid w:val="0060491D"/>
    <w:rsid w:val="0060644E"/>
    <w:rsid w:val="00615EED"/>
    <w:rsid w:val="00620584"/>
    <w:rsid w:val="00620EAD"/>
    <w:rsid w:val="00622866"/>
    <w:rsid w:val="00624DDF"/>
    <w:rsid w:val="0063083F"/>
    <w:rsid w:val="0063163E"/>
    <w:rsid w:val="006429B4"/>
    <w:rsid w:val="00645313"/>
    <w:rsid w:val="00647FF9"/>
    <w:rsid w:val="006519A1"/>
    <w:rsid w:val="006558BB"/>
    <w:rsid w:val="006614B6"/>
    <w:rsid w:val="006709E8"/>
    <w:rsid w:val="00681130"/>
    <w:rsid w:val="00685852"/>
    <w:rsid w:val="006923E7"/>
    <w:rsid w:val="00695C3B"/>
    <w:rsid w:val="006D095C"/>
    <w:rsid w:val="006D2990"/>
    <w:rsid w:val="006D46C8"/>
    <w:rsid w:val="006E3176"/>
    <w:rsid w:val="006E423D"/>
    <w:rsid w:val="006E4450"/>
    <w:rsid w:val="006E76DB"/>
    <w:rsid w:val="007004F6"/>
    <w:rsid w:val="00700FD4"/>
    <w:rsid w:val="00703595"/>
    <w:rsid w:val="00710934"/>
    <w:rsid w:val="00717D3D"/>
    <w:rsid w:val="007313B8"/>
    <w:rsid w:val="00732226"/>
    <w:rsid w:val="0073663D"/>
    <w:rsid w:val="00736ABC"/>
    <w:rsid w:val="0076111A"/>
    <w:rsid w:val="00763D1F"/>
    <w:rsid w:val="00764747"/>
    <w:rsid w:val="00767D5B"/>
    <w:rsid w:val="007738B7"/>
    <w:rsid w:val="007741B7"/>
    <w:rsid w:val="00785493"/>
    <w:rsid w:val="0079205D"/>
    <w:rsid w:val="007E41D3"/>
    <w:rsid w:val="007F078C"/>
    <w:rsid w:val="007F3348"/>
    <w:rsid w:val="007F4D83"/>
    <w:rsid w:val="007F5255"/>
    <w:rsid w:val="007F60BF"/>
    <w:rsid w:val="007F7B34"/>
    <w:rsid w:val="00812D14"/>
    <w:rsid w:val="00820400"/>
    <w:rsid w:val="0083397D"/>
    <w:rsid w:val="00840EE2"/>
    <w:rsid w:val="0084141A"/>
    <w:rsid w:val="00846BD2"/>
    <w:rsid w:val="00847DB1"/>
    <w:rsid w:val="00875B9F"/>
    <w:rsid w:val="008853B8"/>
    <w:rsid w:val="00897022"/>
    <w:rsid w:val="008B4D0B"/>
    <w:rsid w:val="008C21A7"/>
    <w:rsid w:val="008D0104"/>
    <w:rsid w:val="008D59A1"/>
    <w:rsid w:val="008F2BC3"/>
    <w:rsid w:val="008F3C30"/>
    <w:rsid w:val="008F66E8"/>
    <w:rsid w:val="00903DC2"/>
    <w:rsid w:val="00904C8C"/>
    <w:rsid w:val="00910A69"/>
    <w:rsid w:val="00911C0A"/>
    <w:rsid w:val="0092077F"/>
    <w:rsid w:val="00925137"/>
    <w:rsid w:val="009258B8"/>
    <w:rsid w:val="009308A0"/>
    <w:rsid w:val="00940675"/>
    <w:rsid w:val="009551C0"/>
    <w:rsid w:val="009561F2"/>
    <w:rsid w:val="00970A03"/>
    <w:rsid w:val="009760EA"/>
    <w:rsid w:val="00983D89"/>
    <w:rsid w:val="009878D5"/>
    <w:rsid w:val="009A7B65"/>
    <w:rsid w:val="009B4A73"/>
    <w:rsid w:val="009B7C5C"/>
    <w:rsid w:val="009C0F4C"/>
    <w:rsid w:val="009C1FF9"/>
    <w:rsid w:val="009C23D3"/>
    <w:rsid w:val="009D3521"/>
    <w:rsid w:val="009D4028"/>
    <w:rsid w:val="009F71BA"/>
    <w:rsid w:val="00A0013E"/>
    <w:rsid w:val="00A04A66"/>
    <w:rsid w:val="00A05D4B"/>
    <w:rsid w:val="00A06A4F"/>
    <w:rsid w:val="00A14065"/>
    <w:rsid w:val="00A143FF"/>
    <w:rsid w:val="00A160DC"/>
    <w:rsid w:val="00A36E46"/>
    <w:rsid w:val="00A40148"/>
    <w:rsid w:val="00A52794"/>
    <w:rsid w:val="00A5688D"/>
    <w:rsid w:val="00A6340B"/>
    <w:rsid w:val="00A917A6"/>
    <w:rsid w:val="00A91BA2"/>
    <w:rsid w:val="00AA0F11"/>
    <w:rsid w:val="00AA1ACC"/>
    <w:rsid w:val="00AA6069"/>
    <w:rsid w:val="00AA731F"/>
    <w:rsid w:val="00AC1488"/>
    <w:rsid w:val="00AD47D4"/>
    <w:rsid w:val="00AE572F"/>
    <w:rsid w:val="00AF1A25"/>
    <w:rsid w:val="00B0249E"/>
    <w:rsid w:val="00B149BA"/>
    <w:rsid w:val="00B150E7"/>
    <w:rsid w:val="00B35127"/>
    <w:rsid w:val="00B3514F"/>
    <w:rsid w:val="00B35879"/>
    <w:rsid w:val="00B37B26"/>
    <w:rsid w:val="00B61464"/>
    <w:rsid w:val="00B75160"/>
    <w:rsid w:val="00B7583E"/>
    <w:rsid w:val="00B90807"/>
    <w:rsid w:val="00B92C96"/>
    <w:rsid w:val="00BA0BD6"/>
    <w:rsid w:val="00BA1C6E"/>
    <w:rsid w:val="00BA4C3E"/>
    <w:rsid w:val="00BA56ED"/>
    <w:rsid w:val="00BA7335"/>
    <w:rsid w:val="00BC1ED2"/>
    <w:rsid w:val="00BC7A24"/>
    <w:rsid w:val="00BD2340"/>
    <w:rsid w:val="00BE3143"/>
    <w:rsid w:val="00BF18BF"/>
    <w:rsid w:val="00BF3234"/>
    <w:rsid w:val="00C012EB"/>
    <w:rsid w:val="00C06B51"/>
    <w:rsid w:val="00C179A6"/>
    <w:rsid w:val="00C313BC"/>
    <w:rsid w:val="00C33AC1"/>
    <w:rsid w:val="00C36CB8"/>
    <w:rsid w:val="00C82E41"/>
    <w:rsid w:val="00C95E63"/>
    <w:rsid w:val="00C9607C"/>
    <w:rsid w:val="00C97707"/>
    <w:rsid w:val="00CB223C"/>
    <w:rsid w:val="00CC2410"/>
    <w:rsid w:val="00CC28E7"/>
    <w:rsid w:val="00CC7BD7"/>
    <w:rsid w:val="00CD69C9"/>
    <w:rsid w:val="00CD7824"/>
    <w:rsid w:val="00CD7AC6"/>
    <w:rsid w:val="00CE1C00"/>
    <w:rsid w:val="00CE644E"/>
    <w:rsid w:val="00CF2AB1"/>
    <w:rsid w:val="00CF45E4"/>
    <w:rsid w:val="00CF7270"/>
    <w:rsid w:val="00CF7C27"/>
    <w:rsid w:val="00D02779"/>
    <w:rsid w:val="00D10B66"/>
    <w:rsid w:val="00D12460"/>
    <w:rsid w:val="00D175B1"/>
    <w:rsid w:val="00D21E58"/>
    <w:rsid w:val="00D2593C"/>
    <w:rsid w:val="00D274EF"/>
    <w:rsid w:val="00D27A61"/>
    <w:rsid w:val="00D31D20"/>
    <w:rsid w:val="00D4069C"/>
    <w:rsid w:val="00D4312F"/>
    <w:rsid w:val="00D45C9E"/>
    <w:rsid w:val="00D5569E"/>
    <w:rsid w:val="00D765AC"/>
    <w:rsid w:val="00D91EA9"/>
    <w:rsid w:val="00D943F1"/>
    <w:rsid w:val="00DB7B08"/>
    <w:rsid w:val="00DC352D"/>
    <w:rsid w:val="00DC3ECE"/>
    <w:rsid w:val="00DC70C0"/>
    <w:rsid w:val="00DD6E08"/>
    <w:rsid w:val="00DE5FE2"/>
    <w:rsid w:val="00DE740C"/>
    <w:rsid w:val="00DF10DD"/>
    <w:rsid w:val="00DF219E"/>
    <w:rsid w:val="00DF4BC3"/>
    <w:rsid w:val="00DF53CA"/>
    <w:rsid w:val="00E0568F"/>
    <w:rsid w:val="00E07F49"/>
    <w:rsid w:val="00E11E44"/>
    <w:rsid w:val="00E14A94"/>
    <w:rsid w:val="00E25278"/>
    <w:rsid w:val="00E32AE6"/>
    <w:rsid w:val="00E365ED"/>
    <w:rsid w:val="00E41B07"/>
    <w:rsid w:val="00E41B6C"/>
    <w:rsid w:val="00E447DB"/>
    <w:rsid w:val="00E44F85"/>
    <w:rsid w:val="00E455B6"/>
    <w:rsid w:val="00E53E70"/>
    <w:rsid w:val="00E60939"/>
    <w:rsid w:val="00E7765E"/>
    <w:rsid w:val="00E81D85"/>
    <w:rsid w:val="00E827E7"/>
    <w:rsid w:val="00E86336"/>
    <w:rsid w:val="00E87987"/>
    <w:rsid w:val="00E965DA"/>
    <w:rsid w:val="00E96DC8"/>
    <w:rsid w:val="00E97F21"/>
    <w:rsid w:val="00EA27E7"/>
    <w:rsid w:val="00EE02C5"/>
    <w:rsid w:val="00EE2513"/>
    <w:rsid w:val="00EF242E"/>
    <w:rsid w:val="00F150BB"/>
    <w:rsid w:val="00F20067"/>
    <w:rsid w:val="00F3135E"/>
    <w:rsid w:val="00F314DF"/>
    <w:rsid w:val="00F324B8"/>
    <w:rsid w:val="00F353C4"/>
    <w:rsid w:val="00F429C5"/>
    <w:rsid w:val="00F62AF1"/>
    <w:rsid w:val="00F73C3C"/>
    <w:rsid w:val="00F7678C"/>
    <w:rsid w:val="00F82C52"/>
    <w:rsid w:val="00F84732"/>
    <w:rsid w:val="00F86E3A"/>
    <w:rsid w:val="00FC3EFF"/>
    <w:rsid w:val="00FC403F"/>
    <w:rsid w:val="00FD12A4"/>
    <w:rsid w:val="00FD3FF7"/>
    <w:rsid w:val="00FD7B7A"/>
    <w:rsid w:val="00FE7109"/>
    <w:rsid w:val="00FF281C"/>
    <w:rsid w:val="00FF58D3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1943"/>
  <w15:chartTrackingRefBased/>
  <w15:docId w15:val="{6044DA0B-435C-4496-80BC-A2F206D2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CD7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01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0013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D25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D2593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B6C8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6C8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C1FF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F07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F078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078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07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078C"/>
    <w:rPr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D782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D7824"/>
    <w:rPr>
      <w:b/>
      <w:bCs/>
    </w:rPr>
  </w:style>
  <w:style w:type="table" w:styleId="Lentelstinklelis">
    <w:name w:val="Table Grid"/>
    <w:basedOn w:val="prastojilentel"/>
    <w:uiPriority w:val="39"/>
    <w:rsid w:val="005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39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52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ndaugas.puskorius@klaiped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ta.baltrusaite@klaipeda.l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.juciute\Desktop\Alina\Mokyklos\Kadetai\alina.juciute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AD5C-0317-46A9-B293-E6DBD346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8064</Words>
  <Characters>4597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Silkūnaitė</dc:creator>
  <cp:lastModifiedBy>Živilė Gocentė</cp:lastModifiedBy>
  <cp:revision>7</cp:revision>
  <cp:lastPrinted>2026-05-04T11:23:00Z</cp:lastPrinted>
  <dcterms:created xsi:type="dcterms:W3CDTF">2026-05-25T07:43:00Z</dcterms:created>
  <dcterms:modified xsi:type="dcterms:W3CDTF">2026-06-18T05:35:00Z</dcterms:modified>
</cp:coreProperties>
</file>