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15C1E21" w:rsidR="00B767F3" w:rsidRPr="004C1C0A" w:rsidRDefault="005B2E4E" w:rsidP="004C1C0A">
            <w:pPr>
              <w:spacing w:after="120" w:line="20" w:lineRule="atLeast"/>
              <w:contextualSpacing/>
              <w:rPr>
                <w:rFonts w:eastAsia="Calibri"/>
                <w:b/>
                <w:szCs w:val="24"/>
              </w:rPr>
            </w:pPr>
            <w:r w:rsidRPr="005B2E4E">
              <w:rPr>
                <w:rFonts w:eastAsia="Calibri"/>
                <w:b/>
                <w:szCs w:val="24"/>
              </w:rPr>
              <w:t>Kliūčių ruožo (</w:t>
            </w:r>
            <w:r w:rsidR="00401B06" w:rsidRPr="005B2E4E">
              <w:rPr>
                <w:rFonts w:eastAsia="Calibri"/>
                <w:b/>
                <w:szCs w:val="24"/>
              </w:rPr>
              <w:t>OCR</w:t>
            </w:r>
            <w:r w:rsidRPr="005B2E4E">
              <w:rPr>
                <w:rFonts w:eastAsia="Calibri"/>
                <w:b/>
                <w:szCs w:val="24"/>
              </w:rPr>
              <w:t xml:space="preserve">) įrenginiai </w:t>
            </w:r>
            <w:r>
              <w:rPr>
                <w:rFonts w:eastAsia="Calibri"/>
                <w:b/>
                <w:szCs w:val="24"/>
              </w:rPr>
              <w:t>Š</w:t>
            </w:r>
            <w:r w:rsidRPr="005B2E4E">
              <w:rPr>
                <w:rFonts w:eastAsia="Calibri"/>
                <w:b/>
                <w:szCs w:val="24"/>
              </w:rPr>
              <w:t>ilutėje</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0335D" w14:paraId="3344BE00" w14:textId="77777777">
        <w:tc>
          <w:tcPr>
            <w:tcW w:w="2808" w:type="dxa"/>
            <w:vMerge w:val="restart"/>
          </w:tcPr>
          <w:p w14:paraId="6455DD5F" w14:textId="77777777" w:rsidR="00D0335D" w:rsidRDefault="00D0335D" w:rsidP="00D0335D">
            <w:pPr>
              <w:jc w:val="center"/>
              <w:rPr>
                <w:b/>
                <w:bCs/>
                <w:kern w:val="2"/>
                <w:szCs w:val="24"/>
              </w:rPr>
            </w:pPr>
          </w:p>
          <w:p w14:paraId="4D1A8138" w14:textId="77777777" w:rsidR="00D0335D" w:rsidRDefault="00D0335D" w:rsidP="00D0335D">
            <w:pPr>
              <w:jc w:val="center"/>
              <w:rPr>
                <w:b/>
                <w:bCs/>
                <w:kern w:val="2"/>
                <w:szCs w:val="24"/>
              </w:rPr>
            </w:pPr>
          </w:p>
          <w:p w14:paraId="0CDC16EA" w14:textId="77777777" w:rsidR="00D0335D" w:rsidRDefault="00D0335D" w:rsidP="00D0335D">
            <w:pPr>
              <w:jc w:val="center"/>
              <w:rPr>
                <w:b/>
                <w:bCs/>
                <w:kern w:val="2"/>
                <w:szCs w:val="24"/>
              </w:rPr>
            </w:pPr>
          </w:p>
          <w:p w14:paraId="7267D31D" w14:textId="77777777" w:rsidR="00D0335D" w:rsidRDefault="00D0335D" w:rsidP="00D0335D">
            <w:pPr>
              <w:rPr>
                <w:b/>
                <w:bCs/>
                <w:kern w:val="2"/>
                <w:szCs w:val="24"/>
              </w:rPr>
            </w:pPr>
          </w:p>
          <w:p w14:paraId="141B0403" w14:textId="77777777" w:rsidR="00D0335D" w:rsidRDefault="00D0335D" w:rsidP="00D0335D">
            <w:pPr>
              <w:rPr>
                <w:b/>
                <w:bCs/>
                <w:kern w:val="2"/>
                <w:szCs w:val="24"/>
              </w:rPr>
            </w:pPr>
            <w:r>
              <w:rPr>
                <w:b/>
                <w:bCs/>
                <w:kern w:val="2"/>
                <w:szCs w:val="24"/>
              </w:rPr>
              <w:t>1.1. Pirkėjas</w:t>
            </w:r>
          </w:p>
        </w:tc>
        <w:tc>
          <w:tcPr>
            <w:tcW w:w="3240" w:type="dxa"/>
          </w:tcPr>
          <w:p w14:paraId="6B759FF5" w14:textId="77777777" w:rsidR="00D0335D" w:rsidRDefault="00D0335D" w:rsidP="00D0335D">
            <w:pPr>
              <w:rPr>
                <w:kern w:val="2"/>
                <w:szCs w:val="24"/>
              </w:rPr>
            </w:pPr>
            <w:r>
              <w:rPr>
                <w:kern w:val="2"/>
                <w:szCs w:val="24"/>
              </w:rPr>
              <w:t>1.1.1. Pavadinimas</w:t>
            </w:r>
          </w:p>
        </w:tc>
        <w:tc>
          <w:tcPr>
            <w:tcW w:w="3510" w:type="dxa"/>
          </w:tcPr>
          <w:p w14:paraId="1A86750A" w14:textId="66B365EB" w:rsidR="00D0335D" w:rsidRDefault="00D0335D" w:rsidP="005B2E4E">
            <w:pPr>
              <w:rPr>
                <w:kern w:val="2"/>
                <w:szCs w:val="24"/>
              </w:rPr>
            </w:pPr>
            <w:r>
              <w:rPr>
                <w:szCs w:val="24"/>
              </w:rPr>
              <w:t>Šilutės rajono savivaldybės administracija</w:t>
            </w:r>
          </w:p>
        </w:tc>
      </w:tr>
      <w:tr w:rsidR="00D0335D" w14:paraId="3C548A23" w14:textId="77777777">
        <w:tc>
          <w:tcPr>
            <w:tcW w:w="2808" w:type="dxa"/>
            <w:vMerge/>
          </w:tcPr>
          <w:p w14:paraId="6F39D6C5" w14:textId="77777777" w:rsidR="00D0335D" w:rsidRDefault="00D0335D" w:rsidP="00D0335D">
            <w:pPr>
              <w:rPr>
                <w:kern w:val="2"/>
                <w:szCs w:val="24"/>
              </w:rPr>
            </w:pPr>
          </w:p>
        </w:tc>
        <w:tc>
          <w:tcPr>
            <w:tcW w:w="3240" w:type="dxa"/>
          </w:tcPr>
          <w:p w14:paraId="18F13C6E" w14:textId="77777777" w:rsidR="00D0335D" w:rsidRDefault="00D0335D" w:rsidP="00D0335D">
            <w:pPr>
              <w:rPr>
                <w:kern w:val="2"/>
                <w:szCs w:val="24"/>
              </w:rPr>
            </w:pPr>
            <w:r>
              <w:rPr>
                <w:kern w:val="2"/>
                <w:szCs w:val="24"/>
              </w:rPr>
              <w:t>1.1.2. Juridinio asmens kodas</w:t>
            </w:r>
          </w:p>
        </w:tc>
        <w:tc>
          <w:tcPr>
            <w:tcW w:w="3510" w:type="dxa"/>
          </w:tcPr>
          <w:p w14:paraId="79A7FAFC" w14:textId="0B59C356" w:rsidR="00D0335D" w:rsidRDefault="00D0335D" w:rsidP="005B2E4E">
            <w:pPr>
              <w:rPr>
                <w:kern w:val="2"/>
                <w:szCs w:val="24"/>
              </w:rPr>
            </w:pPr>
            <w:r>
              <w:rPr>
                <w:szCs w:val="24"/>
              </w:rPr>
              <w:t>188723322</w:t>
            </w:r>
          </w:p>
        </w:tc>
      </w:tr>
      <w:tr w:rsidR="00D0335D" w14:paraId="7E406A40" w14:textId="77777777">
        <w:tc>
          <w:tcPr>
            <w:tcW w:w="2808" w:type="dxa"/>
            <w:vMerge/>
          </w:tcPr>
          <w:p w14:paraId="12442C78" w14:textId="77777777" w:rsidR="00D0335D" w:rsidRDefault="00D0335D" w:rsidP="00D0335D">
            <w:pPr>
              <w:rPr>
                <w:kern w:val="2"/>
                <w:szCs w:val="24"/>
              </w:rPr>
            </w:pPr>
          </w:p>
        </w:tc>
        <w:tc>
          <w:tcPr>
            <w:tcW w:w="3240" w:type="dxa"/>
          </w:tcPr>
          <w:p w14:paraId="5C6AC392" w14:textId="77777777" w:rsidR="00D0335D" w:rsidRDefault="00D0335D" w:rsidP="00D0335D">
            <w:pPr>
              <w:rPr>
                <w:kern w:val="2"/>
                <w:szCs w:val="24"/>
              </w:rPr>
            </w:pPr>
            <w:r>
              <w:rPr>
                <w:kern w:val="2"/>
                <w:szCs w:val="24"/>
              </w:rPr>
              <w:t>1.1.3. Adresas</w:t>
            </w:r>
          </w:p>
        </w:tc>
        <w:tc>
          <w:tcPr>
            <w:tcW w:w="3510" w:type="dxa"/>
          </w:tcPr>
          <w:p w14:paraId="06DD98ED" w14:textId="0DA7815A" w:rsidR="00D0335D" w:rsidRDefault="00D0335D" w:rsidP="005B2E4E">
            <w:pPr>
              <w:rPr>
                <w:kern w:val="2"/>
                <w:szCs w:val="24"/>
              </w:rPr>
            </w:pPr>
            <w:r>
              <w:rPr>
                <w:szCs w:val="24"/>
              </w:rPr>
              <w:t>Dariaus ir Girėno g. 1, Šilutė</w:t>
            </w:r>
          </w:p>
        </w:tc>
      </w:tr>
      <w:tr w:rsidR="00D0335D" w14:paraId="3B5E3967" w14:textId="77777777">
        <w:tc>
          <w:tcPr>
            <w:tcW w:w="2808" w:type="dxa"/>
            <w:vMerge/>
          </w:tcPr>
          <w:p w14:paraId="08391543" w14:textId="77777777" w:rsidR="00D0335D" w:rsidRDefault="00D0335D" w:rsidP="00D0335D">
            <w:pPr>
              <w:rPr>
                <w:kern w:val="2"/>
                <w:szCs w:val="24"/>
              </w:rPr>
            </w:pPr>
          </w:p>
        </w:tc>
        <w:tc>
          <w:tcPr>
            <w:tcW w:w="3240" w:type="dxa"/>
          </w:tcPr>
          <w:p w14:paraId="10F15022" w14:textId="77777777" w:rsidR="00D0335D" w:rsidRDefault="00D0335D" w:rsidP="00D0335D">
            <w:pPr>
              <w:rPr>
                <w:kern w:val="2"/>
                <w:szCs w:val="24"/>
              </w:rPr>
            </w:pPr>
            <w:r>
              <w:rPr>
                <w:kern w:val="2"/>
                <w:szCs w:val="24"/>
              </w:rPr>
              <w:t>1.1.4. PVM mokėtojo kodas</w:t>
            </w:r>
          </w:p>
        </w:tc>
        <w:tc>
          <w:tcPr>
            <w:tcW w:w="3510" w:type="dxa"/>
          </w:tcPr>
          <w:p w14:paraId="149BE2F3" w14:textId="6E1A1BA1" w:rsidR="00D0335D" w:rsidRDefault="00D0335D" w:rsidP="005B2E4E">
            <w:pPr>
              <w:rPr>
                <w:kern w:val="2"/>
                <w:szCs w:val="24"/>
              </w:rPr>
            </w:pPr>
            <w:r>
              <w:rPr>
                <w:szCs w:val="24"/>
              </w:rPr>
              <w:t>Nėra</w:t>
            </w:r>
          </w:p>
        </w:tc>
      </w:tr>
      <w:tr w:rsidR="00D0335D" w14:paraId="0320FC63" w14:textId="77777777">
        <w:tc>
          <w:tcPr>
            <w:tcW w:w="2808" w:type="dxa"/>
            <w:vMerge/>
          </w:tcPr>
          <w:p w14:paraId="28CCF5F1" w14:textId="77777777" w:rsidR="00D0335D" w:rsidRDefault="00D0335D" w:rsidP="00D0335D">
            <w:pPr>
              <w:rPr>
                <w:kern w:val="2"/>
                <w:szCs w:val="24"/>
              </w:rPr>
            </w:pPr>
          </w:p>
        </w:tc>
        <w:tc>
          <w:tcPr>
            <w:tcW w:w="3240" w:type="dxa"/>
          </w:tcPr>
          <w:p w14:paraId="5A03EA01" w14:textId="77777777" w:rsidR="00D0335D" w:rsidRDefault="00D0335D" w:rsidP="00D0335D">
            <w:pPr>
              <w:rPr>
                <w:kern w:val="2"/>
                <w:szCs w:val="24"/>
              </w:rPr>
            </w:pPr>
            <w:r>
              <w:rPr>
                <w:kern w:val="2"/>
                <w:szCs w:val="24"/>
              </w:rPr>
              <w:t>1.1.5. Atsiskaitomoji sąskaita</w:t>
            </w:r>
          </w:p>
        </w:tc>
        <w:tc>
          <w:tcPr>
            <w:tcW w:w="3510" w:type="dxa"/>
          </w:tcPr>
          <w:p w14:paraId="6334FED4" w14:textId="7AA2E9B1" w:rsidR="00D0335D" w:rsidRDefault="00D0335D" w:rsidP="005B2E4E">
            <w:pPr>
              <w:rPr>
                <w:kern w:val="2"/>
                <w:szCs w:val="24"/>
              </w:rPr>
            </w:pPr>
            <w:r>
              <w:rPr>
                <w:szCs w:val="24"/>
              </w:rPr>
              <w:t>LT13 7300 0101 1319 4651</w:t>
            </w:r>
          </w:p>
        </w:tc>
      </w:tr>
      <w:tr w:rsidR="00D0335D" w14:paraId="1FDDE4A8" w14:textId="77777777">
        <w:tc>
          <w:tcPr>
            <w:tcW w:w="2808" w:type="dxa"/>
            <w:vMerge/>
          </w:tcPr>
          <w:p w14:paraId="237F0EA0" w14:textId="77777777" w:rsidR="00D0335D" w:rsidRDefault="00D0335D" w:rsidP="00D0335D">
            <w:pPr>
              <w:rPr>
                <w:kern w:val="2"/>
                <w:szCs w:val="24"/>
              </w:rPr>
            </w:pPr>
          </w:p>
        </w:tc>
        <w:tc>
          <w:tcPr>
            <w:tcW w:w="3240" w:type="dxa"/>
          </w:tcPr>
          <w:p w14:paraId="5C60CD7E" w14:textId="77777777" w:rsidR="00D0335D" w:rsidRDefault="00D0335D" w:rsidP="00D0335D">
            <w:pPr>
              <w:rPr>
                <w:kern w:val="2"/>
                <w:szCs w:val="24"/>
              </w:rPr>
            </w:pPr>
            <w:r>
              <w:rPr>
                <w:kern w:val="2"/>
                <w:szCs w:val="24"/>
              </w:rPr>
              <w:t>1.1.6. Bankas, banko kodas</w:t>
            </w:r>
          </w:p>
        </w:tc>
        <w:tc>
          <w:tcPr>
            <w:tcW w:w="3510" w:type="dxa"/>
          </w:tcPr>
          <w:p w14:paraId="08B8428E" w14:textId="56EC3564" w:rsidR="00D0335D" w:rsidRDefault="00D0335D" w:rsidP="005B2E4E">
            <w:pPr>
              <w:rPr>
                <w:kern w:val="2"/>
                <w:szCs w:val="24"/>
              </w:rPr>
            </w:pPr>
            <w:r>
              <w:rPr>
                <w:szCs w:val="24"/>
              </w:rPr>
              <w:t>AB ,,Swedbank“, banko kodas 73000</w:t>
            </w:r>
          </w:p>
        </w:tc>
      </w:tr>
      <w:tr w:rsidR="00D0335D" w14:paraId="708A92F3" w14:textId="77777777">
        <w:tc>
          <w:tcPr>
            <w:tcW w:w="2808" w:type="dxa"/>
            <w:vMerge/>
          </w:tcPr>
          <w:p w14:paraId="1E99B4CF" w14:textId="77777777" w:rsidR="00D0335D" w:rsidRDefault="00D0335D" w:rsidP="00D0335D">
            <w:pPr>
              <w:rPr>
                <w:kern w:val="2"/>
                <w:szCs w:val="24"/>
              </w:rPr>
            </w:pPr>
          </w:p>
        </w:tc>
        <w:tc>
          <w:tcPr>
            <w:tcW w:w="3240" w:type="dxa"/>
          </w:tcPr>
          <w:p w14:paraId="09BA3062" w14:textId="77777777" w:rsidR="00D0335D" w:rsidRDefault="00D0335D" w:rsidP="00D0335D">
            <w:pPr>
              <w:rPr>
                <w:kern w:val="2"/>
                <w:szCs w:val="24"/>
              </w:rPr>
            </w:pPr>
            <w:r>
              <w:rPr>
                <w:kern w:val="2"/>
                <w:szCs w:val="24"/>
              </w:rPr>
              <w:t>1.1.7. Telefonas</w:t>
            </w:r>
          </w:p>
        </w:tc>
        <w:tc>
          <w:tcPr>
            <w:tcW w:w="3510" w:type="dxa"/>
          </w:tcPr>
          <w:p w14:paraId="46DEE882" w14:textId="3EC9348A" w:rsidR="00D0335D" w:rsidRDefault="00D0335D" w:rsidP="005B2E4E">
            <w:pPr>
              <w:rPr>
                <w:kern w:val="2"/>
                <w:szCs w:val="24"/>
              </w:rPr>
            </w:pPr>
            <w:r>
              <w:rPr>
                <w:szCs w:val="24"/>
              </w:rPr>
              <w:t>+370 441  79 266</w:t>
            </w:r>
          </w:p>
        </w:tc>
      </w:tr>
      <w:tr w:rsidR="00D0335D" w14:paraId="78C537A6" w14:textId="77777777">
        <w:tc>
          <w:tcPr>
            <w:tcW w:w="2808" w:type="dxa"/>
            <w:vMerge/>
          </w:tcPr>
          <w:p w14:paraId="0F34584F" w14:textId="77777777" w:rsidR="00D0335D" w:rsidRDefault="00D0335D" w:rsidP="00D0335D">
            <w:pPr>
              <w:rPr>
                <w:kern w:val="2"/>
                <w:szCs w:val="24"/>
              </w:rPr>
            </w:pPr>
          </w:p>
        </w:tc>
        <w:tc>
          <w:tcPr>
            <w:tcW w:w="3240" w:type="dxa"/>
          </w:tcPr>
          <w:p w14:paraId="662C950E" w14:textId="77777777" w:rsidR="00D0335D" w:rsidRDefault="00D0335D" w:rsidP="00D0335D">
            <w:pPr>
              <w:rPr>
                <w:kern w:val="2"/>
                <w:szCs w:val="24"/>
              </w:rPr>
            </w:pPr>
            <w:r>
              <w:rPr>
                <w:kern w:val="2"/>
                <w:szCs w:val="24"/>
              </w:rPr>
              <w:t>1.1.8. El. paštas</w:t>
            </w:r>
          </w:p>
        </w:tc>
        <w:tc>
          <w:tcPr>
            <w:tcW w:w="3510" w:type="dxa"/>
          </w:tcPr>
          <w:p w14:paraId="575F296E" w14:textId="47F16B99" w:rsidR="00D0335D" w:rsidRDefault="00D0335D" w:rsidP="005B2E4E">
            <w:pPr>
              <w:rPr>
                <w:kern w:val="2"/>
                <w:szCs w:val="24"/>
              </w:rPr>
            </w:pPr>
            <w:hyperlink r:id="rId10" w:history="1">
              <w:r>
                <w:rPr>
                  <w:rStyle w:val="Hipersaitas"/>
                  <w:szCs w:val="24"/>
                </w:rPr>
                <w:t>administracija@silute.lt</w:t>
              </w:r>
            </w:hyperlink>
          </w:p>
        </w:tc>
      </w:tr>
      <w:tr w:rsidR="00D0335D" w14:paraId="75BE758F" w14:textId="77777777">
        <w:tc>
          <w:tcPr>
            <w:tcW w:w="2808" w:type="dxa"/>
            <w:vMerge/>
          </w:tcPr>
          <w:p w14:paraId="40F4E194" w14:textId="77777777" w:rsidR="00D0335D" w:rsidRDefault="00D0335D" w:rsidP="00D0335D">
            <w:pPr>
              <w:rPr>
                <w:kern w:val="2"/>
                <w:szCs w:val="24"/>
              </w:rPr>
            </w:pPr>
          </w:p>
        </w:tc>
        <w:tc>
          <w:tcPr>
            <w:tcW w:w="3240" w:type="dxa"/>
          </w:tcPr>
          <w:p w14:paraId="0D7EB16D" w14:textId="77777777" w:rsidR="00D0335D" w:rsidRDefault="00D0335D" w:rsidP="00D0335D">
            <w:pPr>
              <w:rPr>
                <w:kern w:val="2"/>
                <w:szCs w:val="24"/>
              </w:rPr>
            </w:pPr>
            <w:r>
              <w:rPr>
                <w:kern w:val="2"/>
                <w:szCs w:val="24"/>
              </w:rPr>
              <w:t>1.1.9. Šalies atstovas</w:t>
            </w:r>
          </w:p>
        </w:tc>
        <w:tc>
          <w:tcPr>
            <w:tcW w:w="3510" w:type="dxa"/>
          </w:tcPr>
          <w:p w14:paraId="50696116" w14:textId="478647B8" w:rsidR="00D0335D" w:rsidRDefault="00D0335D" w:rsidP="005B2E4E">
            <w:pPr>
              <w:rPr>
                <w:kern w:val="2"/>
                <w:szCs w:val="24"/>
              </w:rPr>
            </w:pPr>
            <w:r>
              <w:rPr>
                <w:szCs w:val="24"/>
              </w:rPr>
              <w:t>Administracijos direktorius</w:t>
            </w:r>
            <w:r w:rsidR="00C351F0">
              <w:rPr>
                <w:szCs w:val="24"/>
              </w:rPr>
              <w:t xml:space="preserve"> Andrius Jurkus</w:t>
            </w:r>
          </w:p>
        </w:tc>
      </w:tr>
      <w:tr w:rsidR="00D0335D" w14:paraId="10B903FF" w14:textId="77777777">
        <w:tc>
          <w:tcPr>
            <w:tcW w:w="2808" w:type="dxa"/>
            <w:vMerge/>
          </w:tcPr>
          <w:p w14:paraId="26B0F6B9" w14:textId="77777777" w:rsidR="00D0335D" w:rsidRDefault="00D0335D" w:rsidP="00D0335D">
            <w:pPr>
              <w:rPr>
                <w:kern w:val="2"/>
                <w:szCs w:val="24"/>
              </w:rPr>
            </w:pPr>
          </w:p>
        </w:tc>
        <w:tc>
          <w:tcPr>
            <w:tcW w:w="3240" w:type="dxa"/>
          </w:tcPr>
          <w:p w14:paraId="6DF5CFC7" w14:textId="77777777" w:rsidR="00D0335D" w:rsidRDefault="00D0335D" w:rsidP="00D0335D">
            <w:pPr>
              <w:rPr>
                <w:kern w:val="2"/>
                <w:szCs w:val="24"/>
              </w:rPr>
            </w:pPr>
            <w:r>
              <w:rPr>
                <w:kern w:val="2"/>
                <w:szCs w:val="24"/>
              </w:rPr>
              <w:t>1.1.10. Atstovavimo pagrindas</w:t>
            </w:r>
          </w:p>
        </w:tc>
        <w:tc>
          <w:tcPr>
            <w:tcW w:w="3510" w:type="dxa"/>
          </w:tcPr>
          <w:p w14:paraId="0A30E475" w14:textId="538016EC" w:rsidR="00D0335D" w:rsidRDefault="00D0335D" w:rsidP="005B2E4E">
            <w:pPr>
              <w:rPr>
                <w:kern w:val="2"/>
                <w:szCs w:val="24"/>
              </w:rPr>
            </w:pPr>
            <w:r>
              <w:rPr>
                <w:szCs w:val="24"/>
              </w:rPr>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6715D118" w:rsidR="00B767F3" w:rsidRDefault="00DD7479" w:rsidP="00D0335D">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8EA7518" w:rsidR="00B767F3" w:rsidRPr="004C1C0A" w:rsidRDefault="004C1C0A">
            <w:pPr>
              <w:rPr>
                <w:iCs/>
                <w:color w:val="4472C4"/>
                <w:kern w:val="2"/>
                <w:szCs w:val="24"/>
              </w:rPr>
            </w:pPr>
            <w:r w:rsidRPr="004C1C0A">
              <w:rPr>
                <w:iCs/>
                <w:szCs w:val="24"/>
              </w:rPr>
              <w:lastRenderedPageBreak/>
              <w:t xml:space="preserve">Ūkio skyriaus vyriausiasis specialistas Irmantas </w:t>
            </w:r>
            <w:proofErr w:type="spellStart"/>
            <w:r w:rsidRPr="004C1C0A">
              <w:rPr>
                <w:iCs/>
                <w:szCs w:val="24"/>
              </w:rPr>
              <w:t>Narevičius</w:t>
            </w:r>
            <w:proofErr w:type="spellEnd"/>
            <w:r w:rsidRPr="004C1C0A">
              <w:rPr>
                <w:iCs/>
                <w:szCs w:val="24"/>
              </w:rPr>
              <w:t xml:space="preserve"> , tel. +370 645 88 121, el. paštas </w:t>
            </w:r>
            <w:hyperlink r:id="rId11" w:history="1">
              <w:r w:rsidRPr="004C1C0A">
                <w:rPr>
                  <w:rStyle w:val="Hipersaitas"/>
                  <w:iCs/>
                  <w:szCs w:val="24"/>
                </w:rPr>
                <w:t>irmantas.narevicius@silute.lt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9B09A5F" w:rsidR="00B767F3" w:rsidRDefault="00DD7479">
            <w:pPr>
              <w:rPr>
                <w:color w:val="000000"/>
                <w:kern w:val="2"/>
                <w:szCs w:val="24"/>
              </w:rPr>
            </w:pPr>
            <w:r>
              <w:rPr>
                <w:kern w:val="2"/>
                <w:szCs w:val="24"/>
              </w:rPr>
              <w:t xml:space="preserve">Tiekėjas įsipareigoja Sutartyje numatytomis sąlygomis perduoti Pirkėjui </w:t>
            </w:r>
            <w:r w:rsidR="000434F2">
              <w:rPr>
                <w:kern w:val="2"/>
                <w:szCs w:val="24"/>
              </w:rPr>
              <w:t>kliūčių ruožo (OCR) įrenginius</w:t>
            </w:r>
            <w:r>
              <w:rPr>
                <w:color w:val="000000"/>
                <w:kern w:val="2"/>
                <w:szCs w:val="24"/>
              </w:rPr>
              <w:t xml:space="preserve"> (toliau – Prekės).</w:t>
            </w:r>
          </w:p>
          <w:p w14:paraId="74009C55" w14:textId="472954F2"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9435EF">
              <w:rPr>
                <w:color w:val="000000"/>
                <w:kern w:val="2"/>
                <w:szCs w:val="24"/>
              </w:rPr>
              <w:t>1</w:t>
            </w:r>
            <w:r>
              <w:rPr>
                <w:color w:val="000000"/>
                <w:kern w:val="2"/>
                <w:szCs w:val="24"/>
              </w:rPr>
              <w:t xml:space="preserve"> „Techninė specifikacija“ (toliau – Techninė specifikacija) ir Sutarties priede Nr. </w:t>
            </w:r>
            <w:r w:rsidR="009435EF">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4925E91B" w:rsidR="00B767F3" w:rsidRPr="005606AD" w:rsidRDefault="00DD7479">
            <w:pPr>
              <w:rPr>
                <w:kern w:val="2"/>
                <w:szCs w:val="24"/>
              </w:rPr>
            </w:pPr>
            <w:r w:rsidRPr="005606AD">
              <w:rPr>
                <w:kern w:val="2"/>
                <w:szCs w:val="24"/>
              </w:rPr>
              <w:t xml:space="preserve">Europos Sąjungos lėšomis bendrai </w:t>
            </w:r>
            <w:r w:rsidR="00C351F0" w:rsidRPr="005606AD">
              <w:rPr>
                <w:kern w:val="2"/>
                <w:szCs w:val="24"/>
              </w:rPr>
              <w:t xml:space="preserve">finansuojamas projektas </w:t>
            </w:r>
            <w:r w:rsidR="00FA25BD" w:rsidRPr="005606AD">
              <w:rPr>
                <w:bCs/>
                <w:iCs/>
                <w:szCs w:val="24"/>
              </w:rPr>
              <w:t xml:space="preserve">Nr. </w:t>
            </w:r>
            <w:r w:rsidR="00AD0BF7" w:rsidRPr="005606AD">
              <w:rPr>
                <w:bCs/>
                <w:iCs/>
                <w:szCs w:val="24"/>
              </w:rPr>
              <w:t xml:space="preserve">23-323-P-0001 </w:t>
            </w:r>
            <w:r w:rsidR="00FA25BD" w:rsidRPr="005606AD">
              <w:rPr>
                <w:bCs/>
                <w:iCs/>
                <w:szCs w:val="24"/>
              </w:rPr>
              <w:t>„</w:t>
            </w:r>
            <w:r w:rsidR="00AD0BF7" w:rsidRPr="005606AD">
              <w:rPr>
                <w:bCs/>
                <w:iCs/>
                <w:szCs w:val="24"/>
              </w:rPr>
              <w:t>Šilutės rajono savivaldybės gamtos objektų pritaikymas lankymui</w:t>
            </w:r>
            <w:r w:rsidR="00FA25BD" w:rsidRPr="005606AD">
              <w:rPr>
                <w:bCs/>
                <w:iCs/>
                <w:szCs w:val="24"/>
              </w:rPr>
              <w:t>“.</w:t>
            </w:r>
          </w:p>
          <w:p w14:paraId="4FF35239" w14:textId="169E1E51" w:rsidR="00B767F3" w:rsidRPr="004C1C0A" w:rsidRDefault="00B767F3">
            <w:pPr>
              <w:rPr>
                <w:kern w:val="2"/>
                <w:szCs w:val="24"/>
                <w:highlight w:val="yellow"/>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139972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7AE4C76" w:rsidR="00B767F3" w:rsidRDefault="00DD7479" w:rsidP="00D0335D">
            <w:pPr>
              <w:rPr>
                <w:szCs w:val="24"/>
              </w:rPr>
            </w:pPr>
            <w:r>
              <w:rPr>
                <w:kern w:val="2"/>
                <w:szCs w:val="24"/>
              </w:rPr>
              <w:t>Tiekėjas Prekes (visą Prekių kiekį) įsipareigoja pristatyti</w:t>
            </w:r>
            <w:r w:rsidR="004C1C0A">
              <w:rPr>
                <w:kern w:val="2"/>
                <w:szCs w:val="24"/>
              </w:rPr>
              <w:t xml:space="preserve"> ir sumontuoti</w:t>
            </w:r>
            <w:r>
              <w:rPr>
                <w:kern w:val="2"/>
                <w:szCs w:val="24"/>
              </w:rPr>
              <w:t xml:space="preserve"> </w:t>
            </w:r>
            <w:r>
              <w:rPr>
                <w:b/>
                <w:bCs/>
                <w:kern w:val="2"/>
                <w:szCs w:val="24"/>
              </w:rPr>
              <w:t>ne vėliau kaip per</w:t>
            </w:r>
            <w:r>
              <w:rPr>
                <w:kern w:val="2"/>
                <w:szCs w:val="24"/>
              </w:rPr>
              <w:t xml:space="preserve"> </w:t>
            </w:r>
            <w:r w:rsidR="004C1C0A" w:rsidRPr="004C1C0A">
              <w:rPr>
                <w:b/>
                <w:bCs/>
                <w:kern w:val="2"/>
                <w:szCs w:val="24"/>
              </w:rPr>
              <w:t>4</w:t>
            </w:r>
            <w:r w:rsidR="00D0335D" w:rsidRPr="00D0335D">
              <w:rPr>
                <w:b/>
                <w:bCs/>
                <w:kern w:val="2"/>
                <w:szCs w:val="24"/>
              </w:rPr>
              <w:t xml:space="preserve"> (</w:t>
            </w:r>
            <w:r w:rsidR="004C1C0A">
              <w:rPr>
                <w:b/>
                <w:bCs/>
                <w:kern w:val="2"/>
                <w:szCs w:val="24"/>
              </w:rPr>
              <w:t>keturis</w:t>
            </w:r>
            <w:r w:rsidR="00D0335D" w:rsidRPr="00D0335D">
              <w:rPr>
                <w:b/>
                <w:bCs/>
                <w:kern w:val="2"/>
                <w:szCs w:val="24"/>
              </w:rPr>
              <w:t>) mėnesius</w:t>
            </w:r>
            <w:r w:rsidR="00D0335D">
              <w:rPr>
                <w:kern w:val="2"/>
                <w:szCs w:val="24"/>
              </w:rPr>
              <w:t xml:space="preserve"> </w:t>
            </w:r>
            <w:r>
              <w:rPr>
                <w:color w:val="000000"/>
                <w:kern w:val="2"/>
                <w:szCs w:val="24"/>
              </w:rPr>
              <w:t xml:space="preserve">nuo Sutarties įsigaliojimo dienos šiuo adresu: </w:t>
            </w:r>
            <w:r w:rsidR="004C1C0A" w:rsidRPr="004D60A4">
              <w:rPr>
                <w:rFonts w:eastAsia="Calibri"/>
                <w:bCs/>
                <w:szCs w:val="24"/>
              </w:rPr>
              <w:t>Stadiono g. 10E, Šilutė, 99162 Šilutės r. sav</w:t>
            </w:r>
            <w:r>
              <w:rPr>
                <w:kern w:val="2"/>
                <w:szCs w:val="24"/>
              </w:rPr>
              <w:t>.</w:t>
            </w:r>
            <w:r w:rsidR="004C1C0A">
              <w:rPr>
                <w:kern w:val="2"/>
                <w:szCs w:val="24"/>
              </w:rPr>
              <w:t xml:space="preserve"> </w:t>
            </w:r>
            <w:r w:rsidR="004C1C0A" w:rsidRPr="004D60A4">
              <w:rPr>
                <w:rFonts w:eastAsia="Calibri"/>
                <w:bCs/>
                <w:szCs w:val="24"/>
              </w:rPr>
              <w:t>Tikslią vietą parke nurodo Užsakovas</w:t>
            </w:r>
            <w:r w:rsidR="004C1C0A">
              <w:rPr>
                <w:rFonts w:eastAsia="Calibri"/>
                <w:bCs/>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89F4B8" w14:textId="17E62852" w:rsidR="0024388F" w:rsidRDefault="0024388F">
            <w:pPr>
              <w:rPr>
                <w:kern w:val="2"/>
                <w:szCs w:val="24"/>
              </w:rPr>
            </w:pPr>
            <w:r>
              <w:rPr>
                <w:kern w:val="2"/>
                <w:szCs w:val="24"/>
              </w:rPr>
              <w:t>Netaikoma</w:t>
            </w:r>
          </w:p>
          <w:p w14:paraId="13A5AE4A" w14:textId="14914B42"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54DFE69B"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2C9E988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A941D8" w14:textId="77777777" w:rsidR="00697482" w:rsidRDefault="00D0335D">
            <w:pPr>
              <w:rPr>
                <w:kern w:val="2"/>
                <w:szCs w:val="24"/>
              </w:rPr>
            </w:pPr>
            <w:r w:rsidRPr="00D0335D">
              <w:rPr>
                <w:kern w:val="2"/>
                <w:szCs w:val="24"/>
              </w:rPr>
              <w:t xml:space="preserve">Kartu su Prekėmis pateikiami šie dokumentai: </w:t>
            </w:r>
          </w:p>
          <w:p w14:paraId="3AC937C3" w14:textId="77777777" w:rsidR="00697482" w:rsidRDefault="00697482" w:rsidP="00697482">
            <w:pPr>
              <w:rPr>
                <w:kern w:val="2"/>
                <w:szCs w:val="24"/>
              </w:rPr>
            </w:pPr>
            <w:r w:rsidRPr="00697482">
              <w:rPr>
                <w:kern w:val="2"/>
                <w:szCs w:val="24"/>
              </w:rPr>
              <w:t>-</w:t>
            </w:r>
            <w:r>
              <w:rPr>
                <w:kern w:val="2"/>
                <w:szCs w:val="24"/>
              </w:rPr>
              <w:t xml:space="preserve"> </w:t>
            </w:r>
            <w:r w:rsidR="00D0335D" w:rsidRPr="00697482">
              <w:rPr>
                <w:kern w:val="2"/>
                <w:szCs w:val="24"/>
              </w:rPr>
              <w:t>Priėmimo-perdavimo aktas</w:t>
            </w:r>
            <w:r>
              <w:rPr>
                <w:kern w:val="2"/>
                <w:szCs w:val="24"/>
              </w:rPr>
              <w:t>;</w:t>
            </w:r>
          </w:p>
          <w:p w14:paraId="5B72D1AE" w14:textId="77777777" w:rsidR="00697482" w:rsidRDefault="00697482" w:rsidP="00697482">
            <w:pPr>
              <w:rPr>
                <w:kern w:val="2"/>
                <w:szCs w:val="24"/>
              </w:rPr>
            </w:pPr>
            <w:r>
              <w:rPr>
                <w:kern w:val="2"/>
                <w:szCs w:val="24"/>
              </w:rPr>
              <w:t xml:space="preserve">- </w:t>
            </w:r>
            <w:r w:rsidR="005B2E4E" w:rsidRPr="00697482">
              <w:rPr>
                <w:kern w:val="2"/>
                <w:szCs w:val="24"/>
              </w:rPr>
              <w:t>garantiją patvirtinantys dokumentai</w:t>
            </w:r>
            <w:r>
              <w:rPr>
                <w:kern w:val="2"/>
                <w:szCs w:val="24"/>
              </w:rPr>
              <w:t>;</w:t>
            </w:r>
            <w:r w:rsidR="005B2E4E" w:rsidRPr="00697482">
              <w:rPr>
                <w:kern w:val="2"/>
                <w:szCs w:val="24"/>
              </w:rPr>
              <w:t xml:space="preserve"> </w:t>
            </w:r>
          </w:p>
          <w:p w14:paraId="22F355D5" w14:textId="15FCA491" w:rsidR="00B767F3" w:rsidRPr="00697482" w:rsidRDefault="00697482" w:rsidP="00697482">
            <w:pPr>
              <w:rPr>
                <w:kern w:val="2"/>
                <w:szCs w:val="24"/>
              </w:rPr>
            </w:pPr>
            <w:r>
              <w:rPr>
                <w:kern w:val="2"/>
                <w:szCs w:val="24"/>
              </w:rPr>
              <w:t xml:space="preserve">- </w:t>
            </w:r>
            <w:r w:rsidR="005B2E4E" w:rsidRPr="00697482">
              <w:rPr>
                <w:kern w:val="2"/>
                <w:szCs w:val="24"/>
              </w:rPr>
              <w:t>atitiktį LST EN 16630:2015 (EN 16630:2015) arba lygiaverčio standarto reikalavimams pagrindžiantys dokumentai (akredituotos bandymų ar sertifikavimo įstaigos išduoti dokumentai (sertifikatai, bandymų protokolai, vertinimo ataskaitos) arba kiti lygiaverčiai įrodymai, gamintojo deklaracija gali būti pateikiama kaip papildomas atitiktį pagrindžiantis dokumentas).</w:t>
            </w:r>
          </w:p>
          <w:p w14:paraId="73FFA04B" w14:textId="39452820" w:rsidR="005B2E4E" w:rsidRDefault="005B2E4E">
            <w:pPr>
              <w:rPr>
                <w:kern w:val="2"/>
                <w:szCs w:val="24"/>
              </w:rPr>
            </w:pPr>
            <w:r w:rsidRPr="005B2E4E">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6767CF2" w14:textId="77777777" w:rsidR="00D0335D" w:rsidRPr="00D0335D" w:rsidRDefault="00D0335D" w:rsidP="00D0335D">
            <w:pPr>
              <w:rPr>
                <w:kern w:val="2"/>
                <w:szCs w:val="24"/>
              </w:rPr>
            </w:pPr>
            <w:r w:rsidRPr="00D0335D">
              <w:rPr>
                <w:kern w:val="2"/>
                <w:szCs w:val="24"/>
              </w:rPr>
              <w:t>Fiksuotos kainos kainodara</w:t>
            </w:r>
          </w:p>
          <w:p w14:paraId="5898D319" w14:textId="724F477D"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7B73919" w14:textId="079A87DD"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C6EFAD6" w:rsidR="00B767F3" w:rsidRDefault="00DD7479" w:rsidP="00D0335D">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00DCD3" w:rsidR="00B767F3" w:rsidRDefault="00DD7479">
            <w:pPr>
              <w:rPr>
                <w:kern w:val="2"/>
                <w:szCs w:val="24"/>
              </w:rPr>
            </w:pPr>
            <w:r>
              <w:rPr>
                <w:kern w:val="2"/>
                <w:szCs w:val="24"/>
              </w:rPr>
              <w:t xml:space="preserve">Sutarties </w:t>
            </w:r>
            <w:r w:rsidRPr="00D0335D">
              <w:rPr>
                <w:kern w:val="2"/>
                <w:szCs w:val="24"/>
              </w:rPr>
              <w:t>kaina</w:t>
            </w:r>
            <w:r>
              <w:rPr>
                <w:color w:val="FF0000"/>
                <w:kern w:val="2"/>
                <w:szCs w:val="24"/>
              </w:rPr>
              <w:t xml:space="preserve"> </w:t>
            </w:r>
            <w:r>
              <w:rPr>
                <w:kern w:val="2"/>
                <w:szCs w:val="24"/>
              </w:rPr>
              <w:t>bus perskaičiuojam</w:t>
            </w:r>
            <w:r w:rsidR="00254DB6">
              <w:rPr>
                <w:kern w:val="2"/>
                <w:szCs w:val="24"/>
              </w:rPr>
              <w:t>a</w:t>
            </w:r>
            <w:r>
              <w:rPr>
                <w:kern w:val="2"/>
                <w:szCs w:val="24"/>
              </w:rPr>
              <w:t>:</w:t>
            </w:r>
          </w:p>
          <w:p w14:paraId="1F2303D8" w14:textId="67EEE9A4" w:rsidR="00B767F3" w:rsidRDefault="00DD7479">
            <w:pPr>
              <w:rPr>
                <w:color w:val="FF0000"/>
                <w:kern w:val="2"/>
                <w:szCs w:val="24"/>
              </w:rPr>
            </w:pPr>
            <w:r>
              <w:rPr>
                <w:kern w:val="2"/>
                <w:szCs w:val="24"/>
              </w:rPr>
              <w:t>5.3.1. dėl PVM tarifo pasikeitimo</w:t>
            </w:r>
            <w:r w:rsidR="00D0335D">
              <w:rPr>
                <w:kern w:val="2"/>
                <w:szCs w:val="24"/>
              </w:rPr>
              <w:t>.</w:t>
            </w:r>
          </w:p>
          <w:p w14:paraId="7CE73E9A" w14:textId="0CAEFAB8"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F040AD" w14:textId="77777777" w:rsidR="008905DC" w:rsidRDefault="00D0335D">
            <w:pPr>
              <w:rPr>
                <w:kern w:val="2"/>
                <w:szCs w:val="24"/>
              </w:rPr>
            </w:pPr>
            <w:r w:rsidRPr="00D0335D">
              <w:rPr>
                <w:kern w:val="2"/>
                <w:szCs w:val="24"/>
              </w:rPr>
              <w:t xml:space="preserve">Jeigu Sutarties vykdymo metu pasikeičia PVM mokėjimą reglamentuojantys teisės aktai, darantys tiesioginę įtaką Tiekėjo tiekiamų Prekių Sutartyje nurodytai kainai/įkainiams, Sutarties kaina/įkainiai apskaičiuojami nekeičiant Prekių kainos/įkainio be PVM. </w:t>
            </w:r>
          </w:p>
          <w:p w14:paraId="449693C2" w14:textId="63BDBAA8" w:rsidR="00B767F3" w:rsidRDefault="00D0335D">
            <w:pPr>
              <w:rPr>
                <w:kern w:val="2"/>
                <w:szCs w:val="24"/>
              </w:rPr>
            </w:pPr>
            <w:r w:rsidRPr="00D0335D">
              <w:rPr>
                <w:kern w:val="2"/>
                <w:szCs w:val="24"/>
              </w:rPr>
              <w:t>Perskaičiavimas įforminamas Susitarimu, kuris tampa neatskiriama Sutarties dalimi. Perskaičiuota (-</w:t>
            </w:r>
            <w:proofErr w:type="spellStart"/>
            <w:r w:rsidRPr="00D0335D">
              <w:rPr>
                <w:kern w:val="2"/>
                <w:szCs w:val="24"/>
              </w:rPr>
              <w:t>as</w:t>
            </w:r>
            <w:proofErr w:type="spellEnd"/>
            <w:r w:rsidRPr="00D0335D">
              <w:rPr>
                <w:kern w:val="2"/>
                <w:szCs w:val="24"/>
              </w:rPr>
              <w:t>) Sutarties kaina/įkainis taikoma (-</w:t>
            </w:r>
            <w:proofErr w:type="spellStart"/>
            <w:r w:rsidRPr="00D0335D">
              <w:rPr>
                <w:kern w:val="2"/>
                <w:szCs w:val="24"/>
              </w:rPr>
              <w:t>as</w:t>
            </w:r>
            <w:proofErr w:type="spellEnd"/>
            <w:r w:rsidRPr="00D0335D">
              <w:rPr>
                <w:kern w:val="2"/>
                <w:szCs w:val="24"/>
              </w:rPr>
              <w:t>) už tą Prekių dalį, kuri bus tiekiam</w:t>
            </w:r>
            <w:r w:rsidR="00254DB6">
              <w:rPr>
                <w:kern w:val="2"/>
                <w:szCs w:val="24"/>
              </w:rPr>
              <w:t>a</w:t>
            </w:r>
            <w:r w:rsidRPr="00D0335D">
              <w:rPr>
                <w:kern w:val="2"/>
                <w:szCs w:val="24"/>
              </w:rPr>
              <w:t xml:space="preserve"> po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75B5116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6F824B6"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CD2BC67" w14:textId="77777777" w:rsidR="00D0335D" w:rsidRPr="00D0335D" w:rsidRDefault="00D0335D" w:rsidP="00D0335D">
            <w:pPr>
              <w:rPr>
                <w:kern w:val="2"/>
                <w:szCs w:val="24"/>
              </w:rPr>
            </w:pPr>
            <w:r w:rsidRPr="00D0335D">
              <w:rPr>
                <w:kern w:val="2"/>
                <w:szCs w:val="24"/>
              </w:rPr>
              <w:t>Netaikoma</w:t>
            </w:r>
          </w:p>
          <w:p w14:paraId="3E0BF6EB" w14:textId="2BAF3D63"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5755E8F7"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7D66BA1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B92029E" w:rsidR="00B767F3" w:rsidRDefault="00DD7479">
            <w:pPr>
              <w:rPr>
                <w:kern w:val="2"/>
                <w:szCs w:val="24"/>
              </w:rPr>
            </w:pPr>
            <w:r>
              <w:rPr>
                <w:kern w:val="2"/>
                <w:szCs w:val="24"/>
              </w:rPr>
              <w:t xml:space="preserve">Pirkėjas atsiskaito su Tiekėju ne vėliau kaip per </w:t>
            </w:r>
            <w:r w:rsidR="007A7F8B" w:rsidRPr="007A7F8B">
              <w:rPr>
                <w:kern w:val="2"/>
                <w:szCs w:val="24"/>
              </w:rPr>
              <w:t>30 (trisdešimt) dienų</w:t>
            </w:r>
            <w:r w:rsidRPr="007A7F8B">
              <w:rPr>
                <w:kern w:val="2"/>
                <w:szCs w:val="24"/>
              </w:rPr>
              <w:t xml:space="preserve"> </w:t>
            </w:r>
            <w:r>
              <w:rPr>
                <w:kern w:val="2"/>
                <w:szCs w:val="24"/>
              </w:rPr>
              <w:t>nuo Sąskaitos gavimo dienos.</w:t>
            </w:r>
          </w:p>
          <w:p w14:paraId="04C22127" w14:textId="30A2EC17" w:rsidR="00B767F3" w:rsidRPr="007A7F8B" w:rsidRDefault="00DD7479">
            <w:pPr>
              <w:rPr>
                <w:color w:val="000000"/>
                <w:kern w:val="2"/>
                <w:szCs w:val="24"/>
                <w:shd w:val="clear" w:color="auto" w:fill="FFFFFF"/>
              </w:rPr>
            </w:pPr>
            <w:r>
              <w:rPr>
                <w:color w:val="000000"/>
                <w:kern w:val="2"/>
                <w:szCs w:val="24"/>
                <w:shd w:val="clear" w:color="auto" w:fill="FFFFFF"/>
              </w:rPr>
              <w:t>Apmokėjimo sąlygos</w:t>
            </w:r>
            <w:r w:rsidR="007A7F8B">
              <w:rPr>
                <w:color w:val="000000"/>
                <w:kern w:val="2"/>
                <w:szCs w:val="24"/>
                <w:shd w:val="clear" w:color="auto" w:fill="FFFFFF"/>
              </w:rPr>
              <w:t>:</w:t>
            </w:r>
            <w:r>
              <w:rPr>
                <w:color w:val="FF0000"/>
                <w:kern w:val="2"/>
                <w:szCs w:val="24"/>
                <w:shd w:val="clear" w:color="auto" w:fill="FFFFFF"/>
              </w:rPr>
              <w:t xml:space="preserve"> </w:t>
            </w:r>
            <w:r w:rsidRPr="007A7F8B">
              <w:rPr>
                <w:kern w:val="2"/>
                <w:szCs w:val="24"/>
                <w:shd w:val="clear" w:color="auto" w:fill="FFFFFF"/>
              </w:rPr>
              <w:t>įvykdžius visus sutartinius įsipareigojimus, sumokama visa Sutarties kaina</w:t>
            </w:r>
            <w:r w:rsidR="007A7F8B" w:rsidRPr="007A7F8B">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2CEED1E" w:rsidR="00B767F3" w:rsidRPr="007A7F8B" w:rsidRDefault="00DD7479" w:rsidP="007A7F8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16720C8"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CC810D8" w14:textId="7FED5ED0" w:rsidR="008905DC" w:rsidRDefault="008905DC">
            <w:pPr>
              <w:rPr>
                <w:szCs w:val="24"/>
              </w:rPr>
            </w:pPr>
            <w:r w:rsidRPr="008905DC">
              <w:rPr>
                <w:szCs w:val="24"/>
              </w:rPr>
              <w:t xml:space="preserve">Prekėms nustatomas Techninėje specifikacijoje nustatytas garantinis terminas, kuris yra ne trumpesnis kaip </w:t>
            </w:r>
            <w:r>
              <w:rPr>
                <w:szCs w:val="24"/>
              </w:rPr>
              <w:t>5 metai</w:t>
            </w:r>
            <w:r w:rsidRPr="008905DC">
              <w:rPr>
                <w:szCs w:val="24"/>
              </w:rPr>
              <w:t>.</w:t>
            </w:r>
          </w:p>
          <w:p w14:paraId="5290D4C5" w14:textId="00AEAD1B" w:rsidR="00B767F3" w:rsidRPr="007A7F8B" w:rsidRDefault="008905DC">
            <w:pPr>
              <w:rPr>
                <w:szCs w:val="24"/>
              </w:rPr>
            </w:pPr>
            <w:r w:rsidRPr="008905DC">
              <w:rPr>
                <w:szCs w:val="24"/>
              </w:rPr>
              <w:t>Garantinis terminas 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2A121BF" w:rsidR="008905DC" w:rsidRDefault="008905DC">
            <w:pPr>
              <w:rPr>
                <w:kern w:val="2"/>
                <w:szCs w:val="24"/>
              </w:rPr>
            </w:pPr>
            <w:r w:rsidRPr="008905DC">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AE9D8D0" w:rsidR="00B767F3" w:rsidRPr="007A7F8B" w:rsidRDefault="00DD7479">
            <w:pPr>
              <w:rPr>
                <w:color w:val="4472C4"/>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5C7EA5C2" w:rsidR="00B767F3" w:rsidRDefault="00DD7479">
            <w:pPr>
              <w:rPr>
                <w:b/>
                <w:bCs/>
                <w:kern w:val="2"/>
                <w:szCs w:val="24"/>
              </w:rPr>
            </w:pPr>
            <w:r>
              <w:rPr>
                <w:kern w:val="2"/>
                <w:szCs w:val="24"/>
              </w:rPr>
              <w:t xml:space="preserve">Sutarties vykdymui pasitelkiami subtiekėjai ir (ar) specialistai yra nurodyti Sutarties priede Nr. </w:t>
            </w:r>
            <w:r w:rsidR="00EC4382">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0BCA2BD" w:rsidR="00B767F3" w:rsidRDefault="00DD7479">
            <w:pPr>
              <w:rPr>
                <w:kern w:val="2"/>
                <w:szCs w:val="24"/>
              </w:rPr>
            </w:pPr>
            <w:r>
              <w:rPr>
                <w:kern w:val="2"/>
                <w:szCs w:val="24"/>
              </w:rPr>
              <w:t>Prievolių pagal Sutartį įvykdymas užtikrinamas</w:t>
            </w:r>
          </w:p>
          <w:p w14:paraId="12472A74" w14:textId="08D5BAF5" w:rsidR="00B767F3" w:rsidRDefault="00DD7479">
            <w:pPr>
              <w:rPr>
                <w:kern w:val="2"/>
                <w:szCs w:val="24"/>
              </w:rPr>
            </w:pPr>
            <w:r>
              <w:rPr>
                <w:kern w:val="2"/>
                <w:szCs w:val="24"/>
              </w:rPr>
              <w:t>Netesybomis (delspinigiais)</w:t>
            </w:r>
            <w:r w:rsidR="007A7F8B">
              <w:rPr>
                <w:kern w:val="2"/>
                <w:szCs w:val="24"/>
              </w:rPr>
              <w:t>.</w:t>
            </w:r>
          </w:p>
          <w:p w14:paraId="544E68EF" w14:textId="082F6F05"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67BA835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794CD9C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E74F214" w:rsidR="00B767F3" w:rsidRPr="007A7F8B" w:rsidRDefault="00DD7479" w:rsidP="007A7F8B">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A7F8B">
              <w:rPr>
                <w:kern w:val="2"/>
                <w:szCs w:val="24"/>
              </w:rPr>
              <w:t>Pirkėjui 0,0</w:t>
            </w:r>
            <w:r w:rsidR="00107039">
              <w:rPr>
                <w:kern w:val="2"/>
                <w:szCs w:val="24"/>
              </w:rPr>
              <w:t>2</w:t>
            </w:r>
            <w:r w:rsidRPr="007A7F8B">
              <w:rPr>
                <w:kern w:val="2"/>
                <w:szCs w:val="24"/>
              </w:rPr>
              <w:t xml:space="preserve"> (</w:t>
            </w:r>
            <w:r w:rsidR="00107039">
              <w:rPr>
                <w:kern w:val="2"/>
                <w:szCs w:val="24"/>
              </w:rPr>
              <w:t>dvi</w:t>
            </w:r>
            <w:r w:rsidRPr="007A7F8B">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881EF1" w:rsidR="00B767F3" w:rsidRPr="00692CC3" w:rsidRDefault="00DD7479">
            <w:pPr>
              <w:rPr>
                <w:kern w:val="2"/>
              </w:rPr>
            </w:pPr>
            <w:r w:rsidRPr="00692CC3">
              <w:rPr>
                <w:kern w:val="2"/>
              </w:rPr>
              <w:t>9.2.1. Jeigu Tiekėjas vėluoja vykdyti užsakymą, tiekti Prekes ar ištaisyti jų trūkumus</w:t>
            </w:r>
            <w:r w:rsidRPr="00692CC3">
              <w:t xml:space="preserve"> </w:t>
            </w:r>
            <w:r w:rsidRPr="00692CC3">
              <w:rPr>
                <w:kern w:val="2"/>
              </w:rPr>
              <w:t>arba nevykdo kitų sutartinių įsipareigojimų, Pirkėjas nuo kitos nei nustatytas terminas dienos Tiekėjui skaičiuoja 0,0</w:t>
            </w:r>
            <w:r w:rsidR="008905DC">
              <w:rPr>
                <w:kern w:val="2"/>
              </w:rPr>
              <w:t>2</w:t>
            </w:r>
            <w:r w:rsidRPr="00692CC3">
              <w:rPr>
                <w:kern w:val="2"/>
              </w:rPr>
              <w:t> (</w:t>
            </w:r>
            <w:r w:rsidR="00107039">
              <w:rPr>
                <w:kern w:val="2"/>
              </w:rPr>
              <w:t>dvi</w:t>
            </w:r>
            <w:r w:rsidRPr="00692CC3">
              <w:rPr>
                <w:kern w:val="2"/>
              </w:rPr>
              <w:t xml:space="preserve"> šimt</w:t>
            </w:r>
            <w:r w:rsidR="00107039">
              <w:rPr>
                <w:kern w:val="2"/>
              </w:rPr>
              <w:t>ą</w:t>
            </w:r>
            <w:r w:rsidRPr="00692CC3">
              <w:rPr>
                <w:kern w:val="2"/>
              </w:rPr>
              <w:t>si</w:t>
            </w:r>
            <w:r w:rsidR="00107039">
              <w:rPr>
                <w:kern w:val="2"/>
              </w:rPr>
              <w:t>a</w:t>
            </w:r>
            <w:r w:rsidRPr="00692CC3">
              <w:rPr>
                <w:kern w:val="2"/>
              </w:rPr>
              <w:t>s) procento  dydžio delspinigius už kiekvieną uždelstą dieną nuo laiku neperduotų Prekių ar Prekių, turinčių trūkumų, kainos be PVM. </w:t>
            </w:r>
          </w:p>
          <w:p w14:paraId="610DA498" w14:textId="2412BEED" w:rsidR="00B767F3" w:rsidRPr="00692CC3" w:rsidRDefault="00DD7479">
            <w:pPr>
              <w:rPr>
                <w:kern w:val="2"/>
                <w:szCs w:val="24"/>
              </w:rPr>
            </w:pPr>
            <w:r w:rsidRPr="00692CC3">
              <w:rPr>
                <w:szCs w:val="24"/>
                <w:lang w:val="lt"/>
              </w:rPr>
              <w:t>9.2.2. Jeigu Tiekėjas vėluoja grąžinti dėl Tiekėjui mokėtinos sumos sumažinimo susidariusią permoką pagal Bendrųjų sąlygų 7.4.1.2 punktą, Pirkėjas nuo kitos nei nustatytas terminas dienos Tiekėjui skaičiuoja 0,0</w:t>
            </w:r>
            <w:r w:rsidR="008905DC">
              <w:rPr>
                <w:szCs w:val="24"/>
                <w:lang w:val="lt"/>
              </w:rPr>
              <w:t>2</w:t>
            </w:r>
            <w:r w:rsidRPr="00692CC3">
              <w:rPr>
                <w:szCs w:val="24"/>
                <w:lang w:val="lt"/>
              </w:rPr>
              <w:t xml:space="preserve"> (</w:t>
            </w:r>
            <w:r w:rsidR="00107039">
              <w:rPr>
                <w:szCs w:val="24"/>
                <w:lang w:val="lt"/>
              </w:rPr>
              <w:t>dvi</w:t>
            </w:r>
            <w:r w:rsidRPr="00692CC3">
              <w:rPr>
                <w:szCs w:val="24"/>
                <w:lang w:val="lt"/>
              </w:rPr>
              <w:t xml:space="preserve"> šimtosios) procento dydžio delspinigius už kiekvieną uždelstą dieną nuo laiku negrąžintos permokos, kainos be PVM.</w:t>
            </w:r>
          </w:p>
          <w:p w14:paraId="63704FE1" w14:textId="54C86D3B" w:rsidR="00B767F3" w:rsidRPr="00692CC3" w:rsidRDefault="00DD7479">
            <w:pPr>
              <w:rPr>
                <w:b/>
                <w:kern w:val="2"/>
              </w:rPr>
            </w:pPr>
            <w:r w:rsidRPr="00692CC3">
              <w:rPr>
                <w:kern w:val="2"/>
              </w:rPr>
              <w:lastRenderedPageBreak/>
              <w:t xml:space="preserve">9.2.3. Tiekėjas privalo sumokėti Pirkėjui netesybas per </w:t>
            </w:r>
            <w:r w:rsidR="007A7F8B" w:rsidRPr="00692CC3">
              <w:rPr>
                <w:kern w:val="2"/>
              </w:rPr>
              <w:t xml:space="preserve">10 </w:t>
            </w:r>
            <w:r w:rsidRPr="00692CC3">
              <w:rPr>
                <w:kern w:val="2"/>
              </w:rPr>
              <w:t>dienų nuo Pirkėjo pareikalavimo</w:t>
            </w:r>
            <w:r w:rsidR="007A7F8B" w:rsidRPr="00692CC3">
              <w:rPr>
                <w:kern w:val="2"/>
              </w:rPr>
              <w:t>.</w:t>
            </w:r>
            <w:r w:rsidRPr="00692CC3">
              <w:rPr>
                <w:kern w:val="2"/>
              </w:rPr>
              <w:t xml:space="preserve"> </w:t>
            </w:r>
            <w:r w:rsidR="007A7F8B" w:rsidRPr="00692CC3">
              <w:rPr>
                <w:kern w:val="2"/>
              </w:rPr>
              <w:t>Pirkėjas turi teisę išskaityti netesybas iš Tiekėjui mokėtinų sumų</w:t>
            </w:r>
            <w:r w:rsidRPr="00692CC3">
              <w:t>.</w:t>
            </w:r>
            <w:r w:rsidRPr="00692CC3">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649FC80" w:rsidR="00B767F3" w:rsidRDefault="00DD7479">
            <w:pPr>
              <w:rPr>
                <w:kern w:val="2"/>
                <w:szCs w:val="24"/>
              </w:rPr>
            </w:pPr>
            <w:r>
              <w:rPr>
                <w:kern w:val="2"/>
                <w:szCs w:val="24"/>
              </w:rPr>
              <w:t xml:space="preserve">9.3.1. Nutraukus Sutartį dėl esminio Sutarties pažeidimo, nustatyto Sutarties Specialiosiose sąlygose, mokama </w:t>
            </w:r>
            <w:r w:rsidR="000E1848" w:rsidRPr="000E1848">
              <w:rPr>
                <w:kern w:val="2"/>
                <w:szCs w:val="24"/>
              </w:rPr>
              <w:t>5</w:t>
            </w:r>
            <w:r>
              <w:rPr>
                <w:kern w:val="2"/>
                <w:szCs w:val="24"/>
              </w:rPr>
              <w:t xml:space="preserve"> procentų dydžio bauda nuo Pradinės Sutarties vertės be PVM, nurodytos Specialiųjų sąlygų 5.2 punkte. </w:t>
            </w:r>
          </w:p>
          <w:p w14:paraId="48292084" w14:textId="6F689EC0"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0E1848">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A37A27" w14:textId="28C861A3" w:rsidR="000E1848" w:rsidRPr="00401B06" w:rsidRDefault="000E1848" w:rsidP="000E1848">
            <w:pPr>
              <w:rPr>
                <w:color w:val="000000" w:themeColor="text1"/>
                <w:kern w:val="2"/>
                <w:szCs w:val="24"/>
              </w:rPr>
            </w:pPr>
            <w:r w:rsidRPr="00401B06">
              <w:rPr>
                <w:color w:val="000000"/>
                <w:kern w:val="2"/>
                <w:szCs w:val="24"/>
              </w:rPr>
              <w:t>Už aplinkosauginių kriterijų, nurodytų Specialiųjų sąlygų 1</w:t>
            </w:r>
            <w:r w:rsidR="006E117C" w:rsidRPr="00401B06">
              <w:rPr>
                <w:color w:val="000000"/>
                <w:kern w:val="2"/>
                <w:szCs w:val="24"/>
              </w:rPr>
              <w:t>3</w:t>
            </w:r>
            <w:r w:rsidRPr="00401B06">
              <w:rPr>
                <w:color w:val="000000"/>
                <w:kern w:val="2"/>
                <w:szCs w:val="24"/>
              </w:rPr>
              <w:t>.1 punkte, nesilaikymą, bus taikoma 500 (penkių šimtų) Eur bauda</w:t>
            </w:r>
            <w:r w:rsidR="006F0C44" w:rsidRPr="00401B06">
              <w:rPr>
                <w:color w:val="000000"/>
                <w:kern w:val="2"/>
                <w:szCs w:val="24"/>
              </w:rPr>
              <w:t xml:space="preserve"> už kiekvieną nustatytą </w:t>
            </w:r>
            <w:r w:rsidR="00EC4382" w:rsidRPr="00401B06">
              <w:rPr>
                <w:color w:val="000000"/>
                <w:kern w:val="2"/>
                <w:szCs w:val="24"/>
              </w:rPr>
              <w:t xml:space="preserve"> ir </w:t>
            </w:r>
            <w:r w:rsidR="00EC4382" w:rsidRPr="00401B06">
              <w:rPr>
                <w:color w:val="000000" w:themeColor="text1"/>
                <w:kern w:val="2"/>
                <w:szCs w:val="24"/>
              </w:rPr>
              <w:t xml:space="preserve">neištaisytą </w:t>
            </w:r>
            <w:r w:rsidR="006F0C44" w:rsidRPr="00401B06">
              <w:rPr>
                <w:color w:val="000000" w:themeColor="text1"/>
                <w:kern w:val="2"/>
                <w:szCs w:val="24"/>
              </w:rPr>
              <w:t>atvejį</w:t>
            </w:r>
            <w:r w:rsidR="00D61E81" w:rsidRPr="00401B06">
              <w:rPr>
                <w:color w:val="000000" w:themeColor="text1"/>
                <w:kern w:val="2"/>
                <w:szCs w:val="24"/>
              </w:rPr>
              <w:t xml:space="preserve">, </w:t>
            </w:r>
            <w:r w:rsidR="00401B06" w:rsidRPr="00401B06">
              <w:rPr>
                <w:color w:val="000000" w:themeColor="text1"/>
                <w:kern w:val="2"/>
                <w:szCs w:val="24"/>
              </w:rPr>
              <w:t xml:space="preserve">t. y. </w:t>
            </w:r>
            <w:r w:rsidR="00D61E81" w:rsidRPr="00401B06">
              <w:rPr>
                <w:color w:val="000000" w:themeColor="text1"/>
                <w:kern w:val="2"/>
                <w:szCs w:val="24"/>
              </w:rPr>
              <w:t>kai Prekių trūkumai per nustatytą laiką nepašalinami</w:t>
            </w:r>
            <w:r w:rsidR="00401B06" w:rsidRPr="00401B06">
              <w:rPr>
                <w:color w:val="000000" w:themeColor="text1"/>
                <w:kern w:val="2"/>
                <w:szCs w:val="24"/>
              </w:rPr>
              <w:t>.</w:t>
            </w:r>
            <w:r w:rsidRPr="00401B06">
              <w:rPr>
                <w:color w:val="000000" w:themeColor="text1"/>
                <w:kern w:val="2"/>
                <w:szCs w:val="24"/>
              </w:rPr>
              <w:t xml:space="preserve"> </w:t>
            </w:r>
          </w:p>
          <w:p w14:paraId="69B3C483" w14:textId="59E01571"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6DDC810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E79C0B" w:rsidR="000E1848" w:rsidRDefault="00DD7479" w:rsidP="000E1848">
            <w:pPr>
              <w:rPr>
                <w:color w:val="4472C4"/>
                <w:kern w:val="2"/>
                <w:szCs w:val="24"/>
              </w:rPr>
            </w:pPr>
            <w:r>
              <w:rPr>
                <w:kern w:val="2"/>
                <w:szCs w:val="24"/>
              </w:rPr>
              <w:t xml:space="preserve">Netaikoma </w:t>
            </w:r>
          </w:p>
          <w:p w14:paraId="5C591A2E" w14:textId="3F4ECD6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655A0193"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5512BA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7708F77" w:rsidR="000E1848" w:rsidRDefault="00DD7479" w:rsidP="000E1848">
            <w:pPr>
              <w:rPr>
                <w:kern w:val="2"/>
                <w:szCs w:val="24"/>
              </w:rPr>
            </w:pPr>
            <w:r>
              <w:rPr>
                <w:kern w:val="2"/>
                <w:szCs w:val="24"/>
              </w:rPr>
              <w:t xml:space="preserve">Netaikoma </w:t>
            </w:r>
          </w:p>
          <w:p w14:paraId="27FF7C68" w14:textId="6603F14B"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E95F687" w14:textId="77777777" w:rsidR="000E1848" w:rsidRPr="000E1848" w:rsidRDefault="000E1848" w:rsidP="000E1848">
            <w:pPr>
              <w:rPr>
                <w:kern w:val="2"/>
                <w:szCs w:val="24"/>
              </w:rPr>
            </w:pPr>
            <w:r w:rsidRPr="000E1848">
              <w:rPr>
                <w:kern w:val="2"/>
                <w:szCs w:val="24"/>
              </w:rPr>
              <w:t>Ši Sutartis laikoma sudaryta ir įsigalioja nuo Sutarties pasirašymo dienos (antrosios Šalies pasirašymo dieną).</w:t>
            </w:r>
          </w:p>
          <w:p w14:paraId="0DC01EF2" w14:textId="40C2F00A" w:rsidR="00B767F3" w:rsidRDefault="000E1848" w:rsidP="000E1848">
            <w:pPr>
              <w:rPr>
                <w:color w:val="4472C4"/>
                <w:kern w:val="2"/>
                <w:szCs w:val="24"/>
              </w:rPr>
            </w:pPr>
            <w:r w:rsidRPr="000E1848">
              <w:rPr>
                <w:kern w:val="2"/>
                <w:szCs w:val="24"/>
              </w:rPr>
              <w:t xml:space="preserve">Sutartis galioja iki visiško prievolių įvykdymo, bet jos terminas negali būti ilgesnis kaip </w:t>
            </w:r>
            <w:r w:rsidR="006F0C44">
              <w:rPr>
                <w:kern w:val="2"/>
                <w:szCs w:val="24"/>
              </w:rPr>
              <w:t>6</w:t>
            </w:r>
            <w:r w:rsidRPr="000E1848">
              <w:rPr>
                <w:kern w:val="2"/>
                <w:szCs w:val="24"/>
              </w:rPr>
              <w:t xml:space="preserve"> (</w:t>
            </w:r>
            <w:r w:rsidR="006F0C44">
              <w:rPr>
                <w:kern w:val="2"/>
                <w:szCs w:val="24"/>
              </w:rPr>
              <w:t>šeši</w:t>
            </w:r>
            <w:r w:rsidRPr="000E1848">
              <w:rPr>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20513A" w14:textId="1F257174" w:rsidR="009E2A00" w:rsidRDefault="009E2A00" w:rsidP="006F0C44">
            <w:pPr>
              <w:rPr>
                <w:kern w:val="2"/>
                <w:szCs w:val="24"/>
              </w:rPr>
            </w:pPr>
            <w:r>
              <w:rPr>
                <w:kern w:val="2"/>
                <w:szCs w:val="24"/>
              </w:rPr>
              <w:t>Netaikoma</w:t>
            </w:r>
          </w:p>
          <w:p w14:paraId="5BFF1F84" w14:textId="01C7F957" w:rsidR="009E2A00" w:rsidRDefault="009E2A00">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8905DC">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72AE9E2F" w:rsidR="00B767F3" w:rsidRPr="000E1848"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8905DC">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4896EED1" w14:textId="77777777" w:rsidR="000E1848" w:rsidRPr="000E1848" w:rsidRDefault="000E1848" w:rsidP="000E1848">
            <w:pPr>
              <w:rPr>
                <w:kern w:val="2"/>
                <w:szCs w:val="24"/>
              </w:rPr>
            </w:pPr>
            <w:r w:rsidRPr="000E1848">
              <w:rPr>
                <w:kern w:val="2"/>
                <w:szCs w:val="24"/>
              </w:rPr>
              <w:t xml:space="preserve">Esminiais Sutarties pažeidimais laikomi pažeidimai, nurodyti Bendrosiose sąlygose ir šie Specialiosiose sąlygose numatyti atvejai: </w:t>
            </w:r>
          </w:p>
          <w:p w14:paraId="61549ADF" w14:textId="626561F2" w:rsidR="000E1848" w:rsidRPr="000E1848" w:rsidRDefault="000E1848" w:rsidP="000E1848">
            <w:pPr>
              <w:rPr>
                <w:kern w:val="2"/>
                <w:szCs w:val="24"/>
              </w:rPr>
            </w:pPr>
            <w:r w:rsidRPr="000E1848">
              <w:rPr>
                <w:kern w:val="2"/>
                <w:szCs w:val="24"/>
              </w:rPr>
              <w:t>12.2.1. jeigu Tiekėjas nevykdo prisiimtų įsipareigojimų už Sutartyje nustatytą Sutarties kainą;</w:t>
            </w:r>
          </w:p>
          <w:p w14:paraId="20A335D3" w14:textId="4114FDCF" w:rsidR="000E1848" w:rsidRPr="000E1848" w:rsidRDefault="000E1848" w:rsidP="000E1848">
            <w:pPr>
              <w:rPr>
                <w:kern w:val="2"/>
                <w:szCs w:val="24"/>
              </w:rPr>
            </w:pPr>
            <w:r w:rsidRPr="000E1848">
              <w:rPr>
                <w:kern w:val="2"/>
                <w:szCs w:val="24"/>
              </w:rPr>
              <w:t>12.2.</w:t>
            </w:r>
            <w:r w:rsidR="006F0C44">
              <w:rPr>
                <w:kern w:val="2"/>
                <w:szCs w:val="24"/>
              </w:rPr>
              <w:t>2</w:t>
            </w:r>
            <w:r w:rsidRPr="000E1848">
              <w:rPr>
                <w:kern w:val="2"/>
                <w:szCs w:val="24"/>
              </w:rPr>
              <w:t>. jeigu Tiekėjas pažeidžia Prekių pristatymo terminus ir priskaičiuotų netesybų už vėlavimą suma viršija 20 (dvidešimt) proc. Pradinės sutarties vertės;</w:t>
            </w:r>
          </w:p>
          <w:p w14:paraId="03DDA9E3" w14:textId="58AF558E" w:rsidR="00B767F3" w:rsidRPr="000E1848" w:rsidRDefault="000E1848" w:rsidP="000E1848">
            <w:pPr>
              <w:rPr>
                <w:kern w:val="2"/>
                <w:szCs w:val="24"/>
              </w:rPr>
            </w:pPr>
            <w:r w:rsidRPr="000E1848">
              <w:rPr>
                <w:kern w:val="2"/>
                <w:szCs w:val="24"/>
              </w:rPr>
              <w:t>12.2.</w:t>
            </w:r>
            <w:r w:rsidR="006F0C44">
              <w:rPr>
                <w:kern w:val="2"/>
                <w:szCs w:val="24"/>
              </w:rPr>
              <w:t>3</w:t>
            </w:r>
            <w:r w:rsidRPr="000E1848">
              <w:rPr>
                <w:kern w:val="2"/>
                <w:szCs w:val="24"/>
              </w:rPr>
              <w:t>.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4DA8F516"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8905DC">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7AD78CB1" w:rsidR="00B767F3" w:rsidRDefault="00DD7479">
            <w:pPr>
              <w:rPr>
                <w:color w:val="000000"/>
                <w:kern w:val="2"/>
                <w:szCs w:val="24"/>
              </w:rPr>
            </w:pPr>
            <w:r>
              <w:rPr>
                <w:color w:val="000000"/>
                <w:kern w:val="2"/>
                <w:szCs w:val="24"/>
                <w:shd w:val="clear" w:color="auto" w:fill="FFFFFF"/>
              </w:rPr>
              <w:t xml:space="preserve">Aplinkosauginiai kriterijai Prekėms nustatomi </w:t>
            </w:r>
            <w:r w:rsidR="000E1848" w:rsidRPr="00965D94">
              <w:rPr>
                <w:szCs w:val="24"/>
              </w:rPr>
              <w:t xml:space="preserve">vadovaujantis </w:t>
            </w:r>
            <w:r w:rsidR="004C1C0A" w:rsidRPr="004C1C0A">
              <w:rPr>
                <w:szCs w:val="24"/>
              </w:rPr>
              <w:t>Lietuvos Respublikos aplinkos ministro 2011 m. birželio 28 d. įsakymu Nr. D1-508 „Dėl aplinkos apsaugos kriterijų taikymo, vykdant žaliuosius pirkimus, tvarkos aprašo patvirtinimo“</w:t>
            </w:r>
            <w:r w:rsidR="000E1848" w:rsidRPr="00965D94">
              <w:rPr>
                <w:szCs w:val="24"/>
              </w:rPr>
              <w:t xml:space="preserve"> </w:t>
            </w:r>
            <w:r w:rsidR="004C1C0A" w:rsidRPr="004D60A4">
              <w:rPr>
                <w:szCs w:val="24"/>
              </w:rPr>
              <w:t>4.4.4.4. papunkčiu</w:t>
            </w:r>
            <w:r w:rsidR="006F0C44">
              <w:rPr>
                <w:szCs w:val="24"/>
              </w:rPr>
              <w:t>:</w:t>
            </w:r>
            <w:r w:rsidR="006F0C44" w:rsidRPr="006F0C44">
              <w:rPr>
                <w:szCs w:val="24"/>
              </w:rPr>
              <w:t xml:space="preserve"> prekė yra tvirta, ilgaamžė, funkcionali, ji ar jos sudedamosios dalys tinka naudoti daug kartų ir (ar) lengvai pataisomos, ir (ar) pakeičiamos</w:t>
            </w:r>
            <w:r w:rsidR="006F0C44">
              <w:rPr>
                <w:szCs w:val="24"/>
              </w:rPr>
              <w:t xml:space="preserve"> (5 metų garantinis terminas)</w:t>
            </w:r>
            <w:r>
              <w:rPr>
                <w:color w:val="000000"/>
                <w:kern w:val="2"/>
                <w:szCs w:val="24"/>
                <w:shd w:val="clear" w:color="auto" w:fill="FFFFFF"/>
              </w:rPr>
              <w:t>.</w:t>
            </w:r>
          </w:p>
          <w:p w14:paraId="4B6631DF" w14:textId="571F448A" w:rsidR="00B767F3" w:rsidRDefault="00DD7479" w:rsidP="000E1848">
            <w:pPr>
              <w:rPr>
                <w:b/>
                <w:bCs/>
                <w:kern w:val="2"/>
                <w:szCs w:val="24"/>
              </w:rPr>
            </w:pPr>
            <w:r>
              <w:rPr>
                <w:color w:val="000000"/>
                <w:kern w:val="2"/>
                <w:szCs w:val="24"/>
                <w:shd w:val="clear" w:color="auto" w:fill="FFFFFF"/>
              </w:rPr>
              <w:t>Nustačius, kad Tiekėjas šiame papunktyje nustatyto kriterijaus (-jų) nesilaiko, Tiekėjui taikoma Specialiųjų sąlygų</w:t>
            </w:r>
            <w:r w:rsidR="006F0C44">
              <w:rPr>
                <w:color w:val="000000"/>
                <w:kern w:val="2"/>
                <w:szCs w:val="24"/>
                <w:shd w:val="clear" w:color="auto" w:fill="FFFFFF"/>
              </w:rPr>
              <w:t xml:space="preserve"> </w:t>
            </w:r>
            <w:r>
              <w:rPr>
                <w:color w:val="000000"/>
                <w:kern w:val="2"/>
                <w:szCs w:val="24"/>
                <w:shd w:val="clear" w:color="auto" w:fill="FFFFFF"/>
              </w:rPr>
              <w:t>9.5</w:t>
            </w:r>
            <w:r w:rsidR="006F0C44">
              <w:rPr>
                <w:color w:val="000000"/>
                <w:kern w:val="2"/>
                <w:szCs w:val="24"/>
                <w:shd w:val="clear" w:color="auto" w:fill="FFFFFF"/>
              </w:rPr>
              <w:t xml:space="preserve"> </w:t>
            </w:r>
            <w:r>
              <w:rPr>
                <w:color w:val="000000"/>
                <w:kern w:val="2"/>
                <w:szCs w:val="24"/>
                <w:shd w:val="clear" w:color="auto" w:fill="FFFFFF"/>
              </w:rPr>
              <w:t>punkte nurodyto dydžio bauda.</w:t>
            </w:r>
          </w:p>
        </w:tc>
      </w:tr>
      <w:tr w:rsidR="00B767F3" w14:paraId="032072CC" w14:textId="77777777" w:rsidTr="008905DC">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65CF2508"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lastRenderedPageBreak/>
              <w:t>(</w:t>
            </w:r>
            <w:r w:rsidRPr="000E1848">
              <w:rPr>
                <w:i/>
                <w:iCs/>
                <w:kern w:val="2"/>
                <w:szCs w:val="24"/>
              </w:rPr>
              <w:t>jeigu būtina dėl konkretaus Sutarties dalyko specifikos</w:t>
            </w:r>
            <w:r>
              <w:rPr>
                <w:kern w:val="2"/>
                <w:szCs w:val="24"/>
              </w:rPr>
              <w:t xml:space="preserve">) </w:t>
            </w:r>
          </w:p>
        </w:tc>
      </w:tr>
      <w:tr w:rsidR="00B767F3" w14:paraId="6259D831" w14:textId="77777777" w:rsidTr="008905DC">
        <w:trPr>
          <w:trHeight w:val="300"/>
        </w:trPr>
        <w:tc>
          <w:tcPr>
            <w:tcW w:w="2689" w:type="dxa"/>
          </w:tcPr>
          <w:p w14:paraId="43927719" w14:textId="77777777" w:rsidR="00B767F3" w:rsidRDefault="00DD7479">
            <w:pPr>
              <w:rPr>
                <w:b/>
                <w:bCs/>
                <w:kern w:val="2"/>
                <w:szCs w:val="24"/>
              </w:rPr>
            </w:pPr>
            <w:r>
              <w:rPr>
                <w:b/>
                <w:bCs/>
                <w:kern w:val="2"/>
                <w:szCs w:val="24"/>
              </w:rPr>
              <w:lastRenderedPageBreak/>
              <w:t xml:space="preserve">14.1. </w:t>
            </w:r>
          </w:p>
        </w:tc>
        <w:tc>
          <w:tcPr>
            <w:tcW w:w="6846" w:type="dxa"/>
            <w:gridSpan w:val="4"/>
          </w:tcPr>
          <w:p w14:paraId="612BA4B0" w14:textId="2BC57320" w:rsidR="00B767F3" w:rsidRDefault="00DD7479">
            <w:pPr>
              <w:rPr>
                <w:kern w:val="2"/>
                <w:szCs w:val="24"/>
              </w:rPr>
            </w:pPr>
            <w:r>
              <w:rPr>
                <w:kern w:val="2"/>
                <w:szCs w:val="24"/>
              </w:rPr>
              <w:t xml:space="preserve">Šalys susitaria pakeisti nurodytą Sutarties Bendrųjų sąlygų punktą ir išdėstyti jį nauja redakcija: </w:t>
            </w:r>
            <w:r w:rsidR="006F0C44">
              <w:rPr>
                <w:kern w:val="2"/>
                <w:szCs w:val="24"/>
              </w:rPr>
              <w:t>-</w:t>
            </w:r>
            <w:r>
              <w:rPr>
                <w:kern w:val="2"/>
                <w:szCs w:val="24"/>
              </w:rPr>
              <w:t>.</w:t>
            </w:r>
          </w:p>
        </w:tc>
      </w:tr>
      <w:tr w:rsidR="00B767F3" w14:paraId="6B254F73" w14:textId="77777777" w:rsidTr="008905DC">
        <w:trPr>
          <w:trHeight w:val="300"/>
        </w:trPr>
        <w:tc>
          <w:tcPr>
            <w:tcW w:w="2689" w:type="dxa"/>
          </w:tcPr>
          <w:p w14:paraId="2BC7AAFD" w14:textId="77777777" w:rsidR="00B767F3" w:rsidRDefault="00DD7479">
            <w:pPr>
              <w:rPr>
                <w:b/>
                <w:bCs/>
                <w:kern w:val="2"/>
                <w:szCs w:val="24"/>
              </w:rPr>
            </w:pPr>
            <w:r>
              <w:rPr>
                <w:b/>
                <w:bCs/>
                <w:kern w:val="2"/>
                <w:szCs w:val="24"/>
              </w:rPr>
              <w:t>14.2.</w:t>
            </w:r>
          </w:p>
        </w:tc>
        <w:tc>
          <w:tcPr>
            <w:tcW w:w="6846" w:type="dxa"/>
            <w:gridSpan w:val="4"/>
          </w:tcPr>
          <w:p w14:paraId="242644AC" w14:textId="24DCAC83" w:rsidR="00B767F3" w:rsidRDefault="00DD7479">
            <w:pPr>
              <w:rPr>
                <w:kern w:val="2"/>
                <w:szCs w:val="24"/>
              </w:rPr>
            </w:pPr>
            <w:r>
              <w:rPr>
                <w:kern w:val="2"/>
                <w:szCs w:val="24"/>
              </w:rPr>
              <w:t xml:space="preserve">Šalys susitaria papildyti Sutarties Bendrąsias sąlygas nurodytu punktu, tačiau kitų punktų numeracijos nekeisti: </w:t>
            </w:r>
            <w:r w:rsidR="006F0C44">
              <w:rPr>
                <w:kern w:val="2"/>
                <w:szCs w:val="24"/>
              </w:rPr>
              <w:t>-</w:t>
            </w:r>
            <w:r>
              <w:rPr>
                <w:kern w:val="2"/>
                <w:szCs w:val="24"/>
              </w:rPr>
              <w:t>.</w:t>
            </w:r>
          </w:p>
        </w:tc>
      </w:tr>
      <w:tr w:rsidR="00B767F3" w14:paraId="5A0B465D" w14:textId="77777777" w:rsidTr="008905DC">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25D43BEA" w14:textId="75714AE7" w:rsidR="00B767F3" w:rsidRDefault="00DD7479">
            <w:pPr>
              <w:rPr>
                <w:kern w:val="2"/>
                <w:szCs w:val="24"/>
              </w:rPr>
            </w:pPr>
            <w:r>
              <w:rPr>
                <w:kern w:val="2"/>
                <w:szCs w:val="24"/>
              </w:rPr>
              <w:t xml:space="preserve">Šalys susitaria išbraukti nurodytą Sutarties Bendrųjų sąlygų punktą, tačiau kitų punktų numeracijos nekeisti: </w:t>
            </w:r>
            <w:r w:rsidR="006F0C44">
              <w:rPr>
                <w:kern w:val="2"/>
                <w:szCs w:val="24"/>
              </w:rPr>
              <w:t>-</w:t>
            </w:r>
            <w:r>
              <w:rPr>
                <w:kern w:val="2"/>
                <w:szCs w:val="24"/>
              </w:rPr>
              <w:t>.</w:t>
            </w:r>
          </w:p>
        </w:tc>
      </w:tr>
      <w:tr w:rsidR="00B767F3" w14:paraId="35D09A71" w14:textId="77777777" w:rsidTr="008905DC">
        <w:trPr>
          <w:trHeight w:val="300"/>
        </w:trPr>
        <w:tc>
          <w:tcPr>
            <w:tcW w:w="2689" w:type="dxa"/>
          </w:tcPr>
          <w:p w14:paraId="20C1F51E" w14:textId="30D4AC25" w:rsidR="00B767F3" w:rsidRDefault="00DD7479">
            <w:pPr>
              <w:rPr>
                <w:b/>
                <w:bCs/>
                <w:kern w:val="2"/>
                <w:szCs w:val="24"/>
              </w:rPr>
            </w:pPr>
            <w:r>
              <w:rPr>
                <w:b/>
                <w:bCs/>
                <w:kern w:val="2"/>
                <w:szCs w:val="24"/>
              </w:rPr>
              <w:t>14.</w:t>
            </w:r>
            <w:r w:rsidR="000E1848">
              <w:rPr>
                <w:b/>
                <w:bCs/>
                <w:kern w:val="2"/>
                <w:szCs w:val="24"/>
              </w:rPr>
              <w:t>4</w:t>
            </w:r>
            <w:r>
              <w:rPr>
                <w:b/>
                <w:bCs/>
                <w:kern w:val="2"/>
                <w:szCs w:val="24"/>
              </w:rPr>
              <w:t>.</w:t>
            </w:r>
          </w:p>
        </w:tc>
        <w:tc>
          <w:tcPr>
            <w:tcW w:w="6846"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0E1848" w14:paraId="1493342A" w14:textId="77777777" w:rsidTr="008905DC">
        <w:trPr>
          <w:trHeight w:val="300"/>
        </w:trPr>
        <w:tc>
          <w:tcPr>
            <w:tcW w:w="2689" w:type="dxa"/>
          </w:tcPr>
          <w:p w14:paraId="0AF63E8A" w14:textId="77777777" w:rsidR="000E1848" w:rsidRDefault="000E1848" w:rsidP="000E1848">
            <w:pPr>
              <w:jc w:val="center"/>
              <w:rPr>
                <w:b/>
                <w:bCs/>
                <w:kern w:val="2"/>
                <w:szCs w:val="24"/>
              </w:rPr>
            </w:pPr>
            <w:r>
              <w:rPr>
                <w:b/>
                <w:bCs/>
                <w:kern w:val="2"/>
                <w:szCs w:val="24"/>
              </w:rPr>
              <w:t>15.1. Priedas Nr. 1</w:t>
            </w:r>
          </w:p>
        </w:tc>
        <w:tc>
          <w:tcPr>
            <w:tcW w:w="6846" w:type="dxa"/>
            <w:gridSpan w:val="4"/>
          </w:tcPr>
          <w:p w14:paraId="23C9ECEE" w14:textId="2C4CAD06" w:rsidR="000E1848" w:rsidRDefault="000E1848" w:rsidP="000E1848">
            <w:pPr>
              <w:rPr>
                <w:b/>
                <w:bCs/>
                <w:kern w:val="2"/>
                <w:szCs w:val="24"/>
              </w:rPr>
            </w:pPr>
            <w:r>
              <w:rPr>
                <w:b/>
                <w:bCs/>
                <w:szCs w:val="24"/>
              </w:rPr>
              <w:t>„Techninė specifikacija”</w:t>
            </w:r>
          </w:p>
        </w:tc>
      </w:tr>
      <w:tr w:rsidR="000E1848" w14:paraId="4C75E455" w14:textId="77777777" w:rsidTr="008905DC">
        <w:trPr>
          <w:trHeight w:val="300"/>
        </w:trPr>
        <w:tc>
          <w:tcPr>
            <w:tcW w:w="2689" w:type="dxa"/>
          </w:tcPr>
          <w:p w14:paraId="6E44F098" w14:textId="77777777" w:rsidR="000E1848" w:rsidRDefault="000E1848" w:rsidP="000E1848">
            <w:pPr>
              <w:jc w:val="center"/>
              <w:rPr>
                <w:b/>
                <w:bCs/>
                <w:kern w:val="2"/>
                <w:szCs w:val="24"/>
              </w:rPr>
            </w:pPr>
            <w:r>
              <w:rPr>
                <w:b/>
                <w:bCs/>
                <w:kern w:val="2"/>
                <w:szCs w:val="24"/>
              </w:rPr>
              <w:t>15.2. Priedas Nr. 2</w:t>
            </w:r>
          </w:p>
        </w:tc>
        <w:tc>
          <w:tcPr>
            <w:tcW w:w="6846" w:type="dxa"/>
            <w:gridSpan w:val="4"/>
          </w:tcPr>
          <w:p w14:paraId="65CEE00B" w14:textId="14968996" w:rsidR="000E1848" w:rsidRDefault="000E1848" w:rsidP="000E1848">
            <w:pPr>
              <w:rPr>
                <w:b/>
                <w:bCs/>
                <w:kern w:val="2"/>
                <w:szCs w:val="24"/>
              </w:rPr>
            </w:pPr>
            <w:r>
              <w:rPr>
                <w:b/>
                <w:bCs/>
                <w:szCs w:val="24"/>
              </w:rPr>
              <w:t>„Pasiūlymas“</w:t>
            </w:r>
          </w:p>
        </w:tc>
      </w:tr>
      <w:tr w:rsidR="00B767F3" w14:paraId="369E96F2" w14:textId="77777777" w:rsidTr="008905DC">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587130A2" w:rsidR="00B767F3" w:rsidRDefault="00EC4382">
            <w:pPr>
              <w:jc w:val="center"/>
              <w:rPr>
                <w:b/>
                <w:bCs/>
                <w:kern w:val="2"/>
                <w:szCs w:val="24"/>
              </w:rPr>
            </w:pPr>
            <w:r w:rsidRPr="00EC4382">
              <w:rPr>
                <w:b/>
                <w:bCs/>
                <w:kern w:val="2"/>
                <w:szCs w:val="24"/>
              </w:rPr>
              <w:t>„Sutarties vykdymui pasitelkiami subtiekėjai ir (ar) specialistai“</w:t>
            </w:r>
            <w:r>
              <w:rPr>
                <w:b/>
                <w:bCs/>
                <w:kern w:val="2"/>
                <w:szCs w:val="24"/>
              </w:rPr>
              <w:t xml:space="preserve"> </w:t>
            </w:r>
            <w:r w:rsidRPr="00EC4382">
              <w:rPr>
                <w:color w:val="007BB8"/>
                <w:kern w:val="2"/>
                <w:szCs w:val="24"/>
              </w:rPr>
              <w:t>(ištrinama, jei nereikalinga)</w:t>
            </w:r>
          </w:p>
        </w:tc>
      </w:tr>
      <w:tr w:rsidR="00B767F3" w14:paraId="143ECD90" w14:textId="77777777" w:rsidTr="008905DC">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8905DC">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2B4B51B6" w14:textId="77777777" w:rsidR="000E1848" w:rsidRPr="000E1848" w:rsidRDefault="000E1848" w:rsidP="000E1848">
            <w:pPr>
              <w:jc w:val="center"/>
              <w:rPr>
                <w:kern w:val="2"/>
                <w:szCs w:val="24"/>
              </w:rPr>
            </w:pPr>
            <w:r w:rsidRPr="000E1848">
              <w:rPr>
                <w:kern w:val="2"/>
                <w:szCs w:val="24"/>
              </w:rPr>
              <w:t xml:space="preserve">Administracijos direktorius </w:t>
            </w:r>
          </w:p>
          <w:p w14:paraId="038A73EF" w14:textId="77777777" w:rsidR="000E1848" w:rsidRPr="000E1848" w:rsidRDefault="000E1848" w:rsidP="000E1848">
            <w:pPr>
              <w:jc w:val="center"/>
              <w:rPr>
                <w:kern w:val="2"/>
                <w:szCs w:val="24"/>
              </w:rPr>
            </w:pPr>
          </w:p>
          <w:p w14:paraId="79278680" w14:textId="718E4FDE" w:rsidR="00B767F3" w:rsidRDefault="000E1848" w:rsidP="000E1848">
            <w:pPr>
              <w:jc w:val="center"/>
              <w:rPr>
                <w:color w:val="4472C4"/>
                <w:kern w:val="2"/>
                <w:szCs w:val="24"/>
              </w:rPr>
            </w:pPr>
            <w:r w:rsidRPr="000E1848">
              <w:rPr>
                <w:kern w:val="2"/>
                <w:szCs w:val="24"/>
              </w:rPr>
              <w:t>Andrius Jurkus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0F8CC202" w:rsidR="00B767F3" w:rsidRPr="00C3147F" w:rsidRDefault="00DD7479" w:rsidP="00C3147F">
      <w:pPr>
        <w:jc w:val="center"/>
        <w:rPr>
          <w:szCs w:val="24"/>
        </w:rPr>
      </w:pPr>
      <w:r>
        <w:rPr>
          <w:color w:val="000000"/>
          <w:szCs w:val="24"/>
        </w:rPr>
        <w:t>_______________</w:t>
      </w:r>
    </w:p>
    <w:sectPr w:rsidR="00B767F3" w:rsidRPr="00C3147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8FAD" w14:textId="77777777" w:rsidR="0004591E" w:rsidRDefault="0004591E">
      <w:r>
        <w:separator/>
      </w:r>
    </w:p>
  </w:endnote>
  <w:endnote w:type="continuationSeparator" w:id="0">
    <w:p w14:paraId="719CF2B1" w14:textId="77777777" w:rsidR="0004591E" w:rsidRDefault="0004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9AE78" w14:textId="77777777" w:rsidR="0004591E" w:rsidRDefault="0004591E">
      <w:r>
        <w:separator/>
      </w:r>
    </w:p>
  </w:footnote>
  <w:footnote w:type="continuationSeparator" w:id="0">
    <w:p w14:paraId="4CBF8CDC" w14:textId="77777777" w:rsidR="0004591E" w:rsidRDefault="0004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4FF2"/>
    <w:multiLevelType w:val="hybridMultilevel"/>
    <w:tmpl w:val="4DF079A4"/>
    <w:lvl w:ilvl="0" w:tplc="ECDA16F0">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340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659"/>
    <w:rsid w:val="00011300"/>
    <w:rsid w:val="000309E1"/>
    <w:rsid w:val="000434F2"/>
    <w:rsid w:val="0004591E"/>
    <w:rsid w:val="000B6F12"/>
    <w:rsid w:val="000D26A8"/>
    <w:rsid w:val="000D47FD"/>
    <w:rsid w:val="000E1848"/>
    <w:rsid w:val="00107039"/>
    <w:rsid w:val="001B2EB7"/>
    <w:rsid w:val="00201517"/>
    <w:rsid w:val="00202E5E"/>
    <w:rsid w:val="0024388F"/>
    <w:rsid w:val="00254DB6"/>
    <w:rsid w:val="00297897"/>
    <w:rsid w:val="002F0B5F"/>
    <w:rsid w:val="00346305"/>
    <w:rsid w:val="00394573"/>
    <w:rsid w:val="003B2818"/>
    <w:rsid w:val="003E5D1D"/>
    <w:rsid w:val="00401B06"/>
    <w:rsid w:val="00402DCD"/>
    <w:rsid w:val="004C1C0A"/>
    <w:rsid w:val="005514AA"/>
    <w:rsid w:val="005606AD"/>
    <w:rsid w:val="00565DB1"/>
    <w:rsid w:val="005828DD"/>
    <w:rsid w:val="00587E3C"/>
    <w:rsid w:val="0059232F"/>
    <w:rsid w:val="005B2E4E"/>
    <w:rsid w:val="00692CC3"/>
    <w:rsid w:val="0069421C"/>
    <w:rsid w:val="00697482"/>
    <w:rsid w:val="006B4FE0"/>
    <w:rsid w:val="006E117C"/>
    <w:rsid w:val="006F0C44"/>
    <w:rsid w:val="007919E1"/>
    <w:rsid w:val="007A7F8B"/>
    <w:rsid w:val="00814E12"/>
    <w:rsid w:val="008905DC"/>
    <w:rsid w:val="008F19B3"/>
    <w:rsid w:val="009435EF"/>
    <w:rsid w:val="00975D5E"/>
    <w:rsid w:val="009C6E12"/>
    <w:rsid w:val="009E2A00"/>
    <w:rsid w:val="00A53B8C"/>
    <w:rsid w:val="00A977F1"/>
    <w:rsid w:val="00AD0BF7"/>
    <w:rsid w:val="00AE1C17"/>
    <w:rsid w:val="00B71609"/>
    <w:rsid w:val="00B767F3"/>
    <w:rsid w:val="00BC4B2E"/>
    <w:rsid w:val="00C3147F"/>
    <w:rsid w:val="00C351F0"/>
    <w:rsid w:val="00C65419"/>
    <w:rsid w:val="00D0335D"/>
    <w:rsid w:val="00D16449"/>
    <w:rsid w:val="00D42A7A"/>
    <w:rsid w:val="00D472EF"/>
    <w:rsid w:val="00D61E81"/>
    <w:rsid w:val="00DD7479"/>
    <w:rsid w:val="00E8199D"/>
    <w:rsid w:val="00EA2016"/>
    <w:rsid w:val="00EC4382"/>
    <w:rsid w:val="00EC6082"/>
    <w:rsid w:val="00EE2218"/>
    <w:rsid w:val="00F10CDC"/>
    <w:rsid w:val="00F54E7B"/>
    <w:rsid w:val="00F90486"/>
    <w:rsid w:val="00FA1976"/>
    <w:rsid w:val="00FA25BD"/>
    <w:rsid w:val="00FF0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D1097CA-7724-4788-8B75-B0C8D454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D0335D"/>
    <w:rPr>
      <w:color w:val="0000FF"/>
      <w:u w:val="single"/>
    </w:rPr>
  </w:style>
  <w:style w:type="paragraph" w:styleId="Pataisymai">
    <w:name w:val="Revision"/>
    <w:hidden/>
    <w:semiHidden/>
    <w:rsid w:val="00C351F0"/>
  </w:style>
  <w:style w:type="character" w:styleId="Komentaronuoroda">
    <w:name w:val="annotation reference"/>
    <w:basedOn w:val="Numatytasispastraiposriftas"/>
    <w:semiHidden/>
    <w:unhideWhenUsed/>
    <w:rsid w:val="00A53B8C"/>
    <w:rPr>
      <w:sz w:val="16"/>
      <w:szCs w:val="16"/>
    </w:rPr>
  </w:style>
  <w:style w:type="paragraph" w:styleId="Komentarotekstas">
    <w:name w:val="annotation text"/>
    <w:basedOn w:val="prastasis"/>
    <w:link w:val="KomentarotekstasDiagrama"/>
    <w:unhideWhenUsed/>
    <w:rsid w:val="00A53B8C"/>
    <w:rPr>
      <w:sz w:val="20"/>
    </w:rPr>
  </w:style>
  <w:style w:type="character" w:customStyle="1" w:styleId="KomentarotekstasDiagrama">
    <w:name w:val="Komentaro tekstas Diagrama"/>
    <w:basedOn w:val="Numatytasispastraiposriftas"/>
    <w:link w:val="Komentarotekstas"/>
    <w:rsid w:val="00A53B8C"/>
    <w:rPr>
      <w:sz w:val="20"/>
    </w:rPr>
  </w:style>
  <w:style w:type="paragraph" w:styleId="Komentarotema">
    <w:name w:val="annotation subject"/>
    <w:basedOn w:val="Komentarotekstas"/>
    <w:next w:val="Komentarotekstas"/>
    <w:link w:val="KomentarotemaDiagrama"/>
    <w:semiHidden/>
    <w:unhideWhenUsed/>
    <w:rsid w:val="00A53B8C"/>
    <w:rPr>
      <w:b/>
      <w:bCs/>
    </w:rPr>
  </w:style>
  <w:style w:type="character" w:customStyle="1" w:styleId="KomentarotemaDiagrama">
    <w:name w:val="Komentaro tema Diagrama"/>
    <w:basedOn w:val="KomentarotekstasDiagrama"/>
    <w:link w:val="Komentarotema"/>
    <w:semiHidden/>
    <w:rsid w:val="00A53B8C"/>
    <w:rPr>
      <w:b/>
      <w:bCs/>
      <w:sz w:val="20"/>
    </w:rPr>
  </w:style>
  <w:style w:type="paragraph" w:styleId="Sraopastraipa">
    <w:name w:val="List Paragraph"/>
    <w:basedOn w:val="prastasis"/>
    <w:rsid w:val="006974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mantas.narevicius@silut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silut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8182</Words>
  <Characters>4664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Andrejevaitė</dc:creator>
  <cp:lastModifiedBy>Eglė Limbienė</cp:lastModifiedBy>
  <cp:revision>9</cp:revision>
  <dcterms:created xsi:type="dcterms:W3CDTF">2026-06-18T13:49:00Z</dcterms:created>
  <dcterms:modified xsi:type="dcterms:W3CDTF">2026-06-23T08:28:00Z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