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908CB20" w14:textId="71ED332B" w:rsidR="006C071B" w:rsidRDefault="006C071B" w:rsidP="001912E2">
          <w:pPr>
            <w:spacing w:after="120" w:line="240" w:lineRule="auto"/>
            <w:ind w:left="567" w:firstLine="0"/>
            <w:contextualSpacing/>
            <w:jc w:val="center"/>
            <w:rPr>
              <w:rFonts w:cstheme="minorHAnsi"/>
              <w:b/>
              <w:bCs/>
              <w:color w:val="00B050"/>
              <w:sz w:val="28"/>
              <w:szCs w:val="28"/>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33D0F06F" wp14:editId="71A496E2">
                <wp:simplePos x="0" y="0"/>
                <wp:positionH relativeFrom="margin">
                  <wp:posOffset>0</wp:posOffset>
                </wp:positionH>
                <wp:positionV relativeFrom="paragraph">
                  <wp:posOffset>212725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B0C8B"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0BCC587B"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5AE8FECF"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6639E386"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38E2550E" w14:textId="77777777" w:rsidR="006C071B" w:rsidRDefault="006C071B" w:rsidP="001912E2">
          <w:pPr>
            <w:spacing w:after="120" w:line="240" w:lineRule="auto"/>
            <w:ind w:left="567" w:firstLine="0"/>
            <w:contextualSpacing/>
            <w:jc w:val="center"/>
            <w:rPr>
              <w:rFonts w:cstheme="minorHAnsi"/>
              <w:b/>
              <w:bCs/>
              <w:color w:val="00B050"/>
              <w:sz w:val="28"/>
              <w:szCs w:val="28"/>
            </w:rPr>
          </w:pPr>
        </w:p>
        <w:p w14:paraId="06444844" w14:textId="77777777" w:rsidR="006C071B" w:rsidRPr="0099603A" w:rsidRDefault="006C071B" w:rsidP="006C071B">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04950943" w14:textId="77777777" w:rsidR="006C071B" w:rsidRPr="0099603A" w:rsidRDefault="006C071B" w:rsidP="006C071B">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6490F76D" w14:textId="77777777" w:rsidR="006C071B" w:rsidRPr="0099603A" w:rsidRDefault="006C071B" w:rsidP="006C071B">
          <w:pPr>
            <w:spacing w:after="120"/>
            <w:ind w:left="567" w:firstLine="0"/>
            <w:contextualSpacing/>
            <w:jc w:val="center"/>
            <w:rPr>
              <w:rFonts w:ascii="Times New Roman" w:hAnsi="Times New Roman" w:cs="Times New Roman"/>
            </w:rPr>
          </w:pPr>
        </w:p>
        <w:p w14:paraId="2870F142" w14:textId="77777777" w:rsidR="006C071B" w:rsidRPr="0099603A" w:rsidRDefault="006C071B" w:rsidP="006C071B">
          <w:pPr>
            <w:spacing w:after="120"/>
            <w:ind w:left="567" w:firstLine="0"/>
            <w:contextualSpacing/>
            <w:jc w:val="center"/>
            <w:rPr>
              <w:rFonts w:ascii="Times New Roman" w:hAnsi="Times New Roman" w:cs="Times New Roman"/>
            </w:rPr>
          </w:pPr>
        </w:p>
        <w:p w14:paraId="0FE43098" w14:textId="77777777" w:rsidR="006C071B" w:rsidRPr="0099603A" w:rsidRDefault="006C071B" w:rsidP="006C071B">
          <w:pPr>
            <w:spacing w:after="120"/>
            <w:ind w:left="567" w:firstLine="0"/>
            <w:contextualSpacing/>
            <w:jc w:val="center"/>
            <w:rPr>
              <w:rFonts w:ascii="Times New Roman" w:hAnsi="Times New Roman" w:cs="Times New Roman"/>
              <w:sz w:val="28"/>
              <w:szCs w:val="28"/>
            </w:rPr>
          </w:pPr>
        </w:p>
        <w:p w14:paraId="4028F2DD" w14:textId="77777777" w:rsidR="006C071B" w:rsidRPr="006C071B" w:rsidRDefault="006C071B" w:rsidP="006C071B">
          <w:pPr>
            <w:spacing w:after="120"/>
            <w:ind w:left="567" w:firstLine="0"/>
            <w:contextualSpacing/>
            <w:jc w:val="center"/>
            <w:rPr>
              <w:rFonts w:ascii="Times New Roman" w:hAnsi="Times New Roman" w:cs="Times New Roman"/>
              <w:sz w:val="28"/>
              <w:szCs w:val="28"/>
            </w:rPr>
          </w:pPr>
        </w:p>
        <w:p w14:paraId="7DF9D23C" w14:textId="77777777" w:rsidR="006C071B"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 xml:space="preserve">MAŽOS VERTĖS VIEŠOJO PIRKIMO </w:t>
          </w:r>
          <w:bookmarkStart w:id="0" w:name="_Hlk188012115"/>
        </w:p>
        <w:p w14:paraId="740352B6" w14:textId="4E920044" w:rsidR="006C071B" w:rsidRPr="006C071B" w:rsidRDefault="006C071B" w:rsidP="006C071B">
          <w:pPr>
            <w:spacing w:after="120" w:line="240" w:lineRule="auto"/>
            <w:ind w:left="567" w:firstLine="0"/>
            <w:contextualSpacing/>
            <w:jc w:val="center"/>
            <w:rPr>
              <w:rFonts w:ascii="Times New Roman" w:hAnsi="Times New Roman" w:cs="Times New Roman"/>
              <w:b/>
              <w:bCs/>
              <w:caps/>
              <w:sz w:val="28"/>
              <w:szCs w:val="28"/>
            </w:rPr>
          </w:pPr>
          <w:r w:rsidRPr="006C071B">
            <w:rPr>
              <w:rFonts w:ascii="Times New Roman" w:hAnsi="Times New Roman" w:cs="Times New Roman"/>
              <w:b/>
              <w:bCs/>
              <w:caps/>
              <w:sz w:val="28"/>
              <w:szCs w:val="28"/>
            </w:rPr>
            <w:t>„</w:t>
          </w:r>
          <w:r w:rsidR="00FA679E" w:rsidRPr="00FA679E">
            <w:rPr>
              <w:rFonts w:ascii="Times New Roman" w:hAnsi="Times New Roman" w:cs="Times New Roman"/>
              <w:b/>
              <w:bCs/>
              <w:caps/>
              <w:color w:val="000000"/>
              <w:sz w:val="28"/>
              <w:szCs w:val="28"/>
            </w:rPr>
            <w:t>Kenkėjų kontrolės (dezinsekcijos ir deratizacijos) paslaugos</w:t>
          </w:r>
          <w:r w:rsidRPr="006C071B">
            <w:rPr>
              <w:rFonts w:ascii="Times New Roman" w:hAnsi="Times New Roman" w:cs="Times New Roman"/>
              <w:b/>
              <w:bCs/>
              <w:caps/>
              <w:sz w:val="28"/>
              <w:szCs w:val="28"/>
            </w:rPr>
            <w:t>“</w:t>
          </w:r>
          <w:bookmarkEnd w:id="0"/>
        </w:p>
        <w:p w14:paraId="3E89072E" w14:textId="77777777" w:rsidR="006C071B"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SKELBIAMOS APKLAUSOS SPECIALIOSIOS SĄLYGOS</w:t>
          </w:r>
        </w:p>
        <w:p w14:paraId="517C01D9" w14:textId="0BAF08A1" w:rsidR="001C24BC" w:rsidRPr="006C071B" w:rsidRDefault="006C071B" w:rsidP="006C071B">
          <w:pPr>
            <w:spacing w:after="120" w:line="240" w:lineRule="auto"/>
            <w:ind w:left="567" w:firstLine="0"/>
            <w:contextualSpacing/>
            <w:jc w:val="center"/>
            <w:rPr>
              <w:rFonts w:ascii="Times New Roman" w:hAnsi="Times New Roman" w:cs="Times New Roman"/>
              <w:b/>
              <w:bCs/>
              <w:sz w:val="28"/>
              <w:szCs w:val="28"/>
            </w:rPr>
          </w:pPr>
          <w:r w:rsidRPr="006C071B">
            <w:rPr>
              <w:rFonts w:ascii="Times New Roman" w:hAnsi="Times New Roman" w:cs="Times New Roman"/>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E6DA4" w:rsidRDefault="00173FBA" w:rsidP="00581B14">
              <w:pPr>
                <w:pStyle w:val="TOCHeading"/>
                <w:tabs>
                  <w:tab w:val="left" w:pos="6555"/>
                </w:tabs>
                <w:rPr>
                  <w:rFonts w:ascii="Times New Roman" w:hAnsi="Times New Roman" w:cs="Times New Roman"/>
                  <w:sz w:val="24"/>
                  <w:szCs w:val="24"/>
                </w:rPr>
              </w:pPr>
              <w:r w:rsidRPr="006E6DA4">
                <w:rPr>
                  <w:rFonts w:ascii="Times New Roman" w:hAnsi="Times New Roman" w:cs="Times New Roman"/>
                  <w:sz w:val="24"/>
                  <w:szCs w:val="24"/>
                </w:rPr>
                <w:t>T</w:t>
              </w:r>
              <w:r w:rsidR="00F42EC8" w:rsidRPr="006E6DA4">
                <w:rPr>
                  <w:rFonts w:ascii="Times New Roman" w:hAnsi="Times New Roman" w:cs="Times New Roman"/>
                  <w:sz w:val="24"/>
                  <w:szCs w:val="24"/>
                </w:rPr>
                <w:t>URINYS</w:t>
              </w:r>
              <w:r w:rsidR="00581B14" w:rsidRPr="006E6DA4">
                <w:rPr>
                  <w:rFonts w:ascii="Times New Roman" w:hAnsi="Times New Roman" w:cs="Times New Roman"/>
                  <w:sz w:val="24"/>
                  <w:szCs w:val="24"/>
                </w:rPr>
                <w:tab/>
              </w:r>
            </w:p>
            <w:p w14:paraId="2F0D9879" w14:textId="7AE3ACC8" w:rsidR="00E56D85" w:rsidRPr="006E6DA4" w:rsidRDefault="00173FBA">
              <w:pPr>
                <w:pStyle w:val="TOC1"/>
                <w:rPr>
                  <w:rFonts w:ascii="Times New Roman" w:hAnsi="Times New Roman" w:cs="Times New Roman"/>
                  <w:noProof/>
                  <w:kern w:val="2"/>
                  <w:sz w:val="24"/>
                  <w:szCs w:val="24"/>
                  <w:lang w:val="en-US" w:eastAsia="en-US"/>
                  <w14:ligatures w14:val="standardContextual"/>
                </w:rPr>
              </w:pPr>
              <w:r w:rsidRPr="006E6DA4">
                <w:rPr>
                  <w:rFonts w:ascii="Times New Roman" w:hAnsi="Times New Roman" w:cs="Times New Roman"/>
                  <w:sz w:val="24"/>
                  <w:szCs w:val="24"/>
                </w:rPr>
                <w:fldChar w:fldCharType="begin"/>
              </w:r>
              <w:r w:rsidRPr="006E6DA4">
                <w:rPr>
                  <w:rFonts w:ascii="Times New Roman" w:hAnsi="Times New Roman" w:cs="Times New Roman"/>
                  <w:sz w:val="24"/>
                  <w:szCs w:val="24"/>
                </w:rPr>
                <w:instrText xml:space="preserve"> TOC \o "1-3" \h \z \u </w:instrText>
              </w:r>
              <w:r w:rsidRPr="006E6DA4">
                <w:rPr>
                  <w:rFonts w:ascii="Times New Roman" w:hAnsi="Times New Roman" w:cs="Times New Roman"/>
                  <w:sz w:val="24"/>
                  <w:szCs w:val="24"/>
                </w:rPr>
                <w:fldChar w:fldCharType="separate"/>
              </w:r>
              <w:hyperlink w:anchor="_Toc231890684" w:history="1">
                <w:r w:rsidR="00E56D85" w:rsidRPr="006E6DA4">
                  <w:rPr>
                    <w:rStyle w:val="Hyperlink"/>
                    <w:rFonts w:ascii="Times New Roman" w:hAnsi="Times New Roman" w:cs="Times New Roman"/>
                    <w:noProof/>
                    <w:sz w:val="24"/>
                    <w:szCs w:val="24"/>
                  </w:rPr>
                  <w:t>1.</w:t>
                </w:r>
                <w:r w:rsidR="00E56D85" w:rsidRPr="006E6DA4">
                  <w:rPr>
                    <w:rFonts w:ascii="Times New Roman" w:hAnsi="Times New Roman" w:cs="Times New Roman"/>
                    <w:noProof/>
                    <w:kern w:val="2"/>
                    <w:sz w:val="24"/>
                    <w:szCs w:val="24"/>
                    <w:lang w:val="en-US" w:eastAsia="en-US"/>
                    <w14:ligatures w14:val="standardContextual"/>
                  </w:rPr>
                  <w:tab/>
                </w:r>
                <w:r w:rsidR="00E56D85" w:rsidRPr="006E6DA4">
                  <w:rPr>
                    <w:rStyle w:val="Hyperlink"/>
                    <w:rFonts w:ascii="Times New Roman" w:hAnsi="Times New Roman" w:cs="Times New Roman"/>
                    <w:noProof/>
                    <w:sz w:val="24"/>
                    <w:szCs w:val="24"/>
                  </w:rPr>
                  <w:t>Bendra informacija</w:t>
                </w:r>
                <w:r w:rsidR="00E56D85" w:rsidRPr="006E6DA4">
                  <w:rPr>
                    <w:rFonts w:ascii="Times New Roman" w:hAnsi="Times New Roman" w:cs="Times New Roman"/>
                    <w:noProof/>
                    <w:webHidden/>
                    <w:sz w:val="24"/>
                    <w:szCs w:val="24"/>
                  </w:rPr>
                  <w:tab/>
                </w:r>
                <w:r w:rsidR="00E56D85" w:rsidRPr="006E6DA4">
                  <w:rPr>
                    <w:rFonts w:ascii="Times New Roman" w:hAnsi="Times New Roman" w:cs="Times New Roman"/>
                    <w:noProof/>
                    <w:webHidden/>
                    <w:sz w:val="24"/>
                    <w:szCs w:val="24"/>
                  </w:rPr>
                  <w:fldChar w:fldCharType="begin"/>
                </w:r>
                <w:r w:rsidR="00E56D85" w:rsidRPr="006E6DA4">
                  <w:rPr>
                    <w:rFonts w:ascii="Times New Roman" w:hAnsi="Times New Roman" w:cs="Times New Roman"/>
                    <w:noProof/>
                    <w:webHidden/>
                    <w:sz w:val="24"/>
                    <w:szCs w:val="24"/>
                  </w:rPr>
                  <w:instrText xml:space="preserve"> PAGEREF _Toc231890684 \h </w:instrText>
                </w:r>
                <w:r w:rsidR="00E56D85" w:rsidRPr="006E6DA4">
                  <w:rPr>
                    <w:rFonts w:ascii="Times New Roman" w:hAnsi="Times New Roman" w:cs="Times New Roman"/>
                    <w:noProof/>
                    <w:webHidden/>
                    <w:sz w:val="24"/>
                    <w:szCs w:val="24"/>
                  </w:rPr>
                </w:r>
                <w:r w:rsidR="00E56D85" w:rsidRPr="006E6DA4">
                  <w:rPr>
                    <w:rFonts w:ascii="Times New Roman" w:hAnsi="Times New Roman" w:cs="Times New Roman"/>
                    <w:noProof/>
                    <w:webHidden/>
                    <w:sz w:val="24"/>
                    <w:szCs w:val="24"/>
                  </w:rPr>
                  <w:fldChar w:fldCharType="separate"/>
                </w:r>
                <w:r w:rsidR="00E56D85" w:rsidRPr="006E6DA4">
                  <w:rPr>
                    <w:rFonts w:ascii="Times New Roman" w:hAnsi="Times New Roman" w:cs="Times New Roman"/>
                    <w:noProof/>
                    <w:webHidden/>
                    <w:sz w:val="24"/>
                    <w:szCs w:val="24"/>
                  </w:rPr>
                  <w:t>0</w:t>
                </w:r>
                <w:r w:rsidR="00E56D85" w:rsidRPr="006E6DA4">
                  <w:rPr>
                    <w:rFonts w:ascii="Times New Roman" w:hAnsi="Times New Roman" w:cs="Times New Roman"/>
                    <w:noProof/>
                    <w:webHidden/>
                    <w:sz w:val="24"/>
                    <w:szCs w:val="24"/>
                  </w:rPr>
                  <w:fldChar w:fldCharType="end"/>
                </w:r>
              </w:hyperlink>
            </w:p>
            <w:p w14:paraId="379F3705" w14:textId="3E0AD3B1"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85" w:history="1">
                <w:r w:rsidRPr="006E6DA4">
                  <w:rPr>
                    <w:rStyle w:val="Hyperlink"/>
                    <w:rFonts w:ascii="Times New Roman" w:eastAsia="Calibri" w:hAnsi="Times New Roman" w:cs="Times New Roman"/>
                    <w:noProof/>
                    <w:sz w:val="24"/>
                    <w:szCs w:val="24"/>
                  </w:rPr>
                  <w:t>2.</w:t>
                </w:r>
                <w:r w:rsidRPr="006E6DA4">
                  <w:rPr>
                    <w:rFonts w:ascii="Times New Roman" w:hAnsi="Times New Roman" w:cs="Times New Roman"/>
                    <w:noProof/>
                    <w:kern w:val="2"/>
                    <w:sz w:val="24"/>
                    <w:szCs w:val="24"/>
                    <w:lang w:val="en-US" w:eastAsia="en-US"/>
                    <w14:ligatures w14:val="standardContextual"/>
                  </w:rPr>
                  <w:tab/>
                </w:r>
                <w:r w:rsidRPr="006E6DA4">
                  <w:rPr>
                    <w:rStyle w:val="Hyperlink"/>
                    <w:rFonts w:ascii="Times New Roman" w:hAnsi="Times New Roman" w:cs="Times New Roman"/>
                    <w:noProof/>
                    <w:sz w:val="24"/>
                    <w:szCs w:val="24"/>
                  </w:rPr>
                  <w:t>Pirkimo objektas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_Toc231890685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0</w:t>
                </w:r>
                <w:r w:rsidRPr="006E6DA4">
                  <w:rPr>
                    <w:rFonts w:ascii="Times New Roman" w:hAnsi="Times New Roman" w:cs="Times New Roman"/>
                    <w:noProof/>
                    <w:webHidden/>
                    <w:sz w:val="24"/>
                    <w:szCs w:val="24"/>
                  </w:rPr>
                  <w:fldChar w:fldCharType="end"/>
                </w:r>
              </w:hyperlink>
            </w:p>
            <w:p w14:paraId="720E8538" w14:textId="7079B22C"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86" w:history="1">
                <w:r w:rsidRPr="006E6DA4">
                  <w:rPr>
                    <w:rStyle w:val="Hyperlink"/>
                    <w:rFonts w:ascii="Times New Roman" w:eastAsia="Calibri" w:hAnsi="Times New Roman" w:cs="Times New Roman"/>
                    <w:noProof/>
                    <w:sz w:val="24"/>
                    <w:szCs w:val="24"/>
                  </w:rPr>
                  <w:t>3.</w:t>
                </w:r>
                <w:r w:rsidRPr="006E6DA4">
                  <w:rPr>
                    <w:rFonts w:ascii="Times New Roman" w:hAnsi="Times New Roman" w:cs="Times New Roman"/>
                    <w:noProof/>
                    <w:kern w:val="2"/>
                    <w:sz w:val="24"/>
                    <w:szCs w:val="24"/>
                    <w:lang w:val="en-US" w:eastAsia="en-US"/>
                    <w14:ligatures w14:val="standardContextual"/>
                  </w:rPr>
                  <w:tab/>
                </w:r>
                <w:r w:rsidRPr="006E6DA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_Toc231890686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32199D58" w14:textId="4D99B5B4"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87" w:history="1">
                <w:r w:rsidRPr="006E6DA4">
                  <w:rPr>
                    <w:rStyle w:val="Hyperlink"/>
                    <w:rFonts w:ascii="Times New Roman" w:eastAsia="Calibri" w:hAnsi="Times New Roman" w:cs="Times New Roman"/>
                    <w:noProof/>
                    <w:sz w:val="24"/>
                    <w:szCs w:val="24"/>
                  </w:rPr>
                  <w:t>4.</w:t>
                </w:r>
                <w:r w:rsidRPr="006E6DA4">
                  <w:rPr>
                    <w:rFonts w:ascii="Times New Roman" w:hAnsi="Times New Roman" w:cs="Times New Roman"/>
                    <w:noProof/>
                    <w:kern w:val="2"/>
                    <w:sz w:val="24"/>
                    <w:szCs w:val="24"/>
                    <w:lang w:val="en-US" w:eastAsia="en-US"/>
                    <w14:ligatures w14:val="standardContextual"/>
                  </w:rPr>
                  <w:tab/>
                </w:r>
                <w:r w:rsidRPr="006E6DA4">
                  <w:rPr>
                    <w:rStyle w:val="Hyperlink"/>
                    <w:rFonts w:ascii="Times New Roman" w:hAnsi="Times New Roman" w:cs="Times New Roman"/>
                    <w:noProof/>
                    <w:sz w:val="24"/>
                    <w:szCs w:val="24"/>
                  </w:rPr>
                  <w:t>Reikalavimai, susiję su nacionaliniu saugumu</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_Toc231890687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1BB6174E" w14:textId="5332A3FF"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88" w:history="1">
                <w:r w:rsidRPr="006E6DA4">
                  <w:rPr>
                    <w:rStyle w:val="Hyperlink"/>
                    <w:rFonts w:ascii="Times New Roman" w:eastAsia="Calibri" w:hAnsi="Times New Roman" w:cs="Times New Roman"/>
                    <w:noProof/>
                    <w:sz w:val="24"/>
                    <w:szCs w:val="24"/>
                  </w:rPr>
                  <w:t>5.</w:t>
                </w:r>
                <w:r w:rsidRPr="006E6DA4">
                  <w:rPr>
                    <w:rFonts w:ascii="Times New Roman" w:hAnsi="Times New Roman" w:cs="Times New Roman"/>
                    <w:noProof/>
                    <w:kern w:val="2"/>
                    <w:sz w:val="24"/>
                    <w:szCs w:val="24"/>
                    <w:lang w:val="en-US" w:eastAsia="en-US"/>
                    <w14:ligatures w14:val="standardContextual"/>
                  </w:rPr>
                  <w:tab/>
                </w:r>
                <w:r w:rsidRPr="006E6DA4">
                  <w:rPr>
                    <w:rStyle w:val="Hyperlink"/>
                    <w:rFonts w:ascii="Times New Roman" w:hAnsi="Times New Roman" w:cs="Times New Roman"/>
                    <w:noProof/>
                    <w:sz w:val="24"/>
                    <w:szCs w:val="24"/>
                  </w:rPr>
                  <w:t>Specialieji reikalavimai pasiūlymų rengimui ir pateikimui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_Toc231890688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1</w:t>
                </w:r>
                <w:r w:rsidRPr="006E6DA4">
                  <w:rPr>
                    <w:rFonts w:ascii="Times New Roman" w:hAnsi="Times New Roman" w:cs="Times New Roman"/>
                    <w:noProof/>
                    <w:webHidden/>
                    <w:sz w:val="24"/>
                    <w:szCs w:val="24"/>
                  </w:rPr>
                  <w:fldChar w:fldCharType="end"/>
                </w:r>
              </w:hyperlink>
            </w:p>
            <w:p w14:paraId="33A8D91D" w14:textId="6327C4DC"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89" w:history="1">
                <w:r w:rsidRPr="006E6DA4">
                  <w:rPr>
                    <w:rStyle w:val="Hyperlink"/>
                    <w:rFonts w:ascii="Times New Roman" w:hAnsi="Times New Roman" w:cs="Times New Roman"/>
                    <w:noProof/>
                    <w:sz w:val="24"/>
                    <w:szCs w:val="24"/>
                  </w:rPr>
                  <w:t>6. Pasiūlymo galiojimo užtikrinimas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_Toc231890689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6F9DF5D7" w14:textId="3ED24130"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90" w:history="1">
                <w:r w:rsidRPr="006E6DA4">
                  <w:rPr>
                    <w:rStyle w:val="Hyperlink"/>
                    <w:rFonts w:ascii="Times New Roman" w:hAnsi="Times New Roman" w:cs="Times New Roman"/>
                    <w:noProof/>
                    <w:sz w:val="24"/>
                    <w:szCs w:val="24"/>
                  </w:rPr>
                  <w:t>7.</w:t>
                </w:r>
                <w:r w:rsidRPr="006E6DA4">
                  <w:rPr>
                    <w:rFonts w:ascii="Times New Roman" w:hAnsi="Times New Roman" w:cs="Times New Roman"/>
                    <w:noProof/>
                    <w:kern w:val="2"/>
                    <w:sz w:val="24"/>
                    <w:szCs w:val="24"/>
                    <w:lang w:val="en-US" w:eastAsia="en-US"/>
                    <w14:ligatures w14:val="standardContextual"/>
                  </w:rPr>
                  <w:tab/>
                </w:r>
                <w:r w:rsidRPr="006E6DA4">
                  <w:rPr>
                    <w:rStyle w:val="Hyperlink"/>
                    <w:rFonts w:ascii="Times New Roman" w:hAnsi="Times New Roman" w:cs="Times New Roman"/>
                    <w:noProof/>
                    <w:sz w:val="24"/>
                    <w:szCs w:val="24"/>
                  </w:rPr>
                  <w:t>Pasiūlymų vertinimas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_Toc231890690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19ED1DD0" w14:textId="746FFBDA"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91" w:history="1">
                <w:r w:rsidRPr="006E6DA4">
                  <w:rPr>
                    <w:rStyle w:val="Hyperlink"/>
                    <w:rFonts w:ascii="Times New Roman" w:hAnsi="Times New Roman" w:cs="Times New Roman"/>
                    <w:noProof/>
                    <w:sz w:val="24"/>
                    <w:szCs w:val="24"/>
                  </w:rPr>
                  <w:t>8. Sutarties sudarymas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_Toc231890691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2</w:t>
                </w:r>
                <w:r w:rsidRPr="006E6DA4">
                  <w:rPr>
                    <w:rFonts w:ascii="Times New Roman" w:hAnsi="Times New Roman" w:cs="Times New Roman"/>
                    <w:noProof/>
                    <w:webHidden/>
                    <w:sz w:val="24"/>
                    <w:szCs w:val="24"/>
                  </w:rPr>
                  <w:fldChar w:fldCharType="end"/>
                </w:r>
              </w:hyperlink>
            </w:p>
            <w:p w14:paraId="389D6CD6" w14:textId="20A65D7D"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92" w:history="1">
                <w:r w:rsidRPr="006E6DA4">
                  <w:rPr>
                    <w:rStyle w:val="Hyperlink"/>
                    <w:rFonts w:ascii="Times New Roman" w:hAnsi="Times New Roman" w:cs="Times New Roman"/>
                    <w:noProof/>
                    <w:sz w:val="24"/>
                    <w:szCs w:val="24"/>
                  </w:rPr>
                  <w:t>9. Kitos sąlygos</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_Toc231890692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3</w:t>
                </w:r>
                <w:r w:rsidRPr="006E6DA4">
                  <w:rPr>
                    <w:rFonts w:ascii="Times New Roman" w:hAnsi="Times New Roman" w:cs="Times New Roman"/>
                    <w:noProof/>
                    <w:webHidden/>
                    <w:sz w:val="24"/>
                    <w:szCs w:val="24"/>
                  </w:rPr>
                  <w:fldChar w:fldCharType="end"/>
                </w:r>
              </w:hyperlink>
            </w:p>
            <w:p w14:paraId="0A651108" w14:textId="7B7A4B80" w:rsidR="00E56D85" w:rsidRPr="006E6DA4" w:rsidRDefault="00E56D85">
              <w:pPr>
                <w:pStyle w:val="TOC1"/>
                <w:rPr>
                  <w:rFonts w:ascii="Times New Roman" w:hAnsi="Times New Roman" w:cs="Times New Roman"/>
                  <w:noProof/>
                  <w:kern w:val="2"/>
                  <w:sz w:val="24"/>
                  <w:szCs w:val="24"/>
                  <w:lang w:val="en-US" w:eastAsia="en-US"/>
                  <w14:ligatures w14:val="standardContextual"/>
                </w:rPr>
              </w:pPr>
              <w:hyperlink w:anchor="_Toc231890693" w:history="1">
                <w:r w:rsidRPr="006E6DA4">
                  <w:rPr>
                    <w:rStyle w:val="Hyperlink"/>
                    <w:rFonts w:ascii="Times New Roman" w:hAnsi="Times New Roman" w:cs="Times New Roman"/>
                    <w:noProof/>
                    <w:sz w:val="24"/>
                    <w:szCs w:val="24"/>
                  </w:rPr>
                  <w:t>10. Terminai</w:t>
                </w:r>
                <w:r w:rsidRPr="006E6DA4">
                  <w:rPr>
                    <w:rFonts w:ascii="Times New Roman" w:hAnsi="Times New Roman" w:cs="Times New Roman"/>
                    <w:noProof/>
                    <w:webHidden/>
                    <w:sz w:val="24"/>
                    <w:szCs w:val="24"/>
                  </w:rPr>
                  <w:tab/>
                </w:r>
                <w:r w:rsidRPr="006E6DA4">
                  <w:rPr>
                    <w:rFonts w:ascii="Times New Roman" w:hAnsi="Times New Roman" w:cs="Times New Roman"/>
                    <w:noProof/>
                    <w:webHidden/>
                    <w:sz w:val="24"/>
                    <w:szCs w:val="24"/>
                  </w:rPr>
                  <w:fldChar w:fldCharType="begin"/>
                </w:r>
                <w:r w:rsidRPr="006E6DA4">
                  <w:rPr>
                    <w:rFonts w:ascii="Times New Roman" w:hAnsi="Times New Roman" w:cs="Times New Roman"/>
                    <w:noProof/>
                    <w:webHidden/>
                    <w:sz w:val="24"/>
                    <w:szCs w:val="24"/>
                  </w:rPr>
                  <w:instrText xml:space="preserve"> PAGEREF _Toc231890693 \h </w:instrText>
                </w:r>
                <w:r w:rsidRPr="006E6DA4">
                  <w:rPr>
                    <w:rFonts w:ascii="Times New Roman" w:hAnsi="Times New Roman" w:cs="Times New Roman"/>
                    <w:noProof/>
                    <w:webHidden/>
                    <w:sz w:val="24"/>
                    <w:szCs w:val="24"/>
                  </w:rPr>
                </w:r>
                <w:r w:rsidRPr="006E6DA4">
                  <w:rPr>
                    <w:rFonts w:ascii="Times New Roman" w:hAnsi="Times New Roman" w:cs="Times New Roman"/>
                    <w:noProof/>
                    <w:webHidden/>
                    <w:sz w:val="24"/>
                    <w:szCs w:val="24"/>
                  </w:rPr>
                  <w:fldChar w:fldCharType="separate"/>
                </w:r>
                <w:r w:rsidRPr="006E6DA4">
                  <w:rPr>
                    <w:rFonts w:ascii="Times New Roman" w:hAnsi="Times New Roman" w:cs="Times New Roman"/>
                    <w:noProof/>
                    <w:webHidden/>
                    <w:sz w:val="24"/>
                    <w:szCs w:val="24"/>
                  </w:rPr>
                  <w:t>3</w:t>
                </w:r>
                <w:r w:rsidRPr="006E6DA4">
                  <w:rPr>
                    <w:rFonts w:ascii="Times New Roman" w:hAnsi="Times New Roman" w:cs="Times New Roman"/>
                    <w:noProof/>
                    <w:webHidden/>
                    <w:sz w:val="24"/>
                    <w:szCs w:val="24"/>
                  </w:rPr>
                  <w:fldChar w:fldCharType="end"/>
                </w:r>
              </w:hyperlink>
            </w:p>
            <w:p w14:paraId="77E4BAC5" w14:textId="77777777" w:rsidR="005F6537" w:rsidRPr="006E6DA4" w:rsidRDefault="00173FBA" w:rsidP="005F6537">
              <w:pPr>
                <w:tabs>
                  <w:tab w:val="left" w:pos="426"/>
                </w:tabs>
                <w:ind w:firstLine="851"/>
                <w:rPr>
                  <w:rFonts w:ascii="Times New Roman" w:hAnsi="Times New Roman" w:cs="Times New Roman"/>
                  <w:b/>
                  <w:bCs/>
                  <w:sz w:val="24"/>
                  <w:szCs w:val="24"/>
                </w:rPr>
              </w:pPr>
              <w:r w:rsidRPr="006E6DA4">
                <w:rPr>
                  <w:rFonts w:ascii="Times New Roman" w:hAnsi="Times New Roman" w:cs="Times New Roman"/>
                  <w:noProof/>
                  <w:sz w:val="24"/>
                  <w:szCs w:val="24"/>
                </w:rPr>
                <w:fldChar w:fldCharType="end"/>
              </w:r>
              <w:r w:rsidR="00CA1B86" w:rsidRPr="006E6DA4">
                <w:rPr>
                  <w:rFonts w:ascii="Times New Roman" w:hAnsi="Times New Roman" w:cs="Times New Roman"/>
                  <w:noProof/>
                  <w:sz w:val="24"/>
                  <w:szCs w:val="24"/>
                </w:rPr>
                <w:t xml:space="preserve"> </w:t>
              </w:r>
              <w:r w:rsidR="0093734B" w:rsidRPr="006E6DA4">
                <w:rPr>
                  <w:rFonts w:ascii="Times New Roman" w:hAnsi="Times New Roman" w:cs="Times New Roman"/>
                  <w:noProof/>
                  <w:sz w:val="24"/>
                  <w:szCs w:val="24"/>
                </w:rPr>
                <w:t xml:space="preserve"> </w:t>
              </w:r>
              <w:r w:rsidR="006A68BA" w:rsidRPr="006E6DA4">
                <w:rPr>
                  <w:rFonts w:ascii="Times New Roman" w:hAnsi="Times New Roman" w:cs="Times New Roman"/>
                  <w:noProof/>
                  <w:sz w:val="24"/>
                  <w:szCs w:val="24"/>
                </w:rPr>
                <w:t xml:space="preserve"> </w:t>
              </w:r>
              <w:r w:rsidR="0060226A" w:rsidRPr="006E6DA4">
                <w:rPr>
                  <w:rFonts w:ascii="Times New Roman" w:hAnsi="Times New Roman" w:cs="Times New Roman"/>
                  <w:noProof/>
                  <w:sz w:val="24"/>
                  <w:szCs w:val="24"/>
                </w:rPr>
                <w:t xml:space="preserve"> </w:t>
              </w:r>
              <w:bookmarkStart w:id="1" w:name="_Hlk184565458"/>
              <w:r w:rsidR="005F6537" w:rsidRPr="006E6DA4">
                <w:rPr>
                  <w:rFonts w:ascii="Times New Roman" w:hAnsi="Times New Roman" w:cs="Times New Roman"/>
                  <w:b/>
                  <w:bCs/>
                  <w:sz w:val="24"/>
                  <w:szCs w:val="24"/>
                </w:rPr>
                <w:t xml:space="preserve"> PRIEDAI:</w:t>
              </w:r>
            </w:p>
            <w:p w14:paraId="1CDE12AD" w14:textId="2174A007"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1 priedas „Terminai“;</w:t>
              </w:r>
            </w:p>
            <w:p w14:paraId="0E7F3B1C" w14:textId="5D75CBB4"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2 priedas „</w:t>
              </w:r>
              <w:r w:rsidR="00ED447A" w:rsidRPr="006E6DA4">
                <w:rPr>
                  <w:rFonts w:ascii="Times New Roman" w:hAnsi="Times New Roman" w:cs="Times New Roman"/>
                  <w:sz w:val="24"/>
                  <w:szCs w:val="24"/>
                </w:rPr>
                <w:t>Tiekėjų pašalinimo pagrindai</w:t>
              </w:r>
              <w:r w:rsidRPr="006E6DA4">
                <w:rPr>
                  <w:rFonts w:ascii="Times New Roman" w:hAnsi="Times New Roman" w:cs="Times New Roman"/>
                  <w:sz w:val="24"/>
                  <w:szCs w:val="24"/>
                </w:rPr>
                <w:t>“;</w:t>
              </w:r>
            </w:p>
            <w:p w14:paraId="420B66DB" w14:textId="537C590D"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 xml:space="preserve">Pirkimo sąlygų 3 priedas </w:t>
              </w:r>
              <w:bookmarkStart w:id="2" w:name="_Hlk168825371"/>
              <w:r w:rsidRPr="006E6DA4">
                <w:rPr>
                  <w:rFonts w:ascii="Times New Roman" w:hAnsi="Times New Roman" w:cs="Times New Roman"/>
                  <w:sz w:val="24"/>
                  <w:szCs w:val="24"/>
                </w:rPr>
                <w:t>„</w:t>
              </w:r>
              <w:r w:rsidR="00ED447A" w:rsidRPr="006E6DA4">
                <w:rPr>
                  <w:rFonts w:ascii="Times New Roman" w:hAnsi="Times New Roman" w:cs="Times New Roman"/>
                  <w:sz w:val="24"/>
                  <w:szCs w:val="24"/>
                </w:rPr>
                <w:t>Tiekėjų kvalifikacijos reikalavimai ir reikalaujami kokybės bei aplinkos apsaugos vadybos sistemų standartai</w:t>
              </w:r>
              <w:r w:rsidRPr="006E6DA4">
                <w:rPr>
                  <w:rFonts w:ascii="Times New Roman" w:hAnsi="Times New Roman" w:cs="Times New Roman"/>
                  <w:sz w:val="24"/>
                  <w:szCs w:val="24"/>
                </w:rPr>
                <w:t>“</w:t>
              </w:r>
              <w:bookmarkEnd w:id="2"/>
              <w:r w:rsidRPr="006E6DA4">
                <w:rPr>
                  <w:rFonts w:ascii="Times New Roman" w:hAnsi="Times New Roman" w:cs="Times New Roman"/>
                  <w:sz w:val="24"/>
                  <w:szCs w:val="24"/>
                </w:rPr>
                <w:t>;</w:t>
              </w:r>
            </w:p>
            <w:p w14:paraId="4A75B68D" w14:textId="4E819B4E"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 xml:space="preserve">Pirkimo sąlygų 4 priedas </w:t>
              </w:r>
              <w:r w:rsidRPr="006E6DA4">
                <w:rPr>
                  <w:rFonts w:ascii="Times New Roman" w:eastAsia="Arial" w:hAnsi="Times New Roman" w:cs="Times New Roman"/>
                  <w:sz w:val="24"/>
                  <w:szCs w:val="24"/>
                </w:rPr>
                <w:t>„</w:t>
              </w:r>
              <w:r w:rsidR="00224694" w:rsidRPr="006E6DA4">
                <w:rPr>
                  <w:rFonts w:ascii="Times New Roman" w:eastAsia="Arial" w:hAnsi="Times New Roman" w:cs="Times New Roman"/>
                  <w:sz w:val="24"/>
                  <w:szCs w:val="24"/>
                </w:rPr>
                <w:t>T</w:t>
              </w:r>
              <w:r w:rsidR="00ED447A" w:rsidRPr="006E6DA4">
                <w:rPr>
                  <w:rFonts w:ascii="Times New Roman" w:eastAsia="Arial" w:hAnsi="Times New Roman" w:cs="Times New Roman"/>
                  <w:sz w:val="24"/>
                  <w:szCs w:val="24"/>
                </w:rPr>
                <w:t>echnin</w:t>
              </w:r>
              <w:r w:rsidR="00224694" w:rsidRPr="006E6DA4">
                <w:rPr>
                  <w:rFonts w:ascii="Times New Roman" w:eastAsia="Arial" w:hAnsi="Times New Roman" w:cs="Times New Roman"/>
                  <w:sz w:val="24"/>
                  <w:szCs w:val="24"/>
                </w:rPr>
                <w:t>ė</w:t>
              </w:r>
              <w:r w:rsidR="00ED447A" w:rsidRPr="006E6DA4">
                <w:rPr>
                  <w:rFonts w:ascii="Times New Roman" w:eastAsia="Arial" w:hAnsi="Times New Roman" w:cs="Times New Roman"/>
                  <w:sz w:val="24"/>
                  <w:szCs w:val="24"/>
                </w:rPr>
                <w:t xml:space="preserve"> specifi</w:t>
              </w:r>
              <w:r w:rsidR="00224694" w:rsidRPr="006E6DA4">
                <w:rPr>
                  <w:rFonts w:ascii="Times New Roman" w:eastAsia="Arial" w:hAnsi="Times New Roman" w:cs="Times New Roman"/>
                  <w:sz w:val="24"/>
                  <w:szCs w:val="24"/>
                </w:rPr>
                <w:t>kacija</w:t>
              </w:r>
              <w:r w:rsidRPr="006E6DA4">
                <w:rPr>
                  <w:rFonts w:ascii="Times New Roman" w:eastAsia="Arial" w:hAnsi="Times New Roman" w:cs="Times New Roman"/>
                  <w:sz w:val="24"/>
                  <w:szCs w:val="24"/>
                </w:rPr>
                <w:t>“;</w:t>
              </w:r>
            </w:p>
            <w:p w14:paraId="20E914A5" w14:textId="06D1C584"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5 priedas „</w:t>
              </w:r>
              <w:r w:rsidR="00224694" w:rsidRPr="006E6DA4">
                <w:rPr>
                  <w:rFonts w:ascii="Times New Roman" w:hAnsi="Times New Roman" w:cs="Times New Roman"/>
                  <w:sz w:val="24"/>
                  <w:szCs w:val="24"/>
                </w:rPr>
                <w:t>Pasiūlymo forma</w:t>
              </w:r>
              <w:r w:rsidRPr="006E6DA4">
                <w:rPr>
                  <w:rFonts w:ascii="Times New Roman" w:hAnsi="Times New Roman" w:cs="Times New Roman"/>
                  <w:sz w:val="24"/>
                  <w:szCs w:val="24"/>
                </w:rPr>
                <w:t>“;</w:t>
              </w:r>
            </w:p>
            <w:bookmarkEnd w:id="1"/>
            <w:p w14:paraId="28C9B41E" w14:textId="4A95AA6C"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6 priedas „</w:t>
              </w:r>
              <w:r w:rsidR="00224694" w:rsidRPr="006E6DA4">
                <w:rPr>
                  <w:rFonts w:ascii="Times New Roman" w:hAnsi="Times New Roman" w:cs="Times New Roman"/>
                  <w:sz w:val="24"/>
                  <w:szCs w:val="24"/>
                </w:rPr>
                <w:t xml:space="preserve">Pasiūlymų vertinimo </w:t>
              </w:r>
              <w:proofErr w:type="spellStart"/>
              <w:r w:rsidR="00224694" w:rsidRPr="006E6DA4">
                <w:rPr>
                  <w:rFonts w:ascii="Times New Roman" w:hAnsi="Times New Roman" w:cs="Times New Roman"/>
                  <w:sz w:val="24"/>
                  <w:szCs w:val="24"/>
                </w:rPr>
                <w:t>kriterija</w:t>
              </w:r>
              <w:proofErr w:type="spellEnd"/>
              <w:r w:rsidR="00224694" w:rsidRPr="006E6DA4">
                <w:rPr>
                  <w:rFonts w:ascii="Times New Roman" w:hAnsi="Times New Roman" w:cs="Times New Roman"/>
                  <w:sz w:val="24"/>
                  <w:szCs w:val="24"/>
                </w:rPr>
                <w:t xml:space="preserve"> ir sąlygos</w:t>
              </w:r>
              <w:r w:rsidRPr="006E6DA4">
                <w:rPr>
                  <w:rFonts w:ascii="Times New Roman" w:hAnsi="Times New Roman" w:cs="Times New Roman"/>
                  <w:sz w:val="24"/>
                  <w:szCs w:val="24"/>
                </w:rPr>
                <w:t>“;</w:t>
              </w:r>
            </w:p>
            <w:p w14:paraId="5D0FA2E3" w14:textId="258D6AB1" w:rsidR="005F6537" w:rsidRPr="006E6DA4" w:rsidRDefault="005F6537" w:rsidP="005F6537">
              <w:pPr>
                <w:pStyle w:val="ListParagraph"/>
                <w:numPr>
                  <w:ilvl w:val="0"/>
                  <w:numId w:val="23"/>
                </w:numPr>
                <w:tabs>
                  <w:tab w:val="left" w:pos="284"/>
                  <w:tab w:val="left" w:pos="426"/>
                </w:tabs>
                <w:spacing w:line="276" w:lineRule="auto"/>
                <w:ind w:left="0" w:firstLine="851"/>
                <w:rPr>
                  <w:rFonts w:ascii="Times New Roman" w:hAnsi="Times New Roman" w:cs="Times New Roman"/>
                  <w:sz w:val="24"/>
                  <w:szCs w:val="24"/>
                </w:rPr>
              </w:pPr>
              <w:r w:rsidRPr="006E6DA4">
                <w:rPr>
                  <w:rFonts w:ascii="Times New Roman" w:hAnsi="Times New Roman" w:cs="Times New Roman"/>
                  <w:sz w:val="24"/>
                  <w:szCs w:val="24"/>
                </w:rPr>
                <w:t>Pirkimo sąlygų 7 priedas „</w:t>
              </w:r>
              <w:r w:rsidR="00224694" w:rsidRPr="006E6DA4">
                <w:rPr>
                  <w:rFonts w:ascii="Times New Roman" w:hAnsi="Times New Roman" w:cs="Times New Roman"/>
                  <w:sz w:val="24"/>
                  <w:szCs w:val="24"/>
                </w:rPr>
                <w:t>Sutarties projektas</w:t>
              </w:r>
              <w:r w:rsidRPr="006E6DA4">
                <w:rPr>
                  <w:rFonts w:ascii="Times New Roman" w:hAnsi="Times New Roman" w:cs="Times New Roman"/>
                  <w:sz w:val="24"/>
                  <w:szCs w:val="24"/>
                </w:rPr>
                <w:t>“.</w:t>
              </w:r>
            </w:p>
            <w:p w14:paraId="50FBC201" w14:textId="3BE8BCF3" w:rsidR="00413BD0" w:rsidRPr="00413BD0" w:rsidRDefault="00000000"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6C071B" w:rsidRDefault="00C31EC9" w:rsidP="00280D3D">
      <w:pPr>
        <w:pStyle w:val="Heading1"/>
        <w:numPr>
          <w:ilvl w:val="0"/>
          <w:numId w:val="5"/>
        </w:numPr>
        <w:spacing w:before="720" w:after="0" w:line="300" w:lineRule="auto"/>
        <w:ind w:left="357" w:hanging="357"/>
        <w:rPr>
          <w:rFonts w:ascii="Times New Roman" w:hAnsi="Times New Roman" w:cs="Times New Roman"/>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231890684"/>
      <w:bookmarkStart w:id="9" w:name="_Ref39666794"/>
      <w:bookmarkStart w:id="10" w:name="_Ref39666796"/>
      <w:bookmarkStart w:id="11" w:name="_Toc48053171"/>
      <w:bookmarkStart w:id="12" w:name="_Toc147739116"/>
      <w:bookmarkEnd w:id="3"/>
      <w:bookmarkEnd w:id="4"/>
      <w:bookmarkEnd w:id="5"/>
      <w:bookmarkEnd w:id="6"/>
      <w:bookmarkEnd w:id="7"/>
      <w:r w:rsidRPr="006C071B">
        <w:rPr>
          <w:rFonts w:ascii="Times New Roman" w:hAnsi="Times New Roman" w:cs="Times New Roman"/>
          <w:color w:val="auto"/>
        </w:rPr>
        <w:t>Bendra informacij</w:t>
      </w:r>
      <w:r w:rsidR="00B076FD" w:rsidRPr="006C071B">
        <w:rPr>
          <w:rFonts w:ascii="Times New Roman" w:hAnsi="Times New Roman" w:cs="Times New Roman"/>
          <w:color w:val="auto"/>
        </w:rPr>
        <w:t>a</w:t>
      </w:r>
      <w:bookmarkEnd w:id="8"/>
      <w:r w:rsidR="6B81CCAC" w:rsidRPr="006C071B">
        <w:rPr>
          <w:rFonts w:ascii="Times New Roman" w:hAnsi="Times New Roman" w:cs="Times New Roman"/>
          <w:color w:val="auto"/>
        </w:rPr>
        <w:t xml:space="preserve"> </w:t>
      </w:r>
    </w:p>
    <w:p w14:paraId="698C5E70" w14:textId="490FD0EB" w:rsidR="00746BAF" w:rsidRDefault="00746BAF" w:rsidP="00746BAF">
      <w:pPr>
        <w:ind w:firstLine="0"/>
      </w:pPr>
    </w:p>
    <w:p w14:paraId="1116544D"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Fonts w:ascii="Times New Roman" w:hAnsi="Times New Roman" w:cs="Times New Roman"/>
          <w:sz w:val="24"/>
          <w:szCs w:val="24"/>
        </w:rPr>
        <w:t>1.1. Perkančioji organizacija – Vytauto Didžiojo universitetas, juridinio asmens kodas 111950396, adresas K. Donelaičio g. 58, 44248, Kaunas. Perkančioji organizacija yra PVM mokėtoja.</w:t>
      </w:r>
    </w:p>
    <w:p w14:paraId="20ACCDAA"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Style w:val="normaltextrun"/>
          <w:rFonts w:ascii="Times New Roman" w:hAnsi="Times New Roman" w:cs="Times New Roman"/>
          <w:color w:val="000000"/>
          <w:sz w:val="24"/>
          <w:szCs w:val="24"/>
          <w:shd w:val="clear" w:color="auto" w:fill="FFFFFF"/>
        </w:rPr>
        <w:t>1.2. Pirkimą atlieka</w:t>
      </w:r>
      <w:r w:rsidRPr="006C071B">
        <w:rPr>
          <w:rStyle w:val="normaltextrun"/>
          <w:rFonts w:ascii="Times New Roman" w:hAnsi="Times New Roman" w:cs="Times New Roman"/>
          <w:color w:val="00B050"/>
          <w:sz w:val="24"/>
          <w:szCs w:val="24"/>
          <w:shd w:val="clear" w:color="auto" w:fill="FFFFFF"/>
        </w:rPr>
        <w:t xml:space="preserve"> </w:t>
      </w:r>
      <w:r w:rsidRPr="006C071B">
        <w:rPr>
          <w:rStyle w:val="normaltextrun"/>
          <w:rFonts w:ascii="Times New Roman" w:hAnsi="Times New Roman" w:cs="Times New Roman"/>
          <w:color w:val="000000"/>
          <w:sz w:val="24"/>
          <w:szCs w:val="24"/>
          <w:shd w:val="clear" w:color="auto" w:fill="FFFFFF"/>
        </w:rPr>
        <w:t>pati Perkančioji organizacija.</w:t>
      </w:r>
      <w:r w:rsidRPr="006C071B">
        <w:rPr>
          <w:rStyle w:val="eop"/>
          <w:rFonts w:ascii="Times New Roman" w:hAnsi="Times New Roman" w:cs="Times New Roman"/>
          <w:color w:val="000000"/>
          <w:sz w:val="24"/>
          <w:szCs w:val="24"/>
          <w:shd w:val="clear" w:color="auto" w:fill="FFFFFF"/>
        </w:rPr>
        <w:t> </w:t>
      </w:r>
    </w:p>
    <w:p w14:paraId="205AB55F" w14:textId="7DA6E467" w:rsidR="006C071B" w:rsidRPr="006C071B" w:rsidRDefault="006C071B" w:rsidP="006C071B">
      <w:pPr>
        <w:pStyle w:val="ListParagraph"/>
        <w:numPr>
          <w:ilvl w:val="1"/>
          <w:numId w:val="15"/>
        </w:numPr>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52ECC358" w14:textId="77777777" w:rsidR="006C071B" w:rsidRPr="006C071B" w:rsidRDefault="006C071B" w:rsidP="006C071B">
      <w:pPr>
        <w:spacing w:line="360" w:lineRule="auto"/>
        <w:ind w:firstLine="720"/>
        <w:rPr>
          <w:rFonts w:ascii="Times New Roman" w:hAnsi="Times New Roman" w:cs="Times New Roman"/>
          <w:sz w:val="24"/>
          <w:szCs w:val="24"/>
        </w:rPr>
      </w:pPr>
      <w:r w:rsidRPr="006C071B">
        <w:rPr>
          <w:rFonts w:ascii="Times New Roman" w:hAnsi="Times New Roman" w:cs="Times New Roman"/>
          <w:sz w:val="24"/>
          <w:szCs w:val="24"/>
        </w:rPr>
        <w:t xml:space="preserve">1.4. Pirkimo Komisija nėra sudaroma. </w:t>
      </w:r>
    </w:p>
    <w:p w14:paraId="600EEBE5" w14:textId="26580B81" w:rsidR="006C071B" w:rsidRPr="006C071B" w:rsidRDefault="006C071B" w:rsidP="006C071B">
      <w:pPr>
        <w:pStyle w:val="ListParagraph"/>
        <w:spacing w:line="360" w:lineRule="auto"/>
        <w:ind w:left="0" w:firstLine="720"/>
        <w:rPr>
          <w:rFonts w:ascii="Times New Roman" w:hAnsi="Times New Roman" w:cs="Times New Roman"/>
          <w:sz w:val="24"/>
          <w:szCs w:val="24"/>
        </w:rPr>
      </w:pPr>
      <w:r w:rsidRPr="001D2BC0">
        <w:rPr>
          <w:rFonts w:ascii="Times New Roman" w:hAnsi="Times New Roman" w:cs="Times New Roman"/>
          <w:sz w:val="24"/>
          <w:szCs w:val="24"/>
        </w:rPr>
        <w:t>1.5.</w:t>
      </w:r>
      <w:r w:rsidRPr="001D2BC0">
        <w:rPr>
          <w:rFonts w:ascii="Times New Roman" w:hAnsi="Times New Roman" w:cs="Times New Roman"/>
          <w:i/>
          <w:iCs/>
          <w:sz w:val="24"/>
          <w:szCs w:val="24"/>
        </w:rPr>
        <w:t xml:space="preserve"> </w:t>
      </w:r>
      <w:r w:rsidRPr="00E571B9">
        <w:rPr>
          <w:rFonts w:ascii="Times New Roman" w:hAnsi="Times New Roman" w:cs="Times New Roman"/>
          <w:sz w:val="24"/>
          <w:szCs w:val="24"/>
        </w:rPr>
        <w:t xml:space="preserve">Atliekamas žaliasis pirkimas. Pirkimas vykdomas vadovaujantis </w:t>
      </w:r>
      <w:hyperlink r:id="rId15" w:history="1">
        <w:r w:rsidRPr="00E571B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E571B9">
        <w:rPr>
          <w:rFonts w:ascii="Times New Roman" w:hAnsi="Times New Roman" w:cs="Times New Roman"/>
          <w:color w:val="00B050"/>
          <w:sz w:val="24"/>
          <w:szCs w:val="24"/>
        </w:rPr>
        <w:t xml:space="preserve"> </w:t>
      </w:r>
      <w:r w:rsidR="001D2BC0" w:rsidRPr="00E571B9">
        <w:rPr>
          <w:rFonts w:ascii="Times New Roman" w:hAnsi="Times New Roman" w:cs="Times New Roman"/>
          <w:sz w:val="24"/>
          <w:szCs w:val="24"/>
        </w:rPr>
        <w:t>4.4.4.</w:t>
      </w:r>
      <w:r w:rsidR="00D541B8" w:rsidRPr="00E571B9">
        <w:rPr>
          <w:rFonts w:ascii="Times New Roman" w:hAnsi="Times New Roman" w:cs="Times New Roman"/>
          <w:sz w:val="24"/>
          <w:szCs w:val="24"/>
        </w:rPr>
        <w:t>3</w:t>
      </w:r>
      <w:r w:rsidR="001D2BC0" w:rsidRPr="00E571B9">
        <w:rPr>
          <w:rFonts w:ascii="Times New Roman" w:hAnsi="Times New Roman" w:cs="Times New Roman"/>
          <w:sz w:val="24"/>
          <w:szCs w:val="24"/>
        </w:rPr>
        <w:t xml:space="preserve"> </w:t>
      </w:r>
      <w:r w:rsidRPr="00E571B9">
        <w:rPr>
          <w:rFonts w:ascii="Times New Roman" w:hAnsi="Times New Roman" w:cs="Times New Roman"/>
          <w:sz w:val="24"/>
          <w:szCs w:val="24"/>
        </w:rPr>
        <w:t>papunk</w:t>
      </w:r>
      <w:r w:rsidR="00087EA4" w:rsidRPr="00E571B9">
        <w:rPr>
          <w:rFonts w:ascii="Times New Roman" w:hAnsi="Times New Roman" w:cs="Times New Roman"/>
          <w:sz w:val="24"/>
          <w:szCs w:val="24"/>
        </w:rPr>
        <w:t>či</w:t>
      </w:r>
      <w:r w:rsidR="008042D3" w:rsidRPr="00E571B9">
        <w:rPr>
          <w:rFonts w:ascii="Times New Roman" w:hAnsi="Times New Roman" w:cs="Times New Roman"/>
          <w:sz w:val="24"/>
          <w:szCs w:val="24"/>
        </w:rPr>
        <w:t>u</w:t>
      </w:r>
      <w:r w:rsidRPr="00E571B9">
        <w:rPr>
          <w:rFonts w:ascii="Times New Roman" w:hAnsi="Times New Roman" w:cs="Times New Roman"/>
          <w:sz w:val="24"/>
          <w:szCs w:val="24"/>
        </w:rPr>
        <w:t xml:space="preserve">. Aplinkos apaugos kriterijai nustatyti pirkimo sąlygų priede Nr. </w:t>
      </w:r>
      <w:r w:rsidR="009E7882" w:rsidRPr="00E571B9">
        <w:rPr>
          <w:rFonts w:ascii="Times New Roman" w:hAnsi="Times New Roman" w:cs="Times New Roman"/>
          <w:sz w:val="24"/>
          <w:szCs w:val="24"/>
        </w:rPr>
        <w:t>7</w:t>
      </w:r>
      <w:r w:rsidRPr="00E571B9">
        <w:rPr>
          <w:rFonts w:ascii="Times New Roman" w:hAnsi="Times New Roman" w:cs="Times New Roman"/>
          <w:sz w:val="24"/>
          <w:szCs w:val="24"/>
        </w:rPr>
        <w:t xml:space="preserve"> „</w:t>
      </w:r>
      <w:r w:rsidR="009E7882" w:rsidRPr="00E571B9">
        <w:rPr>
          <w:rFonts w:ascii="Times New Roman" w:hAnsi="Times New Roman" w:cs="Times New Roman"/>
          <w:i/>
          <w:iCs/>
          <w:sz w:val="24"/>
          <w:szCs w:val="24"/>
        </w:rPr>
        <w:t>Sutarties projektas</w:t>
      </w:r>
      <w:r w:rsidRPr="00E571B9">
        <w:rPr>
          <w:rFonts w:ascii="Times New Roman" w:hAnsi="Times New Roman" w:cs="Times New Roman"/>
          <w:i/>
          <w:iCs/>
          <w:sz w:val="24"/>
          <w:szCs w:val="24"/>
        </w:rPr>
        <w:t>“</w:t>
      </w:r>
      <w:r w:rsidRPr="00E571B9">
        <w:rPr>
          <w:rFonts w:ascii="Times New Roman" w:hAnsi="Times New Roman" w:cs="Times New Roman"/>
          <w:sz w:val="24"/>
          <w:szCs w:val="24"/>
        </w:rPr>
        <w:t>.</w:t>
      </w:r>
    </w:p>
    <w:p w14:paraId="377CA3BB" w14:textId="26F0D18A" w:rsidR="006C071B" w:rsidRPr="006C071B" w:rsidRDefault="006C071B" w:rsidP="006C071B">
      <w:pPr>
        <w:pStyle w:val="ListParagraph"/>
        <w:numPr>
          <w:ilvl w:val="1"/>
          <w:numId w:val="16"/>
        </w:numPr>
        <w:spacing w:line="360" w:lineRule="auto"/>
        <w:ind w:left="0" w:firstLine="720"/>
        <w:rPr>
          <w:rFonts w:ascii="Times New Roman" w:hAnsi="Times New Roman" w:cs="Times New Roman"/>
          <w:sz w:val="24"/>
          <w:szCs w:val="24"/>
        </w:rPr>
      </w:pPr>
      <w:r w:rsidRPr="006C071B">
        <w:rPr>
          <w:rFonts w:ascii="Times New Roman" w:eastAsia="Arial" w:hAnsi="Times New Roman" w:cs="Times New Roman"/>
          <w:sz w:val="24"/>
          <w:szCs w:val="24"/>
        </w:rPr>
        <w:t xml:space="preserve"> Bendrosios pirkimo sąlygos yra neatskiriama šių pirkimo sąlygų dalis.</w:t>
      </w:r>
    </w:p>
    <w:p w14:paraId="4ED932F3" w14:textId="2CE07367" w:rsidR="00FB3C75" w:rsidRPr="006C071B" w:rsidRDefault="00244994" w:rsidP="00A23AAE">
      <w:pPr>
        <w:pStyle w:val="Heading1"/>
        <w:numPr>
          <w:ilvl w:val="0"/>
          <w:numId w:val="7"/>
        </w:numPr>
        <w:spacing w:before="720" w:after="0" w:line="300" w:lineRule="auto"/>
        <w:ind w:left="0" w:firstLine="0"/>
        <w:rPr>
          <w:rFonts w:ascii="Times New Roman" w:hAnsi="Times New Roman" w:cs="Times New Roman"/>
          <w:color w:val="auto"/>
        </w:rPr>
      </w:pPr>
      <w:bookmarkStart w:id="13" w:name="_Toc231890685"/>
      <w:r w:rsidRPr="006C071B">
        <w:rPr>
          <w:rFonts w:ascii="Times New Roman" w:hAnsi="Times New Roman" w:cs="Times New Roman"/>
          <w:color w:val="auto"/>
        </w:rPr>
        <w:t>Pirkimo objektas</w:t>
      </w:r>
      <w:bookmarkEnd w:id="13"/>
    </w:p>
    <w:p w14:paraId="7D847502" w14:textId="77777777" w:rsidR="00FB3C75" w:rsidRPr="006C071B" w:rsidRDefault="00FB3C75" w:rsidP="006C071B">
      <w:pPr>
        <w:spacing w:line="360" w:lineRule="auto"/>
        <w:ind w:firstLine="720"/>
        <w:rPr>
          <w:rFonts w:ascii="Times New Roman" w:hAnsi="Times New Roman" w:cs="Times New Roman"/>
          <w:sz w:val="24"/>
          <w:szCs w:val="24"/>
        </w:rPr>
      </w:pPr>
    </w:p>
    <w:p w14:paraId="0AEFEE07" w14:textId="201983CE" w:rsidR="00FB3C75" w:rsidRPr="006C071B" w:rsidRDefault="4A330118" w:rsidP="006C071B">
      <w:pPr>
        <w:pStyle w:val="NoSpacing"/>
        <w:numPr>
          <w:ilvl w:val="1"/>
          <w:numId w:val="7"/>
        </w:numPr>
        <w:tabs>
          <w:tab w:val="left" w:pos="1134"/>
        </w:tabs>
        <w:spacing w:line="360" w:lineRule="auto"/>
        <w:ind w:left="0" w:firstLine="720"/>
        <w:contextualSpacing/>
        <w:rPr>
          <w:rFonts w:ascii="Times New Roman" w:hAnsi="Times New Roman" w:cs="Times New Roman"/>
          <w:color w:val="000000" w:themeColor="text1"/>
          <w:sz w:val="24"/>
          <w:szCs w:val="24"/>
        </w:rPr>
      </w:pPr>
      <w:r w:rsidRPr="006C071B">
        <w:rPr>
          <w:rFonts w:ascii="Times New Roman" w:hAnsi="Times New Roman" w:cs="Times New Roman"/>
          <w:sz w:val="24"/>
          <w:szCs w:val="24"/>
        </w:rPr>
        <w:t xml:space="preserve"> </w:t>
      </w:r>
      <w:r w:rsidR="00651664" w:rsidRPr="006C071B">
        <w:rPr>
          <w:rFonts w:ascii="Times New Roman" w:hAnsi="Times New Roman" w:cs="Times New Roman"/>
          <w:sz w:val="24"/>
          <w:szCs w:val="24"/>
        </w:rPr>
        <w:t xml:space="preserve">Perkančioji organizacija </w:t>
      </w:r>
      <w:r w:rsidR="00FB3C75" w:rsidRPr="006C071B">
        <w:rPr>
          <w:rFonts w:ascii="Times New Roman" w:eastAsia="Calibri" w:hAnsi="Times New Roman" w:cs="Times New Roman"/>
          <w:color w:val="000000" w:themeColor="text1"/>
          <w:sz w:val="24"/>
          <w:szCs w:val="24"/>
        </w:rPr>
        <w:t>numato įsigyti</w:t>
      </w:r>
      <w:r w:rsidR="006C071B" w:rsidRPr="006C071B">
        <w:rPr>
          <w:rFonts w:ascii="Times New Roman" w:eastAsia="Calibri" w:hAnsi="Times New Roman" w:cs="Times New Roman"/>
          <w:color w:val="000000" w:themeColor="text1"/>
          <w:sz w:val="24"/>
          <w:szCs w:val="24"/>
        </w:rPr>
        <w:t xml:space="preserve"> </w:t>
      </w:r>
      <w:r w:rsidR="001338F1">
        <w:rPr>
          <w:rFonts w:ascii="Times New Roman" w:eastAsia="Calibri" w:hAnsi="Times New Roman" w:cs="Times New Roman"/>
          <w:b/>
          <w:bCs/>
          <w:color w:val="000000" w:themeColor="text1"/>
          <w:sz w:val="24"/>
          <w:szCs w:val="24"/>
        </w:rPr>
        <w:t>k</w:t>
      </w:r>
      <w:r w:rsidR="008E7283" w:rsidRPr="008E7283">
        <w:rPr>
          <w:rFonts w:ascii="Times New Roman" w:eastAsia="Calibri" w:hAnsi="Times New Roman" w:cs="Times New Roman"/>
          <w:b/>
          <w:bCs/>
          <w:color w:val="000000" w:themeColor="text1"/>
          <w:sz w:val="24"/>
          <w:szCs w:val="24"/>
        </w:rPr>
        <w:t>enkėjų kontrolės (dezinsekcijos ir deratizacijos) paslaug</w:t>
      </w:r>
      <w:r w:rsidR="008E7283">
        <w:rPr>
          <w:rFonts w:ascii="Times New Roman" w:eastAsia="Calibri" w:hAnsi="Times New Roman" w:cs="Times New Roman"/>
          <w:b/>
          <w:bCs/>
          <w:color w:val="000000" w:themeColor="text1"/>
          <w:sz w:val="24"/>
          <w:szCs w:val="24"/>
        </w:rPr>
        <w:t>as.</w:t>
      </w:r>
      <w:r w:rsidR="00FB3C75" w:rsidRPr="006C071B">
        <w:rPr>
          <w:rFonts w:ascii="Times New Roman" w:hAnsi="Times New Roman" w:cs="Times New Roman"/>
          <w:sz w:val="24"/>
          <w:szCs w:val="24"/>
        </w:rPr>
        <w:t xml:space="preserve"> Reikalavimai </w:t>
      </w:r>
      <w:r w:rsidR="00966703" w:rsidRPr="006C071B">
        <w:rPr>
          <w:rFonts w:ascii="Times New Roman" w:hAnsi="Times New Roman" w:cs="Times New Roman"/>
          <w:sz w:val="24"/>
          <w:szCs w:val="24"/>
        </w:rPr>
        <w:t>p</w:t>
      </w:r>
      <w:r w:rsidR="00FB3C75" w:rsidRPr="006C071B">
        <w:rPr>
          <w:rFonts w:ascii="Times New Roman" w:hAnsi="Times New Roman" w:cs="Times New Roman"/>
          <w:sz w:val="24"/>
          <w:szCs w:val="24"/>
        </w:rPr>
        <w:t>irkimo objektui nustatyti</w:t>
      </w:r>
      <w:r w:rsidR="00AE2AEF" w:rsidRPr="006C071B">
        <w:rPr>
          <w:rFonts w:ascii="Times New Roman" w:hAnsi="Times New Roman" w:cs="Times New Roman"/>
          <w:sz w:val="24"/>
          <w:szCs w:val="24"/>
        </w:rPr>
        <w:t xml:space="preserve"> </w:t>
      </w:r>
      <w:r w:rsidR="00966703" w:rsidRPr="006C071B">
        <w:rPr>
          <w:rFonts w:ascii="Times New Roman" w:hAnsi="Times New Roman" w:cs="Times New Roman"/>
          <w:sz w:val="24"/>
          <w:szCs w:val="24"/>
        </w:rPr>
        <w:t>s</w:t>
      </w:r>
      <w:r w:rsidR="00044836" w:rsidRPr="006C071B">
        <w:rPr>
          <w:rFonts w:ascii="Times New Roman" w:hAnsi="Times New Roman" w:cs="Times New Roman"/>
          <w:sz w:val="24"/>
          <w:szCs w:val="24"/>
        </w:rPr>
        <w:t>pecialiųjų p</w:t>
      </w:r>
      <w:r w:rsidR="00AE2AEF" w:rsidRPr="006C071B">
        <w:rPr>
          <w:rFonts w:ascii="Times New Roman" w:hAnsi="Times New Roman" w:cs="Times New Roman"/>
          <w:sz w:val="24"/>
          <w:szCs w:val="24"/>
        </w:rPr>
        <w:t>irkimo sąlygų</w:t>
      </w:r>
      <w:r w:rsidR="00AE2AEF" w:rsidRPr="006C071B">
        <w:rPr>
          <w:rFonts w:ascii="Times New Roman" w:hAnsi="Times New Roman" w:cs="Times New Roman"/>
          <w:color w:val="00B050"/>
          <w:sz w:val="24"/>
          <w:szCs w:val="24"/>
        </w:rPr>
        <w:t xml:space="preserve"> </w:t>
      </w:r>
      <w:r w:rsidR="00AE2AEF" w:rsidRPr="006C071B">
        <w:rPr>
          <w:rFonts w:ascii="Times New Roman" w:hAnsi="Times New Roman" w:cs="Times New Roman"/>
          <w:sz w:val="24"/>
          <w:szCs w:val="24"/>
        </w:rPr>
        <w:t>priede</w:t>
      </w:r>
      <w:r w:rsidR="00FE181B">
        <w:rPr>
          <w:rFonts w:ascii="Times New Roman" w:hAnsi="Times New Roman" w:cs="Times New Roman"/>
          <w:sz w:val="24"/>
          <w:szCs w:val="24"/>
        </w:rPr>
        <w:t xml:space="preserve"> N</w:t>
      </w:r>
      <w:r w:rsidR="005E5E9C">
        <w:rPr>
          <w:rFonts w:ascii="Times New Roman" w:hAnsi="Times New Roman" w:cs="Times New Roman"/>
          <w:sz w:val="24"/>
          <w:szCs w:val="24"/>
        </w:rPr>
        <w:t>r. 4</w:t>
      </w:r>
      <w:r w:rsidR="00FE181B">
        <w:rPr>
          <w:rFonts w:ascii="Times New Roman" w:hAnsi="Times New Roman" w:cs="Times New Roman"/>
          <w:sz w:val="24"/>
          <w:szCs w:val="24"/>
        </w:rPr>
        <w:t xml:space="preserve"> „</w:t>
      </w:r>
      <w:r w:rsidR="00FE181B" w:rsidRPr="00EA5DA8">
        <w:rPr>
          <w:rFonts w:ascii="Times New Roman" w:hAnsi="Times New Roman" w:cs="Times New Roman"/>
          <w:i/>
          <w:iCs/>
          <w:sz w:val="24"/>
          <w:szCs w:val="24"/>
        </w:rPr>
        <w:t>Techninė specifikacija</w:t>
      </w:r>
      <w:r w:rsidR="00FE181B">
        <w:rPr>
          <w:rFonts w:ascii="Times New Roman" w:hAnsi="Times New Roman" w:cs="Times New Roman"/>
          <w:sz w:val="24"/>
          <w:szCs w:val="24"/>
        </w:rPr>
        <w:t>“</w:t>
      </w:r>
      <w:r w:rsidR="00AE2AEF" w:rsidRPr="006C071B">
        <w:rPr>
          <w:rFonts w:ascii="Times New Roman" w:hAnsi="Times New Roman" w:cs="Times New Roman"/>
          <w:sz w:val="24"/>
          <w:szCs w:val="24"/>
        </w:rPr>
        <w:t>.</w:t>
      </w:r>
    </w:p>
    <w:p w14:paraId="49117D58" w14:textId="3335CB22" w:rsidR="005D280D" w:rsidRPr="00A96637" w:rsidRDefault="002C41AA" w:rsidP="006C071B">
      <w:pPr>
        <w:pStyle w:val="NoSpacing"/>
        <w:spacing w:line="360" w:lineRule="auto"/>
        <w:ind w:firstLine="720"/>
        <w:contextualSpacing/>
        <w:rPr>
          <w:rFonts w:ascii="Times New Roman" w:hAnsi="Times New Roman" w:cs="Times New Roman"/>
          <w:sz w:val="24"/>
          <w:szCs w:val="24"/>
        </w:rPr>
      </w:pPr>
      <w:r w:rsidRPr="00A96637">
        <w:rPr>
          <w:rFonts w:ascii="Times New Roman" w:hAnsi="Times New Roman" w:cs="Times New Roman"/>
          <w:sz w:val="24"/>
          <w:szCs w:val="24"/>
        </w:rPr>
        <w:t>2.2.</w:t>
      </w:r>
      <w:r w:rsidR="00ED1C85" w:rsidRPr="00A96637">
        <w:rPr>
          <w:rFonts w:ascii="Times New Roman" w:hAnsi="Times New Roman" w:cs="Times New Roman"/>
          <w:sz w:val="24"/>
          <w:szCs w:val="24"/>
        </w:rPr>
        <w:t xml:space="preserve"> </w:t>
      </w:r>
      <w:r w:rsidR="00FB3C75" w:rsidRPr="00A96637">
        <w:rPr>
          <w:rFonts w:ascii="Times New Roman" w:hAnsi="Times New Roman" w:cs="Times New Roman"/>
          <w:sz w:val="24"/>
          <w:szCs w:val="24"/>
        </w:rPr>
        <w:t>Pirkimo objektas į dalis neskaidomas.</w:t>
      </w:r>
      <w:r w:rsidR="00702B7B" w:rsidRPr="00A96637">
        <w:rPr>
          <w:rFonts w:ascii="Times New Roman" w:hAnsi="Times New Roman" w:cs="Times New Roman"/>
          <w:sz w:val="24"/>
          <w:szCs w:val="24"/>
        </w:rPr>
        <w:t xml:space="preserve"> Pirkimo apimtys, reikalavimai ir techninė specifikacija apibrėžti </w:t>
      </w:r>
      <w:r w:rsidR="00C314B2" w:rsidRPr="00A96637">
        <w:rPr>
          <w:rFonts w:ascii="Times New Roman" w:hAnsi="Times New Roman" w:cs="Times New Roman"/>
          <w:sz w:val="24"/>
          <w:szCs w:val="24"/>
        </w:rPr>
        <w:t>s</w:t>
      </w:r>
      <w:r w:rsidR="000B6976" w:rsidRPr="00A96637">
        <w:rPr>
          <w:rFonts w:ascii="Times New Roman" w:hAnsi="Times New Roman" w:cs="Times New Roman"/>
          <w:sz w:val="24"/>
          <w:szCs w:val="24"/>
        </w:rPr>
        <w:t>pecialiųjų p</w:t>
      </w:r>
      <w:r w:rsidR="00702B7B" w:rsidRPr="00A96637">
        <w:rPr>
          <w:rFonts w:ascii="Times New Roman" w:hAnsi="Times New Roman" w:cs="Times New Roman"/>
          <w:sz w:val="24"/>
          <w:szCs w:val="24"/>
        </w:rPr>
        <w:t>irkimo sąlygų</w:t>
      </w:r>
      <w:r w:rsidR="00EA5DA8" w:rsidRPr="00A96637">
        <w:rPr>
          <w:rFonts w:ascii="Times New Roman" w:hAnsi="Times New Roman" w:cs="Times New Roman"/>
          <w:sz w:val="24"/>
          <w:szCs w:val="24"/>
        </w:rPr>
        <w:t xml:space="preserve"> priede Nr. </w:t>
      </w:r>
      <w:r w:rsidR="00A96637" w:rsidRPr="00A96637">
        <w:rPr>
          <w:rFonts w:ascii="Times New Roman" w:hAnsi="Times New Roman" w:cs="Times New Roman"/>
          <w:sz w:val="24"/>
          <w:szCs w:val="24"/>
        </w:rPr>
        <w:t>4 „</w:t>
      </w:r>
      <w:r w:rsidR="00A96637" w:rsidRPr="00A96637">
        <w:rPr>
          <w:rFonts w:ascii="Times New Roman" w:hAnsi="Times New Roman" w:cs="Times New Roman"/>
          <w:i/>
          <w:iCs/>
          <w:sz w:val="24"/>
          <w:szCs w:val="24"/>
        </w:rPr>
        <w:t>Techninė specifikacija</w:t>
      </w:r>
      <w:r w:rsidR="00A96637" w:rsidRPr="00A96637">
        <w:rPr>
          <w:rFonts w:ascii="Times New Roman" w:hAnsi="Times New Roman" w:cs="Times New Roman"/>
          <w:sz w:val="24"/>
          <w:szCs w:val="24"/>
        </w:rPr>
        <w:t>“ ir pirkimo sąlygų priede Nr. 5 „</w:t>
      </w:r>
      <w:r w:rsidR="00A96637" w:rsidRPr="00A96637">
        <w:rPr>
          <w:rFonts w:ascii="Times New Roman" w:hAnsi="Times New Roman" w:cs="Times New Roman"/>
          <w:i/>
          <w:iCs/>
          <w:sz w:val="24"/>
          <w:szCs w:val="24"/>
        </w:rPr>
        <w:t>Pasiūlymo forma</w:t>
      </w:r>
      <w:r w:rsidR="00A96637" w:rsidRPr="00A96637">
        <w:rPr>
          <w:rFonts w:ascii="Times New Roman" w:hAnsi="Times New Roman" w:cs="Times New Roman"/>
          <w:sz w:val="24"/>
          <w:szCs w:val="24"/>
        </w:rPr>
        <w:t>“</w:t>
      </w:r>
      <w:r w:rsidR="00702B7B" w:rsidRPr="00A96637">
        <w:rPr>
          <w:rFonts w:ascii="Times New Roman" w:hAnsi="Times New Roman" w:cs="Times New Roman"/>
          <w:sz w:val="24"/>
          <w:szCs w:val="24"/>
        </w:rPr>
        <w:t>.</w:t>
      </w:r>
    </w:p>
    <w:p w14:paraId="2B9FCCA2" w14:textId="34073C68" w:rsidR="003943EC" w:rsidRPr="006C071B" w:rsidRDefault="003943EC" w:rsidP="006C071B">
      <w:pPr>
        <w:pStyle w:val="ListParagraph"/>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2.</w:t>
      </w:r>
      <w:r w:rsidR="001F568A" w:rsidRPr="006C071B">
        <w:rPr>
          <w:rFonts w:ascii="Times New Roman" w:hAnsi="Times New Roman" w:cs="Times New Roman"/>
          <w:sz w:val="24"/>
          <w:szCs w:val="24"/>
        </w:rPr>
        <w:t>3</w:t>
      </w:r>
      <w:r w:rsidRPr="006C071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C071B">
      <w:pPr>
        <w:pStyle w:val="ListParagraph"/>
        <w:spacing w:line="360" w:lineRule="auto"/>
        <w:ind w:left="0" w:firstLine="720"/>
        <w:rPr>
          <w:rFonts w:ascii="Times New Roman" w:hAnsi="Times New Roman" w:cs="Times New Roman"/>
          <w:sz w:val="24"/>
          <w:szCs w:val="24"/>
        </w:rPr>
      </w:pPr>
      <w:r w:rsidRPr="006C071B">
        <w:rPr>
          <w:rFonts w:ascii="Times New Roman" w:hAnsi="Times New Roman" w:cs="Times New Roman"/>
          <w:sz w:val="24"/>
          <w:szCs w:val="24"/>
        </w:rPr>
        <w:t>2.</w:t>
      </w:r>
      <w:r w:rsidR="001F568A" w:rsidRPr="006C071B">
        <w:rPr>
          <w:rFonts w:ascii="Times New Roman" w:hAnsi="Times New Roman" w:cs="Times New Roman"/>
          <w:sz w:val="24"/>
          <w:szCs w:val="24"/>
        </w:rPr>
        <w:t>4</w:t>
      </w:r>
      <w:r w:rsidRPr="006C071B">
        <w:rPr>
          <w:rFonts w:ascii="Times New Roman" w:hAnsi="Times New Roman" w:cs="Times New Roman"/>
          <w:sz w:val="24"/>
          <w:szCs w:val="24"/>
        </w:rPr>
        <w:t xml:space="preserve">. Jeigu apibūdinant pirkimo objektą techninėje specifikacijoje nurodytas standartas, </w:t>
      </w:r>
      <w:r w:rsidRPr="006C071B">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6C071B">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C071B">
        <w:rPr>
          <w:rFonts w:ascii="Times New Roman" w:hAnsi="Times New Roman" w:cs="Times New Roman"/>
          <w:sz w:val="24"/>
          <w:szCs w:val="24"/>
        </w:rPr>
        <w:t xml:space="preserve">turi būti laikoma, kad kiekviena tokia nuoroda yra pateikta su žodžiais „arba lygiavertis“. </w:t>
      </w:r>
    </w:p>
    <w:p w14:paraId="68A16D9E" w14:textId="77777777" w:rsidR="006C071B" w:rsidRPr="006C071B" w:rsidRDefault="006C071B" w:rsidP="006C071B">
      <w:pPr>
        <w:pStyle w:val="ListParagraph"/>
        <w:spacing w:line="360" w:lineRule="auto"/>
        <w:ind w:left="0" w:firstLine="720"/>
        <w:rPr>
          <w:rFonts w:ascii="Times New Roman" w:hAnsi="Times New Roman" w:cs="Times New Roman"/>
          <w:sz w:val="24"/>
          <w:szCs w:val="24"/>
        </w:rPr>
      </w:pPr>
    </w:p>
    <w:p w14:paraId="0CEA2D40" w14:textId="7FD38B57" w:rsidR="00FB3C75" w:rsidRPr="006C071B" w:rsidRDefault="00BF3638" w:rsidP="00A23AAE">
      <w:pPr>
        <w:pStyle w:val="Heading1"/>
        <w:numPr>
          <w:ilvl w:val="0"/>
          <w:numId w:val="7"/>
        </w:numPr>
        <w:spacing w:before="0" w:after="0"/>
        <w:ind w:left="0" w:firstLine="0"/>
        <w:rPr>
          <w:rFonts w:ascii="Times New Roman" w:hAnsi="Times New Roman" w:cs="Times New Roman"/>
          <w:color w:val="auto"/>
        </w:rPr>
      </w:pPr>
      <w:bookmarkStart w:id="14" w:name="_Toc231890686"/>
      <w:r w:rsidRPr="006C071B">
        <w:rPr>
          <w:rFonts w:ascii="Times New Roman" w:hAnsi="Times New Roman" w:cs="Times New Roman"/>
          <w:color w:val="auto"/>
        </w:rPr>
        <w:t>Tiekėjų pašalinimo pagrindai</w:t>
      </w:r>
      <w:r w:rsidR="00E201D8" w:rsidRPr="006C071B">
        <w:rPr>
          <w:rFonts w:ascii="Times New Roman" w:hAnsi="Times New Roman" w:cs="Times New Roman"/>
          <w:color w:val="auto"/>
        </w:rPr>
        <w:t>, kvalifikacijos reikalavimai ir reikalaujami kokybės vadybos sistemos ir (ar</w:t>
      </w:r>
      <w:r w:rsidR="00817AB9" w:rsidRPr="006C071B">
        <w:rPr>
          <w:rFonts w:ascii="Times New Roman" w:hAnsi="Times New Roman" w:cs="Times New Roman"/>
          <w:color w:val="auto"/>
        </w:rPr>
        <w:t>ba</w:t>
      </w:r>
      <w:r w:rsidR="00E201D8" w:rsidRPr="006C071B">
        <w:rPr>
          <w:rFonts w:ascii="Times New Roman" w:hAnsi="Times New Roman" w:cs="Times New Roman"/>
          <w:color w:val="auto"/>
        </w:rPr>
        <w:t xml:space="preserve">) </w:t>
      </w:r>
      <w:r w:rsidR="00817AB9" w:rsidRPr="006C071B">
        <w:rPr>
          <w:rFonts w:ascii="Times New Roman" w:hAnsi="Times New Roman" w:cs="Times New Roman"/>
          <w:color w:val="auto"/>
        </w:rPr>
        <w:t>aplinkos apsaugos vadybos sistemos standartai</w:t>
      </w:r>
      <w:bookmarkEnd w:id="14"/>
      <w:r w:rsidR="00817AB9" w:rsidRPr="006C071B">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3834DD77" w14:textId="0E3E02B8" w:rsidR="009912B7" w:rsidRPr="004768D9" w:rsidRDefault="009912B7" w:rsidP="004768D9">
      <w:pPr>
        <w:pStyle w:val="ListParagraph"/>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3.1.</w:t>
      </w:r>
      <w:r w:rsidRPr="004768D9">
        <w:rPr>
          <w:rFonts w:ascii="Times New Roman" w:eastAsia="Arial Unicode MS" w:hAnsi="Times New Roman" w:cs="Times New Roman"/>
          <w:sz w:val="24"/>
          <w:szCs w:val="24"/>
          <w:bdr w:val="nil"/>
        </w:rPr>
        <w:tab/>
        <w:t>Reikalavimai dėl tiekėjo ir subtiekėjų (jeigu taikoma), ūkio subjektų, kurių pajėgumais tiekėjas remiasi, pašalinimo pagrindų nebuvimo bei jų nebuvimą patvirtinantys dokumentai nurodyti specialiųjų pirkimo sąlygų priede</w:t>
      </w:r>
      <w:r w:rsidR="00850CF9">
        <w:rPr>
          <w:rFonts w:ascii="Times New Roman" w:eastAsia="Arial Unicode MS" w:hAnsi="Times New Roman" w:cs="Times New Roman"/>
          <w:sz w:val="24"/>
          <w:szCs w:val="24"/>
          <w:bdr w:val="nil"/>
        </w:rPr>
        <w:t xml:space="preserve"> Nr. 2</w:t>
      </w:r>
      <w:r w:rsidRPr="004768D9">
        <w:rPr>
          <w:rFonts w:ascii="Times New Roman" w:eastAsia="Arial Unicode MS" w:hAnsi="Times New Roman" w:cs="Times New Roman"/>
          <w:sz w:val="24"/>
          <w:szCs w:val="24"/>
          <w:bdr w:val="nil"/>
        </w:rPr>
        <w:t xml:space="preserve"> „</w:t>
      </w:r>
      <w:r w:rsidRPr="00850CF9">
        <w:rPr>
          <w:rFonts w:ascii="Times New Roman" w:eastAsia="Arial Unicode MS" w:hAnsi="Times New Roman" w:cs="Times New Roman"/>
          <w:i/>
          <w:iCs/>
          <w:sz w:val="24"/>
          <w:szCs w:val="24"/>
          <w:bdr w:val="nil"/>
        </w:rPr>
        <w:t>Tiekėjų pašalinimo pagrindai</w:t>
      </w:r>
      <w:r w:rsidRPr="004768D9">
        <w:rPr>
          <w:rFonts w:ascii="Times New Roman" w:eastAsia="Arial Unicode MS" w:hAnsi="Times New Roman" w:cs="Times New Roman"/>
          <w:sz w:val="24"/>
          <w:szCs w:val="24"/>
          <w:bdr w:val="nil"/>
        </w:rPr>
        <w:t xml:space="preserve">“. </w:t>
      </w:r>
    </w:p>
    <w:p w14:paraId="5F20F7C5" w14:textId="77777777" w:rsidR="009912B7" w:rsidRPr="004768D9" w:rsidRDefault="009912B7" w:rsidP="004768D9">
      <w:pPr>
        <w:pStyle w:val="ListParagraph"/>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3.2.</w:t>
      </w:r>
      <w:r w:rsidRPr="004768D9">
        <w:rPr>
          <w:rFonts w:ascii="Times New Roman" w:eastAsia="Arial Unicode MS" w:hAnsi="Times New Roman" w:cs="Times New Roman"/>
          <w:sz w:val="24"/>
          <w:szCs w:val="24"/>
          <w:bdr w:val="nil"/>
        </w:rPr>
        <w:tab/>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D9073F5" w14:textId="1DE4608E" w:rsidR="005875D7" w:rsidRPr="004768D9" w:rsidRDefault="009912B7" w:rsidP="004768D9">
      <w:pPr>
        <w:pStyle w:val="ListParagraph"/>
        <w:spacing w:line="360" w:lineRule="auto"/>
        <w:ind w:left="0" w:firstLine="720"/>
        <w:rPr>
          <w:rFonts w:ascii="Times New Roman" w:eastAsia="Arial Unicode MS" w:hAnsi="Times New Roman" w:cs="Times New Roman"/>
          <w:sz w:val="24"/>
          <w:szCs w:val="24"/>
          <w:bdr w:val="nil"/>
        </w:rPr>
      </w:pPr>
      <w:r w:rsidRPr="004768D9">
        <w:rPr>
          <w:rFonts w:ascii="Times New Roman" w:eastAsia="Arial Unicode MS" w:hAnsi="Times New Roman" w:cs="Times New Roman"/>
          <w:sz w:val="24"/>
          <w:szCs w:val="24"/>
          <w:bdr w:val="nil"/>
        </w:rPr>
        <w:t>3.3. Tiekėjas teikdamas pasiūlymą neturi pateikti nei EBVPD, nei laisvos formos deklaracijos dėl atitikties reikalavimams</w:t>
      </w:r>
      <w:r w:rsidR="005875D7" w:rsidRPr="004768D9">
        <w:rPr>
          <w:rFonts w:ascii="Times New Roman" w:eastAsia="Arial Unicode MS" w:hAnsi="Times New Roman" w:cs="Times New Roman"/>
          <w:sz w:val="24"/>
          <w:szCs w:val="24"/>
          <w:bdr w:val="nil"/>
        </w:rPr>
        <w:t>.</w:t>
      </w:r>
    </w:p>
    <w:p w14:paraId="55446B1A" w14:textId="77777777" w:rsidR="005875D7" w:rsidRPr="005875D7" w:rsidRDefault="005875D7" w:rsidP="001749E8">
      <w:pPr>
        <w:pStyle w:val="ListParagraph"/>
        <w:spacing w:line="240" w:lineRule="auto"/>
        <w:ind w:left="0" w:firstLine="720"/>
        <w:rPr>
          <w:rFonts w:ascii="Times New Roman" w:eastAsia="Arial Unicode MS" w:hAnsi="Times New Roman" w:cs="Times New Roman"/>
          <w:sz w:val="24"/>
          <w:szCs w:val="24"/>
          <w:bdr w:val="nil"/>
        </w:rPr>
      </w:pPr>
    </w:p>
    <w:p w14:paraId="69360CD7" w14:textId="6915587E" w:rsidR="00894FEF" w:rsidRPr="005875D7" w:rsidRDefault="00817AB9" w:rsidP="001749E8">
      <w:pPr>
        <w:pStyle w:val="Heading1"/>
        <w:numPr>
          <w:ilvl w:val="0"/>
          <w:numId w:val="7"/>
        </w:numPr>
        <w:spacing w:before="0" w:after="0"/>
        <w:ind w:left="357" w:hanging="357"/>
        <w:rPr>
          <w:rFonts w:ascii="Times New Roman" w:hAnsi="Times New Roman" w:cs="Times New Roman"/>
          <w:color w:val="auto"/>
        </w:rPr>
      </w:pPr>
      <w:bookmarkStart w:id="15" w:name="_Toc231890687"/>
      <w:r w:rsidRPr="005875D7">
        <w:rPr>
          <w:rFonts w:ascii="Times New Roman" w:hAnsi="Times New Roman" w:cs="Times New Roman"/>
          <w:color w:val="auto"/>
        </w:rPr>
        <w:t>Reikalavima</w:t>
      </w:r>
      <w:r w:rsidR="00202139" w:rsidRPr="005875D7">
        <w:rPr>
          <w:rFonts w:ascii="Times New Roman" w:hAnsi="Times New Roman" w:cs="Times New Roman"/>
          <w:color w:val="auto"/>
        </w:rPr>
        <w:t xml:space="preserve">i, </w:t>
      </w:r>
      <w:r w:rsidRPr="005875D7">
        <w:rPr>
          <w:rFonts w:ascii="Times New Roman" w:hAnsi="Times New Roman" w:cs="Times New Roman"/>
          <w:color w:val="auto"/>
        </w:rPr>
        <w:t>susiję su nacionaliniu saugumu</w:t>
      </w:r>
      <w:bookmarkEnd w:id="15"/>
      <w:r w:rsidRPr="005875D7">
        <w:rPr>
          <w:rFonts w:ascii="Times New Roman" w:hAnsi="Times New Roman" w:cs="Times New Roman"/>
          <w:color w:val="auto"/>
        </w:rPr>
        <w:t xml:space="preserve"> </w:t>
      </w:r>
    </w:p>
    <w:p w14:paraId="0A3E7F23" w14:textId="2800E67D" w:rsidR="00894FEF" w:rsidRDefault="00894FEF" w:rsidP="001749E8">
      <w:pPr>
        <w:pStyle w:val="ListParagraph"/>
        <w:spacing w:line="240" w:lineRule="auto"/>
        <w:ind w:left="697" w:firstLine="0"/>
      </w:pPr>
    </w:p>
    <w:p w14:paraId="1E74B75F" w14:textId="77777777" w:rsidR="001749E8" w:rsidRPr="001749E8" w:rsidRDefault="001749E8" w:rsidP="001749E8">
      <w:pPr>
        <w:pStyle w:val="ListParagraph"/>
        <w:numPr>
          <w:ilvl w:val="1"/>
          <w:numId w:val="7"/>
        </w:numPr>
        <w:spacing w:line="240" w:lineRule="auto"/>
        <w:rPr>
          <w:rStyle w:val="eop"/>
          <w:rFonts w:ascii="Times New Roman" w:hAnsi="Times New Roman" w:cs="Times New Roman"/>
          <w:iCs/>
          <w:sz w:val="24"/>
          <w:szCs w:val="24"/>
        </w:rPr>
      </w:pP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523B6817" w14:textId="77777777" w:rsidR="001749E8" w:rsidRPr="001C3D72" w:rsidRDefault="001749E8" w:rsidP="001749E8">
      <w:pPr>
        <w:pStyle w:val="ListParagraph"/>
        <w:spacing w:line="240" w:lineRule="auto"/>
        <w:ind w:left="644" w:firstLine="0"/>
        <w:rPr>
          <w:rFonts w:ascii="Times New Roman" w:hAnsi="Times New Roman" w:cs="Times New Roman"/>
          <w:iCs/>
          <w:sz w:val="24"/>
          <w:szCs w:val="24"/>
        </w:rPr>
      </w:pPr>
    </w:p>
    <w:p w14:paraId="490591E3" w14:textId="4440F86E" w:rsidR="006D3202" w:rsidRPr="001749E8" w:rsidRDefault="003630A0" w:rsidP="00A23AAE">
      <w:pPr>
        <w:pStyle w:val="Heading1"/>
        <w:numPr>
          <w:ilvl w:val="0"/>
          <w:numId w:val="7"/>
        </w:numPr>
        <w:spacing w:before="0" w:after="0"/>
        <w:ind w:left="0" w:firstLine="0"/>
        <w:rPr>
          <w:rFonts w:ascii="Times New Roman" w:hAnsi="Times New Roman" w:cs="Times New Roman"/>
          <w:color w:val="auto"/>
        </w:rPr>
      </w:pPr>
      <w:bookmarkStart w:id="16" w:name="_Toc231890688"/>
      <w:r w:rsidRPr="001749E8">
        <w:rPr>
          <w:rFonts w:ascii="Times New Roman" w:hAnsi="Times New Roman" w:cs="Times New Roman"/>
          <w:color w:val="auto"/>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655CCE55" w14:textId="2035A2BB" w:rsidR="0008755A" w:rsidRPr="001749E8" w:rsidRDefault="0008755A" w:rsidP="001749E8">
      <w:pPr>
        <w:spacing w:line="360" w:lineRule="auto"/>
        <w:ind w:firstLine="720"/>
        <w:rPr>
          <w:rFonts w:ascii="Times New Roman" w:hAnsi="Times New Roman" w:cs="Times New Roman"/>
          <w:i/>
          <w:iCs/>
          <w:color w:val="7030A0"/>
          <w:sz w:val="24"/>
          <w:szCs w:val="24"/>
        </w:rPr>
      </w:pPr>
      <w:r w:rsidRPr="001749E8">
        <w:rPr>
          <w:rFonts w:ascii="Times New Roman" w:hAnsi="Times New Roman" w:cs="Times New Roman"/>
          <w:sz w:val="24"/>
          <w:szCs w:val="24"/>
        </w:rPr>
        <w:t>5.1. Tiekėjo pasiūlymą sudaro CVP IS pateikiamų ir žemiau nurodytų dokumentų visuma:</w:t>
      </w:r>
    </w:p>
    <w:p w14:paraId="42752441" w14:textId="081C745D" w:rsidR="008B12C0" w:rsidRPr="001749E8" w:rsidRDefault="000010DA" w:rsidP="001749E8">
      <w:pPr>
        <w:pStyle w:val="ListParagraph"/>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5</w:t>
      </w:r>
      <w:r w:rsidR="00CC654F" w:rsidRPr="001749E8">
        <w:rPr>
          <w:rFonts w:ascii="Times New Roman" w:hAnsi="Times New Roman" w:cs="Times New Roman"/>
          <w:sz w:val="24"/>
          <w:szCs w:val="24"/>
        </w:rPr>
        <w:t>.</w:t>
      </w:r>
      <w:r w:rsidR="00BD2E81" w:rsidRPr="001749E8">
        <w:rPr>
          <w:rFonts w:ascii="Times New Roman" w:hAnsi="Times New Roman" w:cs="Times New Roman"/>
          <w:sz w:val="24"/>
          <w:szCs w:val="24"/>
        </w:rPr>
        <w:t>1</w:t>
      </w:r>
      <w:r w:rsidR="00CC654F" w:rsidRPr="001749E8">
        <w:rPr>
          <w:rFonts w:ascii="Times New Roman" w:hAnsi="Times New Roman" w:cs="Times New Roman"/>
          <w:sz w:val="24"/>
          <w:szCs w:val="24"/>
        </w:rPr>
        <w:t>.</w:t>
      </w:r>
      <w:r w:rsidR="0008755A" w:rsidRPr="001749E8">
        <w:rPr>
          <w:rFonts w:ascii="Times New Roman" w:hAnsi="Times New Roman" w:cs="Times New Roman"/>
          <w:sz w:val="24"/>
          <w:szCs w:val="24"/>
        </w:rPr>
        <w:t>1.</w:t>
      </w:r>
      <w:r w:rsidR="00291C92" w:rsidRPr="001749E8">
        <w:rPr>
          <w:rFonts w:ascii="Times New Roman" w:hAnsi="Times New Roman" w:cs="Times New Roman"/>
          <w:sz w:val="24"/>
          <w:szCs w:val="24"/>
        </w:rPr>
        <w:t xml:space="preserve"> </w:t>
      </w:r>
      <w:r w:rsidR="00A31E24" w:rsidRPr="001749E8">
        <w:rPr>
          <w:rFonts w:ascii="Times New Roman" w:hAnsi="Times New Roman" w:cs="Times New Roman"/>
          <w:sz w:val="24"/>
          <w:szCs w:val="24"/>
        </w:rPr>
        <w:t>T</w:t>
      </w:r>
      <w:r w:rsidR="005A5204" w:rsidRPr="001749E8">
        <w:rPr>
          <w:rFonts w:ascii="Times New Roman" w:hAnsi="Times New Roman" w:cs="Times New Roman"/>
          <w:sz w:val="24"/>
          <w:szCs w:val="24"/>
        </w:rPr>
        <w:t xml:space="preserve">iekėjo pasiūlymas, parengtas pagal </w:t>
      </w:r>
      <w:r w:rsidR="00820787" w:rsidRPr="001749E8">
        <w:rPr>
          <w:rFonts w:ascii="Times New Roman" w:hAnsi="Times New Roman" w:cs="Times New Roman"/>
          <w:sz w:val="24"/>
          <w:szCs w:val="24"/>
        </w:rPr>
        <w:t>s</w:t>
      </w:r>
      <w:r w:rsidR="00D85943" w:rsidRPr="001749E8">
        <w:rPr>
          <w:rFonts w:ascii="Times New Roman" w:hAnsi="Times New Roman" w:cs="Times New Roman"/>
          <w:sz w:val="24"/>
          <w:szCs w:val="24"/>
        </w:rPr>
        <w:t xml:space="preserve">pecialiųjų </w:t>
      </w:r>
      <w:r w:rsidR="005A5204" w:rsidRPr="001749E8">
        <w:rPr>
          <w:rFonts w:ascii="Times New Roman" w:hAnsi="Times New Roman" w:cs="Times New Roman"/>
          <w:sz w:val="24"/>
          <w:szCs w:val="24"/>
        </w:rPr>
        <w:fldChar w:fldCharType="begin"/>
      </w:r>
      <w:r w:rsidR="005A5204" w:rsidRPr="001749E8">
        <w:rPr>
          <w:rFonts w:ascii="Times New Roman" w:hAnsi="Times New Roman" w:cs="Times New Roman"/>
          <w:sz w:val="24"/>
          <w:szCs w:val="24"/>
        </w:rPr>
        <w:instrText xml:space="preserve"> REF _Ref38540913 \h  \* MERGEFORMAT </w:instrText>
      </w:r>
      <w:r w:rsidR="005A5204" w:rsidRPr="001749E8">
        <w:rPr>
          <w:rFonts w:ascii="Times New Roman" w:hAnsi="Times New Roman" w:cs="Times New Roman"/>
          <w:sz w:val="24"/>
          <w:szCs w:val="24"/>
        </w:rPr>
      </w:r>
      <w:r w:rsidR="005A5204" w:rsidRPr="001749E8">
        <w:rPr>
          <w:rFonts w:ascii="Times New Roman" w:hAnsi="Times New Roman" w:cs="Times New Roman"/>
          <w:sz w:val="24"/>
          <w:szCs w:val="24"/>
        </w:rPr>
        <w:fldChar w:fldCharType="separate"/>
      </w:r>
      <w:r w:rsidR="00D85943" w:rsidRPr="001749E8">
        <w:rPr>
          <w:rFonts w:ascii="Times New Roman" w:hAnsi="Times New Roman" w:cs="Times New Roman"/>
          <w:sz w:val="24"/>
          <w:szCs w:val="24"/>
        </w:rPr>
        <w:t>p</w:t>
      </w:r>
      <w:r w:rsidR="005A5204" w:rsidRPr="001749E8">
        <w:rPr>
          <w:rFonts w:ascii="Times New Roman" w:hAnsi="Times New Roman" w:cs="Times New Roman"/>
          <w:sz w:val="24"/>
          <w:szCs w:val="24"/>
        </w:rPr>
        <w:t xml:space="preserve">irkimo sąlygų </w:t>
      </w:r>
      <w:r w:rsidR="00D85943" w:rsidRPr="001749E8">
        <w:rPr>
          <w:rFonts w:ascii="Times New Roman" w:hAnsi="Times New Roman" w:cs="Times New Roman"/>
          <w:sz w:val="24"/>
          <w:szCs w:val="24"/>
          <w:shd w:val="clear" w:color="auto" w:fill="FFFFFF"/>
        </w:rPr>
        <w:t xml:space="preserve"> </w:t>
      </w:r>
      <w:r w:rsidR="005A5204" w:rsidRPr="001749E8">
        <w:rPr>
          <w:rFonts w:ascii="Times New Roman" w:hAnsi="Times New Roman" w:cs="Times New Roman"/>
          <w:sz w:val="24"/>
          <w:szCs w:val="24"/>
        </w:rPr>
        <w:fldChar w:fldCharType="end"/>
      </w:r>
      <w:r w:rsidR="008339CC" w:rsidRPr="001749E8">
        <w:rPr>
          <w:rFonts w:ascii="Times New Roman" w:hAnsi="Times New Roman" w:cs="Times New Roman"/>
          <w:sz w:val="24"/>
          <w:szCs w:val="24"/>
        </w:rPr>
        <w:t>priede</w:t>
      </w:r>
      <w:r w:rsidR="00850CF9">
        <w:rPr>
          <w:rFonts w:ascii="Times New Roman" w:hAnsi="Times New Roman" w:cs="Times New Roman"/>
          <w:sz w:val="24"/>
          <w:szCs w:val="24"/>
        </w:rPr>
        <w:t xml:space="preserve"> Nr. </w:t>
      </w:r>
      <w:r w:rsidR="00CA0863">
        <w:rPr>
          <w:rFonts w:ascii="Times New Roman" w:hAnsi="Times New Roman" w:cs="Times New Roman"/>
          <w:sz w:val="24"/>
          <w:szCs w:val="24"/>
        </w:rPr>
        <w:t>5</w:t>
      </w:r>
      <w:r w:rsidR="008339CC" w:rsidRPr="001749E8">
        <w:rPr>
          <w:rFonts w:ascii="Times New Roman" w:hAnsi="Times New Roman" w:cs="Times New Roman"/>
          <w:sz w:val="24"/>
          <w:szCs w:val="24"/>
        </w:rPr>
        <w:t xml:space="preserve"> </w:t>
      </w:r>
      <w:r w:rsidR="005A5204" w:rsidRPr="001749E8">
        <w:rPr>
          <w:rFonts w:ascii="Times New Roman" w:hAnsi="Times New Roman" w:cs="Times New Roman"/>
          <w:sz w:val="24"/>
          <w:szCs w:val="24"/>
        </w:rPr>
        <w:t>pateiktą pasiūlymo formą ir pasiūlymo formoje nurodyti ir kiti, tiekėjo nuomone, būtini dokumentai (jų kopijos).</w:t>
      </w:r>
    </w:p>
    <w:p w14:paraId="12A1F07D" w14:textId="02E588CC" w:rsidR="0008755A" w:rsidRPr="001749E8" w:rsidRDefault="00FF410B" w:rsidP="001749E8">
      <w:pPr>
        <w:pStyle w:val="ListParagraph"/>
        <w:numPr>
          <w:ilvl w:val="1"/>
          <w:numId w:val="12"/>
        </w:numPr>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Perkančioji organizacija nereikalauja, kad pasiūlymas būtų pasirašytas.</w:t>
      </w:r>
    </w:p>
    <w:p w14:paraId="25741C16" w14:textId="0750CAE9" w:rsidR="00EB0E73" w:rsidRPr="001749E8" w:rsidRDefault="00392458" w:rsidP="001749E8">
      <w:pPr>
        <w:pStyle w:val="ListParagraph"/>
        <w:spacing w:line="360" w:lineRule="auto"/>
        <w:ind w:left="0" w:firstLine="720"/>
        <w:rPr>
          <w:rFonts w:ascii="Times New Roman" w:hAnsi="Times New Roman" w:cs="Times New Roman"/>
          <w:sz w:val="24"/>
          <w:szCs w:val="24"/>
        </w:rPr>
      </w:pPr>
      <w:r w:rsidRPr="001749E8">
        <w:rPr>
          <w:rFonts w:ascii="Times New Roman" w:eastAsia="Arial" w:hAnsi="Times New Roman" w:cs="Times New Roman"/>
          <w:sz w:val="24"/>
          <w:szCs w:val="24"/>
        </w:rPr>
        <w:t xml:space="preserve">5.3. </w:t>
      </w:r>
      <w:r w:rsidR="00D61DED" w:rsidRPr="001749E8">
        <w:rPr>
          <w:rFonts w:ascii="Times New Roman" w:eastAsia="Arial" w:hAnsi="Times New Roman" w:cs="Times New Roman"/>
          <w:sz w:val="24"/>
          <w:szCs w:val="24"/>
        </w:rPr>
        <w:t>Pasiūlyma</w:t>
      </w:r>
      <w:r w:rsidR="00543400" w:rsidRPr="001749E8">
        <w:rPr>
          <w:rFonts w:ascii="Times New Roman" w:eastAsia="Arial" w:hAnsi="Times New Roman" w:cs="Times New Roman"/>
          <w:sz w:val="24"/>
          <w:szCs w:val="24"/>
        </w:rPr>
        <w:t>s turi būti parengtas</w:t>
      </w:r>
      <w:r w:rsidR="00D61DED" w:rsidRPr="001749E8">
        <w:rPr>
          <w:rFonts w:ascii="Times New Roman" w:eastAsia="Arial" w:hAnsi="Times New Roman" w:cs="Times New Roman"/>
          <w:sz w:val="24"/>
          <w:szCs w:val="24"/>
        </w:rPr>
        <w:t xml:space="preserve"> lietuvių arba </w:t>
      </w:r>
      <w:r w:rsidR="00543400" w:rsidRPr="001749E8">
        <w:rPr>
          <w:rFonts w:ascii="Times New Roman" w:eastAsia="Arial" w:hAnsi="Times New Roman" w:cs="Times New Roman"/>
          <w:sz w:val="24"/>
          <w:szCs w:val="24"/>
        </w:rPr>
        <w:t xml:space="preserve">anglų </w:t>
      </w:r>
      <w:r w:rsidR="00D61DED" w:rsidRPr="001749E8">
        <w:rPr>
          <w:rFonts w:ascii="Times New Roman" w:eastAsia="Arial" w:hAnsi="Times New Roman" w:cs="Times New Roman"/>
          <w:sz w:val="24"/>
          <w:szCs w:val="24"/>
        </w:rPr>
        <w:t xml:space="preserve">kalbomis. </w:t>
      </w:r>
      <w:r w:rsidR="000A3108" w:rsidRPr="001749E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49E8" w:rsidRDefault="00AB0036" w:rsidP="001749E8">
      <w:pPr>
        <w:pStyle w:val="ListParagraph"/>
        <w:spacing w:line="360" w:lineRule="auto"/>
        <w:ind w:left="0" w:firstLine="720"/>
        <w:rPr>
          <w:rFonts w:ascii="Times New Roman" w:hAnsi="Times New Roman" w:cs="Times New Roman"/>
          <w:sz w:val="24"/>
          <w:szCs w:val="24"/>
        </w:rPr>
      </w:pPr>
      <w:r w:rsidRPr="001749E8">
        <w:rPr>
          <w:rFonts w:ascii="Times New Roman" w:hAnsi="Times New Roman" w:cs="Times New Roman"/>
          <w:sz w:val="24"/>
          <w:szCs w:val="24"/>
        </w:rPr>
        <w:t xml:space="preserve">5.4. </w:t>
      </w:r>
      <w:r w:rsidR="0032046A" w:rsidRPr="001749E8">
        <w:rPr>
          <w:rFonts w:ascii="Times New Roman" w:hAnsi="Times New Roman" w:cs="Times New Roman"/>
          <w:sz w:val="24"/>
          <w:szCs w:val="24"/>
        </w:rPr>
        <w:t>Pasiūlym</w:t>
      </w:r>
      <w:r w:rsidR="00990A2D" w:rsidRPr="001749E8">
        <w:rPr>
          <w:rFonts w:ascii="Times New Roman" w:hAnsi="Times New Roman" w:cs="Times New Roman"/>
          <w:sz w:val="24"/>
          <w:szCs w:val="24"/>
        </w:rPr>
        <w:t xml:space="preserve">uose nurodytos kainos </w:t>
      </w:r>
      <w:r w:rsidR="003C09C7" w:rsidRPr="001749E8">
        <w:rPr>
          <w:rFonts w:ascii="Times New Roman" w:hAnsi="Times New Roman" w:cs="Times New Roman"/>
          <w:sz w:val="24"/>
          <w:szCs w:val="24"/>
        </w:rPr>
        <w:t xml:space="preserve">bus vertinamos </w:t>
      </w:r>
      <w:r w:rsidR="0032046A" w:rsidRPr="001749E8">
        <w:rPr>
          <w:rFonts w:ascii="Times New Roman" w:hAnsi="Times New Roman" w:cs="Times New Roman"/>
          <w:sz w:val="24"/>
          <w:szCs w:val="24"/>
        </w:rPr>
        <w:t>eurais</w:t>
      </w:r>
      <w:r w:rsidR="0032046A" w:rsidRPr="001749E8">
        <w:rPr>
          <w:rFonts w:ascii="Times New Roman" w:eastAsia="Calibri" w:hAnsi="Times New Roman" w:cs="Times New Roman"/>
          <w:sz w:val="24"/>
          <w:szCs w:val="24"/>
        </w:rPr>
        <w:t>.</w:t>
      </w:r>
      <w:r w:rsidR="0032046A" w:rsidRPr="001749E8">
        <w:rPr>
          <w:rFonts w:ascii="Times New Roman" w:hAnsi="Times New Roman" w:cs="Times New Roman"/>
          <w:sz w:val="24"/>
          <w:szCs w:val="24"/>
        </w:rPr>
        <w:t xml:space="preserve"> Jeigu </w:t>
      </w:r>
      <w:r w:rsidR="005B57A2" w:rsidRPr="001749E8">
        <w:rPr>
          <w:rFonts w:ascii="Times New Roman" w:hAnsi="Times New Roman" w:cs="Times New Roman"/>
          <w:sz w:val="24"/>
          <w:szCs w:val="24"/>
        </w:rPr>
        <w:t>p</w:t>
      </w:r>
      <w:r w:rsidR="0032046A" w:rsidRPr="001749E8">
        <w:rPr>
          <w:rFonts w:ascii="Times New Roman" w:hAnsi="Times New Roman" w:cs="Times New Roman"/>
          <w:sz w:val="24"/>
          <w:szCs w:val="24"/>
        </w:rPr>
        <w:t xml:space="preserve">asiūlymuose kainos nurodytos užsienio valiuta, jos </w:t>
      </w:r>
      <w:r w:rsidR="003C09C7" w:rsidRPr="001749E8">
        <w:rPr>
          <w:rFonts w:ascii="Times New Roman" w:hAnsi="Times New Roman" w:cs="Times New Roman"/>
          <w:sz w:val="24"/>
          <w:szCs w:val="24"/>
        </w:rPr>
        <w:t>bus</w:t>
      </w:r>
      <w:r w:rsidR="0032046A" w:rsidRPr="001749E8">
        <w:rPr>
          <w:rFonts w:ascii="Times New Roman" w:hAnsi="Times New Roman" w:cs="Times New Roman"/>
          <w:sz w:val="24"/>
          <w:szCs w:val="24"/>
        </w:rPr>
        <w:t xml:space="preserve"> perskaičiuojamos </w:t>
      </w:r>
      <w:r w:rsidR="003C09C7" w:rsidRPr="001749E8">
        <w:rPr>
          <w:rFonts w:ascii="Times New Roman" w:hAnsi="Times New Roman" w:cs="Times New Roman"/>
          <w:sz w:val="24"/>
          <w:szCs w:val="24"/>
        </w:rPr>
        <w:t>eurais</w:t>
      </w:r>
      <w:r w:rsidR="0032046A" w:rsidRPr="001749E8">
        <w:rPr>
          <w:rFonts w:ascii="Times New Roman" w:hAnsi="Times New Roman" w:cs="Times New Roman"/>
          <w:sz w:val="24"/>
          <w:szCs w:val="24"/>
        </w:rPr>
        <w:t xml:space="preserve"> pagal Europos Centrinio Banko skelbiamą orientacinį euro ir užsienio </w:t>
      </w:r>
      <w:r w:rsidR="0032046A" w:rsidRPr="001749E8">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49E8">
        <w:rPr>
          <w:rFonts w:ascii="Times New Roman" w:hAnsi="Times New Roman" w:cs="Times New Roman"/>
          <w:sz w:val="24"/>
          <w:szCs w:val="24"/>
        </w:rPr>
        <w:t>.</w:t>
      </w:r>
    </w:p>
    <w:p w14:paraId="4CC36FFA" w14:textId="41850417" w:rsidR="006A6A5B" w:rsidRPr="001749E8" w:rsidRDefault="00AB0036" w:rsidP="001749E8">
      <w:pPr>
        <w:pStyle w:val="ListParagraph"/>
        <w:spacing w:line="360" w:lineRule="auto"/>
        <w:ind w:left="0" w:firstLine="720"/>
        <w:rPr>
          <w:rFonts w:ascii="Times New Roman" w:eastAsia="Arial" w:hAnsi="Times New Roman" w:cs="Times New Roman"/>
          <w:color w:val="7030A0"/>
          <w:sz w:val="24"/>
          <w:szCs w:val="24"/>
        </w:rPr>
      </w:pPr>
      <w:r w:rsidRPr="001749E8">
        <w:rPr>
          <w:rFonts w:ascii="Times New Roman" w:eastAsia="Arial" w:hAnsi="Times New Roman" w:cs="Times New Roman"/>
          <w:sz w:val="24"/>
          <w:szCs w:val="24"/>
        </w:rPr>
        <w:t>5.5.</w:t>
      </w:r>
      <w:r w:rsidR="006A6A5B" w:rsidRPr="001749E8">
        <w:rPr>
          <w:rFonts w:ascii="Times New Roman" w:eastAsia="Arial" w:hAnsi="Times New Roman" w:cs="Times New Roman"/>
          <w:sz w:val="24"/>
          <w:szCs w:val="24"/>
        </w:rPr>
        <w:t xml:space="preserve"> Bendra pasiūlymo kaina (sąnaudos) su PVM  turi būti nurodoma dviejų </w:t>
      </w:r>
      <w:r w:rsidR="00EE7D60" w:rsidRPr="001749E8">
        <w:rPr>
          <w:rFonts w:ascii="Times New Roman" w:eastAsia="Arial" w:hAnsi="Times New Roman" w:cs="Times New Roman"/>
          <w:sz w:val="24"/>
          <w:szCs w:val="24"/>
        </w:rPr>
        <w:t>skaitmenų</w:t>
      </w:r>
      <w:r w:rsidR="006A6A5B" w:rsidRPr="001749E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49E8">
        <w:rPr>
          <w:rFonts w:ascii="Times New Roman" w:eastAsia="Arial" w:hAnsi="Times New Roman" w:cs="Times New Roman"/>
          <w:sz w:val="24"/>
          <w:szCs w:val="24"/>
        </w:rPr>
        <w:t>i</w:t>
      </w:r>
      <w:r w:rsidR="006A6A5B" w:rsidRPr="001749E8">
        <w:rPr>
          <w:rFonts w:ascii="Times New Roman" w:eastAsia="Arial" w:hAnsi="Times New Roman" w:cs="Times New Roman"/>
          <w:sz w:val="24"/>
          <w:szCs w:val="24"/>
        </w:rPr>
        <w:t xml:space="preserve"> neribojant </w:t>
      </w:r>
      <w:r w:rsidR="00EE7D60" w:rsidRPr="001749E8">
        <w:rPr>
          <w:rFonts w:ascii="Times New Roman" w:eastAsia="Arial" w:hAnsi="Times New Roman" w:cs="Times New Roman"/>
          <w:sz w:val="24"/>
          <w:szCs w:val="24"/>
        </w:rPr>
        <w:t>skaitmenų</w:t>
      </w:r>
      <w:r w:rsidR="006A6A5B" w:rsidRPr="001749E8">
        <w:rPr>
          <w:rFonts w:ascii="Times New Roman" w:eastAsia="Arial" w:hAnsi="Times New Roman" w:cs="Times New Roman"/>
          <w:sz w:val="24"/>
          <w:szCs w:val="24"/>
        </w:rPr>
        <w:t xml:space="preserve"> po kablelio kiekio. </w:t>
      </w:r>
    </w:p>
    <w:p w14:paraId="5D6AA436" w14:textId="45CE7592" w:rsidR="009C66EF" w:rsidRPr="001749E8" w:rsidRDefault="009C66EF" w:rsidP="001749E8">
      <w:pPr>
        <w:pStyle w:val="ListParagraph"/>
        <w:spacing w:line="360" w:lineRule="auto"/>
        <w:ind w:left="0" w:firstLine="720"/>
        <w:rPr>
          <w:rFonts w:ascii="Times New Roman" w:hAnsi="Times New Roman" w:cs="Times New Roman"/>
          <w:sz w:val="24"/>
          <w:szCs w:val="24"/>
        </w:rPr>
      </w:pPr>
      <w:r w:rsidRPr="001749E8">
        <w:rPr>
          <w:rFonts w:ascii="Times New Roman" w:eastAsia="Arial" w:hAnsi="Times New Roman" w:cs="Times New Roman"/>
          <w:sz w:val="24"/>
          <w:szCs w:val="24"/>
        </w:rPr>
        <w:t xml:space="preserve">5.6. Tiekėjų pasiūlymuose nurodytos kainos bus vertinamos </w:t>
      </w:r>
      <w:r w:rsidRPr="001749E8">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1749E8" w:rsidRDefault="00E85882" w:rsidP="00A23AAE">
      <w:pPr>
        <w:pStyle w:val="Heading1"/>
        <w:spacing w:before="0" w:after="0" w:line="300" w:lineRule="auto"/>
        <w:ind w:firstLine="0"/>
        <w:rPr>
          <w:rFonts w:ascii="Times New Roman" w:hAnsi="Times New Roman" w:cs="Times New Roman"/>
          <w:color w:val="auto"/>
        </w:rPr>
      </w:pPr>
      <w:bookmarkStart w:id="17" w:name="_Toc231890689"/>
      <w:r w:rsidRPr="001749E8">
        <w:rPr>
          <w:rFonts w:ascii="Times New Roman" w:hAnsi="Times New Roman" w:cs="Times New Roman"/>
          <w:color w:val="auto"/>
        </w:rPr>
        <w:t>6</w:t>
      </w:r>
      <w:r w:rsidR="003F5D40" w:rsidRPr="001749E8">
        <w:rPr>
          <w:rFonts w:ascii="Times New Roman" w:hAnsi="Times New Roman" w:cs="Times New Roman"/>
          <w:color w:val="auto"/>
        </w:rPr>
        <w:t xml:space="preserve">. </w:t>
      </w:r>
      <w:r w:rsidR="00E62E95" w:rsidRPr="001749E8">
        <w:rPr>
          <w:rFonts w:ascii="Times New Roman" w:hAnsi="Times New Roman" w:cs="Times New Roman"/>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72DE82D8" w:rsidR="00F527B1" w:rsidRPr="001749E8" w:rsidRDefault="007F65C2" w:rsidP="001749E8">
      <w:pPr>
        <w:pStyle w:val="ListParagraph"/>
        <w:spacing w:line="360" w:lineRule="auto"/>
        <w:ind w:left="0" w:firstLine="720"/>
        <w:rPr>
          <w:rFonts w:ascii="Times New Roman" w:eastAsia="Calibri" w:hAnsi="Times New Roman" w:cs="Times New Roman"/>
          <w:sz w:val="24"/>
          <w:szCs w:val="24"/>
        </w:rPr>
      </w:pPr>
      <w:r w:rsidRPr="001749E8">
        <w:rPr>
          <w:rFonts w:ascii="Times New Roman" w:hAnsi="Times New Roman" w:cs="Times New Roman"/>
          <w:sz w:val="24"/>
          <w:szCs w:val="24"/>
        </w:rPr>
        <w:t>6</w:t>
      </w:r>
      <w:r w:rsidR="003F5D40" w:rsidRPr="001749E8">
        <w:rPr>
          <w:rFonts w:ascii="Times New Roman" w:hAnsi="Times New Roman" w:cs="Times New Roman"/>
          <w:sz w:val="24"/>
          <w:szCs w:val="24"/>
        </w:rPr>
        <w:t xml:space="preserve">.1. </w:t>
      </w:r>
      <w:r w:rsidR="0AA88C09" w:rsidRPr="001749E8">
        <w:rPr>
          <w:rFonts w:ascii="Times New Roman" w:hAnsi="Times New Roman" w:cs="Times New Roman"/>
          <w:sz w:val="24"/>
          <w:szCs w:val="24"/>
        </w:rPr>
        <w:t xml:space="preserve"> </w:t>
      </w:r>
      <w:r w:rsidR="00504AD9" w:rsidRPr="001749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43C806" w14:textId="77777777" w:rsidR="001749E8" w:rsidRPr="001749E8" w:rsidRDefault="001749E8" w:rsidP="001749E8">
      <w:pPr>
        <w:pStyle w:val="ListParagraph"/>
        <w:spacing w:line="240" w:lineRule="auto"/>
        <w:ind w:left="0" w:firstLine="567"/>
      </w:pPr>
    </w:p>
    <w:p w14:paraId="5D02D1AD" w14:textId="08322900" w:rsidR="00831133" w:rsidRPr="001749E8" w:rsidRDefault="00B52705" w:rsidP="00E75AAE">
      <w:pPr>
        <w:pStyle w:val="Heading1"/>
        <w:numPr>
          <w:ilvl w:val="0"/>
          <w:numId w:val="6"/>
        </w:numPr>
        <w:spacing w:before="0" w:after="0" w:line="300" w:lineRule="auto"/>
        <w:ind w:left="0" w:firstLine="0"/>
        <w:jc w:val="left"/>
        <w:rPr>
          <w:rFonts w:ascii="Times New Roman" w:hAnsi="Times New Roman" w:cs="Times New Roman"/>
        </w:rPr>
      </w:pPr>
      <w:bookmarkStart w:id="18" w:name="_Toc15392775"/>
      <w:bookmarkStart w:id="19" w:name="_Toc231890690"/>
      <w:r w:rsidRPr="001749E8">
        <w:rPr>
          <w:rFonts w:ascii="Times New Roman" w:hAnsi="Times New Roman" w:cs="Times New Roman"/>
          <w:color w:val="auto"/>
        </w:rPr>
        <w:t>P</w:t>
      </w:r>
      <w:bookmarkEnd w:id="18"/>
      <w:r w:rsidR="00E62E95" w:rsidRPr="001749E8">
        <w:rPr>
          <w:rFonts w:ascii="Times New Roman" w:hAnsi="Times New Roman" w:cs="Times New Roman"/>
          <w:color w:val="auto"/>
        </w:rPr>
        <w:t xml:space="preserve">asiūlymų </w:t>
      </w:r>
      <w:r w:rsidR="00A84437" w:rsidRPr="001749E8">
        <w:rPr>
          <w:rFonts w:ascii="Times New Roman" w:hAnsi="Times New Roman" w:cs="Times New Roman"/>
          <w:color w:val="auto"/>
        </w:rPr>
        <w:t>vertinimas</w:t>
      </w:r>
      <w:bookmarkEnd w:id="19"/>
    </w:p>
    <w:p w14:paraId="0C1B0E3A" w14:textId="77777777" w:rsidR="00E85882" w:rsidRDefault="00E85882" w:rsidP="00F77A5D">
      <w:pPr>
        <w:spacing w:line="240" w:lineRule="auto"/>
        <w:ind w:firstLine="0"/>
        <w:rPr>
          <w:rFonts w:cstheme="minorHAnsi"/>
          <w:i/>
          <w:iCs/>
          <w:color w:val="FF0000"/>
        </w:rPr>
      </w:pPr>
    </w:p>
    <w:p w14:paraId="42CF0550" w14:textId="77777777" w:rsidR="001749E8" w:rsidRPr="009F35ED" w:rsidRDefault="001749E8" w:rsidP="00E75AAE">
      <w:pPr>
        <w:spacing w:line="360" w:lineRule="auto"/>
        <w:ind w:firstLine="720"/>
        <w:rPr>
          <w:rFonts w:ascii="Times New Roman" w:hAnsi="Times New Roman" w:cs="Times New Roman"/>
          <w:vanish/>
          <w:sz w:val="24"/>
          <w:szCs w:val="24"/>
        </w:rPr>
      </w:pPr>
    </w:p>
    <w:p w14:paraId="2DFF0A66" w14:textId="6DBAC65D" w:rsidR="00CD2CC2" w:rsidRPr="009F35ED" w:rsidRDefault="005A4255" w:rsidP="00E75AAE">
      <w:pPr>
        <w:pStyle w:val="ListParagraph"/>
        <w:spacing w:line="360" w:lineRule="auto"/>
        <w:ind w:left="0" w:firstLine="720"/>
        <w:rPr>
          <w:rFonts w:ascii="Times New Roman" w:eastAsia="Calibri" w:hAnsi="Times New Roman" w:cs="Times New Roman"/>
          <w:sz w:val="24"/>
          <w:szCs w:val="24"/>
        </w:rPr>
      </w:pPr>
      <w:r w:rsidRPr="009F35ED">
        <w:rPr>
          <w:rFonts w:ascii="Times New Roman" w:eastAsia="Calibri" w:hAnsi="Times New Roman" w:cs="Times New Roman"/>
          <w:sz w:val="24"/>
          <w:szCs w:val="24"/>
        </w:rPr>
        <w:t>7</w:t>
      </w:r>
      <w:r w:rsidR="0010148D" w:rsidRPr="009F35ED">
        <w:rPr>
          <w:rFonts w:ascii="Times New Roman" w:eastAsia="Calibri" w:hAnsi="Times New Roman" w:cs="Times New Roman"/>
          <w:sz w:val="24"/>
          <w:szCs w:val="24"/>
        </w:rPr>
        <w:t xml:space="preserve">.1. </w:t>
      </w:r>
      <w:r w:rsidR="00CD2CC2" w:rsidRPr="009F35ED">
        <w:rPr>
          <w:rFonts w:ascii="Times New Roman" w:eastAsia="Calibri" w:hAnsi="Times New Roman" w:cs="Times New Roman"/>
          <w:sz w:val="24"/>
          <w:szCs w:val="24"/>
        </w:rPr>
        <w:t xml:space="preserve"> </w:t>
      </w:r>
      <w:r w:rsidR="3CB1384C" w:rsidRPr="009F35ED">
        <w:rPr>
          <w:rFonts w:ascii="Times New Roman" w:hAnsi="Times New Roman" w:cs="Times New Roman"/>
          <w:sz w:val="24"/>
          <w:szCs w:val="24"/>
        </w:rPr>
        <w:t>P</w:t>
      </w:r>
      <w:r w:rsidR="000B220A" w:rsidRPr="009F35ED">
        <w:rPr>
          <w:rFonts w:ascii="Times New Roman" w:hAnsi="Times New Roman" w:cs="Times New Roman"/>
          <w:sz w:val="24"/>
          <w:szCs w:val="24"/>
        </w:rPr>
        <w:t>erkančioji organizacija</w:t>
      </w:r>
      <w:r w:rsidR="00831133" w:rsidRPr="009F35ED">
        <w:rPr>
          <w:rFonts w:ascii="Times New Roman" w:eastAsia="Calibri" w:hAnsi="Times New Roman" w:cs="Times New Roman"/>
          <w:sz w:val="24"/>
          <w:szCs w:val="24"/>
        </w:rPr>
        <w:t xml:space="preserve"> ekonomiškai naudingiausią </w:t>
      </w:r>
      <w:r w:rsidR="000B220A" w:rsidRPr="009F35ED">
        <w:rPr>
          <w:rFonts w:ascii="Times New Roman" w:eastAsia="Calibri" w:hAnsi="Times New Roman" w:cs="Times New Roman"/>
          <w:sz w:val="24"/>
          <w:szCs w:val="24"/>
        </w:rPr>
        <w:t>p</w:t>
      </w:r>
      <w:r w:rsidR="00831133" w:rsidRPr="009F35ED">
        <w:rPr>
          <w:rFonts w:ascii="Times New Roman" w:eastAsia="Calibri" w:hAnsi="Times New Roman" w:cs="Times New Roman"/>
          <w:sz w:val="24"/>
          <w:szCs w:val="24"/>
        </w:rPr>
        <w:t xml:space="preserve">asiūlymą išrenka pagal </w:t>
      </w:r>
      <w:r w:rsidR="000B220A" w:rsidRPr="009F35ED">
        <w:rPr>
          <w:rFonts w:ascii="Times New Roman" w:eastAsia="Calibri" w:hAnsi="Times New Roman" w:cs="Times New Roman"/>
          <w:sz w:val="24"/>
          <w:szCs w:val="24"/>
        </w:rPr>
        <w:t>tiekėjo p</w:t>
      </w:r>
      <w:r w:rsidR="00831133" w:rsidRPr="009F35ED">
        <w:rPr>
          <w:rFonts w:ascii="Times New Roman" w:eastAsia="Calibri" w:hAnsi="Times New Roman" w:cs="Times New Roman"/>
          <w:sz w:val="24"/>
          <w:szCs w:val="24"/>
        </w:rPr>
        <w:t>asiūlyme nurodytą kainą, kuri turi būti apskaičiuota ir nurodyta taip, kaip reikalaujama</w:t>
      </w:r>
      <w:r w:rsidR="00DE051B" w:rsidRPr="009F35ED">
        <w:rPr>
          <w:rFonts w:ascii="Times New Roman" w:eastAsia="Calibri" w:hAnsi="Times New Roman" w:cs="Times New Roman"/>
          <w:sz w:val="24"/>
          <w:szCs w:val="24"/>
        </w:rPr>
        <w:t xml:space="preserve"> </w:t>
      </w:r>
      <w:r w:rsidR="00023019" w:rsidRPr="009F35ED">
        <w:rPr>
          <w:rFonts w:ascii="Times New Roman" w:eastAsia="Calibri" w:hAnsi="Times New Roman" w:cs="Times New Roman"/>
          <w:sz w:val="24"/>
          <w:szCs w:val="24"/>
        </w:rPr>
        <w:t>specialiųjų p</w:t>
      </w:r>
      <w:r w:rsidR="00DE051B" w:rsidRPr="009F35ED">
        <w:rPr>
          <w:rFonts w:ascii="Times New Roman" w:eastAsia="Calibri" w:hAnsi="Times New Roman" w:cs="Times New Roman"/>
          <w:sz w:val="24"/>
          <w:szCs w:val="24"/>
        </w:rPr>
        <w:t xml:space="preserve">irkimo sąlygų priede </w:t>
      </w:r>
      <w:r w:rsidR="00CA0863" w:rsidRPr="009F35ED">
        <w:rPr>
          <w:rFonts w:ascii="Times New Roman" w:eastAsia="Calibri" w:hAnsi="Times New Roman" w:cs="Times New Roman"/>
          <w:sz w:val="24"/>
          <w:szCs w:val="24"/>
        </w:rPr>
        <w:t>Nr. 6 „</w:t>
      </w:r>
      <w:r w:rsidR="00CA0863" w:rsidRPr="009F35ED">
        <w:rPr>
          <w:rFonts w:ascii="Times New Roman" w:hAnsi="Times New Roman" w:cs="Times New Roman"/>
          <w:i/>
          <w:iCs/>
          <w:sz w:val="24"/>
          <w:szCs w:val="24"/>
        </w:rPr>
        <w:t>Pasiūlymų vertinimo kriterijai ir sąlygos</w:t>
      </w:r>
      <w:r w:rsidR="009F35ED" w:rsidRPr="009F35ED">
        <w:rPr>
          <w:rFonts w:ascii="Times New Roman" w:hAnsi="Times New Roman" w:cs="Times New Roman"/>
          <w:sz w:val="24"/>
          <w:szCs w:val="24"/>
        </w:rPr>
        <w:t>“</w:t>
      </w:r>
      <w:r w:rsidR="00831133" w:rsidRPr="009F35ED">
        <w:rPr>
          <w:rFonts w:ascii="Times New Roman" w:eastAsia="Calibri" w:hAnsi="Times New Roman" w:cs="Times New Roman"/>
          <w:sz w:val="24"/>
          <w:szCs w:val="24"/>
        </w:rPr>
        <w:t>.</w:t>
      </w:r>
    </w:p>
    <w:p w14:paraId="69CC295B" w14:textId="50B9F5D6" w:rsidR="009C5AA9" w:rsidRPr="00E75AAE" w:rsidRDefault="00660FD8" w:rsidP="00EE5D43">
      <w:pPr>
        <w:pStyle w:val="ListParagraph"/>
        <w:spacing w:line="360" w:lineRule="auto"/>
        <w:ind w:left="0" w:firstLine="720"/>
        <w:rPr>
          <w:rFonts w:ascii="Times New Roman" w:hAnsi="Times New Roman" w:cs="Times New Roman"/>
          <w:sz w:val="24"/>
          <w:szCs w:val="24"/>
        </w:rPr>
      </w:pPr>
      <w:r w:rsidRPr="00E75AAE">
        <w:rPr>
          <w:rFonts w:ascii="Times New Roman" w:hAnsi="Times New Roman" w:cs="Times New Roman"/>
          <w:color w:val="000000" w:themeColor="text1"/>
          <w:sz w:val="24"/>
          <w:szCs w:val="24"/>
        </w:rPr>
        <w:t>7</w:t>
      </w:r>
      <w:r w:rsidR="001404CC" w:rsidRPr="00E75AAE">
        <w:rPr>
          <w:rFonts w:ascii="Times New Roman" w:hAnsi="Times New Roman" w:cs="Times New Roman"/>
          <w:color w:val="000000" w:themeColor="text1"/>
          <w:sz w:val="24"/>
          <w:szCs w:val="24"/>
        </w:rPr>
        <w:t xml:space="preserve">.2. </w:t>
      </w:r>
      <w:r w:rsidR="00D734C6" w:rsidRPr="00E75AAE">
        <w:rPr>
          <w:rFonts w:ascii="Times New Roman" w:hAnsi="Times New Roman" w:cs="Times New Roman"/>
          <w:color w:val="000000" w:themeColor="text1"/>
          <w:sz w:val="24"/>
          <w:szCs w:val="24"/>
        </w:rPr>
        <w:t xml:space="preserve">Laimėjusiu </w:t>
      </w:r>
      <w:r w:rsidR="00996FBB" w:rsidRPr="00E75AAE">
        <w:rPr>
          <w:rFonts w:ascii="Times New Roman" w:hAnsi="Times New Roman" w:cs="Times New Roman"/>
          <w:color w:val="000000" w:themeColor="text1"/>
          <w:sz w:val="24"/>
          <w:szCs w:val="24"/>
        </w:rPr>
        <w:t>p</w:t>
      </w:r>
      <w:r w:rsidR="005D7D8C" w:rsidRPr="00E75AAE">
        <w:rPr>
          <w:rFonts w:ascii="Times New Roman" w:hAnsi="Times New Roman" w:cs="Times New Roman"/>
          <w:color w:val="000000" w:themeColor="text1"/>
          <w:sz w:val="24"/>
          <w:szCs w:val="24"/>
        </w:rPr>
        <w:t>asiūlymu</w:t>
      </w:r>
      <w:r w:rsidR="00D734C6" w:rsidRPr="00E75AAE">
        <w:rPr>
          <w:rFonts w:ascii="Times New Roman" w:hAnsi="Times New Roman" w:cs="Times New Roman"/>
          <w:color w:val="000000" w:themeColor="text1"/>
          <w:sz w:val="24"/>
          <w:szCs w:val="24"/>
        </w:rPr>
        <w:t xml:space="preserve"> galės būti pripažintas tik 1 (vienas) </w:t>
      </w:r>
      <w:r w:rsidR="005D7D8C" w:rsidRPr="00E75AAE">
        <w:rPr>
          <w:rFonts w:ascii="Times New Roman" w:hAnsi="Times New Roman" w:cs="Times New Roman"/>
          <w:color w:val="000000" w:themeColor="text1"/>
          <w:sz w:val="24"/>
          <w:szCs w:val="24"/>
        </w:rPr>
        <w:t xml:space="preserve">ekonomiškai naudingiausias </w:t>
      </w:r>
      <w:r w:rsidR="00A36CC9" w:rsidRPr="00E75AAE">
        <w:rPr>
          <w:rFonts w:ascii="Times New Roman" w:hAnsi="Times New Roman" w:cs="Times New Roman"/>
          <w:color w:val="000000" w:themeColor="text1"/>
          <w:sz w:val="24"/>
          <w:szCs w:val="24"/>
        </w:rPr>
        <w:t>p</w:t>
      </w:r>
      <w:r w:rsidR="005D7D8C" w:rsidRPr="00E75AAE">
        <w:rPr>
          <w:rFonts w:ascii="Times New Roman" w:hAnsi="Times New Roman" w:cs="Times New Roman"/>
          <w:color w:val="000000" w:themeColor="text1"/>
          <w:sz w:val="24"/>
          <w:szCs w:val="24"/>
        </w:rPr>
        <w:t>asiūlymas, esantis pasiūlymų eilės pirmojoje vietoje</w:t>
      </w:r>
      <w:r w:rsidR="00D734C6" w:rsidRPr="00E75AAE">
        <w:rPr>
          <w:rFonts w:ascii="Times New Roman" w:hAnsi="Times New Roman" w:cs="Times New Roman"/>
          <w:color w:val="000000" w:themeColor="text1"/>
          <w:sz w:val="24"/>
          <w:szCs w:val="24"/>
        </w:rPr>
        <w:t xml:space="preserve">. </w:t>
      </w:r>
    </w:p>
    <w:p w14:paraId="5F28C774" w14:textId="73F14EAB" w:rsidR="00F5411E" w:rsidRPr="00A84437" w:rsidRDefault="00F5411E" w:rsidP="00EE5D43">
      <w:pPr>
        <w:pStyle w:val="NoSpacing"/>
        <w:ind w:firstLine="709"/>
        <w:contextualSpacing/>
        <w:rPr>
          <w:rFonts w:eastAsiaTheme="minorHAnsi" w:cstheme="minorHAnsi"/>
          <w:bCs/>
          <w:i/>
          <w:iCs/>
          <w:color w:val="7030A0"/>
        </w:rPr>
      </w:pPr>
    </w:p>
    <w:p w14:paraId="4CFAC41F" w14:textId="5A3D78C7" w:rsidR="00D83C57" w:rsidRPr="00DC79D9" w:rsidRDefault="00D83C57" w:rsidP="00EE5D43">
      <w:pPr>
        <w:pStyle w:val="Heading1"/>
        <w:tabs>
          <w:tab w:val="left" w:pos="567"/>
        </w:tabs>
        <w:spacing w:before="0" w:after="0"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231890691"/>
      <w:r w:rsidRPr="00DC79D9">
        <w:rPr>
          <w:rFonts w:ascii="Times New Roman" w:hAnsi="Times New Roman" w:cs="Times New Roman"/>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3EEC71" w:rsidR="00D83C57" w:rsidRPr="00E75AAE" w:rsidRDefault="000003B6" w:rsidP="00E75AAE">
      <w:pPr>
        <w:pStyle w:val="ListParagraph"/>
        <w:spacing w:line="360" w:lineRule="auto"/>
        <w:ind w:left="0" w:firstLine="720"/>
        <w:rPr>
          <w:rFonts w:ascii="Times New Roman" w:hAnsi="Times New Roman" w:cs="Times New Roman"/>
          <w:color w:val="000000" w:themeColor="text1"/>
          <w:sz w:val="24"/>
          <w:szCs w:val="24"/>
        </w:rPr>
      </w:pPr>
      <w:r w:rsidRPr="00E75AAE">
        <w:rPr>
          <w:rFonts w:ascii="Times New Roman" w:hAnsi="Times New Roman" w:cs="Times New Roman"/>
          <w:color w:val="000000" w:themeColor="text1"/>
          <w:sz w:val="24"/>
          <w:szCs w:val="24"/>
        </w:rPr>
        <w:t xml:space="preserve">8.1. </w:t>
      </w:r>
      <w:r w:rsidR="00D83C57" w:rsidRPr="00E75A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75AAE">
        <w:rPr>
          <w:rFonts w:ascii="Times New Roman" w:hAnsi="Times New Roman" w:cs="Times New Roman"/>
          <w:color w:val="0070C0"/>
          <w:sz w:val="24"/>
          <w:szCs w:val="24"/>
        </w:rPr>
        <w:t xml:space="preserve"> </w:t>
      </w:r>
      <w:r w:rsidR="00D83C57" w:rsidRPr="00E75A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75AAE">
        <w:rPr>
          <w:rFonts w:ascii="Times New Roman" w:hAnsi="Times New Roman" w:cs="Times New Roman"/>
          <w:sz w:val="24"/>
          <w:szCs w:val="24"/>
        </w:rPr>
        <w:t>Sutarties sąlygos pateikiamos</w:t>
      </w:r>
      <w:r w:rsidR="00F56579" w:rsidRPr="00E75AAE">
        <w:rPr>
          <w:rFonts w:ascii="Times New Roman" w:hAnsi="Times New Roman" w:cs="Times New Roman"/>
          <w:sz w:val="24"/>
          <w:szCs w:val="24"/>
        </w:rPr>
        <w:t xml:space="preserve"> specialiųjų pirkimo </w:t>
      </w:r>
      <w:r w:rsidR="00F56579" w:rsidRPr="005F2AB9">
        <w:rPr>
          <w:rFonts w:ascii="Times New Roman" w:hAnsi="Times New Roman" w:cs="Times New Roman"/>
          <w:sz w:val="24"/>
          <w:szCs w:val="24"/>
        </w:rPr>
        <w:t>sąlygų</w:t>
      </w:r>
      <w:r w:rsidR="005F2AB9">
        <w:rPr>
          <w:rFonts w:ascii="Times New Roman" w:hAnsi="Times New Roman" w:cs="Times New Roman"/>
          <w:sz w:val="24"/>
          <w:szCs w:val="24"/>
        </w:rPr>
        <w:t xml:space="preserve"> </w:t>
      </w:r>
      <w:r w:rsidR="005F2AB9" w:rsidRPr="005F2AB9">
        <w:rPr>
          <w:rFonts w:ascii="Times New Roman" w:hAnsi="Times New Roman" w:cs="Times New Roman"/>
          <w:sz w:val="24"/>
          <w:szCs w:val="24"/>
        </w:rPr>
        <w:t>7</w:t>
      </w:r>
      <w:r w:rsidR="00F56579" w:rsidRPr="00E75AAE">
        <w:rPr>
          <w:rFonts w:ascii="Times New Roman" w:hAnsi="Times New Roman" w:cs="Times New Roman"/>
          <w:color w:val="00B050"/>
          <w:sz w:val="24"/>
          <w:szCs w:val="24"/>
        </w:rPr>
        <w:t xml:space="preserve"> </w:t>
      </w:r>
      <w:r w:rsidR="00F56579" w:rsidRPr="00E75AAE">
        <w:rPr>
          <w:rFonts w:ascii="Times New Roman" w:hAnsi="Times New Roman" w:cs="Times New Roman"/>
          <w:sz w:val="24"/>
          <w:szCs w:val="24"/>
        </w:rPr>
        <w:t xml:space="preserve">priede. </w:t>
      </w:r>
    </w:p>
    <w:p w14:paraId="4D042BD5" w14:textId="77777777" w:rsidR="005450B5" w:rsidRDefault="005450B5" w:rsidP="00EE5D43">
      <w:pPr>
        <w:pStyle w:val="NoSpacing"/>
        <w:spacing w:line="276" w:lineRule="auto"/>
        <w:ind w:firstLine="0"/>
        <w:contextualSpacing/>
        <w:jc w:val="left"/>
        <w:rPr>
          <w:rFonts w:ascii="Arial" w:eastAsiaTheme="minorHAnsi" w:hAnsi="Arial" w:cs="Arial"/>
        </w:rPr>
      </w:pPr>
    </w:p>
    <w:p w14:paraId="5B316373" w14:textId="5974697B" w:rsidR="000D5039" w:rsidRPr="004B2A7C" w:rsidRDefault="00D83C57" w:rsidP="00DA4A0C">
      <w:pPr>
        <w:pStyle w:val="Heading1"/>
        <w:spacing w:before="0" w:after="0" w:line="300" w:lineRule="auto"/>
        <w:ind w:firstLine="0"/>
        <w:rPr>
          <w:rFonts w:ascii="Times New Roman" w:hAnsi="Times New Roman" w:cs="Times New Roman"/>
          <w:color w:val="auto"/>
        </w:rPr>
      </w:pPr>
      <w:bookmarkStart w:id="24" w:name="_Toc231890692"/>
      <w:r w:rsidRPr="004B2A7C">
        <w:rPr>
          <w:rFonts w:ascii="Times New Roman" w:hAnsi="Times New Roman" w:cs="Times New Roman"/>
          <w:color w:val="auto"/>
        </w:rPr>
        <w:t xml:space="preserve">9. </w:t>
      </w:r>
      <w:r w:rsidR="00274B64" w:rsidRPr="004B2A7C">
        <w:rPr>
          <w:rFonts w:ascii="Times New Roman" w:hAnsi="Times New Roman" w:cs="Times New Roman"/>
          <w:color w:val="auto"/>
        </w:rPr>
        <w:t>K</w:t>
      </w:r>
      <w:r w:rsidR="00A84437" w:rsidRPr="004B2A7C">
        <w:rPr>
          <w:rFonts w:ascii="Times New Roman" w:hAnsi="Times New Roman" w:cs="Times New Roman"/>
          <w:color w:val="auto"/>
        </w:rPr>
        <w:t>itos sąlygos</w:t>
      </w:r>
      <w:bookmarkEnd w:id="24"/>
      <w:r w:rsidR="00A84437" w:rsidRPr="004B2A7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746AB44A" w14:textId="77777777" w:rsidR="00A351F3" w:rsidRDefault="00EF63F6" w:rsidP="00F77A5D">
      <w:pPr>
        <w:pStyle w:val="NoSpacing"/>
        <w:spacing w:line="276" w:lineRule="auto"/>
        <w:ind w:firstLine="0"/>
        <w:contextualSpacing/>
        <w:rPr>
          <w:rFonts w:ascii="Times New Roman" w:eastAsia="Times New Roman" w:hAnsi="Times New Roman" w:cs="Times New Roman"/>
          <w:sz w:val="24"/>
          <w:szCs w:val="24"/>
        </w:rPr>
      </w:pPr>
      <w:r w:rsidRPr="00EF63F6">
        <w:rPr>
          <w:rFonts w:ascii="Times New Roman" w:eastAsia="Times New Roman" w:hAnsi="Times New Roman" w:cs="Times New Roman"/>
          <w:sz w:val="24"/>
          <w:szCs w:val="24"/>
        </w:rPr>
        <w:t>NETAIKOMA.</w:t>
      </w:r>
    </w:p>
    <w:p w14:paraId="7EC68541" w14:textId="77777777" w:rsidR="00A351F3" w:rsidRDefault="00A351F3" w:rsidP="00F77A5D">
      <w:pPr>
        <w:pStyle w:val="NoSpacing"/>
        <w:spacing w:line="276" w:lineRule="auto"/>
        <w:ind w:firstLine="0"/>
        <w:contextualSpacing/>
        <w:rPr>
          <w:rFonts w:ascii="Times New Roman" w:eastAsia="Times New Roman" w:hAnsi="Times New Roman" w:cs="Times New Roman"/>
          <w:sz w:val="24"/>
          <w:szCs w:val="24"/>
        </w:rPr>
      </w:pPr>
    </w:p>
    <w:p w14:paraId="7AA18D01" w14:textId="77777777" w:rsidR="005F2AB9" w:rsidRDefault="005F2AB9" w:rsidP="00F77A5D">
      <w:pPr>
        <w:pStyle w:val="NoSpacing"/>
        <w:spacing w:line="276" w:lineRule="auto"/>
        <w:ind w:firstLine="0"/>
        <w:contextualSpacing/>
        <w:rPr>
          <w:rFonts w:ascii="Times New Roman" w:eastAsia="Times New Roman" w:hAnsi="Times New Roman" w:cs="Times New Roman"/>
          <w:sz w:val="24"/>
          <w:szCs w:val="24"/>
        </w:rPr>
      </w:pPr>
    </w:p>
    <w:p w14:paraId="74ACF64E" w14:textId="275BB2CE" w:rsidR="002101F8" w:rsidRPr="00816F38" w:rsidRDefault="00AC5842" w:rsidP="00AC5842">
      <w:pPr>
        <w:ind w:firstLine="7371"/>
        <w:rPr>
          <w:rFonts w:ascii="Times New Roman" w:eastAsiaTheme="minorHAnsi" w:hAnsi="Times New Roman" w:cs="Times New Roman"/>
          <w:bCs/>
          <w:iCs/>
        </w:rPr>
      </w:pPr>
      <w:r w:rsidRPr="00816F38">
        <w:rPr>
          <w:rFonts w:ascii="Times New Roman" w:hAnsi="Times New Roman" w:cs="Times New Roman"/>
        </w:rPr>
        <w:t>Pirkimo sąlygų 1 priedas „Terminai“</w:t>
      </w:r>
    </w:p>
    <w:p w14:paraId="286724D5" w14:textId="77777777" w:rsidR="00887633" w:rsidRPr="00A84437" w:rsidRDefault="00887633" w:rsidP="002101F8">
      <w:pPr>
        <w:pStyle w:val="NoSpacing"/>
        <w:spacing w:line="300" w:lineRule="auto"/>
        <w:ind w:firstLine="0"/>
        <w:contextualSpacing/>
        <w:rPr>
          <w:rFonts w:eastAsiaTheme="minorHAnsi" w:cstheme="minorHAnsi"/>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014AA" w:rsidRPr="004F1A11" w14:paraId="6B1BD370" w14:textId="77777777" w:rsidTr="00E0758B">
        <w:trPr>
          <w:trHeight w:val="20"/>
        </w:trPr>
        <w:tc>
          <w:tcPr>
            <w:tcW w:w="600" w:type="dxa"/>
          </w:tcPr>
          <w:p w14:paraId="2F35DE0B" w14:textId="77777777" w:rsidR="00D014AA" w:rsidRPr="00D014AA" w:rsidRDefault="00D014AA" w:rsidP="00E0758B">
            <w:pPr>
              <w:ind w:firstLine="0"/>
              <w:rPr>
                <w:sz w:val="22"/>
                <w:szCs w:val="22"/>
              </w:rPr>
            </w:pPr>
            <w:r w:rsidRPr="00D014AA">
              <w:rPr>
                <w:sz w:val="22"/>
                <w:szCs w:val="22"/>
              </w:rPr>
              <w:t>Eil.</w:t>
            </w:r>
          </w:p>
          <w:p w14:paraId="40940FF5" w14:textId="77777777" w:rsidR="00D014AA" w:rsidRPr="00D014AA" w:rsidRDefault="00D014AA" w:rsidP="00E0758B">
            <w:pPr>
              <w:ind w:firstLine="0"/>
              <w:rPr>
                <w:sz w:val="22"/>
                <w:szCs w:val="22"/>
              </w:rPr>
            </w:pPr>
            <w:r w:rsidRPr="00D014AA">
              <w:rPr>
                <w:sz w:val="22"/>
                <w:szCs w:val="22"/>
              </w:rPr>
              <w:t>Nr.</w:t>
            </w:r>
          </w:p>
        </w:tc>
        <w:tc>
          <w:tcPr>
            <w:tcW w:w="2660" w:type="dxa"/>
          </w:tcPr>
          <w:p w14:paraId="0B34FA2E" w14:textId="77777777" w:rsidR="00D014AA" w:rsidRPr="00D014AA" w:rsidRDefault="00D014AA" w:rsidP="00E0758B">
            <w:pPr>
              <w:ind w:firstLine="0"/>
              <w:rPr>
                <w:sz w:val="22"/>
                <w:szCs w:val="22"/>
              </w:rPr>
            </w:pPr>
            <w:r w:rsidRPr="00D014AA">
              <w:rPr>
                <w:b/>
                <w:sz w:val="22"/>
                <w:szCs w:val="22"/>
              </w:rPr>
              <w:t xml:space="preserve">VEIKSMAS </w:t>
            </w:r>
          </w:p>
        </w:tc>
        <w:tc>
          <w:tcPr>
            <w:tcW w:w="3685" w:type="dxa"/>
            <w:hideMark/>
          </w:tcPr>
          <w:p w14:paraId="0A6E77D4" w14:textId="77777777" w:rsidR="00D014AA" w:rsidRPr="00D014AA" w:rsidRDefault="00D014AA" w:rsidP="00E0758B">
            <w:pPr>
              <w:ind w:firstLine="34"/>
              <w:rPr>
                <w:b/>
                <w:sz w:val="22"/>
                <w:szCs w:val="22"/>
              </w:rPr>
            </w:pPr>
            <w:r w:rsidRPr="00D014AA">
              <w:rPr>
                <w:b/>
                <w:sz w:val="22"/>
                <w:szCs w:val="22"/>
              </w:rPr>
              <w:t>DATA/DIENŲ SKAIČIUS/ LAIKAS</w:t>
            </w:r>
          </w:p>
          <w:p w14:paraId="4AF7AD92" w14:textId="77777777" w:rsidR="00D014AA" w:rsidRPr="00D014AA" w:rsidRDefault="00D014AA" w:rsidP="00E0758B">
            <w:pPr>
              <w:ind w:firstLine="34"/>
              <w:rPr>
                <w:sz w:val="22"/>
                <w:szCs w:val="22"/>
              </w:rPr>
            </w:pPr>
            <w:r w:rsidRPr="00D014AA">
              <w:rPr>
                <w:sz w:val="22"/>
                <w:szCs w:val="22"/>
              </w:rPr>
              <w:t>(Lietuvos laiku)</w:t>
            </w:r>
          </w:p>
        </w:tc>
        <w:tc>
          <w:tcPr>
            <w:tcW w:w="3424" w:type="dxa"/>
            <w:hideMark/>
          </w:tcPr>
          <w:p w14:paraId="1ACAA4AA" w14:textId="77777777" w:rsidR="00D014AA" w:rsidRPr="00D014AA" w:rsidRDefault="00D014AA" w:rsidP="00E0758B">
            <w:pPr>
              <w:ind w:firstLine="34"/>
              <w:rPr>
                <w:b/>
                <w:sz w:val="22"/>
                <w:szCs w:val="22"/>
              </w:rPr>
            </w:pPr>
            <w:r w:rsidRPr="00D014AA">
              <w:rPr>
                <w:b/>
                <w:sz w:val="22"/>
                <w:szCs w:val="22"/>
              </w:rPr>
              <w:t>PASTABOS</w:t>
            </w:r>
          </w:p>
        </w:tc>
      </w:tr>
      <w:tr w:rsidR="00D014AA" w:rsidRPr="004F1A11" w14:paraId="3E08E402" w14:textId="77777777" w:rsidTr="00E0758B">
        <w:trPr>
          <w:trHeight w:val="20"/>
        </w:trPr>
        <w:tc>
          <w:tcPr>
            <w:tcW w:w="600" w:type="dxa"/>
          </w:tcPr>
          <w:p w14:paraId="258B6D0B" w14:textId="77777777" w:rsidR="00D014AA" w:rsidRPr="00D014AA" w:rsidRDefault="00D014AA" w:rsidP="00E0758B">
            <w:pPr>
              <w:ind w:firstLine="0"/>
              <w:rPr>
                <w:bCs/>
                <w:sz w:val="22"/>
                <w:szCs w:val="22"/>
              </w:rPr>
            </w:pPr>
            <w:r w:rsidRPr="00D014AA">
              <w:rPr>
                <w:bCs/>
                <w:sz w:val="22"/>
                <w:szCs w:val="22"/>
              </w:rPr>
              <w:t>1.</w:t>
            </w:r>
          </w:p>
        </w:tc>
        <w:tc>
          <w:tcPr>
            <w:tcW w:w="2660" w:type="dxa"/>
          </w:tcPr>
          <w:p w14:paraId="70E3147D" w14:textId="77777777" w:rsidR="00D014AA" w:rsidRPr="00D014AA" w:rsidRDefault="00D014AA" w:rsidP="00E0758B">
            <w:pPr>
              <w:ind w:firstLine="0"/>
              <w:rPr>
                <w:bCs/>
                <w:sz w:val="22"/>
                <w:szCs w:val="22"/>
              </w:rPr>
            </w:pPr>
            <w:r w:rsidRPr="00D014AA">
              <w:rPr>
                <w:bCs/>
                <w:sz w:val="22"/>
                <w:szCs w:val="22"/>
              </w:rPr>
              <w:t>Pasiūlymų pateikimo terminas</w:t>
            </w:r>
          </w:p>
        </w:tc>
        <w:tc>
          <w:tcPr>
            <w:tcW w:w="3685" w:type="dxa"/>
          </w:tcPr>
          <w:p w14:paraId="5295E2EA" w14:textId="77777777" w:rsidR="00D014AA" w:rsidRPr="00D014AA" w:rsidRDefault="00D014AA" w:rsidP="00E0758B">
            <w:pPr>
              <w:ind w:firstLine="34"/>
              <w:rPr>
                <w:sz w:val="22"/>
                <w:szCs w:val="22"/>
              </w:rPr>
            </w:pPr>
            <w:r w:rsidRPr="00D014AA">
              <w:rPr>
                <w:sz w:val="22"/>
                <w:szCs w:val="22"/>
              </w:rPr>
              <w:t xml:space="preserve">Bus nurodytas skelbime apie pirkimą. </w:t>
            </w:r>
          </w:p>
        </w:tc>
        <w:tc>
          <w:tcPr>
            <w:tcW w:w="3424" w:type="dxa"/>
          </w:tcPr>
          <w:p w14:paraId="5B2F0D3D" w14:textId="77777777" w:rsidR="00D014AA" w:rsidRPr="00D014AA" w:rsidRDefault="00D014AA" w:rsidP="00E0758B">
            <w:pPr>
              <w:ind w:firstLine="0"/>
              <w:rPr>
                <w:sz w:val="22"/>
                <w:szCs w:val="22"/>
              </w:rPr>
            </w:pPr>
            <w:r w:rsidRPr="00D014AA">
              <w:rPr>
                <w:sz w:val="22"/>
                <w:szCs w:val="22"/>
              </w:rPr>
              <w:t>Perkančioji organizacija turi teisę pratęsti pasiūlymų pateikimo terminą.</w:t>
            </w:r>
          </w:p>
          <w:p w14:paraId="371BBC05" w14:textId="77777777" w:rsidR="00D014AA" w:rsidRPr="00D014AA" w:rsidRDefault="00D014AA" w:rsidP="00E0758B">
            <w:pPr>
              <w:ind w:firstLine="34"/>
              <w:rPr>
                <w:color w:val="7030A0"/>
                <w:sz w:val="22"/>
                <w:szCs w:val="22"/>
              </w:rPr>
            </w:pPr>
          </w:p>
        </w:tc>
      </w:tr>
      <w:tr w:rsidR="00D014AA" w:rsidRPr="004F1A11" w14:paraId="7ED1D73F" w14:textId="77777777" w:rsidTr="00E0758B">
        <w:trPr>
          <w:trHeight w:val="20"/>
        </w:trPr>
        <w:tc>
          <w:tcPr>
            <w:tcW w:w="600" w:type="dxa"/>
          </w:tcPr>
          <w:p w14:paraId="761FF28C" w14:textId="77777777" w:rsidR="00D014AA" w:rsidRPr="00D014AA" w:rsidRDefault="00D014AA" w:rsidP="00E0758B">
            <w:pPr>
              <w:ind w:firstLine="0"/>
              <w:rPr>
                <w:bCs/>
                <w:sz w:val="22"/>
                <w:szCs w:val="22"/>
              </w:rPr>
            </w:pPr>
            <w:r w:rsidRPr="00D014AA">
              <w:rPr>
                <w:bCs/>
                <w:sz w:val="22"/>
                <w:szCs w:val="22"/>
              </w:rPr>
              <w:t>2.</w:t>
            </w:r>
          </w:p>
        </w:tc>
        <w:tc>
          <w:tcPr>
            <w:tcW w:w="2660" w:type="dxa"/>
          </w:tcPr>
          <w:p w14:paraId="42A8CC30" w14:textId="77777777" w:rsidR="00D014AA" w:rsidRPr="00D014AA" w:rsidRDefault="00D014AA" w:rsidP="00E0758B">
            <w:pPr>
              <w:ind w:firstLine="0"/>
              <w:rPr>
                <w:bCs/>
                <w:sz w:val="22"/>
                <w:szCs w:val="22"/>
              </w:rPr>
            </w:pPr>
            <w:r w:rsidRPr="00D014AA">
              <w:rPr>
                <w:sz w:val="22"/>
                <w:szCs w:val="22"/>
              </w:rPr>
              <w:t>Pasiūlymą patikslinti pirkimo dokumentus arba prašymus dėl pirkimo dokumentų paaiškinimų tiekėjas turi pateikti ne vėliau kaip:</w:t>
            </w:r>
          </w:p>
        </w:tc>
        <w:tc>
          <w:tcPr>
            <w:tcW w:w="3685" w:type="dxa"/>
          </w:tcPr>
          <w:p w14:paraId="60AE137E" w14:textId="77777777" w:rsidR="00D014AA" w:rsidRPr="00D014AA" w:rsidRDefault="00D014AA" w:rsidP="00E0758B">
            <w:pPr>
              <w:ind w:firstLine="0"/>
              <w:rPr>
                <w:sz w:val="22"/>
                <w:szCs w:val="22"/>
              </w:rPr>
            </w:pPr>
            <w:r w:rsidRPr="00D014AA">
              <w:rPr>
                <w:sz w:val="22"/>
                <w:szCs w:val="22"/>
              </w:rPr>
              <w:t xml:space="preserve">Likus </w:t>
            </w:r>
            <w:r w:rsidRPr="00D014AA">
              <w:rPr>
                <w:b/>
                <w:sz w:val="22"/>
                <w:szCs w:val="22"/>
              </w:rPr>
              <w:t>2 darbo dienoms</w:t>
            </w:r>
            <w:r w:rsidRPr="00D014AA">
              <w:rPr>
                <w:sz w:val="22"/>
                <w:szCs w:val="22"/>
              </w:rPr>
              <w:t xml:space="preserve"> iki pasiūlymų pateikimo termino pabaigos.</w:t>
            </w:r>
          </w:p>
        </w:tc>
        <w:tc>
          <w:tcPr>
            <w:tcW w:w="3424" w:type="dxa"/>
          </w:tcPr>
          <w:p w14:paraId="112EC29C" w14:textId="77777777" w:rsidR="00D014AA" w:rsidRPr="00D014AA" w:rsidRDefault="00D014AA" w:rsidP="00E0758B">
            <w:pPr>
              <w:ind w:firstLine="34"/>
              <w:rPr>
                <w:color w:val="7030A0"/>
                <w:sz w:val="22"/>
                <w:szCs w:val="22"/>
              </w:rPr>
            </w:pPr>
          </w:p>
          <w:p w14:paraId="49EC9B7C" w14:textId="77777777" w:rsidR="00D014AA" w:rsidRPr="00D014AA" w:rsidRDefault="00D014AA" w:rsidP="00E0758B">
            <w:pPr>
              <w:ind w:firstLine="34"/>
              <w:rPr>
                <w:color w:val="7030A0"/>
                <w:sz w:val="22"/>
                <w:szCs w:val="22"/>
              </w:rPr>
            </w:pPr>
          </w:p>
          <w:p w14:paraId="1515C276" w14:textId="77777777" w:rsidR="00D014AA" w:rsidRPr="00D014AA" w:rsidRDefault="00D014AA" w:rsidP="00E0758B">
            <w:pPr>
              <w:ind w:firstLine="34"/>
              <w:rPr>
                <w:color w:val="7030A0"/>
                <w:sz w:val="22"/>
                <w:szCs w:val="22"/>
              </w:rPr>
            </w:pPr>
          </w:p>
        </w:tc>
      </w:tr>
      <w:tr w:rsidR="00D014AA" w:rsidRPr="004F1A11" w14:paraId="06CFB114" w14:textId="77777777" w:rsidTr="00E0758B">
        <w:trPr>
          <w:trHeight w:val="20"/>
        </w:trPr>
        <w:tc>
          <w:tcPr>
            <w:tcW w:w="600" w:type="dxa"/>
          </w:tcPr>
          <w:p w14:paraId="533B766F" w14:textId="77777777" w:rsidR="00D014AA" w:rsidRPr="00D014AA" w:rsidRDefault="00D014AA" w:rsidP="00E0758B">
            <w:pPr>
              <w:ind w:firstLine="0"/>
              <w:rPr>
                <w:bCs/>
                <w:sz w:val="22"/>
                <w:szCs w:val="22"/>
              </w:rPr>
            </w:pPr>
            <w:r w:rsidRPr="00D014AA">
              <w:rPr>
                <w:bCs/>
                <w:sz w:val="22"/>
                <w:szCs w:val="22"/>
              </w:rPr>
              <w:t>3.</w:t>
            </w:r>
          </w:p>
        </w:tc>
        <w:tc>
          <w:tcPr>
            <w:tcW w:w="2660" w:type="dxa"/>
          </w:tcPr>
          <w:p w14:paraId="2B3B658E" w14:textId="77777777" w:rsidR="00D014AA" w:rsidRPr="00D014AA" w:rsidRDefault="00D014AA" w:rsidP="00E0758B">
            <w:pPr>
              <w:ind w:firstLine="0"/>
              <w:rPr>
                <w:sz w:val="22"/>
                <w:szCs w:val="22"/>
              </w:rPr>
            </w:pPr>
            <w:r w:rsidRPr="00D014AA">
              <w:rPr>
                <w:rFonts w:eastAsia="Arial"/>
                <w:sz w:val="22"/>
                <w:szCs w:val="22"/>
              </w:rPr>
              <w:t xml:space="preserve">Perkančioji organizacija </w:t>
            </w:r>
            <w:r w:rsidRPr="00D014AA">
              <w:rPr>
                <w:sz w:val="22"/>
                <w:szCs w:val="22"/>
              </w:rPr>
              <w:t>pirkimo dokumentų paaiškinimą, patikslinimą pateikia visiems dalyviams:</w:t>
            </w:r>
          </w:p>
        </w:tc>
        <w:tc>
          <w:tcPr>
            <w:tcW w:w="3685" w:type="dxa"/>
          </w:tcPr>
          <w:p w14:paraId="20B3BB46" w14:textId="77777777" w:rsidR="00D014AA" w:rsidRPr="00D014AA" w:rsidRDefault="00D014AA" w:rsidP="00E0758B">
            <w:pPr>
              <w:ind w:firstLine="0"/>
              <w:rPr>
                <w:sz w:val="22"/>
                <w:szCs w:val="22"/>
              </w:rPr>
            </w:pPr>
            <w:r w:rsidRPr="00D014AA">
              <w:rPr>
                <w:bCs/>
                <w:sz w:val="22"/>
                <w:szCs w:val="22"/>
              </w:rPr>
              <w:t>Likus ne mažiau kaip</w:t>
            </w:r>
            <w:r w:rsidRPr="00D014AA">
              <w:rPr>
                <w:b/>
                <w:sz w:val="22"/>
                <w:szCs w:val="22"/>
              </w:rPr>
              <w:t xml:space="preserve"> 1 darbo dienai</w:t>
            </w:r>
            <w:r w:rsidRPr="00D014AA">
              <w:rPr>
                <w:sz w:val="22"/>
                <w:szCs w:val="22"/>
              </w:rPr>
              <w:t xml:space="preserve"> iki pasiūlymų pateikimo termino pabaigos.</w:t>
            </w:r>
          </w:p>
        </w:tc>
        <w:tc>
          <w:tcPr>
            <w:tcW w:w="3424" w:type="dxa"/>
          </w:tcPr>
          <w:p w14:paraId="2A24393C" w14:textId="77777777" w:rsidR="00D014AA" w:rsidRPr="00D014AA" w:rsidRDefault="00D014AA" w:rsidP="00E0758B">
            <w:pPr>
              <w:ind w:firstLine="0"/>
              <w:rPr>
                <w:color w:val="7030A0"/>
                <w:sz w:val="22"/>
                <w:szCs w:val="22"/>
              </w:rPr>
            </w:pPr>
            <w:r w:rsidRPr="00D014AA">
              <w:rPr>
                <w:color w:val="000000"/>
                <w:sz w:val="22"/>
                <w:szCs w:val="22"/>
              </w:rPr>
              <w:t xml:space="preserve">Jei paaiškinimai ar patikslinimai teikiami perkančiosios organizacijos iniciatyva, jų pateikimo terminas nesikeičia. </w:t>
            </w:r>
          </w:p>
          <w:p w14:paraId="4AB46D3E" w14:textId="77777777" w:rsidR="00D014AA" w:rsidRPr="00D014AA" w:rsidRDefault="00D014AA" w:rsidP="00E0758B">
            <w:pPr>
              <w:ind w:firstLine="34"/>
              <w:rPr>
                <w:color w:val="7030A0"/>
                <w:sz w:val="22"/>
                <w:szCs w:val="22"/>
              </w:rPr>
            </w:pPr>
          </w:p>
        </w:tc>
      </w:tr>
      <w:tr w:rsidR="00D014AA" w:rsidRPr="004F1A11" w14:paraId="2B71CA73" w14:textId="77777777" w:rsidTr="00E0758B">
        <w:trPr>
          <w:trHeight w:val="1055"/>
        </w:trPr>
        <w:tc>
          <w:tcPr>
            <w:tcW w:w="600" w:type="dxa"/>
          </w:tcPr>
          <w:p w14:paraId="68C8FFAA" w14:textId="77777777" w:rsidR="00D014AA" w:rsidRPr="00D014AA" w:rsidRDefault="00D014AA" w:rsidP="00E0758B">
            <w:pPr>
              <w:ind w:firstLine="0"/>
              <w:rPr>
                <w:bCs/>
                <w:sz w:val="22"/>
                <w:szCs w:val="22"/>
              </w:rPr>
            </w:pPr>
            <w:r w:rsidRPr="00D014AA">
              <w:rPr>
                <w:bCs/>
                <w:sz w:val="22"/>
                <w:szCs w:val="22"/>
              </w:rPr>
              <w:t>4.</w:t>
            </w:r>
          </w:p>
        </w:tc>
        <w:tc>
          <w:tcPr>
            <w:tcW w:w="2660" w:type="dxa"/>
            <w:hideMark/>
          </w:tcPr>
          <w:p w14:paraId="02050DD4" w14:textId="77777777" w:rsidR="00D014AA" w:rsidRPr="00D014AA" w:rsidRDefault="00D014AA" w:rsidP="00E0758B">
            <w:pPr>
              <w:ind w:firstLine="0"/>
              <w:rPr>
                <w:sz w:val="22"/>
                <w:szCs w:val="22"/>
              </w:rPr>
            </w:pPr>
            <w:r w:rsidRPr="00D014AA">
              <w:rPr>
                <w:sz w:val="22"/>
                <w:szCs w:val="22"/>
              </w:rPr>
              <w:t>Pradinis susipažinimas su CVP IS priemonėmis gautais pasiūlymais</w:t>
            </w:r>
          </w:p>
        </w:tc>
        <w:tc>
          <w:tcPr>
            <w:tcW w:w="3685" w:type="dxa"/>
            <w:hideMark/>
          </w:tcPr>
          <w:p w14:paraId="16F0352A" w14:textId="77777777" w:rsidR="00D014AA" w:rsidRPr="00D014AA" w:rsidRDefault="00D014AA" w:rsidP="00E0758B">
            <w:pPr>
              <w:ind w:firstLine="34"/>
              <w:rPr>
                <w:sz w:val="22"/>
                <w:szCs w:val="22"/>
              </w:rPr>
            </w:pPr>
            <w:r w:rsidRPr="00D014AA">
              <w:rPr>
                <w:sz w:val="22"/>
                <w:szCs w:val="22"/>
              </w:rPr>
              <w:t xml:space="preserve">Pradedamas ne anksčiau nei </w:t>
            </w:r>
            <w:r w:rsidRPr="00D014AA">
              <w:rPr>
                <w:color w:val="000000" w:themeColor="text1"/>
                <w:sz w:val="22"/>
                <w:szCs w:val="22"/>
              </w:rPr>
              <w:t>po 30 minučių</w:t>
            </w:r>
            <w:r w:rsidRPr="00D014AA">
              <w:rPr>
                <w:sz w:val="22"/>
                <w:szCs w:val="22"/>
              </w:rPr>
              <w:t xml:space="preserve"> po galutinių pasiūlymų pateikimo termino pabaigos</w:t>
            </w:r>
          </w:p>
        </w:tc>
        <w:tc>
          <w:tcPr>
            <w:tcW w:w="3424" w:type="dxa"/>
            <w:hideMark/>
          </w:tcPr>
          <w:p w14:paraId="18345A1D" w14:textId="77777777" w:rsidR="00D014AA" w:rsidRPr="00D014AA" w:rsidRDefault="00D014AA" w:rsidP="00E0758B">
            <w:pPr>
              <w:ind w:firstLine="34"/>
              <w:rPr>
                <w:iCs/>
                <w:sz w:val="22"/>
                <w:szCs w:val="22"/>
              </w:rPr>
            </w:pPr>
          </w:p>
        </w:tc>
      </w:tr>
      <w:tr w:rsidR="00D014AA" w:rsidRPr="004F1A11" w14:paraId="788C7453" w14:textId="77777777" w:rsidTr="00E0758B">
        <w:trPr>
          <w:trHeight w:val="20"/>
        </w:trPr>
        <w:tc>
          <w:tcPr>
            <w:tcW w:w="600" w:type="dxa"/>
          </w:tcPr>
          <w:p w14:paraId="4770754B" w14:textId="77777777" w:rsidR="00D014AA" w:rsidRPr="00D014AA" w:rsidRDefault="00D014AA" w:rsidP="00E0758B">
            <w:pPr>
              <w:ind w:firstLine="0"/>
              <w:rPr>
                <w:bCs/>
                <w:sz w:val="22"/>
                <w:szCs w:val="22"/>
              </w:rPr>
            </w:pPr>
            <w:r w:rsidRPr="00D014AA">
              <w:rPr>
                <w:bCs/>
                <w:sz w:val="22"/>
                <w:szCs w:val="22"/>
              </w:rPr>
              <w:t>5.</w:t>
            </w:r>
          </w:p>
        </w:tc>
        <w:tc>
          <w:tcPr>
            <w:tcW w:w="2660" w:type="dxa"/>
          </w:tcPr>
          <w:p w14:paraId="40509E14" w14:textId="77777777" w:rsidR="00D014AA" w:rsidRPr="00D014AA" w:rsidRDefault="00D014AA" w:rsidP="00E0758B">
            <w:pPr>
              <w:ind w:firstLine="0"/>
              <w:rPr>
                <w:sz w:val="22"/>
                <w:szCs w:val="22"/>
              </w:rPr>
            </w:pPr>
            <w:r w:rsidRPr="00D014AA">
              <w:rPr>
                <w:bCs/>
                <w:sz w:val="22"/>
                <w:szCs w:val="22"/>
              </w:rPr>
              <w:t>Pasiūlymo galiojimo ir pasiūlymo galiojimo užtikrinimo (jei taikoma) terminas ne trumpesnis kaip</w:t>
            </w:r>
          </w:p>
        </w:tc>
        <w:tc>
          <w:tcPr>
            <w:tcW w:w="3685" w:type="dxa"/>
          </w:tcPr>
          <w:p w14:paraId="6FCD4B51" w14:textId="77777777" w:rsidR="00D014AA" w:rsidRPr="00D014AA" w:rsidRDefault="00D014AA" w:rsidP="00E0758B">
            <w:pPr>
              <w:ind w:firstLine="34"/>
              <w:rPr>
                <w:sz w:val="22"/>
                <w:szCs w:val="22"/>
              </w:rPr>
            </w:pPr>
            <w:r w:rsidRPr="00D014AA">
              <w:rPr>
                <w:color w:val="00B050"/>
                <w:sz w:val="22"/>
                <w:szCs w:val="22"/>
              </w:rPr>
              <w:t xml:space="preserve">90 (devyniasdešimt) dienų </w:t>
            </w:r>
            <w:r w:rsidRPr="00D014AA">
              <w:rPr>
                <w:sz w:val="22"/>
                <w:szCs w:val="22"/>
              </w:rPr>
              <w:t xml:space="preserve">nuo pasiūlymų pateikimo galutinio termino pabaigos. </w:t>
            </w:r>
          </w:p>
        </w:tc>
        <w:tc>
          <w:tcPr>
            <w:tcW w:w="3424" w:type="dxa"/>
          </w:tcPr>
          <w:p w14:paraId="31CF4B67" w14:textId="77777777" w:rsidR="00D014AA" w:rsidRPr="00D014AA" w:rsidRDefault="00D014AA" w:rsidP="00E0758B">
            <w:pPr>
              <w:ind w:firstLine="34"/>
              <w:rPr>
                <w:sz w:val="22"/>
                <w:szCs w:val="22"/>
              </w:rPr>
            </w:pPr>
          </w:p>
        </w:tc>
      </w:tr>
      <w:tr w:rsidR="00D014AA" w:rsidRPr="004F1A11" w14:paraId="1EFF2D7A" w14:textId="77777777" w:rsidTr="00E0758B">
        <w:trPr>
          <w:trHeight w:val="20"/>
        </w:trPr>
        <w:tc>
          <w:tcPr>
            <w:tcW w:w="600" w:type="dxa"/>
          </w:tcPr>
          <w:p w14:paraId="3F57800D" w14:textId="77777777" w:rsidR="00D014AA" w:rsidRPr="00D014AA" w:rsidRDefault="00D014AA" w:rsidP="00E0758B">
            <w:pPr>
              <w:ind w:firstLine="0"/>
              <w:rPr>
                <w:bCs/>
                <w:sz w:val="22"/>
                <w:szCs w:val="22"/>
              </w:rPr>
            </w:pPr>
            <w:r w:rsidRPr="00D014AA">
              <w:rPr>
                <w:bCs/>
                <w:sz w:val="22"/>
                <w:szCs w:val="22"/>
              </w:rPr>
              <w:t>6.</w:t>
            </w:r>
          </w:p>
        </w:tc>
        <w:tc>
          <w:tcPr>
            <w:tcW w:w="2660" w:type="dxa"/>
          </w:tcPr>
          <w:p w14:paraId="1AD83BC8"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atsako dalyviui, ar jis sutinka priimti dalyvio siūlomą pasiūlymo galiojimo užtikrinimą patvirtinantį dokumentą ne vėliau kaip per</w:t>
            </w:r>
          </w:p>
        </w:tc>
        <w:tc>
          <w:tcPr>
            <w:tcW w:w="3685" w:type="dxa"/>
          </w:tcPr>
          <w:p w14:paraId="747A1EF3" w14:textId="77777777" w:rsidR="00D014AA" w:rsidRPr="00D014AA" w:rsidRDefault="00D014AA" w:rsidP="00E0758B">
            <w:pPr>
              <w:ind w:firstLine="34"/>
              <w:rPr>
                <w:sz w:val="22"/>
                <w:szCs w:val="22"/>
              </w:rPr>
            </w:pPr>
            <w:r w:rsidRPr="00D014AA">
              <w:rPr>
                <w:iCs/>
                <w:color w:val="00B050"/>
                <w:sz w:val="22"/>
                <w:szCs w:val="22"/>
              </w:rPr>
              <w:t xml:space="preserve">3 (tris) darbo dienas </w:t>
            </w:r>
            <w:r w:rsidRPr="00D014AA">
              <w:rPr>
                <w:sz w:val="22"/>
                <w:szCs w:val="22"/>
              </w:rPr>
              <w:t>nuo prašymo gavimo dienos</w:t>
            </w:r>
          </w:p>
          <w:p w14:paraId="0C02526E" w14:textId="77777777" w:rsidR="00D014AA" w:rsidRPr="00D014AA" w:rsidRDefault="00D014AA" w:rsidP="00E0758B">
            <w:pPr>
              <w:ind w:firstLine="34"/>
              <w:rPr>
                <w:sz w:val="22"/>
                <w:szCs w:val="22"/>
              </w:rPr>
            </w:pPr>
          </w:p>
        </w:tc>
        <w:tc>
          <w:tcPr>
            <w:tcW w:w="3424" w:type="dxa"/>
          </w:tcPr>
          <w:p w14:paraId="50210D11" w14:textId="5D37FB5F" w:rsidR="00D014AA" w:rsidRPr="00D014AA" w:rsidRDefault="00D014AA" w:rsidP="00E0758B">
            <w:pPr>
              <w:ind w:firstLine="34"/>
              <w:rPr>
                <w:sz w:val="22"/>
                <w:szCs w:val="22"/>
              </w:rPr>
            </w:pPr>
          </w:p>
        </w:tc>
      </w:tr>
      <w:tr w:rsidR="00D014AA" w:rsidRPr="004F1A11" w14:paraId="13A92D73" w14:textId="77777777" w:rsidTr="00E0758B">
        <w:trPr>
          <w:trHeight w:val="20"/>
        </w:trPr>
        <w:tc>
          <w:tcPr>
            <w:tcW w:w="600" w:type="dxa"/>
          </w:tcPr>
          <w:p w14:paraId="3E80752A" w14:textId="77777777" w:rsidR="00D014AA" w:rsidRPr="00D014AA" w:rsidRDefault="00D014AA" w:rsidP="00E0758B">
            <w:pPr>
              <w:ind w:firstLine="0"/>
              <w:rPr>
                <w:bCs/>
                <w:sz w:val="22"/>
                <w:szCs w:val="22"/>
              </w:rPr>
            </w:pPr>
            <w:r w:rsidRPr="00D014AA">
              <w:rPr>
                <w:bCs/>
                <w:sz w:val="22"/>
                <w:szCs w:val="22"/>
              </w:rPr>
              <w:t>7.</w:t>
            </w:r>
          </w:p>
        </w:tc>
        <w:tc>
          <w:tcPr>
            <w:tcW w:w="2660" w:type="dxa"/>
          </w:tcPr>
          <w:p w14:paraId="611BAFE9" w14:textId="77777777" w:rsidR="00D014AA" w:rsidRPr="00D014AA" w:rsidRDefault="00D014AA" w:rsidP="00E0758B">
            <w:pPr>
              <w:ind w:firstLine="0"/>
              <w:rPr>
                <w:sz w:val="22"/>
                <w:szCs w:val="22"/>
              </w:rPr>
            </w:pPr>
            <w:r w:rsidRPr="00D014AA">
              <w:rPr>
                <w:sz w:val="22"/>
                <w:szCs w:val="22"/>
              </w:rPr>
              <w:t>Pasiūlymo galiojimo užtikrinimas pirkimo dalyviui grąžinamas (arba atsisakoma teisių į jį) per</w:t>
            </w:r>
          </w:p>
        </w:tc>
        <w:tc>
          <w:tcPr>
            <w:tcW w:w="3685" w:type="dxa"/>
          </w:tcPr>
          <w:p w14:paraId="7E386DCF" w14:textId="77777777" w:rsidR="00D014AA" w:rsidRPr="00D014AA" w:rsidRDefault="00D014AA" w:rsidP="00E0758B">
            <w:pPr>
              <w:ind w:firstLine="34"/>
              <w:rPr>
                <w:sz w:val="22"/>
                <w:szCs w:val="22"/>
              </w:rPr>
            </w:pPr>
            <w:r w:rsidRPr="00D014AA">
              <w:rPr>
                <w:iCs/>
                <w:color w:val="00B050"/>
                <w:sz w:val="22"/>
                <w:szCs w:val="22"/>
              </w:rPr>
              <w:t xml:space="preserve">5  (penkias) darbo dienas </w:t>
            </w:r>
            <w:r w:rsidRPr="00D014AA">
              <w:rPr>
                <w:sz w:val="22"/>
                <w:szCs w:val="22"/>
              </w:rPr>
              <w:t>nuo prašymo gavimo dienos</w:t>
            </w:r>
          </w:p>
          <w:p w14:paraId="55D99B2E" w14:textId="77777777" w:rsidR="00D014AA" w:rsidRPr="00D014AA" w:rsidRDefault="00D014AA" w:rsidP="00E0758B">
            <w:pPr>
              <w:ind w:firstLine="34"/>
              <w:rPr>
                <w:sz w:val="22"/>
                <w:szCs w:val="22"/>
              </w:rPr>
            </w:pPr>
          </w:p>
        </w:tc>
        <w:tc>
          <w:tcPr>
            <w:tcW w:w="3424" w:type="dxa"/>
          </w:tcPr>
          <w:p w14:paraId="18230CA7" w14:textId="41044E2D" w:rsidR="00D014AA" w:rsidRPr="00D014AA" w:rsidRDefault="00D014AA" w:rsidP="00E0758B">
            <w:pPr>
              <w:ind w:firstLine="34"/>
              <w:rPr>
                <w:sz w:val="22"/>
                <w:szCs w:val="22"/>
              </w:rPr>
            </w:pPr>
          </w:p>
        </w:tc>
      </w:tr>
      <w:tr w:rsidR="00D014AA" w:rsidRPr="004F1A11" w14:paraId="2389E92A" w14:textId="77777777" w:rsidTr="00E0758B">
        <w:trPr>
          <w:trHeight w:val="20"/>
        </w:trPr>
        <w:tc>
          <w:tcPr>
            <w:tcW w:w="600" w:type="dxa"/>
          </w:tcPr>
          <w:p w14:paraId="5C4152E4" w14:textId="77777777" w:rsidR="00D014AA" w:rsidRPr="00D014AA" w:rsidRDefault="00D014AA" w:rsidP="00E0758B">
            <w:pPr>
              <w:ind w:firstLine="0"/>
              <w:rPr>
                <w:bCs/>
                <w:sz w:val="22"/>
                <w:szCs w:val="22"/>
              </w:rPr>
            </w:pPr>
            <w:r w:rsidRPr="00D014AA">
              <w:rPr>
                <w:bCs/>
                <w:sz w:val="22"/>
                <w:szCs w:val="22"/>
              </w:rPr>
              <w:t>8.</w:t>
            </w:r>
          </w:p>
        </w:tc>
        <w:tc>
          <w:tcPr>
            <w:tcW w:w="2660" w:type="dxa"/>
          </w:tcPr>
          <w:p w14:paraId="5115E4EC"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informuoja dalyvius apie EBVPD vertinimo rezultatus, jeigu taikoma, ne vėliau kaip per</w:t>
            </w:r>
          </w:p>
        </w:tc>
        <w:tc>
          <w:tcPr>
            <w:tcW w:w="3685" w:type="dxa"/>
          </w:tcPr>
          <w:p w14:paraId="4FFC0162" w14:textId="77777777" w:rsidR="00D014AA" w:rsidRPr="00D014AA" w:rsidRDefault="00D014AA" w:rsidP="00E0758B">
            <w:pPr>
              <w:ind w:firstLine="34"/>
              <w:rPr>
                <w:sz w:val="22"/>
                <w:szCs w:val="22"/>
              </w:rPr>
            </w:pPr>
            <w:r w:rsidRPr="00D014AA">
              <w:rPr>
                <w:bCs/>
                <w:sz w:val="22"/>
                <w:szCs w:val="22"/>
              </w:rPr>
              <w:t>3 (tris) darbo dienas nuo sprendimo priėmimo dienos</w:t>
            </w:r>
          </w:p>
        </w:tc>
        <w:tc>
          <w:tcPr>
            <w:tcW w:w="3424" w:type="dxa"/>
          </w:tcPr>
          <w:p w14:paraId="11CDE9AA" w14:textId="77777777" w:rsidR="00D014AA" w:rsidRPr="00D014AA" w:rsidRDefault="00D014AA" w:rsidP="00E0758B">
            <w:pPr>
              <w:ind w:firstLine="34"/>
              <w:rPr>
                <w:sz w:val="22"/>
                <w:szCs w:val="22"/>
              </w:rPr>
            </w:pPr>
          </w:p>
        </w:tc>
      </w:tr>
      <w:tr w:rsidR="00D014AA" w:rsidRPr="004F1A11" w14:paraId="13A209D1" w14:textId="77777777" w:rsidTr="00E0758B">
        <w:trPr>
          <w:trHeight w:val="20"/>
        </w:trPr>
        <w:tc>
          <w:tcPr>
            <w:tcW w:w="600" w:type="dxa"/>
          </w:tcPr>
          <w:p w14:paraId="7CC2B1E4" w14:textId="77777777" w:rsidR="00D014AA" w:rsidRPr="00D014AA" w:rsidRDefault="00D014AA" w:rsidP="00E0758B">
            <w:pPr>
              <w:ind w:firstLine="0"/>
              <w:rPr>
                <w:bCs/>
                <w:sz w:val="22"/>
                <w:szCs w:val="22"/>
              </w:rPr>
            </w:pPr>
            <w:r w:rsidRPr="00D014AA">
              <w:rPr>
                <w:bCs/>
                <w:sz w:val="22"/>
                <w:szCs w:val="22"/>
              </w:rPr>
              <w:t>9.</w:t>
            </w:r>
          </w:p>
        </w:tc>
        <w:tc>
          <w:tcPr>
            <w:tcW w:w="2660" w:type="dxa"/>
            <w:hideMark/>
          </w:tcPr>
          <w:p w14:paraId="542F7C86" w14:textId="77777777" w:rsidR="00D014AA" w:rsidRPr="00D014AA" w:rsidRDefault="00D014AA" w:rsidP="00E0758B">
            <w:pPr>
              <w:ind w:firstLine="0"/>
              <w:rPr>
                <w:sz w:val="22"/>
                <w:szCs w:val="22"/>
              </w:rPr>
            </w:pPr>
            <w:r w:rsidRPr="00D014AA">
              <w:rPr>
                <w:rFonts w:eastAsia="Arial"/>
                <w:sz w:val="22"/>
                <w:szCs w:val="22"/>
              </w:rPr>
              <w:t>Perkančioji organizacija</w:t>
            </w:r>
            <w:r w:rsidRPr="00D014AA">
              <w:rPr>
                <w:sz w:val="22"/>
                <w:szCs w:val="22"/>
              </w:rPr>
              <w:t xml:space="preserve"> dalyviams praneša apie priimtą sprendimą nustatyti laimėjusį pasiūlymą, dėl kurio bus sudaroma sutartis ne vėliau kaip per</w:t>
            </w:r>
          </w:p>
        </w:tc>
        <w:tc>
          <w:tcPr>
            <w:tcW w:w="3685" w:type="dxa"/>
            <w:hideMark/>
          </w:tcPr>
          <w:p w14:paraId="3CC914E5" w14:textId="77777777" w:rsidR="00D014AA" w:rsidRPr="00D014AA" w:rsidRDefault="00D014AA" w:rsidP="00E0758B">
            <w:pPr>
              <w:ind w:firstLine="34"/>
              <w:rPr>
                <w:bCs/>
                <w:sz w:val="22"/>
                <w:szCs w:val="22"/>
              </w:rPr>
            </w:pPr>
            <w:r w:rsidRPr="00D014AA">
              <w:rPr>
                <w:bCs/>
                <w:sz w:val="22"/>
                <w:szCs w:val="22"/>
              </w:rPr>
              <w:t>3 (tris) darbo dienas nuo sprendimo priėmimo dienos</w:t>
            </w:r>
          </w:p>
        </w:tc>
        <w:tc>
          <w:tcPr>
            <w:tcW w:w="3424" w:type="dxa"/>
            <w:hideMark/>
          </w:tcPr>
          <w:p w14:paraId="09336478" w14:textId="77777777" w:rsidR="00D014AA" w:rsidRPr="00D014AA" w:rsidRDefault="00D014AA" w:rsidP="00E0758B">
            <w:pPr>
              <w:ind w:firstLine="34"/>
              <w:rPr>
                <w:sz w:val="22"/>
                <w:szCs w:val="22"/>
              </w:rPr>
            </w:pPr>
          </w:p>
        </w:tc>
      </w:tr>
      <w:tr w:rsidR="00D014AA" w:rsidRPr="004F1A11" w14:paraId="084AC18F" w14:textId="77777777" w:rsidTr="00E0758B">
        <w:trPr>
          <w:trHeight w:val="20"/>
        </w:trPr>
        <w:tc>
          <w:tcPr>
            <w:tcW w:w="600" w:type="dxa"/>
          </w:tcPr>
          <w:p w14:paraId="4A5F4F92" w14:textId="77777777" w:rsidR="00D014AA" w:rsidRPr="00D014AA" w:rsidRDefault="00D014AA" w:rsidP="00E0758B">
            <w:pPr>
              <w:ind w:firstLine="0"/>
              <w:rPr>
                <w:bCs/>
                <w:sz w:val="22"/>
                <w:szCs w:val="22"/>
              </w:rPr>
            </w:pPr>
            <w:r w:rsidRPr="00D014AA">
              <w:rPr>
                <w:bCs/>
                <w:sz w:val="22"/>
                <w:szCs w:val="22"/>
              </w:rPr>
              <w:lastRenderedPageBreak/>
              <w:t>10.</w:t>
            </w:r>
          </w:p>
        </w:tc>
        <w:tc>
          <w:tcPr>
            <w:tcW w:w="2660" w:type="dxa"/>
            <w:hideMark/>
          </w:tcPr>
          <w:p w14:paraId="457C7A2B" w14:textId="77777777" w:rsidR="00D014AA" w:rsidRPr="00D014AA" w:rsidRDefault="00D014AA" w:rsidP="00E0758B">
            <w:pPr>
              <w:ind w:firstLine="0"/>
              <w:rPr>
                <w:color w:val="000000"/>
                <w:sz w:val="22"/>
                <w:szCs w:val="22"/>
                <w:shd w:val="clear" w:color="auto" w:fill="FFFFFF"/>
              </w:rPr>
            </w:pPr>
            <w:r w:rsidRPr="00D014AA">
              <w:rPr>
                <w:color w:val="000000"/>
                <w:sz w:val="22"/>
                <w:szCs w:val="22"/>
                <w:shd w:val="clear" w:color="auto" w:fill="FFFFFF"/>
              </w:rPr>
              <w:t xml:space="preserve">Dalyvis turi teisę pateikti pretenziją </w:t>
            </w:r>
            <w:r w:rsidRPr="00D014AA">
              <w:rPr>
                <w:rFonts w:eastAsia="Arial"/>
                <w:sz w:val="22"/>
                <w:szCs w:val="22"/>
              </w:rPr>
              <w:t xml:space="preserve">perkančiajai organizacijai </w:t>
            </w:r>
            <w:r w:rsidRPr="00D014AA">
              <w:rPr>
                <w:sz w:val="22"/>
                <w:szCs w:val="22"/>
                <w:shd w:val="clear" w:color="auto" w:fill="FFFFFF"/>
              </w:rPr>
              <w:t xml:space="preserve">pateikti prašymą ar </w:t>
            </w:r>
            <w:r w:rsidRPr="00D014AA">
              <w:rPr>
                <w:color w:val="000000"/>
                <w:sz w:val="22"/>
                <w:szCs w:val="22"/>
                <w:shd w:val="clear" w:color="auto" w:fill="FFFFFF"/>
              </w:rPr>
              <w:t xml:space="preserve">pareikšti ieškinį teismui </w:t>
            </w:r>
            <w:r w:rsidRPr="00D014AA">
              <w:rPr>
                <w:sz w:val="22"/>
                <w:szCs w:val="22"/>
              </w:rPr>
              <w:t>ne vėliau kaip per</w:t>
            </w:r>
          </w:p>
        </w:tc>
        <w:tc>
          <w:tcPr>
            <w:tcW w:w="3685" w:type="dxa"/>
            <w:hideMark/>
          </w:tcPr>
          <w:p w14:paraId="53678D33" w14:textId="77777777" w:rsidR="00D014AA" w:rsidRPr="00D014AA" w:rsidRDefault="00D014AA" w:rsidP="00E0758B">
            <w:pPr>
              <w:ind w:firstLine="34"/>
              <w:rPr>
                <w:sz w:val="22"/>
                <w:szCs w:val="22"/>
              </w:rPr>
            </w:pPr>
            <w:r w:rsidRPr="00D014AA">
              <w:rPr>
                <w:sz w:val="22"/>
                <w:szCs w:val="22"/>
              </w:rPr>
              <w:t>5 (penkias) darbo dienas</w:t>
            </w:r>
          </w:p>
          <w:p w14:paraId="46A0C59A" w14:textId="77777777" w:rsidR="00D014AA" w:rsidRPr="00D014AA" w:rsidRDefault="00D014AA" w:rsidP="00E0758B">
            <w:pPr>
              <w:ind w:firstLine="34"/>
              <w:rPr>
                <w:sz w:val="22"/>
                <w:szCs w:val="22"/>
              </w:rPr>
            </w:pPr>
          </w:p>
          <w:p w14:paraId="20C98A40" w14:textId="77777777" w:rsidR="00D014AA" w:rsidRPr="00D014AA" w:rsidRDefault="00D014AA" w:rsidP="00E0758B">
            <w:pPr>
              <w:ind w:firstLine="34"/>
              <w:rPr>
                <w:sz w:val="22"/>
                <w:szCs w:val="22"/>
              </w:rPr>
            </w:pPr>
            <w:r w:rsidRPr="00D014AA">
              <w:rPr>
                <w:sz w:val="22"/>
                <w:szCs w:val="22"/>
              </w:rPr>
              <w:t xml:space="preserve">nuo </w:t>
            </w:r>
            <w:r w:rsidRPr="00D014AA">
              <w:rPr>
                <w:rFonts w:eastAsia="Arial"/>
                <w:sz w:val="22"/>
                <w:szCs w:val="22"/>
              </w:rPr>
              <w:t xml:space="preserve">perkančiosios organizacijos </w:t>
            </w:r>
            <w:r w:rsidRPr="00D014AA">
              <w:rPr>
                <w:sz w:val="22"/>
                <w:szCs w:val="22"/>
              </w:rPr>
              <w:t xml:space="preserve">pranešimo raštu apie jos priimtą sprendimą išsiuntimo tiekėjams dienos arba nuo paskelbimo apie </w:t>
            </w:r>
            <w:r w:rsidRPr="00D014AA">
              <w:rPr>
                <w:rFonts w:eastAsia="Arial"/>
                <w:sz w:val="22"/>
                <w:szCs w:val="22"/>
              </w:rPr>
              <w:t xml:space="preserve"> perkančiosios organizacijos </w:t>
            </w:r>
            <w:r w:rsidRPr="00D014AA">
              <w:rPr>
                <w:sz w:val="22"/>
                <w:szCs w:val="22"/>
              </w:rPr>
              <w:t xml:space="preserve">priimtus sprendimus dienos, jei VPĮ nenumato reikalavimo raštu informuoti tiekėjus apie </w:t>
            </w:r>
            <w:r w:rsidRPr="00D014AA">
              <w:rPr>
                <w:rFonts w:eastAsia="Arial"/>
                <w:sz w:val="22"/>
                <w:szCs w:val="22"/>
              </w:rPr>
              <w:t xml:space="preserve"> perkančiosios organizacijos </w:t>
            </w:r>
            <w:r w:rsidRPr="00D014AA">
              <w:rPr>
                <w:sz w:val="22"/>
                <w:szCs w:val="22"/>
              </w:rPr>
              <w:t>priimtus sprendimus;</w:t>
            </w:r>
          </w:p>
          <w:p w14:paraId="6EC982E7" w14:textId="77777777" w:rsidR="00D014AA" w:rsidRPr="00D014AA" w:rsidRDefault="00D014AA" w:rsidP="00E0758B">
            <w:pPr>
              <w:ind w:firstLine="34"/>
              <w:rPr>
                <w:sz w:val="22"/>
                <w:szCs w:val="22"/>
              </w:rPr>
            </w:pPr>
          </w:p>
          <w:p w14:paraId="43AFC6F6" w14:textId="77777777" w:rsidR="00D014AA" w:rsidRPr="00D014AA" w:rsidRDefault="00D014AA" w:rsidP="00E0758B">
            <w:pPr>
              <w:ind w:firstLine="34"/>
              <w:rPr>
                <w:sz w:val="22"/>
                <w:szCs w:val="22"/>
              </w:rPr>
            </w:pPr>
            <w:r w:rsidRPr="00D014AA">
              <w:rPr>
                <w:sz w:val="22"/>
                <w:szCs w:val="22"/>
              </w:rPr>
              <w:t xml:space="preserve">15 (penkiolika) dienų nuo pranešimo išsiuntimo tiekėjams dienos, jeigu šis pranešimas nebuvo siunčiamas elektroninėmis priemonėmis. </w:t>
            </w:r>
          </w:p>
          <w:p w14:paraId="4970ACB3" w14:textId="77777777" w:rsidR="00D014AA" w:rsidRPr="00D014AA" w:rsidRDefault="00D014AA" w:rsidP="00E0758B">
            <w:pPr>
              <w:ind w:firstLine="34"/>
              <w:rPr>
                <w:sz w:val="22"/>
                <w:szCs w:val="22"/>
              </w:rPr>
            </w:pPr>
          </w:p>
        </w:tc>
        <w:tc>
          <w:tcPr>
            <w:tcW w:w="3424" w:type="dxa"/>
            <w:hideMark/>
          </w:tcPr>
          <w:p w14:paraId="029E26FF" w14:textId="77777777" w:rsidR="00D014AA" w:rsidRPr="00D014AA" w:rsidRDefault="00D014AA" w:rsidP="00E0758B">
            <w:pPr>
              <w:ind w:firstLine="34"/>
              <w:rPr>
                <w:bCs/>
                <w:color w:val="7030A0"/>
                <w:sz w:val="22"/>
                <w:szCs w:val="22"/>
              </w:rPr>
            </w:pPr>
          </w:p>
        </w:tc>
      </w:tr>
      <w:tr w:rsidR="00D014AA" w:rsidRPr="004F1A11" w14:paraId="0788DE95" w14:textId="77777777" w:rsidTr="00E0758B">
        <w:trPr>
          <w:trHeight w:val="20"/>
        </w:trPr>
        <w:tc>
          <w:tcPr>
            <w:tcW w:w="600" w:type="dxa"/>
          </w:tcPr>
          <w:p w14:paraId="36F031EA" w14:textId="77777777" w:rsidR="00D014AA" w:rsidRPr="00D014AA" w:rsidRDefault="00D014AA" w:rsidP="00E0758B">
            <w:pPr>
              <w:ind w:firstLine="0"/>
              <w:rPr>
                <w:sz w:val="22"/>
                <w:szCs w:val="22"/>
              </w:rPr>
            </w:pPr>
            <w:r w:rsidRPr="00D014AA">
              <w:rPr>
                <w:sz w:val="22"/>
                <w:szCs w:val="22"/>
              </w:rPr>
              <w:t>11.</w:t>
            </w:r>
          </w:p>
        </w:tc>
        <w:tc>
          <w:tcPr>
            <w:tcW w:w="2660" w:type="dxa"/>
            <w:hideMark/>
          </w:tcPr>
          <w:p w14:paraId="37B7B9DD" w14:textId="77777777" w:rsidR="00D014AA" w:rsidRPr="00D014AA" w:rsidRDefault="00D014AA" w:rsidP="00E0758B">
            <w:pPr>
              <w:ind w:firstLine="0"/>
              <w:rPr>
                <w:sz w:val="22"/>
                <w:szCs w:val="22"/>
              </w:rPr>
            </w:pPr>
            <w:r w:rsidRPr="00D014AA">
              <w:rPr>
                <w:rFonts w:eastAsia="Arial"/>
                <w:color w:val="0078D4"/>
                <w:sz w:val="22"/>
                <w:szCs w:val="22"/>
              </w:rPr>
              <w:t xml:space="preserve"> </w:t>
            </w:r>
            <w:r w:rsidRPr="00D014AA">
              <w:rPr>
                <w:rFonts w:eastAsia="Arial"/>
                <w:sz w:val="22"/>
                <w:szCs w:val="22"/>
              </w:rPr>
              <w:t xml:space="preserve">Perkančioji organizacija </w:t>
            </w:r>
            <w:r w:rsidRPr="00D014A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E621201" w14:textId="77777777" w:rsidR="00D014AA" w:rsidRPr="00D014AA" w:rsidRDefault="00D014AA" w:rsidP="00E0758B">
            <w:pPr>
              <w:ind w:firstLine="34"/>
              <w:rPr>
                <w:sz w:val="22"/>
                <w:szCs w:val="22"/>
              </w:rPr>
            </w:pPr>
            <w:r w:rsidRPr="00D014AA">
              <w:rPr>
                <w:sz w:val="22"/>
                <w:szCs w:val="22"/>
              </w:rPr>
              <w:t>6 (šešias) darbo dienas nuo pretenzijos gavimo dienos</w:t>
            </w:r>
          </w:p>
        </w:tc>
        <w:tc>
          <w:tcPr>
            <w:tcW w:w="3424" w:type="dxa"/>
            <w:hideMark/>
          </w:tcPr>
          <w:p w14:paraId="3359651D" w14:textId="77777777" w:rsidR="00D014AA" w:rsidRPr="00D014AA" w:rsidRDefault="00D014AA" w:rsidP="00E0758B">
            <w:pPr>
              <w:ind w:firstLine="34"/>
              <w:rPr>
                <w:sz w:val="22"/>
                <w:szCs w:val="22"/>
              </w:rPr>
            </w:pPr>
          </w:p>
        </w:tc>
      </w:tr>
      <w:tr w:rsidR="00D014AA" w:rsidRPr="004F1A11" w14:paraId="2FC03ADF" w14:textId="77777777" w:rsidTr="00E0758B">
        <w:trPr>
          <w:trHeight w:val="20"/>
        </w:trPr>
        <w:tc>
          <w:tcPr>
            <w:tcW w:w="600" w:type="dxa"/>
          </w:tcPr>
          <w:p w14:paraId="28CFB3D3" w14:textId="77777777" w:rsidR="00D014AA" w:rsidRPr="00D014AA" w:rsidRDefault="00D014AA" w:rsidP="00E0758B">
            <w:pPr>
              <w:ind w:firstLine="0"/>
              <w:rPr>
                <w:bCs/>
                <w:sz w:val="22"/>
                <w:szCs w:val="22"/>
              </w:rPr>
            </w:pPr>
            <w:r w:rsidRPr="00D014AA">
              <w:rPr>
                <w:bCs/>
                <w:sz w:val="22"/>
                <w:szCs w:val="22"/>
              </w:rPr>
              <w:t>12.</w:t>
            </w:r>
          </w:p>
        </w:tc>
        <w:tc>
          <w:tcPr>
            <w:tcW w:w="2660" w:type="dxa"/>
            <w:hideMark/>
          </w:tcPr>
          <w:p w14:paraId="43327A3F" w14:textId="77777777" w:rsidR="00D014AA" w:rsidRPr="00D014AA" w:rsidRDefault="00D014AA" w:rsidP="00E0758B">
            <w:pPr>
              <w:ind w:firstLine="0"/>
              <w:rPr>
                <w:sz w:val="22"/>
                <w:szCs w:val="22"/>
              </w:rPr>
            </w:pPr>
            <w:r w:rsidRPr="00D014AA">
              <w:rPr>
                <w:sz w:val="22"/>
                <w:szCs w:val="22"/>
              </w:rPr>
              <w:t xml:space="preserve">Jeigu </w:t>
            </w:r>
            <w:r w:rsidRPr="00D014AA">
              <w:rPr>
                <w:rFonts w:eastAsia="Arial"/>
                <w:sz w:val="22"/>
                <w:szCs w:val="22"/>
              </w:rPr>
              <w:t xml:space="preserve"> perkančioji organizacija </w:t>
            </w:r>
            <w:r w:rsidRPr="00D014A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2889F81" w14:textId="77777777" w:rsidR="00D014AA" w:rsidRPr="00D014AA" w:rsidRDefault="00D014AA" w:rsidP="00E0758B">
            <w:pPr>
              <w:ind w:firstLine="34"/>
              <w:rPr>
                <w:sz w:val="22"/>
                <w:szCs w:val="22"/>
                <w:highlight w:val="yellow"/>
              </w:rPr>
            </w:pPr>
            <w:r w:rsidRPr="00D014AA">
              <w:rPr>
                <w:sz w:val="22"/>
                <w:szCs w:val="22"/>
              </w:rPr>
              <w:t xml:space="preserve">per 15 (penkiolika) dienų nuo dienos, kurią </w:t>
            </w:r>
            <w:r w:rsidRPr="00D014AA">
              <w:rPr>
                <w:rFonts w:eastAsia="Arial"/>
                <w:sz w:val="22"/>
                <w:szCs w:val="22"/>
              </w:rPr>
              <w:t xml:space="preserve">perkančioji organizacija </w:t>
            </w:r>
            <w:r w:rsidRPr="00D014AA">
              <w:rPr>
                <w:sz w:val="22"/>
                <w:szCs w:val="22"/>
              </w:rPr>
              <w:t xml:space="preserve">turėjo raštu pranešti apie priimtą sprendimą </w:t>
            </w:r>
          </w:p>
        </w:tc>
        <w:tc>
          <w:tcPr>
            <w:tcW w:w="3424" w:type="dxa"/>
            <w:hideMark/>
          </w:tcPr>
          <w:p w14:paraId="4E5BB875" w14:textId="77777777" w:rsidR="00D014AA" w:rsidRPr="00D014AA" w:rsidRDefault="00D014AA" w:rsidP="00E0758B">
            <w:pPr>
              <w:ind w:firstLine="34"/>
              <w:rPr>
                <w:sz w:val="22"/>
                <w:szCs w:val="22"/>
              </w:rPr>
            </w:pPr>
          </w:p>
        </w:tc>
      </w:tr>
    </w:tbl>
    <w:p w14:paraId="52BA0CEF" w14:textId="27B46B0C" w:rsidR="00E250DF" w:rsidRPr="00EF63F6" w:rsidRDefault="00EE68F7" w:rsidP="00F77A5D">
      <w:pPr>
        <w:pStyle w:val="NoSpacing"/>
        <w:spacing w:line="276" w:lineRule="auto"/>
        <w:ind w:firstLine="0"/>
        <w:contextualSpacing/>
        <w:rPr>
          <w:rFonts w:ascii="Times New Roman" w:eastAsiaTheme="minorHAnsi" w:hAnsi="Times New Roman" w:cs="Times New Roman"/>
          <w:sz w:val="24"/>
          <w:szCs w:val="24"/>
        </w:rPr>
      </w:pPr>
      <w:r w:rsidRPr="00EF63F6">
        <w:rPr>
          <w:rFonts w:ascii="Times New Roman" w:eastAsiaTheme="minorHAnsi" w:hAnsi="Times New Roman" w:cs="Times New Roman"/>
          <w:sz w:val="24"/>
          <w:szCs w:val="24"/>
        </w:rPr>
        <w:br w:type="page"/>
      </w:r>
    </w:p>
    <w:p w14:paraId="729EDC83" w14:textId="06009E62" w:rsidR="00112F92" w:rsidRPr="00816F38" w:rsidRDefault="005450B5" w:rsidP="00112F92">
      <w:pPr>
        <w:spacing w:line="240" w:lineRule="auto"/>
        <w:ind w:left="7314" w:firstLine="0"/>
        <w:rPr>
          <w:rFonts w:ascii="Times New Roman" w:hAnsi="Times New Roman" w:cs="Times New Roman"/>
        </w:rPr>
      </w:pPr>
      <w:r w:rsidRPr="00816F38">
        <w:rPr>
          <w:rFonts w:ascii="Times New Roman" w:hAnsi="Times New Roman" w:cs="Times New Roman"/>
        </w:rPr>
        <w:lastRenderedPageBreak/>
        <w:t>P</w:t>
      </w:r>
      <w:r w:rsidR="00112F92" w:rsidRPr="00816F38">
        <w:rPr>
          <w:rFonts w:ascii="Times New Roman" w:hAnsi="Times New Roman" w:cs="Times New Roman"/>
        </w:rPr>
        <w:t xml:space="preserve">irkimo sąlygų </w:t>
      </w:r>
      <w:r w:rsidR="00F64E65" w:rsidRPr="00816F38">
        <w:rPr>
          <w:rFonts w:ascii="Times New Roman" w:hAnsi="Times New Roman" w:cs="Times New Roman"/>
        </w:rPr>
        <w:t>2</w:t>
      </w:r>
      <w:r w:rsidR="00112F92" w:rsidRPr="00816F38">
        <w:rPr>
          <w:rFonts w:ascii="Times New Roman" w:hAnsi="Times New Roman" w:cs="Times New Roman"/>
        </w:rPr>
        <w:t xml:space="preserve">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602E3" w:rsidRDefault="00112F92" w:rsidP="00112F92">
      <w:pPr>
        <w:spacing w:after="240" w:line="276" w:lineRule="auto"/>
        <w:jc w:val="center"/>
        <w:rPr>
          <w:rFonts w:ascii="Times New Roman" w:eastAsia="Arial" w:hAnsi="Times New Roman" w:cs="Times New Roman"/>
          <w:b/>
          <w:bCs/>
          <w:smallCaps/>
          <w:color w:val="404040"/>
          <w:sz w:val="28"/>
          <w:szCs w:val="28"/>
        </w:rPr>
      </w:pPr>
      <w:r w:rsidRPr="00B602E3">
        <w:rPr>
          <w:rFonts w:ascii="Times New Roman" w:eastAsia="Arial" w:hAnsi="Times New Roman" w:cs="Times New Roman"/>
          <w:b/>
          <w:bCs/>
          <w:smallCaps/>
          <w:color w:val="404040"/>
          <w:sz w:val="28"/>
          <w:szCs w:val="28"/>
        </w:rPr>
        <w:t>TIEKĖJŲ PAŠALINIMO PAGRINDAI</w:t>
      </w:r>
    </w:p>
    <w:p w14:paraId="185896D7" w14:textId="2FE3B5E4" w:rsidR="00CF4B8C" w:rsidRPr="00B602E3" w:rsidRDefault="00440E78" w:rsidP="00B602E3">
      <w:pPr>
        <w:spacing w:line="360" w:lineRule="auto"/>
        <w:ind w:firstLine="720"/>
        <w:rPr>
          <w:rFonts w:ascii="Times New Roman" w:eastAsia="Arial" w:hAnsi="Times New Roman" w:cs="Times New Roman"/>
          <w:i/>
          <w:sz w:val="24"/>
          <w:szCs w:val="24"/>
        </w:rPr>
      </w:pPr>
      <w:r w:rsidRPr="00B602E3">
        <w:rPr>
          <w:rFonts w:ascii="Times New Roman" w:eastAsia="Arial" w:hAnsi="Times New Roman" w:cs="Times New Roman"/>
          <w:i/>
          <w:sz w:val="24"/>
          <w:szCs w:val="24"/>
        </w:rPr>
        <w:t>Perkančioji organizacija atmeta tiekėjo pasiūlym</w:t>
      </w:r>
      <w:r w:rsidR="00CB237B" w:rsidRPr="00B602E3">
        <w:rPr>
          <w:rFonts w:ascii="Times New Roman" w:eastAsia="Arial" w:hAnsi="Times New Roman" w:cs="Times New Roman"/>
          <w:i/>
          <w:sz w:val="24"/>
          <w:szCs w:val="24"/>
        </w:rPr>
        <w:t>ą</w:t>
      </w:r>
      <w:r w:rsidRPr="00B602E3">
        <w:rPr>
          <w:rFonts w:ascii="Times New Roman" w:eastAsia="Arial" w:hAnsi="Times New Roman" w:cs="Times New Roman"/>
          <w:i/>
          <w:sz w:val="24"/>
          <w:szCs w:val="24"/>
        </w:rPr>
        <w:t xml:space="preserve">, jeigu: </w:t>
      </w:r>
    </w:p>
    <w:p w14:paraId="5833966D" w14:textId="07260701" w:rsidR="006D67EE" w:rsidRPr="00B602E3" w:rsidRDefault="008B2E27" w:rsidP="00B602E3">
      <w:pPr>
        <w:pStyle w:val="NoSpacing"/>
        <w:spacing w:line="360" w:lineRule="auto"/>
        <w:ind w:firstLine="720"/>
        <w:rPr>
          <w:rFonts w:ascii="Times New Roman" w:eastAsia="Yu Mincho" w:hAnsi="Times New Roman" w:cs="Times New Roman"/>
          <w:b/>
          <w:bCs/>
          <w:i/>
          <w:sz w:val="24"/>
          <w:szCs w:val="24"/>
        </w:rPr>
      </w:pPr>
      <w:r w:rsidRPr="00B602E3">
        <w:rPr>
          <w:rFonts w:ascii="Times New Roman" w:eastAsia="Arial" w:hAnsi="Times New Roman" w:cs="Times New Roman"/>
          <w:i/>
          <w:sz w:val="24"/>
          <w:szCs w:val="24"/>
        </w:rPr>
        <w:t xml:space="preserve">1. </w:t>
      </w:r>
      <w:r w:rsidR="00AC0420" w:rsidRPr="00B602E3">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B602E3">
        <w:rPr>
          <w:rFonts w:ascii="Times New Roman" w:hAnsi="Times New Roman" w:cs="Times New Roman"/>
          <w:i/>
          <w:sz w:val="24"/>
          <w:szCs w:val="24"/>
        </w:rPr>
        <w:t xml:space="preserve"> </w:t>
      </w:r>
      <w:r w:rsidR="00C11375" w:rsidRPr="00B602E3">
        <w:rPr>
          <w:rFonts w:ascii="Times New Roman" w:hAnsi="Times New Roman" w:cs="Times New Roman"/>
          <w:b/>
          <w:i/>
          <w:sz w:val="24"/>
          <w:szCs w:val="24"/>
        </w:rPr>
        <w:t>(</w:t>
      </w:r>
      <w:r w:rsidR="00C11375" w:rsidRPr="00B602E3">
        <w:rPr>
          <w:rFonts w:ascii="Times New Roman" w:eastAsia="Yu Mincho" w:hAnsi="Times New Roman" w:cs="Times New Roman"/>
          <w:b/>
          <w:i/>
          <w:sz w:val="24"/>
          <w:szCs w:val="24"/>
        </w:rPr>
        <w:t>VPĮ 46 straipsnio 4 dalies 1 punktas</w:t>
      </w:r>
      <w:r w:rsidR="00C11375" w:rsidRPr="00B602E3">
        <w:rPr>
          <w:rFonts w:ascii="Times New Roman" w:eastAsia="Arial" w:hAnsi="Times New Roman" w:cs="Times New Roman"/>
          <w:i/>
          <w:sz w:val="24"/>
          <w:szCs w:val="24"/>
        </w:rPr>
        <w:t>).</w:t>
      </w:r>
    </w:p>
    <w:p w14:paraId="3417C9CD" w14:textId="1083D667" w:rsidR="006D67EE" w:rsidRPr="00B602E3" w:rsidRDefault="006D67EE" w:rsidP="00B602E3">
      <w:pPr>
        <w:pStyle w:val="NoSpacing"/>
        <w:spacing w:line="360" w:lineRule="auto"/>
        <w:ind w:firstLine="720"/>
        <w:rPr>
          <w:rFonts w:ascii="Times New Roman" w:hAnsi="Times New Roman" w:cs="Times New Roman"/>
          <w:b/>
          <w:i/>
          <w:sz w:val="24"/>
          <w:szCs w:val="24"/>
        </w:rPr>
      </w:pPr>
      <w:r w:rsidRPr="00B602E3">
        <w:rPr>
          <w:rFonts w:ascii="Times New Roman" w:eastAsia="Arial" w:hAnsi="Times New Roman" w:cs="Times New Roman"/>
          <w:i/>
          <w:sz w:val="24"/>
          <w:szCs w:val="24"/>
        </w:rPr>
        <w:t>2.</w:t>
      </w:r>
      <w:r w:rsidR="00C11375" w:rsidRPr="00B602E3">
        <w:rPr>
          <w:rFonts w:ascii="Times New Roman" w:eastAsia="Arial" w:hAnsi="Times New Roman" w:cs="Times New Roman"/>
          <w:i/>
          <w:sz w:val="24"/>
          <w:szCs w:val="24"/>
        </w:rPr>
        <w:t xml:space="preserve"> </w:t>
      </w:r>
      <w:r w:rsidR="00277655" w:rsidRPr="00B602E3">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B602E3">
        <w:rPr>
          <w:rFonts w:ascii="Times New Roman" w:hAnsi="Times New Roman" w:cs="Times New Roman"/>
          <w:i/>
          <w:sz w:val="24"/>
          <w:szCs w:val="24"/>
        </w:rPr>
        <w:t xml:space="preserve"> </w:t>
      </w:r>
      <w:r w:rsidR="00277655" w:rsidRPr="00B602E3">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602E3">
        <w:rPr>
          <w:rFonts w:ascii="Times New Roman" w:hAnsi="Times New Roman" w:cs="Times New Roman"/>
          <w:i/>
          <w:sz w:val="24"/>
          <w:szCs w:val="24"/>
        </w:rPr>
        <w:t xml:space="preserve"> </w:t>
      </w:r>
      <w:r w:rsidR="008A37DA" w:rsidRPr="00B602E3">
        <w:rPr>
          <w:rFonts w:ascii="Times New Roman" w:hAnsi="Times New Roman" w:cs="Times New Roman"/>
          <w:b/>
          <w:i/>
          <w:sz w:val="24"/>
          <w:szCs w:val="24"/>
        </w:rPr>
        <w:t>(</w:t>
      </w:r>
      <w:r w:rsidR="008A37DA" w:rsidRPr="00B602E3">
        <w:rPr>
          <w:rFonts w:ascii="Times New Roman" w:eastAsia="Yu Mincho" w:hAnsi="Times New Roman" w:cs="Times New Roman"/>
          <w:b/>
          <w:i/>
          <w:sz w:val="24"/>
          <w:szCs w:val="24"/>
        </w:rPr>
        <w:t>VPĮ 46 straipsnio 4 dalies 2 punktas)</w:t>
      </w:r>
      <w:r w:rsidR="00277655" w:rsidRPr="00B602E3">
        <w:rPr>
          <w:rFonts w:ascii="Times New Roman" w:hAnsi="Times New Roman" w:cs="Times New Roman"/>
          <w:i/>
          <w:sz w:val="24"/>
          <w:szCs w:val="24"/>
        </w:rPr>
        <w:t>.</w:t>
      </w:r>
    </w:p>
    <w:p w14:paraId="4E7FF8EC" w14:textId="0143612F" w:rsidR="006D67EE" w:rsidRPr="00B602E3" w:rsidRDefault="006D67EE" w:rsidP="00B602E3">
      <w:pPr>
        <w:pStyle w:val="NoSpacing"/>
        <w:spacing w:line="360" w:lineRule="auto"/>
        <w:ind w:firstLine="720"/>
        <w:rPr>
          <w:rFonts w:ascii="Times New Roman" w:eastAsia="Yu Mincho" w:hAnsi="Times New Roman" w:cs="Times New Roman"/>
          <w:b/>
          <w:bCs/>
          <w:sz w:val="24"/>
          <w:szCs w:val="24"/>
        </w:rPr>
      </w:pPr>
      <w:r w:rsidRPr="00B602E3">
        <w:rPr>
          <w:rFonts w:ascii="Times New Roman" w:eastAsia="Arial" w:hAnsi="Times New Roman" w:cs="Times New Roman"/>
          <w:i/>
          <w:sz w:val="24"/>
          <w:szCs w:val="24"/>
        </w:rPr>
        <w:t>3.</w:t>
      </w:r>
      <w:r w:rsidR="008A37DA" w:rsidRPr="00B602E3">
        <w:rPr>
          <w:rFonts w:ascii="Times New Roman" w:eastAsia="Arial" w:hAnsi="Times New Roman" w:cs="Times New Roman"/>
          <w:i/>
          <w:sz w:val="24"/>
          <w:szCs w:val="24"/>
        </w:rPr>
        <w:t xml:space="preserve"> </w:t>
      </w:r>
      <w:r w:rsidR="00C95F80" w:rsidRPr="00B602E3">
        <w:rPr>
          <w:rFonts w:ascii="Times New Roman" w:hAnsi="Times New Roman" w:cs="Times New Roman"/>
          <w:sz w:val="24"/>
          <w:szCs w:val="24"/>
        </w:rPr>
        <w:t xml:space="preserve">Pažeista konkurencija, kaip nustatyta VPĮ 27 straipsnio 3 ir 4 dalyse, ir atitinkamos padėties negalima ištaisyti </w:t>
      </w:r>
      <w:r w:rsidR="00C95F80" w:rsidRPr="00B602E3">
        <w:rPr>
          <w:rFonts w:ascii="Times New Roman" w:hAnsi="Times New Roman" w:cs="Times New Roman"/>
          <w:b/>
          <w:sz w:val="24"/>
          <w:szCs w:val="24"/>
        </w:rPr>
        <w:t>(</w:t>
      </w:r>
      <w:r w:rsidR="003878F0" w:rsidRPr="00B602E3">
        <w:rPr>
          <w:rFonts w:ascii="Times New Roman" w:eastAsia="Yu Mincho" w:hAnsi="Times New Roman" w:cs="Times New Roman"/>
          <w:b/>
          <w:sz w:val="24"/>
          <w:szCs w:val="24"/>
        </w:rPr>
        <w:t>VPĮ 46 straipsnio 4 dalies 3 punktas).</w:t>
      </w:r>
    </w:p>
    <w:p w14:paraId="5D0561FC" w14:textId="77777777" w:rsidR="00DD10C2" w:rsidRPr="00B602E3" w:rsidRDefault="006D67EE" w:rsidP="00B602E3">
      <w:pPr>
        <w:pStyle w:val="NoSpacing"/>
        <w:spacing w:line="360" w:lineRule="auto"/>
        <w:ind w:firstLine="720"/>
        <w:rPr>
          <w:rFonts w:ascii="Times New Roman" w:hAnsi="Times New Roman" w:cs="Times New Roman"/>
          <w:sz w:val="24"/>
          <w:szCs w:val="24"/>
        </w:rPr>
      </w:pPr>
      <w:r w:rsidRPr="00B602E3">
        <w:rPr>
          <w:rFonts w:ascii="Times New Roman" w:eastAsia="Arial" w:hAnsi="Times New Roman" w:cs="Times New Roman"/>
          <w:i/>
          <w:sz w:val="24"/>
          <w:szCs w:val="24"/>
        </w:rPr>
        <w:t>4.</w:t>
      </w:r>
      <w:r w:rsidR="003878F0" w:rsidRPr="00B602E3">
        <w:rPr>
          <w:rFonts w:ascii="Times New Roman" w:eastAsia="Arial" w:hAnsi="Times New Roman" w:cs="Times New Roman"/>
          <w:i/>
          <w:sz w:val="24"/>
          <w:szCs w:val="24"/>
        </w:rPr>
        <w:t xml:space="preserve"> </w:t>
      </w:r>
      <w:r w:rsidR="00DD10C2" w:rsidRPr="00B602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602E3" w:rsidRDefault="006D67EE" w:rsidP="00B602E3">
      <w:pPr>
        <w:pStyle w:val="NoSpacing"/>
        <w:spacing w:line="360" w:lineRule="auto"/>
        <w:ind w:firstLine="720"/>
        <w:rPr>
          <w:rFonts w:ascii="Times New Roman" w:eastAsia="Yu Mincho" w:hAnsi="Times New Roman" w:cs="Times New Roman"/>
          <w:b/>
          <w:bCs/>
          <w:iCs/>
          <w:sz w:val="24"/>
          <w:szCs w:val="24"/>
        </w:rPr>
      </w:pPr>
      <w:r w:rsidRPr="00B602E3">
        <w:rPr>
          <w:rFonts w:ascii="Times New Roman" w:eastAsia="Arial" w:hAnsi="Times New Roman" w:cs="Times New Roman"/>
          <w:sz w:val="24"/>
          <w:szCs w:val="24"/>
        </w:rPr>
        <w:t>5.</w:t>
      </w:r>
      <w:r w:rsidR="0093234E" w:rsidRPr="00B602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602E3">
        <w:rPr>
          <w:rFonts w:ascii="Times New Roman" w:hAnsi="Times New Roman" w:cs="Times New Roman"/>
          <w:sz w:val="24"/>
          <w:szCs w:val="24"/>
        </w:rPr>
        <w:t>(</w:t>
      </w:r>
      <w:r w:rsidR="00E405E7" w:rsidRPr="00B602E3">
        <w:rPr>
          <w:rFonts w:ascii="Times New Roman" w:eastAsia="Yu Mincho" w:hAnsi="Times New Roman" w:cs="Times New Roman"/>
          <w:b/>
          <w:sz w:val="24"/>
          <w:szCs w:val="24"/>
        </w:rPr>
        <w:t>VPĮ 46 straipsnio 4 dalies 5 punktas).</w:t>
      </w:r>
    </w:p>
    <w:p w14:paraId="56E4AF4C" w14:textId="77777777" w:rsidR="007D644F" w:rsidRDefault="007D644F" w:rsidP="00B602E3">
      <w:pPr>
        <w:spacing w:line="240" w:lineRule="auto"/>
        <w:ind w:firstLine="0"/>
        <w:rPr>
          <w:rFonts w:ascii="Arial" w:eastAsia="Arial" w:hAnsi="Arial" w:cs="Arial"/>
          <w:i/>
          <w:color w:val="7030A0"/>
        </w:rPr>
      </w:pPr>
    </w:p>
    <w:p w14:paraId="30F85F2C" w14:textId="77777777" w:rsidR="0030102D" w:rsidRDefault="0030102D" w:rsidP="0030102D">
      <w:pPr>
        <w:jc w:val="center"/>
      </w:pPr>
      <w:r>
        <w:t>____________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6CB8A" w:rsidR="00112F92" w:rsidRPr="00816F38" w:rsidRDefault="00112F92" w:rsidP="00112F92">
      <w:pPr>
        <w:spacing w:line="240" w:lineRule="auto"/>
        <w:ind w:left="7314" w:firstLine="0"/>
        <w:rPr>
          <w:rFonts w:ascii="Times New Roman" w:hAnsi="Times New Roman" w:cs="Times New Roman"/>
        </w:rPr>
      </w:pPr>
      <w:r w:rsidRPr="00816F38">
        <w:rPr>
          <w:rFonts w:ascii="Times New Roman" w:hAnsi="Times New Roman" w:cs="Times New Roman"/>
        </w:rPr>
        <w:lastRenderedPageBreak/>
        <w:t xml:space="preserve">Pirkimo sąlygų </w:t>
      </w:r>
      <w:r w:rsidR="00F64E65" w:rsidRPr="00816F38">
        <w:rPr>
          <w:rFonts w:ascii="Times New Roman" w:hAnsi="Times New Roman" w:cs="Times New Roman"/>
        </w:rPr>
        <w:t>3</w:t>
      </w:r>
      <w:r w:rsidRPr="00816F38">
        <w:rPr>
          <w:rFonts w:ascii="Times New Roman" w:hAnsi="Times New Roman" w:cs="Times New Roman"/>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CC36A3" w:rsidRDefault="00112F92" w:rsidP="00112F92">
      <w:pPr>
        <w:spacing w:after="240"/>
        <w:jc w:val="center"/>
        <w:rPr>
          <w:rFonts w:ascii="Times New Roman" w:eastAsia="Arial" w:hAnsi="Times New Roman" w:cs="Times New Roman"/>
          <w:smallCaps/>
          <w:color w:val="404040"/>
          <w:sz w:val="28"/>
          <w:szCs w:val="28"/>
        </w:rPr>
      </w:pPr>
      <w:r w:rsidRPr="00CC36A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514BA15" w14:textId="77777777" w:rsidR="00CC36A3" w:rsidRPr="00E129BD" w:rsidRDefault="00CC36A3" w:rsidP="00CC36A3">
      <w:pPr>
        <w:pStyle w:val="ListParagraph"/>
        <w:numPr>
          <w:ilvl w:val="0"/>
          <w:numId w:val="17"/>
        </w:numPr>
        <w:tabs>
          <w:tab w:val="left" w:pos="993"/>
        </w:tabs>
        <w:spacing w:line="288" w:lineRule="auto"/>
        <w:ind w:left="0" w:firstLine="709"/>
        <w:rPr>
          <w:rFonts w:ascii="Times New Roman" w:eastAsia="Arial" w:hAnsi="Times New Roman" w:cs="Times New Roman"/>
          <w:sz w:val="24"/>
          <w:szCs w:val="24"/>
        </w:rPr>
      </w:pPr>
      <w:r w:rsidRPr="00E129BD">
        <w:rPr>
          <w:rFonts w:ascii="Times New Roman" w:eastAsia="Arial" w:hAnsi="Times New Roman" w:cs="Times New Roman"/>
          <w:sz w:val="24"/>
          <w:szCs w:val="24"/>
        </w:rPr>
        <w:t>Reikalavimai tiekėjo kvalifikacijai nėra nustatomi.</w:t>
      </w:r>
    </w:p>
    <w:p w14:paraId="4733893A" w14:textId="77777777" w:rsidR="00CC36A3" w:rsidRDefault="00CC36A3" w:rsidP="00CC36A3">
      <w:pPr>
        <w:pStyle w:val="ListParagraph"/>
        <w:tabs>
          <w:tab w:val="left" w:pos="720"/>
        </w:tabs>
        <w:spacing w:line="240" w:lineRule="auto"/>
        <w:ind w:left="360" w:firstLine="0"/>
        <w:rPr>
          <w:rFonts w:eastAsia="Calibri"/>
          <w:b/>
          <w:bCs/>
          <w:lang w:eastAsia="en-US"/>
        </w:rPr>
      </w:pPr>
    </w:p>
    <w:p w14:paraId="1F24487E" w14:textId="77777777" w:rsidR="00CC36A3" w:rsidRDefault="00CC36A3" w:rsidP="00CC36A3">
      <w:pPr>
        <w:pStyle w:val="ListParagraph"/>
        <w:tabs>
          <w:tab w:val="left" w:pos="720"/>
        </w:tabs>
        <w:spacing w:line="240" w:lineRule="auto"/>
        <w:ind w:left="360" w:firstLine="0"/>
        <w:jc w:val="center"/>
        <w:rPr>
          <w:rFonts w:eastAsia="Calibri"/>
          <w:b/>
          <w:bCs/>
          <w:lang w:eastAsia="en-US"/>
        </w:rPr>
      </w:pPr>
    </w:p>
    <w:p w14:paraId="4DFDDC1E" w14:textId="77777777" w:rsidR="00CC36A3" w:rsidRPr="00E129BD" w:rsidRDefault="00CC36A3" w:rsidP="00CC36A3">
      <w:pPr>
        <w:pStyle w:val="ListParagraph"/>
        <w:tabs>
          <w:tab w:val="left" w:pos="720"/>
        </w:tabs>
        <w:spacing w:line="240" w:lineRule="auto"/>
        <w:ind w:left="360" w:firstLine="0"/>
        <w:jc w:val="center"/>
        <w:rPr>
          <w:rFonts w:ascii="Times New Roman" w:eastAsia="Calibri" w:hAnsi="Times New Roman" w:cs="Times New Roman"/>
          <w:b/>
          <w:bCs/>
          <w:sz w:val="24"/>
          <w:szCs w:val="24"/>
          <w:lang w:eastAsia="en-US"/>
        </w:rPr>
      </w:pPr>
      <w:r w:rsidRPr="00E129B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EF25CA4" w14:textId="77777777" w:rsidR="00CC36A3" w:rsidRPr="00E129BD" w:rsidRDefault="00CC36A3" w:rsidP="00CC36A3">
      <w:pPr>
        <w:spacing w:line="288" w:lineRule="auto"/>
        <w:rPr>
          <w:rFonts w:ascii="Times New Roman" w:eastAsia="Arial" w:hAnsi="Times New Roman" w:cs="Times New Roman"/>
          <w:sz w:val="24"/>
          <w:szCs w:val="24"/>
        </w:rPr>
      </w:pPr>
    </w:p>
    <w:p w14:paraId="52D8CF14" w14:textId="77777777" w:rsidR="00CC36A3" w:rsidRPr="00E129BD" w:rsidRDefault="00CC36A3" w:rsidP="00CC36A3">
      <w:pPr>
        <w:pStyle w:val="ListParagraph"/>
        <w:numPr>
          <w:ilvl w:val="0"/>
          <w:numId w:val="18"/>
        </w:numPr>
        <w:tabs>
          <w:tab w:val="left" w:pos="720"/>
          <w:tab w:val="left" w:pos="993"/>
        </w:tabs>
        <w:spacing w:line="288" w:lineRule="auto"/>
        <w:ind w:left="0" w:firstLine="720"/>
        <w:rPr>
          <w:rFonts w:ascii="Times New Roman" w:hAnsi="Times New Roman" w:cs="Times New Roman"/>
          <w:sz w:val="24"/>
          <w:szCs w:val="24"/>
        </w:rPr>
      </w:pPr>
      <w:r w:rsidRPr="00E129BD">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7FD128F6" w14:textId="77777777" w:rsidR="0030102D" w:rsidRDefault="0030102D" w:rsidP="0030102D">
      <w:pPr>
        <w:jc w:val="center"/>
      </w:pPr>
      <w:r>
        <w:t>____________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3339F9D0" w14:textId="77777777" w:rsidR="00CC36A3" w:rsidRDefault="00CC36A3" w:rsidP="00A040B5"/>
    <w:p w14:paraId="4F7F2F99" w14:textId="77777777" w:rsidR="00CC36A3" w:rsidRDefault="00CC36A3" w:rsidP="00A040B5"/>
    <w:p w14:paraId="28B68D17" w14:textId="77777777" w:rsidR="00CC36A3" w:rsidRDefault="00CC36A3" w:rsidP="00A040B5"/>
    <w:p w14:paraId="46D8F8D5" w14:textId="77777777" w:rsidR="00CC36A3" w:rsidRDefault="00CC36A3" w:rsidP="00A040B5"/>
    <w:p w14:paraId="79EF1DA5" w14:textId="77777777" w:rsidR="00CC36A3" w:rsidRDefault="00CC36A3" w:rsidP="00A040B5"/>
    <w:p w14:paraId="7B1C2214" w14:textId="77777777" w:rsidR="00CC36A3" w:rsidRDefault="00CC36A3" w:rsidP="00A040B5"/>
    <w:p w14:paraId="1CB9B9C1" w14:textId="77777777" w:rsidR="00CC36A3" w:rsidRDefault="00CC36A3" w:rsidP="00A040B5"/>
    <w:p w14:paraId="5A2697D0" w14:textId="77777777" w:rsidR="00CC36A3" w:rsidRDefault="00CC36A3" w:rsidP="00A040B5"/>
    <w:p w14:paraId="70F498BF" w14:textId="77777777" w:rsidR="00CC36A3" w:rsidRDefault="00CC36A3" w:rsidP="00A040B5"/>
    <w:p w14:paraId="4F093CAD" w14:textId="77777777" w:rsidR="00CC36A3" w:rsidRDefault="00CC36A3" w:rsidP="00A040B5"/>
    <w:p w14:paraId="5EBFA981" w14:textId="77777777" w:rsidR="00CC36A3" w:rsidRDefault="00CC36A3" w:rsidP="00A040B5"/>
    <w:p w14:paraId="4B815F12" w14:textId="77777777" w:rsidR="00A040B5" w:rsidRPr="00A040B5" w:rsidRDefault="00A040B5" w:rsidP="00A040B5"/>
    <w:p w14:paraId="54363B23" w14:textId="77777777" w:rsidR="00483B9F" w:rsidRPr="00483B9F" w:rsidRDefault="00483B9F" w:rsidP="00483B9F"/>
    <w:p w14:paraId="6147A0F2" w14:textId="1BE47722" w:rsidR="00112F92" w:rsidRPr="00816F38" w:rsidRDefault="00112F92" w:rsidP="00112F92">
      <w:pPr>
        <w:spacing w:line="240" w:lineRule="auto"/>
        <w:ind w:left="7314" w:firstLine="0"/>
        <w:rPr>
          <w:rFonts w:ascii="Times New Roman" w:hAnsi="Times New Roman" w:cs="Times New Roman"/>
        </w:rPr>
      </w:pPr>
      <w:r w:rsidRPr="00816F38">
        <w:rPr>
          <w:rFonts w:ascii="Times New Roman" w:hAnsi="Times New Roman" w:cs="Times New Roman"/>
        </w:rPr>
        <w:lastRenderedPageBreak/>
        <w:t xml:space="preserve">Pirkimo sąlygų </w:t>
      </w:r>
      <w:r w:rsidR="00F64E65" w:rsidRPr="00816F38">
        <w:rPr>
          <w:rFonts w:ascii="Times New Roman" w:hAnsi="Times New Roman" w:cs="Times New Roman"/>
        </w:rPr>
        <w:t>4</w:t>
      </w:r>
      <w:r w:rsidRPr="00816F38">
        <w:rPr>
          <w:rFonts w:ascii="Times New Roman" w:hAnsi="Times New Roman" w:cs="Times New Roman"/>
        </w:rPr>
        <w:t xml:space="preserve"> priedas „</w:t>
      </w:r>
      <w:r w:rsidR="00330659" w:rsidRPr="00816F38">
        <w:rPr>
          <w:rFonts w:ascii="Times New Roman" w:hAnsi="Times New Roman" w:cs="Times New Roman"/>
        </w:rPr>
        <w:t>Techninė specifikacija</w:t>
      </w:r>
      <w:r w:rsidRPr="00816F38">
        <w:rPr>
          <w:rFonts w:ascii="Times New Roman" w:hAnsi="Times New Roman" w:cs="Times New Roman"/>
        </w:rPr>
        <w:t>“</w:t>
      </w:r>
    </w:p>
    <w:bookmarkEnd w:id="26"/>
    <w:bookmarkEnd w:id="27"/>
    <w:p w14:paraId="13F645DA" w14:textId="77777777" w:rsidR="00112F92" w:rsidRPr="00E508D6" w:rsidRDefault="00112F92" w:rsidP="00112F92">
      <w:pPr>
        <w:pStyle w:val="Subtitle"/>
        <w:jc w:val="center"/>
        <w:rPr>
          <w:rFonts w:eastAsia="Arial" w:cstheme="minorHAnsi"/>
        </w:rPr>
      </w:pPr>
    </w:p>
    <w:p w14:paraId="7C303F10" w14:textId="77777777" w:rsidR="00971D36" w:rsidRPr="00203725" w:rsidRDefault="00971D36" w:rsidP="00971D36">
      <w:pPr>
        <w:spacing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1F04B30" w14:textId="77777777" w:rsidR="00971D36" w:rsidRDefault="00971D36" w:rsidP="00971D36">
      <w:pPr>
        <w:pStyle w:val="Subtitle"/>
        <w:spacing w:after="0"/>
        <w:jc w:val="center"/>
        <w:rPr>
          <w:rFonts w:ascii="Times New Roman" w:hAnsi="Times New Roman" w:cs="Times New Roman"/>
          <w:b/>
          <w:bCs/>
          <w:sz w:val="24"/>
          <w:szCs w:val="24"/>
        </w:rPr>
      </w:pPr>
    </w:p>
    <w:p w14:paraId="1748A9DE" w14:textId="77777777" w:rsidR="0030102D" w:rsidRDefault="0030102D" w:rsidP="0030102D">
      <w:pPr>
        <w:jc w:val="center"/>
      </w:pPr>
      <w:r>
        <w:t>____________</w:t>
      </w:r>
    </w:p>
    <w:p w14:paraId="2D5BD3D8" w14:textId="77777777" w:rsidR="00971D36" w:rsidRDefault="00971D36" w:rsidP="00971D36">
      <w:pPr>
        <w:tabs>
          <w:tab w:val="left" w:pos="810"/>
          <w:tab w:val="left" w:pos="990"/>
        </w:tabs>
        <w:spacing w:line="240" w:lineRule="auto"/>
        <w:rPr>
          <w:rFonts w:eastAsia="Calibri" w:cstheme="minorHAnsi"/>
          <w:i/>
          <w:iCs/>
          <w:color w:val="7030A0"/>
        </w:rPr>
      </w:pPr>
    </w:p>
    <w:p w14:paraId="194F6806" w14:textId="77777777" w:rsidR="00B33CA0" w:rsidRDefault="00B33CA0" w:rsidP="00112F92">
      <w:pPr>
        <w:jc w:val="center"/>
        <w:rPr>
          <w:rFonts w:eastAsia="Arial" w:cstheme="minorHAnsi"/>
        </w:rPr>
      </w:pPr>
    </w:p>
    <w:p w14:paraId="3DB23246" w14:textId="1AF755E3" w:rsidR="000D11C8" w:rsidRDefault="000D11C8">
      <w:pPr>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Pr>
          <w:rFonts w:ascii="Arial" w:eastAsia="Arial" w:hAnsi="Arial" w:cs="Arial"/>
          <w:b/>
          <w:smallCaps/>
        </w:rPr>
        <w:br w:type="page"/>
      </w:r>
    </w:p>
    <w:p w14:paraId="1DA6A9A7" w14:textId="77777777" w:rsidR="00C70E3A" w:rsidRPr="00C70E3A" w:rsidRDefault="00C70E3A" w:rsidP="00C70E3A">
      <w:pPr>
        <w:jc w:val="right"/>
        <w:rPr>
          <w:rFonts w:ascii="Arial" w:eastAsia="Arial" w:hAnsi="Arial" w:cs="Arial"/>
          <w:b/>
          <w:smallCaps/>
        </w:rPr>
      </w:pPr>
    </w:p>
    <w:p w14:paraId="6BCC2113" w14:textId="6FCB2724" w:rsidR="00CB5907" w:rsidRPr="000D11C8" w:rsidRDefault="00DE051B" w:rsidP="00105DAD">
      <w:pPr>
        <w:spacing w:line="240" w:lineRule="auto"/>
        <w:ind w:left="7314" w:firstLine="0"/>
        <w:rPr>
          <w:rFonts w:ascii="Times New Roman" w:hAnsi="Times New Roman" w:cs="Times New Roman"/>
        </w:rPr>
      </w:pPr>
      <w:r w:rsidRPr="000D11C8">
        <w:rPr>
          <w:rFonts w:ascii="Times New Roman" w:hAnsi="Times New Roman" w:cs="Times New Roman"/>
        </w:rPr>
        <w:t>P</w:t>
      </w:r>
      <w:r w:rsidR="00CB5907" w:rsidRPr="000D11C8">
        <w:rPr>
          <w:rFonts w:ascii="Times New Roman" w:hAnsi="Times New Roman" w:cs="Times New Roman"/>
        </w:rPr>
        <w:t xml:space="preserve">irkimo sąlygų </w:t>
      </w:r>
      <w:r w:rsidR="00F64E65" w:rsidRPr="000D11C8">
        <w:rPr>
          <w:rFonts w:ascii="Times New Roman" w:hAnsi="Times New Roman" w:cs="Times New Roman"/>
        </w:rPr>
        <w:t>5</w:t>
      </w:r>
      <w:r w:rsidR="00CB5907" w:rsidRPr="000D11C8">
        <w:rPr>
          <w:rFonts w:ascii="Times New Roman" w:hAnsi="Times New Roman" w:cs="Times New Roman"/>
        </w:rPr>
        <w:t xml:space="preserve"> priedas</w:t>
      </w:r>
      <w:r w:rsidR="00105DAD" w:rsidRPr="000D11C8">
        <w:rPr>
          <w:rFonts w:ascii="Times New Roman" w:hAnsi="Times New Roman" w:cs="Times New Roman"/>
        </w:rPr>
        <w:t xml:space="preserve"> </w:t>
      </w:r>
      <w:r w:rsidR="00CB5907" w:rsidRPr="000D11C8">
        <w:rPr>
          <w:rFonts w:ascii="Times New Roman" w:hAnsi="Times New Roman" w:cs="Times New Roman"/>
        </w:rPr>
        <w:t>„</w:t>
      </w:r>
      <w:r w:rsidR="007B06B1" w:rsidRPr="000D11C8">
        <w:rPr>
          <w:rFonts w:ascii="Times New Roman" w:hAnsi="Times New Roman" w:cs="Times New Roman"/>
        </w:rPr>
        <w:t>Pasiūlymo forma</w:t>
      </w:r>
      <w:r w:rsidR="00CB5907" w:rsidRPr="000D11C8">
        <w:rPr>
          <w:rFonts w:ascii="Times New Roman" w:hAnsi="Times New Roman" w:cs="Times New Roman"/>
        </w:rPr>
        <w:t>“</w:t>
      </w:r>
      <w:bookmarkEnd w:id="28"/>
      <w:bookmarkEnd w:id="29"/>
      <w:bookmarkEnd w:id="30"/>
      <w:bookmarkEnd w:id="31"/>
      <w:bookmarkEnd w:id="32"/>
      <w:bookmarkEnd w:id="33"/>
    </w:p>
    <w:bookmarkEnd w:id="34"/>
    <w:p w14:paraId="111DB7D6" w14:textId="77777777" w:rsidR="00CB5907" w:rsidRPr="000D11C8" w:rsidRDefault="00CB5907" w:rsidP="00CB5907">
      <w:pPr>
        <w:jc w:val="center"/>
        <w:rPr>
          <w:rFonts w:ascii="Times New Roman" w:hAnsi="Times New Roman" w:cs="Times New Roman"/>
          <w:sz w:val="28"/>
          <w:szCs w:val="28"/>
        </w:rPr>
      </w:pPr>
    </w:p>
    <w:p w14:paraId="3452C828" w14:textId="77777777" w:rsidR="000D11C8" w:rsidRPr="00203725" w:rsidRDefault="000D11C8" w:rsidP="000D11C8">
      <w:pPr>
        <w:spacing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6D58743" w14:textId="77777777" w:rsidR="000D11C8" w:rsidRDefault="000D11C8" w:rsidP="000D11C8">
      <w:pPr>
        <w:pStyle w:val="Subtitle"/>
        <w:spacing w:after="0"/>
        <w:jc w:val="center"/>
        <w:rPr>
          <w:rFonts w:ascii="Times New Roman" w:hAnsi="Times New Roman" w:cs="Times New Roman"/>
          <w:b/>
          <w:bCs/>
          <w:sz w:val="24"/>
          <w:szCs w:val="24"/>
        </w:rPr>
      </w:pPr>
    </w:p>
    <w:p w14:paraId="0BD01CEB" w14:textId="77777777" w:rsidR="0030102D" w:rsidRDefault="0030102D" w:rsidP="0030102D">
      <w:pPr>
        <w:jc w:val="center"/>
      </w:pPr>
      <w:r>
        <w:t>____________</w:t>
      </w:r>
    </w:p>
    <w:p w14:paraId="766B8867" w14:textId="77777777" w:rsidR="000D11C8" w:rsidRDefault="000D11C8" w:rsidP="000D11C8">
      <w:pPr>
        <w:tabs>
          <w:tab w:val="left" w:pos="810"/>
          <w:tab w:val="left" w:pos="990"/>
        </w:tabs>
        <w:spacing w:line="240" w:lineRule="auto"/>
        <w:rPr>
          <w:rFonts w:eastAsia="Calibri" w:cstheme="minorHAnsi"/>
          <w:i/>
          <w:iCs/>
          <w:color w:val="7030A0"/>
        </w:rPr>
      </w:pPr>
    </w:p>
    <w:p w14:paraId="362EBC85" w14:textId="77777777" w:rsidR="007B06B1" w:rsidRDefault="007B06B1" w:rsidP="00395CA6">
      <w:pPr>
        <w:spacing w:line="240" w:lineRule="auto"/>
        <w:ind w:firstLine="0"/>
        <w:rPr>
          <w:rFonts w:cstheme="minorHAnsi"/>
          <w:color w:val="7030A0"/>
          <w:sz w:val="20"/>
          <w:szCs w:val="20"/>
        </w:rPr>
      </w:pPr>
    </w:p>
    <w:p w14:paraId="1F12C348" w14:textId="77777777" w:rsidR="007B06B1" w:rsidRDefault="007B06B1" w:rsidP="007154B7">
      <w:pPr>
        <w:rPr>
          <w:rFonts w:cstheme="minorHAnsi"/>
          <w:color w:val="7030A0"/>
          <w:sz w:val="20"/>
          <w:szCs w:val="20"/>
        </w:rPr>
      </w:pPr>
    </w:p>
    <w:p w14:paraId="6160E563" w14:textId="0618B992" w:rsidR="00CB5907" w:rsidRPr="00395CA6" w:rsidRDefault="00CB5907" w:rsidP="00395CA6">
      <w:pPr>
        <w:rPr>
          <w:rFonts w:cstheme="minorHAnsi"/>
          <w:color w:val="7030A0"/>
          <w:sz w:val="20"/>
          <w:szCs w:val="20"/>
        </w:rPr>
      </w:pPr>
    </w:p>
    <w:p w14:paraId="440892A9" w14:textId="77777777" w:rsidR="000D11C8" w:rsidRDefault="000D11C8">
      <w:pPr>
        <w:rPr>
          <w:rFonts w:ascii="Arial" w:hAnsi="Arial" w:cs="Arial"/>
        </w:rPr>
      </w:pPr>
      <w:r>
        <w:rPr>
          <w:rFonts w:ascii="Arial" w:hAnsi="Arial" w:cs="Arial"/>
        </w:rPr>
        <w:br w:type="page"/>
      </w:r>
    </w:p>
    <w:p w14:paraId="5707BE58" w14:textId="1E913770" w:rsidR="007D6542" w:rsidRPr="000D11C8" w:rsidRDefault="007D6542" w:rsidP="007D6542">
      <w:pPr>
        <w:spacing w:line="240" w:lineRule="auto"/>
        <w:ind w:left="7314" w:firstLine="0"/>
        <w:rPr>
          <w:rFonts w:ascii="Times New Roman" w:hAnsi="Times New Roman" w:cs="Times New Roman"/>
        </w:rPr>
      </w:pPr>
      <w:r w:rsidRPr="000D11C8">
        <w:rPr>
          <w:rFonts w:ascii="Times New Roman" w:hAnsi="Times New Roman" w:cs="Times New Roman"/>
        </w:rPr>
        <w:lastRenderedPageBreak/>
        <w:t xml:space="preserve">Pirkimo sąlygų </w:t>
      </w:r>
      <w:r w:rsidR="00F64E65" w:rsidRPr="000D11C8">
        <w:rPr>
          <w:rFonts w:ascii="Times New Roman" w:hAnsi="Times New Roman" w:cs="Times New Roman"/>
        </w:rPr>
        <w:t>6</w:t>
      </w:r>
      <w:r w:rsidRPr="000D11C8">
        <w:rPr>
          <w:rFonts w:ascii="Times New Roman" w:hAnsi="Times New Roman" w:cs="Times New Roman"/>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932742" w:rsidRDefault="00A54EAE" w:rsidP="00A54EAE">
      <w:pPr>
        <w:pStyle w:val="Subtitle"/>
        <w:jc w:val="center"/>
        <w:rPr>
          <w:rFonts w:ascii="Times New Roman" w:hAnsi="Times New Roman" w:cs="Times New Roman"/>
          <w:bCs/>
          <w:smallCaps/>
          <w:sz w:val="22"/>
          <w:szCs w:val="22"/>
        </w:rPr>
      </w:pPr>
      <w:r w:rsidRPr="00932742">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1C87B" w14:textId="77777777" w:rsidR="00932742" w:rsidRPr="00E142AE" w:rsidRDefault="00932742" w:rsidP="00932742">
      <w:pPr>
        <w:pStyle w:val="paragraph"/>
        <w:numPr>
          <w:ilvl w:val="0"/>
          <w:numId w:val="19"/>
        </w:numPr>
        <w:tabs>
          <w:tab w:val="clear" w:pos="720"/>
          <w:tab w:val="num" w:pos="993"/>
        </w:tabs>
        <w:spacing w:before="0" w:beforeAutospacing="0" w:after="0" w:afterAutospacing="0" w:line="360" w:lineRule="auto"/>
        <w:ind w:left="0" w:firstLine="720"/>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30E4E7C2" w14:textId="77777777" w:rsidR="00932742" w:rsidRPr="00830D43" w:rsidRDefault="00932742" w:rsidP="00932742">
      <w:pPr>
        <w:pStyle w:val="paragraph"/>
        <w:numPr>
          <w:ilvl w:val="0"/>
          <w:numId w:val="20"/>
        </w:numPr>
        <w:tabs>
          <w:tab w:val="clear" w:pos="720"/>
          <w:tab w:val="num" w:pos="993"/>
        </w:tabs>
        <w:spacing w:before="0" w:beforeAutospacing="0" w:after="0" w:afterAutospacing="0" w:line="360" w:lineRule="auto"/>
        <w:ind w:left="0" w:firstLine="720"/>
        <w:jc w:val="both"/>
        <w:textAlignment w:val="baseline"/>
        <w:rPr>
          <w:rStyle w:val="eop"/>
        </w:rPr>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0B6970EC" w14:textId="77777777" w:rsidR="00830D43" w:rsidRDefault="00830D43" w:rsidP="00830D43">
      <w:pPr>
        <w:pStyle w:val="paragraph"/>
        <w:tabs>
          <w:tab w:val="num" w:pos="993"/>
        </w:tabs>
        <w:spacing w:before="0" w:beforeAutospacing="0" w:after="0" w:afterAutospacing="0" w:line="360" w:lineRule="auto"/>
        <w:jc w:val="both"/>
        <w:textAlignment w:val="baseline"/>
        <w:rPr>
          <w:rStyle w:val="eop"/>
          <w:color w:val="000000"/>
        </w:rPr>
      </w:pPr>
    </w:p>
    <w:p w14:paraId="7B3989E8" w14:textId="77777777" w:rsidR="00830D43" w:rsidRDefault="00830D43" w:rsidP="00830D43">
      <w:pPr>
        <w:pStyle w:val="paragraph"/>
        <w:tabs>
          <w:tab w:val="num" w:pos="993"/>
        </w:tabs>
        <w:spacing w:before="0" w:beforeAutospacing="0" w:after="0" w:afterAutospacing="0" w:line="360" w:lineRule="auto"/>
        <w:jc w:val="both"/>
        <w:textAlignment w:val="baseline"/>
        <w:rPr>
          <w:rStyle w:val="eop"/>
          <w:color w:val="000000"/>
        </w:rPr>
      </w:pPr>
    </w:p>
    <w:p w14:paraId="086DBF9A" w14:textId="77777777" w:rsidR="0030102D" w:rsidRDefault="0030102D" w:rsidP="0030102D">
      <w:pPr>
        <w:jc w:val="center"/>
      </w:pPr>
      <w:r>
        <w:t>____________</w:t>
      </w:r>
    </w:p>
    <w:p w14:paraId="5008A608" w14:textId="77777777" w:rsidR="00830D43" w:rsidRPr="00DD1593" w:rsidRDefault="00830D43" w:rsidP="00830D43">
      <w:pPr>
        <w:spacing w:line="360" w:lineRule="auto"/>
        <w:ind w:firstLine="0"/>
        <w:rPr>
          <w:rFonts w:ascii="Arial" w:eastAsiaTheme="minorHAnsi" w:hAnsi="Arial" w:cs="Arial"/>
          <w:bCs/>
          <w:iCs/>
        </w:rPr>
      </w:pPr>
    </w:p>
    <w:p w14:paraId="2039F6E6" w14:textId="436B0AC5" w:rsidR="002F4074" w:rsidRDefault="002F4074">
      <w:pPr>
        <w:rPr>
          <w:rFonts w:ascii="Arial" w:eastAsiaTheme="minorHAnsi" w:hAnsi="Arial" w:cs="Arial"/>
          <w:bCs/>
          <w:iCs/>
        </w:rPr>
      </w:pPr>
      <w:r>
        <w:rPr>
          <w:rFonts w:ascii="Arial" w:eastAsiaTheme="minorHAnsi" w:hAnsi="Arial" w:cs="Arial"/>
          <w:bCs/>
          <w:iCs/>
        </w:rPr>
        <w:br w:type="page"/>
      </w: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282BAFD3" w14:textId="0692D3D5" w:rsidR="00506996" w:rsidRPr="000D11C8" w:rsidRDefault="00506996" w:rsidP="00506996">
      <w:pPr>
        <w:spacing w:line="240" w:lineRule="auto"/>
        <w:ind w:left="7314" w:firstLine="0"/>
        <w:rPr>
          <w:rFonts w:ascii="Times New Roman" w:hAnsi="Times New Roman" w:cs="Times New Roman"/>
        </w:rPr>
      </w:pPr>
      <w:r w:rsidRPr="000D11C8">
        <w:rPr>
          <w:rFonts w:ascii="Times New Roman" w:hAnsi="Times New Roman" w:cs="Times New Roman"/>
        </w:rPr>
        <w:t xml:space="preserve">Pirkimo sąlygų </w:t>
      </w:r>
      <w:r w:rsidR="00F64E65" w:rsidRPr="000D11C8">
        <w:rPr>
          <w:rFonts w:ascii="Times New Roman" w:hAnsi="Times New Roman" w:cs="Times New Roman"/>
        </w:rPr>
        <w:t>7</w:t>
      </w:r>
      <w:r w:rsidRPr="000D11C8">
        <w:rPr>
          <w:rFonts w:ascii="Times New Roman" w:hAnsi="Times New Roman" w:cs="Times New Roman"/>
        </w:rPr>
        <w:t xml:space="preserve"> priedas „Sutarties projektas“</w:t>
      </w:r>
    </w:p>
    <w:p w14:paraId="7CB80FF3" w14:textId="2C6CB943" w:rsidR="00506996" w:rsidRPr="000D11C8"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47D94F93" w14:textId="77777777" w:rsidR="00A441B7" w:rsidRDefault="00A441B7" w:rsidP="00A441B7">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76CE85C7" w14:textId="77777777" w:rsidR="00A441B7" w:rsidRDefault="00A441B7" w:rsidP="00A441B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bookmarkEnd w:id="12"/>
    <w:p w14:paraId="19142282" w14:textId="77777777" w:rsidR="0030102D" w:rsidRDefault="0030102D" w:rsidP="0030102D">
      <w:pPr>
        <w:jc w:val="center"/>
      </w:pPr>
      <w:r>
        <w:t>____________</w:t>
      </w:r>
    </w:p>
    <w:p w14:paraId="05A79617" w14:textId="77E11CA1" w:rsidR="009B4090" w:rsidRPr="00F64E65" w:rsidRDefault="009B4090" w:rsidP="00F64E65">
      <w:pPr>
        <w:ind w:firstLine="0"/>
        <w:rPr>
          <w:rFonts w:ascii="Arial" w:eastAsiaTheme="minorHAnsi" w:hAnsi="Arial" w:cs="Arial"/>
          <w:bCs/>
          <w:iCs/>
        </w:rPr>
      </w:pPr>
    </w:p>
    <w:sectPr w:rsidR="009B4090" w:rsidRPr="00F64E65"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D66B" w14:textId="77777777" w:rsidR="00AA4F7B" w:rsidRDefault="00AA4F7B" w:rsidP="00D05666">
      <w:r>
        <w:separator/>
      </w:r>
    </w:p>
  </w:endnote>
  <w:endnote w:type="continuationSeparator" w:id="0">
    <w:p w14:paraId="65E7294D" w14:textId="77777777" w:rsidR="00AA4F7B" w:rsidRDefault="00AA4F7B" w:rsidP="00D05666">
      <w:r>
        <w:continuationSeparator/>
      </w:r>
    </w:p>
  </w:endnote>
  <w:endnote w:type="continuationNotice" w:id="1">
    <w:p w14:paraId="5A04659B" w14:textId="77777777" w:rsidR="00AA4F7B" w:rsidRDefault="00AA4F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F7AD" w14:textId="77777777" w:rsidR="00AA4F7B" w:rsidRDefault="00AA4F7B" w:rsidP="00D05666">
      <w:r>
        <w:separator/>
      </w:r>
    </w:p>
  </w:footnote>
  <w:footnote w:type="continuationSeparator" w:id="0">
    <w:p w14:paraId="390A9ED1" w14:textId="77777777" w:rsidR="00AA4F7B" w:rsidRDefault="00AA4F7B" w:rsidP="00D05666">
      <w:r>
        <w:continuationSeparator/>
      </w:r>
    </w:p>
  </w:footnote>
  <w:footnote w:type="continuationNotice" w:id="1">
    <w:p w14:paraId="08EA7105" w14:textId="77777777" w:rsidR="00AA4F7B" w:rsidRDefault="00AA4F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2CB"/>
    <w:multiLevelType w:val="multilevel"/>
    <w:tmpl w:val="60E4A91C"/>
    <w:lvl w:ilvl="0">
      <w:start w:val="1"/>
      <w:numFmt w:val="decimal"/>
      <w:lvlText w:val="%1."/>
      <w:lvlJc w:val="left"/>
      <w:pPr>
        <w:ind w:left="360" w:hanging="360"/>
      </w:pPr>
      <w:rPr>
        <w:rFonts w:eastAsia="Arial" w:hint="default"/>
      </w:rPr>
    </w:lvl>
    <w:lvl w:ilvl="1">
      <w:start w:val="6"/>
      <w:numFmt w:val="decimal"/>
      <w:lvlText w:val="%1.%2."/>
      <w:lvlJc w:val="left"/>
      <w:pPr>
        <w:ind w:left="644" w:hanging="360"/>
      </w:pPr>
      <w:rPr>
        <w:rFonts w:eastAsia="Arial" w:hint="default"/>
      </w:rPr>
    </w:lvl>
    <w:lvl w:ilvl="2">
      <w:start w:val="1"/>
      <w:numFmt w:val="decimalZero"/>
      <w:lvlText w:val="%1.%2.%3."/>
      <w:lvlJc w:val="left"/>
      <w:pPr>
        <w:ind w:left="1288" w:hanging="720"/>
      </w:pPr>
      <w:rPr>
        <w:rFonts w:eastAsia="Arial" w:hint="default"/>
      </w:rPr>
    </w:lvl>
    <w:lvl w:ilvl="3">
      <w:start w:val="1"/>
      <w:numFmt w:val="decimal"/>
      <w:lvlText w:val="%1.%2.%3.%4."/>
      <w:lvlJc w:val="left"/>
      <w:pPr>
        <w:ind w:left="1572" w:hanging="72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500" w:hanging="108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428" w:hanging="1440"/>
      </w:pPr>
      <w:rPr>
        <w:rFonts w:eastAsia="Arial" w:hint="default"/>
      </w:rPr>
    </w:lvl>
    <w:lvl w:ilvl="8">
      <w:start w:val="1"/>
      <w:numFmt w:val="decimal"/>
      <w:lvlText w:val="%1.%2.%3.%4.%5.%6.%7.%8.%9."/>
      <w:lvlJc w:val="left"/>
      <w:pPr>
        <w:ind w:left="4072" w:hanging="1800"/>
      </w:pPr>
      <w:rPr>
        <w:rFonts w:eastAsia="Aria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73B7E"/>
    <w:multiLevelType w:val="multilevel"/>
    <w:tmpl w:val="0AF6D59C"/>
    <w:lvl w:ilvl="0">
      <w:start w:val="1"/>
      <w:numFmt w:val="decimal"/>
      <w:lvlText w:val="%1."/>
      <w:lvlJc w:val="left"/>
      <w:pPr>
        <w:ind w:left="360" w:hanging="360"/>
      </w:pPr>
      <w:rPr>
        <w:rFonts w:eastAsia="Arial" w:hint="default"/>
      </w:rPr>
    </w:lvl>
    <w:lvl w:ilvl="1">
      <w:start w:val="6"/>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5" w15:restartNumberingAfterBreak="0">
    <w:nsid w:val="15A45A92"/>
    <w:multiLevelType w:val="multilevel"/>
    <w:tmpl w:val="D65648A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D36F5A"/>
    <w:multiLevelType w:val="multilevel"/>
    <w:tmpl w:val="39DE71CC"/>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7"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353"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6445F"/>
    <w:multiLevelType w:val="multilevel"/>
    <w:tmpl w:val="4AE2103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E0C1E4D"/>
    <w:multiLevelType w:val="hybridMultilevel"/>
    <w:tmpl w:val="544E83FC"/>
    <w:lvl w:ilvl="0" w:tplc="352C340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786"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03485"/>
    <w:multiLevelType w:val="multilevel"/>
    <w:tmpl w:val="2656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C444AE"/>
    <w:multiLevelType w:val="hybridMultilevel"/>
    <w:tmpl w:val="C0506AF2"/>
    <w:lvl w:ilvl="0" w:tplc="6174FB4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3"/>
  </w:num>
  <w:num w:numId="2" w16cid:durableId="1490172141">
    <w:abstractNumId w:val="17"/>
  </w:num>
  <w:num w:numId="3" w16cid:durableId="138770985">
    <w:abstractNumId w:val="12"/>
  </w:num>
  <w:num w:numId="4" w16cid:durableId="219707255">
    <w:abstractNumId w:val="21"/>
  </w:num>
  <w:num w:numId="5" w16cid:durableId="1652252092">
    <w:abstractNumId w:val="8"/>
  </w:num>
  <w:num w:numId="6" w16cid:durableId="963148996">
    <w:abstractNumId w:val="2"/>
  </w:num>
  <w:num w:numId="7" w16cid:durableId="817724215">
    <w:abstractNumId w:val="13"/>
  </w:num>
  <w:num w:numId="8" w16cid:durableId="1250694197">
    <w:abstractNumId w:val="1"/>
  </w:num>
  <w:num w:numId="9" w16cid:durableId="1476410157">
    <w:abstractNumId w:val="19"/>
  </w:num>
  <w:num w:numId="10" w16cid:durableId="1236630376">
    <w:abstractNumId w:val="20"/>
  </w:num>
  <w:num w:numId="11" w16cid:durableId="1415740606">
    <w:abstractNumId w:val="18"/>
  </w:num>
  <w:num w:numId="12" w16cid:durableId="1594045305">
    <w:abstractNumId w:val="15"/>
  </w:num>
  <w:num w:numId="13" w16cid:durableId="942540765">
    <w:abstractNumId w:val="5"/>
  </w:num>
  <w:num w:numId="14" w16cid:durableId="608321578">
    <w:abstractNumId w:val="4"/>
  </w:num>
  <w:num w:numId="15" w16cid:durableId="986739385">
    <w:abstractNumId w:val="10"/>
  </w:num>
  <w:num w:numId="16" w16cid:durableId="585849981">
    <w:abstractNumId w:val="0"/>
  </w:num>
  <w:num w:numId="17" w16cid:durableId="1511988888">
    <w:abstractNumId w:val="7"/>
  </w:num>
  <w:num w:numId="18" w16cid:durableId="318584235">
    <w:abstractNumId w:val="11"/>
  </w:num>
  <w:num w:numId="19" w16cid:durableId="1995572153">
    <w:abstractNumId w:val="16"/>
  </w:num>
  <w:num w:numId="20" w16cid:durableId="951672231">
    <w:abstractNumId w:val="9"/>
  </w:num>
  <w:num w:numId="21" w16cid:durableId="1171875245">
    <w:abstractNumId w:val="6"/>
  </w:num>
  <w:num w:numId="22" w16cid:durableId="250748742">
    <w:abstractNumId w:val="14"/>
  </w:num>
  <w:num w:numId="23" w16cid:durableId="2007659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A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826"/>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1C8"/>
    <w:rsid w:val="000D13D6"/>
    <w:rsid w:val="000D18E9"/>
    <w:rsid w:val="000D26D8"/>
    <w:rsid w:val="000D38E2"/>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48"/>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F1"/>
    <w:rsid w:val="00133C40"/>
    <w:rsid w:val="00134825"/>
    <w:rsid w:val="001351A4"/>
    <w:rsid w:val="00135EEE"/>
    <w:rsid w:val="001365CA"/>
    <w:rsid w:val="0013703C"/>
    <w:rsid w:val="001404CC"/>
    <w:rsid w:val="00140D50"/>
    <w:rsid w:val="00142352"/>
    <w:rsid w:val="001424F3"/>
    <w:rsid w:val="0014359C"/>
    <w:rsid w:val="001436EB"/>
    <w:rsid w:val="00143940"/>
    <w:rsid w:val="00143F3F"/>
    <w:rsid w:val="0014414A"/>
    <w:rsid w:val="00144155"/>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8"/>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BC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1F8"/>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94"/>
    <w:rsid w:val="002256CF"/>
    <w:rsid w:val="00225BEF"/>
    <w:rsid w:val="002267CC"/>
    <w:rsid w:val="002267DE"/>
    <w:rsid w:val="00226A33"/>
    <w:rsid w:val="002279BC"/>
    <w:rsid w:val="00231166"/>
    <w:rsid w:val="00231AFC"/>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4FD"/>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074"/>
    <w:rsid w:val="002F44C0"/>
    <w:rsid w:val="002F536E"/>
    <w:rsid w:val="002F5EE2"/>
    <w:rsid w:val="002F5F47"/>
    <w:rsid w:val="002F67FD"/>
    <w:rsid w:val="002F7D23"/>
    <w:rsid w:val="00300091"/>
    <w:rsid w:val="00300A60"/>
    <w:rsid w:val="00300FEF"/>
    <w:rsid w:val="0030102D"/>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0659"/>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873"/>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276"/>
    <w:rsid w:val="003849A9"/>
    <w:rsid w:val="00384F5A"/>
    <w:rsid w:val="00386A7C"/>
    <w:rsid w:val="003878F0"/>
    <w:rsid w:val="003903FB"/>
    <w:rsid w:val="0039114B"/>
    <w:rsid w:val="003918AE"/>
    <w:rsid w:val="00392458"/>
    <w:rsid w:val="0039299B"/>
    <w:rsid w:val="003943EC"/>
    <w:rsid w:val="00394B3D"/>
    <w:rsid w:val="00394C27"/>
    <w:rsid w:val="00395CA6"/>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A1"/>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B33"/>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8D9"/>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A7C"/>
    <w:rsid w:val="004B2B8B"/>
    <w:rsid w:val="004B2DE4"/>
    <w:rsid w:val="004B57E8"/>
    <w:rsid w:val="004B6BCA"/>
    <w:rsid w:val="004B6FBD"/>
    <w:rsid w:val="004B7455"/>
    <w:rsid w:val="004B75AF"/>
    <w:rsid w:val="004C03F1"/>
    <w:rsid w:val="004C076A"/>
    <w:rsid w:val="004C0C4F"/>
    <w:rsid w:val="004C11AA"/>
    <w:rsid w:val="004C29F1"/>
    <w:rsid w:val="004C2EF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BB"/>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AA"/>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D7"/>
    <w:rsid w:val="00587BAC"/>
    <w:rsid w:val="00587E05"/>
    <w:rsid w:val="00590005"/>
    <w:rsid w:val="00591FAF"/>
    <w:rsid w:val="00593111"/>
    <w:rsid w:val="00593816"/>
    <w:rsid w:val="00593D67"/>
    <w:rsid w:val="0059431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271"/>
    <w:rsid w:val="005D7383"/>
    <w:rsid w:val="005D7A77"/>
    <w:rsid w:val="005D7D8C"/>
    <w:rsid w:val="005E0667"/>
    <w:rsid w:val="005E25A4"/>
    <w:rsid w:val="005E2700"/>
    <w:rsid w:val="005E29E3"/>
    <w:rsid w:val="005E36FB"/>
    <w:rsid w:val="005E3B81"/>
    <w:rsid w:val="005E4667"/>
    <w:rsid w:val="005E554F"/>
    <w:rsid w:val="005E5976"/>
    <w:rsid w:val="005E5E9C"/>
    <w:rsid w:val="005E5FE0"/>
    <w:rsid w:val="005E655D"/>
    <w:rsid w:val="005F0E6E"/>
    <w:rsid w:val="005F13F0"/>
    <w:rsid w:val="005F1501"/>
    <w:rsid w:val="005F28E9"/>
    <w:rsid w:val="005F2AB9"/>
    <w:rsid w:val="005F2D7B"/>
    <w:rsid w:val="005F348F"/>
    <w:rsid w:val="005F35B9"/>
    <w:rsid w:val="005F3DEF"/>
    <w:rsid w:val="005F3FEB"/>
    <w:rsid w:val="005F4419"/>
    <w:rsid w:val="005F4815"/>
    <w:rsid w:val="005F4A5E"/>
    <w:rsid w:val="005F4C14"/>
    <w:rsid w:val="005F55FD"/>
    <w:rsid w:val="005F5F2C"/>
    <w:rsid w:val="005F6537"/>
    <w:rsid w:val="005F68D4"/>
    <w:rsid w:val="005F6991"/>
    <w:rsid w:val="005F70E4"/>
    <w:rsid w:val="005F7EBF"/>
    <w:rsid w:val="006015A1"/>
    <w:rsid w:val="006015E1"/>
    <w:rsid w:val="00601B91"/>
    <w:rsid w:val="00601DD0"/>
    <w:rsid w:val="0060200D"/>
    <w:rsid w:val="0060226A"/>
    <w:rsid w:val="00602AFA"/>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69A"/>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31F"/>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1B"/>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DA4"/>
    <w:rsid w:val="006E75C7"/>
    <w:rsid w:val="006E7679"/>
    <w:rsid w:val="006F1F4B"/>
    <w:rsid w:val="006F2F71"/>
    <w:rsid w:val="006F486C"/>
    <w:rsid w:val="006F631C"/>
    <w:rsid w:val="006F6DAA"/>
    <w:rsid w:val="006F7115"/>
    <w:rsid w:val="006F7332"/>
    <w:rsid w:val="006F73A9"/>
    <w:rsid w:val="006F7A8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606"/>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CB"/>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6B1"/>
    <w:rsid w:val="007B12FF"/>
    <w:rsid w:val="007B185F"/>
    <w:rsid w:val="007B2A01"/>
    <w:rsid w:val="007B2E75"/>
    <w:rsid w:val="007B39E1"/>
    <w:rsid w:val="007B4DFE"/>
    <w:rsid w:val="007B59A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2D3"/>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F3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D4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CF9"/>
    <w:rsid w:val="00851498"/>
    <w:rsid w:val="00851768"/>
    <w:rsid w:val="00851A48"/>
    <w:rsid w:val="00852F58"/>
    <w:rsid w:val="0085360B"/>
    <w:rsid w:val="008536DF"/>
    <w:rsid w:val="008537D3"/>
    <w:rsid w:val="00854A1C"/>
    <w:rsid w:val="00854EFE"/>
    <w:rsid w:val="00855C81"/>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33"/>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28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04E"/>
    <w:rsid w:val="009302A6"/>
    <w:rsid w:val="0093049E"/>
    <w:rsid w:val="009314BA"/>
    <w:rsid w:val="00931CA2"/>
    <w:rsid w:val="00931E5B"/>
    <w:rsid w:val="0093234E"/>
    <w:rsid w:val="0093252D"/>
    <w:rsid w:val="00932742"/>
    <w:rsid w:val="00933266"/>
    <w:rsid w:val="00933845"/>
    <w:rsid w:val="00934E53"/>
    <w:rsid w:val="00935371"/>
    <w:rsid w:val="0093734B"/>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9A2"/>
    <w:rsid w:val="009670AC"/>
    <w:rsid w:val="0096764F"/>
    <w:rsid w:val="009700A8"/>
    <w:rsid w:val="00970BA8"/>
    <w:rsid w:val="00971170"/>
    <w:rsid w:val="009716FC"/>
    <w:rsid w:val="00971D36"/>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2B7"/>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882"/>
    <w:rsid w:val="009F29E7"/>
    <w:rsid w:val="009F35E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AAE"/>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1F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B7"/>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8B"/>
    <w:rsid w:val="00A865DA"/>
    <w:rsid w:val="00A90309"/>
    <w:rsid w:val="00A90821"/>
    <w:rsid w:val="00A90C03"/>
    <w:rsid w:val="00A91483"/>
    <w:rsid w:val="00A92611"/>
    <w:rsid w:val="00A934E0"/>
    <w:rsid w:val="00A94866"/>
    <w:rsid w:val="00A95620"/>
    <w:rsid w:val="00A96630"/>
    <w:rsid w:val="00A96637"/>
    <w:rsid w:val="00A97192"/>
    <w:rsid w:val="00A97EF0"/>
    <w:rsid w:val="00AA05AD"/>
    <w:rsid w:val="00AA1198"/>
    <w:rsid w:val="00AA2718"/>
    <w:rsid w:val="00AA29DF"/>
    <w:rsid w:val="00AA362E"/>
    <w:rsid w:val="00AA4446"/>
    <w:rsid w:val="00AA4ADC"/>
    <w:rsid w:val="00AA4C18"/>
    <w:rsid w:val="00AA4F7B"/>
    <w:rsid w:val="00AA52E1"/>
    <w:rsid w:val="00AA53F1"/>
    <w:rsid w:val="00AA5F07"/>
    <w:rsid w:val="00AA62D6"/>
    <w:rsid w:val="00AA6343"/>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84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798"/>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CA0"/>
    <w:rsid w:val="00B33EAC"/>
    <w:rsid w:val="00B349C5"/>
    <w:rsid w:val="00B34FE6"/>
    <w:rsid w:val="00B3551C"/>
    <w:rsid w:val="00B359A7"/>
    <w:rsid w:val="00B35B28"/>
    <w:rsid w:val="00B35FC1"/>
    <w:rsid w:val="00B36625"/>
    <w:rsid w:val="00B3691F"/>
    <w:rsid w:val="00B3699E"/>
    <w:rsid w:val="00B37893"/>
    <w:rsid w:val="00B40451"/>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2E3"/>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9A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B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63"/>
    <w:rsid w:val="00CA0CC5"/>
    <w:rsid w:val="00CA1A1C"/>
    <w:rsid w:val="00CA1B86"/>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6A3"/>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4A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1B8"/>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C79D9"/>
    <w:rsid w:val="00DD0085"/>
    <w:rsid w:val="00DD008C"/>
    <w:rsid w:val="00DD0202"/>
    <w:rsid w:val="00DD078D"/>
    <w:rsid w:val="00DD1047"/>
    <w:rsid w:val="00DD10C2"/>
    <w:rsid w:val="00DD1593"/>
    <w:rsid w:val="00DD21DA"/>
    <w:rsid w:val="00DD2736"/>
    <w:rsid w:val="00DD2A10"/>
    <w:rsid w:val="00DD344C"/>
    <w:rsid w:val="00DD39A8"/>
    <w:rsid w:val="00DD40EE"/>
    <w:rsid w:val="00DD4262"/>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487"/>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D85"/>
    <w:rsid w:val="00E571B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22"/>
    <w:rsid w:val="00E706A7"/>
    <w:rsid w:val="00E70F60"/>
    <w:rsid w:val="00E71E41"/>
    <w:rsid w:val="00E7230D"/>
    <w:rsid w:val="00E729B9"/>
    <w:rsid w:val="00E72AC2"/>
    <w:rsid w:val="00E73CF3"/>
    <w:rsid w:val="00E74774"/>
    <w:rsid w:val="00E7520F"/>
    <w:rsid w:val="00E75227"/>
    <w:rsid w:val="00E75AAE"/>
    <w:rsid w:val="00E76292"/>
    <w:rsid w:val="00E76434"/>
    <w:rsid w:val="00E76E1F"/>
    <w:rsid w:val="00E77582"/>
    <w:rsid w:val="00E77D11"/>
    <w:rsid w:val="00E77D75"/>
    <w:rsid w:val="00E80C46"/>
    <w:rsid w:val="00E81834"/>
    <w:rsid w:val="00E81CD8"/>
    <w:rsid w:val="00E83154"/>
    <w:rsid w:val="00E83222"/>
    <w:rsid w:val="00E8432A"/>
    <w:rsid w:val="00E855E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DA8"/>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7A"/>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D43"/>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3F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89E"/>
    <w:rsid w:val="00F16BEB"/>
    <w:rsid w:val="00F170D1"/>
    <w:rsid w:val="00F17EDA"/>
    <w:rsid w:val="00F20241"/>
    <w:rsid w:val="00F20A26"/>
    <w:rsid w:val="00F20FBA"/>
    <w:rsid w:val="00F211FE"/>
    <w:rsid w:val="00F229DE"/>
    <w:rsid w:val="00F2421D"/>
    <w:rsid w:val="00F24A9F"/>
    <w:rsid w:val="00F25241"/>
    <w:rsid w:val="00F277ED"/>
    <w:rsid w:val="00F278D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65"/>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C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79E"/>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81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eop">
    <w:name w:val="eop"/>
    <w:basedOn w:val="DefaultParagraphFont"/>
    <w:rsid w:val="006C071B"/>
  </w:style>
  <w:style w:type="table" w:customStyle="1" w:styleId="Lentelstinklelis1">
    <w:name w:val="Lentelės tinklelis1"/>
    <w:basedOn w:val="TableNormal"/>
    <w:next w:val="TableGrid"/>
    <w:uiPriority w:val="39"/>
    <w:rsid w:val="00B33CA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32742"/>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14350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Šemetienė</cp:lastModifiedBy>
  <cp:revision>19</cp:revision>
  <cp:lastPrinted>2021-11-03T05:49:00Z</cp:lastPrinted>
  <dcterms:created xsi:type="dcterms:W3CDTF">2026-06-10T10:52:00Z</dcterms:created>
  <dcterms:modified xsi:type="dcterms:W3CDTF">2026-06-25T10:25:00Z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