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9D48" w14:textId="77777777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Priedas Nr. 2</w:t>
      </w:r>
    </w:p>
    <w:p w14:paraId="3C72D395" w14:textId="77777777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</w:p>
    <w:p w14:paraId="24D100CA" w14:textId="50F8006C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TECHNINĖ SPECIFIKA</w:t>
      </w: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CIJA</w:t>
      </w:r>
    </w:p>
    <w:p w14:paraId="01180753" w14:textId="0F113E01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ENDOSKOPŲ PLOVIMO – DEZINFEKAVIMO MAŠINA</w:t>
      </w:r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–</w:t>
      </w:r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1 </w:t>
      </w:r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VNT.</w:t>
      </w:r>
    </w:p>
    <w:p w14:paraId="11DDA8A3" w14:textId="77777777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</w:p>
    <w:tbl>
      <w:tblPr>
        <w:tblW w:w="135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936"/>
        <w:gridCol w:w="4815"/>
        <w:gridCol w:w="3960"/>
      </w:tblGrid>
      <w:tr w:rsidR="002631E0" w:rsidRPr="002631E0" w14:paraId="67F2DE17" w14:textId="77777777" w:rsidTr="002631E0">
        <w:tc>
          <w:tcPr>
            <w:tcW w:w="850" w:type="dxa"/>
            <w:vAlign w:val="center"/>
          </w:tcPr>
          <w:p w14:paraId="7F9B3281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Eil.</w:t>
            </w:r>
          </w:p>
          <w:p w14:paraId="7FED7A87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Nr.</w:t>
            </w:r>
          </w:p>
        </w:tc>
        <w:tc>
          <w:tcPr>
            <w:tcW w:w="3936" w:type="dxa"/>
            <w:vAlign w:val="center"/>
          </w:tcPr>
          <w:p w14:paraId="548298C9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Reikalaujamos techninės charakteristikos</w:t>
            </w:r>
          </w:p>
        </w:tc>
        <w:tc>
          <w:tcPr>
            <w:tcW w:w="4815" w:type="dxa"/>
            <w:vAlign w:val="center"/>
          </w:tcPr>
          <w:p w14:paraId="312C27B8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4" w:hanging="314"/>
              <w:jc w:val="center"/>
              <w:rPr>
                <w:rFonts w:ascii="Times New Roman" w:eastAsia="Arial Unicode MS" w:hAnsi="Times New Roman" w:cs="Times New Roman"/>
                <w:bCs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Parametrų reikšmė</w:t>
            </w:r>
          </w:p>
        </w:tc>
        <w:tc>
          <w:tcPr>
            <w:tcW w:w="3960" w:type="dxa"/>
            <w:vAlign w:val="center"/>
          </w:tcPr>
          <w:p w14:paraId="05FC8960" w14:textId="77777777" w:rsidR="002631E0" w:rsidRPr="002631E0" w:rsidRDefault="002631E0" w:rsidP="00263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Atitikimas reikalaujamiems</w:t>
            </w:r>
          </w:p>
          <w:p w14:paraId="442EDEF3" w14:textId="77777777" w:rsidR="002631E0" w:rsidRPr="002631E0" w:rsidRDefault="002631E0" w:rsidP="00263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parametrams</w:t>
            </w:r>
          </w:p>
          <w:p w14:paraId="552BD729" w14:textId="77777777" w:rsidR="002631E0" w:rsidRPr="002631E0" w:rsidRDefault="002631E0" w:rsidP="002631E0">
            <w:pPr>
              <w:widowControl w:val="0"/>
              <w:autoSpaceDE w:val="0"/>
              <w:autoSpaceDN w:val="0"/>
              <w:spacing w:after="0" w:line="252" w:lineRule="exact"/>
              <w:ind w:left="1088" w:right="246" w:hanging="822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(nurodyti tikslius</w:t>
            </w:r>
          </w:p>
          <w:p w14:paraId="0DEA134B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siūlomus parametrus, </w:t>
            </w:r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dokumentuose pažymint siūlomą parametrą)</w:t>
            </w:r>
          </w:p>
        </w:tc>
      </w:tr>
      <w:tr w:rsidR="002631E0" w:rsidRPr="002631E0" w14:paraId="0BCB1F0B" w14:textId="77777777" w:rsidTr="002631E0">
        <w:tc>
          <w:tcPr>
            <w:tcW w:w="850" w:type="dxa"/>
            <w:vAlign w:val="center"/>
          </w:tcPr>
          <w:p w14:paraId="00537556" w14:textId="6A98EC03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1</w:t>
            </w:r>
          </w:p>
        </w:tc>
        <w:tc>
          <w:tcPr>
            <w:tcW w:w="3936" w:type="dxa"/>
            <w:vAlign w:val="center"/>
          </w:tcPr>
          <w:p w14:paraId="1CC919D2" w14:textId="6C21D6E8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Endoskopų plovimo – dezinfekavimo mašina</w:t>
            </w:r>
          </w:p>
        </w:tc>
        <w:tc>
          <w:tcPr>
            <w:tcW w:w="4815" w:type="dxa"/>
            <w:vAlign w:val="center"/>
          </w:tcPr>
          <w:p w14:paraId="69F03BE5" w14:textId="3F48E57E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4" w:hanging="314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Modelis. Gamintojas</w:t>
            </w:r>
          </w:p>
        </w:tc>
        <w:tc>
          <w:tcPr>
            <w:tcW w:w="3960" w:type="dxa"/>
            <w:vAlign w:val="center"/>
          </w:tcPr>
          <w:p w14:paraId="4036A7AB" w14:textId="77777777" w:rsidR="002631E0" w:rsidRPr="002631E0" w:rsidRDefault="002631E0" w:rsidP="00263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852685" w:rsidRPr="002631E0" w14:paraId="6ED8921A" w14:textId="77777777" w:rsidTr="002631E0">
        <w:tc>
          <w:tcPr>
            <w:tcW w:w="850" w:type="dxa"/>
          </w:tcPr>
          <w:p w14:paraId="6B3EFAE2" w14:textId="1685EE05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b/>
                <w:bCs/>
                <w:caps/>
                <w:kern w:val="0"/>
                <w:bdr w:val="nil"/>
                <w:lang w:val="en-US"/>
                <w14:ligatures w14:val="none"/>
              </w:rPr>
              <w:t>2.</w:t>
            </w:r>
          </w:p>
        </w:tc>
        <w:tc>
          <w:tcPr>
            <w:tcW w:w="3936" w:type="dxa"/>
          </w:tcPr>
          <w:p w14:paraId="6A2BAAD5" w14:textId="58772D42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815" w:type="dxa"/>
          </w:tcPr>
          <w:p w14:paraId="28459B9A" w14:textId="56708B4C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Lanksčių endoskopų plovimas ir dezinfekavimas</w:t>
            </w:r>
          </w:p>
        </w:tc>
        <w:tc>
          <w:tcPr>
            <w:tcW w:w="3960" w:type="dxa"/>
          </w:tcPr>
          <w:p w14:paraId="116F1DD8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  <w:tr w:rsidR="00852685" w:rsidRPr="002631E0" w14:paraId="71064815" w14:textId="77777777" w:rsidTr="002631E0">
        <w:tc>
          <w:tcPr>
            <w:tcW w:w="850" w:type="dxa"/>
          </w:tcPr>
          <w:p w14:paraId="0569D6DA" w14:textId="1379EAED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3.</w:t>
            </w:r>
          </w:p>
        </w:tc>
        <w:tc>
          <w:tcPr>
            <w:tcW w:w="3936" w:type="dxa"/>
          </w:tcPr>
          <w:p w14:paraId="48640FC8" w14:textId="363B5659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Tipas</w:t>
            </w:r>
          </w:p>
        </w:tc>
        <w:tc>
          <w:tcPr>
            <w:tcW w:w="4815" w:type="dxa"/>
          </w:tcPr>
          <w:p w14:paraId="41BE5A67" w14:textId="606746B6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Automatinė plovimo - dezinfekavimo sistema</w:t>
            </w:r>
          </w:p>
        </w:tc>
        <w:tc>
          <w:tcPr>
            <w:tcW w:w="3960" w:type="dxa"/>
          </w:tcPr>
          <w:p w14:paraId="3E9EE6BA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5DE59750" w14:textId="77777777" w:rsidTr="002631E0">
        <w:tc>
          <w:tcPr>
            <w:tcW w:w="850" w:type="dxa"/>
          </w:tcPr>
          <w:p w14:paraId="190837A8" w14:textId="05ECB259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4.</w:t>
            </w:r>
          </w:p>
        </w:tc>
        <w:tc>
          <w:tcPr>
            <w:tcW w:w="3936" w:type="dxa"/>
          </w:tcPr>
          <w:p w14:paraId="6B4BDC67" w14:textId="199B253A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 xml:space="preserve">Vienu metu apruošiamų endoskopų kiekis </w:t>
            </w:r>
          </w:p>
        </w:tc>
        <w:tc>
          <w:tcPr>
            <w:tcW w:w="4815" w:type="dxa"/>
          </w:tcPr>
          <w:p w14:paraId="58535A58" w14:textId="60F115BC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Ne mažiau 2 endoskopų</w:t>
            </w:r>
          </w:p>
        </w:tc>
        <w:tc>
          <w:tcPr>
            <w:tcW w:w="3960" w:type="dxa"/>
          </w:tcPr>
          <w:p w14:paraId="10BDD6C9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6FD7F9F3" w14:textId="77777777" w:rsidTr="002631E0">
        <w:trPr>
          <w:trHeight w:val="653"/>
        </w:trPr>
        <w:tc>
          <w:tcPr>
            <w:tcW w:w="850" w:type="dxa"/>
          </w:tcPr>
          <w:p w14:paraId="4BEABE0A" w14:textId="0289DCC9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930"/>
              </w:tabs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5.</w:t>
            </w:r>
          </w:p>
        </w:tc>
        <w:tc>
          <w:tcPr>
            <w:tcW w:w="3936" w:type="dxa"/>
          </w:tcPr>
          <w:p w14:paraId="078967A5" w14:textId="55F52C62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Dezinfekavimo metodas</w:t>
            </w:r>
          </w:p>
        </w:tc>
        <w:tc>
          <w:tcPr>
            <w:tcW w:w="4815" w:type="dxa"/>
          </w:tcPr>
          <w:p w14:paraId="60782ECE" w14:textId="77777777" w:rsidR="00852685" w:rsidRPr="00852685" w:rsidRDefault="00852685" w:rsidP="00852685">
            <w:pPr>
              <w:spacing w:after="0"/>
              <w:rPr>
                <w:rFonts w:ascii="Times New Roman" w:hAnsi="Times New Roman" w:cs="Times New Roman"/>
              </w:rPr>
            </w:pPr>
            <w:r w:rsidRPr="00852685">
              <w:rPr>
                <w:rFonts w:ascii="Times New Roman" w:hAnsi="Times New Roman" w:cs="Times New Roman"/>
              </w:rPr>
              <w:t xml:space="preserve">Išorinio paviršiaus mirkymas </w:t>
            </w:r>
          </w:p>
          <w:p w14:paraId="2A6EB0D4" w14:textId="2BF7364B" w:rsidR="00852685" w:rsidRPr="00852685" w:rsidRDefault="00852685" w:rsidP="00852685">
            <w:pPr>
              <w:spacing w:after="0"/>
              <w:rPr>
                <w:rFonts w:ascii="Times New Roman" w:hAnsi="Times New Roman" w:cs="Times New Roman"/>
              </w:rPr>
            </w:pPr>
            <w:r w:rsidRPr="00852685">
              <w:rPr>
                <w:rFonts w:ascii="Times New Roman" w:hAnsi="Times New Roman" w:cs="Times New Roman"/>
              </w:rPr>
              <w:t>bei vidinių kanalų skalavimas dezinfek</w:t>
            </w:r>
            <w:r w:rsidR="00EE2C8A">
              <w:rPr>
                <w:rFonts w:ascii="Times New Roman" w:hAnsi="Times New Roman" w:cs="Times New Roman"/>
              </w:rPr>
              <w:t>t</w:t>
            </w:r>
            <w:r w:rsidRPr="00852685">
              <w:rPr>
                <w:rFonts w:ascii="Times New Roman" w:hAnsi="Times New Roman" w:cs="Times New Roman"/>
              </w:rPr>
              <w:t>antu</w:t>
            </w:r>
          </w:p>
        </w:tc>
        <w:tc>
          <w:tcPr>
            <w:tcW w:w="3960" w:type="dxa"/>
          </w:tcPr>
          <w:p w14:paraId="73827BE5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29D72C21" w14:textId="77777777" w:rsidTr="002631E0">
        <w:tc>
          <w:tcPr>
            <w:tcW w:w="850" w:type="dxa"/>
          </w:tcPr>
          <w:p w14:paraId="4B9CBF8F" w14:textId="3C92962F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6.</w:t>
            </w:r>
          </w:p>
        </w:tc>
        <w:tc>
          <w:tcPr>
            <w:tcW w:w="3936" w:type="dxa"/>
          </w:tcPr>
          <w:p w14:paraId="576DBA86" w14:textId="5AA8DCBB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 xml:space="preserve">Valdymo ekranas </w:t>
            </w:r>
          </w:p>
        </w:tc>
        <w:tc>
          <w:tcPr>
            <w:tcW w:w="4815" w:type="dxa"/>
          </w:tcPr>
          <w:p w14:paraId="27997DE6" w14:textId="07045DC5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Integruotas valdymo ekranas su galimybe valdyti įrenginį ir atvaizduoti pagrindinius proceso parametrus</w:t>
            </w:r>
          </w:p>
        </w:tc>
        <w:tc>
          <w:tcPr>
            <w:tcW w:w="3960" w:type="dxa"/>
          </w:tcPr>
          <w:p w14:paraId="467FA484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2457ECC3" w14:textId="77777777" w:rsidTr="002631E0">
        <w:tc>
          <w:tcPr>
            <w:tcW w:w="850" w:type="dxa"/>
          </w:tcPr>
          <w:p w14:paraId="3EC4AF1A" w14:textId="1814714D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7.</w:t>
            </w:r>
          </w:p>
        </w:tc>
        <w:tc>
          <w:tcPr>
            <w:tcW w:w="3936" w:type="dxa"/>
          </w:tcPr>
          <w:p w14:paraId="1A7E4C5E" w14:textId="5BAF14A4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Proceso eigos spausdintuvas</w:t>
            </w:r>
          </w:p>
        </w:tc>
        <w:tc>
          <w:tcPr>
            <w:tcW w:w="4815" w:type="dxa"/>
          </w:tcPr>
          <w:p w14:paraId="448C1F28" w14:textId="32C1A927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960" w:type="dxa"/>
          </w:tcPr>
          <w:p w14:paraId="4E9424E3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23CF866F" w14:textId="77777777" w:rsidTr="002631E0">
        <w:tc>
          <w:tcPr>
            <w:tcW w:w="850" w:type="dxa"/>
          </w:tcPr>
          <w:p w14:paraId="5C22B594" w14:textId="5D878C03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8.</w:t>
            </w:r>
          </w:p>
        </w:tc>
        <w:tc>
          <w:tcPr>
            <w:tcW w:w="3936" w:type="dxa"/>
          </w:tcPr>
          <w:p w14:paraId="3A9CC635" w14:textId="209DEA58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Endoskopų hermetiškumo testas</w:t>
            </w:r>
          </w:p>
        </w:tc>
        <w:tc>
          <w:tcPr>
            <w:tcW w:w="4815" w:type="dxa"/>
          </w:tcPr>
          <w:p w14:paraId="04E04113" w14:textId="134F3414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960" w:type="dxa"/>
          </w:tcPr>
          <w:p w14:paraId="2A2D3824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3F45E36B" w14:textId="77777777" w:rsidTr="002631E0">
        <w:tc>
          <w:tcPr>
            <w:tcW w:w="850" w:type="dxa"/>
          </w:tcPr>
          <w:p w14:paraId="6B65237E" w14:textId="61465F6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9.</w:t>
            </w:r>
          </w:p>
        </w:tc>
        <w:tc>
          <w:tcPr>
            <w:tcW w:w="3936" w:type="dxa"/>
          </w:tcPr>
          <w:p w14:paraId="220F8A71" w14:textId="36A57D1D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Kiekvieno plovimo – dezinfekavimo proceso etapo trukmės pasirinkimas ir protokolų išsaugojimas</w:t>
            </w:r>
          </w:p>
        </w:tc>
        <w:tc>
          <w:tcPr>
            <w:tcW w:w="4815" w:type="dxa"/>
          </w:tcPr>
          <w:p w14:paraId="0B30DC40" w14:textId="54C531A4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960" w:type="dxa"/>
          </w:tcPr>
          <w:p w14:paraId="6C7E2B09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6068EAFB" w14:textId="77777777" w:rsidTr="002631E0">
        <w:tc>
          <w:tcPr>
            <w:tcW w:w="850" w:type="dxa"/>
          </w:tcPr>
          <w:p w14:paraId="7732501E" w14:textId="189F67CD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10.</w:t>
            </w:r>
          </w:p>
        </w:tc>
        <w:tc>
          <w:tcPr>
            <w:tcW w:w="3936" w:type="dxa"/>
          </w:tcPr>
          <w:p w14:paraId="60387D57" w14:textId="3CE61E60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Iš anksto suvestos endoskopų apruošimo programos su keičiamais parametrais</w:t>
            </w:r>
          </w:p>
        </w:tc>
        <w:tc>
          <w:tcPr>
            <w:tcW w:w="4815" w:type="dxa"/>
          </w:tcPr>
          <w:p w14:paraId="722D68EA" w14:textId="30A53A25" w:rsidR="00852685" w:rsidRPr="00EE2C8A" w:rsidRDefault="00852685" w:rsidP="00EE2C8A">
            <w:pPr>
              <w:spacing w:after="0"/>
              <w:rPr>
                <w:rFonts w:ascii="Times New Roman" w:hAnsi="Times New Roman" w:cs="Times New Roman"/>
              </w:rPr>
            </w:pPr>
            <w:r w:rsidRPr="00852685">
              <w:rPr>
                <w:rFonts w:ascii="Times New Roman" w:hAnsi="Times New Roman" w:cs="Times New Roman"/>
              </w:rPr>
              <w:t>Įrenginys turi turėti ne mažiau kaip 4 iš anksto suvestas validuotas plovimo–dezinfekavimo programas, pritaikytas skirtingiems apdorojimo scenarijams, su nekintamais (validuotais) proceso parametrais, užtikrinant dezinfekcijos proceso validumą ir saugą. Ir ne mažiau kaip 6 programas su keičiamais parametrais</w:t>
            </w:r>
          </w:p>
        </w:tc>
        <w:tc>
          <w:tcPr>
            <w:tcW w:w="3960" w:type="dxa"/>
          </w:tcPr>
          <w:p w14:paraId="531ED1F1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294FD55A" w14:textId="77777777" w:rsidTr="002631E0">
        <w:tc>
          <w:tcPr>
            <w:tcW w:w="850" w:type="dxa"/>
          </w:tcPr>
          <w:p w14:paraId="340B969F" w14:textId="6387D11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11.</w:t>
            </w:r>
          </w:p>
        </w:tc>
        <w:tc>
          <w:tcPr>
            <w:tcW w:w="3936" w:type="dxa"/>
          </w:tcPr>
          <w:p w14:paraId="3B9E19C5" w14:textId="4A34A3D6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Plovimo mašinos uždarymas</w:t>
            </w:r>
          </w:p>
        </w:tc>
        <w:tc>
          <w:tcPr>
            <w:tcW w:w="4815" w:type="dxa"/>
          </w:tcPr>
          <w:p w14:paraId="620CFF48" w14:textId="77777777" w:rsidR="00852685" w:rsidRPr="00852685" w:rsidRDefault="00852685" w:rsidP="00852685">
            <w:pPr>
              <w:spacing w:after="0"/>
              <w:rPr>
                <w:rFonts w:ascii="Times New Roman" w:hAnsi="Times New Roman" w:cs="Times New Roman"/>
              </w:rPr>
            </w:pPr>
            <w:r w:rsidRPr="00852685">
              <w:rPr>
                <w:rFonts w:ascii="Times New Roman" w:hAnsi="Times New Roman" w:cs="Times New Roman"/>
              </w:rPr>
              <w:t xml:space="preserve">1. Įrenginys turi turėti uždarymo ir blokavimo sistemą, kuri užtikrina, kad plovimo –dezinfekavimo ciklo metu darbo kamera būtų saugiai uždaryta ir negalėtų būti atidaryta proceso metu. </w:t>
            </w:r>
          </w:p>
          <w:p w14:paraId="3B4F6366" w14:textId="27AA5C6D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2. Galimybė vizualiai stebėti procesą per skaidrų stebėjimo elementą.</w:t>
            </w:r>
          </w:p>
        </w:tc>
        <w:tc>
          <w:tcPr>
            <w:tcW w:w="3960" w:type="dxa"/>
          </w:tcPr>
          <w:p w14:paraId="6FA508CF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7348FEE9" w14:textId="77777777" w:rsidTr="002631E0">
        <w:tc>
          <w:tcPr>
            <w:tcW w:w="850" w:type="dxa"/>
          </w:tcPr>
          <w:p w14:paraId="76B8A3C0" w14:textId="549FBC59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lastRenderedPageBreak/>
              <w:t>12.</w:t>
            </w:r>
          </w:p>
        </w:tc>
        <w:tc>
          <w:tcPr>
            <w:tcW w:w="3936" w:type="dxa"/>
          </w:tcPr>
          <w:p w14:paraId="246EF696" w14:textId="56DBDAD1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Automatinis cheminių medžiagų naudojimas</w:t>
            </w:r>
          </w:p>
        </w:tc>
        <w:tc>
          <w:tcPr>
            <w:tcW w:w="4815" w:type="dxa"/>
          </w:tcPr>
          <w:p w14:paraId="4FF69974" w14:textId="33F9796A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Mašina turi būti pritaikyta naudoti gamintojo patvirtintus, paruoštus naudoti, dezinfekavimo ir plovimo cheminius preparatus</w:t>
            </w:r>
          </w:p>
        </w:tc>
        <w:tc>
          <w:tcPr>
            <w:tcW w:w="3960" w:type="dxa"/>
          </w:tcPr>
          <w:p w14:paraId="4269E37D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73F7DB5F" w14:textId="77777777" w:rsidTr="002631E0">
        <w:tc>
          <w:tcPr>
            <w:tcW w:w="850" w:type="dxa"/>
          </w:tcPr>
          <w:p w14:paraId="52681BF1" w14:textId="55016358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13.</w:t>
            </w:r>
          </w:p>
        </w:tc>
        <w:tc>
          <w:tcPr>
            <w:tcW w:w="3936" w:type="dxa"/>
          </w:tcPr>
          <w:p w14:paraId="7F04CA95" w14:textId="7CCCD352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Dezinfekavimo ir plovimo priemonių tiekimo sistema</w:t>
            </w:r>
          </w:p>
        </w:tc>
        <w:tc>
          <w:tcPr>
            <w:tcW w:w="4815" w:type="dxa"/>
          </w:tcPr>
          <w:p w14:paraId="338D6F6B" w14:textId="53784D20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Įrenginys turi turėti dezinfekavimo ir plovimo priemonių tiekimo sistemą, kurią sudaro 15±2 litrų talpa (plovikliui) ir 5±2 litrai talpa (valikliui)</w:t>
            </w:r>
          </w:p>
        </w:tc>
        <w:tc>
          <w:tcPr>
            <w:tcW w:w="3960" w:type="dxa"/>
          </w:tcPr>
          <w:p w14:paraId="53F83436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004C0570" w14:textId="77777777" w:rsidTr="002631E0">
        <w:tc>
          <w:tcPr>
            <w:tcW w:w="850" w:type="dxa"/>
          </w:tcPr>
          <w:p w14:paraId="2F4C2581" w14:textId="31D330F6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14.</w:t>
            </w:r>
          </w:p>
        </w:tc>
        <w:tc>
          <w:tcPr>
            <w:tcW w:w="3936" w:type="dxa"/>
          </w:tcPr>
          <w:p w14:paraId="17479810" w14:textId="35788695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Galimybė naudoti  dau</w:t>
            </w:r>
            <w:r>
              <w:rPr>
                <w:rFonts w:ascii="Times New Roman" w:hAnsi="Times New Roman" w:cs="Times New Roman"/>
              </w:rPr>
              <w:t>g</w:t>
            </w:r>
            <w:r w:rsidRPr="00852685">
              <w:rPr>
                <w:rFonts w:ascii="Times New Roman" w:hAnsi="Times New Roman" w:cs="Times New Roman"/>
              </w:rPr>
              <w:t>kartines (paruoštas naudoti) dezinfekavimo priemones.</w:t>
            </w:r>
          </w:p>
        </w:tc>
        <w:tc>
          <w:tcPr>
            <w:tcW w:w="4815" w:type="dxa"/>
          </w:tcPr>
          <w:p w14:paraId="30A15B41" w14:textId="7AF5A771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960" w:type="dxa"/>
          </w:tcPr>
          <w:p w14:paraId="3936A45B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7D8CA573" w14:textId="77777777" w:rsidTr="002631E0">
        <w:tc>
          <w:tcPr>
            <w:tcW w:w="850" w:type="dxa"/>
          </w:tcPr>
          <w:p w14:paraId="05350108" w14:textId="0A2FD0EC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15.</w:t>
            </w:r>
          </w:p>
        </w:tc>
        <w:tc>
          <w:tcPr>
            <w:tcW w:w="3936" w:type="dxa"/>
          </w:tcPr>
          <w:p w14:paraId="5D754C99" w14:textId="66118791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  <w:color w:val="000000"/>
              </w:rPr>
              <w:t>Mašinos matmenys (aukštis x plotis x gylis)</w:t>
            </w:r>
          </w:p>
        </w:tc>
        <w:tc>
          <w:tcPr>
            <w:tcW w:w="4815" w:type="dxa"/>
          </w:tcPr>
          <w:p w14:paraId="7808685D" w14:textId="67F66707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  <w:color w:val="000000"/>
              </w:rPr>
              <w:t>Ne daugiau 120 x 70 x 90 cm</w:t>
            </w:r>
          </w:p>
        </w:tc>
        <w:tc>
          <w:tcPr>
            <w:tcW w:w="3960" w:type="dxa"/>
          </w:tcPr>
          <w:p w14:paraId="7598AF5E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62CC91EA" w14:textId="77777777" w:rsidTr="002631E0">
        <w:tc>
          <w:tcPr>
            <w:tcW w:w="850" w:type="dxa"/>
          </w:tcPr>
          <w:p w14:paraId="22907AE5" w14:textId="2DC47F79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16.</w:t>
            </w:r>
          </w:p>
        </w:tc>
        <w:tc>
          <w:tcPr>
            <w:tcW w:w="3936" w:type="dxa"/>
          </w:tcPr>
          <w:p w14:paraId="1BC75B77" w14:textId="6315CB0A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Mašina sumontuota ant ratukų</w:t>
            </w:r>
          </w:p>
        </w:tc>
        <w:tc>
          <w:tcPr>
            <w:tcW w:w="4815" w:type="dxa"/>
          </w:tcPr>
          <w:p w14:paraId="4A0CA784" w14:textId="6A471774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Ne mažiau du ratukai su stabdžiais</w:t>
            </w:r>
          </w:p>
        </w:tc>
        <w:tc>
          <w:tcPr>
            <w:tcW w:w="3960" w:type="dxa"/>
          </w:tcPr>
          <w:p w14:paraId="62835123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3829C902" w14:textId="77777777" w:rsidTr="002631E0">
        <w:trPr>
          <w:trHeight w:val="560"/>
        </w:trPr>
        <w:tc>
          <w:tcPr>
            <w:tcW w:w="850" w:type="dxa"/>
          </w:tcPr>
          <w:p w14:paraId="45E4D4E4" w14:textId="56588800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17.</w:t>
            </w:r>
          </w:p>
        </w:tc>
        <w:tc>
          <w:tcPr>
            <w:tcW w:w="3936" w:type="dxa"/>
          </w:tcPr>
          <w:p w14:paraId="76C8067E" w14:textId="0A0F1D99" w:rsidR="00852685" w:rsidRPr="00852685" w:rsidRDefault="00852685" w:rsidP="00852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685">
              <w:rPr>
                <w:rFonts w:ascii="Times New Roman" w:hAnsi="Times New Roman" w:cs="Times New Roman"/>
              </w:rPr>
              <w:t>Elektros instaliacija</w:t>
            </w:r>
          </w:p>
        </w:tc>
        <w:tc>
          <w:tcPr>
            <w:tcW w:w="4815" w:type="dxa"/>
          </w:tcPr>
          <w:p w14:paraId="72ADFD8A" w14:textId="73F93E6D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Viena fazė, 220V±10%</w:t>
            </w:r>
          </w:p>
        </w:tc>
        <w:tc>
          <w:tcPr>
            <w:tcW w:w="3960" w:type="dxa"/>
          </w:tcPr>
          <w:p w14:paraId="17E49B62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4A6CDA58" w14:textId="77777777" w:rsidTr="002631E0">
        <w:tc>
          <w:tcPr>
            <w:tcW w:w="850" w:type="dxa"/>
          </w:tcPr>
          <w:p w14:paraId="5973E206" w14:textId="2DF8F17D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18.</w:t>
            </w:r>
          </w:p>
        </w:tc>
        <w:tc>
          <w:tcPr>
            <w:tcW w:w="3936" w:type="dxa"/>
          </w:tcPr>
          <w:p w14:paraId="4DB2D5D2" w14:textId="21C3F1F4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Tiekiamo vandens dezinfekcija</w:t>
            </w:r>
          </w:p>
        </w:tc>
        <w:tc>
          <w:tcPr>
            <w:tcW w:w="4815" w:type="dxa"/>
          </w:tcPr>
          <w:p w14:paraId="60C1CABB" w14:textId="4766D6F9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Ultravioletinės šviesos metodu</w:t>
            </w:r>
          </w:p>
        </w:tc>
        <w:tc>
          <w:tcPr>
            <w:tcW w:w="3960" w:type="dxa"/>
          </w:tcPr>
          <w:p w14:paraId="058B41ED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70C73C57" w14:textId="77777777" w:rsidTr="002631E0">
        <w:tc>
          <w:tcPr>
            <w:tcW w:w="850" w:type="dxa"/>
          </w:tcPr>
          <w:p w14:paraId="3B3A07D4" w14:textId="6D99DB0D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19.</w:t>
            </w:r>
          </w:p>
        </w:tc>
        <w:tc>
          <w:tcPr>
            <w:tcW w:w="3936" w:type="dxa"/>
          </w:tcPr>
          <w:p w14:paraId="3C4B20CA" w14:textId="173A9B67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>Suderinamumas su endoskopais</w:t>
            </w:r>
          </w:p>
        </w:tc>
        <w:tc>
          <w:tcPr>
            <w:tcW w:w="4815" w:type="dxa"/>
          </w:tcPr>
          <w:p w14:paraId="2935B7E1" w14:textId="47003A36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 xml:space="preserve">Turi būti suderinta su ligoninėje naudojamais endoskopais </w:t>
            </w:r>
          </w:p>
        </w:tc>
        <w:tc>
          <w:tcPr>
            <w:tcW w:w="3960" w:type="dxa"/>
          </w:tcPr>
          <w:p w14:paraId="0CDC0C0E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52685" w:rsidRPr="002631E0" w14:paraId="6FF0C46E" w14:textId="77777777" w:rsidTr="002631E0">
        <w:tc>
          <w:tcPr>
            <w:tcW w:w="850" w:type="dxa"/>
          </w:tcPr>
          <w:p w14:paraId="106B5CCD" w14:textId="7150CD98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20.</w:t>
            </w:r>
          </w:p>
        </w:tc>
        <w:tc>
          <w:tcPr>
            <w:tcW w:w="3936" w:type="dxa"/>
          </w:tcPr>
          <w:p w14:paraId="3B184CDA" w14:textId="77777777" w:rsidR="00852685" w:rsidRPr="00852685" w:rsidRDefault="00852685" w:rsidP="00852685">
            <w:pPr>
              <w:pStyle w:val="Pagrindinistekstas"/>
              <w:ind w:right="34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2685">
              <w:rPr>
                <w:rFonts w:ascii="Times New Roman" w:hAnsi="Times New Roman"/>
                <w:sz w:val="22"/>
                <w:szCs w:val="22"/>
                <w:lang w:val="lt-LT"/>
              </w:rPr>
              <w:t>Komplekte yra:</w:t>
            </w:r>
          </w:p>
          <w:p w14:paraId="2E492023" w14:textId="77777777" w:rsidR="00852685" w:rsidRPr="00852685" w:rsidRDefault="00852685" w:rsidP="00852685">
            <w:pPr>
              <w:pStyle w:val="Pagrindinistekstas"/>
              <w:ind w:right="34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268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plovimo – dezinfekavimo mašina</w:t>
            </w:r>
          </w:p>
          <w:p w14:paraId="09294106" w14:textId="77777777" w:rsidR="00852685" w:rsidRPr="00852685" w:rsidRDefault="00852685" w:rsidP="00852685">
            <w:pPr>
              <w:pStyle w:val="Pagrindinistekstas"/>
              <w:ind w:right="34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2685">
              <w:rPr>
                <w:rFonts w:ascii="Times New Roman" w:hAnsi="Times New Roman"/>
                <w:sz w:val="22"/>
                <w:szCs w:val="22"/>
                <w:lang w:val="lt-LT"/>
              </w:rPr>
              <w:t>vandens minkštinimo sistema</w:t>
            </w:r>
          </w:p>
          <w:p w14:paraId="520D2B40" w14:textId="64ED92E5" w:rsidR="00852685" w:rsidRPr="00852685" w:rsidRDefault="00852685" w:rsidP="00852685">
            <w:pPr>
              <w:pStyle w:val="Pagrindinistekstas"/>
              <w:ind w:right="34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268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vandens filtravimo sistema</w:t>
            </w:r>
          </w:p>
          <w:p w14:paraId="01D3EA76" w14:textId="5E412657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52685">
              <w:rPr>
                <w:rFonts w:ascii="Times New Roman" w:hAnsi="Times New Roman" w:cs="Times New Roman"/>
              </w:rPr>
              <w:t xml:space="preserve"> jungčių komplektas ligoninėje eksploatuojamiems lankstiems endoskopams</w:t>
            </w:r>
          </w:p>
        </w:tc>
        <w:tc>
          <w:tcPr>
            <w:tcW w:w="4815" w:type="dxa"/>
          </w:tcPr>
          <w:p w14:paraId="43A50376" w14:textId="77777777" w:rsidR="00852685" w:rsidRPr="00852685" w:rsidRDefault="00852685" w:rsidP="00852685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2C829046" w14:textId="77777777" w:rsidR="00852685" w:rsidRPr="00852685" w:rsidRDefault="00852685" w:rsidP="00852685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2685">
              <w:rPr>
                <w:rFonts w:ascii="Times New Roman" w:hAnsi="Times New Roman"/>
                <w:sz w:val="22"/>
                <w:szCs w:val="22"/>
                <w:lang w:val="lt-LT"/>
              </w:rPr>
              <w:t>- 1 vnt.</w:t>
            </w:r>
          </w:p>
          <w:p w14:paraId="27E58F12" w14:textId="77777777" w:rsidR="00852685" w:rsidRPr="00852685" w:rsidRDefault="00852685" w:rsidP="00852685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2685">
              <w:rPr>
                <w:rFonts w:ascii="Times New Roman" w:hAnsi="Times New Roman"/>
                <w:sz w:val="22"/>
                <w:szCs w:val="22"/>
                <w:lang w:val="lt-LT"/>
              </w:rPr>
              <w:t>- 1 vnt.</w:t>
            </w:r>
          </w:p>
          <w:p w14:paraId="2CAE5D83" w14:textId="77777777" w:rsidR="00852685" w:rsidRPr="00852685" w:rsidRDefault="00852685" w:rsidP="00852685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2685">
              <w:rPr>
                <w:rFonts w:ascii="Times New Roman" w:hAnsi="Times New Roman"/>
                <w:sz w:val="22"/>
                <w:szCs w:val="22"/>
                <w:lang w:val="lt-LT"/>
              </w:rPr>
              <w:t>- 1 vnt.</w:t>
            </w:r>
          </w:p>
          <w:p w14:paraId="3846385E" w14:textId="77777777" w:rsidR="00852685" w:rsidRPr="00852685" w:rsidRDefault="00852685" w:rsidP="00852685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2685">
              <w:rPr>
                <w:rFonts w:ascii="Times New Roman" w:hAnsi="Times New Roman"/>
                <w:sz w:val="22"/>
                <w:szCs w:val="22"/>
                <w:lang w:val="lt-LT"/>
              </w:rPr>
              <w:t>- 2 kompl..</w:t>
            </w:r>
          </w:p>
          <w:p w14:paraId="78ED3673" w14:textId="77777777" w:rsidR="00852685" w:rsidRPr="00852685" w:rsidRDefault="00852685" w:rsidP="00852685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39D65702" w14:textId="0468CD9F" w:rsidR="00852685" w:rsidRPr="00852685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  <w:tc>
          <w:tcPr>
            <w:tcW w:w="3960" w:type="dxa"/>
          </w:tcPr>
          <w:p w14:paraId="6ED4ACA9" w14:textId="77777777" w:rsidR="00852685" w:rsidRPr="002631E0" w:rsidRDefault="00852685" w:rsidP="008526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5FEF7422" w14:textId="77777777" w:rsidTr="002631E0">
        <w:tc>
          <w:tcPr>
            <w:tcW w:w="850" w:type="dxa"/>
          </w:tcPr>
          <w:p w14:paraId="06A7D0F6" w14:textId="21479E7B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2</w:t>
            </w:r>
            <w:r w:rsidR="00852685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1</w:t>
            </w: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3936" w:type="dxa"/>
          </w:tcPr>
          <w:p w14:paraId="6F08342C" w14:textId="77777777" w:rsidR="002631E0" w:rsidRPr="002631E0" w:rsidRDefault="002631E0" w:rsidP="002631E0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Garantinio aptarnavimo laikotarpis</w:t>
            </w:r>
          </w:p>
        </w:tc>
        <w:tc>
          <w:tcPr>
            <w:tcW w:w="4815" w:type="dxa"/>
          </w:tcPr>
          <w:p w14:paraId="28C66EC7" w14:textId="77777777" w:rsidR="002631E0" w:rsidRPr="002631E0" w:rsidRDefault="002631E0" w:rsidP="002631E0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vertAlign w:val="subscript"/>
                <w:lang w:eastAsia="lt-LT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≥ 24 mėnesiai</w:t>
            </w:r>
          </w:p>
        </w:tc>
        <w:tc>
          <w:tcPr>
            <w:tcW w:w="3960" w:type="dxa"/>
          </w:tcPr>
          <w:p w14:paraId="5F948642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5C782DB4" w14:textId="77777777" w:rsidTr="002631E0">
        <w:tc>
          <w:tcPr>
            <w:tcW w:w="850" w:type="dxa"/>
          </w:tcPr>
          <w:p w14:paraId="34321BCF" w14:textId="7BD2EA93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2</w:t>
            </w:r>
            <w:r w:rsidR="00852685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2</w:t>
            </w:r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3936" w:type="dxa"/>
          </w:tcPr>
          <w:p w14:paraId="0161A5F3" w14:textId="77777777" w:rsidR="002631E0" w:rsidRPr="002631E0" w:rsidRDefault="002631E0" w:rsidP="002631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val="nb-NO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noProof/>
                <w:kern w:val="0"/>
                <w:lang w:val="nb-NO"/>
                <w14:ligatures w14:val="none"/>
              </w:rPr>
              <w:t>Kartu su įranga pateikiama  dokumentacija:</w:t>
            </w:r>
          </w:p>
          <w:p w14:paraId="1A281546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GB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US"/>
                <w14:ligatures w14:val="none"/>
              </w:rPr>
              <w:t>Naudojimo instrukcija lietuvių ir  anglų kalba;</w:t>
            </w:r>
          </w:p>
          <w:p w14:paraId="0EC4E88A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contextualSpacing/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US"/>
                <w14:ligatures w14:val="none"/>
              </w:rPr>
              <w:t>Serviso dokumentacija lietuvių arba anglų kalba.</w:t>
            </w:r>
          </w:p>
          <w:p w14:paraId="3319A766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ind w:right="-108"/>
              <w:contextualSpacing/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93/42/EEB medicinos prietaisų direktyvos atitikimas (arba lygiaverčiai dokumentai)</w:t>
            </w:r>
          </w:p>
        </w:tc>
        <w:tc>
          <w:tcPr>
            <w:tcW w:w="4815" w:type="dxa"/>
          </w:tcPr>
          <w:p w14:paraId="7A37CB28" w14:textId="77777777" w:rsidR="002631E0" w:rsidRPr="002631E0" w:rsidRDefault="002631E0" w:rsidP="002631E0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2631E0">
              <w:rPr>
                <w:rFonts w:ascii="Times New Roman" w:eastAsia="SimSun" w:hAnsi="Times New Roman" w:cs="Times New Roman"/>
                <w:noProof/>
                <w:kern w:val="0"/>
                <w:lang w:val="en-GB" w:eastAsia="ar-SA"/>
                <w14:ligatures w14:val="none"/>
              </w:rPr>
              <w:t xml:space="preserve"> Būtina</w:t>
            </w:r>
          </w:p>
        </w:tc>
        <w:tc>
          <w:tcPr>
            <w:tcW w:w="3960" w:type="dxa"/>
          </w:tcPr>
          <w:p w14:paraId="4979B095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47E6049A" w14:textId="77777777" w:rsidTr="002631E0">
        <w:tc>
          <w:tcPr>
            <w:tcW w:w="850" w:type="dxa"/>
          </w:tcPr>
          <w:p w14:paraId="097E299C" w14:textId="2E23DDFD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2</w:t>
            </w:r>
            <w:r w:rsidR="00852685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3</w:t>
            </w:r>
            <w:r w:rsidRPr="002631E0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3936" w:type="dxa"/>
          </w:tcPr>
          <w:p w14:paraId="480F09A2" w14:textId="77777777" w:rsidR="002631E0" w:rsidRPr="002631E0" w:rsidRDefault="002631E0" w:rsidP="002631E0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Galimybė įsigyti originalias (arba joms lygiavertes) atsargines dalis.</w:t>
            </w:r>
          </w:p>
          <w:p w14:paraId="03F15C07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Tiekėjas turi užtikrinti galimybę įsigyti siūlomos prekės originalias (arba joms lygiavertes) atsargines dalis (jų tiekimą rinkai) ne trumpiau kaip 5 metus (</w:t>
            </w:r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prašome nurodyti konkrečią trukmę</w:t>
            </w: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) nuo prekės garantinio laikotarpio pabaigos, </w:t>
            </w: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lastRenderedPageBreak/>
              <w:t>išskyrus atvejus, kai siūlomos prekės originalios (arba joms lygiavertės) atsarginės dalys dėl objektyvių priežasčių negali būti tiekiamos Lietuvos Respublikos rinkai (</w:t>
            </w:r>
            <w:r w:rsidRPr="002631E0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būtinas tiekėjo ir/arba gamintojo atitinkamas patvirtinimas</w:t>
            </w: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). </w:t>
            </w:r>
          </w:p>
          <w:p w14:paraId="5D6439A7" w14:textId="77777777" w:rsidR="002631E0" w:rsidRPr="002631E0" w:rsidRDefault="002631E0" w:rsidP="002631E0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en-GB" w:eastAsia="ar-SA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u w:val="single"/>
                <w:bdr w:val="none" w:sz="0" w:space="0" w:color="auto" w:frame="1"/>
                <w:lang w:val="en-GB" w:eastAsia="ar-SA"/>
                <w14:ligatures w14:val="none"/>
              </w:rPr>
              <w:t>Pastaba:</w:t>
            </w:r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 xml:space="preserve"> Reikalavimas taikomas vadovaujantis </w:t>
            </w:r>
            <w:r w:rsidRPr="002631E0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4815" w:type="dxa"/>
          </w:tcPr>
          <w:p w14:paraId="6904B5F3" w14:textId="77777777" w:rsidR="002631E0" w:rsidRPr="002631E0" w:rsidRDefault="002631E0" w:rsidP="002631E0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eastAsia="ar-SA"/>
                <w14:ligatures w14:val="none"/>
              </w:rPr>
              <w:lastRenderedPageBreak/>
              <w:t xml:space="preserve"> Būtina</w:t>
            </w:r>
          </w:p>
        </w:tc>
        <w:tc>
          <w:tcPr>
            <w:tcW w:w="3960" w:type="dxa"/>
          </w:tcPr>
          <w:p w14:paraId="74C515E6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</w:tbl>
    <w:p w14:paraId="0CF0BB79" w14:textId="77777777" w:rsidR="00705618" w:rsidRDefault="00705618"/>
    <w:sectPr w:rsidR="00705618" w:rsidSect="002631E0">
      <w:pgSz w:w="15840" w:h="12240" w:orient="landscape"/>
      <w:pgMar w:top="794" w:right="113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4242"/>
    <w:multiLevelType w:val="hybridMultilevel"/>
    <w:tmpl w:val="37C29C38"/>
    <w:lvl w:ilvl="0" w:tplc="09A2046C">
      <w:start w:val="1"/>
      <w:numFmt w:val="decimal"/>
      <w:lvlRestart w:val="0"/>
      <w:lvlText w:val="%1."/>
      <w:lvlJc w:val="left"/>
      <w:pPr>
        <w:tabs>
          <w:tab w:val="num" w:pos="930"/>
        </w:tabs>
        <w:ind w:left="930" w:hanging="36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" w15:restartNumberingAfterBreak="0">
    <w:nsid w:val="36B879D4"/>
    <w:multiLevelType w:val="hybridMultilevel"/>
    <w:tmpl w:val="B08EDA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C05"/>
    <w:multiLevelType w:val="hybridMultilevel"/>
    <w:tmpl w:val="3DBEEBD2"/>
    <w:lvl w:ilvl="0" w:tplc="35625C5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4AB301C2"/>
    <w:multiLevelType w:val="hybridMultilevel"/>
    <w:tmpl w:val="268068EA"/>
    <w:lvl w:ilvl="0" w:tplc="5950B43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B0B49A1"/>
    <w:multiLevelType w:val="hybridMultilevel"/>
    <w:tmpl w:val="2AFEBA2A"/>
    <w:lvl w:ilvl="0" w:tplc="741841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325890630">
    <w:abstractNumId w:val="0"/>
  </w:num>
  <w:num w:numId="2" w16cid:durableId="1302274199">
    <w:abstractNumId w:val="1"/>
  </w:num>
  <w:num w:numId="3" w16cid:durableId="2025007998">
    <w:abstractNumId w:val="3"/>
  </w:num>
  <w:num w:numId="4" w16cid:durableId="1266763587">
    <w:abstractNumId w:val="4"/>
  </w:num>
  <w:num w:numId="5" w16cid:durableId="396560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E0"/>
    <w:rsid w:val="002631E0"/>
    <w:rsid w:val="00344AB0"/>
    <w:rsid w:val="004879FF"/>
    <w:rsid w:val="00616E16"/>
    <w:rsid w:val="00705618"/>
    <w:rsid w:val="0072399F"/>
    <w:rsid w:val="00852685"/>
    <w:rsid w:val="00E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CF94"/>
  <w15:chartTrackingRefBased/>
  <w15:docId w15:val="{12764CFF-0682-48E3-A92C-231209BD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63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31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3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31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3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3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3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3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31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31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31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31E0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31E0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31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31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31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31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3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3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3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31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31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31E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31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31E0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31E0"/>
    <w:rPr>
      <w:b/>
      <w:bCs/>
      <w:smallCaps/>
      <w:color w:val="365F91" w:themeColor="accent1" w:themeShade="BF"/>
      <w:spacing w:val="5"/>
    </w:rPr>
  </w:style>
  <w:style w:type="paragraph" w:styleId="Porat">
    <w:name w:val="footer"/>
    <w:basedOn w:val="prastasis"/>
    <w:link w:val="PoratDiagrama"/>
    <w:rsid w:val="002631E0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2631E0"/>
    <w:rPr>
      <w:rFonts w:ascii="Arial" w:eastAsia="Times New Roman" w:hAnsi="Arial" w:cs="Times New Roman"/>
      <w:kern w:val="0"/>
      <w:sz w:val="24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2631E0"/>
    <w:pPr>
      <w:spacing w:after="0" w:line="240" w:lineRule="auto"/>
      <w:ind w:right="-516"/>
    </w:pPr>
    <w:rPr>
      <w:rFonts w:ascii="Arial" w:eastAsia="Times New Roman" w:hAnsi="Arial" w:cs="Times New Roman"/>
      <w:kern w:val="0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631E0"/>
    <w:rPr>
      <w:rFonts w:ascii="Arial" w:eastAsia="Times New Roman" w:hAnsi="Arial" w:cs="Times New Roman"/>
      <w:kern w:val="0"/>
      <w:sz w:val="24"/>
      <w:szCs w:val="20"/>
      <w:lang w:val="en-US"/>
    </w:rPr>
  </w:style>
  <w:style w:type="paragraph" w:customStyle="1" w:styleId="CharChar1">
    <w:name w:val=" Char Char1"/>
    <w:basedOn w:val="prastasis"/>
    <w:rsid w:val="00852685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2397</Words>
  <Characters>1367</Characters>
  <Application>Microsoft Office Word</Application>
  <DocSecurity>0</DocSecurity>
  <Lines>11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Kaselytė</dc:creator>
  <cp:keywords/>
  <dc:description/>
  <cp:lastModifiedBy>Jolanta Kaselytė</cp:lastModifiedBy>
  <cp:revision>8</cp:revision>
  <dcterms:created xsi:type="dcterms:W3CDTF">2026-06-25T12:14:00Z</dcterms:created>
  <dcterms:modified xsi:type="dcterms:W3CDTF">2026-06-25T12:22:00Z</dcterms:modified>
</cp:coreProperties>
</file>