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13AB7" w14:textId="77777777" w:rsidR="004474A2" w:rsidRPr="004474A2" w:rsidRDefault="004474A2" w:rsidP="004474A2">
      <w:pPr>
        <w:spacing w:after="0" w:line="240" w:lineRule="auto"/>
        <w:ind w:firstLine="690"/>
        <w:jc w:val="center"/>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b/>
          <w:bCs/>
          <w:kern w:val="0"/>
          <w:lang w:val="lt-LT" w:eastAsia="lt-LT"/>
          <w14:ligatures w14:val="none"/>
        </w:rPr>
        <w:t>LENGVOJO AUTOMOBILIO (GRYNASIS ELEKTROMOBILIS) TECHNINĖ SPECIFIKACIJA</w:t>
      </w:r>
      <w:r w:rsidRPr="004474A2">
        <w:rPr>
          <w:rFonts w:ascii="Times New Roman" w:eastAsia="Times New Roman" w:hAnsi="Times New Roman" w:cs="Times New Roman"/>
          <w:kern w:val="0"/>
          <w:lang w:val="lt-LT" w:eastAsia="lt-LT"/>
          <w14:ligatures w14:val="none"/>
        </w:rPr>
        <w:t> </w:t>
      </w:r>
    </w:p>
    <w:p w14:paraId="6F563A92" w14:textId="77777777" w:rsidR="004474A2" w:rsidRPr="004474A2" w:rsidRDefault="004474A2" w:rsidP="004474A2">
      <w:pPr>
        <w:spacing w:after="0" w:line="240" w:lineRule="auto"/>
        <w:ind w:firstLine="690"/>
        <w:jc w:val="center"/>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42"/>
        <w:gridCol w:w="6102"/>
      </w:tblGrid>
      <w:tr w:rsidR="004474A2" w:rsidRPr="004474A2" w14:paraId="7E1D8492" w14:textId="77777777" w:rsidTr="00D35EFF">
        <w:trPr>
          <w:trHeight w:val="300"/>
        </w:trPr>
        <w:tc>
          <w:tcPr>
            <w:tcW w:w="3242" w:type="dxa"/>
            <w:tcBorders>
              <w:top w:val="single" w:sz="6" w:space="0" w:color="auto"/>
              <w:left w:val="single" w:sz="6" w:space="0" w:color="auto"/>
              <w:bottom w:val="single" w:sz="6" w:space="0" w:color="auto"/>
              <w:right w:val="single" w:sz="6" w:space="0" w:color="auto"/>
            </w:tcBorders>
            <w:hideMark/>
          </w:tcPr>
          <w:p w14:paraId="5A11E6CD" w14:textId="77777777" w:rsidR="004474A2" w:rsidRPr="004474A2" w:rsidRDefault="004474A2"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b/>
                <w:bCs/>
                <w:kern w:val="0"/>
                <w:lang w:val="lt-LT" w:eastAsia="lt-LT"/>
                <w14:ligatures w14:val="none"/>
              </w:rPr>
              <w:t>Reikalavimo pavadinimas </w:t>
            </w:r>
            <w:r w:rsidRPr="004474A2">
              <w:rPr>
                <w:rFonts w:ascii="Times New Roman" w:eastAsia="Times New Roman" w:hAnsi="Times New Roman" w:cs="Times New Roman"/>
                <w:kern w:val="0"/>
                <w:lang w:val="lt-LT" w:eastAsia="lt-LT"/>
                <w14:ligatures w14:val="none"/>
              </w:rPr>
              <w:t> </w:t>
            </w:r>
          </w:p>
        </w:tc>
        <w:tc>
          <w:tcPr>
            <w:tcW w:w="6102" w:type="dxa"/>
            <w:tcBorders>
              <w:top w:val="single" w:sz="6" w:space="0" w:color="auto"/>
              <w:left w:val="single" w:sz="6" w:space="0" w:color="auto"/>
              <w:bottom w:val="single" w:sz="6" w:space="0" w:color="auto"/>
              <w:right w:val="single" w:sz="6" w:space="0" w:color="auto"/>
            </w:tcBorders>
            <w:hideMark/>
          </w:tcPr>
          <w:p w14:paraId="7BD038BC" w14:textId="77777777" w:rsidR="004474A2" w:rsidRPr="004474A2" w:rsidRDefault="004474A2"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b/>
                <w:bCs/>
                <w:kern w:val="0"/>
                <w:lang w:val="lt-LT" w:eastAsia="lt-LT"/>
                <w14:ligatures w14:val="none"/>
              </w:rPr>
              <w:t>Reikalavimo rodikliai, apibūdinimas</w:t>
            </w:r>
            <w:r w:rsidRPr="004474A2">
              <w:rPr>
                <w:rFonts w:ascii="Times New Roman" w:eastAsia="Times New Roman" w:hAnsi="Times New Roman" w:cs="Times New Roman"/>
                <w:kern w:val="0"/>
                <w:lang w:val="lt-LT" w:eastAsia="lt-LT"/>
                <w14:ligatures w14:val="none"/>
              </w:rPr>
              <w:t> </w:t>
            </w:r>
          </w:p>
        </w:tc>
      </w:tr>
      <w:tr w:rsidR="004474A2" w:rsidRPr="003D0A92" w14:paraId="3BA43C9C" w14:textId="77777777" w:rsidTr="00D35EFF">
        <w:trPr>
          <w:trHeight w:val="360"/>
        </w:trPr>
        <w:tc>
          <w:tcPr>
            <w:tcW w:w="3242" w:type="dxa"/>
            <w:tcBorders>
              <w:top w:val="single" w:sz="6" w:space="0" w:color="auto"/>
              <w:left w:val="single" w:sz="6" w:space="0" w:color="auto"/>
              <w:bottom w:val="single" w:sz="6" w:space="0" w:color="auto"/>
              <w:right w:val="single" w:sz="6" w:space="0" w:color="auto"/>
            </w:tcBorders>
            <w:hideMark/>
          </w:tcPr>
          <w:p w14:paraId="4D73D40B" w14:textId="77777777" w:rsidR="004474A2" w:rsidRPr="004474A2" w:rsidRDefault="004474A2" w:rsidP="004474A2">
            <w:pPr>
              <w:spacing w:after="0" w:line="240" w:lineRule="auto"/>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b/>
                <w:bCs/>
                <w:kern w:val="0"/>
                <w:lang w:val="lt-LT" w:eastAsia="lt-LT"/>
                <w14:ligatures w14:val="none"/>
              </w:rPr>
              <w:t>Automobilio rūšis</w:t>
            </w:r>
            <w:r w:rsidRPr="004474A2">
              <w:rPr>
                <w:rFonts w:ascii="Times New Roman" w:eastAsia="Times New Roman" w:hAnsi="Times New Roman" w:cs="Times New Roman"/>
                <w:kern w:val="0"/>
                <w:lang w:val="lt-LT" w:eastAsia="lt-LT"/>
                <w14:ligatures w14:val="none"/>
              </w:rPr>
              <w:t> </w:t>
            </w:r>
          </w:p>
        </w:tc>
        <w:tc>
          <w:tcPr>
            <w:tcW w:w="6102" w:type="dxa"/>
            <w:tcBorders>
              <w:top w:val="single" w:sz="6" w:space="0" w:color="auto"/>
              <w:left w:val="single" w:sz="6" w:space="0" w:color="auto"/>
              <w:bottom w:val="single" w:sz="6" w:space="0" w:color="auto"/>
              <w:right w:val="single" w:sz="6" w:space="0" w:color="auto"/>
            </w:tcBorders>
            <w:hideMark/>
          </w:tcPr>
          <w:p w14:paraId="6F9A7F56" w14:textId="77777777" w:rsidR="004474A2" w:rsidRPr="004474A2" w:rsidRDefault="004474A2"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Grynasis ELEKTROMOBILIS  </w:t>
            </w:r>
          </w:p>
          <w:p w14:paraId="1514022D" w14:textId="77777777" w:rsidR="004474A2" w:rsidRPr="004474A2" w:rsidRDefault="004474A2"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Mažas visureigis, SUV klasės arba hečbekas iki 3,5 t bendrosios masės automobilis, M1 kategorija </w:t>
            </w:r>
          </w:p>
        </w:tc>
      </w:tr>
      <w:tr w:rsidR="004474A2" w:rsidRPr="004474A2" w14:paraId="284E1C25" w14:textId="77777777" w:rsidTr="00D35EFF">
        <w:trPr>
          <w:trHeight w:val="90"/>
        </w:trPr>
        <w:tc>
          <w:tcPr>
            <w:tcW w:w="3242" w:type="dxa"/>
            <w:tcBorders>
              <w:top w:val="single" w:sz="6" w:space="0" w:color="auto"/>
              <w:left w:val="single" w:sz="6" w:space="0" w:color="auto"/>
              <w:bottom w:val="single" w:sz="6" w:space="0" w:color="auto"/>
              <w:right w:val="single" w:sz="6" w:space="0" w:color="auto"/>
            </w:tcBorders>
            <w:hideMark/>
          </w:tcPr>
          <w:p w14:paraId="26B5F25B" w14:textId="77777777" w:rsidR="004474A2" w:rsidRPr="004474A2" w:rsidRDefault="004474A2" w:rsidP="004474A2">
            <w:pPr>
              <w:spacing w:after="0" w:line="240" w:lineRule="auto"/>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b/>
                <w:bCs/>
                <w:kern w:val="0"/>
                <w:lang w:val="lt-LT" w:eastAsia="lt-LT"/>
                <w14:ligatures w14:val="none"/>
              </w:rPr>
              <w:t>Automobilių skaičius</w:t>
            </w:r>
            <w:r w:rsidRPr="004474A2">
              <w:rPr>
                <w:rFonts w:ascii="Times New Roman" w:eastAsia="Times New Roman" w:hAnsi="Times New Roman" w:cs="Times New Roman"/>
                <w:kern w:val="0"/>
                <w:lang w:val="lt-LT" w:eastAsia="lt-LT"/>
                <w14:ligatures w14:val="none"/>
              </w:rPr>
              <w:t> </w:t>
            </w:r>
          </w:p>
        </w:tc>
        <w:tc>
          <w:tcPr>
            <w:tcW w:w="6102" w:type="dxa"/>
            <w:tcBorders>
              <w:top w:val="single" w:sz="6" w:space="0" w:color="auto"/>
              <w:left w:val="single" w:sz="6" w:space="0" w:color="auto"/>
              <w:bottom w:val="single" w:sz="6" w:space="0" w:color="auto"/>
              <w:right w:val="single" w:sz="6" w:space="0" w:color="auto"/>
            </w:tcBorders>
            <w:hideMark/>
          </w:tcPr>
          <w:p w14:paraId="2D1F640D" w14:textId="77777777" w:rsidR="004474A2" w:rsidRPr="004474A2" w:rsidRDefault="004474A2"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1 </w:t>
            </w:r>
          </w:p>
        </w:tc>
      </w:tr>
      <w:tr w:rsidR="004474A2" w:rsidRPr="003D0A92" w14:paraId="7D3DE272" w14:textId="77777777" w:rsidTr="00D35EFF">
        <w:trPr>
          <w:trHeight w:val="300"/>
        </w:trPr>
        <w:tc>
          <w:tcPr>
            <w:tcW w:w="3242" w:type="dxa"/>
            <w:tcBorders>
              <w:top w:val="single" w:sz="6" w:space="0" w:color="auto"/>
              <w:left w:val="single" w:sz="6" w:space="0" w:color="auto"/>
              <w:bottom w:val="single" w:sz="6" w:space="0" w:color="auto"/>
              <w:right w:val="single" w:sz="6" w:space="0" w:color="auto"/>
            </w:tcBorders>
            <w:hideMark/>
          </w:tcPr>
          <w:p w14:paraId="579A6D9D" w14:textId="77777777" w:rsidR="004474A2" w:rsidRPr="004474A2" w:rsidRDefault="004474A2" w:rsidP="004474A2">
            <w:pPr>
              <w:spacing w:after="0" w:line="240" w:lineRule="auto"/>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b/>
                <w:bCs/>
                <w:kern w:val="0"/>
                <w:lang w:val="lt-LT" w:eastAsia="lt-LT"/>
                <w14:ligatures w14:val="none"/>
              </w:rPr>
              <w:t>Automobilio pagaminimas</w:t>
            </w:r>
            <w:r w:rsidRPr="004474A2">
              <w:rPr>
                <w:rFonts w:ascii="Times New Roman" w:eastAsia="Times New Roman" w:hAnsi="Times New Roman" w:cs="Times New Roman"/>
                <w:kern w:val="0"/>
                <w:lang w:val="lt-LT" w:eastAsia="lt-LT"/>
                <w14:ligatures w14:val="none"/>
              </w:rPr>
              <w:t> </w:t>
            </w:r>
          </w:p>
        </w:tc>
        <w:tc>
          <w:tcPr>
            <w:tcW w:w="6102" w:type="dxa"/>
            <w:tcBorders>
              <w:top w:val="single" w:sz="6" w:space="0" w:color="auto"/>
              <w:left w:val="single" w:sz="6" w:space="0" w:color="auto"/>
              <w:bottom w:val="single" w:sz="6" w:space="0" w:color="auto"/>
              <w:right w:val="single" w:sz="6" w:space="0" w:color="auto"/>
            </w:tcBorders>
            <w:hideMark/>
          </w:tcPr>
          <w:p w14:paraId="5A6C0663" w14:textId="6E50DE9C" w:rsidR="004474A2" w:rsidRPr="004474A2" w:rsidRDefault="004474A2"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Naujas, neeksploatuotas, pagamintas ne anksčiau 2026 m </w:t>
            </w:r>
          </w:p>
        </w:tc>
      </w:tr>
      <w:tr w:rsidR="004474A2" w:rsidRPr="004474A2" w14:paraId="62F0ED31" w14:textId="77777777" w:rsidTr="00D35EFF">
        <w:trPr>
          <w:trHeight w:val="300"/>
        </w:trPr>
        <w:tc>
          <w:tcPr>
            <w:tcW w:w="3242" w:type="dxa"/>
            <w:tcBorders>
              <w:top w:val="single" w:sz="6" w:space="0" w:color="auto"/>
              <w:left w:val="single" w:sz="6" w:space="0" w:color="auto"/>
              <w:bottom w:val="single" w:sz="6" w:space="0" w:color="auto"/>
              <w:right w:val="single" w:sz="6" w:space="0" w:color="auto"/>
            </w:tcBorders>
            <w:hideMark/>
          </w:tcPr>
          <w:p w14:paraId="4A25317D" w14:textId="77777777" w:rsidR="004474A2" w:rsidRPr="004474A2" w:rsidRDefault="004474A2" w:rsidP="004474A2">
            <w:pPr>
              <w:spacing w:after="0" w:line="240" w:lineRule="auto"/>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b/>
                <w:bCs/>
                <w:kern w:val="0"/>
                <w:lang w:val="lt-LT" w:eastAsia="lt-LT"/>
                <w14:ligatures w14:val="none"/>
              </w:rPr>
              <w:t>Bendras ilgis, cm</w:t>
            </w:r>
            <w:r w:rsidRPr="004474A2">
              <w:rPr>
                <w:rFonts w:ascii="Times New Roman" w:eastAsia="Times New Roman" w:hAnsi="Times New Roman" w:cs="Times New Roman"/>
                <w:kern w:val="0"/>
                <w:lang w:val="lt-LT" w:eastAsia="lt-LT"/>
                <w14:ligatures w14:val="none"/>
              </w:rPr>
              <w:t> </w:t>
            </w:r>
          </w:p>
        </w:tc>
        <w:tc>
          <w:tcPr>
            <w:tcW w:w="6102" w:type="dxa"/>
            <w:tcBorders>
              <w:top w:val="single" w:sz="6" w:space="0" w:color="auto"/>
              <w:left w:val="single" w:sz="6" w:space="0" w:color="auto"/>
              <w:bottom w:val="single" w:sz="6" w:space="0" w:color="auto"/>
              <w:right w:val="single" w:sz="6" w:space="0" w:color="auto"/>
            </w:tcBorders>
            <w:hideMark/>
          </w:tcPr>
          <w:p w14:paraId="0FE86ED7" w14:textId="77777777" w:rsidR="004474A2" w:rsidRPr="004474A2" w:rsidRDefault="004474A2"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Nuo 4390 iki  4900 </w:t>
            </w:r>
          </w:p>
        </w:tc>
      </w:tr>
      <w:tr w:rsidR="004474A2" w:rsidRPr="004474A2" w14:paraId="5E219AF0" w14:textId="77777777" w:rsidTr="00D35EFF">
        <w:trPr>
          <w:trHeight w:val="165"/>
        </w:trPr>
        <w:tc>
          <w:tcPr>
            <w:tcW w:w="3242" w:type="dxa"/>
            <w:tcBorders>
              <w:top w:val="single" w:sz="6" w:space="0" w:color="auto"/>
              <w:left w:val="single" w:sz="6" w:space="0" w:color="auto"/>
              <w:bottom w:val="single" w:sz="6" w:space="0" w:color="auto"/>
              <w:right w:val="single" w:sz="6" w:space="0" w:color="auto"/>
            </w:tcBorders>
            <w:hideMark/>
          </w:tcPr>
          <w:p w14:paraId="4FC86EC1" w14:textId="77777777" w:rsidR="004474A2" w:rsidRPr="004474A2" w:rsidRDefault="004474A2" w:rsidP="004474A2">
            <w:pPr>
              <w:spacing w:after="0" w:line="240" w:lineRule="auto"/>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b/>
                <w:bCs/>
                <w:kern w:val="0"/>
                <w:lang w:val="lt-LT" w:eastAsia="lt-LT"/>
                <w14:ligatures w14:val="none"/>
              </w:rPr>
              <w:t>Prošvaisa </w:t>
            </w:r>
            <w:r w:rsidRPr="004474A2">
              <w:rPr>
                <w:rFonts w:ascii="Times New Roman" w:eastAsia="Times New Roman" w:hAnsi="Times New Roman" w:cs="Times New Roman"/>
                <w:kern w:val="0"/>
                <w:lang w:val="lt-LT" w:eastAsia="lt-LT"/>
                <w14:ligatures w14:val="none"/>
              </w:rPr>
              <w:t> </w:t>
            </w:r>
          </w:p>
        </w:tc>
        <w:tc>
          <w:tcPr>
            <w:tcW w:w="6102" w:type="dxa"/>
            <w:tcBorders>
              <w:top w:val="single" w:sz="6" w:space="0" w:color="auto"/>
              <w:left w:val="single" w:sz="6" w:space="0" w:color="auto"/>
              <w:bottom w:val="single" w:sz="6" w:space="0" w:color="auto"/>
              <w:right w:val="single" w:sz="6" w:space="0" w:color="auto"/>
            </w:tcBorders>
            <w:hideMark/>
          </w:tcPr>
          <w:p w14:paraId="574DC8EA" w14:textId="1912C799" w:rsidR="004474A2" w:rsidRPr="004474A2" w:rsidRDefault="004474A2"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 xml:space="preserve">Nuo </w:t>
            </w:r>
            <w:r w:rsidR="003D0A92" w:rsidRPr="004474A2">
              <w:rPr>
                <w:rFonts w:ascii="Times New Roman" w:eastAsia="Times New Roman" w:hAnsi="Times New Roman" w:cs="Times New Roman"/>
                <w:kern w:val="0"/>
                <w:lang w:val="lt-LT" w:eastAsia="lt-LT"/>
                <w14:ligatures w14:val="none"/>
              </w:rPr>
              <w:t>1</w:t>
            </w:r>
            <w:r w:rsidR="003D0A92">
              <w:rPr>
                <w:rFonts w:ascii="Times New Roman" w:eastAsia="Times New Roman" w:hAnsi="Times New Roman" w:cs="Times New Roman"/>
                <w:kern w:val="0"/>
                <w:lang w:val="lt-LT" w:eastAsia="lt-LT"/>
                <w14:ligatures w14:val="none"/>
              </w:rPr>
              <w:t>6,5</w:t>
            </w:r>
            <w:r w:rsidR="003D0A92" w:rsidRPr="004474A2">
              <w:rPr>
                <w:rFonts w:ascii="Times New Roman" w:eastAsia="Times New Roman" w:hAnsi="Times New Roman" w:cs="Times New Roman"/>
                <w:kern w:val="0"/>
                <w:lang w:val="lt-LT" w:eastAsia="lt-LT"/>
                <w14:ligatures w14:val="none"/>
              </w:rPr>
              <w:t xml:space="preserve"> </w:t>
            </w:r>
            <w:r w:rsidRPr="004474A2">
              <w:rPr>
                <w:rFonts w:ascii="Times New Roman" w:eastAsia="Times New Roman" w:hAnsi="Times New Roman" w:cs="Times New Roman"/>
                <w:kern w:val="0"/>
                <w:lang w:val="lt-LT" w:eastAsia="lt-LT"/>
                <w14:ligatures w14:val="none"/>
              </w:rPr>
              <w:t>cm </w:t>
            </w:r>
          </w:p>
        </w:tc>
      </w:tr>
      <w:tr w:rsidR="004474A2" w:rsidRPr="004474A2" w14:paraId="009B77BE" w14:textId="77777777" w:rsidTr="00D35EFF">
        <w:trPr>
          <w:trHeight w:val="300"/>
        </w:trPr>
        <w:tc>
          <w:tcPr>
            <w:tcW w:w="3242" w:type="dxa"/>
            <w:tcBorders>
              <w:top w:val="single" w:sz="6" w:space="0" w:color="auto"/>
              <w:left w:val="single" w:sz="6" w:space="0" w:color="auto"/>
              <w:bottom w:val="single" w:sz="6" w:space="0" w:color="auto"/>
              <w:right w:val="single" w:sz="6" w:space="0" w:color="auto"/>
            </w:tcBorders>
            <w:hideMark/>
          </w:tcPr>
          <w:p w14:paraId="4A41D289" w14:textId="77777777" w:rsidR="004474A2" w:rsidRPr="004474A2" w:rsidRDefault="004474A2" w:rsidP="004474A2">
            <w:pPr>
              <w:spacing w:after="0" w:line="240" w:lineRule="auto"/>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b/>
                <w:bCs/>
                <w:kern w:val="0"/>
                <w:lang w:val="lt-LT" w:eastAsia="lt-LT"/>
                <w14:ligatures w14:val="none"/>
              </w:rPr>
              <w:t>Durelių skaičius</w:t>
            </w:r>
            <w:r w:rsidRPr="004474A2">
              <w:rPr>
                <w:rFonts w:ascii="Times New Roman" w:eastAsia="Times New Roman" w:hAnsi="Times New Roman" w:cs="Times New Roman"/>
                <w:kern w:val="0"/>
                <w:lang w:val="lt-LT" w:eastAsia="lt-LT"/>
                <w14:ligatures w14:val="none"/>
              </w:rPr>
              <w:t> </w:t>
            </w:r>
          </w:p>
        </w:tc>
        <w:tc>
          <w:tcPr>
            <w:tcW w:w="6102" w:type="dxa"/>
            <w:tcBorders>
              <w:top w:val="single" w:sz="6" w:space="0" w:color="auto"/>
              <w:left w:val="single" w:sz="6" w:space="0" w:color="auto"/>
              <w:bottom w:val="single" w:sz="6" w:space="0" w:color="auto"/>
              <w:right w:val="single" w:sz="6" w:space="0" w:color="auto"/>
            </w:tcBorders>
            <w:hideMark/>
          </w:tcPr>
          <w:p w14:paraId="5A36BA71" w14:textId="77777777" w:rsidR="004474A2" w:rsidRPr="004474A2" w:rsidRDefault="004474A2"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4-5 </w:t>
            </w:r>
          </w:p>
        </w:tc>
      </w:tr>
      <w:tr w:rsidR="004474A2" w:rsidRPr="004474A2" w14:paraId="47E8CB95" w14:textId="77777777" w:rsidTr="00D35EFF">
        <w:trPr>
          <w:trHeight w:val="300"/>
        </w:trPr>
        <w:tc>
          <w:tcPr>
            <w:tcW w:w="3242" w:type="dxa"/>
            <w:tcBorders>
              <w:top w:val="single" w:sz="6" w:space="0" w:color="auto"/>
              <w:left w:val="single" w:sz="6" w:space="0" w:color="auto"/>
              <w:bottom w:val="single" w:sz="6" w:space="0" w:color="auto"/>
              <w:right w:val="single" w:sz="6" w:space="0" w:color="auto"/>
            </w:tcBorders>
            <w:hideMark/>
          </w:tcPr>
          <w:p w14:paraId="674D5CB5" w14:textId="77777777" w:rsidR="004474A2" w:rsidRPr="004474A2" w:rsidRDefault="004474A2" w:rsidP="004474A2">
            <w:pPr>
              <w:spacing w:after="0" w:line="240" w:lineRule="auto"/>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b/>
                <w:bCs/>
                <w:kern w:val="0"/>
                <w:lang w:val="lt-LT" w:eastAsia="lt-LT"/>
                <w14:ligatures w14:val="none"/>
              </w:rPr>
              <w:t>Kėbulo spalva</w:t>
            </w:r>
            <w:r w:rsidRPr="004474A2">
              <w:rPr>
                <w:rFonts w:ascii="Times New Roman" w:eastAsia="Times New Roman" w:hAnsi="Times New Roman" w:cs="Times New Roman"/>
                <w:kern w:val="0"/>
                <w:lang w:val="lt-LT" w:eastAsia="lt-LT"/>
                <w14:ligatures w14:val="none"/>
              </w:rPr>
              <w:t> </w:t>
            </w:r>
          </w:p>
        </w:tc>
        <w:tc>
          <w:tcPr>
            <w:tcW w:w="6102" w:type="dxa"/>
            <w:tcBorders>
              <w:top w:val="single" w:sz="6" w:space="0" w:color="auto"/>
              <w:left w:val="single" w:sz="6" w:space="0" w:color="auto"/>
              <w:bottom w:val="single" w:sz="6" w:space="0" w:color="auto"/>
              <w:right w:val="single" w:sz="6" w:space="0" w:color="auto"/>
            </w:tcBorders>
            <w:hideMark/>
          </w:tcPr>
          <w:p w14:paraId="1DEA7DCC" w14:textId="77777777" w:rsidR="004474A2" w:rsidRPr="004474A2" w:rsidRDefault="004474A2"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Nesvarbu </w:t>
            </w:r>
          </w:p>
        </w:tc>
      </w:tr>
      <w:tr w:rsidR="004474A2" w:rsidRPr="004474A2" w14:paraId="701D12FF" w14:textId="77777777" w:rsidTr="00D35EFF">
        <w:trPr>
          <w:trHeight w:val="495"/>
        </w:trPr>
        <w:tc>
          <w:tcPr>
            <w:tcW w:w="3242" w:type="dxa"/>
            <w:tcBorders>
              <w:top w:val="single" w:sz="6" w:space="0" w:color="auto"/>
              <w:left w:val="single" w:sz="6" w:space="0" w:color="auto"/>
              <w:bottom w:val="single" w:sz="6" w:space="0" w:color="auto"/>
              <w:right w:val="single" w:sz="6" w:space="0" w:color="auto"/>
            </w:tcBorders>
            <w:hideMark/>
          </w:tcPr>
          <w:p w14:paraId="48D6F01D" w14:textId="77777777" w:rsidR="004474A2" w:rsidRPr="004474A2" w:rsidRDefault="004474A2" w:rsidP="004474A2">
            <w:pPr>
              <w:spacing w:after="0" w:line="240" w:lineRule="auto"/>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b/>
                <w:bCs/>
                <w:kern w:val="0"/>
                <w:lang w:val="lt-LT" w:eastAsia="lt-LT"/>
                <w14:ligatures w14:val="none"/>
              </w:rPr>
              <w:t>Akumuliatoriaus talpa (kwh)</w:t>
            </w:r>
            <w:r w:rsidRPr="004474A2">
              <w:rPr>
                <w:rFonts w:ascii="Times New Roman" w:eastAsia="Times New Roman" w:hAnsi="Times New Roman" w:cs="Times New Roman"/>
                <w:kern w:val="0"/>
                <w:lang w:val="lt-LT" w:eastAsia="lt-LT"/>
                <w14:ligatures w14:val="none"/>
              </w:rPr>
              <w:t> </w:t>
            </w:r>
          </w:p>
        </w:tc>
        <w:tc>
          <w:tcPr>
            <w:tcW w:w="6102" w:type="dxa"/>
            <w:tcBorders>
              <w:top w:val="single" w:sz="6" w:space="0" w:color="auto"/>
              <w:left w:val="single" w:sz="6" w:space="0" w:color="auto"/>
              <w:bottom w:val="single" w:sz="6" w:space="0" w:color="auto"/>
              <w:right w:val="single" w:sz="6" w:space="0" w:color="auto"/>
            </w:tcBorders>
            <w:hideMark/>
          </w:tcPr>
          <w:p w14:paraId="78C67255" w14:textId="77777777" w:rsidR="004474A2" w:rsidRPr="004474A2" w:rsidRDefault="004474A2"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Ne mažiau 54 </w:t>
            </w:r>
          </w:p>
        </w:tc>
      </w:tr>
      <w:tr w:rsidR="004474A2" w:rsidRPr="003D0A92" w14:paraId="79FBBA6D" w14:textId="77777777" w:rsidTr="00D35EFF">
        <w:trPr>
          <w:trHeight w:val="495"/>
        </w:trPr>
        <w:tc>
          <w:tcPr>
            <w:tcW w:w="3242" w:type="dxa"/>
            <w:tcBorders>
              <w:top w:val="single" w:sz="6" w:space="0" w:color="auto"/>
              <w:left w:val="single" w:sz="6" w:space="0" w:color="auto"/>
              <w:bottom w:val="single" w:sz="6" w:space="0" w:color="auto"/>
              <w:right w:val="single" w:sz="6" w:space="0" w:color="auto"/>
            </w:tcBorders>
            <w:hideMark/>
          </w:tcPr>
          <w:p w14:paraId="266EC509" w14:textId="77777777" w:rsidR="004474A2" w:rsidRPr="004474A2" w:rsidRDefault="004474A2" w:rsidP="004474A2">
            <w:pPr>
              <w:spacing w:after="0" w:line="240" w:lineRule="auto"/>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b/>
                <w:bCs/>
                <w:kern w:val="0"/>
                <w:lang w:val="lt-LT" w:eastAsia="lt-LT"/>
                <w14:ligatures w14:val="none"/>
              </w:rPr>
              <w:t>Akumuliatoriaus įkrovimas</w:t>
            </w:r>
            <w:r w:rsidRPr="004474A2">
              <w:rPr>
                <w:rFonts w:ascii="Times New Roman" w:eastAsia="Times New Roman" w:hAnsi="Times New Roman" w:cs="Times New Roman"/>
                <w:kern w:val="0"/>
                <w:lang w:val="lt-LT" w:eastAsia="lt-LT"/>
                <w14:ligatures w14:val="none"/>
              </w:rPr>
              <w:t> </w:t>
            </w:r>
          </w:p>
        </w:tc>
        <w:tc>
          <w:tcPr>
            <w:tcW w:w="6102" w:type="dxa"/>
            <w:tcBorders>
              <w:top w:val="single" w:sz="6" w:space="0" w:color="auto"/>
              <w:left w:val="single" w:sz="6" w:space="0" w:color="auto"/>
              <w:bottom w:val="single" w:sz="6" w:space="0" w:color="auto"/>
              <w:right w:val="single" w:sz="6" w:space="0" w:color="auto"/>
            </w:tcBorders>
            <w:hideMark/>
          </w:tcPr>
          <w:p w14:paraId="0289C29D" w14:textId="77777777" w:rsidR="004474A2" w:rsidRPr="004474A2" w:rsidRDefault="004474A2"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Turi palaikyti100 kW nuolatinės srovės greitąjį įkrovimą </w:t>
            </w:r>
          </w:p>
        </w:tc>
      </w:tr>
      <w:tr w:rsidR="00D35EFF" w:rsidRPr="00D35EFF" w14:paraId="51165279" w14:textId="77777777" w:rsidTr="003D0A92">
        <w:trPr>
          <w:trHeight w:val="638"/>
        </w:trPr>
        <w:tc>
          <w:tcPr>
            <w:tcW w:w="3242" w:type="dxa"/>
            <w:tcBorders>
              <w:top w:val="single" w:sz="6" w:space="0" w:color="auto"/>
              <w:left w:val="single" w:sz="6" w:space="0" w:color="auto"/>
              <w:right w:val="single" w:sz="6" w:space="0" w:color="auto"/>
            </w:tcBorders>
            <w:hideMark/>
          </w:tcPr>
          <w:p w14:paraId="492BED0C" w14:textId="2EF300E9" w:rsidR="00D35EFF" w:rsidRPr="004474A2" w:rsidRDefault="00D35EFF" w:rsidP="00D35EFF">
            <w:pPr>
              <w:spacing w:after="0" w:line="240" w:lineRule="auto"/>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 </w:t>
            </w:r>
            <w:r w:rsidRPr="004474A2">
              <w:rPr>
                <w:rFonts w:ascii="Times New Roman" w:eastAsia="Times New Roman" w:hAnsi="Times New Roman" w:cs="Times New Roman"/>
                <w:b/>
                <w:bCs/>
                <w:kern w:val="0"/>
                <w:lang w:val="lt-LT" w:eastAsia="lt-LT"/>
                <w14:ligatures w14:val="none"/>
              </w:rPr>
              <w:t>Įveikiamas atstumas viena įkrova</w:t>
            </w:r>
            <w:r w:rsidRPr="004474A2">
              <w:rPr>
                <w:rFonts w:ascii="Times New Roman" w:eastAsia="Times New Roman" w:hAnsi="Times New Roman" w:cs="Times New Roman"/>
                <w:kern w:val="0"/>
                <w:lang w:val="lt-LT" w:eastAsia="lt-LT"/>
                <w14:ligatures w14:val="none"/>
              </w:rPr>
              <w:t> </w:t>
            </w:r>
          </w:p>
        </w:tc>
        <w:tc>
          <w:tcPr>
            <w:tcW w:w="6102" w:type="dxa"/>
            <w:tcBorders>
              <w:top w:val="single" w:sz="6" w:space="0" w:color="auto"/>
              <w:left w:val="single" w:sz="6" w:space="0" w:color="auto"/>
              <w:right w:val="single" w:sz="6" w:space="0" w:color="auto"/>
            </w:tcBorders>
            <w:hideMark/>
          </w:tcPr>
          <w:p w14:paraId="3531C318" w14:textId="418228B4" w:rsidR="00D35EFF" w:rsidRPr="004474A2" w:rsidRDefault="00D35EFF" w:rsidP="00D35EFF">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 Ne mažiau 400 km </w:t>
            </w:r>
          </w:p>
        </w:tc>
      </w:tr>
      <w:tr w:rsidR="004474A2" w:rsidRPr="004474A2" w14:paraId="14B4B998" w14:textId="77777777" w:rsidTr="00D35EFF">
        <w:trPr>
          <w:trHeight w:val="495"/>
        </w:trPr>
        <w:tc>
          <w:tcPr>
            <w:tcW w:w="3242" w:type="dxa"/>
            <w:tcBorders>
              <w:top w:val="single" w:sz="6" w:space="0" w:color="auto"/>
              <w:left w:val="single" w:sz="6" w:space="0" w:color="auto"/>
              <w:bottom w:val="single" w:sz="6" w:space="0" w:color="auto"/>
              <w:right w:val="single" w:sz="6" w:space="0" w:color="auto"/>
            </w:tcBorders>
            <w:hideMark/>
          </w:tcPr>
          <w:p w14:paraId="4143025B" w14:textId="77777777" w:rsidR="004474A2" w:rsidRPr="004474A2" w:rsidRDefault="004474A2" w:rsidP="004474A2">
            <w:pPr>
              <w:spacing w:after="0" w:line="240" w:lineRule="auto"/>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b/>
                <w:bCs/>
                <w:kern w:val="0"/>
                <w:lang w:val="lt-LT" w:eastAsia="lt-LT"/>
                <w14:ligatures w14:val="none"/>
              </w:rPr>
              <w:t>Variklio galingumas</w:t>
            </w:r>
            <w:r w:rsidRPr="004474A2">
              <w:rPr>
                <w:rFonts w:ascii="Times New Roman" w:eastAsia="Times New Roman" w:hAnsi="Times New Roman" w:cs="Times New Roman"/>
                <w:kern w:val="0"/>
                <w:lang w:val="lt-LT" w:eastAsia="lt-LT"/>
                <w14:ligatures w14:val="none"/>
              </w:rPr>
              <w:t> </w:t>
            </w:r>
          </w:p>
        </w:tc>
        <w:tc>
          <w:tcPr>
            <w:tcW w:w="6102" w:type="dxa"/>
            <w:tcBorders>
              <w:top w:val="single" w:sz="6" w:space="0" w:color="auto"/>
              <w:left w:val="single" w:sz="6" w:space="0" w:color="auto"/>
              <w:bottom w:val="single" w:sz="6" w:space="0" w:color="auto"/>
              <w:right w:val="single" w:sz="6" w:space="0" w:color="auto"/>
            </w:tcBorders>
            <w:hideMark/>
          </w:tcPr>
          <w:p w14:paraId="42BE2C42" w14:textId="77777777" w:rsidR="004474A2" w:rsidRPr="004474A2" w:rsidRDefault="004474A2"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Ne mažiau kaip 82 kW </w:t>
            </w:r>
          </w:p>
        </w:tc>
      </w:tr>
      <w:tr w:rsidR="004474A2" w:rsidRPr="004474A2" w14:paraId="583E3439" w14:textId="77777777" w:rsidTr="00D35EFF">
        <w:trPr>
          <w:trHeight w:val="225"/>
        </w:trPr>
        <w:tc>
          <w:tcPr>
            <w:tcW w:w="3242" w:type="dxa"/>
            <w:tcBorders>
              <w:top w:val="single" w:sz="6" w:space="0" w:color="auto"/>
              <w:left w:val="single" w:sz="6" w:space="0" w:color="auto"/>
              <w:bottom w:val="single" w:sz="6" w:space="0" w:color="auto"/>
              <w:right w:val="single" w:sz="6" w:space="0" w:color="auto"/>
            </w:tcBorders>
            <w:hideMark/>
          </w:tcPr>
          <w:p w14:paraId="7440B8FC" w14:textId="77777777" w:rsidR="004474A2" w:rsidRPr="004474A2" w:rsidRDefault="004474A2" w:rsidP="004474A2">
            <w:pPr>
              <w:spacing w:after="0" w:line="240" w:lineRule="auto"/>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b/>
                <w:bCs/>
                <w:kern w:val="0"/>
                <w:lang w:val="lt-LT" w:eastAsia="lt-LT"/>
                <w14:ligatures w14:val="none"/>
              </w:rPr>
              <w:t>Visų ratų pavara</w:t>
            </w:r>
            <w:r w:rsidRPr="004474A2">
              <w:rPr>
                <w:rFonts w:ascii="Times New Roman" w:eastAsia="Times New Roman" w:hAnsi="Times New Roman" w:cs="Times New Roman"/>
                <w:kern w:val="0"/>
                <w:lang w:val="lt-LT" w:eastAsia="lt-LT"/>
                <w14:ligatures w14:val="none"/>
              </w:rPr>
              <w:t> </w:t>
            </w:r>
          </w:p>
        </w:tc>
        <w:tc>
          <w:tcPr>
            <w:tcW w:w="6102" w:type="dxa"/>
            <w:tcBorders>
              <w:top w:val="single" w:sz="6" w:space="0" w:color="auto"/>
              <w:left w:val="single" w:sz="6" w:space="0" w:color="auto"/>
              <w:bottom w:val="single" w:sz="6" w:space="0" w:color="auto"/>
              <w:right w:val="single" w:sz="6" w:space="0" w:color="auto"/>
            </w:tcBorders>
            <w:hideMark/>
          </w:tcPr>
          <w:p w14:paraId="7205814C" w14:textId="77777777" w:rsidR="004474A2" w:rsidRPr="004474A2" w:rsidRDefault="004474A2"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Neprivaloma </w:t>
            </w:r>
          </w:p>
        </w:tc>
      </w:tr>
      <w:tr w:rsidR="004474A2" w:rsidRPr="004474A2" w14:paraId="21A8C77E" w14:textId="77777777" w:rsidTr="00D35EFF">
        <w:trPr>
          <w:trHeight w:val="300"/>
        </w:trPr>
        <w:tc>
          <w:tcPr>
            <w:tcW w:w="3242" w:type="dxa"/>
            <w:tcBorders>
              <w:top w:val="single" w:sz="6" w:space="0" w:color="auto"/>
              <w:left w:val="single" w:sz="6" w:space="0" w:color="auto"/>
              <w:bottom w:val="single" w:sz="6" w:space="0" w:color="auto"/>
              <w:right w:val="single" w:sz="6" w:space="0" w:color="auto"/>
            </w:tcBorders>
            <w:hideMark/>
          </w:tcPr>
          <w:p w14:paraId="65665309" w14:textId="77777777" w:rsidR="004474A2" w:rsidRPr="004474A2" w:rsidRDefault="004474A2" w:rsidP="004474A2">
            <w:pPr>
              <w:spacing w:after="0" w:line="240" w:lineRule="auto"/>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b/>
                <w:bCs/>
                <w:kern w:val="0"/>
                <w:lang w:val="lt-LT" w:eastAsia="lt-LT"/>
                <w14:ligatures w14:val="none"/>
              </w:rPr>
              <w:t>Pavarų dėžės tipas</w:t>
            </w:r>
            <w:r w:rsidRPr="004474A2">
              <w:rPr>
                <w:rFonts w:ascii="Times New Roman" w:eastAsia="Times New Roman" w:hAnsi="Times New Roman" w:cs="Times New Roman"/>
                <w:kern w:val="0"/>
                <w:lang w:val="lt-LT" w:eastAsia="lt-LT"/>
                <w14:ligatures w14:val="none"/>
              </w:rPr>
              <w:t> </w:t>
            </w:r>
          </w:p>
        </w:tc>
        <w:tc>
          <w:tcPr>
            <w:tcW w:w="6102" w:type="dxa"/>
            <w:tcBorders>
              <w:top w:val="single" w:sz="6" w:space="0" w:color="auto"/>
              <w:left w:val="single" w:sz="6" w:space="0" w:color="auto"/>
              <w:bottom w:val="single" w:sz="6" w:space="0" w:color="auto"/>
              <w:right w:val="single" w:sz="6" w:space="0" w:color="auto"/>
            </w:tcBorders>
            <w:hideMark/>
          </w:tcPr>
          <w:p w14:paraId="218C626E" w14:textId="77777777" w:rsidR="004474A2" w:rsidRPr="004474A2" w:rsidRDefault="004474A2"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Automatinė </w:t>
            </w:r>
          </w:p>
        </w:tc>
      </w:tr>
      <w:tr w:rsidR="004474A2" w:rsidRPr="004474A2" w14:paraId="4D688584" w14:textId="77777777" w:rsidTr="00D35EFF">
        <w:trPr>
          <w:trHeight w:val="300"/>
        </w:trPr>
        <w:tc>
          <w:tcPr>
            <w:tcW w:w="3242" w:type="dxa"/>
            <w:tcBorders>
              <w:top w:val="single" w:sz="6" w:space="0" w:color="auto"/>
              <w:left w:val="single" w:sz="6" w:space="0" w:color="auto"/>
              <w:bottom w:val="single" w:sz="6" w:space="0" w:color="auto"/>
              <w:right w:val="single" w:sz="6" w:space="0" w:color="auto"/>
            </w:tcBorders>
            <w:hideMark/>
          </w:tcPr>
          <w:p w14:paraId="62F9E2B8" w14:textId="77777777" w:rsidR="004474A2" w:rsidRPr="004474A2" w:rsidRDefault="004474A2" w:rsidP="004474A2">
            <w:pPr>
              <w:spacing w:after="0" w:line="240" w:lineRule="auto"/>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b/>
                <w:bCs/>
                <w:kern w:val="0"/>
                <w:lang w:val="lt-LT" w:eastAsia="lt-LT"/>
                <w14:ligatures w14:val="none"/>
              </w:rPr>
              <w:t>Degalų rūšis</w:t>
            </w:r>
            <w:r w:rsidRPr="004474A2">
              <w:rPr>
                <w:rFonts w:ascii="Times New Roman" w:eastAsia="Times New Roman" w:hAnsi="Times New Roman" w:cs="Times New Roman"/>
                <w:kern w:val="0"/>
                <w:lang w:val="lt-LT" w:eastAsia="lt-LT"/>
                <w14:ligatures w14:val="none"/>
              </w:rPr>
              <w:t> </w:t>
            </w:r>
          </w:p>
        </w:tc>
        <w:tc>
          <w:tcPr>
            <w:tcW w:w="6102" w:type="dxa"/>
            <w:tcBorders>
              <w:top w:val="single" w:sz="6" w:space="0" w:color="auto"/>
              <w:left w:val="single" w:sz="6" w:space="0" w:color="auto"/>
              <w:bottom w:val="single" w:sz="6" w:space="0" w:color="auto"/>
              <w:right w:val="single" w:sz="6" w:space="0" w:color="auto"/>
            </w:tcBorders>
            <w:hideMark/>
          </w:tcPr>
          <w:p w14:paraId="277BA4A8" w14:textId="77777777" w:rsidR="004474A2" w:rsidRPr="004474A2" w:rsidRDefault="004474A2"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Elektra  </w:t>
            </w:r>
          </w:p>
        </w:tc>
      </w:tr>
      <w:tr w:rsidR="004474A2" w:rsidRPr="004474A2" w14:paraId="000E302C" w14:textId="77777777" w:rsidTr="00D35EFF">
        <w:trPr>
          <w:trHeight w:val="60"/>
        </w:trPr>
        <w:tc>
          <w:tcPr>
            <w:tcW w:w="3242" w:type="dxa"/>
            <w:tcBorders>
              <w:top w:val="single" w:sz="6" w:space="0" w:color="auto"/>
              <w:left w:val="single" w:sz="6" w:space="0" w:color="auto"/>
              <w:bottom w:val="single" w:sz="6" w:space="0" w:color="auto"/>
              <w:right w:val="single" w:sz="6" w:space="0" w:color="auto"/>
            </w:tcBorders>
            <w:hideMark/>
          </w:tcPr>
          <w:p w14:paraId="3DD6F38B" w14:textId="77777777" w:rsidR="004474A2" w:rsidRPr="004474A2" w:rsidRDefault="004474A2" w:rsidP="004474A2">
            <w:pPr>
              <w:spacing w:after="0" w:line="240" w:lineRule="auto"/>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b/>
                <w:bCs/>
                <w:kern w:val="0"/>
                <w:lang w:val="lt-LT" w:eastAsia="lt-LT"/>
                <w14:ligatures w14:val="none"/>
              </w:rPr>
              <w:t>Saugos diržai</w:t>
            </w:r>
            <w:r w:rsidRPr="004474A2">
              <w:rPr>
                <w:rFonts w:ascii="Times New Roman" w:eastAsia="Times New Roman" w:hAnsi="Times New Roman" w:cs="Times New Roman"/>
                <w:kern w:val="0"/>
                <w:lang w:val="lt-LT" w:eastAsia="lt-LT"/>
                <w14:ligatures w14:val="none"/>
              </w:rPr>
              <w:t> </w:t>
            </w:r>
          </w:p>
        </w:tc>
        <w:tc>
          <w:tcPr>
            <w:tcW w:w="6102" w:type="dxa"/>
            <w:tcBorders>
              <w:top w:val="single" w:sz="6" w:space="0" w:color="auto"/>
              <w:left w:val="single" w:sz="6" w:space="0" w:color="auto"/>
              <w:bottom w:val="single" w:sz="6" w:space="0" w:color="auto"/>
              <w:right w:val="single" w:sz="6" w:space="0" w:color="auto"/>
            </w:tcBorders>
            <w:hideMark/>
          </w:tcPr>
          <w:p w14:paraId="7A49E61F" w14:textId="77777777" w:rsidR="004474A2" w:rsidRPr="004474A2" w:rsidRDefault="004474A2"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Vairuotojo ir visoms keleivių vietoms </w:t>
            </w:r>
          </w:p>
        </w:tc>
      </w:tr>
      <w:tr w:rsidR="004474A2" w:rsidRPr="004474A2" w14:paraId="4AE6E388" w14:textId="77777777" w:rsidTr="00D35EFF">
        <w:trPr>
          <w:trHeight w:val="225"/>
        </w:trPr>
        <w:tc>
          <w:tcPr>
            <w:tcW w:w="3242" w:type="dxa"/>
            <w:tcBorders>
              <w:top w:val="single" w:sz="6" w:space="0" w:color="auto"/>
              <w:left w:val="single" w:sz="6" w:space="0" w:color="auto"/>
              <w:bottom w:val="single" w:sz="6" w:space="0" w:color="auto"/>
              <w:right w:val="single" w:sz="6" w:space="0" w:color="auto"/>
            </w:tcBorders>
            <w:hideMark/>
          </w:tcPr>
          <w:p w14:paraId="3B5AB3AB" w14:textId="77777777" w:rsidR="004474A2" w:rsidRPr="004474A2" w:rsidRDefault="004474A2" w:rsidP="004474A2">
            <w:pPr>
              <w:spacing w:after="0" w:line="240" w:lineRule="auto"/>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b/>
                <w:bCs/>
                <w:kern w:val="0"/>
                <w:lang w:val="lt-LT" w:eastAsia="lt-LT"/>
                <w14:ligatures w14:val="none"/>
              </w:rPr>
              <w:t>Galvos atramos</w:t>
            </w:r>
            <w:r w:rsidRPr="004474A2">
              <w:rPr>
                <w:rFonts w:ascii="Times New Roman" w:eastAsia="Times New Roman" w:hAnsi="Times New Roman" w:cs="Times New Roman"/>
                <w:kern w:val="0"/>
                <w:lang w:val="lt-LT" w:eastAsia="lt-LT"/>
                <w14:ligatures w14:val="none"/>
              </w:rPr>
              <w:t> </w:t>
            </w:r>
          </w:p>
        </w:tc>
        <w:tc>
          <w:tcPr>
            <w:tcW w:w="6102" w:type="dxa"/>
            <w:tcBorders>
              <w:top w:val="single" w:sz="6" w:space="0" w:color="auto"/>
              <w:left w:val="single" w:sz="6" w:space="0" w:color="auto"/>
              <w:bottom w:val="single" w:sz="6" w:space="0" w:color="auto"/>
              <w:right w:val="single" w:sz="6" w:space="0" w:color="auto"/>
            </w:tcBorders>
            <w:hideMark/>
          </w:tcPr>
          <w:p w14:paraId="21AB7CFE" w14:textId="77777777" w:rsidR="004474A2" w:rsidRPr="004474A2" w:rsidRDefault="004474A2"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Vairuotojo ir visoms keleivių vietoms  </w:t>
            </w:r>
          </w:p>
        </w:tc>
      </w:tr>
      <w:tr w:rsidR="004474A2" w:rsidRPr="003D0A92" w14:paraId="40EFFFE1" w14:textId="77777777" w:rsidTr="00D35EFF">
        <w:trPr>
          <w:trHeight w:val="300"/>
        </w:trPr>
        <w:tc>
          <w:tcPr>
            <w:tcW w:w="3242" w:type="dxa"/>
            <w:tcBorders>
              <w:top w:val="single" w:sz="6" w:space="0" w:color="auto"/>
              <w:left w:val="single" w:sz="6" w:space="0" w:color="auto"/>
              <w:bottom w:val="single" w:sz="6" w:space="0" w:color="auto"/>
              <w:right w:val="single" w:sz="6" w:space="0" w:color="auto"/>
            </w:tcBorders>
            <w:hideMark/>
          </w:tcPr>
          <w:p w14:paraId="16B3A848" w14:textId="77777777" w:rsidR="004474A2" w:rsidRPr="004474A2" w:rsidRDefault="004474A2" w:rsidP="004474A2">
            <w:pPr>
              <w:spacing w:after="0" w:line="240" w:lineRule="auto"/>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b/>
                <w:bCs/>
                <w:kern w:val="0"/>
                <w:lang w:val="lt-LT" w:eastAsia="lt-LT"/>
                <w14:ligatures w14:val="none"/>
              </w:rPr>
              <w:t>Oro pagalvės</w:t>
            </w:r>
            <w:r w:rsidRPr="004474A2">
              <w:rPr>
                <w:rFonts w:ascii="Times New Roman" w:eastAsia="Times New Roman" w:hAnsi="Times New Roman" w:cs="Times New Roman"/>
                <w:kern w:val="0"/>
                <w:lang w:val="lt-LT" w:eastAsia="lt-LT"/>
                <w14:ligatures w14:val="none"/>
              </w:rPr>
              <w:t> </w:t>
            </w:r>
          </w:p>
        </w:tc>
        <w:tc>
          <w:tcPr>
            <w:tcW w:w="6102" w:type="dxa"/>
            <w:tcBorders>
              <w:top w:val="single" w:sz="6" w:space="0" w:color="auto"/>
              <w:left w:val="single" w:sz="6" w:space="0" w:color="auto"/>
              <w:bottom w:val="single" w:sz="6" w:space="0" w:color="auto"/>
              <w:right w:val="single" w:sz="6" w:space="0" w:color="auto"/>
            </w:tcBorders>
            <w:hideMark/>
          </w:tcPr>
          <w:p w14:paraId="054B9DC3" w14:textId="77777777" w:rsidR="004474A2" w:rsidRPr="004474A2" w:rsidRDefault="004474A2"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Vairuotojo ir keleivio oro saugos pagalvės </w:t>
            </w:r>
          </w:p>
        </w:tc>
      </w:tr>
      <w:tr w:rsidR="004474A2" w:rsidRPr="004474A2" w14:paraId="614F7AC5" w14:textId="77777777" w:rsidTr="00D35EFF">
        <w:trPr>
          <w:trHeight w:val="105"/>
        </w:trPr>
        <w:tc>
          <w:tcPr>
            <w:tcW w:w="3242" w:type="dxa"/>
            <w:tcBorders>
              <w:top w:val="single" w:sz="6" w:space="0" w:color="auto"/>
              <w:left w:val="single" w:sz="6" w:space="0" w:color="auto"/>
              <w:bottom w:val="single" w:sz="6" w:space="0" w:color="auto"/>
              <w:right w:val="single" w:sz="6" w:space="0" w:color="auto"/>
            </w:tcBorders>
            <w:hideMark/>
          </w:tcPr>
          <w:p w14:paraId="523843DD" w14:textId="77777777" w:rsidR="004474A2" w:rsidRPr="004474A2" w:rsidRDefault="004474A2" w:rsidP="004474A2">
            <w:pPr>
              <w:spacing w:after="0" w:line="240" w:lineRule="auto"/>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b/>
                <w:bCs/>
                <w:kern w:val="0"/>
                <w:lang w:val="lt-LT" w:eastAsia="lt-LT"/>
                <w14:ligatures w14:val="none"/>
              </w:rPr>
              <w:t>Valdymo ir saugumo sistemos</w:t>
            </w:r>
            <w:r w:rsidRPr="004474A2">
              <w:rPr>
                <w:rFonts w:ascii="Times New Roman" w:eastAsia="Times New Roman" w:hAnsi="Times New Roman" w:cs="Times New Roman"/>
                <w:kern w:val="0"/>
                <w:lang w:val="lt-LT" w:eastAsia="lt-LT"/>
                <w14:ligatures w14:val="none"/>
              </w:rPr>
              <w:t> </w:t>
            </w:r>
          </w:p>
        </w:tc>
        <w:tc>
          <w:tcPr>
            <w:tcW w:w="6102" w:type="dxa"/>
            <w:tcBorders>
              <w:top w:val="single" w:sz="6" w:space="0" w:color="auto"/>
              <w:left w:val="single" w:sz="6" w:space="0" w:color="auto"/>
              <w:bottom w:val="single" w:sz="6" w:space="0" w:color="auto"/>
              <w:right w:val="single" w:sz="6" w:space="0" w:color="auto"/>
            </w:tcBorders>
            <w:hideMark/>
          </w:tcPr>
          <w:p w14:paraId="5390490E" w14:textId="77777777" w:rsidR="004474A2" w:rsidRPr="004474A2" w:rsidRDefault="004474A2"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Stabdžių antiblokavimo sistema (ABS) </w:t>
            </w:r>
          </w:p>
        </w:tc>
      </w:tr>
      <w:tr w:rsidR="004474A2" w:rsidRPr="003D0A92" w14:paraId="4416A2EF" w14:textId="77777777" w:rsidTr="00D35EFF">
        <w:trPr>
          <w:trHeight w:val="60"/>
        </w:trPr>
        <w:tc>
          <w:tcPr>
            <w:tcW w:w="3242" w:type="dxa"/>
            <w:tcBorders>
              <w:top w:val="single" w:sz="6" w:space="0" w:color="auto"/>
              <w:left w:val="single" w:sz="6" w:space="0" w:color="auto"/>
              <w:bottom w:val="single" w:sz="6" w:space="0" w:color="auto"/>
              <w:right w:val="single" w:sz="6" w:space="0" w:color="auto"/>
            </w:tcBorders>
            <w:hideMark/>
          </w:tcPr>
          <w:p w14:paraId="4125CBDB" w14:textId="77777777" w:rsidR="004474A2" w:rsidRPr="004474A2" w:rsidRDefault="004474A2" w:rsidP="004474A2">
            <w:pPr>
              <w:spacing w:after="0" w:line="240" w:lineRule="auto"/>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b/>
                <w:bCs/>
                <w:kern w:val="0"/>
                <w:lang w:val="lt-LT" w:eastAsia="lt-LT"/>
                <w14:ligatures w14:val="none"/>
              </w:rPr>
              <w:t>Vairas</w:t>
            </w:r>
            <w:r w:rsidRPr="004474A2">
              <w:rPr>
                <w:rFonts w:ascii="Times New Roman" w:eastAsia="Times New Roman" w:hAnsi="Times New Roman" w:cs="Times New Roman"/>
                <w:kern w:val="0"/>
                <w:lang w:val="lt-LT" w:eastAsia="lt-LT"/>
                <w14:ligatures w14:val="none"/>
              </w:rPr>
              <w:t> </w:t>
            </w:r>
          </w:p>
        </w:tc>
        <w:tc>
          <w:tcPr>
            <w:tcW w:w="6102" w:type="dxa"/>
            <w:tcBorders>
              <w:top w:val="single" w:sz="6" w:space="0" w:color="auto"/>
              <w:left w:val="single" w:sz="6" w:space="0" w:color="auto"/>
              <w:bottom w:val="single" w:sz="6" w:space="0" w:color="auto"/>
              <w:right w:val="single" w:sz="6" w:space="0" w:color="auto"/>
            </w:tcBorders>
            <w:hideMark/>
          </w:tcPr>
          <w:p w14:paraId="620A66CD" w14:textId="77777777" w:rsidR="004474A2" w:rsidRPr="004474A2" w:rsidRDefault="004474A2"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Vairas kairėje pusėje su vairo stiprintuvu </w:t>
            </w:r>
          </w:p>
        </w:tc>
      </w:tr>
      <w:tr w:rsidR="004474A2" w:rsidRPr="003D0A92" w14:paraId="2D3BD443" w14:textId="77777777" w:rsidTr="00D35EFF">
        <w:trPr>
          <w:trHeight w:val="300"/>
        </w:trPr>
        <w:tc>
          <w:tcPr>
            <w:tcW w:w="3242" w:type="dxa"/>
            <w:tcBorders>
              <w:top w:val="single" w:sz="6" w:space="0" w:color="auto"/>
              <w:left w:val="single" w:sz="6" w:space="0" w:color="auto"/>
              <w:bottom w:val="single" w:sz="6" w:space="0" w:color="auto"/>
              <w:right w:val="single" w:sz="6" w:space="0" w:color="auto"/>
            </w:tcBorders>
            <w:hideMark/>
          </w:tcPr>
          <w:p w14:paraId="33758A36" w14:textId="77777777" w:rsidR="004474A2" w:rsidRPr="004474A2" w:rsidRDefault="004474A2" w:rsidP="004474A2">
            <w:pPr>
              <w:spacing w:after="0" w:line="240" w:lineRule="auto"/>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b/>
                <w:bCs/>
                <w:kern w:val="0"/>
                <w:lang w:val="lt-LT" w:eastAsia="lt-LT"/>
                <w14:ligatures w14:val="none"/>
              </w:rPr>
              <w:t>Durų užraktas</w:t>
            </w:r>
            <w:r w:rsidRPr="004474A2">
              <w:rPr>
                <w:rFonts w:ascii="Times New Roman" w:eastAsia="Times New Roman" w:hAnsi="Times New Roman" w:cs="Times New Roman"/>
                <w:kern w:val="0"/>
                <w:lang w:val="lt-LT" w:eastAsia="lt-LT"/>
                <w14:ligatures w14:val="none"/>
              </w:rPr>
              <w:t> </w:t>
            </w:r>
          </w:p>
        </w:tc>
        <w:tc>
          <w:tcPr>
            <w:tcW w:w="6102" w:type="dxa"/>
            <w:tcBorders>
              <w:top w:val="single" w:sz="6" w:space="0" w:color="auto"/>
              <w:left w:val="single" w:sz="6" w:space="0" w:color="auto"/>
              <w:bottom w:val="single" w:sz="6" w:space="0" w:color="auto"/>
              <w:right w:val="single" w:sz="6" w:space="0" w:color="auto"/>
            </w:tcBorders>
            <w:hideMark/>
          </w:tcPr>
          <w:p w14:paraId="3F43F5DC" w14:textId="77777777" w:rsidR="004474A2" w:rsidRPr="004474A2" w:rsidRDefault="004474A2"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Gamyklinis centrinis visų durų užraktas su nuotoliniu valdymu </w:t>
            </w:r>
          </w:p>
        </w:tc>
      </w:tr>
      <w:tr w:rsidR="004474A2" w:rsidRPr="004474A2" w14:paraId="11AFF58B" w14:textId="77777777" w:rsidTr="00D35EFF">
        <w:trPr>
          <w:trHeight w:val="300"/>
        </w:trPr>
        <w:tc>
          <w:tcPr>
            <w:tcW w:w="3242" w:type="dxa"/>
            <w:tcBorders>
              <w:top w:val="single" w:sz="6" w:space="0" w:color="auto"/>
              <w:left w:val="single" w:sz="6" w:space="0" w:color="auto"/>
              <w:bottom w:val="single" w:sz="6" w:space="0" w:color="auto"/>
              <w:right w:val="single" w:sz="6" w:space="0" w:color="auto"/>
            </w:tcBorders>
            <w:hideMark/>
          </w:tcPr>
          <w:p w14:paraId="6B4AD1EC" w14:textId="77777777" w:rsidR="004474A2" w:rsidRPr="004474A2" w:rsidRDefault="004474A2" w:rsidP="004474A2">
            <w:pPr>
              <w:spacing w:after="0" w:line="240" w:lineRule="auto"/>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b/>
                <w:bCs/>
                <w:kern w:val="0"/>
                <w:lang w:val="lt-LT" w:eastAsia="lt-LT"/>
                <w14:ligatures w14:val="none"/>
              </w:rPr>
              <w:t>Atsarginis raktas</w:t>
            </w:r>
            <w:r w:rsidRPr="004474A2">
              <w:rPr>
                <w:rFonts w:ascii="Times New Roman" w:eastAsia="Times New Roman" w:hAnsi="Times New Roman" w:cs="Times New Roman"/>
                <w:kern w:val="0"/>
                <w:lang w:val="lt-LT" w:eastAsia="lt-LT"/>
                <w14:ligatures w14:val="none"/>
              </w:rPr>
              <w:t> </w:t>
            </w:r>
          </w:p>
        </w:tc>
        <w:tc>
          <w:tcPr>
            <w:tcW w:w="6102" w:type="dxa"/>
            <w:tcBorders>
              <w:top w:val="single" w:sz="6" w:space="0" w:color="auto"/>
              <w:left w:val="single" w:sz="6" w:space="0" w:color="auto"/>
              <w:bottom w:val="single" w:sz="6" w:space="0" w:color="auto"/>
              <w:right w:val="single" w:sz="6" w:space="0" w:color="auto"/>
            </w:tcBorders>
            <w:hideMark/>
          </w:tcPr>
          <w:p w14:paraId="306444CB" w14:textId="77777777" w:rsidR="004474A2" w:rsidRPr="004474A2" w:rsidRDefault="004474A2"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Taip </w:t>
            </w:r>
          </w:p>
        </w:tc>
      </w:tr>
      <w:tr w:rsidR="004474A2" w:rsidRPr="004474A2" w14:paraId="36236095" w14:textId="77777777" w:rsidTr="00D35EFF">
        <w:trPr>
          <w:trHeight w:val="300"/>
        </w:trPr>
        <w:tc>
          <w:tcPr>
            <w:tcW w:w="3242" w:type="dxa"/>
            <w:tcBorders>
              <w:top w:val="single" w:sz="6" w:space="0" w:color="auto"/>
              <w:left w:val="single" w:sz="6" w:space="0" w:color="auto"/>
              <w:bottom w:val="single" w:sz="6" w:space="0" w:color="auto"/>
              <w:right w:val="single" w:sz="6" w:space="0" w:color="auto"/>
            </w:tcBorders>
            <w:hideMark/>
          </w:tcPr>
          <w:p w14:paraId="266B8826" w14:textId="77777777" w:rsidR="004474A2" w:rsidRPr="004474A2" w:rsidRDefault="004474A2" w:rsidP="004474A2">
            <w:pPr>
              <w:spacing w:after="0" w:line="240" w:lineRule="auto"/>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b/>
                <w:bCs/>
                <w:kern w:val="0"/>
                <w:lang w:val="lt-LT" w:eastAsia="lt-LT"/>
                <w14:ligatures w14:val="none"/>
              </w:rPr>
              <w:t>Apsauginė signalizacija</w:t>
            </w:r>
            <w:r w:rsidRPr="004474A2">
              <w:rPr>
                <w:rFonts w:ascii="Times New Roman" w:eastAsia="Times New Roman" w:hAnsi="Times New Roman" w:cs="Times New Roman"/>
                <w:kern w:val="0"/>
                <w:lang w:val="lt-LT" w:eastAsia="lt-LT"/>
                <w14:ligatures w14:val="none"/>
              </w:rPr>
              <w:t> </w:t>
            </w:r>
          </w:p>
        </w:tc>
        <w:tc>
          <w:tcPr>
            <w:tcW w:w="6102" w:type="dxa"/>
            <w:tcBorders>
              <w:top w:val="single" w:sz="6" w:space="0" w:color="auto"/>
              <w:left w:val="single" w:sz="6" w:space="0" w:color="auto"/>
              <w:bottom w:val="single" w:sz="6" w:space="0" w:color="auto"/>
              <w:right w:val="single" w:sz="6" w:space="0" w:color="auto"/>
            </w:tcBorders>
            <w:hideMark/>
          </w:tcPr>
          <w:p w14:paraId="0652EB8E" w14:textId="77777777" w:rsidR="004474A2" w:rsidRPr="004474A2" w:rsidRDefault="004474A2"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Taip </w:t>
            </w:r>
          </w:p>
        </w:tc>
      </w:tr>
      <w:tr w:rsidR="004474A2" w:rsidRPr="004474A2" w14:paraId="1D59BF8E" w14:textId="77777777" w:rsidTr="00D35EFF">
        <w:trPr>
          <w:trHeight w:val="300"/>
        </w:trPr>
        <w:tc>
          <w:tcPr>
            <w:tcW w:w="3242" w:type="dxa"/>
            <w:tcBorders>
              <w:top w:val="single" w:sz="6" w:space="0" w:color="auto"/>
              <w:left w:val="single" w:sz="6" w:space="0" w:color="auto"/>
              <w:bottom w:val="single" w:sz="6" w:space="0" w:color="auto"/>
              <w:right w:val="single" w:sz="6" w:space="0" w:color="auto"/>
            </w:tcBorders>
            <w:hideMark/>
          </w:tcPr>
          <w:p w14:paraId="063CFE3D" w14:textId="77777777" w:rsidR="004474A2" w:rsidRPr="004474A2" w:rsidRDefault="004474A2" w:rsidP="004474A2">
            <w:pPr>
              <w:spacing w:after="0" w:line="240" w:lineRule="auto"/>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b/>
                <w:bCs/>
                <w:kern w:val="0"/>
                <w:lang w:val="lt-LT" w:eastAsia="lt-LT"/>
                <w14:ligatures w14:val="none"/>
              </w:rPr>
              <w:t>Kondicionierius</w:t>
            </w:r>
            <w:r w:rsidRPr="004474A2">
              <w:rPr>
                <w:rFonts w:ascii="Times New Roman" w:eastAsia="Times New Roman" w:hAnsi="Times New Roman" w:cs="Times New Roman"/>
                <w:kern w:val="0"/>
                <w:lang w:val="lt-LT" w:eastAsia="lt-LT"/>
                <w14:ligatures w14:val="none"/>
              </w:rPr>
              <w:t> </w:t>
            </w:r>
          </w:p>
        </w:tc>
        <w:tc>
          <w:tcPr>
            <w:tcW w:w="6102" w:type="dxa"/>
            <w:tcBorders>
              <w:top w:val="single" w:sz="6" w:space="0" w:color="auto"/>
              <w:left w:val="single" w:sz="6" w:space="0" w:color="auto"/>
              <w:bottom w:val="single" w:sz="6" w:space="0" w:color="auto"/>
              <w:right w:val="single" w:sz="6" w:space="0" w:color="auto"/>
            </w:tcBorders>
            <w:hideMark/>
          </w:tcPr>
          <w:p w14:paraId="6CF20FEC" w14:textId="77777777" w:rsidR="004474A2" w:rsidRPr="004474A2" w:rsidRDefault="004474A2"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Taip </w:t>
            </w:r>
          </w:p>
        </w:tc>
      </w:tr>
      <w:tr w:rsidR="004474A2" w:rsidRPr="004474A2" w14:paraId="7B178B22" w14:textId="77777777" w:rsidTr="003D0A92">
        <w:trPr>
          <w:trHeight w:val="344"/>
        </w:trPr>
        <w:tc>
          <w:tcPr>
            <w:tcW w:w="3242" w:type="dxa"/>
            <w:tcBorders>
              <w:top w:val="single" w:sz="6" w:space="0" w:color="auto"/>
              <w:left w:val="single" w:sz="6" w:space="0" w:color="auto"/>
              <w:bottom w:val="single" w:sz="6" w:space="0" w:color="auto"/>
              <w:right w:val="single" w:sz="6" w:space="0" w:color="auto"/>
            </w:tcBorders>
            <w:hideMark/>
          </w:tcPr>
          <w:p w14:paraId="171676F1" w14:textId="77777777" w:rsidR="004474A2" w:rsidRPr="004474A2" w:rsidRDefault="004474A2" w:rsidP="004474A2">
            <w:pPr>
              <w:spacing w:after="0" w:line="240" w:lineRule="auto"/>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b/>
                <w:bCs/>
                <w:i/>
                <w:iCs/>
                <w:kern w:val="0"/>
                <w:lang w:val="lt-LT" w:eastAsia="lt-LT"/>
                <w14:ligatures w14:val="none"/>
              </w:rPr>
              <w:t>Emisijos standartas</w:t>
            </w:r>
            <w:r w:rsidRPr="004474A2">
              <w:rPr>
                <w:rFonts w:ascii="Times New Roman" w:eastAsia="Times New Roman" w:hAnsi="Times New Roman" w:cs="Times New Roman"/>
                <w:kern w:val="0"/>
                <w:lang w:val="lt-LT" w:eastAsia="lt-LT"/>
                <w14:ligatures w14:val="none"/>
              </w:rPr>
              <w:t> </w:t>
            </w:r>
          </w:p>
        </w:tc>
        <w:tc>
          <w:tcPr>
            <w:tcW w:w="6102" w:type="dxa"/>
            <w:tcBorders>
              <w:top w:val="single" w:sz="6" w:space="0" w:color="auto"/>
              <w:left w:val="single" w:sz="6" w:space="0" w:color="auto"/>
              <w:bottom w:val="single" w:sz="6" w:space="0" w:color="auto"/>
              <w:right w:val="single" w:sz="6" w:space="0" w:color="auto"/>
            </w:tcBorders>
            <w:hideMark/>
          </w:tcPr>
          <w:p w14:paraId="53DDB28C" w14:textId="77777777" w:rsidR="004474A2" w:rsidRPr="004474A2" w:rsidRDefault="004474A2"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WLTP </w:t>
            </w:r>
          </w:p>
        </w:tc>
      </w:tr>
      <w:tr w:rsidR="004474A2" w:rsidRPr="004474A2" w14:paraId="16211731" w14:textId="77777777" w:rsidTr="00D35EFF">
        <w:trPr>
          <w:trHeight w:val="585"/>
        </w:trPr>
        <w:tc>
          <w:tcPr>
            <w:tcW w:w="3242" w:type="dxa"/>
            <w:tcBorders>
              <w:top w:val="single" w:sz="6" w:space="0" w:color="auto"/>
              <w:left w:val="single" w:sz="6" w:space="0" w:color="auto"/>
              <w:bottom w:val="single" w:sz="6" w:space="0" w:color="auto"/>
              <w:right w:val="single" w:sz="6" w:space="0" w:color="auto"/>
            </w:tcBorders>
            <w:hideMark/>
          </w:tcPr>
          <w:p w14:paraId="5141953B" w14:textId="77777777" w:rsidR="004474A2" w:rsidRPr="004474A2" w:rsidRDefault="004474A2" w:rsidP="004474A2">
            <w:pPr>
              <w:spacing w:after="0" w:line="240" w:lineRule="auto"/>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b/>
                <w:bCs/>
                <w:kern w:val="0"/>
                <w:lang w:val="lt-LT" w:eastAsia="lt-LT"/>
                <w14:ligatures w14:val="none"/>
              </w:rPr>
              <w:t>Transporto priemonės išmetamas CO</w:t>
            </w:r>
            <w:r w:rsidRPr="004474A2">
              <w:rPr>
                <w:rFonts w:ascii="Times New Roman" w:eastAsia="Times New Roman" w:hAnsi="Times New Roman" w:cs="Times New Roman"/>
                <w:b/>
                <w:bCs/>
                <w:kern w:val="0"/>
                <w:sz w:val="19"/>
                <w:szCs w:val="19"/>
                <w:vertAlign w:val="subscript"/>
                <w:lang w:val="lt-LT" w:eastAsia="lt-LT"/>
                <w14:ligatures w14:val="none"/>
              </w:rPr>
              <w:t>2</w:t>
            </w:r>
            <w:r w:rsidRPr="004474A2">
              <w:rPr>
                <w:rFonts w:ascii="Times New Roman" w:eastAsia="Times New Roman" w:hAnsi="Times New Roman" w:cs="Times New Roman"/>
                <w:b/>
                <w:bCs/>
                <w:kern w:val="0"/>
                <w:lang w:val="lt-LT" w:eastAsia="lt-LT"/>
                <w14:ligatures w14:val="none"/>
              </w:rPr>
              <w:t xml:space="preserve"> kiekis neturi viršyti </w:t>
            </w:r>
            <w:r w:rsidRPr="004474A2">
              <w:rPr>
                <w:rFonts w:ascii="Times New Roman" w:eastAsia="Times New Roman" w:hAnsi="Times New Roman" w:cs="Times New Roman"/>
                <w:kern w:val="0"/>
                <w:lang w:val="lt-LT" w:eastAsia="lt-LT"/>
                <w14:ligatures w14:val="none"/>
              </w:rPr>
              <w:t> </w:t>
            </w:r>
          </w:p>
          <w:p w14:paraId="5C06D844" w14:textId="77777777" w:rsidR="004474A2" w:rsidRPr="004474A2" w:rsidRDefault="004474A2" w:rsidP="004474A2">
            <w:pPr>
              <w:spacing w:after="0" w:line="240" w:lineRule="auto"/>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 xml:space="preserve">Tiekėjas turi pateikti atitiktį šiam reikalavimui įrodančius gamintojo techninius </w:t>
            </w:r>
            <w:r w:rsidRPr="004474A2">
              <w:rPr>
                <w:rFonts w:ascii="Times New Roman" w:eastAsia="Times New Roman" w:hAnsi="Times New Roman" w:cs="Times New Roman"/>
                <w:kern w:val="0"/>
                <w:lang w:val="lt-LT" w:eastAsia="lt-LT"/>
                <w14:ligatures w14:val="none"/>
              </w:rPr>
              <w:lastRenderedPageBreak/>
              <w:t>dokumentus arba kitus lygiaverčius įrodymus. </w:t>
            </w:r>
          </w:p>
        </w:tc>
        <w:tc>
          <w:tcPr>
            <w:tcW w:w="6102" w:type="dxa"/>
            <w:tcBorders>
              <w:top w:val="single" w:sz="6" w:space="0" w:color="auto"/>
              <w:left w:val="single" w:sz="6" w:space="0" w:color="auto"/>
              <w:bottom w:val="single" w:sz="6" w:space="0" w:color="auto"/>
              <w:right w:val="single" w:sz="6" w:space="0" w:color="auto"/>
            </w:tcBorders>
            <w:hideMark/>
          </w:tcPr>
          <w:p w14:paraId="0DA38EC2" w14:textId="77777777" w:rsidR="004474A2" w:rsidRPr="004474A2" w:rsidRDefault="004474A2"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lastRenderedPageBreak/>
              <w:t>0 g/km </w:t>
            </w:r>
          </w:p>
          <w:p w14:paraId="56A86B16" w14:textId="77777777" w:rsidR="004474A2" w:rsidRPr="004474A2" w:rsidRDefault="004474A2"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 </w:t>
            </w:r>
          </w:p>
        </w:tc>
      </w:tr>
      <w:tr w:rsidR="004474A2" w:rsidRPr="003D0A92" w14:paraId="30307D70" w14:textId="77777777" w:rsidTr="00D35EFF">
        <w:trPr>
          <w:trHeight w:val="1530"/>
        </w:trPr>
        <w:tc>
          <w:tcPr>
            <w:tcW w:w="3242" w:type="dxa"/>
            <w:tcBorders>
              <w:top w:val="single" w:sz="6" w:space="0" w:color="auto"/>
              <w:left w:val="single" w:sz="6" w:space="0" w:color="auto"/>
              <w:bottom w:val="single" w:sz="6" w:space="0" w:color="auto"/>
              <w:right w:val="single" w:sz="6" w:space="0" w:color="auto"/>
            </w:tcBorders>
            <w:hideMark/>
          </w:tcPr>
          <w:p w14:paraId="0E83715F" w14:textId="63B7193B" w:rsidR="004474A2" w:rsidRPr="004474A2" w:rsidRDefault="004474A2" w:rsidP="004474A2">
            <w:pPr>
              <w:spacing w:after="0" w:line="240" w:lineRule="auto"/>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b/>
                <w:bCs/>
                <w:kern w:val="0"/>
                <w:lang w:val="lt-LT" w:eastAsia="lt-LT"/>
                <w14:ligatures w14:val="none"/>
              </w:rPr>
              <w:t>Techninis aptarnavimas</w:t>
            </w:r>
          </w:p>
        </w:tc>
        <w:tc>
          <w:tcPr>
            <w:tcW w:w="6102" w:type="dxa"/>
            <w:tcBorders>
              <w:top w:val="single" w:sz="6" w:space="0" w:color="auto"/>
              <w:left w:val="single" w:sz="6" w:space="0" w:color="auto"/>
              <w:bottom w:val="single" w:sz="6" w:space="0" w:color="auto"/>
              <w:right w:val="single" w:sz="6" w:space="0" w:color="auto"/>
            </w:tcBorders>
            <w:hideMark/>
          </w:tcPr>
          <w:p w14:paraId="3E391B4D" w14:textId="60AB7590" w:rsidR="00750B9E" w:rsidRDefault="004474A2"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Garantinis techninis aptarnavimas ne trumpiau nei 3 metai</w:t>
            </w:r>
            <w:r w:rsidR="009472C8">
              <w:rPr>
                <w:rFonts w:ascii="Times New Roman" w:eastAsia="Times New Roman" w:hAnsi="Times New Roman" w:cs="Times New Roman"/>
                <w:kern w:val="0"/>
                <w:lang w:val="lt-LT" w:eastAsia="lt-LT"/>
                <w14:ligatures w14:val="none"/>
              </w:rPr>
              <w:t>.</w:t>
            </w:r>
          </w:p>
          <w:p w14:paraId="46F0D865" w14:textId="77777777" w:rsidR="004474A2" w:rsidRDefault="00750B9E"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T</w:t>
            </w:r>
            <w:r w:rsidR="004474A2" w:rsidRPr="004474A2">
              <w:rPr>
                <w:rFonts w:ascii="Times New Roman" w:eastAsia="Times New Roman" w:hAnsi="Times New Roman" w:cs="Times New Roman"/>
                <w:kern w:val="0"/>
                <w:lang w:val="lt-LT" w:eastAsia="lt-LT"/>
                <w14:ligatures w14:val="none"/>
              </w:rPr>
              <w:t>iekėjas privalo atlikti automobilio gamintojo numatytą techninę priežiūrą tiekėjo ar jo įgalioto atstovo nurodytose automobilių techninės priežiūros centruose Lietuvos Respublikoje, kurių bent vienas privalo būti Vilniuje, savalaikį gedimų pašalinimą, remontą. </w:t>
            </w:r>
          </w:p>
          <w:p w14:paraId="63A0F053" w14:textId="41DA4E24" w:rsidR="00750B9E" w:rsidRPr="00750B9E" w:rsidRDefault="00750B9E" w:rsidP="00750B9E">
            <w:pPr>
              <w:spacing w:after="0" w:line="240" w:lineRule="auto"/>
              <w:jc w:val="both"/>
              <w:textAlignment w:val="baseline"/>
              <w:rPr>
                <w:rFonts w:ascii="Times New Roman" w:eastAsia="Times New Roman" w:hAnsi="Times New Roman" w:cs="Times New Roman"/>
                <w:kern w:val="0"/>
                <w:lang w:val="lt-LT" w:eastAsia="lt-LT"/>
                <w14:ligatures w14:val="none"/>
              </w:rPr>
            </w:pPr>
            <w:r w:rsidRPr="00750B9E">
              <w:rPr>
                <w:rFonts w:ascii="Times New Roman" w:eastAsia="Times New Roman" w:hAnsi="Times New Roman" w:cs="Times New Roman"/>
                <w:kern w:val="0"/>
                <w:lang w:val="lt-LT" w:eastAsia="lt-LT"/>
                <w14:ligatures w14:val="none"/>
              </w:rPr>
              <w:t>Automobilio gamintojo numatytos techninės priežiūros paslaugos garantinio aptarnavimo metu atliekamos tiekėjo ar jo įgalioto atstovo nurodytose automobilių techninės priežiūros centruose apmokamos perkančiosios organizacijos lėšomis, Automobilio gedimų remontas (pagal garantijos sąlygas) garantinio laikotarpio metu apmokamas tiekėjo sąskaita.</w:t>
            </w:r>
          </w:p>
        </w:tc>
      </w:tr>
      <w:tr w:rsidR="004474A2" w:rsidRPr="003D0A92" w14:paraId="327E76E4" w14:textId="77777777" w:rsidTr="00D35EFF">
        <w:trPr>
          <w:trHeight w:val="435"/>
        </w:trPr>
        <w:tc>
          <w:tcPr>
            <w:tcW w:w="3242" w:type="dxa"/>
            <w:tcBorders>
              <w:top w:val="single" w:sz="6" w:space="0" w:color="auto"/>
              <w:left w:val="single" w:sz="6" w:space="0" w:color="auto"/>
              <w:bottom w:val="single" w:sz="6" w:space="0" w:color="auto"/>
              <w:right w:val="single" w:sz="6" w:space="0" w:color="auto"/>
            </w:tcBorders>
            <w:hideMark/>
          </w:tcPr>
          <w:p w14:paraId="4F4910FF" w14:textId="77777777" w:rsidR="004474A2" w:rsidRPr="004474A2" w:rsidRDefault="004474A2" w:rsidP="004474A2">
            <w:pPr>
              <w:spacing w:after="0" w:line="240" w:lineRule="auto"/>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b/>
                <w:bCs/>
                <w:kern w:val="0"/>
                <w:lang w:val="lt-LT" w:eastAsia="lt-LT"/>
                <w14:ligatures w14:val="none"/>
              </w:rPr>
              <w:t>Komplektavimas</w:t>
            </w:r>
            <w:r w:rsidRPr="004474A2">
              <w:rPr>
                <w:rFonts w:ascii="Times New Roman" w:eastAsia="Times New Roman" w:hAnsi="Times New Roman" w:cs="Times New Roman"/>
                <w:kern w:val="0"/>
                <w:lang w:val="lt-LT" w:eastAsia="lt-LT"/>
                <w14:ligatures w14:val="none"/>
              </w:rPr>
              <w:t> </w:t>
            </w:r>
          </w:p>
        </w:tc>
        <w:tc>
          <w:tcPr>
            <w:tcW w:w="6102" w:type="dxa"/>
            <w:tcBorders>
              <w:top w:val="single" w:sz="6" w:space="0" w:color="auto"/>
              <w:left w:val="single" w:sz="6" w:space="0" w:color="auto"/>
              <w:bottom w:val="single" w:sz="6" w:space="0" w:color="auto"/>
              <w:right w:val="single" w:sz="6" w:space="0" w:color="auto"/>
            </w:tcBorders>
            <w:hideMark/>
          </w:tcPr>
          <w:p w14:paraId="411DE246" w14:textId="77777777" w:rsidR="004474A2" w:rsidRPr="004474A2" w:rsidRDefault="004474A2"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color w:val="000000"/>
                <w:kern w:val="0"/>
                <w:lang w:val="lt-LT" w:eastAsia="lt-LT"/>
                <w14:ligatures w14:val="none"/>
              </w:rPr>
              <w:t>Automobilis turi būti visiškai sukomplektuotas, su visais dokumentais bei priklausiniais: vaistinėle, gesintuvu, avariniu ženklu, šviesą atspindinčia liemene, domkratu su įrankių komplektu ratams pakeisti, atsarginiu ratu arba padangų remonto komplektu, transportavimo kilpa. </w:t>
            </w:r>
          </w:p>
        </w:tc>
      </w:tr>
      <w:tr w:rsidR="004474A2" w:rsidRPr="003D0A92" w14:paraId="2A5DD928" w14:textId="77777777" w:rsidTr="00D35EFF">
        <w:trPr>
          <w:trHeight w:val="300"/>
        </w:trPr>
        <w:tc>
          <w:tcPr>
            <w:tcW w:w="3242" w:type="dxa"/>
            <w:tcBorders>
              <w:top w:val="single" w:sz="6" w:space="0" w:color="auto"/>
              <w:left w:val="single" w:sz="6" w:space="0" w:color="auto"/>
              <w:bottom w:val="single" w:sz="6" w:space="0" w:color="auto"/>
              <w:right w:val="single" w:sz="6" w:space="0" w:color="auto"/>
            </w:tcBorders>
            <w:hideMark/>
          </w:tcPr>
          <w:p w14:paraId="38A3CC0A" w14:textId="77777777" w:rsidR="004474A2" w:rsidRPr="004474A2" w:rsidRDefault="004474A2" w:rsidP="004474A2">
            <w:pPr>
              <w:spacing w:after="0" w:line="240" w:lineRule="auto"/>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b/>
                <w:bCs/>
                <w:kern w:val="0"/>
                <w:lang w:val="lt-LT" w:eastAsia="lt-LT"/>
                <w14:ligatures w14:val="none"/>
              </w:rPr>
              <w:t>Automobilio pristatymo reikalavimai ir terminas</w:t>
            </w:r>
            <w:r w:rsidRPr="004474A2">
              <w:rPr>
                <w:rFonts w:ascii="Times New Roman" w:eastAsia="Times New Roman" w:hAnsi="Times New Roman" w:cs="Times New Roman"/>
                <w:kern w:val="0"/>
                <w:lang w:val="lt-LT" w:eastAsia="lt-LT"/>
                <w14:ligatures w14:val="none"/>
              </w:rPr>
              <w:t> </w:t>
            </w:r>
          </w:p>
        </w:tc>
        <w:tc>
          <w:tcPr>
            <w:tcW w:w="6102" w:type="dxa"/>
            <w:tcBorders>
              <w:top w:val="single" w:sz="6" w:space="0" w:color="auto"/>
              <w:left w:val="single" w:sz="6" w:space="0" w:color="auto"/>
              <w:bottom w:val="single" w:sz="6" w:space="0" w:color="auto"/>
              <w:right w:val="single" w:sz="6" w:space="0" w:color="auto"/>
            </w:tcBorders>
            <w:hideMark/>
          </w:tcPr>
          <w:p w14:paraId="3FA46319" w14:textId="77777777" w:rsidR="003D0A92" w:rsidRDefault="004474A2"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 xml:space="preserve">Automobilis pristatomas per tris mėnesius nuo sutarties pasirašymo dienos, bet ne vėliau nei iki 2026 m. gruodžio 15 d. Automobilis pristatymo metu turi būti užregistruotas perkančiosios organizacijos vardu, turėti valstybinius numerius ir turi būti atlikta techninė apžiūra. </w:t>
            </w:r>
          </w:p>
          <w:p w14:paraId="35A7E3B4" w14:textId="77777777" w:rsidR="004474A2" w:rsidRDefault="004474A2"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Automobilis taip pat turi būti apdraustas transporto priemonių valdytojų civilinės atsakomybės draudimu (galiojančiu ne mažiau kaip 1 (vieną) mėnesį nuo perdavimo dienos). </w:t>
            </w:r>
          </w:p>
          <w:p w14:paraId="7ED772D9" w14:textId="47A4470C" w:rsidR="00534A92" w:rsidRPr="00534A92" w:rsidRDefault="00534A92" w:rsidP="00534A92">
            <w:pPr>
              <w:spacing w:after="0" w:line="240" w:lineRule="auto"/>
              <w:jc w:val="both"/>
              <w:textAlignment w:val="baseline"/>
              <w:rPr>
                <w:rFonts w:ascii="Times New Roman" w:eastAsia="Times New Roman" w:hAnsi="Times New Roman" w:cs="Times New Roman"/>
                <w:kern w:val="0"/>
                <w:lang w:val="lt-LT" w:eastAsia="lt-LT"/>
                <w14:ligatures w14:val="none"/>
              </w:rPr>
            </w:pPr>
            <w:r w:rsidRPr="00534A92">
              <w:rPr>
                <w:rFonts w:ascii="Times New Roman" w:eastAsia="Times New Roman" w:hAnsi="Times New Roman" w:cs="Times New Roman"/>
                <w:kern w:val="0"/>
                <w:lang w:val="lt-LT" w:eastAsia="lt-LT"/>
                <w14:ligatures w14:val="none"/>
              </w:rPr>
              <w:t>Automobilis turi būti pristatytas atsižvelgiant į metų laikotarpio reikalavimus</w:t>
            </w:r>
            <w:r w:rsidR="006E3121">
              <w:rPr>
                <w:rFonts w:ascii="Times New Roman" w:eastAsia="Times New Roman" w:hAnsi="Times New Roman" w:cs="Times New Roman"/>
                <w:kern w:val="0"/>
                <w:lang w:val="lt-LT" w:eastAsia="lt-LT"/>
                <w14:ligatures w14:val="none"/>
              </w:rPr>
              <w:t xml:space="preserve"> –</w:t>
            </w:r>
            <w:r>
              <w:rPr>
                <w:rFonts w:ascii="Times New Roman" w:eastAsia="Times New Roman" w:hAnsi="Times New Roman" w:cs="Times New Roman"/>
                <w:kern w:val="0"/>
                <w:lang w:val="lt-LT" w:eastAsia="lt-LT"/>
                <w14:ligatures w14:val="none"/>
              </w:rPr>
              <w:t xml:space="preserve"> su vasarinių</w:t>
            </w:r>
            <w:r w:rsidR="00914D4F">
              <w:rPr>
                <w:rFonts w:ascii="Times New Roman" w:eastAsia="Times New Roman" w:hAnsi="Times New Roman" w:cs="Times New Roman"/>
                <w:kern w:val="0"/>
                <w:lang w:val="lt-LT" w:eastAsia="lt-LT"/>
                <w14:ligatures w14:val="none"/>
              </w:rPr>
              <w:t>/</w:t>
            </w:r>
            <w:r w:rsidR="00126494">
              <w:rPr>
                <w:rFonts w:ascii="Times New Roman" w:eastAsia="Times New Roman" w:hAnsi="Times New Roman" w:cs="Times New Roman"/>
                <w:kern w:val="0"/>
                <w:lang w:val="lt-LT" w:eastAsia="lt-LT"/>
                <w14:ligatures w14:val="none"/>
              </w:rPr>
              <w:t>žieminių</w:t>
            </w:r>
            <w:r w:rsidR="00914D4F">
              <w:rPr>
                <w:rFonts w:ascii="Times New Roman" w:eastAsia="Times New Roman" w:hAnsi="Times New Roman" w:cs="Times New Roman"/>
                <w:kern w:val="0"/>
                <w:lang w:val="lt-LT" w:eastAsia="lt-LT"/>
                <w14:ligatures w14:val="none"/>
              </w:rPr>
              <w:t>/universalių</w:t>
            </w:r>
            <w:r w:rsidR="00126494">
              <w:rPr>
                <w:rFonts w:ascii="Times New Roman" w:eastAsia="Times New Roman" w:hAnsi="Times New Roman" w:cs="Times New Roman"/>
                <w:kern w:val="0"/>
                <w:lang w:val="lt-LT" w:eastAsia="lt-LT"/>
                <w14:ligatures w14:val="none"/>
              </w:rPr>
              <w:t xml:space="preserve"> padangų komplektu</w:t>
            </w:r>
            <w:r w:rsidR="00F141F3">
              <w:rPr>
                <w:rFonts w:ascii="Times New Roman" w:eastAsia="Times New Roman" w:hAnsi="Times New Roman" w:cs="Times New Roman"/>
                <w:kern w:val="0"/>
                <w:lang w:val="lt-LT" w:eastAsia="lt-LT"/>
                <w14:ligatures w14:val="none"/>
              </w:rPr>
              <w:t>.</w:t>
            </w:r>
          </w:p>
        </w:tc>
      </w:tr>
      <w:tr w:rsidR="004474A2" w:rsidRPr="004474A2" w14:paraId="2867DD9C" w14:textId="77777777" w:rsidTr="00D35EFF">
        <w:trPr>
          <w:trHeight w:val="375"/>
        </w:trPr>
        <w:tc>
          <w:tcPr>
            <w:tcW w:w="3242" w:type="dxa"/>
            <w:tcBorders>
              <w:top w:val="single" w:sz="6" w:space="0" w:color="auto"/>
              <w:left w:val="single" w:sz="6" w:space="0" w:color="auto"/>
              <w:bottom w:val="single" w:sz="6" w:space="0" w:color="auto"/>
              <w:right w:val="single" w:sz="6" w:space="0" w:color="auto"/>
            </w:tcBorders>
            <w:hideMark/>
          </w:tcPr>
          <w:p w14:paraId="6D60A3C7" w14:textId="77777777" w:rsidR="004474A2" w:rsidRPr="004474A2" w:rsidRDefault="004474A2" w:rsidP="004474A2">
            <w:pPr>
              <w:spacing w:after="0" w:line="240" w:lineRule="auto"/>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b/>
                <w:bCs/>
                <w:kern w:val="0"/>
                <w:lang w:val="lt-LT" w:eastAsia="lt-LT"/>
                <w14:ligatures w14:val="none"/>
              </w:rPr>
              <w:t>Automobilio pristatymo adresas</w:t>
            </w:r>
            <w:r w:rsidRPr="004474A2">
              <w:rPr>
                <w:rFonts w:ascii="Times New Roman" w:eastAsia="Times New Roman" w:hAnsi="Times New Roman" w:cs="Times New Roman"/>
                <w:kern w:val="0"/>
                <w:lang w:val="lt-LT" w:eastAsia="lt-LT"/>
                <w14:ligatures w14:val="none"/>
              </w:rPr>
              <w:t> </w:t>
            </w:r>
          </w:p>
        </w:tc>
        <w:tc>
          <w:tcPr>
            <w:tcW w:w="6102" w:type="dxa"/>
            <w:tcBorders>
              <w:top w:val="single" w:sz="6" w:space="0" w:color="auto"/>
              <w:left w:val="single" w:sz="6" w:space="0" w:color="auto"/>
              <w:bottom w:val="single" w:sz="6" w:space="0" w:color="auto"/>
              <w:right w:val="single" w:sz="6" w:space="0" w:color="auto"/>
            </w:tcBorders>
            <w:hideMark/>
          </w:tcPr>
          <w:p w14:paraId="2F77F7BD" w14:textId="77777777" w:rsidR="004474A2" w:rsidRPr="004474A2" w:rsidRDefault="004474A2" w:rsidP="004474A2">
            <w:pPr>
              <w:spacing w:after="0" w:line="240" w:lineRule="auto"/>
              <w:jc w:val="both"/>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Šnipiškių g. 3, Vilnius </w:t>
            </w:r>
          </w:p>
        </w:tc>
      </w:tr>
    </w:tbl>
    <w:p w14:paraId="33AD7C3E" w14:textId="77777777" w:rsidR="004474A2" w:rsidRPr="004474A2" w:rsidRDefault="004474A2" w:rsidP="004474A2">
      <w:pPr>
        <w:spacing w:after="0" w:line="240" w:lineRule="auto"/>
        <w:jc w:val="center"/>
        <w:textAlignment w:val="baseline"/>
        <w:rPr>
          <w:rFonts w:ascii="Times New Roman" w:eastAsia="Times New Roman" w:hAnsi="Times New Roman" w:cs="Times New Roman"/>
          <w:kern w:val="0"/>
          <w:lang w:val="lt-LT" w:eastAsia="lt-LT"/>
          <w14:ligatures w14:val="none"/>
        </w:rPr>
      </w:pPr>
      <w:r w:rsidRPr="004474A2">
        <w:rPr>
          <w:rFonts w:ascii="Times New Roman" w:eastAsia="Times New Roman" w:hAnsi="Times New Roman" w:cs="Times New Roman"/>
          <w:kern w:val="0"/>
          <w:lang w:val="lt-LT" w:eastAsia="lt-LT"/>
          <w14:ligatures w14:val="none"/>
        </w:rPr>
        <w:t> </w:t>
      </w:r>
    </w:p>
    <w:p w14:paraId="45345189" w14:textId="77777777" w:rsidR="000B7F96" w:rsidRDefault="000B7F96"/>
    <w:sectPr w:rsidR="000B7F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4A2"/>
    <w:rsid w:val="000717FB"/>
    <w:rsid w:val="000B7F96"/>
    <w:rsid w:val="00126494"/>
    <w:rsid w:val="003D0A92"/>
    <w:rsid w:val="004474A2"/>
    <w:rsid w:val="00534A92"/>
    <w:rsid w:val="006E3121"/>
    <w:rsid w:val="00750B9E"/>
    <w:rsid w:val="00801853"/>
    <w:rsid w:val="00914D4F"/>
    <w:rsid w:val="009472C8"/>
    <w:rsid w:val="00A26B32"/>
    <w:rsid w:val="00A36434"/>
    <w:rsid w:val="00A93FBE"/>
    <w:rsid w:val="00A965D5"/>
    <w:rsid w:val="00BB0543"/>
    <w:rsid w:val="00CD7B07"/>
    <w:rsid w:val="00D042A9"/>
    <w:rsid w:val="00D35EFF"/>
    <w:rsid w:val="00E339C6"/>
    <w:rsid w:val="00F141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73BA6"/>
  <w15:chartTrackingRefBased/>
  <w15:docId w15:val="{1944AFC6-7D3C-48C4-8397-8EA599546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4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4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4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4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4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4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4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4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4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4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4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4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4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4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4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4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4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4A2"/>
    <w:rPr>
      <w:rFonts w:eastAsiaTheme="majorEastAsia" w:cstheme="majorBidi"/>
      <w:color w:val="272727" w:themeColor="text1" w:themeTint="D8"/>
    </w:rPr>
  </w:style>
  <w:style w:type="paragraph" w:styleId="Title">
    <w:name w:val="Title"/>
    <w:basedOn w:val="Normal"/>
    <w:next w:val="Normal"/>
    <w:link w:val="TitleChar"/>
    <w:uiPriority w:val="10"/>
    <w:qFormat/>
    <w:rsid w:val="00447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4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4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4A2"/>
    <w:pPr>
      <w:spacing w:before="160"/>
      <w:jc w:val="center"/>
    </w:pPr>
    <w:rPr>
      <w:i/>
      <w:iCs/>
      <w:color w:val="404040" w:themeColor="text1" w:themeTint="BF"/>
    </w:rPr>
  </w:style>
  <w:style w:type="character" w:customStyle="1" w:styleId="QuoteChar">
    <w:name w:val="Quote Char"/>
    <w:basedOn w:val="DefaultParagraphFont"/>
    <w:link w:val="Quote"/>
    <w:uiPriority w:val="29"/>
    <w:rsid w:val="004474A2"/>
    <w:rPr>
      <w:i/>
      <w:iCs/>
      <w:color w:val="404040" w:themeColor="text1" w:themeTint="BF"/>
    </w:rPr>
  </w:style>
  <w:style w:type="paragraph" w:styleId="ListParagraph">
    <w:name w:val="List Paragraph"/>
    <w:basedOn w:val="Normal"/>
    <w:uiPriority w:val="34"/>
    <w:qFormat/>
    <w:rsid w:val="004474A2"/>
    <w:pPr>
      <w:ind w:left="720"/>
      <w:contextualSpacing/>
    </w:pPr>
  </w:style>
  <w:style w:type="character" w:styleId="IntenseEmphasis">
    <w:name w:val="Intense Emphasis"/>
    <w:basedOn w:val="DefaultParagraphFont"/>
    <w:uiPriority w:val="21"/>
    <w:qFormat/>
    <w:rsid w:val="004474A2"/>
    <w:rPr>
      <w:i/>
      <w:iCs/>
      <w:color w:val="0F4761" w:themeColor="accent1" w:themeShade="BF"/>
    </w:rPr>
  </w:style>
  <w:style w:type="paragraph" w:styleId="IntenseQuote">
    <w:name w:val="Intense Quote"/>
    <w:basedOn w:val="Normal"/>
    <w:next w:val="Normal"/>
    <w:link w:val="IntenseQuoteChar"/>
    <w:uiPriority w:val="30"/>
    <w:qFormat/>
    <w:rsid w:val="00447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4A2"/>
    <w:rPr>
      <w:i/>
      <w:iCs/>
      <w:color w:val="0F4761" w:themeColor="accent1" w:themeShade="BF"/>
    </w:rPr>
  </w:style>
  <w:style w:type="character" w:styleId="IntenseReference">
    <w:name w:val="Intense Reference"/>
    <w:basedOn w:val="DefaultParagraphFont"/>
    <w:uiPriority w:val="32"/>
    <w:qFormat/>
    <w:rsid w:val="004474A2"/>
    <w:rPr>
      <w:b/>
      <w:bCs/>
      <w:smallCaps/>
      <w:color w:val="0F4761" w:themeColor="accent1" w:themeShade="BF"/>
      <w:spacing w:val="5"/>
    </w:rPr>
  </w:style>
  <w:style w:type="paragraph" w:styleId="Revision">
    <w:name w:val="Revision"/>
    <w:hidden/>
    <w:uiPriority w:val="99"/>
    <w:semiHidden/>
    <w:rsid w:val="00D35E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2026-06-23T07:47:00Z</dcterms:created>
  <dc:creator>Dalius Grušas</dc:creator>
  <cp:lastModifiedBy>Daura Semeževičiūtė</cp:lastModifiedBy>
  <dcterms:modified xsi:type="dcterms:W3CDTF">2026-06-23T07:47:00Z</dcterms:modified>
  <cp:revision>2</cp:revision>
</cp:coreProperties>
</file>