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B248" w14:textId="77777777" w:rsidR="005C26D7" w:rsidRPr="005C26D7" w:rsidRDefault="005C26D7" w:rsidP="005C26D7">
      <w:pPr>
        <w:spacing w:after="0" w:line="240" w:lineRule="auto"/>
        <w:ind w:firstLine="637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26D7">
        <w:rPr>
          <w:rFonts w:ascii="Times New Roman" w:eastAsia="Calibri" w:hAnsi="Times New Roman" w:cs="Times New Roman"/>
          <w:color w:val="000000"/>
          <w:sz w:val="24"/>
          <w:szCs w:val="24"/>
        </w:rPr>
        <w:t>Kvietimo į rinkos konsultaciją</w:t>
      </w:r>
    </w:p>
    <w:p w14:paraId="2E3860F4" w14:textId="032C67C9" w:rsidR="005C26D7" w:rsidRPr="005C26D7" w:rsidRDefault="005C26D7" w:rsidP="005C26D7">
      <w:pPr>
        <w:spacing w:after="0" w:line="240" w:lineRule="auto"/>
        <w:ind w:firstLine="6379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5C2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priedas</w:t>
      </w:r>
    </w:p>
    <w:p w14:paraId="32D1A33F" w14:textId="77777777" w:rsidR="00A860FF" w:rsidRDefault="00A860FF" w:rsidP="005C26D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BC5D71C" w14:textId="65013269" w:rsidR="00AE3DF6" w:rsidRDefault="00A860FF" w:rsidP="00A860F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A860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PASIŪLYMŲ VERTINIMO KRITERIJAI</w:t>
      </w:r>
    </w:p>
    <w:p w14:paraId="32B1FF85" w14:textId="77777777" w:rsidR="00001AC6" w:rsidRDefault="00001AC6" w:rsidP="00A860F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48A7921F" w14:textId="67E78F11" w:rsidR="00001AC6" w:rsidRDefault="00001AC6" w:rsidP="00001AC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I-a pirkimo objekto dali</w:t>
      </w:r>
      <w:r w:rsidR="001145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s:</w:t>
      </w:r>
    </w:p>
    <w:p w14:paraId="71ADF08F" w14:textId="678972B5" w:rsidR="00DC2C76" w:rsidRPr="00DC2C76" w:rsidRDefault="00DC2C76" w:rsidP="00DC2C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2C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Ekonominis naudingumas (S) apskaičiuojamas sudedant tiekėjo pasiūlymo kainos (C), </w:t>
      </w:r>
      <w:r w:rsidR="002B468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siūlomos prekės</w:t>
      </w:r>
      <w:r w:rsidR="000B09C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B09C2" w:rsidRPr="000B09C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(DECT telefono ragelio)</w:t>
      </w:r>
      <w:r w:rsidR="002B468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C84BD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garantijos</w:t>
      </w:r>
      <w:r w:rsidR="00BB03F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termino</w:t>
      </w:r>
      <w:r w:rsidR="006A69F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DC2C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(B)</w:t>
      </w:r>
      <w:r w:rsidR="00DD402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6F216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pridedamos baterijos ar akumuliatoriaus </w:t>
      </w:r>
      <w:r w:rsidR="00DD402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</w:t>
      </w:r>
      <w:r w:rsidR="00357CF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D)</w:t>
      </w:r>
      <w:r w:rsidRPr="00DC2C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</w:t>
      </w:r>
      <w:r w:rsidR="00C747C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prekių pristatymo</w:t>
      </w:r>
      <w:r w:rsidRPr="00DC2C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26349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įdiegimo</w:t>
      </w:r>
      <w:r w:rsidRPr="00DC2C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termino (P) balus:</w:t>
      </w:r>
    </w:p>
    <w:p w14:paraId="5B8F5E5F" w14:textId="673F354B" w:rsidR="007C4DC7" w:rsidRDefault="00DC2C76" w:rsidP="007C4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</w:pPr>
      <w:r w:rsidRPr="00DC2C7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>S = C + B</w:t>
      </w:r>
      <w:r w:rsidR="00D2558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>+</w:t>
      </w:r>
      <w:r w:rsidR="00357CF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>D</w:t>
      </w:r>
      <w:r w:rsidRPr="00DC2C7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 xml:space="preserve"> + P </w:t>
      </w:r>
    </w:p>
    <w:p w14:paraId="6EE337CD" w14:textId="0824DB6C" w:rsidR="009871D9" w:rsidRPr="00EA3AB7" w:rsidRDefault="00EA0981" w:rsidP="00EA3AB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A3AB7">
        <w:rPr>
          <w:rFonts w:ascii="Times New Roman" w:hAnsi="Times New Roman" w:cs="Times New Roman"/>
          <w:sz w:val="24"/>
          <w:szCs w:val="24"/>
        </w:rPr>
        <w:t>Nustatomas maksimalus bendras balų skaičius – 100 balų.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835"/>
        <w:gridCol w:w="1843"/>
      </w:tblGrid>
      <w:tr w:rsidR="00F80C8F" w:rsidRPr="0092464F" w14:paraId="158298BE" w14:textId="6BE00D78" w:rsidTr="00F80C8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F82B" w14:textId="77777777" w:rsidR="00F80C8F" w:rsidRPr="0092464F" w:rsidRDefault="00F80C8F" w:rsidP="00924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Vertinimo kriterijai, kriterijaus žymuo formulėje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3E72" w14:textId="77777777" w:rsidR="00F80C8F" w:rsidRPr="0092464F" w:rsidRDefault="00F80C8F" w:rsidP="009246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Skaičiavimo formulė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776D" w14:textId="77777777" w:rsidR="00F80C8F" w:rsidRPr="0092464F" w:rsidRDefault="00F80C8F" w:rsidP="0092464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Žymens reikšmė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6C89" w14:textId="77777777" w:rsidR="00F80C8F" w:rsidRPr="0092464F" w:rsidRDefault="00F80C8F" w:rsidP="009246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Lyginamasis svoris</w:t>
            </w:r>
          </w:p>
        </w:tc>
      </w:tr>
      <w:tr w:rsidR="00F80C8F" w:rsidRPr="0092464F" w14:paraId="0D177183" w14:textId="5C15602B" w:rsidTr="00F80C8F">
        <w:trPr>
          <w:trHeight w:val="8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63C0" w14:textId="77777777" w:rsidR="00F80C8F" w:rsidRPr="0092464F" w:rsidRDefault="00F80C8F" w:rsidP="009246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  <w:r w:rsidRPr="0092464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– kaina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9577" w14:textId="3D53F1A8" w:rsidR="00F80C8F" w:rsidRPr="0092464F" w:rsidRDefault="00F80C8F" w:rsidP="009246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footnoteReference w:id="2"/>
            </w: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i-FI" w:eastAsia="lt-LT"/>
                <w14:ligatures w14:val="none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i-FI" w:eastAsia="lt-LT"/>
                <w14:ligatures w14:val="none"/>
              </w:rPr>
              <w:t>X</w:t>
            </w:r>
            <w:r w:rsidRPr="009246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–</w:t>
            </w: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X</w:t>
            </w: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  <w:r w:rsidR="00FE2F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skirtos lėšos</w:t>
            </w: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)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0"/>
                  <w:lang w:val="en-GB"/>
                  <w14:ligatures w14:val="none"/>
                </w:rPr>
                <m:t>×</m:t>
              </m:r>
            </m:oMath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vertinamo pasiūlymo kaina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D278" w14:textId="77777777" w:rsidR="00F80C8F" w:rsidRPr="0092464F" w:rsidRDefault="00F80C8F" w:rsidP="0092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1013" w14:textId="09528752" w:rsidR="00F80C8F" w:rsidRPr="0092464F" w:rsidRDefault="00F80C8F" w:rsidP="00DD0A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X</w:t>
            </w: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= 60</w:t>
            </w:r>
          </w:p>
        </w:tc>
      </w:tr>
      <w:tr w:rsidR="00F80C8F" w:rsidRPr="0092464F" w14:paraId="1FA03CD0" w14:textId="0504A75C" w:rsidTr="00F80C8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6270" w14:textId="3751A235" w:rsidR="00F80C8F" w:rsidRPr="00F72FF9" w:rsidRDefault="00F80C8F" w:rsidP="004823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  <w:t xml:space="preserve">B </w:t>
            </w:r>
            <w:r w:rsidRPr="00F72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– DECT telefonui rageliui suteikiama garantija</w:t>
            </w:r>
            <w:r w:rsidRPr="00F72FF9" w:rsidDel="002B6C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A80" w14:textId="1F24219B" w:rsidR="00F80C8F" w:rsidRPr="00F72FF9" w:rsidRDefault="00BC79FC" w:rsidP="004823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20"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  <m:t>B</m:t>
                    </m:r>
                  </m:e>
                  <m:sub/>
                </m:sSub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eastAsia="lt-LT"/>
                    <w14:ligatures w14:val="none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  <m:t xml:space="preserve"> 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  <m:t>max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 w:val="24"/>
                    <w:szCs w:val="20"/>
                    <w:lang w:val="en-GB"/>
                    <w14:ligatures w14:val="none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  <m:t>Y</m:t>
                    </m:r>
                  </m:e>
                  <m:sub/>
                </m:sSub>
              </m:oMath>
            </m:oMathPara>
          </w:p>
          <w:p w14:paraId="74F39B51" w14:textId="77777777" w:rsidR="00F80C8F" w:rsidRPr="00F72FF9" w:rsidRDefault="00F80C8F" w:rsidP="004823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9D12AAD" w14:textId="77777777" w:rsidR="00F80C8F" w:rsidRPr="00F72FF9" w:rsidRDefault="00F80C8F" w:rsidP="004823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449E" w14:textId="00DA3017" w:rsidR="00F80C8F" w:rsidRPr="00F72FF9" w:rsidRDefault="00F80C8F" w:rsidP="00482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Kriterijaus įvertinimas (B) apskaičiuojamas vertinamo pasiūlymo kriterijaus reikšmę (G</w:t>
            </w: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p</w:t>
            </w: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) palyginus su galima didžiausia kriterijaus reikšme (G</w:t>
            </w: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 xml:space="preserve"> max</w:t>
            </w: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= 60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ir padauginant iš vertinamo kriterijaus  lyginamojo svorio (Y).</w:t>
            </w:r>
          </w:p>
          <w:p w14:paraId="1F2B7131" w14:textId="40A4A6A1" w:rsidR="00F80C8F" w:rsidRPr="00F72FF9" w:rsidRDefault="00F80C8F" w:rsidP="00482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Vertinamas tiekėjo siūlomas prekių garantijos terminas mėnesiais.</w:t>
            </w:r>
          </w:p>
          <w:p w14:paraId="60A23845" w14:textId="130A2690" w:rsidR="00F80C8F" w:rsidRPr="00F72FF9" w:rsidRDefault="00F80C8F" w:rsidP="00482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Minimalus galimas prekės garantijos terminas yra 36 mėn.</w:t>
            </w:r>
          </w:p>
          <w:p w14:paraId="536C0D12" w14:textId="0A36F4D6" w:rsidR="00F80C8F" w:rsidRPr="00F72FF9" w:rsidRDefault="00F80C8F" w:rsidP="00482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Maksimalus galimas prekės garantijos terminas, už kurį suteikiami ekonominio naudingumo balai, yra 60 mėn.</w:t>
            </w:r>
          </w:p>
          <w:p w14:paraId="4A55963E" w14:textId="25D3F996" w:rsidR="00F80C8F" w:rsidRPr="00F72FF9" w:rsidRDefault="00F80C8F" w:rsidP="00482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Tiekėjo pasiūlymas bus atmestas, jei tiekėjas pasiūlys trumpesnį nei 36 </w:t>
            </w: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mėn.</w:t>
            </w:r>
            <w:r w:rsidRPr="00F72FF9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72FF9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garantijos </w:t>
            </w: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terminą.</w:t>
            </w:r>
          </w:p>
          <w:p w14:paraId="1B5C3B7F" w14:textId="77777777" w:rsidR="00F80C8F" w:rsidRDefault="00F80C8F" w:rsidP="00F72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Už 60 mėn. ir ilgesnį garantijos terminą skiriama maksimali B kriterijaus balų suma – 5 balai.</w:t>
            </w:r>
          </w:p>
          <w:p w14:paraId="577463D7" w14:textId="654EDA2C" w:rsidR="00A76539" w:rsidRPr="00F72FF9" w:rsidRDefault="00A76539" w:rsidP="00F72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Jei </w:t>
            </w:r>
            <w:r w:rsidR="0095343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tiekėjas pasiūlys 36 mėn</w:t>
            </w:r>
            <w:r w:rsidR="000F219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. garantijos terminą</w:t>
            </w:r>
            <w:r w:rsidR="0004681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46364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– </w:t>
            </w:r>
            <w:r w:rsidR="0004681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Y=0.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0965" w14:textId="7FA23D92" w:rsidR="00F80C8F" w:rsidRPr="00F72FF9" w:rsidRDefault="00F80C8F" w:rsidP="00482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Y=5</w:t>
            </w:r>
          </w:p>
        </w:tc>
      </w:tr>
      <w:tr w:rsidR="00F80C8F" w:rsidRPr="0092464F" w14:paraId="0D9B7A6E" w14:textId="77777777" w:rsidTr="00F80C8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FEB7" w14:textId="48E9968E" w:rsidR="00F80C8F" w:rsidRPr="00F72FF9" w:rsidRDefault="00F80C8F" w:rsidP="004823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D –  DECT telefonui rageliui pridedama papildoma keičiama baterija (akumuliatorius)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922B" w14:textId="466AB4BB" w:rsidR="00F80C8F" w:rsidRPr="00F72FF9" w:rsidRDefault="00F80C8F" w:rsidP="004823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CAA" w14:textId="46DF99AB" w:rsidR="00F80C8F" w:rsidRPr="00F72FF9" w:rsidRDefault="00F80C8F" w:rsidP="004823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  <w:t>Jeigu tiekėjas pasiūlo DECT telefonui rageliui papildomą keičiamą bateriją (akumuliatorių) – D=5.</w:t>
            </w:r>
          </w:p>
          <w:p w14:paraId="1CFA2D60" w14:textId="00C5C785" w:rsidR="00F80C8F" w:rsidRPr="00F72FF9" w:rsidDel="00EE6409" w:rsidRDefault="00F80C8F" w:rsidP="0048239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  <w:t>Jeigu tiekėjas nepasiūlo DECT telefonui rageliui papildomos keičiamos baterijos (akumuliatoriaus) – D=0.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86BA" w14:textId="6AC59AEF" w:rsidR="00F80C8F" w:rsidRPr="00F72FF9" w:rsidRDefault="00F80C8F" w:rsidP="004823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D=5</w:t>
            </w:r>
          </w:p>
        </w:tc>
      </w:tr>
      <w:tr w:rsidR="00F80C8F" w:rsidRPr="0092464F" w14:paraId="2BCAA212" w14:textId="5A95DAD2" w:rsidTr="00F80C8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B839" w14:textId="21155A44" w:rsidR="00F80C8F" w:rsidRPr="0092464F" w:rsidRDefault="00F80C8F" w:rsidP="00482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–</w:t>
            </w:r>
            <w:r w:rsidRPr="0092464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Prekių pristatymo, diegimo terminas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598B" w14:textId="39D52776" w:rsidR="00F80C8F" w:rsidRPr="0092464F" w:rsidRDefault="00BC79FC" w:rsidP="004823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20"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  <m:t>P</m:t>
                    </m:r>
                  </m:e>
                  <m:sub/>
                </m:sSub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eastAsia="lt-LT"/>
                    <w14:ligatures w14:val="none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  <m:t xml:space="preserve"> max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  <m:t>p</m:t>
                        </m:r>
                      </m:sub>
                    </m:sSub>
                  </m:den>
                </m:f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0"/>
                        <w:lang w:val="en-GB"/>
                        <w14:ligatures w14:val="none"/>
                      </w:rPr>
                      <m:t>×</m:t>
                    </m:r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  <m:t>L</m:t>
                    </m:r>
                  </m:e>
                  <m:sub/>
                </m:sSub>
              </m:oMath>
            </m:oMathPara>
          </w:p>
          <w:p w14:paraId="3AD1067C" w14:textId="77777777" w:rsidR="00F80C8F" w:rsidRPr="0092464F" w:rsidRDefault="00F80C8F" w:rsidP="004823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FF2867B" w14:textId="77777777" w:rsidR="00F80C8F" w:rsidRPr="0092464F" w:rsidRDefault="00F80C8F" w:rsidP="00482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8CF" w14:textId="14626177" w:rsidR="00F80C8F" w:rsidRPr="0092464F" w:rsidRDefault="00F80C8F" w:rsidP="00482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Kriterijaus įvertinimas (P) apskaičiuojamas ma</w:t>
            </w:r>
            <w:r w:rsidR="000A6AD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ksimali</w:t>
            </w:r>
            <w:r w:rsidR="00F1176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ą</w:t>
            </w: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galimą kriterijaus reikšmę (R</w:t>
            </w: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 xml:space="preserve"> m</w:t>
            </w:r>
            <w:r w:rsidR="000A6AD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ax</w:t>
            </w: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= </w:t>
            </w:r>
            <w:r w:rsidR="00D448A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3A240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palyginant su vertinamo pasiūlymo </w:t>
            </w:r>
            <w:r w:rsidRPr="0092464F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4"/>
                <w:szCs w:val="24"/>
                <w:lang w:val="sv-SE"/>
                <w14:ligatures w14:val="none"/>
              </w:rPr>
              <w:t>kriterijaus</w:t>
            </w:r>
            <w:r w:rsidRPr="0092464F"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val="sv-SE"/>
                <w14:ligatures w14:val="none"/>
              </w:rPr>
              <w:t xml:space="preserve"> </w:t>
            </w: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reikšme (R</w:t>
            </w: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p</w:t>
            </w: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) ir padauginant iš vertinamo kriterijaus  lyginamojo svorio (L).</w:t>
            </w:r>
          </w:p>
          <w:p w14:paraId="6B19EB47" w14:textId="2A5C6ADD" w:rsidR="00F80C8F" w:rsidRDefault="00F80C8F" w:rsidP="00482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8655F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Vertinamas tiekėjo siūlomas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prekių pristatymo ir diegimo</w:t>
            </w:r>
            <w:r w:rsidRPr="00C8655F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terminas mėnesiais.</w:t>
            </w:r>
          </w:p>
          <w:p w14:paraId="5FBEC5B8" w14:textId="5F773548" w:rsidR="00F80C8F" w:rsidRDefault="00F80C8F" w:rsidP="0086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Maksimalus galimas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prekių pristatymo ir diegimo</w:t>
            </w: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terminas yra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D448A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3A240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mėn. nuo sutarties įsigaliojimo dienos</w:t>
            </w:r>
            <w:bookmarkStart w:id="0" w:name="_Hlk522624681"/>
            <w:r w:rsidRPr="003A240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bookmarkEnd w:id="0"/>
            <w:r w:rsidRPr="003A240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Tiekėjo pasiūlymas bus atmestas, jei tiekėjas pasiūlys ilgesnį nei </w:t>
            </w:r>
            <w:r w:rsidR="00D448A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3A240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mėn.</w:t>
            </w:r>
            <w:r w:rsidRPr="003A2402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3A240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terminą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5531378" w14:textId="3FF1D700" w:rsidR="008F7719" w:rsidRPr="00865750" w:rsidRDefault="008F7719" w:rsidP="0086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J</w:t>
            </w:r>
            <w:r w:rsidRPr="008F771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ei tiekėjas pasiūlys </w:t>
            </w:r>
            <w:r w:rsidR="00D448A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8F771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mėn. terminą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– L=</w:t>
            </w:r>
            <w:r w:rsidR="00964D8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CDD2" w14:textId="56E01168" w:rsidR="00F80C8F" w:rsidRPr="0092464F" w:rsidRDefault="00F80C8F" w:rsidP="00482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</w:tbl>
    <w:p w14:paraId="7F539061" w14:textId="77777777" w:rsidR="008F791A" w:rsidRDefault="008F791A" w:rsidP="005E11F0">
      <w:pPr>
        <w:jc w:val="center"/>
      </w:pPr>
    </w:p>
    <w:p w14:paraId="295EAFD6" w14:textId="77777777" w:rsidR="006F4213" w:rsidRDefault="006F4213" w:rsidP="006F421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13C7E685" w14:textId="77777777" w:rsidR="006F4213" w:rsidRDefault="006F4213" w:rsidP="006F421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0348E075" w14:textId="77777777" w:rsidR="006F4213" w:rsidRDefault="006F4213" w:rsidP="006F421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553A92A" w14:textId="77777777" w:rsidR="006F4213" w:rsidRDefault="006F4213" w:rsidP="006F421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196927ED" w14:textId="1DD7A7F8" w:rsidR="006F4213" w:rsidRDefault="006F4213" w:rsidP="006F421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II-a pirkimo objekto dalis:</w:t>
      </w:r>
    </w:p>
    <w:p w14:paraId="722D5F46" w14:textId="77777777" w:rsidR="006F4213" w:rsidRPr="00DC2C76" w:rsidRDefault="006F4213" w:rsidP="006F42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C2C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 xml:space="preserve">Ekonominis naudingumas (S) apskaičiuojamas sudedant tiekėjo pasiūlymo kainos (C),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siūlomos prekės </w:t>
      </w:r>
      <w:r w:rsidRPr="000B09C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(DECT telefono ragelio)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garantijos termino </w:t>
      </w:r>
      <w:r w:rsidRPr="00DC2C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(B)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 pridedamos baterijos ar akumuliatoriaus (D)</w:t>
      </w:r>
      <w:r w:rsidRPr="00DC2C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prekių pristatymo</w:t>
      </w:r>
      <w:r w:rsidRPr="00DC2C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įdiegimo</w:t>
      </w:r>
      <w:r w:rsidRPr="00DC2C7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termino (P) balus:</w:t>
      </w:r>
    </w:p>
    <w:p w14:paraId="51ACF8C4" w14:textId="77777777" w:rsidR="006F4213" w:rsidRDefault="006F4213" w:rsidP="006F42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</w:pPr>
      <w:r w:rsidRPr="00DC2C7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>S = C + B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>+D</w:t>
      </w:r>
      <w:r w:rsidRPr="00DC2C7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 xml:space="preserve"> + P </w:t>
      </w:r>
    </w:p>
    <w:p w14:paraId="73D04640" w14:textId="77777777" w:rsidR="006F4213" w:rsidRPr="00EA3AB7" w:rsidRDefault="006F4213" w:rsidP="006F421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A3AB7">
        <w:rPr>
          <w:rFonts w:ascii="Times New Roman" w:hAnsi="Times New Roman" w:cs="Times New Roman"/>
          <w:sz w:val="24"/>
          <w:szCs w:val="24"/>
        </w:rPr>
        <w:t>Nustatomas maksimalus bendras balų skaičius – 100 balų.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835"/>
        <w:gridCol w:w="1843"/>
      </w:tblGrid>
      <w:tr w:rsidR="006F4213" w:rsidRPr="0092464F" w14:paraId="3E480E11" w14:textId="77777777" w:rsidTr="000264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F74B" w14:textId="77777777" w:rsidR="006F4213" w:rsidRPr="0092464F" w:rsidRDefault="006F4213" w:rsidP="0002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Vertinimo kriterijai, kriterijaus žymuo formulėje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BD68" w14:textId="77777777" w:rsidR="006F4213" w:rsidRPr="0092464F" w:rsidRDefault="006F4213" w:rsidP="00026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Skaičiavimo formulė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0B5C" w14:textId="77777777" w:rsidR="006F4213" w:rsidRPr="0092464F" w:rsidRDefault="006F4213" w:rsidP="000264E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Žymens reikšmė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9453" w14:textId="77777777" w:rsidR="006F4213" w:rsidRPr="0092464F" w:rsidRDefault="006F4213" w:rsidP="0002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Lyginamasis svoris</w:t>
            </w:r>
          </w:p>
        </w:tc>
      </w:tr>
      <w:tr w:rsidR="006F4213" w:rsidRPr="0092464F" w14:paraId="15EE87D8" w14:textId="77777777" w:rsidTr="000264EB">
        <w:trPr>
          <w:trHeight w:val="8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7AD0" w14:textId="77777777" w:rsidR="006F4213" w:rsidRPr="0092464F" w:rsidRDefault="006F4213" w:rsidP="00026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  <w:r w:rsidRPr="0092464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– kaina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7932" w14:textId="657408B4" w:rsidR="006F4213" w:rsidRPr="0092464F" w:rsidRDefault="006F4213" w:rsidP="00026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footnoteReference w:id="3"/>
            </w: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i-FI" w:eastAsia="lt-LT"/>
                <w14:ligatures w14:val="none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i-FI" w:eastAsia="lt-LT"/>
                <w14:ligatures w14:val="none"/>
              </w:rPr>
              <w:t>X</w:t>
            </w:r>
            <w:r w:rsidRPr="0092464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–</w:t>
            </w: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X</w:t>
            </w: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/</w:t>
            </w:r>
            <w:r w:rsidR="00657B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skirtos lėšos</w:t>
            </w: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)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sz w:val="24"/>
                  <w:szCs w:val="20"/>
                  <w:lang w:val="en-GB"/>
                  <w14:ligatures w14:val="none"/>
                </w:rPr>
                <m:t>×</m:t>
              </m:r>
            </m:oMath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vertinamo pasiūlymo kaina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41EA" w14:textId="77777777" w:rsidR="006F4213" w:rsidRPr="0092464F" w:rsidRDefault="006F4213" w:rsidP="0002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842E" w14:textId="77777777" w:rsidR="006F4213" w:rsidRPr="0092464F" w:rsidRDefault="006F4213" w:rsidP="0002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X</w:t>
            </w: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= 60</w:t>
            </w:r>
          </w:p>
        </w:tc>
      </w:tr>
      <w:tr w:rsidR="006F4213" w:rsidRPr="0092464F" w14:paraId="5DBA83D3" w14:textId="77777777" w:rsidTr="000264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269B" w14:textId="77777777" w:rsidR="006F4213" w:rsidRPr="00F72FF9" w:rsidRDefault="006F4213" w:rsidP="00026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  <w:t xml:space="preserve">B </w:t>
            </w:r>
            <w:r w:rsidRPr="00F72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– DECT telefonui rageliui suteikiama garantija</w:t>
            </w:r>
            <w:r w:rsidRPr="00F72FF9" w:rsidDel="002B6C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10E7" w14:textId="77777777" w:rsidR="006F4213" w:rsidRPr="00F72FF9" w:rsidRDefault="00BC79FC" w:rsidP="000264E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20"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  <m:t>B</m:t>
                    </m:r>
                  </m:e>
                  <m:sub/>
                </m:sSub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eastAsia="lt-LT"/>
                    <w14:ligatures w14:val="none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  <m:t xml:space="preserve"> 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  <m:t>max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kern w:val="0"/>
                    <w:sz w:val="24"/>
                    <w:szCs w:val="20"/>
                    <w:lang w:val="en-GB"/>
                    <w14:ligatures w14:val="none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  <m:t>Y</m:t>
                    </m:r>
                  </m:e>
                  <m:sub/>
                </m:sSub>
              </m:oMath>
            </m:oMathPara>
          </w:p>
          <w:p w14:paraId="2DA14CDB" w14:textId="77777777" w:rsidR="006F4213" w:rsidRPr="00F72FF9" w:rsidRDefault="006F4213" w:rsidP="000264E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00E265B" w14:textId="77777777" w:rsidR="006F4213" w:rsidRPr="00F72FF9" w:rsidRDefault="006F4213" w:rsidP="00026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EC2" w14:textId="77777777" w:rsidR="006F4213" w:rsidRPr="00F72FF9" w:rsidRDefault="006F4213" w:rsidP="0002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Kriterijaus įvertinimas (B) apskaičiuojamas vertinamo pasiūlymo kriterijaus reikšmę (G</w:t>
            </w: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p</w:t>
            </w: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) palyginus su galima didžiausia kriterijaus reikšme (G</w:t>
            </w: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 xml:space="preserve"> max</w:t>
            </w: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= 60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ir padauginant iš vertinamo kriterijaus  lyginamojo svorio (Y).</w:t>
            </w:r>
          </w:p>
          <w:p w14:paraId="578E802D" w14:textId="77777777" w:rsidR="006F4213" w:rsidRPr="00F72FF9" w:rsidRDefault="006F4213" w:rsidP="0002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Vertinamas tiekėjo siūlomas prekių garantijos terminas mėnesiais.</w:t>
            </w:r>
          </w:p>
          <w:p w14:paraId="10D8272D" w14:textId="77777777" w:rsidR="006F4213" w:rsidRPr="00F72FF9" w:rsidRDefault="006F4213" w:rsidP="0002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Minimalus galimas prekės garantijos terminas yra 36 mėn.</w:t>
            </w:r>
          </w:p>
          <w:p w14:paraId="4F63A13E" w14:textId="77777777" w:rsidR="006F4213" w:rsidRPr="00F72FF9" w:rsidRDefault="006F4213" w:rsidP="0002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Maksimalus galimas prekės garantijos terminas, už kurį suteikiami ekonominio naudingumo balai, yra 60 mėn.</w:t>
            </w:r>
          </w:p>
          <w:p w14:paraId="3C2DB4B2" w14:textId="77777777" w:rsidR="006F4213" w:rsidRPr="00F72FF9" w:rsidRDefault="006F4213" w:rsidP="0002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Tiekėjo pasiūlymas bus atmestas, jei tiekėjas pasiūlys trumpesnį nei 36 mėn.</w:t>
            </w:r>
            <w:r w:rsidRPr="00F72FF9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F72FF9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garantijos </w:t>
            </w: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terminą.</w:t>
            </w:r>
          </w:p>
          <w:p w14:paraId="4079DD17" w14:textId="77777777" w:rsidR="006F4213" w:rsidRDefault="006F4213" w:rsidP="0002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Už 60 mėn. ir ilgesnį garantijos terminą skiriama maksimali B kriterijaus balų suma – 5 balai.</w:t>
            </w:r>
          </w:p>
          <w:p w14:paraId="1E239FB0" w14:textId="77777777" w:rsidR="006F4213" w:rsidRPr="00F72FF9" w:rsidRDefault="006F4213" w:rsidP="0002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Jei tiekėjas pasiūlys 36 mėn. garantijos terminą –  Y=0.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DEBB" w14:textId="77777777" w:rsidR="006F4213" w:rsidRPr="00F72FF9" w:rsidRDefault="006F4213" w:rsidP="0002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Y=5</w:t>
            </w:r>
          </w:p>
        </w:tc>
      </w:tr>
      <w:tr w:rsidR="006F4213" w:rsidRPr="0092464F" w14:paraId="277D7491" w14:textId="77777777" w:rsidTr="000264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11F7" w14:textId="77777777" w:rsidR="006F4213" w:rsidRPr="00F72FF9" w:rsidRDefault="006F4213" w:rsidP="00026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D –  DECT telefonui rageliui pridedama papildoma keičiama baterija (akumuliatorius)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022E" w14:textId="77777777" w:rsidR="006F4213" w:rsidRPr="00F72FF9" w:rsidRDefault="006F4213" w:rsidP="00026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6333" w14:textId="77777777" w:rsidR="006F4213" w:rsidRPr="00F72FF9" w:rsidRDefault="006F4213" w:rsidP="00026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  <w:t>Jeigu tiekėjas pasiūlo DECT telefonui rageliui papildomą keičiamą bateriją (akumuliatorių) – D=5.</w:t>
            </w:r>
          </w:p>
          <w:p w14:paraId="30D84FC1" w14:textId="77777777" w:rsidR="006F4213" w:rsidRPr="00F72FF9" w:rsidDel="00EE6409" w:rsidRDefault="006F4213" w:rsidP="00026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lt-LT"/>
                <w14:ligatures w14:val="none"/>
              </w:rPr>
              <w:t>Jeigu tiekėjas nepasiūlo DECT telefonui rageliui papildomos keičiamos baterijos (akumuliatoriaus) – D=0.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69BD" w14:textId="77777777" w:rsidR="006F4213" w:rsidRPr="00F72FF9" w:rsidRDefault="006F4213" w:rsidP="0002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72F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D=5</w:t>
            </w:r>
          </w:p>
        </w:tc>
      </w:tr>
      <w:tr w:rsidR="006F4213" w:rsidRPr="0092464F" w14:paraId="23672594" w14:textId="77777777" w:rsidTr="000264E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B0BA" w14:textId="77777777" w:rsidR="006F4213" w:rsidRPr="0092464F" w:rsidRDefault="006F4213" w:rsidP="0002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–</w:t>
            </w:r>
            <w:r w:rsidRPr="0092464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Prekių pristatymo, diegimo terminas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F13" w14:textId="77777777" w:rsidR="006F4213" w:rsidRPr="0092464F" w:rsidRDefault="00BC79FC" w:rsidP="000264E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20"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  <m:t>P</m:t>
                    </m:r>
                  </m:e>
                  <m:sub/>
                </m:sSub>
                <m:r>
                  <w:rPr>
                    <w:rFonts w:ascii="Cambria Math" w:eastAsia="Times New Roman" w:hAnsi="Cambria Math" w:cs="Times New Roman"/>
                    <w:kern w:val="0"/>
                    <w:sz w:val="24"/>
                    <w:szCs w:val="24"/>
                    <w:lang w:eastAsia="lt-LT"/>
                    <w14:ligatures w14:val="none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  <m:t xml:space="preserve"> max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kern w:val="0"/>
                            <w:sz w:val="24"/>
                            <w:szCs w:val="24"/>
                            <w:lang w:eastAsia="lt-LT"/>
                            <w14:ligatures w14:val="none"/>
                          </w:rPr>
                          <m:t>p</m:t>
                        </m:r>
                      </m:sub>
                    </m:sSub>
                  </m:den>
                </m:f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0"/>
                        <w:lang w:val="en-GB"/>
                        <w14:ligatures w14:val="none"/>
                      </w:rPr>
                      <m:t>×</m:t>
                    </m:r>
                    <m:r>
                      <w:rPr>
                        <w:rFonts w:ascii="Cambria Math" w:eastAsia="Times New Roman" w:hAnsi="Cambria Math" w:cs="Times New Roman"/>
                        <w:kern w:val="0"/>
                        <w:sz w:val="24"/>
                        <w:szCs w:val="24"/>
                        <w:lang w:eastAsia="lt-LT"/>
                        <w14:ligatures w14:val="none"/>
                      </w:rPr>
                      <m:t>L</m:t>
                    </m:r>
                  </m:e>
                  <m:sub/>
                </m:sSub>
              </m:oMath>
            </m:oMathPara>
          </w:p>
          <w:p w14:paraId="2594DBE3" w14:textId="77777777" w:rsidR="006F4213" w:rsidRPr="0092464F" w:rsidRDefault="006F4213" w:rsidP="000264E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AC46117" w14:textId="77777777" w:rsidR="006F4213" w:rsidRPr="0092464F" w:rsidRDefault="006F4213" w:rsidP="0002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017" w14:textId="1429CE48" w:rsidR="006F4213" w:rsidRPr="0092464F" w:rsidRDefault="006F4213" w:rsidP="0002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Kriterijaus įvertinimas (P) apskaičiuojamas ma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ksimali</w:t>
            </w:r>
            <w:r w:rsidR="00F1176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ą</w:t>
            </w: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galimą kriterijaus reikšmę (R</w:t>
            </w: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ax</w:t>
            </w: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3A240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)</w:t>
            </w: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palyginant su vertinamo pasiūlymo </w:t>
            </w:r>
            <w:r w:rsidRPr="0092464F">
              <w:rPr>
                <w:rFonts w:ascii="Times New Roman" w:eastAsia="Times New Roman" w:hAnsi="Times New Roman" w:cs="Times New Roman"/>
                <w:i/>
                <w:snapToGrid w:val="0"/>
                <w:kern w:val="0"/>
                <w:sz w:val="24"/>
                <w:szCs w:val="24"/>
                <w:lang w:val="sv-SE"/>
                <w14:ligatures w14:val="none"/>
              </w:rPr>
              <w:t>kriterijaus</w:t>
            </w:r>
            <w:r w:rsidRPr="0092464F"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  <w:szCs w:val="24"/>
                <w:lang w:val="sv-SE"/>
                <w14:ligatures w14:val="none"/>
              </w:rPr>
              <w:t xml:space="preserve"> </w:t>
            </w: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reikšme (R</w:t>
            </w: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p</w:t>
            </w: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) ir padauginant iš vertinamo kriterijaus  lyginamojo svorio (L).</w:t>
            </w:r>
          </w:p>
          <w:p w14:paraId="7B1D88EF" w14:textId="77777777" w:rsidR="006F4213" w:rsidRDefault="006F4213" w:rsidP="0002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8655F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Vertinamas tiekėjo siūlomas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prekių pristatymo ir diegimo</w:t>
            </w:r>
            <w:r w:rsidRPr="00C8655F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terminas mėnesiais.</w:t>
            </w:r>
          </w:p>
          <w:p w14:paraId="371B3D13" w14:textId="77777777" w:rsidR="006F4213" w:rsidRDefault="006F4213" w:rsidP="0002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Maksimalus galimas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prekių pristatymo ir diegimo</w:t>
            </w:r>
            <w:r w:rsidRPr="009246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terminas yra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4 </w:t>
            </w:r>
            <w:r w:rsidRPr="003A240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mėn. nuo sutarties įsigaliojimo dienos. Tiekėjo pasiūlymas bus atmestas, jei tiekėjas pasiūlys ilgesnį nei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3A240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mėn.</w:t>
            </w:r>
            <w:r w:rsidRPr="003A2402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3A240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terminą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2B02CC4F" w14:textId="77777777" w:rsidR="006F4213" w:rsidRPr="00865750" w:rsidRDefault="006F4213" w:rsidP="0002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J</w:t>
            </w:r>
            <w:r w:rsidRPr="008F771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ei tiekėjas pasiūlys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8F771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mėn. terminą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– L=0.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457" w14:textId="77777777" w:rsidR="006F4213" w:rsidRPr="0092464F" w:rsidRDefault="006F4213" w:rsidP="0002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L=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Pr="00924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</w:tr>
    </w:tbl>
    <w:p w14:paraId="7ADA07C6" w14:textId="77777777" w:rsidR="006F4213" w:rsidRDefault="006F4213" w:rsidP="005E11F0">
      <w:pPr>
        <w:jc w:val="center"/>
      </w:pPr>
    </w:p>
    <w:p w14:paraId="5920EEF3" w14:textId="7700F63E" w:rsidR="005E11F0" w:rsidRDefault="005E11F0" w:rsidP="005E11F0">
      <w:pPr>
        <w:jc w:val="center"/>
      </w:pPr>
      <w:r>
        <w:t>__________________________</w:t>
      </w:r>
    </w:p>
    <w:sectPr w:rsidR="005E11F0" w:rsidSect="002876F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FC49" w14:textId="77777777" w:rsidR="00BC79FC" w:rsidRDefault="00BC79FC" w:rsidP="008F791A">
      <w:pPr>
        <w:spacing w:after="0" w:line="240" w:lineRule="auto"/>
      </w:pPr>
      <w:r>
        <w:separator/>
      </w:r>
    </w:p>
  </w:endnote>
  <w:endnote w:type="continuationSeparator" w:id="0">
    <w:p w14:paraId="5B0A6425" w14:textId="77777777" w:rsidR="00BC79FC" w:rsidRDefault="00BC79FC" w:rsidP="008F791A">
      <w:pPr>
        <w:spacing w:after="0" w:line="240" w:lineRule="auto"/>
      </w:pPr>
      <w:r>
        <w:continuationSeparator/>
      </w:r>
    </w:p>
  </w:endnote>
  <w:endnote w:type="continuationNotice" w:id="1">
    <w:p w14:paraId="6F7BA86B" w14:textId="77777777" w:rsidR="00BC79FC" w:rsidRDefault="00BC79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8347" w14:textId="77777777" w:rsidR="00BC79FC" w:rsidRDefault="00BC79FC" w:rsidP="008F791A">
      <w:pPr>
        <w:spacing w:after="0" w:line="240" w:lineRule="auto"/>
      </w:pPr>
      <w:r>
        <w:separator/>
      </w:r>
    </w:p>
  </w:footnote>
  <w:footnote w:type="continuationSeparator" w:id="0">
    <w:p w14:paraId="04C40A91" w14:textId="77777777" w:rsidR="00BC79FC" w:rsidRDefault="00BC79FC" w:rsidP="008F791A">
      <w:pPr>
        <w:spacing w:after="0" w:line="240" w:lineRule="auto"/>
      </w:pPr>
      <w:r>
        <w:continuationSeparator/>
      </w:r>
    </w:p>
  </w:footnote>
  <w:footnote w:type="continuationNotice" w:id="1">
    <w:p w14:paraId="0389AA95" w14:textId="77777777" w:rsidR="00BC79FC" w:rsidRDefault="00BC79FC">
      <w:pPr>
        <w:spacing w:after="0" w:line="240" w:lineRule="auto"/>
      </w:pPr>
    </w:p>
  </w:footnote>
  <w:footnote w:id="2">
    <w:p w14:paraId="17B84989" w14:textId="77777777" w:rsidR="00F80C8F" w:rsidRPr="00410540" w:rsidRDefault="00F80C8F" w:rsidP="0092464F">
      <w:pPr>
        <w:jc w:val="both"/>
        <w:rPr>
          <w:rFonts w:ascii="Times New Roman" w:hAnsi="Times New Roman" w:cs="Times New Roman"/>
          <w:sz w:val="24"/>
        </w:rPr>
      </w:pPr>
      <w:r>
        <w:rPr>
          <w:rStyle w:val="Puslapioinaosnuoroda"/>
        </w:rPr>
        <w:footnoteRef/>
      </w:r>
      <w:r>
        <w:t xml:space="preserve"> </w:t>
      </w:r>
      <w:r w:rsidRPr="00410540">
        <w:rPr>
          <w:rFonts w:ascii="Times New Roman" w:hAnsi="Times New Roman" w:cs="Times New Roman"/>
          <w:i/>
          <w:iCs/>
          <w:color w:val="000000"/>
        </w:rPr>
        <w:t>Paaiškinimas: pagal nurodytą formulę didžiausią leistiną kainą nurodęs tiekėjas gauna 0 balų, o maksimalų balą (teoriškai) gautų tiekėjas, nurodęs kainą lygią 0. Visi kiti balai už kainas nuo 0 iki maksimalios leistinos pasiskirsto proporcingai.</w:t>
      </w:r>
    </w:p>
    <w:p w14:paraId="13E9BAB4" w14:textId="77777777" w:rsidR="00F80C8F" w:rsidRPr="00A44D1E" w:rsidRDefault="00F80C8F" w:rsidP="0092464F">
      <w:pPr>
        <w:pStyle w:val="Puslapioinaostekstas"/>
      </w:pPr>
    </w:p>
  </w:footnote>
  <w:footnote w:id="3">
    <w:p w14:paraId="47196C8B" w14:textId="77777777" w:rsidR="006F4213" w:rsidRPr="00410540" w:rsidRDefault="006F4213" w:rsidP="006F4213">
      <w:pPr>
        <w:jc w:val="both"/>
        <w:rPr>
          <w:rFonts w:ascii="Times New Roman" w:hAnsi="Times New Roman" w:cs="Times New Roman"/>
          <w:sz w:val="24"/>
        </w:rPr>
      </w:pPr>
      <w:r>
        <w:rPr>
          <w:rStyle w:val="Puslapioinaosnuoroda"/>
        </w:rPr>
        <w:footnoteRef/>
      </w:r>
      <w:r>
        <w:t xml:space="preserve"> </w:t>
      </w:r>
      <w:r w:rsidRPr="00410540">
        <w:rPr>
          <w:rFonts w:ascii="Times New Roman" w:hAnsi="Times New Roman" w:cs="Times New Roman"/>
          <w:i/>
          <w:iCs/>
          <w:color w:val="000000"/>
        </w:rPr>
        <w:t>Paaiškinimas: pagal nurodytą formulę didžiausią leistiną kainą nurodęs tiekėjas gauna 0 balų, o maksimalų balą (teoriškai) gautų tiekėjas, nurodęs kainą lygią 0. Visi kiti balai už kainas nuo 0 iki maksimalios leistinos pasiskirsto proporcingai.</w:t>
      </w:r>
    </w:p>
    <w:p w14:paraId="3565D8CE" w14:textId="77777777" w:rsidR="006F4213" w:rsidRPr="00A44D1E" w:rsidRDefault="006F4213" w:rsidP="006F4213">
      <w:pPr>
        <w:pStyle w:val="Puslapioinaosteksta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653AC"/>
    <w:multiLevelType w:val="multilevel"/>
    <w:tmpl w:val="55BED2F4"/>
    <w:lvl w:ilvl="0">
      <w:start w:val="11"/>
      <w:numFmt w:val="decimal"/>
      <w:lvlText w:val="%1."/>
      <w:lvlJc w:val="left"/>
      <w:pPr>
        <w:ind w:left="4188" w:hanging="360"/>
      </w:pPr>
      <w:rPr>
        <w:rFonts w:hint="default"/>
        <w:b w:val="0"/>
        <w:bCs/>
        <w:i w:val="0"/>
        <w:iCs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 w16cid:durableId="15966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1E"/>
    <w:rsid w:val="00001AC6"/>
    <w:rsid w:val="00010CC6"/>
    <w:rsid w:val="00026CEE"/>
    <w:rsid w:val="00040689"/>
    <w:rsid w:val="00044E49"/>
    <w:rsid w:val="0004681E"/>
    <w:rsid w:val="00051052"/>
    <w:rsid w:val="00051A77"/>
    <w:rsid w:val="000527F1"/>
    <w:rsid w:val="00054DA8"/>
    <w:rsid w:val="000568C0"/>
    <w:rsid w:val="00063EFD"/>
    <w:rsid w:val="0008196D"/>
    <w:rsid w:val="000918E1"/>
    <w:rsid w:val="00096AF0"/>
    <w:rsid w:val="000A6ADB"/>
    <w:rsid w:val="000B09C2"/>
    <w:rsid w:val="000B50B0"/>
    <w:rsid w:val="000D0C1D"/>
    <w:rsid w:val="000D4705"/>
    <w:rsid w:val="000D7545"/>
    <w:rsid w:val="000E6B70"/>
    <w:rsid w:val="000E7502"/>
    <w:rsid w:val="000F2194"/>
    <w:rsid w:val="000F2758"/>
    <w:rsid w:val="00102B04"/>
    <w:rsid w:val="00102DFF"/>
    <w:rsid w:val="0010542A"/>
    <w:rsid w:val="0011454B"/>
    <w:rsid w:val="0011457C"/>
    <w:rsid w:val="001176FF"/>
    <w:rsid w:val="00126C45"/>
    <w:rsid w:val="0013624C"/>
    <w:rsid w:val="00147942"/>
    <w:rsid w:val="00156B07"/>
    <w:rsid w:val="00170BE1"/>
    <w:rsid w:val="001812C6"/>
    <w:rsid w:val="00190BFB"/>
    <w:rsid w:val="001949BB"/>
    <w:rsid w:val="00194B45"/>
    <w:rsid w:val="0019662C"/>
    <w:rsid w:val="00196F04"/>
    <w:rsid w:val="001B7AD0"/>
    <w:rsid w:val="001C1868"/>
    <w:rsid w:val="001D3860"/>
    <w:rsid w:val="001E7109"/>
    <w:rsid w:val="001F1F97"/>
    <w:rsid w:val="001F4AFA"/>
    <w:rsid w:val="002126EA"/>
    <w:rsid w:val="002156C2"/>
    <w:rsid w:val="00217DE9"/>
    <w:rsid w:val="00220565"/>
    <w:rsid w:val="00223D6B"/>
    <w:rsid w:val="0022615A"/>
    <w:rsid w:val="00227C9E"/>
    <w:rsid w:val="00230F2D"/>
    <w:rsid w:val="00242FCA"/>
    <w:rsid w:val="0026349B"/>
    <w:rsid w:val="002876F3"/>
    <w:rsid w:val="002977D2"/>
    <w:rsid w:val="002A1DAF"/>
    <w:rsid w:val="002A3D52"/>
    <w:rsid w:val="002A4D21"/>
    <w:rsid w:val="002A794D"/>
    <w:rsid w:val="002B4689"/>
    <w:rsid w:val="002B6505"/>
    <w:rsid w:val="002B6C5C"/>
    <w:rsid w:val="002C5ED1"/>
    <w:rsid w:val="002F4053"/>
    <w:rsid w:val="00307231"/>
    <w:rsid w:val="00314D24"/>
    <w:rsid w:val="003244E5"/>
    <w:rsid w:val="0033142C"/>
    <w:rsid w:val="00332D4C"/>
    <w:rsid w:val="00336613"/>
    <w:rsid w:val="0034366A"/>
    <w:rsid w:val="00345C25"/>
    <w:rsid w:val="00345F93"/>
    <w:rsid w:val="00353240"/>
    <w:rsid w:val="00357CFC"/>
    <w:rsid w:val="003A2402"/>
    <w:rsid w:val="003A7A6D"/>
    <w:rsid w:val="003B1254"/>
    <w:rsid w:val="003B4875"/>
    <w:rsid w:val="003B4EF2"/>
    <w:rsid w:val="003C165F"/>
    <w:rsid w:val="003D1EE4"/>
    <w:rsid w:val="003E0808"/>
    <w:rsid w:val="003E2737"/>
    <w:rsid w:val="003E6CEC"/>
    <w:rsid w:val="00417114"/>
    <w:rsid w:val="004200F0"/>
    <w:rsid w:val="00426B2F"/>
    <w:rsid w:val="00433B87"/>
    <w:rsid w:val="004402EC"/>
    <w:rsid w:val="00440A81"/>
    <w:rsid w:val="00451171"/>
    <w:rsid w:val="00454934"/>
    <w:rsid w:val="00463649"/>
    <w:rsid w:val="0047453E"/>
    <w:rsid w:val="004772D0"/>
    <w:rsid w:val="00482399"/>
    <w:rsid w:val="00483675"/>
    <w:rsid w:val="004A7584"/>
    <w:rsid w:val="004B167B"/>
    <w:rsid w:val="004C461E"/>
    <w:rsid w:val="004D0932"/>
    <w:rsid w:val="00510773"/>
    <w:rsid w:val="00525287"/>
    <w:rsid w:val="005352F7"/>
    <w:rsid w:val="0053623C"/>
    <w:rsid w:val="005546DC"/>
    <w:rsid w:val="005703C6"/>
    <w:rsid w:val="00570C63"/>
    <w:rsid w:val="005833C7"/>
    <w:rsid w:val="00592411"/>
    <w:rsid w:val="005B28C7"/>
    <w:rsid w:val="005B6F98"/>
    <w:rsid w:val="005B7DA8"/>
    <w:rsid w:val="005C26D7"/>
    <w:rsid w:val="005C37F0"/>
    <w:rsid w:val="005D084B"/>
    <w:rsid w:val="005D3D8F"/>
    <w:rsid w:val="005D5C3F"/>
    <w:rsid w:val="005E11F0"/>
    <w:rsid w:val="005E4E45"/>
    <w:rsid w:val="005F37EB"/>
    <w:rsid w:val="005F7B6C"/>
    <w:rsid w:val="00605073"/>
    <w:rsid w:val="006159EE"/>
    <w:rsid w:val="0061753B"/>
    <w:rsid w:val="00644BFC"/>
    <w:rsid w:val="00646A37"/>
    <w:rsid w:val="0064790C"/>
    <w:rsid w:val="00657BB9"/>
    <w:rsid w:val="00663179"/>
    <w:rsid w:val="00663448"/>
    <w:rsid w:val="00666AF0"/>
    <w:rsid w:val="0067453B"/>
    <w:rsid w:val="00674D66"/>
    <w:rsid w:val="0068133D"/>
    <w:rsid w:val="006829A6"/>
    <w:rsid w:val="00693E13"/>
    <w:rsid w:val="006A69FF"/>
    <w:rsid w:val="006C09FF"/>
    <w:rsid w:val="006C4307"/>
    <w:rsid w:val="006C7A59"/>
    <w:rsid w:val="006D5A16"/>
    <w:rsid w:val="006F2168"/>
    <w:rsid w:val="006F4213"/>
    <w:rsid w:val="00704407"/>
    <w:rsid w:val="00725734"/>
    <w:rsid w:val="00745491"/>
    <w:rsid w:val="00760DA3"/>
    <w:rsid w:val="007706D9"/>
    <w:rsid w:val="00773D3E"/>
    <w:rsid w:val="00774899"/>
    <w:rsid w:val="0079180F"/>
    <w:rsid w:val="007936E0"/>
    <w:rsid w:val="00794976"/>
    <w:rsid w:val="007A627E"/>
    <w:rsid w:val="007C4DC7"/>
    <w:rsid w:val="007C673A"/>
    <w:rsid w:val="007D1B4C"/>
    <w:rsid w:val="007E34B5"/>
    <w:rsid w:val="008123C5"/>
    <w:rsid w:val="008300CE"/>
    <w:rsid w:val="00845BE7"/>
    <w:rsid w:val="008617A5"/>
    <w:rsid w:val="00865750"/>
    <w:rsid w:val="0087009D"/>
    <w:rsid w:val="0087051B"/>
    <w:rsid w:val="00896098"/>
    <w:rsid w:val="008A4735"/>
    <w:rsid w:val="008D35F9"/>
    <w:rsid w:val="008E2AE2"/>
    <w:rsid w:val="008E5389"/>
    <w:rsid w:val="008F7719"/>
    <w:rsid w:val="008F791A"/>
    <w:rsid w:val="00903F8B"/>
    <w:rsid w:val="0092464F"/>
    <w:rsid w:val="0093282F"/>
    <w:rsid w:val="009348AD"/>
    <w:rsid w:val="0093612E"/>
    <w:rsid w:val="0095343B"/>
    <w:rsid w:val="0095445F"/>
    <w:rsid w:val="009554BC"/>
    <w:rsid w:val="00956F36"/>
    <w:rsid w:val="00964D8C"/>
    <w:rsid w:val="00977F46"/>
    <w:rsid w:val="009871D9"/>
    <w:rsid w:val="00994A87"/>
    <w:rsid w:val="009B1C62"/>
    <w:rsid w:val="009C5B76"/>
    <w:rsid w:val="009E0A90"/>
    <w:rsid w:val="00A028C1"/>
    <w:rsid w:val="00A108ED"/>
    <w:rsid w:val="00A21916"/>
    <w:rsid w:val="00A33544"/>
    <w:rsid w:val="00A426B4"/>
    <w:rsid w:val="00A509A8"/>
    <w:rsid w:val="00A5231F"/>
    <w:rsid w:val="00A5305B"/>
    <w:rsid w:val="00A63C70"/>
    <w:rsid w:val="00A72263"/>
    <w:rsid w:val="00A7529B"/>
    <w:rsid w:val="00A76539"/>
    <w:rsid w:val="00A860FF"/>
    <w:rsid w:val="00A925B9"/>
    <w:rsid w:val="00AB2397"/>
    <w:rsid w:val="00AB2938"/>
    <w:rsid w:val="00AB5DBC"/>
    <w:rsid w:val="00AB6872"/>
    <w:rsid w:val="00AB6C33"/>
    <w:rsid w:val="00AC120F"/>
    <w:rsid w:val="00AC2FFE"/>
    <w:rsid w:val="00AE3DF6"/>
    <w:rsid w:val="00AF47F7"/>
    <w:rsid w:val="00B378C3"/>
    <w:rsid w:val="00B520AB"/>
    <w:rsid w:val="00B52E48"/>
    <w:rsid w:val="00B54653"/>
    <w:rsid w:val="00B556E3"/>
    <w:rsid w:val="00B62EB4"/>
    <w:rsid w:val="00B73243"/>
    <w:rsid w:val="00B75121"/>
    <w:rsid w:val="00B776E9"/>
    <w:rsid w:val="00B8662C"/>
    <w:rsid w:val="00B90A50"/>
    <w:rsid w:val="00BA0FCB"/>
    <w:rsid w:val="00BA3A9F"/>
    <w:rsid w:val="00BB03F4"/>
    <w:rsid w:val="00BB16A9"/>
    <w:rsid w:val="00BC79FC"/>
    <w:rsid w:val="00BD11E3"/>
    <w:rsid w:val="00BD4154"/>
    <w:rsid w:val="00BE0B20"/>
    <w:rsid w:val="00BE3B6E"/>
    <w:rsid w:val="00C23387"/>
    <w:rsid w:val="00C42B53"/>
    <w:rsid w:val="00C52691"/>
    <w:rsid w:val="00C56177"/>
    <w:rsid w:val="00C60C87"/>
    <w:rsid w:val="00C70AA1"/>
    <w:rsid w:val="00C747CF"/>
    <w:rsid w:val="00C7599E"/>
    <w:rsid w:val="00C76BF7"/>
    <w:rsid w:val="00C84BD6"/>
    <w:rsid w:val="00C8655F"/>
    <w:rsid w:val="00C92335"/>
    <w:rsid w:val="00CA6D68"/>
    <w:rsid w:val="00CC41A6"/>
    <w:rsid w:val="00CD58EB"/>
    <w:rsid w:val="00CE7076"/>
    <w:rsid w:val="00CF1DD9"/>
    <w:rsid w:val="00D111E4"/>
    <w:rsid w:val="00D12F9B"/>
    <w:rsid w:val="00D25589"/>
    <w:rsid w:val="00D33D40"/>
    <w:rsid w:val="00D448A9"/>
    <w:rsid w:val="00D51B6A"/>
    <w:rsid w:val="00D53331"/>
    <w:rsid w:val="00D613B2"/>
    <w:rsid w:val="00D747D4"/>
    <w:rsid w:val="00D85A8E"/>
    <w:rsid w:val="00D9692B"/>
    <w:rsid w:val="00DA34AF"/>
    <w:rsid w:val="00DB30FC"/>
    <w:rsid w:val="00DB6F05"/>
    <w:rsid w:val="00DB781E"/>
    <w:rsid w:val="00DC2C76"/>
    <w:rsid w:val="00DC3C4C"/>
    <w:rsid w:val="00DC5CE1"/>
    <w:rsid w:val="00DD0AA2"/>
    <w:rsid w:val="00DD0AE2"/>
    <w:rsid w:val="00DD4027"/>
    <w:rsid w:val="00DE5F7B"/>
    <w:rsid w:val="00E0204C"/>
    <w:rsid w:val="00E26B72"/>
    <w:rsid w:val="00E41197"/>
    <w:rsid w:val="00E41CF0"/>
    <w:rsid w:val="00E46709"/>
    <w:rsid w:val="00E5260A"/>
    <w:rsid w:val="00E5775E"/>
    <w:rsid w:val="00E66A34"/>
    <w:rsid w:val="00E7609F"/>
    <w:rsid w:val="00EA0981"/>
    <w:rsid w:val="00EA3AB7"/>
    <w:rsid w:val="00EB0531"/>
    <w:rsid w:val="00EB0C1B"/>
    <w:rsid w:val="00EB79B3"/>
    <w:rsid w:val="00ED1B03"/>
    <w:rsid w:val="00ED455F"/>
    <w:rsid w:val="00EE4114"/>
    <w:rsid w:val="00EE6409"/>
    <w:rsid w:val="00F006ED"/>
    <w:rsid w:val="00F03EFB"/>
    <w:rsid w:val="00F070C2"/>
    <w:rsid w:val="00F07D1C"/>
    <w:rsid w:val="00F10A0A"/>
    <w:rsid w:val="00F110F2"/>
    <w:rsid w:val="00F1176F"/>
    <w:rsid w:val="00F22B4F"/>
    <w:rsid w:val="00F36691"/>
    <w:rsid w:val="00F72FF9"/>
    <w:rsid w:val="00F77774"/>
    <w:rsid w:val="00F77B20"/>
    <w:rsid w:val="00F80C8F"/>
    <w:rsid w:val="00F817CD"/>
    <w:rsid w:val="00F86F7E"/>
    <w:rsid w:val="00F91E62"/>
    <w:rsid w:val="00F93D75"/>
    <w:rsid w:val="00FB0361"/>
    <w:rsid w:val="00FB65EE"/>
    <w:rsid w:val="00FC3141"/>
    <w:rsid w:val="00FE2FAE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306A"/>
  <w15:chartTrackingRefBased/>
  <w15:docId w15:val="{D1FB18A3-5315-41F6-82EA-10090D3C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6C5C"/>
  </w:style>
  <w:style w:type="paragraph" w:styleId="Antrat1">
    <w:name w:val="heading 1"/>
    <w:basedOn w:val="prastasis"/>
    <w:next w:val="prastasis"/>
    <w:link w:val="Antrat1Diagrama"/>
    <w:uiPriority w:val="9"/>
    <w:qFormat/>
    <w:rsid w:val="004C4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4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4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4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4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4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4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4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4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4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4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4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461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461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46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46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46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46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4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4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4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4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4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46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46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461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4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461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461E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F791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F791A"/>
    <w:rPr>
      <w:sz w:val="20"/>
      <w:szCs w:val="20"/>
    </w:rPr>
  </w:style>
  <w:style w:type="character" w:styleId="Puslapioinaosnuoroda">
    <w:name w:val="footnote reference"/>
    <w:uiPriority w:val="99"/>
    <w:rsid w:val="008F791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70A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70AA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0AA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0A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0AA1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F817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817CD"/>
  </w:style>
  <w:style w:type="paragraph" w:styleId="Porat">
    <w:name w:val="footer"/>
    <w:basedOn w:val="prastasis"/>
    <w:link w:val="PoratDiagrama"/>
    <w:uiPriority w:val="99"/>
    <w:semiHidden/>
    <w:unhideWhenUsed/>
    <w:rsid w:val="00F817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817CD"/>
  </w:style>
  <w:style w:type="paragraph" w:styleId="Pataisymai">
    <w:name w:val="Revision"/>
    <w:hidden/>
    <w:uiPriority w:val="99"/>
    <w:semiHidden/>
    <w:rsid w:val="00B52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88DD2-18E8-4A63-AA49-5177DEA5A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53026-F200-48FD-B26D-A40E51BA2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1DE7C-B97F-4470-A11D-B892EF5761B2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4.xml><?xml version="1.0" encoding="utf-8"?>
<ds:datastoreItem xmlns:ds="http://schemas.openxmlformats.org/officeDocument/2006/customXml" ds:itemID="{57BB29D5-C5E4-4D86-B030-9666DF71B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2875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Vitonytė</dc:creator>
  <cp:lastModifiedBy>Kristina Vitonytė</cp:lastModifiedBy>
  <cp:revision>6</cp:revision>
  <dcterms:created xsi:type="dcterms:W3CDTF">2026-06-26T06:00:00Z</dcterms:created>
  <dcterms:modified xsi:type="dcterms:W3CDTF">2026-06-26T07:17:00Z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