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E7FA" w14:textId="73C2B12F" w:rsidR="000173D0" w:rsidRPr="00A45090" w:rsidRDefault="00A45090" w:rsidP="00A45090">
      <w:pPr>
        <w:spacing w:after="0" w:line="240" w:lineRule="auto"/>
        <w:ind w:left="6237"/>
        <w:rPr>
          <w:rFonts w:ascii="Times New Roman" w:eastAsia="Calibri" w:hAnsi="Times New Roman" w:cs="Times New Roman"/>
          <w:kern w:val="0"/>
          <w:sz w:val="24"/>
          <w:szCs w:val="24"/>
          <w14:ligatures w14:val="none"/>
        </w:rPr>
      </w:pPr>
      <w:r w:rsidRPr="00A45090">
        <w:rPr>
          <w:rFonts w:ascii="Times New Roman" w:eastAsia="Calibri" w:hAnsi="Times New Roman" w:cs="Times New Roman"/>
          <w:kern w:val="0"/>
          <w:sz w:val="24"/>
          <w:szCs w:val="24"/>
          <w14:ligatures w14:val="none"/>
        </w:rPr>
        <w:t>Pirkimo sąlygų priedas 2</w:t>
      </w:r>
    </w:p>
    <w:p w14:paraId="32EAEC43" w14:textId="77777777" w:rsidR="00BC7CC0" w:rsidRPr="00135F80" w:rsidRDefault="00BC7CC0" w:rsidP="00BC7CC0">
      <w:pPr>
        <w:spacing w:after="0" w:line="240" w:lineRule="auto"/>
        <w:rPr>
          <w:rFonts w:ascii="Times New Roman" w:eastAsia="Times New Roman" w:hAnsi="Times New Roman" w:cs="Times New Roman"/>
          <w:b/>
          <w:kern w:val="0"/>
          <w:sz w:val="24"/>
          <w:szCs w:val="24"/>
          <w14:ligatures w14:val="none"/>
        </w:rPr>
      </w:pPr>
    </w:p>
    <w:p w14:paraId="7976A2CC" w14:textId="77777777" w:rsidR="00BC7CC0" w:rsidRDefault="00BC7CC0" w:rsidP="00BC7CC0">
      <w:pPr>
        <w:spacing w:after="0" w:line="240" w:lineRule="auto"/>
        <w:jc w:val="center"/>
        <w:rPr>
          <w:rFonts w:ascii="Times New Roman" w:eastAsia="Times New Roman" w:hAnsi="Times New Roman" w:cs="Times New Roman"/>
          <w:b/>
          <w:bCs/>
          <w:color w:val="000000"/>
          <w:kern w:val="0"/>
          <w:sz w:val="24"/>
          <w:szCs w:val="24"/>
          <w:lang w:eastAsia="lt-LT" w:bidi="lt-LT"/>
          <w14:ligatures w14:val="none"/>
        </w:rPr>
      </w:pPr>
      <w:r w:rsidRPr="00135F80">
        <w:rPr>
          <w:rFonts w:ascii="Times New Roman" w:eastAsia="Times New Roman" w:hAnsi="Times New Roman" w:cs="Times New Roman"/>
          <w:b/>
          <w:bCs/>
          <w:color w:val="000000"/>
          <w:kern w:val="0"/>
          <w:sz w:val="24"/>
          <w:szCs w:val="24"/>
          <w:lang w:eastAsia="lt-LT" w:bidi="lt-LT"/>
          <w14:ligatures w14:val="none"/>
        </w:rPr>
        <w:t>ŠVENČIONIŲ R. PABRADĖS „RYTO“ GIMNAZIJOS</w:t>
      </w:r>
    </w:p>
    <w:p w14:paraId="575071DB" w14:textId="18C62122" w:rsidR="00BC7CC0" w:rsidRDefault="00C4189F" w:rsidP="00BC7CC0">
      <w:pPr>
        <w:spacing w:after="0" w:line="276" w:lineRule="auto"/>
        <w:ind w:firstLine="420"/>
        <w:jc w:val="center"/>
        <w:rPr>
          <w:rFonts w:ascii="Times New Roman" w:eastAsia="Times New Roman" w:hAnsi="Times New Roman" w:cs="Times New Roman"/>
          <w:b/>
          <w:bCs/>
          <w:color w:val="000000"/>
          <w:kern w:val="0"/>
          <w:sz w:val="24"/>
          <w:szCs w:val="24"/>
          <w:lang w:eastAsia="lt-LT" w:bidi="lt-LT"/>
          <w14:ligatures w14:val="none"/>
        </w:rPr>
      </w:pPr>
      <w:r>
        <w:rPr>
          <w:rFonts w:ascii="Times New Roman" w:eastAsia="Times New Roman" w:hAnsi="Times New Roman" w:cs="Times New Roman"/>
          <w:b/>
          <w:bCs/>
          <w:color w:val="000000"/>
          <w:kern w:val="0"/>
          <w:sz w:val="24"/>
          <w:szCs w:val="24"/>
          <w:lang w:eastAsia="lt-LT" w:bidi="lt-LT"/>
          <w14:ligatures w14:val="none"/>
        </w:rPr>
        <w:t xml:space="preserve">SPORTO SALĖS </w:t>
      </w:r>
      <w:r w:rsidR="00BC7CC0" w:rsidRPr="00135F80">
        <w:rPr>
          <w:rFonts w:ascii="Times New Roman" w:eastAsia="Times New Roman" w:hAnsi="Times New Roman" w:cs="Times New Roman"/>
          <w:b/>
          <w:bCs/>
          <w:color w:val="000000"/>
          <w:kern w:val="0"/>
          <w:sz w:val="24"/>
          <w:szCs w:val="24"/>
          <w:lang w:eastAsia="lt-LT" w:bidi="lt-LT"/>
          <w14:ligatures w14:val="none"/>
        </w:rPr>
        <w:t xml:space="preserve"> </w:t>
      </w:r>
      <w:r w:rsidR="00BC7CC0">
        <w:rPr>
          <w:rFonts w:ascii="Times New Roman" w:eastAsia="Times New Roman" w:hAnsi="Times New Roman" w:cs="Times New Roman"/>
          <w:b/>
          <w:bCs/>
          <w:color w:val="000000"/>
          <w:kern w:val="0"/>
          <w:sz w:val="24"/>
          <w:szCs w:val="24"/>
          <w:lang w:eastAsia="lt-LT" w:bidi="lt-LT"/>
          <w14:ligatures w14:val="none"/>
        </w:rPr>
        <w:t xml:space="preserve">VĖDINIMO </w:t>
      </w:r>
      <w:r w:rsidR="00FA11F8">
        <w:rPr>
          <w:rFonts w:ascii="Times New Roman" w:eastAsia="Times New Roman" w:hAnsi="Times New Roman" w:cs="Times New Roman"/>
          <w:b/>
          <w:bCs/>
          <w:color w:val="000000"/>
          <w:kern w:val="0"/>
          <w:sz w:val="24"/>
          <w:szCs w:val="24"/>
          <w:lang w:eastAsia="lt-LT" w:bidi="lt-LT"/>
          <w14:ligatures w14:val="none"/>
        </w:rPr>
        <w:t>KAMEROS (</w:t>
      </w:r>
      <w:r w:rsidR="00BC7CC0">
        <w:rPr>
          <w:rFonts w:ascii="Times New Roman" w:eastAsia="Times New Roman" w:hAnsi="Times New Roman" w:cs="Times New Roman"/>
          <w:b/>
          <w:bCs/>
          <w:color w:val="000000"/>
          <w:kern w:val="0"/>
          <w:sz w:val="24"/>
          <w:szCs w:val="24"/>
          <w:lang w:eastAsia="lt-LT" w:bidi="lt-LT"/>
          <w14:ligatures w14:val="none"/>
        </w:rPr>
        <w:t>ĮRENGINIO</w:t>
      </w:r>
      <w:r w:rsidR="00FA11F8">
        <w:rPr>
          <w:rFonts w:ascii="Times New Roman" w:eastAsia="Times New Roman" w:hAnsi="Times New Roman" w:cs="Times New Roman"/>
          <w:b/>
          <w:bCs/>
          <w:color w:val="000000"/>
          <w:kern w:val="0"/>
          <w:sz w:val="24"/>
          <w:szCs w:val="24"/>
          <w:lang w:eastAsia="lt-LT" w:bidi="lt-LT"/>
          <w14:ligatures w14:val="none"/>
        </w:rPr>
        <w:t>)</w:t>
      </w:r>
      <w:r w:rsidR="00BC7CC0">
        <w:rPr>
          <w:rFonts w:ascii="Times New Roman" w:eastAsia="Times New Roman" w:hAnsi="Times New Roman" w:cs="Times New Roman"/>
          <w:b/>
          <w:bCs/>
          <w:color w:val="000000"/>
          <w:kern w:val="0"/>
          <w:sz w:val="24"/>
          <w:szCs w:val="24"/>
          <w:lang w:eastAsia="lt-LT" w:bidi="lt-LT"/>
          <w14:ligatures w14:val="none"/>
        </w:rPr>
        <w:t xml:space="preserve"> </w:t>
      </w:r>
      <w:r w:rsidR="00BC7CC0" w:rsidRPr="002C150A">
        <w:rPr>
          <w:rFonts w:ascii="Times New Roman" w:eastAsia="Times New Roman" w:hAnsi="Times New Roman" w:cs="Times New Roman"/>
          <w:b/>
          <w:bCs/>
          <w:color w:val="000000"/>
          <w:kern w:val="0"/>
          <w:sz w:val="24"/>
          <w:szCs w:val="24"/>
          <w:lang w:eastAsia="lt-LT" w:bidi="lt-LT"/>
          <w14:ligatures w14:val="none"/>
        </w:rPr>
        <w:t>KEITIMO DARB</w:t>
      </w:r>
      <w:r w:rsidR="00BC7CC0">
        <w:rPr>
          <w:rFonts w:ascii="Times New Roman" w:eastAsia="Times New Roman" w:hAnsi="Times New Roman" w:cs="Times New Roman"/>
          <w:b/>
          <w:bCs/>
          <w:color w:val="000000"/>
          <w:kern w:val="0"/>
          <w:sz w:val="24"/>
          <w:szCs w:val="24"/>
          <w:lang w:eastAsia="lt-LT" w:bidi="lt-LT"/>
          <w14:ligatures w14:val="none"/>
        </w:rPr>
        <w:t>Ų</w:t>
      </w:r>
      <w:r w:rsidR="00BC7CC0" w:rsidRPr="002C150A">
        <w:rPr>
          <w:rFonts w:ascii="Times New Roman" w:eastAsia="Times New Roman" w:hAnsi="Times New Roman" w:cs="Times New Roman"/>
          <w:b/>
          <w:bCs/>
          <w:color w:val="000000"/>
          <w:kern w:val="0"/>
          <w:sz w:val="24"/>
          <w:szCs w:val="24"/>
          <w:lang w:eastAsia="lt-LT" w:bidi="lt-LT"/>
          <w14:ligatures w14:val="none"/>
        </w:rPr>
        <w:t xml:space="preserve"> </w:t>
      </w:r>
    </w:p>
    <w:p w14:paraId="442CC13D" w14:textId="77777777" w:rsidR="00BC7CC0" w:rsidRDefault="00BC7CC0" w:rsidP="00BC7CC0">
      <w:pPr>
        <w:spacing w:after="0" w:line="276" w:lineRule="auto"/>
        <w:ind w:firstLine="420"/>
        <w:jc w:val="center"/>
        <w:rPr>
          <w:rFonts w:ascii="Times New Roman" w:eastAsia="Times New Roman" w:hAnsi="Times New Roman" w:cs="Times New Roman"/>
          <w:b/>
          <w:kern w:val="0"/>
          <w:sz w:val="24"/>
          <w:szCs w:val="24"/>
          <w:lang w:eastAsia="lt-LT"/>
          <w14:ligatures w14:val="none"/>
        </w:rPr>
      </w:pPr>
      <w:r w:rsidRPr="00BC2B99">
        <w:rPr>
          <w:rFonts w:ascii="Times New Roman" w:eastAsia="Times New Roman" w:hAnsi="Times New Roman" w:cs="Times New Roman"/>
          <w:b/>
          <w:kern w:val="0"/>
          <w:sz w:val="24"/>
          <w:szCs w:val="24"/>
          <w:lang w:eastAsia="lt-LT"/>
          <w14:ligatures w14:val="none"/>
        </w:rPr>
        <w:t>PIRKIMO TECHNINĖ SPECIFIKACIJA</w:t>
      </w:r>
    </w:p>
    <w:p w14:paraId="72F69395" w14:textId="77777777" w:rsidR="00BC7CC0" w:rsidRDefault="00BC7CC0" w:rsidP="00BC7CC0">
      <w:pPr>
        <w:spacing w:after="0" w:line="276" w:lineRule="auto"/>
        <w:ind w:firstLine="420"/>
        <w:jc w:val="center"/>
        <w:rPr>
          <w:rFonts w:ascii="Times New Roman" w:eastAsia="Times New Roman" w:hAnsi="Times New Roman" w:cs="Times New Roman"/>
          <w:b/>
          <w:kern w:val="0"/>
          <w:sz w:val="24"/>
          <w:szCs w:val="24"/>
          <w:lang w:eastAsia="lt-LT"/>
          <w14:ligatures w14:val="none"/>
        </w:rPr>
      </w:pPr>
    </w:p>
    <w:p w14:paraId="765D7D93" w14:textId="20E7CD55" w:rsidR="009B708D" w:rsidRPr="00CF75C4" w:rsidRDefault="00EC0B7F" w:rsidP="009B708D">
      <w:pPr>
        <w:spacing w:after="0" w:line="276" w:lineRule="auto"/>
        <w:ind w:firstLine="360"/>
        <w:jc w:val="both"/>
        <w:rPr>
          <w:rFonts w:ascii="Times New Roman" w:eastAsia="Times New Roman" w:hAnsi="Times New Roman" w:cs="Times New Roman"/>
          <w:kern w:val="0"/>
          <w:sz w:val="24"/>
          <w:szCs w:val="24"/>
          <w:highlight w:val="yellow"/>
          <w:lang w:eastAsia="lt-LT"/>
          <w14:ligatures w14:val="none"/>
        </w:rPr>
      </w:pPr>
      <w:r>
        <w:rPr>
          <w:rFonts w:ascii="Times New Roman" w:eastAsia="Times New Roman" w:hAnsi="Times New Roman" w:cs="Times New Roman"/>
          <w:kern w:val="0"/>
          <w:sz w:val="24"/>
          <w:szCs w:val="24"/>
          <w:lang w:eastAsia="lt-LT"/>
          <w14:ligatures w14:val="none"/>
        </w:rPr>
        <w:t xml:space="preserve">1. </w:t>
      </w:r>
      <w:r w:rsidR="009B708D" w:rsidRPr="00CF75C4">
        <w:rPr>
          <w:rFonts w:ascii="Times New Roman" w:eastAsia="Times New Roman" w:hAnsi="Times New Roman" w:cs="Times New Roman"/>
          <w:kern w:val="0"/>
          <w:sz w:val="24"/>
          <w:szCs w:val="24"/>
          <w:lang w:eastAsia="lt-LT"/>
          <w14:ligatures w14:val="none"/>
        </w:rPr>
        <w:t>Pirkimas vykdomas Švenčionių r. Pabradės „Ryto“ gimnazijai (toliau – Perkančioji organizacija).</w:t>
      </w:r>
    </w:p>
    <w:p w14:paraId="0F4B5883" w14:textId="759EECAB" w:rsidR="0084040D" w:rsidRPr="000F3981" w:rsidRDefault="009B708D" w:rsidP="000F3981">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2.</w:t>
      </w:r>
      <w:r>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Perkančioji organizacija numato įsigyti</w:t>
      </w:r>
      <w:r w:rsidR="00B3418B">
        <w:rPr>
          <w:rFonts w:ascii="Times New Roman" w:eastAsia="Times New Roman" w:hAnsi="Times New Roman" w:cs="Times New Roman"/>
          <w:kern w:val="0"/>
          <w:sz w:val="24"/>
          <w:szCs w:val="24"/>
          <w:lang w:eastAsia="lt-LT"/>
          <w14:ligatures w14:val="none"/>
        </w:rPr>
        <w:t xml:space="preserve"> S</w:t>
      </w:r>
      <w:r w:rsidR="00C4189F" w:rsidRPr="00C4189F">
        <w:rPr>
          <w:rFonts w:ascii="Times New Roman" w:eastAsia="Times New Roman" w:hAnsi="Times New Roman" w:cs="Times New Roman"/>
          <w:kern w:val="0"/>
          <w:sz w:val="24"/>
          <w:szCs w:val="24"/>
          <w:lang w:eastAsia="lt-LT"/>
          <w14:ligatures w14:val="none"/>
        </w:rPr>
        <w:t>porto salės  vėdinimo</w:t>
      </w:r>
      <w:r w:rsidR="00FA11F8">
        <w:rPr>
          <w:rFonts w:ascii="Times New Roman" w:eastAsia="Times New Roman" w:hAnsi="Times New Roman" w:cs="Times New Roman"/>
          <w:kern w:val="0"/>
          <w:sz w:val="24"/>
          <w:szCs w:val="24"/>
          <w:lang w:eastAsia="lt-LT"/>
          <w14:ligatures w14:val="none"/>
        </w:rPr>
        <w:t xml:space="preserve"> kameros</w:t>
      </w:r>
      <w:r w:rsidR="00C317AE">
        <w:rPr>
          <w:rFonts w:ascii="Times New Roman" w:eastAsia="Times New Roman" w:hAnsi="Times New Roman" w:cs="Times New Roman"/>
          <w:kern w:val="0"/>
          <w:sz w:val="24"/>
          <w:szCs w:val="24"/>
          <w:lang w:eastAsia="lt-LT"/>
          <w14:ligatures w14:val="none"/>
        </w:rPr>
        <w:t xml:space="preserve"> </w:t>
      </w:r>
      <w:r w:rsidR="00FA11F8">
        <w:rPr>
          <w:rFonts w:ascii="Times New Roman" w:eastAsia="Times New Roman" w:hAnsi="Times New Roman" w:cs="Times New Roman"/>
          <w:kern w:val="0"/>
          <w:sz w:val="24"/>
          <w:szCs w:val="24"/>
          <w:lang w:eastAsia="lt-LT"/>
          <w14:ligatures w14:val="none"/>
        </w:rPr>
        <w:t>(įrenginio)</w:t>
      </w:r>
      <w:r w:rsidR="00C4189F" w:rsidRPr="00C4189F">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keitimo darbus</w:t>
      </w:r>
      <w:r w:rsidR="005A303D">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 xml:space="preserve">pagal BVPŽ priskiriamą pagrindiniam darbų kodui </w:t>
      </w:r>
      <w:r w:rsidR="001C11A1" w:rsidRPr="001C11A1">
        <w:rPr>
          <w:rFonts w:ascii="Times New Roman" w:eastAsia="Times New Roman" w:hAnsi="Times New Roman" w:cs="Times New Roman"/>
          <w:kern w:val="0"/>
          <w:sz w:val="24"/>
          <w:szCs w:val="24"/>
          <w:lang w:eastAsia="lt-LT"/>
          <w14:ligatures w14:val="none"/>
        </w:rPr>
        <w:t>45331210-1</w:t>
      </w:r>
      <w:r w:rsidR="0084040D">
        <w:rPr>
          <w:rFonts w:ascii="Times New Roman" w:eastAsia="Times New Roman" w:hAnsi="Times New Roman" w:cs="Times New Roman"/>
          <w:kern w:val="0"/>
          <w:sz w:val="24"/>
          <w:szCs w:val="24"/>
          <w:lang w:eastAsia="lt-LT"/>
          <w14:ligatures w14:val="none"/>
        </w:rPr>
        <w:t>.</w:t>
      </w:r>
    </w:p>
    <w:p w14:paraId="605021BA" w14:textId="687FCA1D" w:rsidR="009B708D" w:rsidRPr="00BC2B99" w:rsidRDefault="009B708D" w:rsidP="009B708D">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C48EE83" w14:textId="06EE55CE" w:rsidR="00BC7CC0" w:rsidRPr="00EC0B7F" w:rsidRDefault="009B708D" w:rsidP="00EC0B7F">
      <w:pPr>
        <w:spacing w:after="0" w:line="276" w:lineRule="auto"/>
        <w:ind w:firstLine="360"/>
        <w:contextualSpacing/>
        <w:jc w:val="both"/>
        <w:rPr>
          <w:rFonts w:ascii="Times New Roman" w:eastAsia="Times New Roman" w:hAnsi="Times New Roman" w:cs="Times New Roman"/>
          <w:kern w:val="0"/>
          <w:sz w:val="24"/>
          <w:szCs w:val="24"/>
          <w:lang w:eastAsia="lt-LT"/>
          <w14:ligatures w14:val="none"/>
        </w:rPr>
      </w:pPr>
      <w:r w:rsidRPr="00BC2B99">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 </w:t>
      </w:r>
      <w:r w:rsidRPr="00BC2B99">
        <w:rPr>
          <w:rFonts w:ascii="Times New Roman" w:eastAsia="Times New Roman" w:hAnsi="Times New Roman" w:cs="Times New Roman"/>
          <w:kern w:val="0"/>
          <w:sz w:val="24"/>
          <w:szCs w:val="24"/>
          <w:lang w:eastAsia="lt-LT"/>
          <w14:ligatures w14:val="none"/>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7A9682E" w14:textId="70323CC1" w:rsidR="00FF3D5B" w:rsidRDefault="00EC0B7F" w:rsidP="000D6164">
      <w:pPr>
        <w:autoSpaceDN w:val="0"/>
        <w:spacing w:after="200" w:line="276" w:lineRule="auto"/>
        <w:ind w:firstLine="616"/>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5.</w:t>
      </w:r>
      <w:r w:rsidR="00FF3D5B" w:rsidRPr="000D6164">
        <w:rPr>
          <w:rFonts w:ascii="Times New Roman" w:eastAsia="Calibri" w:hAnsi="Times New Roman" w:cs="Times New Roman"/>
          <w:kern w:val="0"/>
          <w:sz w:val="24"/>
          <w:szCs w:val="24"/>
          <w14:ligatures w14:val="none"/>
        </w:rPr>
        <w:t xml:space="preserve">Tiekėjas </w:t>
      </w:r>
      <w:r w:rsidR="00FF3D5B" w:rsidRPr="000D6164">
        <w:rPr>
          <w:rFonts w:ascii="Times New Roman" w:eastAsia="Calibri" w:hAnsi="Times New Roman" w:cs="Times New Roman"/>
          <w:b/>
          <w:bCs/>
          <w:kern w:val="0"/>
          <w:sz w:val="24"/>
          <w:szCs w:val="24"/>
          <w14:ligatures w14:val="none"/>
        </w:rPr>
        <w:t>(kartu su pasiūlymu)</w:t>
      </w:r>
      <w:r w:rsidR="00FF3D5B" w:rsidRPr="000D6164">
        <w:rPr>
          <w:rFonts w:ascii="Times New Roman" w:eastAsia="Calibri" w:hAnsi="Times New Roman" w:cs="Times New Roman"/>
          <w:kern w:val="0"/>
          <w:sz w:val="24"/>
          <w:szCs w:val="24"/>
          <w14:ligatures w14:val="none"/>
        </w:rPr>
        <w:t xml:space="preserve"> turi pateikti dokumentus, įrodančius parduodamos prekės atitikimą kokybės ir techniniams reikalavimams, nurodytiems pirkimo dokumentų techninėje specifikacijoje: tiekėjas turi pateikti gamintojo parengtą katalogą (jei toks yra) ar/ir siūlomų prekių techninių charakteristikų aprašymus (</w:t>
      </w:r>
      <w:proofErr w:type="spellStart"/>
      <w:r w:rsidR="00FF3D5B" w:rsidRPr="000D6164">
        <w:rPr>
          <w:rFonts w:ascii="Times New Roman" w:eastAsia="Calibri" w:hAnsi="Times New Roman" w:cs="Times New Roman"/>
          <w:kern w:val="0"/>
          <w:sz w:val="24"/>
          <w:szCs w:val="24"/>
          <w14:ligatures w14:val="none"/>
        </w:rPr>
        <w:t>pdf</w:t>
      </w:r>
      <w:proofErr w:type="spellEnd"/>
      <w:r w:rsidR="00FF3D5B" w:rsidRPr="000D6164">
        <w:rPr>
          <w:rFonts w:ascii="Times New Roman" w:eastAsia="Calibri" w:hAnsi="Times New Roman" w:cs="Times New Roman"/>
          <w:kern w:val="0"/>
          <w:sz w:val="24"/>
          <w:szCs w:val="24"/>
          <w14:ligatures w14:val="none"/>
        </w:rPr>
        <w:t xml:space="preserve"> formatu) su vertimu į lietuvių kalbą.</w:t>
      </w:r>
      <w:r w:rsidR="00FF3D5B" w:rsidRPr="000D6164">
        <w:rPr>
          <w:rFonts w:ascii="Times New Roman" w:eastAsia="Calibri" w:hAnsi="Times New Roman" w:cs="Times New Roman"/>
          <w:b/>
          <w:bCs/>
          <w:kern w:val="0"/>
          <w:sz w:val="24"/>
          <w:szCs w:val="24"/>
          <w14:ligatures w14:val="none"/>
        </w:rPr>
        <w:t xml:space="preserve"> </w:t>
      </w:r>
    </w:p>
    <w:p w14:paraId="448A97F7" w14:textId="4ECEA257" w:rsidR="0084040D" w:rsidRPr="006C74EE" w:rsidRDefault="0084040D" w:rsidP="000D6164">
      <w:pPr>
        <w:autoSpaceDN w:val="0"/>
        <w:spacing w:after="200" w:line="276" w:lineRule="auto"/>
        <w:ind w:firstLine="616"/>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6. </w:t>
      </w:r>
      <w:r w:rsidR="001A2A90">
        <w:rPr>
          <w:rFonts w:ascii="Times New Roman" w:eastAsia="Times New Roman" w:hAnsi="Times New Roman" w:cs="Times New Roman"/>
          <w:b/>
          <w:kern w:val="0"/>
          <w:sz w:val="24"/>
          <w:szCs w:val="24"/>
          <w14:ligatures w14:val="none"/>
        </w:rPr>
        <w:t>Bendra informacija</w:t>
      </w:r>
      <w:r w:rsidR="00E119F9">
        <w:rPr>
          <w:rFonts w:ascii="Times New Roman" w:eastAsia="Times New Roman" w:hAnsi="Times New Roman" w:cs="Times New Roman"/>
          <w:b/>
          <w:kern w:val="0"/>
          <w:sz w:val="24"/>
          <w:szCs w:val="24"/>
          <w14:ligatures w14:val="none"/>
        </w:rPr>
        <w:t>:</w:t>
      </w:r>
      <w:r w:rsidR="000F3981">
        <w:rPr>
          <w:rFonts w:ascii="Times New Roman" w:eastAsia="Times New Roman" w:hAnsi="Times New Roman" w:cs="Times New Roman"/>
          <w:b/>
          <w:kern w:val="0"/>
          <w:sz w:val="24"/>
          <w:szCs w:val="24"/>
          <w14:ligatures w14:val="none"/>
        </w:rPr>
        <w:t xml:space="preserve"> e</w:t>
      </w:r>
      <w:r w:rsidR="001A2A90" w:rsidRPr="00FF1B1D">
        <w:rPr>
          <w:rFonts w:ascii="Times New Roman" w:eastAsia="Calibri" w:hAnsi="Times New Roman" w:cs="Times New Roman"/>
          <w:kern w:val="0"/>
          <w:sz w:val="24"/>
          <w:szCs w:val="24"/>
          <w14:ligatures w14:val="none"/>
        </w:rPr>
        <w:t xml:space="preserve">samas neveikiantis vėdinimo įrenginys REGO 3000 HE </w:t>
      </w:r>
      <w:r w:rsidR="001A2A90">
        <w:rPr>
          <w:rFonts w:ascii="Times New Roman" w:eastAsia="Times New Roman" w:hAnsi="Times New Roman" w:cs="Times New Roman"/>
          <w:color w:val="222222"/>
          <w:kern w:val="0"/>
          <w:sz w:val="24"/>
          <w:szCs w:val="24"/>
          <w:lang w:eastAsia="lt-LT"/>
          <w14:ligatures w14:val="none"/>
        </w:rPr>
        <w:t xml:space="preserve">sumontuotas </w:t>
      </w:r>
      <w:r w:rsidR="001A2A90" w:rsidRPr="00226DF1">
        <w:rPr>
          <w:rFonts w:ascii="Times New Roman" w:eastAsia="Times New Roman" w:hAnsi="Times New Roman" w:cs="Times New Roman"/>
          <w:color w:val="222222"/>
          <w:kern w:val="0"/>
          <w:sz w:val="24"/>
          <w:szCs w:val="24"/>
          <w:lang w:eastAsia="lt-LT"/>
          <w14:ligatures w14:val="none"/>
        </w:rPr>
        <w:t xml:space="preserve"> 20</w:t>
      </w:r>
      <w:r w:rsidR="001A2A90">
        <w:rPr>
          <w:rFonts w:ascii="Times New Roman" w:eastAsia="Times New Roman" w:hAnsi="Times New Roman" w:cs="Times New Roman"/>
          <w:color w:val="222222"/>
          <w:kern w:val="0"/>
          <w:sz w:val="24"/>
          <w:szCs w:val="24"/>
          <w:lang w:eastAsia="lt-LT"/>
          <w14:ligatures w14:val="none"/>
        </w:rPr>
        <w:t>05</w:t>
      </w:r>
      <w:r w:rsidR="001A2A90" w:rsidRPr="00226DF1">
        <w:rPr>
          <w:rFonts w:ascii="Times New Roman" w:eastAsia="Times New Roman" w:hAnsi="Times New Roman" w:cs="Times New Roman"/>
          <w:color w:val="222222"/>
          <w:kern w:val="0"/>
          <w:sz w:val="24"/>
          <w:szCs w:val="24"/>
          <w:lang w:eastAsia="lt-LT"/>
          <w14:ligatures w14:val="none"/>
        </w:rPr>
        <w:t xml:space="preserve"> m</w:t>
      </w:r>
      <w:r w:rsidR="001A2A90">
        <w:rPr>
          <w:rFonts w:ascii="Times New Roman" w:eastAsia="Times New Roman" w:hAnsi="Times New Roman" w:cs="Times New Roman"/>
          <w:color w:val="222222"/>
          <w:kern w:val="0"/>
          <w:sz w:val="24"/>
          <w:szCs w:val="24"/>
          <w:lang w:eastAsia="lt-LT"/>
          <w14:ligatures w14:val="none"/>
        </w:rPr>
        <w:t>.</w:t>
      </w:r>
      <w:r w:rsidR="001A2A90" w:rsidRPr="001A2A90">
        <w:rPr>
          <w:rFonts w:ascii="Times New Roman" w:eastAsia="Times New Roman" w:hAnsi="Times New Roman" w:cs="Times New Roman"/>
          <w:color w:val="222222"/>
          <w:kern w:val="0"/>
          <w:sz w:val="24"/>
          <w:szCs w:val="24"/>
          <w:lang w:eastAsia="lt-LT"/>
          <w14:ligatures w14:val="none"/>
        </w:rPr>
        <w:t xml:space="preserve"> </w:t>
      </w:r>
      <w:r w:rsidR="001A2A90" w:rsidRPr="001A2A90">
        <w:rPr>
          <w:rFonts w:ascii="Times New Roman" w:eastAsia="Times New Roman" w:hAnsi="Times New Roman" w:cs="Times New Roman"/>
          <w:b/>
          <w:bCs/>
          <w:color w:val="222222"/>
          <w:kern w:val="0"/>
          <w:sz w:val="24"/>
          <w:szCs w:val="24"/>
          <w:lang w:eastAsia="lt-LT"/>
          <w14:ligatures w14:val="none"/>
        </w:rPr>
        <w:t>Rangovui siūloma atvykti apžiūrai</w:t>
      </w:r>
      <w:r w:rsidR="006C74EE">
        <w:rPr>
          <w:rFonts w:ascii="Times New Roman" w:eastAsia="Times New Roman" w:hAnsi="Times New Roman" w:cs="Times New Roman"/>
          <w:b/>
          <w:bCs/>
          <w:color w:val="222222"/>
          <w:kern w:val="0"/>
          <w:sz w:val="24"/>
          <w:szCs w:val="24"/>
          <w:lang w:eastAsia="lt-LT"/>
          <w14:ligatures w14:val="none"/>
        </w:rPr>
        <w:t xml:space="preserve">. </w:t>
      </w:r>
      <w:r w:rsidR="0020694A" w:rsidRPr="006C74EE">
        <w:rPr>
          <w:rFonts w:ascii="Times New Roman" w:eastAsia="Times New Roman" w:hAnsi="Times New Roman" w:cs="Times New Roman"/>
          <w:color w:val="222222"/>
          <w:kern w:val="0"/>
          <w:sz w:val="24"/>
          <w:szCs w:val="24"/>
          <w:lang w:eastAsia="lt-LT"/>
          <w14:ligatures w14:val="none"/>
        </w:rPr>
        <w:t>(kontaktinis asmuo Nijolė Lukaševičienė tel</w:t>
      </w:r>
      <w:r w:rsidR="006C74EE" w:rsidRPr="006C74EE">
        <w:rPr>
          <w:rFonts w:ascii="Times New Roman" w:eastAsia="Times New Roman" w:hAnsi="Times New Roman" w:cs="Times New Roman"/>
          <w:color w:val="222222"/>
          <w:kern w:val="0"/>
          <w:sz w:val="24"/>
          <w:szCs w:val="24"/>
          <w:lang w:eastAsia="lt-LT"/>
          <w14:ligatures w14:val="none"/>
        </w:rPr>
        <w:t>.</w:t>
      </w:r>
      <w:r w:rsidR="0020694A" w:rsidRPr="006C74EE">
        <w:rPr>
          <w:rFonts w:ascii="Times New Roman" w:eastAsia="Times New Roman" w:hAnsi="Times New Roman" w:cs="Times New Roman"/>
          <w:color w:val="222222"/>
          <w:kern w:val="0"/>
          <w:sz w:val="24"/>
          <w:szCs w:val="24"/>
          <w:lang w:eastAsia="lt-LT"/>
          <w14:ligatures w14:val="none"/>
        </w:rPr>
        <w:t xml:space="preserve"> N</w:t>
      </w:r>
      <w:r w:rsidR="006C74EE" w:rsidRPr="006C74EE">
        <w:rPr>
          <w:rFonts w:ascii="Times New Roman" w:eastAsia="Times New Roman" w:hAnsi="Times New Roman" w:cs="Times New Roman"/>
          <w:color w:val="222222"/>
          <w:kern w:val="0"/>
          <w:sz w:val="24"/>
          <w:szCs w:val="24"/>
          <w:lang w:eastAsia="lt-LT"/>
          <w14:ligatures w14:val="none"/>
        </w:rPr>
        <w:t>r.</w:t>
      </w:r>
      <w:r w:rsidR="0020694A" w:rsidRPr="006C74EE">
        <w:rPr>
          <w:rFonts w:ascii="Times New Roman" w:eastAsia="Times New Roman" w:hAnsi="Times New Roman" w:cs="Times New Roman"/>
          <w:color w:val="222222"/>
          <w:kern w:val="0"/>
          <w:sz w:val="24"/>
          <w:szCs w:val="24"/>
          <w:lang w:eastAsia="lt-LT"/>
          <w14:ligatures w14:val="none"/>
        </w:rPr>
        <w:t xml:space="preserve"> 061536577)</w:t>
      </w:r>
    </w:p>
    <w:p w14:paraId="20A609CC" w14:textId="0CDEFAB3" w:rsidR="00A74719" w:rsidRPr="000D6164" w:rsidRDefault="001A2A90" w:rsidP="000D6164">
      <w:pPr>
        <w:autoSpaceDN w:val="0"/>
        <w:spacing w:after="0" w:line="276" w:lineRule="auto"/>
        <w:rPr>
          <w:rFonts w:ascii="Times New Roman" w:eastAsia="Calibri" w:hAnsi="Times New Roman" w:cs="Times New Roman"/>
          <w:noProof/>
          <w:kern w:val="0"/>
          <w:sz w:val="24"/>
          <w:szCs w:val="24"/>
          <w14:ligatures w14:val="none"/>
        </w:rPr>
      </w:pPr>
      <w:r>
        <w:rPr>
          <w:rFonts w:ascii="Times New Roman" w:eastAsia="Times New Roman" w:hAnsi="Times New Roman" w:cs="Times New Roman"/>
          <w:kern w:val="0"/>
          <w:sz w:val="24"/>
          <w:szCs w:val="24"/>
          <w:lang w:eastAsia="lt-LT"/>
          <w14:ligatures w14:val="none"/>
        </w:rPr>
        <w:t>7</w:t>
      </w:r>
      <w:r w:rsidR="00EC0B7F">
        <w:rPr>
          <w:rFonts w:ascii="Times New Roman" w:eastAsia="Times New Roman" w:hAnsi="Times New Roman" w:cs="Times New Roman"/>
          <w:kern w:val="0"/>
          <w:sz w:val="24"/>
          <w:szCs w:val="24"/>
          <w:lang w:eastAsia="lt-LT"/>
          <w14:ligatures w14:val="none"/>
        </w:rPr>
        <w:t>. Pirkimo aprašymas:</w:t>
      </w:r>
    </w:p>
    <w:tbl>
      <w:tblPr>
        <w:tblW w:w="9979" w:type="dxa"/>
        <w:tblInd w:w="-147" w:type="dxa"/>
        <w:tblBorders>
          <w:top w:val="single" w:sz="4" w:space="0" w:color="auto"/>
        </w:tblBorders>
        <w:tblLook w:val="04A0" w:firstRow="1" w:lastRow="0" w:firstColumn="1" w:lastColumn="0" w:noHBand="0" w:noVBand="1"/>
      </w:tblPr>
      <w:tblGrid>
        <w:gridCol w:w="570"/>
        <w:gridCol w:w="5557"/>
        <w:gridCol w:w="1201"/>
        <w:gridCol w:w="2651"/>
      </w:tblGrid>
      <w:tr w:rsidR="006C612D" w:rsidRPr="000D6164" w14:paraId="25CE666E" w14:textId="7068E2C1" w:rsidTr="000B20CF">
        <w:trPr>
          <w:trHeight w:val="313"/>
        </w:trPr>
        <w:tc>
          <w:tcPr>
            <w:tcW w:w="570" w:type="dxa"/>
            <w:tcBorders>
              <w:top w:val="single" w:sz="4" w:space="0" w:color="auto"/>
              <w:left w:val="single" w:sz="4" w:space="0" w:color="auto"/>
              <w:bottom w:val="single" w:sz="4" w:space="0" w:color="auto"/>
              <w:right w:val="single" w:sz="4" w:space="0" w:color="auto"/>
            </w:tcBorders>
            <w:vAlign w:val="center"/>
            <w:hideMark/>
          </w:tcPr>
          <w:p w14:paraId="3011B5CB" w14:textId="77777777" w:rsidR="006C612D" w:rsidRPr="000D6164" w:rsidRDefault="006C612D"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Eil.</w:t>
            </w:r>
          </w:p>
          <w:p w14:paraId="3277FE6B" w14:textId="77777777" w:rsidR="006C612D" w:rsidRPr="000D6164" w:rsidRDefault="006C612D"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Nr.</w:t>
            </w:r>
          </w:p>
        </w:tc>
        <w:tc>
          <w:tcPr>
            <w:tcW w:w="5557" w:type="dxa"/>
            <w:tcBorders>
              <w:top w:val="single" w:sz="4" w:space="0" w:color="auto"/>
              <w:left w:val="single" w:sz="4" w:space="0" w:color="auto"/>
              <w:bottom w:val="single" w:sz="4" w:space="0" w:color="auto"/>
              <w:right w:val="single" w:sz="4" w:space="0" w:color="auto"/>
            </w:tcBorders>
            <w:vAlign w:val="center"/>
            <w:hideMark/>
          </w:tcPr>
          <w:p w14:paraId="40682843" w14:textId="77777777" w:rsidR="006C612D" w:rsidRPr="000D6164" w:rsidRDefault="006C612D"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Reikalaujami parametrai</w:t>
            </w:r>
          </w:p>
        </w:tc>
        <w:tc>
          <w:tcPr>
            <w:tcW w:w="1201" w:type="dxa"/>
            <w:tcBorders>
              <w:top w:val="single" w:sz="4" w:space="0" w:color="auto"/>
              <w:left w:val="single" w:sz="4" w:space="0" w:color="auto"/>
              <w:bottom w:val="single" w:sz="4" w:space="0" w:color="auto"/>
              <w:right w:val="single" w:sz="4" w:space="0" w:color="auto"/>
            </w:tcBorders>
            <w:vAlign w:val="center"/>
          </w:tcPr>
          <w:p w14:paraId="76DD6090" w14:textId="6CCBAD56" w:rsidR="006C612D" w:rsidRPr="000D6164" w:rsidRDefault="006C612D"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kiekis</w:t>
            </w:r>
          </w:p>
        </w:tc>
        <w:tc>
          <w:tcPr>
            <w:tcW w:w="2651" w:type="dxa"/>
            <w:tcBorders>
              <w:top w:val="single" w:sz="4" w:space="0" w:color="auto"/>
              <w:left w:val="single" w:sz="4" w:space="0" w:color="auto"/>
              <w:bottom w:val="single" w:sz="4" w:space="0" w:color="auto"/>
              <w:right w:val="single" w:sz="4" w:space="0" w:color="auto"/>
            </w:tcBorders>
            <w:vAlign w:val="center"/>
          </w:tcPr>
          <w:p w14:paraId="02CFF2D7" w14:textId="16E16FDC" w:rsidR="006C612D" w:rsidRPr="000D6164" w:rsidRDefault="006C612D"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Siūlomi parametrai</w:t>
            </w:r>
          </w:p>
        </w:tc>
      </w:tr>
      <w:tr w:rsidR="000B20CF" w:rsidRPr="000D6164" w14:paraId="002A1046" w14:textId="32A110DE" w:rsidTr="000B20CF">
        <w:trPr>
          <w:trHeight w:val="313"/>
        </w:trPr>
        <w:tc>
          <w:tcPr>
            <w:tcW w:w="570" w:type="dxa"/>
            <w:tcBorders>
              <w:top w:val="nil"/>
              <w:left w:val="single" w:sz="4" w:space="0" w:color="auto"/>
              <w:bottom w:val="single" w:sz="4" w:space="0" w:color="auto"/>
              <w:right w:val="single" w:sz="4" w:space="0" w:color="auto"/>
            </w:tcBorders>
            <w:vAlign w:val="center"/>
          </w:tcPr>
          <w:p w14:paraId="72C2E98B" w14:textId="7F0C12DE" w:rsidR="000B20CF" w:rsidRDefault="000B20CF" w:rsidP="00CB768A">
            <w:pPr>
              <w:tabs>
                <w:tab w:val="left" w:pos="0"/>
                <w:tab w:val="left" w:pos="120"/>
              </w:tabs>
              <w:spacing w:after="0" w:line="240" w:lineRule="auto"/>
              <w:ind w:hanging="112"/>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1</w:t>
            </w:r>
          </w:p>
        </w:tc>
        <w:tc>
          <w:tcPr>
            <w:tcW w:w="5557" w:type="dxa"/>
            <w:tcBorders>
              <w:top w:val="nil"/>
              <w:left w:val="single" w:sz="4" w:space="0" w:color="auto"/>
              <w:bottom w:val="single" w:sz="4" w:space="0" w:color="auto"/>
              <w:right w:val="single" w:sz="4" w:space="0" w:color="auto"/>
            </w:tcBorders>
          </w:tcPr>
          <w:p w14:paraId="3A867E6B" w14:textId="33B64649" w:rsidR="000B20CF" w:rsidRPr="000D6164" w:rsidRDefault="000B20CF" w:rsidP="00E0427D">
            <w:pPr>
              <w:spacing w:after="0" w:line="240" w:lineRule="auto"/>
              <w:rPr>
                <w:rFonts w:ascii="Times New Roman" w:eastAsia="Times New Roman" w:hAnsi="Times New Roman" w:cs="Times New Roman"/>
                <w:b/>
                <w:kern w:val="0"/>
                <w:sz w:val="24"/>
                <w:szCs w:val="24"/>
                <w14:ligatures w14:val="none"/>
              </w:rPr>
            </w:pPr>
            <w:r w:rsidRPr="000D6164">
              <w:rPr>
                <w:rFonts w:ascii="Times New Roman" w:eastAsia="Times New Roman" w:hAnsi="Times New Roman" w:cs="Times New Roman"/>
                <w:b/>
                <w:kern w:val="0"/>
                <w:sz w:val="24"/>
                <w:szCs w:val="24"/>
                <w14:ligatures w14:val="none"/>
              </w:rPr>
              <w:t>Reikalavimai  įrangai</w:t>
            </w:r>
          </w:p>
        </w:tc>
        <w:tc>
          <w:tcPr>
            <w:tcW w:w="1201" w:type="dxa"/>
            <w:tcBorders>
              <w:top w:val="nil"/>
              <w:left w:val="single" w:sz="4" w:space="0" w:color="auto"/>
              <w:bottom w:val="single" w:sz="4" w:space="0" w:color="auto"/>
              <w:right w:val="single" w:sz="4" w:space="0" w:color="auto"/>
            </w:tcBorders>
          </w:tcPr>
          <w:p w14:paraId="54ACB1B3" w14:textId="77777777" w:rsidR="000B20CF" w:rsidRPr="000D6164" w:rsidRDefault="000B20CF" w:rsidP="00E0427D">
            <w:pPr>
              <w:spacing w:after="0" w:line="240" w:lineRule="auto"/>
              <w:rPr>
                <w:rFonts w:ascii="Times New Roman" w:eastAsia="Times New Roman" w:hAnsi="Times New Roman" w:cs="Times New Roman"/>
                <w:b/>
                <w:kern w:val="0"/>
                <w:sz w:val="24"/>
                <w:szCs w:val="24"/>
                <w14:ligatures w14:val="none"/>
              </w:rPr>
            </w:pPr>
          </w:p>
        </w:tc>
        <w:tc>
          <w:tcPr>
            <w:tcW w:w="2651" w:type="dxa"/>
            <w:tcBorders>
              <w:top w:val="nil"/>
              <w:left w:val="single" w:sz="4" w:space="0" w:color="auto"/>
              <w:bottom w:val="single" w:sz="4" w:space="0" w:color="auto"/>
              <w:right w:val="single" w:sz="4" w:space="0" w:color="auto"/>
            </w:tcBorders>
          </w:tcPr>
          <w:p w14:paraId="6810DE27" w14:textId="77777777" w:rsidR="000B20CF" w:rsidRPr="000D6164" w:rsidRDefault="000B20CF" w:rsidP="00E0427D">
            <w:pPr>
              <w:spacing w:after="0" w:line="240" w:lineRule="auto"/>
              <w:rPr>
                <w:rFonts w:ascii="Times New Roman" w:eastAsia="Times New Roman" w:hAnsi="Times New Roman" w:cs="Times New Roman"/>
                <w:b/>
                <w:kern w:val="0"/>
                <w:sz w:val="24"/>
                <w:szCs w:val="24"/>
                <w14:ligatures w14:val="none"/>
              </w:rPr>
            </w:pPr>
          </w:p>
        </w:tc>
      </w:tr>
      <w:tr w:rsidR="006C612D" w:rsidRPr="000D6164" w14:paraId="7BF439C8" w14:textId="12B588D1" w:rsidTr="0091272A">
        <w:trPr>
          <w:trHeight w:val="699"/>
        </w:trPr>
        <w:tc>
          <w:tcPr>
            <w:tcW w:w="570" w:type="dxa"/>
            <w:tcBorders>
              <w:top w:val="nil"/>
              <w:left w:val="single" w:sz="4" w:space="0" w:color="auto"/>
              <w:bottom w:val="single" w:sz="4" w:space="0" w:color="auto"/>
              <w:right w:val="single" w:sz="4" w:space="0" w:color="auto"/>
            </w:tcBorders>
            <w:vAlign w:val="center"/>
            <w:hideMark/>
          </w:tcPr>
          <w:p w14:paraId="6676711C" w14:textId="72490304" w:rsidR="006C612D" w:rsidRPr="000D6164" w:rsidRDefault="006C612D" w:rsidP="00CB768A">
            <w:pPr>
              <w:tabs>
                <w:tab w:val="left" w:pos="0"/>
                <w:tab w:val="left" w:pos="120"/>
              </w:tabs>
              <w:spacing w:after="0" w:line="240" w:lineRule="auto"/>
              <w:ind w:hanging="112"/>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t>1</w:t>
            </w:r>
            <w:r w:rsidR="008475FA">
              <w:rPr>
                <w:rFonts w:ascii="Times New Roman" w:eastAsia="Times New Roman" w:hAnsi="Times New Roman" w:cs="Times New Roman"/>
                <w:kern w:val="0"/>
                <w:sz w:val="24"/>
                <w:szCs w:val="24"/>
                <w14:ligatures w14:val="none"/>
              </w:rPr>
              <w:t>.1.</w:t>
            </w:r>
          </w:p>
        </w:tc>
        <w:tc>
          <w:tcPr>
            <w:tcW w:w="5557" w:type="dxa"/>
            <w:tcBorders>
              <w:top w:val="nil"/>
              <w:left w:val="single" w:sz="4" w:space="0" w:color="auto"/>
              <w:bottom w:val="single" w:sz="4" w:space="0" w:color="auto"/>
              <w:right w:val="single" w:sz="4" w:space="0" w:color="auto"/>
            </w:tcBorders>
          </w:tcPr>
          <w:p w14:paraId="151D0A31" w14:textId="53B17C73" w:rsidR="00636ECE" w:rsidRPr="0091272A" w:rsidRDefault="000029D6" w:rsidP="00E0427D">
            <w:pPr>
              <w:spacing w:after="0" w:line="240" w:lineRule="auto"/>
              <w:rPr>
                <w:rFonts w:ascii="Times New Roman" w:eastAsia="Times New Roman" w:hAnsi="Times New Roman" w:cs="Times New Roman"/>
                <w:color w:val="000000" w:themeColor="text1"/>
                <w:kern w:val="0"/>
                <w:sz w:val="24"/>
                <w:szCs w:val="24"/>
                <w14:ligatures w14:val="none"/>
              </w:rPr>
            </w:pPr>
            <w:r w:rsidRPr="0091272A">
              <w:rPr>
                <w:rFonts w:ascii="Times New Roman" w:eastAsia="Calibri" w:hAnsi="Times New Roman" w:cs="Times New Roman"/>
                <w:color w:val="000000" w:themeColor="text1"/>
                <w:kern w:val="0"/>
                <w:sz w:val="24"/>
                <w:szCs w:val="24"/>
                <w14:ligatures w14:val="none"/>
              </w:rPr>
              <w:t>V</w:t>
            </w:r>
            <w:r w:rsidR="00FF1B1D" w:rsidRPr="0091272A">
              <w:rPr>
                <w:rFonts w:ascii="Times New Roman" w:eastAsia="Calibri" w:hAnsi="Times New Roman" w:cs="Times New Roman"/>
                <w:color w:val="000000" w:themeColor="text1"/>
                <w:kern w:val="0"/>
                <w:sz w:val="24"/>
                <w:szCs w:val="24"/>
                <w14:ligatures w14:val="none"/>
              </w:rPr>
              <w:t xml:space="preserve">ėdinimo </w:t>
            </w:r>
            <w:r w:rsidR="00FF1B1D" w:rsidRPr="0091272A">
              <w:rPr>
                <w:rFonts w:ascii="Times New Roman" w:eastAsia="Times New Roman" w:hAnsi="Times New Roman" w:cs="Times New Roman"/>
                <w:color w:val="000000" w:themeColor="text1"/>
                <w:kern w:val="0"/>
                <w:sz w:val="24"/>
                <w:szCs w:val="24"/>
                <w14:ligatures w14:val="none"/>
              </w:rPr>
              <w:t>į</w:t>
            </w:r>
            <w:r w:rsidR="006C612D" w:rsidRPr="0091272A">
              <w:rPr>
                <w:rFonts w:ascii="Times New Roman" w:eastAsia="Times New Roman" w:hAnsi="Times New Roman" w:cs="Times New Roman"/>
                <w:color w:val="000000" w:themeColor="text1"/>
                <w:kern w:val="0"/>
                <w:sz w:val="24"/>
                <w:szCs w:val="24"/>
                <w14:ligatures w14:val="none"/>
              </w:rPr>
              <w:t>rengin</w:t>
            </w:r>
            <w:r w:rsidRPr="0091272A">
              <w:rPr>
                <w:rFonts w:ascii="Times New Roman" w:eastAsia="Times New Roman" w:hAnsi="Times New Roman" w:cs="Times New Roman"/>
                <w:color w:val="000000" w:themeColor="text1"/>
                <w:kern w:val="0"/>
                <w:sz w:val="24"/>
                <w:szCs w:val="24"/>
                <w14:ligatures w14:val="none"/>
              </w:rPr>
              <w:t>ys</w:t>
            </w:r>
            <w:r w:rsidR="006C612D" w:rsidRPr="0091272A">
              <w:rPr>
                <w:rFonts w:ascii="Times New Roman" w:eastAsia="Times New Roman" w:hAnsi="Times New Roman" w:cs="Times New Roman"/>
                <w:color w:val="000000" w:themeColor="text1"/>
                <w:kern w:val="0"/>
                <w:sz w:val="24"/>
                <w:szCs w:val="24"/>
                <w14:ligatures w14:val="none"/>
              </w:rPr>
              <w:t xml:space="preserve"> su integruota </w:t>
            </w:r>
            <w:r w:rsidR="0048364D" w:rsidRPr="0091272A">
              <w:rPr>
                <w:rFonts w:ascii="Times New Roman" w:eastAsia="Times New Roman" w:hAnsi="Times New Roman" w:cs="Times New Roman"/>
                <w:color w:val="000000" w:themeColor="text1"/>
                <w:kern w:val="0"/>
                <w:sz w:val="24"/>
                <w:szCs w:val="24"/>
                <w14:ligatures w14:val="none"/>
              </w:rPr>
              <w:t xml:space="preserve">šilumos siurblio </w:t>
            </w:r>
            <w:r w:rsidR="006C612D" w:rsidRPr="0091272A">
              <w:rPr>
                <w:rFonts w:ascii="Times New Roman" w:eastAsia="Times New Roman" w:hAnsi="Times New Roman" w:cs="Times New Roman"/>
                <w:color w:val="000000" w:themeColor="text1"/>
                <w:kern w:val="0"/>
                <w:sz w:val="24"/>
                <w:szCs w:val="24"/>
                <w14:ligatures w14:val="none"/>
              </w:rPr>
              <w:t>šildymo</w:t>
            </w:r>
            <w:r w:rsidR="00B367D7" w:rsidRPr="0091272A">
              <w:rPr>
                <w:rFonts w:ascii="Times New Roman" w:eastAsia="Times New Roman" w:hAnsi="Times New Roman" w:cs="Times New Roman"/>
                <w:color w:val="000000" w:themeColor="text1"/>
                <w:kern w:val="0"/>
                <w:sz w:val="24"/>
                <w:szCs w:val="24"/>
                <w14:ligatures w14:val="none"/>
              </w:rPr>
              <w:t>/</w:t>
            </w:r>
            <w:r w:rsidR="00136184" w:rsidRPr="0091272A">
              <w:rPr>
                <w:rFonts w:ascii="Times New Roman" w:eastAsia="Times New Roman" w:hAnsi="Times New Roman" w:cs="Times New Roman"/>
                <w:color w:val="000000" w:themeColor="text1"/>
                <w:kern w:val="0"/>
                <w:sz w:val="24"/>
                <w:szCs w:val="24"/>
                <w14:ligatures w14:val="none"/>
              </w:rPr>
              <w:t>aušinimo sekcija</w:t>
            </w:r>
            <w:r w:rsidR="0048364D" w:rsidRPr="0091272A">
              <w:rPr>
                <w:rFonts w:ascii="Times New Roman" w:eastAsia="Times New Roman" w:hAnsi="Times New Roman" w:cs="Times New Roman"/>
                <w:color w:val="000000" w:themeColor="text1"/>
                <w:kern w:val="0"/>
                <w:sz w:val="24"/>
                <w:szCs w:val="24"/>
                <w14:ligatures w14:val="none"/>
              </w:rPr>
              <w:t>, papildoma elektrinio oro šildytuvo sekcija</w:t>
            </w:r>
            <w:r w:rsidR="001A2A90" w:rsidRPr="0091272A">
              <w:rPr>
                <w:rFonts w:ascii="Times New Roman" w:eastAsia="Times New Roman" w:hAnsi="Times New Roman" w:cs="Times New Roman"/>
                <w:bCs/>
                <w:color w:val="000000" w:themeColor="text1"/>
                <w:kern w:val="0"/>
                <w:sz w:val="24"/>
                <w:szCs w:val="24"/>
                <w14:ligatures w14:val="none"/>
              </w:rPr>
              <w:t xml:space="preserve"> </w:t>
            </w:r>
            <w:r w:rsidR="0048364D" w:rsidRPr="0091272A">
              <w:rPr>
                <w:rFonts w:ascii="Times New Roman" w:eastAsia="Times New Roman" w:hAnsi="Times New Roman" w:cs="Times New Roman"/>
                <w:bCs/>
                <w:color w:val="000000" w:themeColor="text1"/>
                <w:kern w:val="0"/>
                <w:sz w:val="24"/>
                <w:szCs w:val="24"/>
                <w14:ligatures w14:val="none"/>
              </w:rPr>
              <w:t xml:space="preserve">ir kondensaciniu </w:t>
            </w:r>
            <w:r w:rsidR="001A2A90" w:rsidRPr="0091272A">
              <w:rPr>
                <w:rFonts w:ascii="Times New Roman" w:eastAsia="Times New Roman" w:hAnsi="Times New Roman" w:cs="Times New Roman"/>
                <w:bCs/>
                <w:color w:val="000000" w:themeColor="text1"/>
                <w:kern w:val="0"/>
                <w:sz w:val="24"/>
                <w:szCs w:val="24"/>
                <w14:ligatures w14:val="none"/>
              </w:rPr>
              <w:t>rotaciniu šilumokaičiu.</w:t>
            </w:r>
          </w:p>
          <w:p w14:paraId="18F74D93" w14:textId="1F171CA3" w:rsidR="00636ECE" w:rsidRPr="0091272A" w:rsidRDefault="00636ECE" w:rsidP="00E0427D">
            <w:pPr>
              <w:spacing w:after="0" w:line="240" w:lineRule="auto"/>
              <w:rPr>
                <w:rFonts w:ascii="Times New Roman" w:eastAsia="Times New Roman" w:hAnsi="Times New Roman" w:cs="Times New Roman"/>
                <w:bCs/>
                <w:color w:val="000000" w:themeColor="text1"/>
                <w:kern w:val="0"/>
                <w:sz w:val="24"/>
                <w:szCs w:val="24"/>
                <w14:ligatures w14:val="none"/>
              </w:rPr>
            </w:pPr>
            <w:r w:rsidRPr="0091272A">
              <w:rPr>
                <w:rFonts w:ascii="Times New Roman" w:eastAsia="Times New Roman" w:hAnsi="Times New Roman" w:cs="Times New Roman"/>
                <w:bCs/>
                <w:color w:val="000000" w:themeColor="text1"/>
                <w:kern w:val="0"/>
                <w:sz w:val="24"/>
                <w:szCs w:val="24"/>
                <w14:ligatures w14:val="none"/>
              </w:rPr>
              <w:t>Nominalus įrenginio našumas  2950-3000 m³/h</w:t>
            </w:r>
            <w:r w:rsidR="0048364D" w:rsidRPr="0091272A">
              <w:rPr>
                <w:rFonts w:ascii="Times New Roman" w:eastAsia="Times New Roman" w:hAnsi="Times New Roman" w:cs="Times New Roman"/>
                <w:bCs/>
                <w:color w:val="000000" w:themeColor="text1"/>
                <w:kern w:val="0"/>
                <w:sz w:val="24"/>
                <w:szCs w:val="24"/>
                <w14:ligatures w14:val="none"/>
              </w:rPr>
              <w:t xml:space="preserve"> ( prie 200 Pa)</w:t>
            </w:r>
          </w:p>
          <w:p w14:paraId="55E68231" w14:textId="719B044F" w:rsidR="006C612D" w:rsidRPr="0091272A" w:rsidRDefault="000029D6" w:rsidP="00E0427D">
            <w:pPr>
              <w:spacing w:after="0" w:line="240" w:lineRule="auto"/>
              <w:rPr>
                <w:rFonts w:ascii="Times New Roman" w:eastAsia="Times New Roman" w:hAnsi="Times New Roman" w:cs="Times New Roman"/>
                <w:bCs/>
                <w:color w:val="000000" w:themeColor="text1"/>
                <w:kern w:val="0"/>
                <w:sz w:val="24"/>
                <w:szCs w:val="24"/>
                <w14:ligatures w14:val="none"/>
              </w:rPr>
            </w:pPr>
            <w:r w:rsidRPr="0091272A">
              <w:rPr>
                <w:rFonts w:ascii="Times New Roman" w:eastAsia="Times New Roman" w:hAnsi="Times New Roman" w:cs="Times New Roman"/>
                <w:bCs/>
                <w:color w:val="000000" w:themeColor="text1"/>
                <w:kern w:val="0"/>
                <w:sz w:val="24"/>
                <w:szCs w:val="24"/>
                <w14:ligatures w14:val="none"/>
              </w:rPr>
              <w:t>I</w:t>
            </w:r>
            <w:r w:rsidR="00636ECE" w:rsidRPr="0091272A">
              <w:rPr>
                <w:rFonts w:ascii="Times New Roman" w:eastAsia="Times New Roman" w:hAnsi="Times New Roman" w:cs="Times New Roman"/>
                <w:bCs/>
                <w:color w:val="000000" w:themeColor="text1"/>
                <w:kern w:val="0"/>
                <w:sz w:val="24"/>
                <w:szCs w:val="24"/>
                <w14:ligatures w14:val="none"/>
              </w:rPr>
              <w:t>ntegruot</w:t>
            </w:r>
            <w:r w:rsidR="0048364D" w:rsidRPr="0091272A">
              <w:rPr>
                <w:rFonts w:ascii="Times New Roman" w:eastAsia="Times New Roman" w:hAnsi="Times New Roman" w:cs="Times New Roman"/>
                <w:bCs/>
                <w:color w:val="000000" w:themeColor="text1"/>
                <w:kern w:val="0"/>
                <w:sz w:val="24"/>
                <w:szCs w:val="24"/>
                <w14:ligatures w14:val="none"/>
              </w:rPr>
              <w:t>a</w:t>
            </w:r>
            <w:r w:rsidR="00636ECE" w:rsidRPr="0091272A">
              <w:rPr>
                <w:rFonts w:ascii="Times New Roman" w:eastAsia="Times New Roman" w:hAnsi="Times New Roman" w:cs="Times New Roman"/>
                <w:bCs/>
                <w:color w:val="000000" w:themeColor="text1"/>
                <w:kern w:val="0"/>
                <w:sz w:val="24"/>
                <w:szCs w:val="24"/>
                <w14:ligatures w14:val="none"/>
              </w:rPr>
              <w:t xml:space="preserve"> </w:t>
            </w:r>
            <w:r w:rsidR="009C32B9" w:rsidRPr="0091272A">
              <w:rPr>
                <w:rFonts w:ascii="Times New Roman" w:eastAsia="Times New Roman" w:hAnsi="Times New Roman" w:cs="Times New Roman"/>
                <w:bCs/>
                <w:color w:val="000000" w:themeColor="text1"/>
                <w:kern w:val="0"/>
                <w:sz w:val="24"/>
                <w:szCs w:val="24"/>
                <w14:ligatures w14:val="none"/>
              </w:rPr>
              <w:t>šil</w:t>
            </w:r>
            <w:r w:rsidR="003D354B" w:rsidRPr="0091272A">
              <w:rPr>
                <w:rFonts w:ascii="Times New Roman" w:eastAsia="Times New Roman" w:hAnsi="Times New Roman" w:cs="Times New Roman"/>
                <w:bCs/>
                <w:color w:val="000000" w:themeColor="text1"/>
                <w:kern w:val="0"/>
                <w:sz w:val="24"/>
                <w:szCs w:val="24"/>
                <w14:ligatures w14:val="none"/>
              </w:rPr>
              <w:t>u</w:t>
            </w:r>
            <w:r w:rsidR="009C32B9" w:rsidRPr="0091272A">
              <w:rPr>
                <w:rFonts w:ascii="Times New Roman" w:eastAsia="Times New Roman" w:hAnsi="Times New Roman" w:cs="Times New Roman"/>
                <w:bCs/>
                <w:color w:val="000000" w:themeColor="text1"/>
                <w:kern w:val="0"/>
                <w:sz w:val="24"/>
                <w:szCs w:val="24"/>
                <w14:ligatures w14:val="none"/>
              </w:rPr>
              <w:t>mos</w:t>
            </w:r>
            <w:r w:rsidR="0042785C" w:rsidRPr="0091272A">
              <w:rPr>
                <w:rFonts w:ascii="Times New Roman" w:eastAsia="Times New Roman" w:hAnsi="Times New Roman" w:cs="Times New Roman"/>
                <w:bCs/>
                <w:color w:val="000000" w:themeColor="text1"/>
                <w:kern w:val="0"/>
                <w:sz w:val="24"/>
                <w:szCs w:val="24"/>
                <w14:ligatures w14:val="none"/>
              </w:rPr>
              <w:t xml:space="preserve"> siurblio</w:t>
            </w:r>
            <w:r w:rsidR="009C32B9" w:rsidRPr="0091272A">
              <w:rPr>
                <w:rFonts w:ascii="Times New Roman" w:eastAsia="Times New Roman" w:hAnsi="Times New Roman" w:cs="Times New Roman"/>
                <w:bCs/>
                <w:color w:val="000000" w:themeColor="text1"/>
                <w:kern w:val="0"/>
                <w:sz w:val="24"/>
                <w:szCs w:val="24"/>
                <w14:ligatures w14:val="none"/>
              </w:rPr>
              <w:t xml:space="preserve"> </w:t>
            </w:r>
            <w:r w:rsidR="00636ECE" w:rsidRPr="0091272A">
              <w:rPr>
                <w:rFonts w:ascii="Times New Roman" w:eastAsia="Times New Roman" w:hAnsi="Times New Roman" w:cs="Times New Roman"/>
                <w:bCs/>
                <w:color w:val="000000" w:themeColor="text1"/>
                <w:kern w:val="0"/>
                <w:sz w:val="24"/>
                <w:szCs w:val="24"/>
                <w14:ligatures w14:val="none"/>
              </w:rPr>
              <w:t>aušinimo</w:t>
            </w:r>
            <w:r w:rsidR="009C32B9" w:rsidRPr="0091272A">
              <w:rPr>
                <w:rFonts w:ascii="Times New Roman" w:eastAsia="Times New Roman" w:hAnsi="Times New Roman" w:cs="Times New Roman"/>
                <w:bCs/>
                <w:color w:val="000000" w:themeColor="text1"/>
                <w:kern w:val="0"/>
                <w:sz w:val="24"/>
                <w:szCs w:val="24"/>
                <w14:ligatures w14:val="none"/>
              </w:rPr>
              <w:t>/</w:t>
            </w:r>
            <w:r w:rsidR="00356FCB" w:rsidRPr="0091272A">
              <w:rPr>
                <w:rFonts w:ascii="Times New Roman" w:eastAsia="Times New Roman" w:hAnsi="Times New Roman" w:cs="Times New Roman"/>
                <w:bCs/>
                <w:color w:val="000000" w:themeColor="text1"/>
                <w:kern w:val="0"/>
                <w:sz w:val="24"/>
                <w:szCs w:val="24"/>
                <w14:ligatures w14:val="none"/>
              </w:rPr>
              <w:t>šildymo sekcij</w:t>
            </w:r>
            <w:r w:rsidR="0048364D" w:rsidRPr="0091272A">
              <w:rPr>
                <w:rFonts w:ascii="Times New Roman" w:eastAsia="Times New Roman" w:hAnsi="Times New Roman" w:cs="Times New Roman"/>
                <w:bCs/>
                <w:color w:val="000000" w:themeColor="text1"/>
                <w:kern w:val="0"/>
                <w:sz w:val="24"/>
                <w:szCs w:val="24"/>
                <w14:ligatures w14:val="none"/>
              </w:rPr>
              <w:t>os</w:t>
            </w:r>
            <w:r w:rsidR="00C14679" w:rsidRPr="0091272A">
              <w:rPr>
                <w:rFonts w:ascii="Times New Roman" w:eastAsia="Times New Roman" w:hAnsi="Times New Roman" w:cs="Times New Roman"/>
                <w:bCs/>
                <w:color w:val="000000" w:themeColor="text1"/>
                <w:kern w:val="0"/>
                <w:sz w:val="24"/>
                <w:szCs w:val="24"/>
                <w14:ligatures w14:val="none"/>
              </w:rPr>
              <w:t xml:space="preserve"> </w:t>
            </w:r>
            <w:r w:rsidR="0048364D" w:rsidRPr="0091272A">
              <w:rPr>
                <w:rFonts w:ascii="Times New Roman" w:eastAsia="Times New Roman" w:hAnsi="Times New Roman" w:cs="Times New Roman"/>
                <w:bCs/>
                <w:color w:val="000000" w:themeColor="text1"/>
                <w:kern w:val="0"/>
                <w:sz w:val="24"/>
                <w:szCs w:val="24"/>
                <w14:ligatures w14:val="none"/>
              </w:rPr>
              <w:t xml:space="preserve">galia šildymo režimu </w:t>
            </w:r>
            <w:r w:rsidR="002F149A" w:rsidRPr="0091272A">
              <w:rPr>
                <w:rFonts w:ascii="Times New Roman" w:eastAsia="Times New Roman" w:hAnsi="Times New Roman" w:cs="Times New Roman"/>
                <w:bCs/>
                <w:color w:val="000000" w:themeColor="text1"/>
                <w:kern w:val="0"/>
                <w:sz w:val="24"/>
                <w:szCs w:val="24"/>
                <w14:ligatures w14:val="none"/>
              </w:rPr>
              <w:t>9-10</w:t>
            </w:r>
            <w:r w:rsidR="00636ECE" w:rsidRPr="0091272A">
              <w:rPr>
                <w:rFonts w:ascii="Times New Roman" w:eastAsia="Times New Roman" w:hAnsi="Times New Roman" w:cs="Times New Roman"/>
                <w:bCs/>
                <w:color w:val="000000" w:themeColor="text1"/>
                <w:kern w:val="0"/>
                <w:sz w:val="24"/>
                <w:szCs w:val="24"/>
                <w14:ligatures w14:val="none"/>
              </w:rPr>
              <w:t xml:space="preserve"> kW</w:t>
            </w:r>
            <w:r w:rsidR="0048364D" w:rsidRPr="0091272A">
              <w:rPr>
                <w:rFonts w:ascii="Times New Roman" w:eastAsia="Times New Roman" w:hAnsi="Times New Roman" w:cs="Times New Roman"/>
                <w:bCs/>
                <w:color w:val="000000" w:themeColor="text1"/>
                <w:kern w:val="0"/>
                <w:sz w:val="24"/>
                <w:szCs w:val="24"/>
                <w14:ligatures w14:val="none"/>
              </w:rPr>
              <w:t>,</w:t>
            </w:r>
            <w:r w:rsidR="0063743D" w:rsidRPr="0091272A">
              <w:rPr>
                <w:rFonts w:ascii="Times New Roman" w:eastAsia="Times New Roman" w:hAnsi="Times New Roman" w:cs="Times New Roman"/>
                <w:bCs/>
                <w:color w:val="000000" w:themeColor="text1"/>
                <w:kern w:val="0"/>
                <w:sz w:val="24"/>
                <w:szCs w:val="24"/>
                <w14:ligatures w14:val="none"/>
              </w:rPr>
              <w:t xml:space="preserve"> </w:t>
            </w:r>
            <w:r w:rsidR="00134324" w:rsidRPr="0091272A">
              <w:rPr>
                <w:rFonts w:ascii="Times New Roman" w:eastAsia="Times New Roman" w:hAnsi="Times New Roman" w:cs="Times New Roman"/>
                <w:bCs/>
                <w:color w:val="000000" w:themeColor="text1"/>
                <w:kern w:val="0"/>
                <w:sz w:val="24"/>
                <w:szCs w:val="24"/>
                <w14:ligatures w14:val="none"/>
              </w:rPr>
              <w:t>aušin</w:t>
            </w:r>
            <w:r w:rsidRPr="0091272A">
              <w:rPr>
                <w:rFonts w:ascii="Times New Roman" w:eastAsia="Times New Roman" w:hAnsi="Times New Roman" w:cs="Times New Roman"/>
                <w:bCs/>
                <w:color w:val="000000" w:themeColor="text1"/>
                <w:kern w:val="0"/>
                <w:sz w:val="24"/>
                <w:szCs w:val="24"/>
                <w14:ligatures w14:val="none"/>
              </w:rPr>
              <w:t>i</w:t>
            </w:r>
            <w:r w:rsidR="00134324" w:rsidRPr="0091272A">
              <w:rPr>
                <w:rFonts w:ascii="Times New Roman" w:eastAsia="Times New Roman" w:hAnsi="Times New Roman" w:cs="Times New Roman"/>
                <w:bCs/>
                <w:color w:val="000000" w:themeColor="text1"/>
                <w:kern w:val="0"/>
                <w:sz w:val="24"/>
                <w:szCs w:val="24"/>
                <w14:ligatures w14:val="none"/>
              </w:rPr>
              <w:t>m</w:t>
            </w:r>
            <w:r w:rsidRPr="0091272A">
              <w:rPr>
                <w:rFonts w:ascii="Times New Roman" w:eastAsia="Times New Roman" w:hAnsi="Times New Roman" w:cs="Times New Roman"/>
                <w:bCs/>
                <w:color w:val="000000" w:themeColor="text1"/>
                <w:kern w:val="0"/>
                <w:sz w:val="24"/>
                <w:szCs w:val="24"/>
                <w14:ligatures w14:val="none"/>
              </w:rPr>
              <w:t>o</w:t>
            </w:r>
            <w:r w:rsidR="00134324" w:rsidRPr="0091272A">
              <w:rPr>
                <w:rFonts w:ascii="Times New Roman" w:eastAsia="Times New Roman" w:hAnsi="Times New Roman" w:cs="Times New Roman"/>
                <w:bCs/>
                <w:color w:val="000000" w:themeColor="text1"/>
                <w:kern w:val="0"/>
                <w:sz w:val="24"/>
                <w:szCs w:val="24"/>
                <w14:ligatures w14:val="none"/>
              </w:rPr>
              <w:t xml:space="preserve"> </w:t>
            </w:r>
            <w:r w:rsidR="0048364D" w:rsidRPr="0091272A">
              <w:rPr>
                <w:rFonts w:ascii="Times New Roman" w:eastAsia="Times New Roman" w:hAnsi="Times New Roman" w:cs="Times New Roman"/>
                <w:bCs/>
                <w:color w:val="000000" w:themeColor="text1"/>
                <w:kern w:val="0"/>
                <w:sz w:val="24"/>
                <w:szCs w:val="24"/>
                <w14:ligatures w14:val="none"/>
              </w:rPr>
              <w:t>režimu</w:t>
            </w:r>
            <w:r w:rsidRPr="0091272A">
              <w:rPr>
                <w:rFonts w:ascii="Times New Roman" w:eastAsia="Times New Roman" w:hAnsi="Times New Roman" w:cs="Times New Roman"/>
                <w:bCs/>
                <w:color w:val="000000" w:themeColor="text1"/>
                <w:kern w:val="0"/>
                <w:sz w:val="24"/>
                <w:szCs w:val="24"/>
                <w14:ligatures w14:val="none"/>
              </w:rPr>
              <w:t xml:space="preserve"> </w:t>
            </w:r>
            <w:r w:rsidR="002F149A" w:rsidRPr="0091272A">
              <w:rPr>
                <w:rFonts w:ascii="Times New Roman" w:eastAsia="Times New Roman" w:hAnsi="Times New Roman" w:cs="Times New Roman"/>
                <w:bCs/>
                <w:color w:val="000000" w:themeColor="text1"/>
                <w:kern w:val="0"/>
                <w:sz w:val="24"/>
                <w:szCs w:val="24"/>
                <w14:ligatures w14:val="none"/>
              </w:rPr>
              <w:t>11</w:t>
            </w:r>
            <w:r w:rsidR="00AD58CC" w:rsidRPr="0091272A">
              <w:rPr>
                <w:rFonts w:ascii="Times New Roman" w:eastAsia="Times New Roman" w:hAnsi="Times New Roman" w:cs="Times New Roman"/>
                <w:bCs/>
                <w:color w:val="000000" w:themeColor="text1"/>
                <w:kern w:val="0"/>
                <w:sz w:val="24"/>
                <w:szCs w:val="24"/>
                <w14:ligatures w14:val="none"/>
              </w:rPr>
              <w:t>-1</w:t>
            </w:r>
            <w:r w:rsidR="002F149A" w:rsidRPr="0091272A">
              <w:rPr>
                <w:rFonts w:ascii="Times New Roman" w:eastAsia="Times New Roman" w:hAnsi="Times New Roman" w:cs="Times New Roman"/>
                <w:bCs/>
                <w:color w:val="000000" w:themeColor="text1"/>
                <w:kern w:val="0"/>
                <w:sz w:val="24"/>
                <w:szCs w:val="24"/>
                <w14:ligatures w14:val="none"/>
              </w:rPr>
              <w:t xml:space="preserve">2 </w:t>
            </w:r>
            <w:r w:rsidR="00AD58CC" w:rsidRPr="0091272A">
              <w:rPr>
                <w:rFonts w:ascii="Times New Roman" w:eastAsia="Times New Roman" w:hAnsi="Times New Roman" w:cs="Times New Roman"/>
                <w:bCs/>
                <w:color w:val="000000" w:themeColor="text1"/>
                <w:kern w:val="0"/>
                <w:sz w:val="24"/>
                <w:szCs w:val="24"/>
                <w14:ligatures w14:val="none"/>
              </w:rPr>
              <w:t>kW</w:t>
            </w:r>
            <w:r w:rsidR="0048364D" w:rsidRPr="0091272A">
              <w:rPr>
                <w:rFonts w:ascii="Times New Roman" w:eastAsia="Times New Roman" w:hAnsi="Times New Roman" w:cs="Times New Roman"/>
                <w:bCs/>
                <w:color w:val="000000" w:themeColor="text1"/>
                <w:kern w:val="0"/>
                <w:sz w:val="24"/>
                <w:szCs w:val="24"/>
                <w14:ligatures w14:val="none"/>
              </w:rPr>
              <w:t>.</w:t>
            </w:r>
          </w:p>
          <w:p w14:paraId="68DE2BD1" w14:textId="1792DDC1" w:rsidR="0048364D" w:rsidRPr="002F149A" w:rsidRDefault="0048364D" w:rsidP="00E0427D">
            <w:pPr>
              <w:spacing w:after="0" w:line="240" w:lineRule="auto"/>
              <w:rPr>
                <w:rFonts w:ascii="Times New Roman" w:eastAsia="Times New Roman" w:hAnsi="Times New Roman" w:cs="Times New Roman"/>
                <w:bCs/>
                <w:color w:val="FF0000"/>
                <w:kern w:val="0"/>
                <w:sz w:val="24"/>
                <w:szCs w:val="24"/>
                <w14:ligatures w14:val="none"/>
              </w:rPr>
            </w:pPr>
            <w:r w:rsidRPr="0091272A">
              <w:rPr>
                <w:rFonts w:ascii="Times New Roman" w:eastAsia="Times New Roman" w:hAnsi="Times New Roman" w:cs="Times New Roman"/>
                <w:bCs/>
                <w:color w:val="000000" w:themeColor="text1"/>
                <w:kern w:val="0"/>
                <w:sz w:val="24"/>
                <w:szCs w:val="24"/>
                <w14:ligatures w14:val="none"/>
              </w:rPr>
              <w:lastRenderedPageBreak/>
              <w:t>Papildomos elektrinės oro šildymo sekcijos galia 10-12 kW</w:t>
            </w:r>
          </w:p>
        </w:tc>
        <w:tc>
          <w:tcPr>
            <w:tcW w:w="1201" w:type="dxa"/>
            <w:tcBorders>
              <w:top w:val="nil"/>
              <w:left w:val="single" w:sz="4" w:space="0" w:color="auto"/>
              <w:bottom w:val="single" w:sz="4" w:space="0" w:color="auto"/>
              <w:right w:val="single" w:sz="4" w:space="0" w:color="auto"/>
            </w:tcBorders>
          </w:tcPr>
          <w:p w14:paraId="2E43D94D" w14:textId="69B11CD3" w:rsidR="006C612D" w:rsidRPr="000D6164" w:rsidRDefault="002B0AD0" w:rsidP="00E0427D">
            <w:pPr>
              <w:spacing w:after="0" w:line="240" w:lineRule="auto"/>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lastRenderedPageBreak/>
              <w:t xml:space="preserve">1 </w:t>
            </w:r>
            <w:proofErr w:type="spellStart"/>
            <w:r w:rsidRPr="000D6164">
              <w:rPr>
                <w:rFonts w:ascii="Times New Roman" w:eastAsia="Times New Roman" w:hAnsi="Times New Roman" w:cs="Times New Roman"/>
                <w:kern w:val="0"/>
                <w:sz w:val="24"/>
                <w:szCs w:val="24"/>
                <w14:ligatures w14:val="none"/>
              </w:rPr>
              <w:t>kompl</w:t>
            </w:r>
            <w:proofErr w:type="spellEnd"/>
            <w:r w:rsidRPr="000D6164">
              <w:rPr>
                <w:rFonts w:ascii="Times New Roman" w:eastAsia="Times New Roman" w:hAnsi="Times New Roman" w:cs="Times New Roman"/>
                <w:kern w:val="0"/>
                <w:sz w:val="24"/>
                <w:szCs w:val="24"/>
                <w14:ligatures w14:val="none"/>
              </w:rPr>
              <w:t>.</w:t>
            </w:r>
          </w:p>
        </w:tc>
        <w:tc>
          <w:tcPr>
            <w:tcW w:w="2651" w:type="dxa"/>
            <w:tcBorders>
              <w:top w:val="nil"/>
              <w:left w:val="single" w:sz="4" w:space="0" w:color="auto"/>
              <w:bottom w:val="single" w:sz="4" w:space="0" w:color="auto"/>
              <w:right w:val="single" w:sz="4" w:space="0" w:color="auto"/>
            </w:tcBorders>
          </w:tcPr>
          <w:p w14:paraId="594E6F80" w14:textId="77777777" w:rsidR="006C612D" w:rsidRPr="000D6164" w:rsidRDefault="006C612D" w:rsidP="00E0427D">
            <w:pPr>
              <w:spacing w:after="0" w:line="240" w:lineRule="auto"/>
              <w:rPr>
                <w:rFonts w:ascii="Times New Roman" w:eastAsia="Times New Roman" w:hAnsi="Times New Roman" w:cs="Times New Roman"/>
                <w:kern w:val="0"/>
                <w:sz w:val="24"/>
                <w:szCs w:val="24"/>
                <w14:ligatures w14:val="none"/>
              </w:rPr>
            </w:pPr>
          </w:p>
        </w:tc>
      </w:tr>
      <w:tr w:rsidR="00FD6D57" w:rsidRPr="000D6164" w14:paraId="3E021AF6" w14:textId="77777777" w:rsidTr="000B20CF">
        <w:trPr>
          <w:trHeight w:val="657"/>
        </w:trPr>
        <w:tc>
          <w:tcPr>
            <w:tcW w:w="570" w:type="dxa"/>
            <w:tcBorders>
              <w:top w:val="nil"/>
              <w:left w:val="single" w:sz="4" w:space="0" w:color="auto"/>
              <w:bottom w:val="single" w:sz="4" w:space="0" w:color="auto"/>
              <w:right w:val="single" w:sz="4" w:space="0" w:color="auto"/>
            </w:tcBorders>
            <w:vAlign w:val="center"/>
          </w:tcPr>
          <w:p w14:paraId="63BE80E5" w14:textId="45723789" w:rsidR="00FD6D57" w:rsidRDefault="00FD6D57" w:rsidP="00CB768A">
            <w:pPr>
              <w:tabs>
                <w:tab w:val="left" w:pos="0"/>
                <w:tab w:val="left" w:pos="120"/>
              </w:tabs>
              <w:spacing w:after="0" w:line="240" w:lineRule="auto"/>
              <w:ind w:hanging="11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5557" w:type="dxa"/>
            <w:tcBorders>
              <w:top w:val="nil"/>
              <w:left w:val="single" w:sz="4" w:space="0" w:color="auto"/>
              <w:bottom w:val="single" w:sz="4" w:space="0" w:color="auto"/>
              <w:right w:val="single" w:sz="4" w:space="0" w:color="auto"/>
            </w:tcBorders>
          </w:tcPr>
          <w:p w14:paraId="1E63CBA0" w14:textId="1B86F6E4" w:rsidR="00FD6D57" w:rsidRPr="00231094" w:rsidRDefault="005D067E" w:rsidP="00E0427D">
            <w:pPr>
              <w:spacing w:after="0" w:line="240" w:lineRule="auto"/>
              <w:rPr>
                <w:rFonts w:ascii="Times New Roman" w:eastAsia="Times New Roman" w:hAnsi="Times New Roman" w:cs="Times New Roman"/>
                <w:bCs/>
                <w:kern w:val="0"/>
                <w:sz w:val="24"/>
                <w:szCs w:val="24"/>
                <w14:ligatures w14:val="none"/>
              </w:rPr>
            </w:pPr>
            <w:r w:rsidRPr="00231094">
              <w:rPr>
                <w:rFonts w:ascii="Times New Roman" w:eastAsia="Times New Roman" w:hAnsi="Times New Roman" w:cs="Times New Roman"/>
                <w:bCs/>
                <w:kern w:val="0"/>
                <w:sz w:val="24"/>
                <w:szCs w:val="24"/>
                <w14:ligatures w14:val="none"/>
              </w:rPr>
              <w:t>Kameros šilumokaičio šiluminis naudingumas turi būti ne mažesnis kaip 77%</w:t>
            </w:r>
          </w:p>
        </w:tc>
        <w:tc>
          <w:tcPr>
            <w:tcW w:w="1201" w:type="dxa"/>
            <w:tcBorders>
              <w:top w:val="nil"/>
              <w:left w:val="single" w:sz="4" w:space="0" w:color="auto"/>
              <w:bottom w:val="single" w:sz="4" w:space="0" w:color="auto"/>
              <w:right w:val="single" w:sz="4" w:space="0" w:color="auto"/>
            </w:tcBorders>
          </w:tcPr>
          <w:p w14:paraId="75878B52" w14:textId="77777777" w:rsidR="00FD6D57" w:rsidRPr="000D6164" w:rsidRDefault="00FD6D57" w:rsidP="00E0427D">
            <w:pPr>
              <w:spacing w:after="0" w:line="240" w:lineRule="auto"/>
              <w:rPr>
                <w:rFonts w:ascii="Times New Roman" w:eastAsia="Times New Roman" w:hAnsi="Times New Roman" w:cs="Times New Roman"/>
                <w:kern w:val="0"/>
                <w:sz w:val="24"/>
                <w:szCs w:val="24"/>
                <w14:ligatures w14:val="none"/>
              </w:rPr>
            </w:pPr>
          </w:p>
        </w:tc>
        <w:tc>
          <w:tcPr>
            <w:tcW w:w="2651" w:type="dxa"/>
            <w:tcBorders>
              <w:top w:val="nil"/>
              <w:left w:val="single" w:sz="4" w:space="0" w:color="auto"/>
              <w:bottom w:val="single" w:sz="4" w:space="0" w:color="auto"/>
              <w:right w:val="single" w:sz="4" w:space="0" w:color="auto"/>
            </w:tcBorders>
          </w:tcPr>
          <w:p w14:paraId="6BF8AC97" w14:textId="77777777" w:rsidR="00FD6D57" w:rsidRPr="000D6164" w:rsidRDefault="00FD6D57" w:rsidP="00E0427D">
            <w:pPr>
              <w:spacing w:after="0" w:line="240" w:lineRule="auto"/>
              <w:rPr>
                <w:rFonts w:ascii="Times New Roman" w:eastAsia="Times New Roman" w:hAnsi="Times New Roman" w:cs="Times New Roman"/>
                <w:kern w:val="0"/>
                <w:sz w:val="24"/>
                <w:szCs w:val="24"/>
                <w14:ligatures w14:val="none"/>
              </w:rPr>
            </w:pPr>
          </w:p>
        </w:tc>
      </w:tr>
      <w:tr w:rsidR="00294442" w:rsidRPr="000D6164" w14:paraId="5C03BA33" w14:textId="4958D9B4" w:rsidTr="000B20CF">
        <w:trPr>
          <w:trHeight w:val="313"/>
        </w:trPr>
        <w:tc>
          <w:tcPr>
            <w:tcW w:w="570" w:type="dxa"/>
            <w:tcBorders>
              <w:top w:val="nil"/>
              <w:left w:val="single" w:sz="4" w:space="0" w:color="auto"/>
              <w:bottom w:val="single" w:sz="4" w:space="0" w:color="auto"/>
              <w:right w:val="single" w:sz="4" w:space="0" w:color="auto"/>
            </w:tcBorders>
            <w:vAlign w:val="center"/>
          </w:tcPr>
          <w:p w14:paraId="6359B38D" w14:textId="76059621" w:rsidR="00294442" w:rsidRPr="000D6164" w:rsidRDefault="008475FA" w:rsidP="00CB768A">
            <w:pPr>
              <w:tabs>
                <w:tab w:val="left" w:pos="0"/>
                <w:tab w:val="left" w:pos="120"/>
              </w:tabs>
              <w:spacing w:after="0" w:line="240" w:lineRule="auto"/>
              <w:ind w:hanging="11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B367D7">
              <w:rPr>
                <w:rFonts w:ascii="Times New Roman" w:eastAsia="Times New Roman" w:hAnsi="Times New Roman" w:cs="Times New Roman"/>
                <w:kern w:val="0"/>
                <w:sz w:val="24"/>
                <w:szCs w:val="24"/>
                <w14:ligatures w14:val="none"/>
              </w:rPr>
              <w:t>3</w:t>
            </w:r>
            <w:r>
              <w:rPr>
                <w:rFonts w:ascii="Times New Roman" w:eastAsia="Times New Roman" w:hAnsi="Times New Roman" w:cs="Times New Roman"/>
                <w:kern w:val="0"/>
                <w:sz w:val="24"/>
                <w:szCs w:val="24"/>
                <w14:ligatures w14:val="none"/>
              </w:rPr>
              <w:t>.</w:t>
            </w:r>
          </w:p>
        </w:tc>
        <w:tc>
          <w:tcPr>
            <w:tcW w:w="5557" w:type="dxa"/>
            <w:tcBorders>
              <w:top w:val="nil"/>
              <w:left w:val="single" w:sz="4" w:space="0" w:color="auto"/>
              <w:bottom w:val="single" w:sz="4" w:space="0" w:color="auto"/>
              <w:right w:val="single" w:sz="4" w:space="0" w:color="auto"/>
            </w:tcBorders>
          </w:tcPr>
          <w:p w14:paraId="034A18D8" w14:textId="43125566" w:rsidR="00294442" w:rsidRPr="000D6164" w:rsidRDefault="00E467FC" w:rsidP="00E0427D">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Išorinis </w:t>
            </w:r>
            <w:proofErr w:type="spellStart"/>
            <w:r>
              <w:rPr>
                <w:rFonts w:ascii="Times New Roman" w:eastAsia="Times New Roman" w:hAnsi="Times New Roman" w:cs="Times New Roman"/>
                <w:kern w:val="0"/>
                <w:sz w:val="24"/>
                <w:szCs w:val="24"/>
                <w14:ligatures w14:val="none"/>
              </w:rPr>
              <w:t>f</w:t>
            </w:r>
            <w:r w:rsidR="00294442" w:rsidRPr="000D6164">
              <w:rPr>
                <w:rFonts w:ascii="Times New Roman" w:eastAsia="Times New Roman" w:hAnsi="Times New Roman" w:cs="Times New Roman"/>
                <w:kern w:val="0"/>
                <w:sz w:val="24"/>
                <w:szCs w:val="24"/>
                <w14:ligatures w14:val="none"/>
              </w:rPr>
              <w:t>reoninis</w:t>
            </w:r>
            <w:proofErr w:type="spellEnd"/>
            <w:r w:rsidR="00294442" w:rsidRPr="000D6164">
              <w:rPr>
                <w:rFonts w:ascii="Times New Roman" w:eastAsia="Times New Roman" w:hAnsi="Times New Roman" w:cs="Times New Roman"/>
                <w:kern w:val="0"/>
                <w:sz w:val="24"/>
                <w:szCs w:val="24"/>
                <w14:ligatures w14:val="none"/>
              </w:rPr>
              <w:t xml:space="preserve"> blokas su valdikliu</w:t>
            </w:r>
          </w:p>
        </w:tc>
        <w:tc>
          <w:tcPr>
            <w:tcW w:w="1201" w:type="dxa"/>
            <w:tcBorders>
              <w:top w:val="nil"/>
              <w:left w:val="single" w:sz="4" w:space="0" w:color="auto"/>
              <w:bottom w:val="single" w:sz="4" w:space="0" w:color="auto"/>
              <w:right w:val="single" w:sz="4" w:space="0" w:color="auto"/>
            </w:tcBorders>
          </w:tcPr>
          <w:p w14:paraId="4CA7CA2B" w14:textId="4FE9037A" w:rsidR="00294442" w:rsidRPr="000D6164" w:rsidRDefault="00294442" w:rsidP="00E0427D">
            <w:pPr>
              <w:spacing w:after="0" w:line="240" w:lineRule="auto"/>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t xml:space="preserve">1 </w:t>
            </w:r>
            <w:proofErr w:type="spellStart"/>
            <w:r w:rsidRPr="000D6164">
              <w:rPr>
                <w:rFonts w:ascii="Times New Roman" w:eastAsia="Times New Roman" w:hAnsi="Times New Roman" w:cs="Times New Roman"/>
                <w:kern w:val="0"/>
                <w:sz w:val="24"/>
                <w:szCs w:val="24"/>
                <w14:ligatures w14:val="none"/>
              </w:rPr>
              <w:t>kompl</w:t>
            </w:r>
            <w:proofErr w:type="spellEnd"/>
            <w:r w:rsidRPr="000D6164">
              <w:rPr>
                <w:rFonts w:ascii="Times New Roman" w:eastAsia="Times New Roman" w:hAnsi="Times New Roman" w:cs="Times New Roman"/>
                <w:kern w:val="0"/>
                <w:sz w:val="24"/>
                <w:szCs w:val="24"/>
                <w14:ligatures w14:val="none"/>
              </w:rPr>
              <w:t>.</w:t>
            </w:r>
          </w:p>
        </w:tc>
        <w:tc>
          <w:tcPr>
            <w:tcW w:w="2651" w:type="dxa"/>
            <w:tcBorders>
              <w:top w:val="nil"/>
              <w:left w:val="single" w:sz="4" w:space="0" w:color="auto"/>
              <w:bottom w:val="single" w:sz="4" w:space="0" w:color="auto"/>
              <w:right w:val="single" w:sz="4" w:space="0" w:color="auto"/>
            </w:tcBorders>
          </w:tcPr>
          <w:p w14:paraId="70A49C8A" w14:textId="77777777" w:rsidR="00294442" w:rsidRPr="000D6164" w:rsidRDefault="00294442" w:rsidP="00E0427D">
            <w:pPr>
              <w:spacing w:after="0" w:line="240" w:lineRule="auto"/>
              <w:rPr>
                <w:rFonts w:ascii="Times New Roman" w:eastAsia="Times New Roman" w:hAnsi="Times New Roman" w:cs="Times New Roman"/>
                <w:kern w:val="0"/>
                <w:sz w:val="24"/>
                <w:szCs w:val="24"/>
                <w14:ligatures w14:val="none"/>
              </w:rPr>
            </w:pPr>
          </w:p>
        </w:tc>
      </w:tr>
      <w:tr w:rsidR="00294442" w:rsidRPr="000D6164" w14:paraId="0F329904" w14:textId="16F87CF1" w:rsidTr="000B20CF">
        <w:trPr>
          <w:trHeight w:val="303"/>
        </w:trPr>
        <w:tc>
          <w:tcPr>
            <w:tcW w:w="570" w:type="dxa"/>
            <w:tcBorders>
              <w:top w:val="nil"/>
              <w:left w:val="single" w:sz="4" w:space="0" w:color="auto"/>
              <w:bottom w:val="single" w:sz="4" w:space="0" w:color="auto"/>
              <w:right w:val="single" w:sz="4" w:space="0" w:color="auto"/>
            </w:tcBorders>
            <w:vAlign w:val="center"/>
          </w:tcPr>
          <w:p w14:paraId="160B1A8F" w14:textId="4F5D5C8F" w:rsidR="00294442" w:rsidRPr="000D6164" w:rsidRDefault="008475FA" w:rsidP="00CB768A">
            <w:pPr>
              <w:tabs>
                <w:tab w:val="left" w:pos="0"/>
                <w:tab w:val="left" w:pos="120"/>
              </w:tabs>
              <w:spacing w:after="0" w:line="240" w:lineRule="auto"/>
              <w:ind w:hanging="11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r w:rsidR="00B367D7">
              <w:rPr>
                <w:rFonts w:ascii="Times New Roman" w:eastAsia="Times New Roman" w:hAnsi="Times New Roman" w:cs="Times New Roman"/>
                <w:kern w:val="0"/>
                <w:sz w:val="24"/>
                <w:szCs w:val="24"/>
                <w14:ligatures w14:val="none"/>
              </w:rPr>
              <w:t>4</w:t>
            </w:r>
            <w:r>
              <w:rPr>
                <w:rFonts w:ascii="Times New Roman" w:eastAsia="Times New Roman" w:hAnsi="Times New Roman" w:cs="Times New Roman"/>
                <w:kern w:val="0"/>
                <w:sz w:val="24"/>
                <w:szCs w:val="24"/>
                <w14:ligatures w14:val="none"/>
              </w:rPr>
              <w:t>.</w:t>
            </w:r>
          </w:p>
        </w:tc>
        <w:tc>
          <w:tcPr>
            <w:tcW w:w="5557" w:type="dxa"/>
            <w:tcBorders>
              <w:top w:val="nil"/>
              <w:left w:val="single" w:sz="4" w:space="0" w:color="auto"/>
              <w:bottom w:val="single" w:sz="4" w:space="0" w:color="auto"/>
              <w:right w:val="single" w:sz="4" w:space="0" w:color="auto"/>
            </w:tcBorders>
          </w:tcPr>
          <w:p w14:paraId="4306A63B" w14:textId="5679AB9A" w:rsidR="00294442" w:rsidRPr="000D6164" w:rsidRDefault="00294442" w:rsidP="00E0427D">
            <w:pPr>
              <w:spacing w:after="0" w:line="240" w:lineRule="auto"/>
              <w:rPr>
                <w:rFonts w:ascii="Times New Roman" w:eastAsia="Times New Roman" w:hAnsi="Times New Roman" w:cs="Times New Roman"/>
                <w:kern w:val="0"/>
                <w:sz w:val="24"/>
                <w:szCs w:val="24"/>
                <w14:ligatures w14:val="none"/>
              </w:rPr>
            </w:pPr>
            <w:proofErr w:type="spellStart"/>
            <w:r w:rsidRPr="000D6164">
              <w:rPr>
                <w:rFonts w:ascii="Times New Roman" w:eastAsia="Times New Roman" w:hAnsi="Times New Roman" w:cs="Times New Roman"/>
                <w:kern w:val="0"/>
                <w:sz w:val="24"/>
                <w:szCs w:val="24"/>
                <w14:ligatures w14:val="none"/>
              </w:rPr>
              <w:t>Antikondensacinė</w:t>
            </w:r>
            <w:proofErr w:type="spellEnd"/>
            <w:r w:rsidRPr="000D6164">
              <w:rPr>
                <w:rFonts w:ascii="Times New Roman" w:eastAsia="Times New Roman" w:hAnsi="Times New Roman" w:cs="Times New Roman"/>
                <w:kern w:val="0"/>
                <w:sz w:val="24"/>
                <w:szCs w:val="24"/>
                <w14:ligatures w14:val="none"/>
              </w:rPr>
              <w:t xml:space="preserve"> izoliacija</w:t>
            </w:r>
            <w:r w:rsidR="00E467FC">
              <w:rPr>
                <w:rFonts w:ascii="Times New Roman" w:eastAsia="Times New Roman" w:hAnsi="Times New Roman" w:cs="Times New Roman"/>
                <w:kern w:val="0"/>
                <w:sz w:val="24"/>
                <w:szCs w:val="24"/>
                <w14:ligatures w14:val="none"/>
              </w:rPr>
              <w:t xml:space="preserve"> esami</w:t>
            </w:r>
            <w:r w:rsidR="008A6E26">
              <w:rPr>
                <w:rFonts w:ascii="Times New Roman" w:eastAsia="Times New Roman" w:hAnsi="Times New Roman" w:cs="Times New Roman"/>
                <w:kern w:val="0"/>
                <w:sz w:val="24"/>
                <w:szCs w:val="24"/>
                <w14:ligatures w14:val="none"/>
              </w:rPr>
              <w:t>ems ortakiams +-10</w:t>
            </w:r>
            <w:r w:rsidR="008A6E26" w:rsidRPr="008A6E26">
              <w:rPr>
                <w:rFonts w:ascii="Times New Roman" w:eastAsia="Times New Roman" w:hAnsi="Times New Roman" w:cs="Times New Roman"/>
                <w:kern w:val="0"/>
                <w:sz w:val="24"/>
                <w:szCs w:val="24"/>
                <w14:ligatures w14:val="none"/>
              </w:rPr>
              <w:t>%</w:t>
            </w:r>
            <w:r w:rsidR="008A6E26">
              <w:rPr>
                <w:rFonts w:ascii="Times New Roman" w:eastAsia="Times New Roman" w:hAnsi="Times New Roman" w:cs="Times New Roman"/>
                <w:kern w:val="0"/>
                <w:sz w:val="24"/>
                <w:szCs w:val="24"/>
                <w14:ligatures w14:val="none"/>
              </w:rPr>
              <w:t xml:space="preserve"> nuo nurodyto kiekio</w:t>
            </w:r>
          </w:p>
        </w:tc>
        <w:tc>
          <w:tcPr>
            <w:tcW w:w="1201" w:type="dxa"/>
            <w:tcBorders>
              <w:top w:val="nil"/>
              <w:left w:val="single" w:sz="4" w:space="0" w:color="auto"/>
              <w:bottom w:val="single" w:sz="4" w:space="0" w:color="auto"/>
              <w:right w:val="single" w:sz="4" w:space="0" w:color="auto"/>
            </w:tcBorders>
          </w:tcPr>
          <w:p w14:paraId="71240DCE" w14:textId="0D815E57" w:rsidR="00294442" w:rsidRPr="000D6164" w:rsidRDefault="00294442" w:rsidP="00E0427D">
            <w:pPr>
              <w:spacing w:after="0" w:line="240" w:lineRule="auto"/>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t>45m</w:t>
            </w:r>
            <w:r w:rsidR="0035447C" w:rsidRPr="000D6164">
              <w:rPr>
                <w:rFonts w:ascii="Times New Roman" w:eastAsia="Times New Roman" w:hAnsi="Times New Roman" w:cs="Times New Roman"/>
                <w:kern w:val="0"/>
                <w:sz w:val="24"/>
                <w:szCs w:val="24"/>
                <w14:ligatures w14:val="none"/>
              </w:rPr>
              <w:t>²</w:t>
            </w:r>
          </w:p>
        </w:tc>
        <w:tc>
          <w:tcPr>
            <w:tcW w:w="2651" w:type="dxa"/>
            <w:tcBorders>
              <w:top w:val="nil"/>
              <w:left w:val="single" w:sz="4" w:space="0" w:color="auto"/>
              <w:bottom w:val="single" w:sz="4" w:space="0" w:color="auto"/>
              <w:right w:val="single" w:sz="4" w:space="0" w:color="auto"/>
            </w:tcBorders>
          </w:tcPr>
          <w:p w14:paraId="55DDD9F4" w14:textId="77777777" w:rsidR="00294442" w:rsidRPr="000D6164" w:rsidRDefault="00294442" w:rsidP="00E0427D">
            <w:pPr>
              <w:spacing w:after="0" w:line="240" w:lineRule="auto"/>
              <w:rPr>
                <w:rFonts w:ascii="Times New Roman" w:eastAsia="Times New Roman" w:hAnsi="Times New Roman" w:cs="Times New Roman"/>
                <w:kern w:val="0"/>
                <w:sz w:val="24"/>
                <w:szCs w:val="24"/>
                <w14:ligatures w14:val="none"/>
              </w:rPr>
            </w:pPr>
          </w:p>
        </w:tc>
      </w:tr>
      <w:tr w:rsidR="000B20CF" w:rsidRPr="000D6164" w14:paraId="226EEEAB" w14:textId="2B92D1C7" w:rsidTr="00C7592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tcPr>
          <w:p w14:paraId="48A0FEF1" w14:textId="6FA310A7" w:rsidR="000B20CF" w:rsidRPr="00CB768A" w:rsidRDefault="000B20CF" w:rsidP="00CB768A">
            <w:pPr>
              <w:tabs>
                <w:tab w:val="left" w:pos="0"/>
                <w:tab w:val="left" w:pos="120"/>
              </w:tabs>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Times New Roman" w:hAnsi="Times New Roman" w:cs="Times New Roman"/>
                <w:b/>
                <w:bCs/>
                <w:kern w:val="0"/>
                <w:sz w:val="24"/>
                <w:szCs w:val="24"/>
                <w14:ligatures w14:val="none"/>
              </w:rPr>
              <w:t>2.</w:t>
            </w:r>
          </w:p>
        </w:tc>
        <w:tc>
          <w:tcPr>
            <w:tcW w:w="5557" w:type="dxa"/>
            <w:tcBorders>
              <w:top w:val="single" w:sz="4" w:space="0" w:color="auto"/>
              <w:left w:val="single" w:sz="4" w:space="0" w:color="auto"/>
              <w:bottom w:val="single" w:sz="4" w:space="0" w:color="auto"/>
              <w:right w:val="single" w:sz="4" w:space="0" w:color="auto"/>
            </w:tcBorders>
          </w:tcPr>
          <w:p w14:paraId="522BD639" w14:textId="64D4BCDE" w:rsidR="000B20CF" w:rsidRPr="00CB768A" w:rsidRDefault="000B20CF" w:rsidP="00E0427D">
            <w:pPr>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Times New Roman" w:hAnsi="Times New Roman" w:cs="Times New Roman"/>
                <w:b/>
                <w:bCs/>
                <w:kern w:val="0"/>
                <w:sz w:val="24"/>
                <w:szCs w:val="24"/>
                <w14:ligatures w14:val="none"/>
              </w:rPr>
              <w:t>Reikalavimai montavimo darbams</w:t>
            </w:r>
          </w:p>
        </w:tc>
        <w:tc>
          <w:tcPr>
            <w:tcW w:w="1201"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3612FAD" w14:textId="49412FD4" w:rsidR="000B20CF" w:rsidRPr="000D6164" w:rsidRDefault="000B20CF" w:rsidP="00E0427D">
            <w:pPr>
              <w:spacing w:after="0" w:line="240" w:lineRule="auto"/>
              <w:rPr>
                <w:rFonts w:ascii="Times New Roman" w:eastAsia="Times New Roman" w:hAnsi="Times New Roman" w:cs="Times New Roman"/>
                <w:color w:val="FF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A869B88" w14:textId="77777777" w:rsidR="000B20CF" w:rsidRPr="000D6164" w:rsidRDefault="000B20CF" w:rsidP="00E0427D">
            <w:pPr>
              <w:spacing w:after="0" w:line="240" w:lineRule="auto"/>
              <w:rPr>
                <w:rFonts w:ascii="Times New Roman" w:eastAsia="Times New Roman" w:hAnsi="Times New Roman" w:cs="Times New Roman"/>
                <w:color w:val="FF0000"/>
                <w:kern w:val="0"/>
                <w:sz w:val="24"/>
                <w:szCs w:val="24"/>
                <w14:ligatures w14:val="none"/>
              </w:rPr>
            </w:pPr>
          </w:p>
        </w:tc>
      </w:tr>
      <w:tr w:rsidR="0035447C" w:rsidRPr="000D6164" w14:paraId="245566B5" w14:textId="66F097F4"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4C6E267" w14:textId="4B2C7777" w:rsidR="0035447C" w:rsidRPr="000D6164" w:rsidRDefault="003B4529"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CE83973" w14:textId="3A04FF57" w:rsidR="0035447C" w:rsidRPr="000D6164" w:rsidRDefault="0035447C" w:rsidP="00E0427D">
            <w:pPr>
              <w:spacing w:after="0" w:line="240" w:lineRule="auto"/>
              <w:rPr>
                <w:rFonts w:ascii="Times New Roman" w:eastAsia="Times New Roman" w:hAnsi="Times New Roman" w:cs="Times New Roman"/>
                <w:color w:val="FF0000"/>
                <w:kern w:val="0"/>
                <w:sz w:val="24"/>
                <w:szCs w:val="24"/>
                <w14:ligatures w14:val="none"/>
              </w:rPr>
            </w:pPr>
            <w:r w:rsidRPr="000D6164">
              <w:rPr>
                <w:rFonts w:ascii="Times New Roman" w:eastAsia="Times New Roman" w:hAnsi="Times New Roman" w:cs="Times New Roman"/>
                <w:kern w:val="0"/>
                <w:sz w:val="24"/>
                <w:szCs w:val="24"/>
                <w14:ligatures w14:val="none"/>
              </w:rPr>
              <w:t>Esama vėdinimo kamera turi būti  išmontuota ir atiduota utilizavimui.</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3F0B4CF" w14:textId="5CC329C8"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37025B49" w14:textId="77777777"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r>
      <w:tr w:rsidR="0035447C" w:rsidRPr="000D6164" w14:paraId="413C6360" w14:textId="77A0DA01"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7B51EABE" w14:textId="7634934C" w:rsidR="0035447C" w:rsidRPr="000D6164" w:rsidRDefault="0035447C"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t>2</w:t>
            </w:r>
            <w:r w:rsidR="003B4529">
              <w:rPr>
                <w:rFonts w:ascii="Times New Roman" w:eastAsia="Times New Roman" w:hAnsi="Times New Roman" w:cs="Times New Roman"/>
                <w:kern w:val="0"/>
                <w:sz w:val="24"/>
                <w:szCs w:val="24"/>
                <w14:ligatures w14:val="none"/>
              </w:rPr>
              <w:t>.2.</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0A775AF" w14:textId="01A72F52" w:rsidR="0035447C" w:rsidRPr="000D6164" w:rsidRDefault="0035447C" w:rsidP="00E0427D">
            <w:pPr>
              <w:spacing w:after="0" w:line="240" w:lineRule="auto"/>
              <w:rPr>
                <w:rFonts w:ascii="Times New Roman" w:eastAsia="Times New Roman" w:hAnsi="Times New Roman" w:cs="Times New Roman"/>
                <w:kern w:val="0"/>
                <w:sz w:val="24"/>
                <w:szCs w:val="24"/>
                <w14:ligatures w14:val="none"/>
              </w:rPr>
            </w:pPr>
            <w:r w:rsidRPr="000D6164">
              <w:rPr>
                <w:rFonts w:ascii="Times New Roman" w:eastAsia="Times New Roman" w:hAnsi="Times New Roman" w:cs="Times New Roman"/>
                <w:kern w:val="0"/>
                <w:sz w:val="24"/>
                <w:szCs w:val="24"/>
                <w14:ligatures w14:val="none"/>
              </w:rPr>
              <w:t>Nauja vėdinimo kamera montuojama senosios kameros vietoje ant koridoriaus į sporto salę stogo</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035A7B64" w14:textId="4626BE63"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0D8557E" w14:textId="77777777"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r>
      <w:tr w:rsidR="0035447C" w:rsidRPr="000D6164" w14:paraId="51D5E863" w14:textId="307219C6"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44BD2E9E" w14:textId="2F3472FD" w:rsidR="0035447C" w:rsidRPr="00C94DD4" w:rsidRDefault="003B4529"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sidRPr="00C94DD4">
              <w:rPr>
                <w:rFonts w:ascii="Times New Roman" w:eastAsia="Times New Roman" w:hAnsi="Times New Roman" w:cs="Times New Roman"/>
                <w:kern w:val="0"/>
                <w:sz w:val="24"/>
                <w:szCs w:val="24"/>
                <w14:ligatures w14:val="none"/>
              </w:rPr>
              <w:t>2.3.</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28B24DF3" w14:textId="6A0CE1A2" w:rsidR="0035447C" w:rsidRPr="00C94DD4" w:rsidRDefault="00E0427D" w:rsidP="00E0427D">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w:t>
            </w:r>
            <w:r w:rsidRPr="00C94DD4">
              <w:rPr>
                <w:rFonts w:ascii="Times New Roman" w:eastAsia="Times New Roman" w:hAnsi="Times New Roman" w:cs="Times New Roman"/>
                <w:color w:val="000000" w:themeColor="text1"/>
                <w:kern w:val="0"/>
                <w:sz w:val="24"/>
                <w:szCs w:val="24"/>
                <w14:ligatures w14:val="none"/>
              </w:rPr>
              <w:t xml:space="preserve">šorinio </w:t>
            </w:r>
            <w:proofErr w:type="spellStart"/>
            <w:r>
              <w:rPr>
                <w:rFonts w:ascii="Times New Roman" w:eastAsia="Times New Roman" w:hAnsi="Times New Roman" w:cs="Times New Roman"/>
                <w:color w:val="000000" w:themeColor="text1"/>
                <w:kern w:val="0"/>
                <w:sz w:val="24"/>
                <w:szCs w:val="24"/>
                <w14:ligatures w14:val="none"/>
              </w:rPr>
              <w:t>f</w:t>
            </w:r>
            <w:r w:rsidR="0035447C" w:rsidRPr="00C94DD4">
              <w:rPr>
                <w:rFonts w:ascii="Times New Roman" w:eastAsia="Times New Roman" w:hAnsi="Times New Roman" w:cs="Times New Roman"/>
                <w:color w:val="000000" w:themeColor="text1"/>
                <w:kern w:val="0"/>
                <w:sz w:val="24"/>
                <w:szCs w:val="24"/>
                <w14:ligatures w14:val="none"/>
              </w:rPr>
              <w:t>reoninio</w:t>
            </w:r>
            <w:proofErr w:type="spellEnd"/>
            <w:r w:rsidR="0035447C" w:rsidRPr="00C94DD4">
              <w:rPr>
                <w:rFonts w:ascii="Times New Roman" w:eastAsia="Times New Roman" w:hAnsi="Times New Roman" w:cs="Times New Roman"/>
                <w:color w:val="000000" w:themeColor="text1"/>
                <w:kern w:val="0"/>
                <w:sz w:val="24"/>
                <w:szCs w:val="24"/>
                <w14:ligatures w14:val="none"/>
              </w:rPr>
              <w:t xml:space="preserve"> bloko montavimas</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B6521FE" w14:textId="5762C8E9"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453803F" w14:textId="77777777" w:rsidR="0035447C" w:rsidRPr="000D6164" w:rsidRDefault="0035447C" w:rsidP="00E0427D">
            <w:pPr>
              <w:spacing w:after="0" w:line="240" w:lineRule="auto"/>
              <w:rPr>
                <w:rFonts w:ascii="Times New Roman" w:eastAsia="Times New Roman" w:hAnsi="Times New Roman" w:cs="Times New Roman"/>
                <w:color w:val="000000"/>
                <w:kern w:val="0"/>
                <w:sz w:val="24"/>
                <w:szCs w:val="24"/>
                <w14:ligatures w14:val="none"/>
              </w:rPr>
            </w:pPr>
          </w:p>
        </w:tc>
      </w:tr>
      <w:tr w:rsidR="003963D0" w:rsidRPr="000D6164" w14:paraId="1AC0F5A6" w14:textId="199141AC"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640F303" w14:textId="2BDBB078" w:rsidR="003963D0" w:rsidRPr="000D6164" w:rsidRDefault="003B4529"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4B773C9" w14:textId="208361E6" w:rsidR="003963D0" w:rsidRPr="000D6164" w:rsidRDefault="003963D0" w:rsidP="00E0427D">
            <w:pPr>
              <w:spacing w:after="0" w:line="240" w:lineRule="auto"/>
              <w:rPr>
                <w:rFonts w:ascii="Times New Roman" w:eastAsia="Times New Roman" w:hAnsi="Times New Roman" w:cs="Times New Roman"/>
                <w:color w:val="000000" w:themeColor="text1"/>
                <w:kern w:val="0"/>
                <w:sz w:val="24"/>
                <w:szCs w:val="24"/>
                <w14:ligatures w14:val="none"/>
              </w:rPr>
            </w:pPr>
            <w:r w:rsidRPr="000D6164">
              <w:rPr>
                <w:rFonts w:ascii="Times New Roman" w:eastAsia="Times New Roman" w:hAnsi="Times New Roman" w:cs="Times New Roman"/>
                <w:color w:val="000000" w:themeColor="text1"/>
                <w:kern w:val="0"/>
                <w:sz w:val="24"/>
                <w:szCs w:val="24"/>
                <w14:ligatures w14:val="none"/>
              </w:rPr>
              <w:t xml:space="preserve">Esamų oro tiekimo ortakių izoliavimas </w:t>
            </w:r>
            <w:proofErr w:type="spellStart"/>
            <w:r w:rsidRPr="000D6164">
              <w:rPr>
                <w:rFonts w:ascii="Times New Roman" w:eastAsia="Times New Roman" w:hAnsi="Times New Roman" w:cs="Times New Roman"/>
                <w:color w:val="000000" w:themeColor="text1"/>
                <w:kern w:val="0"/>
                <w:sz w:val="24"/>
                <w:szCs w:val="24"/>
                <w14:ligatures w14:val="none"/>
              </w:rPr>
              <w:t>antikondensacine</w:t>
            </w:r>
            <w:proofErr w:type="spellEnd"/>
            <w:r w:rsidRPr="000D6164">
              <w:rPr>
                <w:rFonts w:ascii="Times New Roman" w:eastAsia="Times New Roman" w:hAnsi="Times New Roman" w:cs="Times New Roman"/>
                <w:color w:val="000000" w:themeColor="text1"/>
                <w:kern w:val="0"/>
                <w:sz w:val="24"/>
                <w:szCs w:val="24"/>
                <w14:ligatures w14:val="none"/>
              </w:rPr>
              <w:t xml:space="preserve"> izoliacija</w:t>
            </w:r>
          </w:p>
        </w:tc>
        <w:tc>
          <w:tcPr>
            <w:tcW w:w="1201" w:type="dxa"/>
            <w:tcBorders>
              <w:top w:val="nil"/>
              <w:left w:val="single" w:sz="4" w:space="0" w:color="auto"/>
              <w:bottom w:val="single" w:sz="4" w:space="0" w:color="auto"/>
              <w:right w:val="single" w:sz="4" w:space="0" w:color="auto"/>
            </w:tcBorders>
            <w:tcMar>
              <w:top w:w="28" w:type="dxa"/>
              <w:left w:w="28" w:type="dxa"/>
              <w:bottom w:w="28" w:type="dxa"/>
              <w:right w:w="28" w:type="dxa"/>
            </w:tcMar>
          </w:tcPr>
          <w:p w14:paraId="1CE1BA9E" w14:textId="03C27089"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4911BE7" w14:textId="77777777"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r>
      <w:tr w:rsidR="003963D0" w:rsidRPr="000D6164" w14:paraId="5AD797F7" w14:textId="45618BDD" w:rsidTr="00AD2048">
        <w:trPr>
          <w:trHeight w:val="932"/>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79CA842" w14:textId="3BEDD2B2" w:rsidR="003963D0" w:rsidRPr="000D6164" w:rsidRDefault="003B4529"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4FEFECB4" w14:textId="7BAEB7BD" w:rsidR="003963D0" w:rsidRPr="00C94DD4" w:rsidRDefault="003963D0" w:rsidP="00E0427D">
            <w:pPr>
              <w:spacing w:after="0" w:line="240" w:lineRule="auto"/>
              <w:rPr>
                <w:rFonts w:ascii="Times New Roman" w:eastAsia="Times New Roman" w:hAnsi="Times New Roman" w:cs="Times New Roman"/>
                <w:color w:val="FF0000"/>
                <w:kern w:val="0"/>
                <w:sz w:val="24"/>
                <w:szCs w:val="24"/>
                <w14:ligatures w14:val="none"/>
              </w:rPr>
            </w:pPr>
            <w:r w:rsidRPr="00C94DD4">
              <w:rPr>
                <w:rFonts w:ascii="Times New Roman" w:eastAsia="Times New Roman" w:hAnsi="Times New Roman" w:cs="Times New Roman"/>
                <w:kern w:val="0"/>
                <w:sz w:val="24"/>
                <w:szCs w:val="24"/>
                <w14:ligatures w14:val="none"/>
              </w:rPr>
              <w:t xml:space="preserve">Turi būti numatyta:  kėlimo technika, medžiagos, laikikliai, izoliacija ir kiti reikalingi darbai, sistemos sumontavimui ir paleidimui į eksploataciją </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25891A1" w14:textId="77777777"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A3F6DC2" w14:textId="77777777"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r>
      <w:tr w:rsidR="003963D0" w:rsidRPr="000D6164" w14:paraId="346A3FA2" w14:textId="719865E0"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BEDCDB4" w14:textId="123F5556" w:rsidR="003963D0" w:rsidRPr="000D6164" w:rsidRDefault="008475FA"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CF9263F" w14:textId="5FBAF625" w:rsidR="003963D0" w:rsidRPr="00C94DD4" w:rsidRDefault="003963D0" w:rsidP="00E0427D">
            <w:pPr>
              <w:spacing w:after="0" w:line="240" w:lineRule="auto"/>
              <w:rPr>
                <w:rFonts w:ascii="Times New Roman" w:eastAsia="Times New Roman" w:hAnsi="Times New Roman" w:cs="Times New Roman"/>
                <w:kern w:val="0"/>
                <w:sz w:val="24"/>
                <w:szCs w:val="24"/>
                <w14:ligatures w14:val="none"/>
              </w:rPr>
            </w:pPr>
            <w:r w:rsidRPr="0091272A">
              <w:rPr>
                <w:rFonts w:ascii="Times New Roman" w:eastAsia="Times New Roman" w:hAnsi="Times New Roman" w:cs="Times New Roman"/>
                <w:color w:val="000000" w:themeColor="text1"/>
                <w:kern w:val="0"/>
                <w:sz w:val="24"/>
                <w:szCs w:val="24"/>
                <w14:ligatures w14:val="none"/>
              </w:rPr>
              <w:t xml:space="preserve">Sumontavus sistemą, </w:t>
            </w:r>
            <w:r w:rsidR="002F149A" w:rsidRPr="0091272A">
              <w:rPr>
                <w:rFonts w:ascii="Times New Roman" w:eastAsia="Times New Roman" w:hAnsi="Times New Roman" w:cs="Times New Roman"/>
                <w:color w:val="000000" w:themeColor="text1"/>
                <w:kern w:val="0"/>
                <w:sz w:val="24"/>
                <w:szCs w:val="24"/>
                <w14:ligatures w14:val="none"/>
              </w:rPr>
              <w:t xml:space="preserve">išorinį šildymo /aušinimo bloką </w:t>
            </w:r>
            <w:r w:rsidRPr="0091272A">
              <w:rPr>
                <w:rFonts w:ascii="Times New Roman" w:eastAsia="Times New Roman" w:hAnsi="Times New Roman" w:cs="Times New Roman"/>
                <w:color w:val="000000" w:themeColor="text1"/>
                <w:kern w:val="0"/>
                <w:sz w:val="24"/>
                <w:szCs w:val="24"/>
                <w14:ligatures w14:val="none"/>
              </w:rPr>
              <w:t xml:space="preserve">užpildyti reikalingu </w:t>
            </w:r>
            <w:r w:rsidR="002F149A" w:rsidRPr="0091272A">
              <w:rPr>
                <w:rFonts w:ascii="Times New Roman" w:eastAsia="Times New Roman" w:hAnsi="Times New Roman" w:cs="Times New Roman"/>
                <w:color w:val="000000" w:themeColor="text1"/>
                <w:kern w:val="0"/>
                <w:sz w:val="24"/>
                <w:szCs w:val="24"/>
                <w14:ligatures w14:val="none"/>
              </w:rPr>
              <w:t xml:space="preserve">R32 </w:t>
            </w:r>
            <w:r w:rsidRPr="0091272A">
              <w:rPr>
                <w:rFonts w:ascii="Times New Roman" w:eastAsia="Times New Roman" w:hAnsi="Times New Roman" w:cs="Times New Roman"/>
                <w:color w:val="000000" w:themeColor="text1"/>
                <w:kern w:val="0"/>
                <w:sz w:val="24"/>
                <w:szCs w:val="24"/>
                <w14:ligatures w14:val="none"/>
              </w:rPr>
              <w:t>kiekiu</w:t>
            </w:r>
            <w:r w:rsidR="002F149A" w:rsidRPr="0091272A">
              <w:rPr>
                <w:rFonts w:ascii="Times New Roman" w:eastAsia="Times New Roman" w:hAnsi="Times New Roman" w:cs="Times New Roman"/>
                <w:color w:val="000000" w:themeColor="text1"/>
                <w:kern w:val="0"/>
                <w:sz w:val="24"/>
                <w:szCs w:val="24"/>
                <w14:ligatures w14:val="none"/>
              </w:rPr>
              <w:t xml:space="preserve"> </w:t>
            </w:r>
            <w:proofErr w:type="spellStart"/>
            <w:r w:rsidRPr="0091272A">
              <w:rPr>
                <w:rFonts w:ascii="Times New Roman" w:eastAsia="Times New Roman" w:hAnsi="Times New Roman" w:cs="Times New Roman"/>
                <w:color w:val="000000" w:themeColor="text1"/>
                <w:kern w:val="0"/>
                <w:sz w:val="24"/>
                <w:szCs w:val="24"/>
                <w14:ligatures w14:val="none"/>
              </w:rPr>
              <w:t>freono</w:t>
            </w:r>
            <w:proofErr w:type="spellEnd"/>
            <w:r w:rsidRPr="0091272A">
              <w:rPr>
                <w:rFonts w:ascii="Times New Roman" w:eastAsia="Times New Roman" w:hAnsi="Times New Roman" w:cs="Times New Roman"/>
                <w:color w:val="000000" w:themeColor="text1"/>
                <w:kern w:val="0"/>
                <w:sz w:val="24"/>
                <w:szCs w:val="24"/>
                <w14:ligatures w14:val="none"/>
              </w:rPr>
              <w:t xml:space="preserve">. </w:t>
            </w:r>
            <w:r w:rsidR="00E07347" w:rsidRPr="0091272A">
              <w:rPr>
                <w:rFonts w:ascii="Times New Roman" w:eastAsia="Times New Roman" w:hAnsi="Times New Roman" w:cs="Times New Roman"/>
                <w:color w:val="000000" w:themeColor="text1"/>
                <w:kern w:val="0"/>
                <w:sz w:val="24"/>
                <w:szCs w:val="24"/>
                <w14:ligatures w14:val="none"/>
              </w:rPr>
              <w:t>A</w:t>
            </w:r>
            <w:r w:rsidR="008A2A9A" w:rsidRPr="0091272A">
              <w:rPr>
                <w:rFonts w:ascii="Times New Roman" w:eastAsia="Times New Roman" w:hAnsi="Times New Roman" w:cs="Times New Roman"/>
                <w:color w:val="000000" w:themeColor="text1"/>
                <w:kern w:val="0"/>
                <w:sz w:val="24"/>
                <w:szCs w:val="24"/>
                <w14:ligatures w14:val="none"/>
              </w:rPr>
              <w:t>ušinimo</w:t>
            </w:r>
            <w:r w:rsidR="00E07347" w:rsidRPr="0091272A">
              <w:rPr>
                <w:rFonts w:ascii="Times New Roman" w:eastAsia="Times New Roman" w:hAnsi="Times New Roman" w:cs="Times New Roman"/>
                <w:color w:val="000000" w:themeColor="text1"/>
                <w:kern w:val="0"/>
                <w:sz w:val="24"/>
                <w:szCs w:val="24"/>
                <w14:ligatures w14:val="none"/>
              </w:rPr>
              <w:t xml:space="preserve">/šildymo sekcijos </w:t>
            </w:r>
            <w:proofErr w:type="spellStart"/>
            <w:r w:rsidR="00E07347" w:rsidRPr="0091272A">
              <w:rPr>
                <w:rFonts w:ascii="Times New Roman" w:eastAsia="Times New Roman" w:hAnsi="Times New Roman" w:cs="Times New Roman"/>
                <w:color w:val="000000" w:themeColor="text1"/>
                <w:kern w:val="0"/>
                <w:sz w:val="24"/>
                <w:szCs w:val="24"/>
                <w14:ligatures w14:val="none"/>
              </w:rPr>
              <w:t>f</w:t>
            </w:r>
            <w:r w:rsidRPr="0091272A">
              <w:rPr>
                <w:rFonts w:ascii="Times New Roman" w:eastAsia="Times New Roman" w:hAnsi="Times New Roman" w:cs="Times New Roman"/>
                <w:color w:val="000000" w:themeColor="text1"/>
                <w:kern w:val="0"/>
                <w:sz w:val="24"/>
                <w:szCs w:val="24"/>
                <w14:ligatures w14:val="none"/>
              </w:rPr>
              <w:t>reono</w:t>
            </w:r>
            <w:proofErr w:type="spellEnd"/>
            <w:r w:rsidRPr="0091272A">
              <w:rPr>
                <w:rFonts w:ascii="Times New Roman" w:eastAsia="Times New Roman" w:hAnsi="Times New Roman" w:cs="Times New Roman"/>
                <w:color w:val="000000" w:themeColor="text1"/>
                <w:kern w:val="0"/>
                <w:sz w:val="24"/>
                <w:szCs w:val="24"/>
                <w14:ligatures w14:val="none"/>
              </w:rPr>
              <w:t xml:space="preserve"> kont</w:t>
            </w:r>
            <w:r w:rsidR="00CA6152" w:rsidRPr="0091272A">
              <w:rPr>
                <w:rFonts w:ascii="Times New Roman" w:eastAsia="Times New Roman" w:hAnsi="Times New Roman" w:cs="Times New Roman"/>
                <w:color w:val="000000" w:themeColor="text1"/>
                <w:kern w:val="0"/>
                <w:sz w:val="24"/>
                <w:szCs w:val="24"/>
                <w14:ligatures w14:val="none"/>
              </w:rPr>
              <w:t>ū</w:t>
            </w:r>
            <w:r w:rsidRPr="0091272A">
              <w:rPr>
                <w:rFonts w:ascii="Times New Roman" w:eastAsia="Times New Roman" w:hAnsi="Times New Roman" w:cs="Times New Roman"/>
                <w:color w:val="000000" w:themeColor="text1"/>
                <w:kern w:val="0"/>
                <w:sz w:val="24"/>
                <w:szCs w:val="24"/>
                <w14:ligatures w14:val="none"/>
              </w:rPr>
              <w:t>ras turi būti suderintas</w:t>
            </w:r>
            <w:r w:rsidR="00547F99" w:rsidRPr="0091272A">
              <w:rPr>
                <w:rFonts w:ascii="Times New Roman" w:eastAsia="Times New Roman" w:hAnsi="Times New Roman" w:cs="Times New Roman"/>
                <w:color w:val="000000" w:themeColor="text1"/>
                <w:kern w:val="0"/>
                <w:sz w:val="24"/>
                <w:szCs w:val="24"/>
                <w14:ligatures w14:val="none"/>
              </w:rPr>
              <w:t xml:space="preserve">, </w:t>
            </w:r>
            <w:r w:rsidRPr="0091272A">
              <w:rPr>
                <w:rFonts w:ascii="Times New Roman" w:eastAsia="Times New Roman" w:hAnsi="Times New Roman" w:cs="Times New Roman"/>
                <w:color w:val="000000" w:themeColor="text1"/>
                <w:kern w:val="0"/>
                <w:sz w:val="24"/>
                <w:szCs w:val="24"/>
                <w14:ligatures w14:val="none"/>
              </w:rPr>
              <w:t>išbandytas</w:t>
            </w:r>
            <w:r w:rsidR="002F149A" w:rsidRPr="0091272A">
              <w:rPr>
                <w:rFonts w:ascii="Times New Roman" w:eastAsia="Times New Roman" w:hAnsi="Times New Roman" w:cs="Times New Roman"/>
                <w:color w:val="000000" w:themeColor="text1"/>
                <w:kern w:val="0"/>
                <w:sz w:val="24"/>
                <w:szCs w:val="24"/>
                <w14:ligatures w14:val="none"/>
              </w:rPr>
              <w:t xml:space="preserve"> azotu</w:t>
            </w:r>
            <w:r w:rsidRPr="0091272A">
              <w:rPr>
                <w:rFonts w:ascii="Times New Roman" w:eastAsia="Times New Roman" w:hAnsi="Times New Roman" w:cs="Times New Roman"/>
                <w:color w:val="000000" w:themeColor="text1"/>
                <w:kern w:val="0"/>
                <w:sz w:val="24"/>
                <w:szCs w:val="24"/>
                <w14:ligatures w14:val="none"/>
              </w:rPr>
              <w:t>, subalansuotas ir integruota</w:t>
            </w:r>
            <w:r w:rsidR="000B598E" w:rsidRPr="0091272A">
              <w:rPr>
                <w:rFonts w:ascii="Times New Roman" w:eastAsia="Times New Roman" w:hAnsi="Times New Roman" w:cs="Times New Roman"/>
                <w:color w:val="000000" w:themeColor="text1"/>
                <w:kern w:val="0"/>
                <w:sz w:val="24"/>
                <w:szCs w:val="24"/>
                <w14:ligatures w14:val="none"/>
              </w:rPr>
              <w:t>s</w:t>
            </w:r>
            <w:r w:rsidRPr="0091272A">
              <w:rPr>
                <w:rFonts w:ascii="Times New Roman" w:eastAsia="Times New Roman" w:hAnsi="Times New Roman" w:cs="Times New Roman"/>
                <w:color w:val="000000" w:themeColor="text1"/>
                <w:kern w:val="0"/>
                <w:sz w:val="24"/>
                <w:szCs w:val="24"/>
                <w14:ligatures w14:val="none"/>
              </w:rPr>
              <w:t xml:space="preserve"> į </w:t>
            </w:r>
            <w:r w:rsidR="007B593C" w:rsidRPr="0091272A">
              <w:rPr>
                <w:rFonts w:ascii="Times New Roman" w:eastAsia="Times New Roman" w:hAnsi="Times New Roman" w:cs="Times New Roman"/>
                <w:color w:val="000000" w:themeColor="text1"/>
                <w:kern w:val="0"/>
                <w:sz w:val="24"/>
                <w:szCs w:val="24"/>
                <w14:ligatures w14:val="none"/>
              </w:rPr>
              <w:t>sporto salės v</w:t>
            </w:r>
            <w:r w:rsidRPr="0091272A">
              <w:rPr>
                <w:rFonts w:ascii="Times New Roman" w:eastAsia="Times New Roman" w:hAnsi="Times New Roman" w:cs="Times New Roman"/>
                <w:color w:val="000000" w:themeColor="text1"/>
                <w:kern w:val="0"/>
                <w:sz w:val="24"/>
                <w:szCs w:val="24"/>
                <w14:ligatures w14:val="none"/>
              </w:rPr>
              <w:t xml:space="preserve">ėdinimo sistemos </w:t>
            </w:r>
            <w:proofErr w:type="spellStart"/>
            <w:r w:rsidR="000B598E" w:rsidRPr="0091272A">
              <w:rPr>
                <w:rFonts w:ascii="Times New Roman" w:eastAsia="Times New Roman" w:hAnsi="Times New Roman" w:cs="Times New Roman"/>
                <w:color w:val="000000" w:themeColor="text1"/>
                <w:kern w:val="0"/>
                <w:sz w:val="24"/>
                <w:szCs w:val="24"/>
                <w14:ligatures w14:val="none"/>
              </w:rPr>
              <w:t>el.</w:t>
            </w:r>
            <w:r w:rsidRPr="0091272A">
              <w:rPr>
                <w:rFonts w:ascii="Times New Roman" w:eastAsia="Times New Roman" w:hAnsi="Times New Roman" w:cs="Times New Roman"/>
                <w:color w:val="000000" w:themeColor="text1"/>
                <w:kern w:val="0"/>
                <w:sz w:val="24"/>
                <w:szCs w:val="24"/>
                <w14:ligatures w14:val="none"/>
              </w:rPr>
              <w:t>valdymo</w:t>
            </w:r>
            <w:proofErr w:type="spellEnd"/>
            <w:r w:rsidRPr="0091272A">
              <w:rPr>
                <w:rFonts w:ascii="Times New Roman" w:eastAsia="Times New Roman" w:hAnsi="Times New Roman" w:cs="Times New Roman"/>
                <w:color w:val="000000" w:themeColor="text1"/>
                <w:kern w:val="0"/>
                <w:sz w:val="24"/>
                <w:szCs w:val="24"/>
                <w14:ligatures w14:val="none"/>
              </w:rPr>
              <w:t xml:space="preserve"> skydą</w:t>
            </w:r>
            <w:r w:rsidR="000B598E" w:rsidRPr="0091272A">
              <w:rPr>
                <w:rFonts w:ascii="Times New Roman" w:eastAsia="Times New Roman" w:hAnsi="Times New Roman" w:cs="Times New Roman"/>
                <w:color w:val="000000" w:themeColor="text1"/>
                <w:kern w:val="0"/>
                <w:sz w:val="24"/>
                <w:szCs w:val="24"/>
                <w14:ligatures w14:val="none"/>
              </w:rPr>
              <w:t>.</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4D3CE6AC" w14:textId="77777777"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E8946B2" w14:textId="77777777" w:rsidR="003963D0" w:rsidRPr="000D6164" w:rsidRDefault="003963D0" w:rsidP="00E0427D">
            <w:pPr>
              <w:spacing w:after="0" w:line="240" w:lineRule="auto"/>
              <w:rPr>
                <w:rFonts w:ascii="Times New Roman" w:eastAsia="Times New Roman" w:hAnsi="Times New Roman" w:cs="Times New Roman"/>
                <w:color w:val="000000"/>
                <w:kern w:val="0"/>
                <w:sz w:val="24"/>
                <w:szCs w:val="24"/>
                <w14:ligatures w14:val="none"/>
              </w:rPr>
            </w:pPr>
          </w:p>
        </w:tc>
      </w:tr>
      <w:tr w:rsidR="00165467" w:rsidRPr="000D6164" w14:paraId="5AA9DBB2" w14:textId="6CD0175E" w:rsidTr="00AD2048">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B17F9F3" w14:textId="2DFA17E8" w:rsidR="00165467" w:rsidRPr="000D6164" w:rsidRDefault="008475FA"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98F1369" w14:textId="77777777" w:rsidR="00165467" w:rsidRPr="00C94DD4" w:rsidRDefault="00165467" w:rsidP="00E0427D">
            <w:pPr>
              <w:tabs>
                <w:tab w:val="left" w:pos="709"/>
              </w:tabs>
              <w:spacing w:after="0" w:line="240" w:lineRule="auto"/>
              <w:rPr>
                <w:rFonts w:ascii="Times New Roman" w:eastAsia="Times New Roman" w:hAnsi="Times New Roman" w:cs="Times New Roman"/>
                <w:kern w:val="0"/>
                <w:sz w:val="24"/>
                <w:szCs w:val="24"/>
                <w14:ligatures w14:val="none"/>
              </w:rPr>
            </w:pPr>
            <w:r w:rsidRPr="00C94DD4">
              <w:rPr>
                <w:rFonts w:ascii="Times New Roman" w:eastAsia="Times New Roman" w:hAnsi="Times New Roman" w:cs="Times New Roman"/>
                <w:kern w:val="0"/>
                <w:sz w:val="24"/>
                <w:szCs w:val="24"/>
                <w14:ligatures w14:val="none"/>
              </w:rPr>
              <w:t xml:space="preserve">Atlikti visus būtinus </w:t>
            </w:r>
            <w:proofErr w:type="spellStart"/>
            <w:r w:rsidRPr="00C94DD4">
              <w:rPr>
                <w:rFonts w:ascii="Times New Roman" w:eastAsia="Times New Roman" w:hAnsi="Times New Roman" w:cs="Times New Roman"/>
                <w:kern w:val="0"/>
                <w:sz w:val="24"/>
                <w:szCs w:val="24"/>
                <w14:ligatures w14:val="none"/>
              </w:rPr>
              <w:t>bendrastatybinius</w:t>
            </w:r>
            <w:proofErr w:type="spellEnd"/>
            <w:r w:rsidRPr="00C94DD4">
              <w:rPr>
                <w:rFonts w:ascii="Times New Roman" w:eastAsia="Times New Roman" w:hAnsi="Times New Roman" w:cs="Times New Roman"/>
                <w:kern w:val="0"/>
                <w:sz w:val="24"/>
                <w:szCs w:val="24"/>
                <w14:ligatures w14:val="none"/>
              </w:rPr>
              <w:t xml:space="preserve"> darbus:</w:t>
            </w:r>
          </w:p>
          <w:p w14:paraId="20E86CCD" w14:textId="77777777" w:rsidR="00165467" w:rsidRPr="00C94DD4" w:rsidRDefault="00165467" w:rsidP="00E0427D">
            <w:pPr>
              <w:tabs>
                <w:tab w:val="left" w:pos="709"/>
              </w:tabs>
              <w:spacing w:after="0" w:line="240" w:lineRule="auto"/>
              <w:rPr>
                <w:rFonts w:ascii="Times New Roman" w:eastAsia="Times New Roman" w:hAnsi="Times New Roman" w:cs="Times New Roman"/>
                <w:kern w:val="0"/>
                <w:sz w:val="24"/>
                <w:szCs w:val="24"/>
                <w14:ligatures w14:val="none"/>
              </w:rPr>
            </w:pPr>
            <w:r w:rsidRPr="00C94DD4">
              <w:rPr>
                <w:rFonts w:ascii="Times New Roman" w:eastAsia="Times New Roman" w:hAnsi="Times New Roman" w:cs="Times New Roman"/>
                <w:kern w:val="0"/>
                <w:sz w:val="24"/>
                <w:szCs w:val="24"/>
                <w14:ligatures w14:val="none"/>
              </w:rPr>
              <w:t>- išardymas, atstatymas, sandarinimas dažymas, izoliavimas;</w:t>
            </w:r>
          </w:p>
          <w:p w14:paraId="11DCBFCA" w14:textId="0FA2BD28" w:rsidR="00165467" w:rsidRPr="00C94DD4" w:rsidRDefault="00165467" w:rsidP="00E0427D">
            <w:pPr>
              <w:spacing w:after="0" w:line="240" w:lineRule="auto"/>
              <w:rPr>
                <w:rFonts w:ascii="Times New Roman" w:eastAsia="Times New Roman" w:hAnsi="Times New Roman" w:cs="Times New Roman"/>
                <w:kern w:val="0"/>
                <w:sz w:val="24"/>
                <w:szCs w:val="24"/>
                <w14:ligatures w14:val="none"/>
              </w:rPr>
            </w:pPr>
            <w:r w:rsidRPr="00C94DD4">
              <w:rPr>
                <w:rFonts w:ascii="Times New Roman" w:eastAsia="Times New Roman" w:hAnsi="Times New Roman" w:cs="Times New Roman"/>
                <w:kern w:val="0"/>
                <w:sz w:val="24"/>
                <w:szCs w:val="24"/>
                <w14:ligatures w14:val="none"/>
              </w:rPr>
              <w:t>-kitų, nepaminėtų remonto metu atsiradusių stogo ir pastato apdailos, pažeidimų šalinimą.</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CB65A0F" w14:textId="77777777" w:rsidR="00165467" w:rsidRPr="000D6164" w:rsidRDefault="00165467"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61D64FE" w14:textId="77777777" w:rsidR="00165467" w:rsidRPr="000D6164" w:rsidRDefault="00165467" w:rsidP="00E0427D">
            <w:pPr>
              <w:spacing w:after="0" w:line="240" w:lineRule="auto"/>
              <w:rPr>
                <w:rFonts w:ascii="Times New Roman" w:eastAsia="Times New Roman" w:hAnsi="Times New Roman" w:cs="Times New Roman"/>
                <w:color w:val="000000"/>
                <w:kern w:val="0"/>
                <w:sz w:val="24"/>
                <w:szCs w:val="24"/>
                <w14:ligatures w14:val="none"/>
              </w:rPr>
            </w:pPr>
          </w:p>
        </w:tc>
      </w:tr>
      <w:tr w:rsidR="00165467" w:rsidRPr="000D6164" w14:paraId="1F9649ED" w14:textId="56D9E4AF" w:rsidTr="00AD2048">
        <w:trPr>
          <w:trHeight w:val="1224"/>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15E2B3C" w14:textId="5BEA9023" w:rsidR="00165467" w:rsidRPr="000D6164" w:rsidRDefault="008475FA"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4AD6208" w14:textId="1542C41E" w:rsidR="00165467" w:rsidRPr="00C94DD4" w:rsidRDefault="00732F77" w:rsidP="00E0427D">
            <w:pPr>
              <w:spacing w:after="0" w:line="240" w:lineRule="auto"/>
              <w:rPr>
                <w:rFonts w:ascii="Times New Roman" w:eastAsia="Times New Roman" w:hAnsi="Times New Roman" w:cs="Times New Roman"/>
                <w:kern w:val="0"/>
                <w:sz w:val="24"/>
                <w:szCs w:val="24"/>
                <w14:ligatures w14:val="none"/>
              </w:rPr>
            </w:pPr>
            <w:r w:rsidRPr="00C94DD4">
              <w:rPr>
                <w:rFonts w:ascii="Times New Roman" w:eastAsia="Times New Roman" w:hAnsi="Times New Roman" w:cs="Times New Roman"/>
                <w:kern w:val="0"/>
                <w:sz w:val="24"/>
                <w:szCs w:val="24"/>
                <w14:ligatures w14:val="none"/>
              </w:rPr>
              <w:t>Defektų šalinimo tvarka. Paslaugos tiekėjas suteikia visiems sumontuotiems įrenginiams ne trumpesnį, kaip 24 mėnesių ir visų atliktų montavimo darbų –</w:t>
            </w:r>
            <w:r w:rsidR="00046EC5">
              <w:rPr>
                <w:rFonts w:ascii="Times New Roman" w:eastAsia="Times New Roman" w:hAnsi="Times New Roman" w:cs="Times New Roman"/>
                <w:kern w:val="0"/>
                <w:sz w:val="24"/>
                <w:szCs w:val="24"/>
                <w14:ligatures w14:val="none"/>
              </w:rPr>
              <w:t xml:space="preserve"> </w:t>
            </w:r>
            <w:r w:rsidRPr="00C94DD4">
              <w:rPr>
                <w:rFonts w:ascii="Times New Roman" w:eastAsia="Times New Roman" w:hAnsi="Times New Roman" w:cs="Times New Roman"/>
                <w:kern w:val="0"/>
                <w:sz w:val="24"/>
                <w:szCs w:val="24"/>
                <w14:ligatures w14:val="none"/>
              </w:rPr>
              <w:t>ne trumpesnį kaip 60 mėnesių garantinį laikotarpį. Garantinio aptarnavimo laikotarpiu atsiradusius sumontuotos įrangos gedimus  paslaugos tiekėjas įsipareigoja pašalinti per 24 valandas nuo pranešimo gavimo.</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A96A074" w14:textId="77777777" w:rsidR="00165467" w:rsidRPr="000D6164" w:rsidRDefault="00165467"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026DFB3" w14:textId="77777777" w:rsidR="00165467" w:rsidRPr="000D6164" w:rsidRDefault="00165467"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67A54734" w14:textId="77777777" w:rsidTr="00AD2048">
        <w:trPr>
          <w:trHeight w:val="293"/>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C7F5522" w14:textId="65D8F298" w:rsidR="00045B98" w:rsidRPr="00CB768A" w:rsidRDefault="008B49D5" w:rsidP="00CB768A">
            <w:pPr>
              <w:tabs>
                <w:tab w:val="left" w:pos="0"/>
                <w:tab w:val="left" w:pos="120"/>
              </w:tabs>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Times New Roman" w:hAnsi="Times New Roman" w:cs="Times New Roman"/>
                <w:b/>
                <w:bCs/>
                <w:kern w:val="0"/>
                <w:sz w:val="24"/>
                <w:szCs w:val="24"/>
                <w14:ligatures w14:val="none"/>
              </w:rPr>
              <w:t>3.</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BF1D48B" w14:textId="6879DCAE" w:rsidR="00045B98" w:rsidRPr="00CB768A" w:rsidRDefault="00045B98" w:rsidP="00E0427D">
            <w:pPr>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Calibri" w:hAnsi="Times New Roman" w:cs="Times New Roman"/>
                <w:b/>
                <w:bCs/>
                <w:kern w:val="0"/>
                <w:sz w:val="24"/>
                <w:szCs w:val="24"/>
                <w14:ligatures w14:val="none"/>
              </w:rPr>
              <w:t>Įranga ir metodai</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27738E26" w14:textId="35F8AB71"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720FD62"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67D97EA2" w14:textId="77777777" w:rsidTr="00AD2048">
        <w:trPr>
          <w:trHeight w:val="1224"/>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B471DCE" w14:textId="33048585" w:rsidR="00045B98" w:rsidRDefault="00CB768A"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FD5CE1E" w14:textId="77777777" w:rsidR="00045B98" w:rsidRPr="00226DF1" w:rsidRDefault="00045B98" w:rsidP="00E0427D">
            <w:pPr>
              <w:autoSpaceDE w:val="0"/>
              <w:autoSpaceDN w:val="0"/>
              <w:adjustRightInd w:val="0"/>
              <w:spacing w:after="0" w:line="240" w:lineRule="auto"/>
              <w:rPr>
                <w:rFonts w:ascii="Times New Roman" w:eastAsia="Calibri" w:hAnsi="Times New Roman" w:cs="Times New Roman"/>
                <w:kern w:val="0"/>
                <w:sz w:val="24"/>
                <w:szCs w:val="24"/>
                <w14:ligatures w14:val="none"/>
              </w:rPr>
            </w:pPr>
            <w:r w:rsidRPr="00226DF1">
              <w:rPr>
                <w:rFonts w:ascii="Times New Roman" w:eastAsia="Calibri" w:hAnsi="Times New Roman" w:cs="Times New Roman"/>
                <w:kern w:val="0"/>
                <w:sz w:val="24"/>
                <w:szCs w:val="24"/>
                <w14:ligatures w14:val="none"/>
              </w:rPr>
              <w:t>Rangovas prisiima atsakomybę už tai , kad:</w:t>
            </w:r>
          </w:p>
          <w:p w14:paraId="685113FC" w14:textId="77777777" w:rsidR="00045B98" w:rsidRPr="00226DF1" w:rsidRDefault="00045B98" w:rsidP="00E0427D">
            <w:pPr>
              <w:autoSpaceDE w:val="0"/>
              <w:autoSpaceDN w:val="0"/>
              <w:adjustRightInd w:val="0"/>
              <w:spacing w:after="0" w:line="240" w:lineRule="auto"/>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w:t>
            </w:r>
            <w:r w:rsidRPr="00226DF1">
              <w:rPr>
                <w:rFonts w:ascii="Times New Roman" w:eastAsia="Calibri" w:hAnsi="Times New Roman" w:cs="Times New Roman"/>
                <w:kern w:val="0"/>
                <w:sz w:val="24"/>
                <w:szCs w:val="24"/>
                <w14:ligatures w14:val="none"/>
              </w:rPr>
              <w:t>Visa įranga, technika, priedai , darbų atlikimo metodai turi atitikti Lietuvos Respublikos darbuotojų saugos ir sveikatos reikalavimus bei kitus reikalavimus, reglamentuojančius saugų darbą statybvietėje.</w:t>
            </w:r>
          </w:p>
          <w:p w14:paraId="424F30E4" w14:textId="0978A881" w:rsidR="00045B98" w:rsidRPr="00A60EDA" w:rsidRDefault="00045B98" w:rsidP="00E0427D">
            <w:pPr>
              <w:spacing w:after="0" w:line="240" w:lineRule="auto"/>
              <w:rPr>
                <w:rFonts w:ascii="Times New Roman" w:eastAsia="Calibri" w:hAnsi="Times New Roman" w:cs="Times New Roman"/>
                <w:b/>
                <w:kern w:val="0"/>
                <w:sz w:val="24"/>
                <w:szCs w:val="24"/>
                <w14:ligatures w14:val="none"/>
              </w:rPr>
            </w:pPr>
            <w:r>
              <w:rPr>
                <w:rFonts w:ascii="Times New Roman" w:eastAsia="Calibri" w:hAnsi="Times New Roman" w:cs="Times New Roman"/>
                <w:kern w:val="0"/>
                <w:sz w:val="24"/>
                <w:szCs w:val="24"/>
                <w14:ligatures w14:val="none"/>
              </w:rPr>
              <w:t>2.</w:t>
            </w:r>
            <w:r w:rsidRPr="00226DF1">
              <w:rPr>
                <w:rFonts w:ascii="Times New Roman" w:eastAsia="Calibri" w:hAnsi="Times New Roman" w:cs="Times New Roman"/>
                <w:kern w:val="0"/>
                <w:sz w:val="24"/>
                <w:szCs w:val="24"/>
                <w14:ligatures w14:val="none"/>
              </w:rPr>
              <w:t>darbai turi būti atliekami laikantis statybos techninių</w:t>
            </w:r>
            <w:r>
              <w:rPr>
                <w:rFonts w:ascii="Times New Roman" w:eastAsia="Calibri" w:hAnsi="Times New Roman" w:cs="Times New Roman"/>
                <w:kern w:val="0"/>
                <w:sz w:val="24"/>
                <w:szCs w:val="24"/>
                <w14:ligatures w14:val="none"/>
              </w:rPr>
              <w:t xml:space="preserve"> </w:t>
            </w:r>
            <w:r w:rsidRPr="00226DF1">
              <w:rPr>
                <w:rFonts w:ascii="Times New Roman" w:eastAsia="Calibri" w:hAnsi="Times New Roman" w:cs="Times New Roman"/>
                <w:kern w:val="0"/>
                <w:sz w:val="24"/>
                <w:szCs w:val="24"/>
                <w14:ligatures w14:val="none"/>
              </w:rPr>
              <w:t>reglamentų  ir kitų teisės aktų,</w:t>
            </w:r>
            <w:r w:rsidRPr="00226DF1">
              <w:rPr>
                <w:rFonts w:ascii="Times New Roman" w:eastAsia="Calibri" w:hAnsi="Times New Roman" w:cs="Times New Roman"/>
                <w:b/>
                <w:kern w:val="0"/>
                <w:sz w:val="24"/>
                <w:szCs w:val="24"/>
                <w14:ligatures w14:val="none"/>
              </w:rPr>
              <w:t xml:space="preserve"> </w:t>
            </w:r>
            <w:r w:rsidRPr="00226DF1">
              <w:rPr>
                <w:rFonts w:ascii="Times New Roman" w:eastAsia="Calibri" w:hAnsi="Times New Roman" w:cs="Times New Roman"/>
                <w:bCs/>
                <w:kern w:val="0"/>
                <w:sz w:val="24"/>
                <w:szCs w:val="24"/>
                <w14:ligatures w14:val="none"/>
              </w:rPr>
              <w:t xml:space="preserve">reglamentuojančių statybos </w:t>
            </w:r>
            <w:r w:rsidRPr="00226DF1">
              <w:rPr>
                <w:rFonts w:ascii="Times New Roman" w:eastAsia="Calibri" w:hAnsi="Times New Roman" w:cs="Times New Roman"/>
                <w:kern w:val="0"/>
                <w:sz w:val="24"/>
                <w:szCs w:val="24"/>
                <w14:ligatures w14:val="none"/>
              </w:rPr>
              <w:t>reikalavimus.</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313787C" w14:textId="77777777" w:rsidR="00045B98" w:rsidRPr="00226DF1" w:rsidRDefault="00045B98" w:rsidP="00E0427D">
            <w:pPr>
              <w:autoSpaceDE w:val="0"/>
              <w:autoSpaceDN w:val="0"/>
              <w:adjustRightInd w:val="0"/>
              <w:spacing w:after="0" w:line="240" w:lineRule="auto"/>
              <w:rPr>
                <w:rFonts w:ascii="Times New Roman" w:eastAsia="Calibri" w:hAnsi="Times New Roman" w:cs="Times New Roman"/>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4D022F32"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0265D265" w14:textId="77777777" w:rsidTr="00AD2048">
        <w:trPr>
          <w:trHeight w:val="295"/>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54D57E91" w14:textId="75479DAE" w:rsidR="00045B98" w:rsidRPr="00CB768A" w:rsidRDefault="008B49D5" w:rsidP="00CB768A">
            <w:pPr>
              <w:tabs>
                <w:tab w:val="left" w:pos="0"/>
                <w:tab w:val="left" w:pos="120"/>
              </w:tabs>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Times New Roman" w:hAnsi="Times New Roman" w:cs="Times New Roman"/>
                <w:b/>
                <w:bCs/>
                <w:kern w:val="0"/>
                <w:sz w:val="24"/>
                <w:szCs w:val="24"/>
                <w14:ligatures w14:val="none"/>
              </w:rPr>
              <w:t>4.</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1D65556C" w14:textId="351938EB" w:rsidR="00045B98" w:rsidRPr="00CB768A" w:rsidRDefault="00045B98" w:rsidP="00E0427D">
            <w:pPr>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Calibri" w:hAnsi="Times New Roman" w:cs="Times New Roman"/>
                <w:b/>
                <w:bCs/>
                <w:kern w:val="0"/>
                <w:sz w:val="24"/>
                <w:szCs w:val="24"/>
                <w:lang w:eastAsia="lt-LT"/>
                <w14:ligatures w14:val="none"/>
              </w:rPr>
              <w:t xml:space="preserve"> Darbų atlikimo terminas</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38AD46B" w14:textId="389FFE29"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1003F1F4"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530D95A0" w14:textId="77777777" w:rsidTr="00AD2048">
        <w:trPr>
          <w:trHeight w:val="1224"/>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329455B" w14:textId="3EBAA9FB" w:rsidR="00045B98" w:rsidRDefault="00E634E9"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4.1.</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CE630BA" w14:textId="713123E8" w:rsidR="00045B98" w:rsidRPr="00A173A2" w:rsidRDefault="00045B98" w:rsidP="0091272A">
            <w:pPr>
              <w:spacing w:line="240" w:lineRule="auto"/>
              <w:rPr>
                <w:rFonts w:ascii="Times New Roman" w:eastAsia="Times New Roman" w:hAnsi="Times New Roman" w:cs="Times New Roman"/>
                <w:color w:val="000000" w:themeColor="text1"/>
                <w:kern w:val="0"/>
                <w:sz w:val="24"/>
                <w:szCs w:val="24"/>
                <w:lang w:eastAsia="lt-LT" w:bidi="lt-LT"/>
                <w14:ligatures w14:val="none"/>
              </w:rPr>
            </w:pPr>
            <w:r w:rsidRPr="00A173A2">
              <w:rPr>
                <w:rFonts w:ascii="Times New Roman" w:eastAsia="Times New Roman" w:hAnsi="Times New Roman" w:cs="Times New Roman"/>
                <w:color w:val="000000"/>
                <w:kern w:val="0"/>
                <w:sz w:val="24"/>
                <w:szCs w:val="24"/>
                <w:lang w:eastAsia="lt-LT" w:bidi="lt-LT"/>
                <w14:ligatures w14:val="none"/>
              </w:rPr>
              <w:t xml:space="preserve">Atlikti darbus </w:t>
            </w:r>
            <w:r w:rsidR="0091272A" w:rsidRPr="00A173A2">
              <w:rPr>
                <w:rFonts w:ascii="Times New Roman" w:eastAsia="Times New Roman" w:hAnsi="Times New Roman" w:cs="Times New Roman"/>
                <w:color w:val="000000" w:themeColor="text1"/>
                <w:kern w:val="0"/>
                <w:sz w:val="24"/>
                <w:szCs w:val="24"/>
                <w:lang w:eastAsia="lt-LT" w:bidi="lt-LT"/>
                <w14:ligatures w14:val="none"/>
              </w:rPr>
              <w:t xml:space="preserve">per 4 </w:t>
            </w:r>
            <w:r w:rsidR="0091272A" w:rsidRPr="00A173A2">
              <w:rPr>
                <w:rFonts w:ascii="Times New Roman" w:eastAsia="Times New Roman" w:hAnsi="Times New Roman" w:cs="Times New Roman"/>
                <w:color w:val="000000"/>
                <w:kern w:val="0"/>
                <w:sz w:val="24"/>
                <w:szCs w:val="24"/>
                <w:lang w:eastAsia="lt-LT" w:bidi="lt-LT"/>
                <w14:ligatures w14:val="none"/>
              </w:rPr>
              <w:t xml:space="preserve">mėn. </w:t>
            </w:r>
            <w:r w:rsidRPr="00A173A2">
              <w:rPr>
                <w:rFonts w:ascii="Times New Roman" w:eastAsia="Times New Roman" w:hAnsi="Times New Roman" w:cs="Times New Roman"/>
                <w:color w:val="000000"/>
                <w:kern w:val="0"/>
                <w:sz w:val="24"/>
                <w:szCs w:val="24"/>
                <w:lang w:eastAsia="lt-LT" w:bidi="lt-LT"/>
                <w14:ligatures w14:val="none"/>
              </w:rPr>
              <w:t>nuo sutarties pasirašymo dienos</w:t>
            </w:r>
            <w:r w:rsidR="00B0223B" w:rsidRPr="00A173A2">
              <w:rPr>
                <w:rFonts w:ascii="Times New Roman" w:eastAsia="Times New Roman" w:hAnsi="Times New Roman" w:cs="Times New Roman"/>
                <w:color w:val="000000"/>
                <w:kern w:val="0"/>
                <w:sz w:val="24"/>
                <w:szCs w:val="24"/>
                <w:lang w:eastAsia="lt-LT" w:bidi="lt-LT"/>
                <w14:ligatures w14:val="none"/>
              </w:rPr>
              <w:t>.</w:t>
            </w:r>
            <w:r w:rsidRPr="00A173A2">
              <w:rPr>
                <w:rFonts w:ascii="Times New Roman" w:eastAsia="Times New Roman" w:hAnsi="Times New Roman" w:cs="Times New Roman"/>
                <w:color w:val="000000"/>
                <w:kern w:val="0"/>
                <w:sz w:val="24"/>
                <w:szCs w:val="24"/>
                <w:lang w:eastAsia="lt-LT" w:bidi="lt-LT"/>
                <w14:ligatures w14:val="none"/>
              </w:rPr>
              <w:t xml:space="preserve"> </w:t>
            </w:r>
          </w:p>
          <w:p w14:paraId="55E8347F" w14:textId="77777777" w:rsidR="00045B98" w:rsidRDefault="00045B98" w:rsidP="00E0427D">
            <w:pPr>
              <w:spacing w:line="240" w:lineRule="auto"/>
              <w:rPr>
                <w:rFonts w:ascii="Times New Roman" w:eastAsia="Calibri" w:hAnsi="Times New Roman" w:cs="Times New Roman"/>
                <w:kern w:val="0"/>
                <w:sz w:val="24"/>
                <w:szCs w:val="24"/>
                <w:lang w:eastAsia="lt-LT"/>
                <w14:ligatures w14:val="none"/>
              </w:rPr>
            </w:pPr>
            <w:r w:rsidRPr="00DD5EE1">
              <w:rPr>
                <w:rFonts w:ascii="Times New Roman" w:eastAsia="Calibri" w:hAnsi="Times New Roman" w:cs="Times New Roman"/>
                <w:kern w:val="0"/>
                <w:sz w:val="24"/>
                <w:szCs w:val="24"/>
                <w:lang w:eastAsia="lt-LT"/>
                <w14:ligatures w14:val="none"/>
              </w:rPr>
              <w:t xml:space="preserve"> Darbų atlikimo vieta: Upės g. 19, Pabradė, Švenčionių r.</w:t>
            </w:r>
          </w:p>
          <w:p w14:paraId="4156A739" w14:textId="071023AC" w:rsidR="00045B98" w:rsidRPr="00A60EDA" w:rsidRDefault="00045B98" w:rsidP="00E0427D">
            <w:pPr>
              <w:spacing w:after="0" w:line="240" w:lineRule="auto"/>
              <w:rPr>
                <w:rFonts w:ascii="Times New Roman" w:eastAsia="Calibri" w:hAnsi="Times New Roman" w:cs="Times New Roman"/>
                <w:b/>
                <w:kern w:val="0"/>
                <w:sz w:val="24"/>
                <w:szCs w:val="24"/>
                <w:lang w:eastAsia="lt-LT"/>
                <w14:ligatures w14:val="none"/>
              </w:rPr>
            </w:pPr>
            <w:r w:rsidRPr="00DD5EE1">
              <w:rPr>
                <w:rFonts w:ascii="Times New Roman" w:eastAsia="Calibri" w:hAnsi="Times New Roman" w:cs="Times New Roman"/>
                <w:kern w:val="0"/>
                <w:sz w:val="24"/>
                <w:szCs w:val="24"/>
                <w:lang w:eastAsia="lt-LT"/>
                <w14:ligatures w14:val="none"/>
              </w:rPr>
              <w:t xml:space="preserve"> Atli</w:t>
            </w:r>
            <w:r>
              <w:rPr>
                <w:rFonts w:ascii="Times New Roman" w:eastAsia="Calibri" w:hAnsi="Times New Roman" w:cs="Times New Roman"/>
                <w:kern w:val="0"/>
                <w:sz w:val="24"/>
                <w:szCs w:val="24"/>
                <w:lang w:eastAsia="lt-LT"/>
                <w14:ligatures w14:val="none"/>
              </w:rPr>
              <w:t>kus</w:t>
            </w:r>
            <w:r w:rsidRPr="00DD5EE1">
              <w:rPr>
                <w:rFonts w:ascii="Times New Roman" w:eastAsia="Calibri" w:hAnsi="Times New Roman" w:cs="Times New Roman"/>
                <w:kern w:val="0"/>
                <w:sz w:val="24"/>
                <w:szCs w:val="24"/>
                <w:lang w:eastAsia="lt-LT"/>
                <w14:ligatures w14:val="none"/>
              </w:rPr>
              <w:t xml:space="preserve"> darb</w:t>
            </w:r>
            <w:r>
              <w:rPr>
                <w:rFonts w:ascii="Times New Roman" w:eastAsia="Calibri" w:hAnsi="Times New Roman" w:cs="Times New Roman"/>
                <w:kern w:val="0"/>
                <w:sz w:val="24"/>
                <w:szCs w:val="24"/>
                <w:lang w:eastAsia="lt-LT"/>
                <w14:ligatures w14:val="none"/>
              </w:rPr>
              <w:t>us surašomas</w:t>
            </w:r>
            <w:r w:rsidRPr="00DD5EE1">
              <w:rPr>
                <w:rFonts w:ascii="Times New Roman" w:eastAsia="Calibri" w:hAnsi="Times New Roman" w:cs="Times New Roman"/>
                <w:kern w:val="0"/>
                <w:sz w:val="24"/>
                <w:szCs w:val="24"/>
                <w:lang w:eastAsia="lt-LT"/>
                <w14:ligatures w14:val="none"/>
              </w:rPr>
              <w:t xml:space="preserve"> darbų priėmimo – perdavimo akt</w:t>
            </w:r>
            <w:r>
              <w:rPr>
                <w:rFonts w:ascii="Times New Roman" w:eastAsia="Calibri" w:hAnsi="Times New Roman" w:cs="Times New Roman"/>
                <w:kern w:val="0"/>
                <w:sz w:val="24"/>
                <w:szCs w:val="24"/>
                <w:lang w:eastAsia="lt-LT"/>
                <w14:ligatures w14:val="none"/>
              </w:rPr>
              <w:t>as</w:t>
            </w:r>
            <w:r w:rsidRPr="00DD5EE1">
              <w:rPr>
                <w:rFonts w:ascii="Times New Roman" w:eastAsia="Calibri" w:hAnsi="Times New Roman" w:cs="Times New Roman"/>
                <w:kern w:val="0"/>
                <w:sz w:val="24"/>
                <w:szCs w:val="24"/>
                <w:lang w:eastAsia="lt-LT"/>
                <w14:ligatures w14:val="none"/>
              </w:rPr>
              <w:t>. Už kokybiškai ir laiku atliktus Darbus Perkančioji organizacija sumoka Rangovui per 30 (trisdešimt) kalendorinių dienų nuo Darbų priėmimo–perdavimo akto pagrindu išrašytos PVM sąskaitos  faktūros gavimo dienos.</w:t>
            </w:r>
            <w:r w:rsidR="00F25AD9" w:rsidRPr="000D6164">
              <w:rPr>
                <w:rFonts w:ascii="Times New Roman" w:eastAsia="Calibri" w:hAnsi="Times New Roman" w:cs="Times New Roman"/>
                <w:kern w:val="0"/>
                <w:sz w:val="24"/>
                <w:szCs w:val="24"/>
                <w14:ligatures w14:val="none"/>
              </w:rPr>
              <w:t xml:space="preserve"> </w:t>
            </w:r>
            <w:r w:rsidR="00B617EC">
              <w:rPr>
                <w:rFonts w:ascii="Times New Roman" w:eastAsia="Calibri" w:hAnsi="Times New Roman" w:cs="Times New Roman"/>
                <w:kern w:val="0"/>
                <w:sz w:val="24"/>
                <w:szCs w:val="24"/>
                <w14:ligatures w14:val="none"/>
              </w:rPr>
              <w:t>T</w:t>
            </w:r>
            <w:r w:rsidR="00F25AD9" w:rsidRPr="000D6164">
              <w:rPr>
                <w:rFonts w:ascii="Times New Roman" w:eastAsia="Calibri" w:hAnsi="Times New Roman" w:cs="Times New Roman"/>
                <w:kern w:val="0"/>
                <w:sz w:val="24"/>
                <w:szCs w:val="24"/>
                <w14:ligatures w14:val="none"/>
              </w:rPr>
              <w:t>echninė dokumentacija perduodam</w:t>
            </w:r>
            <w:r w:rsidR="00B617EC">
              <w:rPr>
                <w:rFonts w:ascii="Times New Roman" w:eastAsia="Calibri" w:hAnsi="Times New Roman" w:cs="Times New Roman"/>
                <w:kern w:val="0"/>
                <w:sz w:val="24"/>
                <w:szCs w:val="24"/>
                <w14:ligatures w14:val="none"/>
              </w:rPr>
              <w:t xml:space="preserve">a </w:t>
            </w:r>
            <w:r w:rsidR="00F25AD9" w:rsidRPr="000D6164">
              <w:rPr>
                <w:rFonts w:ascii="Times New Roman" w:eastAsia="Calibri" w:hAnsi="Times New Roman" w:cs="Times New Roman"/>
                <w:kern w:val="0"/>
                <w:sz w:val="24"/>
                <w:szCs w:val="24"/>
                <w14:ligatures w14:val="none"/>
              </w:rPr>
              <w:t>Švenčionių r. Pabradės „Ryto“ gimnazijos atsakingam asmeniui</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45A1684" w14:textId="77777777" w:rsidR="00045B98" w:rsidRPr="00F25AD9" w:rsidRDefault="00045B98" w:rsidP="00E0427D">
            <w:pPr>
              <w:spacing w:line="240" w:lineRule="auto"/>
              <w:rPr>
                <w:rFonts w:ascii="Times New Roman" w:eastAsia="Times New Roman" w:hAnsi="Times New Roman" w:cs="Times New Roman"/>
                <w:color w:val="000000"/>
                <w:kern w:val="0"/>
                <w:sz w:val="24"/>
                <w:szCs w:val="24"/>
                <w:lang w:eastAsia="lt-LT" w:bidi="lt-LT"/>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F1E9380"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19C4465D" w14:textId="77777777" w:rsidTr="00AD2048">
        <w:trPr>
          <w:trHeight w:val="370"/>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75A9CAB4" w14:textId="4F82FFFB" w:rsidR="00045B98" w:rsidRPr="00CB768A" w:rsidRDefault="008B49D5" w:rsidP="00CB768A">
            <w:pPr>
              <w:tabs>
                <w:tab w:val="left" w:pos="0"/>
                <w:tab w:val="left" w:pos="120"/>
              </w:tabs>
              <w:spacing w:after="0" w:line="240" w:lineRule="auto"/>
              <w:rPr>
                <w:rFonts w:ascii="Times New Roman" w:eastAsia="Times New Roman" w:hAnsi="Times New Roman" w:cs="Times New Roman"/>
                <w:b/>
                <w:bCs/>
                <w:kern w:val="0"/>
                <w:sz w:val="24"/>
                <w:szCs w:val="24"/>
                <w14:ligatures w14:val="none"/>
              </w:rPr>
            </w:pPr>
            <w:r w:rsidRPr="00CB768A">
              <w:rPr>
                <w:rFonts w:ascii="Times New Roman" w:eastAsia="Times New Roman" w:hAnsi="Times New Roman" w:cs="Times New Roman"/>
                <w:b/>
                <w:bCs/>
                <w:kern w:val="0"/>
                <w:sz w:val="24"/>
                <w:szCs w:val="24"/>
                <w14:ligatures w14:val="none"/>
              </w:rPr>
              <w:t>5</w:t>
            </w:r>
            <w:r w:rsidR="00CB768A" w:rsidRPr="00CB768A">
              <w:rPr>
                <w:rFonts w:ascii="Times New Roman" w:eastAsia="Times New Roman" w:hAnsi="Times New Roman" w:cs="Times New Roman"/>
                <w:b/>
                <w:bCs/>
                <w:kern w:val="0"/>
                <w:sz w:val="24"/>
                <w:szCs w:val="24"/>
                <w14:ligatures w14:val="none"/>
              </w:rPr>
              <w:t>.</w:t>
            </w:r>
          </w:p>
        </w:tc>
        <w:tc>
          <w:tcPr>
            <w:tcW w:w="555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DD255FA" w14:textId="7C789E89" w:rsidR="00045B98" w:rsidRPr="00CB768A" w:rsidRDefault="00045B98" w:rsidP="00E0427D">
            <w:pPr>
              <w:tabs>
                <w:tab w:val="left" w:pos="709"/>
              </w:tabs>
              <w:spacing w:after="0" w:line="240" w:lineRule="auto"/>
              <w:rPr>
                <w:rFonts w:ascii="Times New Roman" w:eastAsia="Calibri" w:hAnsi="Times New Roman" w:cs="Times New Roman"/>
                <w:b/>
                <w:bCs/>
                <w:color w:val="000000" w:themeColor="text1"/>
                <w:kern w:val="0"/>
                <w:sz w:val="24"/>
                <w:szCs w:val="24"/>
                <w:lang w:eastAsia="lt-LT"/>
                <w14:ligatures w14:val="none"/>
              </w:rPr>
            </w:pPr>
            <w:r w:rsidRPr="00CB768A">
              <w:rPr>
                <w:rFonts w:ascii="Times New Roman" w:eastAsia="Calibri" w:hAnsi="Times New Roman" w:cs="Times New Roman"/>
                <w:b/>
                <w:bCs/>
                <w:color w:val="000000" w:themeColor="text1"/>
                <w:kern w:val="0"/>
                <w:sz w:val="24"/>
                <w:szCs w:val="24"/>
                <w:lang w:eastAsia="lt-LT"/>
                <w14:ligatures w14:val="none"/>
              </w:rPr>
              <w:t>Aplinkosaugos reikalavimai</w:t>
            </w: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59391197"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7D64A96A"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r w:rsidR="00045B98" w:rsidRPr="000D6164" w14:paraId="5B1C0E88" w14:textId="1C645A2D" w:rsidTr="00AD2048">
        <w:trPr>
          <w:trHeight w:val="1375"/>
        </w:trPr>
        <w:tc>
          <w:tcPr>
            <w:tcW w:w="570"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39EBD05" w14:textId="19B10D4C" w:rsidR="00045B98" w:rsidRPr="000D6164" w:rsidRDefault="008B49D5" w:rsidP="00CB768A">
            <w:pPr>
              <w:tabs>
                <w:tab w:val="left" w:pos="0"/>
                <w:tab w:val="left" w:pos="120"/>
              </w:tabs>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r w:rsidR="00045B98">
              <w:rPr>
                <w:rFonts w:ascii="Times New Roman" w:eastAsia="Times New Roman" w:hAnsi="Times New Roman" w:cs="Times New Roman"/>
                <w:kern w:val="0"/>
                <w:sz w:val="24"/>
                <w:szCs w:val="24"/>
                <w14:ligatures w14:val="none"/>
              </w:rPr>
              <w:t>.1.</w:t>
            </w:r>
          </w:p>
        </w:tc>
        <w:tc>
          <w:tcPr>
            <w:tcW w:w="555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tcPr>
          <w:p w14:paraId="5B9F1C34" w14:textId="2C9411D3" w:rsidR="00330FEF" w:rsidRDefault="00330FEF" w:rsidP="00E0427D">
            <w:pPr>
              <w:tabs>
                <w:tab w:val="left" w:pos="709"/>
              </w:tabs>
              <w:spacing w:after="0" w:line="240" w:lineRule="auto"/>
              <w:rPr>
                <w:rFonts w:ascii="Times New Roman" w:eastAsia="Calibri" w:hAnsi="Times New Roman" w:cs="Times New Roman"/>
                <w:color w:val="000000" w:themeColor="text1"/>
                <w:kern w:val="0"/>
                <w:sz w:val="24"/>
                <w:szCs w:val="24"/>
                <w:lang w:eastAsia="lt-LT"/>
                <w14:ligatures w14:val="none"/>
              </w:rPr>
            </w:pPr>
            <w:r>
              <w:rPr>
                <w:rFonts w:ascii="Times New Roman" w:eastAsia="Helvetica Neue UltraLight" w:hAnsi="Times New Roman"/>
                <w:kern w:val="0"/>
                <w:sz w:val="24"/>
                <w:szCs w:val="24"/>
                <w14:ligatures w14:val="none"/>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4.3 punktu</w:t>
            </w:r>
          </w:p>
          <w:p w14:paraId="6709DEF7" w14:textId="77777777" w:rsidR="00045B98" w:rsidRDefault="00045B98" w:rsidP="00E0427D">
            <w:pPr>
              <w:tabs>
                <w:tab w:val="left" w:pos="709"/>
              </w:tabs>
              <w:spacing w:after="0" w:line="240" w:lineRule="auto"/>
              <w:rPr>
                <w:rFonts w:ascii="Times New Roman" w:eastAsia="Calibri" w:hAnsi="Times New Roman" w:cs="Times New Roman"/>
                <w:color w:val="000000" w:themeColor="text1"/>
                <w:kern w:val="0"/>
                <w:sz w:val="24"/>
                <w:szCs w:val="24"/>
                <w:shd w:val="clear" w:color="auto" w:fill="FFC000"/>
                <w:lang w:eastAsia="lt-LT"/>
                <w14:ligatures w14:val="none"/>
              </w:rPr>
            </w:pPr>
            <w:r w:rsidRPr="0091272A">
              <w:rPr>
                <w:rFonts w:ascii="Times New Roman" w:eastAsia="Calibri" w:hAnsi="Times New Roman" w:cs="Times New Roman"/>
                <w:color w:val="000000" w:themeColor="text1"/>
                <w:kern w:val="0"/>
                <w:sz w:val="24"/>
                <w:szCs w:val="24"/>
                <w:shd w:val="clear" w:color="auto" w:fill="FFFFFF" w:themeFill="background1"/>
                <w:lang w:eastAsia="lt-LT"/>
                <w14:ligatures w14:val="none"/>
              </w:rPr>
              <w:t>Teikėjas statybos srityje,  objekte atliekamiems darbams,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308CA3B0" w14:textId="2B725121" w:rsidR="00E632F5" w:rsidRPr="000D6164" w:rsidRDefault="00E632F5" w:rsidP="00E0427D">
            <w:pPr>
              <w:tabs>
                <w:tab w:val="left" w:pos="709"/>
              </w:tabs>
              <w:spacing w:after="0" w:line="240" w:lineRule="auto"/>
              <w:rPr>
                <w:rFonts w:ascii="Times New Roman" w:eastAsia="Times New Roman" w:hAnsi="Times New Roman" w:cs="Times New Roman"/>
                <w:kern w:val="0"/>
                <w:sz w:val="24"/>
                <w:szCs w:val="24"/>
                <w14:ligatures w14:val="none"/>
              </w:rPr>
            </w:pPr>
          </w:p>
        </w:tc>
        <w:tc>
          <w:tcPr>
            <w:tcW w:w="120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1E7073ED"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c>
          <w:tcPr>
            <w:tcW w:w="2651"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0E42266" w14:textId="77777777" w:rsidR="00045B98" w:rsidRPr="000D6164" w:rsidRDefault="00045B98" w:rsidP="00E0427D">
            <w:pPr>
              <w:spacing w:after="0" w:line="240" w:lineRule="auto"/>
              <w:rPr>
                <w:rFonts w:ascii="Times New Roman" w:eastAsia="Times New Roman" w:hAnsi="Times New Roman" w:cs="Times New Roman"/>
                <w:color w:val="000000"/>
                <w:kern w:val="0"/>
                <w:sz w:val="24"/>
                <w:szCs w:val="24"/>
                <w14:ligatures w14:val="none"/>
              </w:rPr>
            </w:pPr>
          </w:p>
        </w:tc>
      </w:tr>
    </w:tbl>
    <w:p w14:paraId="1428C22D" w14:textId="77777777" w:rsidR="00C75928" w:rsidRDefault="00C75928" w:rsidP="00884653">
      <w:pPr>
        <w:suppressAutoHyphens/>
        <w:spacing w:after="0" w:line="240" w:lineRule="auto"/>
        <w:jc w:val="center"/>
        <w:rPr>
          <w:rFonts w:ascii="Times New Roman" w:eastAsia="Arial Unicode MS" w:hAnsi="Times New Roman" w:cs="Times New Roman"/>
          <w:b/>
          <w:color w:val="000000"/>
          <w:kern w:val="0"/>
          <w:sz w:val="24"/>
          <w:szCs w:val="24"/>
          <w:lang w:eastAsia="lt-LT"/>
          <w14:ligatures w14:val="none"/>
        </w:rPr>
      </w:pPr>
    </w:p>
    <w:tbl>
      <w:tblPr>
        <w:tblStyle w:val="Lentelstinklelis"/>
        <w:tblpPr w:leftFromText="180" w:rightFromText="180" w:vertAnchor="text" w:horzAnchor="page" w:tblpX="1891" w:tblpY="54"/>
        <w:tblW w:w="0" w:type="auto"/>
        <w:tblLook w:val="04A0" w:firstRow="1" w:lastRow="0" w:firstColumn="1" w:lastColumn="0" w:noHBand="0" w:noVBand="1"/>
      </w:tblPr>
      <w:tblGrid>
        <w:gridCol w:w="1838"/>
      </w:tblGrid>
      <w:tr w:rsidR="00EB21D0" w14:paraId="0AE7F775" w14:textId="77777777" w:rsidTr="00EB21D0">
        <w:tc>
          <w:tcPr>
            <w:tcW w:w="1838" w:type="dxa"/>
            <w:shd w:val="clear" w:color="auto" w:fill="DAE9F7" w:themeFill="text2" w:themeFillTint="1A"/>
          </w:tcPr>
          <w:p w14:paraId="5E30A2F2" w14:textId="77777777" w:rsidR="00EB21D0" w:rsidRDefault="00EB21D0" w:rsidP="00EB21D0">
            <w:pPr>
              <w:suppressAutoHyphens/>
              <w:jc w:val="center"/>
              <w:rPr>
                <w:rFonts w:ascii="Times New Roman" w:eastAsia="Arial Unicode MS" w:hAnsi="Times New Roman" w:cs="Times New Roman"/>
                <w:b/>
                <w:color w:val="000000"/>
                <w:kern w:val="0"/>
                <w:sz w:val="24"/>
                <w:szCs w:val="24"/>
                <w:lang w:eastAsia="lt-LT"/>
                <w14:ligatures w14:val="none"/>
              </w:rPr>
            </w:pPr>
            <w:r>
              <w:rPr>
                <w:rFonts w:ascii="Times New Roman" w:eastAsia="Arial Unicode MS" w:hAnsi="Times New Roman" w:cs="Times New Roman"/>
                <w:b/>
                <w:color w:val="000000"/>
                <w:kern w:val="0"/>
                <w:sz w:val="24"/>
                <w:szCs w:val="24"/>
                <w:lang w:eastAsia="lt-LT"/>
                <w14:ligatures w14:val="none"/>
              </w:rPr>
              <w:t>nepildoma</w:t>
            </w:r>
          </w:p>
        </w:tc>
      </w:tr>
    </w:tbl>
    <w:p w14:paraId="30CF537F" w14:textId="77777777" w:rsidR="00C75928" w:rsidRDefault="00C75928" w:rsidP="00884653">
      <w:pPr>
        <w:suppressAutoHyphens/>
        <w:spacing w:after="0" w:line="240" w:lineRule="auto"/>
        <w:jc w:val="center"/>
        <w:rPr>
          <w:rFonts w:ascii="Times New Roman" w:eastAsia="Arial Unicode MS" w:hAnsi="Times New Roman" w:cs="Times New Roman"/>
          <w:b/>
          <w:color w:val="000000"/>
          <w:kern w:val="0"/>
          <w:sz w:val="24"/>
          <w:szCs w:val="24"/>
          <w:lang w:eastAsia="lt-LT"/>
          <w14:ligatures w14:val="none"/>
        </w:rPr>
      </w:pPr>
    </w:p>
    <w:p w14:paraId="79C03FBE" w14:textId="736C132E" w:rsidR="0040371C" w:rsidRDefault="00884653" w:rsidP="00884653">
      <w:pPr>
        <w:suppressAutoHyphens/>
        <w:spacing w:after="0" w:line="240" w:lineRule="auto"/>
        <w:jc w:val="center"/>
        <w:rPr>
          <w:rFonts w:ascii="Times New Roman" w:eastAsia="Arial Unicode MS" w:hAnsi="Times New Roman" w:cs="Times New Roman"/>
          <w:b/>
          <w:color w:val="000000"/>
          <w:kern w:val="0"/>
          <w:sz w:val="24"/>
          <w:szCs w:val="24"/>
          <w:lang w:eastAsia="lt-LT"/>
          <w14:ligatures w14:val="none"/>
        </w:rPr>
      </w:pPr>
      <w:r>
        <w:rPr>
          <w:rFonts w:ascii="Times New Roman" w:eastAsia="Arial Unicode MS" w:hAnsi="Times New Roman" w:cs="Times New Roman"/>
          <w:b/>
          <w:color w:val="000000"/>
          <w:kern w:val="0"/>
          <w:sz w:val="24"/>
          <w:szCs w:val="24"/>
          <w:lang w:eastAsia="lt-LT"/>
          <w14:ligatures w14:val="none"/>
        </w:rPr>
        <w:t>___________</w:t>
      </w:r>
    </w:p>
    <w:p w14:paraId="22649EEF" w14:textId="77777777" w:rsidR="006D17C0" w:rsidRDefault="006D17C0" w:rsidP="00884653">
      <w:pPr>
        <w:suppressAutoHyphens/>
        <w:spacing w:after="0" w:line="240" w:lineRule="auto"/>
        <w:jc w:val="center"/>
        <w:rPr>
          <w:rFonts w:ascii="Times New Roman" w:eastAsia="Arial Unicode MS" w:hAnsi="Times New Roman" w:cs="Times New Roman"/>
          <w:b/>
          <w:color w:val="000000"/>
          <w:kern w:val="0"/>
          <w:sz w:val="24"/>
          <w:szCs w:val="24"/>
          <w:lang w:eastAsia="lt-LT"/>
          <w14:ligatures w14:val="none"/>
        </w:rPr>
      </w:pPr>
    </w:p>
    <w:p w14:paraId="538A159D" w14:textId="77777777" w:rsidR="00C75928" w:rsidRDefault="00C75928" w:rsidP="00884653">
      <w:pPr>
        <w:suppressAutoHyphens/>
        <w:spacing w:after="0" w:line="240" w:lineRule="auto"/>
        <w:jc w:val="center"/>
        <w:rPr>
          <w:rFonts w:ascii="Times New Roman" w:eastAsia="Arial Unicode MS" w:hAnsi="Times New Roman" w:cs="Times New Roman"/>
          <w:b/>
          <w:color w:val="000000"/>
          <w:kern w:val="0"/>
          <w:sz w:val="24"/>
          <w:szCs w:val="24"/>
          <w:lang w:eastAsia="lt-LT"/>
          <w14:ligatures w14:val="none"/>
        </w:rPr>
      </w:pPr>
    </w:p>
    <w:sectPr w:rsidR="00C75928">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263A04"/>
    <w:multiLevelType w:val="multilevel"/>
    <w:tmpl w:val="5FA6DC1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0B8177F4"/>
    <w:multiLevelType w:val="multilevel"/>
    <w:tmpl w:val="5FA6DC18"/>
    <w:lvl w:ilvl="0">
      <w:start w:val="1"/>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45D3319"/>
    <w:multiLevelType w:val="multilevel"/>
    <w:tmpl w:val="FF5E7130"/>
    <w:lvl w:ilvl="0">
      <w:start w:val="1"/>
      <w:numFmt w:val="decimal"/>
      <w:lvlText w:val="%1."/>
      <w:lvlJc w:val="left"/>
      <w:pPr>
        <w:ind w:left="720" w:hanging="360"/>
      </w:pPr>
      <w:rPr>
        <w:b/>
        <w:bCs/>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43107D7A"/>
    <w:multiLevelType w:val="hybridMultilevel"/>
    <w:tmpl w:val="99FCF2B2"/>
    <w:lvl w:ilvl="0" w:tplc="FF8EABB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1B002F5"/>
    <w:multiLevelType w:val="multilevel"/>
    <w:tmpl w:val="0CE6347A"/>
    <w:lvl w:ilvl="0">
      <w:start w:val="1"/>
      <w:numFmt w:val="decimal"/>
      <w:lvlText w:val="%1."/>
      <w:lvlJc w:val="left"/>
      <w:pPr>
        <w:ind w:left="1080" w:hanging="360"/>
      </w:pPr>
      <w:rPr>
        <w:rFonts w:hint="default"/>
        <w:b w:val="0"/>
        <w:bCs w:val="0"/>
      </w:rPr>
    </w:lvl>
    <w:lvl w:ilvl="1">
      <w:start w:val="1"/>
      <w:numFmt w:val="decimal"/>
      <w:isLgl/>
      <w:lvlText w:val="%2."/>
      <w:lvlJc w:val="left"/>
      <w:pPr>
        <w:ind w:left="1085" w:hanging="365"/>
      </w:pPr>
      <w:rPr>
        <w:rFonts w:ascii="Times New Roman" w:eastAsia="Calibri"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446776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2567328">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5752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5096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5004247">
    <w:abstractNumId w:val="5"/>
  </w:num>
  <w:num w:numId="6" w16cid:durableId="976111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5B"/>
    <w:rsid w:val="000029D6"/>
    <w:rsid w:val="000128BB"/>
    <w:rsid w:val="000173D0"/>
    <w:rsid w:val="00045B98"/>
    <w:rsid w:val="00046EC5"/>
    <w:rsid w:val="00095EA5"/>
    <w:rsid w:val="000A263C"/>
    <w:rsid w:val="000B20CF"/>
    <w:rsid w:val="000B483C"/>
    <w:rsid w:val="000B598E"/>
    <w:rsid w:val="000D1B81"/>
    <w:rsid w:val="000D5B93"/>
    <w:rsid w:val="000D5E4F"/>
    <w:rsid w:val="000D6164"/>
    <w:rsid w:val="000F3981"/>
    <w:rsid w:val="00100540"/>
    <w:rsid w:val="00123057"/>
    <w:rsid w:val="001262E3"/>
    <w:rsid w:val="00134324"/>
    <w:rsid w:val="00136184"/>
    <w:rsid w:val="00165467"/>
    <w:rsid w:val="001A2A90"/>
    <w:rsid w:val="001C11A1"/>
    <w:rsid w:val="001E3F18"/>
    <w:rsid w:val="001F20A5"/>
    <w:rsid w:val="0020694A"/>
    <w:rsid w:val="00231094"/>
    <w:rsid w:val="0026549A"/>
    <w:rsid w:val="00294442"/>
    <w:rsid w:val="002B0AD0"/>
    <w:rsid w:val="002F149A"/>
    <w:rsid w:val="003003F3"/>
    <w:rsid w:val="003049A5"/>
    <w:rsid w:val="00316E0A"/>
    <w:rsid w:val="00330FEF"/>
    <w:rsid w:val="0035447C"/>
    <w:rsid w:val="00356FCB"/>
    <w:rsid w:val="003902FD"/>
    <w:rsid w:val="003963D0"/>
    <w:rsid w:val="003A29BE"/>
    <w:rsid w:val="003A7324"/>
    <w:rsid w:val="003B4529"/>
    <w:rsid w:val="003D354B"/>
    <w:rsid w:val="0040371C"/>
    <w:rsid w:val="0041738C"/>
    <w:rsid w:val="0042785C"/>
    <w:rsid w:val="004303CF"/>
    <w:rsid w:val="00444F96"/>
    <w:rsid w:val="00477C4F"/>
    <w:rsid w:val="0048364D"/>
    <w:rsid w:val="004B50D9"/>
    <w:rsid w:val="004B794D"/>
    <w:rsid w:val="00502362"/>
    <w:rsid w:val="00546069"/>
    <w:rsid w:val="00547F99"/>
    <w:rsid w:val="00562F55"/>
    <w:rsid w:val="005A303D"/>
    <w:rsid w:val="005C2BF0"/>
    <w:rsid w:val="005C3638"/>
    <w:rsid w:val="005D067E"/>
    <w:rsid w:val="00611071"/>
    <w:rsid w:val="006233D4"/>
    <w:rsid w:val="00636ECE"/>
    <w:rsid w:val="0063743D"/>
    <w:rsid w:val="00646E8E"/>
    <w:rsid w:val="00652A41"/>
    <w:rsid w:val="0067690A"/>
    <w:rsid w:val="00680042"/>
    <w:rsid w:val="00691A32"/>
    <w:rsid w:val="006C612D"/>
    <w:rsid w:val="006C74EE"/>
    <w:rsid w:val="006D17C0"/>
    <w:rsid w:val="00732F77"/>
    <w:rsid w:val="00742C45"/>
    <w:rsid w:val="00786925"/>
    <w:rsid w:val="00795DB4"/>
    <w:rsid w:val="007A61CF"/>
    <w:rsid w:val="007B37EE"/>
    <w:rsid w:val="007B593C"/>
    <w:rsid w:val="007E0E87"/>
    <w:rsid w:val="00814F3F"/>
    <w:rsid w:val="0084040D"/>
    <w:rsid w:val="008475FA"/>
    <w:rsid w:val="00872BEA"/>
    <w:rsid w:val="00884653"/>
    <w:rsid w:val="008A2A9A"/>
    <w:rsid w:val="008A6E26"/>
    <w:rsid w:val="008B49D5"/>
    <w:rsid w:val="0090369E"/>
    <w:rsid w:val="009101B0"/>
    <w:rsid w:val="0091272A"/>
    <w:rsid w:val="0092055D"/>
    <w:rsid w:val="00930106"/>
    <w:rsid w:val="00981108"/>
    <w:rsid w:val="00985AF4"/>
    <w:rsid w:val="0098720C"/>
    <w:rsid w:val="009B234E"/>
    <w:rsid w:val="009B708D"/>
    <w:rsid w:val="009C32B9"/>
    <w:rsid w:val="009D5399"/>
    <w:rsid w:val="009D68D2"/>
    <w:rsid w:val="009E4156"/>
    <w:rsid w:val="00A01029"/>
    <w:rsid w:val="00A06A5D"/>
    <w:rsid w:val="00A12B19"/>
    <w:rsid w:val="00A173A2"/>
    <w:rsid w:val="00A20468"/>
    <w:rsid w:val="00A351FE"/>
    <w:rsid w:val="00A45090"/>
    <w:rsid w:val="00A53B83"/>
    <w:rsid w:val="00A71935"/>
    <w:rsid w:val="00A74719"/>
    <w:rsid w:val="00A81DC4"/>
    <w:rsid w:val="00A94797"/>
    <w:rsid w:val="00AB3CA0"/>
    <w:rsid w:val="00AD2048"/>
    <w:rsid w:val="00AD58CC"/>
    <w:rsid w:val="00AE7BEA"/>
    <w:rsid w:val="00B0223B"/>
    <w:rsid w:val="00B054F9"/>
    <w:rsid w:val="00B10B4C"/>
    <w:rsid w:val="00B332B3"/>
    <w:rsid w:val="00B3418B"/>
    <w:rsid w:val="00B367D7"/>
    <w:rsid w:val="00B617EC"/>
    <w:rsid w:val="00B61D46"/>
    <w:rsid w:val="00B66557"/>
    <w:rsid w:val="00B84367"/>
    <w:rsid w:val="00B87085"/>
    <w:rsid w:val="00BA11D7"/>
    <w:rsid w:val="00BA30BD"/>
    <w:rsid w:val="00BA647E"/>
    <w:rsid w:val="00BB3B0F"/>
    <w:rsid w:val="00BC7CC0"/>
    <w:rsid w:val="00BD44F4"/>
    <w:rsid w:val="00C14679"/>
    <w:rsid w:val="00C317AE"/>
    <w:rsid w:val="00C4189F"/>
    <w:rsid w:val="00C7548E"/>
    <w:rsid w:val="00C75928"/>
    <w:rsid w:val="00C868EB"/>
    <w:rsid w:val="00C87D7B"/>
    <w:rsid w:val="00C94DD4"/>
    <w:rsid w:val="00C95F70"/>
    <w:rsid w:val="00CA6152"/>
    <w:rsid w:val="00CB768A"/>
    <w:rsid w:val="00CC6D03"/>
    <w:rsid w:val="00D3114F"/>
    <w:rsid w:val="00D7504D"/>
    <w:rsid w:val="00DB2A3E"/>
    <w:rsid w:val="00DB3A5D"/>
    <w:rsid w:val="00E0427D"/>
    <w:rsid w:val="00E07347"/>
    <w:rsid w:val="00E119F9"/>
    <w:rsid w:val="00E131A5"/>
    <w:rsid w:val="00E317C0"/>
    <w:rsid w:val="00E36A90"/>
    <w:rsid w:val="00E467FC"/>
    <w:rsid w:val="00E632F5"/>
    <w:rsid w:val="00E634E9"/>
    <w:rsid w:val="00E915C8"/>
    <w:rsid w:val="00E92057"/>
    <w:rsid w:val="00EB209E"/>
    <w:rsid w:val="00EB21D0"/>
    <w:rsid w:val="00EC0B7F"/>
    <w:rsid w:val="00F25AD9"/>
    <w:rsid w:val="00F8576E"/>
    <w:rsid w:val="00F85B1C"/>
    <w:rsid w:val="00F96408"/>
    <w:rsid w:val="00FA11F8"/>
    <w:rsid w:val="00FD6D57"/>
    <w:rsid w:val="00FE675D"/>
    <w:rsid w:val="00FF1B1D"/>
    <w:rsid w:val="00FF3D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025B"/>
  <w15:chartTrackingRefBased/>
  <w15:docId w15:val="{F1A97D57-EFA1-4322-8F41-691BB5AC5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F3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F3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F3D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F3D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F3D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F3D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F3D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F3D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F3D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F3D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F3D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F3D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F3D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F3D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F3D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F3D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F3D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F3D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F3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F3D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F3D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F3D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F3D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F3D5B"/>
    <w:rPr>
      <w:i/>
      <w:iCs/>
      <w:color w:val="404040" w:themeColor="text1" w:themeTint="BF"/>
    </w:rPr>
  </w:style>
  <w:style w:type="paragraph" w:styleId="Sraopastraipa">
    <w:name w:val="List Paragraph"/>
    <w:basedOn w:val="prastasis"/>
    <w:uiPriority w:val="34"/>
    <w:qFormat/>
    <w:rsid w:val="00FF3D5B"/>
    <w:pPr>
      <w:ind w:left="720"/>
      <w:contextualSpacing/>
    </w:pPr>
  </w:style>
  <w:style w:type="character" w:styleId="Rykuspabraukimas">
    <w:name w:val="Intense Emphasis"/>
    <w:basedOn w:val="Numatytasispastraiposriftas"/>
    <w:uiPriority w:val="21"/>
    <w:qFormat/>
    <w:rsid w:val="00FF3D5B"/>
    <w:rPr>
      <w:i/>
      <w:iCs/>
      <w:color w:val="0F4761" w:themeColor="accent1" w:themeShade="BF"/>
    </w:rPr>
  </w:style>
  <w:style w:type="paragraph" w:styleId="Iskirtacitata">
    <w:name w:val="Intense Quote"/>
    <w:basedOn w:val="prastasis"/>
    <w:next w:val="prastasis"/>
    <w:link w:val="IskirtacitataDiagrama"/>
    <w:uiPriority w:val="30"/>
    <w:qFormat/>
    <w:rsid w:val="00FF3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F3D5B"/>
    <w:rPr>
      <w:i/>
      <w:iCs/>
      <w:color w:val="0F4761" w:themeColor="accent1" w:themeShade="BF"/>
    </w:rPr>
  </w:style>
  <w:style w:type="character" w:styleId="Rykinuoroda">
    <w:name w:val="Intense Reference"/>
    <w:basedOn w:val="Numatytasispastraiposriftas"/>
    <w:uiPriority w:val="32"/>
    <w:qFormat/>
    <w:rsid w:val="00FF3D5B"/>
    <w:rPr>
      <w:b/>
      <w:bCs/>
      <w:smallCaps/>
      <w:color w:val="0F4761" w:themeColor="accent1" w:themeShade="BF"/>
      <w:spacing w:val="5"/>
    </w:rPr>
  </w:style>
  <w:style w:type="table" w:styleId="Lentelstinklelis">
    <w:name w:val="Table Grid"/>
    <w:basedOn w:val="prastojilentel"/>
    <w:uiPriority w:val="39"/>
    <w:rsid w:val="00C7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4631E-F6E3-462B-A5C9-05FCBA0D8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3773</Words>
  <Characters>2152</Characters>
  <Application>Microsoft Office Word</Application>
  <DocSecurity>0</DocSecurity>
  <Lines>17</Lines>
  <Paragraphs>11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Lukaševičienė</dc:creator>
  <cp:keywords/>
  <dc:description/>
  <cp:lastModifiedBy>Jelena Baroniūnienė</cp:lastModifiedBy>
  <cp:revision>3</cp:revision>
  <dcterms:created xsi:type="dcterms:W3CDTF">2026-06-25T10:52:00Z</dcterms:created>
  <dcterms:modified xsi:type="dcterms:W3CDTF">2026-06-25T11:22:00Z</dcterms:modified>
</cp:coreProperties>
</file>