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119FB" w:rsidRPr="00750370" w14:paraId="1CB2F18A" w14:textId="77777777" w:rsidTr="00F575F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328" w:type="dxa"/>
            <w:gridSpan w:val="3"/>
          </w:tcPr>
          <w:p w14:paraId="5493DD58" w14:textId="308E4063" w:rsidR="00FD1A6D" w:rsidRPr="00FD1A6D" w:rsidRDefault="00FD1A6D" w:rsidP="00FD1A6D">
            <w:pPr>
              <w:spacing w:line="259" w:lineRule="auto"/>
              <w:jc w:val="center"/>
              <w:rPr>
                <w:b/>
                <w:sz w:val="22"/>
                <w:szCs w:val="22"/>
              </w:rPr>
            </w:pPr>
            <w:r w:rsidRPr="00FD1A6D">
              <w:rPr>
                <w:b/>
                <w:sz w:val="22"/>
                <w:szCs w:val="22"/>
              </w:rPr>
              <w:t xml:space="preserve">VIENKARTINĖS PRIEMONĖS UROLOGIJAI </w:t>
            </w:r>
          </w:p>
          <w:p w14:paraId="67A0BE57" w14:textId="571826C3" w:rsidR="004119FB" w:rsidRPr="0095577E" w:rsidRDefault="004119FB" w:rsidP="0095577E">
            <w:pPr>
              <w:spacing w:line="259" w:lineRule="auto"/>
              <w:jc w:val="center"/>
              <w:rPr>
                <w:b/>
                <w:sz w:val="22"/>
                <w:szCs w:val="22"/>
              </w:rPr>
            </w:pPr>
          </w:p>
        </w:tc>
      </w:tr>
      <w:tr w:rsidR="005A5832" w:rsidRPr="00750370" w14:paraId="7B0E0570" w14:textId="77777777" w:rsidTr="00F575F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789"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394"/>
      </w:tblGrid>
      <w:tr w:rsidR="005A5832" w:rsidRPr="00750370" w14:paraId="09EA6AF1" w14:textId="77777777" w:rsidTr="00F575F7">
        <w:tc>
          <w:tcPr>
            <w:tcW w:w="9776"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F575F7">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394"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F575F7">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394"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F575F7">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394"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F575F7">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394"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F575F7">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394"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F575F7">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394" w:type="dxa"/>
          </w:tcPr>
          <w:p w14:paraId="47B5A89F" w14:textId="77A7F733" w:rsidR="00244B57" w:rsidRPr="00750370" w:rsidRDefault="004C6195" w:rsidP="00244B57">
            <w:pPr>
              <w:rPr>
                <w:kern w:val="2"/>
                <w:sz w:val="22"/>
                <w:szCs w:val="22"/>
              </w:rPr>
            </w:pPr>
            <w:r w:rsidRPr="00750370">
              <w:rPr>
                <w:bCs/>
                <w:sz w:val="22"/>
                <w:szCs w:val="22"/>
              </w:rPr>
              <w:t>AB „</w:t>
            </w:r>
            <w:proofErr w:type="spellStart"/>
            <w:r w:rsidRPr="00750370">
              <w:rPr>
                <w:bCs/>
                <w:sz w:val="22"/>
                <w:szCs w:val="22"/>
              </w:rPr>
              <w:t>Artea</w:t>
            </w:r>
            <w:proofErr w:type="spellEnd"/>
            <w:r w:rsidRPr="00750370">
              <w:rPr>
                <w:bCs/>
                <w:sz w:val="22"/>
                <w:szCs w:val="22"/>
              </w:rPr>
              <w:t>“ bankas, 71805</w:t>
            </w:r>
          </w:p>
        </w:tc>
      </w:tr>
      <w:tr w:rsidR="00244B57" w:rsidRPr="00750370" w14:paraId="18621E7A" w14:textId="77777777" w:rsidTr="00F575F7">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394"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F575F7">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394" w:type="dxa"/>
          </w:tcPr>
          <w:p w14:paraId="1F798247" w14:textId="1CB20194" w:rsidR="00244B57" w:rsidRPr="00750370" w:rsidRDefault="00244B57" w:rsidP="00244B57">
            <w:pPr>
              <w:rPr>
                <w:kern w:val="2"/>
                <w:sz w:val="22"/>
                <w:szCs w:val="22"/>
              </w:rPr>
            </w:pPr>
            <w:proofErr w:type="spellStart"/>
            <w:r w:rsidRPr="00750370">
              <w:rPr>
                <w:kern w:val="2"/>
                <w:sz w:val="22"/>
                <w:szCs w:val="22"/>
              </w:rPr>
              <w:t>kul</w:t>
            </w:r>
            <w:proofErr w:type="spellEnd"/>
            <w:r w:rsidRPr="00750370">
              <w:rPr>
                <w:kern w:val="2"/>
                <w:sz w:val="22"/>
                <w:szCs w:val="22"/>
                <w:lang w:val="en-US"/>
              </w:rPr>
              <w:t>@</w:t>
            </w:r>
            <w:proofErr w:type="spellStart"/>
            <w:r w:rsidRPr="00750370">
              <w:rPr>
                <w:kern w:val="2"/>
                <w:sz w:val="22"/>
                <w:szCs w:val="22"/>
              </w:rPr>
              <w:t>kul.lt</w:t>
            </w:r>
            <w:proofErr w:type="spellEnd"/>
          </w:p>
        </w:tc>
      </w:tr>
      <w:tr w:rsidR="00244B57" w:rsidRPr="00750370" w14:paraId="3BC1399C" w14:textId="77777777" w:rsidTr="00F575F7">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394"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F575F7">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394"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w:t>
            </w:r>
            <w:proofErr w:type="spellStart"/>
            <w:r w:rsidRPr="00750370">
              <w:rPr>
                <w:rFonts w:eastAsia="Calibri"/>
                <w:sz w:val="22"/>
                <w:szCs w:val="22"/>
              </w:rPr>
              <w:t>Šimaičio</w:t>
            </w:r>
            <w:proofErr w:type="spellEnd"/>
            <w:r w:rsidRPr="00750370">
              <w:rPr>
                <w:rFonts w:eastAsia="Calibri"/>
                <w:sz w:val="22"/>
                <w:szCs w:val="22"/>
              </w:rPr>
              <w:t xml:space="preserve"> 2024 m. rugsėjo 25 d. įsakymas Nr. 2-1006  </w:t>
            </w:r>
          </w:p>
        </w:tc>
      </w:tr>
      <w:tr w:rsidR="005A5832" w:rsidRPr="00750370" w14:paraId="0EF5DA9C" w14:textId="77777777" w:rsidTr="00F575F7">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394" w:type="dxa"/>
          </w:tcPr>
          <w:p w14:paraId="4BEAEF94" w14:textId="00D5F772" w:rsidR="005A5832" w:rsidRPr="00750370" w:rsidRDefault="005A5832">
            <w:pPr>
              <w:jc w:val="center"/>
              <w:rPr>
                <w:kern w:val="2"/>
                <w:sz w:val="22"/>
                <w:szCs w:val="22"/>
              </w:rPr>
            </w:pPr>
          </w:p>
        </w:tc>
      </w:tr>
      <w:tr w:rsidR="005A5832" w:rsidRPr="00750370" w14:paraId="6AE0243D" w14:textId="77777777" w:rsidTr="00F575F7">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394" w:type="dxa"/>
          </w:tcPr>
          <w:p w14:paraId="258498A1" w14:textId="2B8271C2" w:rsidR="005A5832" w:rsidRPr="00750370" w:rsidRDefault="005A5832">
            <w:pPr>
              <w:jc w:val="center"/>
              <w:rPr>
                <w:kern w:val="2"/>
                <w:sz w:val="22"/>
                <w:szCs w:val="22"/>
              </w:rPr>
            </w:pPr>
          </w:p>
        </w:tc>
      </w:tr>
      <w:tr w:rsidR="005A5832" w:rsidRPr="00750370" w14:paraId="688BDBD5" w14:textId="77777777" w:rsidTr="00F575F7">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394" w:type="dxa"/>
          </w:tcPr>
          <w:p w14:paraId="1316B0DD" w14:textId="4652F2CC" w:rsidR="005A5832" w:rsidRPr="00750370" w:rsidRDefault="005A5832">
            <w:pPr>
              <w:jc w:val="center"/>
              <w:rPr>
                <w:kern w:val="2"/>
                <w:sz w:val="22"/>
                <w:szCs w:val="22"/>
              </w:rPr>
            </w:pPr>
          </w:p>
        </w:tc>
      </w:tr>
      <w:tr w:rsidR="005A5832" w:rsidRPr="00750370" w14:paraId="19E7B84F" w14:textId="77777777" w:rsidTr="00F575F7">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394" w:type="dxa"/>
          </w:tcPr>
          <w:p w14:paraId="63BE62F8" w14:textId="773960D9" w:rsidR="005A5832" w:rsidRPr="00750370" w:rsidRDefault="005A5832">
            <w:pPr>
              <w:jc w:val="center"/>
              <w:rPr>
                <w:kern w:val="2"/>
                <w:sz w:val="22"/>
                <w:szCs w:val="22"/>
              </w:rPr>
            </w:pPr>
          </w:p>
        </w:tc>
      </w:tr>
      <w:tr w:rsidR="005A5832" w:rsidRPr="00750370" w14:paraId="317F89B5" w14:textId="77777777" w:rsidTr="00F575F7">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394" w:type="dxa"/>
          </w:tcPr>
          <w:p w14:paraId="340150A5" w14:textId="6F455A2B" w:rsidR="005A5832" w:rsidRPr="00750370" w:rsidRDefault="005A5832">
            <w:pPr>
              <w:jc w:val="center"/>
              <w:rPr>
                <w:kern w:val="2"/>
                <w:sz w:val="22"/>
                <w:szCs w:val="22"/>
              </w:rPr>
            </w:pPr>
          </w:p>
        </w:tc>
      </w:tr>
      <w:tr w:rsidR="005A5832" w:rsidRPr="00750370" w14:paraId="7EC9B891" w14:textId="77777777" w:rsidTr="00F575F7">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394" w:type="dxa"/>
          </w:tcPr>
          <w:p w14:paraId="67BAA7F1" w14:textId="52A10ED8" w:rsidR="005A5832" w:rsidRPr="00750370" w:rsidRDefault="005A5832">
            <w:pPr>
              <w:jc w:val="center"/>
              <w:rPr>
                <w:kern w:val="2"/>
                <w:sz w:val="22"/>
                <w:szCs w:val="22"/>
              </w:rPr>
            </w:pPr>
          </w:p>
        </w:tc>
      </w:tr>
      <w:tr w:rsidR="005A5832" w:rsidRPr="00750370" w14:paraId="284DF758" w14:textId="77777777" w:rsidTr="00F575F7">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394" w:type="dxa"/>
          </w:tcPr>
          <w:p w14:paraId="2FAA0351" w14:textId="07C34B9D" w:rsidR="005A5832" w:rsidRPr="00750370" w:rsidRDefault="005A5832">
            <w:pPr>
              <w:jc w:val="center"/>
              <w:rPr>
                <w:kern w:val="2"/>
                <w:sz w:val="22"/>
                <w:szCs w:val="22"/>
              </w:rPr>
            </w:pPr>
          </w:p>
        </w:tc>
      </w:tr>
      <w:tr w:rsidR="005A5832" w:rsidRPr="00750370" w14:paraId="7E3579C7" w14:textId="77777777" w:rsidTr="00F575F7">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394"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F575F7">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394"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F575F7">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394"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2816759E" w:rsidR="007821E0" w:rsidRPr="0095577E" w:rsidRDefault="00AB447A" w:rsidP="007821E0">
            <w:pPr>
              <w:autoSpaceDE w:val="0"/>
              <w:autoSpaceDN w:val="0"/>
              <w:adjustRightInd w:val="0"/>
              <w:rPr>
                <w:sz w:val="22"/>
                <w:szCs w:val="22"/>
              </w:rPr>
            </w:pPr>
            <w:proofErr w:type="spellStart"/>
            <w:r>
              <w:rPr>
                <w:rFonts w:eastAsia="Calibri"/>
                <w:sz w:val="22"/>
                <w:szCs w:val="22"/>
              </w:rPr>
              <w:t>Nefrourologijos</w:t>
            </w:r>
            <w:proofErr w:type="spellEnd"/>
            <w:r>
              <w:rPr>
                <w:rFonts w:eastAsia="Calibri"/>
                <w:sz w:val="22"/>
                <w:szCs w:val="22"/>
              </w:rPr>
              <w:t xml:space="preserve"> klinikos vadybininkė administratorė </w:t>
            </w:r>
            <w:r w:rsidR="0095577E" w:rsidRPr="0095577E">
              <w:rPr>
                <w:rFonts w:eastAsia="Calibri"/>
                <w:sz w:val="22"/>
                <w:szCs w:val="22"/>
              </w:rPr>
              <w:t xml:space="preserve"> </w:t>
            </w:r>
            <w:r>
              <w:rPr>
                <w:rFonts w:eastAsia="Calibri"/>
                <w:sz w:val="22"/>
                <w:szCs w:val="22"/>
              </w:rPr>
              <w:t>Jūratė Šoparė</w:t>
            </w:r>
            <w:r w:rsidR="007821E0" w:rsidRPr="0095577E">
              <w:rPr>
                <w:rFonts w:eastAsia="Calibri"/>
                <w:sz w:val="22"/>
                <w:szCs w:val="22"/>
              </w:rPr>
              <w:t xml:space="preserve"> tel. +370 </w:t>
            </w:r>
            <w:r>
              <w:rPr>
                <w:rFonts w:eastAsia="Calibri"/>
                <w:sz w:val="22"/>
                <w:szCs w:val="22"/>
              </w:rPr>
              <w:t>61558293</w:t>
            </w:r>
            <w:r w:rsidR="007821E0" w:rsidRPr="0095577E">
              <w:rPr>
                <w:rFonts w:eastAsia="Calibri"/>
                <w:sz w:val="22"/>
                <w:szCs w:val="22"/>
              </w:rPr>
              <w:t xml:space="preserve">, el. paštas:  </w:t>
            </w:r>
            <w:hyperlink r:id="rId10" w:history="1">
              <w:r w:rsidR="00E66F2B" w:rsidRPr="00612476">
                <w:rPr>
                  <w:rStyle w:val="Hipersaitas"/>
                  <w:rFonts w:eastAsia="Calibri"/>
                  <w:sz w:val="22"/>
                  <w:szCs w:val="22"/>
                </w:rPr>
                <w:t>j</w:t>
              </w:r>
              <w:r w:rsidR="00E66F2B" w:rsidRPr="00612476">
                <w:rPr>
                  <w:rStyle w:val="Hipersaitas"/>
                  <w:rFonts w:eastAsia="Calibri"/>
                </w:rPr>
                <w:t>urate.sopare</w:t>
              </w:r>
              <w:r w:rsidR="00E66F2B" w:rsidRPr="00612476">
                <w:rPr>
                  <w:rStyle w:val="Hipersaitas"/>
                  <w:rFonts w:eastAsia="Calibri"/>
                  <w:sz w:val="22"/>
                  <w:szCs w:val="22"/>
                </w:rPr>
                <w:t>@kul.lt</w:t>
              </w:r>
            </w:hyperlink>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12795099" w14:textId="315008EC" w:rsidR="00244B57" w:rsidRPr="00E66F2B" w:rsidRDefault="00244B57" w:rsidP="00E66F2B">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tc>
        <w:tc>
          <w:tcPr>
            <w:tcW w:w="6282" w:type="dxa"/>
            <w:gridSpan w:val="2"/>
          </w:tcPr>
          <w:p w14:paraId="5315BB06" w14:textId="1923622B"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0095577E">
              <w:rPr>
                <w:sz w:val="22"/>
                <w:szCs w:val="22"/>
                <w:shd w:val="clear" w:color="auto" w:fill="FFFFFF"/>
              </w:rPr>
              <w:t>Diana Kuzmarskienė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95577E">
              <w:rPr>
                <w:sz w:val="22"/>
                <w:szCs w:val="22"/>
                <w:shd w:val="clear" w:color="auto" w:fill="FFFFFF"/>
              </w:rPr>
              <w:t>412908</w:t>
            </w:r>
            <w:r w:rsidRPr="00B96C6D">
              <w:rPr>
                <w:sz w:val="22"/>
                <w:szCs w:val="22"/>
                <w:shd w:val="clear" w:color="auto" w:fill="FFFFFF"/>
              </w:rPr>
              <w:t xml:space="preserve">, el. paštas: </w:t>
            </w:r>
            <w:hyperlink r:id="rId11" w:history="1">
              <w:r w:rsidR="0095577E" w:rsidRPr="005D76CD">
                <w:rPr>
                  <w:rStyle w:val="Hipersaitas"/>
                  <w:sz w:val="22"/>
                  <w:szCs w:val="22"/>
                </w:rPr>
                <w:t>d</w:t>
              </w:r>
              <w:r w:rsidR="0095577E" w:rsidRPr="005D76CD">
                <w:rPr>
                  <w:rStyle w:val="Hipersaitas"/>
                </w:rPr>
                <w:t>iana.kuzmarskiene</w:t>
              </w:r>
              <w:r w:rsidR="0095577E" w:rsidRPr="005D76CD">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38B53AA2" w14:textId="77777777" w:rsidR="00FD1A6D" w:rsidRPr="00FD1A6D" w:rsidRDefault="00FD1A6D" w:rsidP="00FD1A6D">
            <w:pPr>
              <w:spacing w:line="259" w:lineRule="auto"/>
              <w:rPr>
                <w:b/>
                <w:bCs/>
                <w:sz w:val="22"/>
                <w:szCs w:val="22"/>
              </w:rPr>
            </w:pPr>
            <w:r w:rsidRPr="00FD1A6D">
              <w:rPr>
                <w:b/>
                <w:bCs/>
                <w:sz w:val="22"/>
                <w:szCs w:val="22"/>
              </w:rPr>
              <w:t xml:space="preserve">Vienkartinės priemonės urologijai </w:t>
            </w:r>
          </w:p>
          <w:p w14:paraId="0C43FC83" w14:textId="77777777" w:rsidR="009C443C" w:rsidRDefault="009C443C" w:rsidP="00C0589D">
            <w:pPr>
              <w:rPr>
                <w:kern w:val="2"/>
                <w:sz w:val="22"/>
                <w:szCs w:val="22"/>
              </w:rPr>
            </w:pPr>
          </w:p>
          <w:p w14:paraId="232E8646" w14:textId="6DB46BAB" w:rsidR="00C0589D" w:rsidRDefault="00C0589D" w:rsidP="00C0589D">
            <w:pPr>
              <w:rPr>
                <w:kern w:val="2"/>
                <w:sz w:val="22"/>
                <w:szCs w:val="22"/>
              </w:rPr>
            </w:pPr>
            <w:r w:rsidRPr="00750370">
              <w:rPr>
                <w:kern w:val="2"/>
                <w:sz w:val="22"/>
                <w:szCs w:val="22"/>
              </w:rPr>
              <w:t>Tiekėjas įsipareigoja Sutartyje numatytomis sąlygomis perduoti Pirkėjui Sutarties 1 priede nurodyt</w:t>
            </w:r>
            <w:r w:rsidR="00FD1A6D">
              <w:rPr>
                <w:kern w:val="2"/>
                <w:sz w:val="22"/>
                <w:szCs w:val="22"/>
              </w:rPr>
              <w:t>a</w:t>
            </w:r>
            <w:r w:rsidRPr="00750370">
              <w:rPr>
                <w:kern w:val="2"/>
                <w:sz w:val="22"/>
                <w:szCs w:val="22"/>
              </w:rPr>
              <w:t xml:space="preserve">s </w:t>
            </w:r>
            <w:r w:rsidR="00FD1A6D">
              <w:rPr>
                <w:kern w:val="2"/>
                <w:sz w:val="22"/>
                <w:szCs w:val="22"/>
              </w:rPr>
              <w:t>priemones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lastRenderedPageBreak/>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41A369C7" w:rsidR="00B70411" w:rsidRPr="0095577E" w:rsidRDefault="00FD1A6D" w:rsidP="00B70411">
            <w:pPr>
              <w:rPr>
                <w:color w:val="000000" w:themeColor="text1"/>
                <w:kern w:val="2"/>
                <w:sz w:val="22"/>
                <w:szCs w:val="22"/>
              </w:rPr>
            </w:pPr>
            <w:r w:rsidRPr="00FD1A6D">
              <w:rPr>
                <w:color w:val="000000" w:themeColor="text1"/>
                <w:kern w:val="2"/>
                <w:sz w:val="22"/>
                <w:szCs w:val="22"/>
              </w:rPr>
              <w:t>Vienkartinės priemonės urologijai</w:t>
            </w:r>
            <w:r w:rsidR="0018443E" w:rsidRPr="00FD1A6D">
              <w:rPr>
                <w:color w:val="000000" w:themeColor="text1"/>
                <w:kern w:val="2"/>
                <w:sz w:val="22"/>
                <w:szCs w:val="22"/>
              </w:rPr>
              <w:t xml:space="preserve">, </w:t>
            </w:r>
            <w:r w:rsidR="00D77D26" w:rsidRPr="00FD1A6D">
              <w:rPr>
                <w:color w:val="000000" w:themeColor="text1"/>
                <w:kern w:val="2"/>
                <w:sz w:val="22"/>
                <w:szCs w:val="22"/>
              </w:rPr>
              <w:t xml:space="preserve">pirkimo </w:t>
            </w:r>
            <w:r w:rsidR="0018443E" w:rsidRPr="00FD1A6D">
              <w:rPr>
                <w:color w:val="000000" w:themeColor="text1"/>
                <w:kern w:val="2"/>
                <w:sz w:val="22"/>
                <w:szCs w:val="22"/>
                <w:highlight w:val="yellow"/>
              </w:rPr>
              <w:t>Nr.</w:t>
            </w:r>
            <w:r w:rsidR="008216E9" w:rsidRPr="00FD1A6D">
              <w:rPr>
                <w:color w:val="000000" w:themeColor="text1"/>
                <w:kern w:val="2"/>
                <w:sz w:val="22"/>
                <w:szCs w:val="22"/>
                <w:highlight w:val="yellow"/>
              </w:rPr>
              <w:t xml:space="preserve"> </w:t>
            </w:r>
            <w:r w:rsidR="0095577E" w:rsidRPr="00FD1A6D">
              <w:rPr>
                <w:color w:val="000000" w:themeColor="text1"/>
                <w:kern w:val="2"/>
                <w:sz w:val="22"/>
                <w:szCs w:val="22"/>
                <w:highlight w:val="yellow"/>
              </w:rPr>
              <w:t>....</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DF05B3B"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00FD1A6D" w:rsidRPr="00FD1A6D">
              <w:rPr>
                <w:b/>
                <w:bCs/>
                <w:kern w:val="2"/>
                <w:sz w:val="22"/>
                <w:szCs w:val="22"/>
              </w:rPr>
              <w:t>5</w:t>
            </w:r>
            <w:r w:rsidRPr="00750370">
              <w:rPr>
                <w:b/>
                <w:bCs/>
                <w:kern w:val="2"/>
                <w:sz w:val="22"/>
                <w:szCs w:val="22"/>
              </w:rPr>
              <w:t xml:space="preserve">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4100A44F"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w:t>
            </w:r>
            <w:r w:rsidR="00FD1A6D">
              <w:rPr>
                <w:sz w:val="22"/>
                <w:szCs w:val="22"/>
              </w:rPr>
              <w:t>5</w:t>
            </w:r>
            <w:r w:rsidRPr="00750370">
              <w:rPr>
                <w:sz w:val="22"/>
                <w:szCs w:val="22"/>
              </w:rPr>
              <w:t>,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FD1A6D" w:rsidRDefault="00E8548C" w:rsidP="00E8548C">
            <w:pPr>
              <w:rPr>
                <w:kern w:val="2"/>
                <w:sz w:val="22"/>
                <w:szCs w:val="22"/>
              </w:rPr>
            </w:pPr>
            <w:r w:rsidRPr="00FD1A6D">
              <w:rPr>
                <w:kern w:val="2"/>
                <w:sz w:val="22"/>
                <w:szCs w:val="22"/>
              </w:rPr>
              <w:t>Sutarties kaina / įkainiai bus perskaičiuojami:</w:t>
            </w:r>
          </w:p>
          <w:p w14:paraId="2B4A8025" w14:textId="77777777" w:rsidR="00E8548C" w:rsidRPr="00FD1A6D" w:rsidRDefault="00E8548C" w:rsidP="00E8548C">
            <w:pPr>
              <w:rPr>
                <w:kern w:val="2"/>
                <w:sz w:val="22"/>
                <w:szCs w:val="22"/>
              </w:rPr>
            </w:pPr>
            <w:r w:rsidRPr="00FD1A6D">
              <w:rPr>
                <w:kern w:val="2"/>
                <w:sz w:val="22"/>
                <w:szCs w:val="22"/>
              </w:rPr>
              <w:t>5.3.1. dėl PVM tarifo pasikeitimo;</w:t>
            </w:r>
          </w:p>
          <w:p w14:paraId="21860D1C" w14:textId="5CE66BCC" w:rsidR="00E8548C" w:rsidRPr="00750370" w:rsidRDefault="00FD1A6D" w:rsidP="00E8548C">
            <w:pPr>
              <w:rPr>
                <w:kern w:val="2"/>
                <w:sz w:val="22"/>
                <w:szCs w:val="22"/>
              </w:rPr>
            </w:pPr>
            <w:r w:rsidRPr="00FD1A6D">
              <w:rPr>
                <w:kern w:val="2"/>
                <w:sz w:val="22"/>
                <w:szCs w:val="22"/>
              </w:rPr>
              <w:t xml:space="preserve">5.3.2. </w:t>
            </w:r>
            <w:r w:rsidRPr="00FD1A6D">
              <w:rPr>
                <w:kern w:val="2"/>
                <w:sz w:val="22"/>
                <w:szCs w:val="22"/>
              </w:rPr>
              <w:t>dėl kainų lygio pokyčio</w:t>
            </w:r>
            <w:r>
              <w:rPr>
                <w:kern w:val="2"/>
                <w:szCs w:val="24"/>
              </w:rPr>
              <w:t>.</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w:t>
            </w:r>
            <w:r w:rsidRPr="00750370">
              <w:rPr>
                <w:kern w:val="2"/>
                <w:sz w:val="22"/>
                <w:szCs w:val="22"/>
              </w:rPr>
              <w:lastRenderedPageBreak/>
              <w:t xml:space="preserve">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lastRenderedPageBreak/>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FD1A6D" w:rsidRPr="00750370" w14:paraId="60E4554B" w14:textId="77777777" w:rsidTr="003241C0">
        <w:trPr>
          <w:trHeight w:val="300"/>
        </w:trPr>
        <w:tc>
          <w:tcPr>
            <w:tcW w:w="3479" w:type="dxa"/>
            <w:gridSpan w:val="2"/>
          </w:tcPr>
          <w:p w14:paraId="5164AA52" w14:textId="77777777" w:rsidR="00FD1A6D" w:rsidRPr="00750370" w:rsidRDefault="00FD1A6D" w:rsidP="00FD1A6D">
            <w:pPr>
              <w:rPr>
                <w:b/>
                <w:bCs/>
                <w:kern w:val="2"/>
                <w:sz w:val="22"/>
                <w:szCs w:val="22"/>
              </w:rPr>
            </w:pPr>
            <w:r w:rsidRPr="00750370">
              <w:rPr>
                <w:b/>
                <w:bCs/>
                <w:kern w:val="2"/>
                <w:sz w:val="22"/>
                <w:szCs w:val="22"/>
              </w:rPr>
              <w:t>5.3.3. Sutarties kainos / įkainių peržiūra dėl kainų lygio pokyčio</w:t>
            </w:r>
          </w:p>
          <w:p w14:paraId="3E23C1BD" w14:textId="178677E8" w:rsidR="00FD1A6D" w:rsidRPr="00750370" w:rsidRDefault="00FD1A6D" w:rsidP="00FD1A6D">
            <w:pPr>
              <w:rPr>
                <w:b/>
                <w:bCs/>
                <w:kern w:val="2"/>
                <w:sz w:val="22"/>
                <w:szCs w:val="22"/>
              </w:rPr>
            </w:pPr>
          </w:p>
        </w:tc>
        <w:tc>
          <w:tcPr>
            <w:tcW w:w="6282" w:type="dxa"/>
            <w:gridSpan w:val="2"/>
          </w:tcPr>
          <w:p w14:paraId="4367CFC1" w14:textId="77777777" w:rsidR="00FD1A6D" w:rsidRPr="00FD1A6D" w:rsidRDefault="00FD1A6D" w:rsidP="00FD1A6D">
            <w:pPr>
              <w:rPr>
                <w:sz w:val="22"/>
                <w:szCs w:val="22"/>
              </w:rPr>
            </w:pPr>
            <w:r w:rsidRPr="00FD1A6D">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15 procentų. Sutarties įkainių peržiūra atliekama ne rečiau kaip kas 6 (šeši) mėnesiai.</w:t>
            </w:r>
          </w:p>
          <w:p w14:paraId="0099F74F" w14:textId="77777777" w:rsidR="00FD1A6D" w:rsidRPr="00FD1A6D" w:rsidRDefault="00FD1A6D" w:rsidP="00FD1A6D">
            <w:pPr>
              <w:rPr>
                <w:kern w:val="2"/>
                <w:sz w:val="22"/>
                <w:szCs w:val="22"/>
                <w:shd w:val="clear" w:color="auto" w:fill="FFFFFF"/>
              </w:rPr>
            </w:pPr>
            <w:r w:rsidRPr="00FD1A6D">
              <w:rPr>
                <w:kern w:val="2"/>
                <w:sz w:val="22"/>
                <w:szCs w:val="22"/>
              </w:rPr>
              <w:t xml:space="preserve">5.3.3.2. Sutarties </w:t>
            </w:r>
            <w:r w:rsidRPr="00FD1A6D">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DB13D29" w14:textId="77777777" w:rsidR="00FD1A6D" w:rsidRPr="00FD1A6D" w:rsidRDefault="00FD1A6D" w:rsidP="00FD1A6D">
            <w:pPr>
              <w:rPr>
                <w:kern w:val="2"/>
                <w:sz w:val="22"/>
                <w:szCs w:val="22"/>
                <w:shd w:val="clear" w:color="auto" w:fill="FFFFFF"/>
              </w:rPr>
            </w:pPr>
            <w:r w:rsidRPr="00FD1A6D">
              <w:rPr>
                <w:kern w:val="2"/>
                <w:sz w:val="22"/>
                <w:szCs w:val="22"/>
              </w:rPr>
              <w:t xml:space="preserve">5.3.3.3. </w:t>
            </w:r>
            <w:r w:rsidRPr="00FD1A6D">
              <w:rPr>
                <w:kern w:val="2"/>
                <w:sz w:val="22"/>
                <w:szCs w:val="22"/>
                <w:shd w:val="clear" w:color="auto" w:fill="FFFFFF"/>
              </w:rPr>
              <w:t>Jeigu P</w:t>
            </w:r>
            <w:r w:rsidRPr="00FD1A6D">
              <w:rPr>
                <w:sz w:val="22"/>
                <w:szCs w:val="22"/>
              </w:rPr>
              <w:t>aslaugų teikimas</w:t>
            </w:r>
            <w:r w:rsidRPr="00FD1A6D">
              <w:rPr>
                <w:kern w:val="2"/>
                <w:sz w:val="22"/>
                <w:szCs w:val="22"/>
                <w:shd w:val="clear" w:color="auto" w:fill="FFFFFF"/>
              </w:rPr>
              <w:t xml:space="preserve"> vėluoja dėl Tiekėjo kaltės, uždelstų suteikti P</w:t>
            </w:r>
            <w:r w:rsidRPr="00FD1A6D">
              <w:rPr>
                <w:sz w:val="22"/>
                <w:szCs w:val="22"/>
              </w:rPr>
              <w:t>aslaugų</w:t>
            </w:r>
            <w:r w:rsidRPr="00FD1A6D">
              <w:rPr>
                <w:kern w:val="2"/>
                <w:sz w:val="22"/>
                <w:szCs w:val="22"/>
                <w:shd w:val="clear" w:color="auto" w:fill="FFFFFF"/>
              </w:rPr>
              <w:t xml:space="preserve"> įkainiai nėra perskaičiuojami dėl kainų lygio kilimo (gali būti mažinami, tačiau negali būti didinami).</w:t>
            </w:r>
          </w:p>
          <w:p w14:paraId="03840EDD" w14:textId="77777777" w:rsidR="00FD1A6D" w:rsidRPr="00FD1A6D" w:rsidRDefault="00FD1A6D" w:rsidP="00FD1A6D">
            <w:pPr>
              <w:rPr>
                <w:kern w:val="2"/>
                <w:sz w:val="22"/>
                <w:szCs w:val="22"/>
                <w:shd w:val="clear" w:color="auto" w:fill="FFFFFF"/>
              </w:rPr>
            </w:pPr>
            <w:r w:rsidRPr="00FD1A6D">
              <w:rPr>
                <w:kern w:val="2"/>
                <w:sz w:val="22"/>
                <w:szCs w:val="22"/>
              </w:rPr>
              <w:t xml:space="preserve">5.3.3.4. Atlikdamos Sutarties įkainių peržiūrą </w:t>
            </w:r>
            <w:r w:rsidRPr="00FD1A6D">
              <w:rPr>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C3ADF67" w14:textId="77777777" w:rsidR="00FD1A6D" w:rsidRPr="00FD1A6D" w:rsidRDefault="00FD1A6D" w:rsidP="00FD1A6D">
            <w:pPr>
              <w:rPr>
                <w:kern w:val="2"/>
                <w:sz w:val="22"/>
                <w:szCs w:val="22"/>
                <w:shd w:val="clear" w:color="auto" w:fill="FFFFFF"/>
              </w:rPr>
            </w:pPr>
            <w:r w:rsidRPr="00FD1A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99973EE" w14:textId="77777777" w:rsidR="00FD1A6D" w:rsidRPr="00FD1A6D" w:rsidRDefault="00FD1A6D" w:rsidP="00FD1A6D">
            <w:pPr>
              <w:rPr>
                <w:sz w:val="22"/>
                <w:szCs w:val="22"/>
              </w:rPr>
            </w:pPr>
            <w:r w:rsidRPr="00FD1A6D">
              <w:rPr>
                <w:kern w:val="2"/>
                <w:sz w:val="22"/>
                <w:szCs w:val="22"/>
                <w:shd w:val="clear" w:color="auto" w:fill="FFFFFF"/>
              </w:rPr>
              <w:t>5.3.3.6. Nauja Sutarties kaina / įkainiai apskaičiuojami pagal žemiau pateiktą formulę:</w:t>
            </w:r>
          </w:p>
          <w:p w14:paraId="0F015D49" w14:textId="77777777" w:rsidR="00FD1A6D" w:rsidRPr="00FD1A6D" w:rsidRDefault="00FD1A6D" w:rsidP="00FD1A6D">
            <w:pPr>
              <w:rPr>
                <w:sz w:val="22"/>
                <w:szCs w:val="22"/>
              </w:rPr>
            </w:pPr>
          </w:p>
          <w:p w14:paraId="42647BAE" w14:textId="77777777" w:rsidR="00FD1A6D" w:rsidRPr="00FD1A6D" w:rsidRDefault="00FD1A6D" w:rsidP="00FD1A6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Pr="00FD1A6D">
              <w:rPr>
                <w:kern w:val="2"/>
                <w:sz w:val="22"/>
                <w:szCs w:val="22"/>
              </w:rPr>
              <w:t>, kur a – kaina / įkainis (Eur be PVM) (jei peržiūra jau buvo atlikta, tai po paskutinio perskaičiavimo)</w:t>
            </w:r>
          </w:p>
          <w:p w14:paraId="23E9AAF6" w14:textId="77777777" w:rsidR="00FD1A6D" w:rsidRPr="00FD1A6D" w:rsidRDefault="00FD1A6D" w:rsidP="00FD1A6D">
            <w:pPr>
              <w:jc w:val="both"/>
              <w:textAlignment w:val="baseline"/>
              <w:rPr>
                <w:sz w:val="22"/>
                <w:szCs w:val="22"/>
              </w:rPr>
            </w:pPr>
            <w:r w:rsidRPr="00FD1A6D">
              <w:rPr>
                <w:kern w:val="2"/>
                <w:sz w:val="22"/>
                <w:szCs w:val="22"/>
              </w:rPr>
              <w:t>a</w:t>
            </w:r>
            <w:r w:rsidRPr="00FD1A6D">
              <w:rPr>
                <w:kern w:val="2"/>
                <w:sz w:val="22"/>
                <w:szCs w:val="22"/>
                <w:vertAlign w:val="subscript"/>
              </w:rPr>
              <w:t>1</w:t>
            </w:r>
            <w:r w:rsidRPr="00FD1A6D">
              <w:rPr>
                <w:kern w:val="2"/>
                <w:sz w:val="22"/>
                <w:szCs w:val="22"/>
              </w:rPr>
              <w:t xml:space="preserve"> – perskaičiuota (pakeista) kaina / įkainis (Eur be PVM)</w:t>
            </w:r>
          </w:p>
          <w:p w14:paraId="565076A8" w14:textId="77777777" w:rsidR="00FD1A6D" w:rsidRPr="00FD1A6D" w:rsidRDefault="00FD1A6D" w:rsidP="00FD1A6D">
            <w:pPr>
              <w:jc w:val="both"/>
              <w:textAlignment w:val="baseline"/>
              <w:rPr>
                <w:sz w:val="22"/>
                <w:szCs w:val="22"/>
              </w:rPr>
            </w:pPr>
            <w:r w:rsidRPr="00FD1A6D">
              <w:rPr>
                <w:kern w:val="2"/>
                <w:sz w:val="22"/>
                <w:szCs w:val="22"/>
              </w:rPr>
              <w:t>k – pagal vartotojų kainų indeksą apskaičiuotas Vartojimo prekių ir paslaugų kainų pokytis (padidėjimas arba sumažėjimas) (%). „k“ reikšmė skaičiuojama pagal formulę:</w:t>
            </w:r>
          </w:p>
          <w:p w14:paraId="67E4FC52" w14:textId="77777777" w:rsidR="00FD1A6D" w:rsidRPr="00FD1A6D" w:rsidRDefault="00FD1A6D" w:rsidP="00FD1A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D1A6D">
              <w:rPr>
                <w:kern w:val="2"/>
                <w:sz w:val="22"/>
                <w:szCs w:val="22"/>
              </w:rPr>
              <w:t>, (proc.) kur</w:t>
            </w:r>
          </w:p>
          <w:p w14:paraId="56B0C834" w14:textId="77777777" w:rsidR="00FD1A6D" w:rsidRPr="00FD1A6D" w:rsidRDefault="00FD1A6D" w:rsidP="00FD1A6D">
            <w:pPr>
              <w:jc w:val="both"/>
              <w:textAlignment w:val="baseline"/>
              <w:rPr>
                <w:sz w:val="22"/>
                <w:szCs w:val="22"/>
              </w:rPr>
            </w:pPr>
            <w:proofErr w:type="spellStart"/>
            <w:r w:rsidRPr="00FD1A6D">
              <w:rPr>
                <w:kern w:val="2"/>
                <w:sz w:val="22"/>
                <w:szCs w:val="22"/>
              </w:rPr>
              <w:t>Ind</w:t>
            </w:r>
            <w:r w:rsidRPr="00FD1A6D">
              <w:rPr>
                <w:kern w:val="2"/>
                <w:sz w:val="22"/>
                <w:szCs w:val="22"/>
                <w:vertAlign w:val="subscript"/>
              </w:rPr>
              <w:t>naujausias</w:t>
            </w:r>
            <w:proofErr w:type="spellEnd"/>
            <w:r w:rsidRPr="00FD1A6D">
              <w:rPr>
                <w:kern w:val="2"/>
                <w:sz w:val="22"/>
                <w:szCs w:val="22"/>
              </w:rPr>
              <w:t xml:space="preserve"> – kreipimosi dėl kainos / įkainių peržiūros išsiuntimo kitai Šaliai dieną paskelbtas naujausias vartojimo prekių ir paslaugų indeksas.</w:t>
            </w:r>
          </w:p>
          <w:p w14:paraId="56FD5ABD" w14:textId="77777777" w:rsidR="00FD1A6D" w:rsidRPr="00FD1A6D" w:rsidRDefault="00FD1A6D" w:rsidP="00FD1A6D">
            <w:pPr>
              <w:rPr>
                <w:sz w:val="22"/>
                <w:szCs w:val="22"/>
              </w:rPr>
            </w:pPr>
            <w:proofErr w:type="spellStart"/>
            <w:r w:rsidRPr="00FD1A6D">
              <w:rPr>
                <w:kern w:val="2"/>
                <w:sz w:val="22"/>
                <w:szCs w:val="22"/>
              </w:rPr>
              <w:t>Ind</w:t>
            </w:r>
            <w:r w:rsidRPr="00FD1A6D">
              <w:rPr>
                <w:kern w:val="2"/>
                <w:sz w:val="22"/>
                <w:szCs w:val="22"/>
                <w:vertAlign w:val="subscript"/>
              </w:rPr>
              <w:t>pradžia</w:t>
            </w:r>
            <w:proofErr w:type="spellEnd"/>
            <w:r w:rsidRPr="00FD1A6D">
              <w:rPr>
                <w:kern w:val="2"/>
                <w:sz w:val="22"/>
                <w:szCs w:val="22"/>
              </w:rPr>
              <w:t xml:space="preserve"> – laikotarpio pradžios datos (mėnesio) vartojimo prekių ir paslaugų indeksas. Pirmojo perskaičiavimo atveju laikotarpio pradžia (mėnuo) yra</w:t>
            </w:r>
            <w:r w:rsidRPr="00FD1A6D">
              <w:rPr>
                <w:sz w:val="22"/>
                <w:szCs w:val="22"/>
              </w:rPr>
              <w:t xml:space="preserve"> Sutarties įsigaliojimo dienos mėnuo</w:t>
            </w:r>
            <w:r w:rsidRPr="00FD1A6D">
              <w:rPr>
                <w:kern w:val="2"/>
                <w:sz w:val="22"/>
                <w:szCs w:val="22"/>
                <w:shd w:val="clear" w:color="auto" w:fill="FFFFFF"/>
              </w:rPr>
              <w:t>.</w:t>
            </w:r>
            <w:r w:rsidRPr="00FD1A6D">
              <w:rPr>
                <w:kern w:val="2"/>
                <w:sz w:val="22"/>
                <w:szCs w:val="22"/>
              </w:rPr>
              <w:t xml:space="preserve"> Antrojo ir </w:t>
            </w:r>
            <w:r w:rsidRPr="00FD1A6D">
              <w:rPr>
                <w:kern w:val="2"/>
                <w:sz w:val="22"/>
                <w:szCs w:val="22"/>
              </w:rPr>
              <w:lastRenderedPageBreak/>
              <w:t>vėlesnių perskaičiavimų atveju laikotarpio pradžia (mėnuo) yra paskutinio perskaičiavimo metu naudotos paskelbto atitinkamo indekso reikšmės mėnuo.</w:t>
            </w:r>
          </w:p>
          <w:p w14:paraId="508EFB6C" w14:textId="77777777" w:rsidR="00FD1A6D" w:rsidRPr="00FD1A6D" w:rsidRDefault="00FD1A6D" w:rsidP="00FD1A6D">
            <w:pPr>
              <w:rPr>
                <w:kern w:val="2"/>
                <w:sz w:val="22"/>
                <w:szCs w:val="22"/>
                <w:shd w:val="clear" w:color="auto" w:fill="FFFFFF"/>
              </w:rPr>
            </w:pPr>
            <w:r w:rsidRPr="00FD1A6D">
              <w:rPr>
                <w:kern w:val="2"/>
                <w:sz w:val="22"/>
                <w:szCs w:val="22"/>
              </w:rPr>
              <w:t xml:space="preserve">5.3.3.7. </w:t>
            </w:r>
            <w:r w:rsidRPr="00FD1A6D">
              <w:rPr>
                <w:kern w:val="2"/>
                <w:sz w:val="22"/>
                <w:szCs w:val="22"/>
                <w:shd w:val="clear" w:color="auto" w:fill="FFFFFF"/>
              </w:rPr>
              <w:t xml:space="preserve">Skaičiavimams indeksų reikšmės imamos </w:t>
            </w:r>
            <w:r w:rsidRPr="00FD1A6D">
              <w:rPr>
                <w:b/>
                <w:kern w:val="2"/>
                <w:sz w:val="22"/>
                <w:szCs w:val="22"/>
                <w:shd w:val="clear" w:color="auto" w:fill="FFFFFF"/>
              </w:rPr>
              <w:t>keturių</w:t>
            </w:r>
            <w:r w:rsidRPr="00FD1A6D">
              <w:rPr>
                <w:kern w:val="2"/>
                <w:sz w:val="22"/>
                <w:szCs w:val="22"/>
                <w:shd w:val="clear" w:color="auto" w:fill="FFFFFF"/>
              </w:rPr>
              <w:t xml:space="preserve"> skaitmenų po kablelio tikslumu. Apskaičiuotas pokytis (k) tolimesniems skaičiavimams naudojamas suapvalinus iki </w:t>
            </w:r>
            <w:r w:rsidRPr="00FD1A6D">
              <w:rPr>
                <w:b/>
                <w:kern w:val="2"/>
                <w:sz w:val="22"/>
                <w:szCs w:val="22"/>
                <w:shd w:val="clear" w:color="auto" w:fill="FFFFFF"/>
              </w:rPr>
              <w:t>vieno</w:t>
            </w:r>
            <w:r w:rsidRPr="00FD1A6D">
              <w:rPr>
                <w:kern w:val="2"/>
                <w:sz w:val="22"/>
                <w:szCs w:val="22"/>
                <w:shd w:val="clear" w:color="auto" w:fill="FFFFFF"/>
              </w:rPr>
              <w:t xml:space="preserve"> (Valstybės duomenų agentūra pokyčius skelbia apvalindama iki vieno skaitmens po kablelio) skaitmens po kablelio, o apskaičiuotas įkainis „a</w:t>
            </w:r>
            <w:r w:rsidRPr="00FD1A6D">
              <w:rPr>
                <w:kern w:val="2"/>
                <w:sz w:val="22"/>
                <w:szCs w:val="22"/>
                <w:shd w:val="clear" w:color="auto" w:fill="FFFFFF"/>
                <w:vertAlign w:val="subscript"/>
              </w:rPr>
              <w:t>1</w:t>
            </w:r>
            <w:r w:rsidRPr="00FD1A6D">
              <w:rPr>
                <w:kern w:val="2"/>
                <w:sz w:val="22"/>
                <w:szCs w:val="22"/>
                <w:shd w:val="clear" w:color="auto" w:fill="FFFFFF"/>
              </w:rPr>
              <w:t xml:space="preserve">“ suapvalinamas iki </w:t>
            </w:r>
            <w:r w:rsidRPr="00FD1A6D">
              <w:rPr>
                <w:b/>
                <w:kern w:val="2"/>
                <w:sz w:val="22"/>
                <w:szCs w:val="22"/>
                <w:shd w:val="clear" w:color="auto" w:fill="FFFFFF"/>
              </w:rPr>
              <w:t xml:space="preserve">dviejų </w:t>
            </w:r>
            <w:r w:rsidRPr="00FD1A6D">
              <w:rPr>
                <w:kern w:val="2"/>
                <w:sz w:val="22"/>
                <w:szCs w:val="22"/>
                <w:shd w:val="clear" w:color="auto" w:fill="FFFFFF"/>
              </w:rPr>
              <w:t>skaitmenų po kablelio.</w:t>
            </w:r>
          </w:p>
          <w:p w14:paraId="18503441" w14:textId="77777777" w:rsidR="00FD1A6D" w:rsidRPr="00FD1A6D" w:rsidRDefault="00FD1A6D" w:rsidP="00FD1A6D">
            <w:pPr>
              <w:rPr>
                <w:kern w:val="2"/>
                <w:sz w:val="22"/>
                <w:szCs w:val="22"/>
                <w:shd w:val="clear" w:color="auto" w:fill="FFFFFF"/>
              </w:rPr>
            </w:pPr>
            <w:r w:rsidRPr="00FD1A6D">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D1A6D">
              <w:rPr>
                <w:kern w:val="2"/>
                <w:sz w:val="22"/>
                <w:szCs w:val="22"/>
                <w:bdr w:val="none" w:sz="0" w:space="0" w:color="auto" w:frame="1"/>
              </w:rPr>
              <w:t>kitus oficialius šaltinių duomenis</w:t>
            </w:r>
            <w:r w:rsidRPr="00FD1A6D">
              <w:rPr>
                <w:kern w:val="2"/>
                <w:sz w:val="22"/>
                <w:szCs w:val="22"/>
                <w:shd w:val="clear" w:color="auto" w:fill="FFFFFF"/>
              </w:rPr>
              <w:t>, kita svarbi informacija. Prašyme Šalis neturi teisės nurodyti kito indekso ar prašyti perskaičiavimo pagal kitą indeksą nei nurodytas šioje procedūroje.</w:t>
            </w:r>
          </w:p>
          <w:p w14:paraId="57F1692B" w14:textId="77777777" w:rsidR="00FD1A6D" w:rsidRPr="00FD1A6D" w:rsidRDefault="00FD1A6D" w:rsidP="00FD1A6D">
            <w:pPr>
              <w:rPr>
                <w:kern w:val="2"/>
                <w:sz w:val="22"/>
                <w:szCs w:val="22"/>
                <w:shd w:val="clear" w:color="auto" w:fill="FFFFFF"/>
              </w:rPr>
            </w:pPr>
            <w:r w:rsidRPr="00FD1A6D">
              <w:rPr>
                <w:kern w:val="2"/>
                <w:sz w:val="22"/>
                <w:szCs w:val="22"/>
                <w:shd w:val="clear" w:color="auto" w:fill="FFFFFF"/>
              </w:rPr>
              <w:t>5</w:t>
            </w:r>
            <w:r w:rsidRPr="00FD1A6D">
              <w:rPr>
                <w:kern w:val="2"/>
                <w:sz w:val="22"/>
                <w:szCs w:val="22"/>
              </w:rPr>
              <w:t xml:space="preserve">.3.3.9. </w:t>
            </w:r>
            <w:r w:rsidRPr="00FD1A6D">
              <w:rPr>
                <w:kern w:val="2"/>
                <w:sz w:val="22"/>
                <w:szCs w:val="22"/>
                <w:shd w:val="clear" w:color="auto" w:fill="FFFFFF"/>
              </w:rPr>
              <w:t>Susitarimas turi būti sudarytas per 10 (dešimt) darbo dienų nuo Šalies pateikto tinkamo prašymo perskaičiuoti S</w:t>
            </w:r>
            <w:r w:rsidRPr="00FD1A6D">
              <w:rPr>
                <w:kern w:val="2"/>
                <w:sz w:val="22"/>
                <w:szCs w:val="22"/>
              </w:rPr>
              <w:t xml:space="preserve">utarties </w:t>
            </w:r>
            <w:r w:rsidRPr="00FD1A6D">
              <w:rPr>
                <w:kern w:val="2"/>
                <w:sz w:val="22"/>
                <w:szCs w:val="22"/>
                <w:shd w:val="clear" w:color="auto" w:fill="FFFFFF"/>
              </w:rPr>
              <w:t>kainą / įkainius gavimo dienos.</w:t>
            </w:r>
          </w:p>
          <w:p w14:paraId="3FE575C8" w14:textId="635C825E" w:rsidR="00FD1A6D" w:rsidRPr="00FD1A6D" w:rsidRDefault="00FD1A6D" w:rsidP="00FD1A6D">
            <w:pPr>
              <w:jc w:val="both"/>
              <w:rPr>
                <w:kern w:val="2"/>
                <w:sz w:val="22"/>
                <w:szCs w:val="22"/>
              </w:rPr>
            </w:pPr>
            <w:r w:rsidRPr="00FD1A6D">
              <w:rPr>
                <w:kern w:val="2"/>
                <w:sz w:val="22"/>
                <w:szCs w:val="22"/>
                <w:shd w:val="clear" w:color="auto" w:fill="FFFFFF"/>
              </w:rPr>
              <w:t xml:space="preserve">5.3.3.10. </w:t>
            </w:r>
            <w:r w:rsidRPr="00FD1A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lastRenderedPageBreak/>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 xml:space="preserve">9.7. Tiekėjui taikomos netesybos dėl pirkimo dokumentuose nustatytų kokybinių kriterijų </w:t>
            </w:r>
            <w:proofErr w:type="spellStart"/>
            <w:r w:rsidRPr="00750370">
              <w:rPr>
                <w:b/>
                <w:bCs/>
                <w:kern w:val="2"/>
                <w:sz w:val="22"/>
                <w:szCs w:val="22"/>
              </w:rPr>
              <w:t>nepasiekimo</w:t>
            </w:r>
            <w:proofErr w:type="spellEnd"/>
            <w:r w:rsidRPr="00750370">
              <w:rPr>
                <w:b/>
                <w:bCs/>
                <w:kern w:val="2"/>
                <w:sz w:val="22"/>
                <w:szCs w:val="22"/>
              </w:rPr>
              <w:t xml:space="preserve">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95577E" w:rsidRDefault="003850F6" w:rsidP="003850F6">
            <w:pPr>
              <w:rPr>
                <w:b/>
                <w:bCs/>
                <w:kern w:val="2"/>
                <w:sz w:val="22"/>
                <w:szCs w:val="22"/>
              </w:rPr>
            </w:pPr>
            <w:r w:rsidRPr="0095577E">
              <w:rPr>
                <w:b/>
                <w:bCs/>
                <w:kern w:val="2"/>
                <w:sz w:val="22"/>
                <w:szCs w:val="22"/>
              </w:rPr>
              <w:t>9.10 Kitos netesybos</w:t>
            </w:r>
          </w:p>
        </w:tc>
        <w:tc>
          <w:tcPr>
            <w:tcW w:w="6282" w:type="dxa"/>
            <w:gridSpan w:val="2"/>
          </w:tcPr>
          <w:p w14:paraId="603B96CE" w14:textId="2C4DE160" w:rsidR="003850F6" w:rsidRPr="0095577E" w:rsidRDefault="003850F6" w:rsidP="003850F6">
            <w:pPr>
              <w:rPr>
                <w:kern w:val="2"/>
                <w:sz w:val="22"/>
                <w:szCs w:val="22"/>
              </w:rPr>
            </w:pPr>
            <w:r w:rsidRPr="0095577E">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lastRenderedPageBreak/>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Pr="00BA75C4" w:rsidRDefault="00EF0730" w:rsidP="0013525E">
            <w:pPr>
              <w:rPr>
                <w:kern w:val="2"/>
                <w:sz w:val="22"/>
                <w:szCs w:val="22"/>
              </w:rPr>
            </w:pPr>
          </w:p>
          <w:p w14:paraId="02983786" w14:textId="7A180234"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FD1A6D">
              <w:rPr>
                <w:color w:val="000000"/>
                <w:kern w:val="2"/>
                <w:sz w:val="22"/>
                <w:szCs w:val="22"/>
              </w:rPr>
              <w:t>37</w:t>
            </w:r>
            <w:r w:rsidRPr="0000134A">
              <w:rPr>
                <w:kern w:val="2"/>
                <w:sz w:val="22"/>
                <w:szCs w:val="22"/>
              </w:rPr>
              <w:t xml:space="preserve"> mėnesiai</w:t>
            </w:r>
            <w:r>
              <w:rPr>
                <w:b/>
                <w:bCs/>
                <w:kern w:val="2"/>
                <w:sz w:val="22"/>
                <w:szCs w:val="22"/>
              </w:rPr>
              <w:t xml:space="preserve"> </w:t>
            </w:r>
            <w:r w:rsidRPr="0095577E">
              <w:rPr>
                <w:b/>
                <w:bCs/>
                <w:kern w:val="2"/>
                <w:sz w:val="22"/>
                <w:szCs w:val="22"/>
              </w:rPr>
              <w:t>(</w:t>
            </w:r>
            <w:r w:rsidR="0095577E" w:rsidRPr="0095577E">
              <w:rPr>
                <w:b/>
                <w:bCs/>
                <w:kern w:val="2"/>
                <w:sz w:val="22"/>
                <w:szCs w:val="22"/>
              </w:rPr>
              <w:t>3</w:t>
            </w:r>
            <w:r w:rsidR="00FD1A6D">
              <w:rPr>
                <w:b/>
                <w:bCs/>
                <w:kern w:val="2"/>
                <w:sz w:val="22"/>
                <w:szCs w:val="22"/>
              </w:rPr>
              <w:t>6</w:t>
            </w:r>
            <w:r w:rsidRPr="0095577E">
              <w:rPr>
                <w:b/>
                <w:bCs/>
                <w:kern w:val="2"/>
                <w:sz w:val="22"/>
                <w:szCs w:val="22"/>
              </w:rPr>
              <w:t xml:space="preserve"> mėn. prekių pristatymui</w:t>
            </w:r>
            <w:r w:rsidRPr="002A1B38">
              <w:rPr>
                <w:kern w:val="2"/>
                <w:sz w:val="22"/>
                <w:szCs w:val="22"/>
              </w:rPr>
              <w:t xml:space="preserve">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0370">
              <w:rPr>
                <w:kern w:val="2"/>
                <w:sz w:val="22"/>
                <w:szCs w:val="22"/>
                <w:shd w:val="clear" w:color="auto" w:fill="FFFFFF"/>
              </w:rPr>
              <w:t>perdirbamumą</w:t>
            </w:r>
            <w:proofErr w:type="spellEnd"/>
            <w:r w:rsidRPr="00750370">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w:t>
            </w:r>
            <w:r w:rsidRPr="00750370">
              <w:rPr>
                <w:kern w:val="2"/>
                <w:sz w:val="22"/>
                <w:szCs w:val="22"/>
                <w:shd w:val="clear" w:color="auto" w:fill="FFFFFF"/>
              </w:rPr>
              <w:lastRenderedPageBreak/>
              <w:t>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1B38"/>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0C36"/>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77E"/>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B447A"/>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013B"/>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66F2B"/>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54AA0"/>
    <w:rsid w:val="00F575F7"/>
    <w:rsid w:val="00F6013B"/>
    <w:rsid w:val="00F950F5"/>
    <w:rsid w:val="00F95392"/>
    <w:rsid w:val="00F96CD2"/>
    <w:rsid w:val="00FA0759"/>
    <w:rsid w:val="00FB35D4"/>
    <w:rsid w:val="00FB6EE2"/>
    <w:rsid w:val="00FC14F8"/>
    <w:rsid w:val="00FC1DA6"/>
    <w:rsid w:val="00FC5C65"/>
    <w:rsid w:val="00FD1A6D"/>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jurate.sopar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27</Pages>
  <Words>66230</Words>
  <Characters>37752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27</cp:revision>
  <dcterms:created xsi:type="dcterms:W3CDTF">2026-02-24T10:20:00Z</dcterms:created>
  <dcterms:modified xsi:type="dcterms:W3CDTF">2026-06-26T08:36:00Z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