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05B31" w:rsidRPr="00B05B31" w14:paraId="6CEDDF6F" w14:textId="77777777" w:rsidTr="00710A41">
        <w:tc>
          <w:tcPr>
            <w:tcW w:w="2760" w:type="dxa"/>
          </w:tcPr>
          <w:p w14:paraId="5023151D" w14:textId="4456BE21" w:rsidR="00B05B31" w:rsidRPr="00B05B31" w:rsidRDefault="00FF6265" w:rsidP="00B05B3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k</w:t>
            </w:r>
            <w:r w:rsidR="00B05B31" w:rsidRPr="00B05B31">
              <w:rPr>
                <w:rFonts w:ascii="Times New Roman" w:eastAsia="Times New Roman" w:hAnsi="Times New Roman" w:cs="Times New Roman"/>
                <w:sz w:val="24"/>
                <w:szCs w:val="24"/>
              </w:rPr>
              <w:t>onkurso sąlygų aprašo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4</w:t>
            </w:r>
            <w:r w:rsidRPr="00B05B31">
              <w:rPr>
                <w:rFonts w:ascii="Times New Roman" w:eastAsia="Times New Roman" w:hAnsi="Times New Roman" w:cs="Times New Roman"/>
                <w:b/>
                <w:bCs/>
                <w:sz w:val="24"/>
                <w:szCs w:val="24"/>
              </w:rPr>
              <w:t xml:space="preserve"> priedas</w:t>
            </w:r>
          </w:p>
        </w:tc>
      </w:tr>
      <w:tr w:rsidR="00B05B31" w:rsidRPr="00B05B31" w14:paraId="6085FBB8" w14:textId="77777777" w:rsidTr="00710A41">
        <w:tc>
          <w:tcPr>
            <w:tcW w:w="2760" w:type="dxa"/>
          </w:tcPr>
          <w:p w14:paraId="7CA1A6B9" w14:textId="6EDFE041" w:rsidR="00B05B31" w:rsidRPr="00B05B31" w:rsidRDefault="00B05B31" w:rsidP="00B05B31">
            <w:pPr>
              <w:widowControl w:val="0"/>
              <w:spacing w:after="0" w:line="240" w:lineRule="auto"/>
              <w:rPr>
                <w:rFonts w:ascii="Times New Roman" w:eastAsia="Times New Roman" w:hAnsi="Times New Roman" w:cs="Times New Roman"/>
                <w:b/>
                <w:bCs/>
                <w:sz w:val="24"/>
                <w:szCs w:val="24"/>
              </w:rPr>
            </w:pPr>
          </w:p>
        </w:tc>
      </w:tr>
    </w:tbl>
    <w:p w14:paraId="46B25C4D" w14:textId="77777777" w:rsidR="00B05B31" w:rsidRPr="00B05B31" w:rsidRDefault="00B05B31" w:rsidP="00B8064A">
      <w:pPr>
        <w:tabs>
          <w:tab w:val="left" w:pos="709"/>
        </w:tabs>
        <w:autoSpaceDE w:val="0"/>
        <w:autoSpaceDN w:val="0"/>
        <w:adjustRightInd w:val="0"/>
        <w:spacing w:after="0" w:line="240" w:lineRule="auto"/>
        <w:jc w:val="center"/>
        <w:rPr>
          <w:rFonts w:ascii="Times New Roman" w:eastAsia="Calibri" w:hAnsi="Times New Roman" w:cs="Times New Roman"/>
          <w:b/>
          <w:bCs/>
          <w:sz w:val="24"/>
          <w:szCs w:val="24"/>
        </w:rPr>
      </w:pPr>
      <w:r w:rsidRPr="00B05B31">
        <w:rPr>
          <w:rFonts w:ascii="Times New Roman" w:eastAsia="Calibri" w:hAnsi="Times New Roman" w:cs="Times New Roman"/>
          <w:b/>
          <w:bCs/>
          <w:sz w:val="24"/>
          <w:szCs w:val="24"/>
        </w:rPr>
        <w:t>MEMORIALINIO KŪRINIO KLAIPĖDOS MIESTO ĮKŪRĖJAMS ĮAMŽINTI SUKŪRIMO IR PASTATYMO</w:t>
      </w:r>
    </w:p>
    <w:p w14:paraId="3AE530F4" w14:textId="3488C68C" w:rsidR="00B879E0" w:rsidRDefault="00B05B31" w:rsidP="00B8064A">
      <w:pPr>
        <w:spacing w:after="0" w:line="240" w:lineRule="auto"/>
        <w:jc w:val="center"/>
        <w:rPr>
          <w:rFonts w:ascii="Times New Roman" w:eastAsia="Calibri" w:hAnsi="Times New Roman" w:cs="Times New Roman"/>
          <w:b/>
          <w:bCs/>
          <w:sz w:val="24"/>
          <w:szCs w:val="24"/>
        </w:rPr>
      </w:pPr>
      <w:r w:rsidRPr="00B05B31">
        <w:rPr>
          <w:rFonts w:ascii="Times New Roman" w:eastAsia="Calibri" w:hAnsi="Times New Roman" w:cs="Times New Roman"/>
          <w:b/>
          <w:bCs/>
          <w:sz w:val="24"/>
          <w:szCs w:val="24"/>
        </w:rPr>
        <w:t>SUPAPRASTINTO PROJEKTO IDĖJOS KONKURS</w:t>
      </w:r>
      <w:r>
        <w:rPr>
          <w:rFonts w:ascii="Times New Roman" w:eastAsia="Calibri" w:hAnsi="Times New Roman" w:cs="Times New Roman"/>
          <w:b/>
          <w:bCs/>
          <w:sz w:val="24"/>
          <w:szCs w:val="24"/>
        </w:rPr>
        <w:t>O</w:t>
      </w:r>
    </w:p>
    <w:p w14:paraId="7DE05952" w14:textId="77777777" w:rsidR="00B05B31" w:rsidRDefault="00B05B31" w:rsidP="00B8064A">
      <w:pPr>
        <w:spacing w:after="0" w:line="240" w:lineRule="auto"/>
        <w:jc w:val="center"/>
        <w:rPr>
          <w:rFonts w:ascii="Times New Roman" w:eastAsia="Calibri" w:hAnsi="Times New Roman" w:cs="Times New Roman"/>
          <w:b/>
          <w:bCs/>
          <w:sz w:val="24"/>
          <w:szCs w:val="24"/>
        </w:rPr>
      </w:pPr>
    </w:p>
    <w:p w14:paraId="28ACFC2C" w14:textId="0F52FDD4" w:rsidR="00B05B31" w:rsidRPr="00B879E0" w:rsidRDefault="00B05B31" w:rsidP="00B8064A">
      <w:pPr>
        <w:spacing w:after="0" w:line="240" w:lineRule="auto"/>
        <w:jc w:val="center"/>
        <w:rPr>
          <w:rFonts w:ascii="Times New Roman" w:eastAsia="Calibri" w:hAnsi="Times New Roman" w:cs="Times New Roman"/>
          <w:b/>
          <w:bCs/>
          <w:sz w:val="24"/>
          <w:szCs w:val="24"/>
        </w:rPr>
      </w:pPr>
      <w:r w:rsidRPr="00B879E0">
        <w:rPr>
          <w:rFonts w:ascii="Times New Roman" w:eastAsia="Calibri" w:hAnsi="Times New Roman" w:cs="Times New Roman"/>
          <w:b/>
          <w:bCs/>
          <w:sz w:val="24"/>
          <w:szCs w:val="24"/>
        </w:rPr>
        <w:t>TECHNINĖ SPECIFIKACIJA</w:t>
      </w:r>
    </w:p>
    <w:p w14:paraId="6A6A0AAF" w14:textId="0128C42E" w:rsidR="00B05B31" w:rsidRDefault="00B05B31" w:rsidP="00B8064A">
      <w:pPr>
        <w:spacing w:after="0" w:line="240" w:lineRule="auto"/>
        <w:jc w:val="both"/>
        <w:rPr>
          <w:rFonts w:ascii="Times New Roman" w:eastAsia="Calibri" w:hAnsi="Times New Roman" w:cs="Times New Roman"/>
          <w:b/>
          <w:bCs/>
          <w:sz w:val="24"/>
          <w:szCs w:val="24"/>
        </w:rPr>
      </w:pPr>
    </w:p>
    <w:p w14:paraId="13FABBB5" w14:textId="77777777" w:rsidR="00B05B31" w:rsidRDefault="00B05B31" w:rsidP="00B05B31">
      <w:pPr>
        <w:spacing w:after="0" w:line="240" w:lineRule="auto"/>
        <w:ind w:firstLine="360"/>
        <w:jc w:val="both"/>
        <w:rPr>
          <w:rFonts w:ascii="Times New Roman" w:eastAsia="Calibri" w:hAnsi="Times New Roman" w:cs="Times New Roman"/>
          <w:sz w:val="24"/>
          <w:szCs w:val="24"/>
        </w:rPr>
      </w:pPr>
    </w:p>
    <w:p w14:paraId="2E74023E" w14:textId="38A62B47" w:rsidR="00B4309B" w:rsidRPr="00BF3A63" w:rsidRDefault="00B4309B" w:rsidP="00BF3A63">
      <w:pPr>
        <w:pStyle w:val="Sraopastraipa"/>
        <w:numPr>
          <w:ilvl w:val="0"/>
          <w:numId w:val="6"/>
        </w:numPr>
        <w:spacing w:after="0" w:line="240" w:lineRule="auto"/>
        <w:jc w:val="both"/>
        <w:rPr>
          <w:rFonts w:ascii="Times New Roman" w:eastAsia="Calibri" w:hAnsi="Times New Roman" w:cs="Times New Roman"/>
          <w:b/>
          <w:bCs/>
          <w:sz w:val="24"/>
          <w:szCs w:val="24"/>
        </w:rPr>
      </w:pPr>
      <w:r w:rsidRPr="00BF3A63">
        <w:rPr>
          <w:rFonts w:ascii="Times New Roman" w:eastAsia="Calibri" w:hAnsi="Times New Roman" w:cs="Times New Roman"/>
          <w:b/>
          <w:bCs/>
          <w:sz w:val="24"/>
          <w:szCs w:val="24"/>
        </w:rPr>
        <w:t>BENDRA INFORMACIJA</w:t>
      </w:r>
    </w:p>
    <w:p w14:paraId="7B8D9F27" w14:textId="77777777" w:rsidR="00B4309B" w:rsidRPr="00B4309B" w:rsidRDefault="00B4309B" w:rsidP="00B4309B">
      <w:pPr>
        <w:spacing w:after="0" w:line="240" w:lineRule="auto"/>
        <w:jc w:val="both"/>
        <w:rPr>
          <w:rFonts w:ascii="Times New Roman" w:eastAsia="Calibri" w:hAnsi="Times New Roman" w:cs="Times New Roman"/>
          <w:b/>
          <w:bCs/>
          <w:sz w:val="24"/>
          <w:szCs w:val="24"/>
        </w:rPr>
      </w:pPr>
    </w:p>
    <w:p w14:paraId="148D6E38" w14:textId="7D253DF4" w:rsidR="00B879E0" w:rsidRPr="005157FE" w:rsidRDefault="00BF3A63" w:rsidP="002C3627">
      <w:pPr>
        <w:pStyle w:val="Sraopastraipa"/>
        <w:numPr>
          <w:ilvl w:val="1"/>
          <w:numId w:val="13"/>
        </w:numPr>
        <w:tabs>
          <w:tab w:val="left" w:pos="709"/>
        </w:tabs>
        <w:spacing w:after="0" w:line="240" w:lineRule="auto"/>
        <w:ind w:left="0" w:firstLine="284"/>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2C3627" w:rsidRPr="005157FE">
        <w:rPr>
          <w:rFonts w:ascii="Times New Roman" w:eastAsia="Calibri" w:hAnsi="Times New Roman" w:cs="Times New Roman"/>
          <w:b/>
          <w:bCs/>
          <w:sz w:val="24"/>
          <w:szCs w:val="24"/>
        </w:rPr>
        <w:t>Konkurso</w:t>
      </w:r>
      <w:r w:rsidR="00B879E0" w:rsidRPr="005157FE">
        <w:rPr>
          <w:rFonts w:ascii="Times New Roman" w:eastAsia="Calibri" w:hAnsi="Times New Roman" w:cs="Times New Roman"/>
          <w:b/>
          <w:bCs/>
          <w:sz w:val="24"/>
          <w:szCs w:val="24"/>
        </w:rPr>
        <w:t xml:space="preserve"> objektas</w:t>
      </w:r>
      <w:r w:rsidR="00B879E0" w:rsidRPr="005157FE">
        <w:rPr>
          <w:rFonts w:ascii="Times New Roman" w:eastAsia="Calibri" w:hAnsi="Times New Roman" w:cs="Times New Roman"/>
          <w:sz w:val="24"/>
          <w:szCs w:val="24"/>
        </w:rPr>
        <w:t xml:space="preserve">: </w:t>
      </w:r>
      <w:r w:rsidR="002C3627" w:rsidRPr="005157FE">
        <w:rPr>
          <w:rFonts w:ascii="Times New Roman" w:eastAsia="Calibri" w:hAnsi="Times New Roman" w:cs="Times New Roman"/>
          <w:sz w:val="24"/>
          <w:szCs w:val="24"/>
        </w:rPr>
        <w:t xml:space="preserve">Memorialinio kūrinio (skulptūrinio ar meninio akcento) Klaipėdos miesto įkūrėjams įamžinti sukūrimas ir </w:t>
      </w:r>
      <w:r w:rsidR="005157FE" w:rsidRPr="005157FE">
        <w:rPr>
          <w:rFonts w:ascii="Times New Roman" w:eastAsia="Calibri" w:hAnsi="Times New Roman" w:cs="Times New Roman"/>
          <w:sz w:val="24"/>
          <w:szCs w:val="24"/>
        </w:rPr>
        <w:t>pastatymas.</w:t>
      </w:r>
    </w:p>
    <w:p w14:paraId="0CEE220F" w14:textId="46A73805" w:rsidR="00A44A74" w:rsidRPr="005157FE" w:rsidRDefault="00BF3A63" w:rsidP="002C3627">
      <w:pPr>
        <w:pStyle w:val="Sraopastraipa"/>
        <w:numPr>
          <w:ilvl w:val="1"/>
          <w:numId w:val="13"/>
        </w:numPr>
        <w:tabs>
          <w:tab w:val="left" w:pos="709"/>
        </w:tabs>
        <w:spacing w:after="0" w:line="240" w:lineRule="auto"/>
        <w:ind w:left="0" w:firstLine="284"/>
        <w:jc w:val="both"/>
        <w:rPr>
          <w:rFonts w:ascii="Times New Roman" w:eastAsia="Calibri" w:hAnsi="Times New Roman" w:cs="Times New Roman"/>
          <w:sz w:val="24"/>
          <w:szCs w:val="24"/>
        </w:rPr>
      </w:pPr>
      <w:r w:rsidRPr="005157FE">
        <w:rPr>
          <w:rFonts w:ascii="Times New Roman" w:eastAsia="Calibri" w:hAnsi="Times New Roman" w:cs="Times New Roman"/>
          <w:b/>
          <w:bCs/>
          <w:sz w:val="24"/>
          <w:szCs w:val="24"/>
        </w:rPr>
        <w:t xml:space="preserve"> </w:t>
      </w:r>
      <w:r w:rsidR="00A44A74" w:rsidRPr="005157FE">
        <w:rPr>
          <w:rFonts w:ascii="Times New Roman" w:eastAsia="Calibri" w:hAnsi="Times New Roman" w:cs="Times New Roman"/>
          <w:b/>
          <w:bCs/>
          <w:sz w:val="24"/>
          <w:szCs w:val="24"/>
        </w:rPr>
        <w:t>Projekto konkurso tikslas</w:t>
      </w:r>
      <w:r w:rsidR="00A44A74" w:rsidRPr="005157FE">
        <w:rPr>
          <w:rFonts w:ascii="Times New Roman" w:eastAsia="Calibri" w:hAnsi="Times New Roman" w:cs="Times New Roman"/>
          <w:sz w:val="24"/>
          <w:szCs w:val="24"/>
        </w:rPr>
        <w:t xml:space="preserve">: </w:t>
      </w:r>
      <w:r w:rsidR="002C3627" w:rsidRPr="005157FE">
        <w:rPr>
          <w:rFonts w:ascii="Times New Roman" w:eastAsia="Calibri" w:hAnsi="Times New Roman" w:cs="Times New Roman"/>
          <w:sz w:val="24"/>
          <w:szCs w:val="24"/>
        </w:rPr>
        <w:t xml:space="preserve">Projekto konkurso būdu atrinkti geriausią ir tinkamiausią meninę idėją Klaipėdos miesto įkūrėjų atminimo įamžinimui ir su konkurso laimėtoju sudaryti paslaugų teikimo sutartį dėl projekto parengimo, memorialinio kūrinio sukūrimo, pagaminimo ir </w:t>
      </w:r>
      <w:r w:rsidR="005157FE" w:rsidRPr="005157FE">
        <w:rPr>
          <w:rFonts w:ascii="Times New Roman" w:eastAsia="Calibri" w:hAnsi="Times New Roman" w:cs="Times New Roman"/>
          <w:sz w:val="24"/>
          <w:szCs w:val="24"/>
        </w:rPr>
        <w:t>pastatymo pasirinktoje vietoje</w:t>
      </w:r>
      <w:r w:rsidR="002C3627" w:rsidRPr="005157FE">
        <w:rPr>
          <w:rFonts w:ascii="Times New Roman" w:eastAsia="Calibri" w:hAnsi="Times New Roman" w:cs="Times New Roman"/>
          <w:sz w:val="24"/>
          <w:szCs w:val="24"/>
        </w:rPr>
        <w:t>.</w:t>
      </w:r>
    </w:p>
    <w:p w14:paraId="10CA22F4" w14:textId="0D7C4ABA" w:rsidR="00B879E0" w:rsidRPr="005157FE" w:rsidRDefault="00BF3A63" w:rsidP="002C3627">
      <w:pPr>
        <w:pStyle w:val="Sraopastraipa"/>
        <w:numPr>
          <w:ilvl w:val="1"/>
          <w:numId w:val="13"/>
        </w:numPr>
        <w:tabs>
          <w:tab w:val="left" w:pos="709"/>
        </w:tabs>
        <w:spacing w:after="0" w:line="240" w:lineRule="auto"/>
        <w:ind w:left="0" w:firstLine="284"/>
        <w:jc w:val="both"/>
        <w:rPr>
          <w:rFonts w:ascii="Times New Roman" w:eastAsia="Calibri" w:hAnsi="Times New Roman" w:cs="Times New Roman"/>
          <w:sz w:val="24"/>
          <w:szCs w:val="24"/>
        </w:rPr>
      </w:pPr>
      <w:r w:rsidRPr="005157FE">
        <w:rPr>
          <w:rFonts w:ascii="Times New Roman" w:eastAsia="Calibri" w:hAnsi="Times New Roman" w:cs="Times New Roman"/>
          <w:b/>
          <w:bCs/>
          <w:sz w:val="24"/>
          <w:szCs w:val="24"/>
        </w:rPr>
        <w:t xml:space="preserve"> </w:t>
      </w:r>
      <w:r w:rsidR="00B879E0" w:rsidRPr="005157FE">
        <w:rPr>
          <w:rFonts w:ascii="Times New Roman" w:eastAsia="Calibri" w:hAnsi="Times New Roman" w:cs="Times New Roman"/>
          <w:b/>
          <w:bCs/>
          <w:sz w:val="24"/>
          <w:szCs w:val="24"/>
        </w:rPr>
        <w:t>Užsakovas</w:t>
      </w:r>
      <w:r w:rsidR="00B879E0" w:rsidRPr="005157FE">
        <w:rPr>
          <w:rFonts w:ascii="Times New Roman" w:eastAsia="Calibri" w:hAnsi="Times New Roman" w:cs="Times New Roman"/>
          <w:sz w:val="24"/>
          <w:szCs w:val="24"/>
        </w:rPr>
        <w:t>: Klaipėdos miesto savivaldybės administracija.</w:t>
      </w:r>
    </w:p>
    <w:p w14:paraId="7EA1B72B" w14:textId="7B92A3EB" w:rsidR="00C83E35" w:rsidRDefault="00BF3A63" w:rsidP="002C3627">
      <w:pPr>
        <w:pStyle w:val="Sraopastraipa"/>
        <w:numPr>
          <w:ilvl w:val="1"/>
          <w:numId w:val="13"/>
        </w:numPr>
        <w:tabs>
          <w:tab w:val="left" w:pos="709"/>
        </w:tabs>
        <w:spacing w:after="0" w:line="240" w:lineRule="auto"/>
        <w:ind w:left="0" w:firstLine="284"/>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2C3627">
        <w:rPr>
          <w:rFonts w:ascii="Times New Roman" w:eastAsia="Calibri" w:hAnsi="Times New Roman" w:cs="Times New Roman"/>
          <w:b/>
          <w:bCs/>
          <w:sz w:val="24"/>
          <w:szCs w:val="24"/>
        </w:rPr>
        <w:t>Memorialinio kūrinio</w:t>
      </w:r>
      <w:r w:rsidR="00C83E35" w:rsidRPr="00BF3A63">
        <w:rPr>
          <w:rFonts w:ascii="Times New Roman" w:eastAsia="Calibri" w:hAnsi="Times New Roman" w:cs="Times New Roman"/>
          <w:b/>
          <w:bCs/>
          <w:sz w:val="24"/>
          <w:szCs w:val="24"/>
        </w:rPr>
        <w:t xml:space="preserve"> koncepcija ir </w:t>
      </w:r>
      <w:r w:rsidR="00C730D5" w:rsidRPr="00BF3A63">
        <w:rPr>
          <w:rFonts w:ascii="Times New Roman" w:eastAsia="Calibri" w:hAnsi="Times New Roman" w:cs="Times New Roman"/>
          <w:b/>
          <w:bCs/>
          <w:sz w:val="24"/>
          <w:szCs w:val="24"/>
        </w:rPr>
        <w:t>istoriniai faktai</w:t>
      </w:r>
      <w:r w:rsidR="00C83E35" w:rsidRPr="00BF3A63">
        <w:rPr>
          <w:rFonts w:ascii="Times New Roman" w:eastAsia="Calibri" w:hAnsi="Times New Roman" w:cs="Times New Roman"/>
          <w:sz w:val="24"/>
          <w:szCs w:val="24"/>
        </w:rPr>
        <w:t>:</w:t>
      </w:r>
    </w:p>
    <w:p w14:paraId="1EED90FA" w14:textId="673D8503" w:rsidR="00BF3A63" w:rsidRDefault="001250F6" w:rsidP="00136117">
      <w:pPr>
        <w:pStyle w:val="Sraopastraipa"/>
        <w:numPr>
          <w:ilvl w:val="2"/>
          <w:numId w:val="13"/>
        </w:numPr>
        <w:spacing w:after="0" w:line="240" w:lineRule="auto"/>
        <w:ind w:left="0" w:firstLine="284"/>
        <w:jc w:val="both"/>
        <w:rPr>
          <w:rFonts w:ascii="Times New Roman" w:eastAsia="Calibri" w:hAnsi="Times New Roman" w:cs="Times New Roman"/>
          <w:sz w:val="24"/>
          <w:szCs w:val="24"/>
        </w:rPr>
      </w:pPr>
      <w:r w:rsidRPr="00BF3A63">
        <w:rPr>
          <w:rFonts w:ascii="Times New Roman" w:eastAsia="Calibri" w:hAnsi="Times New Roman" w:cs="Times New Roman"/>
          <w:b/>
          <w:bCs/>
          <w:sz w:val="24"/>
          <w:szCs w:val="24"/>
        </w:rPr>
        <w:t>Įkūrėjų įamžinimo prasmė</w:t>
      </w:r>
      <w:r w:rsidRPr="00BF3A63">
        <w:rPr>
          <w:rFonts w:ascii="Times New Roman" w:eastAsia="Calibri" w:hAnsi="Times New Roman" w:cs="Times New Roman"/>
          <w:sz w:val="24"/>
          <w:szCs w:val="24"/>
        </w:rPr>
        <w:t xml:space="preserve">: </w:t>
      </w:r>
      <w:r w:rsidR="00986F2D" w:rsidRPr="00986F2D">
        <w:rPr>
          <w:rFonts w:ascii="Times New Roman" w:eastAsia="Calibri" w:hAnsi="Times New Roman" w:cs="Times New Roman"/>
          <w:sz w:val="24"/>
          <w:szCs w:val="24"/>
        </w:rPr>
        <w:t>Paminklas įkūrėjams yra miesto pagarba savo praeičiai ir įkvėpimas ateities kartoms.</w:t>
      </w:r>
      <w:r w:rsidR="00EB4189" w:rsidRPr="00BF3A63">
        <w:rPr>
          <w:rFonts w:ascii="Times New Roman" w:eastAsia="Calibri" w:hAnsi="Times New Roman" w:cs="Times New Roman"/>
          <w:sz w:val="24"/>
          <w:szCs w:val="24"/>
        </w:rPr>
        <w:t xml:space="preserve"> </w:t>
      </w:r>
      <w:r w:rsidR="00986F2D">
        <w:rPr>
          <w:rFonts w:ascii="Times New Roman" w:eastAsia="Calibri" w:hAnsi="Times New Roman" w:cs="Times New Roman"/>
          <w:sz w:val="24"/>
          <w:szCs w:val="24"/>
        </w:rPr>
        <w:t>Atminimo įamžinimas</w:t>
      </w:r>
      <w:r w:rsidR="00EB4189" w:rsidRPr="00BF3A63">
        <w:rPr>
          <w:rFonts w:ascii="Times New Roman" w:eastAsia="Calibri" w:hAnsi="Times New Roman" w:cs="Times New Roman"/>
          <w:sz w:val="24"/>
          <w:szCs w:val="24"/>
        </w:rPr>
        <w:t xml:space="preserve"> padeda formuoti unikalią miesto tapatybę, kuria galime didžiuotis ir perteikti kitiems. Miestas yra stiprus savo istorija, o paminklas miesto įkūrėjams leis mums išlaikyti gyvą ryšį su savo šaknimis, primins, iš kur atėjome, ir padės geriau suprasti, kas esame šiandien. </w:t>
      </w:r>
      <w:r w:rsidR="00C07FC3" w:rsidRPr="00BF3A63">
        <w:rPr>
          <w:rFonts w:ascii="Times New Roman" w:eastAsia="Calibri" w:hAnsi="Times New Roman" w:cs="Times New Roman"/>
          <w:sz w:val="24"/>
          <w:szCs w:val="24"/>
        </w:rPr>
        <w:t>Paminklas – tai padėka tiems, kurie turėjo viziją tuščioje vietoje pamatyti ateities miestą ir drąsos paversti tą viziją realybe. Tai ne tik praeities pagerbimas, bet ir ateities vizijos sustiprinimas, skatinantis mus visus tapti aktyviais savo miesto kūrėjais.</w:t>
      </w:r>
    </w:p>
    <w:p w14:paraId="10F07D54" w14:textId="4C6660B8" w:rsidR="001250F6" w:rsidRDefault="00C07FC3" w:rsidP="00136117">
      <w:pPr>
        <w:pStyle w:val="Sraopastraipa"/>
        <w:numPr>
          <w:ilvl w:val="2"/>
          <w:numId w:val="13"/>
        </w:numPr>
        <w:spacing w:after="0" w:line="240" w:lineRule="auto"/>
        <w:ind w:left="0" w:firstLine="284"/>
        <w:jc w:val="both"/>
        <w:rPr>
          <w:rFonts w:ascii="Times New Roman" w:eastAsia="Calibri" w:hAnsi="Times New Roman" w:cs="Times New Roman"/>
          <w:sz w:val="24"/>
          <w:szCs w:val="24"/>
        </w:rPr>
      </w:pPr>
      <w:r w:rsidRPr="00BF3A63">
        <w:rPr>
          <w:rFonts w:ascii="Times New Roman" w:eastAsia="Calibri" w:hAnsi="Times New Roman" w:cs="Times New Roman"/>
          <w:sz w:val="24"/>
          <w:szCs w:val="24"/>
        </w:rPr>
        <w:t xml:space="preserve"> </w:t>
      </w:r>
      <w:r w:rsidR="001250F6" w:rsidRPr="00BF3A63">
        <w:rPr>
          <w:rFonts w:ascii="Times New Roman" w:eastAsia="Calibri" w:hAnsi="Times New Roman" w:cs="Times New Roman"/>
          <w:b/>
          <w:bCs/>
          <w:sz w:val="24"/>
          <w:szCs w:val="24"/>
        </w:rPr>
        <w:t>Istoriniai faktai</w:t>
      </w:r>
      <w:r w:rsidR="001250F6" w:rsidRPr="00BF3A63">
        <w:rPr>
          <w:rFonts w:ascii="Times New Roman" w:eastAsia="Calibri" w:hAnsi="Times New Roman" w:cs="Times New Roman"/>
          <w:sz w:val="24"/>
          <w:szCs w:val="24"/>
        </w:rPr>
        <w:t>:  Klaipėdos</w:t>
      </w:r>
      <w:r w:rsidR="00EE2165">
        <w:rPr>
          <w:rFonts w:ascii="Times New Roman" w:eastAsia="Calibri" w:hAnsi="Times New Roman" w:cs="Times New Roman"/>
          <w:sz w:val="24"/>
          <w:szCs w:val="24"/>
        </w:rPr>
        <w:t xml:space="preserve"> (Memelio)</w:t>
      </w:r>
      <w:r w:rsidR="001250F6" w:rsidRPr="00BF3A63">
        <w:rPr>
          <w:rFonts w:ascii="Times New Roman" w:eastAsia="Calibri" w:hAnsi="Times New Roman" w:cs="Times New Roman"/>
          <w:sz w:val="24"/>
          <w:szCs w:val="24"/>
        </w:rPr>
        <w:t xml:space="preserve"> miesto pradžia laikomi 1252 m., kai rugpjūčio 1 d. Kuršo vyskupas </w:t>
      </w:r>
      <w:r w:rsidR="0058141C" w:rsidRPr="0058141C">
        <w:rPr>
          <w:rFonts w:ascii="Times New Roman" w:eastAsia="Calibri" w:hAnsi="Times New Roman" w:cs="Times New Roman"/>
          <w:sz w:val="24"/>
          <w:szCs w:val="24"/>
        </w:rPr>
        <w:t>Heinrichas fon Liucelburgas</w:t>
      </w:r>
      <w:r w:rsidR="001250F6" w:rsidRPr="00BF3A63">
        <w:rPr>
          <w:rFonts w:ascii="Times New Roman" w:eastAsia="Calibri" w:hAnsi="Times New Roman" w:cs="Times New Roman"/>
          <w:sz w:val="24"/>
          <w:szCs w:val="24"/>
        </w:rPr>
        <w:t xml:space="preserve"> </w:t>
      </w:r>
      <w:r w:rsidR="00986F2D" w:rsidRPr="00986F2D">
        <w:rPr>
          <w:rFonts w:ascii="Times New Roman" w:eastAsia="Calibri" w:hAnsi="Times New Roman" w:cs="Times New Roman"/>
          <w:sz w:val="24"/>
          <w:szCs w:val="24"/>
        </w:rPr>
        <w:t>(Heinrich von Lützelburg)</w:t>
      </w:r>
      <w:r w:rsidR="00986F2D">
        <w:rPr>
          <w:rFonts w:ascii="Times New Roman" w:eastAsia="Calibri" w:hAnsi="Times New Roman" w:cs="Times New Roman"/>
          <w:sz w:val="24"/>
          <w:szCs w:val="24"/>
        </w:rPr>
        <w:t xml:space="preserve"> </w:t>
      </w:r>
      <w:r w:rsidR="001250F6" w:rsidRPr="00BF3A63">
        <w:rPr>
          <w:rFonts w:ascii="Times New Roman" w:eastAsia="Calibri" w:hAnsi="Times New Roman" w:cs="Times New Roman"/>
          <w:sz w:val="24"/>
          <w:szCs w:val="24"/>
        </w:rPr>
        <w:t xml:space="preserve">sudarė sutartį su </w:t>
      </w:r>
      <w:r w:rsidR="0058141C" w:rsidRPr="0058141C">
        <w:rPr>
          <w:rFonts w:ascii="Times New Roman" w:eastAsia="Calibri" w:hAnsi="Times New Roman" w:cs="Times New Roman"/>
          <w:sz w:val="24"/>
          <w:szCs w:val="24"/>
        </w:rPr>
        <w:t>Livonijos ordino magistr</w:t>
      </w:r>
      <w:r w:rsidR="0058141C">
        <w:rPr>
          <w:rFonts w:ascii="Times New Roman" w:eastAsia="Calibri" w:hAnsi="Times New Roman" w:cs="Times New Roman"/>
          <w:sz w:val="24"/>
          <w:szCs w:val="24"/>
        </w:rPr>
        <w:t>u</w:t>
      </w:r>
      <w:r w:rsidR="0058141C" w:rsidRPr="0058141C">
        <w:rPr>
          <w:rFonts w:ascii="Times New Roman" w:eastAsia="Calibri" w:hAnsi="Times New Roman" w:cs="Times New Roman"/>
          <w:sz w:val="24"/>
          <w:szCs w:val="24"/>
        </w:rPr>
        <w:t xml:space="preserve"> Eberhard</w:t>
      </w:r>
      <w:r w:rsidR="00986F2D">
        <w:rPr>
          <w:rFonts w:ascii="Times New Roman" w:eastAsia="Calibri" w:hAnsi="Times New Roman" w:cs="Times New Roman"/>
          <w:sz w:val="24"/>
          <w:szCs w:val="24"/>
        </w:rPr>
        <w:t>u</w:t>
      </w:r>
      <w:r w:rsidR="0058141C" w:rsidRPr="0058141C">
        <w:rPr>
          <w:rFonts w:ascii="Times New Roman" w:eastAsia="Calibri" w:hAnsi="Times New Roman" w:cs="Times New Roman"/>
          <w:sz w:val="24"/>
          <w:szCs w:val="24"/>
        </w:rPr>
        <w:t xml:space="preserve"> fon Zein</w:t>
      </w:r>
      <w:r w:rsidR="00986F2D">
        <w:rPr>
          <w:rFonts w:ascii="Times New Roman" w:eastAsia="Calibri" w:hAnsi="Times New Roman" w:cs="Times New Roman"/>
          <w:sz w:val="24"/>
          <w:szCs w:val="24"/>
        </w:rPr>
        <w:t>e (</w:t>
      </w:r>
      <w:r w:rsidR="00986F2D" w:rsidRPr="00986F2D">
        <w:rPr>
          <w:rFonts w:ascii="Times New Roman" w:eastAsia="Calibri" w:hAnsi="Times New Roman" w:cs="Times New Roman"/>
          <w:sz w:val="24"/>
          <w:szCs w:val="24"/>
        </w:rPr>
        <w:t>Eberhardt von Seine</w:t>
      </w:r>
      <w:r w:rsidR="00986F2D">
        <w:rPr>
          <w:rFonts w:ascii="Times New Roman" w:eastAsia="Calibri" w:hAnsi="Times New Roman" w:cs="Times New Roman"/>
          <w:sz w:val="24"/>
          <w:szCs w:val="24"/>
        </w:rPr>
        <w:t>)</w:t>
      </w:r>
      <w:r w:rsidR="001250F6" w:rsidRPr="00BF3A63">
        <w:rPr>
          <w:rFonts w:ascii="Times New Roman" w:eastAsia="Calibri" w:hAnsi="Times New Roman" w:cs="Times New Roman"/>
          <w:sz w:val="24"/>
          <w:szCs w:val="24"/>
        </w:rPr>
        <w:t xml:space="preserve">. Sutartyje numatyta Memelio (arba Nemuno) ir Dangės upių santakoje statyti pilį ir prie jos per dvejus metus įkurti miestą. Du trečdaliai pilies ir miesto turėjo priklausyti Ordinui, o likęs trečdalis – Kuršo vyskupui. </w:t>
      </w:r>
      <w:r w:rsidR="00FF0183" w:rsidRPr="00BF3A63">
        <w:rPr>
          <w:rFonts w:ascii="Times New Roman" w:eastAsia="Calibri" w:hAnsi="Times New Roman" w:cs="Times New Roman"/>
          <w:sz w:val="24"/>
          <w:szCs w:val="24"/>
        </w:rPr>
        <w:t xml:space="preserve">Sutartyje kalbama ne tik apie gynybinę pilį, bet ir </w:t>
      </w:r>
      <w:r w:rsidR="009340D8" w:rsidRPr="00BF3A63">
        <w:rPr>
          <w:rFonts w:ascii="Times New Roman" w:eastAsia="Calibri" w:hAnsi="Times New Roman" w:cs="Times New Roman"/>
          <w:sz w:val="24"/>
          <w:szCs w:val="24"/>
        </w:rPr>
        <w:t xml:space="preserve">planuojama bažnyčios statyba. </w:t>
      </w:r>
      <w:r w:rsidR="001250F6" w:rsidRPr="00BF3A63">
        <w:rPr>
          <w:rFonts w:ascii="Times New Roman" w:eastAsia="Calibri" w:hAnsi="Times New Roman" w:cs="Times New Roman"/>
          <w:sz w:val="24"/>
          <w:szCs w:val="24"/>
        </w:rPr>
        <w:t xml:space="preserve">Pirmoji medinė Memelburgo (Memelburg) pilis buvo pastatyta jau 1252 m. rudenį. </w:t>
      </w:r>
      <w:r w:rsidRPr="00BF3A63">
        <w:rPr>
          <w:rFonts w:ascii="Times New Roman" w:eastAsia="Calibri" w:hAnsi="Times New Roman" w:cs="Times New Roman"/>
          <w:sz w:val="24"/>
          <w:szCs w:val="24"/>
        </w:rPr>
        <w:t xml:space="preserve">Aplink pilį pradėjo kurtis gyvenvietė, kuri pamažu tapo miestu. Ordino riteriai ir vokiečių pirkliai buvo pagrindiniai šios naujos gyvenvietės gyventojai ir valdytojai. </w:t>
      </w:r>
      <w:r w:rsidR="001250F6" w:rsidRPr="00BF3A63">
        <w:rPr>
          <w:rFonts w:ascii="Times New Roman" w:eastAsia="Calibri" w:hAnsi="Times New Roman" w:cs="Times New Roman"/>
          <w:sz w:val="24"/>
          <w:szCs w:val="24"/>
        </w:rPr>
        <w:t>Miesto steigėjai 1257–1258 m. suteikė Klaipėdai Liubeko teises. Dabartinėje Lietuvos teritorijoje Klaipėda yra pirmasis miestas, gavęs savivaldos teises.</w:t>
      </w:r>
      <w:r w:rsidR="00642BF6">
        <w:rPr>
          <w:rFonts w:ascii="Times New Roman" w:eastAsia="Calibri" w:hAnsi="Times New Roman" w:cs="Times New Roman"/>
          <w:sz w:val="24"/>
          <w:szCs w:val="24"/>
        </w:rPr>
        <w:t xml:space="preserve"> </w:t>
      </w:r>
    </w:p>
    <w:p w14:paraId="0E993E56" w14:textId="1F95691F" w:rsidR="00642BF6" w:rsidRDefault="00642BF6" w:rsidP="00642BF6">
      <w:pPr>
        <w:pStyle w:val="Sraopastraipa"/>
        <w:spacing w:after="0" w:line="240" w:lineRule="auto"/>
        <w:ind w:left="0" w:firstLine="284"/>
        <w:jc w:val="both"/>
        <w:rPr>
          <w:rFonts w:ascii="Times New Roman" w:eastAsia="Calibri" w:hAnsi="Times New Roman" w:cs="Times New Roman"/>
          <w:sz w:val="24"/>
          <w:szCs w:val="24"/>
        </w:rPr>
      </w:pPr>
      <w:r w:rsidRPr="005157FE">
        <w:rPr>
          <w:rFonts w:ascii="Times New Roman" w:eastAsia="Calibri" w:hAnsi="Times New Roman" w:cs="Times New Roman"/>
          <w:sz w:val="24"/>
          <w:szCs w:val="24"/>
        </w:rPr>
        <w:t xml:space="preserve">Tiekėjai turi remtis istorine medžiaga, miesto istoriniais tyrimais, vadovautis istorikų </w:t>
      </w:r>
      <w:r w:rsidR="006D2123" w:rsidRPr="005157FE">
        <w:rPr>
          <w:rFonts w:ascii="Times New Roman" w:eastAsia="Calibri" w:hAnsi="Times New Roman" w:cs="Times New Roman"/>
          <w:sz w:val="24"/>
          <w:szCs w:val="24"/>
        </w:rPr>
        <w:t>išvadomis ir rekomendacijomis</w:t>
      </w:r>
      <w:r w:rsidRPr="005157FE">
        <w:rPr>
          <w:rFonts w:ascii="Times New Roman" w:eastAsia="Calibri" w:hAnsi="Times New Roman" w:cs="Times New Roman"/>
          <w:sz w:val="24"/>
          <w:szCs w:val="24"/>
        </w:rPr>
        <w:t xml:space="preserve"> (</w:t>
      </w:r>
      <w:r w:rsidR="006D2123" w:rsidRPr="005157FE">
        <w:rPr>
          <w:rFonts w:ascii="Times New Roman" w:eastAsia="Calibri" w:hAnsi="Times New Roman" w:cs="Times New Roman"/>
          <w:sz w:val="24"/>
          <w:szCs w:val="24"/>
        </w:rPr>
        <w:t xml:space="preserve">istorikai </w:t>
      </w:r>
      <w:r w:rsidRPr="005157FE">
        <w:rPr>
          <w:rFonts w:ascii="Times New Roman" w:eastAsia="Calibri" w:hAnsi="Times New Roman" w:cs="Times New Roman"/>
          <w:sz w:val="24"/>
          <w:szCs w:val="24"/>
        </w:rPr>
        <w:t>J. Tatoris, V. Žulkus, V. Safronov</w:t>
      </w:r>
      <w:r w:rsidR="006D2123" w:rsidRPr="005157FE">
        <w:rPr>
          <w:rFonts w:ascii="Times New Roman" w:eastAsia="Calibri" w:hAnsi="Times New Roman" w:cs="Times New Roman"/>
          <w:sz w:val="24"/>
          <w:szCs w:val="24"/>
        </w:rPr>
        <w:t>as</w:t>
      </w:r>
      <w:r w:rsidRPr="005157FE">
        <w:rPr>
          <w:rFonts w:ascii="Times New Roman" w:eastAsia="Calibri" w:hAnsi="Times New Roman" w:cs="Times New Roman"/>
          <w:sz w:val="24"/>
          <w:szCs w:val="24"/>
        </w:rPr>
        <w:t xml:space="preserve"> ir kt.</w:t>
      </w:r>
      <w:r w:rsidR="006D2123" w:rsidRPr="005157FE">
        <w:rPr>
          <w:rFonts w:ascii="Times New Roman" w:eastAsia="Calibri" w:hAnsi="Times New Roman" w:cs="Times New Roman"/>
          <w:sz w:val="24"/>
          <w:szCs w:val="24"/>
        </w:rPr>
        <w:t>).</w:t>
      </w:r>
    </w:p>
    <w:p w14:paraId="32C94757" w14:textId="706F023D" w:rsidR="00BF3A63" w:rsidRDefault="00BF3A63" w:rsidP="00136117">
      <w:pPr>
        <w:pStyle w:val="Sraopastraipa"/>
        <w:numPr>
          <w:ilvl w:val="1"/>
          <w:numId w:val="13"/>
        </w:numPr>
        <w:spacing w:after="0" w:line="240" w:lineRule="auto"/>
        <w:ind w:left="0" w:firstLine="284"/>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4C5B11">
        <w:rPr>
          <w:rFonts w:ascii="Times New Roman" w:eastAsia="Calibri" w:hAnsi="Times New Roman" w:cs="Times New Roman"/>
          <w:b/>
          <w:bCs/>
          <w:sz w:val="24"/>
          <w:szCs w:val="24"/>
        </w:rPr>
        <w:t>Memorialinio kūrinio</w:t>
      </w:r>
      <w:r w:rsidR="009A26F0" w:rsidRPr="00BF3A63">
        <w:rPr>
          <w:rFonts w:ascii="Times New Roman" w:eastAsia="Calibri" w:hAnsi="Times New Roman" w:cs="Times New Roman"/>
          <w:b/>
          <w:bCs/>
          <w:sz w:val="24"/>
          <w:szCs w:val="24"/>
        </w:rPr>
        <w:t xml:space="preserve"> vieta</w:t>
      </w:r>
      <w:r w:rsidR="009A26F0" w:rsidRPr="00BF3A63">
        <w:rPr>
          <w:rFonts w:ascii="Times New Roman" w:eastAsia="Calibri" w:hAnsi="Times New Roman" w:cs="Times New Roman"/>
          <w:sz w:val="24"/>
          <w:szCs w:val="24"/>
        </w:rPr>
        <w:t xml:space="preserve">: </w:t>
      </w:r>
      <w:r w:rsidR="00FF0183" w:rsidRPr="00BF3A63">
        <w:rPr>
          <w:rFonts w:ascii="Times New Roman" w:eastAsia="Calibri" w:hAnsi="Times New Roman" w:cs="Times New Roman"/>
          <w:sz w:val="24"/>
          <w:szCs w:val="24"/>
        </w:rPr>
        <w:t>Siūlom</w:t>
      </w:r>
      <w:r w:rsidR="00882AA1">
        <w:rPr>
          <w:rFonts w:ascii="Times New Roman" w:eastAsia="Calibri" w:hAnsi="Times New Roman" w:cs="Times New Roman"/>
          <w:sz w:val="24"/>
          <w:szCs w:val="24"/>
        </w:rPr>
        <w:t xml:space="preserve">os </w:t>
      </w:r>
      <w:r w:rsidR="002E35A6">
        <w:rPr>
          <w:rFonts w:ascii="Times New Roman" w:eastAsia="Calibri" w:hAnsi="Times New Roman" w:cs="Times New Roman"/>
          <w:sz w:val="24"/>
          <w:szCs w:val="24"/>
        </w:rPr>
        <w:t xml:space="preserve">dvi galimos vietos miesto įkūrėjų atminimo įamžinimui – ant </w:t>
      </w:r>
      <w:r w:rsidR="00D61723">
        <w:rPr>
          <w:rFonts w:ascii="Times New Roman" w:eastAsia="Calibri" w:hAnsi="Times New Roman" w:cs="Times New Roman"/>
          <w:sz w:val="24"/>
          <w:szCs w:val="24"/>
        </w:rPr>
        <w:t xml:space="preserve">Klaipėdos piliavietės </w:t>
      </w:r>
      <w:r w:rsidR="002E35A6">
        <w:rPr>
          <w:rFonts w:ascii="Times New Roman" w:eastAsia="Calibri" w:hAnsi="Times New Roman" w:cs="Times New Roman"/>
          <w:sz w:val="24"/>
          <w:szCs w:val="24"/>
        </w:rPr>
        <w:t xml:space="preserve">bastiono prie vėliavos arba </w:t>
      </w:r>
      <w:r w:rsidR="00EE2165">
        <w:rPr>
          <w:rFonts w:ascii="Times New Roman" w:eastAsia="Calibri" w:hAnsi="Times New Roman" w:cs="Times New Roman"/>
          <w:sz w:val="24"/>
          <w:szCs w:val="24"/>
        </w:rPr>
        <w:t xml:space="preserve">Žvejų g. </w:t>
      </w:r>
      <w:r w:rsidR="00D61723">
        <w:rPr>
          <w:rFonts w:ascii="Times New Roman" w:eastAsia="Calibri" w:hAnsi="Times New Roman" w:cs="Times New Roman"/>
          <w:sz w:val="24"/>
          <w:szCs w:val="24"/>
        </w:rPr>
        <w:t xml:space="preserve">prieš </w:t>
      </w:r>
      <w:r w:rsidR="00E111CC">
        <w:rPr>
          <w:rFonts w:ascii="Times New Roman" w:eastAsia="Calibri" w:hAnsi="Times New Roman" w:cs="Times New Roman"/>
          <w:sz w:val="24"/>
          <w:szCs w:val="24"/>
        </w:rPr>
        <w:t>„</w:t>
      </w:r>
      <w:r w:rsidR="00D61723">
        <w:rPr>
          <w:rFonts w:ascii="Times New Roman" w:eastAsia="Calibri" w:hAnsi="Times New Roman" w:cs="Times New Roman"/>
          <w:sz w:val="24"/>
          <w:szCs w:val="24"/>
        </w:rPr>
        <w:t>La Familia</w:t>
      </w:r>
      <w:r w:rsidR="00E111CC">
        <w:rPr>
          <w:rFonts w:ascii="Times New Roman" w:eastAsia="Calibri" w:hAnsi="Times New Roman" w:cs="Times New Roman"/>
          <w:sz w:val="24"/>
          <w:szCs w:val="24"/>
        </w:rPr>
        <w:t>“</w:t>
      </w:r>
      <w:r w:rsidR="00D61723">
        <w:rPr>
          <w:rFonts w:ascii="Times New Roman" w:eastAsia="Calibri" w:hAnsi="Times New Roman" w:cs="Times New Roman"/>
          <w:sz w:val="24"/>
          <w:szCs w:val="24"/>
        </w:rPr>
        <w:t xml:space="preserve"> šeimos restoraną dabar stovinčios vėtrungės vietoje</w:t>
      </w:r>
      <w:r w:rsidR="00B371ED">
        <w:rPr>
          <w:rFonts w:ascii="Times New Roman" w:eastAsia="Calibri" w:hAnsi="Times New Roman" w:cs="Times New Roman"/>
          <w:sz w:val="24"/>
          <w:szCs w:val="24"/>
        </w:rPr>
        <w:t xml:space="preserve"> (pridedama siūlomų vietų schema).</w:t>
      </w:r>
      <w:r w:rsidR="00D61723">
        <w:rPr>
          <w:rFonts w:ascii="Times New Roman" w:eastAsia="Calibri" w:hAnsi="Times New Roman" w:cs="Times New Roman"/>
          <w:sz w:val="24"/>
          <w:szCs w:val="24"/>
        </w:rPr>
        <w:t xml:space="preserve"> Pasirinkus šią vietą vėtrungė būtų iškelta kitur. Konkurso dalyviai gali pasirinkti norimą vietą, kuri </w:t>
      </w:r>
      <w:r w:rsidR="002202E2">
        <w:rPr>
          <w:rFonts w:ascii="Times New Roman" w:eastAsia="Calibri" w:hAnsi="Times New Roman" w:cs="Times New Roman"/>
          <w:sz w:val="24"/>
          <w:szCs w:val="24"/>
        </w:rPr>
        <w:t xml:space="preserve">jų manymu </w:t>
      </w:r>
      <w:r w:rsidR="00D61723">
        <w:rPr>
          <w:rFonts w:ascii="Times New Roman" w:eastAsia="Calibri" w:hAnsi="Times New Roman" w:cs="Times New Roman"/>
          <w:sz w:val="24"/>
          <w:szCs w:val="24"/>
        </w:rPr>
        <w:t>labiau</w:t>
      </w:r>
      <w:r w:rsidR="002202E2">
        <w:rPr>
          <w:rFonts w:ascii="Times New Roman" w:eastAsia="Calibri" w:hAnsi="Times New Roman" w:cs="Times New Roman"/>
          <w:sz w:val="24"/>
          <w:szCs w:val="24"/>
        </w:rPr>
        <w:t xml:space="preserve"> </w:t>
      </w:r>
      <w:r w:rsidR="00D61723">
        <w:rPr>
          <w:rFonts w:ascii="Times New Roman" w:eastAsia="Calibri" w:hAnsi="Times New Roman" w:cs="Times New Roman"/>
          <w:sz w:val="24"/>
          <w:szCs w:val="24"/>
        </w:rPr>
        <w:t xml:space="preserve">tiks prie siūlomos idėjos ir meninės kompozicijos sprendimų. </w:t>
      </w:r>
    </w:p>
    <w:p w14:paraId="3F241B53" w14:textId="671906EA" w:rsidR="003A1944" w:rsidRDefault="003A668A" w:rsidP="00136117">
      <w:pPr>
        <w:pStyle w:val="Sraopastraipa"/>
        <w:numPr>
          <w:ilvl w:val="1"/>
          <w:numId w:val="13"/>
        </w:numPr>
        <w:spacing w:after="0" w:line="240" w:lineRule="auto"/>
        <w:ind w:left="0" w:firstLine="284"/>
        <w:jc w:val="both"/>
        <w:rPr>
          <w:rFonts w:ascii="Times New Roman" w:eastAsia="Calibri" w:hAnsi="Times New Roman" w:cs="Times New Roman"/>
          <w:sz w:val="24"/>
          <w:szCs w:val="24"/>
        </w:rPr>
      </w:pPr>
      <w:r w:rsidRPr="00BF3A63">
        <w:rPr>
          <w:rFonts w:ascii="Times New Roman" w:eastAsia="Calibri" w:hAnsi="Times New Roman" w:cs="Times New Roman"/>
          <w:sz w:val="24"/>
          <w:szCs w:val="24"/>
        </w:rPr>
        <w:t xml:space="preserve"> </w:t>
      </w:r>
      <w:r w:rsidR="009340D8" w:rsidRPr="00BF3A63">
        <w:rPr>
          <w:rFonts w:ascii="Times New Roman" w:eastAsia="Calibri" w:hAnsi="Times New Roman" w:cs="Times New Roman"/>
          <w:b/>
          <w:bCs/>
          <w:sz w:val="24"/>
          <w:szCs w:val="24"/>
        </w:rPr>
        <w:t>Meninė raiška</w:t>
      </w:r>
      <w:r w:rsidR="009340D8" w:rsidRPr="00BF3A63">
        <w:rPr>
          <w:rFonts w:ascii="Times New Roman" w:eastAsia="Calibri" w:hAnsi="Times New Roman" w:cs="Times New Roman"/>
          <w:sz w:val="24"/>
          <w:szCs w:val="24"/>
        </w:rPr>
        <w:t xml:space="preserve">: </w:t>
      </w:r>
      <w:r w:rsidR="00286BCC" w:rsidRPr="00BF3A63">
        <w:rPr>
          <w:rFonts w:ascii="Times New Roman" w:eastAsia="Calibri" w:hAnsi="Times New Roman" w:cs="Times New Roman"/>
          <w:sz w:val="24"/>
          <w:szCs w:val="24"/>
        </w:rPr>
        <w:t xml:space="preserve">Konkurso dalyviai kviečiami </w:t>
      </w:r>
      <w:r w:rsidR="0024619E" w:rsidRPr="00BF3A63">
        <w:rPr>
          <w:rFonts w:ascii="Times New Roman" w:eastAsia="Calibri" w:hAnsi="Times New Roman" w:cs="Times New Roman"/>
          <w:sz w:val="24"/>
          <w:szCs w:val="24"/>
        </w:rPr>
        <w:t xml:space="preserve">miesto įkūrimo istorinės atminties temą </w:t>
      </w:r>
      <w:r w:rsidR="00286BCC" w:rsidRPr="00BF3A63">
        <w:rPr>
          <w:rFonts w:ascii="Times New Roman" w:eastAsia="Calibri" w:hAnsi="Times New Roman" w:cs="Times New Roman"/>
          <w:sz w:val="24"/>
          <w:szCs w:val="24"/>
        </w:rPr>
        <w:t>interpretuoti plačiai, atspindint įvairius miesto atsiradimo ir ankstyvosios raidos aspektus. Tai gali apimti istorinius faktus, konkrečias asmenybes, dokumentų, miesto ženklų</w:t>
      </w:r>
      <w:r w:rsidR="004C5B11">
        <w:rPr>
          <w:rFonts w:ascii="Times New Roman" w:eastAsia="Calibri" w:hAnsi="Times New Roman" w:cs="Times New Roman"/>
          <w:sz w:val="24"/>
          <w:szCs w:val="24"/>
        </w:rPr>
        <w:t xml:space="preserve">, </w:t>
      </w:r>
      <w:r w:rsidR="004C5B11" w:rsidRPr="004C5B11">
        <w:rPr>
          <w:rFonts w:ascii="Times New Roman" w:eastAsia="Calibri" w:hAnsi="Times New Roman" w:cs="Times New Roman"/>
          <w:sz w:val="24"/>
          <w:szCs w:val="24"/>
        </w:rPr>
        <w:t>simbolių ar abstrakčių idėjų vaizdavimą</w:t>
      </w:r>
      <w:r w:rsidR="00286BCC" w:rsidRPr="00BF3A63">
        <w:rPr>
          <w:rFonts w:ascii="Times New Roman" w:eastAsia="Calibri" w:hAnsi="Times New Roman" w:cs="Times New Roman"/>
          <w:sz w:val="24"/>
          <w:szCs w:val="24"/>
        </w:rPr>
        <w:t xml:space="preserve">. </w:t>
      </w:r>
      <w:r w:rsidR="004C5B11">
        <w:rPr>
          <w:rFonts w:ascii="Times New Roman" w:eastAsia="Calibri" w:hAnsi="Times New Roman" w:cs="Times New Roman"/>
          <w:sz w:val="24"/>
          <w:szCs w:val="24"/>
        </w:rPr>
        <w:t>Memorialinis kūrinys</w:t>
      </w:r>
      <w:r w:rsidR="0024619E" w:rsidRPr="00BF3A63">
        <w:rPr>
          <w:rFonts w:ascii="Times New Roman" w:eastAsia="Calibri" w:hAnsi="Times New Roman" w:cs="Times New Roman"/>
          <w:sz w:val="24"/>
          <w:szCs w:val="24"/>
        </w:rPr>
        <w:t xml:space="preserve"> turi būti i</w:t>
      </w:r>
      <w:r w:rsidR="00286BCC" w:rsidRPr="00BF3A63">
        <w:rPr>
          <w:rFonts w:ascii="Times New Roman" w:eastAsia="Calibri" w:hAnsi="Times New Roman" w:cs="Times New Roman"/>
          <w:sz w:val="24"/>
          <w:szCs w:val="24"/>
        </w:rPr>
        <w:t>šraiškingas, originalus</w:t>
      </w:r>
      <w:r w:rsidR="0024619E" w:rsidRPr="00BF3A63">
        <w:rPr>
          <w:rFonts w:ascii="Times New Roman" w:eastAsia="Calibri" w:hAnsi="Times New Roman" w:cs="Times New Roman"/>
          <w:sz w:val="24"/>
          <w:szCs w:val="24"/>
        </w:rPr>
        <w:t>,</w:t>
      </w:r>
      <w:r w:rsidR="00286BCC" w:rsidRPr="00BF3A63">
        <w:rPr>
          <w:rFonts w:ascii="Times New Roman" w:eastAsia="Calibri" w:hAnsi="Times New Roman" w:cs="Times New Roman"/>
          <w:sz w:val="24"/>
          <w:szCs w:val="24"/>
        </w:rPr>
        <w:t xml:space="preserve"> </w:t>
      </w:r>
      <w:r w:rsidR="0024619E" w:rsidRPr="00BF3A63">
        <w:rPr>
          <w:rFonts w:ascii="Times New Roman" w:eastAsia="Calibri" w:hAnsi="Times New Roman" w:cs="Times New Roman"/>
          <w:sz w:val="24"/>
          <w:szCs w:val="24"/>
        </w:rPr>
        <w:t xml:space="preserve">bet </w:t>
      </w:r>
      <w:r w:rsidR="00286BCC" w:rsidRPr="00BF3A63">
        <w:rPr>
          <w:rFonts w:ascii="Times New Roman" w:eastAsia="Calibri" w:hAnsi="Times New Roman" w:cs="Times New Roman"/>
          <w:sz w:val="24"/>
          <w:szCs w:val="24"/>
        </w:rPr>
        <w:t xml:space="preserve">kartu harmoningai derėti prie </w:t>
      </w:r>
      <w:r w:rsidR="00D61723">
        <w:rPr>
          <w:rFonts w:ascii="Times New Roman" w:eastAsia="Calibri" w:hAnsi="Times New Roman" w:cs="Times New Roman"/>
          <w:sz w:val="24"/>
          <w:szCs w:val="24"/>
        </w:rPr>
        <w:t>aplinkos,</w:t>
      </w:r>
      <w:r w:rsidR="0024619E" w:rsidRPr="00BF3A63">
        <w:rPr>
          <w:rFonts w:ascii="Times New Roman" w:eastAsia="Calibri" w:hAnsi="Times New Roman" w:cs="Times New Roman"/>
          <w:sz w:val="24"/>
          <w:szCs w:val="24"/>
        </w:rPr>
        <w:t xml:space="preserve"> visos piliavietės </w:t>
      </w:r>
      <w:r w:rsidR="00286BCC" w:rsidRPr="00BF3A63">
        <w:rPr>
          <w:rFonts w:ascii="Times New Roman" w:eastAsia="Calibri" w:hAnsi="Times New Roman" w:cs="Times New Roman"/>
          <w:sz w:val="24"/>
          <w:szCs w:val="24"/>
        </w:rPr>
        <w:t>architektūrinio konteksto</w:t>
      </w:r>
      <w:r w:rsidR="0024619E" w:rsidRPr="00BF3A63">
        <w:rPr>
          <w:rFonts w:ascii="Times New Roman" w:eastAsia="Calibri" w:hAnsi="Times New Roman" w:cs="Times New Roman"/>
          <w:sz w:val="24"/>
          <w:szCs w:val="24"/>
        </w:rPr>
        <w:t>,</w:t>
      </w:r>
      <w:r w:rsidR="00286BCC" w:rsidRPr="00BF3A63">
        <w:rPr>
          <w:rFonts w:ascii="Times New Roman" w:eastAsia="Calibri" w:hAnsi="Times New Roman" w:cs="Times New Roman"/>
          <w:sz w:val="24"/>
          <w:szCs w:val="24"/>
        </w:rPr>
        <w:t xml:space="preserve"> </w:t>
      </w:r>
      <w:r w:rsidR="0024619E" w:rsidRPr="00BF3A63">
        <w:rPr>
          <w:rFonts w:ascii="Times New Roman" w:eastAsia="Calibri" w:hAnsi="Times New Roman" w:cs="Times New Roman"/>
          <w:sz w:val="24"/>
          <w:szCs w:val="24"/>
        </w:rPr>
        <w:t>turėti aiškią ir suprantamą simboliką, susijusią su Klaipėdos miesto istorija ir identitetu.</w:t>
      </w:r>
    </w:p>
    <w:p w14:paraId="69C508EA" w14:textId="096D97A2" w:rsidR="003A1944" w:rsidRDefault="00136117" w:rsidP="00136117">
      <w:pPr>
        <w:pStyle w:val="Sraopastraipa"/>
        <w:numPr>
          <w:ilvl w:val="1"/>
          <w:numId w:val="13"/>
        </w:numPr>
        <w:spacing w:after="0" w:line="240" w:lineRule="auto"/>
        <w:ind w:left="0" w:firstLine="284"/>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3A1944" w:rsidRPr="00136117">
        <w:rPr>
          <w:rFonts w:ascii="Times New Roman" w:eastAsia="Calibri" w:hAnsi="Times New Roman" w:cs="Times New Roman"/>
          <w:b/>
          <w:bCs/>
          <w:sz w:val="24"/>
          <w:szCs w:val="24"/>
        </w:rPr>
        <w:t>Medžiagiškumas</w:t>
      </w:r>
      <w:r w:rsidR="003A1944" w:rsidRPr="00136117">
        <w:rPr>
          <w:rFonts w:ascii="Times New Roman" w:eastAsia="Calibri" w:hAnsi="Times New Roman" w:cs="Times New Roman"/>
          <w:sz w:val="24"/>
          <w:szCs w:val="24"/>
        </w:rPr>
        <w:t xml:space="preserve">: </w:t>
      </w:r>
      <w:r w:rsidR="0024619E" w:rsidRPr="00136117">
        <w:rPr>
          <w:rFonts w:ascii="Times New Roman" w:eastAsia="Calibri" w:hAnsi="Times New Roman" w:cs="Times New Roman"/>
          <w:sz w:val="24"/>
          <w:szCs w:val="24"/>
        </w:rPr>
        <w:t xml:space="preserve"> </w:t>
      </w:r>
      <w:r w:rsidR="003A1944" w:rsidRPr="00136117">
        <w:rPr>
          <w:rFonts w:ascii="Times New Roman" w:eastAsia="Calibri" w:hAnsi="Times New Roman" w:cs="Times New Roman"/>
          <w:sz w:val="24"/>
          <w:szCs w:val="24"/>
        </w:rPr>
        <w:t>Siūlomos medžiagos turi būti ilgaamžės, atsparios Klaipėdos klimato sąlygoms (drėgmė, vėjas, temperatūros svyravimai</w:t>
      </w:r>
      <w:r w:rsidR="000E0453">
        <w:rPr>
          <w:rFonts w:ascii="Times New Roman" w:eastAsia="Calibri" w:hAnsi="Times New Roman" w:cs="Times New Roman"/>
          <w:sz w:val="24"/>
          <w:szCs w:val="24"/>
        </w:rPr>
        <w:t>, UV spinduliuotė</w:t>
      </w:r>
      <w:r w:rsidR="003A1944" w:rsidRPr="00136117">
        <w:rPr>
          <w:rFonts w:ascii="Times New Roman" w:eastAsia="Calibri" w:hAnsi="Times New Roman" w:cs="Times New Roman"/>
          <w:sz w:val="24"/>
          <w:szCs w:val="24"/>
        </w:rPr>
        <w:t xml:space="preserve">) ir lengvai prižiūrimos. </w:t>
      </w:r>
      <w:r w:rsidR="003A1944" w:rsidRPr="00136117">
        <w:rPr>
          <w:rFonts w:ascii="Times New Roman" w:eastAsia="Calibri" w:hAnsi="Times New Roman" w:cs="Times New Roman"/>
          <w:sz w:val="24"/>
          <w:szCs w:val="24"/>
        </w:rPr>
        <w:lastRenderedPageBreak/>
        <w:t>Gali būti naudojamos  įvairios medžiagos ir technikos - bronza, granitas, nerūdijantis plienas</w:t>
      </w:r>
      <w:r w:rsidR="003A1944" w:rsidRPr="009E4DF3">
        <w:rPr>
          <w:rFonts w:ascii="Times New Roman" w:eastAsia="Calibri" w:hAnsi="Times New Roman" w:cs="Times New Roman"/>
          <w:sz w:val="24"/>
          <w:szCs w:val="24"/>
        </w:rPr>
        <w:t xml:space="preserve">, </w:t>
      </w:r>
      <w:r w:rsidR="00086CFE" w:rsidRPr="009E4DF3">
        <w:rPr>
          <w:rFonts w:ascii="Times New Roman" w:eastAsia="Calibri" w:hAnsi="Times New Roman" w:cs="Times New Roman"/>
          <w:sz w:val="24"/>
          <w:szCs w:val="24"/>
        </w:rPr>
        <w:t xml:space="preserve">corten plienas, </w:t>
      </w:r>
      <w:r w:rsidR="003A1944" w:rsidRPr="009E4DF3">
        <w:rPr>
          <w:rFonts w:ascii="Times New Roman" w:eastAsia="Calibri" w:hAnsi="Times New Roman" w:cs="Times New Roman"/>
          <w:sz w:val="24"/>
          <w:szCs w:val="24"/>
        </w:rPr>
        <w:t>betonas</w:t>
      </w:r>
      <w:r w:rsidR="003A1944" w:rsidRPr="00B031D8">
        <w:rPr>
          <w:rFonts w:ascii="Times New Roman" w:eastAsia="Calibri" w:hAnsi="Times New Roman" w:cs="Times New Roman"/>
          <w:sz w:val="24"/>
          <w:szCs w:val="24"/>
        </w:rPr>
        <w:t>,</w:t>
      </w:r>
      <w:r w:rsidR="001615B2" w:rsidRPr="00B031D8">
        <w:rPr>
          <w:rFonts w:ascii="Times New Roman" w:eastAsia="Calibri" w:hAnsi="Times New Roman" w:cs="Times New Roman"/>
          <w:sz w:val="24"/>
          <w:szCs w:val="24"/>
        </w:rPr>
        <w:t xml:space="preserve"> </w:t>
      </w:r>
      <w:r w:rsidR="009E4DF3" w:rsidRPr="00B031D8">
        <w:rPr>
          <w:rFonts w:ascii="Times New Roman" w:eastAsia="Calibri" w:hAnsi="Times New Roman" w:cs="Times New Roman"/>
          <w:sz w:val="24"/>
          <w:szCs w:val="24"/>
        </w:rPr>
        <w:t>medis,</w:t>
      </w:r>
      <w:r w:rsidR="003A1944" w:rsidRPr="00B031D8">
        <w:rPr>
          <w:rFonts w:ascii="Times New Roman" w:eastAsia="Calibri" w:hAnsi="Times New Roman" w:cs="Times New Roman"/>
          <w:sz w:val="24"/>
          <w:szCs w:val="24"/>
        </w:rPr>
        <w:t xml:space="preserve"> stiklas</w:t>
      </w:r>
      <w:r w:rsidR="003A1944" w:rsidRPr="009E4DF3">
        <w:rPr>
          <w:rFonts w:ascii="Times New Roman" w:eastAsia="Calibri" w:hAnsi="Times New Roman" w:cs="Times New Roman"/>
          <w:sz w:val="24"/>
          <w:szCs w:val="24"/>
        </w:rPr>
        <w:t xml:space="preserve"> ir kt. Būtina pagrįsti pasirinktų medžiagų tinkamum</w:t>
      </w:r>
      <w:r w:rsidR="003A1944" w:rsidRPr="00136117">
        <w:rPr>
          <w:rFonts w:ascii="Times New Roman" w:eastAsia="Calibri" w:hAnsi="Times New Roman" w:cs="Times New Roman"/>
          <w:sz w:val="24"/>
          <w:szCs w:val="24"/>
        </w:rPr>
        <w:t>ą</w:t>
      </w:r>
      <w:r w:rsidR="000E0453">
        <w:rPr>
          <w:rFonts w:ascii="Times New Roman" w:eastAsia="Calibri" w:hAnsi="Times New Roman" w:cs="Times New Roman"/>
          <w:sz w:val="24"/>
          <w:szCs w:val="24"/>
        </w:rPr>
        <w:t xml:space="preserve">, </w:t>
      </w:r>
      <w:r w:rsidR="000E0453" w:rsidRPr="000E0453">
        <w:rPr>
          <w:rFonts w:ascii="Times New Roman" w:eastAsia="Calibri" w:hAnsi="Times New Roman" w:cs="Times New Roman"/>
          <w:sz w:val="24"/>
          <w:szCs w:val="24"/>
        </w:rPr>
        <w:t>ilgaamžiškumą ir techninio aptarnavimo reikalavimus.</w:t>
      </w:r>
    </w:p>
    <w:p w14:paraId="16AF1744" w14:textId="0A0A8EBC" w:rsidR="003A1944" w:rsidRDefault="00136117" w:rsidP="00136117">
      <w:pPr>
        <w:pStyle w:val="Sraopastraipa"/>
        <w:numPr>
          <w:ilvl w:val="1"/>
          <w:numId w:val="13"/>
        </w:numPr>
        <w:spacing w:after="0" w:line="240" w:lineRule="auto"/>
        <w:ind w:left="0" w:firstLine="284"/>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3A1944" w:rsidRPr="00136117">
        <w:rPr>
          <w:rFonts w:ascii="Times New Roman" w:eastAsia="Calibri" w:hAnsi="Times New Roman" w:cs="Times New Roman"/>
          <w:b/>
          <w:bCs/>
          <w:sz w:val="24"/>
          <w:szCs w:val="24"/>
        </w:rPr>
        <w:t>Matmenys</w:t>
      </w:r>
      <w:r w:rsidR="003A1944" w:rsidRPr="00136117">
        <w:rPr>
          <w:rFonts w:ascii="Times New Roman" w:eastAsia="Calibri" w:hAnsi="Times New Roman" w:cs="Times New Roman"/>
          <w:sz w:val="24"/>
          <w:szCs w:val="24"/>
        </w:rPr>
        <w:t xml:space="preserve">: </w:t>
      </w:r>
      <w:r w:rsidR="000E0453">
        <w:rPr>
          <w:rFonts w:ascii="Times New Roman" w:eastAsia="Calibri" w:hAnsi="Times New Roman" w:cs="Times New Roman"/>
          <w:sz w:val="24"/>
          <w:szCs w:val="24"/>
        </w:rPr>
        <w:t>Memorialinio kūrinio</w:t>
      </w:r>
      <w:r w:rsidR="003A1944" w:rsidRPr="00136117">
        <w:rPr>
          <w:rFonts w:ascii="Times New Roman" w:eastAsia="Calibri" w:hAnsi="Times New Roman" w:cs="Times New Roman"/>
          <w:sz w:val="24"/>
          <w:szCs w:val="24"/>
        </w:rPr>
        <w:t xml:space="preserve"> aukštis</w:t>
      </w:r>
      <w:r w:rsidR="00706D86">
        <w:rPr>
          <w:rFonts w:ascii="Times New Roman" w:eastAsia="Calibri" w:hAnsi="Times New Roman" w:cs="Times New Roman"/>
          <w:sz w:val="24"/>
          <w:szCs w:val="24"/>
        </w:rPr>
        <w:t xml:space="preserve"> ir kiti matmenys </w:t>
      </w:r>
      <w:r w:rsidR="003A1944" w:rsidRPr="00136117">
        <w:rPr>
          <w:rFonts w:ascii="Times New Roman" w:eastAsia="Calibri" w:hAnsi="Times New Roman" w:cs="Times New Roman"/>
          <w:sz w:val="24"/>
          <w:szCs w:val="24"/>
        </w:rPr>
        <w:t xml:space="preserve">turi būti proporcingi pasirinktai vietai, harmoningai </w:t>
      </w:r>
      <w:r w:rsidR="00706D86">
        <w:rPr>
          <w:rFonts w:ascii="Times New Roman" w:eastAsia="Calibri" w:hAnsi="Times New Roman" w:cs="Times New Roman"/>
          <w:sz w:val="24"/>
          <w:szCs w:val="24"/>
        </w:rPr>
        <w:t>įsilieti į aplinką, užtikrinti matomumą iš įvairių pusių.</w:t>
      </w:r>
    </w:p>
    <w:p w14:paraId="40F503C2" w14:textId="52127B77" w:rsidR="00136117" w:rsidRDefault="00136117" w:rsidP="00136117">
      <w:pPr>
        <w:pStyle w:val="Sraopastraipa"/>
        <w:numPr>
          <w:ilvl w:val="1"/>
          <w:numId w:val="13"/>
        </w:numPr>
        <w:spacing w:after="0" w:line="240" w:lineRule="auto"/>
        <w:ind w:left="0" w:firstLine="284"/>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AA25C2" w:rsidRPr="00136117">
        <w:rPr>
          <w:rFonts w:ascii="Times New Roman" w:eastAsia="Calibri" w:hAnsi="Times New Roman" w:cs="Times New Roman"/>
          <w:b/>
          <w:bCs/>
          <w:sz w:val="24"/>
          <w:szCs w:val="24"/>
        </w:rPr>
        <w:t>Konstrukcija</w:t>
      </w:r>
      <w:r w:rsidR="00AA25C2" w:rsidRPr="00136117">
        <w:rPr>
          <w:rFonts w:ascii="Times New Roman" w:eastAsia="Calibri" w:hAnsi="Times New Roman" w:cs="Times New Roman"/>
          <w:sz w:val="24"/>
          <w:szCs w:val="24"/>
        </w:rPr>
        <w:t xml:space="preserve">: </w:t>
      </w:r>
      <w:r w:rsidR="000E0453" w:rsidRPr="000E0453">
        <w:rPr>
          <w:rFonts w:ascii="Times New Roman" w:eastAsia="Calibri" w:hAnsi="Times New Roman" w:cs="Times New Roman"/>
          <w:sz w:val="24"/>
          <w:szCs w:val="24"/>
        </w:rPr>
        <w:t xml:space="preserve">Memorialinio kūrinio </w:t>
      </w:r>
      <w:r w:rsidR="00AA25C2" w:rsidRPr="00136117">
        <w:rPr>
          <w:rFonts w:ascii="Times New Roman" w:eastAsia="Calibri" w:hAnsi="Times New Roman" w:cs="Times New Roman"/>
          <w:sz w:val="24"/>
          <w:szCs w:val="24"/>
        </w:rPr>
        <w:t xml:space="preserve">konstrukcija </w:t>
      </w:r>
      <w:r w:rsidR="000E0453" w:rsidRPr="000E0453">
        <w:rPr>
          <w:rFonts w:ascii="Times New Roman" w:eastAsia="Calibri" w:hAnsi="Times New Roman" w:cs="Times New Roman"/>
          <w:sz w:val="24"/>
          <w:szCs w:val="24"/>
        </w:rPr>
        <w:t xml:space="preserve">ir tvirtinimo sprendimai turi būti stabilūs, saugūs ir atitikti visus galiojančius Lietuvos Respublikos statybos techninius reikalavimus ir reglamentus. Konstrukcija turi būti patvari vandalizmui ir ilgaamžė. </w:t>
      </w:r>
    </w:p>
    <w:p w14:paraId="34D38208" w14:textId="3ECBFAF8" w:rsidR="00AA25C2" w:rsidRDefault="00AA25C2" w:rsidP="00136117">
      <w:pPr>
        <w:pStyle w:val="Sraopastraipa"/>
        <w:numPr>
          <w:ilvl w:val="1"/>
          <w:numId w:val="13"/>
        </w:numPr>
        <w:spacing w:after="0" w:line="240" w:lineRule="auto"/>
        <w:ind w:left="0" w:firstLine="284"/>
        <w:jc w:val="both"/>
        <w:rPr>
          <w:rFonts w:ascii="Times New Roman" w:eastAsia="Calibri" w:hAnsi="Times New Roman" w:cs="Times New Roman"/>
          <w:sz w:val="24"/>
          <w:szCs w:val="24"/>
        </w:rPr>
      </w:pPr>
      <w:r w:rsidRPr="00136117">
        <w:rPr>
          <w:rFonts w:ascii="Times New Roman" w:eastAsia="Calibri" w:hAnsi="Times New Roman" w:cs="Times New Roman"/>
          <w:b/>
          <w:bCs/>
          <w:sz w:val="24"/>
          <w:szCs w:val="24"/>
        </w:rPr>
        <w:t>Apšvietimas</w:t>
      </w:r>
      <w:r w:rsidRPr="00136117">
        <w:rPr>
          <w:rFonts w:ascii="Times New Roman" w:eastAsia="Calibri" w:hAnsi="Times New Roman" w:cs="Times New Roman"/>
          <w:sz w:val="24"/>
          <w:szCs w:val="24"/>
        </w:rPr>
        <w:t xml:space="preserve">: </w:t>
      </w:r>
      <w:r w:rsidR="000E0453" w:rsidRPr="000E0453">
        <w:rPr>
          <w:rFonts w:ascii="Times New Roman" w:eastAsia="Calibri" w:hAnsi="Times New Roman" w:cs="Times New Roman"/>
          <w:sz w:val="24"/>
          <w:szCs w:val="24"/>
        </w:rPr>
        <w:t>Siūlomas memorialinio kūrinio apšvietimo sprendimas turi pabrėžti jo meninę vertę, užtikrinti saugumą ir estetikos vientisumą tamsiuoju paros metu. Apšvietimas turi būti efektyvus, ekonomiškas ir lengvai prižiūrimas, der</w:t>
      </w:r>
      <w:r w:rsidR="0070432B">
        <w:rPr>
          <w:rFonts w:ascii="Times New Roman" w:eastAsia="Calibri" w:hAnsi="Times New Roman" w:cs="Times New Roman"/>
          <w:sz w:val="24"/>
          <w:szCs w:val="24"/>
        </w:rPr>
        <w:t>a</w:t>
      </w:r>
      <w:r w:rsidR="000E0453" w:rsidRPr="000E0453">
        <w:rPr>
          <w:rFonts w:ascii="Times New Roman" w:eastAsia="Calibri" w:hAnsi="Times New Roman" w:cs="Times New Roman"/>
          <w:sz w:val="24"/>
          <w:szCs w:val="24"/>
        </w:rPr>
        <w:t xml:space="preserve">ntis prie bendro piliavietės apšvietimo konteksto. Turi būti numatyta galimybė reguliuoti apšvietimo intensyvumą ar spalvą. </w:t>
      </w:r>
    </w:p>
    <w:p w14:paraId="15EBD55E" w14:textId="37DB734A" w:rsidR="000932CC" w:rsidRPr="000932CC" w:rsidRDefault="000932CC" w:rsidP="00136117">
      <w:pPr>
        <w:pStyle w:val="Sraopastraipa"/>
        <w:numPr>
          <w:ilvl w:val="1"/>
          <w:numId w:val="13"/>
        </w:numPr>
        <w:spacing w:after="0" w:line="240" w:lineRule="auto"/>
        <w:ind w:left="0" w:firstLine="284"/>
        <w:jc w:val="both"/>
        <w:rPr>
          <w:rFonts w:ascii="Times New Roman" w:eastAsia="Calibri" w:hAnsi="Times New Roman" w:cs="Times New Roman"/>
          <w:sz w:val="24"/>
          <w:szCs w:val="24"/>
        </w:rPr>
      </w:pPr>
      <w:r>
        <w:rPr>
          <w:rFonts w:ascii="Times New Roman" w:hAnsi="Times New Roman"/>
          <w:b/>
          <w:bCs/>
          <w:sz w:val="24"/>
          <w:szCs w:val="24"/>
        </w:rPr>
        <w:t>Informacinė lentelė</w:t>
      </w:r>
      <w:r>
        <w:rPr>
          <w:rFonts w:ascii="Times New Roman" w:hAnsi="Times New Roman"/>
          <w:sz w:val="24"/>
          <w:szCs w:val="24"/>
        </w:rPr>
        <w:t xml:space="preserve">: </w:t>
      </w:r>
      <w:r w:rsidRPr="000932CC">
        <w:rPr>
          <w:rFonts w:ascii="Times New Roman" w:hAnsi="Times New Roman" w:cs="Times New Roman"/>
          <w:sz w:val="24"/>
          <w:szCs w:val="24"/>
        </w:rPr>
        <w:t>Prie paminklo turi būti numatyta vieta informacinei lentelei su trumpa, aiškia ir patrauklia informacija apie memorialinį kūrinį, jo kūrėjus ir Klaipėdos miesto įkūrimo istoriją (bent trimis kalbomis: lietuvių, anglų, vokiečių) bei informacija Brailio raštu (P a s t a b a : Brailio raštu visas tekstas nerašomas – rašoma nuoroda, nurodanti, kur rasti mobilųjį kodą (QR code – Quick response); žr. Lietuvos standartą LST ISO 17049:2013 „Prieinamas dizainas. Brailio rašto naudojimas ant ženklų, įrangos ir prietaisų“ arba lygiavertį aprašą) arba neregiams apčiuopiama paminklinio objekto miniatiūra. Lentelė, užrašas ir mobilusis kodas turi būti aiškiai matomi, proporcingo dydžio paminklinio objekto kontekste, iš atsparios (-ių) ilgaamžės (-ių) medžiagos (-ų), dizainas turi derėti prie bendros aplinkos estetikos.</w:t>
      </w:r>
    </w:p>
    <w:p w14:paraId="53CF44A0" w14:textId="2FD19271" w:rsidR="0032429D" w:rsidRPr="009E4DF3" w:rsidRDefault="0032429D" w:rsidP="00136117">
      <w:pPr>
        <w:pStyle w:val="Sraopastraipa"/>
        <w:numPr>
          <w:ilvl w:val="1"/>
          <w:numId w:val="13"/>
        </w:numPr>
        <w:spacing w:after="0" w:line="240" w:lineRule="auto"/>
        <w:ind w:left="0" w:firstLine="284"/>
        <w:jc w:val="both"/>
        <w:rPr>
          <w:rFonts w:ascii="Times New Roman" w:eastAsia="Calibri" w:hAnsi="Times New Roman" w:cs="Times New Roman"/>
          <w:sz w:val="24"/>
          <w:szCs w:val="24"/>
        </w:rPr>
      </w:pPr>
      <w:r w:rsidRPr="009E4DF3">
        <w:rPr>
          <w:rFonts w:ascii="Times New Roman" w:eastAsia="Calibri" w:hAnsi="Times New Roman" w:cs="Times New Roman"/>
          <w:b/>
          <w:bCs/>
          <w:sz w:val="24"/>
          <w:szCs w:val="24"/>
        </w:rPr>
        <w:t>Aplinkos sutvarkymas</w:t>
      </w:r>
      <w:r w:rsidRPr="009E4DF3">
        <w:rPr>
          <w:rFonts w:ascii="Times New Roman" w:eastAsia="Calibri" w:hAnsi="Times New Roman" w:cs="Times New Roman"/>
          <w:sz w:val="24"/>
          <w:szCs w:val="24"/>
        </w:rPr>
        <w:t xml:space="preserve">: Tiekėjas, įvertinęs pasirinktą memorialinio kūrinio vietą,  kartu turi pasiūlyti ir </w:t>
      </w:r>
      <w:r w:rsidR="009E4DF3">
        <w:rPr>
          <w:rFonts w:ascii="Times New Roman" w:eastAsia="Calibri" w:hAnsi="Times New Roman" w:cs="Times New Roman"/>
          <w:sz w:val="24"/>
          <w:szCs w:val="24"/>
        </w:rPr>
        <w:t xml:space="preserve">paminklo </w:t>
      </w:r>
      <w:r w:rsidRPr="009E4DF3">
        <w:rPr>
          <w:rFonts w:ascii="Times New Roman" w:eastAsia="Calibri" w:hAnsi="Times New Roman" w:cs="Times New Roman"/>
          <w:sz w:val="24"/>
          <w:szCs w:val="24"/>
        </w:rPr>
        <w:t xml:space="preserve">aplinkos sutvarkymo sprendinius. </w:t>
      </w:r>
    </w:p>
    <w:p w14:paraId="5F487BBD" w14:textId="77777777" w:rsidR="00B4309B" w:rsidRPr="00AA25C2" w:rsidRDefault="00B4309B" w:rsidP="00B4309B">
      <w:pPr>
        <w:pStyle w:val="Sraopastraipa"/>
        <w:ind w:left="360"/>
        <w:rPr>
          <w:rFonts w:ascii="Times New Roman" w:eastAsia="Calibri" w:hAnsi="Times New Roman" w:cs="Times New Roman"/>
          <w:sz w:val="24"/>
          <w:szCs w:val="24"/>
        </w:rPr>
      </w:pPr>
    </w:p>
    <w:p w14:paraId="7B25F88C" w14:textId="5C9ECB52" w:rsidR="00B879E0" w:rsidRPr="00136117" w:rsidRDefault="00B4309B" w:rsidP="00136117">
      <w:pPr>
        <w:pStyle w:val="Sraopastraipa"/>
        <w:numPr>
          <w:ilvl w:val="0"/>
          <w:numId w:val="13"/>
        </w:numPr>
        <w:spacing w:after="0" w:line="240" w:lineRule="auto"/>
        <w:jc w:val="both"/>
        <w:rPr>
          <w:rFonts w:ascii="Times New Roman" w:eastAsia="Calibri" w:hAnsi="Times New Roman" w:cs="Times New Roman"/>
          <w:b/>
          <w:bCs/>
          <w:sz w:val="24"/>
          <w:szCs w:val="24"/>
        </w:rPr>
      </w:pPr>
      <w:r w:rsidRPr="00136117">
        <w:rPr>
          <w:rFonts w:ascii="Times New Roman" w:eastAsia="Calibri" w:hAnsi="Times New Roman" w:cs="Times New Roman"/>
          <w:b/>
          <w:bCs/>
          <w:sz w:val="24"/>
          <w:szCs w:val="24"/>
        </w:rPr>
        <w:t>KONKURSO ETAPAI</w:t>
      </w:r>
    </w:p>
    <w:p w14:paraId="4437D74D" w14:textId="2D4B7ED1" w:rsidR="00BF3A63" w:rsidRDefault="00BF3A63" w:rsidP="00B4309B">
      <w:pPr>
        <w:spacing w:after="0" w:line="240" w:lineRule="auto"/>
        <w:jc w:val="both"/>
        <w:rPr>
          <w:rFonts w:ascii="Times New Roman" w:eastAsia="Calibri" w:hAnsi="Times New Roman" w:cs="Times New Roman"/>
          <w:b/>
          <w:bCs/>
          <w:sz w:val="24"/>
          <w:szCs w:val="24"/>
        </w:rPr>
      </w:pPr>
    </w:p>
    <w:p w14:paraId="28E8504E" w14:textId="0D4802D3" w:rsidR="000A7EAE" w:rsidRDefault="00253E5F" w:rsidP="00D21B46">
      <w:pPr>
        <w:pStyle w:val="Sraopastraipa"/>
        <w:numPr>
          <w:ilvl w:val="1"/>
          <w:numId w:val="13"/>
        </w:numPr>
        <w:rPr>
          <w:rFonts w:ascii="Times New Roman" w:eastAsia="Calibri" w:hAnsi="Times New Roman" w:cs="Times New Roman"/>
          <w:sz w:val="24"/>
          <w:szCs w:val="24"/>
        </w:rPr>
      </w:pPr>
      <w:r w:rsidRPr="00D21B46">
        <w:rPr>
          <w:rFonts w:ascii="Times New Roman" w:eastAsia="Calibri" w:hAnsi="Times New Roman" w:cs="Times New Roman"/>
          <w:b/>
          <w:bCs/>
          <w:sz w:val="24"/>
          <w:szCs w:val="24"/>
        </w:rPr>
        <w:t xml:space="preserve"> </w:t>
      </w:r>
      <w:r w:rsidR="00BF3A63" w:rsidRPr="00D21B46">
        <w:rPr>
          <w:rFonts w:ascii="Times New Roman" w:eastAsia="Calibri" w:hAnsi="Times New Roman" w:cs="Times New Roman"/>
          <w:b/>
          <w:bCs/>
          <w:sz w:val="24"/>
          <w:szCs w:val="24"/>
        </w:rPr>
        <w:t>Idėj</w:t>
      </w:r>
      <w:r w:rsidR="007502ED">
        <w:rPr>
          <w:rFonts w:ascii="Times New Roman" w:eastAsia="Calibri" w:hAnsi="Times New Roman" w:cs="Times New Roman"/>
          <w:b/>
          <w:bCs/>
          <w:sz w:val="24"/>
          <w:szCs w:val="24"/>
        </w:rPr>
        <w:t>os</w:t>
      </w:r>
      <w:r w:rsidR="00BF3A63" w:rsidRPr="00D21B46">
        <w:rPr>
          <w:rFonts w:ascii="Times New Roman" w:eastAsia="Calibri" w:hAnsi="Times New Roman" w:cs="Times New Roman"/>
          <w:b/>
          <w:bCs/>
          <w:sz w:val="24"/>
          <w:szCs w:val="24"/>
        </w:rPr>
        <w:t xml:space="preserve"> konkursas</w:t>
      </w:r>
      <w:r w:rsidR="00BF3A63" w:rsidRPr="00D21B46">
        <w:rPr>
          <w:rFonts w:ascii="Times New Roman" w:eastAsia="Calibri" w:hAnsi="Times New Roman" w:cs="Times New Roman"/>
          <w:sz w:val="24"/>
          <w:szCs w:val="24"/>
        </w:rPr>
        <w:t>: Dalyviai pateikia</w:t>
      </w:r>
      <w:r w:rsidR="000A7EAE">
        <w:rPr>
          <w:rFonts w:ascii="Times New Roman" w:eastAsia="Calibri" w:hAnsi="Times New Roman" w:cs="Times New Roman"/>
          <w:sz w:val="24"/>
          <w:szCs w:val="24"/>
        </w:rPr>
        <w:t>:</w:t>
      </w:r>
    </w:p>
    <w:p w14:paraId="0DBD08EF" w14:textId="354AD290" w:rsidR="000A7EAE" w:rsidRDefault="000A7EAE" w:rsidP="001B3800">
      <w:pPr>
        <w:pStyle w:val="Sraopastraipa"/>
        <w:numPr>
          <w:ilvl w:val="2"/>
          <w:numId w:val="13"/>
        </w:numPr>
        <w:ind w:left="0" w:firstLine="568"/>
        <w:jc w:val="both"/>
        <w:rPr>
          <w:rFonts w:ascii="Times New Roman" w:eastAsia="Calibri" w:hAnsi="Times New Roman" w:cs="Times New Roman"/>
          <w:sz w:val="24"/>
          <w:szCs w:val="24"/>
        </w:rPr>
      </w:pPr>
      <w:r w:rsidRPr="000A7EAE">
        <w:rPr>
          <w:rFonts w:ascii="Times New Roman" w:eastAsia="Calibri" w:hAnsi="Times New Roman" w:cs="Times New Roman"/>
          <w:sz w:val="24"/>
          <w:szCs w:val="24"/>
        </w:rPr>
        <w:t>Aiškinamąjį raštą</w:t>
      </w:r>
      <w:r w:rsidR="00B4757B">
        <w:rPr>
          <w:rFonts w:ascii="Times New Roman" w:eastAsia="Calibri" w:hAnsi="Times New Roman" w:cs="Times New Roman"/>
          <w:sz w:val="24"/>
          <w:szCs w:val="24"/>
        </w:rPr>
        <w:t>,</w:t>
      </w:r>
      <w:r w:rsidR="00B4757B" w:rsidRPr="00B4757B">
        <w:t xml:space="preserve"> </w:t>
      </w:r>
      <w:r w:rsidR="00B4757B" w:rsidRPr="00B4757B">
        <w:rPr>
          <w:rFonts w:ascii="Times New Roman" w:eastAsia="Calibri" w:hAnsi="Times New Roman" w:cs="Times New Roman"/>
          <w:sz w:val="24"/>
          <w:szCs w:val="24"/>
        </w:rPr>
        <w:t>kuriame detaliai pristatoma idėja, meninė koncepcija, istorinis pagrindimas, simbolikos paaiškinimai, kūrinio integracija į esamą aplinką</w:t>
      </w:r>
      <w:r w:rsidR="00706D86">
        <w:rPr>
          <w:rFonts w:ascii="Times New Roman" w:eastAsia="Calibri" w:hAnsi="Times New Roman" w:cs="Times New Roman"/>
          <w:sz w:val="24"/>
          <w:szCs w:val="24"/>
        </w:rPr>
        <w:t>, pasirinktos vietos pagrindimas.</w:t>
      </w:r>
    </w:p>
    <w:p w14:paraId="26B12F2F" w14:textId="0D5026E8" w:rsidR="007502ED" w:rsidRPr="00B031D8" w:rsidRDefault="007502ED" w:rsidP="001B3800">
      <w:pPr>
        <w:pStyle w:val="Sraopastraipa"/>
        <w:numPr>
          <w:ilvl w:val="2"/>
          <w:numId w:val="13"/>
        </w:numPr>
        <w:ind w:left="0" w:firstLine="568"/>
        <w:jc w:val="both"/>
        <w:rPr>
          <w:rFonts w:ascii="Times New Roman" w:eastAsia="Calibri" w:hAnsi="Times New Roman" w:cs="Times New Roman"/>
          <w:sz w:val="24"/>
          <w:szCs w:val="24"/>
        </w:rPr>
      </w:pPr>
      <w:r w:rsidRPr="00B031D8">
        <w:rPr>
          <w:rFonts w:ascii="Times New Roman" w:eastAsia="Calibri" w:hAnsi="Times New Roman" w:cs="Times New Roman"/>
          <w:sz w:val="24"/>
          <w:szCs w:val="24"/>
        </w:rPr>
        <w:t>Paminklo eskizus, vizualizacijas, iliustruojan</w:t>
      </w:r>
      <w:r w:rsidR="00E637D7" w:rsidRPr="00B031D8">
        <w:rPr>
          <w:rFonts w:ascii="Times New Roman" w:eastAsia="Calibri" w:hAnsi="Times New Roman" w:cs="Times New Roman"/>
          <w:sz w:val="24"/>
          <w:szCs w:val="24"/>
        </w:rPr>
        <w:t>č</w:t>
      </w:r>
      <w:r w:rsidRPr="00B031D8">
        <w:rPr>
          <w:rFonts w:ascii="Times New Roman" w:eastAsia="Calibri" w:hAnsi="Times New Roman" w:cs="Times New Roman"/>
          <w:sz w:val="24"/>
          <w:szCs w:val="24"/>
        </w:rPr>
        <w:t xml:space="preserve">ias </w:t>
      </w:r>
      <w:r w:rsidR="00B4757B" w:rsidRPr="00B031D8">
        <w:rPr>
          <w:rFonts w:ascii="Times New Roman" w:eastAsia="Calibri" w:hAnsi="Times New Roman" w:cs="Times New Roman"/>
          <w:sz w:val="24"/>
          <w:szCs w:val="24"/>
        </w:rPr>
        <w:t xml:space="preserve">memorialinį kūrinį </w:t>
      </w:r>
      <w:r w:rsidRPr="00B031D8">
        <w:rPr>
          <w:rFonts w:ascii="Times New Roman" w:eastAsia="Calibri" w:hAnsi="Times New Roman" w:cs="Times New Roman"/>
          <w:sz w:val="24"/>
          <w:szCs w:val="24"/>
        </w:rPr>
        <w:t>pasirinktoje vietoje</w:t>
      </w:r>
      <w:r w:rsidR="00B4757B" w:rsidRPr="00B031D8">
        <w:rPr>
          <w:rFonts w:ascii="Times New Roman" w:eastAsia="Calibri" w:hAnsi="Times New Roman" w:cs="Times New Roman"/>
          <w:sz w:val="24"/>
          <w:szCs w:val="24"/>
        </w:rPr>
        <w:t xml:space="preserve"> iš skirtingų perspektyvų</w:t>
      </w:r>
      <w:r w:rsidR="00BA210B" w:rsidRPr="00B031D8">
        <w:rPr>
          <w:rFonts w:ascii="Times New Roman" w:eastAsia="Calibri" w:hAnsi="Times New Roman" w:cs="Times New Roman"/>
          <w:sz w:val="24"/>
          <w:szCs w:val="24"/>
        </w:rPr>
        <w:t>.</w:t>
      </w:r>
    </w:p>
    <w:p w14:paraId="43CE4E4A" w14:textId="2A683737" w:rsidR="000A7EAE" w:rsidRPr="00B031D8" w:rsidRDefault="007502ED" w:rsidP="001B3800">
      <w:pPr>
        <w:pStyle w:val="Sraopastraipa"/>
        <w:numPr>
          <w:ilvl w:val="2"/>
          <w:numId w:val="13"/>
        </w:numPr>
        <w:ind w:left="0" w:firstLine="568"/>
        <w:jc w:val="both"/>
        <w:rPr>
          <w:rFonts w:ascii="Times New Roman" w:eastAsia="Calibri" w:hAnsi="Times New Roman" w:cs="Times New Roman"/>
          <w:sz w:val="24"/>
          <w:szCs w:val="24"/>
        </w:rPr>
      </w:pPr>
      <w:r w:rsidRPr="00B031D8">
        <w:rPr>
          <w:rFonts w:ascii="Times New Roman" w:eastAsia="Calibri" w:hAnsi="Times New Roman" w:cs="Times New Roman"/>
          <w:sz w:val="24"/>
          <w:szCs w:val="24"/>
        </w:rPr>
        <w:t>Techninius sprendimus, medžiagiškumo pasirinkimą, siūlomų medžiagų savybes.</w:t>
      </w:r>
    </w:p>
    <w:p w14:paraId="45FF1199" w14:textId="1571ADBB" w:rsidR="007502ED" w:rsidRPr="00B031D8" w:rsidRDefault="007502ED" w:rsidP="001B3800">
      <w:pPr>
        <w:pStyle w:val="Sraopastraipa"/>
        <w:numPr>
          <w:ilvl w:val="2"/>
          <w:numId w:val="13"/>
        </w:numPr>
        <w:ind w:left="0" w:firstLine="568"/>
        <w:jc w:val="both"/>
        <w:rPr>
          <w:rFonts w:ascii="Times New Roman" w:eastAsia="Calibri" w:hAnsi="Times New Roman" w:cs="Times New Roman"/>
          <w:sz w:val="24"/>
          <w:szCs w:val="24"/>
        </w:rPr>
      </w:pPr>
      <w:r w:rsidRPr="00B031D8">
        <w:rPr>
          <w:rFonts w:ascii="Times New Roman" w:eastAsia="Calibri" w:hAnsi="Times New Roman" w:cs="Times New Roman"/>
          <w:sz w:val="24"/>
          <w:szCs w:val="24"/>
        </w:rPr>
        <w:t>Siūlomo apšvietimo vizualizacijas</w:t>
      </w:r>
      <w:r w:rsidR="00BA210B" w:rsidRPr="00B031D8">
        <w:rPr>
          <w:rFonts w:ascii="Times New Roman" w:eastAsia="Calibri" w:hAnsi="Times New Roman" w:cs="Times New Roman"/>
          <w:sz w:val="24"/>
          <w:szCs w:val="24"/>
        </w:rPr>
        <w:t xml:space="preserve"> tamsiuoju paros metu.</w:t>
      </w:r>
    </w:p>
    <w:p w14:paraId="1D7D9673" w14:textId="7FDFD250" w:rsidR="00BF3A63" w:rsidRPr="00B031D8" w:rsidRDefault="00BA210B" w:rsidP="001B3800">
      <w:pPr>
        <w:pStyle w:val="Sraopastraipa"/>
        <w:numPr>
          <w:ilvl w:val="2"/>
          <w:numId w:val="13"/>
        </w:numPr>
        <w:ind w:left="0" w:firstLine="568"/>
        <w:jc w:val="both"/>
        <w:rPr>
          <w:rFonts w:ascii="Times New Roman" w:eastAsia="Calibri" w:hAnsi="Times New Roman" w:cs="Times New Roman"/>
          <w:sz w:val="24"/>
          <w:szCs w:val="24"/>
        </w:rPr>
      </w:pPr>
      <w:r w:rsidRPr="00B031D8">
        <w:rPr>
          <w:rFonts w:ascii="Times New Roman" w:eastAsia="Calibri" w:hAnsi="Times New Roman" w:cs="Times New Roman"/>
          <w:sz w:val="24"/>
          <w:szCs w:val="24"/>
        </w:rPr>
        <w:t>Memorialinio kūrinio projektavimo, gamybos</w:t>
      </w:r>
      <w:r w:rsidR="003706A7" w:rsidRPr="00B031D8">
        <w:rPr>
          <w:rFonts w:ascii="Times New Roman" w:eastAsia="Calibri" w:hAnsi="Times New Roman" w:cs="Times New Roman"/>
          <w:sz w:val="24"/>
          <w:szCs w:val="24"/>
        </w:rPr>
        <w:t>,</w:t>
      </w:r>
      <w:r w:rsidRPr="00B031D8">
        <w:rPr>
          <w:rFonts w:ascii="Times New Roman" w:eastAsia="Calibri" w:hAnsi="Times New Roman" w:cs="Times New Roman"/>
          <w:sz w:val="24"/>
          <w:szCs w:val="24"/>
        </w:rPr>
        <w:t xml:space="preserve"> montavimo darbų </w:t>
      </w:r>
      <w:r w:rsidR="003706A7" w:rsidRPr="00B031D8">
        <w:rPr>
          <w:rFonts w:ascii="Times New Roman" w:eastAsia="Calibri" w:hAnsi="Times New Roman" w:cs="Times New Roman"/>
          <w:sz w:val="24"/>
          <w:szCs w:val="24"/>
        </w:rPr>
        <w:t xml:space="preserve">ir aplinkos sutvarkymo </w:t>
      </w:r>
      <w:r w:rsidRPr="00B031D8">
        <w:rPr>
          <w:rFonts w:ascii="Times New Roman" w:eastAsia="Calibri" w:hAnsi="Times New Roman" w:cs="Times New Roman"/>
          <w:sz w:val="24"/>
          <w:szCs w:val="24"/>
        </w:rPr>
        <w:t xml:space="preserve">preliminarias sąmatas, suskirstytas pagal pagrindines išlaidų kategorijas (pvz., projektavimas, medžiagos, gamyba, transportavimas, montavimas). </w:t>
      </w:r>
    </w:p>
    <w:p w14:paraId="76016E00" w14:textId="5C964E6D" w:rsidR="00BF3A63" w:rsidRDefault="00253E5F" w:rsidP="001B64C3">
      <w:pPr>
        <w:pStyle w:val="Sraopastraipa"/>
        <w:numPr>
          <w:ilvl w:val="1"/>
          <w:numId w:val="13"/>
        </w:numPr>
        <w:spacing w:after="0" w:line="240" w:lineRule="auto"/>
        <w:jc w:val="both"/>
        <w:rPr>
          <w:rFonts w:ascii="Times New Roman" w:eastAsia="Calibri" w:hAnsi="Times New Roman" w:cs="Times New Roman"/>
          <w:sz w:val="24"/>
          <w:szCs w:val="24"/>
        </w:rPr>
      </w:pPr>
      <w:r w:rsidRPr="00B031D8">
        <w:rPr>
          <w:rFonts w:ascii="Times New Roman" w:eastAsia="Calibri" w:hAnsi="Times New Roman" w:cs="Times New Roman"/>
          <w:sz w:val="24"/>
          <w:szCs w:val="24"/>
        </w:rPr>
        <w:t xml:space="preserve"> </w:t>
      </w:r>
      <w:r w:rsidR="00BF3A63" w:rsidRPr="00B031D8">
        <w:rPr>
          <w:rFonts w:ascii="Times New Roman" w:eastAsia="Calibri" w:hAnsi="Times New Roman" w:cs="Times New Roman"/>
          <w:b/>
          <w:bCs/>
          <w:sz w:val="24"/>
          <w:szCs w:val="24"/>
        </w:rPr>
        <w:t>Vertinimas ir atranka</w:t>
      </w:r>
      <w:r w:rsidR="00BF3A63" w:rsidRPr="00B031D8">
        <w:rPr>
          <w:rFonts w:ascii="Times New Roman" w:eastAsia="Calibri" w:hAnsi="Times New Roman" w:cs="Times New Roman"/>
          <w:sz w:val="24"/>
          <w:szCs w:val="24"/>
        </w:rPr>
        <w:t>: Konkurso komisija įvertin</w:t>
      </w:r>
      <w:r w:rsidR="002A7F0A" w:rsidRPr="00B031D8">
        <w:rPr>
          <w:rFonts w:ascii="Times New Roman" w:eastAsia="Calibri" w:hAnsi="Times New Roman" w:cs="Times New Roman"/>
          <w:sz w:val="24"/>
          <w:szCs w:val="24"/>
        </w:rPr>
        <w:t>s</w:t>
      </w:r>
      <w:r w:rsidR="00BF3A63" w:rsidRPr="00B031D8">
        <w:rPr>
          <w:rFonts w:ascii="Times New Roman" w:eastAsia="Calibri" w:hAnsi="Times New Roman" w:cs="Times New Roman"/>
          <w:sz w:val="24"/>
          <w:szCs w:val="24"/>
        </w:rPr>
        <w:t xml:space="preserve"> pateiktus darbus ir atr</w:t>
      </w:r>
      <w:r w:rsidR="002A7F0A" w:rsidRPr="00B031D8">
        <w:rPr>
          <w:rFonts w:ascii="Times New Roman" w:eastAsia="Calibri" w:hAnsi="Times New Roman" w:cs="Times New Roman"/>
          <w:sz w:val="24"/>
          <w:szCs w:val="24"/>
        </w:rPr>
        <w:t>i</w:t>
      </w:r>
      <w:r w:rsidR="00BF3A63" w:rsidRPr="00B031D8">
        <w:rPr>
          <w:rFonts w:ascii="Times New Roman" w:eastAsia="Calibri" w:hAnsi="Times New Roman" w:cs="Times New Roman"/>
          <w:sz w:val="24"/>
          <w:szCs w:val="24"/>
        </w:rPr>
        <w:t>nk</w:t>
      </w:r>
      <w:r w:rsidR="002A7F0A" w:rsidRPr="00B031D8">
        <w:rPr>
          <w:rFonts w:ascii="Times New Roman" w:eastAsia="Calibri" w:hAnsi="Times New Roman" w:cs="Times New Roman"/>
          <w:sz w:val="24"/>
          <w:szCs w:val="24"/>
        </w:rPr>
        <w:t>s</w:t>
      </w:r>
      <w:r w:rsidR="00BF3A63" w:rsidRPr="00253E5F">
        <w:rPr>
          <w:rFonts w:ascii="Times New Roman" w:eastAsia="Calibri" w:hAnsi="Times New Roman" w:cs="Times New Roman"/>
          <w:sz w:val="24"/>
          <w:szCs w:val="24"/>
        </w:rPr>
        <w:t xml:space="preserve"> geriausią idėją.</w:t>
      </w:r>
      <w:r w:rsidR="002A7F0A">
        <w:rPr>
          <w:rFonts w:ascii="Times New Roman" w:eastAsia="Calibri" w:hAnsi="Times New Roman" w:cs="Times New Roman"/>
          <w:sz w:val="24"/>
          <w:szCs w:val="24"/>
        </w:rPr>
        <w:t xml:space="preserve"> </w:t>
      </w:r>
    </w:p>
    <w:p w14:paraId="3AB825CF" w14:textId="35F09385" w:rsidR="006E2323" w:rsidRPr="00265F45" w:rsidRDefault="00253E5F" w:rsidP="001A5A6D">
      <w:pPr>
        <w:pStyle w:val="Sraopastraipa"/>
        <w:numPr>
          <w:ilvl w:val="1"/>
          <w:numId w:val="13"/>
        </w:numPr>
        <w:tabs>
          <w:tab w:val="left" w:pos="709"/>
        </w:tabs>
        <w:ind w:left="0" w:firstLine="284"/>
        <w:jc w:val="both"/>
        <w:rPr>
          <w:rFonts w:ascii="Times New Roman" w:eastAsia="Calibri" w:hAnsi="Times New Roman" w:cs="Times New Roman"/>
          <w:sz w:val="24"/>
          <w:szCs w:val="24"/>
        </w:rPr>
      </w:pPr>
      <w:r w:rsidRPr="006E2323">
        <w:rPr>
          <w:rFonts w:ascii="Times New Roman" w:eastAsia="Calibri" w:hAnsi="Times New Roman" w:cs="Times New Roman"/>
          <w:sz w:val="24"/>
          <w:szCs w:val="24"/>
        </w:rPr>
        <w:t xml:space="preserve"> </w:t>
      </w:r>
      <w:r w:rsidR="00D21B46" w:rsidRPr="006E2323">
        <w:rPr>
          <w:rFonts w:ascii="Times New Roman" w:eastAsia="Calibri" w:hAnsi="Times New Roman" w:cs="Times New Roman"/>
          <w:b/>
          <w:bCs/>
          <w:sz w:val="24"/>
          <w:szCs w:val="24"/>
        </w:rPr>
        <w:t>Sutartis</w:t>
      </w:r>
      <w:r w:rsidR="00BF3A63" w:rsidRPr="006E2323">
        <w:rPr>
          <w:rFonts w:ascii="Times New Roman" w:eastAsia="Calibri" w:hAnsi="Times New Roman" w:cs="Times New Roman"/>
          <w:sz w:val="24"/>
          <w:szCs w:val="24"/>
        </w:rPr>
        <w:t xml:space="preserve">: </w:t>
      </w:r>
      <w:r w:rsidR="00BA210B" w:rsidRPr="006E2323">
        <w:rPr>
          <w:rFonts w:ascii="Times New Roman" w:eastAsia="Calibri" w:hAnsi="Times New Roman" w:cs="Times New Roman"/>
          <w:sz w:val="24"/>
          <w:szCs w:val="24"/>
        </w:rPr>
        <w:t xml:space="preserve">Su atrinktos idėjos autoriumi (laimėtoju) bus </w:t>
      </w:r>
      <w:r w:rsidR="00265F45">
        <w:rPr>
          <w:rFonts w:ascii="Times New Roman" w:eastAsia="Calibri" w:hAnsi="Times New Roman" w:cs="Times New Roman"/>
          <w:sz w:val="24"/>
          <w:szCs w:val="24"/>
        </w:rPr>
        <w:t xml:space="preserve">pasirašoma paslaugų sutartis </w:t>
      </w:r>
      <w:r w:rsidR="00BA210B" w:rsidRPr="006E2323">
        <w:rPr>
          <w:rFonts w:ascii="Times New Roman" w:eastAsia="Calibri" w:hAnsi="Times New Roman" w:cs="Times New Roman"/>
          <w:sz w:val="24"/>
          <w:szCs w:val="24"/>
        </w:rPr>
        <w:t>dėl memorialinio kūrinio detal</w:t>
      </w:r>
      <w:r w:rsidR="009F165E">
        <w:rPr>
          <w:rFonts w:ascii="Times New Roman" w:eastAsia="Calibri" w:hAnsi="Times New Roman" w:cs="Times New Roman"/>
          <w:sz w:val="24"/>
          <w:szCs w:val="24"/>
        </w:rPr>
        <w:t>aus</w:t>
      </w:r>
      <w:r w:rsidR="00BA210B" w:rsidRPr="006E2323">
        <w:rPr>
          <w:rFonts w:ascii="Times New Roman" w:eastAsia="Calibri" w:hAnsi="Times New Roman" w:cs="Times New Roman"/>
          <w:sz w:val="24"/>
          <w:szCs w:val="24"/>
        </w:rPr>
        <w:t xml:space="preserve"> techninio projekto parengimo, gamybos ir įrengimo</w:t>
      </w:r>
      <w:r w:rsidR="00265F45" w:rsidRPr="00265F45">
        <w:rPr>
          <w:rFonts w:ascii="Times New Roman" w:eastAsia="Calibri" w:hAnsi="Times New Roman" w:cs="Times New Roman"/>
          <w:sz w:val="24"/>
          <w:szCs w:val="24"/>
        </w:rPr>
        <w:t>.</w:t>
      </w:r>
      <w:r w:rsidR="006E2323" w:rsidRPr="00265F45">
        <w:rPr>
          <w:rFonts w:ascii="Times New Roman" w:eastAsia="Calibri" w:hAnsi="Times New Roman" w:cs="Times New Roman"/>
          <w:sz w:val="24"/>
          <w:szCs w:val="24"/>
        </w:rPr>
        <w:t xml:space="preserve"> Visos autorių teisės į laimėjusią idėją pereina užsakovui po sutarties pasirašymo ir atlyginimo už idėją sumokėjimo.</w:t>
      </w:r>
    </w:p>
    <w:p w14:paraId="6B0771FD" w14:textId="17ACD7F2" w:rsidR="002A7F0A" w:rsidRDefault="002A7F0A" w:rsidP="001A5A6D">
      <w:pPr>
        <w:pStyle w:val="Sraopastraipa"/>
        <w:ind w:left="0" w:firstLine="284"/>
        <w:jc w:val="both"/>
        <w:rPr>
          <w:rFonts w:ascii="Times New Roman" w:eastAsia="Calibri" w:hAnsi="Times New Roman" w:cs="Times New Roman"/>
          <w:sz w:val="24"/>
          <w:szCs w:val="24"/>
        </w:rPr>
      </w:pPr>
    </w:p>
    <w:p w14:paraId="5CE51B14" w14:textId="5C0C8410" w:rsidR="002A7F0A" w:rsidRDefault="002A7F0A" w:rsidP="001A5A6D">
      <w:pPr>
        <w:pStyle w:val="Sraopastraipa"/>
        <w:numPr>
          <w:ilvl w:val="0"/>
          <w:numId w:val="13"/>
        </w:numPr>
        <w:ind w:left="0" w:firstLine="284"/>
        <w:jc w:val="both"/>
        <w:rPr>
          <w:rFonts w:ascii="Times New Roman" w:eastAsia="Calibri" w:hAnsi="Times New Roman" w:cs="Times New Roman"/>
          <w:b/>
          <w:bCs/>
          <w:sz w:val="24"/>
          <w:szCs w:val="24"/>
        </w:rPr>
      </w:pPr>
      <w:r w:rsidRPr="002A7F0A">
        <w:rPr>
          <w:rFonts w:ascii="Times New Roman" w:eastAsia="Calibri" w:hAnsi="Times New Roman" w:cs="Times New Roman"/>
          <w:b/>
          <w:bCs/>
          <w:sz w:val="24"/>
          <w:szCs w:val="24"/>
        </w:rPr>
        <w:t>BAIGIAMOSIOS NUOSTATOS</w:t>
      </w:r>
    </w:p>
    <w:p w14:paraId="6733518C" w14:textId="77777777" w:rsidR="002A7F0A" w:rsidRPr="002A7F0A" w:rsidRDefault="002A7F0A" w:rsidP="001A5A6D">
      <w:pPr>
        <w:pStyle w:val="Sraopastraipa"/>
        <w:ind w:left="0" w:firstLine="284"/>
        <w:jc w:val="both"/>
        <w:rPr>
          <w:rFonts w:ascii="Times New Roman" w:eastAsia="Calibri" w:hAnsi="Times New Roman" w:cs="Times New Roman"/>
          <w:b/>
          <w:bCs/>
          <w:sz w:val="24"/>
          <w:szCs w:val="24"/>
        </w:rPr>
      </w:pPr>
    </w:p>
    <w:p w14:paraId="7435B78E" w14:textId="77777777" w:rsidR="002A7F0A" w:rsidRPr="002A7F0A" w:rsidRDefault="002A7F0A" w:rsidP="001A5A6D">
      <w:pPr>
        <w:pStyle w:val="Sraopastraipa"/>
        <w:numPr>
          <w:ilvl w:val="1"/>
          <w:numId w:val="13"/>
        </w:numPr>
        <w:ind w:left="0" w:firstLine="284"/>
        <w:jc w:val="both"/>
        <w:rPr>
          <w:rFonts w:ascii="Times New Roman" w:eastAsia="Calibri" w:hAnsi="Times New Roman" w:cs="Times New Roman"/>
          <w:sz w:val="24"/>
          <w:szCs w:val="24"/>
        </w:rPr>
      </w:pPr>
      <w:r w:rsidRPr="002A7F0A">
        <w:rPr>
          <w:rFonts w:ascii="Times New Roman" w:eastAsia="Calibri" w:hAnsi="Times New Roman" w:cs="Times New Roman"/>
          <w:sz w:val="24"/>
          <w:szCs w:val="24"/>
        </w:rPr>
        <w:t xml:space="preserve"> Konkurso organizatorius neprivalo įgyvendinti nė vienos pateiktos idėjos, jei jos neatitinka keliamų </w:t>
      </w:r>
      <w:r w:rsidRPr="00B031D8">
        <w:rPr>
          <w:rFonts w:ascii="Times New Roman" w:eastAsia="Calibri" w:hAnsi="Times New Roman" w:cs="Times New Roman"/>
          <w:sz w:val="24"/>
          <w:szCs w:val="24"/>
        </w:rPr>
        <w:t>reikalavimų arba viršija numatytą biudžetą.</w:t>
      </w:r>
    </w:p>
    <w:p w14:paraId="15F236CF" w14:textId="4BCFC64F" w:rsidR="002A7F0A" w:rsidRPr="002A7F0A" w:rsidRDefault="002A7F0A" w:rsidP="002A7F0A">
      <w:pPr>
        <w:ind w:left="284"/>
        <w:jc w:val="both"/>
        <w:rPr>
          <w:rFonts w:ascii="Times New Roman" w:eastAsia="Calibri" w:hAnsi="Times New Roman" w:cs="Times New Roman"/>
          <w:sz w:val="24"/>
          <w:szCs w:val="24"/>
        </w:rPr>
      </w:pPr>
    </w:p>
    <w:p w14:paraId="4BF194EB" w14:textId="458F54D5" w:rsidR="00B4309B" w:rsidRPr="006E2323" w:rsidRDefault="00B4309B" w:rsidP="006E2323">
      <w:pPr>
        <w:spacing w:after="0" w:line="240" w:lineRule="auto"/>
        <w:jc w:val="both"/>
        <w:rPr>
          <w:rFonts w:ascii="Times New Roman" w:eastAsia="Calibri" w:hAnsi="Times New Roman" w:cs="Times New Roman"/>
          <w:b/>
          <w:bCs/>
          <w:sz w:val="24"/>
          <w:szCs w:val="24"/>
        </w:rPr>
      </w:pPr>
    </w:p>
    <w:sectPr w:rsidR="00B4309B" w:rsidRPr="006E2323" w:rsidSect="00226C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3E7"/>
    <w:multiLevelType w:val="multilevel"/>
    <w:tmpl w:val="320A2B22"/>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47DCD"/>
    <w:multiLevelType w:val="multilevel"/>
    <w:tmpl w:val="D63092C0"/>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6C17D83"/>
    <w:multiLevelType w:val="hybridMultilevel"/>
    <w:tmpl w:val="E63406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301C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1D2F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932018"/>
    <w:multiLevelType w:val="hybridMultilevel"/>
    <w:tmpl w:val="97063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8C582B"/>
    <w:multiLevelType w:val="hybridMultilevel"/>
    <w:tmpl w:val="DD280828"/>
    <w:lvl w:ilvl="0" w:tplc="5D6A141A">
      <w:start w:val="1"/>
      <w:numFmt w:val="upperRoman"/>
      <w:lvlText w:val="%1."/>
      <w:lvlJc w:val="left"/>
      <w:pPr>
        <w:ind w:left="1080" w:hanging="72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D74DA3"/>
    <w:multiLevelType w:val="multilevel"/>
    <w:tmpl w:val="7A5A619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B2936AE"/>
    <w:multiLevelType w:val="multilevel"/>
    <w:tmpl w:val="320A2B22"/>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CA60A1"/>
    <w:multiLevelType w:val="hybridMultilevel"/>
    <w:tmpl w:val="66DA3858"/>
    <w:lvl w:ilvl="0" w:tplc="051E8DAC">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696168"/>
    <w:multiLevelType w:val="hybridMultilevel"/>
    <w:tmpl w:val="08C4B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BA5CA1"/>
    <w:multiLevelType w:val="hybridMultilevel"/>
    <w:tmpl w:val="A3F0D7E0"/>
    <w:lvl w:ilvl="0" w:tplc="CA128CD0">
      <w:start w:val="4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8A6B83"/>
    <w:multiLevelType w:val="multilevel"/>
    <w:tmpl w:val="B580942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5"/>
  </w:num>
  <w:num w:numId="2">
    <w:abstractNumId w:val="11"/>
  </w:num>
  <w:num w:numId="3">
    <w:abstractNumId w:val="2"/>
  </w:num>
  <w:num w:numId="4">
    <w:abstractNumId w:val="10"/>
  </w:num>
  <w:num w:numId="5">
    <w:abstractNumId w:val="9"/>
  </w:num>
  <w:num w:numId="6">
    <w:abstractNumId w:val="0"/>
  </w:num>
  <w:num w:numId="7">
    <w:abstractNumId w:val="1"/>
  </w:num>
  <w:num w:numId="8">
    <w:abstractNumId w:val="3"/>
  </w:num>
  <w:num w:numId="9">
    <w:abstractNumId w:val="8"/>
  </w:num>
  <w:num w:numId="10">
    <w:abstractNumId w:val="4"/>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C5"/>
    <w:rsid w:val="000045AD"/>
    <w:rsid w:val="00041ECB"/>
    <w:rsid w:val="00045E1F"/>
    <w:rsid w:val="00073242"/>
    <w:rsid w:val="00086CFE"/>
    <w:rsid w:val="000932CC"/>
    <w:rsid w:val="000A7EAE"/>
    <w:rsid w:val="000D2614"/>
    <w:rsid w:val="000E0453"/>
    <w:rsid w:val="00123A27"/>
    <w:rsid w:val="00124F6D"/>
    <w:rsid w:val="001250F6"/>
    <w:rsid w:val="00130045"/>
    <w:rsid w:val="00136117"/>
    <w:rsid w:val="001615B2"/>
    <w:rsid w:val="00180099"/>
    <w:rsid w:val="0019578F"/>
    <w:rsid w:val="001A5A6D"/>
    <w:rsid w:val="001B3800"/>
    <w:rsid w:val="001B64C3"/>
    <w:rsid w:val="001B6670"/>
    <w:rsid w:val="001D57B2"/>
    <w:rsid w:val="001E0DA1"/>
    <w:rsid w:val="001F6360"/>
    <w:rsid w:val="0021161F"/>
    <w:rsid w:val="00213133"/>
    <w:rsid w:val="002202E2"/>
    <w:rsid w:val="00226CF8"/>
    <w:rsid w:val="00227795"/>
    <w:rsid w:val="0024619E"/>
    <w:rsid w:val="00253E5F"/>
    <w:rsid w:val="00265F45"/>
    <w:rsid w:val="00266B0A"/>
    <w:rsid w:val="0027580A"/>
    <w:rsid w:val="00286BCC"/>
    <w:rsid w:val="00291F74"/>
    <w:rsid w:val="002A7F0A"/>
    <w:rsid w:val="002C3627"/>
    <w:rsid w:val="002E35A6"/>
    <w:rsid w:val="002E38A2"/>
    <w:rsid w:val="002E7BB0"/>
    <w:rsid w:val="00312475"/>
    <w:rsid w:val="0032429D"/>
    <w:rsid w:val="003547C9"/>
    <w:rsid w:val="00366BC0"/>
    <w:rsid w:val="0036780B"/>
    <w:rsid w:val="003706A7"/>
    <w:rsid w:val="00372A9B"/>
    <w:rsid w:val="0037791C"/>
    <w:rsid w:val="0038476C"/>
    <w:rsid w:val="003A1944"/>
    <w:rsid w:val="003A1C93"/>
    <w:rsid w:val="003A668A"/>
    <w:rsid w:val="003C4CDF"/>
    <w:rsid w:val="003D566C"/>
    <w:rsid w:val="003F0A4A"/>
    <w:rsid w:val="004008C5"/>
    <w:rsid w:val="00404B25"/>
    <w:rsid w:val="004056E2"/>
    <w:rsid w:val="00413380"/>
    <w:rsid w:val="004179D9"/>
    <w:rsid w:val="00422791"/>
    <w:rsid w:val="0042608C"/>
    <w:rsid w:val="004451C5"/>
    <w:rsid w:val="004820B9"/>
    <w:rsid w:val="004C5B11"/>
    <w:rsid w:val="005078CF"/>
    <w:rsid w:val="00507AC7"/>
    <w:rsid w:val="00507D16"/>
    <w:rsid w:val="005157FE"/>
    <w:rsid w:val="00516748"/>
    <w:rsid w:val="005237FD"/>
    <w:rsid w:val="00534796"/>
    <w:rsid w:val="00552A9A"/>
    <w:rsid w:val="0055322A"/>
    <w:rsid w:val="005700D1"/>
    <w:rsid w:val="00570CC3"/>
    <w:rsid w:val="0058141C"/>
    <w:rsid w:val="005A34A3"/>
    <w:rsid w:val="005F2274"/>
    <w:rsid w:val="0060075A"/>
    <w:rsid w:val="00610148"/>
    <w:rsid w:val="00610ECF"/>
    <w:rsid w:val="00612367"/>
    <w:rsid w:val="0061267D"/>
    <w:rsid w:val="00615F7A"/>
    <w:rsid w:val="00642BF6"/>
    <w:rsid w:val="00660B23"/>
    <w:rsid w:val="006722BD"/>
    <w:rsid w:val="00680A96"/>
    <w:rsid w:val="00680CEC"/>
    <w:rsid w:val="00682C23"/>
    <w:rsid w:val="00697460"/>
    <w:rsid w:val="006B467B"/>
    <w:rsid w:val="006B4DE8"/>
    <w:rsid w:val="006B4ED0"/>
    <w:rsid w:val="006B573B"/>
    <w:rsid w:val="006C1F99"/>
    <w:rsid w:val="006D2123"/>
    <w:rsid w:val="006E2323"/>
    <w:rsid w:val="00703D21"/>
    <w:rsid w:val="00703E37"/>
    <w:rsid w:val="0070432B"/>
    <w:rsid w:val="00706D86"/>
    <w:rsid w:val="00707EED"/>
    <w:rsid w:val="00716258"/>
    <w:rsid w:val="00716DE1"/>
    <w:rsid w:val="007240AD"/>
    <w:rsid w:val="00725328"/>
    <w:rsid w:val="00734DC5"/>
    <w:rsid w:val="007502ED"/>
    <w:rsid w:val="00787295"/>
    <w:rsid w:val="007A1A9E"/>
    <w:rsid w:val="007F1CDA"/>
    <w:rsid w:val="007F5BA1"/>
    <w:rsid w:val="00824048"/>
    <w:rsid w:val="0083025C"/>
    <w:rsid w:val="00840621"/>
    <w:rsid w:val="00853B3A"/>
    <w:rsid w:val="008617E2"/>
    <w:rsid w:val="008620C9"/>
    <w:rsid w:val="008745A4"/>
    <w:rsid w:val="00882AA1"/>
    <w:rsid w:val="008920D2"/>
    <w:rsid w:val="008B402F"/>
    <w:rsid w:val="008C1F86"/>
    <w:rsid w:val="008E205B"/>
    <w:rsid w:val="008F6B23"/>
    <w:rsid w:val="00920525"/>
    <w:rsid w:val="00930AD8"/>
    <w:rsid w:val="009340D8"/>
    <w:rsid w:val="00944091"/>
    <w:rsid w:val="009464BB"/>
    <w:rsid w:val="00947656"/>
    <w:rsid w:val="00951F96"/>
    <w:rsid w:val="00952D26"/>
    <w:rsid w:val="00952F60"/>
    <w:rsid w:val="00981956"/>
    <w:rsid w:val="00986F2D"/>
    <w:rsid w:val="009A26F0"/>
    <w:rsid w:val="009B38C3"/>
    <w:rsid w:val="009D7050"/>
    <w:rsid w:val="009E4DF3"/>
    <w:rsid w:val="009F165E"/>
    <w:rsid w:val="00A1068F"/>
    <w:rsid w:val="00A14856"/>
    <w:rsid w:val="00A36A70"/>
    <w:rsid w:val="00A44A74"/>
    <w:rsid w:val="00A5101B"/>
    <w:rsid w:val="00A9577F"/>
    <w:rsid w:val="00AA25C2"/>
    <w:rsid w:val="00AB13AA"/>
    <w:rsid w:val="00AC13D3"/>
    <w:rsid w:val="00AC55EE"/>
    <w:rsid w:val="00AE557A"/>
    <w:rsid w:val="00AF294A"/>
    <w:rsid w:val="00B031D8"/>
    <w:rsid w:val="00B05B31"/>
    <w:rsid w:val="00B06C5D"/>
    <w:rsid w:val="00B12BC1"/>
    <w:rsid w:val="00B202B2"/>
    <w:rsid w:val="00B371ED"/>
    <w:rsid w:val="00B4309B"/>
    <w:rsid w:val="00B45C5E"/>
    <w:rsid w:val="00B4757B"/>
    <w:rsid w:val="00B57808"/>
    <w:rsid w:val="00B60143"/>
    <w:rsid w:val="00B8064A"/>
    <w:rsid w:val="00B879E0"/>
    <w:rsid w:val="00B92A0A"/>
    <w:rsid w:val="00BA210B"/>
    <w:rsid w:val="00BA4364"/>
    <w:rsid w:val="00BB7648"/>
    <w:rsid w:val="00BD0F33"/>
    <w:rsid w:val="00BD17CB"/>
    <w:rsid w:val="00BD29C1"/>
    <w:rsid w:val="00BF3A63"/>
    <w:rsid w:val="00C07FC3"/>
    <w:rsid w:val="00C22C84"/>
    <w:rsid w:val="00C64826"/>
    <w:rsid w:val="00C674C0"/>
    <w:rsid w:val="00C730D5"/>
    <w:rsid w:val="00C803E6"/>
    <w:rsid w:val="00C83E35"/>
    <w:rsid w:val="00C840C9"/>
    <w:rsid w:val="00C86A68"/>
    <w:rsid w:val="00CB5A49"/>
    <w:rsid w:val="00D0004D"/>
    <w:rsid w:val="00D21B46"/>
    <w:rsid w:val="00D367B5"/>
    <w:rsid w:val="00D4280C"/>
    <w:rsid w:val="00D51005"/>
    <w:rsid w:val="00D61723"/>
    <w:rsid w:val="00D64CED"/>
    <w:rsid w:val="00D64E37"/>
    <w:rsid w:val="00D72795"/>
    <w:rsid w:val="00D763A7"/>
    <w:rsid w:val="00D820FB"/>
    <w:rsid w:val="00D95AFE"/>
    <w:rsid w:val="00DB00A1"/>
    <w:rsid w:val="00DB79B8"/>
    <w:rsid w:val="00DE22C3"/>
    <w:rsid w:val="00DE4130"/>
    <w:rsid w:val="00DE432F"/>
    <w:rsid w:val="00E111CC"/>
    <w:rsid w:val="00E33340"/>
    <w:rsid w:val="00E54972"/>
    <w:rsid w:val="00E57083"/>
    <w:rsid w:val="00E637D7"/>
    <w:rsid w:val="00E64EA1"/>
    <w:rsid w:val="00E949FD"/>
    <w:rsid w:val="00EB4189"/>
    <w:rsid w:val="00EE2165"/>
    <w:rsid w:val="00EE6547"/>
    <w:rsid w:val="00EE7AC2"/>
    <w:rsid w:val="00F10EC7"/>
    <w:rsid w:val="00F5349C"/>
    <w:rsid w:val="00FE2E51"/>
    <w:rsid w:val="00FF0183"/>
    <w:rsid w:val="00FF6265"/>
    <w:rsid w:val="00FF62A2"/>
    <w:rsid w:val="00FF6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1AD5"/>
  <w15:chartTrackingRefBased/>
  <w15:docId w15:val="{EF7F28C4-610E-4AD1-A560-D0FEB016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5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4467</Words>
  <Characters>2547</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Stankevičienė</dc:creator>
  <cp:keywords/>
  <dc:description/>
  <cp:lastModifiedBy>Agnė Klimavičiūtė</cp:lastModifiedBy>
  <cp:revision>6</cp:revision>
  <dcterms:created xsi:type="dcterms:W3CDTF">2026-06-15T11:23:00Z</dcterms:created>
  <dcterms:modified xsi:type="dcterms:W3CDTF">2026-06-17T12:10:00Z</dcterms:modified>
</cp:coreProperties>
</file>