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29560" w14:textId="76643231" w:rsidR="00613C4D" w:rsidRPr="005F40AD" w:rsidRDefault="00613C4D" w:rsidP="00532BA5">
      <w:pPr>
        <w:spacing w:after="0" w:line="240" w:lineRule="auto"/>
        <w:ind w:right="-23"/>
        <w:jc w:val="right"/>
        <w:rPr>
          <w:rFonts w:ascii="Times New Roman" w:eastAsia="Times New Roman" w:hAnsi="Times New Roman" w:cs="Times New Roman"/>
          <w:i/>
          <w:iCs/>
          <w:sz w:val="24"/>
          <w:szCs w:val="24"/>
        </w:rPr>
      </w:pPr>
      <w:r w:rsidRPr="005F40AD">
        <w:rPr>
          <w:rFonts w:ascii="Times New Roman" w:eastAsia="Times New Roman" w:hAnsi="Times New Roman" w:cs="Times New Roman"/>
          <w:i/>
          <w:iCs/>
          <w:sz w:val="24"/>
          <w:szCs w:val="24"/>
        </w:rPr>
        <w:t xml:space="preserve">Pirkimo sąlygų </w:t>
      </w:r>
      <w:r w:rsidR="00B02575" w:rsidRPr="005F40AD">
        <w:rPr>
          <w:rFonts w:ascii="Times New Roman" w:eastAsia="Times New Roman" w:hAnsi="Times New Roman" w:cs="Times New Roman"/>
          <w:i/>
          <w:iCs/>
          <w:sz w:val="24"/>
          <w:szCs w:val="24"/>
        </w:rPr>
        <w:t>1</w:t>
      </w:r>
      <w:r w:rsidRPr="005F40AD">
        <w:rPr>
          <w:rFonts w:ascii="Times New Roman" w:eastAsia="Times New Roman" w:hAnsi="Times New Roman" w:cs="Times New Roman"/>
          <w:i/>
          <w:iCs/>
          <w:sz w:val="24"/>
          <w:szCs w:val="24"/>
        </w:rPr>
        <w:t xml:space="preserve"> priedas</w:t>
      </w:r>
    </w:p>
    <w:p w14:paraId="5CCB0184" w14:textId="77777777" w:rsidR="00685361" w:rsidRPr="005F40AD" w:rsidRDefault="00685361" w:rsidP="00532BA5">
      <w:pPr>
        <w:spacing w:after="0" w:line="240" w:lineRule="auto"/>
        <w:ind w:right="-23"/>
        <w:jc w:val="right"/>
        <w:rPr>
          <w:rFonts w:ascii="Times New Roman" w:eastAsia="Times New Roman" w:hAnsi="Times New Roman" w:cs="Times New Roman"/>
          <w:sz w:val="24"/>
          <w:szCs w:val="24"/>
        </w:rPr>
      </w:pPr>
    </w:p>
    <w:p w14:paraId="7AD95B77" w14:textId="77777777" w:rsidR="00613C4D" w:rsidRPr="005F40AD" w:rsidRDefault="00613C4D" w:rsidP="00532BA5">
      <w:pPr>
        <w:spacing w:after="0" w:line="240" w:lineRule="auto"/>
        <w:ind w:right="-23"/>
        <w:jc w:val="center"/>
        <w:rPr>
          <w:rFonts w:ascii="Times New Roman" w:eastAsia="Times New Roman" w:hAnsi="Times New Roman" w:cs="Times New Roman"/>
          <w:sz w:val="24"/>
          <w:szCs w:val="24"/>
        </w:rPr>
      </w:pPr>
      <w:r w:rsidRPr="005F40AD">
        <w:rPr>
          <w:rFonts w:ascii="Times New Roman" w:eastAsia="Times New Roman" w:hAnsi="Times New Roman" w:cs="Times New Roman"/>
          <w:sz w:val="24"/>
          <w:szCs w:val="24"/>
        </w:rPr>
        <w:t>Herbas arba prekių ženklas</w:t>
      </w:r>
    </w:p>
    <w:p w14:paraId="7F96CB07" w14:textId="77777777" w:rsidR="00613C4D" w:rsidRPr="005F40AD" w:rsidRDefault="00613C4D" w:rsidP="00532BA5">
      <w:pPr>
        <w:spacing w:after="0" w:line="240" w:lineRule="auto"/>
        <w:ind w:right="-23"/>
        <w:jc w:val="both"/>
        <w:rPr>
          <w:rFonts w:ascii="Times New Roman" w:eastAsia="Times New Roman" w:hAnsi="Times New Roman" w:cs="Times New Roman"/>
          <w:sz w:val="24"/>
          <w:szCs w:val="24"/>
        </w:rPr>
      </w:pPr>
    </w:p>
    <w:p w14:paraId="56F7D3D6" w14:textId="77777777" w:rsidR="00613C4D" w:rsidRPr="005F40AD" w:rsidRDefault="00613C4D" w:rsidP="00532BA5">
      <w:pPr>
        <w:spacing w:after="0" w:line="240" w:lineRule="auto"/>
        <w:ind w:right="-23"/>
        <w:jc w:val="center"/>
        <w:rPr>
          <w:rFonts w:ascii="Times New Roman" w:eastAsia="Times New Roman" w:hAnsi="Times New Roman" w:cs="Times New Roman"/>
          <w:sz w:val="20"/>
          <w:szCs w:val="20"/>
        </w:rPr>
      </w:pPr>
      <w:r w:rsidRPr="005F40AD">
        <w:rPr>
          <w:rFonts w:ascii="Times New Roman" w:eastAsia="Times New Roman" w:hAnsi="Times New Roman" w:cs="Times New Roman"/>
          <w:sz w:val="20"/>
          <w:szCs w:val="20"/>
        </w:rPr>
        <w:t>(Teikėjo pavadinimas)</w:t>
      </w:r>
    </w:p>
    <w:p w14:paraId="7C86A22A" w14:textId="77777777" w:rsidR="00613C4D" w:rsidRPr="005F40AD" w:rsidRDefault="00613C4D" w:rsidP="00532BA5">
      <w:pPr>
        <w:spacing w:after="0" w:line="240" w:lineRule="auto"/>
        <w:ind w:right="-23"/>
        <w:jc w:val="center"/>
        <w:rPr>
          <w:rFonts w:ascii="Times New Roman" w:eastAsia="Times New Roman" w:hAnsi="Times New Roman" w:cs="Times New Roman"/>
          <w:sz w:val="20"/>
          <w:szCs w:val="20"/>
        </w:rPr>
      </w:pPr>
      <w:r w:rsidRPr="005F40AD">
        <w:rPr>
          <w:rFonts w:ascii="Times New Roman" w:eastAsia="Times New Roman" w:hAnsi="Times New Roman" w:cs="Times New Roman"/>
          <w:sz w:val="20"/>
          <w:szCs w:val="20"/>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4A4D9C90" w14:textId="77777777" w:rsidR="000246F2" w:rsidRPr="005F40AD" w:rsidRDefault="000246F2" w:rsidP="00532BA5">
      <w:pPr>
        <w:spacing w:after="0" w:line="240" w:lineRule="auto"/>
        <w:ind w:right="-23"/>
        <w:rPr>
          <w:rFonts w:ascii="Times New Roman" w:hAnsi="Times New Roman" w:cs="Times New Roman"/>
          <w:color w:val="000000"/>
          <w:sz w:val="24"/>
          <w:szCs w:val="24"/>
        </w:rPr>
      </w:pPr>
      <w:bookmarkStart w:id="0" w:name="_Toc528137642"/>
    </w:p>
    <w:p w14:paraId="62286A6D" w14:textId="3D99A4A1" w:rsidR="00613C4D" w:rsidRPr="005F40AD" w:rsidRDefault="00613C4D" w:rsidP="00532BA5">
      <w:pPr>
        <w:spacing w:after="0" w:line="240" w:lineRule="auto"/>
        <w:ind w:right="-23"/>
        <w:rPr>
          <w:rFonts w:ascii="Times New Roman" w:hAnsi="Times New Roman" w:cs="Times New Roman"/>
          <w:color w:val="000000"/>
          <w:sz w:val="24"/>
          <w:szCs w:val="24"/>
        </w:rPr>
      </w:pPr>
      <w:r w:rsidRPr="005F40AD">
        <w:rPr>
          <w:rFonts w:ascii="Times New Roman" w:hAnsi="Times New Roman" w:cs="Times New Roman"/>
          <w:color w:val="000000"/>
          <w:sz w:val="24"/>
          <w:szCs w:val="24"/>
        </w:rPr>
        <w:t xml:space="preserve">Valstybinei energetikos </w:t>
      </w:r>
      <w:bookmarkEnd w:id="0"/>
      <w:r w:rsidRPr="005F40AD">
        <w:rPr>
          <w:rFonts w:ascii="Times New Roman" w:hAnsi="Times New Roman" w:cs="Times New Roman"/>
          <w:color w:val="000000"/>
          <w:sz w:val="24"/>
          <w:szCs w:val="24"/>
        </w:rPr>
        <w:t>reguliavimo tarybai</w:t>
      </w:r>
    </w:p>
    <w:p w14:paraId="4387BDE0" w14:textId="77777777" w:rsidR="00613C4D" w:rsidRPr="005F40AD" w:rsidRDefault="00613C4D" w:rsidP="00532BA5">
      <w:pPr>
        <w:spacing w:after="0" w:line="240" w:lineRule="auto"/>
        <w:ind w:right="-23"/>
        <w:rPr>
          <w:rFonts w:ascii="Times New Roman" w:hAnsi="Times New Roman" w:cs="Times New Roman"/>
          <w:color w:val="000000"/>
          <w:sz w:val="24"/>
          <w:szCs w:val="24"/>
        </w:rPr>
      </w:pPr>
    </w:p>
    <w:p w14:paraId="7C0B61DD" w14:textId="36046E74" w:rsidR="001C4B7F" w:rsidRPr="00513646" w:rsidRDefault="00613C4D" w:rsidP="00532BA5">
      <w:pPr>
        <w:tabs>
          <w:tab w:val="right" w:leader="underscore" w:pos="8505"/>
        </w:tabs>
        <w:spacing w:after="0" w:line="240" w:lineRule="auto"/>
        <w:ind w:right="-23"/>
        <w:jc w:val="center"/>
        <w:rPr>
          <w:rFonts w:ascii="Times New Roman" w:eastAsia="Times New Roman" w:hAnsi="Times New Roman" w:cs="Times New Roman"/>
          <w:b/>
          <w:color w:val="EE0000"/>
          <w:sz w:val="24"/>
          <w:szCs w:val="24"/>
        </w:rPr>
      </w:pPr>
      <w:r w:rsidRPr="00513646">
        <w:rPr>
          <w:rFonts w:ascii="Times New Roman" w:eastAsia="Times New Roman" w:hAnsi="Times New Roman" w:cs="Times New Roman"/>
          <w:b/>
          <w:color w:val="EE0000"/>
          <w:sz w:val="24"/>
          <w:szCs w:val="24"/>
        </w:rPr>
        <w:t>PASIŪLYMAS</w:t>
      </w:r>
      <w:bookmarkStart w:id="1" w:name="_Hlk3292192"/>
      <w:r w:rsidR="00513646" w:rsidRPr="00513646">
        <w:rPr>
          <w:rFonts w:ascii="Times New Roman" w:eastAsia="Times New Roman" w:hAnsi="Times New Roman" w:cs="Times New Roman"/>
          <w:b/>
          <w:color w:val="EE0000"/>
          <w:sz w:val="24"/>
          <w:szCs w:val="24"/>
        </w:rPr>
        <w:t xml:space="preserve"> Nr. 1</w:t>
      </w:r>
    </w:p>
    <w:p w14:paraId="02C4AA75" w14:textId="77777777" w:rsidR="007716C6" w:rsidRDefault="00613C4D" w:rsidP="00532BA5">
      <w:pPr>
        <w:tabs>
          <w:tab w:val="right" w:leader="underscore" w:pos="8505"/>
        </w:tabs>
        <w:spacing w:after="0" w:line="240" w:lineRule="auto"/>
        <w:ind w:right="-23"/>
        <w:jc w:val="center"/>
        <w:rPr>
          <w:rFonts w:ascii="Times New Roman" w:eastAsia="Times New Roman" w:hAnsi="Times New Roman" w:cs="Times New Roman"/>
          <w:b/>
          <w:sz w:val="24"/>
          <w:szCs w:val="24"/>
          <w:lang w:eastAsia="x-none"/>
        </w:rPr>
      </w:pPr>
      <w:r w:rsidRPr="005F40AD">
        <w:rPr>
          <w:rFonts w:ascii="Times New Roman" w:eastAsia="Times New Roman" w:hAnsi="Times New Roman" w:cs="Times New Roman"/>
          <w:b/>
          <w:sz w:val="24"/>
          <w:szCs w:val="24"/>
          <w:lang w:eastAsia="ar-SA"/>
        </w:rPr>
        <w:t xml:space="preserve">DĖL </w:t>
      </w:r>
      <w:r w:rsidR="007716C6" w:rsidRPr="0032780A">
        <w:rPr>
          <w:rFonts w:ascii="Times New Roman" w:eastAsia="Times New Roman" w:hAnsi="Times New Roman" w:cs="Times New Roman"/>
          <w:b/>
          <w:sz w:val="24"/>
          <w:szCs w:val="24"/>
          <w:lang w:eastAsia="x-none"/>
        </w:rPr>
        <w:t>VAIDYBINIŲ VAIZDO KLIPŲ IR GARSO KLIPŲ SUKŪRIMO</w:t>
      </w:r>
      <w:r w:rsidR="007716C6">
        <w:rPr>
          <w:rFonts w:ascii="Times New Roman" w:eastAsia="Times New Roman" w:hAnsi="Times New Roman" w:cs="Times New Roman"/>
          <w:b/>
          <w:sz w:val="24"/>
          <w:szCs w:val="24"/>
          <w:lang w:eastAsia="x-none"/>
        </w:rPr>
        <w:t xml:space="preserve"> </w:t>
      </w:r>
    </w:p>
    <w:p w14:paraId="7B7190B2" w14:textId="65CCF44A" w:rsidR="00733EE5" w:rsidRPr="005F40AD" w:rsidRDefault="00597417" w:rsidP="00532BA5">
      <w:pPr>
        <w:tabs>
          <w:tab w:val="right" w:leader="underscore" w:pos="8505"/>
        </w:tabs>
        <w:spacing w:after="0" w:line="240" w:lineRule="auto"/>
        <w:ind w:right="-2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eastAsia="x-none"/>
        </w:rPr>
        <w:t>PASLAUGŲ</w:t>
      </w:r>
      <w:r w:rsidR="001C4B7F">
        <w:rPr>
          <w:rFonts w:ascii="Times New Roman" w:eastAsia="Times New Roman" w:hAnsi="Times New Roman" w:cs="Times New Roman"/>
          <w:b/>
          <w:sz w:val="24"/>
          <w:szCs w:val="24"/>
          <w:lang w:eastAsia="ar-SA"/>
        </w:rPr>
        <w:t xml:space="preserve"> </w:t>
      </w:r>
      <w:r w:rsidR="00733EE5" w:rsidRPr="005F40AD">
        <w:rPr>
          <w:rFonts w:ascii="Times New Roman" w:eastAsia="Times New Roman" w:hAnsi="Times New Roman" w:cs="Times New Roman"/>
          <w:b/>
          <w:sz w:val="24"/>
          <w:szCs w:val="24"/>
          <w:lang w:eastAsia="ar-SA"/>
        </w:rPr>
        <w:t>PIRKIMO</w:t>
      </w:r>
    </w:p>
    <w:p w14:paraId="04B8DC2A" w14:textId="77777777" w:rsidR="00613C4D" w:rsidRPr="005F40AD" w:rsidRDefault="00613C4D" w:rsidP="00532BA5">
      <w:pPr>
        <w:tabs>
          <w:tab w:val="right" w:leader="underscore" w:pos="8505"/>
        </w:tabs>
        <w:spacing w:after="0" w:line="240" w:lineRule="auto"/>
        <w:ind w:right="-23"/>
        <w:jc w:val="center"/>
        <w:rPr>
          <w:rFonts w:ascii="Times New Roman" w:eastAsia="Times New Roman" w:hAnsi="Times New Roman" w:cs="Times New Roman"/>
          <w:sz w:val="24"/>
          <w:szCs w:val="24"/>
        </w:rPr>
      </w:pPr>
    </w:p>
    <w:bookmarkEnd w:id="1"/>
    <w:p w14:paraId="42E2F5D3" w14:textId="03C64DF1" w:rsidR="00613C4D" w:rsidRPr="005F40AD" w:rsidRDefault="00613C4D" w:rsidP="00532BA5">
      <w:pPr>
        <w:tabs>
          <w:tab w:val="left" w:pos="4820"/>
          <w:tab w:val="left" w:pos="5245"/>
        </w:tabs>
        <w:spacing w:after="0" w:line="240" w:lineRule="auto"/>
        <w:ind w:right="-23"/>
        <w:jc w:val="center"/>
        <w:rPr>
          <w:rFonts w:ascii="Times New Roman" w:eastAsia="Times New Roman" w:hAnsi="Times New Roman" w:cs="Times New Roman"/>
          <w:bCs/>
          <w:sz w:val="24"/>
          <w:szCs w:val="24"/>
        </w:rPr>
      </w:pPr>
      <w:r w:rsidRPr="005F40AD">
        <w:rPr>
          <w:rFonts w:ascii="Times New Roman" w:eastAsia="Times New Roman" w:hAnsi="Times New Roman" w:cs="Times New Roman"/>
          <w:sz w:val="24"/>
          <w:szCs w:val="24"/>
        </w:rPr>
        <w:t>____________Nr.</w:t>
      </w:r>
    </w:p>
    <w:p w14:paraId="17FD6CD5" w14:textId="77777777" w:rsidR="00613C4D" w:rsidRPr="005F40AD" w:rsidRDefault="00613C4D" w:rsidP="00532BA5">
      <w:pPr>
        <w:spacing w:after="0" w:line="240" w:lineRule="auto"/>
        <w:ind w:right="-23"/>
        <w:jc w:val="center"/>
        <w:rPr>
          <w:rFonts w:ascii="Times New Roman" w:eastAsia="Times New Roman" w:hAnsi="Times New Roman" w:cs="Times New Roman"/>
          <w:bCs/>
          <w:sz w:val="20"/>
          <w:szCs w:val="20"/>
        </w:rPr>
      </w:pPr>
      <w:r w:rsidRPr="005F40AD">
        <w:rPr>
          <w:rFonts w:ascii="Times New Roman" w:eastAsia="Times New Roman" w:hAnsi="Times New Roman" w:cs="Times New Roman"/>
          <w:bCs/>
          <w:sz w:val="20"/>
          <w:szCs w:val="20"/>
        </w:rPr>
        <w:t>(Data)</w:t>
      </w:r>
    </w:p>
    <w:p w14:paraId="7044DE4C" w14:textId="77777777" w:rsidR="00613C4D" w:rsidRPr="005F40AD" w:rsidRDefault="00613C4D" w:rsidP="00532BA5">
      <w:pPr>
        <w:spacing w:after="0" w:line="240" w:lineRule="auto"/>
        <w:ind w:right="-23"/>
        <w:jc w:val="center"/>
        <w:rPr>
          <w:rFonts w:ascii="Times New Roman" w:eastAsia="Times New Roman" w:hAnsi="Times New Roman" w:cs="Times New Roman"/>
          <w:bCs/>
          <w:sz w:val="24"/>
          <w:szCs w:val="24"/>
        </w:rPr>
      </w:pPr>
      <w:r w:rsidRPr="005F40AD">
        <w:rPr>
          <w:rFonts w:ascii="Times New Roman" w:eastAsia="Times New Roman" w:hAnsi="Times New Roman" w:cs="Times New Roman"/>
          <w:bCs/>
          <w:sz w:val="24"/>
          <w:szCs w:val="24"/>
        </w:rPr>
        <w:t>_____________</w:t>
      </w:r>
    </w:p>
    <w:p w14:paraId="1D110F49" w14:textId="77777777" w:rsidR="00613C4D" w:rsidRPr="005F40AD" w:rsidRDefault="00613C4D" w:rsidP="00532BA5">
      <w:pPr>
        <w:spacing w:after="0" w:line="240" w:lineRule="auto"/>
        <w:ind w:right="-23"/>
        <w:jc w:val="center"/>
        <w:rPr>
          <w:rFonts w:ascii="Times New Roman" w:eastAsia="Times New Roman" w:hAnsi="Times New Roman" w:cs="Times New Roman"/>
          <w:bCs/>
          <w:sz w:val="20"/>
          <w:szCs w:val="20"/>
        </w:rPr>
      </w:pPr>
      <w:r w:rsidRPr="005F40AD">
        <w:rPr>
          <w:rFonts w:ascii="Times New Roman" w:eastAsia="Times New Roman" w:hAnsi="Times New Roman" w:cs="Times New Roman"/>
          <w:bCs/>
          <w:sz w:val="20"/>
          <w:szCs w:val="20"/>
        </w:rPr>
        <w:t>(Sudarymo vieta)</w:t>
      </w:r>
    </w:p>
    <w:p w14:paraId="328418CB" w14:textId="77777777" w:rsidR="00613C4D" w:rsidRPr="005F40AD" w:rsidRDefault="00613C4D" w:rsidP="00532BA5">
      <w:pPr>
        <w:spacing w:after="0" w:line="240" w:lineRule="auto"/>
        <w:ind w:right="-23"/>
        <w:jc w:val="center"/>
        <w:rPr>
          <w:rFonts w:ascii="Times New Roman" w:eastAsia="Times New Roman" w:hAnsi="Times New Roman" w:cs="Times New Roman"/>
          <w:sz w:val="24"/>
          <w:szCs w:val="24"/>
        </w:rPr>
      </w:pPr>
    </w:p>
    <w:p w14:paraId="10B80335" w14:textId="64B656B4" w:rsidR="00613C4D" w:rsidRPr="005F40AD" w:rsidRDefault="00613C4D" w:rsidP="00532BA5">
      <w:pPr>
        <w:numPr>
          <w:ilvl w:val="0"/>
          <w:numId w:val="2"/>
        </w:numPr>
        <w:tabs>
          <w:tab w:val="left" w:pos="993"/>
        </w:tabs>
        <w:spacing w:after="0" w:line="240" w:lineRule="auto"/>
        <w:ind w:left="0" w:right="-23" w:firstLine="567"/>
        <w:contextualSpacing/>
        <w:rPr>
          <w:rFonts w:ascii="Times New Roman" w:eastAsia="Times New Roman" w:hAnsi="Times New Roman" w:cs="Times New Roman"/>
          <w:sz w:val="24"/>
          <w:szCs w:val="24"/>
        </w:rPr>
      </w:pPr>
      <w:r w:rsidRPr="005F40AD">
        <w:rPr>
          <w:rFonts w:ascii="Times New Roman" w:eastAsia="Times New Roman" w:hAnsi="Times New Roman" w:cs="Times New Roman"/>
          <w:sz w:val="24"/>
          <w:szCs w:val="24"/>
        </w:rPr>
        <w:t>Informacija apie tiekėją:</w:t>
      </w:r>
    </w:p>
    <w:p w14:paraId="4229204A" w14:textId="719DFA84" w:rsidR="00CE799A" w:rsidRPr="005F40AD" w:rsidRDefault="00CE799A" w:rsidP="00532BA5">
      <w:pPr>
        <w:tabs>
          <w:tab w:val="left" w:pos="993"/>
        </w:tabs>
        <w:spacing w:after="0" w:line="240" w:lineRule="auto"/>
        <w:ind w:left="567" w:right="120"/>
        <w:contextualSpacing/>
        <w:jc w:val="right"/>
        <w:rPr>
          <w:rFonts w:ascii="Times New Roman" w:eastAsia="Times New Roman" w:hAnsi="Times New Roman" w:cs="Times New Roman"/>
          <w:b/>
          <w:bCs/>
          <w:i/>
          <w:iCs/>
          <w:sz w:val="24"/>
          <w:szCs w:val="24"/>
        </w:rPr>
      </w:pPr>
      <w:r w:rsidRPr="005F40AD">
        <w:rPr>
          <w:rFonts w:ascii="Times New Roman" w:eastAsia="Times New Roman" w:hAnsi="Times New Roman" w:cs="Times New Roman"/>
          <w:b/>
          <w:bCs/>
          <w:i/>
          <w:iCs/>
          <w:sz w:val="24"/>
          <w:szCs w:val="24"/>
        </w:rPr>
        <w:t>1 lentelė</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5"/>
        <w:gridCol w:w="4176"/>
      </w:tblGrid>
      <w:tr w:rsidR="00E54D74" w:rsidRPr="005F40AD" w14:paraId="7354FCDD" w14:textId="77777777" w:rsidTr="001C4B7F">
        <w:trPr>
          <w:jc w:val="center"/>
        </w:trPr>
        <w:tc>
          <w:tcPr>
            <w:tcW w:w="6025" w:type="dxa"/>
          </w:tcPr>
          <w:p w14:paraId="10C9630D" w14:textId="77777777" w:rsidR="00E54D74" w:rsidRPr="005F40AD" w:rsidRDefault="00E54D74" w:rsidP="00532BA5">
            <w:pPr>
              <w:spacing w:after="0" w:line="240" w:lineRule="auto"/>
              <w:ind w:right="-23"/>
              <w:jc w:val="both"/>
              <w:rPr>
                <w:rFonts w:ascii="Times New Roman" w:eastAsia="Times New Roman" w:hAnsi="Times New Roman" w:cs="Times New Roman"/>
                <w:b/>
                <w:bCs/>
                <w:sz w:val="24"/>
                <w:szCs w:val="24"/>
              </w:rPr>
            </w:pPr>
            <w:r w:rsidRPr="005F40AD">
              <w:rPr>
                <w:rFonts w:ascii="Times New Roman" w:eastAsia="Times New Roman" w:hAnsi="Times New Roman" w:cs="Times New Roman"/>
                <w:b/>
                <w:bCs/>
                <w:sz w:val="24"/>
                <w:szCs w:val="24"/>
              </w:rPr>
              <w:t>Tiekėjo pavadinimas</w:t>
            </w:r>
          </w:p>
          <w:p w14:paraId="18E99662" w14:textId="77777777" w:rsidR="00E54D74" w:rsidRPr="005F40AD" w:rsidRDefault="00E54D74" w:rsidP="00532BA5">
            <w:pPr>
              <w:spacing w:after="0" w:line="240" w:lineRule="auto"/>
              <w:ind w:right="-23"/>
              <w:jc w:val="both"/>
              <w:rPr>
                <w:rFonts w:ascii="Times New Roman" w:eastAsia="Times New Roman" w:hAnsi="Times New Roman" w:cs="Times New Roman"/>
                <w:i/>
                <w:sz w:val="24"/>
                <w:szCs w:val="24"/>
              </w:rPr>
            </w:pPr>
            <w:r w:rsidRPr="005F40AD">
              <w:rPr>
                <w:rFonts w:ascii="Times New Roman" w:eastAsia="Times New Roman" w:hAnsi="Times New Roman" w:cs="Times New Roman"/>
                <w:i/>
                <w:sz w:val="24"/>
                <w:szCs w:val="24"/>
              </w:rPr>
              <w:t>/Jeigu dalyvauja ūkio subjektų grupė, nurodyti: - jungtinės veiklos sutarties pagrindu veikianti ūkio subjektų grupė, sudaryta iš (nurodyti, iš kokių ūkio subjektų sudaryta); nurodyti visų šių subjektų pavadinimus) atstovaujamas atsakingojo partnerio (nurodyti atsakingojo partnerio pavadinimą)/</w:t>
            </w:r>
          </w:p>
        </w:tc>
        <w:tc>
          <w:tcPr>
            <w:tcW w:w="4176" w:type="dxa"/>
          </w:tcPr>
          <w:p w14:paraId="543AEAF8" w14:textId="77777777" w:rsidR="00E54D74" w:rsidRPr="005F40AD" w:rsidRDefault="00E54D74" w:rsidP="00532BA5">
            <w:pPr>
              <w:spacing w:after="0" w:line="240" w:lineRule="auto"/>
              <w:ind w:right="-23"/>
              <w:jc w:val="both"/>
              <w:rPr>
                <w:rFonts w:ascii="Times New Roman" w:eastAsia="Times New Roman" w:hAnsi="Times New Roman" w:cs="Times New Roman"/>
                <w:sz w:val="24"/>
                <w:szCs w:val="24"/>
              </w:rPr>
            </w:pPr>
          </w:p>
        </w:tc>
      </w:tr>
      <w:tr w:rsidR="00E54D74" w:rsidRPr="005F40AD" w14:paraId="193BF23A" w14:textId="77777777" w:rsidTr="001C4B7F">
        <w:trPr>
          <w:jc w:val="center"/>
        </w:trPr>
        <w:tc>
          <w:tcPr>
            <w:tcW w:w="6025" w:type="dxa"/>
          </w:tcPr>
          <w:p w14:paraId="1E75A326" w14:textId="77777777" w:rsidR="00E54D74" w:rsidRPr="005F40AD" w:rsidRDefault="00E54D74" w:rsidP="00532BA5">
            <w:pPr>
              <w:spacing w:after="0" w:line="240" w:lineRule="auto"/>
              <w:ind w:right="-23"/>
              <w:jc w:val="both"/>
              <w:rPr>
                <w:rFonts w:ascii="Times New Roman" w:eastAsia="Times New Roman" w:hAnsi="Times New Roman" w:cs="Times New Roman"/>
                <w:b/>
                <w:bCs/>
                <w:sz w:val="24"/>
                <w:szCs w:val="24"/>
              </w:rPr>
            </w:pPr>
            <w:r w:rsidRPr="005F40AD">
              <w:rPr>
                <w:rFonts w:ascii="Times New Roman" w:eastAsia="Times New Roman" w:hAnsi="Times New Roman" w:cs="Times New Roman"/>
                <w:b/>
                <w:bCs/>
                <w:sz w:val="24"/>
                <w:szCs w:val="24"/>
              </w:rPr>
              <w:t>Tiekėjo</w:t>
            </w:r>
            <w:r w:rsidRPr="005F40AD">
              <w:rPr>
                <w:rFonts w:ascii="Times New Roman" w:eastAsia="Times New Roman" w:hAnsi="Times New Roman" w:cs="Times New Roman"/>
                <w:sz w:val="24"/>
                <w:szCs w:val="24"/>
              </w:rPr>
              <w:t xml:space="preserve"> /</w:t>
            </w:r>
            <w:r w:rsidRPr="005F40AD">
              <w:rPr>
                <w:rFonts w:ascii="Times New Roman" w:eastAsia="Times New Roman" w:hAnsi="Times New Roman" w:cs="Times New Roman"/>
                <w:i/>
                <w:iCs/>
                <w:sz w:val="24"/>
                <w:szCs w:val="24"/>
              </w:rPr>
              <w:t>jeigu dalyvauja asmenų grupė, surašomi visų dalyvių</w:t>
            </w:r>
            <w:r w:rsidRPr="005F40AD">
              <w:rPr>
                <w:rFonts w:ascii="Times New Roman" w:eastAsia="Times New Roman" w:hAnsi="Times New Roman" w:cs="Times New Roman"/>
                <w:sz w:val="24"/>
                <w:szCs w:val="24"/>
              </w:rPr>
              <w:t xml:space="preserve">/ </w:t>
            </w:r>
            <w:r w:rsidRPr="005F40AD">
              <w:rPr>
                <w:rFonts w:ascii="Times New Roman" w:eastAsia="Times New Roman" w:hAnsi="Times New Roman" w:cs="Times New Roman"/>
                <w:b/>
                <w:bCs/>
                <w:sz w:val="24"/>
                <w:szCs w:val="24"/>
              </w:rPr>
              <w:t>valdymo ar priežiūros organai</w:t>
            </w:r>
            <w:r w:rsidRPr="005F40AD">
              <w:rPr>
                <w:rFonts w:ascii="Times New Roman" w:eastAsia="Times New Roman" w:hAnsi="Times New Roman" w:cs="Times New Roman"/>
                <w:sz w:val="24"/>
                <w:szCs w:val="24"/>
                <w:vertAlign w:val="superscript"/>
              </w:rPr>
              <w:footnoteReference w:id="1"/>
            </w:r>
          </w:p>
          <w:p w14:paraId="22009BD5" w14:textId="77777777" w:rsidR="00E54D74" w:rsidRPr="005F40AD" w:rsidRDefault="00E54D74" w:rsidP="00532BA5">
            <w:pPr>
              <w:spacing w:after="0" w:line="240" w:lineRule="auto"/>
              <w:ind w:right="-23"/>
              <w:jc w:val="both"/>
              <w:rPr>
                <w:rFonts w:ascii="Times New Roman" w:eastAsia="Times New Roman" w:hAnsi="Times New Roman" w:cs="Times New Roman"/>
                <w:sz w:val="24"/>
                <w:szCs w:val="24"/>
              </w:rPr>
            </w:pPr>
            <w:r w:rsidRPr="005F40AD">
              <w:rPr>
                <w:rFonts w:ascii="Times New Roman" w:eastAsia="Times New Roman" w:hAnsi="Times New Roman" w:cs="Times New Roman"/>
                <w:b/>
                <w:bCs/>
                <w:sz w:val="24"/>
                <w:szCs w:val="24"/>
              </w:rPr>
              <w:t>Pildyti privaloma: kai vykdomas tarptautinis atviras konkursas.</w:t>
            </w:r>
          </w:p>
        </w:tc>
        <w:tc>
          <w:tcPr>
            <w:tcW w:w="4176" w:type="dxa"/>
          </w:tcPr>
          <w:p w14:paraId="0C67089C" w14:textId="77777777" w:rsidR="00E54D74" w:rsidRPr="005F40AD" w:rsidRDefault="00E54D74" w:rsidP="00532BA5">
            <w:pPr>
              <w:spacing w:after="0" w:line="240" w:lineRule="auto"/>
              <w:ind w:right="-23"/>
              <w:jc w:val="both"/>
              <w:rPr>
                <w:rFonts w:ascii="Times New Roman" w:hAnsi="Times New Roman" w:cs="Times New Roman"/>
                <w:i/>
                <w:sz w:val="24"/>
                <w:szCs w:val="24"/>
              </w:rPr>
            </w:pPr>
            <w:r w:rsidRPr="005F40AD">
              <w:rPr>
                <w:rFonts w:ascii="Times New Roman" w:hAnsi="Times New Roman" w:cs="Times New Roman"/>
                <w:i/>
                <w:sz w:val="24"/>
                <w:szCs w:val="24"/>
              </w:rPr>
              <w:t>1. Jei tiekėjas turi valdymo ar priežiūros organus, juos nurodyti (išvardinamas visas sąrašas asmenų nurodant vardus / pavardes);</w:t>
            </w:r>
          </w:p>
          <w:p w14:paraId="67C1EE0F" w14:textId="77777777" w:rsidR="00E54D74" w:rsidRPr="005F40AD" w:rsidRDefault="00E54D74" w:rsidP="00532BA5">
            <w:pPr>
              <w:spacing w:after="0" w:line="240" w:lineRule="auto"/>
              <w:ind w:right="-23"/>
              <w:jc w:val="both"/>
              <w:rPr>
                <w:rFonts w:ascii="Times New Roman" w:hAnsi="Times New Roman" w:cs="Times New Roman"/>
                <w:i/>
                <w:sz w:val="24"/>
                <w:szCs w:val="24"/>
              </w:rPr>
            </w:pPr>
            <w:r w:rsidRPr="005F40AD">
              <w:rPr>
                <w:rFonts w:ascii="Times New Roman" w:hAnsi="Times New Roman" w:cs="Times New Roman"/>
                <w:i/>
                <w:sz w:val="24"/>
                <w:szCs w:val="24"/>
              </w:rPr>
              <w:t>2. Jei tiekėjas neturi valdymo ar priežiūros organo, ši eilutė nepildoma (įrašyti „netaikoma“).</w:t>
            </w:r>
          </w:p>
          <w:p w14:paraId="15D6A7CB" w14:textId="77777777" w:rsidR="00E54D74" w:rsidRPr="005F40AD" w:rsidRDefault="00E54D74" w:rsidP="00532BA5">
            <w:pPr>
              <w:spacing w:after="0" w:line="240" w:lineRule="auto"/>
              <w:ind w:right="-23"/>
              <w:jc w:val="both"/>
              <w:rPr>
                <w:rFonts w:ascii="Times New Roman" w:hAnsi="Times New Roman" w:cs="Times New Roman"/>
                <w:i/>
                <w:sz w:val="24"/>
                <w:szCs w:val="24"/>
              </w:rPr>
            </w:pPr>
            <w:r w:rsidRPr="005F40AD">
              <w:rPr>
                <w:rFonts w:ascii="Times New Roman" w:hAnsi="Times New Roman" w:cs="Times New Roman"/>
                <w:i/>
                <w:sz w:val="24"/>
                <w:szCs w:val="24"/>
              </w:rPr>
              <w:t>Pastaba Nr. 1, jeigu pasiūlymą teikia jungtinės veiklos sutarties pagrindu veikiantys partneriai turi būti nurodoma informacija dėl kiekvieno partnerio (išvardinamas visas sąrašas asmenų nurodant vardus / pavardes);</w:t>
            </w:r>
          </w:p>
          <w:p w14:paraId="66EFD143" w14:textId="77777777" w:rsidR="00E54D74" w:rsidRPr="005F40AD" w:rsidRDefault="00E54D74" w:rsidP="00532BA5">
            <w:pPr>
              <w:spacing w:after="0" w:line="240" w:lineRule="auto"/>
              <w:ind w:right="-23"/>
              <w:jc w:val="both"/>
              <w:rPr>
                <w:rFonts w:ascii="Times New Roman" w:eastAsia="Times New Roman" w:hAnsi="Times New Roman" w:cs="Times New Roman"/>
                <w:sz w:val="24"/>
                <w:szCs w:val="24"/>
              </w:rPr>
            </w:pPr>
            <w:r w:rsidRPr="005F40AD">
              <w:rPr>
                <w:rFonts w:ascii="Times New Roman" w:hAnsi="Times New Roman" w:cs="Times New Roman"/>
                <w:i/>
                <w:sz w:val="24"/>
                <w:szCs w:val="24"/>
              </w:rPr>
              <w:t xml:space="preserve">Pastaba Nr. 2 jeigu tiekėjas pasitelkia ūkio subjektą, kurio pajėgumais remiasi kvalifikacijai atitikti – taip pat turi būti nurodoma informacija dėl šio subjekto </w:t>
            </w:r>
            <w:r w:rsidRPr="005F40AD">
              <w:rPr>
                <w:rFonts w:ascii="Times New Roman" w:hAnsi="Times New Roman" w:cs="Times New Roman"/>
                <w:i/>
                <w:sz w:val="24"/>
                <w:szCs w:val="24"/>
              </w:rPr>
              <w:lastRenderedPageBreak/>
              <w:t>valdymo ir priežiūros narių (išvardinamas visas sąrašas asmenų nurodant vardus / pavardes);</w:t>
            </w:r>
          </w:p>
        </w:tc>
      </w:tr>
      <w:tr w:rsidR="00E54D74" w:rsidRPr="005F40AD" w14:paraId="432698FB" w14:textId="77777777" w:rsidTr="001C4B7F">
        <w:trPr>
          <w:jc w:val="center"/>
        </w:trPr>
        <w:tc>
          <w:tcPr>
            <w:tcW w:w="6025" w:type="dxa"/>
          </w:tcPr>
          <w:p w14:paraId="2BC84A5A" w14:textId="77777777" w:rsidR="00E54D74" w:rsidRPr="005F40AD" w:rsidRDefault="00E54D74" w:rsidP="00532BA5">
            <w:pPr>
              <w:spacing w:after="0" w:line="240" w:lineRule="auto"/>
              <w:ind w:right="-23"/>
              <w:jc w:val="both"/>
              <w:rPr>
                <w:rFonts w:ascii="Times New Roman" w:eastAsia="Times New Roman" w:hAnsi="Times New Roman" w:cs="Times New Roman"/>
                <w:sz w:val="24"/>
                <w:szCs w:val="24"/>
              </w:rPr>
            </w:pPr>
            <w:r w:rsidRPr="005F40AD">
              <w:rPr>
                <w:rFonts w:ascii="Times New Roman" w:eastAsia="Times New Roman" w:hAnsi="Times New Roman" w:cs="Times New Roman"/>
                <w:b/>
                <w:bCs/>
                <w:sz w:val="24"/>
                <w:szCs w:val="24"/>
              </w:rPr>
              <w:lastRenderedPageBreak/>
              <w:t>Tiekėjo kodas</w:t>
            </w:r>
            <w:r w:rsidRPr="005F40AD">
              <w:rPr>
                <w:rFonts w:ascii="Times New Roman" w:eastAsia="Times New Roman" w:hAnsi="Times New Roman" w:cs="Times New Roman"/>
                <w:sz w:val="24"/>
                <w:szCs w:val="24"/>
              </w:rPr>
              <w:t xml:space="preserve"> /</w:t>
            </w:r>
            <w:r w:rsidRPr="005F40AD">
              <w:rPr>
                <w:rFonts w:ascii="Times New Roman" w:eastAsia="Times New Roman" w:hAnsi="Times New Roman" w:cs="Times New Roman"/>
                <w:i/>
                <w:iCs/>
                <w:sz w:val="24"/>
                <w:szCs w:val="24"/>
              </w:rPr>
              <w:t>jeigu pasiūlymą teikia fizinis asmuo, veikiantis individualios veiklos vykdymo pagrindais (individualios veiklos pažyma ir / ar kita.) nurodyti veikimo pagrindą ir pateikti tai patvirtinančius dokumentus ar nuorodą (ši informacija gali būti tikslinama pirkimo vykdymo metu)</w:t>
            </w:r>
          </w:p>
          <w:p w14:paraId="3DD929C6" w14:textId="77777777" w:rsidR="00E54D74" w:rsidRPr="005F40AD" w:rsidRDefault="00E54D74" w:rsidP="00532BA5">
            <w:pPr>
              <w:spacing w:after="0" w:line="240" w:lineRule="auto"/>
              <w:ind w:right="-23"/>
              <w:jc w:val="both"/>
              <w:rPr>
                <w:rFonts w:ascii="Times New Roman" w:eastAsia="Times New Roman" w:hAnsi="Times New Roman" w:cs="Times New Roman"/>
                <w:sz w:val="24"/>
                <w:szCs w:val="24"/>
              </w:rPr>
            </w:pPr>
            <w:r w:rsidRPr="005F40AD">
              <w:rPr>
                <w:rFonts w:ascii="Times New Roman" w:eastAsia="Times New Roman" w:hAnsi="Times New Roman" w:cs="Times New Roman"/>
                <w:i/>
                <w:sz w:val="24"/>
                <w:szCs w:val="24"/>
              </w:rPr>
              <w:t>/jeigu dalyvauja ūkio subjektų grupė, surašomi visų dalyvių kodai/</w:t>
            </w:r>
          </w:p>
        </w:tc>
        <w:tc>
          <w:tcPr>
            <w:tcW w:w="4176" w:type="dxa"/>
          </w:tcPr>
          <w:p w14:paraId="4F246AEB" w14:textId="77777777" w:rsidR="00E54D74" w:rsidRPr="005F40AD" w:rsidRDefault="00E54D74" w:rsidP="00532BA5">
            <w:pPr>
              <w:spacing w:after="0" w:line="240" w:lineRule="auto"/>
              <w:ind w:right="-23"/>
              <w:jc w:val="both"/>
              <w:rPr>
                <w:rFonts w:ascii="Times New Roman" w:hAnsi="Times New Roman" w:cs="Times New Roman"/>
                <w:i/>
                <w:color w:val="FF0000"/>
                <w:sz w:val="24"/>
                <w:szCs w:val="24"/>
              </w:rPr>
            </w:pPr>
          </w:p>
        </w:tc>
      </w:tr>
      <w:tr w:rsidR="00E54D74" w:rsidRPr="005F40AD" w14:paraId="082DFF33" w14:textId="77777777" w:rsidTr="001C4B7F">
        <w:trPr>
          <w:jc w:val="center"/>
        </w:trPr>
        <w:tc>
          <w:tcPr>
            <w:tcW w:w="6025" w:type="dxa"/>
          </w:tcPr>
          <w:p w14:paraId="3AC7A655" w14:textId="77777777" w:rsidR="00E54D74" w:rsidRPr="005F40AD" w:rsidRDefault="00E54D74" w:rsidP="00532BA5">
            <w:pPr>
              <w:spacing w:after="0" w:line="240" w:lineRule="auto"/>
              <w:ind w:right="-23"/>
              <w:jc w:val="both"/>
              <w:rPr>
                <w:rFonts w:ascii="Times New Roman" w:eastAsia="Times New Roman" w:hAnsi="Times New Roman" w:cs="Times New Roman"/>
                <w:sz w:val="24"/>
                <w:szCs w:val="24"/>
              </w:rPr>
            </w:pPr>
            <w:r w:rsidRPr="005F40AD">
              <w:rPr>
                <w:rFonts w:ascii="Times New Roman" w:eastAsia="Times New Roman" w:hAnsi="Times New Roman" w:cs="Times New Roman"/>
                <w:b/>
                <w:bCs/>
                <w:sz w:val="24"/>
                <w:szCs w:val="24"/>
              </w:rPr>
              <w:t>Tiekėjo adresas</w:t>
            </w:r>
            <w:r w:rsidRPr="005F40AD">
              <w:rPr>
                <w:rFonts w:ascii="Times New Roman" w:eastAsia="Times New Roman" w:hAnsi="Times New Roman" w:cs="Times New Roman"/>
                <w:i/>
                <w:sz w:val="24"/>
                <w:szCs w:val="24"/>
              </w:rPr>
              <w:t xml:space="preserve"> /jeigu dalyvauja asmenų grupė, surašomi visi dalyvių adresai/</w:t>
            </w:r>
          </w:p>
        </w:tc>
        <w:tc>
          <w:tcPr>
            <w:tcW w:w="4176" w:type="dxa"/>
          </w:tcPr>
          <w:p w14:paraId="1844D9DB" w14:textId="77777777" w:rsidR="00E54D74" w:rsidRPr="005F40AD" w:rsidRDefault="00E54D74" w:rsidP="00532BA5">
            <w:pPr>
              <w:spacing w:after="0" w:line="240" w:lineRule="auto"/>
              <w:ind w:right="-23"/>
              <w:jc w:val="both"/>
              <w:rPr>
                <w:rFonts w:ascii="Times New Roman" w:eastAsia="Times New Roman" w:hAnsi="Times New Roman" w:cs="Times New Roman"/>
                <w:sz w:val="24"/>
                <w:szCs w:val="24"/>
              </w:rPr>
            </w:pPr>
          </w:p>
          <w:p w14:paraId="24666B45" w14:textId="77777777" w:rsidR="00E54D74" w:rsidRPr="005F40AD" w:rsidRDefault="00E54D74" w:rsidP="00532BA5">
            <w:pPr>
              <w:spacing w:after="0" w:line="240" w:lineRule="auto"/>
              <w:ind w:right="-23"/>
              <w:jc w:val="both"/>
              <w:rPr>
                <w:rFonts w:ascii="Times New Roman" w:eastAsia="Times New Roman" w:hAnsi="Times New Roman" w:cs="Times New Roman"/>
                <w:sz w:val="24"/>
                <w:szCs w:val="24"/>
              </w:rPr>
            </w:pPr>
          </w:p>
        </w:tc>
      </w:tr>
      <w:tr w:rsidR="00E54D74" w:rsidRPr="005F40AD" w14:paraId="183EEDEB" w14:textId="77777777" w:rsidTr="001C4B7F">
        <w:trPr>
          <w:jc w:val="center"/>
        </w:trPr>
        <w:tc>
          <w:tcPr>
            <w:tcW w:w="6025" w:type="dxa"/>
          </w:tcPr>
          <w:p w14:paraId="67A405CA" w14:textId="77777777" w:rsidR="00E54D74" w:rsidRPr="005F40AD" w:rsidRDefault="00E54D74" w:rsidP="00532BA5">
            <w:pPr>
              <w:spacing w:after="0" w:line="240" w:lineRule="auto"/>
              <w:ind w:right="-23"/>
              <w:jc w:val="both"/>
              <w:rPr>
                <w:rFonts w:ascii="Times New Roman" w:eastAsia="Times New Roman" w:hAnsi="Times New Roman" w:cs="Times New Roman"/>
                <w:b/>
                <w:bCs/>
                <w:sz w:val="24"/>
                <w:szCs w:val="24"/>
              </w:rPr>
            </w:pPr>
            <w:r w:rsidRPr="005F40AD">
              <w:rPr>
                <w:rFonts w:ascii="Times New Roman" w:eastAsia="Times New Roman" w:hAnsi="Times New Roman" w:cs="Times New Roman"/>
                <w:b/>
                <w:bCs/>
                <w:sz w:val="24"/>
                <w:szCs w:val="24"/>
              </w:rPr>
              <w:t>Asmens, pasirašiusio pasiūlymą, vardas, pavardė, pareigos</w:t>
            </w:r>
          </w:p>
        </w:tc>
        <w:tc>
          <w:tcPr>
            <w:tcW w:w="4176" w:type="dxa"/>
          </w:tcPr>
          <w:p w14:paraId="1A7F146A" w14:textId="77777777" w:rsidR="00E54D74" w:rsidRPr="005F40AD" w:rsidRDefault="00E54D74" w:rsidP="00532BA5">
            <w:pPr>
              <w:spacing w:after="0" w:line="240" w:lineRule="auto"/>
              <w:ind w:right="-23"/>
              <w:jc w:val="both"/>
              <w:rPr>
                <w:rFonts w:ascii="Times New Roman" w:eastAsia="Times New Roman" w:hAnsi="Times New Roman" w:cs="Times New Roman"/>
                <w:sz w:val="24"/>
                <w:szCs w:val="24"/>
              </w:rPr>
            </w:pPr>
          </w:p>
        </w:tc>
      </w:tr>
      <w:tr w:rsidR="00E54D74" w:rsidRPr="005F40AD" w14:paraId="51B3B375" w14:textId="77777777" w:rsidTr="001C4B7F">
        <w:trPr>
          <w:jc w:val="center"/>
        </w:trPr>
        <w:tc>
          <w:tcPr>
            <w:tcW w:w="6025" w:type="dxa"/>
          </w:tcPr>
          <w:p w14:paraId="413A07D1" w14:textId="77777777" w:rsidR="00E54D74" w:rsidRPr="005F40AD" w:rsidRDefault="00E54D74" w:rsidP="00532BA5">
            <w:pPr>
              <w:spacing w:after="0" w:line="240" w:lineRule="auto"/>
              <w:ind w:right="-23"/>
              <w:jc w:val="both"/>
              <w:rPr>
                <w:rFonts w:ascii="Times New Roman" w:eastAsia="Times New Roman" w:hAnsi="Times New Roman" w:cs="Times New Roman"/>
                <w:b/>
                <w:bCs/>
                <w:sz w:val="24"/>
                <w:szCs w:val="24"/>
              </w:rPr>
            </w:pPr>
            <w:r w:rsidRPr="005F40AD">
              <w:rPr>
                <w:rFonts w:ascii="Times New Roman" w:eastAsia="Times New Roman" w:hAnsi="Times New Roman" w:cs="Times New Roman"/>
                <w:b/>
                <w:bCs/>
                <w:sz w:val="24"/>
                <w:szCs w:val="24"/>
              </w:rPr>
              <w:t>Tiekėjo vadovo vardas ir pavardė</w:t>
            </w:r>
          </w:p>
        </w:tc>
        <w:tc>
          <w:tcPr>
            <w:tcW w:w="4176" w:type="dxa"/>
          </w:tcPr>
          <w:p w14:paraId="6A4AC6A6" w14:textId="77777777" w:rsidR="00E54D74" w:rsidRPr="005F40AD" w:rsidRDefault="00E54D74" w:rsidP="00532BA5">
            <w:pPr>
              <w:spacing w:after="0" w:line="240" w:lineRule="auto"/>
              <w:ind w:right="-23"/>
              <w:jc w:val="both"/>
              <w:rPr>
                <w:rFonts w:ascii="Times New Roman" w:eastAsia="Times New Roman" w:hAnsi="Times New Roman" w:cs="Times New Roman"/>
                <w:sz w:val="24"/>
                <w:szCs w:val="24"/>
              </w:rPr>
            </w:pPr>
          </w:p>
        </w:tc>
      </w:tr>
      <w:tr w:rsidR="00E54D74" w:rsidRPr="005F40AD" w14:paraId="0E8EBAF2" w14:textId="77777777" w:rsidTr="001C4B7F">
        <w:trPr>
          <w:jc w:val="center"/>
        </w:trPr>
        <w:tc>
          <w:tcPr>
            <w:tcW w:w="6025" w:type="dxa"/>
          </w:tcPr>
          <w:p w14:paraId="75F87195" w14:textId="63A41396" w:rsidR="00E54D74" w:rsidRPr="005F40AD" w:rsidRDefault="005636A3" w:rsidP="00532BA5">
            <w:pPr>
              <w:spacing w:after="0" w:line="240" w:lineRule="auto"/>
              <w:ind w:right="-23"/>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Tiekėjo t</w:t>
            </w:r>
            <w:r w:rsidR="00E54D74" w:rsidRPr="005F40AD">
              <w:rPr>
                <w:rFonts w:ascii="Times New Roman" w:eastAsia="Times New Roman" w:hAnsi="Times New Roman" w:cs="Times New Roman"/>
                <w:b/>
                <w:bCs/>
                <w:sz w:val="24"/>
                <w:szCs w:val="24"/>
              </w:rPr>
              <w:t>elefono numeris</w:t>
            </w:r>
          </w:p>
        </w:tc>
        <w:tc>
          <w:tcPr>
            <w:tcW w:w="4176" w:type="dxa"/>
          </w:tcPr>
          <w:p w14:paraId="572A586A" w14:textId="77777777" w:rsidR="00E54D74" w:rsidRPr="005F40AD" w:rsidRDefault="00E54D74" w:rsidP="00532BA5">
            <w:pPr>
              <w:spacing w:after="0" w:line="240" w:lineRule="auto"/>
              <w:ind w:right="-23"/>
              <w:jc w:val="both"/>
              <w:rPr>
                <w:rFonts w:ascii="Times New Roman" w:eastAsia="Times New Roman" w:hAnsi="Times New Roman" w:cs="Times New Roman"/>
                <w:sz w:val="24"/>
                <w:szCs w:val="24"/>
              </w:rPr>
            </w:pPr>
          </w:p>
        </w:tc>
      </w:tr>
      <w:tr w:rsidR="00E54D74" w:rsidRPr="005F40AD" w14:paraId="0F72DB2F" w14:textId="77777777" w:rsidTr="001C4B7F">
        <w:trPr>
          <w:jc w:val="center"/>
        </w:trPr>
        <w:tc>
          <w:tcPr>
            <w:tcW w:w="6025" w:type="dxa"/>
          </w:tcPr>
          <w:p w14:paraId="14A680A0" w14:textId="77777777" w:rsidR="00E54D74" w:rsidRPr="005F40AD" w:rsidRDefault="00E54D74" w:rsidP="00532BA5">
            <w:pPr>
              <w:spacing w:after="0" w:line="240" w:lineRule="auto"/>
              <w:ind w:right="-23"/>
              <w:jc w:val="both"/>
              <w:rPr>
                <w:rFonts w:ascii="Times New Roman" w:eastAsia="Times New Roman" w:hAnsi="Times New Roman" w:cs="Times New Roman"/>
                <w:b/>
                <w:bCs/>
                <w:sz w:val="24"/>
                <w:szCs w:val="24"/>
              </w:rPr>
            </w:pPr>
            <w:r w:rsidRPr="005F40AD">
              <w:rPr>
                <w:rFonts w:ascii="Times New Roman" w:eastAsia="Times New Roman" w:hAnsi="Times New Roman" w:cs="Times New Roman"/>
                <w:b/>
                <w:bCs/>
                <w:sz w:val="24"/>
                <w:szCs w:val="24"/>
              </w:rPr>
              <w:t>Fakso numeris</w:t>
            </w:r>
          </w:p>
        </w:tc>
        <w:tc>
          <w:tcPr>
            <w:tcW w:w="4176" w:type="dxa"/>
          </w:tcPr>
          <w:p w14:paraId="52A14221" w14:textId="77777777" w:rsidR="00E54D74" w:rsidRPr="005F40AD" w:rsidRDefault="00E54D74" w:rsidP="00532BA5">
            <w:pPr>
              <w:spacing w:after="0" w:line="240" w:lineRule="auto"/>
              <w:ind w:right="-23"/>
              <w:jc w:val="both"/>
              <w:rPr>
                <w:rFonts w:ascii="Times New Roman" w:eastAsia="Times New Roman" w:hAnsi="Times New Roman" w:cs="Times New Roman"/>
                <w:sz w:val="24"/>
                <w:szCs w:val="24"/>
              </w:rPr>
            </w:pPr>
          </w:p>
        </w:tc>
      </w:tr>
      <w:tr w:rsidR="00E54D74" w:rsidRPr="005F40AD" w14:paraId="77AA0287" w14:textId="77777777" w:rsidTr="001C4B7F">
        <w:trPr>
          <w:jc w:val="center"/>
        </w:trPr>
        <w:tc>
          <w:tcPr>
            <w:tcW w:w="6025" w:type="dxa"/>
          </w:tcPr>
          <w:p w14:paraId="444F62D4" w14:textId="28905855" w:rsidR="00E54D74" w:rsidRPr="005F40AD" w:rsidRDefault="005636A3" w:rsidP="00532BA5">
            <w:pPr>
              <w:spacing w:after="0" w:line="240" w:lineRule="auto"/>
              <w:ind w:right="-23"/>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Tiekėjo e</w:t>
            </w:r>
            <w:r w:rsidR="00E54D74" w:rsidRPr="005F40AD">
              <w:rPr>
                <w:rFonts w:ascii="Times New Roman" w:eastAsia="Times New Roman" w:hAnsi="Times New Roman" w:cs="Times New Roman"/>
                <w:b/>
                <w:bCs/>
                <w:sz w:val="24"/>
                <w:szCs w:val="24"/>
              </w:rPr>
              <w:t>l. pašto adresas</w:t>
            </w:r>
          </w:p>
        </w:tc>
        <w:tc>
          <w:tcPr>
            <w:tcW w:w="4176" w:type="dxa"/>
          </w:tcPr>
          <w:p w14:paraId="348F472B" w14:textId="77777777" w:rsidR="00E54D74" w:rsidRPr="005F40AD" w:rsidRDefault="00E54D74" w:rsidP="00532BA5">
            <w:pPr>
              <w:spacing w:after="0" w:line="240" w:lineRule="auto"/>
              <w:ind w:right="-23"/>
              <w:jc w:val="both"/>
              <w:rPr>
                <w:rFonts w:ascii="Times New Roman" w:eastAsia="Times New Roman" w:hAnsi="Times New Roman" w:cs="Times New Roman"/>
                <w:sz w:val="24"/>
                <w:szCs w:val="24"/>
              </w:rPr>
            </w:pPr>
          </w:p>
        </w:tc>
      </w:tr>
    </w:tbl>
    <w:p w14:paraId="7247D16B" w14:textId="77777777" w:rsidR="00D63AFB" w:rsidRPr="005F40AD" w:rsidRDefault="00D63AFB" w:rsidP="00532BA5">
      <w:pPr>
        <w:tabs>
          <w:tab w:val="left" w:pos="993"/>
        </w:tabs>
        <w:autoSpaceDN w:val="0"/>
        <w:spacing w:after="0" w:line="240" w:lineRule="auto"/>
        <w:ind w:right="-23"/>
        <w:contextualSpacing/>
        <w:jc w:val="both"/>
        <w:rPr>
          <w:rFonts w:ascii="Times New Roman" w:eastAsia="Times New Roman" w:hAnsi="Times New Roman" w:cs="Times New Roman"/>
          <w:sz w:val="24"/>
          <w:szCs w:val="24"/>
        </w:rPr>
      </w:pPr>
    </w:p>
    <w:p w14:paraId="6CB33EC9" w14:textId="19DA708A" w:rsidR="00613C4D" w:rsidRPr="005F40AD" w:rsidRDefault="00613C4D" w:rsidP="00532BA5">
      <w:pPr>
        <w:numPr>
          <w:ilvl w:val="0"/>
          <w:numId w:val="3"/>
        </w:numPr>
        <w:tabs>
          <w:tab w:val="left" w:pos="993"/>
        </w:tabs>
        <w:autoSpaceDN w:val="0"/>
        <w:spacing w:after="0" w:line="240" w:lineRule="auto"/>
        <w:ind w:left="0" w:right="-23" w:firstLine="567"/>
        <w:contextualSpacing/>
        <w:jc w:val="both"/>
        <w:rPr>
          <w:rFonts w:ascii="Times New Roman" w:eastAsia="Times New Roman" w:hAnsi="Times New Roman" w:cs="Times New Roman"/>
          <w:sz w:val="24"/>
          <w:szCs w:val="24"/>
        </w:rPr>
      </w:pPr>
      <w:r w:rsidRPr="005F40AD">
        <w:rPr>
          <w:rFonts w:ascii="Times New Roman" w:eastAsia="Times New Roman" w:hAnsi="Times New Roman" w:cs="Times New Roman"/>
          <w:sz w:val="24"/>
          <w:szCs w:val="24"/>
        </w:rPr>
        <w:t>Šiuo pasiūlymu pažymime, kad sutinkame su Apklausos sąlygomis, Pirkimo skelbimu (kai jis pildomas) ir Apklausos sąlygų paaiškinimais ir papildymais (jeigu bus).</w:t>
      </w:r>
    </w:p>
    <w:p w14:paraId="337CA958" w14:textId="1B981E35" w:rsidR="00613C4D" w:rsidRPr="005F40AD" w:rsidRDefault="00613C4D" w:rsidP="00532BA5">
      <w:pPr>
        <w:numPr>
          <w:ilvl w:val="0"/>
          <w:numId w:val="3"/>
        </w:numPr>
        <w:tabs>
          <w:tab w:val="left" w:pos="993"/>
        </w:tabs>
        <w:spacing w:after="200" w:line="240" w:lineRule="auto"/>
        <w:ind w:left="0" w:right="-23" w:firstLine="567"/>
        <w:contextualSpacing/>
        <w:jc w:val="both"/>
        <w:rPr>
          <w:rFonts w:ascii="Times New Roman" w:eastAsia="Times New Roman" w:hAnsi="Times New Roman" w:cs="Times New Roman"/>
          <w:sz w:val="24"/>
          <w:szCs w:val="24"/>
        </w:rPr>
      </w:pPr>
      <w:r w:rsidRPr="005F40AD">
        <w:rPr>
          <w:rFonts w:ascii="Times New Roman" w:eastAsia="Times New Roman" w:hAnsi="Times New Roman" w:cs="Times New Roman"/>
          <w:sz w:val="24"/>
          <w:szCs w:val="24"/>
        </w:rPr>
        <w:t>Pasiūlymą</w:t>
      </w:r>
      <w:r w:rsidR="00BA6C21">
        <w:rPr>
          <w:rFonts w:ascii="Times New Roman" w:eastAsia="Times New Roman" w:hAnsi="Times New Roman" w:cs="Times New Roman"/>
          <w:sz w:val="24"/>
          <w:szCs w:val="24"/>
        </w:rPr>
        <w:t xml:space="preserve"> Nr</w:t>
      </w:r>
      <w:r w:rsidR="00140E57">
        <w:rPr>
          <w:rFonts w:ascii="Times New Roman" w:eastAsia="Times New Roman" w:hAnsi="Times New Roman" w:cs="Times New Roman"/>
          <w:sz w:val="24"/>
          <w:szCs w:val="24"/>
        </w:rPr>
        <w:t xml:space="preserve">. </w:t>
      </w:r>
      <w:r w:rsidR="00140E57" w:rsidRPr="00514F6C">
        <w:rPr>
          <w:rFonts w:ascii="Times New Roman" w:eastAsia="Times New Roman" w:hAnsi="Times New Roman" w:cs="Times New Roman"/>
          <w:sz w:val="24"/>
          <w:szCs w:val="24"/>
        </w:rPr>
        <w:t>1</w:t>
      </w:r>
      <w:r w:rsidRPr="005F40AD">
        <w:rPr>
          <w:rFonts w:ascii="Times New Roman" w:eastAsia="Times New Roman" w:hAnsi="Times New Roman" w:cs="Times New Roman"/>
          <w:sz w:val="24"/>
          <w:szCs w:val="24"/>
        </w:rPr>
        <w:t xml:space="preserve"> sudaro tiekėjo pateiktų rašytinių dokumentų visuma (</w:t>
      </w:r>
      <w:r w:rsidRPr="005F40AD">
        <w:rPr>
          <w:rFonts w:ascii="Times New Roman" w:eastAsia="Times New Roman" w:hAnsi="Times New Roman" w:cs="Times New Roman"/>
          <w:b/>
          <w:sz w:val="24"/>
          <w:szCs w:val="24"/>
        </w:rPr>
        <w:t>Teikiama iš karto su pasiūlymu</w:t>
      </w:r>
      <w:r w:rsidRPr="005F40AD">
        <w:rPr>
          <w:rFonts w:ascii="Times New Roman" w:eastAsia="Times New Roman" w:hAnsi="Times New Roman" w:cs="Times New Roman"/>
          <w:sz w:val="24"/>
          <w:szCs w:val="24"/>
        </w:rPr>
        <w:t>):</w:t>
      </w:r>
    </w:p>
    <w:p w14:paraId="5079666A" w14:textId="380B9E29" w:rsidR="00613C4D" w:rsidRPr="00514F6C" w:rsidRDefault="00613C4D" w:rsidP="00532BA5">
      <w:pPr>
        <w:numPr>
          <w:ilvl w:val="1"/>
          <w:numId w:val="3"/>
        </w:numPr>
        <w:tabs>
          <w:tab w:val="left" w:pos="993"/>
        </w:tabs>
        <w:spacing w:after="200" w:line="240" w:lineRule="auto"/>
        <w:ind w:left="0" w:right="-23" w:firstLine="567"/>
        <w:contextualSpacing/>
        <w:jc w:val="both"/>
        <w:rPr>
          <w:rFonts w:ascii="Times New Roman" w:eastAsia="Times New Roman" w:hAnsi="Times New Roman" w:cs="Times New Roman"/>
          <w:sz w:val="24"/>
          <w:szCs w:val="24"/>
        </w:rPr>
      </w:pPr>
      <w:r w:rsidRPr="005F40AD">
        <w:rPr>
          <w:rFonts w:ascii="Times New Roman" w:eastAsia="Times New Roman" w:hAnsi="Times New Roman" w:cs="Times New Roman"/>
          <w:sz w:val="24"/>
          <w:szCs w:val="24"/>
        </w:rPr>
        <w:t>užpildyta ir pasirašyta pasiūlymo forma</w:t>
      </w:r>
      <w:r w:rsidR="00140E57">
        <w:rPr>
          <w:rFonts w:ascii="Times New Roman" w:eastAsia="Times New Roman" w:hAnsi="Times New Roman" w:cs="Times New Roman"/>
          <w:sz w:val="24"/>
          <w:szCs w:val="24"/>
        </w:rPr>
        <w:t xml:space="preserve"> Nr. 1</w:t>
      </w:r>
      <w:r w:rsidRPr="005F40AD">
        <w:rPr>
          <w:rFonts w:ascii="Times New Roman" w:eastAsia="Times New Roman" w:hAnsi="Times New Roman" w:cs="Times New Roman"/>
          <w:sz w:val="24"/>
          <w:szCs w:val="24"/>
        </w:rPr>
        <w:t xml:space="preserve">. </w:t>
      </w:r>
      <w:r w:rsidRPr="005F40AD">
        <w:rPr>
          <w:rFonts w:ascii="Times New Roman" w:eastAsia="Times New Roman" w:hAnsi="Times New Roman" w:cs="Times New Roman"/>
          <w:b/>
          <w:sz w:val="24"/>
          <w:szCs w:val="24"/>
          <w:u w:val="single"/>
        </w:rPr>
        <w:t>SVARBU: pasiūlymą pasirašo tiekėjo vadovas arba jo įgaliotas asmuo (pateikiamas skenuotas dokumentas su parašu</w:t>
      </w:r>
      <w:r w:rsidR="00C94E96">
        <w:rPr>
          <w:rFonts w:ascii="Times New Roman" w:eastAsia="Times New Roman" w:hAnsi="Times New Roman" w:cs="Times New Roman"/>
          <w:b/>
          <w:sz w:val="24"/>
          <w:szCs w:val="24"/>
          <w:u w:val="single"/>
        </w:rPr>
        <w:t xml:space="preserve"> arba el. parašu pasirašyta</w:t>
      </w:r>
      <w:r w:rsidR="00BA6C21">
        <w:rPr>
          <w:rFonts w:ascii="Times New Roman" w:eastAsia="Times New Roman" w:hAnsi="Times New Roman" w:cs="Times New Roman"/>
          <w:b/>
          <w:sz w:val="24"/>
          <w:szCs w:val="24"/>
          <w:u w:val="single"/>
        </w:rPr>
        <w:t xml:space="preserve"> pasiūlymo forma</w:t>
      </w:r>
      <w:r w:rsidRPr="005F40AD">
        <w:rPr>
          <w:rFonts w:ascii="Times New Roman" w:eastAsia="Times New Roman" w:hAnsi="Times New Roman" w:cs="Times New Roman"/>
          <w:b/>
          <w:sz w:val="24"/>
          <w:szCs w:val="24"/>
          <w:u w:val="single"/>
        </w:rPr>
        <w:t>);</w:t>
      </w:r>
    </w:p>
    <w:p w14:paraId="37DC37DC" w14:textId="4FFA8F08" w:rsidR="00140E57" w:rsidRPr="00140E57" w:rsidRDefault="00140E57" w:rsidP="00532BA5">
      <w:pPr>
        <w:numPr>
          <w:ilvl w:val="1"/>
          <w:numId w:val="3"/>
        </w:numPr>
        <w:tabs>
          <w:tab w:val="left" w:pos="993"/>
        </w:tabs>
        <w:spacing w:after="200" w:line="240" w:lineRule="auto"/>
        <w:ind w:left="0" w:right="-23" w:firstLine="567"/>
        <w:contextualSpacing/>
        <w:jc w:val="both"/>
        <w:rPr>
          <w:rFonts w:ascii="Times New Roman" w:eastAsia="Times New Roman" w:hAnsi="Times New Roman" w:cs="Times New Roman"/>
          <w:sz w:val="24"/>
          <w:szCs w:val="24"/>
        </w:rPr>
      </w:pPr>
      <w:r w:rsidRPr="00514F6C">
        <w:rPr>
          <w:rFonts w:ascii="Times New Roman" w:hAnsi="Times New Roman" w:cs="Times New Roman"/>
          <w:b/>
          <w:sz w:val="24"/>
          <w:szCs w:val="24"/>
        </w:rPr>
        <w:t>2 (dviejų) vaidybinių vaizdo klipų scenarijai (scenarijų konceptai)</w:t>
      </w:r>
      <w:r w:rsidRPr="00514F6C">
        <w:rPr>
          <w:rFonts w:ascii="Times New Roman" w:hAnsi="Times New Roman" w:cs="Times New Roman"/>
          <w:sz w:val="24"/>
          <w:szCs w:val="24"/>
        </w:rPr>
        <w:t xml:space="preserve">. Kiekvienam scenarijui turi būti pateiktas aiškus, nuoseklus </w:t>
      </w:r>
      <w:r w:rsidRPr="00514F6C">
        <w:rPr>
          <w:rFonts w:ascii="Times New Roman" w:hAnsi="Times New Roman" w:cs="Times New Roman"/>
          <w:b/>
          <w:sz w:val="24"/>
          <w:szCs w:val="24"/>
        </w:rPr>
        <w:t>aprašymas apie vaizdo klipo idėjos originalumą ir komunikacinį aiškumą (turi būti aprašyta pagrindinė kūrybinė idėja, jos išskirtinumas bei kaip ji perteikia pagrindinę komunikacinę žinutę be dviprasmybių)</w:t>
      </w:r>
      <w:r w:rsidRPr="00514F6C">
        <w:rPr>
          <w:rFonts w:ascii="Times New Roman" w:hAnsi="Times New Roman" w:cs="Times New Roman"/>
          <w:sz w:val="24"/>
          <w:szCs w:val="24"/>
        </w:rPr>
        <w:t xml:space="preserve">, kad būtų galima objektyviai įvertinti jo įgyvendinimą </w:t>
      </w:r>
      <w:r w:rsidRPr="00514F6C">
        <w:rPr>
          <w:rFonts w:ascii="Times New Roman" w:hAnsi="Times New Roman" w:cs="Times New Roman"/>
          <w:b/>
          <w:sz w:val="24"/>
          <w:szCs w:val="24"/>
        </w:rPr>
        <w:t>(2 scenarijų apimtis – iki 15 puslapių</w:t>
      </w:r>
      <w:r w:rsidRPr="00514F6C">
        <w:rPr>
          <w:rStyle w:val="FootnoteReference"/>
          <w:rFonts w:ascii="Times New Roman" w:hAnsi="Times New Roman" w:cs="Times New Roman"/>
          <w:b/>
          <w:sz w:val="24"/>
          <w:szCs w:val="24"/>
        </w:rPr>
        <w:footnoteReference w:id="2"/>
      </w:r>
      <w:r w:rsidRPr="00514F6C">
        <w:rPr>
          <w:rFonts w:ascii="Times New Roman" w:hAnsi="Times New Roman" w:cs="Times New Roman"/>
          <w:b/>
          <w:sz w:val="24"/>
          <w:szCs w:val="24"/>
        </w:rPr>
        <w:t>). Jeigu šie aprašymai nebus pateikti, tiekėjo pasiūlymas bus atmetamas (t. y. šių dokumentų nebus galima tikslinti).</w:t>
      </w:r>
    </w:p>
    <w:p w14:paraId="0ADE98B6" w14:textId="77777777" w:rsidR="00BB3BED" w:rsidRPr="005F40AD" w:rsidRDefault="00613C4D" w:rsidP="00532BA5">
      <w:pPr>
        <w:numPr>
          <w:ilvl w:val="1"/>
          <w:numId w:val="3"/>
        </w:numPr>
        <w:tabs>
          <w:tab w:val="left" w:pos="993"/>
        </w:tabs>
        <w:spacing w:after="200" w:line="240" w:lineRule="auto"/>
        <w:ind w:left="0" w:right="-23" w:firstLine="567"/>
        <w:contextualSpacing/>
        <w:jc w:val="both"/>
        <w:rPr>
          <w:rFonts w:ascii="Times New Roman" w:eastAsia="Times New Roman" w:hAnsi="Times New Roman" w:cs="Times New Roman"/>
          <w:sz w:val="24"/>
          <w:szCs w:val="24"/>
        </w:rPr>
      </w:pPr>
      <w:r w:rsidRPr="005F40AD">
        <w:rPr>
          <w:rFonts w:ascii="Times New Roman" w:eastAsia="Times New Roman" w:hAnsi="Times New Roman" w:cs="Times New Roman"/>
          <w:b/>
          <w:sz w:val="24"/>
          <w:szCs w:val="24"/>
          <w:u w:val="single"/>
        </w:rPr>
        <w:t>kai pasiūlymą ir jo priedus pasirašo ne tiekėjo vadovas, o jo įgaliotas asmuo turi būti pridedamas įgaliojimas</w:t>
      </w:r>
      <w:r w:rsidRPr="002D15E6">
        <w:rPr>
          <w:rFonts w:ascii="Times New Roman" w:eastAsia="Times New Roman" w:hAnsi="Times New Roman" w:cs="Times New Roman"/>
          <w:b/>
          <w:sz w:val="24"/>
          <w:vertAlign w:val="superscript"/>
        </w:rPr>
        <w:footnoteReference w:id="3"/>
      </w:r>
      <w:r w:rsidRPr="002D15E6">
        <w:rPr>
          <w:rFonts w:ascii="Times New Roman" w:eastAsia="Times New Roman" w:hAnsi="Times New Roman" w:cs="Times New Roman"/>
          <w:b/>
          <w:sz w:val="24"/>
          <w:szCs w:val="24"/>
        </w:rPr>
        <w:t>.</w:t>
      </w:r>
      <w:r w:rsidRPr="002D15E6">
        <w:rPr>
          <w:rFonts w:ascii="Times New Roman" w:eastAsia="Times New Roman" w:hAnsi="Times New Roman" w:cs="Times New Roman"/>
          <w:sz w:val="24"/>
          <w:szCs w:val="24"/>
        </w:rPr>
        <w:t xml:space="preserve"> </w:t>
      </w:r>
      <w:r w:rsidRPr="005F40AD">
        <w:rPr>
          <w:rFonts w:ascii="Times New Roman" w:eastAsia="Times New Roman" w:hAnsi="Times New Roman" w:cs="Times New Roman"/>
          <w:sz w:val="24"/>
          <w:szCs w:val="24"/>
        </w:rPr>
        <w:t>Nesant pridėto įgaliojimo arba jei pridėtas įgaliojimas yra netinkamos formos arba negaliojantis, Perkančioji organizacija turi teisę raštu pareikalauti pateikti įgaliojimą. Nepateikus įgaliojimo laikoma, kad įgaliotas asmuo neturi teisės atlikti veiksmus ar priimti sprendimus, susijusius su šiuo Pirkimu, taip pat tokio tiekėjo pasiūlymas negali būti pripažintas laimėjusiu pirkimą;</w:t>
      </w:r>
    </w:p>
    <w:p w14:paraId="2CF7A4E8" w14:textId="44996B80" w:rsidR="0062542A" w:rsidRDefault="0062542A" w:rsidP="00532BA5">
      <w:pPr>
        <w:numPr>
          <w:ilvl w:val="1"/>
          <w:numId w:val="3"/>
        </w:numPr>
        <w:tabs>
          <w:tab w:val="left" w:pos="993"/>
        </w:tabs>
        <w:spacing w:after="200" w:line="240" w:lineRule="auto"/>
        <w:ind w:left="0" w:right="-23" w:firstLine="567"/>
        <w:contextualSpacing/>
        <w:jc w:val="both"/>
        <w:rPr>
          <w:rFonts w:ascii="Times New Roman" w:eastAsia="Times New Roman" w:hAnsi="Times New Roman" w:cs="Times New Roman"/>
          <w:sz w:val="24"/>
          <w:szCs w:val="24"/>
        </w:rPr>
      </w:pPr>
      <w:r w:rsidRPr="00685EAA">
        <w:rPr>
          <w:rFonts w:ascii="Times New Roman" w:eastAsia="Times New Roman" w:hAnsi="Times New Roman" w:cs="Times New Roman"/>
          <w:b/>
          <w:bCs/>
          <w:sz w:val="24"/>
          <w:szCs w:val="24"/>
        </w:rPr>
        <w:lastRenderedPageBreak/>
        <w:t>kvalifikacijos reikalavim</w:t>
      </w:r>
      <w:r w:rsidR="00140E57">
        <w:rPr>
          <w:rFonts w:ascii="Times New Roman" w:eastAsia="Times New Roman" w:hAnsi="Times New Roman" w:cs="Times New Roman"/>
          <w:b/>
          <w:bCs/>
          <w:sz w:val="24"/>
          <w:szCs w:val="24"/>
        </w:rPr>
        <w:t>us</w:t>
      </w:r>
      <w:r w:rsidRPr="00685EAA">
        <w:rPr>
          <w:rFonts w:ascii="Times New Roman" w:eastAsia="Times New Roman" w:hAnsi="Times New Roman" w:cs="Times New Roman"/>
          <w:b/>
          <w:bCs/>
          <w:sz w:val="24"/>
          <w:szCs w:val="24"/>
        </w:rPr>
        <w:t xml:space="preserve"> pagrindžiantys dokumentai</w:t>
      </w:r>
      <w:r w:rsidR="00685EAA">
        <w:rPr>
          <w:rFonts w:ascii="Times New Roman" w:eastAsia="Times New Roman" w:hAnsi="Times New Roman" w:cs="Times New Roman"/>
          <w:b/>
          <w:bCs/>
          <w:sz w:val="24"/>
          <w:szCs w:val="24"/>
        </w:rPr>
        <w:t xml:space="preserve"> </w:t>
      </w:r>
      <w:r w:rsidR="00685EAA" w:rsidRPr="00685EAA">
        <w:rPr>
          <w:rFonts w:ascii="Times New Roman" w:eastAsia="Times New Roman" w:hAnsi="Times New Roman" w:cs="Times New Roman"/>
          <w:b/>
          <w:bCs/>
          <w:sz w:val="24"/>
          <w:szCs w:val="24"/>
        </w:rPr>
        <w:t xml:space="preserve">(Pirkimo sąlygų </w:t>
      </w:r>
      <w:r w:rsidR="00992E09">
        <w:rPr>
          <w:rFonts w:ascii="Times New Roman" w:eastAsia="Times New Roman" w:hAnsi="Times New Roman" w:cs="Times New Roman"/>
          <w:b/>
          <w:bCs/>
          <w:sz w:val="24"/>
          <w:szCs w:val="24"/>
        </w:rPr>
        <w:t>7 ir 8 priedai</w:t>
      </w:r>
      <w:r w:rsidR="00685EAA" w:rsidRPr="00685EAA">
        <w:rPr>
          <w:rFonts w:ascii="Times New Roman" w:eastAsia="Times New Roman" w:hAnsi="Times New Roman" w:cs="Times New Roman"/>
          <w:b/>
          <w:bCs/>
          <w:sz w:val="24"/>
          <w:szCs w:val="24"/>
        </w:rPr>
        <w:t>)</w:t>
      </w:r>
      <w:r w:rsidR="00004424">
        <w:rPr>
          <w:rStyle w:val="FootnoteReference"/>
          <w:rFonts w:ascii="Times New Roman" w:eastAsia="Times New Roman" w:hAnsi="Times New Roman" w:cs="Times New Roman"/>
          <w:sz w:val="24"/>
          <w:szCs w:val="24"/>
        </w:rPr>
        <w:footnoteReference w:id="4"/>
      </w:r>
      <w:r>
        <w:rPr>
          <w:rFonts w:ascii="Times New Roman" w:eastAsia="Times New Roman" w:hAnsi="Times New Roman" w:cs="Times New Roman"/>
          <w:sz w:val="24"/>
          <w:szCs w:val="24"/>
        </w:rPr>
        <w:t>;</w:t>
      </w:r>
      <w:r w:rsidR="00047576">
        <w:rPr>
          <w:rFonts w:ascii="Times New Roman" w:eastAsia="Times New Roman" w:hAnsi="Times New Roman" w:cs="Times New Roman"/>
          <w:sz w:val="24"/>
          <w:szCs w:val="24"/>
        </w:rPr>
        <w:t xml:space="preserve"> </w:t>
      </w:r>
    </w:p>
    <w:p w14:paraId="249E0CA6" w14:textId="5A58FF9C" w:rsidR="00613C4D" w:rsidRPr="005F40AD" w:rsidRDefault="00613C4D" w:rsidP="00532BA5">
      <w:pPr>
        <w:numPr>
          <w:ilvl w:val="1"/>
          <w:numId w:val="3"/>
        </w:numPr>
        <w:tabs>
          <w:tab w:val="left" w:pos="993"/>
        </w:tabs>
        <w:spacing w:after="200" w:line="240" w:lineRule="auto"/>
        <w:ind w:left="0" w:right="-23" w:firstLine="567"/>
        <w:contextualSpacing/>
        <w:jc w:val="both"/>
        <w:rPr>
          <w:rFonts w:ascii="Times New Roman" w:eastAsia="Times New Roman" w:hAnsi="Times New Roman" w:cs="Times New Roman"/>
          <w:sz w:val="24"/>
          <w:szCs w:val="24"/>
        </w:rPr>
      </w:pPr>
      <w:r w:rsidRPr="005F40AD">
        <w:rPr>
          <w:rFonts w:ascii="Times New Roman" w:eastAsia="Times New Roman" w:hAnsi="Times New Roman" w:cs="Times New Roman"/>
          <w:sz w:val="24"/>
          <w:szCs w:val="24"/>
        </w:rPr>
        <w:t>jungtinės veiklos sutarties skaitmeninė kopija (</w:t>
      </w:r>
      <w:r w:rsidR="00140E57">
        <w:rPr>
          <w:rFonts w:ascii="Times New Roman" w:eastAsia="Times New Roman" w:hAnsi="Times New Roman" w:cs="Times New Roman"/>
          <w:sz w:val="24"/>
          <w:szCs w:val="24"/>
        </w:rPr>
        <w:t xml:space="preserve">teikiama, </w:t>
      </w:r>
      <w:r w:rsidRPr="005F40AD">
        <w:rPr>
          <w:rFonts w:ascii="Times New Roman" w:eastAsia="Times New Roman" w:hAnsi="Times New Roman" w:cs="Times New Roman"/>
          <w:bCs/>
          <w:sz w:val="24"/>
          <w:szCs w:val="24"/>
        </w:rPr>
        <w:t>jeigu pasiūlymą teikia ūkio subjektų grupė</w:t>
      </w:r>
      <w:r w:rsidR="00140E57">
        <w:rPr>
          <w:rFonts w:ascii="Times New Roman" w:eastAsia="Times New Roman" w:hAnsi="Times New Roman" w:cs="Times New Roman"/>
          <w:bCs/>
          <w:sz w:val="24"/>
          <w:szCs w:val="24"/>
        </w:rPr>
        <w:t xml:space="preserve"> – jungtinės veiklos partneriai</w:t>
      </w:r>
      <w:r w:rsidRPr="005F40AD">
        <w:rPr>
          <w:rFonts w:ascii="Times New Roman" w:eastAsia="Times New Roman" w:hAnsi="Times New Roman" w:cs="Times New Roman"/>
          <w:bCs/>
          <w:sz w:val="24"/>
          <w:szCs w:val="24"/>
        </w:rPr>
        <w:t>)</w:t>
      </w:r>
      <w:r w:rsidRPr="005F40AD">
        <w:rPr>
          <w:rFonts w:ascii="Times New Roman" w:eastAsia="Times New Roman" w:hAnsi="Times New Roman" w:cs="Times New Roman"/>
          <w:sz w:val="24"/>
          <w:szCs w:val="24"/>
        </w:rPr>
        <w:t>;</w:t>
      </w:r>
    </w:p>
    <w:p w14:paraId="5E5806EF" w14:textId="4CBDF74C" w:rsidR="00613C4D" w:rsidRPr="005F40AD" w:rsidRDefault="00613C4D" w:rsidP="00532BA5">
      <w:pPr>
        <w:numPr>
          <w:ilvl w:val="1"/>
          <w:numId w:val="3"/>
        </w:numPr>
        <w:tabs>
          <w:tab w:val="left" w:pos="993"/>
        </w:tabs>
        <w:spacing w:after="200" w:line="240" w:lineRule="auto"/>
        <w:ind w:left="0" w:right="-23" w:firstLine="567"/>
        <w:contextualSpacing/>
        <w:jc w:val="both"/>
        <w:rPr>
          <w:rFonts w:ascii="Times New Roman" w:eastAsia="Times New Roman" w:hAnsi="Times New Roman" w:cs="Times New Roman"/>
          <w:sz w:val="24"/>
          <w:szCs w:val="24"/>
        </w:rPr>
      </w:pPr>
      <w:r w:rsidRPr="005F40AD">
        <w:rPr>
          <w:rFonts w:ascii="Times New Roman" w:hAnsi="Times New Roman" w:cs="Times New Roman"/>
          <w:sz w:val="24"/>
          <w:szCs w:val="24"/>
        </w:rPr>
        <w:t>įrodymai, kurie patvirtintų, kad tiekėjui ūkio subjektų, kurių pajėgumais tiekėjas remiasi, taip pat subtiekėjų ištekliai bus prieinami vykdant Pirkimo sutartį. Tokiais įrodymais gali būti preliminarios sutartys ar ketinimų protokolai, arba kiti lygiaverčiai dokumentai, patvirtinantys, kad laimėjus Pirkimą, Pirkimo sutarties vykdymo metu tiekėjui bus prieinami ūkio subjektų, kurių pajėgumais tiekėjas remiasi, subtiekėjų ištekliai</w:t>
      </w:r>
      <w:r w:rsidR="00140E57">
        <w:rPr>
          <w:rFonts w:ascii="Times New Roman" w:hAnsi="Times New Roman" w:cs="Times New Roman"/>
          <w:sz w:val="24"/>
          <w:szCs w:val="24"/>
        </w:rPr>
        <w:t xml:space="preserve"> (teikiama, jeigu Pirkime pasitelkiami ūkio subjektai, kurių pajėgumais remiamasi kvalifikacijai pagrįsti, jeigu pasitelkiami subtiekėjai).</w:t>
      </w:r>
    </w:p>
    <w:p w14:paraId="7F7DA977" w14:textId="6011EC43" w:rsidR="00B123E7" w:rsidRDefault="001346C5" w:rsidP="00B123E7">
      <w:pPr>
        <w:numPr>
          <w:ilvl w:val="1"/>
          <w:numId w:val="3"/>
        </w:numPr>
        <w:tabs>
          <w:tab w:val="left" w:pos="993"/>
        </w:tabs>
        <w:spacing w:after="200" w:line="240" w:lineRule="auto"/>
        <w:ind w:left="0" w:right="-23" w:firstLine="567"/>
        <w:contextualSpacing/>
        <w:jc w:val="both"/>
        <w:rPr>
          <w:rFonts w:ascii="Times New Roman" w:eastAsia="Times New Roman" w:hAnsi="Times New Roman" w:cs="Times New Roman"/>
          <w:sz w:val="24"/>
          <w:szCs w:val="24"/>
        </w:rPr>
      </w:pPr>
      <w:r w:rsidRPr="005F40AD">
        <w:rPr>
          <w:rFonts w:ascii="Times New Roman" w:eastAsia="Times New Roman" w:hAnsi="Times New Roman" w:cs="Times New Roman"/>
          <w:bCs/>
          <w:sz w:val="24"/>
          <w:szCs w:val="24"/>
        </w:rPr>
        <w:t xml:space="preserve">jeigu tiekėjas pasiūlyme nurodo </w:t>
      </w:r>
      <w:proofErr w:type="spellStart"/>
      <w:r w:rsidRPr="005F40AD">
        <w:rPr>
          <w:rFonts w:ascii="Times New Roman" w:eastAsia="Times New Roman" w:hAnsi="Times New Roman" w:cs="Times New Roman"/>
          <w:bCs/>
          <w:sz w:val="24"/>
          <w:szCs w:val="24"/>
        </w:rPr>
        <w:t>kvazisubtiekėją</w:t>
      </w:r>
      <w:proofErr w:type="spellEnd"/>
      <w:r w:rsidRPr="005F40AD">
        <w:rPr>
          <w:rFonts w:ascii="Times New Roman" w:eastAsia="Times New Roman" w:hAnsi="Times New Roman" w:cs="Times New Roman"/>
          <w:bCs/>
          <w:sz w:val="24"/>
          <w:szCs w:val="24"/>
        </w:rPr>
        <w:t xml:space="preserve"> (specialistą - fizinį asmenį), kurį laimėjimo ir Sutarties sudarymo atveju ketina įdarbinti darbo sutarties pagrindais, tokiu atveju, tiekėjas iki pateikiant pasiūlymą turėtų sudaryti su ketinamu sutarties vykdymo metu pasitelkti </w:t>
      </w:r>
      <w:proofErr w:type="spellStart"/>
      <w:r w:rsidRPr="005F40AD">
        <w:rPr>
          <w:rFonts w:ascii="Times New Roman" w:eastAsia="Times New Roman" w:hAnsi="Times New Roman" w:cs="Times New Roman"/>
          <w:bCs/>
          <w:sz w:val="24"/>
          <w:szCs w:val="24"/>
        </w:rPr>
        <w:t>kvazisubtiekėju</w:t>
      </w:r>
      <w:proofErr w:type="spellEnd"/>
      <w:r w:rsidRPr="005F40AD">
        <w:rPr>
          <w:rFonts w:ascii="Times New Roman" w:eastAsia="Times New Roman" w:hAnsi="Times New Roman" w:cs="Times New Roman"/>
          <w:bCs/>
          <w:sz w:val="24"/>
          <w:szCs w:val="24"/>
        </w:rPr>
        <w:t xml:space="preserve"> susitarimą arba ketinimų protokolą arba kitą dokumentą, kuris pagrįstų, kad toks ketinimas buvo iki tiekėjui pateikiant pasiūlymą Perkančiajai organizacijai ir kad Pirkimo laimėjimo ir Sutarties sudarymo atveju </w:t>
      </w:r>
      <w:proofErr w:type="spellStart"/>
      <w:r w:rsidRPr="005F40AD">
        <w:rPr>
          <w:rFonts w:ascii="Times New Roman" w:eastAsia="Times New Roman" w:hAnsi="Times New Roman" w:cs="Times New Roman"/>
          <w:bCs/>
          <w:sz w:val="24"/>
          <w:szCs w:val="24"/>
        </w:rPr>
        <w:t>kvazisubtiekėjai</w:t>
      </w:r>
      <w:proofErr w:type="spellEnd"/>
      <w:r w:rsidRPr="005F40AD">
        <w:rPr>
          <w:rFonts w:ascii="Times New Roman" w:eastAsia="Times New Roman" w:hAnsi="Times New Roman" w:cs="Times New Roman"/>
          <w:bCs/>
          <w:sz w:val="24"/>
          <w:szCs w:val="24"/>
        </w:rPr>
        <w:t xml:space="preserve"> bus įdarbinti. Pateikiamos tokių susitarimų kopijos</w:t>
      </w:r>
      <w:r w:rsidR="001A3850" w:rsidRPr="005F40AD">
        <w:rPr>
          <w:rFonts w:ascii="Times New Roman" w:eastAsia="Times New Roman" w:hAnsi="Times New Roman" w:cs="Times New Roman"/>
          <w:bCs/>
          <w:sz w:val="24"/>
          <w:szCs w:val="24"/>
        </w:rPr>
        <w:t>.</w:t>
      </w:r>
    </w:p>
    <w:p w14:paraId="18427717" w14:textId="77777777" w:rsidR="00514F6C" w:rsidRPr="00514F6C" w:rsidRDefault="00514F6C" w:rsidP="00514F6C">
      <w:pPr>
        <w:tabs>
          <w:tab w:val="left" w:pos="993"/>
        </w:tabs>
        <w:spacing w:after="200" w:line="240" w:lineRule="auto"/>
        <w:ind w:left="567" w:right="-23"/>
        <w:contextualSpacing/>
        <w:jc w:val="both"/>
        <w:rPr>
          <w:rFonts w:ascii="Times New Roman" w:eastAsia="Times New Roman" w:hAnsi="Times New Roman" w:cs="Times New Roman"/>
          <w:sz w:val="24"/>
          <w:szCs w:val="24"/>
        </w:rPr>
      </w:pPr>
    </w:p>
    <w:p w14:paraId="2049C2D9" w14:textId="5C6F6D56" w:rsidR="00B123E7" w:rsidRPr="00514F6C" w:rsidRDefault="00B123E7" w:rsidP="00514F6C">
      <w:pPr>
        <w:tabs>
          <w:tab w:val="left" w:pos="993"/>
        </w:tabs>
        <w:ind w:firstLine="567"/>
        <w:jc w:val="both"/>
        <w:rPr>
          <w:rFonts w:ascii="Times New Roman" w:hAnsi="Times New Roman" w:cs="Times New Roman"/>
          <w:b/>
          <w:bCs/>
          <w:color w:val="EE0000"/>
          <w:sz w:val="24"/>
          <w:szCs w:val="24"/>
        </w:rPr>
      </w:pPr>
      <w:r w:rsidRPr="00514F6C">
        <w:rPr>
          <w:rFonts w:ascii="Times New Roman" w:hAnsi="Times New Roman" w:cs="Times New Roman"/>
          <w:b/>
          <w:bCs/>
          <w:color w:val="EE0000"/>
          <w:sz w:val="24"/>
          <w:szCs w:val="24"/>
        </w:rPr>
        <w:t>SVARBU:</w:t>
      </w:r>
    </w:p>
    <w:p w14:paraId="5619DAAD" w14:textId="3C871D92" w:rsidR="00B123E7" w:rsidRPr="00514F6C" w:rsidRDefault="00B123E7" w:rsidP="00514F6C">
      <w:pPr>
        <w:tabs>
          <w:tab w:val="left" w:pos="567"/>
          <w:tab w:val="left" w:pos="993"/>
        </w:tabs>
        <w:jc w:val="both"/>
        <w:rPr>
          <w:b/>
          <w:bCs/>
          <w:color w:val="EE0000"/>
          <w:szCs w:val="24"/>
        </w:rPr>
      </w:pPr>
      <w:r w:rsidRPr="00514F6C">
        <w:rPr>
          <w:rFonts w:ascii="Times New Roman" w:hAnsi="Times New Roman" w:cs="Times New Roman"/>
          <w:b/>
          <w:bCs/>
          <w:color w:val="EE0000"/>
          <w:sz w:val="24"/>
          <w:szCs w:val="24"/>
        </w:rPr>
        <w:t>Tiekėjas pasiūlymo formos pirmojo voko CVP IS pasiūlymo lange „Tinkamumo kriterijai“ ir „Techninis“ skiltyse prisegtuose dokumentuose NEGALI nenurodyti informacijos, iš kurios galima nustatyti pasiūlymo kainą</w:t>
      </w:r>
      <w:r>
        <w:rPr>
          <w:rFonts w:ascii="Times New Roman" w:hAnsi="Times New Roman" w:cs="Times New Roman"/>
          <w:b/>
          <w:bCs/>
          <w:color w:val="EE0000"/>
          <w:sz w:val="24"/>
          <w:szCs w:val="24"/>
        </w:rPr>
        <w:t>.</w:t>
      </w:r>
    </w:p>
    <w:p w14:paraId="364C54C0" w14:textId="2CE3E0DA" w:rsidR="00CE799A" w:rsidRPr="005F40AD" w:rsidRDefault="00BD7A80" w:rsidP="00532BA5">
      <w:pPr>
        <w:pStyle w:val="ListParagraph"/>
        <w:tabs>
          <w:tab w:val="left" w:pos="851"/>
          <w:tab w:val="left" w:pos="993"/>
        </w:tabs>
        <w:suppressAutoHyphens/>
        <w:ind w:left="567" w:right="-23"/>
        <w:jc w:val="right"/>
        <w:textAlignment w:val="baseline"/>
        <w:rPr>
          <w:bCs/>
          <w:i/>
          <w:szCs w:val="24"/>
        </w:rPr>
      </w:pPr>
      <w:r w:rsidRPr="005F40AD">
        <w:rPr>
          <w:rFonts w:eastAsia="Calibri"/>
          <w:b/>
          <w:i/>
          <w:iCs/>
          <w:lang w:val="en-US"/>
        </w:rPr>
        <w:t>2</w:t>
      </w:r>
      <w:r w:rsidR="00CE799A" w:rsidRPr="005F40AD">
        <w:rPr>
          <w:rFonts w:eastAsia="Calibri"/>
          <w:b/>
          <w:i/>
          <w:iCs/>
        </w:rPr>
        <w:t xml:space="preserve"> lentelė</w:t>
      </w:r>
      <w:r w:rsidR="00975AAA" w:rsidRPr="005F40AD">
        <w:rPr>
          <w:rFonts w:eastAsia="Calibri"/>
          <w:b/>
          <w:i/>
          <w:iCs/>
        </w:rPr>
        <w:t>.</w:t>
      </w:r>
      <w:r w:rsidR="00CE799A" w:rsidRPr="005F40AD">
        <w:rPr>
          <w:rFonts w:eastAsia="Calibri"/>
          <w:bCs/>
          <w:i/>
          <w:iCs/>
        </w:rPr>
        <w:t xml:space="preserve"> </w:t>
      </w:r>
    </w:p>
    <w:tbl>
      <w:tblPr>
        <w:tblStyle w:val="TableGrid"/>
        <w:tblW w:w="10348" w:type="dxa"/>
        <w:tblInd w:w="-5" w:type="dxa"/>
        <w:tblLook w:val="04A0" w:firstRow="1" w:lastRow="0" w:firstColumn="1" w:lastColumn="0" w:noHBand="0" w:noVBand="1"/>
      </w:tblPr>
      <w:tblGrid>
        <w:gridCol w:w="720"/>
        <w:gridCol w:w="7650"/>
        <w:gridCol w:w="1978"/>
      </w:tblGrid>
      <w:tr w:rsidR="00541E75" w:rsidRPr="005F40AD" w14:paraId="67D58F8A" w14:textId="77777777" w:rsidTr="00FD172B">
        <w:tc>
          <w:tcPr>
            <w:tcW w:w="720" w:type="dxa"/>
          </w:tcPr>
          <w:p w14:paraId="4B6E64D8" w14:textId="295A55CD" w:rsidR="00541E75" w:rsidRPr="005F40AD" w:rsidRDefault="00541E75" w:rsidP="00532BA5">
            <w:pPr>
              <w:pStyle w:val="ListParagraph"/>
              <w:tabs>
                <w:tab w:val="left" w:pos="993"/>
              </w:tabs>
              <w:ind w:left="0" w:right="-23"/>
              <w:jc w:val="both"/>
              <w:rPr>
                <w:rStyle w:val="cf01"/>
                <w:rFonts w:ascii="Times New Roman" w:hAnsi="Times New Roman" w:cs="Times New Roman"/>
                <w:sz w:val="24"/>
                <w:szCs w:val="24"/>
                <w:lang w:val="en-US"/>
              </w:rPr>
            </w:pPr>
            <w:r w:rsidRPr="005F40AD">
              <w:rPr>
                <w:rStyle w:val="cf01"/>
                <w:rFonts w:ascii="Times New Roman" w:hAnsi="Times New Roman" w:cs="Times New Roman"/>
                <w:sz w:val="24"/>
                <w:szCs w:val="24"/>
                <w:lang w:val="en-US"/>
              </w:rPr>
              <w:t>1.</w:t>
            </w:r>
          </w:p>
        </w:tc>
        <w:tc>
          <w:tcPr>
            <w:tcW w:w="7650" w:type="dxa"/>
          </w:tcPr>
          <w:p w14:paraId="295C2384" w14:textId="7FA3F3E8" w:rsidR="00541E75" w:rsidRPr="005F40AD" w:rsidRDefault="00541E75" w:rsidP="00532BA5">
            <w:pPr>
              <w:pStyle w:val="ListParagraph"/>
              <w:tabs>
                <w:tab w:val="left" w:pos="993"/>
              </w:tabs>
              <w:ind w:left="0" w:right="-23"/>
              <w:jc w:val="both"/>
              <w:rPr>
                <w:rStyle w:val="cf01"/>
                <w:rFonts w:ascii="Times New Roman" w:hAnsi="Times New Roman" w:cs="Times New Roman"/>
                <w:sz w:val="24"/>
                <w:szCs w:val="24"/>
              </w:rPr>
            </w:pPr>
            <w:bookmarkStart w:id="2" w:name="_Hlk122339308"/>
            <w:r w:rsidRPr="005F40AD">
              <w:rPr>
                <w:rStyle w:val="cf01"/>
                <w:rFonts w:ascii="Times New Roman" w:hAnsi="Times New Roman" w:cs="Times New Roman"/>
                <w:sz w:val="24"/>
                <w:szCs w:val="24"/>
              </w:rPr>
              <w:t>Atitinkame visus Techninėje specifikacijoje (</w:t>
            </w:r>
            <w:r w:rsidRPr="005F40AD">
              <w:rPr>
                <w:rStyle w:val="cf01"/>
                <w:rFonts w:ascii="Times New Roman" w:hAnsi="Times New Roman" w:cs="Times New Roman"/>
                <w:i/>
                <w:iCs/>
                <w:sz w:val="24"/>
                <w:szCs w:val="24"/>
              </w:rPr>
              <w:t xml:space="preserve">Pirkimo sąlygų </w:t>
            </w:r>
            <w:r w:rsidR="00B17442">
              <w:rPr>
                <w:rStyle w:val="cf01"/>
                <w:rFonts w:ascii="Times New Roman" w:hAnsi="Times New Roman" w:cs="Times New Roman"/>
                <w:i/>
                <w:iCs/>
                <w:sz w:val="24"/>
                <w:szCs w:val="24"/>
              </w:rPr>
              <w:t>2</w:t>
            </w:r>
            <w:r w:rsidRPr="005F40AD">
              <w:rPr>
                <w:rStyle w:val="cf01"/>
                <w:rFonts w:ascii="Times New Roman" w:hAnsi="Times New Roman" w:cs="Times New Roman"/>
                <w:i/>
                <w:iCs/>
                <w:sz w:val="24"/>
                <w:szCs w:val="24"/>
              </w:rPr>
              <w:t xml:space="preserve"> priedas</w:t>
            </w:r>
            <w:r w:rsidRPr="005F40AD">
              <w:rPr>
                <w:rStyle w:val="cf01"/>
                <w:rFonts w:ascii="Times New Roman" w:hAnsi="Times New Roman" w:cs="Times New Roman"/>
                <w:sz w:val="24"/>
                <w:szCs w:val="24"/>
              </w:rPr>
              <w:t>) nustatytus reikalavimus Paslaugoms</w:t>
            </w:r>
          </w:p>
        </w:tc>
        <w:tc>
          <w:tcPr>
            <w:tcW w:w="1978" w:type="dxa"/>
            <w:vAlign w:val="center"/>
          </w:tcPr>
          <w:p w14:paraId="4ECB49A8" w14:textId="77777777" w:rsidR="00541E75" w:rsidRPr="005F40AD" w:rsidRDefault="00541E75" w:rsidP="00532BA5">
            <w:pPr>
              <w:pStyle w:val="ListParagraph"/>
              <w:tabs>
                <w:tab w:val="left" w:pos="993"/>
              </w:tabs>
              <w:ind w:left="0" w:right="-23"/>
              <w:jc w:val="center"/>
              <w:rPr>
                <w:szCs w:val="24"/>
              </w:rPr>
            </w:pPr>
            <w:r w:rsidRPr="005F40AD">
              <w:rPr>
                <w:szCs w:val="24"/>
              </w:rPr>
              <w:t xml:space="preserve">Taip </w:t>
            </w:r>
            <w:sdt>
              <w:sdtPr>
                <w:rPr>
                  <w:szCs w:val="24"/>
                </w:rPr>
                <w:id w:val="-1615657803"/>
                <w14:checkbox>
                  <w14:checked w14:val="0"/>
                  <w14:checkedState w14:val="2612" w14:font="MS Gothic"/>
                  <w14:uncheckedState w14:val="2610" w14:font="MS Gothic"/>
                </w14:checkbox>
              </w:sdtPr>
              <w:sdtContent>
                <w:r w:rsidRPr="005F40AD">
                  <w:rPr>
                    <w:rFonts w:ascii="Segoe UI Symbol" w:eastAsia="MS Gothic" w:hAnsi="Segoe UI Symbol" w:cs="Segoe UI Symbol"/>
                    <w:szCs w:val="24"/>
                  </w:rPr>
                  <w:t>☐</w:t>
                </w:r>
              </w:sdtContent>
            </w:sdt>
            <w:r w:rsidRPr="005F40AD">
              <w:rPr>
                <w:szCs w:val="24"/>
              </w:rPr>
              <w:t xml:space="preserve"> Ne</w:t>
            </w:r>
            <w:sdt>
              <w:sdtPr>
                <w:rPr>
                  <w:szCs w:val="24"/>
                </w:rPr>
                <w:id w:val="2095664524"/>
                <w14:checkbox>
                  <w14:checked w14:val="0"/>
                  <w14:checkedState w14:val="2612" w14:font="MS Gothic"/>
                  <w14:uncheckedState w14:val="2610" w14:font="MS Gothic"/>
                </w14:checkbox>
              </w:sdtPr>
              <w:sdtContent>
                <w:r w:rsidRPr="005F40AD">
                  <w:rPr>
                    <w:rFonts w:ascii="Segoe UI Symbol" w:eastAsia="MS Gothic" w:hAnsi="Segoe UI Symbol" w:cs="Segoe UI Symbol"/>
                    <w:szCs w:val="24"/>
                  </w:rPr>
                  <w:t>☐</w:t>
                </w:r>
              </w:sdtContent>
            </w:sdt>
          </w:p>
        </w:tc>
      </w:tr>
      <w:tr w:rsidR="007B55B1" w:rsidRPr="005F40AD" w14:paraId="155DD176" w14:textId="77777777" w:rsidTr="00FD172B">
        <w:tc>
          <w:tcPr>
            <w:tcW w:w="10348" w:type="dxa"/>
            <w:gridSpan w:val="3"/>
          </w:tcPr>
          <w:p w14:paraId="2813A997" w14:textId="4E104AF7" w:rsidR="007B55B1" w:rsidRPr="005F40AD" w:rsidRDefault="007B55B1" w:rsidP="00532BA5">
            <w:pPr>
              <w:pStyle w:val="ListParagraph"/>
              <w:tabs>
                <w:tab w:val="left" w:pos="993"/>
                <w:tab w:val="left" w:pos="3430"/>
              </w:tabs>
              <w:spacing w:after="0" w:line="240" w:lineRule="auto"/>
              <w:ind w:left="0" w:right="-23"/>
              <w:jc w:val="both"/>
              <w:rPr>
                <w:szCs w:val="24"/>
              </w:rPr>
            </w:pPr>
            <w:r w:rsidRPr="005F40AD">
              <w:rPr>
                <w:szCs w:val="24"/>
              </w:rPr>
              <w:t>Perkančioji organizacija pašalina tiekėją iš pirkimo procedūros, jeigu tiekėjas yra neatlikęs jam paskirtos baudžiamojo poveikio priemonės – uždraudimo juridiniam asmeniui dalyvauti viešuosiuose pirkimuose. Perkančioji organizacija tiekėją iš pirkimo procedūros šalina teismo sprendime nurodytą laikotarpį.</w:t>
            </w:r>
          </w:p>
        </w:tc>
      </w:tr>
      <w:tr w:rsidR="00541E75" w:rsidRPr="005F40AD" w14:paraId="18095C24" w14:textId="77777777" w:rsidTr="00FD172B">
        <w:tc>
          <w:tcPr>
            <w:tcW w:w="720" w:type="dxa"/>
          </w:tcPr>
          <w:p w14:paraId="0496188D" w14:textId="0D25B45D" w:rsidR="00541E75" w:rsidRPr="005F40AD" w:rsidRDefault="00541E75" w:rsidP="00532BA5">
            <w:pPr>
              <w:pStyle w:val="FootnoteText"/>
              <w:tabs>
                <w:tab w:val="left" w:pos="927"/>
              </w:tabs>
              <w:ind w:right="-23"/>
              <w:rPr>
                <w:sz w:val="24"/>
                <w:szCs w:val="24"/>
              </w:rPr>
            </w:pPr>
            <w:r w:rsidRPr="005F40AD">
              <w:rPr>
                <w:sz w:val="24"/>
                <w:szCs w:val="24"/>
              </w:rPr>
              <w:t>2</w:t>
            </w:r>
            <w:r w:rsidRPr="005F40AD">
              <w:t>.</w:t>
            </w:r>
          </w:p>
        </w:tc>
        <w:tc>
          <w:tcPr>
            <w:tcW w:w="7650" w:type="dxa"/>
          </w:tcPr>
          <w:p w14:paraId="38189041" w14:textId="77777777" w:rsidR="00541E75" w:rsidRPr="005F40AD" w:rsidRDefault="00541E75" w:rsidP="00532BA5">
            <w:pPr>
              <w:pStyle w:val="FootnoteText"/>
              <w:ind w:right="-23"/>
              <w:jc w:val="both"/>
              <w:rPr>
                <w:sz w:val="24"/>
                <w:szCs w:val="24"/>
              </w:rPr>
            </w:pPr>
            <w:r w:rsidRPr="005F40AD">
              <w:rPr>
                <w:sz w:val="24"/>
                <w:szCs w:val="24"/>
              </w:rPr>
              <w:t>Tiekėjui yra paskirtos baudžiamojo poveikio priemonės – uždraudimas juridiniam asmeniui dalyvauti viešuosiuose pirkimuose.</w:t>
            </w:r>
          </w:p>
          <w:p w14:paraId="1571ADA6" w14:textId="138AC68A" w:rsidR="00541E75" w:rsidRPr="005F40AD" w:rsidRDefault="00541E75" w:rsidP="00532BA5">
            <w:pPr>
              <w:pStyle w:val="FootnoteText"/>
              <w:ind w:right="-23"/>
              <w:jc w:val="both"/>
              <w:rPr>
                <w:rStyle w:val="cf01"/>
                <w:rFonts w:ascii="Times New Roman" w:hAnsi="Times New Roman" w:cs="Times New Roman"/>
                <w:sz w:val="20"/>
                <w:szCs w:val="20"/>
              </w:rPr>
            </w:pPr>
            <w:r w:rsidRPr="005F40AD">
              <w:rPr>
                <w:rStyle w:val="cf01"/>
                <w:rFonts w:ascii="Times New Roman" w:hAnsi="Times New Roman" w:cs="Times New Roman"/>
                <w:sz w:val="20"/>
                <w:szCs w:val="20"/>
              </w:rPr>
              <w:t>Pastaba</w:t>
            </w:r>
            <w:r w:rsidRPr="005F40AD">
              <w:rPr>
                <w:rStyle w:val="cf01"/>
                <w:rFonts w:ascii="Times New Roman" w:hAnsi="Times New Roman" w:cs="Times New Roman"/>
              </w:rPr>
              <w:t xml:space="preserve">. </w:t>
            </w:r>
            <w:r w:rsidRPr="005F40AD">
              <w:rPr>
                <w:rStyle w:val="cf01"/>
                <w:rFonts w:ascii="Times New Roman" w:hAnsi="Times New Roman" w:cs="Times New Roman"/>
                <w:sz w:val="20"/>
                <w:szCs w:val="20"/>
              </w:rPr>
              <w:t>Jeigu pa</w:t>
            </w:r>
            <w:r w:rsidR="007B55B1" w:rsidRPr="005F40AD">
              <w:rPr>
                <w:rStyle w:val="cf01"/>
                <w:rFonts w:ascii="Times New Roman" w:hAnsi="Times New Roman" w:cs="Times New Roman"/>
                <w:sz w:val="20"/>
                <w:szCs w:val="20"/>
              </w:rPr>
              <w:t>siū</w:t>
            </w:r>
            <w:r w:rsidRPr="005F40AD">
              <w:rPr>
                <w:rStyle w:val="cf01"/>
                <w:rFonts w:ascii="Times New Roman" w:hAnsi="Times New Roman" w:cs="Times New Roman"/>
                <w:sz w:val="20"/>
                <w:szCs w:val="20"/>
              </w:rPr>
              <w:t xml:space="preserve">lymą teikia </w:t>
            </w:r>
            <w:r w:rsidR="007B55B1" w:rsidRPr="005F40AD">
              <w:rPr>
                <w:rStyle w:val="cf01"/>
                <w:rFonts w:ascii="Times New Roman" w:hAnsi="Times New Roman" w:cs="Times New Roman"/>
                <w:sz w:val="20"/>
                <w:szCs w:val="20"/>
              </w:rPr>
              <w:t>Jungtinės veiklos sutarties partneriai, turi būti pažymima informacija ir paaiškinimai apie visus partnerius:</w:t>
            </w:r>
          </w:p>
          <w:p w14:paraId="339DA341" w14:textId="14F8B76E" w:rsidR="007B55B1" w:rsidRPr="005F40AD" w:rsidRDefault="007B55B1" w:rsidP="00532BA5">
            <w:pPr>
              <w:pStyle w:val="FootnoteText"/>
              <w:ind w:right="-23"/>
              <w:jc w:val="both"/>
              <w:rPr>
                <w:rStyle w:val="cf01"/>
                <w:rFonts w:ascii="Times New Roman" w:hAnsi="Times New Roman" w:cs="Times New Roman"/>
                <w:sz w:val="20"/>
                <w:szCs w:val="20"/>
              </w:rPr>
            </w:pPr>
            <w:r w:rsidRPr="005F40AD">
              <w:rPr>
                <w:rStyle w:val="cf01"/>
                <w:rFonts w:ascii="Times New Roman" w:hAnsi="Times New Roman" w:cs="Times New Roman"/>
                <w:sz w:val="20"/>
                <w:szCs w:val="20"/>
              </w:rPr>
              <w:t>_______________________________________</w:t>
            </w:r>
          </w:p>
          <w:p w14:paraId="6191F026" w14:textId="77777777" w:rsidR="007B55B1" w:rsidRPr="005F40AD" w:rsidRDefault="007B55B1" w:rsidP="00532BA5">
            <w:pPr>
              <w:pStyle w:val="FootnoteText"/>
              <w:ind w:right="-23"/>
              <w:jc w:val="both"/>
              <w:rPr>
                <w:rStyle w:val="cf01"/>
                <w:rFonts w:ascii="Times New Roman" w:hAnsi="Times New Roman" w:cs="Times New Roman"/>
                <w:sz w:val="24"/>
                <w:szCs w:val="24"/>
              </w:rPr>
            </w:pPr>
            <w:r w:rsidRPr="005F40AD">
              <w:rPr>
                <w:rStyle w:val="cf01"/>
                <w:rFonts w:ascii="Times New Roman" w:hAnsi="Times New Roman" w:cs="Times New Roman"/>
                <w:sz w:val="24"/>
                <w:szCs w:val="24"/>
              </w:rPr>
              <w:t>_______________________________________</w:t>
            </w:r>
          </w:p>
          <w:p w14:paraId="19462EA9" w14:textId="5D787C61" w:rsidR="007B55B1" w:rsidRPr="005F40AD" w:rsidRDefault="007B55B1" w:rsidP="00532BA5">
            <w:pPr>
              <w:pStyle w:val="FootnoteText"/>
              <w:ind w:right="-23"/>
              <w:jc w:val="both"/>
              <w:rPr>
                <w:rStyle w:val="cf01"/>
                <w:rFonts w:ascii="Times New Roman" w:hAnsi="Times New Roman" w:cs="Times New Roman"/>
                <w:sz w:val="24"/>
                <w:szCs w:val="24"/>
              </w:rPr>
            </w:pPr>
          </w:p>
        </w:tc>
        <w:tc>
          <w:tcPr>
            <w:tcW w:w="1978" w:type="dxa"/>
            <w:vAlign w:val="center"/>
          </w:tcPr>
          <w:p w14:paraId="3478C424" w14:textId="45DE5F11" w:rsidR="00541E75" w:rsidRPr="005F40AD" w:rsidRDefault="00541E75" w:rsidP="00532BA5">
            <w:pPr>
              <w:pStyle w:val="ListParagraph"/>
              <w:tabs>
                <w:tab w:val="left" w:pos="993"/>
              </w:tabs>
              <w:ind w:left="0" w:right="-23"/>
              <w:jc w:val="center"/>
              <w:rPr>
                <w:szCs w:val="24"/>
              </w:rPr>
            </w:pPr>
            <w:r w:rsidRPr="005F40AD">
              <w:rPr>
                <w:szCs w:val="24"/>
              </w:rPr>
              <w:t xml:space="preserve">Taip </w:t>
            </w:r>
            <w:sdt>
              <w:sdtPr>
                <w:rPr>
                  <w:szCs w:val="24"/>
                </w:rPr>
                <w:id w:val="2142143620"/>
                <w14:checkbox>
                  <w14:checked w14:val="0"/>
                  <w14:checkedState w14:val="2612" w14:font="MS Gothic"/>
                  <w14:uncheckedState w14:val="2610" w14:font="MS Gothic"/>
                </w14:checkbox>
              </w:sdtPr>
              <w:sdtContent>
                <w:r w:rsidRPr="005F40AD">
                  <w:rPr>
                    <w:rFonts w:ascii="Segoe UI Symbol" w:eastAsia="MS Gothic" w:hAnsi="Segoe UI Symbol" w:cs="Segoe UI Symbol"/>
                    <w:szCs w:val="24"/>
                  </w:rPr>
                  <w:t>☐</w:t>
                </w:r>
              </w:sdtContent>
            </w:sdt>
            <w:r w:rsidRPr="005F40AD">
              <w:rPr>
                <w:szCs w:val="24"/>
              </w:rPr>
              <w:t xml:space="preserve"> Ne</w:t>
            </w:r>
            <w:sdt>
              <w:sdtPr>
                <w:rPr>
                  <w:szCs w:val="24"/>
                </w:rPr>
                <w:id w:val="575950435"/>
                <w14:checkbox>
                  <w14:checked w14:val="0"/>
                  <w14:checkedState w14:val="2612" w14:font="MS Gothic"/>
                  <w14:uncheckedState w14:val="2610" w14:font="MS Gothic"/>
                </w14:checkbox>
              </w:sdtPr>
              <w:sdtContent>
                <w:r w:rsidRPr="005F40AD">
                  <w:rPr>
                    <w:rFonts w:ascii="Segoe UI Symbol" w:eastAsia="MS Gothic" w:hAnsi="Segoe UI Symbol" w:cs="Segoe UI Symbol"/>
                    <w:szCs w:val="24"/>
                  </w:rPr>
                  <w:t>☐</w:t>
                </w:r>
              </w:sdtContent>
            </w:sdt>
          </w:p>
        </w:tc>
      </w:tr>
      <w:tr w:rsidR="00541E75" w:rsidRPr="005F40AD" w14:paraId="7B688CB2" w14:textId="77777777" w:rsidTr="00FD172B">
        <w:tc>
          <w:tcPr>
            <w:tcW w:w="720" w:type="dxa"/>
          </w:tcPr>
          <w:p w14:paraId="74FC18BC" w14:textId="5D90FA35" w:rsidR="00541E75" w:rsidRPr="005F40AD" w:rsidRDefault="00541E75" w:rsidP="00532BA5">
            <w:pPr>
              <w:pStyle w:val="FootnoteText"/>
              <w:ind w:right="-23"/>
              <w:jc w:val="both"/>
              <w:rPr>
                <w:sz w:val="24"/>
                <w:szCs w:val="24"/>
              </w:rPr>
            </w:pPr>
            <w:r w:rsidRPr="005F40AD">
              <w:rPr>
                <w:sz w:val="24"/>
                <w:szCs w:val="24"/>
              </w:rPr>
              <w:t>3</w:t>
            </w:r>
            <w:r w:rsidRPr="005F40AD">
              <w:t>.</w:t>
            </w:r>
          </w:p>
        </w:tc>
        <w:tc>
          <w:tcPr>
            <w:tcW w:w="7650" w:type="dxa"/>
          </w:tcPr>
          <w:p w14:paraId="740F7FD6" w14:textId="77777777" w:rsidR="00541E75" w:rsidRPr="005F40AD" w:rsidRDefault="00541E75" w:rsidP="00532BA5">
            <w:pPr>
              <w:pStyle w:val="FootnoteText"/>
              <w:ind w:right="-23"/>
              <w:jc w:val="both"/>
              <w:rPr>
                <w:sz w:val="24"/>
                <w:szCs w:val="24"/>
              </w:rPr>
            </w:pPr>
            <w:r w:rsidRPr="005F40AD">
              <w:rPr>
                <w:sz w:val="24"/>
                <w:szCs w:val="24"/>
              </w:rPr>
              <w:t>Ūkio subjektui, kurio pajėgumais remiamasi kvalifikacijai pagrįsti yra paskirtos baudžiamojo poveikio priemonės – uždraudimas juridiniam asmeniui dalyvauti viešuosiuose pirkimuose.</w:t>
            </w:r>
          </w:p>
          <w:p w14:paraId="7C128485" w14:textId="77777777" w:rsidR="007B55B1" w:rsidRPr="005F40AD" w:rsidRDefault="007B55B1" w:rsidP="00532BA5">
            <w:pPr>
              <w:pStyle w:val="FootnoteText"/>
              <w:ind w:right="-23"/>
              <w:jc w:val="both"/>
              <w:rPr>
                <w:sz w:val="24"/>
                <w:szCs w:val="24"/>
              </w:rPr>
            </w:pPr>
          </w:p>
          <w:p w14:paraId="4477F3FA" w14:textId="6E508AAB" w:rsidR="007B55B1" w:rsidRPr="005F40AD" w:rsidRDefault="007B55B1" w:rsidP="00532BA5">
            <w:pPr>
              <w:pStyle w:val="FootnoteText"/>
              <w:ind w:right="-23"/>
              <w:jc w:val="both"/>
              <w:rPr>
                <w:rStyle w:val="cf01"/>
                <w:rFonts w:ascii="Times New Roman" w:hAnsi="Times New Roman" w:cs="Times New Roman"/>
                <w:sz w:val="20"/>
                <w:szCs w:val="20"/>
              </w:rPr>
            </w:pPr>
            <w:r w:rsidRPr="005F40AD">
              <w:rPr>
                <w:rStyle w:val="cf01"/>
                <w:rFonts w:ascii="Times New Roman" w:hAnsi="Times New Roman" w:cs="Times New Roman"/>
                <w:sz w:val="20"/>
                <w:szCs w:val="20"/>
              </w:rPr>
              <w:t>Pastaba. Jeigu tiekėjas pasitelkia kelis ūkio subjektus, kurio pajėgumais remiamasi kvalifikacijai pagrįsti,  turi būti pažymima informacija ir paaiškinimai apie visus ūkio subjektus:</w:t>
            </w:r>
          </w:p>
          <w:p w14:paraId="48D79EB4" w14:textId="77777777" w:rsidR="007B55B1" w:rsidRPr="005F40AD" w:rsidRDefault="007B55B1" w:rsidP="00532BA5">
            <w:pPr>
              <w:pStyle w:val="FootnoteText"/>
              <w:ind w:right="-23"/>
              <w:jc w:val="both"/>
              <w:rPr>
                <w:rStyle w:val="cf01"/>
                <w:rFonts w:ascii="Times New Roman" w:hAnsi="Times New Roman" w:cs="Times New Roman"/>
                <w:sz w:val="24"/>
                <w:szCs w:val="24"/>
              </w:rPr>
            </w:pPr>
            <w:r w:rsidRPr="005F40AD">
              <w:rPr>
                <w:rStyle w:val="cf01"/>
                <w:rFonts w:ascii="Times New Roman" w:hAnsi="Times New Roman" w:cs="Times New Roman"/>
                <w:sz w:val="24"/>
                <w:szCs w:val="24"/>
              </w:rPr>
              <w:t>_______________________________________</w:t>
            </w:r>
          </w:p>
          <w:p w14:paraId="12F033EA" w14:textId="77777777" w:rsidR="007B55B1" w:rsidRPr="005F40AD" w:rsidRDefault="007B55B1" w:rsidP="00532BA5">
            <w:pPr>
              <w:pStyle w:val="FootnoteText"/>
              <w:ind w:right="-23"/>
              <w:jc w:val="both"/>
              <w:rPr>
                <w:rStyle w:val="cf01"/>
                <w:rFonts w:ascii="Times New Roman" w:hAnsi="Times New Roman" w:cs="Times New Roman"/>
                <w:sz w:val="24"/>
                <w:szCs w:val="24"/>
              </w:rPr>
            </w:pPr>
            <w:r w:rsidRPr="005F40AD">
              <w:rPr>
                <w:rStyle w:val="cf01"/>
                <w:rFonts w:ascii="Times New Roman" w:hAnsi="Times New Roman" w:cs="Times New Roman"/>
                <w:sz w:val="24"/>
                <w:szCs w:val="24"/>
              </w:rPr>
              <w:t>_______________________________________</w:t>
            </w:r>
          </w:p>
          <w:p w14:paraId="19800BAE" w14:textId="798969EC" w:rsidR="007B55B1" w:rsidRPr="005F40AD" w:rsidRDefault="007B55B1" w:rsidP="00532BA5">
            <w:pPr>
              <w:pStyle w:val="FootnoteText"/>
              <w:ind w:right="-23"/>
              <w:jc w:val="both"/>
              <w:rPr>
                <w:sz w:val="24"/>
                <w:szCs w:val="24"/>
              </w:rPr>
            </w:pPr>
          </w:p>
        </w:tc>
        <w:tc>
          <w:tcPr>
            <w:tcW w:w="1978" w:type="dxa"/>
            <w:vAlign w:val="center"/>
          </w:tcPr>
          <w:p w14:paraId="604CBFD7" w14:textId="45AB3AB2" w:rsidR="00541E75" w:rsidRPr="005F40AD" w:rsidRDefault="00541E75" w:rsidP="00532BA5">
            <w:pPr>
              <w:pStyle w:val="ListParagraph"/>
              <w:tabs>
                <w:tab w:val="left" w:pos="993"/>
              </w:tabs>
              <w:ind w:left="0" w:right="-23"/>
              <w:jc w:val="center"/>
              <w:rPr>
                <w:szCs w:val="24"/>
              </w:rPr>
            </w:pPr>
            <w:r w:rsidRPr="005F40AD">
              <w:rPr>
                <w:szCs w:val="24"/>
              </w:rPr>
              <w:t xml:space="preserve">Taip </w:t>
            </w:r>
            <w:sdt>
              <w:sdtPr>
                <w:rPr>
                  <w:szCs w:val="24"/>
                </w:rPr>
                <w:id w:val="-2100857481"/>
                <w14:checkbox>
                  <w14:checked w14:val="0"/>
                  <w14:checkedState w14:val="2612" w14:font="MS Gothic"/>
                  <w14:uncheckedState w14:val="2610" w14:font="MS Gothic"/>
                </w14:checkbox>
              </w:sdtPr>
              <w:sdtContent>
                <w:r w:rsidRPr="005F40AD">
                  <w:rPr>
                    <w:rFonts w:ascii="Segoe UI Symbol" w:eastAsia="MS Gothic" w:hAnsi="Segoe UI Symbol" w:cs="Segoe UI Symbol"/>
                    <w:szCs w:val="24"/>
                  </w:rPr>
                  <w:t>☐</w:t>
                </w:r>
              </w:sdtContent>
            </w:sdt>
            <w:r w:rsidRPr="005F40AD">
              <w:rPr>
                <w:szCs w:val="24"/>
              </w:rPr>
              <w:t xml:space="preserve"> Ne</w:t>
            </w:r>
            <w:sdt>
              <w:sdtPr>
                <w:rPr>
                  <w:szCs w:val="24"/>
                </w:rPr>
                <w:id w:val="-1038968792"/>
                <w14:checkbox>
                  <w14:checked w14:val="0"/>
                  <w14:checkedState w14:val="2612" w14:font="MS Gothic"/>
                  <w14:uncheckedState w14:val="2610" w14:font="MS Gothic"/>
                </w14:checkbox>
              </w:sdtPr>
              <w:sdtContent>
                <w:r w:rsidRPr="005F40AD">
                  <w:rPr>
                    <w:rFonts w:ascii="Segoe UI Symbol" w:eastAsia="MS Gothic" w:hAnsi="Segoe UI Symbol" w:cs="Segoe UI Symbol"/>
                    <w:szCs w:val="24"/>
                  </w:rPr>
                  <w:t>☐</w:t>
                </w:r>
              </w:sdtContent>
            </w:sdt>
          </w:p>
        </w:tc>
      </w:tr>
      <w:bookmarkEnd w:id="2"/>
    </w:tbl>
    <w:p w14:paraId="363FCF47" w14:textId="77777777" w:rsidR="000D032A" w:rsidRDefault="000D032A" w:rsidP="00532BA5">
      <w:pPr>
        <w:pStyle w:val="ListParagraph"/>
        <w:tabs>
          <w:tab w:val="left" w:pos="851"/>
          <w:tab w:val="left" w:pos="993"/>
        </w:tabs>
        <w:autoSpaceDN w:val="0"/>
        <w:spacing w:after="0" w:line="240" w:lineRule="auto"/>
        <w:ind w:left="709" w:right="-23"/>
        <w:jc w:val="both"/>
        <w:rPr>
          <w:b/>
          <w:bCs/>
          <w:szCs w:val="28"/>
        </w:rPr>
      </w:pPr>
    </w:p>
    <w:p w14:paraId="40DC9A16" w14:textId="06C39746" w:rsidR="00B064F7" w:rsidRPr="00B064F7" w:rsidRDefault="00B064F7" w:rsidP="00532BA5">
      <w:pPr>
        <w:pStyle w:val="ListParagraph"/>
        <w:tabs>
          <w:tab w:val="left" w:pos="851"/>
          <w:tab w:val="left" w:pos="993"/>
        </w:tabs>
        <w:spacing w:after="0"/>
        <w:ind w:left="709" w:right="-23" w:firstLine="6662"/>
        <w:jc w:val="both"/>
        <w:rPr>
          <w:b/>
          <w:bCs/>
          <w:i/>
          <w:szCs w:val="28"/>
        </w:rPr>
      </w:pPr>
      <w:r>
        <w:rPr>
          <w:b/>
          <w:bCs/>
          <w:i/>
          <w:szCs w:val="28"/>
          <w:lang w:val="en-US"/>
        </w:rPr>
        <w:lastRenderedPageBreak/>
        <w:t>3</w:t>
      </w:r>
      <w:r w:rsidRPr="00B064F7">
        <w:rPr>
          <w:b/>
          <w:bCs/>
          <w:i/>
          <w:szCs w:val="28"/>
        </w:rPr>
        <w:t xml:space="preserve"> lentelė. Specialistų sąrašas:</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4"/>
        <w:gridCol w:w="3118"/>
        <w:gridCol w:w="2977"/>
      </w:tblGrid>
      <w:tr w:rsidR="00B064F7" w:rsidRPr="002D15E6" w14:paraId="61FFC0FB" w14:textId="77777777" w:rsidTr="002D15E6">
        <w:trPr>
          <w:trHeight w:val="1434"/>
        </w:trPr>
        <w:tc>
          <w:tcPr>
            <w:tcW w:w="709" w:type="dxa"/>
            <w:vAlign w:val="center"/>
          </w:tcPr>
          <w:p w14:paraId="49A668BB" w14:textId="77777777" w:rsidR="00B064F7" w:rsidRPr="002D15E6" w:rsidRDefault="00B064F7" w:rsidP="00532BA5">
            <w:pPr>
              <w:spacing w:after="0" w:line="240" w:lineRule="auto"/>
              <w:ind w:right="-23"/>
              <w:jc w:val="center"/>
              <w:rPr>
                <w:rFonts w:ascii="Times New Roman" w:eastAsia="Calibri" w:hAnsi="Times New Roman" w:cs="Times New Roman"/>
                <w:b/>
                <w:sz w:val="24"/>
                <w:szCs w:val="24"/>
                <w:lang w:eastAsia="lt-LT"/>
              </w:rPr>
            </w:pPr>
            <w:r w:rsidRPr="002D15E6">
              <w:rPr>
                <w:rFonts w:ascii="Times New Roman" w:eastAsia="Calibri" w:hAnsi="Times New Roman" w:cs="Times New Roman"/>
                <w:b/>
                <w:sz w:val="24"/>
                <w:szCs w:val="24"/>
                <w:lang w:eastAsia="lt-LT"/>
              </w:rPr>
              <w:t>Eil. Nr.</w:t>
            </w:r>
          </w:p>
        </w:tc>
        <w:tc>
          <w:tcPr>
            <w:tcW w:w="3544" w:type="dxa"/>
            <w:vAlign w:val="center"/>
          </w:tcPr>
          <w:p w14:paraId="100CAF6B" w14:textId="77777777" w:rsidR="00B064F7" w:rsidRPr="002D15E6" w:rsidRDefault="00B064F7" w:rsidP="00532BA5">
            <w:pPr>
              <w:spacing w:after="0" w:line="240" w:lineRule="auto"/>
              <w:ind w:right="-23"/>
              <w:jc w:val="center"/>
              <w:rPr>
                <w:rFonts w:ascii="Times New Roman" w:eastAsia="Calibri" w:hAnsi="Times New Roman" w:cs="Times New Roman"/>
                <w:b/>
                <w:color w:val="000000"/>
                <w:sz w:val="24"/>
                <w:szCs w:val="24"/>
                <w:lang w:eastAsia="lt-LT"/>
              </w:rPr>
            </w:pPr>
            <w:r w:rsidRPr="002D15E6">
              <w:rPr>
                <w:rFonts w:ascii="Times New Roman" w:eastAsia="Calibri" w:hAnsi="Times New Roman" w:cs="Times New Roman"/>
                <w:b/>
                <w:color w:val="000000"/>
                <w:sz w:val="24"/>
                <w:szCs w:val="24"/>
                <w:lang w:eastAsia="lt-LT"/>
              </w:rPr>
              <w:t>Pozicijos (rolės) pavadinimas</w:t>
            </w:r>
          </w:p>
        </w:tc>
        <w:tc>
          <w:tcPr>
            <w:tcW w:w="3118" w:type="dxa"/>
            <w:vAlign w:val="center"/>
          </w:tcPr>
          <w:p w14:paraId="51B25B69" w14:textId="77777777" w:rsidR="00B064F7" w:rsidRPr="002D15E6" w:rsidRDefault="00B064F7" w:rsidP="00532BA5">
            <w:pPr>
              <w:spacing w:after="0" w:line="240" w:lineRule="auto"/>
              <w:ind w:right="-23"/>
              <w:jc w:val="center"/>
              <w:rPr>
                <w:rFonts w:ascii="Times New Roman" w:eastAsia="Calibri" w:hAnsi="Times New Roman" w:cs="Times New Roman"/>
                <w:b/>
                <w:color w:val="000000"/>
                <w:sz w:val="24"/>
                <w:szCs w:val="24"/>
                <w:lang w:eastAsia="lt-LT"/>
              </w:rPr>
            </w:pPr>
            <w:r w:rsidRPr="002D15E6">
              <w:rPr>
                <w:rFonts w:ascii="Times New Roman" w:eastAsia="Calibri" w:hAnsi="Times New Roman" w:cs="Times New Roman"/>
                <w:b/>
                <w:color w:val="000000"/>
                <w:sz w:val="24"/>
                <w:szCs w:val="24"/>
                <w:lang w:eastAsia="lt-LT"/>
              </w:rPr>
              <w:t>Siūlomo specialisto vardas, pavardė (jeigu pirkime bus siūlomi keli specialistai į tą pačią rolę, nurodomi visi specialistai)</w:t>
            </w:r>
          </w:p>
        </w:tc>
        <w:tc>
          <w:tcPr>
            <w:tcW w:w="2977" w:type="dxa"/>
            <w:vAlign w:val="center"/>
          </w:tcPr>
          <w:p w14:paraId="4269A62F" w14:textId="77777777" w:rsidR="00B064F7" w:rsidRPr="002D15E6" w:rsidRDefault="00B064F7" w:rsidP="00532BA5">
            <w:pPr>
              <w:spacing w:after="0" w:line="240" w:lineRule="auto"/>
              <w:ind w:right="-23"/>
              <w:jc w:val="center"/>
              <w:rPr>
                <w:rFonts w:ascii="Times New Roman" w:eastAsia="Calibri" w:hAnsi="Times New Roman" w:cs="Times New Roman"/>
                <w:b/>
                <w:sz w:val="24"/>
                <w:szCs w:val="24"/>
                <w:lang w:eastAsia="lt-LT"/>
              </w:rPr>
            </w:pPr>
            <w:r w:rsidRPr="002D15E6">
              <w:rPr>
                <w:rFonts w:ascii="Times New Roman" w:eastAsia="Calibri" w:hAnsi="Times New Roman" w:cs="Times New Roman"/>
                <w:b/>
                <w:sz w:val="24"/>
                <w:szCs w:val="24"/>
                <w:lang w:eastAsia="lt-LT"/>
              </w:rPr>
              <w:t>Specialisto teisiniai santykiai su tiekėju</w:t>
            </w:r>
          </w:p>
          <w:p w14:paraId="6A192726" w14:textId="7403CC3D" w:rsidR="00B064F7" w:rsidRPr="002D15E6" w:rsidRDefault="00B064F7" w:rsidP="00532BA5">
            <w:pPr>
              <w:spacing w:after="0" w:line="240" w:lineRule="auto"/>
              <w:ind w:right="-23"/>
              <w:jc w:val="center"/>
              <w:rPr>
                <w:rFonts w:ascii="Times New Roman" w:eastAsia="Calibri" w:hAnsi="Times New Roman" w:cs="Times New Roman"/>
                <w:b/>
                <w:color w:val="000000"/>
                <w:sz w:val="24"/>
                <w:szCs w:val="24"/>
                <w:lang w:eastAsia="lt-LT"/>
              </w:rPr>
            </w:pPr>
            <w:r w:rsidRPr="002D15E6">
              <w:rPr>
                <w:rFonts w:ascii="Times New Roman" w:eastAsia="Calibri" w:hAnsi="Times New Roman" w:cs="Times New Roman"/>
                <w:b/>
                <w:sz w:val="24"/>
                <w:szCs w:val="24"/>
                <w:lang w:eastAsia="lt-LT"/>
              </w:rPr>
              <w:t>(</w:t>
            </w:r>
            <w:r w:rsidRPr="002D15E6">
              <w:rPr>
                <w:rFonts w:ascii="Times New Roman" w:eastAsia="Calibri" w:hAnsi="Times New Roman" w:cs="Times New Roman"/>
                <w:b/>
                <w:i/>
                <w:iCs/>
                <w:sz w:val="24"/>
                <w:szCs w:val="24"/>
                <w:lang w:eastAsia="lt-LT"/>
              </w:rPr>
              <w:t>darbuotojas, dirbantis darbo sutarties pagrindu; ūkio subjektas</w:t>
            </w:r>
            <w:r w:rsidR="00140E57">
              <w:rPr>
                <w:rFonts w:ascii="Times New Roman" w:eastAsia="Calibri" w:hAnsi="Times New Roman" w:cs="Times New Roman"/>
                <w:b/>
                <w:i/>
                <w:iCs/>
                <w:sz w:val="24"/>
                <w:szCs w:val="24"/>
                <w:lang w:eastAsia="lt-LT"/>
              </w:rPr>
              <w:t>,</w:t>
            </w:r>
            <w:r w:rsidRPr="002D15E6">
              <w:rPr>
                <w:rFonts w:ascii="Times New Roman" w:eastAsia="Calibri" w:hAnsi="Times New Roman" w:cs="Times New Roman"/>
                <w:b/>
                <w:i/>
                <w:iCs/>
                <w:sz w:val="24"/>
                <w:szCs w:val="24"/>
                <w:lang w:eastAsia="lt-LT"/>
              </w:rPr>
              <w:t xml:space="preserve"> kurio pajėgumais remiamasi (ar jo darbuotojas), kvazisubtiekėjas</w:t>
            </w:r>
            <w:r w:rsidRPr="002D15E6">
              <w:rPr>
                <w:rFonts w:ascii="Times New Roman" w:eastAsia="Calibri" w:hAnsi="Times New Roman" w:cs="Times New Roman"/>
                <w:b/>
                <w:sz w:val="24"/>
                <w:szCs w:val="24"/>
                <w:lang w:eastAsia="lt-LT"/>
              </w:rPr>
              <w:t>)</w:t>
            </w:r>
          </w:p>
        </w:tc>
      </w:tr>
      <w:tr w:rsidR="00B064F7" w:rsidRPr="002D15E6" w14:paraId="717F5459" w14:textId="77777777" w:rsidTr="002D15E6">
        <w:trPr>
          <w:trHeight w:val="20"/>
        </w:trPr>
        <w:tc>
          <w:tcPr>
            <w:tcW w:w="709" w:type="dxa"/>
            <w:shd w:val="clear" w:color="auto" w:fill="D0CECE" w:themeFill="background2" w:themeFillShade="E6"/>
            <w:vAlign w:val="center"/>
          </w:tcPr>
          <w:p w14:paraId="2B9B57C5" w14:textId="77777777" w:rsidR="00B064F7" w:rsidRPr="002D15E6" w:rsidRDefault="00B064F7" w:rsidP="00532BA5">
            <w:pPr>
              <w:spacing w:after="0" w:line="276" w:lineRule="auto"/>
              <w:ind w:right="-23"/>
              <w:jc w:val="center"/>
              <w:rPr>
                <w:rFonts w:ascii="Times New Roman" w:eastAsia="Calibri" w:hAnsi="Times New Roman" w:cs="Times New Roman"/>
                <w:i/>
                <w:sz w:val="24"/>
                <w:szCs w:val="24"/>
                <w:lang w:eastAsia="lt-LT"/>
              </w:rPr>
            </w:pPr>
            <w:r w:rsidRPr="002D15E6">
              <w:rPr>
                <w:rFonts w:ascii="Times New Roman" w:eastAsia="Calibri" w:hAnsi="Times New Roman" w:cs="Times New Roman"/>
                <w:i/>
                <w:sz w:val="24"/>
                <w:szCs w:val="24"/>
                <w:lang w:eastAsia="lt-LT"/>
              </w:rPr>
              <w:t>(1)</w:t>
            </w:r>
          </w:p>
        </w:tc>
        <w:tc>
          <w:tcPr>
            <w:tcW w:w="3544" w:type="dxa"/>
            <w:shd w:val="clear" w:color="auto" w:fill="D0CECE" w:themeFill="background2" w:themeFillShade="E6"/>
          </w:tcPr>
          <w:p w14:paraId="0182DA57" w14:textId="77777777" w:rsidR="00B064F7" w:rsidRPr="002D15E6" w:rsidRDefault="00B064F7" w:rsidP="00532BA5">
            <w:pPr>
              <w:tabs>
                <w:tab w:val="left" w:pos="1744"/>
              </w:tabs>
              <w:spacing w:after="0" w:line="276" w:lineRule="auto"/>
              <w:ind w:right="-23"/>
              <w:jc w:val="center"/>
              <w:rPr>
                <w:rFonts w:ascii="Times New Roman" w:eastAsia="Calibri" w:hAnsi="Times New Roman" w:cs="Times New Roman"/>
                <w:i/>
                <w:sz w:val="24"/>
                <w:szCs w:val="24"/>
                <w:lang w:eastAsia="lt-LT"/>
              </w:rPr>
            </w:pPr>
            <w:r w:rsidRPr="002D15E6">
              <w:rPr>
                <w:rFonts w:ascii="Times New Roman" w:eastAsia="Calibri" w:hAnsi="Times New Roman" w:cs="Times New Roman"/>
                <w:i/>
                <w:sz w:val="24"/>
                <w:szCs w:val="24"/>
                <w:lang w:eastAsia="lt-LT"/>
              </w:rPr>
              <w:t>(2)</w:t>
            </w:r>
          </w:p>
        </w:tc>
        <w:tc>
          <w:tcPr>
            <w:tcW w:w="3118" w:type="dxa"/>
            <w:shd w:val="clear" w:color="auto" w:fill="D0CECE" w:themeFill="background2" w:themeFillShade="E6"/>
          </w:tcPr>
          <w:p w14:paraId="13FEF0CF" w14:textId="77777777" w:rsidR="00B064F7" w:rsidRPr="002D15E6" w:rsidRDefault="00B064F7" w:rsidP="00532BA5">
            <w:pPr>
              <w:tabs>
                <w:tab w:val="left" w:pos="1744"/>
              </w:tabs>
              <w:spacing w:after="0" w:line="276" w:lineRule="auto"/>
              <w:ind w:right="-23"/>
              <w:jc w:val="center"/>
              <w:rPr>
                <w:rFonts w:ascii="Times New Roman" w:eastAsia="Calibri" w:hAnsi="Times New Roman" w:cs="Times New Roman"/>
                <w:i/>
                <w:sz w:val="24"/>
                <w:szCs w:val="24"/>
                <w:lang w:eastAsia="lt-LT"/>
              </w:rPr>
            </w:pPr>
            <w:r w:rsidRPr="002D15E6">
              <w:rPr>
                <w:rFonts w:ascii="Times New Roman" w:eastAsia="Calibri" w:hAnsi="Times New Roman" w:cs="Times New Roman"/>
                <w:i/>
                <w:sz w:val="24"/>
                <w:szCs w:val="24"/>
                <w:lang w:eastAsia="lt-LT"/>
              </w:rPr>
              <w:t>(3)</w:t>
            </w:r>
          </w:p>
        </w:tc>
        <w:tc>
          <w:tcPr>
            <w:tcW w:w="2977" w:type="dxa"/>
            <w:shd w:val="clear" w:color="auto" w:fill="D0CECE" w:themeFill="background2" w:themeFillShade="E6"/>
          </w:tcPr>
          <w:p w14:paraId="3668E754" w14:textId="77777777" w:rsidR="00B064F7" w:rsidRPr="002D15E6" w:rsidRDefault="00B064F7" w:rsidP="00532BA5">
            <w:pPr>
              <w:tabs>
                <w:tab w:val="left" w:pos="1744"/>
              </w:tabs>
              <w:spacing w:after="0" w:line="276" w:lineRule="auto"/>
              <w:ind w:right="-23"/>
              <w:jc w:val="center"/>
              <w:rPr>
                <w:rFonts w:ascii="Times New Roman" w:eastAsia="Calibri" w:hAnsi="Times New Roman" w:cs="Times New Roman"/>
                <w:i/>
                <w:sz w:val="24"/>
                <w:szCs w:val="24"/>
                <w:lang w:eastAsia="lt-LT"/>
              </w:rPr>
            </w:pPr>
          </w:p>
        </w:tc>
      </w:tr>
      <w:tr w:rsidR="00B064F7" w:rsidRPr="002D15E6" w14:paraId="2AC122D9" w14:textId="77777777" w:rsidTr="002D15E6">
        <w:tc>
          <w:tcPr>
            <w:tcW w:w="709" w:type="dxa"/>
            <w:vAlign w:val="center"/>
          </w:tcPr>
          <w:p w14:paraId="3CD3BFC9" w14:textId="77777777" w:rsidR="00B064F7" w:rsidRPr="002D15E6" w:rsidRDefault="00B064F7" w:rsidP="00532BA5">
            <w:pPr>
              <w:spacing w:after="0" w:line="276" w:lineRule="auto"/>
              <w:ind w:right="-23"/>
              <w:jc w:val="center"/>
              <w:rPr>
                <w:rFonts w:ascii="Times New Roman" w:eastAsia="Calibri" w:hAnsi="Times New Roman" w:cs="Times New Roman"/>
                <w:sz w:val="24"/>
                <w:szCs w:val="24"/>
                <w:lang w:eastAsia="lt-LT"/>
              </w:rPr>
            </w:pPr>
            <w:r w:rsidRPr="002D15E6">
              <w:rPr>
                <w:rFonts w:ascii="Times New Roman" w:eastAsia="Calibri" w:hAnsi="Times New Roman" w:cs="Times New Roman"/>
                <w:sz w:val="24"/>
                <w:szCs w:val="24"/>
                <w:lang w:eastAsia="lt-LT"/>
              </w:rPr>
              <w:t>1.</w:t>
            </w:r>
          </w:p>
        </w:tc>
        <w:tc>
          <w:tcPr>
            <w:tcW w:w="3544" w:type="dxa"/>
          </w:tcPr>
          <w:p w14:paraId="718D5C36" w14:textId="70F6596A" w:rsidR="00B064F7" w:rsidRPr="002D15E6" w:rsidRDefault="00B064F7" w:rsidP="00532BA5">
            <w:pPr>
              <w:tabs>
                <w:tab w:val="left" w:pos="1744"/>
              </w:tabs>
              <w:spacing w:after="0" w:line="276" w:lineRule="auto"/>
              <w:ind w:right="-23"/>
              <w:jc w:val="both"/>
              <w:rPr>
                <w:rFonts w:ascii="Times New Roman" w:hAnsi="Times New Roman" w:cs="Times New Roman"/>
                <w:b/>
                <w:bCs/>
                <w:color w:val="000000" w:themeColor="text1"/>
                <w:sz w:val="24"/>
                <w:szCs w:val="24"/>
              </w:rPr>
            </w:pPr>
            <w:r w:rsidRPr="002D15E6">
              <w:rPr>
                <w:rFonts w:ascii="Times New Roman" w:hAnsi="Times New Roman" w:cs="Times New Roman"/>
                <w:b/>
                <w:bCs/>
                <w:color w:val="000000" w:themeColor="text1"/>
                <w:sz w:val="24"/>
                <w:szCs w:val="24"/>
              </w:rPr>
              <w:t>Specialistas Nr. 1 (Projektų vadovas)</w:t>
            </w:r>
          </w:p>
        </w:tc>
        <w:tc>
          <w:tcPr>
            <w:tcW w:w="3118" w:type="dxa"/>
            <w:vAlign w:val="center"/>
          </w:tcPr>
          <w:p w14:paraId="571783AB" w14:textId="77777777" w:rsidR="00B064F7" w:rsidRPr="002D15E6" w:rsidRDefault="00B064F7" w:rsidP="00532BA5">
            <w:pPr>
              <w:tabs>
                <w:tab w:val="left" w:pos="1744"/>
              </w:tabs>
              <w:spacing w:after="0" w:line="276" w:lineRule="auto"/>
              <w:ind w:right="-23"/>
              <w:jc w:val="center"/>
              <w:rPr>
                <w:rFonts w:ascii="Times New Roman" w:eastAsia="Calibri" w:hAnsi="Times New Roman" w:cs="Times New Roman"/>
                <w:i/>
                <w:iCs/>
                <w:sz w:val="24"/>
                <w:szCs w:val="24"/>
                <w:lang w:eastAsia="lt-LT"/>
              </w:rPr>
            </w:pPr>
            <w:r w:rsidRPr="002D15E6">
              <w:rPr>
                <w:rFonts w:ascii="Times New Roman" w:eastAsia="Calibri" w:hAnsi="Times New Roman" w:cs="Times New Roman"/>
                <w:i/>
                <w:iCs/>
                <w:sz w:val="24"/>
                <w:szCs w:val="24"/>
                <w:lang w:eastAsia="lt-LT"/>
              </w:rPr>
              <w:t>[</w:t>
            </w:r>
            <w:r w:rsidRPr="002D15E6">
              <w:rPr>
                <w:rFonts w:ascii="Times New Roman" w:eastAsia="Calibri" w:hAnsi="Times New Roman" w:cs="Times New Roman"/>
                <w:i/>
                <w:iCs/>
                <w:sz w:val="24"/>
                <w:szCs w:val="24"/>
                <w:shd w:val="clear" w:color="auto" w:fill="D0CECE" w:themeFill="background2" w:themeFillShade="E6"/>
                <w:lang w:eastAsia="lt-LT"/>
              </w:rPr>
              <w:t>pildo tiekėjas</w:t>
            </w:r>
            <w:r w:rsidRPr="002D15E6">
              <w:rPr>
                <w:rFonts w:ascii="Times New Roman" w:eastAsia="Calibri" w:hAnsi="Times New Roman" w:cs="Times New Roman"/>
                <w:i/>
                <w:iCs/>
                <w:sz w:val="24"/>
                <w:szCs w:val="24"/>
                <w:lang w:eastAsia="lt-LT"/>
              </w:rPr>
              <w:t>]</w:t>
            </w:r>
          </w:p>
        </w:tc>
        <w:tc>
          <w:tcPr>
            <w:tcW w:w="2977" w:type="dxa"/>
            <w:vAlign w:val="center"/>
          </w:tcPr>
          <w:p w14:paraId="3C23214C" w14:textId="77777777" w:rsidR="00B064F7" w:rsidRPr="002D15E6" w:rsidRDefault="00B064F7" w:rsidP="00532BA5">
            <w:pPr>
              <w:tabs>
                <w:tab w:val="left" w:pos="1744"/>
              </w:tabs>
              <w:spacing w:after="0" w:line="276" w:lineRule="auto"/>
              <w:ind w:right="-23"/>
              <w:jc w:val="center"/>
              <w:rPr>
                <w:rFonts w:ascii="Times New Roman" w:eastAsia="Calibri" w:hAnsi="Times New Roman" w:cs="Times New Roman"/>
                <w:i/>
                <w:iCs/>
                <w:sz w:val="24"/>
                <w:szCs w:val="24"/>
                <w:lang w:eastAsia="lt-LT"/>
              </w:rPr>
            </w:pPr>
            <w:r w:rsidRPr="002D15E6">
              <w:rPr>
                <w:rFonts w:ascii="Times New Roman" w:eastAsia="Calibri" w:hAnsi="Times New Roman" w:cs="Times New Roman"/>
                <w:i/>
                <w:iCs/>
                <w:sz w:val="24"/>
                <w:szCs w:val="24"/>
                <w:lang w:eastAsia="lt-LT"/>
              </w:rPr>
              <w:t>[</w:t>
            </w:r>
            <w:r w:rsidRPr="002D15E6">
              <w:rPr>
                <w:rFonts w:ascii="Times New Roman" w:eastAsia="Calibri" w:hAnsi="Times New Roman" w:cs="Times New Roman"/>
                <w:i/>
                <w:iCs/>
                <w:sz w:val="24"/>
                <w:szCs w:val="24"/>
                <w:shd w:val="clear" w:color="auto" w:fill="D0CECE" w:themeFill="background2" w:themeFillShade="E6"/>
                <w:lang w:eastAsia="lt-LT"/>
              </w:rPr>
              <w:t>pildo tiekėjas</w:t>
            </w:r>
            <w:r w:rsidRPr="002D15E6">
              <w:rPr>
                <w:rFonts w:ascii="Times New Roman" w:eastAsia="Calibri" w:hAnsi="Times New Roman" w:cs="Times New Roman"/>
                <w:i/>
                <w:iCs/>
                <w:sz w:val="24"/>
                <w:szCs w:val="24"/>
                <w:lang w:eastAsia="lt-LT"/>
              </w:rPr>
              <w:t>]</w:t>
            </w:r>
          </w:p>
        </w:tc>
      </w:tr>
      <w:tr w:rsidR="00EC6163" w:rsidRPr="002D15E6" w14:paraId="76A8A2EF" w14:textId="77777777" w:rsidTr="002D15E6">
        <w:tc>
          <w:tcPr>
            <w:tcW w:w="709" w:type="dxa"/>
            <w:vAlign w:val="center"/>
          </w:tcPr>
          <w:p w14:paraId="2B877D43" w14:textId="5D593B89" w:rsidR="00EC6163" w:rsidRPr="002D15E6" w:rsidRDefault="00EC6163" w:rsidP="00532BA5">
            <w:pPr>
              <w:spacing w:after="0" w:line="276" w:lineRule="auto"/>
              <w:ind w:right="-23"/>
              <w:jc w:val="center"/>
              <w:rPr>
                <w:rFonts w:ascii="Times New Roman" w:eastAsia="Calibri" w:hAnsi="Times New Roman" w:cs="Times New Roman"/>
                <w:sz w:val="24"/>
                <w:szCs w:val="24"/>
                <w:lang w:eastAsia="lt-LT"/>
              </w:rPr>
            </w:pPr>
            <w:r w:rsidRPr="002D15E6">
              <w:rPr>
                <w:rFonts w:ascii="Times New Roman" w:hAnsi="Times New Roman" w:cs="Times New Roman"/>
                <w:color w:val="000000" w:themeColor="text1"/>
                <w:sz w:val="24"/>
                <w:szCs w:val="24"/>
              </w:rPr>
              <w:t>...</w:t>
            </w:r>
          </w:p>
        </w:tc>
        <w:tc>
          <w:tcPr>
            <w:tcW w:w="3544" w:type="dxa"/>
          </w:tcPr>
          <w:p w14:paraId="07DD435E" w14:textId="712FC395" w:rsidR="00EC6163" w:rsidRPr="002D15E6" w:rsidRDefault="00EC6163" w:rsidP="00532BA5">
            <w:pPr>
              <w:tabs>
                <w:tab w:val="left" w:pos="1744"/>
              </w:tabs>
              <w:spacing w:after="0" w:line="276" w:lineRule="auto"/>
              <w:ind w:right="-23"/>
              <w:jc w:val="both"/>
              <w:rPr>
                <w:rFonts w:ascii="Times New Roman" w:hAnsi="Times New Roman" w:cs="Times New Roman"/>
                <w:color w:val="000000" w:themeColor="text1"/>
                <w:sz w:val="24"/>
                <w:szCs w:val="24"/>
              </w:rPr>
            </w:pPr>
          </w:p>
        </w:tc>
        <w:tc>
          <w:tcPr>
            <w:tcW w:w="3118" w:type="dxa"/>
            <w:vAlign w:val="center"/>
          </w:tcPr>
          <w:p w14:paraId="4E6E2053" w14:textId="77777777" w:rsidR="00EC6163" w:rsidRPr="002D15E6" w:rsidRDefault="00EC6163" w:rsidP="00532BA5">
            <w:pPr>
              <w:tabs>
                <w:tab w:val="left" w:pos="1744"/>
              </w:tabs>
              <w:spacing w:after="0" w:line="276" w:lineRule="auto"/>
              <w:ind w:right="-23"/>
              <w:jc w:val="center"/>
              <w:rPr>
                <w:rFonts w:ascii="Times New Roman" w:eastAsia="Calibri" w:hAnsi="Times New Roman" w:cs="Times New Roman"/>
                <w:i/>
                <w:iCs/>
                <w:sz w:val="24"/>
                <w:szCs w:val="24"/>
                <w:lang w:eastAsia="lt-LT"/>
              </w:rPr>
            </w:pPr>
          </w:p>
        </w:tc>
        <w:tc>
          <w:tcPr>
            <w:tcW w:w="2977" w:type="dxa"/>
            <w:vAlign w:val="center"/>
          </w:tcPr>
          <w:p w14:paraId="71DAEC50" w14:textId="77777777" w:rsidR="00EC6163" w:rsidRPr="002D15E6" w:rsidRDefault="00EC6163" w:rsidP="00532BA5">
            <w:pPr>
              <w:tabs>
                <w:tab w:val="left" w:pos="1744"/>
              </w:tabs>
              <w:spacing w:after="0" w:line="276" w:lineRule="auto"/>
              <w:ind w:right="-23"/>
              <w:jc w:val="center"/>
              <w:rPr>
                <w:rFonts w:ascii="Times New Roman" w:eastAsia="Calibri" w:hAnsi="Times New Roman" w:cs="Times New Roman"/>
                <w:i/>
                <w:iCs/>
                <w:sz w:val="24"/>
                <w:szCs w:val="24"/>
                <w:lang w:eastAsia="lt-LT"/>
              </w:rPr>
            </w:pPr>
          </w:p>
        </w:tc>
      </w:tr>
    </w:tbl>
    <w:p w14:paraId="53D0BCEA" w14:textId="77777777" w:rsidR="00B064F7" w:rsidRPr="00B064F7" w:rsidRDefault="00B064F7" w:rsidP="00532BA5">
      <w:pPr>
        <w:tabs>
          <w:tab w:val="left" w:pos="851"/>
          <w:tab w:val="left" w:pos="993"/>
        </w:tabs>
        <w:autoSpaceDN w:val="0"/>
        <w:spacing w:after="0" w:line="240" w:lineRule="auto"/>
        <w:ind w:right="-23"/>
        <w:jc w:val="both"/>
        <w:rPr>
          <w:b/>
          <w:bCs/>
          <w:szCs w:val="28"/>
        </w:rPr>
      </w:pPr>
    </w:p>
    <w:p w14:paraId="3E1C491F" w14:textId="2E9F745D" w:rsidR="00613C4D" w:rsidRPr="00685EAA" w:rsidRDefault="00CE799A" w:rsidP="00140E57">
      <w:pPr>
        <w:pStyle w:val="ListParagraph"/>
        <w:numPr>
          <w:ilvl w:val="0"/>
          <w:numId w:val="3"/>
        </w:numPr>
        <w:tabs>
          <w:tab w:val="left" w:pos="851"/>
          <w:tab w:val="left" w:pos="993"/>
        </w:tabs>
        <w:autoSpaceDN w:val="0"/>
        <w:spacing w:after="0" w:line="240" w:lineRule="auto"/>
        <w:ind w:left="0" w:right="-23" w:firstLine="567"/>
        <w:jc w:val="both"/>
        <w:rPr>
          <w:b/>
          <w:bCs/>
          <w:szCs w:val="28"/>
        </w:rPr>
      </w:pPr>
      <w:r w:rsidRPr="005F40AD">
        <w:rPr>
          <w:szCs w:val="28"/>
        </w:rPr>
        <w:t xml:space="preserve">Mes siūlome šias </w:t>
      </w:r>
      <w:r w:rsidR="00A03D80" w:rsidRPr="005F40AD">
        <w:rPr>
          <w:szCs w:val="28"/>
        </w:rPr>
        <w:t>P</w:t>
      </w:r>
      <w:r w:rsidR="00351A1B" w:rsidRPr="005F40AD">
        <w:rPr>
          <w:szCs w:val="28"/>
        </w:rPr>
        <w:t>aslaugas</w:t>
      </w:r>
      <w:r w:rsidRPr="005F40AD">
        <w:rPr>
          <w:szCs w:val="28"/>
        </w:rPr>
        <w:t xml:space="preserve"> bei patvirtiname, kad mūsų </w:t>
      </w:r>
      <w:r w:rsidRPr="005F40AD">
        <w:rPr>
          <w:b/>
          <w:bCs/>
          <w:szCs w:val="28"/>
        </w:rPr>
        <w:t xml:space="preserve">siūlomos </w:t>
      </w:r>
      <w:r w:rsidR="00351A1B" w:rsidRPr="005F40AD">
        <w:rPr>
          <w:b/>
          <w:bCs/>
          <w:szCs w:val="28"/>
        </w:rPr>
        <w:t>Paslaugos</w:t>
      </w:r>
      <w:r w:rsidRPr="005F40AD">
        <w:rPr>
          <w:b/>
          <w:bCs/>
          <w:szCs w:val="28"/>
        </w:rPr>
        <w:t xml:space="preserve"> atitinka</w:t>
      </w:r>
      <w:r w:rsidR="00A033B3" w:rsidRPr="005F40AD">
        <w:rPr>
          <w:b/>
          <w:bCs/>
          <w:szCs w:val="28"/>
        </w:rPr>
        <w:t xml:space="preserve"> </w:t>
      </w:r>
      <w:r w:rsidRPr="005F40AD">
        <w:rPr>
          <w:b/>
          <w:bCs/>
          <w:szCs w:val="28"/>
        </w:rPr>
        <w:t xml:space="preserve">visus Pirkimo sąlygose </w:t>
      </w:r>
      <w:r w:rsidRPr="005F40AD">
        <w:rPr>
          <w:szCs w:val="28"/>
        </w:rPr>
        <w:t>keliamus reikalavimus:</w:t>
      </w:r>
    </w:p>
    <w:p w14:paraId="554670F7" w14:textId="77777777" w:rsidR="00685EAA" w:rsidRPr="00685EAA" w:rsidRDefault="00685EAA" w:rsidP="00532BA5">
      <w:pPr>
        <w:tabs>
          <w:tab w:val="left" w:pos="851"/>
          <w:tab w:val="left" w:pos="993"/>
        </w:tabs>
        <w:autoSpaceDN w:val="0"/>
        <w:spacing w:after="0" w:line="240" w:lineRule="auto"/>
        <w:ind w:right="-23"/>
        <w:jc w:val="both"/>
        <w:rPr>
          <w:b/>
          <w:bCs/>
          <w:szCs w:val="28"/>
        </w:rPr>
      </w:pPr>
    </w:p>
    <w:p w14:paraId="5E2DF94F" w14:textId="337EB375" w:rsidR="00613C4D" w:rsidRDefault="00B064F7" w:rsidP="00532BA5">
      <w:pPr>
        <w:spacing w:after="0" w:line="240" w:lineRule="auto"/>
        <w:ind w:right="-23" w:firstLine="567"/>
        <w:jc w:val="right"/>
        <w:rPr>
          <w:rFonts w:ascii="Times New Roman" w:hAnsi="Times New Roman" w:cs="Times New Roman"/>
          <w:bCs/>
          <w:i/>
          <w:sz w:val="24"/>
          <w:szCs w:val="24"/>
        </w:rPr>
      </w:pPr>
      <w:bookmarkStart w:id="3" w:name="_Hlk526931865"/>
      <w:r>
        <w:rPr>
          <w:rFonts w:ascii="Times New Roman" w:hAnsi="Times New Roman" w:cs="Times New Roman"/>
          <w:b/>
          <w:i/>
          <w:sz w:val="24"/>
          <w:szCs w:val="24"/>
        </w:rPr>
        <w:t>4</w:t>
      </w:r>
      <w:r w:rsidR="00975AAA" w:rsidRPr="005F40AD">
        <w:rPr>
          <w:rFonts w:ascii="Times New Roman" w:hAnsi="Times New Roman" w:cs="Times New Roman"/>
          <w:b/>
          <w:i/>
          <w:sz w:val="24"/>
          <w:szCs w:val="24"/>
        </w:rPr>
        <w:t xml:space="preserve"> </w:t>
      </w:r>
      <w:r w:rsidR="00CE799A" w:rsidRPr="005F40AD">
        <w:rPr>
          <w:rFonts w:ascii="Times New Roman" w:hAnsi="Times New Roman" w:cs="Times New Roman"/>
          <w:b/>
          <w:i/>
          <w:sz w:val="24"/>
          <w:szCs w:val="24"/>
        </w:rPr>
        <w:t>lentelė.</w:t>
      </w:r>
      <w:r w:rsidR="00613C4D" w:rsidRPr="005F40AD">
        <w:rPr>
          <w:rFonts w:ascii="Times New Roman" w:eastAsia="Calibri" w:hAnsi="Times New Roman" w:cs="Times New Roman"/>
          <w:b/>
          <w:i/>
          <w:sz w:val="24"/>
          <w:szCs w:val="24"/>
        </w:rPr>
        <w:t xml:space="preserve"> </w:t>
      </w:r>
      <w:r w:rsidR="00685EAA" w:rsidRPr="00685EAA">
        <w:rPr>
          <w:rFonts w:ascii="Times New Roman" w:hAnsi="Times New Roman" w:cs="Times New Roman"/>
          <w:bCs/>
          <w:i/>
          <w:sz w:val="24"/>
          <w:szCs w:val="24"/>
        </w:rPr>
        <w:t>Vaidybinių vaizdo klipų scenarijai (scenarijų konceptai)</w:t>
      </w:r>
      <w:r w:rsidR="00685EAA">
        <w:rPr>
          <w:rFonts w:ascii="Times New Roman" w:hAnsi="Times New Roman" w:cs="Times New Roman"/>
          <w:bCs/>
          <w:i/>
          <w:sz w:val="24"/>
          <w:szCs w:val="24"/>
        </w:rPr>
        <w: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9724"/>
      </w:tblGrid>
      <w:tr w:rsidR="00514F6C" w:rsidRPr="005F40AD" w14:paraId="51783835" w14:textId="77777777" w:rsidTr="00514F6C">
        <w:tc>
          <w:tcPr>
            <w:tcW w:w="287" w:type="pct"/>
            <w:tcBorders>
              <w:top w:val="single" w:sz="4" w:space="0" w:color="auto"/>
              <w:left w:val="single" w:sz="4" w:space="0" w:color="auto"/>
              <w:bottom w:val="single" w:sz="4" w:space="0" w:color="auto"/>
              <w:right w:val="single" w:sz="4" w:space="0" w:color="auto"/>
            </w:tcBorders>
            <w:vAlign w:val="center"/>
            <w:hideMark/>
          </w:tcPr>
          <w:p w14:paraId="07CA56AE" w14:textId="77777777" w:rsidR="00514F6C" w:rsidRPr="005F40AD" w:rsidRDefault="00514F6C" w:rsidP="00532BA5">
            <w:pPr>
              <w:spacing w:after="0" w:line="240" w:lineRule="auto"/>
              <w:ind w:right="-23"/>
              <w:jc w:val="center"/>
              <w:rPr>
                <w:rFonts w:ascii="Times New Roman" w:hAnsi="Times New Roman" w:cs="Times New Roman"/>
                <w:b/>
                <w:color w:val="000000"/>
                <w:sz w:val="24"/>
                <w:szCs w:val="24"/>
              </w:rPr>
            </w:pPr>
            <w:r w:rsidRPr="005F40AD">
              <w:rPr>
                <w:rFonts w:ascii="Times New Roman" w:hAnsi="Times New Roman" w:cs="Times New Roman"/>
                <w:b/>
                <w:color w:val="000000"/>
                <w:sz w:val="24"/>
                <w:szCs w:val="24"/>
              </w:rPr>
              <w:t>Eil. Nr.</w:t>
            </w:r>
          </w:p>
        </w:tc>
        <w:tc>
          <w:tcPr>
            <w:tcW w:w="4713" w:type="pct"/>
            <w:tcBorders>
              <w:top w:val="single" w:sz="4" w:space="0" w:color="auto"/>
              <w:left w:val="single" w:sz="4" w:space="0" w:color="auto"/>
              <w:bottom w:val="single" w:sz="4" w:space="0" w:color="auto"/>
              <w:right w:val="single" w:sz="4" w:space="0" w:color="auto"/>
            </w:tcBorders>
            <w:vAlign w:val="center"/>
          </w:tcPr>
          <w:p w14:paraId="786BFE64" w14:textId="1383D24F" w:rsidR="00514F6C" w:rsidRPr="005F40AD" w:rsidRDefault="00514F6C" w:rsidP="00532BA5">
            <w:pPr>
              <w:spacing w:after="0" w:line="240" w:lineRule="auto"/>
              <w:ind w:right="-23"/>
              <w:jc w:val="center"/>
              <w:rPr>
                <w:rFonts w:ascii="Times New Roman" w:hAnsi="Times New Roman" w:cs="Times New Roman"/>
                <w:b/>
                <w:color w:val="000000"/>
                <w:sz w:val="24"/>
                <w:szCs w:val="24"/>
              </w:rPr>
            </w:pPr>
            <w:r w:rsidRPr="005F40AD">
              <w:rPr>
                <w:rFonts w:ascii="Times New Roman" w:hAnsi="Times New Roman" w:cs="Times New Roman"/>
                <w:b/>
                <w:color w:val="000000"/>
                <w:sz w:val="24"/>
                <w:szCs w:val="24"/>
              </w:rPr>
              <w:t xml:space="preserve">Pateikto </w:t>
            </w:r>
            <w:r>
              <w:rPr>
                <w:rFonts w:ascii="Times New Roman" w:hAnsi="Times New Roman" w:cs="Times New Roman"/>
                <w:b/>
                <w:color w:val="000000"/>
                <w:sz w:val="24"/>
                <w:szCs w:val="24"/>
              </w:rPr>
              <w:t>scenarijaus (</w:t>
            </w:r>
            <w:r w:rsidRPr="005F40AD">
              <w:rPr>
                <w:rFonts w:ascii="Times New Roman" w:hAnsi="Times New Roman" w:cs="Times New Roman"/>
                <w:b/>
                <w:color w:val="000000"/>
                <w:sz w:val="24"/>
                <w:szCs w:val="24"/>
              </w:rPr>
              <w:t>dokumento</w:t>
            </w:r>
            <w:r>
              <w:rPr>
                <w:rFonts w:ascii="Times New Roman" w:hAnsi="Times New Roman" w:cs="Times New Roman"/>
                <w:b/>
                <w:color w:val="000000"/>
                <w:sz w:val="24"/>
                <w:szCs w:val="24"/>
              </w:rPr>
              <w:t>)</w:t>
            </w:r>
            <w:r w:rsidRPr="005F40AD">
              <w:rPr>
                <w:rFonts w:ascii="Times New Roman" w:hAnsi="Times New Roman" w:cs="Times New Roman"/>
                <w:b/>
                <w:color w:val="000000"/>
                <w:sz w:val="24"/>
                <w:szCs w:val="24"/>
              </w:rPr>
              <w:t xml:space="preserve"> pavadinimas</w:t>
            </w:r>
          </w:p>
        </w:tc>
      </w:tr>
      <w:tr w:rsidR="00514F6C" w:rsidRPr="005F40AD" w14:paraId="5C897B16" w14:textId="77777777" w:rsidTr="00514F6C">
        <w:tc>
          <w:tcPr>
            <w:tcW w:w="287" w:type="pct"/>
            <w:tcBorders>
              <w:top w:val="single" w:sz="4" w:space="0" w:color="auto"/>
              <w:left w:val="single" w:sz="4" w:space="0" w:color="auto"/>
              <w:bottom w:val="single" w:sz="4" w:space="0" w:color="auto"/>
              <w:right w:val="single" w:sz="4" w:space="0" w:color="auto"/>
            </w:tcBorders>
            <w:vAlign w:val="center"/>
            <w:hideMark/>
          </w:tcPr>
          <w:p w14:paraId="0C111F33" w14:textId="3A8937CB" w:rsidR="00514F6C" w:rsidRPr="005F40AD" w:rsidRDefault="00514F6C" w:rsidP="00514F6C">
            <w:pPr>
              <w:spacing w:after="0" w:line="240" w:lineRule="auto"/>
              <w:ind w:right="-23"/>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713" w:type="pct"/>
            <w:tcBorders>
              <w:top w:val="single" w:sz="4" w:space="0" w:color="auto"/>
              <w:left w:val="single" w:sz="4" w:space="0" w:color="auto"/>
              <w:bottom w:val="single" w:sz="4" w:space="0" w:color="auto"/>
              <w:right w:val="single" w:sz="4" w:space="0" w:color="auto"/>
            </w:tcBorders>
          </w:tcPr>
          <w:p w14:paraId="07E6A81F" w14:textId="77777777" w:rsidR="00514F6C" w:rsidRPr="005F40AD" w:rsidRDefault="00514F6C" w:rsidP="00532BA5">
            <w:pPr>
              <w:spacing w:after="0" w:line="240" w:lineRule="auto"/>
              <w:ind w:right="-23"/>
              <w:jc w:val="both"/>
              <w:rPr>
                <w:rFonts w:ascii="Times New Roman" w:hAnsi="Times New Roman" w:cs="Times New Roman"/>
                <w:color w:val="000000"/>
                <w:sz w:val="24"/>
                <w:szCs w:val="24"/>
              </w:rPr>
            </w:pPr>
          </w:p>
        </w:tc>
      </w:tr>
      <w:tr w:rsidR="00514F6C" w:rsidRPr="005F40AD" w14:paraId="0B0CA953" w14:textId="77777777" w:rsidTr="00514F6C">
        <w:tc>
          <w:tcPr>
            <w:tcW w:w="287" w:type="pct"/>
            <w:tcBorders>
              <w:top w:val="single" w:sz="4" w:space="0" w:color="auto"/>
              <w:left w:val="single" w:sz="4" w:space="0" w:color="auto"/>
              <w:bottom w:val="single" w:sz="4" w:space="0" w:color="auto"/>
              <w:right w:val="single" w:sz="4" w:space="0" w:color="auto"/>
            </w:tcBorders>
            <w:vAlign w:val="center"/>
          </w:tcPr>
          <w:p w14:paraId="2143ED8F" w14:textId="04D4F740" w:rsidR="00514F6C" w:rsidRPr="005F40AD" w:rsidRDefault="00514F6C" w:rsidP="00514F6C">
            <w:pPr>
              <w:spacing w:after="0" w:line="240" w:lineRule="auto"/>
              <w:ind w:right="-23"/>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713" w:type="pct"/>
            <w:tcBorders>
              <w:top w:val="single" w:sz="4" w:space="0" w:color="auto"/>
              <w:left w:val="single" w:sz="4" w:space="0" w:color="auto"/>
              <w:bottom w:val="single" w:sz="4" w:space="0" w:color="auto"/>
              <w:right w:val="single" w:sz="4" w:space="0" w:color="auto"/>
            </w:tcBorders>
          </w:tcPr>
          <w:p w14:paraId="45FD5660" w14:textId="77777777" w:rsidR="00514F6C" w:rsidRPr="005F40AD" w:rsidRDefault="00514F6C" w:rsidP="00532BA5">
            <w:pPr>
              <w:spacing w:after="0" w:line="240" w:lineRule="auto"/>
              <w:ind w:right="-23"/>
              <w:jc w:val="both"/>
              <w:rPr>
                <w:rFonts w:ascii="Times New Roman" w:hAnsi="Times New Roman" w:cs="Times New Roman"/>
                <w:color w:val="000000"/>
                <w:sz w:val="24"/>
                <w:szCs w:val="24"/>
              </w:rPr>
            </w:pPr>
          </w:p>
        </w:tc>
      </w:tr>
      <w:bookmarkEnd w:id="3"/>
    </w:tbl>
    <w:p w14:paraId="0C86A659" w14:textId="77777777" w:rsidR="00752E54" w:rsidRPr="00685EAA" w:rsidRDefault="00752E54" w:rsidP="00532BA5">
      <w:pPr>
        <w:tabs>
          <w:tab w:val="left" w:pos="993"/>
        </w:tabs>
        <w:autoSpaceDN w:val="0"/>
        <w:spacing w:after="0" w:line="240" w:lineRule="auto"/>
        <w:ind w:right="-23"/>
        <w:jc w:val="both"/>
        <w:rPr>
          <w:b/>
          <w:bCs/>
          <w:i/>
          <w:iCs/>
          <w:szCs w:val="24"/>
        </w:rPr>
      </w:pPr>
    </w:p>
    <w:p w14:paraId="11294586" w14:textId="07C32A1F" w:rsidR="007F0B05" w:rsidRPr="005F40AD" w:rsidRDefault="00613C4D" w:rsidP="00514F6C">
      <w:pPr>
        <w:pStyle w:val="ListParagraph"/>
        <w:numPr>
          <w:ilvl w:val="0"/>
          <w:numId w:val="13"/>
        </w:numPr>
        <w:tabs>
          <w:tab w:val="left" w:pos="851"/>
          <w:tab w:val="left" w:pos="993"/>
        </w:tabs>
        <w:autoSpaceDN w:val="0"/>
        <w:spacing w:after="0" w:line="240" w:lineRule="auto"/>
        <w:ind w:left="0" w:right="-23" w:firstLine="567"/>
        <w:jc w:val="both"/>
        <w:rPr>
          <w:szCs w:val="24"/>
        </w:rPr>
      </w:pPr>
      <w:r w:rsidRPr="005F40AD">
        <w:rPr>
          <w:szCs w:val="24"/>
        </w:rPr>
        <w:t>Kartu su pasiūlymu pateikiami šie dokumentai:</w:t>
      </w:r>
    </w:p>
    <w:p w14:paraId="16C0D252" w14:textId="78F2F8F2" w:rsidR="00613C4D" w:rsidRPr="005F40AD" w:rsidRDefault="00B064F7" w:rsidP="00532BA5">
      <w:pPr>
        <w:tabs>
          <w:tab w:val="left" w:pos="851"/>
        </w:tabs>
        <w:autoSpaceDN w:val="0"/>
        <w:spacing w:after="0" w:line="240" w:lineRule="auto"/>
        <w:ind w:right="-23" w:firstLine="567"/>
        <w:jc w:val="right"/>
        <w:rPr>
          <w:rFonts w:ascii="Times New Roman" w:hAnsi="Times New Roman" w:cs="Times New Roman"/>
          <w:b/>
          <w:i/>
          <w:sz w:val="24"/>
          <w:szCs w:val="24"/>
        </w:rPr>
      </w:pPr>
      <w:r>
        <w:rPr>
          <w:rFonts w:ascii="Times New Roman" w:hAnsi="Times New Roman" w:cs="Times New Roman"/>
          <w:b/>
          <w:i/>
          <w:sz w:val="24"/>
          <w:szCs w:val="24"/>
        </w:rPr>
        <w:t>5</w:t>
      </w:r>
      <w:r w:rsidR="00613C4D" w:rsidRPr="005F40AD">
        <w:rPr>
          <w:rFonts w:ascii="Times New Roman" w:hAnsi="Times New Roman" w:cs="Times New Roman"/>
          <w:b/>
          <w:i/>
          <w:sz w:val="24"/>
          <w:szCs w:val="24"/>
        </w:rPr>
        <w:t xml:space="preserve"> lentelė</w:t>
      </w:r>
      <w:r w:rsidR="00975AAA" w:rsidRPr="005F40AD">
        <w:rPr>
          <w:rFonts w:ascii="Times New Roman" w:hAnsi="Times New Roman" w:cs="Times New Roman"/>
          <w:b/>
          <w:i/>
          <w:sz w:val="24"/>
          <w:szCs w:val="24"/>
        </w:rPr>
        <w:t>.</w:t>
      </w:r>
    </w:p>
    <w:tbl>
      <w:tblPr>
        <w:tblW w:w="501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3115"/>
        <w:gridCol w:w="2333"/>
        <w:gridCol w:w="3214"/>
        <w:gridCol w:w="1047"/>
      </w:tblGrid>
      <w:tr w:rsidR="00613C4D" w:rsidRPr="005F40AD" w14:paraId="751B5BE5" w14:textId="77777777" w:rsidTr="00532BA5">
        <w:tc>
          <w:tcPr>
            <w:tcW w:w="309" w:type="pct"/>
            <w:tcBorders>
              <w:top w:val="single" w:sz="4" w:space="0" w:color="auto"/>
              <w:left w:val="single" w:sz="4" w:space="0" w:color="auto"/>
              <w:bottom w:val="single" w:sz="4" w:space="0" w:color="auto"/>
              <w:right w:val="single" w:sz="4" w:space="0" w:color="auto"/>
            </w:tcBorders>
            <w:vAlign w:val="center"/>
            <w:hideMark/>
          </w:tcPr>
          <w:p w14:paraId="7E514A7C" w14:textId="77777777" w:rsidR="00613C4D" w:rsidRPr="005F40AD" w:rsidRDefault="00613C4D" w:rsidP="00532BA5">
            <w:pPr>
              <w:spacing w:after="0" w:line="240" w:lineRule="auto"/>
              <w:ind w:right="-23"/>
              <w:jc w:val="center"/>
              <w:rPr>
                <w:rFonts w:ascii="Times New Roman" w:hAnsi="Times New Roman" w:cs="Times New Roman"/>
                <w:b/>
                <w:color w:val="000000"/>
                <w:sz w:val="24"/>
                <w:szCs w:val="24"/>
              </w:rPr>
            </w:pPr>
            <w:r w:rsidRPr="005F40AD">
              <w:rPr>
                <w:rFonts w:ascii="Times New Roman" w:hAnsi="Times New Roman" w:cs="Times New Roman"/>
                <w:b/>
                <w:color w:val="000000"/>
                <w:sz w:val="24"/>
                <w:szCs w:val="24"/>
              </w:rPr>
              <w:t>Eil. Nr.</w:t>
            </w:r>
          </w:p>
        </w:tc>
        <w:tc>
          <w:tcPr>
            <w:tcW w:w="1505" w:type="pct"/>
            <w:tcBorders>
              <w:top w:val="single" w:sz="4" w:space="0" w:color="auto"/>
              <w:left w:val="single" w:sz="4" w:space="0" w:color="auto"/>
              <w:bottom w:val="single" w:sz="4" w:space="0" w:color="auto"/>
              <w:right w:val="single" w:sz="4" w:space="0" w:color="auto"/>
            </w:tcBorders>
            <w:vAlign w:val="center"/>
          </w:tcPr>
          <w:p w14:paraId="0FA367D1" w14:textId="77777777" w:rsidR="00613C4D" w:rsidRPr="005F40AD" w:rsidRDefault="00613C4D" w:rsidP="00532BA5">
            <w:pPr>
              <w:spacing w:after="0" w:line="240" w:lineRule="auto"/>
              <w:ind w:right="-23"/>
              <w:jc w:val="center"/>
              <w:rPr>
                <w:rFonts w:ascii="Times New Roman" w:hAnsi="Times New Roman" w:cs="Times New Roman"/>
                <w:b/>
                <w:color w:val="000000"/>
                <w:sz w:val="24"/>
                <w:szCs w:val="24"/>
              </w:rPr>
            </w:pPr>
            <w:r w:rsidRPr="005F40AD">
              <w:rPr>
                <w:rFonts w:ascii="Times New Roman" w:hAnsi="Times New Roman" w:cs="Times New Roman"/>
                <w:b/>
                <w:color w:val="000000"/>
                <w:sz w:val="24"/>
                <w:szCs w:val="24"/>
              </w:rPr>
              <w:t>Pateikto dokumento pavadinimas</w:t>
            </w:r>
          </w:p>
        </w:tc>
        <w:tc>
          <w:tcPr>
            <w:tcW w:w="1127" w:type="pct"/>
            <w:tcBorders>
              <w:top w:val="single" w:sz="4" w:space="0" w:color="auto"/>
              <w:left w:val="single" w:sz="4" w:space="0" w:color="auto"/>
              <w:bottom w:val="single" w:sz="4" w:space="0" w:color="auto"/>
              <w:right w:val="single" w:sz="4" w:space="0" w:color="auto"/>
            </w:tcBorders>
            <w:vAlign w:val="center"/>
            <w:hideMark/>
          </w:tcPr>
          <w:p w14:paraId="0AD27EA4" w14:textId="77777777" w:rsidR="00613C4D" w:rsidRPr="005F40AD" w:rsidRDefault="00613C4D" w:rsidP="00532BA5">
            <w:pPr>
              <w:spacing w:after="0" w:line="240" w:lineRule="auto"/>
              <w:ind w:right="-23"/>
              <w:jc w:val="center"/>
              <w:rPr>
                <w:rFonts w:ascii="Times New Roman" w:hAnsi="Times New Roman" w:cs="Times New Roman"/>
                <w:b/>
                <w:color w:val="000000"/>
                <w:sz w:val="24"/>
                <w:szCs w:val="24"/>
              </w:rPr>
            </w:pPr>
            <w:r w:rsidRPr="005F40AD">
              <w:rPr>
                <w:rFonts w:ascii="Times New Roman" w:hAnsi="Times New Roman" w:cs="Times New Roman"/>
                <w:b/>
                <w:color w:val="000000"/>
                <w:sz w:val="24"/>
                <w:szCs w:val="24"/>
              </w:rPr>
              <w:t>Ar dokumente yra konfidenciali informacija</w:t>
            </w:r>
          </w:p>
        </w:tc>
        <w:tc>
          <w:tcPr>
            <w:tcW w:w="1553" w:type="pct"/>
            <w:tcBorders>
              <w:top w:val="single" w:sz="4" w:space="0" w:color="auto"/>
              <w:left w:val="single" w:sz="4" w:space="0" w:color="auto"/>
              <w:bottom w:val="single" w:sz="4" w:space="0" w:color="auto"/>
              <w:right w:val="single" w:sz="4" w:space="0" w:color="auto"/>
            </w:tcBorders>
            <w:vAlign w:val="center"/>
          </w:tcPr>
          <w:p w14:paraId="48511885" w14:textId="77777777" w:rsidR="00613C4D" w:rsidRPr="005F40AD" w:rsidRDefault="00613C4D" w:rsidP="00532BA5">
            <w:pPr>
              <w:spacing w:after="0" w:line="240" w:lineRule="auto"/>
              <w:ind w:right="-23"/>
              <w:jc w:val="center"/>
              <w:rPr>
                <w:rFonts w:ascii="Times New Roman" w:hAnsi="Times New Roman" w:cs="Times New Roman"/>
                <w:b/>
                <w:color w:val="000000"/>
                <w:sz w:val="24"/>
                <w:szCs w:val="24"/>
              </w:rPr>
            </w:pPr>
            <w:r w:rsidRPr="005F40AD">
              <w:rPr>
                <w:rFonts w:ascii="Times New Roman" w:hAnsi="Times New Roman" w:cs="Times New Roman"/>
                <w:b/>
                <w:color w:val="000000"/>
                <w:sz w:val="24"/>
                <w:szCs w:val="24"/>
              </w:rPr>
              <w:t>Jei dokumentas yra konfidencialus, pateikiamas pagrindimas, kodėl šis dokumentas yra konfidencialus</w:t>
            </w:r>
          </w:p>
        </w:tc>
        <w:tc>
          <w:tcPr>
            <w:tcW w:w="506" w:type="pct"/>
            <w:tcBorders>
              <w:top w:val="single" w:sz="4" w:space="0" w:color="auto"/>
              <w:left w:val="single" w:sz="4" w:space="0" w:color="auto"/>
              <w:bottom w:val="single" w:sz="4" w:space="0" w:color="auto"/>
              <w:right w:val="single" w:sz="4" w:space="0" w:color="auto"/>
            </w:tcBorders>
            <w:vAlign w:val="center"/>
          </w:tcPr>
          <w:p w14:paraId="6A266FF8" w14:textId="77777777" w:rsidR="00613C4D" w:rsidRPr="005F40AD" w:rsidRDefault="00613C4D" w:rsidP="00532BA5">
            <w:pPr>
              <w:spacing w:after="0" w:line="240" w:lineRule="auto"/>
              <w:ind w:right="-23"/>
              <w:jc w:val="center"/>
              <w:rPr>
                <w:rFonts w:ascii="Times New Roman" w:hAnsi="Times New Roman" w:cs="Times New Roman"/>
                <w:b/>
                <w:color w:val="000000"/>
                <w:sz w:val="24"/>
                <w:szCs w:val="24"/>
              </w:rPr>
            </w:pPr>
            <w:r w:rsidRPr="005F40AD">
              <w:rPr>
                <w:rFonts w:ascii="Times New Roman" w:hAnsi="Times New Roman" w:cs="Times New Roman"/>
                <w:b/>
                <w:color w:val="000000"/>
                <w:sz w:val="24"/>
                <w:szCs w:val="24"/>
              </w:rPr>
              <w:t>Lapų</w:t>
            </w:r>
          </w:p>
          <w:p w14:paraId="5FA26C23" w14:textId="77777777" w:rsidR="00613C4D" w:rsidRPr="005F40AD" w:rsidRDefault="00613C4D" w:rsidP="00532BA5">
            <w:pPr>
              <w:spacing w:after="0" w:line="240" w:lineRule="auto"/>
              <w:ind w:right="-23"/>
              <w:jc w:val="center"/>
              <w:rPr>
                <w:rFonts w:ascii="Times New Roman" w:hAnsi="Times New Roman" w:cs="Times New Roman"/>
                <w:b/>
                <w:color w:val="000000"/>
                <w:sz w:val="24"/>
                <w:szCs w:val="24"/>
              </w:rPr>
            </w:pPr>
            <w:r w:rsidRPr="005F40AD">
              <w:rPr>
                <w:rFonts w:ascii="Times New Roman" w:hAnsi="Times New Roman" w:cs="Times New Roman"/>
                <w:b/>
                <w:color w:val="000000"/>
                <w:sz w:val="24"/>
                <w:szCs w:val="24"/>
              </w:rPr>
              <w:t>skaičius</w:t>
            </w:r>
          </w:p>
        </w:tc>
      </w:tr>
      <w:tr w:rsidR="00613C4D" w:rsidRPr="005F40AD" w14:paraId="03E93941" w14:textId="77777777" w:rsidTr="00532BA5">
        <w:tc>
          <w:tcPr>
            <w:tcW w:w="309" w:type="pct"/>
            <w:tcBorders>
              <w:top w:val="single" w:sz="4" w:space="0" w:color="auto"/>
              <w:left w:val="single" w:sz="4" w:space="0" w:color="auto"/>
              <w:bottom w:val="single" w:sz="4" w:space="0" w:color="auto"/>
              <w:right w:val="single" w:sz="4" w:space="0" w:color="auto"/>
            </w:tcBorders>
            <w:vAlign w:val="center"/>
            <w:hideMark/>
          </w:tcPr>
          <w:p w14:paraId="35A15096" w14:textId="5A68586A" w:rsidR="00613C4D" w:rsidRPr="005F40AD" w:rsidRDefault="00513646" w:rsidP="00532BA5">
            <w:pPr>
              <w:spacing w:after="0" w:line="240" w:lineRule="auto"/>
              <w:ind w:right="-23"/>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05" w:type="pct"/>
            <w:tcBorders>
              <w:top w:val="single" w:sz="4" w:space="0" w:color="auto"/>
              <w:left w:val="single" w:sz="4" w:space="0" w:color="auto"/>
              <w:bottom w:val="single" w:sz="4" w:space="0" w:color="auto"/>
              <w:right w:val="single" w:sz="4" w:space="0" w:color="auto"/>
            </w:tcBorders>
          </w:tcPr>
          <w:p w14:paraId="089D4FA8" w14:textId="77777777" w:rsidR="00613C4D" w:rsidRPr="005F40AD" w:rsidRDefault="00613C4D" w:rsidP="00532BA5">
            <w:pPr>
              <w:spacing w:after="0" w:line="240" w:lineRule="auto"/>
              <w:ind w:right="-23"/>
              <w:jc w:val="both"/>
              <w:rPr>
                <w:rFonts w:ascii="Times New Roman" w:hAnsi="Times New Roman" w:cs="Times New Roman"/>
                <w:color w:val="000000"/>
                <w:sz w:val="24"/>
                <w:szCs w:val="24"/>
              </w:rPr>
            </w:pPr>
          </w:p>
        </w:tc>
        <w:tc>
          <w:tcPr>
            <w:tcW w:w="1127" w:type="pct"/>
            <w:tcBorders>
              <w:top w:val="single" w:sz="4" w:space="0" w:color="auto"/>
              <w:left w:val="single" w:sz="4" w:space="0" w:color="auto"/>
              <w:bottom w:val="single" w:sz="4" w:space="0" w:color="auto"/>
              <w:right w:val="single" w:sz="4" w:space="0" w:color="auto"/>
            </w:tcBorders>
            <w:hideMark/>
          </w:tcPr>
          <w:p w14:paraId="1605863F" w14:textId="77777777" w:rsidR="00613C4D" w:rsidRPr="005F40AD" w:rsidRDefault="00613C4D" w:rsidP="00532BA5">
            <w:pPr>
              <w:spacing w:after="0" w:line="240" w:lineRule="auto"/>
              <w:ind w:right="-23"/>
              <w:jc w:val="center"/>
              <w:rPr>
                <w:rFonts w:ascii="Times New Roman" w:hAnsi="Times New Roman" w:cs="Times New Roman"/>
                <w:color w:val="000000"/>
                <w:sz w:val="24"/>
                <w:szCs w:val="24"/>
              </w:rPr>
            </w:pPr>
            <w:r w:rsidRPr="005F40AD">
              <w:rPr>
                <w:rFonts w:ascii="Times New Roman" w:hAnsi="Times New Roman" w:cs="Times New Roman"/>
                <w:color w:val="000000"/>
                <w:sz w:val="24"/>
                <w:szCs w:val="24"/>
              </w:rPr>
              <w:t>(Taip / Ne)</w:t>
            </w:r>
          </w:p>
        </w:tc>
        <w:tc>
          <w:tcPr>
            <w:tcW w:w="1553" w:type="pct"/>
            <w:tcBorders>
              <w:top w:val="single" w:sz="4" w:space="0" w:color="auto"/>
              <w:left w:val="single" w:sz="4" w:space="0" w:color="auto"/>
              <w:bottom w:val="single" w:sz="4" w:space="0" w:color="auto"/>
              <w:right w:val="single" w:sz="4" w:space="0" w:color="auto"/>
            </w:tcBorders>
          </w:tcPr>
          <w:p w14:paraId="6CFBEAC9" w14:textId="77777777" w:rsidR="00613C4D" w:rsidRPr="005F40AD" w:rsidRDefault="00613C4D" w:rsidP="00532BA5">
            <w:pPr>
              <w:spacing w:after="0" w:line="240" w:lineRule="auto"/>
              <w:ind w:right="-23"/>
              <w:jc w:val="center"/>
              <w:rPr>
                <w:rFonts w:ascii="Times New Roman" w:hAnsi="Times New Roman" w:cs="Times New Roman"/>
                <w:color w:val="000000"/>
                <w:sz w:val="24"/>
                <w:szCs w:val="24"/>
              </w:rPr>
            </w:pPr>
          </w:p>
        </w:tc>
        <w:tc>
          <w:tcPr>
            <w:tcW w:w="506" w:type="pct"/>
            <w:tcBorders>
              <w:top w:val="single" w:sz="4" w:space="0" w:color="auto"/>
              <w:left w:val="single" w:sz="4" w:space="0" w:color="auto"/>
              <w:bottom w:val="single" w:sz="4" w:space="0" w:color="auto"/>
              <w:right w:val="single" w:sz="4" w:space="0" w:color="auto"/>
            </w:tcBorders>
          </w:tcPr>
          <w:p w14:paraId="176B214D" w14:textId="77777777" w:rsidR="00613C4D" w:rsidRPr="005F40AD" w:rsidRDefault="00613C4D" w:rsidP="00532BA5">
            <w:pPr>
              <w:spacing w:after="0" w:line="240" w:lineRule="auto"/>
              <w:ind w:right="-23"/>
              <w:jc w:val="center"/>
              <w:rPr>
                <w:rFonts w:ascii="Times New Roman" w:hAnsi="Times New Roman" w:cs="Times New Roman"/>
                <w:color w:val="000000"/>
                <w:sz w:val="24"/>
                <w:szCs w:val="24"/>
              </w:rPr>
            </w:pPr>
          </w:p>
        </w:tc>
      </w:tr>
      <w:tr w:rsidR="00613C4D" w:rsidRPr="005F40AD" w14:paraId="5D8D0AE0" w14:textId="77777777" w:rsidTr="00532BA5">
        <w:tc>
          <w:tcPr>
            <w:tcW w:w="309" w:type="pct"/>
            <w:tcBorders>
              <w:top w:val="single" w:sz="4" w:space="0" w:color="auto"/>
              <w:left w:val="single" w:sz="4" w:space="0" w:color="auto"/>
              <w:bottom w:val="single" w:sz="4" w:space="0" w:color="auto"/>
              <w:right w:val="single" w:sz="4" w:space="0" w:color="auto"/>
            </w:tcBorders>
            <w:vAlign w:val="center"/>
          </w:tcPr>
          <w:p w14:paraId="25462185" w14:textId="77777777" w:rsidR="00613C4D" w:rsidRPr="005F40AD" w:rsidRDefault="00613C4D" w:rsidP="00532BA5">
            <w:pPr>
              <w:spacing w:after="0" w:line="240" w:lineRule="auto"/>
              <w:ind w:right="-23"/>
              <w:contextualSpacing/>
              <w:jc w:val="center"/>
              <w:rPr>
                <w:rFonts w:ascii="Times New Roman" w:eastAsia="Times New Roman" w:hAnsi="Times New Roman" w:cs="Times New Roman"/>
                <w:sz w:val="24"/>
                <w:szCs w:val="24"/>
              </w:rPr>
            </w:pPr>
            <w:r w:rsidRPr="005F40AD">
              <w:rPr>
                <w:rFonts w:ascii="Times New Roman" w:eastAsia="Times New Roman" w:hAnsi="Times New Roman" w:cs="Times New Roman"/>
                <w:sz w:val="24"/>
                <w:szCs w:val="24"/>
              </w:rPr>
              <w:t>....</w:t>
            </w:r>
          </w:p>
        </w:tc>
        <w:tc>
          <w:tcPr>
            <w:tcW w:w="1505" w:type="pct"/>
            <w:tcBorders>
              <w:top w:val="single" w:sz="4" w:space="0" w:color="auto"/>
              <w:left w:val="single" w:sz="4" w:space="0" w:color="auto"/>
              <w:bottom w:val="single" w:sz="4" w:space="0" w:color="auto"/>
              <w:right w:val="single" w:sz="4" w:space="0" w:color="auto"/>
            </w:tcBorders>
          </w:tcPr>
          <w:p w14:paraId="0E80B9EB" w14:textId="77777777" w:rsidR="00613C4D" w:rsidRPr="005F40AD" w:rsidRDefault="00613C4D" w:rsidP="00532BA5">
            <w:pPr>
              <w:spacing w:after="0" w:line="240" w:lineRule="auto"/>
              <w:ind w:right="-23"/>
              <w:jc w:val="both"/>
              <w:rPr>
                <w:rFonts w:ascii="Times New Roman" w:hAnsi="Times New Roman" w:cs="Times New Roman"/>
                <w:color w:val="000000"/>
                <w:sz w:val="24"/>
                <w:szCs w:val="24"/>
              </w:rPr>
            </w:pPr>
          </w:p>
        </w:tc>
        <w:tc>
          <w:tcPr>
            <w:tcW w:w="1127" w:type="pct"/>
            <w:tcBorders>
              <w:top w:val="single" w:sz="4" w:space="0" w:color="auto"/>
              <w:left w:val="single" w:sz="4" w:space="0" w:color="auto"/>
              <w:bottom w:val="single" w:sz="4" w:space="0" w:color="auto"/>
              <w:right w:val="single" w:sz="4" w:space="0" w:color="auto"/>
            </w:tcBorders>
          </w:tcPr>
          <w:p w14:paraId="7B693499" w14:textId="77777777" w:rsidR="00613C4D" w:rsidRPr="005F40AD" w:rsidRDefault="00613C4D" w:rsidP="00532BA5">
            <w:pPr>
              <w:spacing w:after="0" w:line="240" w:lineRule="auto"/>
              <w:ind w:right="-23"/>
              <w:jc w:val="center"/>
              <w:rPr>
                <w:rFonts w:ascii="Times New Roman" w:hAnsi="Times New Roman" w:cs="Times New Roman"/>
                <w:color w:val="000000"/>
                <w:sz w:val="24"/>
                <w:szCs w:val="24"/>
              </w:rPr>
            </w:pPr>
            <w:r w:rsidRPr="005F40AD">
              <w:rPr>
                <w:rFonts w:ascii="Times New Roman" w:hAnsi="Times New Roman" w:cs="Times New Roman"/>
                <w:color w:val="000000"/>
                <w:sz w:val="24"/>
                <w:szCs w:val="24"/>
              </w:rPr>
              <w:t>(Taip / Ne)</w:t>
            </w:r>
          </w:p>
        </w:tc>
        <w:tc>
          <w:tcPr>
            <w:tcW w:w="1553" w:type="pct"/>
            <w:tcBorders>
              <w:top w:val="single" w:sz="4" w:space="0" w:color="auto"/>
              <w:left w:val="single" w:sz="4" w:space="0" w:color="auto"/>
              <w:bottom w:val="single" w:sz="4" w:space="0" w:color="auto"/>
              <w:right w:val="single" w:sz="4" w:space="0" w:color="auto"/>
            </w:tcBorders>
          </w:tcPr>
          <w:p w14:paraId="0E13D5AF" w14:textId="77777777" w:rsidR="00613C4D" w:rsidRPr="005F40AD" w:rsidRDefault="00613C4D" w:rsidP="00532BA5">
            <w:pPr>
              <w:spacing w:after="0" w:line="240" w:lineRule="auto"/>
              <w:ind w:right="-23"/>
              <w:jc w:val="center"/>
              <w:rPr>
                <w:rFonts w:ascii="Times New Roman" w:hAnsi="Times New Roman" w:cs="Times New Roman"/>
                <w:color w:val="000000"/>
                <w:sz w:val="24"/>
                <w:szCs w:val="24"/>
              </w:rPr>
            </w:pPr>
          </w:p>
        </w:tc>
        <w:tc>
          <w:tcPr>
            <w:tcW w:w="506" w:type="pct"/>
            <w:tcBorders>
              <w:top w:val="single" w:sz="4" w:space="0" w:color="auto"/>
              <w:left w:val="single" w:sz="4" w:space="0" w:color="auto"/>
              <w:bottom w:val="single" w:sz="4" w:space="0" w:color="auto"/>
              <w:right w:val="single" w:sz="4" w:space="0" w:color="auto"/>
            </w:tcBorders>
          </w:tcPr>
          <w:p w14:paraId="29F9570B" w14:textId="77777777" w:rsidR="00613C4D" w:rsidRPr="005F40AD" w:rsidRDefault="00613C4D" w:rsidP="00532BA5">
            <w:pPr>
              <w:spacing w:after="0" w:line="240" w:lineRule="auto"/>
              <w:ind w:right="-23"/>
              <w:jc w:val="center"/>
              <w:rPr>
                <w:rFonts w:ascii="Times New Roman" w:hAnsi="Times New Roman" w:cs="Times New Roman"/>
                <w:color w:val="000000"/>
                <w:sz w:val="24"/>
                <w:szCs w:val="24"/>
              </w:rPr>
            </w:pPr>
          </w:p>
        </w:tc>
      </w:tr>
    </w:tbl>
    <w:p w14:paraId="06E710F7" w14:textId="77777777" w:rsidR="00613C4D" w:rsidRPr="005F40AD" w:rsidRDefault="00613C4D" w:rsidP="00532BA5">
      <w:pPr>
        <w:tabs>
          <w:tab w:val="left" w:pos="993"/>
        </w:tabs>
        <w:autoSpaceDN w:val="0"/>
        <w:spacing w:after="0" w:line="240" w:lineRule="auto"/>
        <w:ind w:left="567" w:right="-23"/>
        <w:contextualSpacing/>
        <w:jc w:val="both"/>
        <w:rPr>
          <w:rFonts w:ascii="Times New Roman" w:eastAsia="Times New Roman" w:hAnsi="Times New Roman" w:cs="Times New Roman"/>
          <w:sz w:val="24"/>
          <w:szCs w:val="24"/>
        </w:rPr>
      </w:pPr>
      <w:bookmarkStart w:id="4" w:name="_Hlk530037161"/>
    </w:p>
    <w:p w14:paraId="0E4D17D2" w14:textId="56959A41" w:rsidR="00D14CEF" w:rsidRPr="00FD172B" w:rsidRDefault="00613C4D" w:rsidP="00532BA5">
      <w:pPr>
        <w:numPr>
          <w:ilvl w:val="0"/>
          <w:numId w:val="13"/>
        </w:numPr>
        <w:tabs>
          <w:tab w:val="left" w:pos="851"/>
        </w:tabs>
        <w:autoSpaceDN w:val="0"/>
        <w:spacing w:after="0" w:line="240" w:lineRule="auto"/>
        <w:ind w:left="0" w:right="-23" w:firstLine="567"/>
        <w:contextualSpacing/>
        <w:jc w:val="both"/>
        <w:rPr>
          <w:rFonts w:ascii="Times New Roman" w:eastAsia="Times New Roman" w:hAnsi="Times New Roman" w:cs="Times New Roman"/>
          <w:sz w:val="24"/>
          <w:szCs w:val="24"/>
        </w:rPr>
      </w:pPr>
      <w:r w:rsidRPr="005F40AD">
        <w:rPr>
          <w:rFonts w:ascii="Times New Roman" w:eastAsia="Times New Roman" w:hAnsi="Times New Roman" w:cs="Times New Roman"/>
          <w:bCs/>
          <w:sz w:val="24"/>
          <w:szCs w:val="24"/>
        </w:rPr>
        <w:t xml:space="preserve">Vykdant sutartį bus pasitelkti šie ūkio subjektai, kurių pajėgumais </w:t>
      </w:r>
      <w:r w:rsidRPr="005F40AD">
        <w:rPr>
          <w:rFonts w:ascii="Times New Roman" w:eastAsia="Times New Roman" w:hAnsi="Times New Roman" w:cs="Times New Roman"/>
          <w:b/>
          <w:bCs/>
          <w:sz w:val="24"/>
          <w:szCs w:val="24"/>
          <w:u w:val="single"/>
        </w:rPr>
        <w:t>remiamasi,</w:t>
      </w:r>
      <w:r w:rsidRPr="005F40AD">
        <w:rPr>
          <w:rFonts w:ascii="Times New Roman" w:eastAsia="Times New Roman" w:hAnsi="Times New Roman" w:cs="Times New Roman"/>
          <w:bCs/>
          <w:sz w:val="24"/>
          <w:szCs w:val="24"/>
        </w:rPr>
        <w:t xml:space="preserve"> </w:t>
      </w:r>
      <w:r w:rsidRPr="005F40AD">
        <w:rPr>
          <w:rFonts w:ascii="Times New Roman" w:eastAsia="Times New Roman" w:hAnsi="Times New Roman" w:cs="Times New Roman"/>
          <w:b/>
          <w:bCs/>
          <w:sz w:val="24"/>
          <w:szCs w:val="24"/>
          <w:u w:val="single"/>
        </w:rPr>
        <w:t>kvalifikacijai pagrįsti</w:t>
      </w:r>
      <w:r w:rsidRPr="005F40AD">
        <w:rPr>
          <w:rFonts w:ascii="Times New Roman" w:eastAsia="Times New Roman" w:hAnsi="Times New Roman" w:cs="Times New Roman"/>
          <w:bCs/>
          <w:sz w:val="24"/>
          <w:szCs w:val="24"/>
        </w:rPr>
        <w:t xml:space="preserve"> (Tiekėjas privalo šiuos ūkio subjektus nurodyti / išviešinti iš karto pasiūlyme)*</w:t>
      </w:r>
      <w:r w:rsidRPr="005F40AD">
        <w:rPr>
          <w:rFonts w:ascii="Times New Roman" w:eastAsia="Times New Roman" w:hAnsi="Times New Roman" w:cs="Times New Roman"/>
          <w:sz w:val="24"/>
          <w:szCs w:val="24"/>
        </w:rPr>
        <w:t>:</w:t>
      </w:r>
    </w:p>
    <w:p w14:paraId="2B51B796" w14:textId="3037751A" w:rsidR="00D14CEF" w:rsidRPr="005F40AD" w:rsidRDefault="00B064F7" w:rsidP="00532BA5">
      <w:pPr>
        <w:tabs>
          <w:tab w:val="left" w:pos="851"/>
        </w:tabs>
        <w:autoSpaceDN w:val="0"/>
        <w:spacing w:after="0" w:line="240" w:lineRule="auto"/>
        <w:ind w:right="-23" w:firstLine="567"/>
        <w:jc w:val="right"/>
        <w:rPr>
          <w:rFonts w:ascii="Times New Roman" w:hAnsi="Times New Roman" w:cs="Times New Roman"/>
          <w:b/>
          <w:i/>
          <w:sz w:val="24"/>
          <w:szCs w:val="24"/>
        </w:rPr>
      </w:pPr>
      <w:r>
        <w:rPr>
          <w:rFonts w:ascii="Times New Roman" w:hAnsi="Times New Roman" w:cs="Times New Roman"/>
          <w:b/>
          <w:i/>
          <w:sz w:val="24"/>
          <w:szCs w:val="24"/>
        </w:rPr>
        <w:t>6</w:t>
      </w:r>
      <w:r w:rsidR="00613C4D" w:rsidRPr="005F40AD">
        <w:rPr>
          <w:rFonts w:ascii="Times New Roman" w:hAnsi="Times New Roman" w:cs="Times New Roman"/>
          <w:b/>
          <w:i/>
          <w:sz w:val="24"/>
          <w:szCs w:val="24"/>
        </w:rPr>
        <w:t xml:space="preserve"> lentelė</w:t>
      </w:r>
      <w:r w:rsidR="00975AAA" w:rsidRPr="005F40AD">
        <w:rPr>
          <w:rFonts w:ascii="Times New Roman" w:hAnsi="Times New Roman" w:cs="Times New Roman"/>
          <w:b/>
          <w:i/>
          <w:sz w:val="24"/>
          <w:szCs w:val="24"/>
        </w:rPr>
        <w:t>.</w:t>
      </w: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
        <w:gridCol w:w="1872"/>
        <w:gridCol w:w="2551"/>
        <w:gridCol w:w="5245"/>
      </w:tblGrid>
      <w:tr w:rsidR="00476898" w:rsidRPr="002D15E6" w14:paraId="54A24DB4" w14:textId="77777777" w:rsidTr="00513646">
        <w:tc>
          <w:tcPr>
            <w:tcW w:w="822" w:type="dxa"/>
            <w:tcBorders>
              <w:top w:val="single" w:sz="4" w:space="0" w:color="auto"/>
              <w:left w:val="single" w:sz="4" w:space="0" w:color="auto"/>
              <w:bottom w:val="single" w:sz="4" w:space="0" w:color="auto"/>
              <w:right w:val="single" w:sz="4" w:space="0" w:color="auto"/>
            </w:tcBorders>
            <w:vAlign w:val="center"/>
            <w:hideMark/>
          </w:tcPr>
          <w:p w14:paraId="18401FD1" w14:textId="77777777" w:rsidR="00476898" w:rsidRPr="002D15E6" w:rsidRDefault="00476898" w:rsidP="00532BA5">
            <w:pPr>
              <w:autoSpaceDN w:val="0"/>
              <w:spacing w:after="0" w:line="240" w:lineRule="auto"/>
              <w:ind w:right="-23"/>
              <w:jc w:val="center"/>
              <w:rPr>
                <w:rFonts w:ascii="Times New Roman" w:eastAsia="Times New Roman" w:hAnsi="Times New Roman" w:cs="Times New Roman"/>
                <w:b/>
                <w:sz w:val="24"/>
                <w:szCs w:val="24"/>
              </w:rPr>
            </w:pPr>
            <w:bookmarkStart w:id="5" w:name="_Hlk519872665"/>
            <w:r w:rsidRPr="002D15E6">
              <w:rPr>
                <w:rFonts w:ascii="Times New Roman" w:eastAsia="Times New Roman" w:hAnsi="Times New Roman" w:cs="Times New Roman"/>
                <w:b/>
                <w:sz w:val="24"/>
                <w:szCs w:val="24"/>
              </w:rPr>
              <w:t>Eil.</w:t>
            </w:r>
          </w:p>
          <w:p w14:paraId="6F114A0C" w14:textId="77777777" w:rsidR="00476898" w:rsidRPr="002D15E6" w:rsidRDefault="00476898" w:rsidP="00532BA5">
            <w:pPr>
              <w:autoSpaceDN w:val="0"/>
              <w:spacing w:after="0" w:line="240" w:lineRule="auto"/>
              <w:ind w:right="-23"/>
              <w:jc w:val="center"/>
              <w:rPr>
                <w:rFonts w:ascii="Times New Roman" w:eastAsia="Times New Roman" w:hAnsi="Times New Roman" w:cs="Times New Roman"/>
                <w:b/>
                <w:sz w:val="24"/>
                <w:szCs w:val="24"/>
              </w:rPr>
            </w:pPr>
            <w:r w:rsidRPr="002D15E6">
              <w:rPr>
                <w:rFonts w:ascii="Times New Roman" w:eastAsia="Times New Roman" w:hAnsi="Times New Roman" w:cs="Times New Roman"/>
                <w:b/>
                <w:sz w:val="24"/>
                <w:szCs w:val="24"/>
              </w:rPr>
              <w:t>Nr.</w:t>
            </w:r>
          </w:p>
        </w:tc>
        <w:tc>
          <w:tcPr>
            <w:tcW w:w="1872" w:type="dxa"/>
            <w:tcBorders>
              <w:top w:val="single" w:sz="4" w:space="0" w:color="auto"/>
              <w:left w:val="single" w:sz="4" w:space="0" w:color="auto"/>
              <w:bottom w:val="single" w:sz="4" w:space="0" w:color="auto"/>
              <w:right w:val="single" w:sz="4" w:space="0" w:color="auto"/>
            </w:tcBorders>
            <w:vAlign w:val="center"/>
            <w:hideMark/>
          </w:tcPr>
          <w:p w14:paraId="0552A640" w14:textId="31D33B7F" w:rsidR="00476898" w:rsidRPr="002D15E6" w:rsidRDefault="00476898" w:rsidP="00532BA5">
            <w:pPr>
              <w:autoSpaceDN w:val="0"/>
              <w:spacing w:after="0" w:line="240" w:lineRule="auto"/>
              <w:ind w:right="-23"/>
              <w:jc w:val="center"/>
              <w:rPr>
                <w:rFonts w:ascii="Times New Roman" w:eastAsia="Times New Roman" w:hAnsi="Times New Roman" w:cs="Times New Roman"/>
                <w:b/>
                <w:i/>
                <w:sz w:val="24"/>
                <w:szCs w:val="24"/>
              </w:rPr>
            </w:pPr>
            <w:r w:rsidRPr="002D15E6">
              <w:rPr>
                <w:rFonts w:ascii="Times New Roman" w:eastAsia="Times New Roman" w:hAnsi="Times New Roman" w:cs="Times New Roman"/>
                <w:b/>
                <w:sz w:val="24"/>
                <w:szCs w:val="24"/>
              </w:rPr>
              <w:t>Ūkio subjekto, kurio pajėgumais yra remiamasi (-ų) pavadinimas (-ai)</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EC08A57" w14:textId="4827F1E5" w:rsidR="00476898" w:rsidRPr="002D15E6" w:rsidRDefault="00476898" w:rsidP="00532BA5">
            <w:pPr>
              <w:autoSpaceDN w:val="0"/>
              <w:spacing w:after="0" w:line="240" w:lineRule="auto"/>
              <w:ind w:right="-23"/>
              <w:jc w:val="center"/>
              <w:rPr>
                <w:rFonts w:ascii="Times New Roman" w:eastAsia="Times New Roman" w:hAnsi="Times New Roman" w:cs="Times New Roman"/>
                <w:b/>
                <w:sz w:val="24"/>
                <w:szCs w:val="24"/>
              </w:rPr>
            </w:pPr>
            <w:r w:rsidRPr="002D15E6">
              <w:rPr>
                <w:rFonts w:ascii="Times New Roman" w:eastAsia="Times New Roman" w:hAnsi="Times New Roman" w:cs="Times New Roman"/>
                <w:b/>
                <w:sz w:val="24"/>
                <w:szCs w:val="24"/>
              </w:rPr>
              <w:t xml:space="preserve">Ūkio subjekto, kurio pajėgumais yra remiamasi juridinio asmens kodas (-ai) adresas (-ai), kontaktinis asmuo / Ūkio subjekto, kurio pajėgumais remiamasi, kai jis yra fizinis asmuo, </w:t>
            </w:r>
            <w:r w:rsidRPr="002D15E6">
              <w:rPr>
                <w:rFonts w:ascii="Times New Roman" w:eastAsia="Times New Roman" w:hAnsi="Times New Roman" w:cs="Times New Roman"/>
                <w:b/>
                <w:sz w:val="24"/>
                <w:szCs w:val="24"/>
              </w:rPr>
              <w:lastRenderedPageBreak/>
              <w:t>kontaktinė informacija, reikalinga Sutarties vykdymui</w:t>
            </w:r>
          </w:p>
        </w:tc>
        <w:tc>
          <w:tcPr>
            <w:tcW w:w="5245" w:type="dxa"/>
            <w:tcBorders>
              <w:top w:val="single" w:sz="4" w:space="0" w:color="auto"/>
              <w:left w:val="single" w:sz="4" w:space="0" w:color="auto"/>
              <w:bottom w:val="single" w:sz="4" w:space="0" w:color="auto"/>
              <w:right w:val="single" w:sz="4" w:space="0" w:color="auto"/>
            </w:tcBorders>
            <w:vAlign w:val="center"/>
            <w:hideMark/>
          </w:tcPr>
          <w:p w14:paraId="4B880213" w14:textId="77777777" w:rsidR="00476898" w:rsidRPr="002D15E6" w:rsidRDefault="00476898" w:rsidP="00532BA5">
            <w:pPr>
              <w:autoSpaceDN w:val="0"/>
              <w:spacing w:after="0" w:line="240" w:lineRule="auto"/>
              <w:ind w:right="-23"/>
              <w:jc w:val="center"/>
              <w:rPr>
                <w:rFonts w:ascii="Times New Roman" w:eastAsia="Times New Roman" w:hAnsi="Times New Roman" w:cs="Times New Roman"/>
                <w:b/>
                <w:sz w:val="24"/>
                <w:szCs w:val="24"/>
              </w:rPr>
            </w:pPr>
            <w:r w:rsidRPr="002D15E6">
              <w:rPr>
                <w:rFonts w:ascii="Times New Roman" w:eastAsia="Times New Roman" w:hAnsi="Times New Roman" w:cs="Times New Roman"/>
                <w:b/>
                <w:sz w:val="24"/>
                <w:szCs w:val="24"/>
              </w:rPr>
              <w:lastRenderedPageBreak/>
              <w:t>Įsipareigojimų dalis (procentais), kuriai ketinama pasitelkti ūkio subjektą (-</w:t>
            </w:r>
            <w:proofErr w:type="spellStart"/>
            <w:r w:rsidRPr="002D15E6">
              <w:rPr>
                <w:rFonts w:ascii="Times New Roman" w:eastAsia="Times New Roman" w:hAnsi="Times New Roman" w:cs="Times New Roman"/>
                <w:b/>
                <w:sz w:val="24"/>
                <w:szCs w:val="24"/>
              </w:rPr>
              <w:t>us</w:t>
            </w:r>
            <w:proofErr w:type="spellEnd"/>
            <w:r w:rsidRPr="002D15E6">
              <w:rPr>
                <w:rFonts w:ascii="Times New Roman" w:eastAsia="Times New Roman" w:hAnsi="Times New Roman" w:cs="Times New Roman"/>
                <w:b/>
                <w:sz w:val="24"/>
                <w:szCs w:val="24"/>
              </w:rPr>
              <w:t>), kurio (</w:t>
            </w:r>
            <w:proofErr w:type="spellStart"/>
            <w:r w:rsidRPr="002D15E6">
              <w:rPr>
                <w:rFonts w:ascii="Times New Roman" w:eastAsia="Times New Roman" w:hAnsi="Times New Roman" w:cs="Times New Roman"/>
                <w:b/>
                <w:sz w:val="24"/>
                <w:szCs w:val="24"/>
              </w:rPr>
              <w:t>ių</w:t>
            </w:r>
            <w:proofErr w:type="spellEnd"/>
            <w:r w:rsidRPr="002D15E6">
              <w:rPr>
                <w:rFonts w:ascii="Times New Roman" w:eastAsia="Times New Roman" w:hAnsi="Times New Roman" w:cs="Times New Roman"/>
                <w:b/>
                <w:sz w:val="24"/>
                <w:szCs w:val="24"/>
              </w:rPr>
              <w:t>) pajėgumais yra remiamasi ir / paslaugų / prekių / darbų apibūdinimas / pavadinimas / Pildoma kai ūkio subjektai patys suteiks paslaugas, kuriems reikia jų turimų pajėgumų, jeigu reikalaujama:</w:t>
            </w:r>
          </w:p>
          <w:p w14:paraId="3BC45DE8" w14:textId="77777777" w:rsidR="00476898" w:rsidRPr="002D15E6" w:rsidRDefault="00476898" w:rsidP="00532BA5">
            <w:pPr>
              <w:autoSpaceDN w:val="0"/>
              <w:spacing w:after="0" w:line="240" w:lineRule="auto"/>
              <w:ind w:right="-23"/>
              <w:jc w:val="center"/>
              <w:rPr>
                <w:rFonts w:ascii="Times New Roman" w:eastAsia="Times New Roman" w:hAnsi="Times New Roman" w:cs="Times New Roman"/>
                <w:b/>
                <w:sz w:val="24"/>
                <w:szCs w:val="24"/>
              </w:rPr>
            </w:pPr>
            <w:r w:rsidRPr="002D15E6">
              <w:rPr>
                <w:rFonts w:ascii="Times New Roman" w:eastAsia="Times New Roman" w:hAnsi="Times New Roman" w:cs="Times New Roman"/>
                <w:b/>
                <w:sz w:val="24"/>
                <w:szCs w:val="24"/>
              </w:rPr>
              <w:t xml:space="preserve"> - išsilavinimo, profesinės kvalifikacijos ar profesinės patirties (VPĮ 51 str. 7 d. 7 p.)</w:t>
            </w:r>
          </w:p>
          <w:p w14:paraId="7753604C" w14:textId="77777777" w:rsidR="00476898" w:rsidRPr="002D15E6" w:rsidRDefault="00476898" w:rsidP="00532BA5">
            <w:pPr>
              <w:autoSpaceDN w:val="0"/>
              <w:spacing w:after="0" w:line="240" w:lineRule="auto"/>
              <w:ind w:right="-23"/>
              <w:jc w:val="center"/>
              <w:rPr>
                <w:rFonts w:ascii="Times New Roman" w:eastAsia="Times New Roman" w:hAnsi="Times New Roman" w:cs="Times New Roman"/>
                <w:b/>
                <w:sz w:val="24"/>
                <w:szCs w:val="24"/>
              </w:rPr>
            </w:pPr>
            <w:r w:rsidRPr="002D15E6">
              <w:rPr>
                <w:rFonts w:ascii="Times New Roman" w:eastAsia="Times New Roman" w:hAnsi="Times New Roman" w:cs="Times New Roman"/>
                <w:b/>
                <w:sz w:val="24"/>
                <w:szCs w:val="24"/>
              </w:rPr>
              <w:lastRenderedPageBreak/>
              <w:t>- turėti spec. leidimą / būti t.t. organizacijų nariu (VPĮ 47 str. 2 d.)</w:t>
            </w:r>
          </w:p>
        </w:tc>
      </w:tr>
      <w:tr w:rsidR="00613C4D" w:rsidRPr="002D15E6" w14:paraId="00A9A75F" w14:textId="77777777" w:rsidTr="00513646">
        <w:tc>
          <w:tcPr>
            <w:tcW w:w="822" w:type="dxa"/>
            <w:tcBorders>
              <w:top w:val="single" w:sz="4" w:space="0" w:color="auto"/>
              <w:left w:val="single" w:sz="4" w:space="0" w:color="auto"/>
              <w:bottom w:val="single" w:sz="4" w:space="0" w:color="auto"/>
              <w:right w:val="single" w:sz="4" w:space="0" w:color="auto"/>
            </w:tcBorders>
            <w:vAlign w:val="center"/>
            <w:hideMark/>
          </w:tcPr>
          <w:p w14:paraId="718BC33C" w14:textId="77777777" w:rsidR="00613C4D" w:rsidRPr="002D15E6" w:rsidRDefault="00613C4D" w:rsidP="00532BA5">
            <w:pPr>
              <w:autoSpaceDN w:val="0"/>
              <w:spacing w:after="0" w:line="240" w:lineRule="auto"/>
              <w:ind w:right="-23"/>
              <w:jc w:val="center"/>
              <w:rPr>
                <w:rFonts w:ascii="Times New Roman" w:eastAsia="Times New Roman" w:hAnsi="Times New Roman" w:cs="Times New Roman"/>
                <w:sz w:val="24"/>
                <w:szCs w:val="24"/>
              </w:rPr>
            </w:pPr>
            <w:r w:rsidRPr="002D15E6">
              <w:rPr>
                <w:rFonts w:ascii="Times New Roman" w:eastAsia="Times New Roman" w:hAnsi="Times New Roman" w:cs="Times New Roman"/>
                <w:sz w:val="24"/>
                <w:szCs w:val="24"/>
              </w:rPr>
              <w:lastRenderedPageBreak/>
              <w:t>1.</w:t>
            </w:r>
          </w:p>
        </w:tc>
        <w:tc>
          <w:tcPr>
            <w:tcW w:w="1872" w:type="dxa"/>
            <w:tcBorders>
              <w:top w:val="single" w:sz="4" w:space="0" w:color="auto"/>
              <w:left w:val="single" w:sz="4" w:space="0" w:color="auto"/>
              <w:bottom w:val="single" w:sz="4" w:space="0" w:color="auto"/>
              <w:right w:val="single" w:sz="4" w:space="0" w:color="auto"/>
            </w:tcBorders>
          </w:tcPr>
          <w:p w14:paraId="19CDD4A1" w14:textId="77777777" w:rsidR="00613C4D" w:rsidRPr="002D15E6" w:rsidRDefault="00613C4D" w:rsidP="00532BA5">
            <w:pPr>
              <w:autoSpaceDN w:val="0"/>
              <w:spacing w:after="0" w:line="240" w:lineRule="auto"/>
              <w:ind w:right="-23"/>
              <w:jc w:val="both"/>
              <w:rPr>
                <w:rFonts w:ascii="Times New Roman" w:eastAsia="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0862D379" w14:textId="77777777" w:rsidR="00613C4D" w:rsidRPr="002D15E6" w:rsidRDefault="00613C4D" w:rsidP="00532BA5">
            <w:pPr>
              <w:autoSpaceDN w:val="0"/>
              <w:spacing w:after="0" w:line="240" w:lineRule="auto"/>
              <w:ind w:right="-23"/>
              <w:jc w:val="both"/>
              <w:rPr>
                <w:rFonts w:ascii="Times New Roman" w:eastAsia="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52577829" w14:textId="77A03289" w:rsidR="00613C4D" w:rsidRPr="002D15E6" w:rsidRDefault="005736EA" w:rsidP="00532BA5">
            <w:pPr>
              <w:autoSpaceDN w:val="0"/>
              <w:spacing w:after="0" w:line="240" w:lineRule="auto"/>
              <w:ind w:right="-23"/>
              <w:jc w:val="both"/>
              <w:rPr>
                <w:rFonts w:ascii="Times New Roman" w:eastAsia="Times New Roman" w:hAnsi="Times New Roman" w:cs="Times New Roman"/>
                <w:sz w:val="24"/>
                <w:szCs w:val="24"/>
              </w:rPr>
            </w:pPr>
            <w:r w:rsidRPr="002D15E6">
              <w:rPr>
                <w:rFonts w:ascii="Times New Roman" w:eastAsia="Times New Roman" w:hAnsi="Times New Roman" w:cs="Times New Roman"/>
                <w:i/>
                <w:iCs/>
                <w:sz w:val="24"/>
                <w:szCs w:val="24"/>
              </w:rPr>
              <w:t>[</w:t>
            </w:r>
            <w:r w:rsidRPr="002D15E6">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r w:rsidR="00613C4D" w:rsidRPr="002D15E6" w14:paraId="1CBBA491" w14:textId="77777777" w:rsidTr="00513646">
        <w:tc>
          <w:tcPr>
            <w:tcW w:w="822" w:type="dxa"/>
            <w:tcBorders>
              <w:top w:val="single" w:sz="4" w:space="0" w:color="auto"/>
              <w:left w:val="single" w:sz="4" w:space="0" w:color="auto"/>
              <w:bottom w:val="single" w:sz="4" w:space="0" w:color="auto"/>
              <w:right w:val="single" w:sz="4" w:space="0" w:color="auto"/>
            </w:tcBorders>
            <w:vAlign w:val="center"/>
            <w:hideMark/>
          </w:tcPr>
          <w:p w14:paraId="07869F43" w14:textId="77777777" w:rsidR="00613C4D" w:rsidRPr="002D15E6" w:rsidRDefault="00613C4D" w:rsidP="00532BA5">
            <w:pPr>
              <w:autoSpaceDN w:val="0"/>
              <w:spacing w:after="0" w:line="240" w:lineRule="auto"/>
              <w:ind w:right="-23"/>
              <w:jc w:val="center"/>
              <w:rPr>
                <w:rFonts w:ascii="Times New Roman" w:eastAsia="Times New Roman" w:hAnsi="Times New Roman" w:cs="Times New Roman"/>
                <w:sz w:val="24"/>
                <w:szCs w:val="24"/>
              </w:rPr>
            </w:pPr>
            <w:r w:rsidRPr="002D15E6">
              <w:rPr>
                <w:rFonts w:ascii="Times New Roman" w:eastAsia="Times New Roman" w:hAnsi="Times New Roman" w:cs="Times New Roman"/>
                <w:sz w:val="24"/>
                <w:szCs w:val="24"/>
              </w:rPr>
              <w:t>...</w:t>
            </w:r>
          </w:p>
        </w:tc>
        <w:tc>
          <w:tcPr>
            <w:tcW w:w="1872" w:type="dxa"/>
            <w:tcBorders>
              <w:top w:val="single" w:sz="4" w:space="0" w:color="auto"/>
              <w:left w:val="single" w:sz="4" w:space="0" w:color="auto"/>
              <w:bottom w:val="single" w:sz="4" w:space="0" w:color="auto"/>
              <w:right w:val="single" w:sz="4" w:space="0" w:color="auto"/>
            </w:tcBorders>
          </w:tcPr>
          <w:p w14:paraId="52988636" w14:textId="77777777" w:rsidR="00613C4D" w:rsidRPr="002D15E6" w:rsidRDefault="00613C4D" w:rsidP="00532BA5">
            <w:pPr>
              <w:autoSpaceDN w:val="0"/>
              <w:spacing w:after="0" w:line="240" w:lineRule="auto"/>
              <w:ind w:right="-23"/>
              <w:jc w:val="both"/>
              <w:rPr>
                <w:rFonts w:ascii="Times New Roman" w:eastAsia="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4061A5CA" w14:textId="77777777" w:rsidR="00613C4D" w:rsidRPr="002D15E6" w:rsidRDefault="00613C4D" w:rsidP="00532BA5">
            <w:pPr>
              <w:autoSpaceDN w:val="0"/>
              <w:spacing w:after="0" w:line="240" w:lineRule="auto"/>
              <w:ind w:right="-23"/>
              <w:jc w:val="both"/>
              <w:rPr>
                <w:rFonts w:ascii="Times New Roman" w:eastAsia="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7D220235" w14:textId="77777777" w:rsidR="00613C4D" w:rsidRPr="002D15E6" w:rsidRDefault="00613C4D" w:rsidP="00532BA5">
            <w:pPr>
              <w:autoSpaceDN w:val="0"/>
              <w:spacing w:after="0" w:line="240" w:lineRule="auto"/>
              <w:ind w:right="-23"/>
              <w:jc w:val="both"/>
              <w:rPr>
                <w:rFonts w:ascii="Times New Roman" w:eastAsia="Times New Roman" w:hAnsi="Times New Roman" w:cs="Times New Roman"/>
                <w:sz w:val="24"/>
                <w:szCs w:val="24"/>
              </w:rPr>
            </w:pPr>
          </w:p>
        </w:tc>
      </w:tr>
    </w:tbl>
    <w:bookmarkEnd w:id="5"/>
    <w:p w14:paraId="65A50526" w14:textId="77777777" w:rsidR="00613C4D" w:rsidRPr="005F40AD" w:rsidRDefault="00613C4D" w:rsidP="00532BA5">
      <w:pPr>
        <w:spacing w:after="0" w:line="240" w:lineRule="auto"/>
        <w:ind w:right="-23" w:firstLine="567"/>
        <w:jc w:val="both"/>
        <w:rPr>
          <w:rFonts w:ascii="Times New Roman" w:hAnsi="Times New Roman" w:cs="Times New Roman"/>
          <w:b/>
          <w:bCs/>
          <w:sz w:val="24"/>
          <w:szCs w:val="24"/>
        </w:rPr>
      </w:pPr>
      <w:r w:rsidRPr="005F40AD">
        <w:rPr>
          <w:rFonts w:ascii="Times New Roman" w:hAnsi="Times New Roman" w:cs="Times New Roman"/>
          <w:bCs/>
          <w:sz w:val="24"/>
          <w:szCs w:val="24"/>
        </w:rPr>
        <w:t xml:space="preserve">*Pildyti tuomet, jei sutarties vykdymui bus pasitelkti ūkio subjektai, kurių pajėgumais tiekėjas </w:t>
      </w:r>
      <w:r w:rsidRPr="005F40AD">
        <w:rPr>
          <w:rFonts w:ascii="Times New Roman" w:hAnsi="Times New Roman" w:cs="Times New Roman"/>
          <w:b/>
          <w:bCs/>
          <w:sz w:val="24"/>
          <w:szCs w:val="24"/>
          <w:u w:val="single"/>
        </w:rPr>
        <w:t>remiasi kvalifikacijai pagrįsti</w:t>
      </w:r>
      <w:r w:rsidRPr="005F40AD">
        <w:rPr>
          <w:rFonts w:ascii="Times New Roman" w:hAnsi="Times New Roman" w:cs="Times New Roman"/>
          <w:b/>
          <w:bCs/>
          <w:sz w:val="24"/>
          <w:szCs w:val="24"/>
        </w:rPr>
        <w:t>.</w:t>
      </w:r>
    </w:p>
    <w:p w14:paraId="06C35EAC" w14:textId="77777777" w:rsidR="00613C4D" w:rsidRPr="005F40AD" w:rsidRDefault="00613C4D" w:rsidP="00532BA5">
      <w:pPr>
        <w:spacing w:after="0" w:line="240" w:lineRule="auto"/>
        <w:ind w:right="-23" w:firstLine="567"/>
        <w:jc w:val="both"/>
        <w:rPr>
          <w:rFonts w:ascii="Times New Roman" w:hAnsi="Times New Roman" w:cs="Times New Roman"/>
          <w:sz w:val="24"/>
          <w:szCs w:val="40"/>
        </w:rPr>
      </w:pPr>
    </w:p>
    <w:p w14:paraId="10139420" w14:textId="77777777" w:rsidR="00613C4D" w:rsidRPr="005F40AD" w:rsidRDefault="00613C4D" w:rsidP="00532BA5">
      <w:pPr>
        <w:numPr>
          <w:ilvl w:val="0"/>
          <w:numId w:val="13"/>
        </w:numPr>
        <w:tabs>
          <w:tab w:val="left" w:pos="426"/>
          <w:tab w:val="left" w:pos="851"/>
        </w:tabs>
        <w:autoSpaceDN w:val="0"/>
        <w:spacing w:after="0" w:line="240" w:lineRule="auto"/>
        <w:ind w:left="0" w:right="-23" w:firstLine="567"/>
        <w:contextualSpacing/>
        <w:jc w:val="both"/>
        <w:rPr>
          <w:rFonts w:ascii="Times New Roman" w:eastAsia="Times New Roman" w:hAnsi="Times New Roman" w:cs="Times New Roman"/>
          <w:sz w:val="24"/>
          <w:szCs w:val="24"/>
        </w:rPr>
      </w:pPr>
      <w:bookmarkStart w:id="6" w:name="_Hlk96007268"/>
      <w:r w:rsidRPr="005F40AD">
        <w:rPr>
          <w:rFonts w:ascii="Times New Roman" w:eastAsia="Times New Roman" w:hAnsi="Times New Roman" w:cs="Times New Roman"/>
          <w:bCs/>
          <w:sz w:val="24"/>
          <w:szCs w:val="24"/>
        </w:rPr>
        <w:t xml:space="preserve">Vykdant Sutartį bus pasitelkti šie subtiekėjai, kurių pajėgumais </w:t>
      </w:r>
      <w:r w:rsidRPr="005F40AD">
        <w:rPr>
          <w:rFonts w:ascii="Times New Roman" w:eastAsia="Times New Roman" w:hAnsi="Times New Roman" w:cs="Times New Roman"/>
          <w:b/>
          <w:bCs/>
          <w:sz w:val="24"/>
          <w:szCs w:val="24"/>
          <w:u w:val="single"/>
        </w:rPr>
        <w:t>nesiremiama kvalifikacijai pagrįsti</w:t>
      </w:r>
      <w:r w:rsidRPr="005F40AD">
        <w:rPr>
          <w:rFonts w:ascii="Times New Roman" w:eastAsia="Times New Roman" w:hAnsi="Times New Roman" w:cs="Times New Roman"/>
          <w:b/>
          <w:bCs/>
          <w:sz w:val="24"/>
          <w:szCs w:val="24"/>
        </w:rPr>
        <w:t xml:space="preserve"> </w:t>
      </w:r>
      <w:r w:rsidRPr="005F40AD">
        <w:rPr>
          <w:rFonts w:ascii="Times New Roman" w:eastAsia="Times New Roman" w:hAnsi="Times New Roman" w:cs="Times New Roman"/>
          <w:bCs/>
          <w:sz w:val="24"/>
          <w:szCs w:val="24"/>
        </w:rPr>
        <w:t>(kurie yra žinomi)</w:t>
      </w:r>
      <w:r w:rsidRPr="005F40AD">
        <w:rPr>
          <w:rFonts w:ascii="Times New Roman" w:eastAsia="Times New Roman" w:hAnsi="Times New Roman" w:cs="Times New Roman"/>
          <w:sz w:val="24"/>
          <w:szCs w:val="24"/>
        </w:rPr>
        <w:t>*:</w:t>
      </w:r>
      <w:bookmarkEnd w:id="6"/>
    </w:p>
    <w:p w14:paraId="5A264679" w14:textId="00067526" w:rsidR="00613C4D" w:rsidRPr="005F40AD" w:rsidRDefault="00B064F7" w:rsidP="00532BA5">
      <w:pPr>
        <w:tabs>
          <w:tab w:val="left" w:pos="851"/>
        </w:tabs>
        <w:autoSpaceDN w:val="0"/>
        <w:spacing w:after="0" w:line="240" w:lineRule="auto"/>
        <w:ind w:right="-23" w:firstLine="567"/>
        <w:jc w:val="right"/>
        <w:rPr>
          <w:rFonts w:ascii="Times New Roman" w:hAnsi="Times New Roman" w:cs="Times New Roman"/>
          <w:b/>
          <w:i/>
          <w:sz w:val="24"/>
          <w:szCs w:val="24"/>
        </w:rPr>
      </w:pPr>
      <w:bookmarkStart w:id="7" w:name="_Hlk96007332"/>
      <w:r>
        <w:rPr>
          <w:rFonts w:ascii="Times New Roman" w:hAnsi="Times New Roman" w:cs="Times New Roman"/>
          <w:b/>
          <w:i/>
          <w:sz w:val="24"/>
          <w:szCs w:val="24"/>
        </w:rPr>
        <w:t>7</w:t>
      </w:r>
      <w:r w:rsidR="00613C4D" w:rsidRPr="005F40AD">
        <w:rPr>
          <w:rFonts w:ascii="Times New Roman" w:hAnsi="Times New Roman" w:cs="Times New Roman"/>
          <w:b/>
          <w:i/>
          <w:sz w:val="24"/>
          <w:szCs w:val="24"/>
        </w:rPr>
        <w:t xml:space="preserve"> lentelė</w:t>
      </w:r>
      <w:r w:rsidR="00975AAA" w:rsidRPr="005F40AD">
        <w:rPr>
          <w:rFonts w:ascii="Times New Roman" w:hAnsi="Times New Roman" w:cs="Times New Roman"/>
          <w:b/>
          <w:i/>
          <w:sz w:val="24"/>
          <w:szCs w:val="24"/>
        </w:rPr>
        <w:t>.</w:t>
      </w: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36"/>
        <w:gridCol w:w="1592"/>
        <w:gridCol w:w="5245"/>
      </w:tblGrid>
      <w:tr w:rsidR="00613C4D" w:rsidRPr="002D15E6" w14:paraId="473C7CBC" w14:textId="77777777" w:rsidTr="00513646">
        <w:tc>
          <w:tcPr>
            <w:tcW w:w="817" w:type="dxa"/>
            <w:tcBorders>
              <w:top w:val="single" w:sz="4" w:space="0" w:color="auto"/>
              <w:left w:val="single" w:sz="4" w:space="0" w:color="auto"/>
              <w:bottom w:val="single" w:sz="4" w:space="0" w:color="auto"/>
              <w:right w:val="single" w:sz="4" w:space="0" w:color="auto"/>
            </w:tcBorders>
            <w:vAlign w:val="center"/>
            <w:hideMark/>
          </w:tcPr>
          <w:bookmarkEnd w:id="7"/>
          <w:p w14:paraId="096A684D" w14:textId="1E3074AE" w:rsidR="00613C4D" w:rsidRPr="002D15E6" w:rsidRDefault="00613C4D" w:rsidP="00532BA5">
            <w:pPr>
              <w:autoSpaceDN w:val="0"/>
              <w:spacing w:after="0" w:line="240" w:lineRule="auto"/>
              <w:ind w:right="-23"/>
              <w:jc w:val="center"/>
              <w:rPr>
                <w:rFonts w:ascii="Times New Roman" w:eastAsia="Times New Roman" w:hAnsi="Times New Roman" w:cs="Times New Roman"/>
                <w:b/>
                <w:sz w:val="24"/>
                <w:szCs w:val="24"/>
              </w:rPr>
            </w:pPr>
            <w:r w:rsidRPr="002D15E6">
              <w:rPr>
                <w:rFonts w:ascii="Times New Roman" w:eastAsia="Times New Roman" w:hAnsi="Times New Roman" w:cs="Times New Roman"/>
                <w:b/>
                <w:sz w:val="24"/>
                <w:szCs w:val="24"/>
              </w:rPr>
              <w:t>Eil.</w:t>
            </w:r>
          </w:p>
          <w:p w14:paraId="52300B5E" w14:textId="77777777" w:rsidR="00613C4D" w:rsidRPr="002D15E6" w:rsidRDefault="00613C4D" w:rsidP="00532BA5">
            <w:pPr>
              <w:autoSpaceDN w:val="0"/>
              <w:spacing w:after="0" w:line="240" w:lineRule="auto"/>
              <w:ind w:right="-23"/>
              <w:jc w:val="center"/>
              <w:rPr>
                <w:rFonts w:ascii="Times New Roman" w:eastAsia="Times New Roman" w:hAnsi="Times New Roman" w:cs="Times New Roman"/>
                <w:b/>
                <w:sz w:val="24"/>
                <w:szCs w:val="24"/>
              </w:rPr>
            </w:pPr>
            <w:r w:rsidRPr="002D15E6">
              <w:rPr>
                <w:rFonts w:ascii="Times New Roman" w:eastAsia="Times New Roman" w:hAnsi="Times New Roman" w:cs="Times New Roman"/>
                <w:b/>
                <w:sz w:val="24"/>
                <w:szCs w:val="24"/>
              </w:rPr>
              <w:t>Nr.</w:t>
            </w:r>
          </w:p>
        </w:tc>
        <w:tc>
          <w:tcPr>
            <w:tcW w:w="2836" w:type="dxa"/>
            <w:tcBorders>
              <w:top w:val="single" w:sz="4" w:space="0" w:color="auto"/>
              <w:left w:val="single" w:sz="4" w:space="0" w:color="auto"/>
              <w:bottom w:val="single" w:sz="4" w:space="0" w:color="auto"/>
              <w:right w:val="single" w:sz="4" w:space="0" w:color="auto"/>
            </w:tcBorders>
            <w:vAlign w:val="center"/>
            <w:hideMark/>
          </w:tcPr>
          <w:p w14:paraId="1830F43C" w14:textId="77777777" w:rsidR="00613C4D" w:rsidRPr="002D15E6" w:rsidRDefault="00613C4D" w:rsidP="00532BA5">
            <w:pPr>
              <w:autoSpaceDN w:val="0"/>
              <w:spacing w:after="0" w:line="240" w:lineRule="auto"/>
              <w:ind w:right="-23"/>
              <w:jc w:val="center"/>
              <w:rPr>
                <w:rFonts w:ascii="Times New Roman" w:eastAsia="Times New Roman" w:hAnsi="Times New Roman" w:cs="Times New Roman"/>
                <w:b/>
                <w:i/>
                <w:sz w:val="24"/>
                <w:szCs w:val="24"/>
              </w:rPr>
            </w:pPr>
            <w:r w:rsidRPr="002D15E6">
              <w:rPr>
                <w:rFonts w:ascii="Times New Roman" w:eastAsia="Times New Roman" w:hAnsi="Times New Roman" w:cs="Times New Roman"/>
                <w:b/>
                <w:sz w:val="24"/>
                <w:szCs w:val="24"/>
              </w:rPr>
              <w:t>Subtiekėjo (-ų) pavadinimas (-ai)</w:t>
            </w:r>
          </w:p>
        </w:tc>
        <w:tc>
          <w:tcPr>
            <w:tcW w:w="1592" w:type="dxa"/>
            <w:tcBorders>
              <w:top w:val="single" w:sz="4" w:space="0" w:color="auto"/>
              <w:left w:val="single" w:sz="4" w:space="0" w:color="auto"/>
              <w:bottom w:val="single" w:sz="4" w:space="0" w:color="auto"/>
              <w:right w:val="single" w:sz="4" w:space="0" w:color="auto"/>
            </w:tcBorders>
            <w:vAlign w:val="center"/>
            <w:hideMark/>
          </w:tcPr>
          <w:p w14:paraId="29166888" w14:textId="4AF8F797" w:rsidR="00613C4D" w:rsidRPr="002D15E6" w:rsidRDefault="00476898" w:rsidP="00532BA5">
            <w:pPr>
              <w:autoSpaceDN w:val="0"/>
              <w:spacing w:after="0" w:line="240" w:lineRule="auto"/>
              <w:ind w:right="-23"/>
              <w:jc w:val="center"/>
              <w:rPr>
                <w:rFonts w:ascii="Times New Roman" w:eastAsia="Times New Roman" w:hAnsi="Times New Roman" w:cs="Times New Roman"/>
                <w:b/>
                <w:sz w:val="24"/>
                <w:szCs w:val="24"/>
              </w:rPr>
            </w:pPr>
            <w:r w:rsidRPr="002D15E6">
              <w:rPr>
                <w:rFonts w:ascii="Times New Roman" w:eastAsia="Times New Roman" w:hAnsi="Times New Roman" w:cs="Times New Roman"/>
                <w:b/>
                <w:sz w:val="24"/>
                <w:szCs w:val="24"/>
              </w:rPr>
              <w:t>Subtiekėjo įmonės kodas (-ai) adresas (-ai), kontaktinis asmuo; subtiekėjo kontaktai, reikalingi Sutarties vykdymui</w:t>
            </w:r>
          </w:p>
        </w:tc>
        <w:tc>
          <w:tcPr>
            <w:tcW w:w="5245" w:type="dxa"/>
            <w:tcBorders>
              <w:top w:val="single" w:sz="4" w:space="0" w:color="auto"/>
              <w:left w:val="single" w:sz="4" w:space="0" w:color="auto"/>
              <w:bottom w:val="single" w:sz="4" w:space="0" w:color="auto"/>
              <w:right w:val="single" w:sz="4" w:space="0" w:color="auto"/>
            </w:tcBorders>
            <w:vAlign w:val="center"/>
            <w:hideMark/>
          </w:tcPr>
          <w:p w14:paraId="5BB4EEDD" w14:textId="77777777" w:rsidR="00613C4D" w:rsidRPr="002D15E6" w:rsidRDefault="00613C4D" w:rsidP="00532BA5">
            <w:pPr>
              <w:autoSpaceDN w:val="0"/>
              <w:spacing w:after="0" w:line="240" w:lineRule="auto"/>
              <w:ind w:right="-23"/>
              <w:jc w:val="center"/>
              <w:rPr>
                <w:rFonts w:ascii="Times New Roman" w:eastAsia="Times New Roman" w:hAnsi="Times New Roman" w:cs="Times New Roman"/>
                <w:b/>
                <w:sz w:val="24"/>
                <w:szCs w:val="24"/>
              </w:rPr>
            </w:pPr>
            <w:r w:rsidRPr="002D15E6">
              <w:rPr>
                <w:rFonts w:ascii="Times New Roman" w:eastAsia="Times New Roman" w:hAnsi="Times New Roman" w:cs="Times New Roman"/>
                <w:b/>
                <w:sz w:val="24"/>
                <w:szCs w:val="24"/>
              </w:rPr>
              <w:t>Prekių / Paslaugų / Darbų apimtis / įsipareigojimų dalis (procentais), kuriai ketinama pasitelkti subtiekėją (-</w:t>
            </w:r>
            <w:proofErr w:type="spellStart"/>
            <w:r w:rsidRPr="002D15E6">
              <w:rPr>
                <w:rFonts w:ascii="Times New Roman" w:eastAsia="Times New Roman" w:hAnsi="Times New Roman" w:cs="Times New Roman"/>
                <w:b/>
                <w:sz w:val="24"/>
                <w:szCs w:val="24"/>
              </w:rPr>
              <w:t>us</w:t>
            </w:r>
            <w:proofErr w:type="spellEnd"/>
            <w:r w:rsidRPr="002D15E6">
              <w:rPr>
                <w:rFonts w:ascii="Times New Roman" w:eastAsia="Times New Roman" w:hAnsi="Times New Roman" w:cs="Times New Roman"/>
                <w:b/>
                <w:sz w:val="24"/>
                <w:szCs w:val="24"/>
              </w:rPr>
              <w:t>) ir paslaugų / prekių / darbų apibūdinimas / pavadinimas</w:t>
            </w:r>
          </w:p>
        </w:tc>
      </w:tr>
      <w:tr w:rsidR="00613C4D" w:rsidRPr="002D15E6" w14:paraId="50D25F63" w14:textId="77777777" w:rsidTr="00513646">
        <w:tc>
          <w:tcPr>
            <w:tcW w:w="817" w:type="dxa"/>
            <w:tcBorders>
              <w:top w:val="single" w:sz="4" w:space="0" w:color="auto"/>
              <w:left w:val="single" w:sz="4" w:space="0" w:color="auto"/>
              <w:bottom w:val="single" w:sz="4" w:space="0" w:color="auto"/>
              <w:right w:val="single" w:sz="4" w:space="0" w:color="auto"/>
            </w:tcBorders>
            <w:vAlign w:val="center"/>
            <w:hideMark/>
          </w:tcPr>
          <w:p w14:paraId="768A1A13" w14:textId="77777777" w:rsidR="00613C4D" w:rsidRPr="002D15E6" w:rsidRDefault="00613C4D" w:rsidP="00532BA5">
            <w:pPr>
              <w:autoSpaceDN w:val="0"/>
              <w:spacing w:after="0" w:line="240" w:lineRule="auto"/>
              <w:ind w:right="-23"/>
              <w:jc w:val="center"/>
              <w:rPr>
                <w:rFonts w:ascii="Times New Roman" w:eastAsia="Times New Roman" w:hAnsi="Times New Roman" w:cs="Times New Roman"/>
                <w:sz w:val="24"/>
                <w:szCs w:val="24"/>
              </w:rPr>
            </w:pPr>
            <w:r w:rsidRPr="002D15E6">
              <w:rPr>
                <w:rFonts w:ascii="Times New Roman" w:eastAsia="Times New Roman" w:hAnsi="Times New Roman" w:cs="Times New Roman"/>
                <w:sz w:val="24"/>
                <w:szCs w:val="24"/>
              </w:rPr>
              <w:t>1.</w:t>
            </w:r>
          </w:p>
        </w:tc>
        <w:tc>
          <w:tcPr>
            <w:tcW w:w="2836" w:type="dxa"/>
            <w:tcBorders>
              <w:top w:val="single" w:sz="4" w:space="0" w:color="auto"/>
              <w:left w:val="single" w:sz="4" w:space="0" w:color="auto"/>
              <w:bottom w:val="single" w:sz="4" w:space="0" w:color="auto"/>
              <w:right w:val="single" w:sz="4" w:space="0" w:color="auto"/>
            </w:tcBorders>
          </w:tcPr>
          <w:p w14:paraId="2B174CAE" w14:textId="77777777" w:rsidR="00613C4D" w:rsidRPr="002D15E6" w:rsidRDefault="00613C4D" w:rsidP="00532BA5">
            <w:pPr>
              <w:autoSpaceDN w:val="0"/>
              <w:spacing w:after="0" w:line="240" w:lineRule="auto"/>
              <w:ind w:right="-23"/>
              <w:jc w:val="both"/>
              <w:rPr>
                <w:rFonts w:ascii="Times New Roman" w:eastAsia="Times New Roman" w:hAnsi="Times New Roman" w:cs="Times New Roman"/>
                <w:sz w:val="24"/>
                <w:szCs w:val="24"/>
              </w:rPr>
            </w:pPr>
          </w:p>
        </w:tc>
        <w:tc>
          <w:tcPr>
            <w:tcW w:w="1592" w:type="dxa"/>
            <w:tcBorders>
              <w:top w:val="single" w:sz="4" w:space="0" w:color="auto"/>
              <w:left w:val="single" w:sz="4" w:space="0" w:color="auto"/>
              <w:bottom w:val="single" w:sz="4" w:space="0" w:color="auto"/>
              <w:right w:val="single" w:sz="4" w:space="0" w:color="auto"/>
            </w:tcBorders>
          </w:tcPr>
          <w:p w14:paraId="37E579C4" w14:textId="77777777" w:rsidR="00613C4D" w:rsidRPr="002D15E6" w:rsidRDefault="00613C4D" w:rsidP="00532BA5">
            <w:pPr>
              <w:autoSpaceDN w:val="0"/>
              <w:spacing w:after="0" w:line="240" w:lineRule="auto"/>
              <w:ind w:right="-23"/>
              <w:jc w:val="both"/>
              <w:rPr>
                <w:rFonts w:ascii="Times New Roman" w:eastAsia="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797D23C6" w14:textId="52A54518" w:rsidR="00613C4D" w:rsidRPr="002D15E6" w:rsidRDefault="005736EA" w:rsidP="00532BA5">
            <w:pPr>
              <w:autoSpaceDN w:val="0"/>
              <w:spacing w:after="0" w:line="240" w:lineRule="auto"/>
              <w:ind w:right="-23"/>
              <w:jc w:val="both"/>
              <w:rPr>
                <w:rFonts w:ascii="Times New Roman" w:eastAsia="Times New Roman" w:hAnsi="Times New Roman" w:cs="Times New Roman"/>
                <w:sz w:val="24"/>
                <w:szCs w:val="24"/>
              </w:rPr>
            </w:pPr>
            <w:r w:rsidRPr="002D15E6">
              <w:rPr>
                <w:rFonts w:ascii="Times New Roman" w:eastAsia="Times New Roman" w:hAnsi="Times New Roman" w:cs="Times New Roman"/>
                <w:i/>
                <w:iCs/>
                <w:sz w:val="24"/>
                <w:szCs w:val="24"/>
              </w:rPr>
              <w:t>[</w:t>
            </w:r>
            <w:r w:rsidRPr="002D15E6">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r w:rsidR="00613C4D" w:rsidRPr="002D15E6" w14:paraId="16B27988" w14:textId="77777777" w:rsidTr="00513646">
        <w:tc>
          <w:tcPr>
            <w:tcW w:w="817" w:type="dxa"/>
            <w:tcBorders>
              <w:top w:val="single" w:sz="4" w:space="0" w:color="auto"/>
              <w:left w:val="single" w:sz="4" w:space="0" w:color="auto"/>
              <w:bottom w:val="single" w:sz="4" w:space="0" w:color="auto"/>
              <w:right w:val="single" w:sz="4" w:space="0" w:color="auto"/>
            </w:tcBorders>
            <w:vAlign w:val="center"/>
            <w:hideMark/>
          </w:tcPr>
          <w:p w14:paraId="31A22791" w14:textId="77777777" w:rsidR="00613C4D" w:rsidRPr="002D15E6" w:rsidRDefault="00613C4D" w:rsidP="00532BA5">
            <w:pPr>
              <w:autoSpaceDN w:val="0"/>
              <w:spacing w:after="0" w:line="240" w:lineRule="auto"/>
              <w:ind w:right="-23"/>
              <w:jc w:val="center"/>
              <w:rPr>
                <w:rFonts w:ascii="Times New Roman" w:eastAsia="Times New Roman" w:hAnsi="Times New Roman" w:cs="Times New Roman"/>
                <w:sz w:val="24"/>
                <w:szCs w:val="24"/>
              </w:rPr>
            </w:pPr>
            <w:r w:rsidRPr="002D15E6">
              <w:rPr>
                <w:rFonts w:ascii="Times New Roman" w:eastAsia="Times New Roman" w:hAnsi="Times New Roman" w:cs="Times New Roman"/>
                <w:sz w:val="24"/>
                <w:szCs w:val="24"/>
              </w:rPr>
              <w:t>...</w:t>
            </w:r>
          </w:p>
        </w:tc>
        <w:tc>
          <w:tcPr>
            <w:tcW w:w="2836" w:type="dxa"/>
            <w:tcBorders>
              <w:top w:val="single" w:sz="4" w:space="0" w:color="auto"/>
              <w:left w:val="single" w:sz="4" w:space="0" w:color="auto"/>
              <w:bottom w:val="single" w:sz="4" w:space="0" w:color="auto"/>
              <w:right w:val="single" w:sz="4" w:space="0" w:color="auto"/>
            </w:tcBorders>
          </w:tcPr>
          <w:p w14:paraId="34D4ADE8" w14:textId="77777777" w:rsidR="00613C4D" w:rsidRPr="002D15E6" w:rsidRDefault="00613C4D" w:rsidP="00532BA5">
            <w:pPr>
              <w:autoSpaceDN w:val="0"/>
              <w:spacing w:after="0" w:line="240" w:lineRule="auto"/>
              <w:ind w:right="-23"/>
              <w:jc w:val="both"/>
              <w:rPr>
                <w:rFonts w:ascii="Times New Roman" w:eastAsia="Times New Roman" w:hAnsi="Times New Roman" w:cs="Times New Roman"/>
                <w:sz w:val="24"/>
                <w:szCs w:val="24"/>
              </w:rPr>
            </w:pPr>
          </w:p>
        </w:tc>
        <w:tc>
          <w:tcPr>
            <w:tcW w:w="1592" w:type="dxa"/>
            <w:tcBorders>
              <w:top w:val="single" w:sz="4" w:space="0" w:color="auto"/>
              <w:left w:val="single" w:sz="4" w:space="0" w:color="auto"/>
              <w:bottom w:val="single" w:sz="4" w:space="0" w:color="auto"/>
              <w:right w:val="single" w:sz="4" w:space="0" w:color="auto"/>
            </w:tcBorders>
          </w:tcPr>
          <w:p w14:paraId="5E207B04" w14:textId="77777777" w:rsidR="00613C4D" w:rsidRPr="002D15E6" w:rsidRDefault="00613C4D" w:rsidP="00532BA5">
            <w:pPr>
              <w:autoSpaceDN w:val="0"/>
              <w:spacing w:after="0" w:line="240" w:lineRule="auto"/>
              <w:ind w:right="-23"/>
              <w:jc w:val="both"/>
              <w:rPr>
                <w:rFonts w:ascii="Times New Roman" w:eastAsia="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1F1C2B36" w14:textId="77777777" w:rsidR="00613C4D" w:rsidRPr="002D15E6" w:rsidRDefault="00613C4D" w:rsidP="00532BA5">
            <w:pPr>
              <w:autoSpaceDN w:val="0"/>
              <w:spacing w:after="0" w:line="240" w:lineRule="auto"/>
              <w:ind w:right="-23"/>
              <w:jc w:val="both"/>
              <w:rPr>
                <w:rFonts w:ascii="Times New Roman" w:eastAsia="Times New Roman" w:hAnsi="Times New Roman" w:cs="Times New Roman"/>
                <w:sz w:val="24"/>
                <w:szCs w:val="24"/>
              </w:rPr>
            </w:pPr>
          </w:p>
        </w:tc>
      </w:tr>
    </w:tbl>
    <w:p w14:paraId="57ED11C0" w14:textId="77777777" w:rsidR="00613C4D" w:rsidRPr="005F40AD" w:rsidRDefault="00613C4D" w:rsidP="00532BA5">
      <w:pPr>
        <w:spacing w:after="0" w:line="240" w:lineRule="auto"/>
        <w:ind w:right="-23" w:firstLine="567"/>
        <w:jc w:val="both"/>
        <w:rPr>
          <w:rFonts w:ascii="Times New Roman" w:hAnsi="Times New Roman" w:cs="Times New Roman"/>
          <w:bCs/>
          <w:sz w:val="24"/>
          <w:szCs w:val="24"/>
        </w:rPr>
      </w:pPr>
      <w:bookmarkStart w:id="8" w:name="_Hlk96007402"/>
      <w:r w:rsidRPr="005F40AD">
        <w:rPr>
          <w:rFonts w:ascii="Times New Roman" w:hAnsi="Times New Roman" w:cs="Times New Roman"/>
          <w:bCs/>
          <w:sz w:val="24"/>
          <w:szCs w:val="24"/>
        </w:rPr>
        <w:t xml:space="preserve">*Pildyti tuomet, jei Sutarties vykdymui bus pasitelkti subtiekėjai, kurių pajėgumais tiekėjas </w:t>
      </w:r>
      <w:r w:rsidRPr="005F40AD">
        <w:rPr>
          <w:rFonts w:ascii="Times New Roman" w:hAnsi="Times New Roman" w:cs="Times New Roman"/>
          <w:b/>
          <w:bCs/>
          <w:sz w:val="24"/>
          <w:szCs w:val="24"/>
        </w:rPr>
        <w:t>nesiremia kvalifikacijai pagrįsti</w:t>
      </w:r>
      <w:r w:rsidRPr="005F40AD">
        <w:rPr>
          <w:rFonts w:ascii="Times New Roman" w:hAnsi="Times New Roman" w:cs="Times New Roman"/>
          <w:bCs/>
          <w:sz w:val="24"/>
          <w:szCs w:val="24"/>
        </w:rPr>
        <w:t>.</w:t>
      </w:r>
    </w:p>
    <w:bookmarkEnd w:id="8"/>
    <w:p w14:paraId="3CCEC732" w14:textId="77777777" w:rsidR="00613C4D" w:rsidRPr="005F40AD" w:rsidRDefault="00613C4D" w:rsidP="00532BA5">
      <w:pPr>
        <w:spacing w:after="0" w:line="240" w:lineRule="auto"/>
        <w:ind w:right="-23" w:firstLine="567"/>
        <w:jc w:val="both"/>
        <w:rPr>
          <w:rFonts w:ascii="Times New Roman" w:hAnsi="Times New Roman" w:cs="Times New Roman"/>
          <w:bCs/>
          <w:sz w:val="24"/>
          <w:szCs w:val="24"/>
        </w:rPr>
      </w:pPr>
    </w:p>
    <w:p w14:paraId="63BC97D6" w14:textId="12CE1067" w:rsidR="00613C4D" w:rsidRPr="005F40AD" w:rsidRDefault="00613C4D" w:rsidP="00532BA5">
      <w:pPr>
        <w:pStyle w:val="ListParagraph"/>
        <w:numPr>
          <w:ilvl w:val="0"/>
          <w:numId w:val="13"/>
        </w:numPr>
        <w:tabs>
          <w:tab w:val="left" w:pos="851"/>
        </w:tabs>
        <w:spacing w:after="0" w:line="240" w:lineRule="auto"/>
        <w:ind w:left="0" w:right="-23" w:firstLine="633"/>
        <w:jc w:val="both"/>
        <w:rPr>
          <w:bCs/>
          <w:szCs w:val="24"/>
        </w:rPr>
      </w:pPr>
      <w:r w:rsidRPr="005F40AD">
        <w:rPr>
          <w:bCs/>
          <w:szCs w:val="24"/>
        </w:rPr>
        <w:t xml:space="preserve">Vykdant Sutartį bus pasitelkti šie </w:t>
      </w:r>
      <w:proofErr w:type="spellStart"/>
      <w:r w:rsidRPr="005F40AD">
        <w:rPr>
          <w:bCs/>
          <w:szCs w:val="24"/>
        </w:rPr>
        <w:t>kvazisubtiekėjai</w:t>
      </w:r>
      <w:proofErr w:type="spellEnd"/>
      <w:r w:rsidRPr="005F40AD">
        <w:rPr>
          <w:bCs/>
          <w:szCs w:val="24"/>
        </w:rPr>
        <w:t>, kurių pajėgumais remiamasi kvalifikacijai pagrįsti*:</w:t>
      </w:r>
    </w:p>
    <w:p w14:paraId="2DD2DFA7" w14:textId="42031523" w:rsidR="00CB2207" w:rsidRPr="005F40AD" w:rsidRDefault="00B064F7" w:rsidP="00532BA5">
      <w:pPr>
        <w:tabs>
          <w:tab w:val="left" w:pos="851"/>
        </w:tabs>
        <w:autoSpaceDN w:val="0"/>
        <w:spacing w:after="0" w:line="240" w:lineRule="auto"/>
        <w:ind w:right="-23" w:firstLine="567"/>
        <w:jc w:val="right"/>
        <w:rPr>
          <w:rFonts w:ascii="Times New Roman" w:hAnsi="Times New Roman" w:cs="Times New Roman"/>
          <w:b/>
          <w:i/>
          <w:sz w:val="24"/>
          <w:szCs w:val="24"/>
        </w:rPr>
      </w:pPr>
      <w:r>
        <w:rPr>
          <w:rFonts w:ascii="Times New Roman" w:hAnsi="Times New Roman" w:cs="Times New Roman"/>
          <w:b/>
          <w:i/>
          <w:sz w:val="24"/>
          <w:szCs w:val="24"/>
        </w:rPr>
        <w:t>8</w:t>
      </w:r>
      <w:r w:rsidR="003B661E" w:rsidRPr="005F40AD">
        <w:rPr>
          <w:rFonts w:ascii="Times New Roman" w:hAnsi="Times New Roman" w:cs="Times New Roman"/>
          <w:b/>
          <w:i/>
          <w:sz w:val="24"/>
          <w:szCs w:val="24"/>
        </w:rPr>
        <w:t xml:space="preserve"> </w:t>
      </w:r>
      <w:r w:rsidR="00CB2207" w:rsidRPr="005F40AD">
        <w:rPr>
          <w:rFonts w:ascii="Times New Roman" w:hAnsi="Times New Roman" w:cs="Times New Roman"/>
          <w:b/>
          <w:i/>
          <w:sz w:val="24"/>
          <w:szCs w:val="24"/>
        </w:rPr>
        <w:t>lentelė</w:t>
      </w:r>
      <w:r w:rsidR="00975AAA" w:rsidRPr="005F40AD">
        <w:rPr>
          <w:rFonts w:ascii="Times New Roman" w:hAnsi="Times New Roman" w:cs="Times New Roman"/>
          <w:b/>
          <w:i/>
          <w:sz w:val="24"/>
          <w:szCs w:val="24"/>
        </w:rPr>
        <w:t>.</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2556"/>
        <w:gridCol w:w="1701"/>
        <w:gridCol w:w="5382"/>
      </w:tblGrid>
      <w:tr w:rsidR="004B160D" w:rsidRPr="002D15E6" w14:paraId="730051F4" w14:textId="77777777" w:rsidTr="00513646">
        <w:trPr>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6DCF6B3F" w14:textId="77777777" w:rsidR="004B160D" w:rsidRPr="002D15E6" w:rsidRDefault="004B160D" w:rsidP="00532BA5">
            <w:pPr>
              <w:autoSpaceDN w:val="0"/>
              <w:spacing w:after="0" w:line="240" w:lineRule="auto"/>
              <w:ind w:right="-23"/>
              <w:jc w:val="center"/>
              <w:rPr>
                <w:rFonts w:ascii="Times New Roman" w:eastAsia="Times New Roman" w:hAnsi="Times New Roman" w:cs="Times New Roman"/>
                <w:b/>
                <w:sz w:val="24"/>
                <w:szCs w:val="24"/>
              </w:rPr>
            </w:pPr>
            <w:r w:rsidRPr="002D15E6">
              <w:rPr>
                <w:rFonts w:ascii="Times New Roman" w:eastAsia="Times New Roman" w:hAnsi="Times New Roman" w:cs="Times New Roman"/>
                <w:b/>
                <w:sz w:val="24"/>
                <w:szCs w:val="24"/>
              </w:rPr>
              <w:t>Eil.</w:t>
            </w:r>
          </w:p>
          <w:p w14:paraId="495241ED" w14:textId="77777777" w:rsidR="004B160D" w:rsidRPr="002D15E6" w:rsidRDefault="004B160D" w:rsidP="00532BA5">
            <w:pPr>
              <w:autoSpaceDN w:val="0"/>
              <w:spacing w:after="0" w:line="240" w:lineRule="auto"/>
              <w:ind w:right="-23"/>
              <w:jc w:val="center"/>
              <w:rPr>
                <w:rFonts w:ascii="Times New Roman" w:eastAsia="Times New Roman" w:hAnsi="Times New Roman" w:cs="Times New Roman"/>
                <w:b/>
                <w:sz w:val="24"/>
                <w:szCs w:val="24"/>
              </w:rPr>
            </w:pPr>
            <w:r w:rsidRPr="002D15E6">
              <w:rPr>
                <w:rFonts w:ascii="Times New Roman" w:eastAsia="Times New Roman" w:hAnsi="Times New Roman" w:cs="Times New Roman"/>
                <w:b/>
                <w:sz w:val="24"/>
                <w:szCs w:val="24"/>
              </w:rPr>
              <w:t>Nr.</w:t>
            </w:r>
          </w:p>
        </w:tc>
        <w:tc>
          <w:tcPr>
            <w:tcW w:w="2556" w:type="dxa"/>
            <w:tcBorders>
              <w:top w:val="single" w:sz="4" w:space="0" w:color="auto"/>
              <w:left w:val="single" w:sz="4" w:space="0" w:color="auto"/>
              <w:bottom w:val="single" w:sz="4" w:space="0" w:color="auto"/>
              <w:right w:val="single" w:sz="4" w:space="0" w:color="auto"/>
            </w:tcBorders>
            <w:vAlign w:val="center"/>
            <w:hideMark/>
          </w:tcPr>
          <w:p w14:paraId="73B80C9E" w14:textId="77777777" w:rsidR="004B160D" w:rsidRPr="002D15E6" w:rsidRDefault="004B160D" w:rsidP="00532BA5">
            <w:pPr>
              <w:autoSpaceDN w:val="0"/>
              <w:spacing w:after="0" w:line="240" w:lineRule="auto"/>
              <w:ind w:right="-23"/>
              <w:jc w:val="center"/>
              <w:rPr>
                <w:rFonts w:ascii="Times New Roman" w:eastAsia="Times New Roman" w:hAnsi="Times New Roman" w:cs="Times New Roman"/>
                <w:b/>
                <w:i/>
                <w:sz w:val="24"/>
                <w:szCs w:val="24"/>
              </w:rPr>
            </w:pPr>
            <w:proofErr w:type="spellStart"/>
            <w:r w:rsidRPr="002D15E6">
              <w:rPr>
                <w:rFonts w:ascii="Times New Roman" w:eastAsia="Times New Roman" w:hAnsi="Times New Roman" w:cs="Times New Roman"/>
                <w:b/>
                <w:sz w:val="24"/>
                <w:szCs w:val="24"/>
              </w:rPr>
              <w:t>Kvazisubtiekėjo</w:t>
            </w:r>
            <w:proofErr w:type="spellEnd"/>
            <w:r w:rsidRPr="002D15E6">
              <w:rPr>
                <w:rFonts w:ascii="Times New Roman" w:eastAsia="Times New Roman" w:hAnsi="Times New Roman" w:cs="Times New Roman"/>
                <w:b/>
                <w:sz w:val="24"/>
                <w:szCs w:val="24"/>
              </w:rPr>
              <w:t xml:space="preserve"> (-ų) vardas, pavardė</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6C8FC56" w14:textId="4C3155AD" w:rsidR="004B160D" w:rsidRPr="002D15E6" w:rsidRDefault="00DE6AFB" w:rsidP="00532BA5">
            <w:pPr>
              <w:autoSpaceDN w:val="0"/>
              <w:spacing w:after="0" w:line="240" w:lineRule="auto"/>
              <w:ind w:right="-23"/>
              <w:jc w:val="center"/>
              <w:rPr>
                <w:rFonts w:ascii="Times New Roman" w:eastAsia="Times New Roman" w:hAnsi="Times New Roman" w:cs="Times New Roman"/>
                <w:b/>
                <w:sz w:val="24"/>
                <w:szCs w:val="24"/>
              </w:rPr>
            </w:pPr>
            <w:proofErr w:type="spellStart"/>
            <w:r w:rsidRPr="002D15E6">
              <w:rPr>
                <w:rFonts w:ascii="Times New Roman" w:eastAsia="Times New Roman" w:hAnsi="Times New Roman" w:cs="Times New Roman"/>
                <w:b/>
                <w:sz w:val="24"/>
                <w:szCs w:val="24"/>
              </w:rPr>
              <w:t>Kvazisubtiekėjo</w:t>
            </w:r>
            <w:proofErr w:type="spellEnd"/>
            <w:r w:rsidRPr="002D15E6">
              <w:rPr>
                <w:rFonts w:ascii="Times New Roman" w:eastAsia="Times New Roman" w:hAnsi="Times New Roman" w:cs="Times New Roman"/>
                <w:b/>
                <w:sz w:val="24"/>
                <w:szCs w:val="24"/>
              </w:rPr>
              <w:t xml:space="preserve"> kontaktai, reikalingi Sutarties vykdymui</w:t>
            </w:r>
          </w:p>
        </w:tc>
        <w:tc>
          <w:tcPr>
            <w:tcW w:w="5382" w:type="dxa"/>
            <w:tcBorders>
              <w:top w:val="single" w:sz="4" w:space="0" w:color="auto"/>
              <w:left w:val="single" w:sz="4" w:space="0" w:color="auto"/>
              <w:bottom w:val="single" w:sz="4" w:space="0" w:color="auto"/>
              <w:right w:val="single" w:sz="4" w:space="0" w:color="auto"/>
            </w:tcBorders>
            <w:vAlign w:val="center"/>
            <w:hideMark/>
          </w:tcPr>
          <w:p w14:paraId="178561A9" w14:textId="77777777" w:rsidR="004B160D" w:rsidRPr="002D15E6" w:rsidRDefault="004B160D" w:rsidP="00532BA5">
            <w:pPr>
              <w:autoSpaceDN w:val="0"/>
              <w:spacing w:after="0" w:line="240" w:lineRule="auto"/>
              <w:ind w:right="-23"/>
              <w:jc w:val="center"/>
              <w:rPr>
                <w:rFonts w:ascii="Times New Roman" w:eastAsia="Times New Roman" w:hAnsi="Times New Roman" w:cs="Times New Roman"/>
                <w:b/>
                <w:sz w:val="24"/>
                <w:szCs w:val="24"/>
              </w:rPr>
            </w:pPr>
            <w:r w:rsidRPr="002D15E6">
              <w:rPr>
                <w:rFonts w:ascii="Times New Roman" w:eastAsia="Times New Roman" w:hAnsi="Times New Roman" w:cs="Times New Roman"/>
                <w:b/>
                <w:sz w:val="24"/>
                <w:szCs w:val="24"/>
              </w:rPr>
              <w:t xml:space="preserve">Įsipareigojimų dalis (procentais), kuriai ketinama pasitelkti </w:t>
            </w:r>
            <w:proofErr w:type="spellStart"/>
            <w:r w:rsidRPr="002D15E6">
              <w:rPr>
                <w:rFonts w:ascii="Times New Roman" w:eastAsia="Times New Roman" w:hAnsi="Times New Roman" w:cs="Times New Roman"/>
                <w:b/>
                <w:sz w:val="24"/>
                <w:szCs w:val="24"/>
              </w:rPr>
              <w:t>kvazisubtiekėją</w:t>
            </w:r>
            <w:proofErr w:type="spellEnd"/>
            <w:r w:rsidRPr="002D15E6">
              <w:rPr>
                <w:rFonts w:ascii="Times New Roman" w:eastAsia="Times New Roman" w:hAnsi="Times New Roman" w:cs="Times New Roman"/>
                <w:b/>
                <w:sz w:val="24"/>
                <w:szCs w:val="24"/>
              </w:rPr>
              <w:t xml:space="preserve"> (-</w:t>
            </w:r>
            <w:proofErr w:type="spellStart"/>
            <w:r w:rsidRPr="002D15E6">
              <w:rPr>
                <w:rFonts w:ascii="Times New Roman" w:eastAsia="Times New Roman" w:hAnsi="Times New Roman" w:cs="Times New Roman"/>
                <w:b/>
                <w:sz w:val="24"/>
                <w:szCs w:val="24"/>
              </w:rPr>
              <w:t>us</w:t>
            </w:r>
            <w:proofErr w:type="spellEnd"/>
            <w:r w:rsidRPr="002D15E6">
              <w:rPr>
                <w:rFonts w:ascii="Times New Roman" w:eastAsia="Times New Roman" w:hAnsi="Times New Roman" w:cs="Times New Roman"/>
                <w:b/>
                <w:sz w:val="24"/>
                <w:szCs w:val="24"/>
              </w:rPr>
              <w:t>) ir / paslaugų / prekių / darbų apibūdinimas / pavadinimas.</w:t>
            </w:r>
            <w:r w:rsidRPr="002D15E6">
              <w:rPr>
                <w:rFonts w:ascii="Times New Roman" w:hAnsi="Times New Roman" w:cs="Times New Roman"/>
                <w:sz w:val="24"/>
                <w:szCs w:val="24"/>
              </w:rPr>
              <w:t xml:space="preserve"> </w:t>
            </w:r>
          </w:p>
        </w:tc>
      </w:tr>
      <w:tr w:rsidR="004B160D" w:rsidRPr="002D15E6" w14:paraId="66FCBB29" w14:textId="77777777" w:rsidTr="00513646">
        <w:trPr>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6E54FB5E" w14:textId="77777777" w:rsidR="004B160D" w:rsidRPr="002D15E6" w:rsidRDefault="004B160D" w:rsidP="00532BA5">
            <w:pPr>
              <w:autoSpaceDN w:val="0"/>
              <w:spacing w:after="0" w:line="240" w:lineRule="auto"/>
              <w:ind w:right="-23"/>
              <w:jc w:val="center"/>
              <w:rPr>
                <w:rFonts w:ascii="Times New Roman" w:eastAsia="Times New Roman" w:hAnsi="Times New Roman" w:cs="Times New Roman"/>
                <w:sz w:val="24"/>
                <w:szCs w:val="24"/>
              </w:rPr>
            </w:pPr>
            <w:r w:rsidRPr="002D15E6">
              <w:rPr>
                <w:rFonts w:ascii="Times New Roman" w:eastAsia="Times New Roman" w:hAnsi="Times New Roman" w:cs="Times New Roman"/>
                <w:sz w:val="24"/>
                <w:szCs w:val="24"/>
              </w:rPr>
              <w:t>1.</w:t>
            </w:r>
          </w:p>
        </w:tc>
        <w:tc>
          <w:tcPr>
            <w:tcW w:w="2556" w:type="dxa"/>
            <w:tcBorders>
              <w:top w:val="single" w:sz="4" w:space="0" w:color="auto"/>
              <w:left w:val="single" w:sz="4" w:space="0" w:color="auto"/>
              <w:bottom w:val="single" w:sz="4" w:space="0" w:color="auto"/>
              <w:right w:val="single" w:sz="4" w:space="0" w:color="auto"/>
            </w:tcBorders>
            <w:vAlign w:val="center"/>
          </w:tcPr>
          <w:p w14:paraId="4D3C3D8F" w14:textId="77777777" w:rsidR="004B160D" w:rsidRPr="002D15E6" w:rsidRDefault="004B160D" w:rsidP="00532BA5">
            <w:pPr>
              <w:autoSpaceDN w:val="0"/>
              <w:spacing w:after="0" w:line="240" w:lineRule="auto"/>
              <w:ind w:right="-23"/>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B126CE5" w14:textId="77777777" w:rsidR="004B160D" w:rsidRPr="002D15E6" w:rsidRDefault="004B160D" w:rsidP="00532BA5">
            <w:pPr>
              <w:autoSpaceDN w:val="0"/>
              <w:spacing w:after="0" w:line="240" w:lineRule="auto"/>
              <w:ind w:right="-23"/>
              <w:jc w:val="center"/>
              <w:rPr>
                <w:rFonts w:ascii="Times New Roman" w:eastAsia="Times New Roman" w:hAnsi="Times New Roman" w:cs="Times New Roman"/>
                <w:sz w:val="24"/>
                <w:szCs w:val="24"/>
              </w:rPr>
            </w:pPr>
          </w:p>
        </w:tc>
        <w:tc>
          <w:tcPr>
            <w:tcW w:w="5382" w:type="dxa"/>
            <w:tcBorders>
              <w:top w:val="single" w:sz="4" w:space="0" w:color="auto"/>
              <w:left w:val="single" w:sz="4" w:space="0" w:color="auto"/>
              <w:bottom w:val="single" w:sz="4" w:space="0" w:color="auto"/>
              <w:right w:val="single" w:sz="4" w:space="0" w:color="auto"/>
            </w:tcBorders>
            <w:vAlign w:val="center"/>
          </w:tcPr>
          <w:p w14:paraId="2CE84DC8" w14:textId="77777777" w:rsidR="004B160D" w:rsidRPr="002D15E6" w:rsidRDefault="004B160D" w:rsidP="00532BA5">
            <w:pPr>
              <w:autoSpaceDN w:val="0"/>
              <w:spacing w:after="0" w:line="240" w:lineRule="auto"/>
              <w:ind w:right="-23"/>
              <w:jc w:val="both"/>
              <w:rPr>
                <w:rFonts w:ascii="Times New Roman" w:eastAsia="Times New Roman" w:hAnsi="Times New Roman" w:cs="Times New Roman"/>
                <w:sz w:val="24"/>
                <w:szCs w:val="24"/>
              </w:rPr>
            </w:pPr>
            <w:r w:rsidRPr="002D15E6">
              <w:rPr>
                <w:rFonts w:ascii="Times New Roman" w:eastAsia="Times New Roman" w:hAnsi="Times New Roman" w:cs="Times New Roman"/>
                <w:i/>
                <w:iCs/>
                <w:sz w:val="24"/>
                <w:szCs w:val="24"/>
              </w:rPr>
              <w:t>[</w:t>
            </w:r>
            <w:r w:rsidRPr="002D15E6">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r w:rsidR="004B160D" w:rsidRPr="002D15E6" w14:paraId="4312A3FA" w14:textId="77777777" w:rsidTr="00513646">
        <w:trPr>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08A4F501" w14:textId="77777777" w:rsidR="004B160D" w:rsidRPr="002D15E6" w:rsidRDefault="004B160D" w:rsidP="00532BA5">
            <w:pPr>
              <w:autoSpaceDN w:val="0"/>
              <w:spacing w:after="0" w:line="240" w:lineRule="auto"/>
              <w:ind w:right="-23"/>
              <w:jc w:val="center"/>
              <w:rPr>
                <w:rFonts w:ascii="Times New Roman" w:eastAsia="Times New Roman" w:hAnsi="Times New Roman" w:cs="Times New Roman"/>
                <w:sz w:val="24"/>
                <w:szCs w:val="24"/>
              </w:rPr>
            </w:pPr>
            <w:r w:rsidRPr="002D15E6">
              <w:rPr>
                <w:rFonts w:ascii="Times New Roman" w:eastAsia="Times New Roman" w:hAnsi="Times New Roman" w:cs="Times New Roman"/>
                <w:sz w:val="24"/>
                <w:szCs w:val="24"/>
              </w:rPr>
              <w:t>...</w:t>
            </w:r>
          </w:p>
        </w:tc>
        <w:tc>
          <w:tcPr>
            <w:tcW w:w="2556" w:type="dxa"/>
            <w:tcBorders>
              <w:top w:val="single" w:sz="4" w:space="0" w:color="auto"/>
              <w:left w:val="single" w:sz="4" w:space="0" w:color="auto"/>
              <w:bottom w:val="single" w:sz="4" w:space="0" w:color="auto"/>
              <w:right w:val="single" w:sz="4" w:space="0" w:color="auto"/>
            </w:tcBorders>
            <w:vAlign w:val="center"/>
          </w:tcPr>
          <w:p w14:paraId="3B57EA6D" w14:textId="77777777" w:rsidR="004B160D" w:rsidRPr="002D15E6" w:rsidRDefault="004B160D" w:rsidP="00532BA5">
            <w:pPr>
              <w:autoSpaceDN w:val="0"/>
              <w:spacing w:after="0" w:line="240" w:lineRule="auto"/>
              <w:ind w:right="-23"/>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6C920E1" w14:textId="77777777" w:rsidR="004B160D" w:rsidRPr="002D15E6" w:rsidRDefault="004B160D" w:rsidP="00532BA5">
            <w:pPr>
              <w:autoSpaceDN w:val="0"/>
              <w:spacing w:after="0" w:line="240" w:lineRule="auto"/>
              <w:ind w:right="-23"/>
              <w:jc w:val="center"/>
              <w:rPr>
                <w:rFonts w:ascii="Times New Roman" w:eastAsia="Times New Roman" w:hAnsi="Times New Roman" w:cs="Times New Roman"/>
                <w:sz w:val="24"/>
                <w:szCs w:val="24"/>
              </w:rPr>
            </w:pPr>
          </w:p>
        </w:tc>
        <w:tc>
          <w:tcPr>
            <w:tcW w:w="5382" w:type="dxa"/>
            <w:tcBorders>
              <w:top w:val="single" w:sz="4" w:space="0" w:color="auto"/>
              <w:left w:val="single" w:sz="4" w:space="0" w:color="auto"/>
              <w:bottom w:val="single" w:sz="4" w:space="0" w:color="auto"/>
              <w:right w:val="single" w:sz="4" w:space="0" w:color="auto"/>
            </w:tcBorders>
            <w:vAlign w:val="center"/>
          </w:tcPr>
          <w:p w14:paraId="5CFF23F0" w14:textId="77777777" w:rsidR="004B160D" w:rsidRPr="002D15E6" w:rsidRDefault="004B160D" w:rsidP="00532BA5">
            <w:pPr>
              <w:autoSpaceDN w:val="0"/>
              <w:spacing w:after="0" w:line="240" w:lineRule="auto"/>
              <w:ind w:right="-23"/>
              <w:jc w:val="center"/>
              <w:rPr>
                <w:rFonts w:ascii="Times New Roman" w:eastAsia="Times New Roman" w:hAnsi="Times New Roman" w:cs="Times New Roman"/>
                <w:sz w:val="24"/>
                <w:szCs w:val="24"/>
              </w:rPr>
            </w:pPr>
          </w:p>
        </w:tc>
      </w:tr>
    </w:tbl>
    <w:p w14:paraId="101346C5" w14:textId="77777777" w:rsidR="000E7ACD" w:rsidRPr="005F40AD" w:rsidRDefault="000E7ACD" w:rsidP="00532BA5">
      <w:pPr>
        <w:spacing w:after="0" w:line="240" w:lineRule="auto"/>
        <w:ind w:right="-23" w:firstLine="567"/>
        <w:jc w:val="both"/>
        <w:rPr>
          <w:rFonts w:ascii="Times New Roman" w:hAnsi="Times New Roman" w:cs="Times New Roman"/>
          <w:bCs/>
          <w:sz w:val="24"/>
          <w:szCs w:val="24"/>
        </w:rPr>
      </w:pPr>
      <w:r w:rsidRPr="005F40AD">
        <w:rPr>
          <w:rFonts w:ascii="Times New Roman" w:hAnsi="Times New Roman" w:cs="Times New Roman"/>
          <w:bCs/>
          <w:sz w:val="24"/>
          <w:szCs w:val="24"/>
        </w:rPr>
        <w:t xml:space="preserve">*Pildyti tuomet, jei Sutarties vykdymui bus pasitelkti </w:t>
      </w:r>
      <w:proofErr w:type="spellStart"/>
      <w:r w:rsidRPr="005F40AD">
        <w:rPr>
          <w:rFonts w:ascii="Times New Roman" w:hAnsi="Times New Roman" w:cs="Times New Roman"/>
          <w:bCs/>
          <w:sz w:val="24"/>
          <w:szCs w:val="24"/>
        </w:rPr>
        <w:t>kvazisubtiekėjai</w:t>
      </w:r>
      <w:proofErr w:type="spellEnd"/>
      <w:r w:rsidRPr="005F40AD">
        <w:rPr>
          <w:rFonts w:ascii="Times New Roman" w:hAnsi="Times New Roman" w:cs="Times New Roman"/>
          <w:bCs/>
          <w:sz w:val="24"/>
          <w:szCs w:val="24"/>
        </w:rPr>
        <w:t xml:space="preserve">, kurių pajėgumais tiekėjas </w:t>
      </w:r>
      <w:r w:rsidRPr="005F40AD">
        <w:rPr>
          <w:rFonts w:ascii="Times New Roman" w:hAnsi="Times New Roman" w:cs="Times New Roman"/>
          <w:b/>
          <w:bCs/>
          <w:sz w:val="24"/>
          <w:szCs w:val="24"/>
        </w:rPr>
        <w:t>remiasi kvalifikacijai pagrįsti</w:t>
      </w:r>
      <w:r w:rsidRPr="005F40AD">
        <w:rPr>
          <w:rFonts w:ascii="Times New Roman" w:hAnsi="Times New Roman" w:cs="Times New Roman"/>
          <w:bCs/>
          <w:sz w:val="24"/>
          <w:szCs w:val="24"/>
        </w:rPr>
        <w:t>.</w:t>
      </w:r>
    </w:p>
    <w:p w14:paraId="0FDE2017" w14:textId="77777777" w:rsidR="00A03EF0" w:rsidRPr="00A03EF0" w:rsidRDefault="00A03EF0" w:rsidP="00532BA5">
      <w:pPr>
        <w:spacing w:after="0" w:line="240" w:lineRule="auto"/>
        <w:ind w:right="-23"/>
        <w:jc w:val="both"/>
        <w:rPr>
          <w:rFonts w:eastAsia="Calibri"/>
          <w:szCs w:val="24"/>
          <w:lang w:eastAsia="lt-LT"/>
        </w:rPr>
      </w:pPr>
    </w:p>
    <w:tbl>
      <w:tblPr>
        <w:tblW w:w="9224" w:type="dxa"/>
        <w:jc w:val="center"/>
        <w:tblLayout w:type="fixed"/>
        <w:tblLook w:val="00A0" w:firstRow="1" w:lastRow="0" w:firstColumn="1" w:lastColumn="0" w:noHBand="0" w:noVBand="0"/>
      </w:tblPr>
      <w:tblGrid>
        <w:gridCol w:w="3284"/>
        <w:gridCol w:w="1980"/>
        <w:gridCol w:w="701"/>
        <w:gridCol w:w="2611"/>
        <w:gridCol w:w="648"/>
      </w:tblGrid>
      <w:tr w:rsidR="00A03EF0" w:rsidRPr="005F40AD" w14:paraId="777EC30D" w14:textId="77777777" w:rsidTr="007716C6">
        <w:trPr>
          <w:trHeight w:val="285"/>
          <w:jc w:val="center"/>
        </w:trPr>
        <w:tc>
          <w:tcPr>
            <w:tcW w:w="3284" w:type="dxa"/>
            <w:tcBorders>
              <w:top w:val="nil"/>
              <w:left w:val="nil"/>
              <w:bottom w:val="single" w:sz="4" w:space="0" w:color="auto"/>
              <w:right w:val="nil"/>
            </w:tcBorders>
          </w:tcPr>
          <w:p w14:paraId="1BE636A5" w14:textId="77777777" w:rsidR="00A03EF0" w:rsidRPr="005F40AD" w:rsidRDefault="00A03EF0" w:rsidP="00532BA5">
            <w:pPr>
              <w:spacing w:after="0" w:line="240" w:lineRule="auto"/>
              <w:ind w:right="-23"/>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30A0F597" w14:textId="77777777" w:rsidR="00A03EF0" w:rsidRPr="005F40AD" w:rsidRDefault="00A03EF0" w:rsidP="00532BA5">
            <w:pPr>
              <w:spacing w:after="0" w:line="240" w:lineRule="auto"/>
              <w:ind w:right="-23"/>
              <w:jc w:val="center"/>
              <w:rPr>
                <w:rFonts w:ascii="Times New Roman" w:eastAsia="Times New Roman" w:hAnsi="Times New Roman" w:cs="Times New Roman"/>
                <w:sz w:val="24"/>
                <w:szCs w:val="24"/>
              </w:rPr>
            </w:pPr>
          </w:p>
        </w:tc>
        <w:tc>
          <w:tcPr>
            <w:tcW w:w="701" w:type="dxa"/>
          </w:tcPr>
          <w:p w14:paraId="29FA807E" w14:textId="49BE04F3" w:rsidR="00A03EF0" w:rsidRPr="005F40AD" w:rsidRDefault="00A03EF0" w:rsidP="00532BA5">
            <w:pPr>
              <w:spacing w:after="0" w:line="240" w:lineRule="auto"/>
              <w:ind w:right="-23"/>
              <w:jc w:val="center"/>
              <w:rPr>
                <w:rFonts w:ascii="Times New Roman" w:eastAsia="Times New Roman" w:hAnsi="Times New Roman" w:cs="Times New Roman"/>
                <w:sz w:val="24"/>
                <w:szCs w:val="24"/>
              </w:rPr>
            </w:pPr>
          </w:p>
        </w:tc>
        <w:tc>
          <w:tcPr>
            <w:tcW w:w="2611" w:type="dxa"/>
            <w:tcBorders>
              <w:top w:val="nil"/>
              <w:left w:val="nil"/>
              <w:bottom w:val="single" w:sz="4" w:space="0" w:color="auto"/>
              <w:right w:val="nil"/>
            </w:tcBorders>
          </w:tcPr>
          <w:p w14:paraId="0A202510" w14:textId="77777777" w:rsidR="00A03EF0" w:rsidRPr="005F40AD" w:rsidRDefault="00A03EF0" w:rsidP="00532BA5">
            <w:pPr>
              <w:spacing w:after="0" w:line="240" w:lineRule="auto"/>
              <w:ind w:right="-23"/>
              <w:jc w:val="right"/>
              <w:rPr>
                <w:rFonts w:ascii="Times New Roman" w:eastAsia="Times New Roman" w:hAnsi="Times New Roman" w:cs="Times New Roman"/>
                <w:sz w:val="24"/>
                <w:szCs w:val="24"/>
              </w:rPr>
            </w:pPr>
          </w:p>
        </w:tc>
        <w:tc>
          <w:tcPr>
            <w:tcW w:w="648" w:type="dxa"/>
          </w:tcPr>
          <w:p w14:paraId="0E3A8EA3" w14:textId="77777777" w:rsidR="00A03EF0" w:rsidRPr="005F40AD" w:rsidRDefault="00A03EF0" w:rsidP="00532BA5">
            <w:pPr>
              <w:spacing w:after="0" w:line="240" w:lineRule="auto"/>
              <w:ind w:right="-23"/>
              <w:jc w:val="right"/>
              <w:rPr>
                <w:rFonts w:ascii="Times New Roman" w:eastAsia="Times New Roman" w:hAnsi="Times New Roman" w:cs="Times New Roman"/>
                <w:sz w:val="24"/>
                <w:szCs w:val="24"/>
              </w:rPr>
            </w:pPr>
          </w:p>
        </w:tc>
      </w:tr>
      <w:tr w:rsidR="00A03EF0" w:rsidRPr="005F40AD" w14:paraId="205EDE8A" w14:textId="77777777" w:rsidTr="007716C6">
        <w:trPr>
          <w:trHeight w:val="186"/>
          <w:jc w:val="center"/>
        </w:trPr>
        <w:tc>
          <w:tcPr>
            <w:tcW w:w="3284" w:type="dxa"/>
            <w:tcBorders>
              <w:top w:val="single" w:sz="4" w:space="0" w:color="auto"/>
              <w:left w:val="nil"/>
              <w:bottom w:val="nil"/>
              <w:right w:val="nil"/>
            </w:tcBorders>
          </w:tcPr>
          <w:p w14:paraId="0BA3EAE2" w14:textId="26862D8D" w:rsidR="00A03EF0" w:rsidRPr="005F40AD" w:rsidRDefault="00A03EF0" w:rsidP="00514F6C">
            <w:pPr>
              <w:snapToGrid w:val="0"/>
              <w:spacing w:after="0" w:line="240" w:lineRule="auto"/>
              <w:ind w:right="-23"/>
              <w:jc w:val="center"/>
              <w:rPr>
                <w:rFonts w:ascii="Times New Roman" w:eastAsia="Calibri" w:hAnsi="Times New Roman" w:cs="Times New Roman"/>
                <w:position w:val="6"/>
                <w:sz w:val="20"/>
                <w:szCs w:val="20"/>
              </w:rPr>
            </w:pPr>
            <w:r w:rsidRPr="005F40AD">
              <w:rPr>
                <w:rFonts w:ascii="Times New Roman" w:eastAsia="Calibri" w:hAnsi="Times New Roman" w:cs="Times New Roman"/>
                <w:position w:val="6"/>
                <w:sz w:val="20"/>
                <w:szCs w:val="20"/>
              </w:rPr>
              <w:t>(Tiekėjo arba jo įgalioto asmens pareigų pavadinimas)</w:t>
            </w:r>
          </w:p>
        </w:tc>
        <w:tc>
          <w:tcPr>
            <w:tcW w:w="1980" w:type="dxa"/>
            <w:tcBorders>
              <w:top w:val="single" w:sz="4" w:space="0" w:color="auto"/>
              <w:left w:val="nil"/>
              <w:bottom w:val="nil"/>
              <w:right w:val="nil"/>
            </w:tcBorders>
          </w:tcPr>
          <w:p w14:paraId="24D9E5FB" w14:textId="77777777" w:rsidR="00A03EF0" w:rsidRPr="005F40AD" w:rsidRDefault="00A03EF0" w:rsidP="00532BA5">
            <w:pPr>
              <w:spacing w:after="0" w:line="240" w:lineRule="auto"/>
              <w:ind w:right="-23"/>
              <w:jc w:val="center"/>
              <w:rPr>
                <w:rFonts w:ascii="Times New Roman" w:eastAsia="Times New Roman" w:hAnsi="Times New Roman" w:cs="Times New Roman"/>
                <w:sz w:val="20"/>
                <w:szCs w:val="20"/>
              </w:rPr>
            </w:pPr>
            <w:r w:rsidRPr="005F40AD">
              <w:rPr>
                <w:rFonts w:ascii="Times New Roman" w:eastAsia="Times New Roman" w:hAnsi="Times New Roman" w:cs="Times New Roman"/>
                <w:position w:val="6"/>
                <w:sz w:val="20"/>
                <w:szCs w:val="20"/>
              </w:rPr>
              <w:t>(Parašas)</w:t>
            </w:r>
          </w:p>
        </w:tc>
        <w:tc>
          <w:tcPr>
            <w:tcW w:w="701" w:type="dxa"/>
          </w:tcPr>
          <w:p w14:paraId="565882A2" w14:textId="788A392D" w:rsidR="00A03EF0" w:rsidRPr="005F40AD" w:rsidRDefault="00A03EF0" w:rsidP="00532BA5">
            <w:pPr>
              <w:spacing w:after="0" w:line="240" w:lineRule="auto"/>
              <w:ind w:right="-23"/>
              <w:jc w:val="center"/>
              <w:rPr>
                <w:rFonts w:ascii="Times New Roman" w:eastAsia="Times New Roman" w:hAnsi="Times New Roman" w:cs="Times New Roman"/>
                <w:sz w:val="20"/>
                <w:szCs w:val="20"/>
              </w:rPr>
            </w:pPr>
          </w:p>
        </w:tc>
        <w:tc>
          <w:tcPr>
            <w:tcW w:w="2611" w:type="dxa"/>
            <w:tcBorders>
              <w:top w:val="single" w:sz="4" w:space="0" w:color="auto"/>
              <w:left w:val="nil"/>
              <w:bottom w:val="nil"/>
              <w:right w:val="nil"/>
            </w:tcBorders>
          </w:tcPr>
          <w:p w14:paraId="1C986063" w14:textId="77777777" w:rsidR="00A03EF0" w:rsidRPr="005F40AD" w:rsidRDefault="00A03EF0" w:rsidP="00532BA5">
            <w:pPr>
              <w:spacing w:after="0" w:line="240" w:lineRule="auto"/>
              <w:ind w:right="-23"/>
              <w:jc w:val="center"/>
              <w:rPr>
                <w:rFonts w:ascii="Times New Roman" w:eastAsia="Times New Roman" w:hAnsi="Times New Roman" w:cs="Times New Roman"/>
                <w:sz w:val="20"/>
                <w:szCs w:val="20"/>
              </w:rPr>
            </w:pPr>
            <w:r w:rsidRPr="005F40AD">
              <w:rPr>
                <w:rFonts w:ascii="Times New Roman" w:eastAsia="Times New Roman" w:hAnsi="Times New Roman" w:cs="Times New Roman"/>
                <w:position w:val="6"/>
                <w:sz w:val="20"/>
                <w:szCs w:val="20"/>
              </w:rPr>
              <w:t>(Vardas ir pavardė)</w:t>
            </w:r>
          </w:p>
        </w:tc>
        <w:tc>
          <w:tcPr>
            <w:tcW w:w="648" w:type="dxa"/>
          </w:tcPr>
          <w:p w14:paraId="1CB68025" w14:textId="77777777" w:rsidR="00A03EF0" w:rsidRPr="005F40AD" w:rsidRDefault="00A03EF0" w:rsidP="00532BA5">
            <w:pPr>
              <w:spacing w:after="0" w:line="240" w:lineRule="auto"/>
              <w:ind w:right="-23"/>
              <w:jc w:val="center"/>
              <w:rPr>
                <w:rFonts w:ascii="Times New Roman" w:eastAsia="Times New Roman" w:hAnsi="Times New Roman" w:cs="Times New Roman"/>
                <w:sz w:val="20"/>
                <w:szCs w:val="20"/>
              </w:rPr>
            </w:pPr>
          </w:p>
        </w:tc>
      </w:tr>
      <w:bookmarkEnd w:id="4"/>
    </w:tbl>
    <w:p w14:paraId="14F2B956" w14:textId="77777777" w:rsidR="000E1ED9" w:rsidRPr="005F40AD" w:rsidRDefault="000E1ED9" w:rsidP="00532BA5">
      <w:pPr>
        <w:ind w:right="-23" w:hanging="142"/>
        <w:rPr>
          <w:rFonts w:ascii="Times New Roman" w:hAnsi="Times New Roman" w:cs="Times New Roman"/>
        </w:rPr>
      </w:pPr>
    </w:p>
    <w:sectPr w:rsidR="000E1ED9" w:rsidRPr="005F40AD" w:rsidSect="00532BA5">
      <w:headerReference w:type="default" r:id="rId8"/>
      <w:pgSz w:w="12240" w:h="15840"/>
      <w:pgMar w:top="851" w:right="474" w:bottom="127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EE1F7" w14:textId="77777777" w:rsidR="00930E47" w:rsidRDefault="00930E47" w:rsidP="00613C4D">
      <w:pPr>
        <w:spacing w:after="0" w:line="240" w:lineRule="auto"/>
      </w:pPr>
      <w:r>
        <w:separator/>
      </w:r>
    </w:p>
  </w:endnote>
  <w:endnote w:type="continuationSeparator" w:id="0">
    <w:p w14:paraId="16817554" w14:textId="77777777" w:rsidR="00930E47" w:rsidRDefault="00930E47" w:rsidP="00613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9B02C" w14:textId="77777777" w:rsidR="00930E47" w:rsidRDefault="00930E47" w:rsidP="00613C4D">
      <w:pPr>
        <w:spacing w:after="0" w:line="240" w:lineRule="auto"/>
      </w:pPr>
      <w:r>
        <w:separator/>
      </w:r>
    </w:p>
  </w:footnote>
  <w:footnote w:type="continuationSeparator" w:id="0">
    <w:p w14:paraId="703507A2" w14:textId="77777777" w:rsidR="00930E47" w:rsidRDefault="00930E47" w:rsidP="00613C4D">
      <w:pPr>
        <w:spacing w:after="0" w:line="240" w:lineRule="auto"/>
      </w:pPr>
      <w:r>
        <w:continuationSeparator/>
      </w:r>
    </w:p>
  </w:footnote>
  <w:footnote w:id="1">
    <w:p w14:paraId="502FE0F0" w14:textId="77777777" w:rsidR="00E54D74" w:rsidRPr="002A6547" w:rsidRDefault="00E54D74" w:rsidP="00532BA5">
      <w:pPr>
        <w:pStyle w:val="FootnoteText"/>
        <w:ind w:right="120"/>
        <w:jc w:val="both"/>
      </w:pPr>
      <w:r w:rsidRPr="002A6547">
        <w:rPr>
          <w:rStyle w:val="FootnoteReference"/>
        </w:rPr>
        <w:footnoteRef/>
      </w:r>
      <w:r w:rsidRPr="002A6547">
        <w:t xml:space="preserve"> Lietuvos Respublikos akcinių bendrovių įstatymo 19 straipsnio 2 dalyje nustatyta, kad bendrovėje gali būti sudaromas kolegialus priežiūros organas – stebėtojų taryba ir kolegialus valdymo organas – valdyba. Akcinėje bendrovėje turi būti sudaromas bent vienas kolegialus organas – stebėtojų taryba arba valdyba. Vadinasi, kolegialiu priežiūros organu bendrovėje yra stebėtojų taryba, o kolegialiu valdymo organu – valdyba.</w:t>
      </w:r>
    </w:p>
  </w:footnote>
  <w:footnote w:id="2">
    <w:p w14:paraId="5A4DF75A" w14:textId="10A007B6" w:rsidR="00140E57" w:rsidRDefault="00140E57" w:rsidP="00514F6C">
      <w:pPr>
        <w:pStyle w:val="FootnoteText"/>
        <w:jc w:val="both"/>
      </w:pPr>
      <w:r>
        <w:rPr>
          <w:rStyle w:val="FootnoteReference"/>
        </w:rPr>
        <w:footnoteRef/>
      </w:r>
      <w:r>
        <w:t xml:space="preserve"> </w:t>
      </w:r>
      <w:r w:rsidR="00BA027F" w:rsidRPr="003B40FD">
        <w:rPr>
          <w:b/>
        </w:rPr>
        <w:t>Siekiant užtikrinti vienodą reikalavimo taikymą visiems tiekėjams ir objektyvų pasiūlymų vertinimą</w:t>
      </w:r>
      <w:r w:rsidR="00BA027F">
        <w:rPr>
          <w:b/>
        </w:rPr>
        <w:t xml:space="preserve"> keliami reikalavimai: </w:t>
      </w:r>
      <w:r w:rsidR="00BA027F" w:rsidRPr="003B40FD">
        <w:rPr>
          <w:b/>
        </w:rPr>
        <w:t>lapo formatas – A4,</w:t>
      </w:r>
      <w:r w:rsidR="00BA027F">
        <w:rPr>
          <w:b/>
        </w:rPr>
        <w:t xml:space="preserve"> teksto šriftas </w:t>
      </w:r>
      <w:proofErr w:type="spellStart"/>
      <w:r w:rsidR="00BA027F" w:rsidRPr="003B40FD">
        <w:rPr>
          <w:b/>
        </w:rPr>
        <w:t>Times</w:t>
      </w:r>
      <w:proofErr w:type="spellEnd"/>
      <w:r w:rsidR="00BA027F" w:rsidRPr="003B40FD">
        <w:rPr>
          <w:b/>
        </w:rPr>
        <w:t xml:space="preserve"> </w:t>
      </w:r>
      <w:proofErr w:type="spellStart"/>
      <w:r w:rsidR="00BA027F" w:rsidRPr="003B40FD">
        <w:rPr>
          <w:b/>
        </w:rPr>
        <w:t>New</w:t>
      </w:r>
      <w:proofErr w:type="spellEnd"/>
      <w:r w:rsidR="00BA027F" w:rsidRPr="003B40FD">
        <w:rPr>
          <w:b/>
        </w:rPr>
        <w:t xml:space="preserve"> Roman</w:t>
      </w:r>
      <w:r w:rsidR="00BA027F">
        <w:rPr>
          <w:b/>
        </w:rPr>
        <w:t xml:space="preserve"> </w:t>
      </w:r>
      <w:r w:rsidR="00BA027F" w:rsidRPr="003B40FD">
        <w:rPr>
          <w:b/>
        </w:rPr>
        <w:t>1</w:t>
      </w:r>
      <w:r w:rsidR="00BA027F">
        <w:rPr>
          <w:b/>
        </w:rPr>
        <w:t xml:space="preserve">2 </w:t>
      </w:r>
      <w:proofErr w:type="spellStart"/>
      <w:r w:rsidR="00BA027F">
        <w:rPr>
          <w:b/>
        </w:rPr>
        <w:t>pt</w:t>
      </w:r>
      <w:proofErr w:type="spellEnd"/>
      <w:r w:rsidR="00BA027F">
        <w:rPr>
          <w:b/>
        </w:rPr>
        <w:t>; t</w:t>
      </w:r>
      <w:r w:rsidR="00BA027F" w:rsidRPr="003B40FD">
        <w:rPr>
          <w:b/>
        </w:rPr>
        <w:t>eksto lygiavimas – pagal abu kraštus</w:t>
      </w:r>
      <w:r w:rsidR="00BA027F">
        <w:rPr>
          <w:b/>
        </w:rPr>
        <w:t>;</w:t>
      </w:r>
      <w:r w:rsidR="00BA027F" w:rsidRPr="003B40FD">
        <w:rPr>
          <w:b/>
        </w:rPr>
        <w:t xml:space="preserve"> į 15 puslapių skaičių įtraukiami titulinis lapas, turinys, iliustracijos, schemos ir pan</w:t>
      </w:r>
      <w:r w:rsidR="00BA027F">
        <w:rPr>
          <w:b/>
        </w:rPr>
        <w:t xml:space="preserve">., </w:t>
      </w:r>
      <w:r w:rsidR="00BA027F" w:rsidRPr="003B40FD">
        <w:rPr>
          <w:b/>
        </w:rPr>
        <w:t>eilučių intervalas –</w:t>
      </w:r>
      <w:r w:rsidR="00BA027F">
        <w:rPr>
          <w:b/>
        </w:rPr>
        <w:t xml:space="preserve"> </w:t>
      </w:r>
      <w:r w:rsidR="00BA027F" w:rsidRPr="003B40FD">
        <w:rPr>
          <w:b/>
        </w:rPr>
        <w:t>viengubas</w:t>
      </w:r>
      <w:r w:rsidR="00BA027F" w:rsidRPr="007A0B08">
        <w:rPr>
          <w:b/>
        </w:rPr>
        <w:t>)</w:t>
      </w:r>
      <w:r w:rsidR="00BA027F">
        <w:t xml:space="preserve">. Jeigu bus pateiktas daugiau nei </w:t>
      </w:r>
      <w:r w:rsidR="00BA027F" w:rsidRPr="003B40FD">
        <w:t>15 puslapi</w:t>
      </w:r>
      <w:r w:rsidR="00BA027F">
        <w:t xml:space="preserve">ų aprašymas – vertinama bus tik </w:t>
      </w:r>
      <w:r w:rsidR="00BA027F" w:rsidRPr="003B40FD">
        <w:t>15 puslapi</w:t>
      </w:r>
      <w:r w:rsidR="00BA027F">
        <w:t xml:space="preserve">ų (perviršio dalis nebus vertinama). </w:t>
      </w:r>
    </w:p>
  </w:footnote>
  <w:footnote w:id="3">
    <w:p w14:paraId="728C1877" w14:textId="77777777" w:rsidR="00613C4D" w:rsidRPr="00EB5AAD" w:rsidRDefault="00613C4D" w:rsidP="00532BA5">
      <w:pPr>
        <w:pStyle w:val="FootnoteText"/>
        <w:ind w:right="120"/>
        <w:jc w:val="both"/>
      </w:pPr>
      <w:r w:rsidRPr="00EB5AAD">
        <w:rPr>
          <w:rStyle w:val="FootnoteReference"/>
        </w:rPr>
        <w:footnoteRef/>
      </w:r>
      <w:r w:rsidRPr="00EB5AAD">
        <w:t xml:space="preserve"> Pagal Lietuvos Respublikos civilinio kodekso 2.140 straipsnio 1 dalį, juridinio asmens duodamą įgaliojimą pasirašo vadovas. Ant įgaliojimo, kuris sudaromas ne informacinių technologijų priemonėmis, dedamas to juridinio asmens antspaudas, jeigu jis antspaudą privalo turėti. Vadovaujantis, Civilinio kodekso 2.142 straipsnio 1 dalimi, įgaliojimo terminas gali būti apibrėžtas ir neapibrėžtas. Jeigu terminas įgaliojime nenurodytas, tai įgaliojimas galioja vienerius metus nuo jo sudarymo dienos.</w:t>
      </w:r>
    </w:p>
  </w:footnote>
  <w:footnote w:id="4">
    <w:p w14:paraId="2AA2F0F9" w14:textId="4D0CFB57" w:rsidR="00004424" w:rsidRDefault="00004424" w:rsidP="00532BA5">
      <w:pPr>
        <w:pStyle w:val="FootnoteText"/>
        <w:ind w:right="120"/>
        <w:jc w:val="both"/>
      </w:pPr>
      <w:r>
        <w:rPr>
          <w:rStyle w:val="FootnoteReference"/>
        </w:rPr>
        <w:footnoteRef/>
      </w:r>
      <w:r>
        <w:t xml:space="preserve"> Š</w:t>
      </w:r>
      <w:r w:rsidRPr="00004424">
        <w:t>ie duomenys gali būti tikslinami pagal VPĮ nustatytas ir Lietuvos Aukščiausiojo teismo suformuotas kvalifikacijos tikslinimo taisykles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169656"/>
      <w:docPartObj>
        <w:docPartGallery w:val="Page Numbers (Top of Page)"/>
        <w:docPartUnique/>
      </w:docPartObj>
    </w:sdtPr>
    <w:sdtEndPr>
      <w:rPr>
        <w:rFonts w:ascii="Times New Roman" w:hAnsi="Times New Roman" w:cs="Times New Roman"/>
        <w:sz w:val="24"/>
        <w:szCs w:val="24"/>
      </w:rPr>
    </w:sdtEndPr>
    <w:sdtContent>
      <w:p w14:paraId="5D015A0C" w14:textId="0BCE7616" w:rsidR="00331F61" w:rsidRPr="00331F61" w:rsidRDefault="00331F61">
        <w:pPr>
          <w:pStyle w:val="Header"/>
          <w:jc w:val="center"/>
          <w:rPr>
            <w:rFonts w:ascii="Times New Roman" w:hAnsi="Times New Roman" w:cs="Times New Roman"/>
            <w:sz w:val="24"/>
            <w:szCs w:val="24"/>
          </w:rPr>
        </w:pPr>
        <w:r w:rsidRPr="00331F61">
          <w:rPr>
            <w:rFonts w:ascii="Times New Roman" w:hAnsi="Times New Roman" w:cs="Times New Roman"/>
            <w:sz w:val="24"/>
            <w:szCs w:val="24"/>
          </w:rPr>
          <w:fldChar w:fldCharType="begin"/>
        </w:r>
        <w:r w:rsidRPr="00331F61">
          <w:rPr>
            <w:rFonts w:ascii="Times New Roman" w:hAnsi="Times New Roman" w:cs="Times New Roman"/>
            <w:sz w:val="24"/>
            <w:szCs w:val="24"/>
          </w:rPr>
          <w:instrText>PAGE   \* MERGEFORMAT</w:instrText>
        </w:r>
        <w:r w:rsidRPr="00331F61">
          <w:rPr>
            <w:rFonts w:ascii="Times New Roman" w:hAnsi="Times New Roman" w:cs="Times New Roman"/>
            <w:sz w:val="24"/>
            <w:szCs w:val="24"/>
          </w:rPr>
          <w:fldChar w:fldCharType="separate"/>
        </w:r>
        <w:r w:rsidRPr="00331F61">
          <w:rPr>
            <w:rFonts w:ascii="Times New Roman" w:hAnsi="Times New Roman" w:cs="Times New Roman"/>
            <w:sz w:val="24"/>
            <w:szCs w:val="24"/>
          </w:rPr>
          <w:t>2</w:t>
        </w:r>
        <w:r w:rsidRPr="00331F61">
          <w:rPr>
            <w:rFonts w:ascii="Times New Roman" w:hAnsi="Times New Roman" w:cs="Times New Roman"/>
            <w:sz w:val="24"/>
            <w:szCs w:val="24"/>
          </w:rPr>
          <w:fldChar w:fldCharType="end"/>
        </w:r>
      </w:p>
    </w:sdtContent>
  </w:sdt>
  <w:p w14:paraId="7516C567" w14:textId="77777777" w:rsidR="00331F61" w:rsidRDefault="00331F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951CF"/>
    <w:multiLevelType w:val="hybridMultilevel"/>
    <w:tmpl w:val="F4FE457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0F810271"/>
    <w:multiLevelType w:val="multilevel"/>
    <w:tmpl w:val="5776BD5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B182AB3"/>
    <w:multiLevelType w:val="multilevel"/>
    <w:tmpl w:val="5776BD5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E1C6075"/>
    <w:multiLevelType w:val="hybridMultilevel"/>
    <w:tmpl w:val="BAEED9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3F4A4E"/>
    <w:multiLevelType w:val="multilevel"/>
    <w:tmpl w:val="34168380"/>
    <w:lvl w:ilvl="0">
      <w:start w:val="4"/>
      <w:numFmt w:val="decimal"/>
      <w:lvlText w:val="%1."/>
      <w:lvlJc w:val="left"/>
      <w:pPr>
        <w:ind w:left="360" w:hanging="360"/>
      </w:pPr>
      <w:rPr>
        <w:rFonts w:hint="default"/>
        <w:b/>
        <w:bCs w:val="0"/>
        <w:color w:val="auto"/>
      </w:rPr>
    </w:lvl>
    <w:lvl w:ilvl="1">
      <w:start w:val="1"/>
      <w:numFmt w:val="decimal"/>
      <w:lvlText w:val="%1.%2."/>
      <w:lvlJc w:val="left"/>
      <w:pPr>
        <w:ind w:left="1211" w:hanging="360"/>
      </w:pPr>
      <w:rPr>
        <w:rFonts w:hint="default"/>
        <w:b w:val="0"/>
        <w:strike w:val="0"/>
        <w:color w:val="auto"/>
      </w:rPr>
    </w:lvl>
    <w:lvl w:ilvl="2">
      <w:start w:val="1"/>
      <w:numFmt w:val="decimal"/>
      <w:lvlText w:val="%1.%2.%3."/>
      <w:lvlJc w:val="left"/>
      <w:pPr>
        <w:ind w:left="2138"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242C60E6"/>
    <w:multiLevelType w:val="hybridMultilevel"/>
    <w:tmpl w:val="1160F40E"/>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2FE4832"/>
    <w:multiLevelType w:val="hybridMultilevel"/>
    <w:tmpl w:val="34307266"/>
    <w:lvl w:ilvl="0" w:tplc="01043E66">
      <w:start w:val="5"/>
      <w:numFmt w:val="decimal"/>
      <w:lvlText w:val="%1."/>
      <w:lvlJc w:val="left"/>
      <w:pPr>
        <w:ind w:left="4045" w:hanging="360"/>
      </w:pPr>
      <w:rPr>
        <w:rFonts w:hint="default"/>
      </w:rPr>
    </w:lvl>
    <w:lvl w:ilvl="1" w:tplc="04270019" w:tentative="1">
      <w:start w:val="1"/>
      <w:numFmt w:val="lowerLetter"/>
      <w:lvlText w:val="%2."/>
      <w:lvlJc w:val="left"/>
      <w:pPr>
        <w:ind w:left="4765" w:hanging="360"/>
      </w:pPr>
    </w:lvl>
    <w:lvl w:ilvl="2" w:tplc="0427001B" w:tentative="1">
      <w:start w:val="1"/>
      <w:numFmt w:val="lowerRoman"/>
      <w:lvlText w:val="%3."/>
      <w:lvlJc w:val="right"/>
      <w:pPr>
        <w:ind w:left="5485" w:hanging="180"/>
      </w:pPr>
    </w:lvl>
    <w:lvl w:ilvl="3" w:tplc="0427000F" w:tentative="1">
      <w:start w:val="1"/>
      <w:numFmt w:val="decimal"/>
      <w:lvlText w:val="%4."/>
      <w:lvlJc w:val="left"/>
      <w:pPr>
        <w:ind w:left="6205" w:hanging="360"/>
      </w:pPr>
    </w:lvl>
    <w:lvl w:ilvl="4" w:tplc="04270019" w:tentative="1">
      <w:start w:val="1"/>
      <w:numFmt w:val="lowerLetter"/>
      <w:lvlText w:val="%5."/>
      <w:lvlJc w:val="left"/>
      <w:pPr>
        <w:ind w:left="6925" w:hanging="360"/>
      </w:pPr>
    </w:lvl>
    <w:lvl w:ilvl="5" w:tplc="0427001B" w:tentative="1">
      <w:start w:val="1"/>
      <w:numFmt w:val="lowerRoman"/>
      <w:lvlText w:val="%6."/>
      <w:lvlJc w:val="right"/>
      <w:pPr>
        <w:ind w:left="7645" w:hanging="180"/>
      </w:pPr>
    </w:lvl>
    <w:lvl w:ilvl="6" w:tplc="0427000F" w:tentative="1">
      <w:start w:val="1"/>
      <w:numFmt w:val="decimal"/>
      <w:lvlText w:val="%7."/>
      <w:lvlJc w:val="left"/>
      <w:pPr>
        <w:ind w:left="8365" w:hanging="360"/>
      </w:pPr>
    </w:lvl>
    <w:lvl w:ilvl="7" w:tplc="04270019" w:tentative="1">
      <w:start w:val="1"/>
      <w:numFmt w:val="lowerLetter"/>
      <w:lvlText w:val="%8."/>
      <w:lvlJc w:val="left"/>
      <w:pPr>
        <w:ind w:left="9085" w:hanging="360"/>
      </w:pPr>
    </w:lvl>
    <w:lvl w:ilvl="8" w:tplc="0427001B" w:tentative="1">
      <w:start w:val="1"/>
      <w:numFmt w:val="lowerRoman"/>
      <w:lvlText w:val="%9."/>
      <w:lvlJc w:val="right"/>
      <w:pPr>
        <w:ind w:left="9805" w:hanging="180"/>
      </w:pPr>
    </w:lvl>
  </w:abstractNum>
  <w:abstractNum w:abstractNumId="7" w15:restartNumberingAfterBreak="0">
    <w:nsid w:val="488F6052"/>
    <w:multiLevelType w:val="hybridMultilevel"/>
    <w:tmpl w:val="8E1E8290"/>
    <w:lvl w:ilvl="0" w:tplc="3C9EEE62">
      <w:start w:val="1"/>
      <w:numFmt w:val="lowerLetter"/>
      <w:lvlText w:val="%1)"/>
      <w:lvlJc w:val="left"/>
      <w:pPr>
        <w:ind w:left="720" w:hanging="360"/>
      </w:pPr>
      <w:rPr>
        <w:sz w:val="20"/>
        <w:szCs w:val="2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B076023"/>
    <w:multiLevelType w:val="multilevel"/>
    <w:tmpl w:val="5776BD5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82D5858"/>
    <w:multiLevelType w:val="hybridMultilevel"/>
    <w:tmpl w:val="DD5825B0"/>
    <w:lvl w:ilvl="0" w:tplc="0427000F">
      <w:start w:val="7"/>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A273916"/>
    <w:multiLevelType w:val="hybridMultilevel"/>
    <w:tmpl w:val="7BFE5748"/>
    <w:lvl w:ilvl="0" w:tplc="04270011">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A940734"/>
    <w:multiLevelType w:val="multilevel"/>
    <w:tmpl w:val="BAA0FB82"/>
    <w:lvl w:ilvl="0">
      <w:start w:val="1"/>
      <w:numFmt w:val="decimal"/>
      <w:lvlText w:val="%1."/>
      <w:lvlJc w:val="left"/>
      <w:pPr>
        <w:ind w:left="360" w:hanging="360"/>
      </w:pPr>
      <w:rPr>
        <w:rFonts w:hint="default"/>
        <w:b w:val="0"/>
        <w:bCs/>
      </w:rPr>
    </w:lvl>
    <w:lvl w:ilvl="1">
      <w:start w:val="1"/>
      <w:numFmt w:val="decimal"/>
      <w:lvlText w:val="%1.%2."/>
      <w:lvlJc w:val="left"/>
      <w:pPr>
        <w:ind w:left="114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DE122C4"/>
    <w:multiLevelType w:val="multilevel"/>
    <w:tmpl w:val="CD4458F2"/>
    <w:lvl w:ilvl="0">
      <w:start w:val="2"/>
      <w:numFmt w:val="decimal"/>
      <w:lvlText w:val="%1."/>
      <w:lvlJc w:val="left"/>
      <w:pPr>
        <w:ind w:left="4045" w:hanging="360"/>
      </w:pPr>
      <w:rPr>
        <w:rFonts w:hint="default"/>
        <w:b w:val="0"/>
        <w:bCs w:val="0"/>
        <w:i w:val="0"/>
        <w:iCs w:val="0"/>
      </w:rPr>
    </w:lvl>
    <w:lvl w:ilvl="1">
      <w:start w:val="1"/>
      <w:numFmt w:val="decimal"/>
      <w:lvlText w:val="%1.%2."/>
      <w:lvlJc w:val="left"/>
      <w:pPr>
        <w:ind w:left="2487" w:hanging="360"/>
      </w:pPr>
      <w:rPr>
        <w:rFonts w:hint="default"/>
      </w:rPr>
    </w:lvl>
    <w:lvl w:ilvl="2">
      <w:start w:val="1"/>
      <w:numFmt w:val="decimal"/>
      <w:lvlText w:val="%1.%2.%3."/>
      <w:lvlJc w:val="left"/>
      <w:pPr>
        <w:ind w:left="5257" w:hanging="720"/>
      </w:pPr>
      <w:rPr>
        <w:rFonts w:hint="default"/>
      </w:rPr>
    </w:lvl>
    <w:lvl w:ilvl="3">
      <w:start w:val="1"/>
      <w:numFmt w:val="decimal"/>
      <w:lvlText w:val="%1.%2.%3.%4."/>
      <w:lvlJc w:val="left"/>
      <w:pPr>
        <w:ind w:left="5683" w:hanging="720"/>
      </w:pPr>
      <w:rPr>
        <w:rFonts w:hint="default"/>
      </w:rPr>
    </w:lvl>
    <w:lvl w:ilvl="4">
      <w:start w:val="1"/>
      <w:numFmt w:val="decimal"/>
      <w:lvlText w:val="%1.%2.%3.%4.%5."/>
      <w:lvlJc w:val="left"/>
      <w:pPr>
        <w:ind w:left="6469" w:hanging="1080"/>
      </w:pPr>
      <w:rPr>
        <w:rFonts w:hint="default"/>
      </w:rPr>
    </w:lvl>
    <w:lvl w:ilvl="5">
      <w:start w:val="1"/>
      <w:numFmt w:val="decimal"/>
      <w:lvlText w:val="%1.%2.%3.%4.%5.%6."/>
      <w:lvlJc w:val="left"/>
      <w:pPr>
        <w:ind w:left="6895" w:hanging="1080"/>
      </w:pPr>
      <w:rPr>
        <w:rFonts w:hint="default"/>
      </w:rPr>
    </w:lvl>
    <w:lvl w:ilvl="6">
      <w:start w:val="1"/>
      <w:numFmt w:val="decimal"/>
      <w:lvlText w:val="%1.%2.%3.%4.%5.%6.%7."/>
      <w:lvlJc w:val="left"/>
      <w:pPr>
        <w:ind w:left="7681" w:hanging="1440"/>
      </w:pPr>
      <w:rPr>
        <w:rFonts w:hint="default"/>
      </w:rPr>
    </w:lvl>
    <w:lvl w:ilvl="7">
      <w:start w:val="1"/>
      <w:numFmt w:val="decimal"/>
      <w:lvlText w:val="%1.%2.%3.%4.%5.%6.%7.%8."/>
      <w:lvlJc w:val="left"/>
      <w:pPr>
        <w:ind w:left="8107" w:hanging="1440"/>
      </w:pPr>
      <w:rPr>
        <w:rFonts w:hint="default"/>
      </w:rPr>
    </w:lvl>
    <w:lvl w:ilvl="8">
      <w:start w:val="1"/>
      <w:numFmt w:val="decimal"/>
      <w:lvlText w:val="%1.%2.%3.%4.%5.%6.%7.%8.%9."/>
      <w:lvlJc w:val="left"/>
      <w:pPr>
        <w:ind w:left="8893" w:hanging="1800"/>
      </w:pPr>
      <w:rPr>
        <w:rFonts w:hint="default"/>
      </w:rPr>
    </w:lvl>
  </w:abstractNum>
  <w:abstractNum w:abstractNumId="14" w15:restartNumberingAfterBreak="0">
    <w:nsid w:val="6F794B6F"/>
    <w:multiLevelType w:val="hybridMultilevel"/>
    <w:tmpl w:val="64C2C86E"/>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14B1340"/>
    <w:multiLevelType w:val="hybridMultilevel"/>
    <w:tmpl w:val="7466CBCE"/>
    <w:lvl w:ilvl="0" w:tplc="09DA5D72">
      <w:numFmt w:val="bullet"/>
      <w:lvlText w:val="-"/>
      <w:lvlJc w:val="left"/>
      <w:pPr>
        <w:ind w:left="720" w:hanging="360"/>
      </w:pPr>
      <w:rPr>
        <w:rFonts w:ascii="Segoe UI" w:eastAsia="Times New Roman" w:hAnsi="Segoe UI" w:cs="Segoe UI" w:hint="default"/>
        <w:color w:val="2F3941"/>
        <w:sz w:val="2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8DA23D1"/>
    <w:multiLevelType w:val="multilevel"/>
    <w:tmpl w:val="2EC24D36"/>
    <w:lvl w:ilvl="0">
      <w:start w:val="3"/>
      <w:numFmt w:val="decimal"/>
      <w:lvlText w:val="%1."/>
      <w:lvlJc w:val="left"/>
      <w:pPr>
        <w:ind w:left="786" w:hanging="360"/>
      </w:pPr>
      <w:rPr>
        <w:b w:val="0"/>
        <w:strike w:val="0"/>
        <w:dstrike w:val="0"/>
        <w:color w:val="auto"/>
        <w:u w:val="none"/>
        <w:effect w:val="none"/>
      </w:rPr>
    </w:lvl>
    <w:lvl w:ilvl="1">
      <w:start w:val="1"/>
      <w:numFmt w:val="decimal"/>
      <w:lvlText w:val="%1.%2."/>
      <w:lvlJc w:val="left"/>
      <w:pPr>
        <w:ind w:left="1647" w:hanging="360"/>
      </w:pPr>
      <w:rPr>
        <w:b w:val="0"/>
        <w:strike w:val="0"/>
        <w:dstrike w:val="0"/>
        <w:u w:val="none"/>
        <w:effect w:val="none"/>
      </w:rPr>
    </w:lvl>
    <w:lvl w:ilvl="2">
      <w:start w:val="1"/>
      <w:numFmt w:val="decimal"/>
      <w:lvlText w:val="%1.%2.%3."/>
      <w:lvlJc w:val="left"/>
      <w:pPr>
        <w:ind w:left="3294" w:hanging="720"/>
      </w:pPr>
      <w:rPr>
        <w:b w:val="0"/>
        <w:strike w:val="0"/>
        <w:dstrike w:val="0"/>
        <w:u w:val="none"/>
        <w:effect w:val="none"/>
      </w:rPr>
    </w:lvl>
    <w:lvl w:ilvl="3">
      <w:start w:val="1"/>
      <w:numFmt w:val="decimal"/>
      <w:lvlText w:val="%1.%2.%3.%4."/>
      <w:lvlJc w:val="left"/>
      <w:pPr>
        <w:ind w:left="4581" w:hanging="720"/>
      </w:pPr>
      <w:rPr>
        <w:b w:val="0"/>
        <w:strike w:val="0"/>
        <w:dstrike w:val="0"/>
        <w:u w:val="none"/>
        <w:effect w:val="none"/>
      </w:rPr>
    </w:lvl>
    <w:lvl w:ilvl="4">
      <w:start w:val="1"/>
      <w:numFmt w:val="decimal"/>
      <w:lvlText w:val="%1.%2.%3.%4.%5."/>
      <w:lvlJc w:val="left"/>
      <w:pPr>
        <w:ind w:left="6228" w:hanging="1080"/>
      </w:pPr>
      <w:rPr>
        <w:b w:val="0"/>
        <w:strike w:val="0"/>
        <w:dstrike w:val="0"/>
        <w:u w:val="none"/>
        <w:effect w:val="none"/>
      </w:rPr>
    </w:lvl>
    <w:lvl w:ilvl="5">
      <w:start w:val="1"/>
      <w:numFmt w:val="decimal"/>
      <w:lvlText w:val="%1.%2.%3.%4.%5.%6."/>
      <w:lvlJc w:val="left"/>
      <w:pPr>
        <w:ind w:left="7515" w:hanging="1080"/>
      </w:pPr>
      <w:rPr>
        <w:b w:val="0"/>
        <w:strike w:val="0"/>
        <w:dstrike w:val="0"/>
        <w:u w:val="none"/>
        <w:effect w:val="none"/>
      </w:rPr>
    </w:lvl>
    <w:lvl w:ilvl="6">
      <w:start w:val="1"/>
      <w:numFmt w:val="decimal"/>
      <w:lvlText w:val="%1.%2.%3.%4.%5.%6.%7."/>
      <w:lvlJc w:val="left"/>
      <w:pPr>
        <w:ind w:left="9162" w:hanging="1440"/>
      </w:pPr>
      <w:rPr>
        <w:b w:val="0"/>
        <w:strike w:val="0"/>
        <w:dstrike w:val="0"/>
        <w:u w:val="none"/>
        <w:effect w:val="none"/>
      </w:rPr>
    </w:lvl>
    <w:lvl w:ilvl="7">
      <w:start w:val="1"/>
      <w:numFmt w:val="decimal"/>
      <w:lvlText w:val="%1.%2.%3.%4.%5.%6.%7.%8."/>
      <w:lvlJc w:val="left"/>
      <w:pPr>
        <w:ind w:left="10449" w:hanging="1440"/>
      </w:pPr>
      <w:rPr>
        <w:b w:val="0"/>
        <w:strike w:val="0"/>
        <w:dstrike w:val="0"/>
        <w:u w:val="none"/>
        <w:effect w:val="none"/>
      </w:rPr>
    </w:lvl>
    <w:lvl w:ilvl="8">
      <w:start w:val="1"/>
      <w:numFmt w:val="decimal"/>
      <w:lvlText w:val="%1.%2.%3.%4.%5.%6.%7.%8.%9."/>
      <w:lvlJc w:val="left"/>
      <w:pPr>
        <w:ind w:left="12096" w:hanging="1800"/>
      </w:pPr>
      <w:rPr>
        <w:b w:val="0"/>
        <w:strike w:val="0"/>
        <w:dstrike w:val="0"/>
        <w:u w:val="none"/>
        <w:effect w:val="none"/>
      </w:rPr>
    </w:lvl>
  </w:abstractNum>
  <w:num w:numId="1" w16cid:durableId="1422487886">
    <w:abstractNumId w:val="8"/>
  </w:num>
  <w:num w:numId="2" w16cid:durableId="900359671">
    <w:abstractNumId w:val="0"/>
  </w:num>
  <w:num w:numId="3" w16cid:durableId="133186579">
    <w:abstractNumId w:val="13"/>
  </w:num>
  <w:num w:numId="4" w16cid:durableId="1017078812">
    <w:abstractNumId w:val="5"/>
  </w:num>
  <w:num w:numId="5" w16cid:durableId="380792050">
    <w:abstractNumId w:val="10"/>
  </w:num>
  <w:num w:numId="6" w16cid:durableId="73403150">
    <w:abstractNumId w:val="4"/>
  </w:num>
  <w:num w:numId="7" w16cid:durableId="493570832">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87211933">
    <w:abstractNumId w:val="6"/>
  </w:num>
  <w:num w:numId="9" w16cid:durableId="2072388055">
    <w:abstractNumId w:val="15"/>
  </w:num>
  <w:num w:numId="10" w16cid:durableId="323749221">
    <w:abstractNumId w:val="11"/>
  </w:num>
  <w:num w:numId="11" w16cid:durableId="2134473517">
    <w:abstractNumId w:val="14"/>
  </w:num>
  <w:num w:numId="12" w16cid:durableId="889073519">
    <w:abstractNumId w:val="1"/>
  </w:num>
  <w:num w:numId="13" w16cid:durableId="1846552760">
    <w:abstractNumId w:val="9"/>
  </w:num>
  <w:num w:numId="14" w16cid:durableId="1397701481">
    <w:abstractNumId w:val="2"/>
  </w:num>
  <w:num w:numId="15" w16cid:durableId="781072867">
    <w:abstractNumId w:val="12"/>
  </w:num>
  <w:num w:numId="16" w16cid:durableId="11862081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902512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C4D"/>
    <w:rsid w:val="000038CE"/>
    <w:rsid w:val="00004424"/>
    <w:rsid w:val="000246F2"/>
    <w:rsid w:val="000251A8"/>
    <w:rsid w:val="000257C3"/>
    <w:rsid w:val="00036E63"/>
    <w:rsid w:val="000418DB"/>
    <w:rsid w:val="00047576"/>
    <w:rsid w:val="0006079D"/>
    <w:rsid w:val="0006674A"/>
    <w:rsid w:val="00090242"/>
    <w:rsid w:val="00094835"/>
    <w:rsid w:val="000960DC"/>
    <w:rsid w:val="00096518"/>
    <w:rsid w:val="000A0746"/>
    <w:rsid w:val="000B6150"/>
    <w:rsid w:val="000C2BF3"/>
    <w:rsid w:val="000D032A"/>
    <w:rsid w:val="000D46F2"/>
    <w:rsid w:val="000D4ECA"/>
    <w:rsid w:val="000D6543"/>
    <w:rsid w:val="000E11FE"/>
    <w:rsid w:val="000E1ED9"/>
    <w:rsid w:val="000E7ACD"/>
    <w:rsid w:val="000F6C18"/>
    <w:rsid w:val="00104C38"/>
    <w:rsid w:val="00106C85"/>
    <w:rsid w:val="001118E2"/>
    <w:rsid w:val="00112E8D"/>
    <w:rsid w:val="00120CBF"/>
    <w:rsid w:val="00120D3F"/>
    <w:rsid w:val="0012163D"/>
    <w:rsid w:val="001346C5"/>
    <w:rsid w:val="0013713B"/>
    <w:rsid w:val="001375EF"/>
    <w:rsid w:val="00140E57"/>
    <w:rsid w:val="001426EA"/>
    <w:rsid w:val="00143B5F"/>
    <w:rsid w:val="0016429F"/>
    <w:rsid w:val="00164347"/>
    <w:rsid w:val="00167248"/>
    <w:rsid w:val="00171274"/>
    <w:rsid w:val="001712FF"/>
    <w:rsid w:val="00177D7A"/>
    <w:rsid w:val="00177EBA"/>
    <w:rsid w:val="001A3850"/>
    <w:rsid w:val="001B54F2"/>
    <w:rsid w:val="001C4B7F"/>
    <w:rsid w:val="001D3205"/>
    <w:rsid w:val="001D5127"/>
    <w:rsid w:val="002068DB"/>
    <w:rsid w:val="00213079"/>
    <w:rsid w:val="002135D5"/>
    <w:rsid w:val="002172E3"/>
    <w:rsid w:val="00224A37"/>
    <w:rsid w:val="0024386C"/>
    <w:rsid w:val="00250CEE"/>
    <w:rsid w:val="00255ADD"/>
    <w:rsid w:val="0026251D"/>
    <w:rsid w:val="00291D0C"/>
    <w:rsid w:val="0029408D"/>
    <w:rsid w:val="002A0D58"/>
    <w:rsid w:val="002A7C7D"/>
    <w:rsid w:val="002B0D29"/>
    <w:rsid w:val="002C052C"/>
    <w:rsid w:val="002C5814"/>
    <w:rsid w:val="002D15E6"/>
    <w:rsid w:val="002D165D"/>
    <w:rsid w:val="002D1DF9"/>
    <w:rsid w:val="002D3451"/>
    <w:rsid w:val="002E0881"/>
    <w:rsid w:val="002F0605"/>
    <w:rsid w:val="002F152B"/>
    <w:rsid w:val="002F5D8A"/>
    <w:rsid w:val="002F73CD"/>
    <w:rsid w:val="00303334"/>
    <w:rsid w:val="00331F61"/>
    <w:rsid w:val="00341D23"/>
    <w:rsid w:val="00351A1B"/>
    <w:rsid w:val="0036155A"/>
    <w:rsid w:val="00371509"/>
    <w:rsid w:val="00373956"/>
    <w:rsid w:val="00374DF2"/>
    <w:rsid w:val="003757C8"/>
    <w:rsid w:val="00386AC6"/>
    <w:rsid w:val="003A1AC6"/>
    <w:rsid w:val="003A2815"/>
    <w:rsid w:val="003A531C"/>
    <w:rsid w:val="003A74DD"/>
    <w:rsid w:val="003B06EF"/>
    <w:rsid w:val="003B568B"/>
    <w:rsid w:val="003B661E"/>
    <w:rsid w:val="003C0AB3"/>
    <w:rsid w:val="003C7ED1"/>
    <w:rsid w:val="003E0A9F"/>
    <w:rsid w:val="003E233F"/>
    <w:rsid w:val="003E51F3"/>
    <w:rsid w:val="003E72BA"/>
    <w:rsid w:val="003F5FD9"/>
    <w:rsid w:val="00400586"/>
    <w:rsid w:val="004045C6"/>
    <w:rsid w:val="0043332D"/>
    <w:rsid w:val="00447080"/>
    <w:rsid w:val="00465BD6"/>
    <w:rsid w:val="00473A03"/>
    <w:rsid w:val="00476898"/>
    <w:rsid w:val="00484677"/>
    <w:rsid w:val="00485C73"/>
    <w:rsid w:val="004940F0"/>
    <w:rsid w:val="004A0FBE"/>
    <w:rsid w:val="004A3B1A"/>
    <w:rsid w:val="004A6A47"/>
    <w:rsid w:val="004B160D"/>
    <w:rsid w:val="004C0432"/>
    <w:rsid w:val="004D1BE4"/>
    <w:rsid w:val="004D303D"/>
    <w:rsid w:val="004D5005"/>
    <w:rsid w:val="004E38AE"/>
    <w:rsid w:val="004F0B07"/>
    <w:rsid w:val="004F22C2"/>
    <w:rsid w:val="004F4ABE"/>
    <w:rsid w:val="004F780C"/>
    <w:rsid w:val="00513646"/>
    <w:rsid w:val="00514F6C"/>
    <w:rsid w:val="00522DD4"/>
    <w:rsid w:val="00523733"/>
    <w:rsid w:val="00523890"/>
    <w:rsid w:val="00532BA5"/>
    <w:rsid w:val="0053394B"/>
    <w:rsid w:val="00535EE5"/>
    <w:rsid w:val="00536790"/>
    <w:rsid w:val="005368C6"/>
    <w:rsid w:val="00541E75"/>
    <w:rsid w:val="00550366"/>
    <w:rsid w:val="00553074"/>
    <w:rsid w:val="00554E9C"/>
    <w:rsid w:val="00560110"/>
    <w:rsid w:val="0056328D"/>
    <w:rsid w:val="005636A3"/>
    <w:rsid w:val="005736EA"/>
    <w:rsid w:val="00573FB1"/>
    <w:rsid w:val="00596E6A"/>
    <w:rsid w:val="00597417"/>
    <w:rsid w:val="005A5300"/>
    <w:rsid w:val="005B0329"/>
    <w:rsid w:val="005B218E"/>
    <w:rsid w:val="005C0C90"/>
    <w:rsid w:val="005C203A"/>
    <w:rsid w:val="005C4290"/>
    <w:rsid w:val="005D72F4"/>
    <w:rsid w:val="005E413B"/>
    <w:rsid w:val="005E7DD0"/>
    <w:rsid w:val="005F0481"/>
    <w:rsid w:val="005F40AD"/>
    <w:rsid w:val="00601E1A"/>
    <w:rsid w:val="00612F1C"/>
    <w:rsid w:val="00613C4D"/>
    <w:rsid w:val="00616CC9"/>
    <w:rsid w:val="006172FC"/>
    <w:rsid w:val="00617764"/>
    <w:rsid w:val="00623CCE"/>
    <w:rsid w:val="0062542A"/>
    <w:rsid w:val="0065405F"/>
    <w:rsid w:val="00654F16"/>
    <w:rsid w:val="00655904"/>
    <w:rsid w:val="006635F2"/>
    <w:rsid w:val="00670520"/>
    <w:rsid w:val="00674403"/>
    <w:rsid w:val="00676E3E"/>
    <w:rsid w:val="00680182"/>
    <w:rsid w:val="00685361"/>
    <w:rsid w:val="00685EAA"/>
    <w:rsid w:val="00687583"/>
    <w:rsid w:val="00696881"/>
    <w:rsid w:val="006A3DAA"/>
    <w:rsid w:val="006A518A"/>
    <w:rsid w:val="006B761B"/>
    <w:rsid w:val="006B7DCB"/>
    <w:rsid w:val="006E0061"/>
    <w:rsid w:val="006E4046"/>
    <w:rsid w:val="006F0FAB"/>
    <w:rsid w:val="007018A2"/>
    <w:rsid w:val="00702F97"/>
    <w:rsid w:val="00703270"/>
    <w:rsid w:val="00703D42"/>
    <w:rsid w:val="007040E0"/>
    <w:rsid w:val="00733EE5"/>
    <w:rsid w:val="00736287"/>
    <w:rsid w:val="0073632D"/>
    <w:rsid w:val="0073718A"/>
    <w:rsid w:val="00752E54"/>
    <w:rsid w:val="00755654"/>
    <w:rsid w:val="00767B71"/>
    <w:rsid w:val="007708B9"/>
    <w:rsid w:val="007716C6"/>
    <w:rsid w:val="00777375"/>
    <w:rsid w:val="00784BF2"/>
    <w:rsid w:val="007939BE"/>
    <w:rsid w:val="00797EF3"/>
    <w:rsid w:val="007A2EC6"/>
    <w:rsid w:val="007A34B7"/>
    <w:rsid w:val="007B0939"/>
    <w:rsid w:val="007B55B1"/>
    <w:rsid w:val="007C6DC9"/>
    <w:rsid w:val="007E749E"/>
    <w:rsid w:val="007F0B05"/>
    <w:rsid w:val="007F2E69"/>
    <w:rsid w:val="007F6F32"/>
    <w:rsid w:val="00807624"/>
    <w:rsid w:val="0081239E"/>
    <w:rsid w:val="00814E96"/>
    <w:rsid w:val="008229BC"/>
    <w:rsid w:val="008279C8"/>
    <w:rsid w:val="0083247A"/>
    <w:rsid w:val="00834EB6"/>
    <w:rsid w:val="0084078E"/>
    <w:rsid w:val="00860FFF"/>
    <w:rsid w:val="0086511D"/>
    <w:rsid w:val="0087067E"/>
    <w:rsid w:val="00870ED5"/>
    <w:rsid w:val="00873A41"/>
    <w:rsid w:val="00873C19"/>
    <w:rsid w:val="00882547"/>
    <w:rsid w:val="00890E29"/>
    <w:rsid w:val="008A0402"/>
    <w:rsid w:val="008A730F"/>
    <w:rsid w:val="008B190E"/>
    <w:rsid w:val="008D167C"/>
    <w:rsid w:val="008D4A26"/>
    <w:rsid w:val="008D6B3F"/>
    <w:rsid w:val="008F293A"/>
    <w:rsid w:val="008F40BD"/>
    <w:rsid w:val="0090402B"/>
    <w:rsid w:val="0091144F"/>
    <w:rsid w:val="00911F8A"/>
    <w:rsid w:val="00912E3F"/>
    <w:rsid w:val="00914CA8"/>
    <w:rsid w:val="00930E47"/>
    <w:rsid w:val="0094181E"/>
    <w:rsid w:val="00943BA2"/>
    <w:rsid w:val="009463E7"/>
    <w:rsid w:val="00956574"/>
    <w:rsid w:val="00966249"/>
    <w:rsid w:val="009728A9"/>
    <w:rsid w:val="00973F5A"/>
    <w:rsid w:val="00975AAA"/>
    <w:rsid w:val="00977418"/>
    <w:rsid w:val="00977A8F"/>
    <w:rsid w:val="00981F11"/>
    <w:rsid w:val="00990B10"/>
    <w:rsid w:val="00992E09"/>
    <w:rsid w:val="0099493B"/>
    <w:rsid w:val="0099673F"/>
    <w:rsid w:val="009E2437"/>
    <w:rsid w:val="009E455F"/>
    <w:rsid w:val="009F73B0"/>
    <w:rsid w:val="00A00F95"/>
    <w:rsid w:val="00A033B3"/>
    <w:rsid w:val="00A03D80"/>
    <w:rsid w:val="00A03E75"/>
    <w:rsid w:val="00A03EF0"/>
    <w:rsid w:val="00A044D1"/>
    <w:rsid w:val="00A05FF2"/>
    <w:rsid w:val="00A0722B"/>
    <w:rsid w:val="00A10F1B"/>
    <w:rsid w:val="00A22630"/>
    <w:rsid w:val="00A24190"/>
    <w:rsid w:val="00A308D3"/>
    <w:rsid w:val="00A351F3"/>
    <w:rsid w:val="00A4340A"/>
    <w:rsid w:val="00A444BE"/>
    <w:rsid w:val="00A47E82"/>
    <w:rsid w:val="00A661B2"/>
    <w:rsid w:val="00A66A2A"/>
    <w:rsid w:val="00A82C2B"/>
    <w:rsid w:val="00A921BB"/>
    <w:rsid w:val="00A952E4"/>
    <w:rsid w:val="00AA0B65"/>
    <w:rsid w:val="00AA13D9"/>
    <w:rsid w:val="00AA65D7"/>
    <w:rsid w:val="00AB6B1B"/>
    <w:rsid w:val="00AD0C80"/>
    <w:rsid w:val="00AD1C86"/>
    <w:rsid w:val="00AD1DE9"/>
    <w:rsid w:val="00AF3840"/>
    <w:rsid w:val="00B02575"/>
    <w:rsid w:val="00B064F7"/>
    <w:rsid w:val="00B06A41"/>
    <w:rsid w:val="00B123E7"/>
    <w:rsid w:val="00B158AF"/>
    <w:rsid w:val="00B15E06"/>
    <w:rsid w:val="00B161E7"/>
    <w:rsid w:val="00B173CA"/>
    <w:rsid w:val="00B17442"/>
    <w:rsid w:val="00B23684"/>
    <w:rsid w:val="00B25413"/>
    <w:rsid w:val="00B30623"/>
    <w:rsid w:val="00B328DF"/>
    <w:rsid w:val="00B3657F"/>
    <w:rsid w:val="00B412EA"/>
    <w:rsid w:val="00B43A09"/>
    <w:rsid w:val="00B44625"/>
    <w:rsid w:val="00B5032C"/>
    <w:rsid w:val="00B5582C"/>
    <w:rsid w:val="00B56313"/>
    <w:rsid w:val="00B57E3E"/>
    <w:rsid w:val="00B61A1A"/>
    <w:rsid w:val="00B655CE"/>
    <w:rsid w:val="00B75EB4"/>
    <w:rsid w:val="00B774F1"/>
    <w:rsid w:val="00B80908"/>
    <w:rsid w:val="00B97322"/>
    <w:rsid w:val="00BA027F"/>
    <w:rsid w:val="00BA40B6"/>
    <w:rsid w:val="00BA53CE"/>
    <w:rsid w:val="00BA5C45"/>
    <w:rsid w:val="00BA6C21"/>
    <w:rsid w:val="00BB3BED"/>
    <w:rsid w:val="00BB752A"/>
    <w:rsid w:val="00BB7727"/>
    <w:rsid w:val="00BC3CF9"/>
    <w:rsid w:val="00BD02A3"/>
    <w:rsid w:val="00BD7A80"/>
    <w:rsid w:val="00BD7F03"/>
    <w:rsid w:val="00BE0A8F"/>
    <w:rsid w:val="00BE3F27"/>
    <w:rsid w:val="00BE4A8E"/>
    <w:rsid w:val="00BF18C8"/>
    <w:rsid w:val="00BF50A7"/>
    <w:rsid w:val="00C0551E"/>
    <w:rsid w:val="00C17D7B"/>
    <w:rsid w:val="00C21424"/>
    <w:rsid w:val="00C23C13"/>
    <w:rsid w:val="00C23D6C"/>
    <w:rsid w:val="00C24086"/>
    <w:rsid w:val="00C41805"/>
    <w:rsid w:val="00C42ED2"/>
    <w:rsid w:val="00C44DC3"/>
    <w:rsid w:val="00C46585"/>
    <w:rsid w:val="00C47D36"/>
    <w:rsid w:val="00C50CA1"/>
    <w:rsid w:val="00C7198D"/>
    <w:rsid w:val="00C73879"/>
    <w:rsid w:val="00C75350"/>
    <w:rsid w:val="00C80737"/>
    <w:rsid w:val="00C81015"/>
    <w:rsid w:val="00C94E96"/>
    <w:rsid w:val="00C95540"/>
    <w:rsid w:val="00CB2207"/>
    <w:rsid w:val="00CC51EF"/>
    <w:rsid w:val="00CE1B2C"/>
    <w:rsid w:val="00CE4C09"/>
    <w:rsid w:val="00CE63E4"/>
    <w:rsid w:val="00CE76BC"/>
    <w:rsid w:val="00CE799A"/>
    <w:rsid w:val="00CF02AE"/>
    <w:rsid w:val="00D065FC"/>
    <w:rsid w:val="00D125F1"/>
    <w:rsid w:val="00D12DE6"/>
    <w:rsid w:val="00D14CEF"/>
    <w:rsid w:val="00D308B6"/>
    <w:rsid w:val="00D320BE"/>
    <w:rsid w:val="00D4373D"/>
    <w:rsid w:val="00D45947"/>
    <w:rsid w:val="00D465BD"/>
    <w:rsid w:val="00D567C9"/>
    <w:rsid w:val="00D63AFB"/>
    <w:rsid w:val="00D65BDE"/>
    <w:rsid w:val="00D75FBE"/>
    <w:rsid w:val="00D809DD"/>
    <w:rsid w:val="00D84FD5"/>
    <w:rsid w:val="00D87517"/>
    <w:rsid w:val="00D942CD"/>
    <w:rsid w:val="00DB11DB"/>
    <w:rsid w:val="00DB315A"/>
    <w:rsid w:val="00DB72F0"/>
    <w:rsid w:val="00DD2D0A"/>
    <w:rsid w:val="00DE6AFB"/>
    <w:rsid w:val="00DF17D5"/>
    <w:rsid w:val="00DF3CFD"/>
    <w:rsid w:val="00DF472B"/>
    <w:rsid w:val="00E03497"/>
    <w:rsid w:val="00E079FA"/>
    <w:rsid w:val="00E12F88"/>
    <w:rsid w:val="00E20F9A"/>
    <w:rsid w:val="00E31150"/>
    <w:rsid w:val="00E43C76"/>
    <w:rsid w:val="00E44479"/>
    <w:rsid w:val="00E45A4F"/>
    <w:rsid w:val="00E46166"/>
    <w:rsid w:val="00E46F2E"/>
    <w:rsid w:val="00E474F9"/>
    <w:rsid w:val="00E54D74"/>
    <w:rsid w:val="00E566AE"/>
    <w:rsid w:val="00E6089D"/>
    <w:rsid w:val="00E826C7"/>
    <w:rsid w:val="00E906E2"/>
    <w:rsid w:val="00EA0431"/>
    <w:rsid w:val="00EA4194"/>
    <w:rsid w:val="00EA433D"/>
    <w:rsid w:val="00EA4751"/>
    <w:rsid w:val="00EB4601"/>
    <w:rsid w:val="00EB5804"/>
    <w:rsid w:val="00EC0AB9"/>
    <w:rsid w:val="00EC6163"/>
    <w:rsid w:val="00EC660E"/>
    <w:rsid w:val="00EC7B37"/>
    <w:rsid w:val="00ED65C5"/>
    <w:rsid w:val="00ED77BC"/>
    <w:rsid w:val="00EF0868"/>
    <w:rsid w:val="00EF0A2E"/>
    <w:rsid w:val="00EF5EBC"/>
    <w:rsid w:val="00F00F5E"/>
    <w:rsid w:val="00F07ECB"/>
    <w:rsid w:val="00F21791"/>
    <w:rsid w:val="00F2429A"/>
    <w:rsid w:val="00F32FAE"/>
    <w:rsid w:val="00F35C03"/>
    <w:rsid w:val="00F408F3"/>
    <w:rsid w:val="00F41FA9"/>
    <w:rsid w:val="00F55D5A"/>
    <w:rsid w:val="00F57052"/>
    <w:rsid w:val="00F611A2"/>
    <w:rsid w:val="00F64948"/>
    <w:rsid w:val="00F65ED0"/>
    <w:rsid w:val="00F75C37"/>
    <w:rsid w:val="00F93CDF"/>
    <w:rsid w:val="00F9563B"/>
    <w:rsid w:val="00FA0AFC"/>
    <w:rsid w:val="00FA0B54"/>
    <w:rsid w:val="00FB0E94"/>
    <w:rsid w:val="00FB60FD"/>
    <w:rsid w:val="00FB6A8D"/>
    <w:rsid w:val="00FC343E"/>
    <w:rsid w:val="00FC6365"/>
    <w:rsid w:val="00FC773D"/>
    <w:rsid w:val="00FD172B"/>
    <w:rsid w:val="00FE52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4576A"/>
  <w15:chartTrackingRefBased/>
  <w15:docId w15:val="{511B43F7-D96F-42F5-B7E7-B0BC05622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EAA"/>
    <w:rPr>
      <w:rFonts w:eastAsia="SimSun"/>
    </w:rPr>
  </w:style>
  <w:style w:type="paragraph" w:styleId="Heading3">
    <w:name w:val="heading 3"/>
    <w:aliases w:val="Section Header3,Sub-Clause Paragraph,Antraste 3,Antraste 31,Antraste 32,Antraste 33,Antraste 34,Antraste...,Antraste 35,Antraste 36,Antraste 37,punktas,H31,H32,H33,H311,H321,H34,H312,H322,H35,H313,H323,H36,H37,H314,H324,H38,H315"/>
    <w:basedOn w:val="Normal"/>
    <w:next w:val="Normal"/>
    <w:link w:val="Heading3Char"/>
    <w:unhideWhenUsed/>
    <w:qFormat/>
    <w:rsid w:val="00702F97"/>
    <w:pPr>
      <w:keepNext/>
      <w:autoSpaceDN w:val="0"/>
      <w:spacing w:after="0" w:line="240" w:lineRule="auto"/>
      <w:jc w:val="both"/>
      <w:outlineLvl w:val="2"/>
    </w:pPr>
    <w:rPr>
      <w:rFonts w:ascii="Times New Roman" w:eastAsia="Times New Roman" w:hAnsi="Times New Roman" w:cs="Times New Roman"/>
      <w:sz w:val="24"/>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etai,Bullet EY,List Paragraph21,List Paragraph1,List Paragraph2,lp1,Bullet 1,Use Case List Paragraph,Numbering,ERP-List Paragraph,List Paragraph11,List Paragraph111,Paragraph,List Paragraph211,List Paragraph3"/>
    <w:basedOn w:val="Normal"/>
    <w:link w:val="ListParagraphChar"/>
    <w:uiPriority w:val="34"/>
    <w:qFormat/>
    <w:rsid w:val="00613C4D"/>
    <w:pPr>
      <w:spacing w:after="200" w:line="276" w:lineRule="auto"/>
      <w:ind w:left="720"/>
      <w:contextualSpacing/>
    </w:pPr>
    <w:rPr>
      <w:rFonts w:ascii="Times New Roman" w:eastAsia="Times New Roman" w:hAnsi="Times New Roman" w:cs="Times New Roman"/>
      <w:sz w:val="24"/>
    </w:rPr>
  </w:style>
  <w:style w:type="table" w:styleId="TableGrid">
    <w:name w:val="Table Grid"/>
    <w:basedOn w:val="TableNormal"/>
    <w:uiPriority w:val="59"/>
    <w:rsid w:val="00613C4D"/>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613C4D"/>
    <w:rPr>
      <w:rFonts w:ascii="Times New Roman" w:eastAsia="Times New Roman" w:hAnsi="Times New Roman" w:cs="Times New Roman"/>
      <w:sz w:val="24"/>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613C4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613C4D"/>
    <w:rPr>
      <w:rFonts w:ascii="Times New Roman" w:eastAsia="Times New Roman" w:hAnsi="Times New Roman" w:cs="Times New Roman"/>
      <w:sz w:val="20"/>
      <w:szCs w:val="20"/>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uiPriority w:val="99"/>
    <w:unhideWhenUsed/>
    <w:rsid w:val="00613C4D"/>
    <w:rPr>
      <w:vertAlign w:val="superscript"/>
    </w:rPr>
  </w:style>
  <w:style w:type="character" w:styleId="CommentReference">
    <w:name w:val="annotation reference"/>
    <w:basedOn w:val="DefaultParagraphFont"/>
    <w:uiPriority w:val="99"/>
    <w:unhideWhenUsed/>
    <w:rsid w:val="00A444BE"/>
    <w:rPr>
      <w:sz w:val="16"/>
      <w:szCs w:val="16"/>
    </w:rPr>
  </w:style>
  <w:style w:type="paragraph" w:styleId="CommentText">
    <w:name w:val="annotation text"/>
    <w:basedOn w:val="Normal"/>
    <w:link w:val="CommentTextChar"/>
    <w:uiPriority w:val="99"/>
    <w:unhideWhenUsed/>
    <w:rsid w:val="00A444BE"/>
    <w:pPr>
      <w:spacing w:line="240" w:lineRule="auto"/>
    </w:pPr>
    <w:rPr>
      <w:sz w:val="20"/>
      <w:szCs w:val="20"/>
    </w:rPr>
  </w:style>
  <w:style w:type="character" w:customStyle="1" w:styleId="CommentTextChar">
    <w:name w:val="Comment Text Char"/>
    <w:basedOn w:val="DefaultParagraphFont"/>
    <w:link w:val="CommentText"/>
    <w:uiPriority w:val="99"/>
    <w:rsid w:val="00A444BE"/>
    <w:rPr>
      <w:rFonts w:eastAsia="SimSun"/>
      <w:sz w:val="20"/>
      <w:szCs w:val="20"/>
    </w:rPr>
  </w:style>
  <w:style w:type="paragraph" w:styleId="CommentSubject">
    <w:name w:val="annotation subject"/>
    <w:basedOn w:val="CommentText"/>
    <w:next w:val="CommentText"/>
    <w:link w:val="CommentSubjectChar"/>
    <w:uiPriority w:val="99"/>
    <w:semiHidden/>
    <w:unhideWhenUsed/>
    <w:rsid w:val="00A444BE"/>
    <w:rPr>
      <w:b/>
      <w:bCs/>
    </w:rPr>
  </w:style>
  <w:style w:type="character" w:customStyle="1" w:styleId="CommentSubjectChar">
    <w:name w:val="Comment Subject Char"/>
    <w:basedOn w:val="CommentTextChar"/>
    <w:link w:val="CommentSubject"/>
    <w:uiPriority w:val="99"/>
    <w:semiHidden/>
    <w:rsid w:val="00A444BE"/>
    <w:rPr>
      <w:rFonts w:eastAsia="SimSun"/>
      <w:b/>
      <w:bCs/>
      <w:sz w:val="20"/>
      <w:szCs w:val="20"/>
    </w:rPr>
  </w:style>
  <w:style w:type="character" w:customStyle="1" w:styleId="cf01">
    <w:name w:val="cf01"/>
    <w:basedOn w:val="DefaultParagraphFont"/>
    <w:rsid w:val="00CE799A"/>
    <w:rPr>
      <w:rFonts w:ascii="Segoe UI" w:hAnsi="Segoe UI" w:cs="Segoe UI" w:hint="default"/>
      <w:sz w:val="18"/>
      <w:szCs w:val="18"/>
    </w:rPr>
  </w:style>
  <w:style w:type="character" w:customStyle="1" w:styleId="Heading3Char">
    <w:name w:val="Heading 3 Char"/>
    <w:aliases w:val="Section Header3 Char,Sub-Clause Paragraph Char,Antraste 3 Char,Antraste 31 Char,Antraste 32 Char,Antraste 33 Char,Antraste 34 Char,Antraste... Char,Antraste 35 Char,Antraste 36 Char,Antraste 37 Char,punktas Char,H31 Char,H32 Char,H33 Char"/>
    <w:basedOn w:val="DefaultParagraphFont"/>
    <w:link w:val="Heading3"/>
    <w:rsid w:val="00702F97"/>
    <w:rPr>
      <w:rFonts w:ascii="Times New Roman" w:eastAsia="Times New Roman" w:hAnsi="Times New Roman" w:cs="Times New Roman"/>
      <w:sz w:val="24"/>
      <w:szCs w:val="20"/>
      <w:lang w:val="x-none"/>
    </w:rPr>
  </w:style>
  <w:style w:type="paragraph" w:styleId="Revision">
    <w:name w:val="Revision"/>
    <w:hidden/>
    <w:uiPriority w:val="99"/>
    <w:semiHidden/>
    <w:rsid w:val="00120CBF"/>
    <w:pPr>
      <w:spacing w:after="0" w:line="240" w:lineRule="auto"/>
    </w:pPr>
    <w:rPr>
      <w:rFonts w:eastAsia="SimSun"/>
    </w:rPr>
  </w:style>
  <w:style w:type="character" w:customStyle="1" w:styleId="contentpasted0">
    <w:name w:val="contentpasted0"/>
    <w:basedOn w:val="DefaultParagraphFont"/>
    <w:rsid w:val="0099493B"/>
  </w:style>
  <w:style w:type="character" w:customStyle="1" w:styleId="FontStyle11">
    <w:name w:val="Font Style11"/>
    <w:uiPriority w:val="99"/>
    <w:rsid w:val="00B06A41"/>
    <w:rPr>
      <w:rFonts w:ascii="Times New Roman" w:hAnsi="Times New Roman" w:cs="Times New Roman" w:hint="default"/>
      <w:b/>
      <w:bCs/>
      <w:sz w:val="20"/>
      <w:szCs w:val="20"/>
    </w:rPr>
  </w:style>
  <w:style w:type="table" w:customStyle="1" w:styleId="TableGrid1">
    <w:name w:val="Table Grid1"/>
    <w:basedOn w:val="TableNormal"/>
    <w:next w:val="TableGrid"/>
    <w:uiPriority w:val="59"/>
    <w:rsid w:val="00D63AFB"/>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331F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1F61"/>
    <w:rPr>
      <w:rFonts w:eastAsia="SimSun"/>
    </w:rPr>
  </w:style>
  <w:style w:type="paragraph" w:styleId="Footer">
    <w:name w:val="footer"/>
    <w:basedOn w:val="Normal"/>
    <w:link w:val="FooterChar"/>
    <w:uiPriority w:val="99"/>
    <w:unhideWhenUsed/>
    <w:rsid w:val="00331F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1F61"/>
    <w:rPr>
      <w:rFonts w:eastAsia="SimSun"/>
    </w:rPr>
  </w:style>
  <w:style w:type="character" w:styleId="Hyperlink">
    <w:name w:val="Hyperlink"/>
    <w:aliases w:val="Alna"/>
    <w:rsid w:val="000E7ACD"/>
    <w:rPr>
      <w:color w:val="0000FF"/>
      <w:u w:val="single"/>
    </w:rPr>
  </w:style>
  <w:style w:type="character" w:customStyle="1" w:styleId="PuslapioinaostekstasDiagrama1">
    <w:name w:val="Puslapio išnašos tekstas Diagrama1"/>
    <w:aliases w:val="Footnote Diagrama1,Footnote Text Blue Diagrama1,Footnote text Diagrama1,fn Diagrama1,Footnote Text Char Char Diagrama1,Footnote Text Char Char Char Char Char Char Diagrama1,Footnote Text Char Char Char Char Diagrama"/>
    <w:basedOn w:val="DefaultParagraphFont"/>
    <w:uiPriority w:val="99"/>
    <w:semiHidden/>
    <w:rsid w:val="00BD02A3"/>
    <w:rPr>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78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5BC03-0D91-4E07-B0BC-64D1C7E67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6596</Words>
  <Characters>3760</Characters>
  <Application>Microsoft Office Word</Application>
  <DocSecurity>0</DocSecurity>
  <Lines>31</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Pavlovskienė</dc:creator>
  <cp:keywords/>
  <dc:description/>
  <cp:lastModifiedBy>Ilona Kobzar</cp:lastModifiedBy>
  <cp:revision>9</cp:revision>
  <dcterms:created xsi:type="dcterms:W3CDTF">2026-06-25T12:29:00Z</dcterms:created>
  <dcterms:modified xsi:type="dcterms:W3CDTF">2026-06-26T07:05:00Z</dcterms:modified>
</cp:coreProperties>
</file>