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5E0B" w14:textId="3A92274C" w:rsidR="008026F2" w:rsidRDefault="008026F2" w:rsidP="008026F2">
      <w:pPr>
        <w:jc w:val="right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Priedas Nr. 1</w:t>
      </w:r>
    </w:p>
    <w:p w14:paraId="36407078" w14:textId="5B7404BB" w:rsidR="003618C1" w:rsidRDefault="003618C1" w:rsidP="003618C1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TECHNINĖ SPECIFIKACIJA</w:t>
      </w:r>
    </w:p>
    <w:p w14:paraId="61278AAD" w14:textId="37796853" w:rsidR="003618C1" w:rsidRDefault="003618C1" w:rsidP="003618C1">
      <w:pPr>
        <w:spacing w:after="0"/>
        <w:rPr>
          <w:rFonts w:ascii="Times New Roman" w:hAnsi="Times New Roman" w:cs="Times New Roman"/>
          <w:sz w:val="24"/>
          <w:lang w:val="lt-LT"/>
        </w:rPr>
      </w:pPr>
      <w:r w:rsidRPr="002C3DED">
        <w:rPr>
          <w:rFonts w:ascii="Times New Roman" w:hAnsi="Times New Roman" w:cs="Times New Roman"/>
          <w:b/>
          <w:bCs/>
          <w:sz w:val="24"/>
          <w:lang w:val="lt-LT"/>
        </w:rPr>
        <w:t xml:space="preserve">1 </w:t>
      </w:r>
      <w:r w:rsidR="00441868" w:rsidRPr="002C3DED">
        <w:rPr>
          <w:rFonts w:ascii="Times New Roman" w:hAnsi="Times New Roman" w:cs="Times New Roman"/>
          <w:b/>
          <w:bCs/>
          <w:sz w:val="24"/>
          <w:lang w:val="lt-LT"/>
        </w:rPr>
        <w:t xml:space="preserve">pirkimo objekto </w:t>
      </w:r>
      <w:r w:rsidRPr="002C3DED">
        <w:rPr>
          <w:rFonts w:ascii="Times New Roman" w:hAnsi="Times New Roman" w:cs="Times New Roman"/>
          <w:b/>
          <w:bCs/>
          <w:sz w:val="24"/>
          <w:lang w:val="lt-LT"/>
        </w:rPr>
        <w:t>dalis</w:t>
      </w:r>
      <w:r w:rsidRPr="0023025D">
        <w:rPr>
          <w:rFonts w:ascii="Times New Roman" w:hAnsi="Times New Roman" w:cs="Times New Roman"/>
          <w:sz w:val="24"/>
          <w:lang w:val="lt-LT"/>
        </w:rPr>
        <w:t xml:space="preserve">. </w:t>
      </w:r>
      <w:r w:rsidR="0023025D" w:rsidRPr="00441868">
        <w:rPr>
          <w:rFonts w:ascii="Times New Roman" w:hAnsi="Times New Roman" w:cs="Times New Roman"/>
          <w:b/>
          <w:bCs/>
          <w:sz w:val="24"/>
          <w:lang w:val="lt-LT"/>
        </w:rPr>
        <w:t>Klijuojami vamzdeliai MBT</w:t>
      </w:r>
      <w:r w:rsidR="007763FE" w:rsidRPr="00441868">
        <w:rPr>
          <w:rFonts w:ascii="Times New Roman" w:hAnsi="Times New Roman" w:cs="Times New Roman"/>
          <w:b/>
          <w:bCs/>
          <w:sz w:val="24"/>
          <w:lang w:val="lt-LT"/>
        </w:rPr>
        <w:t xml:space="preserve"> ir </w:t>
      </w:r>
      <w:proofErr w:type="spellStart"/>
      <w:r w:rsidR="007763FE" w:rsidRPr="00441868">
        <w:rPr>
          <w:rFonts w:ascii="Times New Roman" w:hAnsi="Times New Roman" w:cs="Times New Roman"/>
          <w:b/>
          <w:bCs/>
          <w:sz w:val="24"/>
          <w:lang w:val="lt-LT"/>
        </w:rPr>
        <w:t>ligatūros</w:t>
      </w:r>
      <w:proofErr w:type="spellEnd"/>
      <w:r w:rsidR="00184C43">
        <w:rPr>
          <w:rFonts w:ascii="Times New Roman" w:hAnsi="Times New Roman" w:cs="Times New Roman"/>
          <w:b/>
          <w:bCs/>
          <w:sz w:val="24"/>
          <w:lang w:val="lt-LT"/>
        </w:rPr>
        <w:t>.</w:t>
      </w:r>
    </w:p>
    <w:p w14:paraId="0632D039" w14:textId="77777777" w:rsidR="008026F2" w:rsidRPr="0023025D" w:rsidRDefault="008026F2" w:rsidP="003618C1">
      <w:pPr>
        <w:spacing w:after="0"/>
        <w:rPr>
          <w:rFonts w:ascii="Times New Roman" w:hAnsi="Times New Roman" w:cs="Times New Roman"/>
          <w:sz w:val="24"/>
          <w:lang w:val="lt-L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167"/>
        <w:gridCol w:w="3538"/>
        <w:gridCol w:w="3075"/>
      </w:tblGrid>
      <w:tr w:rsidR="008026F2" w14:paraId="3370CAE6" w14:textId="1A192EF9" w:rsidTr="008026F2">
        <w:trPr>
          <w:trHeight w:val="4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FBF1" w14:textId="77777777" w:rsidR="008026F2" w:rsidRPr="00D76CC4" w:rsidRDefault="008026F2">
            <w:pPr>
              <w:spacing w:after="0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>Eil. Nr.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3860" w14:textId="77777777" w:rsidR="008026F2" w:rsidRPr="00D76CC4" w:rsidRDefault="008026F2">
            <w:pPr>
              <w:spacing w:after="0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>Prekės pavadinimas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7CF7" w14:textId="6E69896F" w:rsidR="008026F2" w:rsidRPr="00D76CC4" w:rsidRDefault="00441868">
            <w:pPr>
              <w:spacing w:after="0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t>Prekių techninės</w:t>
            </w:r>
            <w:r w:rsidR="008026F2"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 charakteristikos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B9A2" w14:textId="282FB873" w:rsidR="008026F2" w:rsidRPr="00D76CC4" w:rsidRDefault="00441868">
            <w:pPr>
              <w:spacing w:after="0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t>Tiekėjo siūlomi parametrai</w:t>
            </w:r>
          </w:p>
        </w:tc>
      </w:tr>
      <w:tr w:rsidR="008026F2" w14:paraId="2D1623BE" w14:textId="77777777" w:rsidTr="008026F2">
        <w:trPr>
          <w:trHeight w:val="4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5523" w14:textId="45660E35" w:rsidR="008026F2" w:rsidRPr="008026F2" w:rsidRDefault="008026F2" w:rsidP="008026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val="lt-LT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E62" w14:textId="773BED74" w:rsidR="008026F2" w:rsidRPr="008026F2" w:rsidRDefault="008026F2" w:rsidP="008026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val="lt-LT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A4E" w14:textId="5111720D" w:rsidR="008026F2" w:rsidRPr="008026F2" w:rsidRDefault="008026F2" w:rsidP="008026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val="lt-LT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0F9" w14:textId="255140C1" w:rsidR="008026F2" w:rsidRPr="008026F2" w:rsidRDefault="008026F2" w:rsidP="008026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val="lt-LT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4</w:t>
            </w:r>
          </w:p>
        </w:tc>
      </w:tr>
      <w:tr w:rsidR="008026F2" w:rsidRPr="00701B0A" w14:paraId="5F4E5585" w14:textId="06165476" w:rsidTr="008026F2">
        <w:trPr>
          <w:trHeight w:val="1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A922" w14:textId="71A514A0" w:rsidR="008026F2" w:rsidRPr="002E4B71" w:rsidRDefault="008026F2" w:rsidP="00D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E4D1" w14:textId="77777777" w:rsidR="008026F2" w:rsidRDefault="008026F2" w:rsidP="00D76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Klijuojami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vamzdeliai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MBT (</w:t>
            </w:r>
            <w:r w:rsidRPr="001E551D">
              <w:rPr>
                <w:rFonts w:ascii="Times New Roman" w:hAnsi="Times New Roman" w:cs="Times New Roman"/>
                <w:sz w:val="24"/>
                <w:szCs w:val="24"/>
              </w:rPr>
              <w:t>16d.)</w:t>
            </w:r>
          </w:p>
          <w:p w14:paraId="25101DF6" w14:textId="77777777" w:rsidR="008026F2" w:rsidRDefault="008026F2" w:rsidP="00D76CC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E793895" w14:textId="65153137" w:rsidR="008026F2" w:rsidRPr="002E4B71" w:rsidRDefault="008026F2" w:rsidP="00D76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894D" w14:textId="5ED441E7" w:rsidR="008026F2" w:rsidRPr="002E4B71" w:rsidRDefault="008026F2" w:rsidP="00441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0,22 viengubas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bukalinis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vamzdelis,  viršutiniam 16 dančiui, vamzdelio diametras 0,56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x0,70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mm nekonvertuojama į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breketą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; su kabliuku;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torque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-14°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, distalinis ofsetas 10°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, kraštai užapvalinti, pagrindo kontūras su tinkleliu  atitinka danties formą, pagaminti liejimo būdu, kli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juojami prie danties, plotis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4,0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mm, ant vamzdelio pozicionavimo įpjova.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658" w14:textId="77777777" w:rsidR="008026F2" w:rsidRPr="00112291" w:rsidRDefault="008026F2" w:rsidP="00D76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026F2" w:rsidRPr="00701B0A" w14:paraId="6AEC00EA" w14:textId="3D287B52" w:rsidTr="008026F2">
        <w:trPr>
          <w:trHeight w:val="1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BDFC" w14:textId="6F48EE8A" w:rsidR="008026F2" w:rsidRPr="002E4B71" w:rsidRDefault="008026F2" w:rsidP="00D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3CFB" w14:textId="77777777" w:rsidR="008026F2" w:rsidRDefault="008026F2" w:rsidP="00D76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Klijuojami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vamzdeliai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MBT (26</w:t>
            </w:r>
            <w:r w:rsidRPr="001E551D">
              <w:rPr>
                <w:rFonts w:ascii="Times New Roman" w:hAnsi="Times New Roman" w:cs="Times New Roman"/>
                <w:sz w:val="24"/>
                <w:szCs w:val="24"/>
              </w:rPr>
              <w:t>d.)</w:t>
            </w:r>
          </w:p>
          <w:p w14:paraId="6B0C5140" w14:textId="5BF40636" w:rsidR="008026F2" w:rsidRPr="002E4B71" w:rsidRDefault="008026F2" w:rsidP="00D76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E2E2" w14:textId="4FDDE5BD" w:rsidR="008026F2" w:rsidRPr="002E4B71" w:rsidRDefault="008026F2" w:rsidP="00441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0,22 viengubas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bukalinis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vamzdelis,  viršutiniam 26 dančiui, vamzdelio diametras  0,56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x0,70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mm nekonvertuojama į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breketą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; su kabliuku;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torque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-14°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, distalinis ofsetas 10°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, kraštai užapvalinti, pagrindo kontūras su tinkleliu  atitinka danties formą,</w:t>
            </w:r>
            <w:r w:rsidR="00F21B1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pagaminti liejimo būdu, klijuojami prie danties, plotis 4,0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mm, ant vamzdelio pozicionavimo įpjova.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C48A" w14:textId="77777777" w:rsidR="008026F2" w:rsidRPr="00112291" w:rsidRDefault="008026F2" w:rsidP="00C20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026F2" w:rsidRPr="00701B0A" w14:paraId="07A3B7A1" w14:textId="16B23AA1" w:rsidTr="008026F2">
        <w:trPr>
          <w:trHeight w:val="1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EA7B" w14:textId="565300C8" w:rsidR="008026F2" w:rsidRPr="002E4B71" w:rsidRDefault="008026F2" w:rsidP="00D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D139" w14:textId="77777777" w:rsidR="008026F2" w:rsidRDefault="008026F2" w:rsidP="00D76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Klijuojami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vamzdeliai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MBT (46</w:t>
            </w:r>
            <w:r w:rsidRPr="001E551D">
              <w:rPr>
                <w:rFonts w:ascii="Times New Roman" w:hAnsi="Times New Roman" w:cs="Times New Roman"/>
                <w:sz w:val="24"/>
                <w:szCs w:val="24"/>
              </w:rPr>
              <w:t>d.)</w:t>
            </w:r>
          </w:p>
          <w:p w14:paraId="44FE5503" w14:textId="77777777" w:rsidR="008026F2" w:rsidRPr="002E4B71" w:rsidRDefault="008026F2" w:rsidP="00D76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363E" w14:textId="283EABAD" w:rsidR="008026F2" w:rsidRPr="002E4B71" w:rsidRDefault="008026F2" w:rsidP="00441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0,22 viengubas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bukalinis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vamzdelis,  apatiniam 46 dančiui, išpjova  0,56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x0,70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mm;  su kabliuku;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torque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-20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, distalinis ofsetas  0°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, kraštai užapvalinti, pagrindo kontūras su tinkleliu  atitinka danties formą, pagaminti liejimo būdu, klijuojami prie danties, plotis 4,0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0,01</w:t>
            </w:r>
            <w:r w:rsidRPr="0096120E">
              <w:rPr>
                <w:rStyle w:val="CommentReference"/>
                <w:lang w:val="lt-LT"/>
              </w:rPr>
              <w:t xml:space="preserve"> 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mm, ant vamzdelio pozicionavimo įpjova.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1C4" w14:textId="77777777" w:rsidR="008026F2" w:rsidRPr="00112291" w:rsidRDefault="008026F2" w:rsidP="00326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026F2" w:rsidRPr="00701B0A" w14:paraId="13ECAFE3" w14:textId="30392612" w:rsidTr="008026F2">
        <w:trPr>
          <w:trHeight w:val="1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DC52" w14:textId="6E83F41B" w:rsidR="008026F2" w:rsidRPr="002E4B71" w:rsidRDefault="008026F2" w:rsidP="00D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A751" w14:textId="77777777" w:rsidR="008026F2" w:rsidRDefault="008026F2" w:rsidP="00D76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Klijuojami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vamzdeliai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MBT (36</w:t>
            </w:r>
            <w:r w:rsidRPr="001E551D">
              <w:rPr>
                <w:rFonts w:ascii="Times New Roman" w:hAnsi="Times New Roman" w:cs="Times New Roman"/>
                <w:sz w:val="24"/>
                <w:szCs w:val="24"/>
              </w:rPr>
              <w:t>d.)</w:t>
            </w:r>
          </w:p>
          <w:p w14:paraId="7BCC26B4" w14:textId="77777777" w:rsidR="008026F2" w:rsidRPr="002E4B71" w:rsidRDefault="008026F2" w:rsidP="00D76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BD67" w14:textId="29277475" w:rsidR="008026F2" w:rsidRPr="002E4B71" w:rsidRDefault="008026F2" w:rsidP="00441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0,22 viengubas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bukalinis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vamzdelis,  apatiniam 36 dančiui, išpjova  0,56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x0,70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0,01</w:t>
            </w:r>
            <w:r w:rsidRPr="0096120E">
              <w:rPr>
                <w:rStyle w:val="CommentReference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mm;  su kabliuku;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torque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-20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distalinis ofsetas 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0°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, kraštai užapvalinti, pagrindo kontūras su tinkleliu  atitinka danties formą, pagaminti liejimo būdu, klijuojami prie danties, plotis 4,0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mm, ant vamzdelio pozicionavimo įpjova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51B0" w14:textId="77777777" w:rsidR="008026F2" w:rsidRPr="00112291" w:rsidRDefault="008026F2" w:rsidP="00326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026F2" w:rsidRPr="002E4B71" w14:paraId="436D252E" w14:textId="61776FF9" w:rsidTr="008026F2">
        <w:trPr>
          <w:trHeight w:val="1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7EF7" w14:textId="189904C9" w:rsidR="008026F2" w:rsidRDefault="008026F2" w:rsidP="00776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FAF5" w14:textId="77777777" w:rsidR="008026F2" w:rsidRDefault="008026F2" w:rsidP="00776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Ligatūros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13A032" w14:textId="77777777" w:rsidR="008026F2" w:rsidRDefault="008026F2" w:rsidP="00776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F88" w14:textId="76A98E65" w:rsidR="008026F2" w:rsidRPr="00112291" w:rsidRDefault="008026F2" w:rsidP="00441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Nerūdijančio plieno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lygiavertės medžiagos trumpos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ligatūros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išformuotos lankams prie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breketų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fiksuoti.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Pakuotėje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mažiau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8816" w14:textId="77777777" w:rsidR="008026F2" w:rsidRPr="00112291" w:rsidRDefault="008026F2" w:rsidP="00D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FD24CBE" w14:textId="77777777" w:rsidR="000E32F9" w:rsidRDefault="000E32F9" w:rsidP="003A027E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DF8A2A8" w14:textId="77777777" w:rsidR="004764F3" w:rsidRPr="002E4B71" w:rsidRDefault="004764F3" w:rsidP="003A027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199C08F7" w14:textId="72FA33C3" w:rsidR="003618C1" w:rsidRDefault="007763FE" w:rsidP="003618C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2</w:t>
      </w:r>
      <w:r w:rsidR="00D76CC4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</w:t>
      </w:r>
      <w:r w:rsidR="000D2489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pirkimo objekto </w:t>
      </w:r>
      <w:r w:rsidR="00E94277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dalis</w:t>
      </w:r>
      <w:r w:rsidR="00D76CC4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.</w:t>
      </w:r>
      <w:r w:rsidR="00E94277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</w:t>
      </w:r>
      <w:r w:rsidR="00D76CC4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Klijai </w:t>
      </w:r>
      <w:proofErr w:type="spellStart"/>
      <w:r w:rsidR="00D76CC4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breketų</w:t>
      </w:r>
      <w:proofErr w:type="spellEnd"/>
      <w:r w:rsidR="00D76CC4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klijavimui</w:t>
      </w:r>
      <w:r w:rsid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.</w:t>
      </w:r>
    </w:p>
    <w:p w14:paraId="0F1A8A97" w14:textId="77777777" w:rsidR="00701B0A" w:rsidRPr="002E4B71" w:rsidRDefault="00701B0A" w:rsidP="003618C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104"/>
        <w:gridCol w:w="3520"/>
        <w:gridCol w:w="3156"/>
      </w:tblGrid>
      <w:tr w:rsidR="000D2489" w:rsidRPr="002E4B71" w14:paraId="26EB9F96" w14:textId="5C89AAEC" w:rsidTr="00062B09">
        <w:trPr>
          <w:trHeight w:val="74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092C" w14:textId="3F2B59FA" w:rsidR="000D2489" w:rsidRPr="002E4B71" w:rsidRDefault="000D2489" w:rsidP="000D2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>Eil. Nr.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AA76" w14:textId="7D279579" w:rsidR="000D2489" w:rsidRPr="00E47753" w:rsidRDefault="000D2489" w:rsidP="000D2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>Prekės pavadinimas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3AA" w14:textId="729E31FF" w:rsidR="000D2489" w:rsidRPr="00112291" w:rsidRDefault="000D2489" w:rsidP="000D24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t>Prekių techninės</w:t>
            </w:r>
            <w:r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 charakteristikos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1A78" w14:textId="63F8E7DD" w:rsidR="000D2489" w:rsidRPr="00112291" w:rsidRDefault="000D2489" w:rsidP="000D24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t>Tiekėjo siūlomi parametrai</w:t>
            </w:r>
          </w:p>
        </w:tc>
      </w:tr>
      <w:tr w:rsidR="000D2489" w:rsidRPr="002E4B71" w14:paraId="71E8E8A0" w14:textId="13597C7D" w:rsidTr="00062B09">
        <w:trPr>
          <w:trHeight w:val="41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CC9C" w14:textId="39F10B55" w:rsidR="000D2489" w:rsidRPr="002E4B71" w:rsidRDefault="000D2489" w:rsidP="000D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8E0" w14:textId="6F4C93EB" w:rsidR="000D2489" w:rsidRPr="00E47753" w:rsidRDefault="000D2489" w:rsidP="000D2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8CC" w14:textId="67D3889E" w:rsidR="000D2489" w:rsidRPr="00112291" w:rsidRDefault="000D2489" w:rsidP="000D24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87B2" w14:textId="0AE99816" w:rsidR="000D2489" w:rsidRPr="00112291" w:rsidRDefault="000D2489" w:rsidP="000D24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0D2489" w:rsidRPr="00701B0A" w14:paraId="3C6AB5DF" w14:textId="76736C93" w:rsidTr="000D2489">
        <w:trPr>
          <w:trHeight w:val="111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79A" w14:textId="32DD54B3" w:rsidR="000D2489" w:rsidRPr="002E4B71" w:rsidRDefault="000D2489" w:rsidP="00D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E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222" w14:textId="77777777" w:rsidR="000D2489" w:rsidRDefault="000D2489" w:rsidP="00D76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753">
              <w:rPr>
                <w:rFonts w:ascii="Times New Roman" w:hAnsi="Times New Roman"/>
                <w:sz w:val="24"/>
                <w:szCs w:val="24"/>
              </w:rPr>
              <w:t>Klijai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breketų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klijavimui</w:t>
            </w:r>
            <w:proofErr w:type="spellEnd"/>
          </w:p>
          <w:p w14:paraId="23FA7771" w14:textId="490F8E1A" w:rsidR="000D2489" w:rsidRPr="002E4B71" w:rsidRDefault="000D2489" w:rsidP="00D76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658" w14:textId="1E5B08C9" w:rsidR="000D2489" w:rsidRPr="002E4B71" w:rsidRDefault="000D2489" w:rsidP="000673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Skystos konsistencijos, šviesoje kietėjantys klijai, naudojami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breketų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vamzdelių klijavimui. Pakuotėje ne mažiau 2 švirkštai po ne mažiau kaip 2.7 g.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Primeris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įeina į konsistenciją.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D03" w14:textId="77777777" w:rsidR="000D2489" w:rsidRPr="00112291" w:rsidRDefault="000D2489" w:rsidP="00D76CC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C6CB357" w14:textId="77777777" w:rsidR="000E32F9" w:rsidRDefault="000E32F9" w:rsidP="000E32F9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2210348" w14:textId="77777777" w:rsidR="004764F3" w:rsidRPr="002E4B71" w:rsidRDefault="004764F3" w:rsidP="00E9427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4B5A2D07" w14:textId="6F42CDFE" w:rsidR="00E94277" w:rsidRDefault="007763FE" w:rsidP="00E9427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3</w:t>
      </w:r>
      <w:r w:rsidR="004764F3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</w:t>
      </w:r>
      <w:r w:rsidR="000D2489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pirkimo objekto </w:t>
      </w:r>
      <w:r w:rsidR="004764F3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dalis. Atidarančios spyruoklės</w:t>
      </w:r>
      <w:r w:rsidR="00967298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ir </w:t>
      </w:r>
      <w:proofErr w:type="spellStart"/>
      <w:r w:rsidR="00967298" w:rsidRPr="000D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butonai</w:t>
      </w:r>
      <w:proofErr w:type="spellEnd"/>
      <w:r w:rsidR="00BC4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.</w:t>
      </w:r>
    </w:p>
    <w:p w14:paraId="2FDDCA3F" w14:textId="77777777" w:rsidR="00BC402B" w:rsidRPr="000D2489" w:rsidRDefault="00BC402B" w:rsidP="00E9427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386"/>
        <w:gridCol w:w="3218"/>
        <w:gridCol w:w="3176"/>
      </w:tblGrid>
      <w:tr w:rsidR="00BC402B" w:rsidRPr="0017107F" w14:paraId="67ADC957" w14:textId="77777777" w:rsidTr="00BC402B">
        <w:trPr>
          <w:trHeight w:val="7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9140" w14:textId="780EAD3D" w:rsidR="00BC402B" w:rsidRPr="0017107F" w:rsidRDefault="00BC402B" w:rsidP="00BC4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710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1DE" w14:textId="6618EDA0" w:rsidR="00BC402B" w:rsidRPr="0017107F" w:rsidRDefault="00BC402B" w:rsidP="00BC4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7F6" w14:textId="656105B0" w:rsidR="00BC402B" w:rsidRPr="0017107F" w:rsidRDefault="00BC402B" w:rsidP="00BC4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10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Prekių techninės charakteristikos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B03" w14:textId="562426B9" w:rsidR="00BC402B" w:rsidRPr="0017107F" w:rsidRDefault="00BC402B" w:rsidP="00BC4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10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Tiekėjo siūlomi parametrai</w:t>
            </w:r>
          </w:p>
        </w:tc>
      </w:tr>
      <w:tr w:rsidR="00BC402B" w:rsidRPr="0017107F" w14:paraId="1C4B46AC" w14:textId="77777777" w:rsidTr="00BC402B">
        <w:trPr>
          <w:trHeight w:val="4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E97" w14:textId="5FA0A7A6" w:rsidR="00BC402B" w:rsidRPr="0017107F" w:rsidRDefault="00BC402B" w:rsidP="00BC4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7107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006" w14:textId="314C6572" w:rsidR="00BC402B" w:rsidRPr="0017107F" w:rsidRDefault="00BC402B" w:rsidP="00BC4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7107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6B9" w14:textId="5ADC8D98" w:rsidR="00BC402B" w:rsidRPr="0017107F" w:rsidRDefault="00BC402B" w:rsidP="00BC4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7107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A4E" w14:textId="5A30EF7C" w:rsidR="00BC402B" w:rsidRPr="0017107F" w:rsidRDefault="00BC402B" w:rsidP="00BC4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710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BC402B" w:rsidRPr="00B7375A" w14:paraId="22AAFF46" w14:textId="790F18E6" w:rsidTr="00BC402B">
        <w:trPr>
          <w:trHeight w:val="1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1F6" w14:textId="70BA32A1" w:rsidR="00BC402B" w:rsidRPr="0017107F" w:rsidRDefault="00BC402B" w:rsidP="00476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71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1.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0AFD" w14:textId="77777777" w:rsidR="00BC402B" w:rsidRPr="0017107F" w:rsidRDefault="00BC402B" w:rsidP="00476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</w:rPr>
              <w:t>Atidarančios</w:t>
            </w:r>
            <w:proofErr w:type="spellEnd"/>
            <w:r w:rsidRPr="00171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</w:rPr>
              <w:t>spyruoklės</w:t>
            </w:r>
            <w:proofErr w:type="spellEnd"/>
          </w:p>
          <w:p w14:paraId="521B4433" w14:textId="32087F72" w:rsidR="00BC402B" w:rsidRPr="0017107F" w:rsidRDefault="00BC402B" w:rsidP="004764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BACD" w14:textId="57D438E2" w:rsidR="00BC402B" w:rsidRPr="0017107F" w:rsidRDefault="00BC402B" w:rsidP="00B73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1710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Standartinė atvira spyruoklė ritėje arba juostelėmis. Vidinis </w:t>
            </w:r>
            <w:r w:rsidRPr="001710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Ø</w:t>
            </w:r>
            <w:r w:rsidRPr="001710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0,3±0,01 mm, išorinis </w:t>
            </w:r>
            <w:r w:rsidRPr="001710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Ø</w:t>
            </w:r>
            <w:r w:rsidRPr="001710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0,7 ±0,01 mm, </w:t>
            </w: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antikorozės</w:t>
            </w:r>
            <w:proofErr w:type="spellEnd"/>
            <w:r w:rsidRPr="001710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savybės. </w:t>
            </w:r>
            <w:proofErr w:type="spellStart"/>
            <w:r w:rsidRPr="003710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NiTi</w:t>
            </w:r>
            <w:proofErr w:type="spellEnd"/>
            <w:r w:rsidRPr="003710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lygiavertis. Bendras ilgis ne mažiau 36 cm.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664" w14:textId="77777777" w:rsidR="00BC402B" w:rsidRPr="0017107F" w:rsidRDefault="00BC402B" w:rsidP="00326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C402B" w:rsidRPr="0017107F" w14:paraId="093496AD" w14:textId="68D464D3" w:rsidTr="00BC402B">
        <w:trPr>
          <w:trHeight w:val="1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21F2" w14:textId="77777777" w:rsidR="00BC402B" w:rsidRPr="0017107F" w:rsidRDefault="00BC402B" w:rsidP="00043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  <w:p w14:paraId="3EA0400E" w14:textId="2B4F4ABE" w:rsidR="00BC402B" w:rsidRPr="0017107F" w:rsidRDefault="00BC402B" w:rsidP="00043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71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0EAC" w14:textId="77777777" w:rsidR="00BC402B" w:rsidRPr="0017107F" w:rsidRDefault="00BC402B" w:rsidP="00043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</w:rPr>
              <w:t>Butonai</w:t>
            </w:r>
            <w:proofErr w:type="spellEnd"/>
          </w:p>
          <w:p w14:paraId="24C634A6" w14:textId="77777777" w:rsidR="00BC402B" w:rsidRPr="0017107F" w:rsidRDefault="00BC402B" w:rsidP="00043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9CCB" w14:textId="400D8FD0" w:rsidR="00BC402B" w:rsidRPr="0017107F" w:rsidRDefault="00BC402B" w:rsidP="00B73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Apvalūs</w:t>
            </w:r>
            <w:proofErr w:type="spellEnd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klijuojami</w:t>
            </w:r>
            <w:proofErr w:type="spellEnd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prie</w:t>
            </w:r>
            <w:proofErr w:type="spellEnd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ilčių</w:t>
            </w:r>
            <w:proofErr w:type="spellEnd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premoliarų</w:t>
            </w:r>
            <w:proofErr w:type="spellEnd"/>
            <w:r w:rsidRPr="001710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</w:rPr>
              <w:t>Pakuotėje</w:t>
            </w:r>
            <w:proofErr w:type="spellEnd"/>
            <w:r w:rsidRPr="0017107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17107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17107F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171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170" w14:textId="77777777" w:rsidR="00BC402B" w:rsidRPr="0017107F" w:rsidRDefault="00BC402B" w:rsidP="00043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A0CDD9D" w14:textId="77777777" w:rsidR="004764F3" w:rsidRPr="002E4B71" w:rsidRDefault="004764F3" w:rsidP="005F582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11304FC5" w14:textId="5DDC649F" w:rsidR="00E94277" w:rsidRDefault="007763FE" w:rsidP="00E9427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BC4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4</w:t>
      </w:r>
      <w:r w:rsidR="004764F3" w:rsidRPr="00BC4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</w:t>
      </w:r>
      <w:r w:rsidR="00BC402B" w:rsidRPr="00BC4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pirkimo objekto dalis</w:t>
      </w:r>
      <w:r w:rsidR="004764F3" w:rsidRPr="00BC4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. </w:t>
      </w:r>
      <w:proofErr w:type="spellStart"/>
      <w:r w:rsidR="004764F3" w:rsidRPr="00BC4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Retencinė</w:t>
      </w:r>
      <w:proofErr w:type="spellEnd"/>
      <w:r w:rsidR="004764F3" w:rsidRPr="00BC4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viela</w:t>
      </w:r>
      <w:r w:rsidR="006C3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.</w:t>
      </w:r>
    </w:p>
    <w:p w14:paraId="02FB2368" w14:textId="77777777" w:rsidR="006C348B" w:rsidRPr="00BC402B" w:rsidRDefault="006C348B" w:rsidP="00E9427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432"/>
        <w:gridCol w:w="3161"/>
        <w:gridCol w:w="3161"/>
      </w:tblGrid>
      <w:tr w:rsidR="00BC402B" w:rsidRPr="002E4B71" w14:paraId="6CD86932" w14:textId="77777777" w:rsidTr="003D2041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A181" w14:textId="02E75F8D" w:rsidR="00BC402B" w:rsidRPr="002E4B71" w:rsidRDefault="00BC402B" w:rsidP="00BC4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>Eil. Nr.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950" w14:textId="01496291" w:rsidR="00BC402B" w:rsidRDefault="00BC402B" w:rsidP="00BC4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>Prekės pavadinimas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56C" w14:textId="77570CF2" w:rsidR="00BC402B" w:rsidRPr="00112291" w:rsidRDefault="00BC402B" w:rsidP="00BC4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t>Prekių techninės</w:t>
            </w:r>
            <w:r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 charakteristikos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564" w14:textId="6198A08F" w:rsidR="00BC402B" w:rsidRPr="00112291" w:rsidRDefault="00BC402B" w:rsidP="00BC4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t>Tiekėjo siūlomi parametrai</w:t>
            </w:r>
          </w:p>
        </w:tc>
      </w:tr>
      <w:tr w:rsidR="00BC402B" w:rsidRPr="002E4B71" w14:paraId="3C054992" w14:textId="77777777" w:rsidTr="003D2041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50C" w14:textId="37547653" w:rsidR="00BC402B" w:rsidRPr="002E4B71" w:rsidRDefault="00BC402B" w:rsidP="00BC4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630" w14:textId="3E4C28F7" w:rsidR="00BC402B" w:rsidRDefault="00BC402B" w:rsidP="00327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2E8F" w14:textId="0ACC6B45" w:rsidR="00BC402B" w:rsidRPr="00112291" w:rsidRDefault="00BC402B" w:rsidP="00327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E5BD" w14:textId="5F3BD9E1" w:rsidR="00BC402B" w:rsidRPr="00112291" w:rsidRDefault="00BC402B" w:rsidP="00327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BC402B" w:rsidRPr="002E4B71" w14:paraId="3C7B9E58" w14:textId="0EFA949D" w:rsidTr="00071526">
        <w:trPr>
          <w:trHeight w:val="11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82F" w14:textId="7ECCAB4D" w:rsidR="00BC402B" w:rsidRPr="002E4B71" w:rsidRDefault="00BC402B" w:rsidP="00FF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E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A65" w14:textId="77777777" w:rsidR="00BC402B" w:rsidRDefault="00BC402B" w:rsidP="00FF5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Retencinė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viela</w:t>
            </w:r>
            <w:proofErr w:type="spellEnd"/>
          </w:p>
          <w:p w14:paraId="59EDDEB7" w14:textId="0F6A0C19" w:rsidR="00BC402B" w:rsidRPr="002E4B71" w:rsidRDefault="00BC402B" w:rsidP="00FF59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30AA" w14:textId="17EAA8E1" w:rsidR="00BC402B" w:rsidRPr="002E4B71" w:rsidRDefault="00BC402B" w:rsidP="00FF59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Reteinerių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viela pinta 8 gijų, lengvai formuojama, „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dead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>soft</w:t>
            </w:r>
            <w:proofErr w:type="spellEnd"/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tipo arba lygiavertė, stačiakampio formos.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Pakuotėje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mažiau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058E" w14:textId="77777777" w:rsidR="00BC402B" w:rsidRPr="00112291" w:rsidRDefault="00BC402B" w:rsidP="00FF5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165A58C" w14:textId="4E242A4F" w:rsidR="00665517" w:rsidRDefault="00665517" w:rsidP="007631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</w:pPr>
    </w:p>
    <w:p w14:paraId="5C780891" w14:textId="77777777" w:rsidR="000E32F9" w:rsidRDefault="000E32F9" w:rsidP="007631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</w:pPr>
    </w:p>
    <w:p w14:paraId="2C6BC5A4" w14:textId="556FE812" w:rsidR="00665517" w:rsidRPr="00327B1C" w:rsidRDefault="00043541" w:rsidP="0066551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>5</w:t>
      </w:r>
      <w:r w:rsidR="00665517"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27B1C"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 objekto dalis.</w:t>
      </w:r>
      <w:r w:rsidR="00665517"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665517"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>Intraoraliniai</w:t>
      </w:r>
      <w:proofErr w:type="spellEnd"/>
      <w:r w:rsidR="00665517"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665517"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>elastikai</w:t>
      </w:r>
      <w:proofErr w:type="spellEnd"/>
      <w:r w:rsidR="00F67CE6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167"/>
        <w:gridCol w:w="3469"/>
        <w:gridCol w:w="3144"/>
      </w:tblGrid>
      <w:tr w:rsidR="00327B1C" w:rsidRPr="00F31C1B" w14:paraId="5FA7B3E1" w14:textId="77777777" w:rsidTr="00F31C1B">
        <w:trPr>
          <w:trHeight w:val="22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9E59" w14:textId="26178D97" w:rsidR="00327B1C" w:rsidRPr="00F31C1B" w:rsidRDefault="00327B1C" w:rsidP="00327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1C1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B737" w14:textId="709F8FE0" w:rsidR="00327B1C" w:rsidRPr="00F31C1B" w:rsidRDefault="00327B1C" w:rsidP="0032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1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EA0" w14:textId="345F8328" w:rsidR="00327B1C" w:rsidRPr="00F31C1B" w:rsidRDefault="00327B1C" w:rsidP="00327B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F31C1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Prekių techninės charakteristikos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5B34" w14:textId="4F3755E5" w:rsidR="00327B1C" w:rsidRPr="00F31C1B" w:rsidRDefault="00327B1C" w:rsidP="00327B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F31C1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Tiekėjo siūlomi parametrai</w:t>
            </w:r>
          </w:p>
        </w:tc>
      </w:tr>
      <w:tr w:rsidR="00327B1C" w:rsidRPr="00F31C1B" w14:paraId="5D440977" w14:textId="77777777" w:rsidTr="00F31C1B">
        <w:trPr>
          <w:trHeight w:val="22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9810" w14:textId="18E70D28" w:rsidR="00327B1C" w:rsidRPr="00F31C1B" w:rsidRDefault="00327B1C" w:rsidP="00327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1C1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12E" w14:textId="72F07EA3" w:rsidR="00327B1C" w:rsidRPr="00F31C1B" w:rsidRDefault="00327B1C" w:rsidP="0032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1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124" w14:textId="0F371B85" w:rsidR="00327B1C" w:rsidRPr="00F31C1B" w:rsidRDefault="00327B1C" w:rsidP="0032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F31C1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B18" w14:textId="50276ACC" w:rsidR="00327B1C" w:rsidRPr="00F31C1B" w:rsidRDefault="00327B1C" w:rsidP="0032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F31C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327B1C" w:rsidRPr="00F31C1B" w14:paraId="35B11574" w14:textId="0B1DEBA6" w:rsidTr="00F31C1B">
        <w:trPr>
          <w:trHeight w:val="111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101" w14:textId="77777777" w:rsidR="00327B1C" w:rsidRPr="00F31C1B" w:rsidRDefault="00327B1C" w:rsidP="00665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8611" w14:textId="1F3BB366" w:rsidR="00327B1C" w:rsidRPr="00F31C1B" w:rsidRDefault="00327B1C" w:rsidP="0066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>Intraoraliniai</w:t>
            </w:r>
            <w:proofErr w:type="spellEnd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>elastikai</w:t>
            </w:r>
            <w:proofErr w:type="spellEnd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 xml:space="preserve"> 3,2</w:t>
            </w:r>
            <w:r w:rsidR="00136A4E" w:rsidRPr="00F31C1B">
              <w:rPr>
                <w:rFonts w:ascii="Times New Roman" w:hAnsi="Times New Roman" w:cs="Times New Roman"/>
                <w:sz w:val="24"/>
                <w:szCs w:val="24"/>
              </w:rPr>
              <w:t>±0,</w:t>
            </w:r>
            <w:proofErr w:type="gramStart"/>
            <w:r w:rsidR="00136A4E" w:rsidRPr="00F31C1B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F31C1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proofErr w:type="gramEnd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>; 184 g</w:t>
            </w:r>
            <w:r w:rsidR="00914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FDB" w:rsidRPr="00914FDB">
              <w:rPr>
                <w:rFonts w:ascii="Times New Roman" w:hAnsi="Times New Roman" w:cs="Times New Roman"/>
                <w:sz w:val="24"/>
                <w:szCs w:val="24"/>
              </w:rPr>
              <w:t>±1 g.</w:t>
            </w:r>
          </w:p>
          <w:p w14:paraId="559B4375" w14:textId="77777777" w:rsidR="00327B1C" w:rsidRPr="00F31C1B" w:rsidRDefault="00327B1C" w:rsidP="006655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0B23" w14:textId="11D63970" w:rsidR="00327B1C" w:rsidRPr="00F31C1B" w:rsidRDefault="00327B1C" w:rsidP="00F31C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Intraoralianiai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latekso arba lygiavertės medžiagos </w:t>
            </w: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elastikai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. Vidinis Ø 3,2±0,01 mm, tempimo jėga 184±1 g. </w:t>
            </w:r>
          </w:p>
          <w:p w14:paraId="4077B78C" w14:textId="1434BB95" w:rsidR="00327B1C" w:rsidRPr="00F31C1B" w:rsidRDefault="00327B1C" w:rsidP="00F31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Pakuotėje ne mažiau 5000 vnt. </w:t>
            </w:r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br/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5AC" w14:textId="77777777" w:rsidR="00327B1C" w:rsidRPr="00F31C1B" w:rsidRDefault="00327B1C" w:rsidP="0066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327B1C" w:rsidRPr="00F31C1B" w14:paraId="113EB0DF" w14:textId="23046606" w:rsidTr="00F31C1B">
        <w:trPr>
          <w:trHeight w:val="111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41CD" w14:textId="23F3F081" w:rsidR="00327B1C" w:rsidRPr="00F31C1B" w:rsidRDefault="00327B1C" w:rsidP="00665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8D3C" w14:textId="394DF248" w:rsidR="00327B1C" w:rsidRPr="00F31C1B" w:rsidRDefault="00327B1C" w:rsidP="0066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>Intraoraliniai</w:t>
            </w:r>
            <w:proofErr w:type="spellEnd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>elastikai</w:t>
            </w:r>
            <w:proofErr w:type="spellEnd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 xml:space="preserve"> 4,8 </w:t>
            </w:r>
            <w:r w:rsidR="000951E3" w:rsidRPr="000951E3">
              <w:rPr>
                <w:rFonts w:ascii="Times New Roman" w:hAnsi="Times New Roman" w:cs="Times New Roman"/>
                <w:sz w:val="24"/>
                <w:szCs w:val="24"/>
              </w:rPr>
              <w:t>±0,01</w:t>
            </w:r>
            <w:r w:rsidRPr="00F31C1B">
              <w:rPr>
                <w:rFonts w:ascii="Times New Roman" w:hAnsi="Times New Roman" w:cs="Times New Roman"/>
                <w:sz w:val="24"/>
                <w:szCs w:val="24"/>
              </w:rPr>
              <w:t xml:space="preserve">mm; 128 </w:t>
            </w:r>
            <w:r w:rsidR="000951E3" w:rsidRPr="000951E3">
              <w:rPr>
                <w:rFonts w:ascii="Times New Roman" w:hAnsi="Times New Roman" w:cs="Times New Roman"/>
                <w:sz w:val="24"/>
                <w:szCs w:val="24"/>
              </w:rPr>
              <w:t>±1</w:t>
            </w:r>
            <w:r w:rsidRPr="00F31C1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14:paraId="0D151FE1" w14:textId="77777777" w:rsidR="00327B1C" w:rsidRPr="00F31C1B" w:rsidRDefault="00327B1C" w:rsidP="0066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C5F" w14:textId="0D7AE61A" w:rsidR="00327B1C" w:rsidRPr="00F31C1B" w:rsidRDefault="00327B1C" w:rsidP="00F3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Intraoralianiai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latekso arba lygiavertės medžiagos </w:t>
            </w: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elastikai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Vidinis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Ø 4,8</w:t>
            </w:r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±0,</w:t>
            </w:r>
            <w:proofErr w:type="gram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01 </w:t>
            </w:r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mm</w:t>
            </w:r>
            <w:proofErr w:type="gram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tempimo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jėga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128</w:t>
            </w:r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±1</w:t>
            </w:r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g.</w:t>
            </w:r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Pakuotėje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mažiau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5000 </w:t>
            </w: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27A" w14:textId="77777777" w:rsidR="00327B1C" w:rsidRPr="00F31C1B" w:rsidRDefault="00327B1C" w:rsidP="0066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327B1C" w:rsidRPr="00701B0A" w14:paraId="690350E6" w14:textId="3B4DEA79" w:rsidTr="00F31C1B">
        <w:trPr>
          <w:trHeight w:val="111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30D4" w14:textId="1A0BAEA0" w:rsidR="00327B1C" w:rsidRPr="00F31C1B" w:rsidRDefault="00327B1C" w:rsidP="00665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5782" w14:textId="3EDA3E1D" w:rsidR="00327B1C" w:rsidRPr="00F31C1B" w:rsidRDefault="00327B1C" w:rsidP="0066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>Intraoraliniai</w:t>
            </w:r>
            <w:proofErr w:type="spellEnd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>elastikai</w:t>
            </w:r>
            <w:proofErr w:type="spellEnd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 xml:space="preserve"> 4,8 </w:t>
            </w:r>
            <w:r w:rsidR="000951E3" w:rsidRPr="000951E3">
              <w:rPr>
                <w:rFonts w:ascii="Times New Roman" w:hAnsi="Times New Roman" w:cs="Times New Roman"/>
                <w:sz w:val="24"/>
                <w:szCs w:val="24"/>
              </w:rPr>
              <w:t>±0,</w:t>
            </w:r>
            <w:proofErr w:type="gramStart"/>
            <w:r w:rsidR="000951E3" w:rsidRPr="000951E3">
              <w:rPr>
                <w:rFonts w:ascii="Times New Roman" w:hAnsi="Times New Roman" w:cs="Times New Roman"/>
                <w:sz w:val="24"/>
                <w:szCs w:val="24"/>
              </w:rPr>
              <w:t xml:space="preserve">01  </w:t>
            </w:r>
            <w:r w:rsidRPr="00F31C1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gramEnd"/>
            <w:r w:rsidRPr="00F31C1B">
              <w:rPr>
                <w:rFonts w:ascii="Times New Roman" w:hAnsi="Times New Roman" w:cs="Times New Roman"/>
                <w:sz w:val="24"/>
                <w:szCs w:val="24"/>
              </w:rPr>
              <w:t>; 184</w:t>
            </w:r>
            <w:r w:rsidR="000951E3" w:rsidRPr="000951E3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proofErr w:type="gramStart"/>
            <w:r w:rsidR="000951E3" w:rsidRPr="000951E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Pr="00F31C1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</w:p>
          <w:p w14:paraId="29E428EE" w14:textId="77777777" w:rsidR="00327B1C" w:rsidRPr="00F31C1B" w:rsidRDefault="00327B1C" w:rsidP="0066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0C3A" w14:textId="0AD49DA5" w:rsidR="00327B1C" w:rsidRPr="00F31C1B" w:rsidRDefault="00327B1C" w:rsidP="00F3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Intraoralianiai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latekso arba lygiavertės medžiagos </w:t>
            </w:r>
            <w:proofErr w:type="spellStart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elastikai</w:t>
            </w:r>
            <w:proofErr w:type="spellEnd"/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. Vidinis Ø 4,8±0,01  mm, tempimo jėga 184±1  g.</w:t>
            </w:r>
            <w:r w:rsidRPr="00F31C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br/>
              <w:t>Pakuotėje ne mažiau 5000 vnt.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51B" w14:textId="77777777" w:rsidR="00327B1C" w:rsidRPr="00F31C1B" w:rsidRDefault="00327B1C" w:rsidP="0066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</w:tbl>
    <w:p w14:paraId="4D57F160" w14:textId="77777777" w:rsidR="000E32F9" w:rsidRDefault="000E32F9" w:rsidP="00665517">
      <w:pPr>
        <w:spacing w:line="240" w:lineRule="auto"/>
        <w:rPr>
          <w:rFonts w:ascii="Times New Roman" w:hAnsi="Times New Roman" w:cs="Times New Roman"/>
          <w:sz w:val="24"/>
          <w:lang w:val="lt-LT"/>
        </w:rPr>
      </w:pPr>
    </w:p>
    <w:p w14:paraId="7B89556E" w14:textId="04D7795A" w:rsidR="00665517" w:rsidRDefault="00665517" w:rsidP="007631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lang w:val="lt-LT" w:eastAsia="lt-LT"/>
        </w:rPr>
      </w:pPr>
    </w:p>
    <w:p w14:paraId="7EDDDECB" w14:textId="42C88612" w:rsidR="00F16820" w:rsidRPr="00327B1C" w:rsidRDefault="00043541" w:rsidP="00F1682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>6</w:t>
      </w:r>
      <w:r w:rsidR="00F16820"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27B1C"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 objekto dalis</w:t>
      </w:r>
      <w:r w:rsidR="00F16820"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proofErr w:type="spellStart"/>
      <w:r w:rsidR="00F16820"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>Antspaudinė</w:t>
      </w:r>
      <w:proofErr w:type="spellEnd"/>
      <w:r w:rsidR="00F16820" w:rsidRPr="00327B1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masė</w:t>
      </w:r>
      <w:r w:rsidR="00F67CE6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155"/>
        <w:gridCol w:w="3488"/>
        <w:gridCol w:w="3137"/>
      </w:tblGrid>
      <w:tr w:rsidR="00327B1C" w:rsidRPr="002E4B71" w14:paraId="5D21B031" w14:textId="1CB6000C" w:rsidTr="003706FF">
        <w:trPr>
          <w:trHeight w:val="41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3D4" w14:textId="0F716C8A" w:rsidR="00327B1C" w:rsidRPr="002E4B71" w:rsidRDefault="00327B1C" w:rsidP="00327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>Eil. Nr.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E10" w14:textId="0D5D912D" w:rsidR="00327B1C" w:rsidRDefault="00327B1C" w:rsidP="00327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>Prekės pavadinimas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1AE" w14:textId="599710D0" w:rsidR="00327B1C" w:rsidRDefault="00327B1C" w:rsidP="0032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t>Prekių techninės</w:t>
            </w:r>
            <w:r w:rsidRPr="00D76CC4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 charakteristikos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442" w14:textId="136CCE83" w:rsidR="00327B1C" w:rsidRDefault="00327B1C" w:rsidP="0032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t>Tiekėjo siūlomi parametrai</w:t>
            </w:r>
          </w:p>
        </w:tc>
      </w:tr>
      <w:tr w:rsidR="00327B1C" w:rsidRPr="002E4B71" w14:paraId="0E5003A2" w14:textId="03E366BF" w:rsidTr="003706FF">
        <w:trPr>
          <w:trHeight w:val="41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87A" w14:textId="503B2DFD" w:rsidR="00327B1C" w:rsidRPr="002E4B71" w:rsidRDefault="00327B1C" w:rsidP="00327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FEB3" w14:textId="096017CF" w:rsidR="00327B1C" w:rsidRDefault="00327B1C" w:rsidP="00327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393" w14:textId="467E0BF5" w:rsidR="00327B1C" w:rsidRDefault="00327B1C" w:rsidP="002C3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26F2">
              <w:rPr>
                <w:rFonts w:ascii="Times New Roman" w:hAnsi="Times New Roman" w:cs="Times New Roman"/>
                <w:bCs/>
                <w:sz w:val="24"/>
                <w:lang w:val="lt-LT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92E" w14:textId="6C9D92D6" w:rsidR="00327B1C" w:rsidRDefault="00327B1C" w:rsidP="002C3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327B1C" w:rsidRPr="00701B0A" w14:paraId="224BCE79" w14:textId="3FFB8BFB" w:rsidTr="00327B1C">
        <w:trPr>
          <w:trHeight w:val="111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BEC" w14:textId="77777777" w:rsidR="00327B1C" w:rsidRPr="002E4B71" w:rsidRDefault="00327B1C" w:rsidP="00F16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E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74B4" w14:textId="77777777" w:rsidR="00327B1C" w:rsidRDefault="00327B1C" w:rsidP="00F16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Antspaudinė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masė</w:t>
            </w:r>
            <w:proofErr w:type="spellEnd"/>
          </w:p>
          <w:p w14:paraId="27D64FAF" w14:textId="77777777" w:rsidR="00327B1C" w:rsidRPr="002E4B71" w:rsidRDefault="00327B1C" w:rsidP="00F168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B9F" w14:textId="6F832A49" w:rsidR="00327B1C" w:rsidRPr="0096120E" w:rsidRDefault="00327B1C" w:rsidP="00334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Alginatinė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atspaudinė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masė. Ne mažiau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trijų spalvų fazių indikatoriumi v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ioletinė, rožinė ir balta</w:t>
            </w:r>
            <w:r w:rsidRPr="0011229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96120E">
              <w:rPr>
                <w:rFonts w:ascii="Times New Roman" w:hAnsi="Times New Roman"/>
                <w:sz w:val="24"/>
                <w:szCs w:val="24"/>
                <w:lang w:val="lt-LT"/>
              </w:rPr>
              <w:t>Tiksotropinis</w:t>
            </w:r>
            <w:proofErr w:type="spellEnd"/>
            <w:r w:rsidRPr="009612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Minimalus stingimo laikas 30 sekundžių. Ilgas </w:t>
            </w:r>
            <w:proofErr w:type="spellStart"/>
            <w:r w:rsidRPr="0096120E">
              <w:rPr>
                <w:rFonts w:ascii="Times New Roman" w:hAnsi="Times New Roman"/>
                <w:sz w:val="24"/>
                <w:szCs w:val="24"/>
                <w:lang w:val="lt-LT"/>
              </w:rPr>
              <w:t>dimensinis</w:t>
            </w:r>
            <w:proofErr w:type="spellEnd"/>
            <w:r w:rsidRPr="009612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stabilumas 168 valandos. Tinka naudoti su visų tipų gipsais.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35C" w14:textId="77777777" w:rsidR="00327B1C" w:rsidRDefault="00327B1C" w:rsidP="0052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A62F89E" w14:textId="77777777" w:rsidR="000E32F9" w:rsidRDefault="000E32F9" w:rsidP="007631C8">
      <w:pPr>
        <w:spacing w:line="240" w:lineRule="auto"/>
        <w:rPr>
          <w:rFonts w:ascii="Times New Roman" w:hAnsi="Times New Roman" w:cs="Times New Roman"/>
          <w:sz w:val="24"/>
          <w:lang w:val="lt-LT"/>
        </w:rPr>
      </w:pPr>
    </w:p>
    <w:p w14:paraId="40F06915" w14:textId="57F31EC9" w:rsidR="00B646D4" w:rsidRPr="00184C43" w:rsidRDefault="00B646D4" w:rsidP="007631C8">
      <w:pPr>
        <w:spacing w:line="240" w:lineRule="auto"/>
        <w:rPr>
          <w:rFonts w:ascii="Calibri" w:eastAsia="Times New Roman" w:hAnsi="Calibri" w:cs="Calibri"/>
          <w:color w:val="000000"/>
          <w:lang w:val="lt-LT" w:eastAsia="lt-LT"/>
        </w:rPr>
      </w:pPr>
    </w:p>
    <w:p w14:paraId="508FE9CE" w14:textId="1A3750F1" w:rsidR="002C3DED" w:rsidRPr="002C3DED" w:rsidRDefault="002C3DED" w:rsidP="002C3DE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2C3DED">
        <w:rPr>
          <w:rFonts w:ascii="Times New Roman" w:eastAsia="Times New Roman" w:hAnsi="Times New Roman" w:cs="Times New Roman"/>
          <w:b/>
          <w:color w:val="000000"/>
          <w:lang w:val="lt-LT"/>
        </w:rPr>
        <w:t>Žalieji reikalavimai</w:t>
      </w:r>
      <w:r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 taikomi visoms pirkimo objekto dalims</w:t>
      </w:r>
      <w:r w:rsidRPr="002C3DED">
        <w:rPr>
          <w:rFonts w:ascii="Times New Roman" w:eastAsia="Times New Roman" w:hAnsi="Times New Roman" w:cs="Times New Roman"/>
          <w:b/>
          <w:color w:val="000000"/>
          <w:lang w:val="lt-LT"/>
        </w:rPr>
        <w:t>:</w:t>
      </w:r>
    </w:p>
    <w:p w14:paraId="3C096757" w14:textId="77777777" w:rsidR="002C3DED" w:rsidRPr="002C3DED" w:rsidRDefault="002C3DED" w:rsidP="002C3DE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2C3DED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Taikomas Lietuvos Respublikos aplinkos ministro 2011 m. birželio 28 d. įsakymu Nr. D1-508 „Dėl aplinkos apsaugos kriterijų taikymo, vykdant žaliuosius pirkimus, tvarkos aprašo patvirtinimo“ (aktualia redakcija) 4 punkto 4.4.4.1. papunktis:</w:t>
      </w:r>
    </w:p>
    <w:p w14:paraId="4FCE56D6" w14:textId="77777777" w:rsidR="002C3DED" w:rsidRPr="002C3DED" w:rsidRDefault="002C3DED" w:rsidP="002C3DE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61"/>
        <w:gridCol w:w="3635"/>
      </w:tblGrid>
      <w:tr w:rsidR="002C3DED" w:rsidRPr="00701B0A" w14:paraId="66F07118" w14:textId="77777777" w:rsidTr="0048390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2E9A" w14:textId="77777777" w:rsidR="002C3DED" w:rsidRPr="002C3DED" w:rsidRDefault="002C3DED" w:rsidP="002C3D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</w:pPr>
            <w:r w:rsidRPr="002C3DED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Eil. Nr.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A223" w14:textId="77777777" w:rsidR="002C3DED" w:rsidRPr="002C3DED" w:rsidRDefault="002C3DED" w:rsidP="002C3D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</w:pPr>
            <w:r w:rsidRPr="002C3DED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Aplinkos apsaugos kriterijai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EA8A" w14:textId="77777777" w:rsidR="002C3DED" w:rsidRPr="002C3DED" w:rsidRDefault="002C3DED" w:rsidP="002C3D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</w:pPr>
            <w:r w:rsidRPr="002C3DED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Atitiktį aplinkos kriterijams pagrindžiantys dokumentai (jei reikalaujama)</w:t>
            </w:r>
          </w:p>
        </w:tc>
      </w:tr>
      <w:tr w:rsidR="002C3DED" w:rsidRPr="00701B0A" w14:paraId="7F13AE30" w14:textId="77777777" w:rsidTr="0048390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211" w14:textId="77777777" w:rsidR="002C3DED" w:rsidRPr="002C3DED" w:rsidRDefault="002C3DED" w:rsidP="002C3DED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2C3DED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62AE" w14:textId="77777777" w:rsidR="002C3DED" w:rsidRPr="002C3DED" w:rsidRDefault="002C3DED" w:rsidP="002C3DED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2C3DED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Tiekėjas privalo Prekes atvežti Pirkėjui ne kelių eismo piko valandomis, pirmadieniais − ketvirtadieniais nuo 14:30 iki 16:00 val., penktadieniais ir švenčių dienų išvakarėse nuo 13:00 iki 14:00 val. ir trumpiausiais galimais maršrutais.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7225" w14:textId="77777777" w:rsidR="002C3DED" w:rsidRPr="002C3DED" w:rsidRDefault="002C3DED" w:rsidP="002C3DE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2C3DED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Pagrindžiantys dokumentai nereikalaujami, Tiekėjas šį reikalavimą patvirtina teikdamas pasiūlymą.</w:t>
            </w:r>
          </w:p>
          <w:p w14:paraId="6D40D379" w14:textId="77777777" w:rsidR="002C3DED" w:rsidRPr="002C3DED" w:rsidRDefault="002C3DED" w:rsidP="002C3DED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  <w:p w14:paraId="6AFDC795" w14:textId="77777777" w:rsidR="002C3DED" w:rsidRPr="002C3DED" w:rsidRDefault="002C3DED" w:rsidP="002C3D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2C3D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lt-LT" w:eastAsia="lt-LT"/>
              </w:rPr>
              <w:t>TAIP/NE</w:t>
            </w:r>
          </w:p>
          <w:p w14:paraId="24DE9E6F" w14:textId="77777777" w:rsidR="002C3DED" w:rsidRPr="002C3DED" w:rsidRDefault="002C3DED" w:rsidP="002C3D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2C3DED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(tinkamą pažymėti)</w:t>
            </w:r>
          </w:p>
          <w:p w14:paraId="0B70D32E" w14:textId="77777777" w:rsidR="002C3DED" w:rsidRPr="002C3DED" w:rsidRDefault="002C3DED" w:rsidP="002C3D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  <w:p w14:paraId="026250CD" w14:textId="77777777" w:rsidR="002C3DED" w:rsidRPr="002C3DED" w:rsidRDefault="002C3DED" w:rsidP="002C3DE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2C3DED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Už Prekių priėmimą atsakingas Pirkėjo atstovas, priimdamas Prekes fiziškai įsitikins, ar Tiekėjas Prekes pristatė ne kelių eismo piko valandomis. </w:t>
            </w:r>
          </w:p>
          <w:p w14:paraId="10C267B9" w14:textId="77777777" w:rsidR="002C3DED" w:rsidRPr="002C3DED" w:rsidRDefault="002C3DED" w:rsidP="002C3DE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2C3DED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Pirkėjas turi teisę Sutarties vykdymo metu pareikalauti trumpiausio galimo maršruto pasirinkimą įrodančių dokumentų.</w:t>
            </w:r>
          </w:p>
          <w:p w14:paraId="0D11CDDF" w14:textId="77777777" w:rsidR="002C3DED" w:rsidRPr="002C3DED" w:rsidRDefault="002C3DED" w:rsidP="002C3DED">
            <w:pPr>
              <w:tabs>
                <w:tab w:val="left" w:pos="0"/>
              </w:tabs>
              <w:spacing w:after="120" w:line="20" w:lineRule="atLeast"/>
              <w:ind w:firstLine="851"/>
              <w:contextualSpacing/>
              <w:jc w:val="both"/>
              <w:rPr>
                <w:rFonts w:ascii="Calibri" w:eastAsia="Calibri" w:hAnsi="Calibri" w:cs="Times New Roman"/>
                <w:lang w:val="lt-LT"/>
              </w:rPr>
            </w:pPr>
          </w:p>
        </w:tc>
      </w:tr>
    </w:tbl>
    <w:p w14:paraId="310E60E6" w14:textId="77777777" w:rsidR="002C3DED" w:rsidRPr="002C3DED" w:rsidRDefault="002C3DED" w:rsidP="002C3DED">
      <w:pPr>
        <w:spacing w:line="259" w:lineRule="auto"/>
        <w:jc w:val="both"/>
        <w:rPr>
          <w:rFonts w:ascii="Calibri" w:eastAsia="Calibri" w:hAnsi="Calibri" w:cs="Times New Roman"/>
          <w:bCs/>
          <w:iCs/>
          <w:sz w:val="20"/>
          <w:szCs w:val="20"/>
          <w:lang w:val="lt-LT" w:eastAsia="lt-LT"/>
        </w:rPr>
      </w:pPr>
    </w:p>
    <w:p w14:paraId="39CDAADF" w14:textId="77777777" w:rsidR="00C55735" w:rsidRPr="002C3DED" w:rsidRDefault="00C55735">
      <w:pPr>
        <w:rPr>
          <w:lang w:val="lt-LT"/>
        </w:rPr>
      </w:pPr>
    </w:p>
    <w:sectPr w:rsidR="00C55735" w:rsidRPr="002C3DED" w:rsidSect="007763FE"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7318" w14:textId="77777777" w:rsidR="00CB19C8" w:rsidRDefault="00CB19C8" w:rsidP="00401363">
      <w:pPr>
        <w:spacing w:after="0" w:line="240" w:lineRule="auto"/>
      </w:pPr>
      <w:r>
        <w:separator/>
      </w:r>
    </w:p>
  </w:endnote>
  <w:endnote w:type="continuationSeparator" w:id="0">
    <w:p w14:paraId="3860744B" w14:textId="77777777" w:rsidR="00CB19C8" w:rsidRDefault="00CB19C8" w:rsidP="0040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577B" w14:textId="77777777" w:rsidR="00CB19C8" w:rsidRDefault="00CB19C8" w:rsidP="00401363">
      <w:pPr>
        <w:spacing w:after="0" w:line="240" w:lineRule="auto"/>
      </w:pPr>
      <w:r>
        <w:separator/>
      </w:r>
    </w:p>
  </w:footnote>
  <w:footnote w:type="continuationSeparator" w:id="0">
    <w:p w14:paraId="05B7B99B" w14:textId="77777777" w:rsidR="00CB19C8" w:rsidRDefault="00CB19C8" w:rsidP="00401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C1"/>
    <w:rsid w:val="00043541"/>
    <w:rsid w:val="0004389C"/>
    <w:rsid w:val="00067354"/>
    <w:rsid w:val="000721B6"/>
    <w:rsid w:val="00086D81"/>
    <w:rsid w:val="000951E3"/>
    <w:rsid w:val="00096EF1"/>
    <w:rsid w:val="000A69E2"/>
    <w:rsid w:val="000C456B"/>
    <w:rsid w:val="000C7854"/>
    <w:rsid w:val="000D2489"/>
    <w:rsid w:val="000D6B55"/>
    <w:rsid w:val="000D7B4F"/>
    <w:rsid w:val="000E32F9"/>
    <w:rsid w:val="00112291"/>
    <w:rsid w:val="001253E6"/>
    <w:rsid w:val="00136A4E"/>
    <w:rsid w:val="00150975"/>
    <w:rsid w:val="00162650"/>
    <w:rsid w:val="0017107F"/>
    <w:rsid w:val="00184C43"/>
    <w:rsid w:val="001C1181"/>
    <w:rsid w:val="001C62B0"/>
    <w:rsid w:val="001D1F83"/>
    <w:rsid w:val="0023025D"/>
    <w:rsid w:val="002C3DED"/>
    <w:rsid w:val="002E4B71"/>
    <w:rsid w:val="00321BC4"/>
    <w:rsid w:val="00326955"/>
    <w:rsid w:val="00327B1C"/>
    <w:rsid w:val="00334531"/>
    <w:rsid w:val="003618C1"/>
    <w:rsid w:val="00365614"/>
    <w:rsid w:val="00371031"/>
    <w:rsid w:val="003A027E"/>
    <w:rsid w:val="003A671F"/>
    <w:rsid w:val="003E72E4"/>
    <w:rsid w:val="00401363"/>
    <w:rsid w:val="004365CC"/>
    <w:rsid w:val="00441868"/>
    <w:rsid w:val="00442155"/>
    <w:rsid w:val="004637BD"/>
    <w:rsid w:val="00470D8F"/>
    <w:rsid w:val="004764F3"/>
    <w:rsid w:val="004A6222"/>
    <w:rsid w:val="004C7A64"/>
    <w:rsid w:val="00521B70"/>
    <w:rsid w:val="0053064A"/>
    <w:rsid w:val="00535452"/>
    <w:rsid w:val="00547674"/>
    <w:rsid w:val="005A2D0A"/>
    <w:rsid w:val="005B0F5C"/>
    <w:rsid w:val="005C1D28"/>
    <w:rsid w:val="005C768D"/>
    <w:rsid w:val="005F5829"/>
    <w:rsid w:val="00626E35"/>
    <w:rsid w:val="00665517"/>
    <w:rsid w:val="006835FD"/>
    <w:rsid w:val="006A1C2D"/>
    <w:rsid w:val="006C348B"/>
    <w:rsid w:val="00701B0A"/>
    <w:rsid w:val="00715266"/>
    <w:rsid w:val="0072440B"/>
    <w:rsid w:val="007631C8"/>
    <w:rsid w:val="007763FE"/>
    <w:rsid w:val="007A6CAF"/>
    <w:rsid w:val="007B4622"/>
    <w:rsid w:val="007E0BEF"/>
    <w:rsid w:val="008026F2"/>
    <w:rsid w:val="0085163A"/>
    <w:rsid w:val="008557C2"/>
    <w:rsid w:val="00857A86"/>
    <w:rsid w:val="00887D8F"/>
    <w:rsid w:val="008A336F"/>
    <w:rsid w:val="008A51CF"/>
    <w:rsid w:val="008D40BD"/>
    <w:rsid w:val="00914FDB"/>
    <w:rsid w:val="009405F6"/>
    <w:rsid w:val="0096120E"/>
    <w:rsid w:val="00967298"/>
    <w:rsid w:val="009870E7"/>
    <w:rsid w:val="009A5B7E"/>
    <w:rsid w:val="009C2A59"/>
    <w:rsid w:val="009F4E9F"/>
    <w:rsid w:val="00A05905"/>
    <w:rsid w:val="00A11039"/>
    <w:rsid w:val="00A176D7"/>
    <w:rsid w:val="00A201D9"/>
    <w:rsid w:val="00A62621"/>
    <w:rsid w:val="00A75E54"/>
    <w:rsid w:val="00A83BE4"/>
    <w:rsid w:val="00AA1B72"/>
    <w:rsid w:val="00AF4CE4"/>
    <w:rsid w:val="00B22E1C"/>
    <w:rsid w:val="00B27021"/>
    <w:rsid w:val="00B646D4"/>
    <w:rsid w:val="00B7375A"/>
    <w:rsid w:val="00B93E4C"/>
    <w:rsid w:val="00BC402B"/>
    <w:rsid w:val="00BC7264"/>
    <w:rsid w:val="00BF4103"/>
    <w:rsid w:val="00C20A32"/>
    <w:rsid w:val="00C32DEA"/>
    <w:rsid w:val="00C34768"/>
    <w:rsid w:val="00C50EC8"/>
    <w:rsid w:val="00C55735"/>
    <w:rsid w:val="00C6084E"/>
    <w:rsid w:val="00CB19C8"/>
    <w:rsid w:val="00CC3B4E"/>
    <w:rsid w:val="00D1726E"/>
    <w:rsid w:val="00D266F1"/>
    <w:rsid w:val="00D44E39"/>
    <w:rsid w:val="00D706EC"/>
    <w:rsid w:val="00D76CC4"/>
    <w:rsid w:val="00DD3E03"/>
    <w:rsid w:val="00DF39BC"/>
    <w:rsid w:val="00E03FAC"/>
    <w:rsid w:val="00E178EE"/>
    <w:rsid w:val="00E2612A"/>
    <w:rsid w:val="00E80099"/>
    <w:rsid w:val="00E94277"/>
    <w:rsid w:val="00EC0E99"/>
    <w:rsid w:val="00EC280C"/>
    <w:rsid w:val="00F16820"/>
    <w:rsid w:val="00F21B1D"/>
    <w:rsid w:val="00F22C5D"/>
    <w:rsid w:val="00F31C1B"/>
    <w:rsid w:val="00F67CE6"/>
    <w:rsid w:val="00F70D55"/>
    <w:rsid w:val="00FE039A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7751"/>
  <w15:chartTrackingRefBased/>
  <w15:docId w15:val="{4107F238-998D-4411-84E8-70A7117F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2F9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8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3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363"/>
  </w:style>
  <w:style w:type="paragraph" w:styleId="Footer">
    <w:name w:val="footer"/>
    <w:basedOn w:val="Normal"/>
    <w:link w:val="FooterChar"/>
    <w:uiPriority w:val="99"/>
    <w:unhideWhenUsed/>
    <w:rsid w:val="004013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36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3F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3FAC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12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2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3340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Kulnickienė</dc:creator>
  <cp:keywords/>
  <dc:description/>
  <cp:lastModifiedBy>Morta Vencevičienė</cp:lastModifiedBy>
  <cp:revision>4</cp:revision>
  <cp:lastPrinted>2024-05-13T11:58:00Z</cp:lastPrinted>
  <dcterms:created xsi:type="dcterms:W3CDTF">2026-06-15T06:45:00Z</dcterms:created>
  <dcterms:modified xsi:type="dcterms:W3CDTF">2026-06-23T07:45:00Z</dcterms:modified>
</cp:coreProperties>
</file>