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6561" w14:textId="2D17F923" w:rsidR="00CA2A0D" w:rsidRDefault="00CA2A0D" w:rsidP="00CA2A0D">
      <w:pPr>
        <w:widowControl w:val="0"/>
        <w:pBdr>
          <w:top w:val="nil"/>
          <w:left w:val="nil"/>
          <w:bottom w:val="nil"/>
          <w:right w:val="nil"/>
          <w:between w:val="nil"/>
        </w:pBdr>
        <w:tabs>
          <w:tab w:val="left" w:pos="567"/>
          <w:tab w:val="left" w:pos="851"/>
        </w:tabs>
        <w:jc w:val="center"/>
        <w:rPr>
          <w:bCs/>
          <w:sz w:val="22"/>
          <w:szCs w:val="22"/>
        </w:rPr>
      </w:pPr>
    </w:p>
    <w:p w14:paraId="5CF20147" w14:textId="77777777" w:rsidR="00CA2A0D" w:rsidRDefault="00CA2A0D" w:rsidP="008B1184">
      <w:pPr>
        <w:widowControl w:val="0"/>
        <w:pBdr>
          <w:top w:val="nil"/>
          <w:left w:val="nil"/>
          <w:bottom w:val="nil"/>
          <w:right w:val="nil"/>
          <w:between w:val="nil"/>
        </w:pBdr>
        <w:tabs>
          <w:tab w:val="left" w:pos="567"/>
          <w:tab w:val="left" w:pos="851"/>
        </w:tabs>
        <w:jc w:val="both"/>
        <w:rPr>
          <w:bCs/>
          <w:sz w:val="22"/>
          <w:szCs w:val="22"/>
        </w:rPr>
      </w:pPr>
    </w:p>
    <w:p w14:paraId="42F5FB77" w14:textId="7E267DB5" w:rsidR="008B1184" w:rsidRPr="008B1184" w:rsidRDefault="00936EF3" w:rsidP="00CA2A0D">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E72484">
        <w:rPr>
          <w:bCs/>
          <w:sz w:val="22"/>
          <w:szCs w:val="22"/>
        </w:rPr>
        <w:t xml:space="preserve">Pirkimo sąlygų </w:t>
      </w:r>
      <w:r w:rsidR="00C35775">
        <w:rPr>
          <w:bCs/>
          <w:sz w:val="22"/>
          <w:szCs w:val="22"/>
        </w:rPr>
        <w:t>8</w:t>
      </w:r>
      <w:r w:rsidR="008B1184" w:rsidRPr="00E72484">
        <w:rPr>
          <w:bCs/>
          <w:sz w:val="22"/>
          <w:szCs w:val="22"/>
        </w:rPr>
        <w:t xml:space="preserve"> priedas</w:t>
      </w:r>
    </w:p>
    <w:p w14:paraId="1E4298F6" w14:textId="171AF44C"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00F5628E">
        <w:rPr>
          <w:bCs/>
          <w:sz w:val="22"/>
          <w:szCs w:val="22"/>
        </w:rPr>
        <w:t xml:space="preserve">   </w:t>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401EDA53" w:rsidR="009F734E" w:rsidRPr="00DB64EC" w:rsidRDefault="00824F35" w:rsidP="00DB64EC">
            <w:pPr>
              <w:autoSpaceDE w:val="0"/>
              <w:autoSpaceDN w:val="0"/>
              <w:adjustRightInd w:val="0"/>
              <w:jc w:val="center"/>
              <w:rPr>
                <w:b/>
                <w:bCs/>
                <w:sz w:val="22"/>
                <w:szCs w:val="22"/>
              </w:rPr>
            </w:pPr>
            <w:r>
              <w:rPr>
                <w:b/>
                <w:bCs/>
                <w:sz w:val="22"/>
                <w:szCs w:val="22"/>
              </w:rPr>
              <w:t>MEDICINOS ĮRANGA. NEŠIOJAMAS ELEKTROSTIMULIACINIS APARATAS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202F2CF7" w:rsidR="002B7C65" w:rsidRPr="00B96C6D" w:rsidRDefault="00016CDB" w:rsidP="002B7C65">
            <w:pPr>
              <w:jc w:val="center"/>
              <w:rPr>
                <w:kern w:val="2"/>
                <w:sz w:val="22"/>
                <w:szCs w:val="22"/>
              </w:rPr>
            </w:pPr>
            <w:r>
              <w:rPr>
                <w:kern w:val="2"/>
                <w:sz w:val="22"/>
                <w:szCs w:val="22"/>
              </w:rPr>
              <w:t>+37</w:t>
            </w:r>
            <w:r w:rsidR="000641C1"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3611ABAB" w:rsidR="002B7C65" w:rsidRPr="00B96C6D" w:rsidRDefault="002B7C65" w:rsidP="00433137">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592"/>
      </w:tblGrid>
      <w:tr w:rsidR="00B767F3" w:rsidRPr="00B96C6D" w14:paraId="3EFEA890" w14:textId="77777777" w:rsidTr="00F5628E">
        <w:trPr>
          <w:trHeight w:val="300"/>
        </w:trPr>
        <w:tc>
          <w:tcPr>
            <w:tcW w:w="9634"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3817EE" w14:paraId="433A9B5A" w14:textId="77777777" w:rsidTr="00222BBB">
        <w:trPr>
          <w:trHeight w:val="689"/>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3817EE" w:rsidRDefault="00DD7479">
            <w:pPr>
              <w:rPr>
                <w:b/>
                <w:bCs/>
                <w:kern w:val="2"/>
                <w:sz w:val="22"/>
                <w:szCs w:val="22"/>
              </w:rPr>
            </w:pPr>
            <w:r w:rsidRPr="003817EE">
              <w:rPr>
                <w:b/>
                <w:bCs/>
                <w:kern w:val="2"/>
                <w:sz w:val="22"/>
                <w:szCs w:val="22"/>
              </w:rPr>
              <w:t>2.1. Pirkėjo kontaktiniai asmenys</w:t>
            </w:r>
            <w:r w:rsidR="002B7C65" w:rsidRPr="003817EE">
              <w:rPr>
                <w:b/>
                <w:bCs/>
                <w:kern w:val="2"/>
                <w:sz w:val="22"/>
                <w:szCs w:val="22"/>
              </w:rPr>
              <w:t>:</w:t>
            </w:r>
          </w:p>
          <w:p w14:paraId="037BB706" w14:textId="0B0E320B" w:rsidR="00C56A25" w:rsidRPr="003817EE" w:rsidRDefault="002B7C65">
            <w:pPr>
              <w:rPr>
                <w:b/>
                <w:bCs/>
                <w:kern w:val="2"/>
                <w:sz w:val="22"/>
                <w:szCs w:val="22"/>
              </w:rPr>
            </w:pPr>
            <w:r w:rsidRPr="003817EE">
              <w:rPr>
                <w:b/>
                <w:bCs/>
                <w:kern w:val="2"/>
                <w:sz w:val="22"/>
                <w:szCs w:val="22"/>
              </w:rPr>
              <w:t xml:space="preserve">2.1.1. </w:t>
            </w:r>
            <w:r w:rsidR="00DD7479" w:rsidRPr="003817EE">
              <w:rPr>
                <w:b/>
                <w:bCs/>
                <w:kern w:val="2"/>
                <w:sz w:val="22"/>
                <w:szCs w:val="22"/>
              </w:rPr>
              <w:t xml:space="preserve">atsakingi už Sutarties vykdymą, </w:t>
            </w:r>
          </w:p>
          <w:p w14:paraId="47E22542" w14:textId="3F538E02" w:rsidR="00B767F3" w:rsidRPr="003817EE" w:rsidRDefault="00DD7479">
            <w:pPr>
              <w:rPr>
                <w:b/>
                <w:bCs/>
                <w:kern w:val="2"/>
                <w:sz w:val="22"/>
                <w:szCs w:val="22"/>
              </w:rPr>
            </w:pPr>
            <w:r w:rsidRPr="003817EE">
              <w:rPr>
                <w:b/>
                <w:bCs/>
                <w:kern w:val="2"/>
                <w:sz w:val="22"/>
                <w:szCs w:val="22"/>
              </w:rPr>
              <w:t>Prekių priėmimą, Sąskaitų per informacinę sistemą SABIS priėmimą</w:t>
            </w:r>
          </w:p>
          <w:p w14:paraId="4A957015" w14:textId="5B17220E" w:rsidR="002B7C65" w:rsidRPr="003817EE" w:rsidRDefault="002B7C65">
            <w:pPr>
              <w:rPr>
                <w:b/>
                <w:bCs/>
                <w:kern w:val="2"/>
                <w:sz w:val="22"/>
                <w:szCs w:val="22"/>
              </w:rPr>
            </w:pPr>
            <w:r w:rsidRPr="003817EE">
              <w:rPr>
                <w:b/>
                <w:bCs/>
                <w:kern w:val="2"/>
                <w:sz w:val="22"/>
                <w:szCs w:val="22"/>
              </w:rPr>
              <w:t>2</w:t>
            </w:r>
            <w:r w:rsidR="00F84045" w:rsidRPr="003817EE">
              <w:rPr>
                <w:b/>
                <w:bCs/>
                <w:kern w:val="2"/>
                <w:sz w:val="22"/>
                <w:szCs w:val="22"/>
              </w:rPr>
              <w:t>.1</w:t>
            </w:r>
            <w:r w:rsidRPr="003817EE">
              <w:rPr>
                <w:b/>
                <w:bCs/>
                <w:kern w:val="2"/>
                <w:sz w:val="22"/>
                <w:szCs w:val="22"/>
              </w:rPr>
              <w:t>.2</w:t>
            </w:r>
            <w:r w:rsidR="00A12F1C" w:rsidRPr="003817EE">
              <w:rPr>
                <w:b/>
                <w:bCs/>
                <w:kern w:val="2"/>
                <w:sz w:val="22"/>
                <w:szCs w:val="22"/>
              </w:rPr>
              <w:t>.</w:t>
            </w:r>
            <w:r w:rsidRPr="003817EE">
              <w:rPr>
                <w:b/>
                <w:bCs/>
                <w:kern w:val="2"/>
                <w:sz w:val="22"/>
                <w:szCs w:val="22"/>
              </w:rPr>
              <w:t xml:space="preserve"> atsakingi už sutarties ir jos </w:t>
            </w:r>
            <w:r w:rsidRPr="003817EE">
              <w:rPr>
                <w:b/>
                <w:bCs/>
                <w:kern w:val="2"/>
                <w:sz w:val="22"/>
                <w:szCs w:val="22"/>
              </w:rPr>
              <w:lastRenderedPageBreak/>
              <w:t>pakeitimų paskelbimą:</w:t>
            </w:r>
          </w:p>
        </w:tc>
        <w:tc>
          <w:tcPr>
            <w:tcW w:w="7387"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3817EE" w:rsidRDefault="00854BF6" w:rsidP="00E67BE3">
            <w:pPr>
              <w:rPr>
                <w:sz w:val="22"/>
                <w:szCs w:val="22"/>
              </w:rPr>
            </w:pPr>
          </w:p>
          <w:p w14:paraId="2EFDE624" w14:textId="77777777" w:rsidR="006034CC" w:rsidRPr="003817EE" w:rsidRDefault="006034CC" w:rsidP="00E67BE3">
            <w:pPr>
              <w:rPr>
                <w:sz w:val="22"/>
                <w:szCs w:val="22"/>
              </w:rPr>
            </w:pPr>
          </w:p>
          <w:p w14:paraId="13F23A34" w14:textId="77777777" w:rsidR="006034CC" w:rsidRPr="003817EE" w:rsidRDefault="006034CC" w:rsidP="00E67BE3">
            <w:pPr>
              <w:rPr>
                <w:sz w:val="22"/>
                <w:szCs w:val="22"/>
              </w:rPr>
            </w:pPr>
          </w:p>
          <w:p w14:paraId="2A71C9C5" w14:textId="27118977" w:rsidR="00EB2BFE" w:rsidRPr="003817EE" w:rsidRDefault="00824F35" w:rsidP="00094467">
            <w:pPr>
              <w:rPr>
                <w:sz w:val="22"/>
                <w:szCs w:val="22"/>
              </w:rPr>
            </w:pPr>
            <w:r>
              <w:rPr>
                <w:sz w:val="22"/>
                <w:szCs w:val="22"/>
              </w:rPr>
              <w:t>Reabilitacijos klinikos</w:t>
            </w:r>
            <w:r w:rsidR="00F5628E">
              <w:rPr>
                <w:sz w:val="22"/>
                <w:szCs w:val="22"/>
              </w:rPr>
              <w:t xml:space="preserve"> vadybininkė administratorė </w:t>
            </w:r>
            <w:r>
              <w:rPr>
                <w:sz w:val="22"/>
                <w:szCs w:val="22"/>
              </w:rPr>
              <w:t>Justina Aleknienė</w:t>
            </w:r>
            <w:r w:rsidR="007E3458" w:rsidRPr="003817EE">
              <w:rPr>
                <w:sz w:val="22"/>
                <w:szCs w:val="22"/>
              </w:rPr>
              <w:t>, tel.: +370</w:t>
            </w:r>
            <w:r>
              <w:rPr>
                <w:sz w:val="22"/>
                <w:szCs w:val="22"/>
              </w:rPr>
              <w:t>46041293</w:t>
            </w:r>
            <w:r w:rsidR="00F5628E">
              <w:rPr>
                <w:sz w:val="22"/>
                <w:szCs w:val="22"/>
              </w:rPr>
              <w:t xml:space="preserve">, </w:t>
            </w:r>
            <w:r w:rsidR="007E3458" w:rsidRPr="003817EE">
              <w:rPr>
                <w:sz w:val="22"/>
                <w:szCs w:val="22"/>
              </w:rPr>
              <w:t xml:space="preserve">el. p. </w:t>
            </w:r>
            <w:hyperlink r:id="rId11" w:history="1">
              <w:r w:rsidRPr="00DD2259">
                <w:rPr>
                  <w:rStyle w:val="Hipersaitas"/>
                  <w:sz w:val="22"/>
                  <w:szCs w:val="22"/>
                </w:rPr>
                <w:t>justina.alekniene@kul.lt</w:t>
              </w:r>
            </w:hyperlink>
          </w:p>
          <w:p w14:paraId="166E3C10" w14:textId="77777777" w:rsidR="00824F35" w:rsidRPr="00824F35" w:rsidRDefault="00824F35" w:rsidP="00824F35">
            <w:pPr>
              <w:rPr>
                <w:sz w:val="22"/>
                <w:szCs w:val="22"/>
                <w:shd w:val="clear" w:color="auto" w:fill="FFFFFF"/>
              </w:rPr>
            </w:pPr>
            <w:proofErr w:type="spellStart"/>
            <w:r w:rsidRPr="00824F35">
              <w:rPr>
                <w:sz w:val="22"/>
                <w:szCs w:val="22"/>
                <w:shd w:val="clear" w:color="auto" w:fill="FFFFFF"/>
              </w:rPr>
              <w:t>l.e.p</w:t>
            </w:r>
            <w:proofErr w:type="spellEnd"/>
            <w:r w:rsidRPr="00824F35">
              <w:rPr>
                <w:sz w:val="22"/>
                <w:szCs w:val="22"/>
                <w:shd w:val="clear" w:color="auto" w:fill="FFFFFF"/>
              </w:rPr>
              <w:t>. Medicininės įrangos priežiūros tarnyba vadovė Gintarė Kazlauskė,</w:t>
            </w:r>
          </w:p>
          <w:p w14:paraId="1E02DF72" w14:textId="7D618C74" w:rsidR="00824F35" w:rsidRPr="00824F35" w:rsidRDefault="00824F35" w:rsidP="00824F35">
            <w:pPr>
              <w:rPr>
                <w:sz w:val="22"/>
                <w:szCs w:val="22"/>
                <w:shd w:val="clear" w:color="auto" w:fill="FFFFFF"/>
              </w:rPr>
            </w:pPr>
            <w:proofErr w:type="spellStart"/>
            <w:r>
              <w:rPr>
                <w:sz w:val="22"/>
                <w:szCs w:val="22"/>
                <w:shd w:val="clear" w:color="auto" w:fill="FFFFFF"/>
              </w:rPr>
              <w:t>m</w:t>
            </w:r>
            <w:r w:rsidRPr="00824F35">
              <w:rPr>
                <w:sz w:val="22"/>
                <w:szCs w:val="22"/>
                <w:shd w:val="clear" w:color="auto" w:fill="FFFFFF"/>
              </w:rPr>
              <w:t>ob</w:t>
            </w:r>
            <w:proofErr w:type="spellEnd"/>
            <w:r w:rsidRPr="00824F35">
              <w:rPr>
                <w:sz w:val="22"/>
                <w:szCs w:val="22"/>
                <w:shd w:val="clear" w:color="auto" w:fill="FFFFFF"/>
              </w:rPr>
              <w:t xml:space="preserve">: +370 613 70967, </w:t>
            </w:r>
            <w:hyperlink r:id="rId12" w:history="1">
              <w:r w:rsidRPr="00824F35">
                <w:rPr>
                  <w:rStyle w:val="Hipersaitas"/>
                  <w:sz w:val="22"/>
                  <w:szCs w:val="22"/>
                  <w:shd w:val="clear" w:color="auto" w:fill="FFFFFF"/>
                </w:rPr>
                <w:t>gintare.kazlauske@kul.lt</w:t>
              </w:r>
            </w:hyperlink>
            <w:r w:rsidRPr="00824F35">
              <w:rPr>
                <w:sz w:val="22"/>
                <w:szCs w:val="22"/>
                <w:shd w:val="clear" w:color="auto" w:fill="FFFFFF"/>
              </w:rPr>
              <w:t xml:space="preserve"> (</w:t>
            </w:r>
            <w:r>
              <w:rPr>
                <w:sz w:val="22"/>
                <w:szCs w:val="22"/>
                <w:shd w:val="clear" w:color="auto" w:fill="FFFFFF"/>
              </w:rPr>
              <w:t>į</w:t>
            </w:r>
            <w:r w:rsidRPr="00824F35">
              <w:rPr>
                <w:sz w:val="22"/>
                <w:szCs w:val="22"/>
                <w:shd w:val="clear" w:color="auto" w:fill="FFFFFF"/>
              </w:rPr>
              <w:t>rangos priėmimui)</w:t>
            </w:r>
          </w:p>
          <w:p w14:paraId="0C10FED2" w14:textId="77777777" w:rsidR="00094467" w:rsidRPr="003817EE" w:rsidRDefault="00094467" w:rsidP="007E3458">
            <w:pPr>
              <w:rPr>
                <w:sz w:val="22"/>
                <w:szCs w:val="22"/>
                <w:shd w:val="clear" w:color="auto" w:fill="FFFFFF"/>
              </w:rPr>
            </w:pPr>
          </w:p>
          <w:p w14:paraId="0DBA91CB" w14:textId="77777777" w:rsidR="00094467" w:rsidRPr="003817EE" w:rsidRDefault="00094467" w:rsidP="007E3458">
            <w:pPr>
              <w:rPr>
                <w:sz w:val="22"/>
                <w:szCs w:val="22"/>
                <w:shd w:val="clear" w:color="auto" w:fill="FFFFFF"/>
              </w:rPr>
            </w:pPr>
          </w:p>
          <w:p w14:paraId="0F76E609" w14:textId="2D1828F0" w:rsidR="00B767F3" w:rsidRPr="00F5628E" w:rsidRDefault="007F03B7" w:rsidP="006800A7">
            <w:pPr>
              <w:jc w:val="both"/>
              <w:rPr>
                <w:sz w:val="22"/>
                <w:szCs w:val="22"/>
                <w:shd w:val="clear" w:color="auto" w:fill="FFFFFF"/>
              </w:rPr>
            </w:pPr>
            <w:r w:rsidRPr="003817EE">
              <w:rPr>
                <w:sz w:val="22"/>
                <w:szCs w:val="22"/>
                <w:shd w:val="clear" w:color="auto" w:fill="FFFFFF"/>
              </w:rPr>
              <w:t>Viešųjų pirkimų skyriaus vyr</w:t>
            </w:r>
            <w:r w:rsidR="00F5628E">
              <w:rPr>
                <w:sz w:val="22"/>
                <w:szCs w:val="22"/>
                <w:shd w:val="clear" w:color="auto" w:fill="FFFFFF"/>
              </w:rPr>
              <w:t>esn</w:t>
            </w:r>
            <w:r w:rsidR="00F052AB" w:rsidRPr="003817EE">
              <w:rPr>
                <w:sz w:val="22"/>
                <w:szCs w:val="22"/>
                <w:shd w:val="clear" w:color="auto" w:fill="FFFFFF"/>
              </w:rPr>
              <w:t>.</w:t>
            </w:r>
            <w:r w:rsidRPr="003817EE">
              <w:rPr>
                <w:sz w:val="22"/>
                <w:szCs w:val="22"/>
                <w:shd w:val="clear" w:color="auto" w:fill="FFFFFF"/>
              </w:rPr>
              <w:t xml:space="preserve"> specialistė </w:t>
            </w:r>
            <w:r w:rsidR="00F5628E">
              <w:rPr>
                <w:sz w:val="22"/>
                <w:szCs w:val="22"/>
                <w:shd w:val="clear" w:color="auto" w:fill="FFFFFF"/>
              </w:rPr>
              <w:t>Karina Ruzgaitė</w:t>
            </w:r>
            <w:r w:rsidRPr="003817EE">
              <w:rPr>
                <w:sz w:val="22"/>
                <w:szCs w:val="22"/>
                <w:shd w:val="clear" w:color="auto" w:fill="FFFFFF"/>
              </w:rPr>
              <w:t xml:space="preserve">, tel. </w:t>
            </w:r>
            <w:r w:rsidR="00F5628E" w:rsidRPr="00F5628E">
              <w:rPr>
                <w:sz w:val="22"/>
                <w:szCs w:val="22"/>
                <w:shd w:val="clear" w:color="auto" w:fill="FFFFFF"/>
              </w:rPr>
              <w:t>+370 46 314774</w:t>
            </w:r>
            <w:r w:rsidRPr="003817EE">
              <w:rPr>
                <w:sz w:val="22"/>
                <w:szCs w:val="22"/>
                <w:shd w:val="clear" w:color="auto" w:fill="FFFFFF"/>
              </w:rPr>
              <w:t xml:space="preserve">, el. paštas: </w:t>
            </w:r>
            <w:hyperlink r:id="rId13" w:history="1">
              <w:r w:rsidR="00F5628E" w:rsidRPr="00801046">
                <w:rPr>
                  <w:rStyle w:val="Hipersaitas"/>
                  <w:sz w:val="22"/>
                  <w:szCs w:val="22"/>
                </w:rPr>
                <w:t>karina.ruzgaite</w:t>
              </w:r>
              <w:r w:rsidR="00F5628E" w:rsidRPr="00801046">
                <w:rPr>
                  <w:rStyle w:val="Hipersaitas"/>
                  <w:sz w:val="22"/>
                  <w:szCs w:val="22"/>
                  <w:shd w:val="clear" w:color="auto" w:fill="FFFFFF"/>
                </w:rPr>
                <w:t>@kul.lt</w:t>
              </w:r>
            </w:hyperlink>
          </w:p>
          <w:p w14:paraId="61F9B250" w14:textId="150AE0CB" w:rsidR="007F03B7" w:rsidRPr="003817EE" w:rsidRDefault="007F03B7" w:rsidP="007F03B7">
            <w:pPr>
              <w:rPr>
                <w:color w:val="4472C4"/>
                <w:kern w:val="2"/>
                <w:sz w:val="22"/>
                <w:szCs w:val="22"/>
              </w:rPr>
            </w:pPr>
          </w:p>
        </w:tc>
      </w:tr>
      <w:tr w:rsidR="00B767F3" w:rsidRPr="00B96C6D" w14:paraId="79A5CFAF"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387"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F5628E">
        <w:trPr>
          <w:trHeight w:val="300"/>
        </w:trPr>
        <w:tc>
          <w:tcPr>
            <w:tcW w:w="9634"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387" w:type="dxa"/>
            <w:gridSpan w:val="3"/>
            <w:tcBorders>
              <w:top w:val="single" w:sz="4" w:space="0" w:color="auto"/>
              <w:left w:val="single" w:sz="4" w:space="0" w:color="auto"/>
              <w:bottom w:val="single" w:sz="4" w:space="0" w:color="auto"/>
              <w:right w:val="single" w:sz="4" w:space="0" w:color="auto"/>
            </w:tcBorders>
          </w:tcPr>
          <w:p w14:paraId="7398C0D4" w14:textId="353F4C3D" w:rsidR="007E3458" w:rsidRDefault="00824F35" w:rsidP="00D9521D">
            <w:pPr>
              <w:jc w:val="both"/>
              <w:rPr>
                <w:sz w:val="22"/>
                <w:szCs w:val="22"/>
              </w:rPr>
            </w:pPr>
            <w:r>
              <w:rPr>
                <w:sz w:val="22"/>
                <w:szCs w:val="22"/>
              </w:rPr>
              <w:t xml:space="preserve">Medicinos įranga – nešiojamas </w:t>
            </w:r>
            <w:proofErr w:type="spellStart"/>
            <w:r>
              <w:rPr>
                <w:sz w:val="22"/>
                <w:szCs w:val="22"/>
              </w:rPr>
              <w:t>elektrostimuliacinis</w:t>
            </w:r>
            <w:proofErr w:type="spellEnd"/>
            <w:r>
              <w:rPr>
                <w:sz w:val="22"/>
                <w:szCs w:val="22"/>
              </w:rPr>
              <w:t xml:space="preserve"> aparatas</w:t>
            </w:r>
            <w:r w:rsidR="00433137" w:rsidRPr="00433137">
              <w:rPr>
                <w:sz w:val="22"/>
                <w:szCs w:val="22"/>
              </w:rPr>
              <w:t xml:space="preserve"> </w:t>
            </w:r>
            <w:r w:rsidR="00ED01FE" w:rsidRPr="00D9521D">
              <w:rPr>
                <w:sz w:val="22"/>
                <w:szCs w:val="22"/>
              </w:rPr>
              <w:t>(toliau – Prekė)</w:t>
            </w:r>
            <w:r w:rsidR="00F5628E" w:rsidRPr="00D9521D">
              <w:rPr>
                <w:sz w:val="22"/>
                <w:szCs w:val="22"/>
              </w:rPr>
              <w:t xml:space="preserve">. </w:t>
            </w:r>
            <w:r w:rsidRPr="00824F35">
              <w:rPr>
                <w:sz w:val="22"/>
                <w:szCs w:val="22"/>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683011CC" w14:textId="77777777" w:rsidR="002E7EC3" w:rsidRPr="002E7EC3" w:rsidRDefault="002E7EC3" w:rsidP="002E7EC3">
            <w:pPr>
              <w:rPr>
                <w:sz w:val="22"/>
                <w:szCs w:val="22"/>
              </w:rPr>
            </w:pPr>
          </w:p>
          <w:p w14:paraId="652E9A26" w14:textId="483722E8"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w:t>
            </w:r>
            <w:r w:rsidR="00555D15">
              <w:rPr>
                <w:kern w:val="2"/>
                <w:sz w:val="22"/>
                <w:szCs w:val="22"/>
              </w:rPr>
              <w:t>įrangą</w:t>
            </w:r>
            <w:r w:rsidR="006034CC">
              <w:rPr>
                <w:kern w:val="2"/>
                <w:sz w:val="22"/>
                <w:szCs w:val="22"/>
              </w:rPr>
              <w:t>, nurodyt</w:t>
            </w:r>
            <w:r w:rsidR="00555D15">
              <w:rPr>
                <w:kern w:val="2"/>
                <w:sz w:val="22"/>
                <w:szCs w:val="22"/>
              </w:rPr>
              <w:t>ą</w:t>
            </w:r>
            <w:r w:rsidR="006034CC">
              <w:rPr>
                <w:kern w:val="2"/>
                <w:sz w:val="22"/>
                <w:szCs w:val="22"/>
              </w:rPr>
              <w:t xml:space="preserve">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5D354B4F" w:rsidR="009F734E" w:rsidRPr="00B96C6D" w:rsidRDefault="009F734E" w:rsidP="0002555A">
            <w:pPr>
              <w:jc w:val="both"/>
              <w:rPr>
                <w:color w:val="000000"/>
                <w:kern w:val="2"/>
                <w:sz w:val="22"/>
                <w:szCs w:val="22"/>
              </w:rPr>
            </w:pPr>
            <w:r w:rsidRPr="00222BBB">
              <w:rPr>
                <w:color w:val="000000"/>
                <w:kern w:val="2"/>
                <w:sz w:val="22"/>
                <w:szCs w:val="22"/>
              </w:rPr>
              <w:t xml:space="preserve">Išsamus </w:t>
            </w:r>
            <w:r w:rsidR="00433137">
              <w:rPr>
                <w:color w:val="000000"/>
                <w:kern w:val="2"/>
                <w:sz w:val="22"/>
                <w:szCs w:val="22"/>
              </w:rPr>
              <w:t xml:space="preserve">Prekės </w:t>
            </w:r>
            <w:r w:rsidRPr="00222BBB">
              <w:rPr>
                <w:color w:val="000000"/>
                <w:kern w:val="2"/>
                <w:sz w:val="22"/>
                <w:szCs w:val="22"/>
              </w:rPr>
              <w:t>aprašymas ir kiti reikalavimai tiekiam</w:t>
            </w:r>
            <w:r w:rsidR="00555D15" w:rsidRPr="00222BBB">
              <w:rPr>
                <w:color w:val="000000"/>
                <w:kern w:val="2"/>
                <w:sz w:val="22"/>
                <w:szCs w:val="22"/>
              </w:rPr>
              <w:t>ai</w:t>
            </w:r>
            <w:r w:rsidRPr="00222BBB">
              <w:rPr>
                <w:color w:val="000000"/>
                <w:kern w:val="2"/>
                <w:sz w:val="22"/>
                <w:szCs w:val="22"/>
              </w:rPr>
              <w:t xml:space="preserve"> </w:t>
            </w:r>
            <w:r w:rsidR="00433137">
              <w:rPr>
                <w:color w:val="000000"/>
                <w:kern w:val="2"/>
                <w:sz w:val="22"/>
                <w:szCs w:val="22"/>
              </w:rPr>
              <w:t>Prekei</w:t>
            </w:r>
            <w:r w:rsidRPr="00222BBB">
              <w:rPr>
                <w:color w:val="000000"/>
                <w:kern w:val="2"/>
                <w:sz w:val="22"/>
                <w:szCs w:val="22"/>
              </w:rPr>
              <w:t xml:space="preserve"> nustatyti Sutarties priede Nr. 1 „Techninė specifikacija“ (toliau – Techninė specifikacija)</w:t>
            </w:r>
            <w:r w:rsidR="00222BBB" w:rsidRPr="00222BBB">
              <w:rPr>
                <w:color w:val="000000"/>
                <w:kern w:val="2"/>
                <w:sz w:val="22"/>
                <w:szCs w:val="22"/>
              </w:rPr>
              <w:t>,</w:t>
            </w:r>
            <w:r w:rsidRPr="00222BBB">
              <w:rPr>
                <w:color w:val="000000"/>
                <w:kern w:val="2"/>
                <w:sz w:val="22"/>
                <w:szCs w:val="22"/>
              </w:rPr>
              <w:t xml:space="preserve"> Sutarties priede Nr. 2 „Pasiūlymas“</w:t>
            </w:r>
            <w:r w:rsidR="00222BBB" w:rsidRPr="00222BBB">
              <w:rPr>
                <w:color w:val="000000"/>
                <w:kern w:val="2"/>
                <w:sz w:val="22"/>
                <w:szCs w:val="22"/>
              </w:rPr>
              <w:t xml:space="preserve"> ir Sutarties priede Nr. 5 „Bendrieji reikalavimai“ (toliau – Bendrieji reikalavimai).</w:t>
            </w:r>
          </w:p>
        </w:tc>
      </w:tr>
      <w:tr w:rsidR="00B767F3" w:rsidRPr="00B96C6D" w14:paraId="583E85D0"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387" w:type="dxa"/>
            <w:gridSpan w:val="3"/>
            <w:tcBorders>
              <w:top w:val="single" w:sz="4" w:space="0" w:color="auto"/>
              <w:left w:val="single" w:sz="4" w:space="0" w:color="auto"/>
              <w:bottom w:val="single" w:sz="4" w:space="0" w:color="auto"/>
              <w:right w:val="single" w:sz="4" w:space="0" w:color="auto"/>
            </w:tcBorders>
          </w:tcPr>
          <w:p w14:paraId="1E986A9B" w14:textId="4EDE4B0A" w:rsidR="00A12F1C" w:rsidRPr="00C35775" w:rsidRDefault="00824F35">
            <w:pPr>
              <w:rPr>
                <w:sz w:val="22"/>
                <w:szCs w:val="22"/>
              </w:rPr>
            </w:pPr>
            <w:r>
              <w:rPr>
                <w:sz w:val="22"/>
                <w:szCs w:val="22"/>
              </w:rPr>
              <w:t xml:space="preserve">Medicinos įranga. Nešiojamas </w:t>
            </w:r>
            <w:proofErr w:type="spellStart"/>
            <w:r>
              <w:rPr>
                <w:sz w:val="22"/>
                <w:szCs w:val="22"/>
              </w:rPr>
              <w:t>elektrostimuliacinis</w:t>
            </w:r>
            <w:proofErr w:type="spellEnd"/>
            <w:r>
              <w:rPr>
                <w:sz w:val="22"/>
                <w:szCs w:val="22"/>
              </w:rPr>
              <w:t xml:space="preserve"> aparatas</w:t>
            </w:r>
            <w:r w:rsidR="00433137">
              <w:rPr>
                <w:sz w:val="22"/>
                <w:szCs w:val="22"/>
              </w:rPr>
              <w:t xml:space="preserve">. </w:t>
            </w:r>
            <w:r w:rsidR="00433137" w:rsidRPr="00433137">
              <w:rPr>
                <w:sz w:val="22"/>
                <w:szCs w:val="22"/>
                <w:highlight w:val="lightGray"/>
              </w:rPr>
              <w:t>P</w:t>
            </w:r>
            <w:r w:rsidR="00D062A8" w:rsidRPr="00433137">
              <w:rPr>
                <w:kern w:val="2"/>
                <w:sz w:val="22"/>
                <w:szCs w:val="22"/>
                <w:highlight w:val="lightGray"/>
              </w:rPr>
              <w:t>irkimo Nr</w:t>
            </w:r>
            <w:r w:rsidR="00D062A8" w:rsidRPr="00B132AC">
              <w:rPr>
                <w:kern w:val="2"/>
                <w:sz w:val="22"/>
                <w:szCs w:val="22"/>
                <w:highlight w:val="lightGray"/>
              </w:rPr>
              <w:t>.</w:t>
            </w:r>
            <w:r w:rsidR="00D062A8">
              <w:rPr>
                <w:kern w:val="2"/>
                <w:sz w:val="22"/>
                <w:szCs w:val="22"/>
              </w:rPr>
              <w:t xml:space="preserve">  </w:t>
            </w:r>
          </w:p>
        </w:tc>
      </w:tr>
      <w:tr w:rsidR="00B767F3" w:rsidRPr="00B96C6D" w14:paraId="44A63690"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387" w:type="dxa"/>
            <w:gridSpan w:val="3"/>
            <w:tcBorders>
              <w:top w:val="single" w:sz="4" w:space="0" w:color="auto"/>
              <w:left w:val="single" w:sz="4" w:space="0" w:color="auto"/>
              <w:bottom w:val="single" w:sz="4" w:space="0" w:color="auto"/>
              <w:right w:val="single" w:sz="4" w:space="0" w:color="auto"/>
            </w:tcBorders>
          </w:tcPr>
          <w:p w14:paraId="7706BE08" w14:textId="77777777" w:rsidR="00C35775" w:rsidRPr="00C35775" w:rsidRDefault="00C35775" w:rsidP="00C35775">
            <w:pPr>
              <w:jc w:val="both"/>
              <w:rPr>
                <w:kern w:val="2"/>
                <w:sz w:val="22"/>
                <w:szCs w:val="22"/>
              </w:rPr>
            </w:pPr>
            <w:r w:rsidRPr="00C35775">
              <w:rPr>
                <w:kern w:val="2"/>
                <w:sz w:val="22"/>
                <w:szCs w:val="22"/>
              </w:rPr>
              <w:t>Netaikoma</w:t>
            </w:r>
          </w:p>
          <w:p w14:paraId="4FF35239" w14:textId="5E11523F" w:rsidR="00B767F3" w:rsidRPr="00B96C6D" w:rsidRDefault="00B767F3" w:rsidP="00F04B8D">
            <w:pPr>
              <w:jc w:val="both"/>
              <w:rPr>
                <w:kern w:val="2"/>
                <w:sz w:val="22"/>
                <w:szCs w:val="22"/>
              </w:rPr>
            </w:pPr>
          </w:p>
        </w:tc>
      </w:tr>
      <w:tr w:rsidR="00B767F3" w:rsidRPr="00B96C6D" w14:paraId="7A8EB718" w14:textId="77777777" w:rsidTr="00F5628E">
        <w:trPr>
          <w:trHeight w:val="300"/>
        </w:trPr>
        <w:tc>
          <w:tcPr>
            <w:tcW w:w="9634"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3A5E9092"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387" w:type="dxa"/>
            <w:gridSpan w:val="3"/>
            <w:tcBorders>
              <w:top w:val="single" w:sz="4" w:space="0" w:color="auto"/>
              <w:left w:val="single" w:sz="4" w:space="0" w:color="auto"/>
              <w:bottom w:val="single" w:sz="4" w:space="0" w:color="auto"/>
              <w:right w:val="single" w:sz="4" w:space="0" w:color="auto"/>
            </w:tcBorders>
          </w:tcPr>
          <w:p w14:paraId="20F0DC4A" w14:textId="166E9D60" w:rsidR="008B30B8" w:rsidRPr="00ED01FE" w:rsidRDefault="008F7BA9" w:rsidP="00323026">
            <w:pPr>
              <w:jc w:val="both"/>
              <w:rPr>
                <w:kern w:val="2"/>
                <w:sz w:val="22"/>
                <w:szCs w:val="22"/>
              </w:rPr>
            </w:pPr>
            <w:r w:rsidRPr="008F7BA9">
              <w:rPr>
                <w:kern w:val="2"/>
                <w:sz w:val="22"/>
                <w:szCs w:val="22"/>
              </w:rPr>
              <w:t xml:space="preserve">Tiekėjas </w:t>
            </w:r>
            <w:r w:rsidR="00433137">
              <w:rPr>
                <w:kern w:val="2"/>
                <w:sz w:val="22"/>
                <w:szCs w:val="22"/>
              </w:rPr>
              <w:t>Prekę</w:t>
            </w:r>
            <w:r w:rsidR="002E7EC3">
              <w:rPr>
                <w:kern w:val="2"/>
                <w:sz w:val="22"/>
                <w:szCs w:val="22"/>
              </w:rPr>
              <w:t xml:space="preserve"> </w:t>
            </w:r>
            <w:r w:rsidRPr="008F7BA9">
              <w:rPr>
                <w:kern w:val="2"/>
                <w:sz w:val="22"/>
                <w:szCs w:val="22"/>
              </w:rPr>
              <w:t>įsipareigoja pristatyti ne vėliau kaip</w:t>
            </w:r>
            <w:r>
              <w:rPr>
                <w:kern w:val="2"/>
                <w:sz w:val="22"/>
                <w:szCs w:val="22"/>
              </w:rPr>
              <w:t xml:space="preserve"> </w:t>
            </w:r>
            <w:r w:rsidRPr="00C35775">
              <w:rPr>
                <w:b/>
                <w:bCs/>
                <w:kern w:val="2"/>
                <w:sz w:val="22"/>
                <w:szCs w:val="22"/>
              </w:rPr>
              <w:t xml:space="preserve">per </w:t>
            </w:r>
            <w:r w:rsidR="00824F35">
              <w:rPr>
                <w:b/>
                <w:bCs/>
                <w:kern w:val="2"/>
                <w:sz w:val="22"/>
                <w:szCs w:val="22"/>
              </w:rPr>
              <w:t>1</w:t>
            </w:r>
            <w:r w:rsidR="00C35775" w:rsidRPr="00C35775">
              <w:rPr>
                <w:b/>
                <w:bCs/>
                <w:kern w:val="2"/>
                <w:sz w:val="22"/>
                <w:szCs w:val="22"/>
              </w:rPr>
              <w:t xml:space="preserve"> </w:t>
            </w:r>
            <w:r w:rsidR="00DB64EC">
              <w:rPr>
                <w:b/>
                <w:bCs/>
                <w:kern w:val="2"/>
                <w:sz w:val="22"/>
                <w:szCs w:val="22"/>
              </w:rPr>
              <w:t>mėn</w:t>
            </w:r>
            <w:r w:rsidR="00433137">
              <w:rPr>
                <w:b/>
                <w:bCs/>
                <w:kern w:val="2"/>
                <w:sz w:val="22"/>
                <w:szCs w:val="22"/>
              </w:rPr>
              <w:t>es</w:t>
            </w:r>
            <w:r w:rsidR="00824F35">
              <w:rPr>
                <w:b/>
                <w:bCs/>
                <w:kern w:val="2"/>
                <w:sz w:val="22"/>
                <w:szCs w:val="22"/>
              </w:rPr>
              <w:t xml:space="preserve">į </w:t>
            </w:r>
            <w:r w:rsidR="008B30B8" w:rsidRPr="00B132AC">
              <w:rPr>
                <w:kern w:val="2"/>
                <w:sz w:val="22"/>
                <w:szCs w:val="22"/>
              </w:rPr>
              <w:t xml:space="preserve">nuo </w:t>
            </w:r>
            <w:r w:rsidR="00F04B8D">
              <w:rPr>
                <w:color w:val="000000"/>
                <w:kern w:val="2"/>
                <w:sz w:val="22"/>
                <w:szCs w:val="22"/>
              </w:rPr>
              <w:t>sutarties pasirašymo</w:t>
            </w:r>
            <w:r w:rsidR="00B132AC" w:rsidRPr="00B132AC">
              <w:rPr>
                <w:color w:val="000000"/>
                <w:kern w:val="2"/>
                <w:sz w:val="22"/>
                <w:szCs w:val="22"/>
              </w:rPr>
              <w:t xml:space="preserve"> </w:t>
            </w:r>
            <w:r w:rsidR="00B132AC" w:rsidRPr="00ED01FE">
              <w:rPr>
                <w:color w:val="000000"/>
                <w:kern w:val="2"/>
                <w:sz w:val="22"/>
                <w:szCs w:val="22"/>
              </w:rPr>
              <w:t>dienos</w:t>
            </w:r>
            <w:r w:rsidR="008B30B8" w:rsidRPr="00ED01FE">
              <w:rPr>
                <w:kern w:val="2"/>
                <w:sz w:val="22"/>
                <w:szCs w:val="22"/>
              </w:rPr>
              <w:t xml:space="preserve"> šiuo adresu: </w:t>
            </w:r>
          </w:p>
          <w:p w14:paraId="5C14522B" w14:textId="6A8584EC" w:rsidR="00B767F3" w:rsidRPr="00B132AC" w:rsidRDefault="008B30B8" w:rsidP="00323026">
            <w:pPr>
              <w:jc w:val="both"/>
              <w:textAlignment w:val="baseline"/>
              <w:rPr>
                <w:sz w:val="22"/>
                <w:szCs w:val="22"/>
              </w:rPr>
            </w:pPr>
            <w:r w:rsidRPr="00ED01FE">
              <w:rPr>
                <w:sz w:val="22"/>
                <w:szCs w:val="22"/>
              </w:rPr>
              <w:t xml:space="preserve">VšĮ Klaipėdos universiteto ligoninė, Liepojos g. </w:t>
            </w:r>
            <w:r w:rsidR="00AF38A9" w:rsidRPr="00ED01FE">
              <w:rPr>
                <w:sz w:val="22"/>
                <w:szCs w:val="22"/>
              </w:rPr>
              <w:t>4</w:t>
            </w:r>
            <w:r w:rsidR="00824F35">
              <w:rPr>
                <w:sz w:val="22"/>
                <w:szCs w:val="22"/>
              </w:rPr>
              <w:t>5</w:t>
            </w:r>
            <w:r w:rsidRPr="00ED01FE">
              <w:rPr>
                <w:sz w:val="22"/>
                <w:szCs w:val="22"/>
              </w:rPr>
              <w:t>, Klaipėda</w:t>
            </w:r>
            <w:r w:rsidR="00824F35">
              <w:rPr>
                <w:sz w:val="22"/>
                <w:szCs w:val="22"/>
              </w:rPr>
              <w:t>.</w:t>
            </w:r>
          </w:p>
          <w:p w14:paraId="17BD2B2B" w14:textId="201E02CF" w:rsidR="002E7EC3" w:rsidRPr="002C64DC" w:rsidRDefault="002E7EC3" w:rsidP="00323026">
            <w:pPr>
              <w:jc w:val="both"/>
              <w:textAlignment w:val="baseline"/>
              <w:rPr>
                <w:sz w:val="22"/>
                <w:szCs w:val="22"/>
              </w:rPr>
            </w:pPr>
          </w:p>
        </w:tc>
      </w:tr>
      <w:tr w:rsidR="00B767F3" w:rsidRPr="00B96C6D" w14:paraId="561BFE7C"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387" w:type="dxa"/>
            <w:gridSpan w:val="3"/>
            <w:tcBorders>
              <w:top w:val="single" w:sz="4" w:space="0" w:color="auto"/>
              <w:left w:val="single" w:sz="4" w:space="0" w:color="auto"/>
              <w:bottom w:val="single" w:sz="4" w:space="0" w:color="auto"/>
              <w:right w:val="single" w:sz="4" w:space="0" w:color="auto"/>
            </w:tcBorders>
          </w:tcPr>
          <w:p w14:paraId="5799A7B8" w14:textId="38495CA7"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433137">
              <w:rPr>
                <w:kern w:val="2"/>
                <w:sz w:val="22"/>
                <w:szCs w:val="22"/>
              </w:rPr>
              <w:t>3</w:t>
            </w:r>
            <w:r>
              <w:rPr>
                <w:kern w:val="2"/>
                <w:sz w:val="22"/>
                <w:szCs w:val="22"/>
              </w:rPr>
              <w:t xml:space="preserve"> d. d.</w:t>
            </w:r>
            <w:r w:rsidRPr="00B132AC">
              <w:rPr>
                <w:kern w:val="2"/>
                <w:sz w:val="22"/>
                <w:szCs w:val="22"/>
              </w:rPr>
              <w:t>, apie tai praneša Pirkėjui, pateikdamas minėtų aplinkybių egzistavimo įrodymus. Nurodytas aplinkybes vertina Pirkėjas.</w:t>
            </w:r>
          </w:p>
          <w:p w14:paraId="13A5AE4A" w14:textId="20A33395"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w:t>
            </w:r>
            <w:r w:rsidRPr="00F04B8D">
              <w:rPr>
                <w:kern w:val="2"/>
                <w:sz w:val="22"/>
                <w:szCs w:val="22"/>
              </w:rPr>
              <w:t xml:space="preserve">laikotarpiui, bet ne ilgiau </w:t>
            </w:r>
            <w:r w:rsidRPr="00F04B8D">
              <w:rPr>
                <w:color w:val="000000" w:themeColor="text1"/>
                <w:kern w:val="2"/>
                <w:sz w:val="22"/>
                <w:szCs w:val="22"/>
              </w:rPr>
              <w:t xml:space="preserve">nei </w:t>
            </w:r>
            <w:r w:rsidR="00C35775">
              <w:rPr>
                <w:color w:val="000000" w:themeColor="text1"/>
                <w:kern w:val="2"/>
                <w:sz w:val="22"/>
                <w:szCs w:val="22"/>
              </w:rPr>
              <w:t>1</w:t>
            </w:r>
            <w:r w:rsidR="00233183" w:rsidRPr="00F04B8D">
              <w:rPr>
                <w:color w:val="000000" w:themeColor="text1"/>
                <w:kern w:val="2"/>
                <w:sz w:val="22"/>
                <w:szCs w:val="22"/>
              </w:rPr>
              <w:t xml:space="preserve"> </w:t>
            </w:r>
            <w:r w:rsidR="002E7EC3" w:rsidRPr="00F04B8D">
              <w:rPr>
                <w:color w:val="000000" w:themeColor="text1"/>
                <w:kern w:val="2"/>
                <w:sz w:val="22"/>
                <w:szCs w:val="22"/>
              </w:rPr>
              <w:t>mėn.</w:t>
            </w:r>
            <w:r w:rsidRPr="00F04B8D">
              <w:rPr>
                <w:color w:val="000000" w:themeColor="text1"/>
                <w:kern w:val="2"/>
                <w:sz w:val="22"/>
                <w:szCs w:val="22"/>
              </w:rPr>
              <w:t xml:space="preserve"> laikotarpiui.</w:t>
            </w:r>
          </w:p>
        </w:tc>
      </w:tr>
      <w:tr w:rsidR="00B767F3" w:rsidRPr="00B96C6D" w14:paraId="23D0B5E1"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387" w:type="dxa"/>
            <w:gridSpan w:val="3"/>
            <w:tcBorders>
              <w:top w:val="single" w:sz="4" w:space="0" w:color="auto"/>
              <w:left w:val="single" w:sz="4" w:space="0" w:color="auto"/>
              <w:bottom w:val="single" w:sz="4" w:space="0" w:color="auto"/>
              <w:right w:val="single" w:sz="4" w:space="0" w:color="auto"/>
            </w:tcBorders>
          </w:tcPr>
          <w:p w14:paraId="1F8C304D" w14:textId="77777777" w:rsidR="00ED01FE" w:rsidRPr="005B3AA3" w:rsidRDefault="00ED01FE" w:rsidP="00ED01FE">
            <w:pPr>
              <w:rPr>
                <w:kern w:val="2"/>
                <w:sz w:val="22"/>
                <w:szCs w:val="22"/>
              </w:rPr>
            </w:pPr>
            <w:r w:rsidRPr="005B3AA3">
              <w:rPr>
                <w:kern w:val="2"/>
                <w:sz w:val="22"/>
                <w:szCs w:val="22"/>
              </w:rPr>
              <w:t>Netaikoma</w:t>
            </w:r>
          </w:p>
          <w:p w14:paraId="4F9F0D5E" w14:textId="7D0763CA" w:rsidR="00B767F3" w:rsidRPr="00B96C6D" w:rsidRDefault="00B767F3">
            <w:pPr>
              <w:rPr>
                <w:kern w:val="2"/>
                <w:sz w:val="22"/>
                <w:szCs w:val="22"/>
              </w:rPr>
            </w:pPr>
          </w:p>
        </w:tc>
      </w:tr>
      <w:tr w:rsidR="00B767F3" w:rsidRPr="00B96C6D" w14:paraId="5806B101"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387"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lastRenderedPageBreak/>
              <w:t xml:space="preserve">4.5. Kartu su Prekėmis pateikiami dokumentai </w:t>
            </w:r>
          </w:p>
        </w:tc>
        <w:tc>
          <w:tcPr>
            <w:tcW w:w="7387" w:type="dxa"/>
            <w:gridSpan w:val="3"/>
            <w:tcBorders>
              <w:top w:val="single" w:sz="4" w:space="0" w:color="auto"/>
              <w:left w:val="single" w:sz="4" w:space="0" w:color="auto"/>
              <w:bottom w:val="single" w:sz="4" w:space="0" w:color="auto"/>
              <w:right w:val="single" w:sz="4" w:space="0" w:color="auto"/>
            </w:tcBorders>
          </w:tcPr>
          <w:p w14:paraId="16606E7C" w14:textId="77777777" w:rsidR="00AC0450" w:rsidRPr="00222BBB" w:rsidRDefault="001E410C" w:rsidP="002E7EC3">
            <w:pPr>
              <w:jc w:val="both"/>
              <w:rPr>
                <w:kern w:val="2"/>
                <w:sz w:val="22"/>
                <w:szCs w:val="22"/>
              </w:rPr>
            </w:pPr>
            <w:r w:rsidRPr="001E410C">
              <w:rPr>
                <w:kern w:val="2"/>
                <w:sz w:val="22"/>
                <w:szCs w:val="22"/>
              </w:rPr>
              <w:t>4.5</w:t>
            </w:r>
            <w:r>
              <w:rPr>
                <w:kern w:val="2"/>
                <w:sz w:val="22"/>
                <w:szCs w:val="22"/>
              </w:rPr>
              <w:t>.</w:t>
            </w:r>
            <w:r w:rsidRPr="00222BBB">
              <w:rPr>
                <w:kern w:val="2"/>
                <w:sz w:val="22"/>
                <w:szCs w:val="22"/>
              </w:rPr>
              <w:t xml:space="preserve">1. </w:t>
            </w:r>
            <w:r w:rsidR="00AC0450" w:rsidRPr="00222BBB">
              <w:rPr>
                <w:kern w:val="2"/>
                <w:sz w:val="22"/>
                <w:szCs w:val="22"/>
              </w:rPr>
              <w:t xml:space="preserve">Prekių perdavimo-priėmimo aktas; </w:t>
            </w:r>
          </w:p>
          <w:p w14:paraId="750CDAE9" w14:textId="1CE1A69B" w:rsidR="00AC0450" w:rsidRPr="00222BBB" w:rsidRDefault="00AC0450" w:rsidP="002E7EC3">
            <w:pPr>
              <w:jc w:val="both"/>
              <w:rPr>
                <w:kern w:val="2"/>
                <w:sz w:val="22"/>
                <w:szCs w:val="22"/>
              </w:rPr>
            </w:pPr>
            <w:r w:rsidRPr="00222BBB">
              <w:rPr>
                <w:kern w:val="2"/>
                <w:sz w:val="22"/>
                <w:szCs w:val="22"/>
              </w:rPr>
              <w:t xml:space="preserve">4.5.2. </w:t>
            </w:r>
            <w:r w:rsidR="000015CF" w:rsidRPr="00222BBB">
              <w:rPr>
                <w:sz w:val="22"/>
                <w:szCs w:val="22"/>
                <w:lang w:eastAsia="lt-LT"/>
              </w:rPr>
              <w:t>Kiti dokumentai</w:t>
            </w:r>
            <w:r w:rsidR="00222BBB" w:rsidRPr="00222BBB">
              <w:rPr>
                <w:sz w:val="22"/>
                <w:szCs w:val="22"/>
                <w:lang w:eastAsia="lt-LT"/>
              </w:rPr>
              <w:t>,</w:t>
            </w:r>
            <w:r w:rsidR="000015CF" w:rsidRPr="00222BBB">
              <w:rPr>
                <w:sz w:val="22"/>
                <w:szCs w:val="22"/>
                <w:lang w:eastAsia="lt-LT"/>
              </w:rPr>
              <w:t xml:space="preserve"> nu</w:t>
            </w:r>
            <w:r w:rsidR="00222BBB" w:rsidRPr="00222BBB">
              <w:rPr>
                <w:sz w:val="22"/>
                <w:szCs w:val="22"/>
                <w:lang w:eastAsia="lt-LT"/>
              </w:rPr>
              <w:t>rodyti</w:t>
            </w:r>
            <w:r w:rsidR="000015CF" w:rsidRPr="00222BBB">
              <w:rPr>
                <w:sz w:val="22"/>
                <w:szCs w:val="22"/>
                <w:lang w:eastAsia="lt-LT"/>
              </w:rPr>
              <w:t xml:space="preserve"> </w:t>
            </w:r>
            <w:r w:rsidR="00222BBB" w:rsidRPr="00222BBB">
              <w:rPr>
                <w:sz w:val="22"/>
                <w:szCs w:val="22"/>
                <w:lang w:eastAsia="lt-LT"/>
              </w:rPr>
              <w:t>T</w:t>
            </w:r>
            <w:r w:rsidR="000015CF" w:rsidRPr="00222BBB">
              <w:rPr>
                <w:sz w:val="22"/>
                <w:szCs w:val="22"/>
                <w:lang w:eastAsia="lt-LT"/>
              </w:rPr>
              <w:t>echninėje specifikacijoje</w:t>
            </w:r>
            <w:r w:rsidR="00222BBB" w:rsidRPr="00222BBB">
              <w:rPr>
                <w:sz w:val="22"/>
                <w:szCs w:val="22"/>
                <w:lang w:eastAsia="lt-LT"/>
              </w:rPr>
              <w:t xml:space="preserve"> ir Bendruosiuose reikalavimuose</w:t>
            </w:r>
            <w:r w:rsidR="000015CF" w:rsidRPr="00222BBB">
              <w:rPr>
                <w:sz w:val="22"/>
                <w:szCs w:val="22"/>
                <w:lang w:eastAsia="lt-LT"/>
              </w:rPr>
              <w:t>.</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F5628E">
        <w:trPr>
          <w:trHeight w:val="300"/>
        </w:trPr>
        <w:tc>
          <w:tcPr>
            <w:tcW w:w="9634"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387"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3817EE" w14:paraId="36E44EE1" w14:textId="77777777" w:rsidTr="00F5628E">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3817EE" w:rsidRDefault="00B132AC" w:rsidP="00B132AC">
            <w:pPr>
              <w:rPr>
                <w:b/>
                <w:bCs/>
                <w:kern w:val="2"/>
                <w:sz w:val="22"/>
                <w:szCs w:val="22"/>
              </w:rPr>
            </w:pPr>
            <w:r w:rsidRPr="003817EE">
              <w:rPr>
                <w:b/>
                <w:bCs/>
                <w:kern w:val="2"/>
                <w:sz w:val="22"/>
                <w:szCs w:val="22"/>
              </w:rPr>
              <w:t xml:space="preserve">5.2. Pradinės Sutarties vertė ir Sutarties kaina, kai taikoma </w:t>
            </w:r>
            <w:r w:rsidRPr="003817EE">
              <w:rPr>
                <w:b/>
                <w:bCs/>
                <w:kern w:val="2"/>
                <w:sz w:val="22"/>
                <w:szCs w:val="22"/>
                <w:u w:val="single"/>
              </w:rPr>
              <w:t>fiksuotos kainos</w:t>
            </w:r>
            <w:r w:rsidRPr="003817EE">
              <w:rPr>
                <w:b/>
                <w:bCs/>
                <w:kern w:val="2"/>
                <w:sz w:val="22"/>
                <w:szCs w:val="22"/>
              </w:rPr>
              <w:t xml:space="preserve"> kainodara</w:t>
            </w:r>
          </w:p>
          <w:p w14:paraId="62A6A975" w14:textId="77777777" w:rsidR="00B767F3" w:rsidRPr="003817EE" w:rsidRDefault="00B767F3">
            <w:pPr>
              <w:rPr>
                <w:b/>
                <w:bCs/>
                <w:kern w:val="2"/>
                <w:sz w:val="22"/>
                <w:szCs w:val="22"/>
              </w:rPr>
            </w:pPr>
          </w:p>
          <w:p w14:paraId="2EBFD3C8" w14:textId="77777777" w:rsidR="00B767F3" w:rsidRPr="003817EE" w:rsidRDefault="00B767F3">
            <w:pPr>
              <w:rPr>
                <w:b/>
                <w:bCs/>
                <w:kern w:val="2"/>
                <w:sz w:val="22"/>
                <w:szCs w:val="22"/>
              </w:rPr>
            </w:pPr>
          </w:p>
          <w:p w14:paraId="5EC1253E" w14:textId="77777777" w:rsidR="00B767F3" w:rsidRPr="003817EE" w:rsidRDefault="00B767F3">
            <w:pPr>
              <w:rPr>
                <w:b/>
                <w:bCs/>
                <w:kern w:val="2"/>
                <w:sz w:val="22"/>
                <w:szCs w:val="22"/>
              </w:rPr>
            </w:pPr>
          </w:p>
        </w:tc>
        <w:tc>
          <w:tcPr>
            <w:tcW w:w="7387"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3817EE" w:rsidRDefault="00B132AC" w:rsidP="00B132AC">
            <w:pPr>
              <w:rPr>
                <w:kern w:val="2"/>
                <w:sz w:val="22"/>
                <w:szCs w:val="22"/>
              </w:rPr>
            </w:pPr>
            <w:r w:rsidRPr="003817EE">
              <w:rPr>
                <w:kern w:val="2"/>
                <w:sz w:val="22"/>
                <w:szCs w:val="22"/>
              </w:rPr>
              <w:t xml:space="preserve">Pradinės Sutarties vertė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be pridėtinės vertės mokesčio (toliau – PVM). </w:t>
            </w:r>
          </w:p>
          <w:p w14:paraId="68AFB7A1" w14:textId="77777777" w:rsidR="00B132AC" w:rsidRPr="003817EE" w:rsidRDefault="00B132AC" w:rsidP="00B132AC">
            <w:pPr>
              <w:rPr>
                <w:kern w:val="2"/>
                <w:sz w:val="22"/>
                <w:szCs w:val="22"/>
              </w:rPr>
            </w:pPr>
            <w:r w:rsidRPr="003817EE">
              <w:rPr>
                <w:kern w:val="2"/>
                <w:sz w:val="22"/>
                <w:szCs w:val="22"/>
              </w:rPr>
              <w:t xml:space="preserve">PVM sudaro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w:t>
            </w:r>
          </w:p>
          <w:p w14:paraId="38248477" w14:textId="77777777" w:rsidR="00B132AC" w:rsidRPr="003817EE" w:rsidRDefault="00B132AC" w:rsidP="00B132AC">
            <w:pPr>
              <w:rPr>
                <w:kern w:val="2"/>
                <w:sz w:val="22"/>
                <w:szCs w:val="22"/>
              </w:rPr>
            </w:pPr>
            <w:r w:rsidRPr="003817EE">
              <w:rPr>
                <w:kern w:val="2"/>
                <w:sz w:val="22"/>
                <w:szCs w:val="22"/>
              </w:rPr>
              <w:t xml:space="preserve">Sutarties kaina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Eur su PVM.</w:t>
            </w:r>
          </w:p>
          <w:p w14:paraId="4A991C3C" w14:textId="263C654D" w:rsidR="00B94354" w:rsidRDefault="00B132AC" w:rsidP="00B132AC">
            <w:pPr>
              <w:jc w:val="both"/>
              <w:rPr>
                <w:color w:val="000000"/>
                <w:kern w:val="2"/>
                <w:sz w:val="22"/>
                <w:szCs w:val="22"/>
              </w:rPr>
            </w:pPr>
            <w:r w:rsidRPr="003817EE">
              <w:rPr>
                <w:kern w:val="2"/>
                <w:sz w:val="22"/>
                <w:szCs w:val="22"/>
              </w:rPr>
              <w:t>Šioje Sutartyje P</w:t>
            </w:r>
            <w:r w:rsidRPr="003817EE">
              <w:rPr>
                <w:color w:val="000000"/>
                <w:kern w:val="2"/>
                <w:sz w:val="22"/>
                <w:szCs w:val="22"/>
              </w:rPr>
              <w:t>radinės Sutarties vertė yra lygi Tiekėjo pasiūlymo kainai be PVM, nurodytai už visą pirkimo dokumentuose ir Sutartyje nurodytą Prekių kiekį ir (ar) apimtį.</w:t>
            </w:r>
          </w:p>
          <w:p w14:paraId="01BFD1E7" w14:textId="19D53AF6" w:rsidR="00142858" w:rsidRPr="003817EE" w:rsidRDefault="00142858" w:rsidP="006D5362">
            <w:pPr>
              <w:jc w:val="both"/>
              <w:rPr>
                <w:color w:val="000000"/>
                <w:kern w:val="2"/>
                <w:sz w:val="22"/>
                <w:szCs w:val="22"/>
              </w:rPr>
            </w:pPr>
          </w:p>
        </w:tc>
      </w:tr>
      <w:tr w:rsidR="00B767F3" w:rsidRPr="00B96C6D" w14:paraId="4E598B63"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387"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F04B8D">
            <w:pPr>
              <w:rPr>
                <w:color w:val="FF0000"/>
                <w:kern w:val="2"/>
                <w:sz w:val="22"/>
                <w:szCs w:val="22"/>
              </w:rPr>
            </w:pPr>
          </w:p>
        </w:tc>
      </w:tr>
      <w:tr w:rsidR="00B767F3" w:rsidRPr="00B96C6D" w14:paraId="5FAF5543"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387"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387"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242E5223" w14:textId="2BFCB2FE"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tc>
        <w:tc>
          <w:tcPr>
            <w:tcW w:w="7387" w:type="dxa"/>
            <w:gridSpan w:val="3"/>
            <w:tcBorders>
              <w:top w:val="single" w:sz="4" w:space="0" w:color="auto"/>
              <w:left w:val="single" w:sz="4" w:space="0" w:color="auto"/>
              <w:bottom w:val="single" w:sz="4" w:space="0" w:color="auto"/>
              <w:right w:val="single" w:sz="4" w:space="0" w:color="auto"/>
            </w:tcBorders>
          </w:tcPr>
          <w:p w14:paraId="3E0BF6EB" w14:textId="1BB28DF5" w:rsidR="008540A2" w:rsidRPr="00B96C6D" w:rsidRDefault="00F04B8D" w:rsidP="008540A2">
            <w:pPr>
              <w:jc w:val="both"/>
              <w:textAlignment w:val="baseline"/>
              <w:rPr>
                <w:kern w:val="2"/>
                <w:sz w:val="22"/>
                <w:szCs w:val="22"/>
                <w:bdr w:val="none" w:sz="0" w:space="0" w:color="auto" w:frame="1"/>
              </w:rPr>
            </w:pPr>
            <w:r>
              <w:rPr>
                <w:kern w:val="2"/>
                <w:sz w:val="22"/>
                <w:szCs w:val="22"/>
              </w:rPr>
              <w:t>Netaikoma</w:t>
            </w:r>
          </w:p>
        </w:tc>
      </w:tr>
      <w:tr w:rsidR="008540A2" w:rsidRPr="00B96C6D" w14:paraId="312BC1F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387"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387"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lastRenderedPageBreak/>
              <w:t>5.5. Atsiskaitymo su Tiekėju terminas ir tvarka</w:t>
            </w:r>
          </w:p>
        </w:tc>
        <w:tc>
          <w:tcPr>
            <w:tcW w:w="7387" w:type="dxa"/>
            <w:gridSpan w:val="3"/>
            <w:tcBorders>
              <w:top w:val="single" w:sz="4" w:space="0" w:color="auto"/>
              <w:left w:val="single" w:sz="4" w:space="0" w:color="auto"/>
              <w:bottom w:val="single" w:sz="4" w:space="0" w:color="auto"/>
              <w:right w:val="single" w:sz="4" w:space="0" w:color="auto"/>
            </w:tcBorders>
          </w:tcPr>
          <w:p w14:paraId="614F86AB" w14:textId="7E1BE398"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186B7C96" w:rsidR="008540A2" w:rsidRPr="00F04B8D" w:rsidRDefault="008540A2" w:rsidP="00F04B8D">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tc>
      </w:tr>
      <w:tr w:rsidR="008540A2" w:rsidRPr="00B96C6D" w14:paraId="235F5A3F"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387"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387"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F5628E">
        <w:trPr>
          <w:trHeight w:val="300"/>
        </w:trPr>
        <w:tc>
          <w:tcPr>
            <w:tcW w:w="9634" w:type="dxa"/>
            <w:gridSpan w:val="4"/>
          </w:tcPr>
          <w:p w14:paraId="1AB554AE" w14:textId="77777777" w:rsidR="008540A2" w:rsidRPr="00222BBB" w:rsidRDefault="008540A2" w:rsidP="008540A2">
            <w:pPr>
              <w:jc w:val="center"/>
              <w:rPr>
                <w:b/>
                <w:bCs/>
                <w:kern w:val="2"/>
                <w:sz w:val="22"/>
                <w:szCs w:val="22"/>
              </w:rPr>
            </w:pPr>
            <w:r w:rsidRPr="00222BBB">
              <w:rPr>
                <w:b/>
                <w:bCs/>
                <w:kern w:val="2"/>
                <w:sz w:val="22"/>
                <w:szCs w:val="22"/>
              </w:rPr>
              <w:t>6. PREKIŲ KOKYBĖ IR GARANTINIAI ĮSIPAREIGOJIMAI</w:t>
            </w:r>
          </w:p>
        </w:tc>
      </w:tr>
      <w:tr w:rsidR="008540A2" w:rsidRPr="00B96C6D" w14:paraId="193F6F52"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222BBB" w:rsidRDefault="008540A2" w:rsidP="008540A2">
            <w:pPr>
              <w:rPr>
                <w:b/>
                <w:bCs/>
                <w:kern w:val="2"/>
                <w:sz w:val="22"/>
                <w:szCs w:val="22"/>
              </w:rPr>
            </w:pPr>
            <w:r w:rsidRPr="00222BBB">
              <w:rPr>
                <w:b/>
                <w:bCs/>
                <w:kern w:val="2"/>
                <w:sz w:val="22"/>
                <w:szCs w:val="22"/>
              </w:rPr>
              <w:t>6.1. Garantinis terminas</w:t>
            </w:r>
          </w:p>
        </w:tc>
        <w:tc>
          <w:tcPr>
            <w:tcW w:w="7387" w:type="dxa"/>
            <w:gridSpan w:val="3"/>
            <w:tcBorders>
              <w:top w:val="single" w:sz="4" w:space="0" w:color="auto"/>
              <w:left w:val="single" w:sz="4" w:space="0" w:color="auto"/>
              <w:bottom w:val="single" w:sz="4" w:space="0" w:color="auto"/>
              <w:right w:val="single" w:sz="4" w:space="0" w:color="auto"/>
            </w:tcBorders>
          </w:tcPr>
          <w:p w14:paraId="5CA9BBE5" w14:textId="30DB83E5" w:rsidR="008540A2" w:rsidRPr="00222BBB" w:rsidRDefault="00222BBB" w:rsidP="008540A2">
            <w:pPr>
              <w:jc w:val="both"/>
              <w:rPr>
                <w:kern w:val="2"/>
                <w:sz w:val="22"/>
                <w:szCs w:val="22"/>
              </w:rPr>
            </w:pPr>
            <w:r w:rsidRPr="00222BBB">
              <w:rPr>
                <w:kern w:val="2"/>
                <w:sz w:val="22"/>
                <w:szCs w:val="22"/>
              </w:rPr>
              <w:t>G</w:t>
            </w:r>
            <w:r w:rsidR="008540A2" w:rsidRPr="00222BBB">
              <w:rPr>
                <w:kern w:val="2"/>
                <w:sz w:val="22"/>
                <w:szCs w:val="22"/>
              </w:rPr>
              <w:t xml:space="preserve">arantiniai terminai nurodyti </w:t>
            </w:r>
            <w:r w:rsidR="008540A2" w:rsidRPr="00222BBB">
              <w:rPr>
                <w:color w:val="000000"/>
                <w:kern w:val="2"/>
                <w:sz w:val="22"/>
                <w:szCs w:val="22"/>
              </w:rPr>
              <w:t>Techninė</w:t>
            </w:r>
            <w:r w:rsidRPr="00222BBB">
              <w:rPr>
                <w:color w:val="000000"/>
                <w:kern w:val="2"/>
                <w:sz w:val="22"/>
                <w:szCs w:val="22"/>
              </w:rPr>
              <w:t>je</w:t>
            </w:r>
            <w:r w:rsidR="008540A2" w:rsidRPr="00222BBB">
              <w:rPr>
                <w:color w:val="000000"/>
                <w:kern w:val="2"/>
                <w:sz w:val="22"/>
                <w:szCs w:val="22"/>
              </w:rPr>
              <w:t xml:space="preserve"> specifikacij</w:t>
            </w:r>
            <w:r w:rsidRPr="00222BBB">
              <w:rPr>
                <w:color w:val="000000"/>
                <w:kern w:val="2"/>
                <w:sz w:val="22"/>
                <w:szCs w:val="22"/>
              </w:rPr>
              <w:t>oje, Bendruosiuose reikalavimuose</w:t>
            </w:r>
            <w:r w:rsidR="008540A2" w:rsidRPr="00222BBB">
              <w:rPr>
                <w:color w:val="000000"/>
                <w:kern w:val="2"/>
                <w:sz w:val="22"/>
                <w:szCs w:val="22"/>
              </w:rPr>
              <w:t xml:space="preserve"> ir Sutarties priede Nr. 2 „Pasiūlymas“.</w:t>
            </w:r>
          </w:p>
          <w:p w14:paraId="2A653126" w14:textId="77777777" w:rsidR="008540A2" w:rsidRPr="00222BBB" w:rsidRDefault="008540A2" w:rsidP="008540A2">
            <w:pPr>
              <w:jc w:val="both"/>
              <w:rPr>
                <w:kern w:val="2"/>
                <w:sz w:val="22"/>
                <w:szCs w:val="22"/>
              </w:rPr>
            </w:pPr>
          </w:p>
          <w:p w14:paraId="5290D4C5" w14:textId="002860FD" w:rsidR="008540A2" w:rsidRPr="00222BBB" w:rsidRDefault="008540A2" w:rsidP="008540A2">
            <w:pPr>
              <w:jc w:val="both"/>
              <w:rPr>
                <w:kern w:val="2"/>
                <w:sz w:val="22"/>
                <w:szCs w:val="22"/>
              </w:rPr>
            </w:pPr>
            <w:r w:rsidRPr="00222BBB">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387" w:type="dxa"/>
            <w:gridSpan w:val="3"/>
            <w:tcBorders>
              <w:top w:val="single" w:sz="4" w:space="0" w:color="auto"/>
              <w:left w:val="single" w:sz="4" w:space="0" w:color="auto"/>
              <w:bottom w:val="single" w:sz="4" w:space="0" w:color="auto"/>
              <w:right w:val="single" w:sz="4" w:space="0" w:color="auto"/>
            </w:tcBorders>
          </w:tcPr>
          <w:p w14:paraId="19A8D037" w14:textId="1C87F4AB"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00222BBB" w:rsidRPr="00222BBB">
              <w:rPr>
                <w:kern w:val="2"/>
                <w:sz w:val="22"/>
                <w:szCs w:val="22"/>
              </w:rPr>
              <w:t>Techninėje specifikacijoje, Bendruosiuose reikalavimuose</w:t>
            </w:r>
            <w:r w:rsidRPr="00CD7C6D">
              <w:rPr>
                <w:kern w:val="2"/>
                <w:sz w:val="22"/>
                <w:szCs w:val="22"/>
              </w:rPr>
              <w:t xml:space="preserve">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387" w:type="dxa"/>
            <w:gridSpan w:val="3"/>
            <w:tcBorders>
              <w:top w:val="single" w:sz="4" w:space="0" w:color="auto"/>
              <w:left w:val="single" w:sz="4" w:space="0" w:color="auto"/>
              <w:bottom w:val="single" w:sz="4" w:space="0" w:color="auto"/>
              <w:right w:val="single" w:sz="4" w:space="0" w:color="auto"/>
            </w:tcBorders>
          </w:tcPr>
          <w:p w14:paraId="4D580A95" w14:textId="671DEF97" w:rsidR="008540A2" w:rsidRPr="00B96C6D" w:rsidRDefault="00471E72" w:rsidP="008540A2">
            <w:pPr>
              <w:rPr>
                <w:kern w:val="2"/>
                <w:sz w:val="22"/>
                <w:szCs w:val="22"/>
              </w:rPr>
            </w:pPr>
            <w:r>
              <w:rPr>
                <w:kern w:val="2"/>
                <w:sz w:val="22"/>
                <w:szCs w:val="22"/>
              </w:rPr>
              <w:t>Netaikoma</w:t>
            </w:r>
          </w:p>
        </w:tc>
      </w:tr>
      <w:tr w:rsidR="008540A2" w:rsidRPr="00B96C6D" w14:paraId="5D562E8D" w14:textId="77777777" w:rsidTr="00F5628E">
        <w:trPr>
          <w:trHeight w:val="300"/>
        </w:trPr>
        <w:tc>
          <w:tcPr>
            <w:tcW w:w="9634"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3817EE" w14:paraId="3110BF2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3817EE" w:rsidRDefault="008540A2" w:rsidP="008540A2">
            <w:pPr>
              <w:rPr>
                <w:b/>
                <w:bCs/>
                <w:kern w:val="2"/>
                <w:sz w:val="22"/>
                <w:szCs w:val="22"/>
              </w:rPr>
            </w:pPr>
            <w:r w:rsidRPr="003817EE">
              <w:rPr>
                <w:b/>
                <w:bCs/>
                <w:kern w:val="2"/>
                <w:sz w:val="22"/>
                <w:szCs w:val="22"/>
              </w:rPr>
              <w:t>Sutarties vykdymui pasitelkiami subtiekėjai ir (ar) specialistai</w:t>
            </w:r>
          </w:p>
        </w:tc>
        <w:tc>
          <w:tcPr>
            <w:tcW w:w="7387" w:type="dxa"/>
            <w:gridSpan w:val="3"/>
            <w:tcBorders>
              <w:top w:val="single" w:sz="4" w:space="0" w:color="auto"/>
              <w:left w:val="single" w:sz="4" w:space="0" w:color="auto"/>
              <w:bottom w:val="single" w:sz="4" w:space="0" w:color="auto"/>
              <w:right w:val="single" w:sz="4" w:space="0" w:color="auto"/>
            </w:tcBorders>
          </w:tcPr>
          <w:p w14:paraId="53805FF2" w14:textId="77777777" w:rsidR="008540A2" w:rsidRPr="003817EE" w:rsidRDefault="008540A2" w:rsidP="008540A2">
            <w:pPr>
              <w:rPr>
                <w:kern w:val="2"/>
                <w:sz w:val="22"/>
                <w:szCs w:val="22"/>
              </w:rPr>
            </w:pPr>
            <w:r w:rsidRPr="003817EE">
              <w:rPr>
                <w:kern w:val="2"/>
                <w:sz w:val="22"/>
                <w:szCs w:val="22"/>
              </w:rPr>
              <w:t>Sutarties vykdymui subtiekėjai ir (ar) specialistai nepasitelkiami.</w:t>
            </w:r>
          </w:p>
          <w:p w14:paraId="7EEDA579" w14:textId="77777777" w:rsidR="008540A2" w:rsidRPr="003817EE" w:rsidRDefault="008540A2" w:rsidP="008540A2">
            <w:pPr>
              <w:rPr>
                <w:kern w:val="2"/>
                <w:sz w:val="22"/>
                <w:szCs w:val="22"/>
              </w:rPr>
            </w:pPr>
          </w:p>
          <w:p w14:paraId="7DF20405" w14:textId="77777777" w:rsidR="008540A2" w:rsidRPr="003817EE" w:rsidRDefault="008540A2" w:rsidP="008540A2">
            <w:pPr>
              <w:rPr>
                <w:kern w:val="2"/>
                <w:sz w:val="22"/>
                <w:szCs w:val="22"/>
              </w:rPr>
            </w:pPr>
            <w:r w:rsidRPr="003817EE">
              <w:rPr>
                <w:kern w:val="2"/>
                <w:sz w:val="22"/>
                <w:szCs w:val="22"/>
                <w:shd w:val="clear" w:color="auto" w:fill="D0CECE" w:themeFill="background2" w:themeFillShade="E6"/>
              </w:rPr>
              <w:t>arba</w:t>
            </w:r>
          </w:p>
          <w:p w14:paraId="489137C4" w14:textId="77777777" w:rsidR="008540A2" w:rsidRPr="003817EE" w:rsidRDefault="008540A2" w:rsidP="008540A2">
            <w:pPr>
              <w:rPr>
                <w:kern w:val="2"/>
                <w:sz w:val="22"/>
                <w:szCs w:val="22"/>
              </w:rPr>
            </w:pPr>
          </w:p>
          <w:p w14:paraId="7AE1BD28" w14:textId="06152F1A" w:rsidR="008540A2" w:rsidRPr="003817EE" w:rsidRDefault="008540A2" w:rsidP="008540A2">
            <w:pPr>
              <w:rPr>
                <w:kern w:val="2"/>
                <w:sz w:val="22"/>
                <w:szCs w:val="22"/>
              </w:rPr>
            </w:pPr>
            <w:r w:rsidRPr="003817EE">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817EE" w:rsidRDefault="008540A2" w:rsidP="008540A2">
            <w:pPr>
              <w:jc w:val="both"/>
              <w:rPr>
                <w:color w:val="000000"/>
                <w:kern w:val="2"/>
                <w:sz w:val="22"/>
                <w:szCs w:val="22"/>
              </w:rPr>
            </w:pPr>
            <w:r w:rsidRPr="003817EE">
              <w:rPr>
                <w:i/>
                <w:iCs/>
                <w:sz w:val="22"/>
                <w:szCs w:val="22"/>
                <w:shd w:val="clear" w:color="auto" w:fill="D0CECE" w:themeFill="background2" w:themeFillShade="E6"/>
              </w:rPr>
              <w:t>[Nurodoma, atsižvelgiant į tiekėjo pasiūlymą]</w:t>
            </w:r>
          </w:p>
          <w:p w14:paraId="5CFEABC6" w14:textId="66675FC6" w:rsidR="008540A2" w:rsidRPr="003817EE" w:rsidRDefault="008540A2" w:rsidP="008540A2">
            <w:pPr>
              <w:rPr>
                <w:b/>
                <w:bCs/>
                <w:kern w:val="2"/>
                <w:sz w:val="22"/>
                <w:szCs w:val="22"/>
              </w:rPr>
            </w:pPr>
          </w:p>
        </w:tc>
      </w:tr>
      <w:tr w:rsidR="008540A2" w:rsidRPr="00B96C6D" w14:paraId="0E57F611" w14:textId="77777777" w:rsidTr="00F5628E">
        <w:trPr>
          <w:trHeight w:val="300"/>
        </w:trPr>
        <w:tc>
          <w:tcPr>
            <w:tcW w:w="9634"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387"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387"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387"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F5628E">
        <w:trPr>
          <w:trHeight w:val="300"/>
        </w:trPr>
        <w:tc>
          <w:tcPr>
            <w:tcW w:w="9634"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387"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387"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 xml:space="preserve">šimtosios) procento  dydžio delspinigius už </w:t>
            </w:r>
            <w:r w:rsidRPr="00B96C6D">
              <w:rPr>
                <w:kern w:val="2"/>
                <w:sz w:val="22"/>
                <w:szCs w:val="22"/>
              </w:rPr>
              <w:lastRenderedPageBreak/>
              <w:t>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387" w:type="dxa"/>
            <w:gridSpan w:val="3"/>
            <w:tcBorders>
              <w:top w:val="single" w:sz="4" w:space="0" w:color="auto"/>
              <w:left w:val="single" w:sz="4" w:space="0" w:color="auto"/>
              <w:bottom w:val="single" w:sz="4" w:space="0" w:color="auto"/>
              <w:right w:val="single" w:sz="4" w:space="0" w:color="auto"/>
            </w:tcBorders>
          </w:tcPr>
          <w:p w14:paraId="7CE7257B" w14:textId="128DE217" w:rsidR="008540A2" w:rsidRPr="00094467"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w:t>
            </w:r>
            <w:r w:rsidRPr="00094467">
              <w:rPr>
                <w:kern w:val="2"/>
                <w:sz w:val="22"/>
                <w:szCs w:val="22"/>
              </w:rPr>
              <w:t xml:space="preserve">sąlygose, mokama </w:t>
            </w:r>
            <w:r w:rsidR="00B024E0" w:rsidRPr="00094467">
              <w:rPr>
                <w:kern w:val="2"/>
                <w:sz w:val="22"/>
                <w:szCs w:val="22"/>
              </w:rPr>
              <w:t>1</w:t>
            </w:r>
            <w:r w:rsidR="00C35775">
              <w:rPr>
                <w:kern w:val="2"/>
                <w:sz w:val="22"/>
                <w:szCs w:val="22"/>
              </w:rPr>
              <w:t>0</w:t>
            </w:r>
            <w:r w:rsidRPr="00094467">
              <w:rPr>
                <w:kern w:val="2"/>
                <w:sz w:val="22"/>
                <w:szCs w:val="22"/>
              </w:rPr>
              <w:t xml:space="preserve"> procentų dydžio bauda nuo Pradinės Sutarties vertės be PVM, nurodytos Specialiųjų sąlygų 5.2 punkte. </w:t>
            </w:r>
          </w:p>
          <w:p w14:paraId="7C28C5E8" w14:textId="44EB1E80" w:rsidR="008540A2" w:rsidRPr="00B96C6D" w:rsidRDefault="008540A2" w:rsidP="008540A2">
            <w:pPr>
              <w:jc w:val="both"/>
              <w:rPr>
                <w:sz w:val="22"/>
                <w:szCs w:val="22"/>
              </w:rPr>
            </w:pPr>
            <w:r w:rsidRPr="00094467">
              <w:rPr>
                <w:kern w:val="2"/>
                <w:sz w:val="22"/>
                <w:szCs w:val="22"/>
              </w:rPr>
              <w:t>9.3.2. </w:t>
            </w:r>
            <w:r w:rsidRPr="00094467">
              <w:rPr>
                <w:sz w:val="22"/>
                <w:szCs w:val="22"/>
              </w:rPr>
              <w:t xml:space="preserve">Nepagrįstai nutraukus Sutarties vykdymą ne Sutartyje nustatyta tvarka, mokama </w:t>
            </w:r>
            <w:r w:rsidR="00B024E0" w:rsidRPr="00094467">
              <w:rPr>
                <w:kern w:val="2"/>
                <w:sz w:val="22"/>
                <w:szCs w:val="22"/>
              </w:rPr>
              <w:t>1</w:t>
            </w:r>
            <w:r w:rsidR="00C35775">
              <w:rPr>
                <w:kern w:val="2"/>
                <w:sz w:val="22"/>
                <w:szCs w:val="22"/>
              </w:rPr>
              <w:t>0</w:t>
            </w:r>
            <w:r w:rsidRPr="00094467">
              <w:rPr>
                <w:kern w:val="2"/>
                <w:sz w:val="22"/>
                <w:szCs w:val="22"/>
              </w:rPr>
              <w:t xml:space="preserve"> procentų dydžio bauda nuo</w:t>
            </w:r>
            <w:r w:rsidRPr="00B96C6D">
              <w:rPr>
                <w:kern w:val="2"/>
                <w:sz w:val="22"/>
                <w:szCs w:val="22"/>
              </w:rPr>
              <w:t xml:space="preserve">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87"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387" w:type="dxa"/>
            <w:gridSpan w:val="3"/>
            <w:tcBorders>
              <w:top w:val="single" w:sz="4" w:space="0" w:color="auto"/>
              <w:left w:val="single" w:sz="4" w:space="0" w:color="auto"/>
              <w:bottom w:val="single" w:sz="4" w:space="0" w:color="auto"/>
              <w:right w:val="single" w:sz="4" w:space="0" w:color="auto"/>
            </w:tcBorders>
          </w:tcPr>
          <w:p w14:paraId="0789BF4D" w14:textId="0416CA04"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1</w:t>
            </w:r>
            <w:r w:rsidR="00527E95">
              <w:rPr>
                <w:kern w:val="2"/>
                <w:sz w:val="22"/>
                <w:szCs w:val="22"/>
                <w:shd w:val="clear" w:color="auto" w:fill="FFFFFF"/>
              </w:rPr>
              <w:t>.1.</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387"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bookmarkStart w:id="0" w:name="_Hlk215837625"/>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387" w:type="dxa"/>
            <w:gridSpan w:val="3"/>
            <w:tcBorders>
              <w:top w:val="single" w:sz="4" w:space="0" w:color="auto"/>
              <w:left w:val="single" w:sz="4" w:space="0" w:color="auto"/>
              <w:bottom w:val="single" w:sz="4" w:space="0" w:color="auto"/>
              <w:right w:val="single" w:sz="4" w:space="0" w:color="auto"/>
            </w:tcBorders>
          </w:tcPr>
          <w:p w14:paraId="48F2A531" w14:textId="77777777" w:rsidR="00C35775" w:rsidRPr="00B96C6D" w:rsidRDefault="00C35775" w:rsidP="00C35775">
            <w:pPr>
              <w:rPr>
                <w:kern w:val="2"/>
                <w:sz w:val="22"/>
                <w:szCs w:val="22"/>
              </w:rPr>
            </w:pPr>
            <w:r w:rsidRPr="00B96C6D">
              <w:rPr>
                <w:kern w:val="2"/>
                <w:sz w:val="22"/>
                <w:szCs w:val="22"/>
              </w:rPr>
              <w:t>Netaikoma</w:t>
            </w:r>
          </w:p>
          <w:p w14:paraId="5C591A2E" w14:textId="01973B95" w:rsidR="00020861" w:rsidRPr="00B96C6D" w:rsidRDefault="00020861" w:rsidP="008540A2">
            <w:pPr>
              <w:rPr>
                <w:kern w:val="2"/>
                <w:sz w:val="22"/>
                <w:szCs w:val="22"/>
              </w:rPr>
            </w:pPr>
          </w:p>
        </w:tc>
      </w:tr>
      <w:bookmarkEnd w:id="0"/>
      <w:tr w:rsidR="008540A2" w:rsidRPr="00B96C6D" w14:paraId="11D432F4"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387"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 xml:space="preserve">9.9. Tiekėjui taikoma bauda dėl Pirkėjo </w:t>
            </w:r>
            <w:r w:rsidRPr="00B96C6D">
              <w:rPr>
                <w:b/>
                <w:bCs/>
                <w:kern w:val="2"/>
                <w:sz w:val="22"/>
                <w:szCs w:val="22"/>
              </w:rPr>
              <w:lastRenderedPageBreak/>
              <w:t>simbolių, pavadinimo ir ženklo reklamoje ar rinkodaroje naudojimo reikalavimų nesilaikymo bei draudimo naudotis Pirkėjo sukurtais intelektiniais veiklos rezultatais nesilaikymo</w:t>
            </w:r>
          </w:p>
        </w:tc>
        <w:tc>
          <w:tcPr>
            <w:tcW w:w="7387"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lastRenderedPageBreak/>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lastRenderedPageBreak/>
              <w:t>9.10. Kitos netesybos</w:t>
            </w:r>
          </w:p>
        </w:tc>
        <w:tc>
          <w:tcPr>
            <w:tcW w:w="7387"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F5628E">
        <w:trPr>
          <w:trHeight w:val="300"/>
        </w:trPr>
        <w:tc>
          <w:tcPr>
            <w:tcW w:w="9634"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F5628E">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387" w:type="dxa"/>
            <w:gridSpan w:val="3"/>
          </w:tcPr>
          <w:p w14:paraId="76227FAA" w14:textId="027D6B25"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w:t>
            </w:r>
          </w:p>
          <w:p w14:paraId="248899F7" w14:textId="4D244FD8" w:rsidR="008540A2" w:rsidRPr="004F3B2F" w:rsidRDefault="008540A2" w:rsidP="008540A2">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004F3B2F" w:rsidRPr="00C34E46">
              <w:rPr>
                <w:kern w:val="2"/>
                <w:sz w:val="22"/>
                <w:szCs w:val="22"/>
              </w:rPr>
              <w:t xml:space="preserve">pristatymo </w:t>
            </w:r>
            <w:r w:rsidR="004F3B2F" w:rsidRPr="006E0399">
              <w:rPr>
                <w:kern w:val="2"/>
                <w:sz w:val="22"/>
                <w:szCs w:val="22"/>
              </w:rPr>
              <w:t>procedūrų ir prekių perdavimo-priėmimo tvarkos</w:t>
            </w:r>
            <w:r w:rsidRPr="006E0399">
              <w:rPr>
                <w:kern w:val="2"/>
                <w:sz w:val="22"/>
                <w:szCs w:val="22"/>
              </w:rPr>
              <w:t>;</w:t>
            </w:r>
          </w:p>
          <w:p w14:paraId="2787604A" w14:textId="07C2F645"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049665C0"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F5628E">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387" w:type="dxa"/>
            <w:gridSpan w:val="3"/>
          </w:tcPr>
          <w:p w14:paraId="3FF4DC06" w14:textId="450C7CC9"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Tiekėjo uždelsimas pristatyti prekes, trunkantis daugiau nei 5 darbo dienas;</w:t>
            </w:r>
          </w:p>
          <w:p w14:paraId="2FA9A8B9" w14:textId="77777777" w:rsidR="008540A2" w:rsidRPr="000D76B6" w:rsidRDefault="008540A2" w:rsidP="008540A2">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8540A2" w:rsidRPr="000D76B6" w:rsidRDefault="008540A2" w:rsidP="008540A2">
            <w:pPr>
              <w:jc w:val="both"/>
              <w:rPr>
                <w:kern w:val="2"/>
                <w:sz w:val="22"/>
                <w:szCs w:val="22"/>
              </w:rPr>
            </w:pPr>
            <w:r w:rsidRPr="000D76B6">
              <w:rPr>
                <w:kern w:val="2"/>
                <w:sz w:val="22"/>
                <w:szCs w:val="22"/>
              </w:rPr>
              <w:t>10.2.3. Nepagrįstas atsisakymas arba vilkinimas šalinant Prekių trūkumus;</w:t>
            </w:r>
          </w:p>
          <w:p w14:paraId="02AD1A9D" w14:textId="77777777" w:rsidR="008540A2" w:rsidRPr="000D76B6" w:rsidRDefault="008540A2" w:rsidP="008540A2">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7BF68538" w:rsidR="008540A2" w:rsidRPr="00B96C6D" w:rsidRDefault="008540A2" w:rsidP="008540A2">
            <w:pPr>
              <w:jc w:val="both"/>
              <w:rPr>
                <w:kern w:val="2"/>
                <w:sz w:val="22"/>
                <w:szCs w:val="22"/>
              </w:rPr>
            </w:pPr>
            <w:r w:rsidRPr="000D76B6">
              <w:rPr>
                <w:kern w:val="2"/>
                <w:sz w:val="22"/>
                <w:szCs w:val="22"/>
              </w:rPr>
              <w:t>10.2.5. Bet koks Tiekėjo veiksmas ar neveikimas, nurodytas kaip esminis Sutarties pažeidimas pagal 12.2 punktą</w:t>
            </w:r>
            <w:r w:rsidR="0089363D">
              <w:rPr>
                <w:kern w:val="2"/>
                <w:sz w:val="22"/>
                <w:szCs w:val="22"/>
              </w:rPr>
              <w:t>.</w:t>
            </w:r>
          </w:p>
        </w:tc>
      </w:tr>
      <w:tr w:rsidR="008540A2" w:rsidRPr="00B96C6D" w14:paraId="70836C3F" w14:textId="77777777" w:rsidTr="00F5628E">
        <w:trPr>
          <w:trHeight w:val="300"/>
        </w:trPr>
        <w:tc>
          <w:tcPr>
            <w:tcW w:w="9634"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387"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17393682"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824F35" w:rsidRPr="00824F35">
              <w:rPr>
                <w:b/>
                <w:bCs/>
                <w:color w:val="000000"/>
                <w:kern w:val="2"/>
                <w:sz w:val="22"/>
                <w:szCs w:val="22"/>
              </w:rPr>
              <w:t>2</w:t>
            </w:r>
            <w:r w:rsidRPr="00471E72">
              <w:rPr>
                <w:b/>
                <w:bCs/>
                <w:color w:val="000000"/>
                <w:kern w:val="2"/>
                <w:sz w:val="22"/>
                <w:szCs w:val="22"/>
              </w:rPr>
              <w:t xml:space="preserve"> mėn</w:t>
            </w:r>
            <w:r w:rsidR="00433137">
              <w:rPr>
                <w:b/>
                <w:bCs/>
                <w:color w:val="000000"/>
                <w:kern w:val="2"/>
                <w:sz w:val="22"/>
                <w:szCs w:val="22"/>
              </w:rPr>
              <w:t>esiai</w:t>
            </w:r>
            <w:r>
              <w:rPr>
                <w:color w:val="000000"/>
                <w:kern w:val="2"/>
                <w:sz w:val="22"/>
                <w:szCs w:val="22"/>
              </w:rPr>
              <w:t xml:space="preserve"> </w:t>
            </w:r>
            <w:r w:rsidRPr="00433137">
              <w:rPr>
                <w:b/>
                <w:bCs/>
                <w:color w:val="000000"/>
                <w:kern w:val="2"/>
                <w:sz w:val="22"/>
                <w:szCs w:val="22"/>
              </w:rPr>
              <w:t>(</w:t>
            </w:r>
            <w:r w:rsidR="00824F35">
              <w:rPr>
                <w:b/>
                <w:bCs/>
                <w:color w:val="000000"/>
                <w:kern w:val="2"/>
                <w:sz w:val="22"/>
                <w:szCs w:val="22"/>
              </w:rPr>
              <w:t>1</w:t>
            </w:r>
            <w:r w:rsidR="00DB64EC" w:rsidRPr="00433137">
              <w:rPr>
                <w:b/>
                <w:bCs/>
                <w:color w:val="000000"/>
                <w:kern w:val="2"/>
                <w:sz w:val="22"/>
                <w:szCs w:val="22"/>
              </w:rPr>
              <w:t xml:space="preserve"> mėn.</w:t>
            </w:r>
            <w:r w:rsidRPr="00433137">
              <w:rPr>
                <w:b/>
                <w:bCs/>
                <w:color w:val="000000"/>
                <w:kern w:val="2"/>
                <w:sz w:val="22"/>
                <w:szCs w:val="22"/>
              </w:rPr>
              <w:t xml:space="preserve"> prekių pristatymas, </w:t>
            </w:r>
            <w:r w:rsidR="0089363D" w:rsidRPr="00433137">
              <w:rPr>
                <w:b/>
                <w:bCs/>
                <w:color w:val="000000"/>
                <w:kern w:val="2"/>
                <w:sz w:val="22"/>
                <w:szCs w:val="22"/>
              </w:rPr>
              <w:t>3</w:t>
            </w:r>
            <w:r w:rsidRPr="00433137">
              <w:rPr>
                <w:b/>
                <w:bCs/>
                <w:color w:val="000000"/>
                <w:kern w:val="2"/>
                <w:sz w:val="22"/>
                <w:szCs w:val="22"/>
              </w:rPr>
              <w:t>0 k. d. apmokėjimas)</w:t>
            </w:r>
            <w:r w:rsidRPr="00433137">
              <w:rPr>
                <w:b/>
                <w:bCs/>
                <w:kern w:val="2"/>
                <w:sz w:val="22"/>
                <w:szCs w:val="22"/>
              </w:rPr>
              <w:t>.</w:t>
            </w:r>
          </w:p>
        </w:tc>
      </w:tr>
      <w:tr w:rsidR="008540A2" w:rsidRPr="00B96C6D" w14:paraId="6568EF21" w14:textId="77777777" w:rsidTr="00F5628E">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1" w:name="_Hlk199839730"/>
            <w:r w:rsidRPr="00B96C6D">
              <w:rPr>
                <w:b/>
                <w:bCs/>
                <w:kern w:val="2"/>
                <w:sz w:val="22"/>
                <w:szCs w:val="22"/>
              </w:rPr>
              <w:t>11.2. Sutarties galiojimo termino pratęsimas</w:t>
            </w:r>
          </w:p>
        </w:tc>
        <w:tc>
          <w:tcPr>
            <w:tcW w:w="7387" w:type="dxa"/>
            <w:gridSpan w:val="3"/>
            <w:tcBorders>
              <w:top w:val="single" w:sz="4" w:space="0" w:color="auto"/>
              <w:left w:val="single" w:sz="4" w:space="0" w:color="auto"/>
              <w:bottom w:val="single" w:sz="4" w:space="0" w:color="auto"/>
              <w:right w:val="single" w:sz="4" w:space="0" w:color="auto"/>
            </w:tcBorders>
          </w:tcPr>
          <w:p w14:paraId="7473F48B" w14:textId="105BB861"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 xml:space="preserve">pratęsta </w:t>
            </w:r>
            <w:r w:rsidR="00DB64EC">
              <w:rPr>
                <w:color w:val="000000" w:themeColor="text1"/>
                <w:kern w:val="2"/>
                <w:sz w:val="22"/>
                <w:szCs w:val="22"/>
              </w:rPr>
              <w:t>1</w:t>
            </w:r>
            <w:r w:rsidR="0065189B" w:rsidRPr="00EF0A4C">
              <w:rPr>
                <w:color w:val="000000" w:themeColor="text1"/>
                <w:kern w:val="2"/>
                <w:sz w:val="22"/>
                <w:szCs w:val="22"/>
              </w:rPr>
              <w:t xml:space="preserve"> </w:t>
            </w:r>
            <w:r w:rsidRPr="00EF0A4C">
              <w:rPr>
                <w:color w:val="000000" w:themeColor="text1"/>
                <w:kern w:val="2"/>
                <w:sz w:val="22"/>
                <w:szCs w:val="22"/>
              </w:rPr>
              <w:t>mėn.,</w:t>
            </w:r>
            <w:r w:rsidRPr="002C64DC">
              <w:rPr>
                <w:color w:val="000000" w:themeColor="text1"/>
                <w:kern w:val="2"/>
                <w:sz w:val="22"/>
                <w:szCs w:val="22"/>
              </w:rPr>
              <w:t xml:space="preserve">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6DC4C427"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w:t>
            </w:r>
            <w:r w:rsidR="0065189B">
              <w:rPr>
                <w:rFonts w:eastAsia="Arial"/>
                <w:color w:val="000000" w:themeColor="text1"/>
                <w:sz w:val="22"/>
                <w:szCs w:val="22"/>
              </w:rPr>
              <w:t>1</w:t>
            </w:r>
            <w:r>
              <w:rPr>
                <w:rFonts w:eastAsia="Arial"/>
                <w:color w:val="000000" w:themeColor="text1"/>
                <w:sz w:val="22"/>
                <w:szCs w:val="22"/>
              </w:rPr>
              <w:t>.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1"/>
      <w:tr w:rsidR="008540A2" w:rsidRPr="00B96C6D" w14:paraId="0284242D" w14:textId="77777777" w:rsidTr="00F5628E">
        <w:trPr>
          <w:trHeight w:val="300"/>
        </w:trPr>
        <w:tc>
          <w:tcPr>
            <w:tcW w:w="9634"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F5628E">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lastRenderedPageBreak/>
              <w:t>12.1. Sutarties nutraukimo pagrindai</w:t>
            </w:r>
          </w:p>
        </w:tc>
        <w:tc>
          <w:tcPr>
            <w:tcW w:w="7371" w:type="dxa"/>
            <w:gridSpan w:val="2"/>
          </w:tcPr>
          <w:p w14:paraId="6FAE0A4C" w14:textId="118B6FF7" w:rsidR="008540A2" w:rsidRPr="00B96C6D" w:rsidRDefault="0065189B" w:rsidP="0065189B">
            <w:pPr>
              <w:rPr>
                <w:kern w:val="2"/>
                <w:sz w:val="22"/>
                <w:szCs w:val="22"/>
              </w:rPr>
            </w:pPr>
            <w:r w:rsidRPr="0065189B">
              <w:rPr>
                <w:kern w:val="2"/>
                <w:sz w:val="22"/>
                <w:szCs w:val="22"/>
              </w:rPr>
              <w:t>Sutartis gali būti nutraukiama rašytiniu Šalių susitarimu arba vienašališkai, Bendrosiose sąlygose ir šiais Specialiosiose sąlygose nurodytais atvejais ir nustatyta tvarka.</w:t>
            </w:r>
          </w:p>
        </w:tc>
      </w:tr>
      <w:tr w:rsidR="008540A2" w:rsidRPr="00B96C6D" w14:paraId="69CB11D9" w14:textId="77777777" w:rsidTr="00F5628E">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371" w:type="dxa"/>
            <w:gridSpan w:val="2"/>
          </w:tcPr>
          <w:p w14:paraId="6CA9D645" w14:textId="11063007" w:rsidR="008540A2" w:rsidRDefault="008540A2" w:rsidP="008540A2">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27B970B2"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F5628E">
        <w:trPr>
          <w:trHeight w:val="300"/>
        </w:trPr>
        <w:tc>
          <w:tcPr>
            <w:tcW w:w="9634"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222BBB" w:rsidRPr="00B96C6D" w14:paraId="2A940830" w14:textId="77777777" w:rsidTr="00F5628E">
        <w:trPr>
          <w:trHeight w:val="555"/>
        </w:trPr>
        <w:tc>
          <w:tcPr>
            <w:tcW w:w="2263" w:type="dxa"/>
            <w:gridSpan w:val="2"/>
          </w:tcPr>
          <w:p w14:paraId="5445B64C" w14:textId="77777777" w:rsidR="00222BBB" w:rsidRPr="00956692" w:rsidRDefault="00222BBB" w:rsidP="00222BBB">
            <w:pPr>
              <w:rPr>
                <w:b/>
                <w:bCs/>
                <w:kern w:val="2"/>
                <w:sz w:val="22"/>
                <w:szCs w:val="22"/>
              </w:rPr>
            </w:pPr>
            <w:r w:rsidRPr="00956692">
              <w:rPr>
                <w:b/>
                <w:bCs/>
                <w:kern w:val="2"/>
                <w:sz w:val="22"/>
                <w:szCs w:val="22"/>
              </w:rPr>
              <w:t>13.1. Aplinkosauginių kriterijų nustatymo teisinis pagrindas</w:t>
            </w:r>
          </w:p>
        </w:tc>
        <w:tc>
          <w:tcPr>
            <w:tcW w:w="7371" w:type="dxa"/>
            <w:gridSpan w:val="2"/>
          </w:tcPr>
          <w:p w14:paraId="39DCA1D8" w14:textId="77777777" w:rsidR="00222BBB" w:rsidRPr="00956692" w:rsidRDefault="00222BBB" w:rsidP="00222BBB">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6039BF7F" w14:textId="77777777" w:rsidR="00222BBB" w:rsidRDefault="00222BBB" w:rsidP="00222BBB">
            <w:pPr>
              <w:jc w:val="both"/>
              <w:rPr>
                <w:kern w:val="2"/>
                <w:sz w:val="22"/>
                <w:szCs w:val="22"/>
                <w:shd w:val="clear" w:color="auto" w:fill="FFFFFF"/>
              </w:rPr>
            </w:pPr>
          </w:p>
          <w:p w14:paraId="227457C9" w14:textId="14F45E6C" w:rsidR="00222BBB" w:rsidRPr="00A6074C" w:rsidRDefault="00222BBB" w:rsidP="00222BBB">
            <w:pPr>
              <w:jc w:val="both"/>
              <w:rPr>
                <w:color w:val="EE0000"/>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1. Prekei keliami aplinkos apsaugos reikalavimai nurodyti Sutarties 5 priede „Bendrieji reikalavi</w:t>
            </w:r>
            <w:r w:rsidRPr="004677B5">
              <w:rPr>
                <w:color w:val="000000" w:themeColor="text1"/>
                <w:kern w:val="2"/>
                <w:sz w:val="22"/>
                <w:szCs w:val="22"/>
                <w:shd w:val="clear" w:color="auto" w:fill="FFFFFF"/>
              </w:rPr>
              <w:t>mai“.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4587C08" w14:textId="77777777" w:rsidR="00222BBB" w:rsidRDefault="00222BBB" w:rsidP="00222BBB">
            <w:pPr>
              <w:jc w:val="both"/>
              <w:rPr>
                <w:bCs/>
                <w:sz w:val="22"/>
                <w:szCs w:val="22"/>
              </w:rPr>
            </w:pPr>
          </w:p>
          <w:p w14:paraId="4B6631DF" w14:textId="319B19B8" w:rsidR="00222BBB" w:rsidRPr="002908ED" w:rsidRDefault="00222BBB" w:rsidP="00222BBB">
            <w:pPr>
              <w:jc w:val="both"/>
              <w:rPr>
                <w:kern w:val="2"/>
                <w:sz w:val="22"/>
                <w:szCs w:val="22"/>
                <w:shd w:val="clear" w:color="auto" w:fill="FFFFFF"/>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222BBB" w:rsidRPr="00B96C6D" w14:paraId="032072CC" w14:textId="77777777" w:rsidTr="00F5628E">
        <w:trPr>
          <w:trHeight w:val="300"/>
        </w:trPr>
        <w:tc>
          <w:tcPr>
            <w:tcW w:w="2263" w:type="dxa"/>
            <w:gridSpan w:val="2"/>
          </w:tcPr>
          <w:p w14:paraId="0C0ADA8E" w14:textId="2BE4E03A" w:rsidR="00222BBB" w:rsidRPr="00222BBB" w:rsidRDefault="00222BBB" w:rsidP="00222BBB">
            <w:pPr>
              <w:rPr>
                <w:b/>
                <w:bCs/>
                <w:kern w:val="2"/>
                <w:sz w:val="22"/>
                <w:szCs w:val="22"/>
              </w:rPr>
            </w:pPr>
            <w:r w:rsidRPr="00222BBB">
              <w:rPr>
                <w:b/>
                <w:bCs/>
                <w:kern w:val="2"/>
                <w:sz w:val="22"/>
                <w:szCs w:val="22"/>
              </w:rPr>
              <w:t>13.2.  Su perkamomis Prekėmis susiję socialiniai kriterijai</w:t>
            </w:r>
          </w:p>
        </w:tc>
        <w:tc>
          <w:tcPr>
            <w:tcW w:w="7371" w:type="dxa"/>
            <w:gridSpan w:val="2"/>
          </w:tcPr>
          <w:p w14:paraId="3C734B6E" w14:textId="77777777" w:rsidR="00222BBB" w:rsidRPr="00222BBB" w:rsidRDefault="00222BBB" w:rsidP="00222BBB">
            <w:pPr>
              <w:rPr>
                <w:color w:val="000000"/>
                <w:kern w:val="2"/>
                <w:sz w:val="22"/>
                <w:szCs w:val="22"/>
                <w:shd w:val="clear" w:color="auto" w:fill="FFFFFF"/>
              </w:rPr>
            </w:pPr>
            <w:r w:rsidRPr="00222BBB">
              <w:rPr>
                <w:color w:val="000000"/>
                <w:kern w:val="2"/>
                <w:sz w:val="22"/>
                <w:szCs w:val="22"/>
                <w:shd w:val="clear" w:color="auto" w:fill="FFFFFF"/>
              </w:rPr>
              <w:t>Netaikoma</w:t>
            </w:r>
          </w:p>
          <w:p w14:paraId="7834229A" w14:textId="38717A9C" w:rsidR="00222BBB" w:rsidRPr="00222BBB" w:rsidRDefault="00222BBB" w:rsidP="00222BBB">
            <w:pPr>
              <w:rPr>
                <w:color w:val="0070C0"/>
                <w:kern w:val="2"/>
                <w:sz w:val="22"/>
                <w:szCs w:val="22"/>
              </w:rPr>
            </w:pPr>
          </w:p>
        </w:tc>
      </w:tr>
      <w:tr w:rsidR="00222BBB" w:rsidRPr="00B96C6D" w14:paraId="063A7063" w14:textId="77777777" w:rsidTr="00F5628E">
        <w:trPr>
          <w:trHeight w:val="300"/>
        </w:trPr>
        <w:tc>
          <w:tcPr>
            <w:tcW w:w="9634" w:type="dxa"/>
            <w:gridSpan w:val="4"/>
          </w:tcPr>
          <w:p w14:paraId="1EC1A743" w14:textId="772FC253" w:rsidR="00222BBB" w:rsidRPr="00222BBB" w:rsidRDefault="00222BBB" w:rsidP="00222BBB">
            <w:pPr>
              <w:jc w:val="center"/>
              <w:rPr>
                <w:b/>
                <w:bCs/>
                <w:kern w:val="2"/>
                <w:sz w:val="22"/>
                <w:szCs w:val="22"/>
              </w:rPr>
            </w:pPr>
            <w:r w:rsidRPr="00222BBB">
              <w:rPr>
                <w:b/>
                <w:bCs/>
                <w:kern w:val="2"/>
                <w:sz w:val="22"/>
                <w:szCs w:val="22"/>
              </w:rPr>
              <w:t>14. SUTARTIES PRIEDAI</w:t>
            </w:r>
          </w:p>
        </w:tc>
      </w:tr>
      <w:tr w:rsidR="00222BBB" w:rsidRPr="00B96C6D" w14:paraId="1493342A" w14:textId="77777777" w:rsidTr="00F5628E">
        <w:trPr>
          <w:trHeight w:val="300"/>
        </w:trPr>
        <w:tc>
          <w:tcPr>
            <w:tcW w:w="2263" w:type="dxa"/>
            <w:gridSpan w:val="2"/>
          </w:tcPr>
          <w:p w14:paraId="0AF63E8A" w14:textId="3888AFD4" w:rsidR="00222BBB" w:rsidRPr="00222BBB" w:rsidRDefault="00222BBB" w:rsidP="00222BBB">
            <w:pPr>
              <w:rPr>
                <w:b/>
                <w:bCs/>
                <w:kern w:val="2"/>
                <w:sz w:val="22"/>
                <w:szCs w:val="22"/>
              </w:rPr>
            </w:pPr>
            <w:r w:rsidRPr="00222BBB">
              <w:rPr>
                <w:b/>
                <w:bCs/>
                <w:kern w:val="2"/>
                <w:sz w:val="22"/>
                <w:szCs w:val="22"/>
              </w:rPr>
              <w:t>14.1. Priedas Nr. 1</w:t>
            </w:r>
          </w:p>
        </w:tc>
        <w:tc>
          <w:tcPr>
            <w:tcW w:w="7371" w:type="dxa"/>
            <w:gridSpan w:val="2"/>
          </w:tcPr>
          <w:p w14:paraId="23C9ECEE" w14:textId="72BF13B6" w:rsidR="00222BBB" w:rsidRPr="00222BBB" w:rsidRDefault="00222BBB" w:rsidP="00222BBB">
            <w:pPr>
              <w:rPr>
                <w:b/>
                <w:bCs/>
                <w:kern w:val="2"/>
                <w:sz w:val="22"/>
                <w:szCs w:val="22"/>
              </w:rPr>
            </w:pPr>
            <w:r w:rsidRPr="00222BBB">
              <w:rPr>
                <w:b/>
                <w:bCs/>
                <w:kern w:val="2"/>
                <w:sz w:val="22"/>
                <w:szCs w:val="22"/>
              </w:rPr>
              <w:t>Techninė specifikacija</w:t>
            </w:r>
          </w:p>
        </w:tc>
      </w:tr>
      <w:tr w:rsidR="00222BBB" w:rsidRPr="00B96C6D" w14:paraId="50C44CD1" w14:textId="77777777" w:rsidTr="00F5628E">
        <w:trPr>
          <w:trHeight w:val="300"/>
        </w:trPr>
        <w:tc>
          <w:tcPr>
            <w:tcW w:w="2263" w:type="dxa"/>
            <w:gridSpan w:val="2"/>
          </w:tcPr>
          <w:p w14:paraId="79BEE651" w14:textId="1A9A194F" w:rsidR="00222BBB" w:rsidRPr="00222BBB" w:rsidRDefault="00222BBB" w:rsidP="00222BBB">
            <w:pPr>
              <w:rPr>
                <w:b/>
                <w:bCs/>
                <w:kern w:val="2"/>
                <w:sz w:val="22"/>
                <w:szCs w:val="22"/>
              </w:rPr>
            </w:pPr>
            <w:r w:rsidRPr="00222BBB">
              <w:rPr>
                <w:b/>
                <w:bCs/>
                <w:kern w:val="2"/>
                <w:sz w:val="22"/>
                <w:szCs w:val="22"/>
              </w:rPr>
              <w:t>14.2. Priedas Nr. 2</w:t>
            </w:r>
          </w:p>
        </w:tc>
        <w:tc>
          <w:tcPr>
            <w:tcW w:w="7371" w:type="dxa"/>
            <w:gridSpan w:val="2"/>
          </w:tcPr>
          <w:p w14:paraId="2B96BC58" w14:textId="7C8898F1" w:rsidR="00222BBB" w:rsidRPr="00222BBB" w:rsidRDefault="00222BBB" w:rsidP="00222BBB">
            <w:pPr>
              <w:rPr>
                <w:b/>
                <w:bCs/>
                <w:kern w:val="2"/>
                <w:sz w:val="22"/>
                <w:szCs w:val="22"/>
              </w:rPr>
            </w:pPr>
            <w:r w:rsidRPr="00222BBB">
              <w:rPr>
                <w:b/>
                <w:bCs/>
                <w:kern w:val="2"/>
                <w:sz w:val="22"/>
                <w:szCs w:val="22"/>
              </w:rPr>
              <w:t>Pasiūlymas (nepridedamas, yra CVP IS)</w:t>
            </w:r>
          </w:p>
        </w:tc>
      </w:tr>
      <w:tr w:rsidR="00222BBB" w:rsidRPr="00B96C6D" w14:paraId="4C75E455" w14:textId="77777777" w:rsidTr="00F5628E">
        <w:trPr>
          <w:trHeight w:val="300"/>
        </w:trPr>
        <w:tc>
          <w:tcPr>
            <w:tcW w:w="2263" w:type="dxa"/>
            <w:gridSpan w:val="2"/>
          </w:tcPr>
          <w:p w14:paraId="6E44F098" w14:textId="23123D23" w:rsidR="00222BBB" w:rsidRPr="00222BBB" w:rsidRDefault="00222BBB" w:rsidP="00222BBB">
            <w:pPr>
              <w:rPr>
                <w:b/>
                <w:bCs/>
                <w:kern w:val="2"/>
                <w:sz w:val="22"/>
                <w:szCs w:val="22"/>
              </w:rPr>
            </w:pPr>
            <w:r w:rsidRPr="00222BBB">
              <w:rPr>
                <w:b/>
                <w:bCs/>
                <w:kern w:val="2"/>
                <w:sz w:val="22"/>
                <w:szCs w:val="22"/>
              </w:rPr>
              <w:t>14.3. Priedas Nr. 3</w:t>
            </w:r>
          </w:p>
        </w:tc>
        <w:tc>
          <w:tcPr>
            <w:tcW w:w="7371" w:type="dxa"/>
            <w:gridSpan w:val="2"/>
          </w:tcPr>
          <w:p w14:paraId="65CEE00B" w14:textId="4B807445" w:rsidR="00222BBB" w:rsidRPr="00222BBB" w:rsidRDefault="00222BBB" w:rsidP="00222BBB">
            <w:pPr>
              <w:rPr>
                <w:b/>
                <w:bCs/>
                <w:kern w:val="2"/>
                <w:sz w:val="22"/>
                <w:szCs w:val="22"/>
              </w:rPr>
            </w:pPr>
            <w:r w:rsidRPr="00222BBB">
              <w:rPr>
                <w:b/>
                <w:bCs/>
                <w:kern w:val="2"/>
                <w:sz w:val="22"/>
                <w:szCs w:val="22"/>
              </w:rPr>
              <w:t>Prekių perdavimo - priėmimo aktas</w:t>
            </w:r>
          </w:p>
        </w:tc>
      </w:tr>
      <w:tr w:rsidR="00222BBB" w:rsidRPr="00B96C6D" w14:paraId="5BE9AC4F" w14:textId="77777777" w:rsidTr="00F5628E">
        <w:trPr>
          <w:trHeight w:val="300"/>
        </w:trPr>
        <w:tc>
          <w:tcPr>
            <w:tcW w:w="2263" w:type="dxa"/>
            <w:gridSpan w:val="2"/>
          </w:tcPr>
          <w:p w14:paraId="0CE5CCF7" w14:textId="22C4F11B" w:rsidR="00222BBB" w:rsidRPr="0089363D" w:rsidRDefault="00222BBB" w:rsidP="00222BBB">
            <w:pPr>
              <w:rPr>
                <w:b/>
                <w:bCs/>
                <w:color w:val="000000" w:themeColor="text1"/>
                <w:kern w:val="2"/>
                <w:sz w:val="22"/>
                <w:szCs w:val="22"/>
              </w:rPr>
            </w:pPr>
            <w:r w:rsidRPr="0089363D">
              <w:rPr>
                <w:b/>
                <w:bCs/>
                <w:color w:val="000000" w:themeColor="text1"/>
                <w:kern w:val="2"/>
                <w:sz w:val="22"/>
                <w:szCs w:val="22"/>
              </w:rPr>
              <w:lastRenderedPageBreak/>
              <w:t>14.4. Priedas Nr. 4</w:t>
            </w:r>
          </w:p>
        </w:tc>
        <w:tc>
          <w:tcPr>
            <w:tcW w:w="7371" w:type="dxa"/>
            <w:gridSpan w:val="2"/>
          </w:tcPr>
          <w:p w14:paraId="66F4E45D" w14:textId="6B64AFA8" w:rsidR="00222BBB" w:rsidRPr="0089363D" w:rsidRDefault="00222BBB" w:rsidP="00222BBB">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222BBB" w:rsidRPr="00B96C6D" w14:paraId="75DD7F99" w14:textId="77777777" w:rsidTr="00F5628E">
        <w:trPr>
          <w:trHeight w:val="300"/>
        </w:trPr>
        <w:tc>
          <w:tcPr>
            <w:tcW w:w="2263" w:type="dxa"/>
            <w:gridSpan w:val="2"/>
          </w:tcPr>
          <w:p w14:paraId="72720D68" w14:textId="401880E4" w:rsidR="00222BBB" w:rsidRPr="00222BBB" w:rsidRDefault="00222BBB" w:rsidP="00222BBB">
            <w:pPr>
              <w:rPr>
                <w:b/>
                <w:bCs/>
                <w:color w:val="000000" w:themeColor="text1"/>
                <w:kern w:val="2"/>
                <w:sz w:val="22"/>
                <w:szCs w:val="22"/>
              </w:rPr>
            </w:pPr>
            <w:r w:rsidRPr="00222BBB">
              <w:rPr>
                <w:b/>
                <w:bCs/>
                <w:color w:val="000000" w:themeColor="text1"/>
                <w:kern w:val="2"/>
                <w:sz w:val="22"/>
                <w:szCs w:val="22"/>
              </w:rPr>
              <w:t>14.5. Priedas Nr. 5</w:t>
            </w:r>
          </w:p>
        </w:tc>
        <w:tc>
          <w:tcPr>
            <w:tcW w:w="7371" w:type="dxa"/>
            <w:gridSpan w:val="2"/>
          </w:tcPr>
          <w:p w14:paraId="1C7955CE" w14:textId="69D3CA27" w:rsidR="00222BBB" w:rsidRPr="00222BBB" w:rsidRDefault="00222BBB" w:rsidP="00222BBB">
            <w:pPr>
              <w:rPr>
                <w:b/>
                <w:bCs/>
                <w:color w:val="000000" w:themeColor="text1"/>
                <w:kern w:val="2"/>
                <w:sz w:val="22"/>
                <w:szCs w:val="22"/>
              </w:rPr>
            </w:pPr>
            <w:r w:rsidRPr="00222BBB">
              <w:rPr>
                <w:b/>
                <w:bCs/>
                <w:color w:val="000000" w:themeColor="text1"/>
                <w:kern w:val="2"/>
                <w:sz w:val="22"/>
                <w:szCs w:val="22"/>
              </w:rPr>
              <w:t>Bendrieji reikalavimai</w:t>
            </w:r>
          </w:p>
        </w:tc>
      </w:tr>
      <w:tr w:rsidR="00222BBB" w:rsidRPr="00B96C6D" w14:paraId="29AA4422" w14:textId="77777777" w:rsidTr="00F5628E">
        <w:tc>
          <w:tcPr>
            <w:tcW w:w="9634" w:type="dxa"/>
            <w:gridSpan w:val="4"/>
          </w:tcPr>
          <w:p w14:paraId="3ACEC6B8" w14:textId="744213EC"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222BBB" w:rsidRPr="00B96C6D" w14:paraId="4EDC6BFC" w14:textId="77777777" w:rsidTr="00F5628E">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PIRKĖJAS</w:t>
            </w:r>
          </w:p>
        </w:tc>
        <w:tc>
          <w:tcPr>
            <w:tcW w:w="5592" w:type="dxa"/>
            <w:tcBorders>
              <w:top w:val="single" w:sz="4" w:space="0" w:color="auto"/>
              <w:left w:val="single" w:sz="4" w:space="0" w:color="auto"/>
              <w:bottom w:val="single" w:sz="4" w:space="0" w:color="auto"/>
              <w:right w:val="single" w:sz="4" w:space="0" w:color="auto"/>
            </w:tcBorders>
          </w:tcPr>
          <w:p w14:paraId="3C4F7230" w14:textId="77777777"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TIEKĖJAS</w:t>
            </w:r>
          </w:p>
        </w:tc>
      </w:tr>
      <w:tr w:rsidR="00222BBB" w:rsidRPr="00B96C6D" w14:paraId="00A924EC" w14:textId="77777777" w:rsidTr="00F5628E">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22BBB" w:rsidRPr="0089363D" w:rsidRDefault="00222BBB" w:rsidP="00222BBB">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222BBB" w:rsidRPr="0089363D" w:rsidRDefault="00222BBB" w:rsidP="00222BBB">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 xml:space="preserve">Jūratė </w:t>
            </w:r>
            <w:proofErr w:type="spellStart"/>
            <w:r w:rsidRPr="0089363D">
              <w:rPr>
                <w:rFonts w:eastAsia="Calibri"/>
                <w:bCs/>
                <w:color w:val="000000" w:themeColor="text1"/>
                <w:sz w:val="22"/>
                <w:szCs w:val="22"/>
              </w:rPr>
              <w:t>Grubliauskienė</w:t>
            </w:r>
            <w:proofErr w:type="spellEnd"/>
          </w:p>
        </w:tc>
        <w:tc>
          <w:tcPr>
            <w:tcW w:w="5592" w:type="dxa"/>
            <w:tcBorders>
              <w:top w:val="single" w:sz="4" w:space="0" w:color="auto"/>
              <w:left w:val="single" w:sz="4" w:space="0" w:color="auto"/>
              <w:bottom w:val="single" w:sz="4" w:space="0" w:color="auto"/>
              <w:right w:val="single" w:sz="4" w:space="0" w:color="auto"/>
            </w:tcBorders>
          </w:tcPr>
          <w:p w14:paraId="7C5FC22D" w14:textId="77777777" w:rsidR="00222BBB" w:rsidRPr="0089363D" w:rsidRDefault="00222BBB" w:rsidP="00222BBB">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222BBB" w:rsidRPr="00B96C6D" w14:paraId="2190A91A" w14:textId="77777777" w:rsidTr="00F5628E">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222BBB" w:rsidRPr="0089363D" w:rsidRDefault="00222BBB" w:rsidP="00222BBB">
            <w:pPr>
              <w:jc w:val="center"/>
              <w:rPr>
                <w:b/>
                <w:bCs/>
                <w:color w:val="000000" w:themeColor="text1"/>
                <w:kern w:val="2"/>
                <w:sz w:val="22"/>
                <w:szCs w:val="22"/>
              </w:rPr>
            </w:pPr>
          </w:p>
          <w:p w14:paraId="5F978D19" w14:textId="77777777"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222BBB" w:rsidRPr="0089363D" w:rsidRDefault="00222BBB" w:rsidP="00222BBB">
            <w:pPr>
              <w:jc w:val="center"/>
              <w:rPr>
                <w:b/>
                <w:bCs/>
                <w:color w:val="000000" w:themeColor="text1"/>
                <w:kern w:val="2"/>
                <w:sz w:val="22"/>
                <w:szCs w:val="22"/>
              </w:rPr>
            </w:pPr>
          </w:p>
          <w:p w14:paraId="0CC6C66D" w14:textId="77777777" w:rsidR="00222BBB" w:rsidRPr="0089363D" w:rsidRDefault="00222BBB" w:rsidP="00222BBB">
            <w:pPr>
              <w:jc w:val="center"/>
              <w:rPr>
                <w:b/>
                <w:bCs/>
                <w:color w:val="000000" w:themeColor="text1"/>
                <w:kern w:val="2"/>
                <w:sz w:val="22"/>
                <w:szCs w:val="22"/>
              </w:rPr>
            </w:pPr>
          </w:p>
        </w:tc>
        <w:tc>
          <w:tcPr>
            <w:tcW w:w="5592" w:type="dxa"/>
            <w:tcBorders>
              <w:top w:val="single" w:sz="4" w:space="0" w:color="auto"/>
              <w:left w:val="single" w:sz="4" w:space="0" w:color="auto"/>
              <w:bottom w:val="single" w:sz="4" w:space="0" w:color="auto"/>
              <w:right w:val="single" w:sz="4" w:space="0" w:color="auto"/>
            </w:tcBorders>
          </w:tcPr>
          <w:p w14:paraId="40B6EC95" w14:textId="77777777" w:rsidR="00222BBB" w:rsidRPr="0089363D" w:rsidRDefault="00222BBB" w:rsidP="00222BBB">
            <w:pPr>
              <w:jc w:val="center"/>
              <w:rPr>
                <w:b/>
                <w:bCs/>
                <w:color w:val="000000" w:themeColor="text1"/>
                <w:kern w:val="2"/>
                <w:sz w:val="22"/>
                <w:szCs w:val="22"/>
              </w:rPr>
            </w:pPr>
          </w:p>
          <w:p w14:paraId="449EF7AE" w14:textId="77777777" w:rsidR="00222BBB" w:rsidRPr="0089363D" w:rsidRDefault="00222BBB" w:rsidP="00222BBB">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18A8134F" w14:textId="77777777" w:rsidR="009254F9" w:rsidRDefault="007E3458">
      <w:pPr>
        <w:rPr>
          <w:color w:val="000000"/>
          <w:sz w:val="22"/>
          <w:szCs w:val="22"/>
        </w:rPr>
        <w:sectPr w:rsidR="009254F9" w:rsidSect="00FD4D2C">
          <w:headerReference w:type="even" r:id="rId14"/>
          <w:headerReference w:type="default" r:id="rId15"/>
          <w:footerReference w:type="even" r:id="rId16"/>
          <w:footerReference w:type="default" r:id="rId17"/>
          <w:headerReference w:type="first" r:id="rId18"/>
          <w:footerReference w:type="first" r:id="rId19"/>
          <w:pgSz w:w="12240" w:h="15840"/>
          <w:pgMar w:top="851" w:right="567" w:bottom="851" w:left="1701" w:header="720" w:footer="720" w:gutter="0"/>
          <w:pgNumType w:start="1"/>
          <w:cols w:space="720"/>
          <w:titlePg/>
          <w:docGrid w:linePitch="360"/>
        </w:sectPr>
      </w:pPr>
      <w:r>
        <w:rPr>
          <w:color w:val="000000"/>
          <w:sz w:val="22"/>
          <w:szCs w:val="22"/>
        </w:rPr>
        <w:br w:type="page"/>
      </w:r>
    </w:p>
    <w:p w14:paraId="3256D4DE" w14:textId="77777777" w:rsidR="009254F9" w:rsidRDefault="009254F9">
      <w:pPr>
        <w:rPr>
          <w:color w:val="000000"/>
          <w:sz w:val="22"/>
          <w:szCs w:val="22"/>
        </w:rPr>
      </w:pPr>
    </w:p>
    <w:p w14:paraId="1E83B86A" w14:textId="55F6F624" w:rsidR="009254F9" w:rsidRDefault="009254F9" w:rsidP="009254F9">
      <w:pPr>
        <w:tabs>
          <w:tab w:val="left" w:pos="11743"/>
        </w:tabs>
        <w:jc w:val="right"/>
        <w:rPr>
          <w:color w:val="000000"/>
          <w:sz w:val="22"/>
          <w:szCs w:val="22"/>
        </w:rPr>
      </w:pPr>
      <w:r>
        <w:rPr>
          <w:color w:val="000000"/>
          <w:sz w:val="22"/>
          <w:szCs w:val="22"/>
        </w:rPr>
        <w:tab/>
      </w:r>
      <w:r w:rsidRPr="009254F9">
        <w:rPr>
          <w:sz w:val="22"/>
          <w:szCs w:val="22"/>
        </w:rPr>
        <w:t>Sutarties priedas Nr. 1</w:t>
      </w:r>
    </w:p>
    <w:p w14:paraId="604E2BAF" w14:textId="1DAA6997" w:rsidR="009254F9" w:rsidRPr="009254F9" w:rsidRDefault="009254F9" w:rsidP="009254F9">
      <w:pPr>
        <w:tabs>
          <w:tab w:val="left" w:pos="11743"/>
        </w:tabs>
        <w:jc w:val="right"/>
        <w:rPr>
          <w:color w:val="000000"/>
          <w:sz w:val="22"/>
          <w:szCs w:val="22"/>
        </w:rPr>
      </w:pPr>
      <w:r w:rsidRPr="009254F9">
        <w:rPr>
          <w:color w:val="000000"/>
          <w:sz w:val="22"/>
          <w:szCs w:val="22"/>
        </w:rPr>
        <w:t>„Techninė specifikacija“</w:t>
      </w:r>
    </w:p>
    <w:p w14:paraId="2DA6D986" w14:textId="77777777" w:rsidR="009254F9" w:rsidRDefault="009254F9" w:rsidP="009254F9">
      <w:pPr>
        <w:tabs>
          <w:tab w:val="left" w:pos="11743"/>
        </w:tabs>
        <w:jc w:val="center"/>
        <w:rPr>
          <w:b/>
          <w:bCs/>
          <w:color w:val="000000"/>
          <w:sz w:val="22"/>
          <w:szCs w:val="22"/>
        </w:rPr>
      </w:pPr>
    </w:p>
    <w:p w14:paraId="72B6C340" w14:textId="31EEB51D" w:rsidR="009254F9" w:rsidRDefault="009254F9" w:rsidP="009254F9">
      <w:pPr>
        <w:tabs>
          <w:tab w:val="left" w:pos="11743"/>
        </w:tabs>
        <w:jc w:val="center"/>
        <w:rPr>
          <w:b/>
          <w:bCs/>
          <w:color w:val="000000"/>
          <w:sz w:val="22"/>
          <w:szCs w:val="22"/>
        </w:rPr>
      </w:pPr>
      <w:r w:rsidRPr="009254F9">
        <w:rPr>
          <w:b/>
          <w:bCs/>
          <w:color w:val="000000"/>
          <w:sz w:val="22"/>
          <w:szCs w:val="22"/>
        </w:rPr>
        <w:t>TECHNINĖ SPECIFIKACIJA</w:t>
      </w:r>
    </w:p>
    <w:p w14:paraId="4E2F6F0E" w14:textId="77777777" w:rsidR="009254F9" w:rsidRPr="009254F9" w:rsidRDefault="009254F9" w:rsidP="009254F9">
      <w:pPr>
        <w:tabs>
          <w:tab w:val="left" w:pos="11743"/>
        </w:tabs>
        <w:jc w:val="center"/>
        <w:rPr>
          <w:b/>
          <w:bCs/>
          <w:color w:val="000000"/>
          <w:sz w:val="22"/>
          <w:szCs w:val="22"/>
        </w:rPr>
      </w:pPr>
    </w:p>
    <w:p w14:paraId="766DB23D" w14:textId="77777777" w:rsidR="009254F9" w:rsidRDefault="009254F9" w:rsidP="009254F9">
      <w:pPr>
        <w:tabs>
          <w:tab w:val="left" w:pos="11743"/>
        </w:tabs>
        <w:rPr>
          <w:sz w:val="22"/>
          <w:szCs w:val="22"/>
        </w:rPr>
      </w:pPr>
      <w:r>
        <w:rPr>
          <w:sz w:val="22"/>
          <w:szCs w:val="22"/>
        </w:rPr>
        <w:tab/>
      </w:r>
    </w:p>
    <w:p w14:paraId="7DFAE64A" w14:textId="77777777" w:rsidR="009254F9" w:rsidRPr="009254F9" w:rsidRDefault="009254F9" w:rsidP="009254F9">
      <w:pPr>
        <w:rPr>
          <w:sz w:val="22"/>
          <w:szCs w:val="22"/>
        </w:rPr>
      </w:pPr>
    </w:p>
    <w:p w14:paraId="46C7A626" w14:textId="77777777" w:rsidR="009254F9" w:rsidRPr="009254F9" w:rsidRDefault="009254F9" w:rsidP="009254F9">
      <w:pPr>
        <w:rPr>
          <w:sz w:val="22"/>
          <w:szCs w:val="22"/>
        </w:rPr>
      </w:pPr>
    </w:p>
    <w:p w14:paraId="04B67667" w14:textId="77777777" w:rsidR="009254F9" w:rsidRPr="009254F9" w:rsidRDefault="009254F9" w:rsidP="009254F9">
      <w:pPr>
        <w:rPr>
          <w:sz w:val="22"/>
          <w:szCs w:val="22"/>
        </w:rPr>
      </w:pPr>
    </w:p>
    <w:p w14:paraId="10FA03B7" w14:textId="77777777" w:rsidR="009254F9" w:rsidRPr="009254F9" w:rsidRDefault="009254F9" w:rsidP="009254F9">
      <w:pPr>
        <w:rPr>
          <w:sz w:val="22"/>
          <w:szCs w:val="22"/>
        </w:rPr>
      </w:pPr>
    </w:p>
    <w:p w14:paraId="14749493" w14:textId="77777777" w:rsidR="009254F9" w:rsidRPr="009254F9" w:rsidRDefault="009254F9" w:rsidP="009254F9">
      <w:pPr>
        <w:rPr>
          <w:sz w:val="22"/>
          <w:szCs w:val="22"/>
        </w:rPr>
      </w:pPr>
    </w:p>
    <w:p w14:paraId="2AE992C6" w14:textId="77777777" w:rsidR="009254F9" w:rsidRPr="009254F9" w:rsidRDefault="009254F9" w:rsidP="009254F9">
      <w:pPr>
        <w:rPr>
          <w:sz w:val="22"/>
          <w:szCs w:val="22"/>
        </w:rPr>
      </w:pPr>
    </w:p>
    <w:p w14:paraId="584658B9" w14:textId="77777777" w:rsidR="009254F9" w:rsidRPr="009254F9" w:rsidRDefault="009254F9" w:rsidP="009254F9">
      <w:pPr>
        <w:rPr>
          <w:sz w:val="22"/>
          <w:szCs w:val="22"/>
        </w:rPr>
      </w:pPr>
    </w:p>
    <w:p w14:paraId="64EDDBBC" w14:textId="77777777" w:rsidR="009254F9" w:rsidRPr="009254F9" w:rsidRDefault="009254F9" w:rsidP="009254F9">
      <w:pPr>
        <w:rPr>
          <w:sz w:val="22"/>
          <w:szCs w:val="22"/>
        </w:rPr>
      </w:pPr>
    </w:p>
    <w:p w14:paraId="538E74DC" w14:textId="77777777" w:rsidR="009254F9" w:rsidRPr="009254F9" w:rsidRDefault="009254F9" w:rsidP="009254F9">
      <w:pPr>
        <w:rPr>
          <w:sz w:val="22"/>
          <w:szCs w:val="22"/>
        </w:rPr>
      </w:pPr>
    </w:p>
    <w:p w14:paraId="1E6E1C2E" w14:textId="77777777" w:rsidR="009254F9" w:rsidRPr="009254F9" w:rsidRDefault="009254F9" w:rsidP="009254F9">
      <w:pPr>
        <w:rPr>
          <w:sz w:val="22"/>
          <w:szCs w:val="22"/>
        </w:rPr>
      </w:pPr>
    </w:p>
    <w:p w14:paraId="70BF0A9E" w14:textId="77777777" w:rsidR="009254F9" w:rsidRPr="009254F9" w:rsidRDefault="009254F9" w:rsidP="009254F9">
      <w:pPr>
        <w:rPr>
          <w:sz w:val="22"/>
          <w:szCs w:val="22"/>
        </w:rPr>
      </w:pPr>
    </w:p>
    <w:p w14:paraId="6FB961E7" w14:textId="77777777" w:rsidR="009254F9" w:rsidRPr="009254F9" w:rsidRDefault="009254F9" w:rsidP="009254F9">
      <w:pPr>
        <w:rPr>
          <w:sz w:val="22"/>
          <w:szCs w:val="22"/>
        </w:rPr>
      </w:pPr>
    </w:p>
    <w:p w14:paraId="7C72BA41" w14:textId="77777777" w:rsidR="009254F9" w:rsidRPr="009254F9" w:rsidRDefault="009254F9" w:rsidP="009254F9">
      <w:pPr>
        <w:rPr>
          <w:sz w:val="22"/>
          <w:szCs w:val="22"/>
        </w:rPr>
      </w:pPr>
    </w:p>
    <w:p w14:paraId="7F679353" w14:textId="77777777" w:rsidR="009254F9" w:rsidRPr="009254F9" w:rsidRDefault="009254F9" w:rsidP="009254F9">
      <w:pPr>
        <w:rPr>
          <w:sz w:val="22"/>
          <w:szCs w:val="22"/>
        </w:rPr>
      </w:pPr>
    </w:p>
    <w:p w14:paraId="6758A9CD" w14:textId="77777777" w:rsidR="009254F9" w:rsidRPr="009254F9" w:rsidRDefault="009254F9" w:rsidP="009254F9">
      <w:pPr>
        <w:rPr>
          <w:sz w:val="22"/>
          <w:szCs w:val="22"/>
        </w:rPr>
      </w:pPr>
    </w:p>
    <w:p w14:paraId="23B815B1" w14:textId="77777777" w:rsidR="009254F9" w:rsidRPr="009254F9" w:rsidRDefault="009254F9" w:rsidP="009254F9">
      <w:pPr>
        <w:rPr>
          <w:sz w:val="22"/>
          <w:szCs w:val="22"/>
        </w:rPr>
      </w:pPr>
    </w:p>
    <w:p w14:paraId="6ADB1F97" w14:textId="77777777" w:rsidR="009254F9" w:rsidRPr="009254F9" w:rsidRDefault="009254F9" w:rsidP="009254F9">
      <w:pPr>
        <w:rPr>
          <w:sz w:val="22"/>
          <w:szCs w:val="22"/>
        </w:rPr>
      </w:pPr>
    </w:p>
    <w:p w14:paraId="0A682CB8" w14:textId="77777777" w:rsidR="009254F9" w:rsidRPr="009254F9" w:rsidRDefault="009254F9" w:rsidP="009254F9">
      <w:pPr>
        <w:rPr>
          <w:sz w:val="22"/>
          <w:szCs w:val="22"/>
        </w:rPr>
      </w:pPr>
    </w:p>
    <w:p w14:paraId="5C118DB3" w14:textId="77777777" w:rsidR="009254F9" w:rsidRPr="009254F9" w:rsidRDefault="009254F9" w:rsidP="009254F9">
      <w:pPr>
        <w:rPr>
          <w:sz w:val="22"/>
          <w:szCs w:val="22"/>
        </w:rPr>
      </w:pPr>
    </w:p>
    <w:p w14:paraId="511F635E" w14:textId="77777777" w:rsidR="009254F9" w:rsidRPr="009254F9" w:rsidRDefault="009254F9" w:rsidP="009254F9">
      <w:pPr>
        <w:rPr>
          <w:sz w:val="22"/>
          <w:szCs w:val="22"/>
        </w:rPr>
      </w:pPr>
    </w:p>
    <w:p w14:paraId="2EE9414E" w14:textId="77777777" w:rsidR="009254F9" w:rsidRPr="009254F9" w:rsidRDefault="009254F9" w:rsidP="009254F9">
      <w:pPr>
        <w:rPr>
          <w:sz w:val="22"/>
          <w:szCs w:val="22"/>
        </w:rPr>
      </w:pPr>
    </w:p>
    <w:p w14:paraId="21417385" w14:textId="77777777" w:rsidR="009254F9" w:rsidRPr="009254F9" w:rsidRDefault="009254F9" w:rsidP="009254F9">
      <w:pPr>
        <w:rPr>
          <w:sz w:val="22"/>
          <w:szCs w:val="22"/>
        </w:rPr>
      </w:pPr>
    </w:p>
    <w:p w14:paraId="0D91533E" w14:textId="77777777" w:rsidR="009254F9" w:rsidRPr="009254F9" w:rsidRDefault="009254F9" w:rsidP="009254F9">
      <w:pPr>
        <w:rPr>
          <w:sz w:val="22"/>
          <w:szCs w:val="22"/>
        </w:rPr>
      </w:pPr>
    </w:p>
    <w:p w14:paraId="15E56E3E" w14:textId="77777777" w:rsidR="009254F9" w:rsidRPr="009254F9" w:rsidRDefault="009254F9" w:rsidP="009254F9">
      <w:pPr>
        <w:rPr>
          <w:sz w:val="22"/>
          <w:szCs w:val="22"/>
        </w:rPr>
      </w:pPr>
    </w:p>
    <w:p w14:paraId="5B2E74A3" w14:textId="77777777" w:rsidR="009254F9" w:rsidRPr="009254F9" w:rsidRDefault="009254F9" w:rsidP="009254F9">
      <w:pPr>
        <w:rPr>
          <w:sz w:val="22"/>
          <w:szCs w:val="22"/>
        </w:rPr>
      </w:pPr>
    </w:p>
    <w:p w14:paraId="6FFE8138" w14:textId="77777777" w:rsidR="009254F9" w:rsidRPr="009254F9" w:rsidRDefault="009254F9" w:rsidP="009254F9">
      <w:pPr>
        <w:rPr>
          <w:sz w:val="22"/>
          <w:szCs w:val="22"/>
        </w:rPr>
      </w:pPr>
    </w:p>
    <w:p w14:paraId="3139F055" w14:textId="77777777" w:rsidR="009254F9" w:rsidRPr="009254F9" w:rsidRDefault="009254F9" w:rsidP="009254F9">
      <w:pPr>
        <w:rPr>
          <w:sz w:val="22"/>
          <w:szCs w:val="22"/>
        </w:rPr>
      </w:pPr>
    </w:p>
    <w:p w14:paraId="3AFE02AF" w14:textId="77777777" w:rsidR="009254F9" w:rsidRPr="009254F9" w:rsidRDefault="009254F9" w:rsidP="009254F9">
      <w:pPr>
        <w:rPr>
          <w:sz w:val="22"/>
          <w:szCs w:val="22"/>
        </w:rPr>
      </w:pPr>
    </w:p>
    <w:p w14:paraId="18AEB3DA" w14:textId="77777777" w:rsidR="009254F9" w:rsidRDefault="009254F9" w:rsidP="009254F9">
      <w:pPr>
        <w:rPr>
          <w:sz w:val="22"/>
          <w:szCs w:val="22"/>
        </w:rPr>
      </w:pPr>
    </w:p>
    <w:p w14:paraId="6DD4DE9C" w14:textId="2DA19AD3" w:rsidR="009254F9" w:rsidRDefault="009254F9" w:rsidP="009254F9">
      <w:pPr>
        <w:tabs>
          <w:tab w:val="left" w:pos="9796"/>
        </w:tabs>
        <w:rPr>
          <w:sz w:val="22"/>
          <w:szCs w:val="22"/>
        </w:rPr>
      </w:pPr>
    </w:p>
    <w:p w14:paraId="15E8C9C1" w14:textId="2BBD69BE" w:rsidR="009254F9" w:rsidRPr="009254F9" w:rsidRDefault="009254F9" w:rsidP="009254F9">
      <w:pPr>
        <w:tabs>
          <w:tab w:val="left" w:pos="9796"/>
        </w:tabs>
        <w:rPr>
          <w:sz w:val="22"/>
          <w:szCs w:val="22"/>
        </w:rPr>
        <w:sectPr w:rsidR="009254F9" w:rsidRPr="009254F9" w:rsidSect="009254F9">
          <w:pgSz w:w="15840" w:h="12240" w:orient="landscape"/>
          <w:pgMar w:top="1701" w:right="851" w:bottom="567" w:left="851" w:header="720" w:footer="720" w:gutter="0"/>
          <w:pgNumType w:start="1"/>
          <w:cols w:space="720"/>
          <w:titlePg/>
          <w:docGrid w:linePitch="360"/>
        </w:sectPr>
      </w:pPr>
    </w:p>
    <w:p w14:paraId="4C0FBA94" w14:textId="77777777" w:rsidR="007E3458" w:rsidRDefault="007E3458">
      <w:pPr>
        <w:rPr>
          <w:color w:val="000000"/>
          <w:sz w:val="22"/>
          <w:szCs w:val="22"/>
        </w:rPr>
      </w:pPr>
    </w:p>
    <w:p w14:paraId="514662D2" w14:textId="77777777" w:rsidR="00AD43D7" w:rsidRPr="009254F9" w:rsidRDefault="007E3458" w:rsidP="00AD43D7">
      <w:pPr>
        <w:jc w:val="right"/>
        <w:rPr>
          <w:sz w:val="22"/>
          <w:szCs w:val="22"/>
        </w:rPr>
      </w:pPr>
      <w:r>
        <w:rPr>
          <w:bCs/>
          <w:sz w:val="22"/>
          <w:szCs w:val="22"/>
        </w:rPr>
        <w:tab/>
      </w:r>
      <w:r>
        <w:rPr>
          <w:bCs/>
          <w:sz w:val="22"/>
          <w:szCs w:val="22"/>
        </w:rPr>
        <w:tab/>
      </w:r>
      <w:r>
        <w:rPr>
          <w:bCs/>
          <w:sz w:val="22"/>
          <w:szCs w:val="22"/>
        </w:rPr>
        <w:tab/>
      </w:r>
      <w:r w:rsidR="00AD43D7" w:rsidRPr="009254F9">
        <w:rPr>
          <w:sz w:val="22"/>
          <w:szCs w:val="22"/>
        </w:rPr>
        <w:t>Sutarties priedas Nr. 3</w:t>
      </w:r>
    </w:p>
    <w:p w14:paraId="1449F127" w14:textId="77777777" w:rsidR="00AD43D7" w:rsidRPr="009254F9" w:rsidRDefault="00AD43D7" w:rsidP="00AD43D7">
      <w:pPr>
        <w:jc w:val="right"/>
        <w:rPr>
          <w:sz w:val="22"/>
          <w:szCs w:val="22"/>
        </w:rPr>
      </w:pPr>
      <w:r w:rsidRPr="009254F9">
        <w:rPr>
          <w:sz w:val="22"/>
          <w:szCs w:val="22"/>
        </w:rPr>
        <w:t>„Prekių perdavimo - priėmimo aktas“</w:t>
      </w:r>
    </w:p>
    <w:p w14:paraId="0BA2F6C8" w14:textId="77777777" w:rsidR="009254F9" w:rsidRDefault="009254F9" w:rsidP="00AD43D7">
      <w:pPr>
        <w:jc w:val="center"/>
        <w:rPr>
          <w:b/>
          <w:bCs/>
          <w:szCs w:val="24"/>
        </w:rPr>
      </w:pPr>
    </w:p>
    <w:p w14:paraId="73B52DFF" w14:textId="5323488C" w:rsidR="00AD43D7" w:rsidRPr="000A47C6" w:rsidRDefault="00AD43D7" w:rsidP="00AD43D7">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08B27EC2" w14:textId="77777777" w:rsidR="00AD43D7" w:rsidRPr="000A47C6" w:rsidRDefault="00824F35" w:rsidP="00AD43D7">
      <w:pPr>
        <w:jc w:val="center"/>
        <w:rPr>
          <w:i/>
          <w:iCs/>
          <w:szCs w:val="24"/>
        </w:rPr>
      </w:pPr>
      <w:sdt>
        <w:sdtPr>
          <w:rPr>
            <w:szCs w:val="24"/>
          </w:rPr>
          <w:id w:val="-1188450955"/>
          <w:placeholder>
            <w:docPart w:val="0DCF3805947B4B0B9C6A402FAD2B3E24"/>
          </w:placeholder>
          <w:showingPlcHdr/>
          <w:date>
            <w:dateFormat w:val="yyyy-MM-dd"/>
            <w:lid w:val="lt-LT"/>
            <w:storeMappedDataAs w:val="dateTime"/>
            <w:calendar w:val="gregorian"/>
          </w:date>
        </w:sdtPr>
        <w:sdtEndPr/>
        <w:sdtContent>
          <w:r w:rsidR="00AD43D7" w:rsidRPr="000A47C6">
            <w:rPr>
              <w:szCs w:val="24"/>
            </w:rPr>
            <w:t>pasirinkti datą</w:t>
          </w:r>
        </w:sdtContent>
      </w:sdt>
    </w:p>
    <w:p w14:paraId="42B59A57" w14:textId="77777777" w:rsidR="00AD43D7" w:rsidRPr="000A47C6" w:rsidRDefault="00AD43D7" w:rsidP="00AD43D7">
      <w:pPr>
        <w:jc w:val="center"/>
        <w:rPr>
          <w:i/>
          <w:iCs/>
          <w:szCs w:val="24"/>
        </w:rPr>
      </w:pPr>
      <w:r>
        <w:rPr>
          <w:i/>
          <w:iCs/>
          <w:szCs w:val="24"/>
        </w:rPr>
        <w:t>Klaipėda</w:t>
      </w:r>
    </w:p>
    <w:p w14:paraId="4BEEC87B" w14:textId="77777777" w:rsidR="00AD43D7" w:rsidRPr="000A47C6" w:rsidRDefault="00AD43D7" w:rsidP="00AD43D7">
      <w:pPr>
        <w:jc w:val="center"/>
        <w:rPr>
          <w:szCs w:val="24"/>
        </w:rPr>
      </w:pPr>
    </w:p>
    <w:p w14:paraId="228DFE76" w14:textId="77777777" w:rsidR="00AD43D7" w:rsidRPr="000A47C6" w:rsidRDefault="00AD43D7" w:rsidP="00AD43D7">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w:t>
      </w:r>
      <w:r>
        <w:rPr>
          <w:szCs w:val="24"/>
        </w:rPr>
        <w:t>.....................</w:t>
      </w:r>
      <w:r w:rsidRPr="000A47C6">
        <w:rPr>
          <w:szCs w:val="24"/>
        </w:rPr>
        <w:t>, veikiančio pagal</w:t>
      </w:r>
      <w:r>
        <w:rPr>
          <w:szCs w:val="24"/>
        </w:rPr>
        <w:t xml:space="preserve"> ...............</w:t>
      </w:r>
      <w:r w:rsidRPr="000A47C6">
        <w:rPr>
          <w:szCs w:val="24"/>
        </w:rPr>
        <w:t xml:space="preserve">, viena šalis, </w:t>
      </w:r>
    </w:p>
    <w:p w14:paraId="3C67BE4C" w14:textId="77777777" w:rsidR="00AD43D7" w:rsidRPr="000A47C6" w:rsidRDefault="00AD43D7" w:rsidP="00AD43D7">
      <w:pPr>
        <w:ind w:firstLine="540"/>
        <w:jc w:val="both"/>
        <w:rPr>
          <w:szCs w:val="24"/>
        </w:rPr>
      </w:pPr>
      <w:r w:rsidRPr="000A47C6">
        <w:rPr>
          <w:szCs w:val="24"/>
        </w:rPr>
        <w:t>ir</w:t>
      </w:r>
    </w:p>
    <w:p w14:paraId="72FC43BF" w14:textId="77777777" w:rsidR="00AD43D7" w:rsidRPr="000A47C6" w:rsidRDefault="00824F35" w:rsidP="00AD43D7">
      <w:pPr>
        <w:ind w:firstLine="540"/>
        <w:jc w:val="both"/>
        <w:rPr>
          <w:i/>
          <w:iCs/>
          <w:szCs w:val="24"/>
        </w:rPr>
      </w:pPr>
      <w:sdt>
        <w:sdtPr>
          <w:rPr>
            <w:i/>
            <w:iCs/>
            <w:szCs w:val="24"/>
          </w:rPr>
          <w:id w:val="-933981098"/>
          <w:placeholder>
            <w:docPart w:val="6D646AE83ECF4A858024EE2D8BCBDD3F"/>
          </w:placeholder>
          <w:text/>
        </w:sdtPr>
        <w:sdtEndPr/>
        <w:sdtContent>
          <w:r w:rsidR="00AD43D7" w:rsidRPr="000A47C6">
            <w:rPr>
              <w:i/>
              <w:iCs/>
              <w:szCs w:val="24"/>
            </w:rPr>
            <w:t>įrašyti tiekėjo pavadinimą</w:t>
          </w:r>
        </w:sdtContent>
      </w:sdt>
      <w:r w:rsidR="00AD43D7" w:rsidRPr="000A47C6">
        <w:rPr>
          <w:szCs w:val="24"/>
        </w:rPr>
        <w:t xml:space="preserve">, kodas </w:t>
      </w:r>
      <w:sdt>
        <w:sdtPr>
          <w:rPr>
            <w:szCs w:val="24"/>
          </w:rPr>
          <w:alias w:val="Juridinio asmens kodas"/>
          <w:tag w:val=""/>
          <w:id w:val="35787163"/>
          <w:placeholder>
            <w:docPart w:val="05648C0749D14D7DB5133BB102F7A405"/>
          </w:placeholder>
          <w:showingPlcHdr/>
          <w:dataBinding w:prefixMappings="xmlns:ns0='http://schemas.microsoft.com/office/2006/coverPageProps' " w:xpath="/ns0:CoverPageProperties[1]/ns0:Abstract[1]" w:storeItemID="{55AF091B-3C7A-41E3-B477-F2FDAA23CFDA}"/>
          <w:text/>
        </w:sdtPr>
        <w:sdtEndPr/>
        <w:sdtContent>
          <w:r w:rsidR="00AD43D7" w:rsidRPr="000A47C6">
            <w:rPr>
              <w:i/>
              <w:iCs/>
              <w:szCs w:val="24"/>
            </w:rPr>
            <w:t>įrašyti juridinio asmens kodą</w:t>
          </w:r>
        </w:sdtContent>
      </w:sdt>
      <w:r w:rsidR="00AD43D7" w:rsidRPr="000A47C6">
        <w:rPr>
          <w:szCs w:val="24"/>
        </w:rPr>
        <w:t xml:space="preserve"> (toliau — </w:t>
      </w:r>
      <w:r w:rsidR="00AD43D7" w:rsidRPr="000A47C6">
        <w:rPr>
          <w:szCs w:val="24"/>
          <w:lang w:eastAsia="ar-SA"/>
        </w:rPr>
        <w:t>Tiekėjas</w:t>
      </w:r>
      <w:r w:rsidR="00AD43D7" w:rsidRPr="000A47C6">
        <w:rPr>
          <w:szCs w:val="24"/>
        </w:rPr>
        <w:t>), kurio buveinė —</w:t>
      </w:r>
      <w:r w:rsidR="00AD43D7" w:rsidRPr="000A47C6">
        <w:rPr>
          <w:color w:val="000000" w:themeColor="text1"/>
          <w:szCs w:val="24"/>
        </w:rPr>
        <w:t xml:space="preserve"> </w:t>
      </w:r>
      <w:sdt>
        <w:sdtPr>
          <w:rPr>
            <w:color w:val="000000" w:themeColor="text1"/>
            <w:szCs w:val="24"/>
          </w:rPr>
          <w:alias w:val="Juridinios asmens registracijos adresas"/>
          <w:tag w:val=""/>
          <w:id w:val="-1403056863"/>
          <w:placeholder>
            <w:docPart w:val="C525AB20C277417B9AE146CE0F472D90"/>
          </w:placeholder>
          <w:showingPlcHdr/>
          <w:dataBinding w:prefixMappings="xmlns:ns0='http://schemas.microsoft.com/office/2006/coverPageProps' " w:xpath="/ns0:CoverPageProperties[1]/ns0:CompanyAddress[1]" w:storeItemID="{55AF091B-3C7A-41E3-B477-F2FDAA23CFDA}"/>
          <w:text/>
        </w:sdtPr>
        <w:sdtEndPr/>
        <w:sdtContent>
          <w:r w:rsidR="00AD43D7" w:rsidRPr="000A47C6">
            <w:rPr>
              <w:rStyle w:val="Vietosrezervavimoenklotekstas"/>
              <w:i/>
              <w:iCs/>
              <w:color w:val="000000" w:themeColor="text1"/>
              <w:szCs w:val="24"/>
            </w:rPr>
            <w:t>[</w:t>
          </w:r>
          <w:r w:rsidR="00AD43D7" w:rsidRPr="000A47C6">
            <w:rPr>
              <w:i/>
              <w:iCs/>
              <w:color w:val="000000" w:themeColor="text1"/>
              <w:szCs w:val="24"/>
            </w:rPr>
            <w:t>įrašyti adresą</w:t>
          </w:r>
          <w:r w:rsidR="00AD43D7" w:rsidRPr="000A47C6">
            <w:rPr>
              <w:rStyle w:val="Vietosrezervavimoenklotekstas"/>
              <w:i/>
              <w:iCs/>
              <w:color w:val="000000" w:themeColor="text1"/>
              <w:szCs w:val="24"/>
            </w:rPr>
            <w:t>]</w:t>
          </w:r>
        </w:sdtContent>
      </w:sdt>
      <w:r w:rsidR="00AD43D7" w:rsidRPr="000A47C6">
        <w:rPr>
          <w:szCs w:val="24"/>
        </w:rPr>
        <w:t>, kur</w:t>
      </w:r>
      <w:r w:rsidR="00AD43D7">
        <w:rPr>
          <w:szCs w:val="24"/>
        </w:rPr>
        <w:t>į</w:t>
      </w:r>
      <w:r w:rsidR="00AD43D7" w:rsidRPr="000A47C6">
        <w:rPr>
          <w:szCs w:val="24"/>
        </w:rPr>
        <w:t xml:space="preserve"> atstovauja </w:t>
      </w:r>
      <w:sdt>
        <w:sdtPr>
          <w:rPr>
            <w:szCs w:val="24"/>
          </w:rPr>
          <w:alias w:val="Atstovo pareigos"/>
          <w:tag w:val=""/>
          <w:id w:val="48122872"/>
          <w:placeholder>
            <w:docPart w:val="47CE6C79495C45EB852944D68003A254"/>
          </w:placeholder>
          <w:showingPlcHdr/>
          <w:dataBinding w:prefixMappings="xmlns:ns0='http://schemas.microsoft.com/office/2006/coverPageProps' " w:xpath="/ns0:CoverPageProperties[1]/ns0:Abstract[1]" w:storeItemID="{55AF091B-3C7A-41E3-B477-F2FDAA23CFDA}"/>
          <w:text/>
        </w:sdtPr>
        <w:sdtEndPr/>
        <w:sdtContent>
          <w:r w:rsidR="00AD43D7" w:rsidRPr="000A47C6">
            <w:rPr>
              <w:i/>
              <w:iCs/>
              <w:szCs w:val="24"/>
            </w:rPr>
            <w:t>įrašyti atstovo pareigas</w:t>
          </w:r>
        </w:sdtContent>
      </w:sdt>
      <w:r w:rsidR="00AD43D7" w:rsidRPr="000A47C6">
        <w:rPr>
          <w:szCs w:val="24"/>
        </w:rPr>
        <w:t xml:space="preserve"> </w:t>
      </w:r>
      <w:sdt>
        <w:sdtPr>
          <w:rPr>
            <w:szCs w:val="24"/>
          </w:rPr>
          <w:alias w:val="Atstovo vardas ir pavardė"/>
          <w:tag w:val=""/>
          <w:id w:val="-1141730349"/>
          <w:placeholder>
            <w:docPart w:val="214AB4842A8845AB943C3E973C30D28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AD43D7" w:rsidRPr="000A47C6">
            <w:rPr>
              <w:i/>
              <w:iCs/>
              <w:szCs w:val="24"/>
            </w:rPr>
            <w:t>įrašyti atstovo vardą ir pavardę</w:t>
          </w:r>
        </w:sdtContent>
      </w:sdt>
      <w:r w:rsidR="00AD43D7" w:rsidRPr="000A47C6">
        <w:rPr>
          <w:szCs w:val="24"/>
        </w:rPr>
        <w:t xml:space="preserve"> </w:t>
      </w:r>
      <w:sdt>
        <w:sdtPr>
          <w:rPr>
            <w:szCs w:val="24"/>
          </w:rPr>
          <w:id w:val="1526370147"/>
          <w:placeholder>
            <w:docPart w:val="1F0C9E8393F8462B80AA3C8093C1EAC6"/>
          </w:placeholder>
          <w:showingPlcHdr/>
          <w:dropDownList>
            <w:listItem w:displayText="veikiantis" w:value="veikiantis"/>
            <w:listItem w:displayText="veikianti" w:value="veikianti"/>
          </w:dropDownList>
        </w:sdtPr>
        <w:sdtEndPr/>
        <w:sdtContent>
          <w:r w:rsidR="00AD43D7" w:rsidRPr="000A47C6">
            <w:rPr>
              <w:szCs w:val="24"/>
            </w:rPr>
            <w:t>pasirinkti</w:t>
          </w:r>
        </w:sdtContent>
      </w:sdt>
      <w:r w:rsidR="00AD43D7" w:rsidRPr="000A47C6">
        <w:rPr>
          <w:szCs w:val="24"/>
        </w:rPr>
        <w:t xml:space="preserve"> pagal </w:t>
      </w:r>
      <w:sdt>
        <w:sdtPr>
          <w:rPr>
            <w:szCs w:val="24"/>
          </w:rPr>
          <w:id w:val="894709408"/>
          <w:placeholder>
            <w:docPart w:val="293871584224451E8E29F16C704258D0"/>
          </w:placeholder>
          <w:showingPlcHdr/>
          <w:text/>
        </w:sdtPr>
        <w:sdtEndPr/>
        <w:sdtContent>
          <w:r w:rsidR="00AD43D7" w:rsidRPr="000A47C6">
            <w:rPr>
              <w:i/>
              <w:iCs/>
              <w:szCs w:val="24"/>
            </w:rPr>
            <w:t>įrašyti įgaliojimų pagrindą</w:t>
          </w:r>
        </w:sdtContent>
      </w:sdt>
      <w:r w:rsidR="00AD43D7" w:rsidRPr="000A47C6">
        <w:rPr>
          <w:szCs w:val="24"/>
        </w:rPr>
        <w:t>, kita šalis</w:t>
      </w:r>
      <w:r w:rsidR="00AD43D7" w:rsidRPr="000A47C6">
        <w:rPr>
          <w:i/>
          <w:iCs/>
          <w:szCs w:val="24"/>
        </w:rPr>
        <w:t>,</w:t>
      </w:r>
    </w:p>
    <w:p w14:paraId="52BFE3EE" w14:textId="77777777" w:rsidR="00AD43D7" w:rsidRPr="000A47C6" w:rsidRDefault="00AD43D7" w:rsidP="00AD43D7">
      <w:pPr>
        <w:ind w:firstLine="709"/>
        <w:jc w:val="both"/>
        <w:rPr>
          <w:szCs w:val="24"/>
        </w:rPr>
      </w:pPr>
      <w:r w:rsidRPr="000A47C6">
        <w:rPr>
          <w:szCs w:val="24"/>
        </w:rPr>
        <w:t xml:space="preserve">vadovaujantis sudaryta viešojo pirkimo–pardavimo sutartimi </w:t>
      </w:r>
      <w:sdt>
        <w:sdtPr>
          <w:rPr>
            <w:szCs w:val="24"/>
          </w:rPr>
          <w:id w:val="11501071"/>
          <w:placeholder>
            <w:docPart w:val="3008F44C6BEC429B9A320C290961F3C8"/>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1425376013"/>
          <w:placeholder>
            <w:docPart w:val="BAE83855AE4E4EA096558F48C82BD9B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269810E2" w14:textId="77777777" w:rsidR="00AD43D7" w:rsidRPr="000A47C6" w:rsidRDefault="00AD43D7" w:rsidP="00AD43D7">
      <w:pPr>
        <w:jc w:val="both"/>
        <w:rPr>
          <w:szCs w:val="24"/>
        </w:rPr>
      </w:pPr>
    </w:p>
    <w:p w14:paraId="32CC6566" w14:textId="77777777" w:rsidR="00AD43D7" w:rsidRPr="009016CC" w:rsidRDefault="00AD43D7" w:rsidP="00AD43D7">
      <w:pPr>
        <w:pStyle w:val="Sraopastraipa"/>
        <w:numPr>
          <w:ilvl w:val="0"/>
          <w:numId w:val="2"/>
        </w:numPr>
        <w:tabs>
          <w:tab w:val="num" w:pos="0"/>
          <w:tab w:val="left" w:pos="1000"/>
        </w:tabs>
        <w:ind w:left="142" w:firstLine="567"/>
        <w:jc w:val="both"/>
        <w:rPr>
          <w:szCs w:val="24"/>
        </w:rPr>
      </w:pPr>
      <w:r w:rsidRPr="009016CC">
        <w:rPr>
          <w:bCs/>
          <w:szCs w:val="24"/>
        </w:rPr>
        <w:t>Tiekėjas</w:t>
      </w:r>
      <w:r w:rsidRPr="009016CC">
        <w:rPr>
          <w:szCs w:val="24"/>
        </w:rPr>
        <w:t xml:space="preserve"> šiuo prekių perdavimo-priėmimo aktu patvirtina, kad jis pristatė, sumontavo, instaliavo/įdiegė, paleido, apmokė personalą ir Pirkėjui perduoda šias prekes, atitinkančias jo pasiūlymą ir sutartį __________________________________________________________________________</w:t>
      </w:r>
    </w:p>
    <w:p w14:paraId="665AD5D7" w14:textId="77777777" w:rsidR="00AD43D7" w:rsidRPr="006E0D74" w:rsidRDefault="00AD43D7" w:rsidP="00AD43D7">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45CA8680" w14:textId="77777777" w:rsidR="00AD43D7" w:rsidRPr="006E0D74" w:rsidRDefault="00AD43D7" w:rsidP="00AD43D7">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0596BDD6" w14:textId="77777777" w:rsidR="00AD43D7" w:rsidRPr="008A6B2B" w:rsidRDefault="00AD43D7" w:rsidP="00AD43D7">
      <w:pPr>
        <w:pStyle w:val="Sraopastraipa"/>
        <w:tabs>
          <w:tab w:val="num" w:pos="0"/>
          <w:tab w:val="left" w:pos="1000"/>
        </w:tabs>
        <w:ind w:left="927"/>
        <w:jc w:val="both"/>
        <w:rPr>
          <w:iCs/>
          <w:szCs w:val="24"/>
        </w:rPr>
      </w:pPr>
    </w:p>
    <w:p w14:paraId="02FD6C59" w14:textId="77777777" w:rsidR="00AD43D7" w:rsidRPr="008A6B2B" w:rsidRDefault="00AD43D7" w:rsidP="00AD43D7">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4F324F40" w14:textId="77777777" w:rsidR="00AD43D7" w:rsidRPr="00E72484" w:rsidRDefault="00AD43D7" w:rsidP="00AD43D7">
      <w:pPr>
        <w:pStyle w:val="Sraopastraipa"/>
        <w:numPr>
          <w:ilvl w:val="0"/>
          <w:numId w:val="3"/>
        </w:numPr>
        <w:autoSpaceDE w:val="0"/>
        <w:autoSpaceDN w:val="0"/>
        <w:adjustRightInd w:val="0"/>
        <w:jc w:val="both"/>
        <w:rPr>
          <w:szCs w:val="24"/>
        </w:rPr>
      </w:pPr>
      <w:r w:rsidRPr="00C45F61">
        <w:rPr>
          <w:szCs w:val="24"/>
        </w:rPr>
        <w:t xml:space="preserve">Prekės pristatytos, atitinka sudarytos </w:t>
      </w:r>
      <w:r w:rsidRPr="00E72484">
        <w:rPr>
          <w:szCs w:val="24"/>
        </w:rPr>
        <w:t xml:space="preserve">pirkimo—pardavimo sutarties </w:t>
      </w:r>
      <w:sdt>
        <w:sdtPr>
          <w:id w:val="-171178593"/>
          <w:placeholder>
            <w:docPart w:val="5B3440882AB747BEB0105FB2F9F24BD0"/>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E72484">
            <w:rPr>
              <w:i/>
              <w:iCs/>
              <w:szCs w:val="24"/>
              <w:shd w:val="clear" w:color="auto" w:fill="D0CECE" w:themeFill="background2" w:themeFillShade="E6"/>
            </w:rPr>
            <w:t>pasirinkti datą</w:t>
          </w:r>
        </w:sdtContent>
      </w:sdt>
      <w:r w:rsidRPr="00E72484">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185137790"/>
          <w:placeholder>
            <w:docPart w:val="7EA513E3BC344814900215F24F89ED1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E72484">
            <w:rPr>
              <w:i/>
              <w:iCs/>
              <w:szCs w:val="24"/>
              <w:shd w:val="clear" w:color="auto" w:fill="D0CECE" w:themeFill="background2" w:themeFillShade="E6"/>
            </w:rPr>
            <w:t>įrašyti Sutarties numerį</w:t>
          </w:r>
        </w:sdtContent>
      </w:sdt>
      <w:r w:rsidRPr="00E72484">
        <w:rPr>
          <w:szCs w:val="24"/>
        </w:rPr>
        <w:t xml:space="preserve"> sąlygas, techninės specifikacijos reikalavimus, tiekėjo pasiūlymą, prekės suinstaliuotos/įdiegtos/pajungtos, apmokytas personalas, pateikti visi dokumentai nurodyti Sutarties 4.5. p.;</w:t>
      </w:r>
    </w:p>
    <w:p w14:paraId="58171794" w14:textId="77777777" w:rsidR="00AD43D7" w:rsidRPr="00C45F61" w:rsidRDefault="00AD43D7" w:rsidP="00AD43D7">
      <w:pPr>
        <w:pStyle w:val="Sraopastraipa"/>
        <w:autoSpaceDE w:val="0"/>
        <w:autoSpaceDN w:val="0"/>
        <w:adjustRightInd w:val="0"/>
        <w:jc w:val="both"/>
        <w:rPr>
          <w:szCs w:val="24"/>
        </w:rPr>
      </w:pPr>
    </w:p>
    <w:p w14:paraId="0951427E" w14:textId="77777777" w:rsidR="00AD43D7" w:rsidRPr="00C45F61" w:rsidRDefault="00AD43D7" w:rsidP="00AD43D7">
      <w:pPr>
        <w:pStyle w:val="Sraopastraipa"/>
        <w:autoSpaceDE w:val="0"/>
        <w:autoSpaceDN w:val="0"/>
        <w:adjustRightInd w:val="0"/>
        <w:jc w:val="both"/>
        <w:rPr>
          <w:szCs w:val="24"/>
        </w:rPr>
      </w:pPr>
    </w:p>
    <w:p w14:paraId="0D7092A0" w14:textId="77777777" w:rsidR="00AD43D7" w:rsidRPr="00E948A8" w:rsidRDefault="00AD43D7" w:rsidP="00AD43D7">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Pr>
          <w:szCs w:val="24"/>
        </w:rPr>
        <w:t>t</w:t>
      </w:r>
      <w:r w:rsidRPr="00E948A8">
        <w:rPr>
          <w:szCs w:val="24"/>
        </w:rPr>
        <w:t>vir</w:t>
      </w:r>
      <w:r>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 p.</w:t>
      </w:r>
      <w:r>
        <w:rPr>
          <w:szCs w:val="24"/>
        </w:rPr>
        <w:t xml:space="preserve">, </w:t>
      </w:r>
      <w:r w:rsidRPr="00444512">
        <w:rPr>
          <w:szCs w:val="24"/>
        </w:rPr>
        <w:t xml:space="preserve">kartu su prekėmis </w:t>
      </w:r>
      <w:r w:rsidRPr="00444512">
        <w:rPr>
          <w:szCs w:val="24"/>
          <w:highlight w:val="lightGray"/>
        </w:rPr>
        <w:t xml:space="preserve">pateikti/nepateikti </w:t>
      </w:r>
      <w:r w:rsidRPr="00444512">
        <w:rPr>
          <w:i/>
          <w:iCs/>
          <w:szCs w:val="24"/>
          <w:highlight w:val="lightGray"/>
        </w:rPr>
        <w:t>(pasirinkti</w:t>
      </w:r>
      <w:r w:rsidRPr="00444512">
        <w:rPr>
          <w:i/>
          <w:iCs/>
          <w:szCs w:val="24"/>
        </w:rPr>
        <w:t>)</w:t>
      </w:r>
      <w:r w:rsidRPr="00444512">
        <w:rPr>
          <w:szCs w:val="24"/>
        </w:rPr>
        <w:t xml:space="preserve"> Sutarties 4.5. p., nurodyti dokumentai</w:t>
      </w:r>
      <w:r>
        <w:rPr>
          <w:szCs w:val="24"/>
        </w:rPr>
        <w:t>.</w:t>
      </w:r>
    </w:p>
    <w:p w14:paraId="32B5B61A" w14:textId="77777777" w:rsidR="00AD43D7" w:rsidRDefault="00AD43D7" w:rsidP="00AD43D7">
      <w:pPr>
        <w:pStyle w:val="Sraopastraipa"/>
        <w:autoSpaceDE w:val="0"/>
        <w:autoSpaceDN w:val="0"/>
        <w:adjustRightInd w:val="0"/>
        <w:ind w:left="567"/>
        <w:jc w:val="both"/>
        <w:rPr>
          <w:szCs w:val="24"/>
        </w:rPr>
      </w:pPr>
    </w:p>
    <w:p w14:paraId="0017E335" w14:textId="77777777" w:rsidR="00AD43D7" w:rsidRPr="006E0D74" w:rsidRDefault="00AD43D7" w:rsidP="00AD43D7">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7420FA" w14:textId="77777777" w:rsidR="00AD43D7" w:rsidRPr="006E0D74" w:rsidRDefault="00AD43D7" w:rsidP="00AD43D7">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1521DD8F" w14:textId="77777777" w:rsidR="00AD43D7" w:rsidRPr="000A47C6" w:rsidRDefault="00AD43D7" w:rsidP="00AD43D7">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4F3D63AE" w14:textId="77777777" w:rsidR="00AD43D7" w:rsidRPr="000A47C6" w:rsidRDefault="00AD43D7" w:rsidP="00AD43D7">
      <w:pPr>
        <w:autoSpaceDE w:val="0"/>
        <w:autoSpaceDN w:val="0"/>
        <w:adjustRightInd w:val="0"/>
        <w:ind w:firstLine="567"/>
        <w:jc w:val="both"/>
        <w:rPr>
          <w:szCs w:val="24"/>
        </w:rPr>
      </w:pPr>
    </w:p>
    <w:p w14:paraId="0125F4EA" w14:textId="77777777" w:rsidR="00AD43D7" w:rsidRPr="000A47C6" w:rsidRDefault="00AD43D7" w:rsidP="00AD43D7">
      <w:pPr>
        <w:autoSpaceDE w:val="0"/>
        <w:autoSpaceDN w:val="0"/>
        <w:adjustRightInd w:val="0"/>
        <w:ind w:firstLine="567"/>
        <w:rPr>
          <w:szCs w:val="24"/>
        </w:rPr>
      </w:pPr>
      <w:r w:rsidRPr="000A47C6">
        <w:rPr>
          <w:szCs w:val="24"/>
        </w:rPr>
        <w:t>Pirkėjo vardu priėmė:                                               Tiekėjo vardu perdavė:</w:t>
      </w:r>
    </w:p>
    <w:p w14:paraId="28315B4C" w14:textId="77777777" w:rsidR="00AD43D7" w:rsidRPr="000A47C6" w:rsidRDefault="00AD43D7" w:rsidP="00AD43D7">
      <w:pPr>
        <w:autoSpaceDE w:val="0"/>
        <w:autoSpaceDN w:val="0"/>
        <w:adjustRightInd w:val="0"/>
        <w:ind w:firstLine="567"/>
        <w:rPr>
          <w:szCs w:val="24"/>
        </w:rPr>
      </w:pPr>
      <w:r w:rsidRPr="000A47C6">
        <w:rPr>
          <w:szCs w:val="24"/>
        </w:rPr>
        <w:t>A.V.</w:t>
      </w:r>
    </w:p>
    <w:p w14:paraId="37B8BB1F" w14:textId="77777777" w:rsidR="00AD43D7" w:rsidRDefault="00AD43D7" w:rsidP="00AD43D7">
      <w:pPr>
        <w:rPr>
          <w:sz w:val="22"/>
          <w:szCs w:val="22"/>
        </w:rPr>
      </w:pPr>
    </w:p>
    <w:p w14:paraId="44EF766B" w14:textId="77777777" w:rsidR="009254F9" w:rsidRDefault="009254F9" w:rsidP="00AD43D7">
      <w:pPr>
        <w:rPr>
          <w:sz w:val="22"/>
          <w:szCs w:val="22"/>
        </w:rPr>
        <w:sectPr w:rsidR="009254F9" w:rsidSect="00FD4D2C">
          <w:pgSz w:w="12240" w:h="15840"/>
          <w:pgMar w:top="851" w:right="567" w:bottom="851" w:left="1701" w:header="720" w:footer="720" w:gutter="0"/>
          <w:pgNumType w:start="1"/>
          <w:cols w:space="720"/>
          <w:titlePg/>
          <w:docGrid w:linePitch="360"/>
        </w:sectPr>
      </w:pPr>
    </w:p>
    <w:p w14:paraId="74C7E613" w14:textId="2609703B" w:rsidR="009254F9" w:rsidRPr="009254F9" w:rsidRDefault="009254F9" w:rsidP="009254F9">
      <w:pPr>
        <w:tabs>
          <w:tab w:val="left" w:pos="8042"/>
        </w:tabs>
        <w:jc w:val="right"/>
        <w:rPr>
          <w:sz w:val="22"/>
          <w:szCs w:val="22"/>
        </w:rPr>
      </w:pPr>
      <w:r w:rsidRPr="009254F9">
        <w:rPr>
          <w:sz w:val="22"/>
          <w:szCs w:val="22"/>
        </w:rPr>
        <w:lastRenderedPageBreak/>
        <w:t>Sutarties priedas Nr. 5</w:t>
      </w:r>
    </w:p>
    <w:p w14:paraId="33644EF9" w14:textId="6B290F11" w:rsidR="009254F9" w:rsidRPr="009254F9" w:rsidRDefault="009254F9" w:rsidP="009254F9">
      <w:pPr>
        <w:tabs>
          <w:tab w:val="left" w:pos="8042"/>
        </w:tabs>
        <w:jc w:val="right"/>
        <w:rPr>
          <w:sz w:val="22"/>
          <w:szCs w:val="22"/>
        </w:rPr>
      </w:pPr>
      <w:r w:rsidRPr="009254F9">
        <w:rPr>
          <w:sz w:val="22"/>
          <w:szCs w:val="22"/>
        </w:rPr>
        <w:t>„Bendrieji reikalavimai“</w:t>
      </w:r>
    </w:p>
    <w:p w14:paraId="060D4A7F" w14:textId="77777777" w:rsidR="009254F9" w:rsidRDefault="009254F9" w:rsidP="009254F9">
      <w:pPr>
        <w:tabs>
          <w:tab w:val="left" w:pos="8042"/>
        </w:tabs>
        <w:rPr>
          <w:sz w:val="22"/>
          <w:szCs w:val="22"/>
        </w:rPr>
      </w:pPr>
    </w:p>
    <w:p w14:paraId="792E442D" w14:textId="77777777" w:rsidR="00824F35" w:rsidRPr="00824F35" w:rsidRDefault="009254F9" w:rsidP="00824F35">
      <w:pPr>
        <w:jc w:val="center"/>
        <w:rPr>
          <w:b/>
          <w:bCs/>
          <w:sz w:val="22"/>
          <w:szCs w:val="22"/>
        </w:rPr>
      </w:pPr>
      <w:r w:rsidRPr="00824F35">
        <w:rPr>
          <w:b/>
          <w:bCs/>
          <w:sz w:val="20"/>
        </w:rPr>
        <w:t xml:space="preserve">     </w:t>
      </w:r>
      <w:r w:rsidR="00824F35" w:rsidRPr="00824F35">
        <w:rPr>
          <w:b/>
          <w:bCs/>
          <w:sz w:val="22"/>
          <w:szCs w:val="22"/>
        </w:rPr>
        <w:t xml:space="preserve">     TECHNINĖ SPECIFIKACIJA</w:t>
      </w:r>
    </w:p>
    <w:p w14:paraId="7EFA60CA" w14:textId="77777777" w:rsidR="00824F35" w:rsidRDefault="00824F35" w:rsidP="00824F35">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66601BB1" w14:textId="77777777" w:rsidR="00824F35" w:rsidRDefault="00824F35" w:rsidP="00824F35">
      <w:pPr>
        <w:ind w:left="993" w:right="141" w:hanging="567"/>
        <w:jc w:val="both"/>
        <w:rPr>
          <w:rFonts w:eastAsia="Arial Unicode MS" w:cs="Arial Unicode MS"/>
          <w:color w:val="000000"/>
          <w:sz w:val="22"/>
          <w:bdr w:val="none" w:sz="0" w:space="0" w:color="auto" w:frame="1"/>
          <w:lang w:eastAsia="lt-LT"/>
        </w:rPr>
      </w:pPr>
    </w:p>
    <w:p w14:paraId="10134E50" w14:textId="77777777" w:rsidR="00824F35" w:rsidRPr="005F32A7" w:rsidRDefault="00824F35" w:rsidP="00824F35">
      <w:pPr>
        <w:pStyle w:val="Sraopastraipa"/>
        <w:numPr>
          <w:ilvl w:val="0"/>
          <w:numId w:val="6"/>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4FB013F3" w14:textId="77777777" w:rsidR="00824F35" w:rsidRDefault="00824F35" w:rsidP="00824F35">
      <w:pPr>
        <w:ind w:left="993" w:right="141" w:hanging="567"/>
        <w:jc w:val="both"/>
        <w:rPr>
          <w:rFonts w:eastAsia="Arial Unicode MS" w:cs="Arial Unicode MS"/>
          <w:color w:val="000000"/>
          <w:sz w:val="22"/>
          <w:bdr w:val="none" w:sz="0" w:space="0" w:color="auto" w:frame="1"/>
          <w:lang w:eastAsia="lt-LT"/>
        </w:rPr>
      </w:pPr>
    </w:p>
    <w:p w14:paraId="30FA36A8" w14:textId="77777777" w:rsidR="00824F35" w:rsidRPr="00333E31" w:rsidRDefault="00824F35" w:rsidP="00824F35">
      <w:pPr>
        <w:pStyle w:val="Sraopastraipa"/>
        <w:numPr>
          <w:ilvl w:val="1"/>
          <w:numId w:val="6"/>
        </w:numPr>
        <w:ind w:right="141"/>
        <w:jc w:val="both"/>
        <w:rPr>
          <w:rFonts w:eastAsia="Arial Unicode MS"/>
          <w:i/>
          <w:iCs/>
          <w:bdr w:val="none" w:sz="0" w:space="0" w:color="auto" w:frame="1"/>
          <w:lang w:eastAsia="lt-LT"/>
        </w:rPr>
      </w:pPr>
      <w:r w:rsidRPr="00D90672">
        <w:rPr>
          <w:color w:val="000000"/>
          <w:sz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90672">
        <w:rPr>
          <w:color w:val="000000"/>
          <w:sz w:val="22"/>
          <w:lang w:eastAsia="lt-LT"/>
        </w:rPr>
        <w:t>pdf</w:t>
      </w:r>
      <w:proofErr w:type="spellEnd"/>
      <w:r w:rsidRPr="00D90672">
        <w:rPr>
          <w:color w:val="000000"/>
          <w:sz w:val="22"/>
          <w:lang w:eastAsia="lt-LT"/>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sz w:val="22"/>
          <w:lang w:eastAsia="lt-LT"/>
        </w:rPr>
        <w:t>Tiekėjas, teikdamas pasiūlymą, patvirtina, kad visi pateikti dokumentai yra tikri, autentiški ir nepakeisti.</w:t>
      </w:r>
      <w:r w:rsidRPr="00333E31">
        <w:rPr>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0A0F9BA8" w14:textId="77777777" w:rsidR="00824F35" w:rsidRPr="00333E31" w:rsidRDefault="00824F35" w:rsidP="00824F35">
      <w:pPr>
        <w:pStyle w:val="Sraopastraipa"/>
        <w:numPr>
          <w:ilvl w:val="1"/>
          <w:numId w:val="6"/>
        </w:numPr>
        <w:spacing w:after="40"/>
        <w:ind w:right="-1"/>
        <w:jc w:val="both"/>
        <w:rPr>
          <w:sz w:val="22"/>
          <w:lang w:eastAsia="lt-LT"/>
        </w:rPr>
      </w:pPr>
      <w:r w:rsidRPr="00333E31">
        <w:rPr>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13D34098" w14:textId="77777777" w:rsidR="00824F35" w:rsidRPr="00333E31" w:rsidRDefault="00824F35" w:rsidP="00824F35">
      <w:pPr>
        <w:pStyle w:val="Sraopastraipa"/>
        <w:numPr>
          <w:ilvl w:val="1"/>
          <w:numId w:val="6"/>
        </w:numPr>
        <w:spacing w:after="40"/>
        <w:ind w:right="-1"/>
        <w:jc w:val="both"/>
        <w:rPr>
          <w:sz w:val="22"/>
          <w:lang w:eastAsia="lt-LT"/>
        </w:rPr>
      </w:pPr>
      <w:r w:rsidRPr="00333E31">
        <w:rPr>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2A61C26A" w14:textId="77777777" w:rsidR="00824F35" w:rsidRPr="00333E31" w:rsidRDefault="00824F35" w:rsidP="00824F35">
      <w:pPr>
        <w:pStyle w:val="Sraopastraipa"/>
        <w:numPr>
          <w:ilvl w:val="1"/>
          <w:numId w:val="6"/>
        </w:numPr>
        <w:jc w:val="both"/>
        <w:rPr>
          <w:sz w:val="22"/>
          <w:lang w:eastAsia="lt-LT"/>
        </w:rPr>
      </w:pPr>
      <w:r w:rsidRPr="00333E31">
        <w:rPr>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036C2305" w14:textId="77777777" w:rsidR="00824F35" w:rsidRPr="005F32A7" w:rsidRDefault="00824F35" w:rsidP="00824F35">
      <w:pPr>
        <w:pStyle w:val="Sraopastraipa"/>
        <w:numPr>
          <w:ilvl w:val="1"/>
          <w:numId w:val="6"/>
        </w:numPr>
        <w:ind w:right="141"/>
        <w:jc w:val="both"/>
        <w:rPr>
          <w:rFonts w:eastAsia="Arial Unicode MS"/>
          <w:color w:val="000000"/>
          <w:sz w:val="22"/>
          <w:bdr w:val="none" w:sz="0" w:space="0" w:color="auto" w:frame="1"/>
          <w:lang w:eastAsia="lt-LT"/>
        </w:rPr>
      </w:pPr>
      <w:r w:rsidRPr="005F32A7">
        <w:rPr>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688275E" w14:textId="77777777" w:rsidR="00824F35" w:rsidRPr="00333E31" w:rsidRDefault="00824F35" w:rsidP="00824F35">
      <w:pPr>
        <w:pStyle w:val="Sraopastraipa"/>
        <w:numPr>
          <w:ilvl w:val="1"/>
          <w:numId w:val="6"/>
        </w:numPr>
        <w:ind w:right="141"/>
        <w:jc w:val="both"/>
        <w:rPr>
          <w:rFonts w:eastAsia="Arial Unicode MS"/>
          <w:color w:val="000000"/>
          <w:sz w:val="22"/>
          <w:bdr w:val="none" w:sz="0" w:space="0" w:color="auto" w:frame="1"/>
          <w:lang w:eastAsia="lt-LT"/>
        </w:rPr>
      </w:pPr>
      <w:r w:rsidRPr="00D90672">
        <w:rPr>
          <w:color w:val="000000"/>
          <w:sz w:val="22"/>
          <w:lang w:eastAsia="lt-LT"/>
        </w:rPr>
        <w:lastRenderedPageBreak/>
        <w:t>Garantinis terminas ne mažiau 24 mėn. Į garantiją įskaičiuotas nemokamai atliekamas įrangos remontas, įskaitant remontui atlikti reikalingas detales bei medžiagas</w:t>
      </w:r>
      <w:r>
        <w:rPr>
          <w:color w:val="000000"/>
          <w:sz w:val="22"/>
          <w:lang w:eastAsia="lt-LT"/>
        </w:rPr>
        <w:t xml:space="preserve">. </w:t>
      </w:r>
      <w:r w:rsidRPr="00D90672">
        <w:rPr>
          <w:color w:val="000000"/>
          <w:sz w:val="22"/>
          <w:lang w:eastAsia="lt-LT"/>
        </w:rPr>
        <w:t xml:space="preserve">Reikalavimai netaikomi garantijos sąlygų neatitinkančių gedimų atvejams, kai įranga sugenda dėl vartotojo kaltės. </w:t>
      </w:r>
      <w:r w:rsidRPr="00333E31">
        <w:rPr>
          <w:color w:val="000000"/>
          <w:sz w:val="22"/>
          <w:lang w:eastAsia="lt-LT"/>
        </w:rPr>
        <w:t xml:space="preserve">Garantiniu laikotarpiu tiekėjas taip pat privalo atlikti periodinę techninę priežiūrą pagal gamintojo reikalavimus be papildomo apmokėjimo. </w:t>
      </w:r>
    </w:p>
    <w:p w14:paraId="105B35F7" w14:textId="77777777" w:rsidR="00824F35" w:rsidRPr="00333E31" w:rsidRDefault="00824F35" w:rsidP="00824F35">
      <w:pPr>
        <w:pStyle w:val="Sraopastraipa"/>
        <w:numPr>
          <w:ilvl w:val="1"/>
          <w:numId w:val="6"/>
        </w:numPr>
        <w:ind w:right="141"/>
        <w:jc w:val="both"/>
        <w:rPr>
          <w:rFonts w:eastAsia="Arial Unicode MS"/>
          <w:color w:val="000000"/>
          <w:sz w:val="22"/>
          <w:bdr w:val="none" w:sz="0" w:space="0" w:color="auto" w:frame="1"/>
          <w:lang w:eastAsia="lt-LT"/>
        </w:rPr>
      </w:pPr>
      <w:r w:rsidRPr="00333E31">
        <w:rPr>
          <w:rFonts w:eastAsia="Arial Unicode MS"/>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1631FF07" w14:textId="77777777" w:rsidR="00824F35" w:rsidRPr="00D90672" w:rsidRDefault="00824F35" w:rsidP="00824F35">
      <w:pPr>
        <w:pStyle w:val="Sraopastraipa"/>
        <w:ind w:left="786" w:right="141"/>
        <w:jc w:val="both"/>
        <w:rPr>
          <w:rFonts w:eastAsia="Arial Unicode MS"/>
          <w:color w:val="000000"/>
          <w:sz w:val="22"/>
          <w:bdr w:val="none" w:sz="0" w:space="0" w:color="auto" w:frame="1"/>
          <w:lang w:eastAsia="lt-LT"/>
        </w:rPr>
      </w:pPr>
    </w:p>
    <w:p w14:paraId="17116F29" w14:textId="77777777" w:rsidR="00824F35" w:rsidRPr="003B2F21" w:rsidRDefault="00824F35" w:rsidP="00824F35">
      <w:pPr>
        <w:pStyle w:val="Sraopastraipa"/>
        <w:numPr>
          <w:ilvl w:val="0"/>
          <w:numId w:val="6"/>
        </w:numPr>
        <w:ind w:right="141"/>
        <w:jc w:val="both"/>
        <w:rPr>
          <w:rFonts w:eastAsia="Arial Unicode MS"/>
          <w:color w:val="000000"/>
          <w:sz w:val="22"/>
          <w:bdr w:val="none" w:sz="0" w:space="0" w:color="auto" w:frame="1"/>
          <w:lang w:eastAsia="lt-LT"/>
        </w:rPr>
      </w:pPr>
      <w:r w:rsidRPr="005F32A7">
        <w:rPr>
          <w:rFonts w:eastAsia="Arial Unicode MS"/>
          <w:b/>
          <w:bCs/>
          <w:color w:val="000000"/>
          <w:sz w:val="22"/>
          <w:u w:val="single"/>
          <w:bdr w:val="none" w:sz="0" w:space="0" w:color="auto" w:frame="1"/>
          <w:lang w:eastAsia="lt-LT"/>
        </w:rPr>
        <w:t>Kartu su prekėmis</w:t>
      </w:r>
      <w:r w:rsidRPr="005F32A7">
        <w:rPr>
          <w:rFonts w:eastAsia="Arial Unicode MS" w:cs="Arial Unicode MS"/>
          <w:b/>
          <w:bCs/>
          <w:color w:val="000000"/>
          <w:sz w:val="22"/>
          <w:u w:val="single"/>
          <w:bdr w:val="none" w:sz="0" w:space="0" w:color="auto" w:frame="1"/>
          <w:lang w:eastAsia="lt-LT"/>
        </w:rPr>
        <w:t xml:space="preserve"> pateikiami šie dokumentai:</w:t>
      </w:r>
    </w:p>
    <w:p w14:paraId="12E2338A" w14:textId="77777777" w:rsidR="00824F35" w:rsidRPr="005F32A7" w:rsidRDefault="00824F35" w:rsidP="00824F35">
      <w:pPr>
        <w:pStyle w:val="Sraopastraipa"/>
        <w:ind w:left="786" w:right="141"/>
        <w:jc w:val="both"/>
        <w:rPr>
          <w:rFonts w:eastAsia="Arial Unicode MS"/>
          <w:color w:val="000000"/>
          <w:sz w:val="22"/>
          <w:bdr w:val="none" w:sz="0" w:space="0" w:color="auto" w:frame="1"/>
          <w:lang w:eastAsia="lt-LT"/>
        </w:rPr>
      </w:pPr>
    </w:p>
    <w:p w14:paraId="0ADFFF17" w14:textId="77777777" w:rsidR="00824F35" w:rsidRPr="005F32A7" w:rsidRDefault="00824F35" w:rsidP="00824F35">
      <w:pPr>
        <w:pStyle w:val="Sraopastraipa"/>
        <w:numPr>
          <w:ilvl w:val="1"/>
          <w:numId w:val="6"/>
        </w:numPr>
        <w:jc w:val="both"/>
        <w:rPr>
          <w:color w:val="000000"/>
          <w:sz w:val="22"/>
          <w:lang w:eastAsia="lt-LT"/>
        </w:rPr>
      </w:pPr>
      <w:r w:rsidRPr="005F32A7">
        <w:rPr>
          <w:color w:val="000000"/>
          <w:sz w:val="22"/>
          <w:lang w:eastAsia="lt-LT"/>
        </w:rPr>
        <w:t>CE sertifika</w:t>
      </w:r>
      <w:r>
        <w:rPr>
          <w:color w:val="000000"/>
          <w:sz w:val="22"/>
          <w:lang w:eastAsia="lt-LT"/>
        </w:rPr>
        <w:t>ta</w:t>
      </w:r>
      <w:r w:rsidRPr="005F32A7">
        <w:rPr>
          <w:color w:val="000000"/>
          <w:sz w:val="22"/>
          <w:lang w:eastAsia="lt-LT"/>
        </w:rPr>
        <w:t>s</w:t>
      </w:r>
      <w:r>
        <w:rPr>
          <w:color w:val="000000"/>
          <w:sz w:val="22"/>
          <w:lang w:eastAsia="lt-LT"/>
        </w:rPr>
        <w:t>.</w:t>
      </w:r>
    </w:p>
    <w:p w14:paraId="4E49D38C" w14:textId="77777777" w:rsidR="00824F35" w:rsidRPr="005F32A7" w:rsidRDefault="00824F35" w:rsidP="00824F35">
      <w:pPr>
        <w:pStyle w:val="Sraopastraipa"/>
        <w:numPr>
          <w:ilvl w:val="1"/>
          <w:numId w:val="6"/>
        </w:numPr>
        <w:jc w:val="both"/>
        <w:rPr>
          <w:color w:val="000000"/>
          <w:sz w:val="22"/>
          <w:lang w:eastAsia="lt-LT"/>
        </w:rPr>
      </w:pPr>
      <w:r w:rsidRPr="005F32A7">
        <w:rPr>
          <w:color w:val="000000"/>
          <w:sz w:val="22"/>
          <w:lang w:eastAsia="lt-LT"/>
        </w:rPr>
        <w:t>Naudojimo instrukcija lietuvių kalba.</w:t>
      </w:r>
    </w:p>
    <w:p w14:paraId="01457290" w14:textId="77777777" w:rsidR="00824F35" w:rsidRDefault="00824F35" w:rsidP="00824F35">
      <w:pPr>
        <w:pStyle w:val="Sraopastraipa"/>
        <w:numPr>
          <w:ilvl w:val="1"/>
          <w:numId w:val="6"/>
        </w:numPr>
        <w:jc w:val="both"/>
        <w:rPr>
          <w:color w:val="000000"/>
          <w:sz w:val="22"/>
          <w:lang w:eastAsia="lt-LT"/>
        </w:rPr>
      </w:pPr>
      <w:r w:rsidRPr="005F32A7">
        <w:rPr>
          <w:color w:val="000000"/>
          <w:sz w:val="22"/>
          <w:lang w:eastAsia="lt-LT"/>
        </w:rPr>
        <w:t>Serviso dokumentacija lietuvių arba anglų kalba.</w:t>
      </w:r>
    </w:p>
    <w:p w14:paraId="6048A37A" w14:textId="77777777" w:rsidR="00824F35" w:rsidRPr="00754778" w:rsidRDefault="00824F35" w:rsidP="00824F35">
      <w:pPr>
        <w:pStyle w:val="Sraopastraipa"/>
        <w:numPr>
          <w:ilvl w:val="1"/>
          <w:numId w:val="6"/>
        </w:numPr>
        <w:jc w:val="both"/>
        <w:rPr>
          <w:color w:val="000000"/>
          <w:sz w:val="22"/>
          <w:lang w:eastAsia="lt-LT"/>
        </w:rPr>
      </w:pPr>
      <w:r>
        <w:rPr>
          <w:color w:val="000000"/>
          <w:sz w:val="22"/>
          <w:lang w:eastAsia="lt-LT"/>
        </w:rPr>
        <w:t>Įrangos techninis pasas.</w:t>
      </w:r>
    </w:p>
    <w:p w14:paraId="5DB45CC1" w14:textId="77777777" w:rsidR="00824F35" w:rsidRDefault="00824F35" w:rsidP="00824F35">
      <w:pPr>
        <w:pStyle w:val="Sraopastraipa"/>
        <w:numPr>
          <w:ilvl w:val="1"/>
          <w:numId w:val="6"/>
        </w:numPr>
        <w:jc w:val="both"/>
        <w:rPr>
          <w:color w:val="000000"/>
          <w:sz w:val="22"/>
          <w:lang w:eastAsia="lt-LT"/>
        </w:rPr>
      </w:pPr>
      <w:r w:rsidRPr="005F32A7">
        <w:rPr>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6B5750D2" w14:textId="77777777" w:rsidR="00824F35" w:rsidRPr="00333E31" w:rsidRDefault="00824F35" w:rsidP="00824F35">
      <w:pPr>
        <w:pStyle w:val="Sraopastraipa"/>
        <w:numPr>
          <w:ilvl w:val="1"/>
          <w:numId w:val="6"/>
        </w:numPr>
        <w:jc w:val="both"/>
        <w:rPr>
          <w:color w:val="000000"/>
          <w:sz w:val="22"/>
          <w:lang w:eastAsia="lt-LT"/>
        </w:rPr>
      </w:pPr>
      <w:r w:rsidRPr="00333E31">
        <w:rPr>
          <w:color w:val="000000"/>
          <w:sz w:val="22"/>
          <w:lang w:eastAsia="lt-LT"/>
        </w:rPr>
        <w:t>Valymo–dezinfekavimo instrukcija, kurioje aprašoma valymo ir dezinfekavimo procedūra, periodiškumas bei nurodomos naudojamos medžiagos ar jų tipai.</w:t>
      </w:r>
    </w:p>
    <w:p w14:paraId="0FC47A09" w14:textId="77777777" w:rsidR="00824F35" w:rsidRPr="005F32A7" w:rsidRDefault="00824F35" w:rsidP="00824F35">
      <w:pPr>
        <w:ind w:left="426" w:right="141"/>
        <w:jc w:val="both"/>
        <w:rPr>
          <w:rFonts w:eastAsia="Arial Unicode MS"/>
          <w:color w:val="000000"/>
          <w:sz w:val="22"/>
          <w:bdr w:val="none" w:sz="0" w:space="0" w:color="auto" w:frame="1"/>
          <w:lang w:eastAsia="lt-LT"/>
        </w:rPr>
      </w:pPr>
    </w:p>
    <w:p w14:paraId="7F8A548D" w14:textId="77777777" w:rsidR="00824F35" w:rsidRPr="00EE5B36" w:rsidRDefault="00824F35" w:rsidP="00824F35">
      <w:pPr>
        <w:jc w:val="center"/>
        <w:rPr>
          <w:rFonts w:eastAsia="Calibri"/>
          <w:b/>
          <w:bCs/>
          <w:sz w:val="22"/>
        </w:rPr>
      </w:pPr>
      <w:r w:rsidRPr="00EE5B36">
        <w:rPr>
          <w:rFonts w:eastAsia="Calibri"/>
          <w:b/>
          <w:bCs/>
          <w:sz w:val="22"/>
        </w:rPr>
        <w:t>ŽALIEJI REIKALAVIMAI</w:t>
      </w:r>
    </w:p>
    <w:p w14:paraId="78DAA8A5" w14:textId="77777777" w:rsidR="00824F35" w:rsidRPr="00EE5B36" w:rsidRDefault="00824F35" w:rsidP="00824F35">
      <w:pPr>
        <w:rPr>
          <w:rFonts w:eastAsia="Calibri"/>
          <w:sz w:val="22"/>
        </w:rPr>
      </w:pPr>
    </w:p>
    <w:p w14:paraId="7784B2DB" w14:textId="77777777" w:rsidR="00824F35" w:rsidRPr="00EE5B36" w:rsidRDefault="00824F35" w:rsidP="00824F35">
      <w:pPr>
        <w:ind w:firstLine="1296"/>
        <w:jc w:val="both"/>
        <w:rPr>
          <w:rFonts w:eastAsia="Calibri"/>
          <w:color w:val="000000"/>
          <w:sz w:val="22"/>
          <w:lang w:eastAsia="lt-LT"/>
        </w:rPr>
      </w:pPr>
      <w:r w:rsidRPr="00EE5B36">
        <w:rPr>
          <w:rFonts w:eastAsia="Calibri"/>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38CE7192" w14:textId="77777777" w:rsidR="00824F35" w:rsidRDefault="00824F35" w:rsidP="00824F35">
      <w:pPr>
        <w:jc w:val="both"/>
        <w:rPr>
          <w:kern w:val="2"/>
          <w:sz w:val="22"/>
          <w:shd w:val="clear" w:color="auto" w:fill="FFFFFF"/>
        </w:rPr>
      </w:pPr>
    </w:p>
    <w:p w14:paraId="62E7CB2C" w14:textId="77777777" w:rsidR="00824F35" w:rsidRPr="00DC7DDC" w:rsidRDefault="00824F35" w:rsidP="00824F35">
      <w:pPr>
        <w:ind w:firstLine="1296"/>
        <w:jc w:val="both"/>
        <w:rPr>
          <w:kern w:val="2"/>
          <w:sz w:val="22"/>
          <w:shd w:val="clear" w:color="auto" w:fill="FFFFFF"/>
        </w:rPr>
      </w:pPr>
      <w:r w:rsidRPr="00DC7DDC">
        <w:rPr>
          <w:kern w:val="2"/>
          <w:sz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7DDC">
        <w:rPr>
          <w:kern w:val="2"/>
          <w:sz w:val="22"/>
          <w:shd w:val="clear" w:color="auto" w:fill="FFFFFF"/>
        </w:rPr>
        <w:t>perdirbamumą</w:t>
      </w:r>
      <w:proofErr w:type="spellEnd"/>
      <w:r w:rsidRPr="00DC7DDC">
        <w:rPr>
          <w:kern w:val="2"/>
          <w:sz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716A4EB8" w14:textId="77777777" w:rsidR="00824F35" w:rsidRDefault="00824F35" w:rsidP="00824F35">
      <w:pPr>
        <w:jc w:val="both"/>
        <w:rPr>
          <w:rFonts w:eastAsia="Calibri"/>
          <w:color w:val="000000"/>
          <w:sz w:val="22"/>
          <w:lang w:eastAsia="lt-LT"/>
        </w:rPr>
      </w:pPr>
    </w:p>
    <w:p w14:paraId="165ACCBA" w14:textId="77777777" w:rsidR="00824F35" w:rsidRPr="009454AD" w:rsidRDefault="00824F35" w:rsidP="00824F35">
      <w:pPr>
        <w:pStyle w:val="Sraopastraipa"/>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346CB3FE" w14:textId="77777777" w:rsidR="00824F35" w:rsidRPr="007932F5" w:rsidRDefault="00824F35" w:rsidP="00824F35">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4941E87F" w14:textId="77777777" w:rsidR="00824F35" w:rsidRPr="007932F5" w:rsidRDefault="00824F35" w:rsidP="00824F35">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00812615" w14:textId="77777777" w:rsidR="00824F35" w:rsidRDefault="00824F35" w:rsidP="00824F35">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759EB437" w14:textId="77777777" w:rsidR="00824F35" w:rsidRDefault="00824F35" w:rsidP="00824F35">
      <w:pPr>
        <w:jc w:val="both"/>
        <w:rPr>
          <w:kern w:val="2"/>
          <w:sz w:val="22"/>
          <w:shd w:val="clear" w:color="auto" w:fill="FFFFFF"/>
        </w:rPr>
      </w:pPr>
    </w:p>
    <w:p w14:paraId="647491D9" w14:textId="77777777" w:rsidR="00824F35" w:rsidRPr="00DC7DDC" w:rsidRDefault="00824F35" w:rsidP="00824F35">
      <w:pPr>
        <w:ind w:firstLine="1296"/>
        <w:jc w:val="both"/>
        <w:rPr>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p w14:paraId="2BFC0DF1" w14:textId="670C1E8D" w:rsidR="009254F9" w:rsidRPr="00DC7DDC" w:rsidRDefault="009254F9" w:rsidP="00824F35">
      <w:pPr>
        <w:jc w:val="center"/>
        <w:rPr>
          <w:i/>
          <w:iCs/>
          <w:sz w:val="22"/>
        </w:rPr>
      </w:pPr>
    </w:p>
    <w:p w14:paraId="5C829CDF" w14:textId="33D26B14" w:rsidR="009254F9" w:rsidRPr="009254F9" w:rsidRDefault="009254F9" w:rsidP="009254F9">
      <w:pPr>
        <w:tabs>
          <w:tab w:val="left" w:pos="8042"/>
        </w:tabs>
        <w:rPr>
          <w:sz w:val="22"/>
          <w:szCs w:val="22"/>
        </w:rPr>
        <w:sectPr w:rsidR="009254F9" w:rsidRPr="009254F9" w:rsidSect="00FD4D2C">
          <w:pgSz w:w="12240" w:h="15840"/>
          <w:pgMar w:top="851" w:right="567" w:bottom="851" w:left="1701" w:header="720" w:footer="720" w:gutter="0"/>
          <w:pgNumType w:start="1"/>
          <w:cols w:space="720"/>
          <w:titlePg/>
          <w:docGrid w:linePitch="360"/>
        </w:sectPr>
      </w:pPr>
    </w:p>
    <w:p w14:paraId="66780B5B" w14:textId="15346EF1" w:rsidR="00AD43D7" w:rsidRDefault="00AD43D7" w:rsidP="007E3458">
      <w:pPr>
        <w:widowControl w:val="0"/>
        <w:pBdr>
          <w:top w:val="nil"/>
          <w:left w:val="nil"/>
          <w:bottom w:val="nil"/>
          <w:right w:val="nil"/>
          <w:between w:val="nil"/>
        </w:pBdr>
        <w:tabs>
          <w:tab w:val="left" w:pos="567"/>
          <w:tab w:val="left" w:pos="851"/>
        </w:tabs>
        <w:jc w:val="both"/>
        <w:rPr>
          <w:bCs/>
          <w:sz w:val="22"/>
          <w:szCs w:val="22"/>
        </w:rPr>
      </w:pP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w:t>
      </w:r>
      <w:r w:rsidRPr="001D6332">
        <w:rPr>
          <w:rFonts w:eastAsia="Arial"/>
          <w:kern w:val="2"/>
          <w:sz w:val="22"/>
          <w:szCs w:val="22"/>
        </w:rPr>
        <w:lastRenderedPageBreak/>
        <w:t xml:space="preserve">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w:t>
      </w:r>
      <w:r w:rsidRPr="001D6332">
        <w:rPr>
          <w:rFonts w:eastAsia="Cambria"/>
          <w:kern w:val="2"/>
          <w:sz w:val="22"/>
          <w:szCs w:val="22"/>
        </w:rPr>
        <w:lastRenderedPageBreak/>
        <w:t>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1D6332">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vardų savininkų ir kitos panašios teisės ar įsipareigojimai, nepriklausomai nuo to, ar jie registruoti Lietuvos </w:t>
      </w:r>
      <w:r w:rsidRPr="001D6332">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906E64C" w14:textId="48220F50" w:rsidR="000A47C6" w:rsidRDefault="007E3458" w:rsidP="007E3458">
      <w:pPr>
        <w:jc w:val="center"/>
        <w:rPr>
          <w:kern w:val="2"/>
          <w:szCs w:val="24"/>
        </w:rPr>
      </w:pPr>
      <w:r>
        <w:rPr>
          <w:kern w:val="2"/>
          <w:szCs w:val="24"/>
        </w:rPr>
        <w:t>________________</w:t>
      </w:r>
    </w:p>
    <w:sectPr w:rsidR="000A47C6" w:rsidSect="00AD43D7">
      <w:pgSz w:w="12240" w:h="15840"/>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8.25pt;height:37.6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0"/>
  </w:num>
  <w:num w:numId="4" w16cid:durableId="492066398">
    <w:abstractNumId w:val="5"/>
  </w:num>
  <w:num w:numId="5" w16cid:durableId="56250240">
    <w:abstractNumId w:val="2"/>
  </w:num>
  <w:num w:numId="6" w16cid:durableId="1470317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doNotHyphenateCaps/>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5CF"/>
    <w:rsid w:val="000104F2"/>
    <w:rsid w:val="00016CDB"/>
    <w:rsid w:val="00020861"/>
    <w:rsid w:val="0002555A"/>
    <w:rsid w:val="00027A95"/>
    <w:rsid w:val="00040E4C"/>
    <w:rsid w:val="00047289"/>
    <w:rsid w:val="000515B5"/>
    <w:rsid w:val="00053937"/>
    <w:rsid w:val="000601A7"/>
    <w:rsid w:val="00062248"/>
    <w:rsid w:val="000641C1"/>
    <w:rsid w:val="00072458"/>
    <w:rsid w:val="00094467"/>
    <w:rsid w:val="000A4038"/>
    <w:rsid w:val="000A47C6"/>
    <w:rsid w:val="000A79C4"/>
    <w:rsid w:val="000B4516"/>
    <w:rsid w:val="000B61B8"/>
    <w:rsid w:val="000C1F0F"/>
    <w:rsid w:val="000D20F7"/>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84C0D"/>
    <w:rsid w:val="00192314"/>
    <w:rsid w:val="001A4A8A"/>
    <w:rsid w:val="001B2EB7"/>
    <w:rsid w:val="001D0762"/>
    <w:rsid w:val="001D6332"/>
    <w:rsid w:val="001E1E07"/>
    <w:rsid w:val="001E2E10"/>
    <w:rsid w:val="001E410C"/>
    <w:rsid w:val="00201517"/>
    <w:rsid w:val="00202E5E"/>
    <w:rsid w:val="00206616"/>
    <w:rsid w:val="00213B60"/>
    <w:rsid w:val="00222BBB"/>
    <w:rsid w:val="00233183"/>
    <w:rsid w:val="00255AC0"/>
    <w:rsid w:val="00267F55"/>
    <w:rsid w:val="002764F4"/>
    <w:rsid w:val="002908ED"/>
    <w:rsid w:val="002A6D77"/>
    <w:rsid w:val="002B5DAD"/>
    <w:rsid w:val="002B685E"/>
    <w:rsid w:val="002B7C65"/>
    <w:rsid w:val="002C2DA8"/>
    <w:rsid w:val="002C64DC"/>
    <w:rsid w:val="002E7DD2"/>
    <w:rsid w:val="002E7EC3"/>
    <w:rsid w:val="002F0B5F"/>
    <w:rsid w:val="003066EA"/>
    <w:rsid w:val="00323026"/>
    <w:rsid w:val="0033497D"/>
    <w:rsid w:val="00334A85"/>
    <w:rsid w:val="003351A0"/>
    <w:rsid w:val="00341720"/>
    <w:rsid w:val="00360666"/>
    <w:rsid w:val="00366417"/>
    <w:rsid w:val="00372805"/>
    <w:rsid w:val="00372AD2"/>
    <w:rsid w:val="00374D1F"/>
    <w:rsid w:val="00375E38"/>
    <w:rsid w:val="003817EE"/>
    <w:rsid w:val="003939FF"/>
    <w:rsid w:val="003A0D63"/>
    <w:rsid w:val="003A2159"/>
    <w:rsid w:val="003B2818"/>
    <w:rsid w:val="003E5D1D"/>
    <w:rsid w:val="003E7AE5"/>
    <w:rsid w:val="004022AB"/>
    <w:rsid w:val="00404614"/>
    <w:rsid w:val="00411764"/>
    <w:rsid w:val="00412904"/>
    <w:rsid w:val="00412EC1"/>
    <w:rsid w:val="004225B3"/>
    <w:rsid w:val="00433137"/>
    <w:rsid w:val="00444512"/>
    <w:rsid w:val="0044527E"/>
    <w:rsid w:val="004508F6"/>
    <w:rsid w:val="004564B0"/>
    <w:rsid w:val="00467759"/>
    <w:rsid w:val="00471E72"/>
    <w:rsid w:val="004838AC"/>
    <w:rsid w:val="00486663"/>
    <w:rsid w:val="00491CA5"/>
    <w:rsid w:val="004A1FB5"/>
    <w:rsid w:val="004B1FE1"/>
    <w:rsid w:val="004C01AB"/>
    <w:rsid w:val="004C6D1D"/>
    <w:rsid w:val="004D51D8"/>
    <w:rsid w:val="004E1D64"/>
    <w:rsid w:val="004E4768"/>
    <w:rsid w:val="004F3B2F"/>
    <w:rsid w:val="004F54D2"/>
    <w:rsid w:val="00504A6C"/>
    <w:rsid w:val="00516EEE"/>
    <w:rsid w:val="00527E95"/>
    <w:rsid w:val="005409B2"/>
    <w:rsid w:val="00554F6D"/>
    <w:rsid w:val="00555D15"/>
    <w:rsid w:val="0056187B"/>
    <w:rsid w:val="005670EB"/>
    <w:rsid w:val="005727C7"/>
    <w:rsid w:val="005828DD"/>
    <w:rsid w:val="00587E3C"/>
    <w:rsid w:val="00595C0B"/>
    <w:rsid w:val="005A3F60"/>
    <w:rsid w:val="005B3AA3"/>
    <w:rsid w:val="005C54DD"/>
    <w:rsid w:val="005C5F3B"/>
    <w:rsid w:val="005E3F91"/>
    <w:rsid w:val="005F3CB0"/>
    <w:rsid w:val="005F6D12"/>
    <w:rsid w:val="006032C3"/>
    <w:rsid w:val="006034CC"/>
    <w:rsid w:val="00607888"/>
    <w:rsid w:val="006156E7"/>
    <w:rsid w:val="00630A8A"/>
    <w:rsid w:val="0063734C"/>
    <w:rsid w:val="00641B5E"/>
    <w:rsid w:val="00643FA0"/>
    <w:rsid w:val="0065145A"/>
    <w:rsid w:val="0065189B"/>
    <w:rsid w:val="006541B5"/>
    <w:rsid w:val="0065441F"/>
    <w:rsid w:val="006703D5"/>
    <w:rsid w:val="006800A7"/>
    <w:rsid w:val="00685E04"/>
    <w:rsid w:val="00692E43"/>
    <w:rsid w:val="00694435"/>
    <w:rsid w:val="0069490E"/>
    <w:rsid w:val="00697218"/>
    <w:rsid w:val="00697D6F"/>
    <w:rsid w:val="006A619C"/>
    <w:rsid w:val="006C5004"/>
    <w:rsid w:val="006C667E"/>
    <w:rsid w:val="006D5362"/>
    <w:rsid w:val="006E0399"/>
    <w:rsid w:val="006E0D74"/>
    <w:rsid w:val="006F5980"/>
    <w:rsid w:val="007065F2"/>
    <w:rsid w:val="00707524"/>
    <w:rsid w:val="0073144F"/>
    <w:rsid w:val="00741B14"/>
    <w:rsid w:val="007509CC"/>
    <w:rsid w:val="00754D1A"/>
    <w:rsid w:val="00755B14"/>
    <w:rsid w:val="00755EDE"/>
    <w:rsid w:val="0075686F"/>
    <w:rsid w:val="0076308C"/>
    <w:rsid w:val="00781CEF"/>
    <w:rsid w:val="00785F94"/>
    <w:rsid w:val="007919E1"/>
    <w:rsid w:val="007D36F6"/>
    <w:rsid w:val="007E26F5"/>
    <w:rsid w:val="007E3458"/>
    <w:rsid w:val="007E3B6A"/>
    <w:rsid w:val="007E4356"/>
    <w:rsid w:val="007F03B7"/>
    <w:rsid w:val="007F22F9"/>
    <w:rsid w:val="008053FE"/>
    <w:rsid w:val="00816C61"/>
    <w:rsid w:val="00824F35"/>
    <w:rsid w:val="00831503"/>
    <w:rsid w:val="00840582"/>
    <w:rsid w:val="00847135"/>
    <w:rsid w:val="008540A2"/>
    <w:rsid w:val="00854BF6"/>
    <w:rsid w:val="008618E2"/>
    <w:rsid w:val="0087315B"/>
    <w:rsid w:val="00882FCF"/>
    <w:rsid w:val="008844A6"/>
    <w:rsid w:val="008848CB"/>
    <w:rsid w:val="00892BA9"/>
    <w:rsid w:val="0089363D"/>
    <w:rsid w:val="008A6B2B"/>
    <w:rsid w:val="008B1184"/>
    <w:rsid w:val="008B30B8"/>
    <w:rsid w:val="008C483F"/>
    <w:rsid w:val="008E6D63"/>
    <w:rsid w:val="008F6DB6"/>
    <w:rsid w:val="008F78FE"/>
    <w:rsid w:val="008F7BA9"/>
    <w:rsid w:val="009016CC"/>
    <w:rsid w:val="00907B7E"/>
    <w:rsid w:val="00921B18"/>
    <w:rsid w:val="00922055"/>
    <w:rsid w:val="009254F9"/>
    <w:rsid w:val="0093261F"/>
    <w:rsid w:val="00936EF3"/>
    <w:rsid w:val="00956692"/>
    <w:rsid w:val="00963C49"/>
    <w:rsid w:val="00973F76"/>
    <w:rsid w:val="00976279"/>
    <w:rsid w:val="009A15CE"/>
    <w:rsid w:val="009B5401"/>
    <w:rsid w:val="009C0E1E"/>
    <w:rsid w:val="009C69B1"/>
    <w:rsid w:val="009D2E37"/>
    <w:rsid w:val="009D50D6"/>
    <w:rsid w:val="009F08E6"/>
    <w:rsid w:val="009F734E"/>
    <w:rsid w:val="00A057A7"/>
    <w:rsid w:val="00A0724D"/>
    <w:rsid w:val="00A12F1C"/>
    <w:rsid w:val="00A13299"/>
    <w:rsid w:val="00A136B1"/>
    <w:rsid w:val="00A16EEB"/>
    <w:rsid w:val="00A36AFA"/>
    <w:rsid w:val="00A4016D"/>
    <w:rsid w:val="00A412B3"/>
    <w:rsid w:val="00A47B6D"/>
    <w:rsid w:val="00A57B12"/>
    <w:rsid w:val="00A643A0"/>
    <w:rsid w:val="00A733D8"/>
    <w:rsid w:val="00A97284"/>
    <w:rsid w:val="00AA29DE"/>
    <w:rsid w:val="00AB3BDE"/>
    <w:rsid w:val="00AC0450"/>
    <w:rsid w:val="00AC5048"/>
    <w:rsid w:val="00AC7BA5"/>
    <w:rsid w:val="00AD0EC2"/>
    <w:rsid w:val="00AD43D7"/>
    <w:rsid w:val="00AF38A9"/>
    <w:rsid w:val="00AF3AC8"/>
    <w:rsid w:val="00B024E0"/>
    <w:rsid w:val="00B02783"/>
    <w:rsid w:val="00B132AC"/>
    <w:rsid w:val="00B21389"/>
    <w:rsid w:val="00B27582"/>
    <w:rsid w:val="00B31512"/>
    <w:rsid w:val="00B36864"/>
    <w:rsid w:val="00B37347"/>
    <w:rsid w:val="00B42595"/>
    <w:rsid w:val="00B546D3"/>
    <w:rsid w:val="00B56E69"/>
    <w:rsid w:val="00B74AE1"/>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E2AF8"/>
    <w:rsid w:val="00BF0847"/>
    <w:rsid w:val="00C03FDB"/>
    <w:rsid w:val="00C15A35"/>
    <w:rsid w:val="00C34E46"/>
    <w:rsid w:val="00C35775"/>
    <w:rsid w:val="00C41479"/>
    <w:rsid w:val="00C45F61"/>
    <w:rsid w:val="00C478DF"/>
    <w:rsid w:val="00C56A25"/>
    <w:rsid w:val="00C645EE"/>
    <w:rsid w:val="00C7195D"/>
    <w:rsid w:val="00C743B7"/>
    <w:rsid w:val="00C74FDF"/>
    <w:rsid w:val="00C81F89"/>
    <w:rsid w:val="00C82832"/>
    <w:rsid w:val="00C85F58"/>
    <w:rsid w:val="00CA2A0D"/>
    <w:rsid w:val="00CA33A1"/>
    <w:rsid w:val="00CC3A99"/>
    <w:rsid w:val="00CD0E93"/>
    <w:rsid w:val="00CD7C6D"/>
    <w:rsid w:val="00CE0AA9"/>
    <w:rsid w:val="00CE4D1B"/>
    <w:rsid w:val="00CF0B18"/>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71134"/>
    <w:rsid w:val="00D8329D"/>
    <w:rsid w:val="00D9521D"/>
    <w:rsid w:val="00DA4AFA"/>
    <w:rsid w:val="00DA5D01"/>
    <w:rsid w:val="00DB0E96"/>
    <w:rsid w:val="00DB64EC"/>
    <w:rsid w:val="00DC47D4"/>
    <w:rsid w:val="00DD7479"/>
    <w:rsid w:val="00DF7FF2"/>
    <w:rsid w:val="00E008C0"/>
    <w:rsid w:val="00E026B1"/>
    <w:rsid w:val="00E02842"/>
    <w:rsid w:val="00E20F89"/>
    <w:rsid w:val="00E2578A"/>
    <w:rsid w:val="00E30787"/>
    <w:rsid w:val="00E37E42"/>
    <w:rsid w:val="00E54185"/>
    <w:rsid w:val="00E67BE3"/>
    <w:rsid w:val="00E72484"/>
    <w:rsid w:val="00E91905"/>
    <w:rsid w:val="00E948A8"/>
    <w:rsid w:val="00EA3C89"/>
    <w:rsid w:val="00EB2BFE"/>
    <w:rsid w:val="00EB49A1"/>
    <w:rsid w:val="00EB784B"/>
    <w:rsid w:val="00ED01FE"/>
    <w:rsid w:val="00ED16B9"/>
    <w:rsid w:val="00ED4D1A"/>
    <w:rsid w:val="00EE6DF9"/>
    <w:rsid w:val="00EF0A4C"/>
    <w:rsid w:val="00F04B8D"/>
    <w:rsid w:val="00F04E52"/>
    <w:rsid w:val="00F052AB"/>
    <w:rsid w:val="00F064F2"/>
    <w:rsid w:val="00F06BAC"/>
    <w:rsid w:val="00F07B8F"/>
    <w:rsid w:val="00F12A47"/>
    <w:rsid w:val="00F2345C"/>
    <w:rsid w:val="00F27C9D"/>
    <w:rsid w:val="00F27DCB"/>
    <w:rsid w:val="00F35100"/>
    <w:rsid w:val="00F5376C"/>
    <w:rsid w:val="00F5628E"/>
    <w:rsid w:val="00F62C31"/>
    <w:rsid w:val="00F6395E"/>
    <w:rsid w:val="00F66E6E"/>
    <w:rsid w:val="00F84045"/>
    <w:rsid w:val="00F92460"/>
    <w:rsid w:val="00FC3093"/>
    <w:rsid w:val="00FC3B3E"/>
    <w:rsid w:val="00FC4AB5"/>
    <w:rsid w:val="00FC554F"/>
    <w:rsid w:val="00FD343E"/>
    <w:rsid w:val="00FD4D2C"/>
    <w:rsid w:val="00FD5182"/>
    <w:rsid w:val="00FE18D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uiPriority w:val="34"/>
    <w:qFormat/>
    <w:rsid w:val="008A6B2B"/>
    <w:pPr>
      <w:ind w:left="720"/>
      <w:contextualSpacing/>
    </w:pPr>
  </w:style>
  <w:style w:type="paragraph" w:styleId="HTMLiankstoformatuotas">
    <w:name w:val="HTML Preformatted"/>
    <w:basedOn w:val="prastasis"/>
    <w:link w:val="HTMLiankstoformatuotasDiagrama"/>
    <w:semiHidden/>
    <w:unhideWhenUsed/>
    <w:rsid w:val="00C35775"/>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C35775"/>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ruzgait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gintare.kazlausk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alekn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CF3805947B4B0B9C6A402FAD2B3E24"/>
        <w:category>
          <w:name w:val="Bendrosios nuostatos"/>
          <w:gallery w:val="placeholder"/>
        </w:category>
        <w:types>
          <w:type w:val="bbPlcHdr"/>
        </w:types>
        <w:behaviors>
          <w:behavior w:val="content"/>
        </w:behaviors>
        <w:guid w:val="{C42A5DE9-67DD-4A78-9EAA-71026757376A}"/>
      </w:docPartPr>
      <w:docPartBody>
        <w:p w:rsidR="00036DE1" w:rsidRDefault="00036DE1" w:rsidP="00036DE1">
          <w:pPr>
            <w:pStyle w:val="0DCF3805947B4B0B9C6A402FAD2B3E24"/>
          </w:pPr>
          <w:r w:rsidRPr="008362C4">
            <w:rPr>
              <w:rFonts w:ascii="Trebuchet MS" w:hAnsi="Trebuchet MS"/>
              <w:highlight w:val="yellow"/>
            </w:rPr>
            <w:t>pasirinkti datą</w:t>
          </w:r>
        </w:p>
      </w:docPartBody>
    </w:docPart>
    <w:docPart>
      <w:docPartPr>
        <w:name w:val="6D646AE83ECF4A858024EE2D8BCBDD3F"/>
        <w:category>
          <w:name w:val="Bendrosios nuostatos"/>
          <w:gallery w:val="placeholder"/>
        </w:category>
        <w:types>
          <w:type w:val="bbPlcHdr"/>
        </w:types>
        <w:behaviors>
          <w:behavior w:val="content"/>
        </w:behaviors>
        <w:guid w:val="{1AE55A7B-03B0-4AD2-BA90-1BEECE983D54}"/>
      </w:docPartPr>
      <w:docPartBody>
        <w:p w:rsidR="00036DE1" w:rsidRDefault="00036DE1" w:rsidP="00036DE1">
          <w:pPr>
            <w:pStyle w:val="6D646AE83ECF4A858024EE2D8BCBDD3F"/>
          </w:pPr>
          <w:r w:rsidRPr="00E8113A">
            <w:rPr>
              <w:rStyle w:val="Vietosrezervavimoenklotekstas"/>
            </w:rPr>
            <w:t>Spustelėkite čia, jei norite įvesti tekstą.</w:t>
          </w:r>
        </w:p>
      </w:docPartBody>
    </w:docPart>
    <w:docPart>
      <w:docPartPr>
        <w:name w:val="05648C0749D14D7DB5133BB102F7A405"/>
        <w:category>
          <w:name w:val="Bendrosios nuostatos"/>
          <w:gallery w:val="placeholder"/>
        </w:category>
        <w:types>
          <w:type w:val="bbPlcHdr"/>
        </w:types>
        <w:behaviors>
          <w:behavior w:val="content"/>
        </w:behaviors>
        <w:guid w:val="{1F783206-C8C1-4B19-B79C-23A746472629}"/>
      </w:docPartPr>
      <w:docPartBody>
        <w:p w:rsidR="00036DE1" w:rsidRDefault="00036DE1" w:rsidP="00036DE1">
          <w:pPr>
            <w:pStyle w:val="05648C0749D14D7DB5133BB102F7A405"/>
          </w:pPr>
          <w:r w:rsidRPr="008362C4">
            <w:rPr>
              <w:rFonts w:ascii="Trebuchet MS" w:hAnsi="Trebuchet MS"/>
              <w:highlight w:val="yellow"/>
            </w:rPr>
            <w:t>įrašyti juridinio asmens kodą</w:t>
          </w:r>
        </w:p>
      </w:docPartBody>
    </w:docPart>
    <w:docPart>
      <w:docPartPr>
        <w:name w:val="C525AB20C277417B9AE146CE0F472D90"/>
        <w:category>
          <w:name w:val="Bendrosios nuostatos"/>
          <w:gallery w:val="placeholder"/>
        </w:category>
        <w:types>
          <w:type w:val="bbPlcHdr"/>
        </w:types>
        <w:behaviors>
          <w:behavior w:val="content"/>
        </w:behaviors>
        <w:guid w:val="{AA038C0B-D65C-4612-9124-2619089D72C7}"/>
      </w:docPartPr>
      <w:docPartBody>
        <w:p w:rsidR="00036DE1" w:rsidRDefault="00036DE1" w:rsidP="00036DE1">
          <w:pPr>
            <w:pStyle w:val="C525AB20C277417B9AE146CE0F472D90"/>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47CE6C79495C45EB852944D68003A254"/>
        <w:category>
          <w:name w:val="Bendrosios nuostatos"/>
          <w:gallery w:val="placeholder"/>
        </w:category>
        <w:types>
          <w:type w:val="bbPlcHdr"/>
        </w:types>
        <w:behaviors>
          <w:behavior w:val="content"/>
        </w:behaviors>
        <w:guid w:val="{226E1798-27FB-4C5F-9CD4-D402A8E8D9AB}"/>
      </w:docPartPr>
      <w:docPartBody>
        <w:p w:rsidR="00036DE1" w:rsidRDefault="00036DE1" w:rsidP="00036DE1">
          <w:pPr>
            <w:pStyle w:val="47CE6C79495C45EB852944D68003A254"/>
          </w:pPr>
          <w:r w:rsidRPr="008362C4">
            <w:rPr>
              <w:rFonts w:ascii="Trebuchet MS" w:hAnsi="Trebuchet MS"/>
              <w:highlight w:val="yellow"/>
            </w:rPr>
            <w:t>įrašyti atstovo pareigas</w:t>
          </w:r>
        </w:p>
      </w:docPartBody>
    </w:docPart>
    <w:docPart>
      <w:docPartPr>
        <w:name w:val="214AB4842A8845AB943C3E973C30D283"/>
        <w:category>
          <w:name w:val="Bendrosios nuostatos"/>
          <w:gallery w:val="placeholder"/>
        </w:category>
        <w:types>
          <w:type w:val="bbPlcHdr"/>
        </w:types>
        <w:behaviors>
          <w:behavior w:val="content"/>
        </w:behaviors>
        <w:guid w:val="{D76BD590-F291-4359-81E9-6ED50A7AA88A}"/>
      </w:docPartPr>
      <w:docPartBody>
        <w:p w:rsidR="00036DE1" w:rsidRDefault="00036DE1" w:rsidP="00036DE1">
          <w:pPr>
            <w:pStyle w:val="214AB4842A8845AB943C3E973C30D283"/>
          </w:pPr>
          <w:r w:rsidRPr="008362C4">
            <w:rPr>
              <w:rFonts w:ascii="Trebuchet MS" w:hAnsi="Trebuchet MS"/>
              <w:highlight w:val="yellow"/>
            </w:rPr>
            <w:t>įrašyti atstovo vardą ir pavardę</w:t>
          </w:r>
        </w:p>
      </w:docPartBody>
    </w:docPart>
    <w:docPart>
      <w:docPartPr>
        <w:name w:val="1F0C9E8393F8462B80AA3C8093C1EAC6"/>
        <w:category>
          <w:name w:val="Bendrosios nuostatos"/>
          <w:gallery w:val="placeholder"/>
        </w:category>
        <w:types>
          <w:type w:val="bbPlcHdr"/>
        </w:types>
        <w:behaviors>
          <w:behavior w:val="content"/>
        </w:behaviors>
        <w:guid w:val="{EFD823A8-4303-4E20-ABCD-AA3B587940C2}"/>
      </w:docPartPr>
      <w:docPartBody>
        <w:p w:rsidR="00036DE1" w:rsidRDefault="00036DE1" w:rsidP="00036DE1">
          <w:pPr>
            <w:pStyle w:val="1F0C9E8393F8462B80AA3C8093C1EAC6"/>
          </w:pPr>
          <w:r w:rsidRPr="008362C4">
            <w:rPr>
              <w:rFonts w:ascii="Trebuchet MS" w:hAnsi="Trebuchet MS"/>
              <w:highlight w:val="yellow"/>
            </w:rPr>
            <w:t>pasirinkti</w:t>
          </w:r>
        </w:p>
      </w:docPartBody>
    </w:docPart>
    <w:docPart>
      <w:docPartPr>
        <w:name w:val="293871584224451E8E29F16C704258D0"/>
        <w:category>
          <w:name w:val="Bendrosios nuostatos"/>
          <w:gallery w:val="placeholder"/>
        </w:category>
        <w:types>
          <w:type w:val="bbPlcHdr"/>
        </w:types>
        <w:behaviors>
          <w:behavior w:val="content"/>
        </w:behaviors>
        <w:guid w:val="{8942339E-12F8-487C-A6B8-F8B8A49A31A9}"/>
      </w:docPartPr>
      <w:docPartBody>
        <w:p w:rsidR="00036DE1" w:rsidRDefault="00036DE1" w:rsidP="00036DE1">
          <w:pPr>
            <w:pStyle w:val="293871584224451E8E29F16C704258D0"/>
          </w:pPr>
          <w:r w:rsidRPr="008362C4">
            <w:rPr>
              <w:rFonts w:ascii="Trebuchet MS" w:hAnsi="Trebuchet MS"/>
              <w:highlight w:val="yellow"/>
            </w:rPr>
            <w:t>įrašyti įgaliojimų pagrindą</w:t>
          </w:r>
        </w:p>
      </w:docPartBody>
    </w:docPart>
    <w:docPart>
      <w:docPartPr>
        <w:name w:val="3008F44C6BEC429B9A320C290961F3C8"/>
        <w:category>
          <w:name w:val="Bendrosios nuostatos"/>
          <w:gallery w:val="placeholder"/>
        </w:category>
        <w:types>
          <w:type w:val="bbPlcHdr"/>
        </w:types>
        <w:behaviors>
          <w:behavior w:val="content"/>
        </w:behaviors>
        <w:guid w:val="{7EA8D452-4FDD-4A8F-BC8E-A8220E5D5CAC}"/>
      </w:docPartPr>
      <w:docPartBody>
        <w:p w:rsidR="00036DE1" w:rsidRDefault="00036DE1" w:rsidP="00036DE1">
          <w:pPr>
            <w:pStyle w:val="3008F44C6BEC429B9A320C290961F3C8"/>
          </w:pPr>
          <w:r w:rsidRPr="008362C4">
            <w:rPr>
              <w:rFonts w:ascii="Trebuchet MS" w:hAnsi="Trebuchet MS"/>
              <w:highlight w:val="yellow"/>
            </w:rPr>
            <w:t>pasirinkti datą</w:t>
          </w:r>
        </w:p>
      </w:docPartBody>
    </w:docPart>
    <w:docPart>
      <w:docPartPr>
        <w:name w:val="BAE83855AE4E4EA096558F48C82BD9B8"/>
        <w:category>
          <w:name w:val="Bendrosios nuostatos"/>
          <w:gallery w:val="placeholder"/>
        </w:category>
        <w:types>
          <w:type w:val="bbPlcHdr"/>
        </w:types>
        <w:behaviors>
          <w:behavior w:val="content"/>
        </w:behaviors>
        <w:guid w:val="{E62638ED-5F73-4C14-A668-768ED3127776}"/>
      </w:docPartPr>
      <w:docPartBody>
        <w:p w:rsidR="00036DE1" w:rsidRDefault="00036DE1" w:rsidP="00036DE1">
          <w:pPr>
            <w:pStyle w:val="BAE83855AE4E4EA096558F48C82BD9B8"/>
          </w:pPr>
          <w:r w:rsidRPr="008362C4">
            <w:rPr>
              <w:rFonts w:ascii="Trebuchet MS" w:hAnsi="Trebuchet MS"/>
              <w:highlight w:val="yellow"/>
            </w:rPr>
            <w:t>įrašyti Sutarties numerį</w:t>
          </w:r>
        </w:p>
      </w:docPartBody>
    </w:docPart>
    <w:docPart>
      <w:docPartPr>
        <w:name w:val="5B3440882AB747BEB0105FB2F9F24BD0"/>
        <w:category>
          <w:name w:val="Bendrosios nuostatos"/>
          <w:gallery w:val="placeholder"/>
        </w:category>
        <w:types>
          <w:type w:val="bbPlcHdr"/>
        </w:types>
        <w:behaviors>
          <w:behavior w:val="content"/>
        </w:behaviors>
        <w:guid w:val="{0551FB07-E7C9-4ADB-A610-0FD4A9A95636}"/>
      </w:docPartPr>
      <w:docPartBody>
        <w:p w:rsidR="00036DE1" w:rsidRDefault="00036DE1" w:rsidP="00036DE1">
          <w:pPr>
            <w:pStyle w:val="5B3440882AB747BEB0105FB2F9F24BD0"/>
          </w:pPr>
          <w:r w:rsidRPr="008362C4">
            <w:rPr>
              <w:rFonts w:ascii="Trebuchet MS" w:hAnsi="Trebuchet MS"/>
              <w:highlight w:val="yellow"/>
            </w:rPr>
            <w:t>pasirinkti datą</w:t>
          </w:r>
        </w:p>
      </w:docPartBody>
    </w:docPart>
    <w:docPart>
      <w:docPartPr>
        <w:name w:val="7EA513E3BC344814900215F24F89ED1E"/>
        <w:category>
          <w:name w:val="Bendrosios nuostatos"/>
          <w:gallery w:val="placeholder"/>
        </w:category>
        <w:types>
          <w:type w:val="bbPlcHdr"/>
        </w:types>
        <w:behaviors>
          <w:behavior w:val="content"/>
        </w:behaviors>
        <w:guid w:val="{D1EC283F-DA4D-47A8-BF8C-4B548E9FBAD3}"/>
      </w:docPartPr>
      <w:docPartBody>
        <w:p w:rsidR="00036DE1" w:rsidRDefault="00036DE1" w:rsidP="00036DE1">
          <w:pPr>
            <w:pStyle w:val="7EA513E3BC344814900215F24F89ED1E"/>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36DE1"/>
    <w:rsid w:val="00063C6B"/>
    <w:rsid w:val="00134B05"/>
    <w:rsid w:val="001742A6"/>
    <w:rsid w:val="001C54BF"/>
    <w:rsid w:val="002B4657"/>
    <w:rsid w:val="002E1319"/>
    <w:rsid w:val="003351A0"/>
    <w:rsid w:val="00361701"/>
    <w:rsid w:val="00372805"/>
    <w:rsid w:val="004412E6"/>
    <w:rsid w:val="00467759"/>
    <w:rsid w:val="004C6D1D"/>
    <w:rsid w:val="004E1D64"/>
    <w:rsid w:val="00513E9A"/>
    <w:rsid w:val="0073144F"/>
    <w:rsid w:val="00755B14"/>
    <w:rsid w:val="0076308C"/>
    <w:rsid w:val="0087315B"/>
    <w:rsid w:val="008F58F4"/>
    <w:rsid w:val="00917018"/>
    <w:rsid w:val="00927058"/>
    <w:rsid w:val="009349BE"/>
    <w:rsid w:val="00963C49"/>
    <w:rsid w:val="00976279"/>
    <w:rsid w:val="00A17C8F"/>
    <w:rsid w:val="00A4016D"/>
    <w:rsid w:val="00B06E14"/>
    <w:rsid w:val="00B546D3"/>
    <w:rsid w:val="00BB0048"/>
    <w:rsid w:val="00BB7600"/>
    <w:rsid w:val="00C533AD"/>
    <w:rsid w:val="00C82832"/>
    <w:rsid w:val="00CF1E8E"/>
    <w:rsid w:val="00D5570B"/>
    <w:rsid w:val="00D8329D"/>
    <w:rsid w:val="00E15C85"/>
    <w:rsid w:val="00F27C9D"/>
    <w:rsid w:val="00F30043"/>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036DE1"/>
    <w:rPr>
      <w:color w:val="808080"/>
    </w:rPr>
  </w:style>
  <w:style w:type="paragraph" w:customStyle="1" w:styleId="0DCF3805947B4B0B9C6A402FAD2B3E24">
    <w:name w:val="0DCF3805947B4B0B9C6A402FAD2B3E24"/>
    <w:rsid w:val="00036DE1"/>
  </w:style>
  <w:style w:type="paragraph" w:customStyle="1" w:styleId="6D646AE83ECF4A858024EE2D8BCBDD3F">
    <w:name w:val="6D646AE83ECF4A858024EE2D8BCBDD3F"/>
    <w:rsid w:val="00036DE1"/>
  </w:style>
  <w:style w:type="paragraph" w:customStyle="1" w:styleId="05648C0749D14D7DB5133BB102F7A405">
    <w:name w:val="05648C0749D14D7DB5133BB102F7A405"/>
    <w:rsid w:val="00036DE1"/>
  </w:style>
  <w:style w:type="paragraph" w:customStyle="1" w:styleId="C525AB20C277417B9AE146CE0F472D90">
    <w:name w:val="C525AB20C277417B9AE146CE0F472D90"/>
    <w:rsid w:val="00036DE1"/>
  </w:style>
  <w:style w:type="paragraph" w:customStyle="1" w:styleId="47CE6C79495C45EB852944D68003A254">
    <w:name w:val="47CE6C79495C45EB852944D68003A254"/>
    <w:rsid w:val="00036DE1"/>
  </w:style>
  <w:style w:type="paragraph" w:customStyle="1" w:styleId="214AB4842A8845AB943C3E973C30D283">
    <w:name w:val="214AB4842A8845AB943C3E973C30D283"/>
    <w:rsid w:val="00036DE1"/>
  </w:style>
  <w:style w:type="paragraph" w:customStyle="1" w:styleId="1F0C9E8393F8462B80AA3C8093C1EAC6">
    <w:name w:val="1F0C9E8393F8462B80AA3C8093C1EAC6"/>
    <w:rsid w:val="00036DE1"/>
  </w:style>
  <w:style w:type="paragraph" w:customStyle="1" w:styleId="293871584224451E8E29F16C704258D0">
    <w:name w:val="293871584224451E8E29F16C704258D0"/>
    <w:rsid w:val="00036DE1"/>
  </w:style>
  <w:style w:type="paragraph" w:customStyle="1" w:styleId="3008F44C6BEC429B9A320C290961F3C8">
    <w:name w:val="3008F44C6BEC429B9A320C290961F3C8"/>
    <w:rsid w:val="00036DE1"/>
  </w:style>
  <w:style w:type="paragraph" w:customStyle="1" w:styleId="BAE83855AE4E4EA096558F48C82BD9B8">
    <w:name w:val="BAE83855AE4E4EA096558F48C82BD9B8"/>
    <w:rsid w:val="00036DE1"/>
  </w:style>
  <w:style w:type="paragraph" w:customStyle="1" w:styleId="5B3440882AB747BEB0105FB2F9F24BD0">
    <w:name w:val="5B3440882AB747BEB0105FB2F9F24BD0"/>
    <w:rsid w:val="00036DE1"/>
  </w:style>
  <w:style w:type="paragraph" w:customStyle="1" w:styleId="7EA513E3BC344814900215F24F89ED1E">
    <w:name w:val="7EA513E3BC344814900215F24F89ED1E"/>
    <w:rsid w:val="00036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32</Pages>
  <Words>71614</Words>
  <Characters>40820</Characters>
  <Application>Microsoft Office Word</Application>
  <DocSecurity>0</DocSecurity>
  <Lines>340</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7</cp:revision>
  <dcterms:created xsi:type="dcterms:W3CDTF">2026-03-27T13:30:00Z</dcterms:created>
  <dcterms:modified xsi:type="dcterms:W3CDTF">2026-06-26T11:23:00Z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