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D36B" w14:textId="77777777" w:rsidR="00DF285F" w:rsidRPr="00657CE5" w:rsidRDefault="00DF285F" w:rsidP="00DF285F">
      <w:pPr>
        <w:pStyle w:val="Antrat2"/>
        <w:spacing w:before="0"/>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1951994941"/>
      <w:r w:rsidRPr="00657CE5">
        <w:rPr>
          <w:rFonts w:ascii="Arial" w:eastAsia="Calibri" w:hAnsi="Arial" w:cs="Arial"/>
          <w:color w:val="auto"/>
          <w:sz w:val="24"/>
          <w:szCs w:val="24"/>
        </w:rPr>
        <w:t>Pirkimo sąlygų 6 priedas „Pasiūlymo forma“</w:t>
      </w:r>
      <w:bookmarkEnd w:id="0"/>
      <w:bookmarkEnd w:id="1"/>
      <w:bookmarkEnd w:id="2"/>
      <w:bookmarkEnd w:id="3"/>
    </w:p>
    <w:p w14:paraId="16F5939A" w14:textId="77777777" w:rsidR="00DF285F" w:rsidRPr="00657CE5" w:rsidRDefault="00DF285F" w:rsidP="00DF285F">
      <w:pPr>
        <w:spacing w:after="0" w:line="240" w:lineRule="auto"/>
        <w:rPr>
          <w:rFonts w:ascii="Arial" w:hAnsi="Arial" w:cs="Arial"/>
          <w:sz w:val="24"/>
          <w:szCs w:val="24"/>
        </w:rPr>
      </w:pPr>
    </w:p>
    <w:p w14:paraId="662C4BB7" w14:textId="77777777" w:rsidR="00DF285F" w:rsidRPr="00657CE5" w:rsidRDefault="00DF285F" w:rsidP="00DF285F">
      <w:pPr>
        <w:spacing w:after="0" w:line="240" w:lineRule="auto"/>
        <w:ind w:right="-176"/>
        <w:jc w:val="center"/>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DF285F" w:rsidRPr="00657CE5" w14:paraId="73F26F68" w14:textId="77777777" w:rsidTr="00CA1C88">
        <w:trPr>
          <w:trHeight w:val="278"/>
        </w:trPr>
        <w:tc>
          <w:tcPr>
            <w:tcW w:w="10195" w:type="dxa"/>
            <w:gridSpan w:val="5"/>
          </w:tcPr>
          <w:p w14:paraId="4C61A457" w14:textId="77777777" w:rsidR="00DF285F" w:rsidRPr="00657CE5" w:rsidRDefault="00DF285F" w:rsidP="00CA1C88">
            <w:pPr>
              <w:ind w:right="-176"/>
              <w:jc w:val="center"/>
              <w:rPr>
                <w:rFonts w:ascii="Arial" w:hAnsi="Arial" w:cs="Arial"/>
                <w:sz w:val="24"/>
                <w:szCs w:val="24"/>
              </w:rPr>
            </w:pPr>
            <w:r w:rsidRPr="00657CE5">
              <w:rPr>
                <w:rFonts w:ascii="Arial" w:hAnsi="Arial" w:cs="Arial"/>
                <w:sz w:val="24"/>
                <w:szCs w:val="24"/>
              </w:rPr>
              <w:t>Herbas arba prekių ženklas</w:t>
            </w:r>
          </w:p>
          <w:p w14:paraId="58EA76EB" w14:textId="77777777" w:rsidR="00DF285F" w:rsidRPr="00657CE5" w:rsidRDefault="00DF285F" w:rsidP="00CA1C88">
            <w:pPr>
              <w:ind w:right="-176"/>
              <w:jc w:val="center"/>
              <w:rPr>
                <w:rFonts w:ascii="Arial" w:hAnsi="Arial" w:cs="Arial"/>
                <w:sz w:val="24"/>
                <w:szCs w:val="24"/>
              </w:rPr>
            </w:pPr>
            <w:r w:rsidRPr="00657CE5">
              <w:rPr>
                <w:rFonts w:ascii="Arial" w:hAnsi="Arial" w:cs="Arial"/>
                <w:sz w:val="24"/>
                <w:szCs w:val="24"/>
              </w:rPr>
              <w:t>(Tiekėjo pavadinimas)</w:t>
            </w:r>
          </w:p>
          <w:p w14:paraId="35E102FE" w14:textId="77777777" w:rsidR="00DF285F" w:rsidRPr="00657CE5" w:rsidRDefault="00DF285F" w:rsidP="00CA1C88">
            <w:pPr>
              <w:ind w:right="-176"/>
              <w:jc w:val="center"/>
              <w:rPr>
                <w:rFonts w:ascii="Arial" w:hAnsi="Arial" w:cs="Arial"/>
                <w:sz w:val="24"/>
                <w:szCs w:val="24"/>
              </w:rPr>
            </w:pPr>
            <w:r w:rsidRPr="00657CE5">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3C9A26" w14:textId="77777777" w:rsidR="00DF285F" w:rsidRPr="00657CE5" w:rsidRDefault="00DF285F" w:rsidP="00CA1C88">
            <w:pPr>
              <w:rPr>
                <w:rFonts w:ascii="Arial" w:hAnsi="Arial" w:cs="Arial"/>
                <w:bCs/>
                <w:sz w:val="24"/>
                <w:szCs w:val="24"/>
              </w:rPr>
            </w:pPr>
          </w:p>
        </w:tc>
      </w:tr>
      <w:tr w:rsidR="00DF285F" w:rsidRPr="00657CE5" w14:paraId="07DAA3A9" w14:textId="77777777" w:rsidTr="00CA1C88">
        <w:trPr>
          <w:trHeight w:val="278"/>
        </w:trPr>
        <w:tc>
          <w:tcPr>
            <w:tcW w:w="10195" w:type="dxa"/>
            <w:gridSpan w:val="5"/>
          </w:tcPr>
          <w:p w14:paraId="36A8CD30" w14:textId="77777777" w:rsidR="00DF285F" w:rsidRPr="00657CE5" w:rsidRDefault="00DF285F" w:rsidP="00CA1C88">
            <w:pPr>
              <w:tabs>
                <w:tab w:val="right" w:leader="underscore" w:pos="8505"/>
              </w:tabs>
              <w:rPr>
                <w:rFonts w:ascii="Arial" w:hAnsi="Arial" w:cs="Arial"/>
                <w:b/>
                <w:sz w:val="24"/>
                <w:szCs w:val="24"/>
              </w:rPr>
            </w:pPr>
            <w:r w:rsidRPr="00657CE5">
              <w:rPr>
                <w:rFonts w:ascii="Arial" w:hAnsi="Arial" w:cs="Arial"/>
                <w:b/>
                <w:sz w:val="24"/>
                <w:szCs w:val="24"/>
              </w:rPr>
              <w:t xml:space="preserve">Klaipėdos rajono savivaldybės administracijai </w:t>
            </w:r>
          </w:p>
          <w:p w14:paraId="04D46D34" w14:textId="77777777" w:rsidR="00DF285F" w:rsidRPr="00657CE5" w:rsidRDefault="00DF285F" w:rsidP="00CA1C88">
            <w:pPr>
              <w:tabs>
                <w:tab w:val="right" w:leader="underscore" w:pos="8505"/>
              </w:tabs>
              <w:rPr>
                <w:rFonts w:ascii="Arial" w:hAnsi="Arial" w:cs="Arial"/>
                <w:b/>
                <w:sz w:val="24"/>
                <w:szCs w:val="24"/>
              </w:rPr>
            </w:pPr>
          </w:p>
          <w:p w14:paraId="646E114C" w14:textId="77777777" w:rsidR="00DF285F" w:rsidRPr="00657CE5" w:rsidRDefault="00DF285F" w:rsidP="00CA1C88">
            <w:pPr>
              <w:tabs>
                <w:tab w:val="right" w:leader="underscore" w:pos="8505"/>
              </w:tabs>
              <w:jc w:val="center"/>
              <w:rPr>
                <w:rFonts w:ascii="Arial" w:hAnsi="Arial" w:cs="Arial"/>
                <w:b/>
                <w:sz w:val="24"/>
                <w:szCs w:val="24"/>
              </w:rPr>
            </w:pPr>
            <w:r w:rsidRPr="00657CE5">
              <w:rPr>
                <w:rFonts w:ascii="Arial" w:hAnsi="Arial" w:cs="Arial"/>
                <w:b/>
                <w:sz w:val="24"/>
                <w:szCs w:val="24"/>
              </w:rPr>
              <w:t>PASIŪLYMAS</w:t>
            </w:r>
          </w:p>
          <w:p w14:paraId="6D9A6D4B" w14:textId="712A1615" w:rsidR="00DF285F" w:rsidRDefault="00DF285F" w:rsidP="00CA1C88">
            <w:pPr>
              <w:contextualSpacing/>
              <w:jc w:val="center"/>
              <w:rPr>
                <w:rFonts w:ascii="Arial" w:hAnsi="Arial" w:cs="Arial"/>
                <w:b/>
                <w:bCs/>
                <w:sz w:val="24"/>
                <w:szCs w:val="24"/>
              </w:rPr>
            </w:pPr>
            <w:r w:rsidRPr="00657CE5">
              <w:rPr>
                <w:rFonts w:ascii="Arial" w:hAnsi="Arial" w:cs="Arial"/>
                <w:b/>
                <w:sz w:val="24"/>
                <w:szCs w:val="24"/>
              </w:rPr>
              <w:t xml:space="preserve">PIRKIMUI </w:t>
            </w:r>
            <w:r w:rsidRPr="00375132">
              <w:rPr>
                <w:rFonts w:ascii="Arial" w:hAnsi="Arial" w:cs="Arial"/>
                <w:b/>
                <w:bCs/>
                <w:sz w:val="24"/>
                <w:szCs w:val="24"/>
              </w:rPr>
              <w:t>P-202</w:t>
            </w:r>
            <w:r>
              <w:rPr>
                <w:rFonts w:ascii="Arial" w:hAnsi="Arial" w:cs="Arial"/>
                <w:b/>
                <w:bCs/>
                <w:sz w:val="24"/>
                <w:szCs w:val="24"/>
              </w:rPr>
              <w:t>6</w:t>
            </w:r>
            <w:r w:rsidR="00D47F2F">
              <w:rPr>
                <w:rFonts w:ascii="Arial" w:hAnsi="Arial" w:cs="Arial"/>
                <w:b/>
                <w:bCs/>
                <w:sz w:val="24"/>
                <w:szCs w:val="24"/>
              </w:rPr>
              <w:t>14874, MEDICINOS ĮRANGA SLAUGAI</w:t>
            </w:r>
          </w:p>
          <w:p w14:paraId="2B477A56" w14:textId="44C0B8D1" w:rsidR="00D47F2F" w:rsidRPr="00657CE5" w:rsidRDefault="00D47F2F" w:rsidP="00CA1C88">
            <w:pPr>
              <w:contextualSpacing/>
              <w:jc w:val="center"/>
              <w:rPr>
                <w:rFonts w:ascii="Arial" w:hAnsi="Arial" w:cs="Arial"/>
                <w:b/>
                <w:bCs/>
                <w:sz w:val="24"/>
                <w:szCs w:val="24"/>
              </w:rPr>
            </w:pPr>
            <w:r w:rsidRPr="00D47F2F">
              <w:rPr>
                <w:rFonts w:ascii="Arial" w:hAnsi="Arial" w:cs="Arial"/>
                <w:b/>
                <w:bCs/>
                <w:sz w:val="24"/>
                <w:szCs w:val="24"/>
                <w:highlight w:val="lightGray"/>
              </w:rPr>
              <w:t>III PIRKIMO DALIS- DIRBTINĖS PLAUČIŲ VENTILIACIJOS APARATAS</w:t>
            </w:r>
          </w:p>
          <w:p w14:paraId="585FCA89" w14:textId="77777777" w:rsidR="00DF285F" w:rsidRPr="00657CE5" w:rsidRDefault="00DF285F" w:rsidP="00CA1C88">
            <w:pPr>
              <w:jc w:val="center"/>
              <w:rPr>
                <w:rFonts w:ascii="Arial" w:hAnsi="Arial" w:cs="Arial"/>
                <w:b/>
                <w:bCs/>
                <w:sz w:val="24"/>
                <w:szCs w:val="24"/>
                <w:lang w:eastAsia="x-none"/>
              </w:rPr>
            </w:pPr>
          </w:p>
          <w:p w14:paraId="6DE9C002" w14:textId="77777777" w:rsidR="00DF285F" w:rsidRPr="00657CE5" w:rsidRDefault="00DF285F" w:rsidP="00CA1C88">
            <w:pPr>
              <w:jc w:val="center"/>
              <w:rPr>
                <w:rFonts w:ascii="Arial" w:hAnsi="Arial" w:cs="Arial"/>
                <w:bCs/>
                <w:sz w:val="24"/>
                <w:szCs w:val="24"/>
              </w:rPr>
            </w:pPr>
            <w:r w:rsidRPr="00657CE5">
              <w:rPr>
                <w:rFonts w:ascii="Arial" w:hAnsi="Arial" w:cs="Arial"/>
                <w:bCs/>
                <w:sz w:val="24"/>
                <w:szCs w:val="24"/>
              </w:rPr>
              <w:t>(Data)</w:t>
            </w:r>
          </w:p>
          <w:p w14:paraId="3B780F8D" w14:textId="77777777" w:rsidR="00DF285F" w:rsidRPr="00657CE5" w:rsidRDefault="00DF285F" w:rsidP="00CA1C88">
            <w:pPr>
              <w:jc w:val="center"/>
              <w:rPr>
                <w:rFonts w:ascii="Arial" w:hAnsi="Arial" w:cs="Arial"/>
                <w:bCs/>
                <w:sz w:val="24"/>
                <w:szCs w:val="24"/>
              </w:rPr>
            </w:pPr>
            <w:r w:rsidRPr="00657CE5">
              <w:rPr>
                <w:rFonts w:ascii="Arial" w:hAnsi="Arial" w:cs="Arial"/>
                <w:bCs/>
                <w:sz w:val="24"/>
                <w:szCs w:val="24"/>
              </w:rPr>
              <w:t>(Sudarymo vieta)</w:t>
            </w:r>
          </w:p>
          <w:p w14:paraId="07F973C3" w14:textId="77777777" w:rsidR="00DF285F" w:rsidRPr="00657CE5" w:rsidRDefault="00DF285F" w:rsidP="00CA1C88">
            <w:pPr>
              <w:rPr>
                <w:rFonts w:ascii="Arial" w:hAnsi="Arial" w:cs="Arial"/>
                <w:bCs/>
                <w:sz w:val="24"/>
                <w:szCs w:val="24"/>
              </w:rPr>
            </w:pPr>
          </w:p>
        </w:tc>
      </w:tr>
      <w:tr w:rsidR="00DF285F" w:rsidRPr="00657CE5" w14:paraId="4DE0B153" w14:textId="77777777" w:rsidTr="00CA1C88">
        <w:trPr>
          <w:trHeight w:val="278"/>
        </w:trPr>
        <w:tc>
          <w:tcPr>
            <w:tcW w:w="10195" w:type="dxa"/>
            <w:gridSpan w:val="5"/>
          </w:tcPr>
          <w:p w14:paraId="69C53720" w14:textId="77777777" w:rsidR="00DF285F" w:rsidRPr="00657CE5" w:rsidRDefault="00DF285F" w:rsidP="00CA1C88">
            <w:pPr>
              <w:rPr>
                <w:rFonts w:ascii="Arial" w:hAnsi="Arial" w:cs="Arial"/>
                <w:bCs/>
                <w:sz w:val="24"/>
                <w:szCs w:val="24"/>
              </w:rPr>
            </w:pPr>
          </w:p>
        </w:tc>
      </w:tr>
      <w:tr w:rsidR="00DF285F" w:rsidRPr="00657CE5" w14:paraId="55EAB51F" w14:textId="77777777" w:rsidTr="00CA1C88">
        <w:trPr>
          <w:trHeight w:val="278"/>
        </w:trPr>
        <w:tc>
          <w:tcPr>
            <w:tcW w:w="485" w:type="dxa"/>
          </w:tcPr>
          <w:p w14:paraId="3FFF89CE"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I.</w:t>
            </w:r>
          </w:p>
        </w:tc>
        <w:tc>
          <w:tcPr>
            <w:tcW w:w="4605" w:type="dxa"/>
          </w:tcPr>
          <w:p w14:paraId="495676B5" w14:textId="77777777" w:rsidR="00DF285F" w:rsidRPr="00657CE5" w:rsidRDefault="00DF285F" w:rsidP="00CA1C88">
            <w:pPr>
              <w:rPr>
                <w:rFonts w:ascii="Arial" w:eastAsia="Calibri" w:hAnsi="Arial" w:cs="Arial"/>
                <w:sz w:val="24"/>
                <w:szCs w:val="24"/>
              </w:rPr>
            </w:pPr>
            <w:r w:rsidRPr="00657CE5">
              <w:rPr>
                <w:rFonts w:ascii="Arial" w:eastAsia="Calibri" w:hAnsi="Arial" w:cs="Arial"/>
                <w:sz w:val="24"/>
                <w:szCs w:val="24"/>
              </w:rPr>
              <w:t xml:space="preserve">Tiekėjo pavadinimas </w:t>
            </w:r>
          </w:p>
          <w:p w14:paraId="1514D38D" w14:textId="77777777" w:rsidR="00DF285F" w:rsidRPr="00657CE5" w:rsidRDefault="00DF285F" w:rsidP="00CA1C88">
            <w:pPr>
              <w:rPr>
                <w:rFonts w:ascii="Arial" w:hAnsi="Arial" w:cs="Arial"/>
                <w:sz w:val="24"/>
                <w:szCs w:val="24"/>
                <w:lang w:val="x-none"/>
              </w:rPr>
            </w:pPr>
            <w:r w:rsidRPr="00657CE5">
              <w:rPr>
                <w:rFonts w:ascii="Arial" w:eastAsia="Calibri" w:hAnsi="Arial" w:cs="Arial"/>
                <w:sz w:val="24"/>
                <w:szCs w:val="24"/>
              </w:rPr>
              <w:t>[Jeigu dalyvauja tiekėjų grupė, surašomi visi dalyvių pavadinimai]</w:t>
            </w:r>
          </w:p>
        </w:tc>
        <w:tc>
          <w:tcPr>
            <w:tcW w:w="5105" w:type="dxa"/>
            <w:gridSpan w:val="3"/>
          </w:tcPr>
          <w:p w14:paraId="5B047ADF"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 xml:space="preserve"> [pildo tiekėjas]</w:t>
            </w:r>
          </w:p>
        </w:tc>
      </w:tr>
      <w:tr w:rsidR="00DF285F" w:rsidRPr="00657CE5" w14:paraId="51DF4B07" w14:textId="77777777" w:rsidTr="00CA1C88">
        <w:trPr>
          <w:trHeight w:val="278"/>
        </w:trPr>
        <w:tc>
          <w:tcPr>
            <w:tcW w:w="485" w:type="dxa"/>
          </w:tcPr>
          <w:p w14:paraId="2833469F" w14:textId="77777777" w:rsidR="00DF285F" w:rsidRPr="00657CE5" w:rsidRDefault="00DF285F" w:rsidP="00CA1C88">
            <w:pPr>
              <w:rPr>
                <w:rFonts w:ascii="Arial" w:hAnsi="Arial" w:cs="Arial"/>
                <w:sz w:val="24"/>
                <w:szCs w:val="24"/>
                <w:lang w:val="x-none"/>
              </w:rPr>
            </w:pPr>
          </w:p>
        </w:tc>
        <w:tc>
          <w:tcPr>
            <w:tcW w:w="4605" w:type="dxa"/>
          </w:tcPr>
          <w:p w14:paraId="52290BDD" w14:textId="77777777" w:rsidR="00DF285F" w:rsidRPr="00657CE5" w:rsidRDefault="00DF285F" w:rsidP="00CA1C88">
            <w:pPr>
              <w:jc w:val="both"/>
              <w:rPr>
                <w:rFonts w:ascii="Arial" w:eastAsia="Calibri" w:hAnsi="Arial" w:cs="Arial"/>
                <w:sz w:val="24"/>
                <w:szCs w:val="24"/>
              </w:rPr>
            </w:pPr>
            <w:r w:rsidRPr="00657CE5">
              <w:rPr>
                <w:rFonts w:ascii="Arial" w:eastAsia="Calibri" w:hAnsi="Arial" w:cs="Arial"/>
                <w:sz w:val="24"/>
                <w:szCs w:val="24"/>
              </w:rPr>
              <w:t>Tiekėjo juridinio asmens kodas (-ai) (tuo atveju, jei paraišką teikia fizinis asmuo - verslo pažymėjimo Nr. ar pan.)</w:t>
            </w:r>
          </w:p>
          <w:p w14:paraId="0BB90FC7" w14:textId="77777777" w:rsidR="00DF285F" w:rsidRPr="00657CE5" w:rsidRDefault="00DF285F" w:rsidP="00CA1C88">
            <w:pPr>
              <w:rPr>
                <w:rFonts w:ascii="Arial" w:hAnsi="Arial" w:cs="Arial"/>
                <w:sz w:val="24"/>
                <w:szCs w:val="24"/>
                <w:lang w:val="x-none"/>
              </w:rPr>
            </w:pPr>
            <w:r w:rsidRPr="00657CE5">
              <w:rPr>
                <w:rFonts w:ascii="Arial" w:eastAsia="Calibri" w:hAnsi="Arial" w:cs="Arial"/>
                <w:sz w:val="24"/>
                <w:szCs w:val="24"/>
              </w:rPr>
              <w:t>[Jeigu dalyvauja tiekėjų grupė, surašomi visų dalyvių kodai]</w:t>
            </w:r>
          </w:p>
        </w:tc>
        <w:tc>
          <w:tcPr>
            <w:tcW w:w="5105" w:type="dxa"/>
            <w:gridSpan w:val="3"/>
          </w:tcPr>
          <w:p w14:paraId="559F0DBF"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[pildo tiekėjas]</w:t>
            </w:r>
          </w:p>
        </w:tc>
      </w:tr>
      <w:tr w:rsidR="00DF285F" w:rsidRPr="00657CE5" w14:paraId="0B848EBC" w14:textId="77777777" w:rsidTr="00CA1C88">
        <w:trPr>
          <w:trHeight w:val="278"/>
        </w:trPr>
        <w:tc>
          <w:tcPr>
            <w:tcW w:w="485" w:type="dxa"/>
          </w:tcPr>
          <w:p w14:paraId="7E4E21EF" w14:textId="77777777" w:rsidR="00DF285F" w:rsidRPr="00657CE5" w:rsidRDefault="00DF285F" w:rsidP="00CA1C88">
            <w:pPr>
              <w:rPr>
                <w:rFonts w:ascii="Arial" w:hAnsi="Arial" w:cs="Arial"/>
                <w:sz w:val="24"/>
                <w:szCs w:val="24"/>
                <w:lang w:val="x-none"/>
              </w:rPr>
            </w:pPr>
          </w:p>
        </w:tc>
        <w:tc>
          <w:tcPr>
            <w:tcW w:w="4605" w:type="dxa"/>
          </w:tcPr>
          <w:p w14:paraId="1678B83A" w14:textId="77777777" w:rsidR="00DF285F" w:rsidRPr="00657CE5" w:rsidRDefault="00DF285F" w:rsidP="00CA1C88">
            <w:pPr>
              <w:rPr>
                <w:rFonts w:ascii="Arial" w:eastAsia="Calibri" w:hAnsi="Arial" w:cs="Arial"/>
                <w:sz w:val="24"/>
                <w:szCs w:val="24"/>
              </w:rPr>
            </w:pPr>
            <w:r w:rsidRPr="00657CE5">
              <w:rPr>
                <w:rFonts w:ascii="Arial" w:eastAsia="Calibri" w:hAnsi="Arial" w:cs="Arial"/>
                <w:sz w:val="24"/>
                <w:szCs w:val="24"/>
              </w:rPr>
              <w:t>Tiekėjo adresas</w:t>
            </w:r>
          </w:p>
          <w:p w14:paraId="304039DA" w14:textId="77777777" w:rsidR="00DF285F" w:rsidRPr="00657CE5" w:rsidRDefault="00DF285F" w:rsidP="00CA1C88">
            <w:pPr>
              <w:rPr>
                <w:rFonts w:ascii="Arial" w:hAnsi="Arial" w:cs="Arial"/>
                <w:sz w:val="24"/>
                <w:szCs w:val="24"/>
                <w:lang w:val="x-none"/>
              </w:rPr>
            </w:pPr>
            <w:r w:rsidRPr="00657CE5">
              <w:rPr>
                <w:rFonts w:ascii="Arial" w:eastAsia="Calibri" w:hAnsi="Arial" w:cs="Arial"/>
                <w:sz w:val="24"/>
                <w:szCs w:val="24"/>
              </w:rPr>
              <w:t>[Jeigu dalyvauja tiekėjų grupė, nurodomas tiekėjų grupę atstovaujančio dalyvio adresas]</w:t>
            </w:r>
          </w:p>
        </w:tc>
        <w:tc>
          <w:tcPr>
            <w:tcW w:w="5105" w:type="dxa"/>
            <w:gridSpan w:val="3"/>
          </w:tcPr>
          <w:p w14:paraId="2AF81D30"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[pildo tiekėjas]</w:t>
            </w:r>
          </w:p>
        </w:tc>
      </w:tr>
      <w:tr w:rsidR="00DF285F" w:rsidRPr="00657CE5" w14:paraId="491E8C3A" w14:textId="77777777" w:rsidTr="00CA1C88">
        <w:trPr>
          <w:trHeight w:val="278"/>
        </w:trPr>
        <w:tc>
          <w:tcPr>
            <w:tcW w:w="485" w:type="dxa"/>
          </w:tcPr>
          <w:p w14:paraId="77648308" w14:textId="77777777" w:rsidR="00DF285F" w:rsidRPr="00657CE5" w:rsidRDefault="00DF285F" w:rsidP="00CA1C88">
            <w:pPr>
              <w:rPr>
                <w:rFonts w:ascii="Arial" w:hAnsi="Arial" w:cs="Arial"/>
                <w:sz w:val="24"/>
                <w:szCs w:val="24"/>
                <w:lang w:val="x-none"/>
              </w:rPr>
            </w:pPr>
          </w:p>
        </w:tc>
        <w:tc>
          <w:tcPr>
            <w:tcW w:w="4605" w:type="dxa"/>
          </w:tcPr>
          <w:p w14:paraId="6603C7B5"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rPr>
              <w:t>Atsakingo asmens vardas, pavardė, pareigos</w:t>
            </w:r>
          </w:p>
        </w:tc>
        <w:tc>
          <w:tcPr>
            <w:tcW w:w="5105" w:type="dxa"/>
            <w:gridSpan w:val="3"/>
          </w:tcPr>
          <w:p w14:paraId="3A116A0F"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[pildo tiekėjas]</w:t>
            </w:r>
          </w:p>
        </w:tc>
      </w:tr>
      <w:tr w:rsidR="00DF285F" w:rsidRPr="00657CE5" w14:paraId="6CC2C2F1" w14:textId="77777777" w:rsidTr="00CA1C88">
        <w:trPr>
          <w:trHeight w:val="278"/>
        </w:trPr>
        <w:tc>
          <w:tcPr>
            <w:tcW w:w="485" w:type="dxa"/>
          </w:tcPr>
          <w:p w14:paraId="33F6718D" w14:textId="77777777" w:rsidR="00DF285F" w:rsidRPr="00657CE5" w:rsidRDefault="00DF285F" w:rsidP="00CA1C88">
            <w:pPr>
              <w:rPr>
                <w:rFonts w:ascii="Arial" w:hAnsi="Arial" w:cs="Arial"/>
                <w:sz w:val="24"/>
                <w:szCs w:val="24"/>
                <w:lang w:val="x-none"/>
              </w:rPr>
            </w:pPr>
          </w:p>
        </w:tc>
        <w:tc>
          <w:tcPr>
            <w:tcW w:w="4605" w:type="dxa"/>
          </w:tcPr>
          <w:p w14:paraId="106EF7F5"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rPr>
              <w:t>Telefono numeris</w:t>
            </w:r>
          </w:p>
        </w:tc>
        <w:tc>
          <w:tcPr>
            <w:tcW w:w="5105" w:type="dxa"/>
            <w:gridSpan w:val="3"/>
          </w:tcPr>
          <w:p w14:paraId="0C2B1B4B"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[pildo tiekėjas]</w:t>
            </w:r>
          </w:p>
        </w:tc>
      </w:tr>
      <w:tr w:rsidR="00DF285F" w:rsidRPr="00657CE5" w14:paraId="7D60DA7D" w14:textId="77777777" w:rsidTr="00CA1C88">
        <w:trPr>
          <w:trHeight w:val="278"/>
        </w:trPr>
        <w:tc>
          <w:tcPr>
            <w:tcW w:w="485" w:type="dxa"/>
          </w:tcPr>
          <w:p w14:paraId="06BD8852" w14:textId="77777777" w:rsidR="00DF285F" w:rsidRPr="00657CE5" w:rsidRDefault="00DF285F" w:rsidP="00CA1C88">
            <w:pPr>
              <w:rPr>
                <w:rFonts w:ascii="Arial" w:hAnsi="Arial" w:cs="Arial"/>
                <w:sz w:val="24"/>
                <w:szCs w:val="24"/>
                <w:lang w:val="x-none"/>
              </w:rPr>
            </w:pPr>
          </w:p>
        </w:tc>
        <w:tc>
          <w:tcPr>
            <w:tcW w:w="4605" w:type="dxa"/>
          </w:tcPr>
          <w:p w14:paraId="30237381"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rPr>
              <w:t>El. pašto adresas</w:t>
            </w:r>
          </w:p>
        </w:tc>
        <w:tc>
          <w:tcPr>
            <w:tcW w:w="5105" w:type="dxa"/>
            <w:gridSpan w:val="3"/>
          </w:tcPr>
          <w:p w14:paraId="5B12DACD"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[pildo tiekėjas]</w:t>
            </w:r>
          </w:p>
        </w:tc>
      </w:tr>
      <w:tr w:rsidR="00DF285F" w:rsidRPr="00657CE5" w14:paraId="7B526FC7" w14:textId="77777777" w:rsidTr="00CA1C88">
        <w:trPr>
          <w:trHeight w:val="278"/>
        </w:trPr>
        <w:tc>
          <w:tcPr>
            <w:tcW w:w="485" w:type="dxa"/>
          </w:tcPr>
          <w:p w14:paraId="07AADC75" w14:textId="77777777" w:rsidR="00DF285F" w:rsidRPr="00657CE5" w:rsidRDefault="00DF285F" w:rsidP="00CA1C88">
            <w:pPr>
              <w:rPr>
                <w:rFonts w:ascii="Arial" w:hAnsi="Arial" w:cs="Arial"/>
                <w:sz w:val="24"/>
                <w:szCs w:val="24"/>
                <w:lang w:val="x-none"/>
              </w:rPr>
            </w:pPr>
          </w:p>
        </w:tc>
        <w:tc>
          <w:tcPr>
            <w:tcW w:w="4605" w:type="dxa"/>
          </w:tcPr>
          <w:p w14:paraId="40D82F79" w14:textId="77777777" w:rsidR="00DF285F" w:rsidRPr="00657CE5" w:rsidRDefault="00DF285F" w:rsidP="00CA1C88">
            <w:pPr>
              <w:rPr>
                <w:rFonts w:ascii="Arial" w:hAnsi="Arial" w:cs="Arial"/>
                <w:sz w:val="24"/>
                <w:szCs w:val="24"/>
                <w:lang w:val="x-none"/>
              </w:rPr>
            </w:pPr>
            <w:r w:rsidRPr="00657CE5">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40A20CEC" w14:textId="77777777" w:rsidR="00DF285F" w:rsidRPr="00657CE5" w:rsidRDefault="00DF285F" w:rsidP="00CA1C88">
            <w:pPr>
              <w:jc w:val="both"/>
              <w:rPr>
                <w:rFonts w:ascii="Arial" w:hAnsi="Arial" w:cs="Arial"/>
                <w:sz w:val="24"/>
                <w:szCs w:val="24"/>
              </w:rPr>
            </w:pPr>
            <w:r w:rsidRPr="00657CE5">
              <w:rPr>
                <w:rFonts w:ascii="Arial" w:hAnsi="Arial" w:cs="Arial"/>
                <w:bCs/>
                <w:sz w:val="24"/>
                <w:szCs w:val="24"/>
              </w:rPr>
              <w:t>[pildo tiekėjas, j</w:t>
            </w:r>
            <w:r w:rsidRPr="00657CE5">
              <w:rPr>
                <w:rFonts w:ascii="Arial" w:hAnsi="Arial" w:cs="Arial"/>
                <w:sz w:val="24"/>
                <w:szCs w:val="24"/>
              </w:rPr>
              <w:t>ei yra]</w:t>
            </w:r>
          </w:p>
          <w:p w14:paraId="23D69D04" w14:textId="77777777" w:rsidR="00DF285F" w:rsidRPr="00657CE5" w:rsidRDefault="00DF285F" w:rsidP="00CA1C88">
            <w:pPr>
              <w:rPr>
                <w:rFonts w:ascii="Arial" w:hAnsi="Arial" w:cs="Arial"/>
                <w:bCs/>
                <w:sz w:val="24"/>
                <w:szCs w:val="24"/>
              </w:rPr>
            </w:pPr>
            <w:r w:rsidRPr="00657CE5">
              <w:rPr>
                <w:rFonts w:ascii="Arial" w:hAnsi="Arial" w:cs="Arial"/>
                <w:sz w:val="24"/>
                <w:szCs w:val="24"/>
              </w:rPr>
              <w:t>[nepildyti, jei nėra]</w:t>
            </w:r>
          </w:p>
        </w:tc>
      </w:tr>
      <w:tr w:rsidR="00DF285F" w:rsidRPr="00657CE5" w14:paraId="4EEF7904" w14:textId="77777777" w:rsidTr="00CA1C88">
        <w:trPr>
          <w:trHeight w:val="278"/>
        </w:trPr>
        <w:tc>
          <w:tcPr>
            <w:tcW w:w="485" w:type="dxa"/>
          </w:tcPr>
          <w:p w14:paraId="24971084" w14:textId="77777777" w:rsidR="00DF285F" w:rsidRPr="00657CE5" w:rsidRDefault="00DF285F" w:rsidP="00CA1C88">
            <w:pPr>
              <w:rPr>
                <w:rFonts w:ascii="Arial" w:hAnsi="Arial" w:cs="Arial"/>
                <w:sz w:val="24"/>
                <w:szCs w:val="24"/>
                <w:lang w:val="x-none"/>
              </w:rPr>
            </w:pPr>
          </w:p>
        </w:tc>
        <w:tc>
          <w:tcPr>
            <w:tcW w:w="4605" w:type="dxa"/>
          </w:tcPr>
          <w:p w14:paraId="52616F18" w14:textId="77777777" w:rsidR="00DF285F" w:rsidRPr="00657CE5" w:rsidRDefault="00DF285F" w:rsidP="00CA1C88">
            <w:pPr>
              <w:rPr>
                <w:rFonts w:ascii="Arial" w:hAnsi="Arial" w:cs="Arial"/>
                <w:sz w:val="24"/>
                <w:szCs w:val="24"/>
                <w:lang w:val="x-none"/>
              </w:rPr>
            </w:pPr>
          </w:p>
        </w:tc>
        <w:tc>
          <w:tcPr>
            <w:tcW w:w="1993" w:type="dxa"/>
          </w:tcPr>
          <w:p w14:paraId="7EEFCF12" w14:textId="77777777" w:rsidR="00DF285F" w:rsidRPr="00657CE5" w:rsidRDefault="00DF285F" w:rsidP="00CA1C88">
            <w:pPr>
              <w:rPr>
                <w:rFonts w:ascii="Arial" w:hAnsi="Arial" w:cs="Arial"/>
                <w:bCs/>
                <w:sz w:val="24"/>
                <w:szCs w:val="24"/>
                <w:lang w:val="x-none"/>
              </w:rPr>
            </w:pPr>
          </w:p>
        </w:tc>
        <w:tc>
          <w:tcPr>
            <w:tcW w:w="1844" w:type="dxa"/>
          </w:tcPr>
          <w:p w14:paraId="50E7E032" w14:textId="77777777" w:rsidR="00DF285F" w:rsidRPr="00657CE5" w:rsidRDefault="00DF285F" w:rsidP="00CA1C88">
            <w:pPr>
              <w:rPr>
                <w:rFonts w:ascii="Arial" w:hAnsi="Arial" w:cs="Arial"/>
                <w:sz w:val="24"/>
                <w:szCs w:val="24"/>
              </w:rPr>
            </w:pPr>
          </w:p>
        </w:tc>
        <w:tc>
          <w:tcPr>
            <w:tcW w:w="1268" w:type="dxa"/>
          </w:tcPr>
          <w:p w14:paraId="6A90C557" w14:textId="77777777" w:rsidR="00DF285F" w:rsidRPr="00657CE5" w:rsidRDefault="00DF285F" w:rsidP="00CA1C88">
            <w:pPr>
              <w:rPr>
                <w:rFonts w:ascii="Arial" w:hAnsi="Arial" w:cs="Arial"/>
                <w:bCs/>
                <w:sz w:val="24"/>
                <w:szCs w:val="24"/>
              </w:rPr>
            </w:pPr>
          </w:p>
        </w:tc>
      </w:tr>
      <w:tr w:rsidR="00DF285F" w:rsidRPr="00657CE5" w14:paraId="198C6D46" w14:textId="77777777" w:rsidTr="00CA1C88">
        <w:trPr>
          <w:trHeight w:val="278"/>
        </w:trPr>
        <w:tc>
          <w:tcPr>
            <w:tcW w:w="485" w:type="dxa"/>
          </w:tcPr>
          <w:p w14:paraId="54026332"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II.</w:t>
            </w:r>
          </w:p>
        </w:tc>
        <w:tc>
          <w:tcPr>
            <w:tcW w:w="4605" w:type="dxa"/>
          </w:tcPr>
          <w:p w14:paraId="7AA45FB5"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 xml:space="preserve">Informacija apie kiekvieno </w:t>
            </w:r>
            <w:r w:rsidRPr="00657CE5">
              <w:rPr>
                <w:rFonts w:ascii="Arial" w:hAnsi="Arial" w:cs="Arial"/>
                <w:b/>
                <w:bCs/>
                <w:sz w:val="24"/>
                <w:szCs w:val="24"/>
                <w:lang w:val="x-none"/>
              </w:rPr>
              <w:t>tiekėjų grupės</w:t>
            </w:r>
            <w:r w:rsidRPr="00657CE5">
              <w:rPr>
                <w:rFonts w:ascii="Arial" w:hAnsi="Arial" w:cs="Arial"/>
                <w:sz w:val="24"/>
                <w:szCs w:val="24"/>
                <w:lang w:val="x-none"/>
              </w:rPr>
              <w:t xml:space="preserve"> partnerio </w:t>
            </w:r>
            <w:r w:rsidRPr="00657CE5">
              <w:rPr>
                <w:rFonts w:ascii="Arial" w:hAnsi="Arial" w:cs="Arial"/>
                <w:b/>
                <w:bCs/>
                <w:sz w:val="24"/>
                <w:szCs w:val="24"/>
                <w:lang w:val="x-none"/>
              </w:rPr>
              <w:t>savo jėgomis</w:t>
            </w:r>
            <w:r w:rsidRPr="00657CE5">
              <w:rPr>
                <w:rFonts w:ascii="Arial" w:hAnsi="Arial" w:cs="Arial"/>
                <w:sz w:val="24"/>
                <w:szCs w:val="24"/>
                <w:lang w:val="x-none"/>
              </w:rPr>
              <w:t xml:space="preserve"> numatomų atlikti darbų</w:t>
            </w:r>
            <w:r w:rsidRPr="00657CE5">
              <w:rPr>
                <w:rFonts w:ascii="Arial" w:hAnsi="Arial" w:cs="Arial"/>
                <w:sz w:val="24"/>
                <w:szCs w:val="24"/>
              </w:rPr>
              <w:t>/pristatyti prekių/teikti paslaugų</w:t>
            </w:r>
            <w:r w:rsidRPr="00657CE5">
              <w:rPr>
                <w:rFonts w:ascii="Arial" w:hAnsi="Arial" w:cs="Arial"/>
                <w:sz w:val="24"/>
                <w:szCs w:val="24"/>
                <w:lang w:val="x-none"/>
              </w:rPr>
              <w:t xml:space="preserve"> dalies vertę (pildoma, kai pasiūlymą pateikia tiekėjų grupė):</w:t>
            </w:r>
          </w:p>
          <w:p w14:paraId="0EF8AE33" w14:textId="77777777" w:rsidR="00DF285F" w:rsidRPr="00657CE5" w:rsidRDefault="00DF285F" w:rsidP="00CA1C88">
            <w:pPr>
              <w:rPr>
                <w:rFonts w:ascii="Arial" w:hAnsi="Arial" w:cs="Arial"/>
                <w:sz w:val="24"/>
                <w:szCs w:val="24"/>
                <w:lang w:val="x-none"/>
              </w:rPr>
            </w:pPr>
          </w:p>
        </w:tc>
        <w:tc>
          <w:tcPr>
            <w:tcW w:w="1993" w:type="dxa"/>
          </w:tcPr>
          <w:p w14:paraId="753F8F59" w14:textId="77777777" w:rsidR="00DF285F" w:rsidRPr="00657CE5" w:rsidRDefault="00DF285F" w:rsidP="00CA1C88">
            <w:pPr>
              <w:rPr>
                <w:rFonts w:ascii="Arial" w:hAnsi="Arial" w:cs="Arial"/>
                <w:bCs/>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226B4BB6" w14:textId="77777777" w:rsidR="00DF285F" w:rsidRPr="00657CE5" w:rsidRDefault="00DF285F" w:rsidP="00CA1C88">
            <w:pPr>
              <w:rPr>
                <w:rFonts w:ascii="Arial" w:hAnsi="Arial" w:cs="Arial"/>
                <w:sz w:val="24"/>
                <w:szCs w:val="24"/>
              </w:rPr>
            </w:pPr>
            <w:r w:rsidRPr="00657CE5">
              <w:rPr>
                <w:rFonts w:ascii="Arial" w:hAnsi="Arial" w:cs="Arial"/>
                <w:sz w:val="24"/>
                <w:szCs w:val="24"/>
              </w:rPr>
              <w:t>Perduodama sutarties dalis % ar Eur sutarties kainoje</w:t>
            </w:r>
          </w:p>
        </w:tc>
        <w:tc>
          <w:tcPr>
            <w:tcW w:w="1268" w:type="dxa"/>
          </w:tcPr>
          <w:p w14:paraId="09443AB2"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Kuriai pirkimo daliai (jei pirkimas skirstomas į dalis)</w:t>
            </w:r>
          </w:p>
        </w:tc>
      </w:tr>
      <w:tr w:rsidR="00DF285F" w:rsidRPr="00657CE5" w14:paraId="71FFED7B" w14:textId="77777777" w:rsidTr="00CA1C88">
        <w:trPr>
          <w:trHeight w:val="278"/>
        </w:trPr>
        <w:tc>
          <w:tcPr>
            <w:tcW w:w="485" w:type="dxa"/>
          </w:tcPr>
          <w:p w14:paraId="3B48C928" w14:textId="77777777" w:rsidR="00DF285F" w:rsidRPr="00657CE5" w:rsidRDefault="00DF285F" w:rsidP="00CA1C88">
            <w:pPr>
              <w:rPr>
                <w:rFonts w:ascii="Arial" w:hAnsi="Arial" w:cs="Arial"/>
                <w:sz w:val="24"/>
                <w:szCs w:val="24"/>
                <w:lang w:val="x-none"/>
              </w:rPr>
            </w:pPr>
          </w:p>
        </w:tc>
        <w:tc>
          <w:tcPr>
            <w:tcW w:w="4605" w:type="dxa"/>
          </w:tcPr>
          <w:p w14:paraId="7259DC3E"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7C63391F" w14:textId="77777777" w:rsidR="00DF285F" w:rsidRPr="00657CE5" w:rsidRDefault="00DF285F" w:rsidP="00CA1C88">
            <w:pPr>
              <w:rPr>
                <w:rFonts w:ascii="Arial" w:hAnsi="Arial" w:cs="Arial"/>
                <w:bCs/>
                <w:sz w:val="24"/>
                <w:szCs w:val="24"/>
                <w:lang w:val="x-none"/>
              </w:rPr>
            </w:pPr>
            <w:r w:rsidRPr="00657CE5">
              <w:rPr>
                <w:rFonts w:ascii="Arial" w:hAnsi="Arial" w:cs="Arial"/>
                <w:bCs/>
                <w:sz w:val="24"/>
                <w:szCs w:val="24"/>
              </w:rPr>
              <w:t>[pildo tiekėjas]</w:t>
            </w:r>
          </w:p>
        </w:tc>
        <w:tc>
          <w:tcPr>
            <w:tcW w:w="1844" w:type="dxa"/>
          </w:tcPr>
          <w:p w14:paraId="05934B2F" w14:textId="77777777" w:rsidR="00DF285F" w:rsidRPr="00657CE5" w:rsidRDefault="00DF285F" w:rsidP="00CA1C88">
            <w:pPr>
              <w:rPr>
                <w:rFonts w:ascii="Arial" w:hAnsi="Arial" w:cs="Arial"/>
                <w:sz w:val="24"/>
                <w:szCs w:val="24"/>
              </w:rPr>
            </w:pPr>
            <w:r w:rsidRPr="00657CE5">
              <w:rPr>
                <w:rFonts w:ascii="Arial" w:hAnsi="Arial" w:cs="Arial"/>
                <w:bCs/>
                <w:sz w:val="24"/>
                <w:szCs w:val="24"/>
              </w:rPr>
              <w:t>[pildo tiekėjas]</w:t>
            </w:r>
          </w:p>
        </w:tc>
        <w:tc>
          <w:tcPr>
            <w:tcW w:w="1268" w:type="dxa"/>
          </w:tcPr>
          <w:p w14:paraId="7EB7F35B"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[pildo tiekėjas]</w:t>
            </w:r>
          </w:p>
        </w:tc>
      </w:tr>
      <w:tr w:rsidR="00DF285F" w:rsidRPr="00657CE5" w14:paraId="5750F91F" w14:textId="77777777" w:rsidTr="00CA1C88">
        <w:trPr>
          <w:trHeight w:val="278"/>
        </w:trPr>
        <w:tc>
          <w:tcPr>
            <w:tcW w:w="485" w:type="dxa"/>
          </w:tcPr>
          <w:p w14:paraId="0246789B" w14:textId="77777777" w:rsidR="00DF285F" w:rsidRPr="00657CE5" w:rsidRDefault="00DF285F" w:rsidP="00CA1C88">
            <w:pPr>
              <w:rPr>
                <w:rFonts w:ascii="Arial" w:hAnsi="Arial" w:cs="Arial"/>
                <w:sz w:val="24"/>
                <w:szCs w:val="24"/>
                <w:lang w:val="x-none"/>
              </w:rPr>
            </w:pPr>
          </w:p>
        </w:tc>
        <w:tc>
          <w:tcPr>
            <w:tcW w:w="4605" w:type="dxa"/>
          </w:tcPr>
          <w:p w14:paraId="648D7B98"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w:t>
            </w:r>
          </w:p>
        </w:tc>
        <w:tc>
          <w:tcPr>
            <w:tcW w:w="1993" w:type="dxa"/>
          </w:tcPr>
          <w:p w14:paraId="22CB5349" w14:textId="77777777" w:rsidR="00DF285F" w:rsidRPr="00657CE5" w:rsidRDefault="00DF285F" w:rsidP="00CA1C88">
            <w:pPr>
              <w:rPr>
                <w:rFonts w:ascii="Arial" w:hAnsi="Arial" w:cs="Arial"/>
                <w:bCs/>
                <w:sz w:val="24"/>
                <w:szCs w:val="24"/>
                <w:lang w:val="x-none"/>
              </w:rPr>
            </w:pPr>
          </w:p>
        </w:tc>
        <w:tc>
          <w:tcPr>
            <w:tcW w:w="1844" w:type="dxa"/>
          </w:tcPr>
          <w:p w14:paraId="6D46D290" w14:textId="77777777" w:rsidR="00DF285F" w:rsidRPr="00657CE5" w:rsidRDefault="00DF285F" w:rsidP="00CA1C88">
            <w:pPr>
              <w:rPr>
                <w:rFonts w:ascii="Arial" w:hAnsi="Arial" w:cs="Arial"/>
                <w:sz w:val="24"/>
                <w:szCs w:val="24"/>
              </w:rPr>
            </w:pPr>
          </w:p>
        </w:tc>
        <w:tc>
          <w:tcPr>
            <w:tcW w:w="1268" w:type="dxa"/>
          </w:tcPr>
          <w:p w14:paraId="5108BD3F" w14:textId="77777777" w:rsidR="00DF285F" w:rsidRPr="00657CE5" w:rsidRDefault="00DF285F" w:rsidP="00CA1C88">
            <w:pPr>
              <w:rPr>
                <w:rFonts w:ascii="Arial" w:hAnsi="Arial" w:cs="Arial"/>
                <w:bCs/>
                <w:sz w:val="24"/>
                <w:szCs w:val="24"/>
              </w:rPr>
            </w:pPr>
          </w:p>
        </w:tc>
      </w:tr>
      <w:tr w:rsidR="00DF285F" w:rsidRPr="00657CE5" w14:paraId="41639DD8" w14:textId="77777777" w:rsidTr="00CA1C88">
        <w:trPr>
          <w:trHeight w:val="985"/>
        </w:trPr>
        <w:tc>
          <w:tcPr>
            <w:tcW w:w="485" w:type="dxa"/>
          </w:tcPr>
          <w:p w14:paraId="5871EEEE"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III.</w:t>
            </w:r>
          </w:p>
        </w:tc>
        <w:tc>
          <w:tcPr>
            <w:tcW w:w="4605" w:type="dxa"/>
          </w:tcPr>
          <w:p w14:paraId="25E8040B" w14:textId="77777777" w:rsidR="00DF285F" w:rsidRPr="00657CE5" w:rsidRDefault="00DF285F" w:rsidP="00CA1C88">
            <w:pPr>
              <w:rPr>
                <w:rFonts w:ascii="Arial" w:hAnsi="Arial" w:cs="Arial"/>
                <w:b/>
                <w:bCs/>
                <w:sz w:val="24"/>
                <w:szCs w:val="24"/>
              </w:rPr>
            </w:pPr>
            <w:r w:rsidRPr="00657CE5">
              <w:rPr>
                <w:rFonts w:ascii="Arial" w:hAnsi="Arial" w:cs="Arial"/>
                <w:sz w:val="24"/>
                <w:szCs w:val="24"/>
              </w:rPr>
              <w:t>Vykdant sutartį pasitelksiu šiuos</w:t>
            </w:r>
            <w:r w:rsidRPr="00657CE5">
              <w:rPr>
                <w:rFonts w:ascii="Arial" w:hAnsi="Arial" w:cs="Arial"/>
                <w:b/>
                <w:bCs/>
                <w:sz w:val="24"/>
                <w:szCs w:val="24"/>
              </w:rPr>
              <w:t xml:space="preserve"> subrangovus/subtiekėjus/subteikėjus: </w:t>
            </w:r>
          </w:p>
          <w:p w14:paraId="50EFDCD5" w14:textId="77777777" w:rsidR="00DF285F" w:rsidRPr="00657CE5" w:rsidRDefault="00DF285F" w:rsidP="00CA1C88">
            <w:pPr>
              <w:rPr>
                <w:rFonts w:ascii="Arial" w:hAnsi="Arial" w:cs="Arial"/>
                <w:sz w:val="24"/>
                <w:szCs w:val="24"/>
                <w:lang w:val="x-none"/>
              </w:rPr>
            </w:pPr>
          </w:p>
          <w:p w14:paraId="1CF7B21F" w14:textId="77777777" w:rsidR="00DF285F" w:rsidRPr="00657CE5" w:rsidRDefault="00DF285F" w:rsidP="00CA1C88">
            <w:pPr>
              <w:rPr>
                <w:rFonts w:ascii="Arial" w:hAnsi="Arial" w:cs="Arial"/>
                <w:bCs/>
                <w:i/>
                <w:iCs/>
                <w:sz w:val="24"/>
                <w:szCs w:val="24"/>
                <w:lang w:val="x-none"/>
              </w:rPr>
            </w:pPr>
            <w:r w:rsidRPr="00657CE5">
              <w:rPr>
                <w:rFonts w:ascii="Arial" w:hAnsi="Arial" w:cs="Arial"/>
                <w:bCs/>
                <w:i/>
                <w:iCs/>
                <w:sz w:val="24"/>
                <w:szCs w:val="24"/>
                <w:lang w:val="x-none"/>
              </w:rPr>
              <w:lastRenderedPageBreak/>
              <w:t xml:space="preserve">[tiekėjo pirkimo </w:t>
            </w:r>
            <w:r w:rsidRPr="00657CE5">
              <w:rPr>
                <w:rFonts w:ascii="Arial" w:hAnsi="Arial" w:cs="Arial"/>
                <w:b/>
                <w:i/>
                <w:iCs/>
                <w:sz w:val="24"/>
                <w:szCs w:val="24"/>
                <w:u w:val="single"/>
                <w:lang w:val="x-none"/>
              </w:rPr>
              <w:t>sutarties vykdymui</w:t>
            </w:r>
            <w:r w:rsidRPr="00657CE5">
              <w:rPr>
                <w:rFonts w:ascii="Arial" w:hAnsi="Arial" w:cs="Arial"/>
                <w:bCs/>
                <w:i/>
                <w:iCs/>
                <w:sz w:val="24"/>
                <w:szCs w:val="24"/>
                <w:lang w:val="x-none"/>
              </w:rPr>
              <w:t xml:space="preserve"> pasitelkiamas trečiasis asmuo, kurio </w:t>
            </w:r>
            <w:r w:rsidRPr="00657CE5">
              <w:rPr>
                <w:rFonts w:ascii="Arial" w:hAnsi="Arial" w:cs="Arial"/>
                <w:b/>
                <w:i/>
                <w:iCs/>
                <w:sz w:val="24"/>
                <w:szCs w:val="24"/>
                <w:u w:val="single"/>
                <w:lang w:val="x-none"/>
              </w:rPr>
              <w:t>kvalifikacija tiekėjas nesiremia</w:t>
            </w:r>
            <w:r w:rsidRPr="00657CE5">
              <w:rPr>
                <w:rFonts w:ascii="Arial" w:hAnsi="Arial" w:cs="Arial"/>
                <w:bCs/>
                <w:i/>
                <w:iCs/>
                <w:sz w:val="24"/>
                <w:szCs w:val="24"/>
                <w:lang w:val="x-none"/>
              </w:rPr>
              <w:t>, kad atitiktų kvalifikacijos reikalavimus]</w:t>
            </w:r>
          </w:p>
        </w:tc>
        <w:tc>
          <w:tcPr>
            <w:tcW w:w="1993" w:type="dxa"/>
          </w:tcPr>
          <w:p w14:paraId="65790176" w14:textId="77777777" w:rsidR="00DF285F" w:rsidRPr="00657CE5" w:rsidRDefault="00DF285F" w:rsidP="00CA1C88">
            <w:pPr>
              <w:rPr>
                <w:rFonts w:ascii="Arial" w:hAnsi="Arial" w:cs="Arial"/>
                <w:bCs/>
                <w:sz w:val="24"/>
                <w:szCs w:val="24"/>
                <w:lang w:val="x-none"/>
              </w:rPr>
            </w:pPr>
            <w:r w:rsidRPr="00657CE5">
              <w:rPr>
                <w:rFonts w:ascii="Arial" w:hAnsi="Arial" w:cs="Arial"/>
                <w:bCs/>
                <w:sz w:val="24"/>
                <w:szCs w:val="24"/>
                <w:lang w:val="x-none"/>
              </w:rPr>
              <w:lastRenderedPageBreak/>
              <w:t>Numatomi perduoti vykdyti darbai</w:t>
            </w:r>
            <w:r w:rsidRPr="00657CE5">
              <w:rPr>
                <w:rFonts w:ascii="Arial" w:hAnsi="Arial" w:cs="Arial"/>
                <w:bCs/>
                <w:sz w:val="24"/>
                <w:szCs w:val="24"/>
              </w:rPr>
              <w:t xml:space="preserve">/pristatyti </w:t>
            </w:r>
            <w:r w:rsidRPr="00657CE5">
              <w:rPr>
                <w:rFonts w:ascii="Arial" w:hAnsi="Arial" w:cs="Arial"/>
                <w:bCs/>
                <w:sz w:val="24"/>
                <w:szCs w:val="24"/>
              </w:rPr>
              <w:lastRenderedPageBreak/>
              <w:t xml:space="preserve">prekės/teikti paslaugos </w:t>
            </w:r>
          </w:p>
        </w:tc>
        <w:tc>
          <w:tcPr>
            <w:tcW w:w="1844" w:type="dxa"/>
          </w:tcPr>
          <w:p w14:paraId="6E3A0087" w14:textId="77777777" w:rsidR="00DF285F" w:rsidRPr="00657CE5" w:rsidRDefault="00DF285F" w:rsidP="00CA1C88">
            <w:pPr>
              <w:rPr>
                <w:rFonts w:ascii="Arial" w:hAnsi="Arial" w:cs="Arial"/>
                <w:sz w:val="24"/>
                <w:szCs w:val="24"/>
              </w:rPr>
            </w:pPr>
            <w:r w:rsidRPr="00657CE5">
              <w:rPr>
                <w:rFonts w:ascii="Arial" w:hAnsi="Arial" w:cs="Arial"/>
                <w:sz w:val="24"/>
                <w:szCs w:val="24"/>
              </w:rPr>
              <w:lastRenderedPageBreak/>
              <w:t xml:space="preserve">Perduodama sutarties dalis % ar Eur </w:t>
            </w:r>
            <w:r w:rsidRPr="00657CE5">
              <w:rPr>
                <w:rFonts w:ascii="Arial" w:hAnsi="Arial" w:cs="Arial"/>
                <w:sz w:val="24"/>
                <w:szCs w:val="24"/>
              </w:rPr>
              <w:lastRenderedPageBreak/>
              <w:t>sutarties kainoje</w:t>
            </w:r>
          </w:p>
        </w:tc>
        <w:tc>
          <w:tcPr>
            <w:tcW w:w="1268" w:type="dxa"/>
          </w:tcPr>
          <w:p w14:paraId="42333421" w14:textId="77777777" w:rsidR="00DF285F" w:rsidRPr="00657CE5" w:rsidRDefault="00DF285F" w:rsidP="00CA1C88">
            <w:pPr>
              <w:rPr>
                <w:rFonts w:ascii="Arial" w:hAnsi="Arial" w:cs="Arial"/>
                <w:bCs/>
                <w:sz w:val="24"/>
                <w:szCs w:val="24"/>
              </w:rPr>
            </w:pPr>
            <w:r w:rsidRPr="00657CE5">
              <w:rPr>
                <w:rFonts w:ascii="Arial" w:hAnsi="Arial" w:cs="Arial"/>
                <w:bCs/>
                <w:sz w:val="24"/>
                <w:szCs w:val="24"/>
              </w:rPr>
              <w:lastRenderedPageBreak/>
              <w:t xml:space="preserve">Kuriai pirkimo daliai (jei </w:t>
            </w:r>
            <w:r w:rsidRPr="00657CE5">
              <w:rPr>
                <w:rFonts w:ascii="Arial" w:hAnsi="Arial" w:cs="Arial"/>
                <w:bCs/>
                <w:sz w:val="24"/>
                <w:szCs w:val="24"/>
              </w:rPr>
              <w:lastRenderedPageBreak/>
              <w:t>pirkimas skirstomas į dalis)</w:t>
            </w:r>
          </w:p>
        </w:tc>
      </w:tr>
      <w:tr w:rsidR="00DF285F" w:rsidRPr="00657CE5" w14:paraId="731B4EE0" w14:textId="77777777" w:rsidTr="00CA1C88">
        <w:trPr>
          <w:trHeight w:val="270"/>
        </w:trPr>
        <w:tc>
          <w:tcPr>
            <w:tcW w:w="485" w:type="dxa"/>
          </w:tcPr>
          <w:p w14:paraId="25AB48BA" w14:textId="77777777" w:rsidR="00DF285F" w:rsidRPr="00657CE5" w:rsidRDefault="00DF285F" w:rsidP="00CA1C88">
            <w:pPr>
              <w:rPr>
                <w:rFonts w:ascii="Arial" w:hAnsi="Arial" w:cs="Arial"/>
                <w:sz w:val="24"/>
                <w:szCs w:val="24"/>
                <w:lang w:val="x-none"/>
              </w:rPr>
            </w:pPr>
          </w:p>
        </w:tc>
        <w:tc>
          <w:tcPr>
            <w:tcW w:w="4605" w:type="dxa"/>
          </w:tcPr>
          <w:p w14:paraId="3711D892"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42AE1A14"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2C2B3E38"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11FEB2BA"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r>
      <w:tr w:rsidR="00DF285F" w:rsidRPr="00657CE5" w14:paraId="42E8B362" w14:textId="77777777" w:rsidTr="00CA1C88">
        <w:trPr>
          <w:trHeight w:val="251"/>
        </w:trPr>
        <w:tc>
          <w:tcPr>
            <w:tcW w:w="485" w:type="dxa"/>
          </w:tcPr>
          <w:p w14:paraId="79ADE840" w14:textId="77777777" w:rsidR="00DF285F" w:rsidRPr="00657CE5" w:rsidRDefault="00DF285F" w:rsidP="00CA1C88">
            <w:pPr>
              <w:rPr>
                <w:rFonts w:ascii="Arial" w:hAnsi="Arial" w:cs="Arial"/>
                <w:sz w:val="24"/>
                <w:szCs w:val="24"/>
                <w:lang w:val="x-none"/>
              </w:rPr>
            </w:pPr>
          </w:p>
        </w:tc>
        <w:tc>
          <w:tcPr>
            <w:tcW w:w="4605" w:type="dxa"/>
          </w:tcPr>
          <w:p w14:paraId="1FB3C947"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w:t>
            </w:r>
          </w:p>
        </w:tc>
        <w:tc>
          <w:tcPr>
            <w:tcW w:w="1993" w:type="dxa"/>
          </w:tcPr>
          <w:p w14:paraId="4F3D5D2B" w14:textId="77777777" w:rsidR="00DF285F" w:rsidRPr="00657CE5" w:rsidRDefault="00DF285F" w:rsidP="00CA1C88">
            <w:pPr>
              <w:rPr>
                <w:rFonts w:ascii="Arial" w:hAnsi="Arial" w:cs="Arial"/>
                <w:sz w:val="24"/>
                <w:szCs w:val="24"/>
                <w:lang w:val="x-none"/>
              </w:rPr>
            </w:pPr>
          </w:p>
        </w:tc>
        <w:tc>
          <w:tcPr>
            <w:tcW w:w="1844" w:type="dxa"/>
          </w:tcPr>
          <w:p w14:paraId="002C1331" w14:textId="77777777" w:rsidR="00DF285F" w:rsidRPr="00657CE5" w:rsidRDefault="00DF285F" w:rsidP="00CA1C88">
            <w:pPr>
              <w:rPr>
                <w:rFonts w:ascii="Arial" w:hAnsi="Arial" w:cs="Arial"/>
                <w:sz w:val="24"/>
                <w:szCs w:val="24"/>
                <w:lang w:val="x-none"/>
              </w:rPr>
            </w:pPr>
          </w:p>
        </w:tc>
        <w:tc>
          <w:tcPr>
            <w:tcW w:w="1268" w:type="dxa"/>
          </w:tcPr>
          <w:p w14:paraId="35E8E6BD" w14:textId="77777777" w:rsidR="00DF285F" w:rsidRPr="00657CE5" w:rsidRDefault="00DF285F" w:rsidP="00CA1C88">
            <w:pPr>
              <w:rPr>
                <w:rFonts w:ascii="Arial" w:hAnsi="Arial" w:cs="Arial"/>
                <w:sz w:val="24"/>
                <w:szCs w:val="24"/>
                <w:lang w:val="x-none"/>
              </w:rPr>
            </w:pPr>
          </w:p>
        </w:tc>
      </w:tr>
      <w:tr w:rsidR="00DF285F" w:rsidRPr="00657CE5" w14:paraId="4573288E" w14:textId="77777777" w:rsidTr="00CA1C88">
        <w:trPr>
          <w:trHeight w:val="251"/>
        </w:trPr>
        <w:tc>
          <w:tcPr>
            <w:tcW w:w="485" w:type="dxa"/>
          </w:tcPr>
          <w:p w14:paraId="74368CD7"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IV.</w:t>
            </w:r>
          </w:p>
        </w:tc>
        <w:tc>
          <w:tcPr>
            <w:tcW w:w="4605" w:type="dxa"/>
          </w:tcPr>
          <w:p w14:paraId="6BC616EE" w14:textId="77777777" w:rsidR="00DF285F" w:rsidRPr="00657CE5" w:rsidRDefault="00DF285F" w:rsidP="00CA1C88">
            <w:pPr>
              <w:rPr>
                <w:rFonts w:ascii="Arial" w:hAnsi="Arial" w:cs="Arial"/>
                <w:bCs/>
                <w:i/>
                <w:iCs/>
                <w:sz w:val="24"/>
                <w:szCs w:val="24"/>
                <w:lang w:val="x-none"/>
              </w:rPr>
            </w:pPr>
            <w:r w:rsidRPr="00657CE5">
              <w:rPr>
                <w:rFonts w:ascii="Arial" w:hAnsi="Arial" w:cs="Arial"/>
                <w:sz w:val="24"/>
                <w:szCs w:val="24"/>
              </w:rPr>
              <w:t>Vykdant sutartį pasitelksiu šiuos</w:t>
            </w:r>
            <w:r w:rsidRPr="00657CE5">
              <w:rPr>
                <w:rFonts w:ascii="Arial" w:hAnsi="Arial" w:cs="Arial"/>
                <w:b/>
                <w:bCs/>
                <w:sz w:val="24"/>
                <w:szCs w:val="24"/>
              </w:rPr>
              <w:t xml:space="preserve"> ūkio subjektus, kurių pajėgumais remiuosi, </w:t>
            </w:r>
            <w:r w:rsidRPr="00657CE5">
              <w:rPr>
                <w:rFonts w:ascii="Arial" w:hAnsi="Arial" w:cs="Arial"/>
                <w:b/>
                <w:i/>
                <w:iCs/>
                <w:sz w:val="24"/>
                <w:szCs w:val="24"/>
                <w:u w:val="single"/>
                <w:lang w:eastAsia="lt-LT"/>
              </w:rPr>
              <w:t xml:space="preserve">kad atitiktų kvalifikacijos reikalavimus: </w:t>
            </w:r>
          </w:p>
        </w:tc>
        <w:tc>
          <w:tcPr>
            <w:tcW w:w="1993" w:type="dxa"/>
          </w:tcPr>
          <w:p w14:paraId="296A87FF"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 xml:space="preserve">/pristatyti prekės/teikti paslaugos </w:t>
            </w:r>
          </w:p>
        </w:tc>
        <w:tc>
          <w:tcPr>
            <w:tcW w:w="1844" w:type="dxa"/>
          </w:tcPr>
          <w:p w14:paraId="76F00BE3"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rPr>
              <w:t>Perduodama sutarties dalis % ar Eur sutarties kainoje</w:t>
            </w:r>
          </w:p>
        </w:tc>
        <w:tc>
          <w:tcPr>
            <w:tcW w:w="1268" w:type="dxa"/>
          </w:tcPr>
          <w:p w14:paraId="720503E4"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Kuriai pirkimo daliai (jei pirkimas skirstomas į dalis)</w:t>
            </w:r>
          </w:p>
        </w:tc>
      </w:tr>
      <w:tr w:rsidR="00DF285F" w:rsidRPr="00657CE5" w14:paraId="0D9913DE" w14:textId="77777777" w:rsidTr="00CA1C88">
        <w:trPr>
          <w:trHeight w:val="251"/>
        </w:trPr>
        <w:tc>
          <w:tcPr>
            <w:tcW w:w="485" w:type="dxa"/>
          </w:tcPr>
          <w:p w14:paraId="6DE7AA9F" w14:textId="77777777" w:rsidR="00DF285F" w:rsidRPr="00657CE5" w:rsidRDefault="00DF285F" w:rsidP="00CA1C88">
            <w:pPr>
              <w:rPr>
                <w:rFonts w:ascii="Arial" w:hAnsi="Arial" w:cs="Arial"/>
                <w:sz w:val="24"/>
                <w:szCs w:val="24"/>
                <w:lang w:val="x-none"/>
              </w:rPr>
            </w:pPr>
          </w:p>
        </w:tc>
        <w:tc>
          <w:tcPr>
            <w:tcW w:w="4605" w:type="dxa"/>
          </w:tcPr>
          <w:p w14:paraId="6B898A33"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1687AADC"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DB275CA"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725DA53D"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r>
      <w:tr w:rsidR="00DF285F" w:rsidRPr="00657CE5" w14:paraId="4139EE25" w14:textId="77777777" w:rsidTr="00CA1C88">
        <w:trPr>
          <w:trHeight w:val="251"/>
        </w:trPr>
        <w:tc>
          <w:tcPr>
            <w:tcW w:w="485" w:type="dxa"/>
          </w:tcPr>
          <w:p w14:paraId="449BE51E" w14:textId="77777777" w:rsidR="00DF285F" w:rsidRPr="00657CE5" w:rsidRDefault="00DF285F" w:rsidP="00CA1C88">
            <w:pPr>
              <w:rPr>
                <w:rFonts w:ascii="Arial" w:hAnsi="Arial" w:cs="Arial"/>
                <w:sz w:val="24"/>
                <w:szCs w:val="24"/>
                <w:lang w:val="x-none"/>
              </w:rPr>
            </w:pPr>
          </w:p>
        </w:tc>
        <w:tc>
          <w:tcPr>
            <w:tcW w:w="4605" w:type="dxa"/>
          </w:tcPr>
          <w:p w14:paraId="2BB195F4"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w:t>
            </w:r>
          </w:p>
        </w:tc>
        <w:tc>
          <w:tcPr>
            <w:tcW w:w="1993" w:type="dxa"/>
          </w:tcPr>
          <w:p w14:paraId="56D27440" w14:textId="77777777" w:rsidR="00DF285F" w:rsidRPr="00657CE5" w:rsidRDefault="00DF285F" w:rsidP="00CA1C88">
            <w:pPr>
              <w:rPr>
                <w:rFonts w:ascii="Arial" w:hAnsi="Arial" w:cs="Arial"/>
                <w:sz w:val="24"/>
                <w:szCs w:val="24"/>
                <w:lang w:val="x-none"/>
              </w:rPr>
            </w:pPr>
          </w:p>
        </w:tc>
        <w:tc>
          <w:tcPr>
            <w:tcW w:w="1844" w:type="dxa"/>
          </w:tcPr>
          <w:p w14:paraId="62C2A772" w14:textId="77777777" w:rsidR="00DF285F" w:rsidRPr="00657CE5" w:rsidRDefault="00DF285F" w:rsidP="00CA1C88">
            <w:pPr>
              <w:rPr>
                <w:rFonts w:ascii="Arial" w:hAnsi="Arial" w:cs="Arial"/>
                <w:sz w:val="24"/>
                <w:szCs w:val="24"/>
                <w:lang w:val="x-none"/>
              </w:rPr>
            </w:pPr>
          </w:p>
        </w:tc>
        <w:tc>
          <w:tcPr>
            <w:tcW w:w="1268" w:type="dxa"/>
          </w:tcPr>
          <w:p w14:paraId="609EA557" w14:textId="77777777" w:rsidR="00DF285F" w:rsidRPr="00657CE5" w:rsidRDefault="00DF285F" w:rsidP="00CA1C88">
            <w:pPr>
              <w:rPr>
                <w:rFonts w:ascii="Arial" w:hAnsi="Arial" w:cs="Arial"/>
                <w:sz w:val="24"/>
                <w:szCs w:val="24"/>
                <w:lang w:val="x-none"/>
              </w:rPr>
            </w:pPr>
          </w:p>
        </w:tc>
      </w:tr>
      <w:tr w:rsidR="00DF285F" w:rsidRPr="00657CE5" w14:paraId="271CDC6F" w14:textId="77777777" w:rsidTr="00CA1C88">
        <w:trPr>
          <w:trHeight w:val="231"/>
        </w:trPr>
        <w:tc>
          <w:tcPr>
            <w:tcW w:w="485" w:type="dxa"/>
          </w:tcPr>
          <w:p w14:paraId="6671DEBA" w14:textId="77777777" w:rsidR="00DF285F" w:rsidRPr="00657CE5" w:rsidRDefault="00DF285F" w:rsidP="00CA1C88">
            <w:pPr>
              <w:rPr>
                <w:rFonts w:ascii="Arial" w:hAnsi="Arial" w:cs="Arial"/>
                <w:sz w:val="24"/>
                <w:szCs w:val="24"/>
                <w:lang w:val="x-none"/>
              </w:rPr>
            </w:pPr>
          </w:p>
        </w:tc>
        <w:tc>
          <w:tcPr>
            <w:tcW w:w="4605" w:type="dxa"/>
          </w:tcPr>
          <w:p w14:paraId="397A64E1" w14:textId="77777777" w:rsidR="00DF285F" w:rsidRPr="00657CE5" w:rsidRDefault="00DF285F" w:rsidP="00CA1C88">
            <w:pPr>
              <w:rPr>
                <w:rFonts w:ascii="Arial" w:hAnsi="Arial" w:cs="Arial"/>
                <w:sz w:val="24"/>
                <w:szCs w:val="24"/>
                <w:lang w:val="x-none"/>
              </w:rPr>
            </w:pPr>
          </w:p>
        </w:tc>
        <w:tc>
          <w:tcPr>
            <w:tcW w:w="1993" w:type="dxa"/>
          </w:tcPr>
          <w:p w14:paraId="277CE761" w14:textId="77777777" w:rsidR="00DF285F" w:rsidRPr="00657CE5" w:rsidRDefault="00DF285F" w:rsidP="00CA1C88">
            <w:pPr>
              <w:rPr>
                <w:rFonts w:ascii="Arial" w:hAnsi="Arial" w:cs="Arial"/>
                <w:sz w:val="24"/>
                <w:szCs w:val="24"/>
                <w:lang w:val="x-none"/>
              </w:rPr>
            </w:pPr>
          </w:p>
        </w:tc>
        <w:tc>
          <w:tcPr>
            <w:tcW w:w="1844" w:type="dxa"/>
          </w:tcPr>
          <w:p w14:paraId="7DC52D55" w14:textId="77777777" w:rsidR="00DF285F" w:rsidRPr="00657CE5" w:rsidRDefault="00DF285F" w:rsidP="00CA1C88">
            <w:pPr>
              <w:rPr>
                <w:rFonts w:ascii="Arial" w:hAnsi="Arial" w:cs="Arial"/>
                <w:sz w:val="24"/>
                <w:szCs w:val="24"/>
                <w:lang w:val="x-none"/>
              </w:rPr>
            </w:pPr>
          </w:p>
        </w:tc>
        <w:tc>
          <w:tcPr>
            <w:tcW w:w="1268" w:type="dxa"/>
          </w:tcPr>
          <w:p w14:paraId="1068FF75" w14:textId="77777777" w:rsidR="00DF285F" w:rsidRPr="00657CE5" w:rsidRDefault="00DF285F" w:rsidP="00CA1C88">
            <w:pPr>
              <w:rPr>
                <w:rFonts w:ascii="Arial" w:hAnsi="Arial" w:cs="Arial"/>
                <w:sz w:val="24"/>
                <w:szCs w:val="24"/>
                <w:lang w:val="x-none"/>
              </w:rPr>
            </w:pPr>
          </w:p>
        </w:tc>
      </w:tr>
      <w:tr w:rsidR="00DF285F" w:rsidRPr="00657CE5" w14:paraId="53030D49" w14:textId="77777777" w:rsidTr="00CA1C88">
        <w:trPr>
          <w:trHeight w:val="231"/>
        </w:trPr>
        <w:tc>
          <w:tcPr>
            <w:tcW w:w="485" w:type="dxa"/>
          </w:tcPr>
          <w:p w14:paraId="19415941"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V.</w:t>
            </w:r>
          </w:p>
        </w:tc>
        <w:tc>
          <w:tcPr>
            <w:tcW w:w="4605" w:type="dxa"/>
          </w:tcPr>
          <w:p w14:paraId="7B09DEAA"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rPr>
              <w:t xml:space="preserve">Vykdant sutartį pasitelksiu šiuos specialistus, kuriuos </w:t>
            </w:r>
            <w:r w:rsidRPr="00657CE5">
              <w:rPr>
                <w:rFonts w:ascii="Arial" w:hAnsi="Arial" w:cs="Arial"/>
                <w:b/>
                <w:bCs/>
                <w:sz w:val="24"/>
                <w:szCs w:val="24"/>
              </w:rPr>
              <w:t>ketinu įdarbinti</w:t>
            </w:r>
            <w:r w:rsidRPr="00657CE5">
              <w:rPr>
                <w:rFonts w:ascii="Arial" w:hAnsi="Arial" w:cs="Arial"/>
                <w:sz w:val="24"/>
                <w:szCs w:val="24"/>
              </w:rPr>
              <w:t xml:space="preserve"> (toliau - Kvazisubrangovai/ kvazisubtiekėjai/ kvazisubteikėjai)</w:t>
            </w:r>
          </w:p>
        </w:tc>
        <w:tc>
          <w:tcPr>
            <w:tcW w:w="1993" w:type="dxa"/>
          </w:tcPr>
          <w:p w14:paraId="44B0079C"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3020BC39"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______</w:t>
            </w:r>
          </w:p>
        </w:tc>
        <w:tc>
          <w:tcPr>
            <w:tcW w:w="1268" w:type="dxa"/>
          </w:tcPr>
          <w:p w14:paraId="72E1944C"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______</w:t>
            </w:r>
          </w:p>
        </w:tc>
      </w:tr>
      <w:tr w:rsidR="00DF285F" w:rsidRPr="00657CE5" w14:paraId="5C3F77C9" w14:textId="77777777" w:rsidTr="00CA1C88">
        <w:trPr>
          <w:trHeight w:val="231"/>
        </w:trPr>
        <w:tc>
          <w:tcPr>
            <w:tcW w:w="485" w:type="dxa"/>
          </w:tcPr>
          <w:p w14:paraId="37219617" w14:textId="77777777" w:rsidR="00DF285F" w:rsidRPr="00657CE5" w:rsidRDefault="00DF285F" w:rsidP="00CA1C88">
            <w:pPr>
              <w:rPr>
                <w:rFonts w:ascii="Arial" w:hAnsi="Arial" w:cs="Arial"/>
                <w:sz w:val="24"/>
                <w:szCs w:val="24"/>
                <w:lang w:val="x-none"/>
              </w:rPr>
            </w:pPr>
          </w:p>
        </w:tc>
        <w:tc>
          <w:tcPr>
            <w:tcW w:w="4605" w:type="dxa"/>
          </w:tcPr>
          <w:p w14:paraId="1E87D1C4"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1. [įrašyti vardas ir pavardė]</w:t>
            </w:r>
          </w:p>
        </w:tc>
        <w:tc>
          <w:tcPr>
            <w:tcW w:w="1993" w:type="dxa"/>
          </w:tcPr>
          <w:p w14:paraId="5B8704C6"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5CEFF16"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511CE30E"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__</w:t>
            </w:r>
          </w:p>
        </w:tc>
      </w:tr>
      <w:tr w:rsidR="00DF285F" w:rsidRPr="00657CE5" w14:paraId="787E16B9" w14:textId="77777777" w:rsidTr="00CA1C88">
        <w:trPr>
          <w:trHeight w:val="231"/>
        </w:trPr>
        <w:tc>
          <w:tcPr>
            <w:tcW w:w="485" w:type="dxa"/>
          </w:tcPr>
          <w:p w14:paraId="09E342D9" w14:textId="77777777" w:rsidR="00DF285F" w:rsidRPr="00657CE5" w:rsidRDefault="00DF285F" w:rsidP="00CA1C88">
            <w:pPr>
              <w:rPr>
                <w:rFonts w:ascii="Arial" w:hAnsi="Arial" w:cs="Arial"/>
                <w:sz w:val="24"/>
                <w:szCs w:val="24"/>
                <w:lang w:val="x-none"/>
              </w:rPr>
            </w:pPr>
          </w:p>
        </w:tc>
        <w:tc>
          <w:tcPr>
            <w:tcW w:w="4605" w:type="dxa"/>
          </w:tcPr>
          <w:p w14:paraId="6E8836BA"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w:t>
            </w:r>
          </w:p>
        </w:tc>
        <w:tc>
          <w:tcPr>
            <w:tcW w:w="1993" w:type="dxa"/>
          </w:tcPr>
          <w:p w14:paraId="7AA86ABD" w14:textId="77777777" w:rsidR="00DF285F" w:rsidRPr="00657CE5" w:rsidRDefault="00DF285F" w:rsidP="00CA1C88">
            <w:pPr>
              <w:rPr>
                <w:rFonts w:ascii="Arial" w:hAnsi="Arial" w:cs="Arial"/>
                <w:sz w:val="24"/>
                <w:szCs w:val="24"/>
                <w:lang w:val="x-none"/>
              </w:rPr>
            </w:pPr>
          </w:p>
        </w:tc>
        <w:tc>
          <w:tcPr>
            <w:tcW w:w="1844" w:type="dxa"/>
          </w:tcPr>
          <w:p w14:paraId="2A13C787" w14:textId="77777777" w:rsidR="00DF285F" w:rsidRPr="00657CE5" w:rsidRDefault="00DF285F" w:rsidP="00CA1C88">
            <w:pPr>
              <w:rPr>
                <w:rFonts w:ascii="Arial" w:hAnsi="Arial" w:cs="Arial"/>
                <w:sz w:val="24"/>
                <w:szCs w:val="24"/>
                <w:lang w:val="x-none"/>
              </w:rPr>
            </w:pPr>
          </w:p>
        </w:tc>
        <w:tc>
          <w:tcPr>
            <w:tcW w:w="1268" w:type="dxa"/>
          </w:tcPr>
          <w:p w14:paraId="53DA4B0D" w14:textId="77777777" w:rsidR="00DF285F" w:rsidRPr="00657CE5" w:rsidRDefault="00DF285F" w:rsidP="00CA1C88">
            <w:pPr>
              <w:rPr>
                <w:rFonts w:ascii="Arial" w:hAnsi="Arial" w:cs="Arial"/>
                <w:sz w:val="24"/>
                <w:szCs w:val="24"/>
                <w:lang w:val="x-none"/>
              </w:rPr>
            </w:pPr>
          </w:p>
        </w:tc>
      </w:tr>
    </w:tbl>
    <w:p w14:paraId="183AB1B8" w14:textId="77777777" w:rsidR="00DF285F" w:rsidRPr="00657CE5" w:rsidRDefault="00DF285F" w:rsidP="00DF285F">
      <w:pPr>
        <w:spacing w:after="0" w:line="240" w:lineRule="auto"/>
        <w:jc w:val="both"/>
        <w:rPr>
          <w:rFonts w:ascii="Arial" w:hAnsi="Arial" w:cs="Arial"/>
          <w:sz w:val="24"/>
          <w:szCs w:val="24"/>
          <w:lang w:val="x-none"/>
        </w:rPr>
      </w:pPr>
    </w:p>
    <w:p w14:paraId="1EC092B9" w14:textId="77777777" w:rsidR="00DF285F" w:rsidRPr="00657CE5" w:rsidRDefault="00DF285F" w:rsidP="00DF285F">
      <w:pPr>
        <w:spacing w:after="0" w:line="240" w:lineRule="auto"/>
        <w:jc w:val="both"/>
        <w:rPr>
          <w:rFonts w:ascii="Arial" w:hAnsi="Arial" w:cs="Arial"/>
          <w:sz w:val="24"/>
          <w:szCs w:val="24"/>
          <w:lang w:val="x-none"/>
        </w:rPr>
      </w:pPr>
      <w:r w:rsidRPr="00657CE5">
        <w:rPr>
          <w:rFonts w:ascii="Arial" w:hAnsi="Arial" w:cs="Arial"/>
          <w:sz w:val="24"/>
          <w:szCs w:val="24"/>
          <w:lang w:val="x-none"/>
        </w:rPr>
        <w:t>Pastabos:</w:t>
      </w:r>
    </w:p>
    <w:p w14:paraId="5CC9837E" w14:textId="77777777" w:rsidR="00DF285F" w:rsidRPr="00657CE5" w:rsidRDefault="00DF285F" w:rsidP="00DF285F">
      <w:pPr>
        <w:spacing w:after="0" w:line="240" w:lineRule="auto"/>
        <w:jc w:val="both"/>
        <w:rPr>
          <w:rFonts w:ascii="Arial" w:hAnsi="Arial" w:cs="Arial"/>
          <w:i/>
          <w:sz w:val="24"/>
          <w:szCs w:val="24"/>
        </w:rPr>
      </w:pPr>
      <w:r w:rsidRPr="00657CE5">
        <w:rPr>
          <w:rFonts w:ascii="Arial" w:hAnsi="Arial" w:cs="Arial"/>
          <w:bCs/>
          <w:i/>
          <w:sz w:val="24"/>
          <w:szCs w:val="24"/>
        </w:rPr>
        <w:t>Vadovaujantis Tiekėjo kvalifikacijos reikalavimų nustatymo metodika, patvirtinta</w:t>
      </w:r>
      <w:r w:rsidRPr="00657CE5">
        <w:rPr>
          <w:rFonts w:ascii="Arial" w:hAnsi="Arial" w:cs="Arial"/>
          <w:b/>
          <w:bCs/>
          <w:i/>
          <w:sz w:val="24"/>
          <w:szCs w:val="24"/>
        </w:rPr>
        <w:t xml:space="preserve"> </w:t>
      </w:r>
      <w:r w:rsidRPr="00657CE5">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39C67322" w14:textId="77777777" w:rsidR="00DF285F" w:rsidRPr="00657CE5" w:rsidRDefault="00DF285F" w:rsidP="00DF285F">
      <w:pPr>
        <w:spacing w:after="0" w:line="240" w:lineRule="auto"/>
        <w:jc w:val="both"/>
        <w:rPr>
          <w:rFonts w:ascii="Arial" w:hAnsi="Arial" w:cs="Arial"/>
          <w:sz w:val="24"/>
          <w:szCs w:val="24"/>
        </w:rPr>
      </w:pPr>
    </w:p>
    <w:p w14:paraId="0D3BAA95" w14:textId="77777777" w:rsidR="00DF285F" w:rsidRPr="00657CE5" w:rsidRDefault="00DF285F" w:rsidP="00DF285F">
      <w:pPr>
        <w:spacing w:after="0" w:line="240" w:lineRule="auto"/>
        <w:jc w:val="both"/>
        <w:rPr>
          <w:rFonts w:ascii="Arial" w:hAnsi="Arial" w:cs="Arial"/>
          <w:sz w:val="24"/>
          <w:szCs w:val="24"/>
        </w:rPr>
      </w:pPr>
      <w:r w:rsidRPr="00657CE5">
        <w:rPr>
          <w:rFonts w:ascii="Arial" w:hAnsi="Arial" w:cs="Arial"/>
          <w:sz w:val="24"/>
          <w:szCs w:val="24"/>
        </w:rPr>
        <w:t>Šiuo pasiūlymu pažymime, kad:</w:t>
      </w:r>
    </w:p>
    <w:p w14:paraId="450BD7B1" w14:textId="77777777" w:rsidR="00DF285F" w:rsidRPr="00657CE5" w:rsidRDefault="00DF285F" w:rsidP="00DF285F">
      <w:pPr>
        <w:spacing w:after="0" w:line="240" w:lineRule="auto"/>
        <w:jc w:val="both"/>
        <w:rPr>
          <w:rFonts w:ascii="Arial" w:hAnsi="Arial" w:cs="Arial"/>
          <w:sz w:val="24"/>
          <w:szCs w:val="24"/>
        </w:rPr>
      </w:pPr>
      <w:r w:rsidRPr="00657CE5">
        <w:rPr>
          <w:rFonts w:ascii="Arial" w:hAnsi="Arial" w:cs="Arial"/>
          <w:sz w:val="24"/>
          <w:szCs w:val="24"/>
        </w:rPr>
        <w:t>1. Sutinkame su visomis Pirkimo sąlygomis, nustatytomis:</w:t>
      </w:r>
    </w:p>
    <w:p w14:paraId="725E78AA" w14:textId="77777777" w:rsidR="00DF285F" w:rsidRPr="00657CE5" w:rsidRDefault="00DF285F" w:rsidP="00DF285F">
      <w:pPr>
        <w:spacing w:after="0" w:line="240" w:lineRule="auto"/>
        <w:ind w:firstLine="567"/>
        <w:jc w:val="both"/>
        <w:rPr>
          <w:rFonts w:ascii="Arial" w:hAnsi="Arial" w:cs="Arial"/>
          <w:sz w:val="24"/>
          <w:szCs w:val="24"/>
        </w:rPr>
      </w:pPr>
      <w:r w:rsidRPr="00657CE5">
        <w:rPr>
          <w:rFonts w:ascii="Arial" w:hAnsi="Arial" w:cs="Arial"/>
          <w:sz w:val="24"/>
          <w:szCs w:val="24"/>
        </w:rPr>
        <w:t>(i) skelbime apie Pirkimą, paskelbtame CVP IS;</w:t>
      </w:r>
    </w:p>
    <w:p w14:paraId="2D480A05" w14:textId="77777777" w:rsidR="00DF285F" w:rsidRPr="00657CE5" w:rsidRDefault="00DF285F" w:rsidP="00DF285F">
      <w:pPr>
        <w:spacing w:after="0" w:line="240" w:lineRule="auto"/>
        <w:ind w:firstLine="567"/>
        <w:jc w:val="both"/>
        <w:rPr>
          <w:rFonts w:ascii="Arial" w:hAnsi="Arial" w:cs="Arial"/>
          <w:sz w:val="24"/>
          <w:szCs w:val="24"/>
        </w:rPr>
      </w:pPr>
      <w:r w:rsidRPr="00657CE5">
        <w:rPr>
          <w:rFonts w:ascii="Arial" w:hAnsi="Arial" w:cs="Arial"/>
          <w:sz w:val="24"/>
          <w:szCs w:val="24"/>
        </w:rPr>
        <w:t xml:space="preserve">(ii) konkurso sąlygose; </w:t>
      </w:r>
    </w:p>
    <w:p w14:paraId="3FB529D3" w14:textId="77777777" w:rsidR="00DF285F" w:rsidRPr="00657CE5" w:rsidRDefault="00DF285F" w:rsidP="00DF285F">
      <w:pPr>
        <w:spacing w:after="0" w:line="240" w:lineRule="auto"/>
        <w:ind w:firstLine="567"/>
        <w:jc w:val="both"/>
        <w:rPr>
          <w:rFonts w:ascii="Arial" w:hAnsi="Arial" w:cs="Arial"/>
          <w:sz w:val="24"/>
          <w:szCs w:val="24"/>
        </w:rPr>
      </w:pPr>
      <w:r w:rsidRPr="00657CE5">
        <w:rPr>
          <w:rFonts w:ascii="Arial" w:hAnsi="Arial" w:cs="Arial"/>
          <w:sz w:val="24"/>
          <w:szCs w:val="24"/>
        </w:rPr>
        <w:t>(iii) kituose Pirkimo dokumentuose (jų paaiškinimuose, papildymuose).</w:t>
      </w:r>
    </w:p>
    <w:p w14:paraId="24124C7C" w14:textId="77777777" w:rsidR="00DF285F" w:rsidRPr="00657CE5" w:rsidRDefault="00DF285F" w:rsidP="00DF285F">
      <w:pPr>
        <w:spacing w:after="0" w:line="240" w:lineRule="auto"/>
        <w:jc w:val="both"/>
        <w:rPr>
          <w:rFonts w:ascii="Arial" w:eastAsia="Calibri" w:hAnsi="Arial" w:cs="Arial"/>
          <w:sz w:val="24"/>
          <w:szCs w:val="24"/>
        </w:rPr>
      </w:pPr>
      <w:r w:rsidRPr="00657CE5">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6D0CF9CD" w14:textId="77777777" w:rsidR="00DF285F" w:rsidRPr="00657CE5" w:rsidRDefault="00DF285F" w:rsidP="00DF285F">
      <w:pPr>
        <w:spacing w:after="0" w:line="240" w:lineRule="auto"/>
        <w:jc w:val="both"/>
        <w:rPr>
          <w:rFonts w:ascii="Arial" w:eastAsia="Calibri" w:hAnsi="Arial" w:cs="Arial"/>
          <w:sz w:val="24"/>
          <w:szCs w:val="24"/>
        </w:rPr>
      </w:pPr>
      <w:r w:rsidRPr="00657CE5">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657CE5">
        <w:rPr>
          <w:rFonts w:ascii="Arial" w:eastAsia="Calibri" w:hAnsi="Arial" w:cs="Arial"/>
          <w:spacing w:val="-45"/>
          <w:sz w:val="24"/>
          <w:szCs w:val="24"/>
        </w:rPr>
        <w:t xml:space="preserve"> </w:t>
      </w:r>
      <w:r w:rsidRPr="00657CE5">
        <w:rPr>
          <w:rFonts w:ascii="Arial" w:eastAsia="Calibri" w:hAnsi="Arial" w:cs="Arial"/>
          <w:sz w:val="24"/>
          <w:szCs w:val="24"/>
        </w:rPr>
        <w:t>atitinka</w:t>
      </w:r>
      <w:r w:rsidRPr="00657CE5">
        <w:rPr>
          <w:rFonts w:ascii="Arial" w:eastAsia="Calibri" w:hAnsi="Arial" w:cs="Arial"/>
          <w:spacing w:val="-45"/>
          <w:sz w:val="24"/>
          <w:szCs w:val="24"/>
        </w:rPr>
        <w:t xml:space="preserve">   </w:t>
      </w:r>
      <w:r w:rsidRPr="00657CE5">
        <w:rPr>
          <w:rFonts w:ascii="Arial" w:eastAsia="Calibri" w:hAnsi="Arial" w:cs="Arial"/>
          <w:sz w:val="24"/>
          <w:szCs w:val="24"/>
        </w:rPr>
        <w:t xml:space="preserve">jiems keliamus reikalavimus, nurodytus konkurso sąlygose. </w:t>
      </w:r>
    </w:p>
    <w:p w14:paraId="25D815A0" w14:textId="4FECF348" w:rsidR="00DF285F" w:rsidRPr="00657CE5" w:rsidRDefault="00DF285F" w:rsidP="00DF285F">
      <w:pPr>
        <w:spacing w:after="0" w:line="240" w:lineRule="auto"/>
        <w:jc w:val="both"/>
        <w:rPr>
          <w:rFonts w:ascii="Arial" w:hAnsi="Arial" w:cs="Arial"/>
          <w:b/>
          <w:spacing w:val="-4"/>
          <w:sz w:val="24"/>
          <w:szCs w:val="24"/>
        </w:rPr>
      </w:pPr>
      <w:r w:rsidRPr="00657CE5">
        <w:rPr>
          <w:rFonts w:ascii="Arial" w:hAnsi="Arial" w:cs="Arial"/>
          <w:sz w:val="24"/>
          <w:szCs w:val="24"/>
        </w:rPr>
        <w:t>4.</w:t>
      </w:r>
      <w:r w:rsidRPr="00657CE5">
        <w:rPr>
          <w:rFonts w:ascii="Arial" w:hAnsi="Arial" w:cs="Arial"/>
          <w:b/>
          <w:sz w:val="24"/>
          <w:szCs w:val="24"/>
        </w:rPr>
        <w:t xml:space="preserve"> </w:t>
      </w:r>
      <w:r w:rsidRPr="00657CE5">
        <w:rPr>
          <w:rFonts w:ascii="Arial" w:hAnsi="Arial" w:cs="Arial"/>
          <w:b/>
          <w:spacing w:val="-4"/>
          <w:sz w:val="24"/>
          <w:szCs w:val="24"/>
        </w:rPr>
        <w:t>Pasirašydami CVP IS priemonėmis pateiktą pasiūlymą</w:t>
      </w:r>
      <w:r w:rsidR="00D47F2F">
        <w:rPr>
          <w:rFonts w:ascii="Arial" w:hAnsi="Arial" w:cs="Arial"/>
          <w:b/>
          <w:spacing w:val="-4"/>
          <w:sz w:val="24"/>
          <w:szCs w:val="24"/>
        </w:rPr>
        <w:t xml:space="preserve"> fiziniu parašu arba</w:t>
      </w:r>
      <w:r w:rsidRPr="00657CE5">
        <w:rPr>
          <w:rFonts w:ascii="Arial" w:hAnsi="Arial" w:cs="Arial"/>
          <w:b/>
          <w:spacing w:val="-4"/>
          <w:sz w:val="24"/>
          <w:szCs w:val="24"/>
        </w:rPr>
        <w:t xml:space="preserve"> elektroniniu parašu, patvirtiname, kad </w:t>
      </w:r>
    </w:p>
    <w:p w14:paraId="6DC2612E" w14:textId="77777777" w:rsidR="00DF285F" w:rsidRPr="00657CE5" w:rsidRDefault="00DF285F" w:rsidP="00DF285F">
      <w:pPr>
        <w:spacing w:after="0" w:line="240" w:lineRule="auto"/>
        <w:jc w:val="both"/>
        <w:rPr>
          <w:rFonts w:ascii="Arial" w:hAnsi="Arial" w:cs="Arial"/>
          <w:b/>
          <w:sz w:val="24"/>
          <w:szCs w:val="24"/>
        </w:rPr>
      </w:pPr>
      <w:r w:rsidRPr="00657CE5">
        <w:rPr>
          <w:rFonts w:ascii="Arial" w:hAnsi="Arial" w:cs="Arial"/>
          <w:b/>
          <w:spacing w:val="-4"/>
          <w:sz w:val="24"/>
          <w:szCs w:val="24"/>
        </w:rPr>
        <w:t>(i)</w:t>
      </w:r>
      <w:r w:rsidRPr="00657CE5">
        <w:rPr>
          <w:rFonts w:ascii="Arial" w:hAnsi="Arial" w:cs="Arial"/>
          <w:spacing w:val="-4"/>
          <w:sz w:val="24"/>
          <w:szCs w:val="24"/>
        </w:rPr>
        <w:t xml:space="preserve"> </w:t>
      </w:r>
      <w:r w:rsidRPr="00657CE5">
        <w:rPr>
          <w:rFonts w:ascii="Arial" w:hAnsi="Arial" w:cs="Arial"/>
          <w:b/>
          <w:spacing w:val="-4"/>
          <w:sz w:val="24"/>
          <w:szCs w:val="24"/>
        </w:rPr>
        <w:t>dokumentų skaitmeninės</w:t>
      </w:r>
      <w:r w:rsidRPr="00657CE5">
        <w:rPr>
          <w:rFonts w:ascii="Arial" w:hAnsi="Arial" w:cs="Arial"/>
          <w:b/>
          <w:sz w:val="24"/>
          <w:szCs w:val="24"/>
        </w:rPr>
        <w:t xml:space="preserve"> kopijos ir elektroninėmis priemonėmis pateikti duomenys yra tikri;</w:t>
      </w:r>
    </w:p>
    <w:p w14:paraId="55171B8B" w14:textId="77777777" w:rsidR="00DF285F" w:rsidRDefault="00DF285F" w:rsidP="00DF285F">
      <w:pPr>
        <w:spacing w:after="0" w:line="240" w:lineRule="auto"/>
        <w:jc w:val="both"/>
        <w:rPr>
          <w:rFonts w:ascii="Arial" w:hAnsi="Arial" w:cs="Arial"/>
          <w:b/>
          <w:sz w:val="24"/>
          <w:szCs w:val="24"/>
        </w:rPr>
      </w:pPr>
      <w:r w:rsidRPr="00657CE5">
        <w:rPr>
          <w:rFonts w:ascii="Arial" w:hAnsi="Arial" w:cs="Arial"/>
          <w:b/>
          <w:sz w:val="24"/>
          <w:szCs w:val="24"/>
        </w:rPr>
        <w:t>(ii) siūloma Prekė visiškai atitinka perkančiosios organizacijos Pirkimo dokumentuose nurodytus reikalavimus.</w:t>
      </w:r>
    </w:p>
    <w:p w14:paraId="72888AD2" w14:textId="77777777" w:rsidR="00DF285F" w:rsidRDefault="00DF285F" w:rsidP="00DF285F">
      <w:pPr>
        <w:spacing w:after="0" w:line="240" w:lineRule="auto"/>
        <w:jc w:val="both"/>
        <w:rPr>
          <w:rFonts w:ascii="Arial" w:hAnsi="Arial" w:cs="Arial"/>
          <w:b/>
          <w:sz w:val="24"/>
          <w:szCs w:val="24"/>
        </w:rPr>
      </w:pPr>
    </w:p>
    <w:p w14:paraId="7B4286A2" w14:textId="77777777" w:rsidR="00DF285F" w:rsidRDefault="00DF285F" w:rsidP="00DF285F">
      <w:pPr>
        <w:spacing w:after="0" w:line="240" w:lineRule="auto"/>
        <w:jc w:val="both"/>
        <w:rPr>
          <w:rFonts w:ascii="Arial" w:hAnsi="Arial" w:cs="Arial"/>
          <w:b/>
          <w:sz w:val="24"/>
          <w:szCs w:val="24"/>
        </w:rPr>
      </w:pPr>
    </w:p>
    <w:p w14:paraId="4233E7DE" w14:textId="77777777" w:rsidR="00DF285F" w:rsidRDefault="00DF285F" w:rsidP="00DF285F">
      <w:pPr>
        <w:spacing w:after="0" w:line="240" w:lineRule="auto"/>
        <w:jc w:val="both"/>
        <w:rPr>
          <w:rFonts w:ascii="Arial" w:hAnsi="Arial" w:cs="Arial"/>
          <w:b/>
          <w:sz w:val="24"/>
          <w:szCs w:val="24"/>
        </w:rPr>
      </w:pPr>
    </w:p>
    <w:p w14:paraId="5C530298" w14:textId="77777777" w:rsidR="00DF285F" w:rsidRPr="00657CE5" w:rsidRDefault="00DF285F" w:rsidP="00DF285F">
      <w:pPr>
        <w:spacing w:after="0" w:line="240" w:lineRule="auto"/>
        <w:jc w:val="both"/>
        <w:rPr>
          <w:rFonts w:ascii="Arial" w:eastAsia="Calibri" w:hAnsi="Arial" w:cs="Arial"/>
          <w:sz w:val="24"/>
          <w:szCs w:val="24"/>
        </w:rPr>
      </w:pPr>
    </w:p>
    <w:p w14:paraId="2B1FE692" w14:textId="77777777" w:rsidR="00DF285F" w:rsidRDefault="00DF285F" w:rsidP="00DF285F">
      <w:pPr>
        <w:spacing w:after="0" w:line="240" w:lineRule="auto"/>
        <w:jc w:val="center"/>
        <w:rPr>
          <w:rFonts w:ascii="Arial" w:hAnsi="Arial" w:cs="Arial"/>
          <w:b/>
          <w:i/>
          <w:sz w:val="24"/>
          <w:szCs w:val="24"/>
          <w:highlight w:val="yellow"/>
          <w:shd w:val="clear" w:color="auto" w:fill="FFFF00"/>
        </w:rPr>
      </w:pPr>
    </w:p>
    <w:p w14:paraId="7012B01D" w14:textId="77777777" w:rsidR="00DF285F" w:rsidRPr="00D95D26" w:rsidRDefault="00DF285F" w:rsidP="00DF285F">
      <w:pPr>
        <w:spacing w:after="0" w:line="240" w:lineRule="auto"/>
        <w:rPr>
          <w:rFonts w:ascii="Arial" w:hAnsi="Arial" w:cs="Arial"/>
          <w:color w:val="000000" w:themeColor="text1"/>
          <w:sz w:val="24"/>
          <w:szCs w:val="24"/>
          <w:u w:val="single"/>
        </w:rPr>
      </w:pPr>
      <w:bookmarkStart w:id="4" w:name="_Hlk206619100"/>
      <w:r w:rsidRPr="00D95D26">
        <w:rPr>
          <w:rFonts w:ascii="Arial" w:hAnsi="Arial" w:cs="Arial"/>
          <w:color w:val="000000" w:themeColor="text1"/>
          <w:sz w:val="24"/>
          <w:szCs w:val="24"/>
          <w:u w:val="single"/>
        </w:rPr>
        <w:t>VI. Mes siūlome šias prekes:</w:t>
      </w:r>
    </w:p>
    <w:p w14:paraId="17FB4AB0" w14:textId="503DFC74" w:rsidR="00DF285F" w:rsidRPr="00D137B0" w:rsidRDefault="00DF285F" w:rsidP="00DF285F">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DF285F" w:rsidRPr="00D95D26" w14:paraId="1B2BC811" w14:textId="77777777" w:rsidTr="00CA1C88">
        <w:trPr>
          <w:cantSplit/>
          <w:trHeight w:val="479"/>
          <w:tblHeader/>
        </w:trPr>
        <w:tc>
          <w:tcPr>
            <w:tcW w:w="709" w:type="dxa"/>
            <w:shd w:val="clear" w:color="auto" w:fill="E6E6E6"/>
            <w:vAlign w:val="center"/>
          </w:tcPr>
          <w:p w14:paraId="1E6D090C" w14:textId="77777777" w:rsidR="00DF285F" w:rsidRPr="00D95D26" w:rsidRDefault="00DF285F" w:rsidP="00CA1C88">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5800D34C" w14:textId="77777777" w:rsidR="00DF285F" w:rsidRPr="00D95D26" w:rsidRDefault="00DF285F" w:rsidP="00CA1C88">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32B6DE75" w14:textId="77777777" w:rsidR="00DF285F" w:rsidRPr="00D95D26" w:rsidRDefault="00DF285F" w:rsidP="00CA1C88">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2C80EBCC" w14:textId="77777777" w:rsidR="00DF285F" w:rsidRPr="00D95D26" w:rsidRDefault="00DF285F" w:rsidP="00CA1C88">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68E2BAE9" w14:textId="77777777" w:rsidR="00DF285F" w:rsidRPr="00D95D26" w:rsidRDefault="00DF285F" w:rsidP="00CA1C88">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5D2979A0" w14:textId="77777777" w:rsidR="00DF285F" w:rsidRPr="00D95D26" w:rsidRDefault="00DF285F" w:rsidP="00CA1C88">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DF285F" w:rsidRPr="00D95D26" w14:paraId="23F09EF6" w14:textId="77777777" w:rsidTr="00CA1C88">
        <w:trPr>
          <w:cantSplit/>
          <w:trHeight w:val="220"/>
          <w:tblHeader/>
        </w:trPr>
        <w:tc>
          <w:tcPr>
            <w:tcW w:w="709" w:type="dxa"/>
            <w:shd w:val="clear" w:color="auto" w:fill="FFFFFF" w:themeFill="background1"/>
            <w:vAlign w:val="center"/>
          </w:tcPr>
          <w:p w14:paraId="79A6FEF3"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168FBB1F"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230A5E11"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5FC788CB"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4D7ACB1"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6108A6B7" w14:textId="77777777" w:rsidR="00DF285F" w:rsidRPr="00D95D26" w:rsidRDefault="00DF285F" w:rsidP="00CA1C88">
            <w:pPr>
              <w:spacing w:after="0"/>
              <w:jc w:val="center"/>
              <w:rPr>
                <w:rFonts w:ascii="Arial" w:hAnsi="Arial" w:cs="Arial"/>
                <w:bCs/>
                <w:sz w:val="24"/>
                <w:szCs w:val="24"/>
              </w:rPr>
            </w:pPr>
            <w:r w:rsidRPr="00D95D26">
              <w:rPr>
                <w:rFonts w:ascii="Arial" w:hAnsi="Arial" w:cs="Arial"/>
                <w:color w:val="000000"/>
                <w:sz w:val="24"/>
                <w:szCs w:val="24"/>
              </w:rPr>
              <w:t>F= D x E</w:t>
            </w:r>
          </w:p>
        </w:tc>
      </w:tr>
      <w:tr w:rsidR="00DF285F" w:rsidRPr="00D95D26" w14:paraId="64483536" w14:textId="77777777" w:rsidTr="00CA1C88">
        <w:trPr>
          <w:trHeight w:val="429"/>
        </w:trPr>
        <w:tc>
          <w:tcPr>
            <w:tcW w:w="709" w:type="dxa"/>
            <w:vAlign w:val="center"/>
          </w:tcPr>
          <w:p w14:paraId="610F0D18"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97647BC" w14:textId="77777777" w:rsidR="00DF285F" w:rsidRDefault="00DF285F" w:rsidP="00CA1C88">
            <w:pPr>
              <w:tabs>
                <w:tab w:val="left" w:pos="0"/>
                <w:tab w:val="left" w:pos="567"/>
              </w:tabs>
              <w:spacing w:after="0"/>
              <w:rPr>
                <w:rFonts w:ascii="Arial" w:hAnsi="Arial" w:cs="Arial"/>
                <w:b/>
                <w:sz w:val="24"/>
                <w:szCs w:val="24"/>
              </w:rPr>
            </w:pPr>
            <w:r>
              <w:rPr>
                <w:rFonts w:ascii="Arial" w:hAnsi="Arial" w:cs="Arial"/>
                <w:b/>
                <w:sz w:val="24"/>
                <w:szCs w:val="24"/>
              </w:rPr>
              <w:t>Dirbtinės plaučių ventiliacijos aparatas</w:t>
            </w:r>
          </w:p>
          <w:p w14:paraId="69AAADFE" w14:textId="77777777" w:rsidR="00DF285F" w:rsidRPr="00D95D26" w:rsidRDefault="00DF285F" w:rsidP="00CA1C88">
            <w:pPr>
              <w:spacing w:after="0" w:line="240" w:lineRule="auto"/>
              <w:jc w:val="both"/>
              <w:rPr>
                <w:rFonts w:ascii="Arial" w:hAnsi="Arial" w:cs="Arial"/>
                <w:bCs/>
                <w:sz w:val="24"/>
                <w:szCs w:val="24"/>
              </w:rPr>
            </w:pPr>
          </w:p>
        </w:tc>
        <w:tc>
          <w:tcPr>
            <w:tcW w:w="1134" w:type="dxa"/>
            <w:vAlign w:val="center"/>
          </w:tcPr>
          <w:p w14:paraId="53E1DA0A" w14:textId="77777777" w:rsidR="00DF285F" w:rsidRPr="00D95D26" w:rsidRDefault="00DF285F" w:rsidP="00CA1C88">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1A7699A3" w14:textId="77777777" w:rsidR="00DF285F" w:rsidRPr="00D95D26" w:rsidRDefault="00DF285F" w:rsidP="00CA1C88">
            <w:pPr>
              <w:spacing w:after="0"/>
              <w:jc w:val="center"/>
              <w:rPr>
                <w:rFonts w:ascii="Arial" w:hAnsi="Arial" w:cs="Arial"/>
                <w:bCs/>
                <w:sz w:val="24"/>
                <w:szCs w:val="24"/>
              </w:rPr>
            </w:pPr>
            <w:r>
              <w:rPr>
                <w:rFonts w:ascii="Arial" w:hAnsi="Arial" w:cs="Arial"/>
                <w:bCs/>
                <w:sz w:val="24"/>
                <w:szCs w:val="24"/>
              </w:rPr>
              <w:t>3</w:t>
            </w:r>
          </w:p>
        </w:tc>
        <w:tc>
          <w:tcPr>
            <w:tcW w:w="2127" w:type="dxa"/>
            <w:shd w:val="clear" w:color="auto" w:fill="F2F2F2" w:themeFill="background1" w:themeFillShade="F2"/>
            <w:vAlign w:val="center"/>
          </w:tcPr>
          <w:p w14:paraId="52F0BA2F"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Įrašyti skaičius</w:t>
            </w:r>
          </w:p>
          <w:p w14:paraId="78239136"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0786B34A"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Įrašyti skaičius</w:t>
            </w:r>
          </w:p>
          <w:p w14:paraId="5598DC4C"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x,xx</w:t>
            </w:r>
          </w:p>
        </w:tc>
      </w:tr>
      <w:tr w:rsidR="00DF285F" w:rsidRPr="00D95D26" w14:paraId="486F7F84" w14:textId="77777777" w:rsidTr="00CA1C88">
        <w:trPr>
          <w:trHeight w:val="429"/>
        </w:trPr>
        <w:tc>
          <w:tcPr>
            <w:tcW w:w="8364" w:type="dxa"/>
            <w:gridSpan w:val="5"/>
            <w:vAlign w:val="center"/>
          </w:tcPr>
          <w:p w14:paraId="412E3E25" w14:textId="77777777" w:rsidR="00DF285F" w:rsidRPr="00D95D26" w:rsidRDefault="00DF285F" w:rsidP="00CA1C88">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2612F001"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Įrašyti skaičius</w:t>
            </w:r>
          </w:p>
          <w:p w14:paraId="3F8E12AE"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x,xx</w:t>
            </w:r>
          </w:p>
        </w:tc>
      </w:tr>
      <w:tr w:rsidR="00DF285F" w:rsidRPr="00D95D26" w14:paraId="295F8BC0" w14:textId="77777777" w:rsidTr="00CA1C88">
        <w:trPr>
          <w:trHeight w:val="429"/>
        </w:trPr>
        <w:tc>
          <w:tcPr>
            <w:tcW w:w="8364" w:type="dxa"/>
            <w:gridSpan w:val="5"/>
            <w:vAlign w:val="center"/>
          </w:tcPr>
          <w:p w14:paraId="787BD0C7" w14:textId="77777777" w:rsidR="00DF285F" w:rsidRPr="00D95D26" w:rsidRDefault="00DF285F" w:rsidP="00CA1C88">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41055CBA"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Įrašyti skaičius</w:t>
            </w:r>
          </w:p>
          <w:p w14:paraId="05C31DEC"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x,xx</w:t>
            </w:r>
          </w:p>
        </w:tc>
      </w:tr>
    </w:tbl>
    <w:p w14:paraId="51811440" w14:textId="77777777" w:rsidR="00DF285F" w:rsidRDefault="00DF285F" w:rsidP="00DF285F">
      <w:pPr>
        <w:spacing w:after="0" w:line="240" w:lineRule="auto"/>
        <w:jc w:val="both"/>
        <w:rPr>
          <w:rFonts w:ascii="Arial" w:hAnsi="Arial" w:cs="Arial"/>
          <w:b/>
          <w:sz w:val="24"/>
          <w:szCs w:val="24"/>
        </w:rPr>
      </w:pPr>
    </w:p>
    <w:p w14:paraId="7ADC03E8" w14:textId="77777777" w:rsidR="00D47F2F" w:rsidRPr="00657CE5" w:rsidRDefault="00D47F2F" w:rsidP="00D47F2F">
      <w:pPr>
        <w:spacing w:after="0" w:line="240" w:lineRule="auto"/>
        <w:jc w:val="both"/>
        <w:rPr>
          <w:rFonts w:ascii="Arial" w:hAnsi="Arial" w:cs="Arial"/>
          <w:b/>
          <w:sz w:val="24"/>
          <w:szCs w:val="24"/>
        </w:rPr>
      </w:pPr>
      <w:r w:rsidRPr="00657CE5">
        <w:rPr>
          <w:rFonts w:ascii="Arial" w:hAnsi="Arial" w:cs="Arial"/>
          <w:b/>
          <w:sz w:val="24"/>
          <w:szCs w:val="24"/>
        </w:rPr>
        <w:t xml:space="preserve">Pastabos: </w:t>
      </w:r>
    </w:p>
    <w:p w14:paraId="658EC501" w14:textId="77777777" w:rsidR="00D47F2F" w:rsidRPr="00657CE5" w:rsidRDefault="00D47F2F" w:rsidP="00D47F2F">
      <w:pPr>
        <w:pStyle w:val="Sraopastraipa"/>
        <w:widowControl w:val="0"/>
        <w:numPr>
          <w:ilvl w:val="0"/>
          <w:numId w:val="5"/>
        </w:numPr>
        <w:tabs>
          <w:tab w:val="left" w:pos="284"/>
        </w:tabs>
        <w:autoSpaceDE w:val="0"/>
        <w:autoSpaceDN w:val="0"/>
        <w:adjustRightInd w:val="0"/>
        <w:jc w:val="both"/>
        <w:rPr>
          <w:rFonts w:ascii="Arial" w:hAnsi="Arial" w:cs="Arial"/>
        </w:rPr>
      </w:pPr>
      <w:r w:rsidRPr="00657CE5">
        <w:rPr>
          <w:rFonts w:ascii="Arial" w:hAnsi="Arial" w:cs="Ari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31289C98" w14:textId="77777777" w:rsidR="00D47F2F" w:rsidRPr="00657CE5" w:rsidRDefault="00D47F2F" w:rsidP="00D47F2F">
      <w:pPr>
        <w:pStyle w:val="Sraopastraipa"/>
        <w:widowControl w:val="0"/>
        <w:numPr>
          <w:ilvl w:val="0"/>
          <w:numId w:val="5"/>
        </w:numPr>
        <w:tabs>
          <w:tab w:val="left" w:pos="284"/>
        </w:tabs>
        <w:autoSpaceDE w:val="0"/>
        <w:autoSpaceDN w:val="0"/>
        <w:adjustRightInd w:val="0"/>
        <w:jc w:val="both"/>
        <w:rPr>
          <w:rFonts w:ascii="Arial" w:hAnsi="Arial" w:cs="Arial"/>
        </w:rPr>
      </w:pPr>
      <w:r w:rsidRPr="00657CE5">
        <w:rPr>
          <w:rFonts w:ascii="Arial" w:hAnsi="Arial" w:cs="Arial"/>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0EA9091" w14:textId="1A515963" w:rsidR="00DF285F" w:rsidRPr="00C41AD1" w:rsidRDefault="00D47F2F" w:rsidP="00DF285F">
      <w:pPr>
        <w:pStyle w:val="Sraopastraipa"/>
        <w:widowControl w:val="0"/>
        <w:numPr>
          <w:ilvl w:val="0"/>
          <w:numId w:val="5"/>
        </w:numPr>
        <w:tabs>
          <w:tab w:val="left" w:pos="284"/>
        </w:tabs>
        <w:autoSpaceDE w:val="0"/>
        <w:autoSpaceDN w:val="0"/>
        <w:adjustRightInd w:val="0"/>
        <w:jc w:val="both"/>
        <w:rPr>
          <w:rFonts w:ascii="Arial" w:hAnsi="Arial" w:cs="Arial"/>
        </w:rPr>
      </w:pPr>
      <w:r w:rsidRPr="00657CE5">
        <w:rPr>
          <w:rFonts w:ascii="Arial" w:hAnsi="Arial" w:cs="Arial"/>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1B8F034" w14:textId="77777777" w:rsidR="00DF285F" w:rsidRDefault="00DF285F" w:rsidP="00DF285F">
      <w:pPr>
        <w:spacing w:after="0" w:line="240" w:lineRule="auto"/>
        <w:jc w:val="both"/>
        <w:rPr>
          <w:rFonts w:ascii="Arial" w:hAnsi="Arial" w:cs="Arial"/>
          <w:b/>
          <w:sz w:val="24"/>
          <w:szCs w:val="24"/>
        </w:rPr>
      </w:pPr>
    </w:p>
    <w:p w14:paraId="3EE3D973" w14:textId="77777777" w:rsidR="00DF285F" w:rsidRPr="00657CE5" w:rsidRDefault="00DF285F" w:rsidP="00DF285F">
      <w:pPr>
        <w:spacing w:after="0" w:line="240" w:lineRule="auto"/>
        <w:jc w:val="both"/>
        <w:rPr>
          <w:rFonts w:ascii="Arial" w:hAnsi="Arial" w:cs="Arial"/>
          <w:b/>
          <w:sz w:val="24"/>
          <w:szCs w:val="24"/>
        </w:rPr>
      </w:pPr>
    </w:p>
    <w:p w14:paraId="4619F375" w14:textId="6665DE00" w:rsidR="00DF285F" w:rsidRPr="00657CE5" w:rsidRDefault="00D47F2F" w:rsidP="00DF285F">
      <w:pPr>
        <w:spacing w:after="0" w:line="240" w:lineRule="auto"/>
        <w:jc w:val="center"/>
        <w:rPr>
          <w:rFonts w:ascii="Arial" w:hAnsi="Arial" w:cs="Arial"/>
          <w:b/>
          <w:sz w:val="24"/>
          <w:szCs w:val="24"/>
        </w:rPr>
      </w:pPr>
      <w:r>
        <w:rPr>
          <w:rFonts w:ascii="Arial" w:hAnsi="Arial" w:cs="Arial"/>
          <w:b/>
          <w:sz w:val="24"/>
          <w:szCs w:val="24"/>
        </w:rPr>
        <w:t xml:space="preserve">VII. </w:t>
      </w:r>
      <w:r w:rsidR="00DF285F" w:rsidRPr="00657CE5">
        <w:rPr>
          <w:rFonts w:ascii="Arial" w:hAnsi="Arial" w:cs="Arial"/>
          <w:b/>
          <w:sz w:val="24"/>
          <w:szCs w:val="24"/>
        </w:rPr>
        <w:t>Siūloma Prekė visiškai atitinka perkančiosios organizacijos Pirkimo dokumentuose nurodytus reikalavimus:</w:t>
      </w:r>
    </w:p>
    <w:p w14:paraId="6C9DB1CF" w14:textId="750ACC2C" w:rsidR="00DF285F" w:rsidRDefault="00DF285F" w:rsidP="00DF285F">
      <w:pPr>
        <w:spacing w:after="0" w:line="240" w:lineRule="auto"/>
        <w:jc w:val="right"/>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2</w:t>
      </w:r>
      <w:r w:rsidRPr="00D269D1">
        <w:rPr>
          <w:rFonts w:ascii="Arial" w:hAnsi="Arial" w:cs="Arial"/>
          <w:bCs/>
          <w:i/>
          <w:iCs/>
          <w:sz w:val="24"/>
          <w:szCs w:val="24"/>
        </w:rPr>
        <w:t xml:space="preserve"> lentelė</w:t>
      </w:r>
    </w:p>
    <w:tbl>
      <w:tblPr>
        <w:tblW w:w="10916" w:type="dxa"/>
        <w:tblInd w:w="-431" w:type="dxa"/>
        <w:tblLayout w:type="fixed"/>
        <w:tblCellMar>
          <w:left w:w="5" w:type="dxa"/>
          <w:right w:w="0" w:type="dxa"/>
        </w:tblCellMar>
        <w:tblLook w:val="0000" w:firstRow="0" w:lastRow="0" w:firstColumn="0" w:lastColumn="0" w:noHBand="0" w:noVBand="0"/>
      </w:tblPr>
      <w:tblGrid>
        <w:gridCol w:w="709"/>
        <w:gridCol w:w="3119"/>
        <w:gridCol w:w="3828"/>
        <w:gridCol w:w="146"/>
        <w:gridCol w:w="3114"/>
      </w:tblGrid>
      <w:tr w:rsidR="00DF285F" w:rsidRPr="005444EF" w14:paraId="1F13A837" w14:textId="77777777" w:rsidTr="00C41AD1">
        <w:tc>
          <w:tcPr>
            <w:tcW w:w="709" w:type="dxa"/>
            <w:tcBorders>
              <w:top w:val="single" w:sz="4" w:space="0" w:color="000000"/>
              <w:left w:val="single" w:sz="4" w:space="0" w:color="000000"/>
            </w:tcBorders>
            <w:shd w:val="clear" w:color="auto" w:fill="FFFFFF"/>
            <w:vAlign w:val="center"/>
          </w:tcPr>
          <w:p w14:paraId="78BB3806" w14:textId="77777777" w:rsidR="00DF285F" w:rsidRPr="005444EF" w:rsidRDefault="00DF285F" w:rsidP="00CA1C88">
            <w:pPr>
              <w:widowControl w:val="0"/>
              <w:suppressAutoHyphens/>
              <w:spacing w:after="0" w:line="240" w:lineRule="auto"/>
              <w:ind w:left="140"/>
              <w:rPr>
                <w:rFonts w:ascii="Arial" w:eastAsia="Calibri" w:hAnsi="Arial" w:cs="Arial"/>
                <w:b/>
                <w:bCs/>
                <w:kern w:val="2"/>
                <w:sz w:val="24"/>
                <w:szCs w:val="24"/>
                <w14:ligatures w14:val="standardContextual"/>
              </w:rPr>
            </w:pPr>
            <w:r w:rsidRPr="005444EF">
              <w:rPr>
                <w:rFonts w:ascii="Arial" w:eastAsia="Calibri" w:hAnsi="Arial" w:cs="Arial"/>
                <w:b/>
                <w:bCs/>
                <w:color w:val="000000"/>
                <w:kern w:val="2"/>
                <w:sz w:val="24"/>
                <w:szCs w:val="24"/>
                <w:shd w:val="clear" w:color="auto" w:fill="FFFFFF"/>
                <w14:ligatures w14:val="standardContextual"/>
              </w:rPr>
              <w:t>Eil.</w:t>
            </w:r>
          </w:p>
          <w:p w14:paraId="416138B0" w14:textId="77777777" w:rsidR="00DF285F" w:rsidRPr="005444EF" w:rsidRDefault="00DF285F" w:rsidP="00CA1C88">
            <w:pPr>
              <w:widowControl w:val="0"/>
              <w:suppressAutoHyphens/>
              <w:spacing w:after="0" w:line="240" w:lineRule="auto"/>
              <w:ind w:left="140"/>
              <w:rPr>
                <w:rFonts w:ascii="Arial" w:eastAsia="Calibri" w:hAnsi="Arial" w:cs="Arial"/>
                <w:b/>
                <w:bCs/>
                <w:kern w:val="2"/>
                <w:sz w:val="24"/>
                <w:szCs w:val="24"/>
                <w14:ligatures w14:val="standardContextual"/>
              </w:rPr>
            </w:pPr>
            <w:r w:rsidRPr="005444EF">
              <w:rPr>
                <w:rFonts w:ascii="Arial" w:eastAsia="Calibri" w:hAnsi="Arial" w:cs="Arial"/>
                <w:b/>
                <w:bCs/>
                <w:color w:val="000000"/>
                <w:kern w:val="2"/>
                <w:sz w:val="24"/>
                <w:szCs w:val="24"/>
                <w:shd w:val="clear" w:color="auto" w:fill="FFFFFF"/>
                <w14:ligatures w14:val="standardContextual"/>
              </w:rPr>
              <w:t>Nr.</w:t>
            </w:r>
          </w:p>
        </w:tc>
        <w:tc>
          <w:tcPr>
            <w:tcW w:w="3119" w:type="dxa"/>
            <w:tcBorders>
              <w:top w:val="single" w:sz="4" w:space="0" w:color="000000"/>
              <w:left w:val="single" w:sz="4" w:space="0" w:color="000000"/>
            </w:tcBorders>
            <w:shd w:val="clear" w:color="auto" w:fill="FFFFFF"/>
            <w:vAlign w:val="center"/>
          </w:tcPr>
          <w:p w14:paraId="49C8912D" w14:textId="77777777" w:rsidR="00DF285F" w:rsidRPr="005444EF" w:rsidRDefault="00DF285F" w:rsidP="00CA1C88">
            <w:pPr>
              <w:widowControl w:val="0"/>
              <w:suppressAutoHyphens/>
              <w:spacing w:after="0" w:line="240" w:lineRule="auto"/>
              <w:ind w:left="120"/>
              <w:jc w:val="center"/>
              <w:rPr>
                <w:rFonts w:ascii="Arial" w:eastAsia="Calibri" w:hAnsi="Arial" w:cs="Arial"/>
                <w:b/>
                <w:bCs/>
                <w:kern w:val="2"/>
                <w:sz w:val="24"/>
                <w:szCs w:val="24"/>
                <w14:ligatures w14:val="standardContextual"/>
              </w:rPr>
            </w:pPr>
            <w:r w:rsidRPr="005444EF">
              <w:rPr>
                <w:rFonts w:ascii="Arial" w:eastAsia="Calibri" w:hAnsi="Arial" w:cs="Arial"/>
                <w:b/>
                <w:bCs/>
                <w:color w:val="000000"/>
                <w:kern w:val="2"/>
                <w:sz w:val="24"/>
                <w:szCs w:val="24"/>
                <w:shd w:val="clear" w:color="auto" w:fill="FFFFFF"/>
                <w14:ligatures w14:val="standardContextual"/>
              </w:rPr>
              <w:t>Parametrai</w:t>
            </w:r>
          </w:p>
        </w:tc>
        <w:tc>
          <w:tcPr>
            <w:tcW w:w="3828" w:type="dxa"/>
            <w:tcBorders>
              <w:top w:val="single" w:sz="4" w:space="0" w:color="000000"/>
              <w:left w:val="single" w:sz="4" w:space="0" w:color="000000"/>
              <w:right w:val="single" w:sz="4" w:space="0" w:color="000000"/>
            </w:tcBorders>
            <w:shd w:val="clear" w:color="auto" w:fill="FFFFFF"/>
            <w:vAlign w:val="center"/>
          </w:tcPr>
          <w:p w14:paraId="2E765200" w14:textId="77777777" w:rsidR="00DF285F" w:rsidRPr="005444EF" w:rsidRDefault="00DF285F" w:rsidP="00CA1C88">
            <w:pPr>
              <w:widowControl w:val="0"/>
              <w:suppressAutoHyphens/>
              <w:spacing w:after="0" w:line="240" w:lineRule="auto"/>
              <w:jc w:val="center"/>
              <w:rPr>
                <w:rFonts w:ascii="Arial" w:eastAsia="Calibri" w:hAnsi="Arial" w:cs="Arial"/>
                <w:b/>
                <w:bCs/>
                <w:kern w:val="2"/>
                <w:sz w:val="24"/>
                <w:szCs w:val="24"/>
                <w14:ligatures w14:val="standardContextual"/>
              </w:rPr>
            </w:pPr>
            <w:r w:rsidRPr="0000388C">
              <w:rPr>
                <w:rFonts w:ascii="Arial" w:eastAsia="Calibri" w:hAnsi="Arial" w:cs="Arial"/>
                <w:b/>
                <w:bCs/>
                <w:color w:val="000000"/>
                <w:kern w:val="2"/>
                <w:sz w:val="24"/>
                <w:szCs w:val="24"/>
                <w:shd w:val="clear" w:color="auto" w:fill="FFFFFF"/>
                <w14:ligatures w14:val="standardContextual"/>
              </w:rPr>
              <w:t>Reikalaujama parametro</w:t>
            </w:r>
            <w:r w:rsidRPr="0066505B">
              <w:rPr>
                <w:rFonts w:ascii="Arial" w:hAnsi="Arial" w:cs="Arial"/>
                <w:b/>
                <w:sz w:val="24"/>
                <w:szCs w:val="24"/>
              </w:rPr>
              <w:t xml:space="preserve"> reikšmė</w:t>
            </w:r>
            <w:r w:rsidRPr="00904882">
              <w:rPr>
                <w:rFonts w:ascii="Arial" w:hAnsi="Arial" w:cs="Arial"/>
                <w:b/>
                <w:color w:val="FF0000"/>
                <w:sz w:val="40"/>
                <w:szCs w:val="40"/>
              </w:rPr>
              <w:t>*</w:t>
            </w:r>
          </w:p>
        </w:tc>
        <w:tc>
          <w:tcPr>
            <w:tcW w:w="3260" w:type="dxa"/>
            <w:gridSpan w:val="2"/>
            <w:tcBorders>
              <w:top w:val="single" w:sz="4" w:space="0" w:color="000000"/>
              <w:left w:val="single" w:sz="4" w:space="0" w:color="000000"/>
              <w:right w:val="single" w:sz="4" w:space="0" w:color="000000"/>
            </w:tcBorders>
            <w:shd w:val="clear" w:color="auto" w:fill="FFFFFF"/>
            <w:vAlign w:val="center"/>
          </w:tcPr>
          <w:p w14:paraId="0C349E00" w14:textId="77777777" w:rsidR="00DF285F" w:rsidRPr="0066505B" w:rsidRDefault="00DF285F" w:rsidP="00CA1C88">
            <w:pPr>
              <w:spacing w:after="0" w:line="240" w:lineRule="auto"/>
              <w:jc w:val="center"/>
              <w:rPr>
                <w:rFonts w:ascii="Arial" w:eastAsia="Times New Roman" w:hAnsi="Arial" w:cs="Arial"/>
                <w:b/>
                <w:sz w:val="24"/>
                <w:szCs w:val="24"/>
              </w:rPr>
            </w:pPr>
            <w:r w:rsidRPr="0066505B">
              <w:rPr>
                <w:rFonts w:ascii="Arial" w:eastAsia="Times New Roman" w:hAnsi="Arial" w:cs="Arial"/>
                <w:b/>
                <w:sz w:val="24"/>
                <w:szCs w:val="24"/>
              </w:rPr>
              <w:t>Siūloma parametro reikšmė</w:t>
            </w:r>
            <w:r>
              <w:rPr>
                <w:rFonts w:ascii="Arial" w:eastAsia="Times New Roman" w:hAnsi="Arial" w:cs="Arial"/>
                <w:b/>
                <w:sz w:val="24"/>
                <w:szCs w:val="24"/>
              </w:rPr>
              <w:t xml:space="preserve"> </w:t>
            </w:r>
            <w:r w:rsidRPr="00904882">
              <w:rPr>
                <w:rFonts w:ascii="Arial" w:hAnsi="Arial" w:cs="Arial"/>
                <w:b/>
                <w:color w:val="FF0000"/>
                <w:sz w:val="40"/>
                <w:szCs w:val="40"/>
              </w:rPr>
              <w:t>**</w:t>
            </w:r>
          </w:p>
          <w:p w14:paraId="599E0ADD" w14:textId="77777777" w:rsidR="00DF285F" w:rsidRPr="005444EF" w:rsidRDefault="00DF285F" w:rsidP="00CA1C88">
            <w:pPr>
              <w:widowControl w:val="0"/>
              <w:suppressAutoHyphens/>
              <w:spacing w:after="0" w:line="240" w:lineRule="auto"/>
              <w:jc w:val="center"/>
              <w:rPr>
                <w:rFonts w:ascii="Arial" w:eastAsia="Calibri" w:hAnsi="Arial" w:cs="Arial"/>
                <w:b/>
                <w:bCs/>
                <w:color w:val="000000"/>
                <w:kern w:val="2"/>
                <w:sz w:val="24"/>
                <w:szCs w:val="24"/>
                <w:shd w:val="clear" w:color="auto" w:fill="FFFFFF"/>
                <w14:ligatures w14:val="standardContextual"/>
              </w:rPr>
            </w:pPr>
          </w:p>
        </w:tc>
      </w:tr>
      <w:tr w:rsidR="00DF285F" w:rsidRPr="005444EF" w14:paraId="5CC2748A" w14:textId="77777777" w:rsidTr="00C41AD1">
        <w:tc>
          <w:tcPr>
            <w:tcW w:w="709" w:type="dxa"/>
            <w:tcBorders>
              <w:top w:val="single" w:sz="4" w:space="0" w:color="000000"/>
              <w:left w:val="single" w:sz="4" w:space="0" w:color="000000"/>
            </w:tcBorders>
            <w:shd w:val="clear" w:color="auto" w:fill="FFFFFF"/>
          </w:tcPr>
          <w:p w14:paraId="5028F6FC" w14:textId="77777777" w:rsidR="00DF285F" w:rsidRPr="005444EF" w:rsidRDefault="00DF285F" w:rsidP="00CA1C88">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p>
        </w:tc>
        <w:tc>
          <w:tcPr>
            <w:tcW w:w="3119" w:type="dxa"/>
            <w:tcBorders>
              <w:top w:val="single" w:sz="4" w:space="0" w:color="000000"/>
              <w:left w:val="single" w:sz="4" w:space="0" w:color="000000"/>
            </w:tcBorders>
            <w:shd w:val="clear" w:color="auto" w:fill="FFFFFF"/>
          </w:tcPr>
          <w:p w14:paraId="4E97F371" w14:textId="77777777" w:rsidR="00DF285F" w:rsidRPr="004712D3" w:rsidRDefault="00DF285F" w:rsidP="00CA1C88">
            <w:pPr>
              <w:widowControl w:val="0"/>
              <w:suppressAutoHyphens/>
              <w:spacing w:after="0" w:line="240" w:lineRule="auto"/>
              <w:ind w:left="120"/>
              <w:rPr>
                <w:rFonts w:ascii="Arial" w:eastAsia="Calibri" w:hAnsi="Arial" w:cs="Arial"/>
                <w:iCs/>
                <w:kern w:val="2"/>
                <w:sz w:val="24"/>
                <w:szCs w:val="24"/>
                <w14:ligatures w14:val="standardContextual"/>
              </w:rPr>
            </w:pPr>
            <w:r w:rsidRPr="004712D3">
              <w:rPr>
                <w:rFonts w:ascii="Arial" w:hAnsi="Arial" w:cs="Arial"/>
                <w:b/>
                <w:iCs/>
                <w:sz w:val="24"/>
                <w:szCs w:val="24"/>
              </w:rPr>
              <w:t>Dirbtinės plaučių ventiliacijos aparatas</w:t>
            </w:r>
          </w:p>
        </w:tc>
        <w:tc>
          <w:tcPr>
            <w:tcW w:w="7088" w:type="dxa"/>
            <w:gridSpan w:val="3"/>
            <w:tcBorders>
              <w:top w:val="single" w:sz="4" w:space="0" w:color="000000"/>
              <w:left w:val="single" w:sz="4" w:space="0" w:color="000000"/>
              <w:right w:val="single" w:sz="4" w:space="0" w:color="000000"/>
            </w:tcBorders>
            <w:shd w:val="clear" w:color="auto" w:fill="FFFFFF"/>
          </w:tcPr>
          <w:p w14:paraId="36632459" w14:textId="77777777" w:rsidR="00DF285F" w:rsidRPr="00B73D49" w:rsidRDefault="00DF285F" w:rsidP="00CA1C88">
            <w:pPr>
              <w:spacing w:after="0" w:line="240" w:lineRule="auto"/>
              <w:jc w:val="center"/>
              <w:rPr>
                <w:rFonts w:ascii="Arial" w:hAnsi="Arial" w:cs="Arial"/>
                <w:color w:val="FF0000"/>
                <w:sz w:val="24"/>
                <w:szCs w:val="24"/>
              </w:rPr>
            </w:pPr>
            <w:r w:rsidRPr="006C3CFC">
              <w:rPr>
                <w:rFonts w:ascii="Arial" w:hAnsi="Arial" w:cs="Arial"/>
                <w:sz w:val="24"/>
                <w:szCs w:val="24"/>
              </w:rPr>
              <w:t>Tikslus modelio pavadinimas</w:t>
            </w:r>
            <w:r>
              <w:rPr>
                <w:rFonts w:ascii="Arial" w:hAnsi="Arial" w:cs="Arial"/>
                <w:sz w:val="24"/>
                <w:szCs w:val="24"/>
              </w:rPr>
              <w:t>.....</w:t>
            </w:r>
          </w:p>
          <w:p w14:paraId="14762C32" w14:textId="77777777" w:rsidR="00DF285F" w:rsidRPr="00B73D49" w:rsidRDefault="00DF285F" w:rsidP="00CA1C88">
            <w:pPr>
              <w:spacing w:after="0" w:line="240" w:lineRule="auto"/>
              <w:ind w:right="137"/>
              <w:jc w:val="center"/>
              <w:rPr>
                <w:rFonts w:ascii="Arial" w:hAnsi="Arial" w:cs="Arial"/>
                <w:color w:val="FF0000"/>
                <w:sz w:val="24"/>
                <w:szCs w:val="24"/>
              </w:rPr>
            </w:pPr>
            <w:r w:rsidRPr="006C3CFC">
              <w:rPr>
                <w:rFonts w:ascii="Arial" w:hAnsi="Arial" w:cs="Arial"/>
                <w:sz w:val="24"/>
                <w:szCs w:val="24"/>
              </w:rPr>
              <w:t xml:space="preserve">Serijos numeris (jei </w:t>
            </w:r>
            <w:r>
              <w:rPr>
                <w:rFonts w:ascii="Arial" w:hAnsi="Arial" w:cs="Arial"/>
                <w:sz w:val="24"/>
                <w:szCs w:val="24"/>
              </w:rPr>
              <w:t xml:space="preserve">toks </w:t>
            </w:r>
            <w:r w:rsidRPr="006C3CFC">
              <w:rPr>
                <w:rFonts w:ascii="Arial" w:hAnsi="Arial" w:cs="Arial"/>
                <w:sz w:val="24"/>
                <w:szCs w:val="24"/>
              </w:rPr>
              <w:t>yra)</w:t>
            </w:r>
            <w:r>
              <w:rPr>
                <w:rFonts w:ascii="Arial" w:hAnsi="Arial" w:cs="Arial"/>
                <w:sz w:val="24"/>
                <w:szCs w:val="24"/>
              </w:rPr>
              <w:t>.....</w:t>
            </w:r>
          </w:p>
          <w:p w14:paraId="148A470B" w14:textId="77777777" w:rsidR="00DF285F" w:rsidRDefault="00DF285F" w:rsidP="00CA1C88">
            <w:pPr>
              <w:widowControl w:val="0"/>
              <w:autoSpaceDE w:val="0"/>
              <w:autoSpaceDN w:val="0"/>
              <w:jc w:val="center"/>
              <w:rPr>
                <w:rFonts w:ascii="Arial" w:hAnsi="Arial" w:cs="Arial"/>
                <w:color w:val="00B050"/>
                <w:sz w:val="24"/>
                <w:szCs w:val="24"/>
              </w:rPr>
            </w:pPr>
            <w:r w:rsidRPr="000262C3">
              <w:rPr>
                <w:rFonts w:ascii="Arial" w:hAnsi="Arial" w:cs="Arial"/>
                <w:color w:val="00B050"/>
                <w:sz w:val="24"/>
                <w:szCs w:val="24"/>
              </w:rPr>
              <w:t>Įrašo tiekėjas....</w:t>
            </w:r>
          </w:p>
          <w:p w14:paraId="17D43269" w14:textId="77777777" w:rsidR="00DF285F" w:rsidRDefault="00DF285F" w:rsidP="00CA1C88">
            <w:pPr>
              <w:spacing w:after="0" w:line="240" w:lineRule="auto"/>
              <w:jc w:val="center"/>
              <w:rPr>
                <w:rFonts w:ascii="Arial" w:hAnsi="Arial" w:cs="Arial"/>
                <w:sz w:val="24"/>
                <w:szCs w:val="24"/>
              </w:rPr>
            </w:pPr>
            <w:r>
              <w:rPr>
                <w:rFonts w:ascii="Arial" w:hAnsi="Arial" w:cs="Arial"/>
                <w:sz w:val="24"/>
                <w:szCs w:val="24"/>
              </w:rPr>
              <w:t>Nurodyti prekių g</w:t>
            </w:r>
            <w:r w:rsidRPr="006C3CFC">
              <w:rPr>
                <w:rFonts w:ascii="Arial" w:hAnsi="Arial" w:cs="Arial"/>
                <w:sz w:val="24"/>
                <w:szCs w:val="24"/>
              </w:rPr>
              <w:t>amintoj</w:t>
            </w:r>
            <w:r>
              <w:rPr>
                <w:rFonts w:ascii="Arial" w:hAnsi="Arial" w:cs="Arial"/>
                <w:sz w:val="24"/>
                <w:szCs w:val="24"/>
              </w:rPr>
              <w:t>ą....</w:t>
            </w:r>
          </w:p>
          <w:p w14:paraId="429EAF93" w14:textId="77777777" w:rsidR="00DF285F" w:rsidRPr="008D00AA" w:rsidRDefault="00DF285F" w:rsidP="00CA1C88">
            <w:pPr>
              <w:widowControl w:val="0"/>
              <w:autoSpaceDE w:val="0"/>
              <w:autoSpaceDN w:val="0"/>
              <w:jc w:val="center"/>
              <w:rPr>
                <w:rFonts w:ascii="Arial" w:hAnsi="Arial" w:cs="Arial"/>
                <w:color w:val="00B050"/>
                <w:sz w:val="24"/>
                <w:szCs w:val="24"/>
              </w:rPr>
            </w:pPr>
            <w:r w:rsidRPr="000262C3">
              <w:rPr>
                <w:rFonts w:ascii="Arial" w:hAnsi="Arial" w:cs="Arial"/>
                <w:color w:val="00B050"/>
                <w:sz w:val="24"/>
                <w:szCs w:val="24"/>
              </w:rPr>
              <w:t>Įrašo tiekėjas....</w:t>
            </w:r>
          </w:p>
        </w:tc>
      </w:tr>
      <w:tr w:rsidR="00DF285F" w:rsidRPr="005444EF" w14:paraId="31018C43" w14:textId="77777777" w:rsidTr="00C41AD1">
        <w:tc>
          <w:tcPr>
            <w:tcW w:w="709" w:type="dxa"/>
            <w:shd w:val="clear" w:color="auto" w:fill="FFFFFF"/>
          </w:tcPr>
          <w:p w14:paraId="2AFDBFAE" w14:textId="77777777" w:rsidR="00DF285F" w:rsidRPr="005444EF" w:rsidRDefault="00DF285F" w:rsidP="00CA1C88">
            <w:pPr>
              <w:widowControl w:val="0"/>
              <w:suppressAutoHyphens/>
              <w:spacing w:after="0" w:line="240" w:lineRule="auto"/>
              <w:ind w:left="140"/>
              <w:rPr>
                <w:rFonts w:ascii="Arial" w:eastAsia="Calibri" w:hAnsi="Arial" w:cs="Arial"/>
                <w:kern w:val="2"/>
                <w:sz w:val="24"/>
                <w:szCs w:val="24"/>
                <w14:ligatures w14:val="standardContextual"/>
              </w:rPr>
            </w:pPr>
            <w:r w:rsidRPr="005444EF">
              <w:rPr>
                <w:rFonts w:ascii="Arial" w:eastAsia="Calibri" w:hAnsi="Arial" w:cs="Arial"/>
                <w:color w:val="000000"/>
                <w:kern w:val="2"/>
                <w:sz w:val="24"/>
                <w:szCs w:val="24"/>
                <w:shd w:val="clear" w:color="auto" w:fill="FFFFFF"/>
                <w14:ligatures w14:val="standardContextual"/>
              </w:rPr>
              <w:t>1.</w:t>
            </w:r>
          </w:p>
        </w:tc>
        <w:tc>
          <w:tcPr>
            <w:tcW w:w="3119" w:type="dxa"/>
            <w:tcBorders>
              <w:left w:val="single" w:sz="4" w:space="0" w:color="000000"/>
            </w:tcBorders>
            <w:shd w:val="clear" w:color="auto" w:fill="FFFFFF"/>
          </w:tcPr>
          <w:p w14:paraId="63AF3F1D" w14:textId="77777777" w:rsidR="00DF285F" w:rsidRPr="005444EF" w:rsidRDefault="00DF285F" w:rsidP="00CA1C88">
            <w:pPr>
              <w:widowControl w:val="0"/>
              <w:suppressAutoHyphens/>
              <w:spacing w:after="0" w:line="240" w:lineRule="auto"/>
              <w:ind w:left="120"/>
              <w:rPr>
                <w:rFonts w:ascii="Arial" w:eastAsia="Calibri" w:hAnsi="Arial" w:cs="Arial"/>
                <w:kern w:val="2"/>
                <w:sz w:val="24"/>
                <w:szCs w:val="24"/>
                <w14:ligatures w14:val="standardContextual"/>
              </w:rPr>
            </w:pPr>
            <w:r w:rsidRPr="005444EF">
              <w:rPr>
                <w:rFonts w:ascii="Arial" w:eastAsia="Calibri" w:hAnsi="Arial" w:cs="Arial"/>
                <w:kern w:val="2"/>
                <w:sz w:val="24"/>
                <w:szCs w:val="24"/>
                <w14:ligatures w14:val="standardContextual"/>
              </w:rPr>
              <w:t>Paskirtis</w:t>
            </w:r>
          </w:p>
        </w:tc>
        <w:tc>
          <w:tcPr>
            <w:tcW w:w="3828" w:type="dxa"/>
            <w:tcBorders>
              <w:left w:val="single" w:sz="4" w:space="0" w:color="000000"/>
              <w:right w:val="single" w:sz="4" w:space="0" w:color="000000"/>
            </w:tcBorders>
            <w:shd w:val="clear" w:color="auto" w:fill="FFFFFF"/>
          </w:tcPr>
          <w:p w14:paraId="5515319F" w14:textId="77777777" w:rsidR="00DF285F" w:rsidRPr="005444EF" w:rsidRDefault="00DF285F" w:rsidP="00CA1C88">
            <w:pPr>
              <w:widowControl w:val="0"/>
              <w:suppressAutoHyphens/>
              <w:spacing w:after="0" w:line="240" w:lineRule="auto"/>
              <w:rPr>
                <w:rFonts w:ascii="Arial" w:eastAsia="Calibri" w:hAnsi="Arial" w:cs="Arial"/>
                <w:kern w:val="2"/>
                <w:sz w:val="24"/>
                <w:szCs w:val="24"/>
                <w14:ligatures w14:val="standardContextual"/>
              </w:rPr>
            </w:pPr>
            <w:r w:rsidRPr="005444EF">
              <w:rPr>
                <w:rFonts w:ascii="Arial" w:eastAsia="Calibri" w:hAnsi="Arial" w:cs="Arial"/>
                <w:kern w:val="2"/>
                <w:sz w:val="24"/>
                <w:szCs w:val="24"/>
                <w14:ligatures w14:val="standardContextual"/>
              </w:rPr>
              <w:t>Neinvazinei dirbtinei plaučių ventiliacijai</w:t>
            </w:r>
          </w:p>
        </w:tc>
        <w:tc>
          <w:tcPr>
            <w:tcW w:w="3260" w:type="dxa"/>
            <w:gridSpan w:val="2"/>
            <w:tcBorders>
              <w:left w:val="single" w:sz="4" w:space="0" w:color="000000"/>
            </w:tcBorders>
            <w:shd w:val="clear" w:color="auto" w:fill="FFFFFF"/>
          </w:tcPr>
          <w:p w14:paraId="291D84CB" w14:textId="77777777" w:rsidR="00DF285F" w:rsidRDefault="00DF285F" w:rsidP="00CA1C8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C7C2607" w14:textId="77777777" w:rsidR="00DF285F" w:rsidRPr="00F33647"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71CBC2EA" w14:textId="77777777" w:rsidR="00DF285F" w:rsidRPr="005444EF" w:rsidRDefault="00DF285F" w:rsidP="00CA1C88">
            <w:pPr>
              <w:widowControl w:val="0"/>
              <w:suppressAutoHyphens/>
              <w:spacing w:after="0" w:line="240" w:lineRule="auto"/>
              <w:rPr>
                <w:rFonts w:ascii="Arial" w:eastAsia="Calibri" w:hAnsi="Arial" w:cs="Arial"/>
                <w:kern w:val="2"/>
                <w:sz w:val="24"/>
                <w:szCs w:val="24"/>
                <w14:ligatures w14:val="standardContextual"/>
              </w:rPr>
            </w:pPr>
          </w:p>
        </w:tc>
      </w:tr>
      <w:tr w:rsidR="00DF285F" w:rsidRPr="005444EF" w14:paraId="1D631F7B" w14:textId="77777777" w:rsidTr="00C41AD1">
        <w:tc>
          <w:tcPr>
            <w:tcW w:w="709" w:type="dxa"/>
            <w:tcBorders>
              <w:top w:val="single" w:sz="4" w:space="0" w:color="000000"/>
              <w:left w:val="single" w:sz="4" w:space="0" w:color="000000"/>
              <w:bottom w:val="single" w:sz="4" w:space="0" w:color="000000"/>
            </w:tcBorders>
            <w:shd w:val="clear" w:color="auto" w:fill="FFFFFF"/>
          </w:tcPr>
          <w:p w14:paraId="236EA68E" w14:textId="77777777" w:rsidR="00DF285F" w:rsidRPr="005444EF" w:rsidRDefault="00DF285F" w:rsidP="00CA1C88">
            <w:pPr>
              <w:widowControl w:val="0"/>
              <w:suppressAutoHyphens/>
              <w:spacing w:after="0" w:line="240" w:lineRule="auto"/>
              <w:ind w:left="140"/>
              <w:rPr>
                <w:rFonts w:ascii="Arial" w:eastAsia="Calibri" w:hAnsi="Arial" w:cs="Arial"/>
                <w:kern w:val="2"/>
                <w:sz w:val="24"/>
                <w:szCs w:val="24"/>
                <w14:ligatures w14:val="standardContextual"/>
              </w:rPr>
            </w:pPr>
            <w:r w:rsidRPr="005444EF">
              <w:rPr>
                <w:rFonts w:ascii="Arial" w:eastAsia="Calibri" w:hAnsi="Arial" w:cs="Arial"/>
                <w:color w:val="000000"/>
                <w:kern w:val="2"/>
                <w:sz w:val="24"/>
                <w:szCs w:val="24"/>
                <w:shd w:val="clear" w:color="auto" w:fill="FFFFFF"/>
                <w14:ligatures w14:val="standardContextual"/>
              </w:rPr>
              <w:lastRenderedPageBreak/>
              <w:t>2.</w:t>
            </w:r>
          </w:p>
        </w:tc>
        <w:tc>
          <w:tcPr>
            <w:tcW w:w="3119" w:type="dxa"/>
            <w:tcBorders>
              <w:top w:val="single" w:sz="4" w:space="0" w:color="000000"/>
              <w:left w:val="single" w:sz="4" w:space="0" w:color="000000"/>
              <w:bottom w:val="single" w:sz="4" w:space="0" w:color="000000"/>
            </w:tcBorders>
            <w:shd w:val="clear" w:color="auto" w:fill="FFFFFF"/>
          </w:tcPr>
          <w:p w14:paraId="66F8629C" w14:textId="6957E037" w:rsidR="00DF285F" w:rsidRPr="005444EF" w:rsidRDefault="00D47F2F" w:rsidP="00CA1C88">
            <w:pPr>
              <w:widowControl w:val="0"/>
              <w:suppressAutoHyphens/>
              <w:spacing w:after="0" w:line="240" w:lineRule="auto"/>
              <w:ind w:left="120"/>
              <w:rPr>
                <w:rFonts w:ascii="Arial" w:eastAsia="Calibri" w:hAnsi="Arial" w:cs="Arial"/>
                <w:kern w:val="2"/>
                <w:sz w:val="24"/>
                <w:szCs w:val="24"/>
                <w14:ligatures w14:val="standardContextual"/>
              </w:rPr>
            </w:pPr>
            <w:r>
              <w:rPr>
                <w:rFonts w:ascii="Arial" w:hAnsi="Arial" w:cs="Arial"/>
                <w:sz w:val="24"/>
                <w:szCs w:val="24"/>
              </w:rPr>
              <w:t>Matmenys su drėkintuvu</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1EBF062" w14:textId="3AE98FDF" w:rsidR="00DF285F" w:rsidRPr="005444EF" w:rsidRDefault="00D47F2F" w:rsidP="00CA1C88">
            <w:pPr>
              <w:widowControl w:val="0"/>
              <w:tabs>
                <w:tab w:val="left" w:pos="206"/>
              </w:tabs>
              <w:suppressAutoHyphens/>
              <w:spacing w:after="0" w:line="240" w:lineRule="auto"/>
              <w:rPr>
                <w:rFonts w:ascii="Arial" w:eastAsia="Calibri" w:hAnsi="Arial" w:cs="Arial"/>
                <w:kern w:val="2"/>
                <w:sz w:val="24"/>
                <w:szCs w:val="24"/>
                <w14:ligatures w14:val="standardContextual"/>
              </w:rPr>
            </w:pPr>
            <w:r>
              <w:rPr>
                <w:rFonts w:ascii="Arial" w:hAnsi="Arial" w:cs="Arial"/>
                <w:sz w:val="24"/>
                <w:szCs w:val="24"/>
              </w:rPr>
              <w:t>Matmenys, tinkami naudoti prie paciento lovos ir transportuojant</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371C727" w14:textId="77777777" w:rsidR="00DF285F" w:rsidRDefault="00DF285F" w:rsidP="00CA1C8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EF1FE0F"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14AC4597" w14:textId="77777777" w:rsidR="00DF285F" w:rsidRPr="00D95D26" w:rsidRDefault="00DF285F" w:rsidP="00CA1C88">
            <w:pPr>
              <w:tabs>
                <w:tab w:val="left" w:pos="0"/>
                <w:tab w:val="left" w:pos="567"/>
              </w:tabs>
              <w:rPr>
                <w:rFonts w:ascii="Arial" w:hAnsi="Arial" w:cs="Arial"/>
                <w:color w:val="00B050"/>
                <w:sz w:val="24"/>
                <w:szCs w:val="24"/>
              </w:rPr>
            </w:pPr>
          </w:p>
          <w:p w14:paraId="2FF677EA" w14:textId="77777777" w:rsidR="00DF285F" w:rsidRPr="005444EF" w:rsidRDefault="00DF285F" w:rsidP="00CA1C88">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DF285F" w:rsidRPr="005444EF" w14:paraId="205824F3" w14:textId="77777777" w:rsidTr="00C41AD1">
        <w:tc>
          <w:tcPr>
            <w:tcW w:w="709" w:type="dxa"/>
            <w:tcBorders>
              <w:top w:val="single" w:sz="4" w:space="0" w:color="000000"/>
              <w:left w:val="single" w:sz="4" w:space="0" w:color="000000"/>
              <w:bottom w:val="single" w:sz="4" w:space="0" w:color="000000"/>
            </w:tcBorders>
            <w:shd w:val="clear" w:color="auto" w:fill="FFFFFF"/>
          </w:tcPr>
          <w:p w14:paraId="7EBB727E" w14:textId="77777777" w:rsidR="00DF285F" w:rsidRPr="005444EF" w:rsidRDefault="00DF285F" w:rsidP="00CA1C88">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4.</w:t>
            </w:r>
          </w:p>
        </w:tc>
        <w:tc>
          <w:tcPr>
            <w:tcW w:w="3119" w:type="dxa"/>
            <w:tcBorders>
              <w:top w:val="single" w:sz="4" w:space="0" w:color="000000"/>
              <w:left w:val="single" w:sz="4" w:space="0" w:color="000000"/>
              <w:bottom w:val="single" w:sz="4" w:space="0" w:color="000000"/>
            </w:tcBorders>
            <w:shd w:val="clear" w:color="auto" w:fill="FFFFFF"/>
          </w:tcPr>
          <w:p w14:paraId="360722A2" w14:textId="77777777" w:rsidR="00D47F2F" w:rsidRDefault="00D47F2F" w:rsidP="00D47F2F">
            <w:pPr>
              <w:pStyle w:val="Pagrindinistekstas"/>
              <w:ind w:left="120"/>
              <w:rPr>
                <w:rFonts w:ascii="Arial" w:hAnsi="Arial" w:cs="Arial"/>
                <w:sz w:val="24"/>
                <w:szCs w:val="24"/>
              </w:rPr>
            </w:pPr>
            <w:r>
              <w:rPr>
                <w:rFonts w:ascii="Arial" w:hAnsi="Arial" w:cs="Arial"/>
                <w:sz w:val="24"/>
                <w:szCs w:val="24"/>
              </w:rPr>
              <w:t>Ventiliacijos režimai</w:t>
            </w:r>
          </w:p>
          <w:p w14:paraId="7824508B" w14:textId="67783BEA" w:rsidR="00DF285F" w:rsidRPr="005444EF" w:rsidRDefault="00DF285F" w:rsidP="00CA1C88">
            <w:pPr>
              <w:widowControl w:val="0"/>
              <w:suppressAutoHyphens/>
              <w:spacing w:after="0" w:line="240" w:lineRule="auto"/>
              <w:ind w:left="120"/>
              <w:rPr>
                <w:rFonts w:ascii="Arial" w:eastAsia="Calibri" w:hAnsi="Arial" w:cs="Arial"/>
                <w:kern w:val="2"/>
                <w:sz w:val="24"/>
                <w:szCs w:val="24"/>
                <w14:ligatures w14:val="standardContextual"/>
              </w:rPr>
            </w:pP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36D503B" w14:textId="77777777" w:rsidR="00D47F2F" w:rsidRDefault="00D47F2F" w:rsidP="00D47F2F">
            <w:pPr>
              <w:pStyle w:val="Pagrindinistekstas"/>
              <w:tabs>
                <w:tab w:val="left" w:pos="206"/>
              </w:tabs>
              <w:rPr>
                <w:rFonts w:ascii="Arial" w:hAnsi="Arial" w:cs="Arial"/>
                <w:sz w:val="24"/>
                <w:szCs w:val="24"/>
              </w:rPr>
            </w:pPr>
            <w:r>
              <w:rPr>
                <w:rFonts w:ascii="Arial" w:hAnsi="Arial" w:cs="Arial"/>
                <w:sz w:val="24"/>
                <w:szCs w:val="24"/>
              </w:rPr>
              <w:t>Ne mažiau:</w:t>
            </w:r>
          </w:p>
          <w:p w14:paraId="73ABDEDE" w14:textId="77777777" w:rsidR="00D47F2F" w:rsidRPr="00210F87" w:rsidRDefault="00D47F2F" w:rsidP="00D47F2F">
            <w:pPr>
              <w:pStyle w:val="Pagrindinistekstas"/>
              <w:widowControl w:val="0"/>
              <w:numPr>
                <w:ilvl w:val="0"/>
                <w:numId w:val="21"/>
              </w:numPr>
              <w:shd w:val="clear" w:color="auto" w:fill="FFFFFF"/>
              <w:tabs>
                <w:tab w:val="left" w:pos="206"/>
              </w:tabs>
              <w:suppressAutoHyphens/>
              <w:spacing w:after="0" w:line="240" w:lineRule="auto"/>
              <w:rPr>
                <w:rFonts w:ascii="Arial" w:hAnsi="Arial" w:cs="Arial"/>
                <w:sz w:val="24"/>
                <w:szCs w:val="24"/>
              </w:rPr>
            </w:pPr>
            <w:r>
              <w:rPr>
                <w:rFonts w:ascii="Arial" w:hAnsi="Arial" w:cs="Arial"/>
                <w:sz w:val="24"/>
                <w:szCs w:val="24"/>
              </w:rPr>
              <w:t>CPAP;</w:t>
            </w:r>
          </w:p>
          <w:p w14:paraId="2391D905" w14:textId="77777777" w:rsidR="00D47F2F" w:rsidRDefault="00D47F2F" w:rsidP="00D47F2F">
            <w:pPr>
              <w:pStyle w:val="Pagrindinistekstas"/>
              <w:widowControl w:val="0"/>
              <w:numPr>
                <w:ilvl w:val="0"/>
                <w:numId w:val="21"/>
              </w:numPr>
              <w:shd w:val="clear" w:color="auto" w:fill="FFFFFF"/>
              <w:tabs>
                <w:tab w:val="left" w:pos="206"/>
              </w:tabs>
              <w:suppressAutoHyphens/>
              <w:spacing w:after="0" w:line="240" w:lineRule="auto"/>
              <w:rPr>
                <w:rFonts w:ascii="Arial" w:hAnsi="Arial" w:cs="Arial"/>
                <w:sz w:val="24"/>
                <w:szCs w:val="24"/>
              </w:rPr>
            </w:pPr>
            <w:r>
              <w:rPr>
                <w:rFonts w:ascii="Arial" w:hAnsi="Arial" w:cs="Arial"/>
                <w:sz w:val="24"/>
                <w:szCs w:val="24"/>
              </w:rPr>
              <w:t>BiLevel S;</w:t>
            </w:r>
          </w:p>
          <w:p w14:paraId="2D3F5DB9" w14:textId="77777777" w:rsidR="00D47F2F" w:rsidRDefault="00D47F2F" w:rsidP="00D47F2F">
            <w:pPr>
              <w:pStyle w:val="Pagrindinistekstas"/>
              <w:widowControl w:val="0"/>
              <w:numPr>
                <w:ilvl w:val="0"/>
                <w:numId w:val="21"/>
              </w:numPr>
              <w:shd w:val="clear" w:color="auto" w:fill="FFFFFF"/>
              <w:tabs>
                <w:tab w:val="left" w:pos="206"/>
              </w:tabs>
              <w:suppressAutoHyphens/>
              <w:spacing w:after="0" w:line="240" w:lineRule="auto"/>
              <w:rPr>
                <w:rFonts w:ascii="Arial" w:hAnsi="Arial" w:cs="Arial"/>
                <w:sz w:val="24"/>
                <w:szCs w:val="24"/>
              </w:rPr>
            </w:pPr>
            <w:r>
              <w:rPr>
                <w:rFonts w:ascii="Arial" w:hAnsi="Arial" w:cs="Arial"/>
                <w:sz w:val="24"/>
                <w:szCs w:val="24"/>
              </w:rPr>
              <w:t>BiLevel ST (ar lygiavertis S/T režimas);</w:t>
            </w:r>
          </w:p>
          <w:p w14:paraId="72FB51EE" w14:textId="77777777" w:rsidR="00D47F2F" w:rsidRDefault="00D47F2F" w:rsidP="00D47F2F">
            <w:pPr>
              <w:pStyle w:val="Pagrindinistekstas"/>
              <w:widowControl w:val="0"/>
              <w:numPr>
                <w:ilvl w:val="0"/>
                <w:numId w:val="21"/>
              </w:numPr>
              <w:shd w:val="clear" w:color="auto" w:fill="FFFFFF"/>
              <w:tabs>
                <w:tab w:val="left" w:pos="206"/>
              </w:tabs>
              <w:suppressAutoHyphens/>
              <w:spacing w:after="0" w:line="240" w:lineRule="auto"/>
              <w:rPr>
                <w:rFonts w:ascii="Arial" w:hAnsi="Arial" w:cs="Arial"/>
                <w:sz w:val="24"/>
                <w:szCs w:val="24"/>
              </w:rPr>
            </w:pPr>
            <w:r>
              <w:rPr>
                <w:rFonts w:ascii="Arial" w:hAnsi="Arial" w:cs="Arial"/>
                <w:sz w:val="24"/>
                <w:szCs w:val="24"/>
              </w:rPr>
              <w:t>T režimas (time-controlled BiLevel, T) arba lygiavertė funkcija užtikrinanti pilnai laiko kontroliojamą ventiliaciją;</w:t>
            </w:r>
          </w:p>
          <w:p w14:paraId="2E82FB7E" w14:textId="77777777" w:rsidR="00D47F2F" w:rsidRDefault="00D47F2F" w:rsidP="00D47F2F">
            <w:pPr>
              <w:pStyle w:val="Pagrindinistekstas"/>
              <w:widowControl w:val="0"/>
              <w:numPr>
                <w:ilvl w:val="0"/>
                <w:numId w:val="21"/>
              </w:numPr>
              <w:shd w:val="clear" w:color="auto" w:fill="FFFFFF"/>
              <w:tabs>
                <w:tab w:val="left" w:pos="206"/>
              </w:tabs>
              <w:suppressAutoHyphens/>
              <w:spacing w:after="0" w:line="240" w:lineRule="auto"/>
              <w:rPr>
                <w:rFonts w:ascii="Arial" w:hAnsi="Arial" w:cs="Arial"/>
                <w:sz w:val="24"/>
                <w:szCs w:val="24"/>
              </w:rPr>
            </w:pPr>
            <w:r>
              <w:rPr>
                <w:rFonts w:ascii="Arial" w:hAnsi="Arial" w:cs="Arial"/>
                <w:sz w:val="24"/>
                <w:szCs w:val="24"/>
              </w:rPr>
              <w:t xml:space="preserve">Slėgiu valdomas asistuojamas / kontroliuojamas režimas (PAC, PC, aPCV ar lygiavertis); </w:t>
            </w:r>
          </w:p>
          <w:p w14:paraId="2432DF9B" w14:textId="71F6D721" w:rsidR="00DF285F" w:rsidRPr="005444EF" w:rsidRDefault="00D47F2F" w:rsidP="00D47F2F">
            <w:pPr>
              <w:widowControl w:val="0"/>
              <w:tabs>
                <w:tab w:val="left" w:pos="206"/>
              </w:tabs>
              <w:suppressAutoHyphens/>
              <w:spacing w:after="0" w:line="240" w:lineRule="auto"/>
              <w:rPr>
                <w:rFonts w:ascii="Arial" w:eastAsia="Calibri" w:hAnsi="Arial" w:cs="Arial"/>
                <w:kern w:val="2"/>
                <w:sz w:val="24"/>
                <w:szCs w:val="24"/>
                <w14:ligatures w14:val="standardContextual"/>
              </w:rPr>
            </w:pPr>
            <w:r>
              <w:rPr>
                <w:rFonts w:ascii="Arial" w:hAnsi="Arial" w:cs="Arial"/>
                <w:sz w:val="24"/>
                <w:szCs w:val="24"/>
              </w:rPr>
              <w:t>Slėgiu valdomi asistuojami ir kontroliuojami režimai, įskaitant tūrio užtikrintą slėgio palaikymą (volume-assured pressure support)</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B90191" w14:textId="02E865CB" w:rsidR="00DF285F" w:rsidRDefault="00D47F2F" w:rsidP="00CA1C88">
            <w:pPr>
              <w:tabs>
                <w:tab w:val="left" w:pos="0"/>
                <w:tab w:val="left" w:pos="567"/>
              </w:tabs>
              <w:rPr>
                <w:rFonts w:ascii="Arial" w:hAnsi="Arial" w:cs="Arial"/>
                <w:color w:val="00B050"/>
                <w:sz w:val="24"/>
                <w:szCs w:val="24"/>
              </w:rPr>
            </w:pPr>
            <w:r>
              <w:rPr>
                <w:rFonts w:ascii="Arial" w:hAnsi="Arial" w:cs="Arial"/>
                <w:color w:val="00B050"/>
                <w:sz w:val="24"/>
                <w:szCs w:val="24"/>
              </w:rPr>
              <w:t xml:space="preserve">1. </w:t>
            </w:r>
            <w:r w:rsidR="00DF285F" w:rsidRPr="00D95D26">
              <w:rPr>
                <w:rFonts w:ascii="Arial" w:hAnsi="Arial" w:cs="Arial"/>
                <w:color w:val="00B050"/>
                <w:sz w:val="24"/>
                <w:szCs w:val="24"/>
              </w:rPr>
              <w:t>Įrašo tiekėjas....</w:t>
            </w:r>
          </w:p>
          <w:p w14:paraId="1F5B79EC" w14:textId="6FE132BD" w:rsidR="00D47F2F" w:rsidRDefault="00D47F2F" w:rsidP="00D47F2F">
            <w:pPr>
              <w:tabs>
                <w:tab w:val="left" w:pos="0"/>
                <w:tab w:val="left" w:pos="567"/>
              </w:tabs>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149B2808" w14:textId="34EE7B80" w:rsidR="00D47F2F" w:rsidRDefault="00D47F2F" w:rsidP="00CA1C88">
            <w:pPr>
              <w:tabs>
                <w:tab w:val="left" w:pos="0"/>
                <w:tab w:val="left" w:pos="567"/>
              </w:tabs>
              <w:rPr>
                <w:rFonts w:ascii="Arial" w:hAnsi="Arial" w:cs="Arial"/>
                <w:color w:val="00B050"/>
                <w:sz w:val="24"/>
                <w:szCs w:val="24"/>
              </w:rPr>
            </w:pPr>
            <w:r>
              <w:rPr>
                <w:rFonts w:ascii="Arial" w:hAnsi="Arial" w:cs="Arial"/>
                <w:color w:val="00B050"/>
                <w:sz w:val="24"/>
                <w:szCs w:val="24"/>
              </w:rPr>
              <w:t xml:space="preserve">3. </w:t>
            </w:r>
            <w:r w:rsidRPr="00D95D26">
              <w:rPr>
                <w:rFonts w:ascii="Arial" w:hAnsi="Arial" w:cs="Arial"/>
                <w:color w:val="00B050"/>
                <w:sz w:val="24"/>
                <w:szCs w:val="24"/>
              </w:rPr>
              <w:t>Įrašo tiekėjas....</w:t>
            </w:r>
          </w:p>
          <w:p w14:paraId="1A3FAA32" w14:textId="0260352E" w:rsidR="00D47F2F" w:rsidRDefault="00D47F2F" w:rsidP="00CA1C88">
            <w:pPr>
              <w:tabs>
                <w:tab w:val="left" w:pos="0"/>
                <w:tab w:val="left" w:pos="567"/>
              </w:tabs>
              <w:rPr>
                <w:rFonts w:ascii="Arial" w:hAnsi="Arial" w:cs="Arial"/>
                <w:color w:val="00B050"/>
                <w:sz w:val="24"/>
                <w:szCs w:val="24"/>
              </w:rPr>
            </w:pPr>
            <w:r>
              <w:rPr>
                <w:rFonts w:ascii="Arial" w:hAnsi="Arial" w:cs="Arial"/>
                <w:color w:val="00B050"/>
                <w:sz w:val="24"/>
                <w:szCs w:val="24"/>
              </w:rPr>
              <w:t>........................</w:t>
            </w:r>
          </w:p>
          <w:p w14:paraId="2A7E03B9" w14:textId="77777777" w:rsidR="00DF285F" w:rsidRPr="00F33647"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F61A733" w14:textId="77777777" w:rsidR="00DF285F" w:rsidRPr="005444EF" w:rsidRDefault="00DF285F" w:rsidP="00CA1C88">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DF285F" w:rsidRPr="005444EF" w14:paraId="33946865" w14:textId="77777777" w:rsidTr="00C41AD1">
        <w:tc>
          <w:tcPr>
            <w:tcW w:w="709" w:type="dxa"/>
            <w:tcBorders>
              <w:top w:val="single" w:sz="4" w:space="0" w:color="000000"/>
              <w:left w:val="single" w:sz="4" w:space="0" w:color="000000"/>
              <w:bottom w:val="single" w:sz="4" w:space="0" w:color="000000"/>
            </w:tcBorders>
            <w:shd w:val="clear" w:color="auto" w:fill="FFFFFF"/>
          </w:tcPr>
          <w:p w14:paraId="708E3473" w14:textId="77777777" w:rsidR="00DF285F" w:rsidRPr="005444EF" w:rsidRDefault="00DF285F" w:rsidP="00CA1C88">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5.</w:t>
            </w:r>
          </w:p>
        </w:tc>
        <w:tc>
          <w:tcPr>
            <w:tcW w:w="3119" w:type="dxa"/>
            <w:tcBorders>
              <w:top w:val="single" w:sz="4" w:space="0" w:color="000000"/>
              <w:left w:val="single" w:sz="4" w:space="0" w:color="000000"/>
              <w:bottom w:val="single" w:sz="4" w:space="0" w:color="000000"/>
            </w:tcBorders>
            <w:shd w:val="clear" w:color="auto" w:fill="FFFFFF"/>
          </w:tcPr>
          <w:p w14:paraId="1A7F0622" w14:textId="7947D6A1" w:rsidR="00DF285F" w:rsidRPr="005444EF" w:rsidRDefault="00D47F2F" w:rsidP="00CA1C88">
            <w:pPr>
              <w:widowControl w:val="0"/>
              <w:suppressAutoHyphens/>
              <w:spacing w:after="0" w:line="240" w:lineRule="auto"/>
              <w:rPr>
                <w:rFonts w:ascii="Arial" w:eastAsia="Calibri" w:hAnsi="Arial" w:cs="Arial"/>
                <w:kern w:val="2"/>
                <w:sz w:val="24"/>
                <w:szCs w:val="24"/>
                <w14:ligatures w14:val="standardContextual"/>
              </w:rPr>
            </w:pPr>
            <w:r>
              <w:rPr>
                <w:rFonts w:ascii="Arial" w:hAnsi="Arial" w:cs="Arial"/>
                <w:sz w:val="24"/>
                <w:szCs w:val="24"/>
              </w:rPr>
              <w:t>Slėgio ribos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43FF5D1F" w14:textId="77777777" w:rsidR="00D47F2F" w:rsidRDefault="00D47F2F" w:rsidP="00D47F2F">
            <w:pPr>
              <w:pStyle w:val="Pagrindinistekstas"/>
              <w:widowControl w:val="0"/>
              <w:numPr>
                <w:ilvl w:val="0"/>
                <w:numId w:val="22"/>
              </w:numPr>
              <w:tabs>
                <w:tab w:val="left" w:pos="206"/>
              </w:tabs>
              <w:suppressAutoHyphens/>
              <w:spacing w:after="0" w:line="240" w:lineRule="auto"/>
              <w:rPr>
                <w:rFonts w:ascii="Arial" w:hAnsi="Arial" w:cs="Arial"/>
                <w:sz w:val="24"/>
                <w:szCs w:val="24"/>
              </w:rPr>
            </w:pPr>
            <w:r>
              <w:rPr>
                <w:rFonts w:ascii="Arial" w:hAnsi="Arial" w:cs="Arial"/>
                <w:sz w:val="24"/>
                <w:szCs w:val="24"/>
              </w:rPr>
              <w:t>slėgio diapazonas ne siauresnis kaip 4–25 ± 2 cm H</w:t>
            </w:r>
            <w:r>
              <w:rPr>
                <w:rFonts w:ascii="Cambria Math" w:hAnsi="Cambria Math" w:cs="Cambria Math"/>
                <w:sz w:val="24"/>
                <w:szCs w:val="24"/>
              </w:rPr>
              <w:t>₂</w:t>
            </w:r>
            <w:r>
              <w:rPr>
                <w:rFonts w:ascii="Arial" w:hAnsi="Arial" w:cs="Arial"/>
                <w:sz w:val="24"/>
                <w:szCs w:val="24"/>
              </w:rPr>
              <w:t>O</w:t>
            </w:r>
          </w:p>
          <w:p w14:paraId="161AFEA0" w14:textId="36A44ED8" w:rsidR="00DF285F" w:rsidRPr="005444EF" w:rsidRDefault="00D47F2F" w:rsidP="00D47F2F">
            <w:pPr>
              <w:widowControl w:val="0"/>
              <w:tabs>
                <w:tab w:val="left" w:pos="206"/>
              </w:tabs>
              <w:suppressAutoHyphens/>
              <w:spacing w:after="0" w:line="240" w:lineRule="auto"/>
              <w:rPr>
                <w:rFonts w:ascii="Arial" w:eastAsia="Calibri" w:hAnsi="Arial" w:cs="Arial"/>
                <w:kern w:val="2"/>
                <w:sz w:val="24"/>
                <w:szCs w:val="24"/>
                <w14:ligatures w14:val="standardContextual"/>
              </w:rPr>
            </w:pPr>
            <w:r>
              <w:rPr>
                <w:rFonts w:ascii="Arial" w:hAnsi="Arial" w:cs="Arial"/>
                <w:sz w:val="24"/>
                <w:szCs w:val="24"/>
              </w:rPr>
              <w:t>CPAP režimas: slėgio diapazonas 4–20 ± 2 cm H</w:t>
            </w:r>
            <w:r>
              <w:rPr>
                <w:rFonts w:ascii="Cambria Math" w:hAnsi="Cambria Math" w:cs="Cambria Math"/>
                <w:sz w:val="24"/>
                <w:szCs w:val="24"/>
              </w:rPr>
              <w:t>₂</w:t>
            </w:r>
            <w:r>
              <w:rPr>
                <w:rFonts w:ascii="Arial" w:hAnsi="Arial" w:cs="Arial"/>
                <w:sz w:val="24"/>
                <w:szCs w:val="24"/>
              </w:rPr>
              <w:t>O.</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A7036A" w14:textId="77777777" w:rsidR="00DF285F" w:rsidRDefault="00DF285F" w:rsidP="00CA1C8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63AB155" w14:textId="77777777" w:rsidR="00DF285F" w:rsidRPr="006132F0"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4B1C9B9" w14:textId="77777777" w:rsidR="00DF285F" w:rsidRPr="005444EF" w:rsidRDefault="00DF285F" w:rsidP="00CA1C88">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D47F2F" w:rsidRPr="005444EF" w14:paraId="671ABF4B" w14:textId="77777777" w:rsidTr="00C41AD1">
        <w:tc>
          <w:tcPr>
            <w:tcW w:w="709" w:type="dxa"/>
            <w:tcBorders>
              <w:top w:val="single" w:sz="4" w:space="0" w:color="000000"/>
              <w:left w:val="single" w:sz="4" w:space="0" w:color="000000"/>
              <w:bottom w:val="single" w:sz="4" w:space="0" w:color="000000"/>
            </w:tcBorders>
            <w:shd w:val="clear" w:color="auto" w:fill="FFFFFF"/>
          </w:tcPr>
          <w:p w14:paraId="5F75A848" w14:textId="77777777" w:rsidR="00D47F2F" w:rsidRPr="005444EF" w:rsidRDefault="00D47F2F" w:rsidP="00D47F2F">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6.</w:t>
            </w:r>
          </w:p>
        </w:tc>
        <w:tc>
          <w:tcPr>
            <w:tcW w:w="3119" w:type="dxa"/>
            <w:tcBorders>
              <w:top w:val="single" w:sz="4" w:space="0" w:color="000000"/>
              <w:left w:val="single" w:sz="4" w:space="0" w:color="000000"/>
              <w:bottom w:val="single" w:sz="4" w:space="0" w:color="000000"/>
            </w:tcBorders>
            <w:shd w:val="clear" w:color="auto" w:fill="FFFFFF"/>
          </w:tcPr>
          <w:p w14:paraId="3FC5B7D6" w14:textId="4BEDDB46" w:rsidR="00D47F2F" w:rsidRPr="005444EF" w:rsidRDefault="00D47F2F" w:rsidP="00D47F2F">
            <w:pPr>
              <w:widowControl w:val="0"/>
              <w:suppressAutoHyphens/>
              <w:spacing w:after="0" w:line="240" w:lineRule="auto"/>
              <w:rPr>
                <w:rFonts w:ascii="Arial" w:eastAsia="Calibri" w:hAnsi="Arial" w:cs="Arial"/>
                <w:kern w:val="2"/>
                <w:sz w:val="24"/>
                <w:szCs w:val="24"/>
                <w14:ligatures w14:val="standardContextual"/>
              </w:rPr>
            </w:pPr>
            <w:r>
              <w:rPr>
                <w:rFonts w:ascii="Arial" w:hAnsi="Arial" w:cs="Arial"/>
                <w:sz w:val="24"/>
                <w:szCs w:val="24"/>
              </w:rPr>
              <w:t>Įkvėpimo laikas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1F2A52E1" w14:textId="05D6D3DA" w:rsidR="00D47F2F" w:rsidRPr="005444EF" w:rsidRDefault="00D47F2F" w:rsidP="00D47F2F">
            <w:pPr>
              <w:widowControl w:val="0"/>
              <w:tabs>
                <w:tab w:val="left" w:pos="206"/>
              </w:tabs>
              <w:suppressAutoHyphens/>
              <w:spacing w:after="0" w:line="240" w:lineRule="auto"/>
              <w:rPr>
                <w:rFonts w:ascii="Arial" w:eastAsia="Calibri" w:hAnsi="Arial" w:cs="Arial"/>
                <w:kern w:val="2"/>
                <w:sz w:val="24"/>
                <w:szCs w:val="24"/>
                <w14:ligatures w14:val="standardContextual"/>
              </w:rPr>
            </w:pPr>
            <w:r>
              <w:rPr>
                <w:rFonts w:ascii="Arial" w:hAnsi="Arial" w:cs="Arial"/>
                <w:sz w:val="24"/>
                <w:szCs w:val="24"/>
              </w:rPr>
              <w:t>ne siauresniame nei 0,5–3,0 s diapazone.</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5BA35D0" w14:textId="77777777" w:rsidR="00D47F2F" w:rsidRDefault="00D47F2F" w:rsidP="00D47F2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3AF4F9E" w14:textId="77777777" w:rsidR="00D47F2F" w:rsidRPr="00670AFF" w:rsidRDefault="00D47F2F" w:rsidP="00D47F2F">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78E3F2F" w14:textId="77777777" w:rsidR="00D47F2F" w:rsidRPr="005444EF" w:rsidRDefault="00D47F2F" w:rsidP="00D47F2F">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D47F2F" w:rsidRPr="005444EF" w14:paraId="5451F89D" w14:textId="77777777" w:rsidTr="00C41AD1">
        <w:tc>
          <w:tcPr>
            <w:tcW w:w="709" w:type="dxa"/>
            <w:tcBorders>
              <w:top w:val="single" w:sz="4" w:space="0" w:color="000000"/>
              <w:left w:val="single" w:sz="4" w:space="0" w:color="000000"/>
              <w:bottom w:val="single" w:sz="4" w:space="0" w:color="000000"/>
            </w:tcBorders>
            <w:shd w:val="clear" w:color="auto" w:fill="FFFFFF"/>
          </w:tcPr>
          <w:p w14:paraId="08299C8E" w14:textId="77777777" w:rsidR="00D47F2F" w:rsidRPr="005444EF" w:rsidRDefault="00D47F2F" w:rsidP="00D47F2F">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7.</w:t>
            </w:r>
          </w:p>
        </w:tc>
        <w:tc>
          <w:tcPr>
            <w:tcW w:w="3119" w:type="dxa"/>
            <w:tcBorders>
              <w:top w:val="single" w:sz="4" w:space="0" w:color="000000"/>
              <w:left w:val="single" w:sz="4" w:space="0" w:color="000000"/>
              <w:bottom w:val="single" w:sz="4" w:space="0" w:color="000000"/>
            </w:tcBorders>
            <w:shd w:val="clear" w:color="auto" w:fill="FFFFFF"/>
          </w:tcPr>
          <w:p w14:paraId="0877EBDB" w14:textId="55AECAA2" w:rsidR="00D47F2F" w:rsidRPr="005444EF" w:rsidRDefault="00D47F2F" w:rsidP="00D47F2F">
            <w:pPr>
              <w:widowControl w:val="0"/>
              <w:suppressAutoHyphens/>
              <w:spacing w:after="0" w:line="240" w:lineRule="auto"/>
              <w:ind w:left="120"/>
              <w:rPr>
                <w:rFonts w:ascii="Arial" w:eastAsia="Calibri" w:hAnsi="Arial" w:cs="Arial"/>
                <w:kern w:val="2"/>
                <w:sz w:val="24"/>
                <w:szCs w:val="24"/>
                <w14:ligatures w14:val="standardContextual"/>
              </w:rPr>
            </w:pPr>
            <w:r>
              <w:rPr>
                <w:rFonts w:ascii="Arial" w:hAnsi="Arial" w:cs="Arial"/>
                <w:sz w:val="24"/>
                <w:szCs w:val="24"/>
              </w:rPr>
              <w:t>Kvėpavimo dažnis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75E24379" w14:textId="5EBB0306" w:rsidR="00D47F2F" w:rsidRPr="005444EF" w:rsidRDefault="00D47F2F" w:rsidP="00D47F2F">
            <w:pPr>
              <w:widowControl w:val="0"/>
              <w:shd w:val="clear" w:color="auto" w:fill="FFFFFF"/>
              <w:tabs>
                <w:tab w:val="num" w:pos="140"/>
                <w:tab w:val="left" w:pos="206"/>
              </w:tabs>
              <w:suppressAutoHyphens/>
              <w:spacing w:after="0" w:line="240" w:lineRule="auto"/>
              <w:ind w:left="140"/>
              <w:rPr>
                <w:rFonts w:ascii="Arial" w:eastAsia="Calibri" w:hAnsi="Arial" w:cs="Arial"/>
                <w:kern w:val="2"/>
                <w:sz w:val="24"/>
                <w:szCs w:val="24"/>
                <w14:ligatures w14:val="standardContextual"/>
              </w:rPr>
            </w:pPr>
            <w:r>
              <w:rPr>
                <w:rFonts w:ascii="Arial" w:hAnsi="Arial" w:cs="Arial"/>
                <w:sz w:val="24"/>
                <w:szCs w:val="24"/>
              </w:rPr>
              <w:t>ne siauresniame diapozone nei 5–40 k/min</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44371AC" w14:textId="7D6EBA53" w:rsidR="00D47F2F" w:rsidRDefault="00D47F2F" w:rsidP="00D47F2F">
            <w:pPr>
              <w:tabs>
                <w:tab w:val="left" w:pos="0"/>
                <w:tab w:val="left" w:pos="567"/>
              </w:tabs>
              <w:rPr>
                <w:rFonts w:ascii="Arial" w:hAnsi="Arial" w:cs="Arial"/>
                <w:color w:val="00B050"/>
                <w:sz w:val="24"/>
                <w:szCs w:val="24"/>
              </w:rPr>
            </w:pPr>
            <w:r>
              <w:rPr>
                <w:rFonts w:ascii="Arial" w:hAnsi="Arial" w:cs="Arial"/>
                <w:color w:val="00B050"/>
                <w:sz w:val="24"/>
                <w:szCs w:val="24"/>
              </w:rPr>
              <w:t xml:space="preserve"> </w:t>
            </w:r>
            <w:r w:rsidRPr="00D95D26">
              <w:rPr>
                <w:rFonts w:ascii="Arial" w:hAnsi="Arial" w:cs="Arial"/>
                <w:color w:val="00B050"/>
                <w:sz w:val="24"/>
                <w:szCs w:val="24"/>
              </w:rPr>
              <w:t>Įrašo tiekėjas....</w:t>
            </w:r>
          </w:p>
          <w:p w14:paraId="3F41E779" w14:textId="77777777" w:rsidR="00D47F2F" w:rsidRPr="00670AFF" w:rsidRDefault="00D47F2F" w:rsidP="00D47F2F">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E59F0AF" w14:textId="77777777" w:rsidR="00D47F2F" w:rsidRPr="00D95D26" w:rsidRDefault="00D47F2F" w:rsidP="00D47F2F">
            <w:pPr>
              <w:tabs>
                <w:tab w:val="left" w:pos="0"/>
                <w:tab w:val="left" w:pos="567"/>
              </w:tabs>
              <w:rPr>
                <w:rFonts w:ascii="Arial" w:hAnsi="Arial" w:cs="Arial"/>
                <w:color w:val="00B050"/>
                <w:sz w:val="24"/>
                <w:szCs w:val="24"/>
              </w:rPr>
            </w:pPr>
          </w:p>
          <w:p w14:paraId="3B7360B6" w14:textId="77777777" w:rsidR="00D47F2F" w:rsidRPr="005444EF" w:rsidRDefault="00D47F2F" w:rsidP="00D47F2F">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D47F2F" w:rsidRPr="005444EF" w14:paraId="79307D51" w14:textId="77777777" w:rsidTr="00C41AD1">
        <w:tc>
          <w:tcPr>
            <w:tcW w:w="709" w:type="dxa"/>
            <w:tcBorders>
              <w:top w:val="single" w:sz="4" w:space="0" w:color="000000"/>
              <w:left w:val="single" w:sz="4" w:space="0" w:color="000000"/>
              <w:bottom w:val="single" w:sz="4" w:space="0" w:color="000000"/>
            </w:tcBorders>
            <w:shd w:val="clear" w:color="auto" w:fill="FFFFFF"/>
          </w:tcPr>
          <w:p w14:paraId="67BB7859" w14:textId="77777777" w:rsidR="00D47F2F" w:rsidRPr="005444EF" w:rsidRDefault="00D47F2F" w:rsidP="00D47F2F">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8.</w:t>
            </w:r>
          </w:p>
        </w:tc>
        <w:tc>
          <w:tcPr>
            <w:tcW w:w="3119" w:type="dxa"/>
            <w:tcBorders>
              <w:top w:val="single" w:sz="4" w:space="0" w:color="000000"/>
              <w:left w:val="single" w:sz="4" w:space="0" w:color="000000"/>
              <w:bottom w:val="single" w:sz="4" w:space="0" w:color="000000"/>
            </w:tcBorders>
            <w:shd w:val="clear" w:color="auto" w:fill="FFFFFF"/>
          </w:tcPr>
          <w:p w14:paraId="1E04DBF4" w14:textId="50499D85" w:rsidR="00D47F2F" w:rsidRPr="005444EF" w:rsidRDefault="00D47F2F" w:rsidP="00D47F2F">
            <w:pPr>
              <w:widowControl w:val="0"/>
              <w:suppressAutoHyphens/>
              <w:spacing w:after="0" w:line="240" w:lineRule="auto"/>
              <w:ind w:left="120"/>
              <w:rPr>
                <w:rFonts w:ascii="Arial" w:eastAsia="Calibri" w:hAnsi="Arial" w:cs="Arial"/>
                <w:kern w:val="2"/>
                <w:sz w:val="24"/>
                <w:szCs w:val="24"/>
                <w14:ligatures w14:val="standardContextual"/>
              </w:rPr>
            </w:pPr>
            <w:r>
              <w:rPr>
                <w:rFonts w:ascii="Arial" w:hAnsi="Arial" w:cs="Arial"/>
                <w:sz w:val="24"/>
                <w:szCs w:val="24"/>
              </w:rPr>
              <w:t>Srauto didėjimas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1B1C2C1E" w14:textId="77777777" w:rsidR="00D47F2F" w:rsidRDefault="00D47F2F" w:rsidP="00D47F2F">
            <w:pPr>
              <w:pStyle w:val="Pagrindinistekstas"/>
              <w:tabs>
                <w:tab w:val="left" w:pos="206"/>
              </w:tabs>
              <w:rPr>
                <w:rFonts w:ascii="Arial" w:hAnsi="Arial" w:cs="Arial"/>
                <w:sz w:val="24"/>
                <w:szCs w:val="24"/>
              </w:rPr>
            </w:pPr>
            <w:r>
              <w:rPr>
                <w:rFonts w:ascii="Arial" w:hAnsi="Arial" w:cs="Arial"/>
                <w:sz w:val="24"/>
                <w:szCs w:val="24"/>
              </w:rPr>
              <w:t>Ne mažiau 3 skirtingi nustatymai</w:t>
            </w:r>
          </w:p>
          <w:p w14:paraId="5CCF668E" w14:textId="22D54BD3" w:rsidR="00D47F2F" w:rsidRPr="005444EF" w:rsidRDefault="00D47F2F" w:rsidP="00D47F2F">
            <w:pPr>
              <w:widowControl w:val="0"/>
              <w:tabs>
                <w:tab w:val="left" w:pos="206"/>
              </w:tabs>
              <w:suppressAutoHyphens/>
              <w:spacing w:after="0" w:line="240" w:lineRule="auto"/>
              <w:rPr>
                <w:rFonts w:ascii="Arial" w:eastAsia="Calibri" w:hAnsi="Arial" w:cs="Arial"/>
                <w:kern w:val="2"/>
                <w:sz w:val="24"/>
                <w:szCs w:val="24"/>
                <w14:ligatures w14:val="standardContextual"/>
              </w:rPr>
            </w:pPr>
            <w:r>
              <w:rPr>
                <w:rFonts w:ascii="Arial" w:hAnsi="Arial" w:cs="Arial"/>
                <w:sz w:val="24"/>
                <w:szCs w:val="24"/>
              </w:rPr>
              <w:t>apimantys intervalą ne mažesniame diapozone nei 100–600 ms</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9E39FE" w14:textId="77777777" w:rsidR="00D47F2F" w:rsidRDefault="00D47F2F" w:rsidP="00D47F2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0238809" w14:textId="77777777" w:rsidR="00D47F2F" w:rsidRPr="0094657B" w:rsidRDefault="00D47F2F" w:rsidP="00D47F2F">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E26950B" w14:textId="77777777" w:rsidR="00D47F2F" w:rsidRPr="005444EF" w:rsidRDefault="00D47F2F" w:rsidP="00D47F2F">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D47F2F" w:rsidRPr="005444EF" w14:paraId="02893B6A" w14:textId="77777777" w:rsidTr="00C41AD1">
        <w:tc>
          <w:tcPr>
            <w:tcW w:w="709" w:type="dxa"/>
            <w:tcBorders>
              <w:top w:val="single" w:sz="4" w:space="0" w:color="000000"/>
              <w:left w:val="single" w:sz="4" w:space="0" w:color="000000"/>
              <w:bottom w:val="single" w:sz="4" w:space="0" w:color="000000"/>
            </w:tcBorders>
            <w:shd w:val="clear" w:color="auto" w:fill="FFFFFF"/>
          </w:tcPr>
          <w:p w14:paraId="544480B7" w14:textId="77777777" w:rsidR="00D47F2F" w:rsidRPr="005444EF" w:rsidRDefault="00D47F2F" w:rsidP="00D47F2F">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9.</w:t>
            </w:r>
          </w:p>
        </w:tc>
        <w:tc>
          <w:tcPr>
            <w:tcW w:w="3119" w:type="dxa"/>
            <w:tcBorders>
              <w:top w:val="single" w:sz="4" w:space="0" w:color="000000"/>
              <w:left w:val="single" w:sz="4" w:space="0" w:color="000000"/>
              <w:bottom w:val="single" w:sz="4" w:space="0" w:color="000000"/>
            </w:tcBorders>
            <w:shd w:val="clear" w:color="auto" w:fill="FFFFFF"/>
          </w:tcPr>
          <w:p w14:paraId="630AC2B9" w14:textId="647BE095" w:rsidR="00D47F2F" w:rsidRPr="005444EF" w:rsidRDefault="00D47F2F" w:rsidP="00D47F2F">
            <w:pPr>
              <w:widowControl w:val="0"/>
              <w:suppressAutoHyphens/>
              <w:spacing w:after="0" w:line="240" w:lineRule="auto"/>
              <w:ind w:left="120"/>
              <w:rPr>
                <w:rFonts w:ascii="Arial" w:eastAsia="Calibri" w:hAnsi="Arial" w:cs="Arial"/>
                <w:kern w:val="2"/>
                <w:sz w:val="24"/>
                <w:szCs w:val="24"/>
                <w14:ligatures w14:val="standardContextual"/>
              </w:rPr>
            </w:pPr>
            <w:r>
              <w:rPr>
                <w:rFonts w:ascii="Arial" w:hAnsi="Arial" w:cs="Arial"/>
                <w:sz w:val="24"/>
                <w:szCs w:val="24"/>
              </w:rPr>
              <w:t>Ciklas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2EDD0FAB" w14:textId="4EA21000" w:rsidR="00D47F2F" w:rsidRPr="005444EF" w:rsidRDefault="00C41AD1" w:rsidP="00D47F2F">
            <w:pPr>
              <w:widowControl w:val="0"/>
              <w:tabs>
                <w:tab w:val="left" w:pos="206"/>
              </w:tabs>
              <w:suppressAutoHyphens/>
              <w:spacing w:after="0" w:line="240" w:lineRule="auto"/>
              <w:rPr>
                <w:rFonts w:ascii="Arial" w:eastAsia="Calibri" w:hAnsi="Arial" w:cs="Arial"/>
                <w:kern w:val="2"/>
                <w:sz w:val="24"/>
                <w:szCs w:val="24"/>
                <w14:ligatures w14:val="standardContextual"/>
              </w:rPr>
            </w:pPr>
            <w:r>
              <w:rPr>
                <w:rFonts w:ascii="Arial" w:hAnsi="Arial" w:cs="Arial"/>
                <w:sz w:val="24"/>
                <w:szCs w:val="24"/>
              </w:rPr>
              <w:t xml:space="preserve">ne mažiau kaip 5 lygiai ir/arba procentinis reguliavimas (pvz., 5–95 % nuo maksimumo 5 % žingsniu </w:t>
            </w:r>
            <w:r>
              <w:rPr>
                <w:rFonts w:ascii="Arial" w:hAnsi="Arial" w:cs="Arial"/>
                <w:sz w:val="24"/>
                <w:szCs w:val="24"/>
              </w:rPr>
              <w:lastRenderedPageBreak/>
              <w:t>arba lygiavertė funkcija).</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AEF281" w14:textId="77777777" w:rsidR="00D47F2F" w:rsidRDefault="00D47F2F" w:rsidP="00D47F2F">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5F9A2178" w14:textId="77777777" w:rsidR="00D47F2F" w:rsidRPr="0094657B" w:rsidRDefault="00D47F2F" w:rsidP="00D47F2F">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 xml:space="preserve">[Atitiktis reikalavimui bus tikrinama pasiūlymo vertinimo </w:t>
            </w:r>
            <w:r w:rsidRPr="00FC31A8">
              <w:rPr>
                <w:rFonts w:ascii="Arial" w:hAnsi="Arial" w:cs="Arial"/>
                <w:color w:val="2F5496" w:themeColor="accent1" w:themeShade="BF"/>
              </w:rPr>
              <w:lastRenderedPageBreak/>
              <w:t>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702D3EF" w14:textId="77777777" w:rsidR="00D47F2F" w:rsidRPr="005444EF" w:rsidRDefault="00D47F2F" w:rsidP="00D47F2F">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C41AD1" w:rsidRPr="005444EF" w14:paraId="5C19FE8B" w14:textId="77777777" w:rsidTr="00C41AD1">
        <w:tc>
          <w:tcPr>
            <w:tcW w:w="709" w:type="dxa"/>
            <w:tcBorders>
              <w:top w:val="single" w:sz="4" w:space="0" w:color="000000"/>
              <w:left w:val="single" w:sz="4" w:space="0" w:color="000000"/>
              <w:bottom w:val="single" w:sz="4" w:space="0" w:color="000000"/>
            </w:tcBorders>
            <w:shd w:val="clear" w:color="auto" w:fill="FFFFFF"/>
          </w:tcPr>
          <w:p w14:paraId="65B8FED6" w14:textId="77777777" w:rsidR="00C41AD1" w:rsidRPr="005444EF" w:rsidRDefault="00C41AD1" w:rsidP="00C41AD1">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lastRenderedPageBreak/>
              <w:t>10.</w:t>
            </w:r>
          </w:p>
        </w:tc>
        <w:tc>
          <w:tcPr>
            <w:tcW w:w="3119" w:type="dxa"/>
            <w:tcBorders>
              <w:top w:val="single" w:sz="4" w:space="0" w:color="000000"/>
              <w:left w:val="single" w:sz="4" w:space="0" w:color="000000"/>
              <w:bottom w:val="single" w:sz="4" w:space="0" w:color="000000"/>
            </w:tcBorders>
            <w:shd w:val="clear" w:color="auto" w:fill="FFFFFF"/>
          </w:tcPr>
          <w:p w14:paraId="051553D4" w14:textId="68AD4E80" w:rsidR="00C41AD1" w:rsidRPr="005444EF" w:rsidRDefault="00C41AD1" w:rsidP="00C41AD1">
            <w:pPr>
              <w:widowControl w:val="0"/>
              <w:suppressAutoHyphens/>
              <w:spacing w:after="0" w:line="240" w:lineRule="auto"/>
              <w:ind w:left="120"/>
              <w:rPr>
                <w:rFonts w:ascii="Arial" w:eastAsia="Calibri" w:hAnsi="Arial" w:cs="Arial"/>
                <w:kern w:val="2"/>
                <w:sz w:val="24"/>
                <w:szCs w:val="24"/>
                <w14:ligatures w14:val="standardContextual"/>
              </w:rPr>
            </w:pPr>
            <w:r>
              <w:rPr>
                <w:rFonts w:ascii="Arial" w:hAnsi="Arial" w:cs="Arial"/>
                <w:sz w:val="24"/>
                <w:szCs w:val="24"/>
              </w:rPr>
              <w:t>Apsauginės funkcijos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012BE072" w14:textId="77777777" w:rsidR="00C41AD1" w:rsidRPr="00210F87" w:rsidRDefault="00C41AD1" w:rsidP="00C41AD1">
            <w:pPr>
              <w:pStyle w:val="Pagrindinistekstas"/>
              <w:tabs>
                <w:tab w:val="left" w:pos="206"/>
              </w:tabs>
              <w:rPr>
                <w:rFonts w:ascii="Arial" w:hAnsi="Arial" w:cs="Arial"/>
              </w:rPr>
            </w:pPr>
            <w:r w:rsidRPr="00210F87">
              <w:rPr>
                <w:rFonts w:ascii="Arial" w:hAnsi="Arial" w:cs="Arial"/>
                <w:sz w:val="24"/>
                <w:szCs w:val="24"/>
              </w:rPr>
              <w:t>Ne mažiau:</w:t>
            </w:r>
          </w:p>
          <w:p w14:paraId="0B4E2B97" w14:textId="77777777" w:rsidR="00C41AD1" w:rsidRPr="00210F87" w:rsidRDefault="00C41AD1" w:rsidP="00C41AD1">
            <w:pPr>
              <w:pStyle w:val="Pagrindinistekstas"/>
              <w:widowControl w:val="0"/>
              <w:numPr>
                <w:ilvl w:val="0"/>
                <w:numId w:val="23"/>
              </w:numPr>
              <w:tabs>
                <w:tab w:val="left" w:pos="206"/>
              </w:tabs>
              <w:suppressAutoHyphens/>
              <w:spacing w:after="0" w:line="240" w:lineRule="auto"/>
              <w:rPr>
                <w:rFonts w:ascii="Arial" w:hAnsi="Arial" w:cs="Arial"/>
              </w:rPr>
            </w:pPr>
            <w:r w:rsidRPr="00210F87">
              <w:rPr>
                <w:rStyle w:val="Grietas"/>
                <w:rFonts w:ascii="Arial" w:hAnsi="Arial" w:cs="Arial"/>
                <w:b w:val="0"/>
                <w:bCs w:val="0"/>
                <w:sz w:val="24"/>
                <w:szCs w:val="24"/>
              </w:rPr>
              <w:t>Užmigimo (ramp) funkcija</w:t>
            </w:r>
            <w:r w:rsidRPr="00210F87">
              <w:rPr>
                <w:rFonts w:ascii="Arial" w:hAnsi="Arial" w:cs="Arial"/>
                <w:sz w:val="24"/>
                <w:szCs w:val="24"/>
              </w:rPr>
              <w:t>, leidžianti palaipsniui didinti slėgį iki terapinio</w:t>
            </w:r>
            <w:r>
              <w:rPr>
                <w:rFonts w:ascii="Arial" w:hAnsi="Arial" w:cs="Arial"/>
                <w:sz w:val="24"/>
                <w:szCs w:val="24"/>
              </w:rPr>
              <w:t>;</w:t>
            </w:r>
            <w:r w:rsidRPr="00210F87">
              <w:rPr>
                <w:rFonts w:ascii="Arial" w:hAnsi="Arial" w:cs="Arial"/>
                <w:sz w:val="24"/>
                <w:szCs w:val="24"/>
              </w:rPr>
              <w:t xml:space="preserve"> </w:t>
            </w:r>
          </w:p>
          <w:p w14:paraId="50EAFFD8" w14:textId="77777777" w:rsidR="00C41AD1" w:rsidRPr="00210F87" w:rsidRDefault="00C41AD1" w:rsidP="00C41AD1">
            <w:pPr>
              <w:pStyle w:val="Pagrindinistekstas"/>
              <w:widowControl w:val="0"/>
              <w:numPr>
                <w:ilvl w:val="0"/>
                <w:numId w:val="23"/>
              </w:numPr>
              <w:tabs>
                <w:tab w:val="left" w:pos="206"/>
              </w:tabs>
              <w:suppressAutoHyphens/>
              <w:spacing w:after="0" w:line="240" w:lineRule="auto"/>
              <w:rPr>
                <w:rFonts w:ascii="Arial" w:hAnsi="Arial" w:cs="Arial"/>
              </w:rPr>
            </w:pPr>
            <w:r w:rsidRPr="00210F87">
              <w:rPr>
                <w:rFonts w:ascii="Arial" w:hAnsi="Arial" w:cs="Arial"/>
                <w:sz w:val="24"/>
                <w:szCs w:val="24"/>
              </w:rPr>
              <w:t>Pradinio slėgio nustatymas;</w:t>
            </w:r>
          </w:p>
          <w:p w14:paraId="6265EB74" w14:textId="77777777" w:rsidR="00C41AD1" w:rsidRPr="00210F87" w:rsidRDefault="00C41AD1" w:rsidP="00C41AD1">
            <w:pPr>
              <w:pStyle w:val="Pagrindinistekstas"/>
              <w:widowControl w:val="0"/>
              <w:numPr>
                <w:ilvl w:val="0"/>
                <w:numId w:val="23"/>
              </w:numPr>
              <w:tabs>
                <w:tab w:val="left" w:pos="206"/>
              </w:tabs>
              <w:suppressAutoHyphens/>
              <w:spacing w:after="0" w:line="240" w:lineRule="auto"/>
              <w:rPr>
                <w:rFonts w:ascii="Arial" w:hAnsi="Arial" w:cs="Arial"/>
              </w:rPr>
            </w:pPr>
            <w:r w:rsidRPr="00210F87">
              <w:rPr>
                <w:rFonts w:ascii="Arial" w:hAnsi="Arial" w:cs="Arial"/>
                <w:sz w:val="24"/>
                <w:szCs w:val="24"/>
              </w:rPr>
              <w:t>Didelio oro nuotėkio aliarmas;</w:t>
            </w:r>
          </w:p>
          <w:p w14:paraId="7B06AB89" w14:textId="77777777" w:rsidR="00C41AD1" w:rsidRPr="00AA226F" w:rsidRDefault="00C41AD1" w:rsidP="00C41AD1">
            <w:pPr>
              <w:pStyle w:val="Pagrindinistekstas"/>
              <w:widowControl w:val="0"/>
              <w:numPr>
                <w:ilvl w:val="0"/>
                <w:numId w:val="23"/>
              </w:numPr>
              <w:tabs>
                <w:tab w:val="left" w:pos="206"/>
              </w:tabs>
              <w:suppressAutoHyphens/>
              <w:spacing w:after="0" w:line="240" w:lineRule="auto"/>
              <w:rPr>
                <w:rFonts w:ascii="Arial" w:hAnsi="Arial" w:cs="Arial"/>
              </w:rPr>
            </w:pPr>
            <w:r w:rsidRPr="00AA226F">
              <w:rPr>
                <w:rFonts w:ascii="Arial" w:hAnsi="Arial" w:cs="Arial"/>
                <w:sz w:val="24"/>
                <w:szCs w:val="24"/>
              </w:rPr>
              <w:t>Terapijos stabdymo patvirtinimo funkcija ir (arba) lygiavertė apsauginė funkcija, mažinanti netyčinio terapijos nutraukimo riziką, įskaitant, bet neapsiribojant: valdymą per Start/Standby režimą, aliarmines sistemas, naudotojo veiksmu inicijuojamą terapijos stabdymą ar kitus analogiškus saugos sprendimus</w:t>
            </w:r>
          </w:p>
          <w:p w14:paraId="49EFA446" w14:textId="77777777" w:rsidR="00C41AD1" w:rsidRPr="00210F87" w:rsidRDefault="00C41AD1" w:rsidP="00C41AD1">
            <w:pPr>
              <w:pStyle w:val="Pagrindinistekstas"/>
              <w:widowControl w:val="0"/>
              <w:numPr>
                <w:ilvl w:val="0"/>
                <w:numId w:val="23"/>
              </w:numPr>
              <w:tabs>
                <w:tab w:val="left" w:pos="206"/>
              </w:tabs>
              <w:suppressAutoHyphens/>
              <w:spacing w:after="0" w:line="240" w:lineRule="auto"/>
              <w:rPr>
                <w:rFonts w:ascii="Arial" w:hAnsi="Arial" w:cs="Arial"/>
              </w:rPr>
            </w:pPr>
            <w:r w:rsidRPr="00210F87">
              <w:rPr>
                <w:rFonts w:ascii="Arial" w:hAnsi="Arial" w:cs="Arial"/>
                <w:sz w:val="24"/>
                <w:szCs w:val="24"/>
              </w:rPr>
              <w:t>Papildomo deguonies tiekimo galimybė CPAP, S, ST/S-T, T, PC/PAC režimuose per atskirą jungtį, užtikrinanti saugų deguonies maišymą ir tiekimą pacientui pagal gamintojo techninę specifikaciją</w:t>
            </w:r>
            <w:r>
              <w:rPr>
                <w:rFonts w:ascii="Arial" w:hAnsi="Arial" w:cs="Arial"/>
                <w:sz w:val="24"/>
                <w:szCs w:val="24"/>
              </w:rPr>
              <w:t>;</w:t>
            </w:r>
            <w:r w:rsidRPr="00210F87">
              <w:rPr>
                <w:rFonts w:ascii="Arial" w:hAnsi="Arial" w:cs="Arial"/>
                <w:sz w:val="24"/>
                <w:szCs w:val="24"/>
              </w:rPr>
              <w:t xml:space="preserve"> </w:t>
            </w:r>
          </w:p>
          <w:p w14:paraId="1E3DAEB4" w14:textId="097DF4DD" w:rsidR="00C41AD1" w:rsidRPr="005444EF" w:rsidRDefault="00C41AD1" w:rsidP="00C41AD1">
            <w:pPr>
              <w:widowControl w:val="0"/>
              <w:tabs>
                <w:tab w:val="left" w:pos="206"/>
              </w:tabs>
              <w:suppressAutoHyphens/>
              <w:spacing w:after="0" w:line="240" w:lineRule="auto"/>
              <w:rPr>
                <w:rFonts w:ascii="Arial" w:eastAsia="Calibri" w:hAnsi="Arial" w:cs="Arial"/>
                <w:kern w:val="2"/>
                <w:sz w:val="24"/>
                <w:szCs w:val="24"/>
                <w14:ligatures w14:val="standardContextual"/>
              </w:rPr>
            </w:pPr>
            <w:r w:rsidRPr="00210F87">
              <w:rPr>
                <w:rStyle w:val="Grietas"/>
                <w:rFonts w:ascii="Arial" w:hAnsi="Arial" w:cs="Arial"/>
                <w:b w:val="0"/>
                <w:bCs w:val="0"/>
                <w:sz w:val="24"/>
                <w:szCs w:val="24"/>
              </w:rPr>
              <w:t>Papildomo deguonies tiekimo galimybė tūrio užtikrinto slėgio palaikymo režimuose (jei taikomi), suderinama su ventiliacijos režimais ir užtikrinanti saugų deguonies tiekimą pagal gamintojo techninę specifikaciją</w:t>
            </w:r>
            <w:r w:rsidRPr="00210F87">
              <w:rPr>
                <w:rFonts w:ascii="Arial" w:hAnsi="Arial" w:cs="Arial"/>
                <w:sz w:val="24"/>
                <w:szCs w:val="24"/>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F816D2" w14:textId="77777777" w:rsidR="00C41AD1" w:rsidRDefault="00C41AD1" w:rsidP="00C41AD1">
            <w:pPr>
              <w:tabs>
                <w:tab w:val="left" w:pos="0"/>
                <w:tab w:val="left" w:pos="567"/>
              </w:tabs>
              <w:spacing w:after="0" w:line="240" w:lineRule="auto"/>
              <w:rPr>
                <w:rFonts w:ascii="Arial" w:hAnsi="Arial" w:cs="Arial"/>
                <w:color w:val="2F5496" w:themeColor="accent1" w:themeShade="BF"/>
              </w:rPr>
            </w:pPr>
          </w:p>
          <w:p w14:paraId="45BB1209" w14:textId="77777777" w:rsidR="00C41AD1" w:rsidRDefault="00C41AD1" w:rsidP="00C41AD1">
            <w:pPr>
              <w:tabs>
                <w:tab w:val="left" w:pos="0"/>
                <w:tab w:val="left" w:pos="567"/>
              </w:tabs>
              <w:spacing w:after="0" w:line="240" w:lineRule="auto"/>
              <w:rPr>
                <w:rFonts w:ascii="Arial" w:hAnsi="Arial" w:cs="Arial"/>
                <w:color w:val="2F5496" w:themeColor="accent1" w:themeShade="BF"/>
              </w:rPr>
            </w:pPr>
          </w:p>
          <w:p w14:paraId="022E1EF2" w14:textId="77777777" w:rsidR="00C41AD1" w:rsidRDefault="00C41AD1" w:rsidP="00C41AD1">
            <w:pPr>
              <w:tabs>
                <w:tab w:val="left" w:pos="0"/>
                <w:tab w:val="left" w:pos="567"/>
              </w:tabs>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3E65DDEA" w14:textId="77777777" w:rsidR="00C41AD1" w:rsidRDefault="00C41AD1" w:rsidP="00C41AD1">
            <w:pPr>
              <w:tabs>
                <w:tab w:val="left" w:pos="0"/>
                <w:tab w:val="left" w:pos="567"/>
              </w:tabs>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64FF3618" w14:textId="77777777" w:rsidR="00C41AD1" w:rsidRDefault="00C41AD1" w:rsidP="00C41AD1">
            <w:pPr>
              <w:tabs>
                <w:tab w:val="left" w:pos="0"/>
                <w:tab w:val="left" w:pos="567"/>
              </w:tabs>
              <w:rPr>
                <w:rFonts w:ascii="Arial" w:hAnsi="Arial" w:cs="Arial"/>
                <w:color w:val="00B050"/>
                <w:sz w:val="24"/>
                <w:szCs w:val="24"/>
              </w:rPr>
            </w:pPr>
            <w:r>
              <w:rPr>
                <w:rFonts w:ascii="Arial" w:hAnsi="Arial" w:cs="Arial"/>
                <w:color w:val="00B050"/>
                <w:sz w:val="24"/>
                <w:szCs w:val="24"/>
              </w:rPr>
              <w:t xml:space="preserve">3. </w:t>
            </w:r>
            <w:r w:rsidRPr="00D95D26">
              <w:rPr>
                <w:rFonts w:ascii="Arial" w:hAnsi="Arial" w:cs="Arial"/>
                <w:color w:val="00B050"/>
                <w:sz w:val="24"/>
                <w:szCs w:val="24"/>
              </w:rPr>
              <w:t>Įrašo tiekėjas....</w:t>
            </w:r>
          </w:p>
          <w:p w14:paraId="2DCB30A1" w14:textId="77777777" w:rsidR="00C41AD1" w:rsidRDefault="00C41AD1" w:rsidP="00C41AD1">
            <w:pPr>
              <w:tabs>
                <w:tab w:val="left" w:pos="0"/>
                <w:tab w:val="left" w:pos="567"/>
              </w:tabs>
              <w:rPr>
                <w:rFonts w:ascii="Arial" w:hAnsi="Arial" w:cs="Arial"/>
                <w:color w:val="00B050"/>
                <w:sz w:val="24"/>
                <w:szCs w:val="24"/>
              </w:rPr>
            </w:pPr>
            <w:r>
              <w:rPr>
                <w:rFonts w:ascii="Arial" w:hAnsi="Arial" w:cs="Arial"/>
                <w:color w:val="00B050"/>
                <w:sz w:val="24"/>
                <w:szCs w:val="24"/>
              </w:rPr>
              <w:t>........................</w:t>
            </w:r>
          </w:p>
          <w:p w14:paraId="543EB51F" w14:textId="77777777" w:rsidR="00C41AD1" w:rsidRDefault="00C41AD1" w:rsidP="00C41AD1">
            <w:pPr>
              <w:tabs>
                <w:tab w:val="left" w:pos="0"/>
                <w:tab w:val="left" w:pos="567"/>
              </w:tabs>
              <w:spacing w:after="0" w:line="240" w:lineRule="auto"/>
              <w:rPr>
                <w:rFonts w:ascii="Arial" w:hAnsi="Arial" w:cs="Arial"/>
                <w:color w:val="2F5496" w:themeColor="accent1" w:themeShade="BF"/>
              </w:rPr>
            </w:pPr>
          </w:p>
          <w:p w14:paraId="0459C02D" w14:textId="77777777" w:rsidR="00C41AD1" w:rsidRDefault="00C41AD1" w:rsidP="00C41AD1">
            <w:pPr>
              <w:tabs>
                <w:tab w:val="left" w:pos="0"/>
                <w:tab w:val="left" w:pos="567"/>
              </w:tabs>
              <w:spacing w:after="0" w:line="240" w:lineRule="auto"/>
              <w:rPr>
                <w:rFonts w:ascii="Arial" w:hAnsi="Arial" w:cs="Arial"/>
                <w:color w:val="2F5496" w:themeColor="accent1" w:themeShade="BF"/>
              </w:rPr>
            </w:pPr>
          </w:p>
          <w:p w14:paraId="79CEC49B" w14:textId="04B73ADC" w:rsidR="00C41AD1" w:rsidRPr="0094657B" w:rsidRDefault="00C41AD1" w:rsidP="00C41AD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C59623A" w14:textId="77777777" w:rsidR="00C41AD1" w:rsidRPr="005444EF" w:rsidRDefault="00C41AD1" w:rsidP="00C41AD1">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C41AD1" w:rsidRPr="005444EF" w14:paraId="0ADD14C0" w14:textId="77777777" w:rsidTr="00C41AD1">
        <w:tc>
          <w:tcPr>
            <w:tcW w:w="709" w:type="dxa"/>
            <w:tcBorders>
              <w:top w:val="single" w:sz="4" w:space="0" w:color="000000"/>
              <w:left w:val="single" w:sz="4" w:space="0" w:color="000000"/>
              <w:bottom w:val="single" w:sz="4" w:space="0" w:color="000000"/>
            </w:tcBorders>
            <w:shd w:val="clear" w:color="auto" w:fill="FFFFFF"/>
          </w:tcPr>
          <w:p w14:paraId="6C471287" w14:textId="77777777" w:rsidR="00C41AD1" w:rsidRPr="005444EF" w:rsidRDefault="00C41AD1" w:rsidP="00C41AD1">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11.</w:t>
            </w:r>
          </w:p>
        </w:tc>
        <w:tc>
          <w:tcPr>
            <w:tcW w:w="3119" w:type="dxa"/>
            <w:tcBorders>
              <w:top w:val="single" w:sz="4" w:space="0" w:color="000000"/>
              <w:left w:val="single" w:sz="4" w:space="0" w:color="000000"/>
              <w:bottom w:val="single" w:sz="4" w:space="0" w:color="000000"/>
            </w:tcBorders>
            <w:shd w:val="clear" w:color="auto" w:fill="FFFFFF"/>
          </w:tcPr>
          <w:p w14:paraId="7D9EC4CB" w14:textId="38E8295B" w:rsidR="00C41AD1" w:rsidRPr="005444EF" w:rsidRDefault="00C41AD1" w:rsidP="00C41AD1">
            <w:pPr>
              <w:widowControl w:val="0"/>
              <w:suppressAutoHyphens/>
              <w:spacing w:after="0" w:line="240" w:lineRule="auto"/>
              <w:ind w:left="120"/>
              <w:rPr>
                <w:rFonts w:ascii="Arial" w:eastAsia="Calibri" w:hAnsi="Arial" w:cs="Arial"/>
                <w:kern w:val="2"/>
                <w:sz w:val="24"/>
                <w:szCs w:val="24"/>
                <w14:ligatures w14:val="standardContextual"/>
              </w:rPr>
            </w:pPr>
            <w:r>
              <w:rPr>
                <w:rFonts w:ascii="Arial" w:hAnsi="Arial" w:cs="Arial"/>
                <w:sz w:val="24"/>
                <w:szCs w:val="24"/>
              </w:rPr>
              <w:t>Komplektacija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011B6922" w14:textId="77777777" w:rsidR="00C41AD1" w:rsidRDefault="00C41AD1" w:rsidP="00C41AD1">
            <w:pPr>
              <w:rPr>
                <w:rFonts w:ascii="Arial" w:hAnsi="Arial" w:cs="Arial"/>
                <w:sz w:val="24"/>
                <w:szCs w:val="24"/>
              </w:rPr>
            </w:pPr>
            <w:r>
              <w:rPr>
                <w:rFonts w:ascii="Arial" w:hAnsi="Arial" w:cs="Arial"/>
                <w:sz w:val="24"/>
                <w:szCs w:val="24"/>
              </w:rPr>
              <w:t>Ne mažiau:</w:t>
            </w:r>
          </w:p>
          <w:p w14:paraId="139CE8AA" w14:textId="77777777" w:rsidR="00C41AD1" w:rsidRDefault="00C41AD1" w:rsidP="00C41AD1">
            <w:pPr>
              <w:rPr>
                <w:rFonts w:ascii="Arial" w:hAnsi="Arial" w:cs="Arial"/>
                <w:sz w:val="24"/>
                <w:szCs w:val="24"/>
              </w:rPr>
            </w:pPr>
            <w:r>
              <w:rPr>
                <w:rFonts w:ascii="Arial" w:hAnsi="Arial" w:cs="Arial"/>
                <w:sz w:val="24"/>
                <w:szCs w:val="24"/>
              </w:rPr>
              <w:t>1. Ventiliacijos aparatas;</w:t>
            </w:r>
          </w:p>
          <w:p w14:paraId="059674CA" w14:textId="77777777" w:rsidR="00C41AD1" w:rsidRDefault="00C41AD1" w:rsidP="00C41AD1">
            <w:pPr>
              <w:rPr>
                <w:rFonts w:ascii="Arial" w:hAnsi="Arial" w:cs="Arial"/>
                <w:sz w:val="24"/>
                <w:szCs w:val="24"/>
              </w:rPr>
            </w:pPr>
            <w:r>
              <w:rPr>
                <w:rFonts w:ascii="Arial" w:hAnsi="Arial" w:cs="Arial"/>
                <w:sz w:val="24"/>
                <w:szCs w:val="24"/>
              </w:rPr>
              <w:t>2. Vežimėlis;</w:t>
            </w:r>
          </w:p>
          <w:p w14:paraId="780B1CBE" w14:textId="77777777" w:rsidR="00C41AD1" w:rsidRDefault="00C41AD1" w:rsidP="00C41AD1">
            <w:pPr>
              <w:rPr>
                <w:rFonts w:ascii="Arial" w:hAnsi="Arial" w:cs="Arial"/>
                <w:sz w:val="24"/>
                <w:szCs w:val="24"/>
              </w:rPr>
            </w:pPr>
            <w:r>
              <w:rPr>
                <w:rFonts w:ascii="Arial" w:hAnsi="Arial" w:cs="Arial"/>
                <w:sz w:val="24"/>
                <w:szCs w:val="24"/>
              </w:rPr>
              <w:t>3. Integruotas arba prijungiamas drėkintuvas su daugkartine vandens talpa;</w:t>
            </w:r>
          </w:p>
          <w:p w14:paraId="5D5AA5C9" w14:textId="77777777" w:rsidR="00C41AD1" w:rsidRDefault="00C41AD1" w:rsidP="00C41AD1">
            <w:pPr>
              <w:rPr>
                <w:rFonts w:ascii="Arial" w:hAnsi="Arial" w:cs="Arial"/>
                <w:sz w:val="24"/>
                <w:szCs w:val="24"/>
              </w:rPr>
            </w:pPr>
            <w:r>
              <w:rPr>
                <w:rFonts w:ascii="Arial" w:hAnsi="Arial" w:cs="Arial"/>
                <w:sz w:val="24"/>
                <w:szCs w:val="24"/>
              </w:rPr>
              <w:t>4. Šoninis dangtis / panelė, leidžianti naudoti aparatą be drėkintuvo;</w:t>
            </w:r>
          </w:p>
          <w:p w14:paraId="799702E2" w14:textId="77777777" w:rsidR="00C41AD1" w:rsidRDefault="00C41AD1" w:rsidP="00C41AD1">
            <w:pPr>
              <w:rPr>
                <w:rFonts w:ascii="Arial" w:hAnsi="Arial" w:cs="Arial"/>
                <w:sz w:val="24"/>
                <w:szCs w:val="24"/>
              </w:rPr>
            </w:pPr>
            <w:r>
              <w:rPr>
                <w:rFonts w:ascii="Arial" w:hAnsi="Arial" w:cs="Arial"/>
                <w:sz w:val="24"/>
                <w:szCs w:val="24"/>
              </w:rPr>
              <w:t xml:space="preserve">5. kvėpavimo kontūrai ne mažiau 10vnt.; </w:t>
            </w:r>
          </w:p>
          <w:p w14:paraId="7E7A52F0" w14:textId="31568366" w:rsidR="00C41AD1" w:rsidRPr="005444EF" w:rsidRDefault="00C41AD1" w:rsidP="00C41AD1">
            <w:pPr>
              <w:widowControl w:val="0"/>
              <w:tabs>
                <w:tab w:val="left" w:pos="206"/>
              </w:tabs>
              <w:suppressAutoHyphens/>
              <w:spacing w:after="0" w:line="240" w:lineRule="auto"/>
              <w:rPr>
                <w:rFonts w:ascii="Arial" w:eastAsia="Calibri" w:hAnsi="Arial" w:cs="Arial"/>
                <w:kern w:val="2"/>
                <w:sz w:val="24"/>
                <w:szCs w:val="24"/>
                <w14:ligatures w14:val="standardContextual"/>
              </w:rPr>
            </w:pPr>
            <w:r>
              <w:rPr>
                <w:rFonts w:ascii="Arial" w:hAnsi="Arial" w:cs="Arial"/>
                <w:sz w:val="24"/>
                <w:szCs w:val="24"/>
              </w:rPr>
              <w:t>6. Oro filtrai – ne mažiau kaip 10 vnt.</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40F8ED" w14:textId="77777777" w:rsidR="00C41AD1" w:rsidRDefault="00C41AD1" w:rsidP="00C41AD1">
            <w:pPr>
              <w:tabs>
                <w:tab w:val="left" w:pos="0"/>
                <w:tab w:val="left" w:pos="567"/>
              </w:tabs>
              <w:spacing w:after="0" w:line="240" w:lineRule="auto"/>
              <w:rPr>
                <w:rFonts w:ascii="Arial" w:hAnsi="Arial" w:cs="Arial"/>
                <w:color w:val="2F5496" w:themeColor="accent1" w:themeShade="BF"/>
              </w:rPr>
            </w:pPr>
          </w:p>
          <w:p w14:paraId="47CCC3F4" w14:textId="77777777" w:rsidR="00C41AD1" w:rsidRDefault="00C41AD1" w:rsidP="00C41AD1">
            <w:pPr>
              <w:tabs>
                <w:tab w:val="left" w:pos="0"/>
                <w:tab w:val="left" w:pos="567"/>
              </w:tabs>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1586495A" w14:textId="77777777" w:rsidR="00C41AD1" w:rsidRDefault="00C41AD1" w:rsidP="00C41AD1">
            <w:pPr>
              <w:tabs>
                <w:tab w:val="left" w:pos="0"/>
                <w:tab w:val="left" w:pos="567"/>
              </w:tabs>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5BB8AFC6" w14:textId="77777777" w:rsidR="00C41AD1" w:rsidRDefault="00C41AD1" w:rsidP="00C41AD1">
            <w:pPr>
              <w:tabs>
                <w:tab w:val="left" w:pos="0"/>
                <w:tab w:val="left" w:pos="567"/>
              </w:tabs>
              <w:rPr>
                <w:rFonts w:ascii="Arial" w:hAnsi="Arial" w:cs="Arial"/>
                <w:color w:val="00B050"/>
                <w:sz w:val="24"/>
                <w:szCs w:val="24"/>
              </w:rPr>
            </w:pPr>
            <w:r>
              <w:rPr>
                <w:rFonts w:ascii="Arial" w:hAnsi="Arial" w:cs="Arial"/>
                <w:color w:val="00B050"/>
                <w:sz w:val="24"/>
                <w:szCs w:val="24"/>
              </w:rPr>
              <w:t xml:space="preserve">3. </w:t>
            </w:r>
            <w:r w:rsidRPr="00D95D26">
              <w:rPr>
                <w:rFonts w:ascii="Arial" w:hAnsi="Arial" w:cs="Arial"/>
                <w:color w:val="00B050"/>
                <w:sz w:val="24"/>
                <w:szCs w:val="24"/>
              </w:rPr>
              <w:t>Įrašo tiekėjas....</w:t>
            </w:r>
          </w:p>
          <w:p w14:paraId="573C33F7" w14:textId="77777777" w:rsidR="00C41AD1" w:rsidRDefault="00C41AD1" w:rsidP="00C41AD1">
            <w:pPr>
              <w:tabs>
                <w:tab w:val="left" w:pos="0"/>
                <w:tab w:val="left" w:pos="567"/>
              </w:tabs>
              <w:rPr>
                <w:rFonts w:ascii="Arial" w:hAnsi="Arial" w:cs="Arial"/>
                <w:color w:val="00B050"/>
                <w:sz w:val="24"/>
                <w:szCs w:val="24"/>
              </w:rPr>
            </w:pPr>
            <w:r>
              <w:rPr>
                <w:rFonts w:ascii="Arial" w:hAnsi="Arial" w:cs="Arial"/>
                <w:color w:val="00B050"/>
                <w:sz w:val="24"/>
                <w:szCs w:val="24"/>
              </w:rPr>
              <w:t>........................</w:t>
            </w:r>
          </w:p>
          <w:p w14:paraId="21272DBB" w14:textId="77777777" w:rsidR="00C41AD1" w:rsidRDefault="00C41AD1" w:rsidP="00C41AD1">
            <w:pPr>
              <w:tabs>
                <w:tab w:val="left" w:pos="0"/>
                <w:tab w:val="left" w:pos="567"/>
              </w:tabs>
              <w:spacing w:after="0" w:line="240" w:lineRule="auto"/>
              <w:rPr>
                <w:rFonts w:ascii="Arial" w:hAnsi="Arial" w:cs="Arial"/>
                <w:color w:val="2F5496" w:themeColor="accent1" w:themeShade="BF"/>
              </w:rPr>
            </w:pPr>
          </w:p>
          <w:p w14:paraId="10527E87" w14:textId="77777777" w:rsidR="00C41AD1" w:rsidRDefault="00C41AD1" w:rsidP="00C41AD1">
            <w:pPr>
              <w:tabs>
                <w:tab w:val="left" w:pos="0"/>
                <w:tab w:val="left" w:pos="567"/>
              </w:tabs>
              <w:spacing w:after="0" w:line="240" w:lineRule="auto"/>
              <w:rPr>
                <w:rFonts w:ascii="Arial" w:hAnsi="Arial" w:cs="Arial"/>
                <w:color w:val="2F5496" w:themeColor="accent1" w:themeShade="BF"/>
              </w:rPr>
            </w:pPr>
          </w:p>
          <w:p w14:paraId="097D5E04" w14:textId="77123399" w:rsidR="00C41AD1" w:rsidRPr="0094657B" w:rsidRDefault="00C41AD1" w:rsidP="00C41AD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98C6A77" w14:textId="77777777" w:rsidR="00C41AD1" w:rsidRPr="005444EF" w:rsidRDefault="00C41AD1" w:rsidP="00C41AD1">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C41AD1" w:rsidRPr="005444EF" w14:paraId="16146CF4" w14:textId="77777777" w:rsidTr="00C41AD1">
        <w:tc>
          <w:tcPr>
            <w:tcW w:w="709" w:type="dxa"/>
            <w:tcBorders>
              <w:top w:val="single" w:sz="4" w:space="0" w:color="000000"/>
              <w:left w:val="single" w:sz="4" w:space="0" w:color="000000"/>
              <w:bottom w:val="single" w:sz="4" w:space="0" w:color="000000"/>
            </w:tcBorders>
            <w:shd w:val="clear" w:color="auto" w:fill="FFFFFF"/>
          </w:tcPr>
          <w:p w14:paraId="5E71C218" w14:textId="77777777" w:rsidR="00C41AD1" w:rsidRPr="005444EF" w:rsidRDefault="00C41AD1" w:rsidP="00C41AD1">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12.</w:t>
            </w:r>
          </w:p>
        </w:tc>
        <w:tc>
          <w:tcPr>
            <w:tcW w:w="3119" w:type="dxa"/>
            <w:tcBorders>
              <w:top w:val="single" w:sz="4" w:space="0" w:color="000000"/>
              <w:left w:val="single" w:sz="4" w:space="0" w:color="000000"/>
              <w:bottom w:val="single" w:sz="4" w:space="0" w:color="000000"/>
            </w:tcBorders>
            <w:shd w:val="clear" w:color="auto" w:fill="FFFFFF"/>
          </w:tcPr>
          <w:p w14:paraId="4D300356" w14:textId="0FE69DCE" w:rsidR="00C41AD1" w:rsidRPr="005444EF" w:rsidRDefault="00C41AD1" w:rsidP="00C41AD1">
            <w:pPr>
              <w:widowControl w:val="0"/>
              <w:suppressAutoHyphens/>
              <w:spacing w:after="0" w:line="240" w:lineRule="auto"/>
              <w:rPr>
                <w:rFonts w:ascii="Arial" w:eastAsia="Calibri" w:hAnsi="Arial" w:cs="Arial"/>
                <w:kern w:val="2"/>
                <w:sz w:val="24"/>
                <w:szCs w:val="24"/>
                <w14:ligatures w14:val="standardContextual"/>
              </w:rPr>
            </w:pPr>
            <w:r>
              <w:rPr>
                <w:rFonts w:ascii="Arial" w:hAnsi="Arial" w:cs="Arial"/>
                <w:sz w:val="24"/>
                <w:szCs w:val="24"/>
              </w:rPr>
              <w:t>Maitinimas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2AA5F4BD" w14:textId="6F420A32" w:rsidR="00C41AD1" w:rsidRPr="00C41AD1" w:rsidRDefault="00C41AD1" w:rsidP="00C41AD1">
            <w:pPr>
              <w:pStyle w:val="Pagrindinistekstas"/>
              <w:widowControl w:val="0"/>
              <w:numPr>
                <w:ilvl w:val="0"/>
                <w:numId w:val="24"/>
              </w:numPr>
              <w:shd w:val="clear" w:color="auto" w:fill="FFFFFF"/>
              <w:tabs>
                <w:tab w:val="left" w:pos="206"/>
              </w:tabs>
              <w:suppressAutoHyphens/>
              <w:spacing w:after="0" w:line="240" w:lineRule="auto"/>
              <w:rPr>
                <w:rFonts w:ascii="Arial" w:hAnsi="Arial" w:cs="Arial"/>
                <w:sz w:val="24"/>
                <w:szCs w:val="24"/>
              </w:rPr>
            </w:pPr>
            <w:r>
              <w:rPr>
                <w:rFonts w:ascii="Arial" w:hAnsi="Arial" w:cs="Arial"/>
                <w:sz w:val="24"/>
                <w:szCs w:val="24"/>
              </w:rPr>
              <w:t>Iš ~220V, 50Hz elektros tinkle;</w:t>
            </w:r>
          </w:p>
          <w:p w14:paraId="45FCD44E" w14:textId="2720A6A6" w:rsidR="00C41AD1" w:rsidRPr="00C41AD1" w:rsidRDefault="00C41AD1" w:rsidP="00C41AD1">
            <w:pPr>
              <w:pStyle w:val="Sraopastraipa"/>
              <w:widowControl w:val="0"/>
              <w:numPr>
                <w:ilvl w:val="0"/>
                <w:numId w:val="24"/>
              </w:numPr>
              <w:tabs>
                <w:tab w:val="left" w:pos="206"/>
              </w:tabs>
              <w:suppressAutoHyphens/>
              <w:rPr>
                <w:rFonts w:ascii="Arial" w:eastAsia="Calibri" w:hAnsi="Arial" w:cs="Arial"/>
                <w:kern w:val="2"/>
                <w14:ligatures w14:val="standardContextual"/>
              </w:rPr>
            </w:pPr>
            <w:r w:rsidRPr="00C41AD1">
              <w:rPr>
                <w:rFonts w:ascii="Arial" w:hAnsi="Arial" w:cs="Arial"/>
              </w:rPr>
              <w:t>Būtinas veikimas nuo baterijos.</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699AEB" w14:textId="77777777" w:rsidR="00C41AD1" w:rsidRDefault="00C41AD1" w:rsidP="00C41AD1">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168D008" w14:textId="77777777" w:rsidR="00C41AD1" w:rsidRPr="0094657B" w:rsidRDefault="00C41AD1" w:rsidP="00C41AD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D01B89F" w14:textId="77777777" w:rsidR="00C41AD1" w:rsidRPr="005444EF" w:rsidRDefault="00C41AD1" w:rsidP="00C41AD1">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C41AD1" w:rsidRPr="005444EF" w14:paraId="7DBC55CB" w14:textId="77777777" w:rsidTr="00C41AD1">
        <w:trPr>
          <w:trHeight w:val="1956"/>
        </w:trPr>
        <w:tc>
          <w:tcPr>
            <w:tcW w:w="709" w:type="dxa"/>
            <w:tcBorders>
              <w:top w:val="single" w:sz="4" w:space="0" w:color="000000"/>
              <w:left w:val="single" w:sz="4" w:space="0" w:color="000000"/>
              <w:bottom w:val="single" w:sz="4" w:space="0" w:color="000000"/>
            </w:tcBorders>
            <w:shd w:val="clear" w:color="auto" w:fill="FFFFFF"/>
          </w:tcPr>
          <w:p w14:paraId="28A4812B" w14:textId="77777777" w:rsidR="00C41AD1" w:rsidRPr="005444EF" w:rsidRDefault="00C41AD1" w:rsidP="00C41AD1">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lastRenderedPageBreak/>
              <w:t>13.</w:t>
            </w:r>
          </w:p>
        </w:tc>
        <w:tc>
          <w:tcPr>
            <w:tcW w:w="3119" w:type="dxa"/>
            <w:tcBorders>
              <w:top w:val="single" w:sz="4" w:space="0" w:color="000000"/>
              <w:left w:val="single" w:sz="4" w:space="0" w:color="000000"/>
              <w:bottom w:val="single" w:sz="4" w:space="0" w:color="000000"/>
            </w:tcBorders>
            <w:shd w:val="clear" w:color="auto" w:fill="FFFFFF"/>
          </w:tcPr>
          <w:p w14:paraId="49FC0EC2" w14:textId="538E1161" w:rsidR="00C41AD1" w:rsidRPr="005444EF" w:rsidRDefault="00C41AD1" w:rsidP="00C41AD1">
            <w:pPr>
              <w:widowControl w:val="0"/>
              <w:suppressAutoHyphens/>
              <w:spacing w:after="0" w:line="240" w:lineRule="auto"/>
              <w:rPr>
                <w:rFonts w:ascii="Arial" w:eastAsia="Calibri" w:hAnsi="Arial" w:cs="Arial"/>
                <w:kern w:val="2"/>
                <w:sz w:val="24"/>
                <w:szCs w:val="24"/>
                <w14:ligatures w14:val="standardContextual"/>
              </w:rPr>
            </w:pPr>
            <w:r>
              <w:rPr>
                <w:rFonts w:ascii="Arial" w:hAnsi="Arial" w:cs="Arial"/>
                <w:sz w:val="24"/>
                <w:szCs w:val="24"/>
              </w:rPr>
              <w:t>Garantija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47ECC931" w14:textId="35E5AB44" w:rsidR="00C41AD1" w:rsidRPr="005444EF" w:rsidRDefault="00C41AD1" w:rsidP="00C41AD1">
            <w:pPr>
              <w:widowControl w:val="0"/>
              <w:tabs>
                <w:tab w:val="left" w:pos="206"/>
              </w:tabs>
              <w:suppressAutoHyphens/>
              <w:spacing w:after="0" w:line="240" w:lineRule="auto"/>
              <w:rPr>
                <w:rFonts w:ascii="Arial" w:eastAsia="Calibri" w:hAnsi="Arial" w:cs="Arial"/>
                <w:kern w:val="2"/>
                <w:sz w:val="20"/>
                <w:szCs w:val="20"/>
                <w:lang w:val="en-US"/>
                <w14:ligatures w14:val="standardContextual"/>
              </w:rPr>
            </w:pPr>
            <w:r>
              <w:rPr>
                <w:rFonts w:ascii="Arial" w:hAnsi="Arial" w:cs="Arial"/>
                <w:sz w:val="24"/>
                <w:szCs w:val="24"/>
              </w:rPr>
              <w:t>Ne trumpesnė kaip 24 mėn.</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7C8621" w14:textId="77777777" w:rsidR="00C41AD1" w:rsidRDefault="00C41AD1" w:rsidP="00C41AD1">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E5CF052" w14:textId="77777777" w:rsidR="00C41AD1" w:rsidRDefault="00C41AD1" w:rsidP="00C41AD1">
            <w:pPr>
              <w:tabs>
                <w:tab w:val="left" w:pos="0"/>
                <w:tab w:val="left" w:pos="567"/>
              </w:tabs>
              <w:spacing w:after="0" w:line="240" w:lineRule="auto"/>
              <w:rPr>
                <w:rFonts w:ascii="Arial" w:hAnsi="Arial" w:cs="Arial"/>
                <w:color w:val="2F5496" w:themeColor="accent1" w:themeShade="BF"/>
              </w:rPr>
            </w:pPr>
          </w:p>
          <w:p w14:paraId="05D25225" w14:textId="5F709DA7" w:rsidR="00C41AD1" w:rsidRPr="00670AFF" w:rsidRDefault="00C41AD1" w:rsidP="00C41AD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A69F3D6" w14:textId="77777777" w:rsidR="00C41AD1" w:rsidRPr="005444EF" w:rsidRDefault="00C41AD1" w:rsidP="00C41AD1">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C41AD1" w:rsidRPr="005444EF" w14:paraId="3443C87D" w14:textId="77777777" w:rsidTr="00C41AD1">
        <w:tc>
          <w:tcPr>
            <w:tcW w:w="709" w:type="dxa"/>
            <w:tcBorders>
              <w:top w:val="single" w:sz="4" w:space="0" w:color="000000"/>
              <w:left w:val="single" w:sz="4" w:space="0" w:color="000000"/>
              <w:bottom w:val="single" w:sz="4" w:space="0" w:color="000000"/>
            </w:tcBorders>
            <w:shd w:val="clear" w:color="auto" w:fill="FFFFFF"/>
          </w:tcPr>
          <w:p w14:paraId="3D345305" w14:textId="77777777" w:rsidR="00C41AD1" w:rsidRPr="005444EF" w:rsidRDefault="00C41AD1" w:rsidP="00C41AD1">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14.</w:t>
            </w:r>
          </w:p>
        </w:tc>
        <w:tc>
          <w:tcPr>
            <w:tcW w:w="3119" w:type="dxa"/>
            <w:tcBorders>
              <w:top w:val="single" w:sz="4" w:space="0" w:color="000000"/>
              <w:left w:val="single" w:sz="4" w:space="0" w:color="000000"/>
              <w:bottom w:val="single" w:sz="4" w:space="0" w:color="000000"/>
            </w:tcBorders>
            <w:shd w:val="clear" w:color="auto" w:fill="FFFFFF"/>
          </w:tcPr>
          <w:p w14:paraId="1B61AD7A" w14:textId="6E9EB00B" w:rsidR="00C41AD1" w:rsidRPr="005444EF" w:rsidRDefault="00C41AD1" w:rsidP="00C41AD1">
            <w:pPr>
              <w:widowControl w:val="0"/>
              <w:suppressAutoHyphens/>
              <w:spacing w:after="0" w:line="240" w:lineRule="auto"/>
              <w:ind w:left="120"/>
              <w:rPr>
                <w:rFonts w:ascii="Arial" w:eastAsia="Calibri" w:hAnsi="Arial" w:cs="Arial"/>
                <w:kern w:val="2"/>
                <w:sz w:val="24"/>
                <w:szCs w:val="24"/>
                <w14:ligatures w14:val="standardContextual"/>
              </w:rPr>
            </w:pPr>
            <w:r w:rsidRPr="007659A7">
              <w:rPr>
                <w:rFonts w:ascii="Arial" w:hAnsi="Arial" w:cs="Arial"/>
                <w:sz w:val="24"/>
                <w:szCs w:val="24"/>
                <w:lang w:val="fr-FR"/>
              </w:rPr>
              <w:t>CE sertifikatas arba CE atitikties deklaracija pagal MDR 2017/745</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22D5B0B9" w14:textId="77777777" w:rsidR="00C41AD1" w:rsidRDefault="00C41AD1" w:rsidP="00C41AD1">
            <w:pPr>
              <w:spacing w:after="0" w:line="240" w:lineRule="auto"/>
              <w:rPr>
                <w:rFonts w:ascii="Arial" w:hAnsi="Arial" w:cs="Arial"/>
                <w:kern w:val="2"/>
                <w:sz w:val="24"/>
                <w:szCs w:val="24"/>
              </w:rPr>
            </w:pPr>
            <w:r>
              <w:rPr>
                <w:rFonts w:ascii="Arial" w:hAnsi="Arial" w:cs="Arial"/>
                <w:kern w:val="2"/>
                <w:sz w:val="24"/>
                <w:szCs w:val="24"/>
              </w:rPr>
              <w:t>Būtina</w:t>
            </w:r>
          </w:p>
          <w:p w14:paraId="0D48DFD0" w14:textId="7EDA3B35" w:rsidR="00C41AD1" w:rsidRPr="005444EF" w:rsidRDefault="00C41AD1" w:rsidP="00C41AD1">
            <w:pPr>
              <w:widowControl w:val="0"/>
              <w:tabs>
                <w:tab w:val="left" w:pos="206"/>
              </w:tabs>
              <w:suppressAutoHyphens/>
              <w:spacing w:after="0" w:line="240" w:lineRule="auto"/>
              <w:rPr>
                <w:rFonts w:ascii="Arial" w:eastAsia="Calibri" w:hAnsi="Arial" w:cs="Arial"/>
                <w:kern w:val="2"/>
                <w:sz w:val="24"/>
                <w:szCs w:val="24"/>
                <w14:ligatures w14:val="standardContextual"/>
              </w:rPr>
            </w:pP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BEF4C5" w14:textId="77777777" w:rsidR="00C41AD1" w:rsidRDefault="00C41AD1" w:rsidP="00C41AD1">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BC10AFA" w14:textId="77777777" w:rsidR="00C41AD1" w:rsidRPr="00670AFF" w:rsidRDefault="00C41AD1" w:rsidP="00C41AD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7CED164" w14:textId="77777777" w:rsidR="00C41AD1" w:rsidRPr="005444EF" w:rsidRDefault="00C41AD1" w:rsidP="00C41AD1">
            <w:pPr>
              <w:widowControl w:val="0"/>
              <w:tabs>
                <w:tab w:val="left" w:pos="206"/>
              </w:tabs>
              <w:suppressAutoHyphens/>
              <w:spacing w:after="0" w:line="240" w:lineRule="auto"/>
              <w:rPr>
                <w:rFonts w:ascii="Arial" w:eastAsia="Calibri" w:hAnsi="Arial" w:cs="Arial"/>
                <w:color w:val="000000"/>
                <w:kern w:val="2"/>
                <w:sz w:val="24"/>
                <w:szCs w:val="24"/>
                <w:shd w:val="clear" w:color="auto" w:fill="FFFFFF"/>
                <w14:ligatures w14:val="standardContextual"/>
              </w:rPr>
            </w:pPr>
          </w:p>
        </w:tc>
      </w:tr>
      <w:tr w:rsidR="00C41AD1" w:rsidRPr="005444EF" w14:paraId="5FD25178" w14:textId="77777777" w:rsidTr="00C41AD1">
        <w:tc>
          <w:tcPr>
            <w:tcW w:w="709" w:type="dxa"/>
            <w:tcBorders>
              <w:top w:val="single" w:sz="4" w:space="0" w:color="000000"/>
              <w:left w:val="single" w:sz="4" w:space="0" w:color="000000"/>
              <w:bottom w:val="single" w:sz="4" w:space="0" w:color="000000"/>
            </w:tcBorders>
            <w:shd w:val="clear" w:color="auto" w:fill="FFFFFF"/>
          </w:tcPr>
          <w:p w14:paraId="276F311D" w14:textId="77777777" w:rsidR="00C41AD1" w:rsidRPr="005444EF" w:rsidRDefault="00C41AD1" w:rsidP="00C41AD1">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15.</w:t>
            </w:r>
          </w:p>
        </w:tc>
        <w:tc>
          <w:tcPr>
            <w:tcW w:w="3119" w:type="dxa"/>
            <w:tcBorders>
              <w:top w:val="single" w:sz="4" w:space="0" w:color="000000"/>
              <w:left w:val="single" w:sz="4" w:space="0" w:color="000000"/>
              <w:bottom w:val="single" w:sz="4" w:space="0" w:color="000000"/>
            </w:tcBorders>
            <w:shd w:val="clear" w:color="auto" w:fill="FFFFFF"/>
          </w:tcPr>
          <w:p w14:paraId="6FBBE6DF" w14:textId="13EB966C" w:rsidR="00C41AD1" w:rsidRPr="005444EF" w:rsidRDefault="00C41AD1" w:rsidP="00C41AD1">
            <w:pPr>
              <w:widowControl w:val="0"/>
              <w:suppressAutoHyphens/>
              <w:spacing w:after="0" w:line="240" w:lineRule="auto"/>
              <w:ind w:left="120"/>
              <w:rPr>
                <w:rFonts w:ascii="Arial" w:eastAsia="Calibri" w:hAnsi="Arial" w:cs="Arial"/>
                <w:kern w:val="2"/>
                <w:sz w:val="24"/>
                <w:szCs w:val="24"/>
                <w14:ligatures w14:val="standardContextual"/>
              </w:rPr>
            </w:pPr>
            <w:r>
              <w:rPr>
                <w:rFonts w:ascii="Arial" w:hAnsi="Arial" w:cs="Arial"/>
                <w:sz w:val="24"/>
                <w:szCs w:val="24"/>
              </w:rPr>
              <w:t>Įrangos pristatymas ir instaliavimas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7F8B2154" w14:textId="3B01532D" w:rsidR="00C41AD1" w:rsidRPr="005444EF" w:rsidRDefault="00C41AD1" w:rsidP="00C41AD1">
            <w:pPr>
              <w:suppressAutoHyphens/>
              <w:spacing w:after="200"/>
              <w:rPr>
                <w:rFonts w:ascii="Arial" w:eastAsia="Calibri" w:hAnsi="Arial" w:cs="Arial"/>
                <w:sz w:val="24"/>
                <w:szCs w:val="24"/>
              </w:rPr>
            </w:pPr>
            <w:r>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FEF14B5" w14:textId="63C92517" w:rsidR="007B26B2" w:rsidRPr="007B26B2" w:rsidRDefault="007B26B2" w:rsidP="007B26B2">
            <w:pPr>
              <w:rPr>
                <w:rFonts w:ascii="Arial" w:hAnsi="Arial" w:cs="Arial"/>
                <w:color w:val="00B050"/>
                <w:sz w:val="24"/>
                <w:szCs w:val="24"/>
              </w:rPr>
            </w:pPr>
            <w:r>
              <w:rPr>
                <w:rFonts w:ascii="Arial" w:hAnsi="Arial" w:cs="Arial"/>
                <w:color w:val="00B050"/>
                <w:sz w:val="24"/>
                <w:szCs w:val="24"/>
              </w:rPr>
              <w:t xml:space="preserve"> Įrašo tiekėjas...</w:t>
            </w:r>
          </w:p>
          <w:p w14:paraId="31FA179B" w14:textId="77777777" w:rsidR="007B26B2" w:rsidRDefault="007B26B2" w:rsidP="007B26B2">
            <w:pPr>
              <w:widowControl w:val="0"/>
              <w:tabs>
                <w:tab w:val="left" w:pos="206"/>
              </w:tabs>
              <w:suppressAutoHyphens/>
              <w:spacing w:after="0" w:line="240" w:lineRule="auto"/>
              <w:rPr>
                <w:rFonts w:ascii="Arial" w:hAnsi="Arial" w:cs="Arial"/>
                <w:color w:val="70AD47" w:themeColor="accent6"/>
                <w:sz w:val="24"/>
                <w:szCs w:val="24"/>
              </w:rPr>
            </w:pPr>
            <w:r>
              <w:rPr>
                <w:rFonts w:ascii="Arial" w:hAnsi="Arial" w:cs="Arial"/>
                <w:color w:val="70AD47" w:themeColor="accent6"/>
                <w:sz w:val="24"/>
                <w:szCs w:val="24"/>
              </w:rPr>
              <w:t>[</w:t>
            </w:r>
            <w:r>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08592AF9" w14:textId="77777777" w:rsidR="00C41AD1" w:rsidRPr="005444EF" w:rsidRDefault="00C41AD1" w:rsidP="007B26B2">
            <w:pPr>
              <w:tabs>
                <w:tab w:val="left" w:pos="0"/>
                <w:tab w:val="left" w:pos="567"/>
              </w:tabs>
              <w:spacing w:after="0" w:line="240" w:lineRule="auto"/>
              <w:rPr>
                <w:rFonts w:ascii="Arial" w:eastAsia="Calibri" w:hAnsi="Arial" w:cs="Arial"/>
                <w:color w:val="000000"/>
                <w:kern w:val="2"/>
                <w:sz w:val="24"/>
                <w:szCs w:val="24"/>
                <w:shd w:val="clear" w:color="auto" w:fill="FFFFFF"/>
                <w14:ligatures w14:val="standardContextual"/>
              </w:rPr>
            </w:pPr>
          </w:p>
        </w:tc>
      </w:tr>
      <w:tr w:rsidR="00C41AD1" w:rsidRPr="005444EF" w14:paraId="1FDAE967" w14:textId="77777777" w:rsidTr="00C41AD1">
        <w:tc>
          <w:tcPr>
            <w:tcW w:w="709" w:type="dxa"/>
            <w:tcBorders>
              <w:top w:val="single" w:sz="4" w:space="0" w:color="000000"/>
              <w:left w:val="single" w:sz="4" w:space="0" w:color="000000"/>
              <w:bottom w:val="single" w:sz="4" w:space="0" w:color="000000"/>
            </w:tcBorders>
            <w:shd w:val="clear" w:color="auto" w:fill="FFFFFF"/>
          </w:tcPr>
          <w:p w14:paraId="228C5F95" w14:textId="77777777" w:rsidR="00C41AD1" w:rsidRPr="005444EF" w:rsidRDefault="00C41AD1" w:rsidP="00C41AD1">
            <w:pPr>
              <w:widowControl w:val="0"/>
              <w:suppressAutoHyphens/>
              <w:spacing w:after="0" w:line="240" w:lineRule="auto"/>
              <w:ind w:left="140"/>
              <w:rPr>
                <w:rFonts w:ascii="Arial" w:eastAsia="Calibri" w:hAnsi="Arial" w:cs="Arial"/>
                <w:color w:val="000000"/>
                <w:kern w:val="2"/>
                <w:sz w:val="24"/>
                <w:szCs w:val="24"/>
                <w:shd w:val="clear" w:color="auto" w:fill="FFFFFF"/>
                <w14:ligatures w14:val="standardContextual"/>
              </w:rPr>
            </w:pPr>
            <w:r w:rsidRPr="005444EF">
              <w:rPr>
                <w:rFonts w:ascii="Arial" w:eastAsia="Calibri" w:hAnsi="Arial" w:cs="Arial"/>
                <w:color w:val="000000"/>
                <w:kern w:val="2"/>
                <w:sz w:val="24"/>
                <w:szCs w:val="24"/>
                <w:shd w:val="clear" w:color="auto" w:fill="FFFFFF"/>
                <w14:ligatures w14:val="standardContextual"/>
              </w:rPr>
              <w:t>16.</w:t>
            </w:r>
          </w:p>
        </w:tc>
        <w:tc>
          <w:tcPr>
            <w:tcW w:w="3119" w:type="dxa"/>
            <w:tcBorders>
              <w:top w:val="single" w:sz="4" w:space="0" w:color="000000"/>
              <w:left w:val="single" w:sz="4" w:space="0" w:color="000000"/>
              <w:bottom w:val="single" w:sz="4" w:space="0" w:color="000000"/>
            </w:tcBorders>
            <w:shd w:val="clear" w:color="auto" w:fill="FFFFFF"/>
          </w:tcPr>
          <w:p w14:paraId="7E3B9BAF" w14:textId="158C20AE" w:rsidR="00C41AD1" w:rsidRPr="005444EF" w:rsidRDefault="00C41AD1" w:rsidP="00C41AD1">
            <w:pPr>
              <w:widowControl w:val="0"/>
              <w:suppressAutoHyphens/>
              <w:spacing w:after="0" w:line="240" w:lineRule="auto"/>
              <w:ind w:left="120"/>
              <w:rPr>
                <w:rFonts w:ascii="Arial" w:eastAsia="Calibri" w:hAnsi="Arial" w:cs="Arial"/>
                <w:kern w:val="2"/>
                <w:sz w:val="24"/>
                <w:szCs w:val="24"/>
                <w14:ligatures w14:val="standardContextual"/>
              </w:rPr>
            </w:pPr>
            <w:r w:rsidRPr="007659A7">
              <w:rPr>
                <w:rFonts w:ascii="Arial" w:hAnsi="Arial" w:cs="Arial"/>
                <w:sz w:val="24"/>
                <w:szCs w:val="24"/>
                <w:lang w:val="fr-FR"/>
              </w:rPr>
              <w:t>Kartu su įranga pateikiama dokumentacija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21D52E04" w14:textId="77777777" w:rsidR="00C41AD1" w:rsidRDefault="00C41AD1" w:rsidP="00C41AD1">
            <w:pPr>
              <w:spacing w:after="0" w:line="240" w:lineRule="auto"/>
              <w:rPr>
                <w:rFonts w:ascii="Arial" w:hAnsi="Arial" w:cs="Arial"/>
                <w:kern w:val="2"/>
                <w:sz w:val="24"/>
                <w:szCs w:val="24"/>
              </w:rPr>
            </w:pPr>
            <w:r>
              <w:rPr>
                <w:rFonts w:ascii="Arial" w:hAnsi="Arial" w:cs="Arial"/>
                <w:kern w:val="2"/>
                <w:sz w:val="24"/>
                <w:szCs w:val="24"/>
              </w:rPr>
              <w:t>1. Naudojimo instrukcija lietuvių ir anglų kalbomis;</w:t>
            </w:r>
          </w:p>
          <w:p w14:paraId="0A531165" w14:textId="77777777" w:rsidR="00C41AD1" w:rsidRDefault="00C41AD1" w:rsidP="00C41AD1">
            <w:pPr>
              <w:spacing w:after="0" w:line="240" w:lineRule="auto"/>
              <w:rPr>
                <w:rFonts w:ascii="Arial" w:hAnsi="Arial" w:cs="Arial"/>
                <w:kern w:val="2"/>
                <w:sz w:val="24"/>
                <w:szCs w:val="24"/>
              </w:rPr>
            </w:pPr>
            <w:r>
              <w:rPr>
                <w:rFonts w:ascii="Arial" w:hAnsi="Arial" w:cs="Arial"/>
                <w:kern w:val="2"/>
                <w:sz w:val="24"/>
                <w:szCs w:val="24"/>
              </w:rPr>
              <w:t>2. Serviso dokumentacija lietuvių arba anglų kalbomis;</w:t>
            </w:r>
          </w:p>
          <w:p w14:paraId="0F441ECC" w14:textId="2FCEFD2D" w:rsidR="00C41AD1" w:rsidRPr="005444EF" w:rsidRDefault="00C41AD1" w:rsidP="00C41AD1">
            <w:pPr>
              <w:widowControl w:val="0"/>
              <w:shd w:val="clear" w:color="auto" w:fill="FFFFFF"/>
              <w:tabs>
                <w:tab w:val="left" w:pos="206"/>
              </w:tabs>
              <w:suppressAutoHyphens/>
              <w:spacing w:after="0" w:line="240" w:lineRule="auto"/>
              <w:rPr>
                <w:rFonts w:ascii="Arial" w:eastAsia="Calibri" w:hAnsi="Arial" w:cs="Arial"/>
                <w:kern w:val="2"/>
                <w:sz w:val="24"/>
                <w:szCs w:val="24"/>
                <w14:ligatures w14:val="standardContextual"/>
              </w:rPr>
            </w:pPr>
            <w:r>
              <w:rPr>
                <w:rFonts w:ascii="Arial" w:hAnsi="Arial" w:cs="Arial"/>
                <w:kern w:val="2"/>
                <w:sz w:val="24"/>
                <w:szCs w:val="24"/>
              </w:rPr>
              <w:t>3. Užpildytas prietaiso techninis pasas.</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0C5B8F" w14:textId="77777777" w:rsidR="007B26B2" w:rsidRDefault="007B26B2" w:rsidP="007B26B2">
            <w:pPr>
              <w:rPr>
                <w:rFonts w:ascii="Arial" w:hAnsi="Arial" w:cs="Arial"/>
                <w:color w:val="00B050"/>
                <w:sz w:val="24"/>
                <w:szCs w:val="24"/>
              </w:rPr>
            </w:pPr>
            <w:r>
              <w:rPr>
                <w:rFonts w:ascii="Arial" w:hAnsi="Arial" w:cs="Arial"/>
                <w:color w:val="00B050"/>
                <w:sz w:val="24"/>
                <w:szCs w:val="24"/>
              </w:rPr>
              <w:t>1. Įrašo tiekėjas...</w:t>
            </w:r>
          </w:p>
          <w:p w14:paraId="7A215583" w14:textId="77777777" w:rsidR="007B26B2" w:rsidRDefault="007B26B2" w:rsidP="007B26B2">
            <w:pPr>
              <w:rPr>
                <w:rFonts w:ascii="Arial" w:hAnsi="Arial" w:cs="Arial"/>
                <w:color w:val="00B050"/>
                <w:sz w:val="24"/>
                <w:szCs w:val="24"/>
              </w:rPr>
            </w:pPr>
            <w:r>
              <w:rPr>
                <w:rFonts w:ascii="Arial" w:hAnsi="Arial" w:cs="Arial"/>
                <w:color w:val="00B050"/>
                <w:sz w:val="24"/>
                <w:szCs w:val="24"/>
              </w:rPr>
              <w:t>2.  Įrašo tiekėjas...</w:t>
            </w:r>
          </w:p>
          <w:p w14:paraId="371DCB69" w14:textId="36A0CBE2" w:rsidR="007B26B2" w:rsidRPr="007B26B2" w:rsidRDefault="007B26B2" w:rsidP="007B26B2">
            <w:pPr>
              <w:rPr>
                <w:rFonts w:ascii="Arial" w:hAnsi="Arial" w:cs="Arial"/>
                <w:color w:val="00B050"/>
                <w:sz w:val="24"/>
                <w:szCs w:val="24"/>
              </w:rPr>
            </w:pPr>
            <w:r>
              <w:rPr>
                <w:rFonts w:ascii="Arial" w:hAnsi="Arial" w:cs="Arial"/>
                <w:color w:val="00B050"/>
                <w:sz w:val="24"/>
                <w:szCs w:val="24"/>
              </w:rPr>
              <w:t>3.  Įrašo tiekėjas...</w:t>
            </w:r>
          </w:p>
          <w:p w14:paraId="0D114A0C" w14:textId="77777777" w:rsidR="007B26B2" w:rsidRDefault="007B26B2" w:rsidP="007B26B2">
            <w:pPr>
              <w:widowControl w:val="0"/>
              <w:tabs>
                <w:tab w:val="left" w:pos="206"/>
              </w:tabs>
              <w:suppressAutoHyphens/>
              <w:spacing w:after="0" w:line="240" w:lineRule="auto"/>
              <w:rPr>
                <w:rFonts w:ascii="Arial" w:hAnsi="Arial" w:cs="Arial"/>
                <w:color w:val="70AD47" w:themeColor="accent6"/>
                <w:sz w:val="24"/>
                <w:szCs w:val="24"/>
              </w:rPr>
            </w:pPr>
            <w:r>
              <w:rPr>
                <w:rFonts w:ascii="Arial" w:hAnsi="Arial" w:cs="Arial"/>
                <w:color w:val="70AD47" w:themeColor="accent6"/>
                <w:sz w:val="24"/>
                <w:szCs w:val="24"/>
              </w:rPr>
              <w:t>[</w:t>
            </w:r>
            <w:r>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12855357" w14:textId="77777777" w:rsidR="00C41AD1" w:rsidRPr="005444EF" w:rsidRDefault="00C41AD1" w:rsidP="007B26B2">
            <w:pPr>
              <w:tabs>
                <w:tab w:val="left" w:pos="0"/>
                <w:tab w:val="left" w:pos="567"/>
              </w:tabs>
              <w:spacing w:after="0" w:line="240" w:lineRule="auto"/>
              <w:rPr>
                <w:rFonts w:ascii="Arial" w:eastAsia="Calibri" w:hAnsi="Arial" w:cs="Arial"/>
                <w:color w:val="000000"/>
                <w:kern w:val="2"/>
                <w:sz w:val="24"/>
                <w:szCs w:val="24"/>
                <w:shd w:val="clear" w:color="auto" w:fill="FFFFFF"/>
                <w14:ligatures w14:val="standardContextual"/>
              </w:rPr>
            </w:pPr>
          </w:p>
        </w:tc>
      </w:tr>
      <w:bookmarkEnd w:id="4"/>
      <w:tr w:rsidR="00DF285F" w:rsidRPr="008A36D7" w14:paraId="471C40E1" w14:textId="77777777" w:rsidTr="00C41A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10916" w:type="dxa"/>
            <w:gridSpan w:val="5"/>
            <w:tcBorders>
              <w:top w:val="single" w:sz="4" w:space="0" w:color="auto"/>
              <w:left w:val="single" w:sz="4" w:space="0" w:color="auto"/>
              <w:bottom w:val="single" w:sz="4" w:space="0" w:color="auto"/>
              <w:right w:val="single" w:sz="4" w:space="0" w:color="auto"/>
            </w:tcBorders>
          </w:tcPr>
          <w:p w14:paraId="27035D3A" w14:textId="7151411A" w:rsidR="00DF285F" w:rsidRPr="002F5D8E" w:rsidRDefault="00DF285F" w:rsidP="00CA1C88">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r w:rsidR="00C41AD1">
              <w:rPr>
                <w:rFonts w:ascii="Arial" w:hAnsi="Arial" w:cs="Arial"/>
                <w:b/>
                <w:sz w:val="24"/>
                <w:szCs w:val="24"/>
              </w:rPr>
              <w:t xml:space="preserve"> IR MINIMALŪS APLINKOSAUGINIAI REIKALAVIMAI</w:t>
            </w:r>
          </w:p>
        </w:tc>
      </w:tr>
      <w:tr w:rsidR="00DF285F" w:rsidRPr="008A36D7" w14:paraId="391A640D" w14:textId="77777777" w:rsidTr="00C41A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tcPr>
          <w:p w14:paraId="21F1C42B" w14:textId="73587F47" w:rsidR="00DF285F" w:rsidRPr="005E7D5F" w:rsidRDefault="00C41AD1" w:rsidP="00CA1C88">
            <w:pPr>
              <w:spacing w:after="0" w:line="240" w:lineRule="auto"/>
              <w:rPr>
                <w:rFonts w:ascii="Arial" w:hAnsi="Arial" w:cs="Arial"/>
                <w:color w:val="00000A"/>
                <w:kern w:val="2"/>
                <w:sz w:val="24"/>
                <w:szCs w:val="24"/>
              </w:rPr>
            </w:pPr>
            <w:r>
              <w:rPr>
                <w:rFonts w:ascii="Arial" w:hAnsi="Arial" w:cs="Arial"/>
                <w:color w:val="00000A"/>
                <w:kern w:val="2"/>
                <w:sz w:val="24"/>
                <w:szCs w:val="24"/>
              </w:rPr>
              <w:t>17</w:t>
            </w:r>
            <w:r w:rsidR="00DF285F">
              <w:rPr>
                <w:rFonts w:ascii="Arial" w:hAnsi="Arial" w:cs="Arial"/>
                <w:color w:val="00000A"/>
                <w:kern w:val="2"/>
                <w:sz w:val="24"/>
                <w:szCs w:val="24"/>
              </w:rPr>
              <w:t>.</w:t>
            </w:r>
          </w:p>
        </w:tc>
        <w:tc>
          <w:tcPr>
            <w:tcW w:w="7093" w:type="dxa"/>
            <w:gridSpan w:val="3"/>
            <w:tcBorders>
              <w:top w:val="single" w:sz="4" w:space="0" w:color="auto"/>
              <w:left w:val="single" w:sz="4" w:space="0" w:color="auto"/>
              <w:bottom w:val="single" w:sz="4" w:space="0" w:color="auto"/>
              <w:right w:val="single" w:sz="4" w:space="0" w:color="auto"/>
            </w:tcBorders>
          </w:tcPr>
          <w:p w14:paraId="52FF6396" w14:textId="77777777" w:rsidR="00DF285F" w:rsidRPr="005E7D5F" w:rsidRDefault="00DF285F" w:rsidP="00CA1C88">
            <w:pPr>
              <w:rPr>
                <w:rFonts w:ascii="Arial" w:hAnsi="Arial" w:cs="Arial"/>
                <w:sz w:val="24"/>
                <w:szCs w:val="24"/>
              </w:rPr>
            </w:pP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r>
              <w:rPr>
                <w:rFonts w:ascii="Arial" w:hAnsi="Arial" w:cs="Arial"/>
                <w:sz w:val="24"/>
                <w:szCs w:val="24"/>
              </w:rPr>
              <w:t>.</w:t>
            </w:r>
          </w:p>
        </w:tc>
        <w:tc>
          <w:tcPr>
            <w:tcW w:w="3114" w:type="dxa"/>
            <w:tcBorders>
              <w:top w:val="single" w:sz="4" w:space="0" w:color="auto"/>
              <w:left w:val="single" w:sz="4" w:space="0" w:color="auto"/>
              <w:bottom w:val="single" w:sz="4" w:space="0" w:color="auto"/>
              <w:right w:val="single" w:sz="4" w:space="0" w:color="auto"/>
            </w:tcBorders>
          </w:tcPr>
          <w:p w14:paraId="2A9C53A6" w14:textId="77777777" w:rsidR="00DF285F" w:rsidRDefault="00DF285F" w:rsidP="00CA1C8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A41DF32"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C1C5D79" w14:textId="77777777" w:rsidR="00DF285F" w:rsidRPr="00D95D26" w:rsidRDefault="00DF285F" w:rsidP="00CA1C88">
            <w:pPr>
              <w:tabs>
                <w:tab w:val="left" w:pos="0"/>
                <w:tab w:val="left" w:pos="567"/>
              </w:tabs>
              <w:rPr>
                <w:rFonts w:ascii="Arial" w:hAnsi="Arial" w:cs="Arial"/>
                <w:color w:val="00B050"/>
                <w:sz w:val="24"/>
                <w:szCs w:val="24"/>
              </w:rPr>
            </w:pPr>
          </w:p>
          <w:p w14:paraId="473AE2C4" w14:textId="77777777" w:rsidR="00DF285F" w:rsidRPr="00D95D26" w:rsidRDefault="00DF285F" w:rsidP="00CA1C88">
            <w:pPr>
              <w:tabs>
                <w:tab w:val="left" w:pos="0"/>
                <w:tab w:val="left" w:pos="567"/>
              </w:tabs>
              <w:rPr>
                <w:rFonts w:ascii="Arial" w:hAnsi="Arial" w:cs="Arial"/>
                <w:color w:val="00B050"/>
                <w:sz w:val="24"/>
                <w:szCs w:val="24"/>
              </w:rPr>
            </w:pPr>
          </w:p>
        </w:tc>
      </w:tr>
      <w:tr w:rsidR="00DF285F" w:rsidRPr="008A36D7" w14:paraId="001FB7DB" w14:textId="77777777" w:rsidTr="00C41A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tcPr>
          <w:p w14:paraId="447D2150" w14:textId="3C3A9E21" w:rsidR="00DF285F" w:rsidRPr="005E7D5F" w:rsidRDefault="00C41AD1" w:rsidP="00CA1C88">
            <w:pPr>
              <w:spacing w:after="0" w:line="240" w:lineRule="auto"/>
              <w:rPr>
                <w:rFonts w:ascii="Arial" w:hAnsi="Arial" w:cs="Arial"/>
                <w:color w:val="00000A"/>
                <w:kern w:val="2"/>
                <w:sz w:val="24"/>
                <w:szCs w:val="24"/>
              </w:rPr>
            </w:pPr>
            <w:r>
              <w:rPr>
                <w:rFonts w:ascii="Arial" w:hAnsi="Arial" w:cs="Arial"/>
                <w:color w:val="00000A"/>
                <w:kern w:val="2"/>
                <w:sz w:val="24"/>
                <w:szCs w:val="24"/>
              </w:rPr>
              <w:t>18</w:t>
            </w:r>
            <w:r w:rsidR="00DF285F">
              <w:rPr>
                <w:rFonts w:ascii="Arial" w:hAnsi="Arial" w:cs="Arial"/>
                <w:color w:val="00000A"/>
                <w:kern w:val="2"/>
                <w:sz w:val="24"/>
                <w:szCs w:val="24"/>
              </w:rPr>
              <w:t>.</w:t>
            </w:r>
          </w:p>
        </w:tc>
        <w:tc>
          <w:tcPr>
            <w:tcW w:w="7093" w:type="dxa"/>
            <w:gridSpan w:val="3"/>
            <w:tcBorders>
              <w:top w:val="single" w:sz="4" w:space="0" w:color="auto"/>
              <w:left w:val="single" w:sz="4" w:space="0" w:color="auto"/>
              <w:bottom w:val="single" w:sz="4" w:space="0" w:color="auto"/>
              <w:right w:val="single" w:sz="4" w:space="0" w:color="auto"/>
            </w:tcBorders>
          </w:tcPr>
          <w:p w14:paraId="0F73C4B2" w14:textId="77777777" w:rsidR="00DF285F" w:rsidRPr="005E7D5F" w:rsidRDefault="00DF285F" w:rsidP="00CA1C88">
            <w:pPr>
              <w:rPr>
                <w:rFonts w:ascii="Arial" w:hAnsi="Arial" w:cs="Arial"/>
                <w:sz w:val="24"/>
                <w:szCs w:val="24"/>
              </w:rPr>
            </w:pPr>
            <w:r w:rsidRPr="00DD7D4C">
              <w:rPr>
                <w:rFonts w:ascii="Arial" w:hAnsi="Arial" w:cs="Arial"/>
                <w:color w:val="000000"/>
                <w:sz w:val="24"/>
                <w:szCs w:val="24"/>
              </w:rPr>
              <w:t>Dokumentus, patvirtinančius kad tiekėjas yra medicinos įrangos gamintojas arba kitas asmuo, atitinkantis</w:t>
            </w:r>
            <w:r w:rsidRPr="00DD7D4C">
              <w:rPr>
                <w:rFonts w:ascii="Arial" w:hAnsi="Arial" w:cs="Arial"/>
                <w:b/>
                <w:bCs/>
                <w:color w:val="000000"/>
                <w:sz w:val="24"/>
                <w:szCs w:val="24"/>
              </w:rPr>
              <w:t> </w:t>
            </w:r>
            <w:r w:rsidRPr="00DD7D4C">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Pr>
                <w:rFonts w:ascii="Arial" w:hAnsi="Arial" w:cs="Arial"/>
                <w:color w:val="000000"/>
                <w:sz w:val="24"/>
                <w:szCs w:val="24"/>
              </w:rPr>
              <w:t>.</w:t>
            </w:r>
          </w:p>
        </w:tc>
        <w:tc>
          <w:tcPr>
            <w:tcW w:w="3114" w:type="dxa"/>
            <w:tcBorders>
              <w:top w:val="single" w:sz="4" w:space="0" w:color="auto"/>
              <w:left w:val="single" w:sz="4" w:space="0" w:color="auto"/>
              <w:bottom w:val="single" w:sz="4" w:space="0" w:color="auto"/>
              <w:right w:val="single" w:sz="4" w:space="0" w:color="auto"/>
            </w:tcBorders>
          </w:tcPr>
          <w:p w14:paraId="674D90D7" w14:textId="77777777" w:rsidR="00DF285F" w:rsidRDefault="00DF285F" w:rsidP="00CA1C8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EFB7762" w14:textId="2517CCB1" w:rsidR="00DF285F" w:rsidRPr="00C41AD1" w:rsidRDefault="00DF285F" w:rsidP="00C41AD1">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DF285F" w:rsidRPr="008A36D7" w14:paraId="32023571" w14:textId="77777777" w:rsidTr="00C41A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tcPr>
          <w:p w14:paraId="5BDD0A73" w14:textId="69044BFC" w:rsidR="00DF285F" w:rsidRPr="005E7D5F" w:rsidRDefault="00C41AD1" w:rsidP="00CA1C88">
            <w:pPr>
              <w:spacing w:after="0" w:line="240" w:lineRule="auto"/>
              <w:rPr>
                <w:rFonts w:ascii="Arial" w:hAnsi="Arial" w:cs="Arial"/>
                <w:color w:val="00000A"/>
                <w:kern w:val="2"/>
                <w:sz w:val="24"/>
                <w:szCs w:val="24"/>
              </w:rPr>
            </w:pPr>
            <w:r>
              <w:rPr>
                <w:rFonts w:ascii="Arial" w:hAnsi="Arial" w:cs="Arial"/>
                <w:color w:val="00000A"/>
                <w:kern w:val="2"/>
                <w:sz w:val="24"/>
                <w:szCs w:val="24"/>
              </w:rPr>
              <w:lastRenderedPageBreak/>
              <w:t>19</w:t>
            </w:r>
            <w:r w:rsidR="00DF285F">
              <w:rPr>
                <w:rFonts w:ascii="Arial" w:hAnsi="Arial" w:cs="Arial"/>
                <w:color w:val="00000A"/>
                <w:kern w:val="2"/>
                <w:sz w:val="24"/>
                <w:szCs w:val="24"/>
              </w:rPr>
              <w:t>.</w:t>
            </w:r>
          </w:p>
        </w:tc>
        <w:tc>
          <w:tcPr>
            <w:tcW w:w="7093" w:type="dxa"/>
            <w:gridSpan w:val="3"/>
            <w:tcBorders>
              <w:top w:val="single" w:sz="4" w:space="0" w:color="auto"/>
              <w:left w:val="single" w:sz="4" w:space="0" w:color="auto"/>
              <w:bottom w:val="single" w:sz="4" w:space="0" w:color="auto"/>
              <w:right w:val="single" w:sz="4" w:space="0" w:color="auto"/>
            </w:tcBorders>
          </w:tcPr>
          <w:p w14:paraId="49E6B8F7" w14:textId="77777777" w:rsidR="00DF285F" w:rsidRPr="005E7D5F" w:rsidRDefault="00DF285F" w:rsidP="00CA1C88">
            <w:pPr>
              <w:rPr>
                <w:rFonts w:ascii="Arial" w:hAnsi="Arial" w:cs="Arial"/>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Pr>
                <w:rFonts w:ascii="Arial" w:eastAsia="Arial Unicode MS" w:hAnsi="Arial" w:cs="Arial"/>
                <w:color w:val="000000"/>
                <w:sz w:val="24"/>
                <w:szCs w:val="24"/>
                <w:bdr w:val="none" w:sz="0" w:space="0" w:color="auto" w:frame="1"/>
              </w:rPr>
              <w:t>.</w:t>
            </w:r>
          </w:p>
        </w:tc>
        <w:tc>
          <w:tcPr>
            <w:tcW w:w="3114" w:type="dxa"/>
            <w:tcBorders>
              <w:top w:val="single" w:sz="4" w:space="0" w:color="auto"/>
              <w:left w:val="single" w:sz="4" w:space="0" w:color="auto"/>
              <w:bottom w:val="single" w:sz="4" w:space="0" w:color="auto"/>
              <w:right w:val="single" w:sz="4" w:space="0" w:color="auto"/>
            </w:tcBorders>
          </w:tcPr>
          <w:p w14:paraId="3352C621" w14:textId="77777777" w:rsidR="00DF285F" w:rsidRDefault="00DF285F" w:rsidP="00CA1C8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987B722"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6895058" w14:textId="77777777" w:rsidR="00DF285F" w:rsidRPr="00D95D26" w:rsidRDefault="00DF285F" w:rsidP="00CA1C88">
            <w:pPr>
              <w:tabs>
                <w:tab w:val="left" w:pos="0"/>
                <w:tab w:val="left" w:pos="567"/>
              </w:tabs>
              <w:rPr>
                <w:rFonts w:ascii="Arial" w:hAnsi="Arial" w:cs="Arial"/>
                <w:color w:val="00B050"/>
                <w:sz w:val="24"/>
                <w:szCs w:val="24"/>
              </w:rPr>
            </w:pPr>
          </w:p>
          <w:p w14:paraId="4CDC1443" w14:textId="77777777" w:rsidR="00DF285F" w:rsidRPr="00D95D26" w:rsidRDefault="00DF285F" w:rsidP="00CA1C88">
            <w:pPr>
              <w:tabs>
                <w:tab w:val="left" w:pos="0"/>
                <w:tab w:val="left" w:pos="567"/>
              </w:tabs>
              <w:rPr>
                <w:rFonts w:ascii="Arial" w:hAnsi="Arial" w:cs="Arial"/>
                <w:color w:val="00B050"/>
                <w:sz w:val="24"/>
                <w:szCs w:val="24"/>
              </w:rPr>
            </w:pPr>
          </w:p>
        </w:tc>
      </w:tr>
      <w:tr w:rsidR="00DF285F" w:rsidRPr="008A36D7" w14:paraId="795A3A91" w14:textId="77777777" w:rsidTr="00C41A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tcPr>
          <w:p w14:paraId="19C9077F" w14:textId="17001751" w:rsidR="00DF285F" w:rsidRPr="005E7D5F" w:rsidRDefault="00DF285F" w:rsidP="00CA1C88">
            <w:pPr>
              <w:spacing w:after="0" w:line="240" w:lineRule="auto"/>
              <w:rPr>
                <w:rFonts w:ascii="Arial" w:hAnsi="Arial" w:cs="Arial"/>
                <w:color w:val="00000A"/>
                <w:kern w:val="2"/>
                <w:sz w:val="24"/>
                <w:szCs w:val="24"/>
              </w:rPr>
            </w:pPr>
            <w:r>
              <w:rPr>
                <w:rFonts w:ascii="Arial" w:hAnsi="Arial" w:cs="Arial"/>
                <w:color w:val="00000A"/>
                <w:kern w:val="2"/>
                <w:sz w:val="24"/>
                <w:szCs w:val="24"/>
              </w:rPr>
              <w:t>2</w:t>
            </w:r>
            <w:r w:rsidR="00C41AD1">
              <w:rPr>
                <w:rFonts w:ascii="Arial" w:hAnsi="Arial" w:cs="Arial"/>
                <w:color w:val="00000A"/>
                <w:kern w:val="2"/>
                <w:sz w:val="24"/>
                <w:szCs w:val="24"/>
              </w:rPr>
              <w:t>0</w:t>
            </w:r>
            <w:r>
              <w:rPr>
                <w:rFonts w:ascii="Arial" w:hAnsi="Arial" w:cs="Arial"/>
                <w:color w:val="00000A"/>
                <w:kern w:val="2"/>
                <w:sz w:val="24"/>
                <w:szCs w:val="24"/>
              </w:rPr>
              <w:t xml:space="preserve">. </w:t>
            </w:r>
          </w:p>
        </w:tc>
        <w:tc>
          <w:tcPr>
            <w:tcW w:w="7093" w:type="dxa"/>
            <w:gridSpan w:val="3"/>
            <w:tcBorders>
              <w:top w:val="single" w:sz="4" w:space="0" w:color="auto"/>
              <w:left w:val="single" w:sz="4" w:space="0" w:color="auto"/>
              <w:bottom w:val="single" w:sz="4" w:space="0" w:color="auto"/>
              <w:right w:val="single" w:sz="4" w:space="0" w:color="auto"/>
            </w:tcBorders>
          </w:tcPr>
          <w:p w14:paraId="503145A3" w14:textId="77777777" w:rsidR="00DF285F" w:rsidRPr="005E7D5F" w:rsidRDefault="00DF285F" w:rsidP="00CA1C88">
            <w:pPr>
              <w:rPr>
                <w:rFonts w:ascii="Arial" w:hAnsi="Arial" w:cs="Arial"/>
                <w:sz w:val="24"/>
                <w:szCs w:val="24"/>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Pr>
                <w:rFonts w:ascii="Arial" w:hAnsi="Arial" w:cs="Arial"/>
                <w:sz w:val="24"/>
                <w:szCs w:val="24"/>
              </w:rPr>
              <w:t>.</w:t>
            </w:r>
          </w:p>
        </w:tc>
        <w:tc>
          <w:tcPr>
            <w:tcW w:w="3114" w:type="dxa"/>
            <w:tcBorders>
              <w:top w:val="single" w:sz="4" w:space="0" w:color="auto"/>
              <w:left w:val="single" w:sz="4" w:space="0" w:color="auto"/>
              <w:bottom w:val="single" w:sz="4" w:space="0" w:color="auto"/>
              <w:right w:val="single" w:sz="4" w:space="0" w:color="auto"/>
            </w:tcBorders>
          </w:tcPr>
          <w:p w14:paraId="0D496864" w14:textId="77777777" w:rsidR="00DF285F" w:rsidRDefault="00DF285F" w:rsidP="00CA1C8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4368690"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AD53208" w14:textId="77777777" w:rsidR="00DF285F" w:rsidRPr="00D95D26" w:rsidRDefault="00DF285F" w:rsidP="00CA1C88">
            <w:pPr>
              <w:tabs>
                <w:tab w:val="left" w:pos="0"/>
                <w:tab w:val="left" w:pos="567"/>
              </w:tabs>
              <w:rPr>
                <w:rFonts w:ascii="Arial" w:hAnsi="Arial" w:cs="Arial"/>
                <w:color w:val="00B050"/>
                <w:sz w:val="24"/>
                <w:szCs w:val="24"/>
              </w:rPr>
            </w:pPr>
          </w:p>
          <w:p w14:paraId="6FED3013" w14:textId="77777777" w:rsidR="00DF285F" w:rsidRPr="00D95D26" w:rsidRDefault="00DF285F" w:rsidP="00CA1C88">
            <w:pPr>
              <w:tabs>
                <w:tab w:val="left" w:pos="0"/>
                <w:tab w:val="left" w:pos="567"/>
              </w:tabs>
              <w:rPr>
                <w:rFonts w:ascii="Arial" w:hAnsi="Arial" w:cs="Arial"/>
                <w:color w:val="00B050"/>
                <w:sz w:val="24"/>
                <w:szCs w:val="24"/>
              </w:rPr>
            </w:pPr>
          </w:p>
        </w:tc>
      </w:tr>
    </w:tbl>
    <w:p w14:paraId="1585BBA6" w14:textId="77777777" w:rsidR="00DF285F" w:rsidRDefault="00DF285F" w:rsidP="00DF285F">
      <w:pPr>
        <w:spacing w:after="0" w:line="240" w:lineRule="auto"/>
        <w:jc w:val="both"/>
        <w:rPr>
          <w:rFonts w:ascii="Arial" w:hAnsi="Arial" w:cs="Arial"/>
          <w:b/>
          <w:sz w:val="24"/>
          <w:szCs w:val="24"/>
        </w:rPr>
      </w:pPr>
    </w:p>
    <w:p w14:paraId="467C833B" w14:textId="77777777" w:rsidR="00DF285F" w:rsidRPr="00D95D26" w:rsidRDefault="00DF285F" w:rsidP="00DF285F">
      <w:pPr>
        <w:spacing w:after="0" w:line="240" w:lineRule="auto"/>
        <w:jc w:val="both"/>
        <w:rPr>
          <w:rFonts w:ascii="Arial" w:hAnsi="Arial" w:cs="Arial"/>
          <w:bCs/>
          <w:sz w:val="24"/>
          <w:szCs w:val="24"/>
        </w:rPr>
      </w:pPr>
      <w:r w:rsidRPr="00D95D26">
        <w:rPr>
          <w:rFonts w:ascii="Arial" w:hAnsi="Arial" w:cs="Arial"/>
          <w:bCs/>
          <w:sz w:val="24"/>
          <w:szCs w:val="24"/>
        </w:rPr>
        <w:t>Pastabos:</w:t>
      </w:r>
    </w:p>
    <w:p w14:paraId="31C3438E" w14:textId="77777777" w:rsidR="00DF285F" w:rsidRPr="00D95D26" w:rsidRDefault="00DF285F" w:rsidP="00DF285F">
      <w:pPr>
        <w:spacing w:after="0" w:line="240" w:lineRule="auto"/>
        <w:jc w:val="both"/>
        <w:rPr>
          <w:rFonts w:ascii="Arial" w:hAnsi="Arial" w:cs="Arial"/>
          <w:bCs/>
          <w:sz w:val="24"/>
          <w:szCs w:val="24"/>
        </w:rPr>
      </w:pPr>
      <w:r w:rsidRPr="00932517">
        <w:rPr>
          <w:rFonts w:ascii="Arial" w:hAnsi="Arial" w:cs="Arial"/>
          <w:bCs/>
          <w:color w:val="FF0000"/>
          <w:sz w:val="52"/>
          <w:szCs w:val="52"/>
        </w:rPr>
        <w:t>*</w:t>
      </w:r>
      <w:r w:rsidRPr="00D95D26">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B035F40" w14:textId="77777777" w:rsidR="00DF285F" w:rsidRPr="00D95D26" w:rsidRDefault="00DF285F" w:rsidP="00DF285F">
      <w:pPr>
        <w:spacing w:after="0" w:line="240" w:lineRule="auto"/>
        <w:jc w:val="both"/>
        <w:rPr>
          <w:rFonts w:ascii="Arial" w:hAnsi="Arial" w:cs="Arial"/>
          <w:bCs/>
          <w:sz w:val="24"/>
          <w:szCs w:val="24"/>
        </w:rPr>
      </w:pPr>
      <w:r w:rsidRPr="00D95D26">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B69EAB9" w14:textId="77777777" w:rsidR="00DF285F" w:rsidRPr="00D95D26" w:rsidRDefault="00DF285F" w:rsidP="00DF285F">
      <w:pPr>
        <w:spacing w:after="0" w:line="240" w:lineRule="auto"/>
        <w:jc w:val="both"/>
        <w:rPr>
          <w:rFonts w:ascii="Arial" w:hAnsi="Arial" w:cs="Arial"/>
          <w:bCs/>
          <w:sz w:val="24"/>
          <w:szCs w:val="24"/>
        </w:rPr>
      </w:pPr>
    </w:p>
    <w:p w14:paraId="695E9831" w14:textId="77777777" w:rsidR="00DF285F" w:rsidRPr="00D95D26" w:rsidRDefault="00DF285F" w:rsidP="00DF285F">
      <w:pPr>
        <w:spacing w:after="0" w:line="240" w:lineRule="auto"/>
        <w:jc w:val="both"/>
        <w:rPr>
          <w:rFonts w:ascii="Arial" w:hAnsi="Arial" w:cs="Arial"/>
          <w:bCs/>
          <w:sz w:val="24"/>
          <w:szCs w:val="24"/>
        </w:rPr>
      </w:pPr>
      <w:r w:rsidRPr="00932517">
        <w:rPr>
          <w:rFonts w:ascii="Arial" w:hAnsi="Arial" w:cs="Arial"/>
          <w:bCs/>
          <w:color w:val="FF0000"/>
          <w:sz w:val="52"/>
          <w:szCs w:val="52"/>
        </w:rPr>
        <w:t>**</w:t>
      </w:r>
      <w:r w:rsidRPr="00A3135B">
        <w:rPr>
          <w:rFonts w:ascii="Arial" w:hAnsi="Arial" w:cs="Arial"/>
          <w:bCs/>
          <w:color w:val="FF0000"/>
          <w:sz w:val="40"/>
          <w:szCs w:val="40"/>
        </w:rPr>
        <w:t xml:space="preserve"> </w:t>
      </w:r>
      <w:r w:rsidRPr="00D95D26">
        <w:rPr>
          <w:rFonts w:ascii="Arial" w:hAnsi="Arial" w:cs="Arial"/>
          <w:bCs/>
          <w:sz w:val="24"/>
          <w:szCs w:val="24"/>
        </w:rPr>
        <w:t xml:space="preserve">Įrodant siūlomos prekės atitiktį techninės specifikacijos reikalavimams, Tiekėjas kartu su pasiūlymu privalo pateikti:  </w:t>
      </w:r>
    </w:p>
    <w:p w14:paraId="6D017999" w14:textId="77777777" w:rsidR="00DF285F" w:rsidRPr="00D95D26" w:rsidRDefault="00DF285F" w:rsidP="00DF285F">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DF285F" w:rsidRPr="00D95D26" w14:paraId="715F96FF" w14:textId="77777777" w:rsidTr="00CA1C88">
        <w:tc>
          <w:tcPr>
            <w:tcW w:w="2830" w:type="dxa"/>
          </w:tcPr>
          <w:p w14:paraId="6CA2CEB3"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3CE0AD6D" w14:textId="77777777" w:rsidR="00DF285F" w:rsidRPr="00D95D26" w:rsidRDefault="00DF285F" w:rsidP="00CA1C88">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126A06F1" w14:textId="77777777" w:rsidR="00DF285F" w:rsidRPr="00D95D26" w:rsidRDefault="00DF285F" w:rsidP="00CA1C88">
            <w:pPr>
              <w:jc w:val="both"/>
              <w:rPr>
                <w:rFonts w:ascii="Arial" w:hAnsi="Arial" w:cs="Arial"/>
                <w:bCs/>
                <w:sz w:val="24"/>
                <w:szCs w:val="24"/>
              </w:rPr>
            </w:pPr>
          </w:p>
        </w:tc>
        <w:tc>
          <w:tcPr>
            <w:tcW w:w="4671" w:type="dxa"/>
          </w:tcPr>
          <w:p w14:paraId="089904F3"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DF285F" w:rsidRPr="00D95D26" w14:paraId="1E8CC180" w14:textId="77777777" w:rsidTr="00CA1C88">
        <w:tc>
          <w:tcPr>
            <w:tcW w:w="2830" w:type="dxa"/>
          </w:tcPr>
          <w:p w14:paraId="7B30A1BB"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13B96EC2"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t xml:space="preserve">Laikoma, kad pasiūlymų teikimo metu, jei tiekėjas, kuris pats gamintojas, teikdamas </w:t>
            </w:r>
            <w:r w:rsidRPr="00D95D26">
              <w:rPr>
                <w:rFonts w:ascii="Arial" w:hAnsi="Arial" w:cs="Arial"/>
                <w:bCs/>
                <w:sz w:val="24"/>
                <w:szCs w:val="24"/>
              </w:rPr>
              <w:lastRenderedPageBreak/>
              <w:t xml:space="preserve">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4BDACAA3" w14:textId="77777777" w:rsidR="00DF285F" w:rsidRPr="00D95D26" w:rsidRDefault="00DF285F" w:rsidP="00CA1C88">
            <w:pPr>
              <w:jc w:val="both"/>
              <w:rPr>
                <w:rFonts w:ascii="Arial" w:hAnsi="Arial" w:cs="Arial"/>
                <w:bCs/>
                <w:sz w:val="24"/>
                <w:szCs w:val="24"/>
              </w:rPr>
            </w:pPr>
          </w:p>
        </w:tc>
        <w:tc>
          <w:tcPr>
            <w:tcW w:w="2694" w:type="dxa"/>
          </w:tcPr>
          <w:p w14:paraId="239CB7F7"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lastRenderedPageBreak/>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671" w:type="dxa"/>
          </w:tcPr>
          <w:p w14:paraId="4E4A5605"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t xml:space="preserve">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w:t>
            </w:r>
            <w:r w:rsidRPr="00D95D26">
              <w:rPr>
                <w:rFonts w:ascii="Arial" w:hAnsi="Arial" w:cs="Arial"/>
                <w:bCs/>
                <w:sz w:val="24"/>
                <w:szCs w:val="24"/>
              </w:rPr>
              <w:lastRenderedPageBreak/>
              <w:t>(-us)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4D2EF1C" w14:textId="77777777" w:rsidR="00DF285F" w:rsidRPr="00D95D26" w:rsidRDefault="00DF285F" w:rsidP="00CA1C88">
            <w:pPr>
              <w:jc w:val="both"/>
              <w:rPr>
                <w:rFonts w:ascii="Arial" w:hAnsi="Arial" w:cs="Arial"/>
                <w:bCs/>
                <w:sz w:val="24"/>
                <w:szCs w:val="24"/>
              </w:rPr>
            </w:pPr>
          </w:p>
          <w:p w14:paraId="7B2BD139"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5B065F8E" w14:textId="77777777" w:rsidR="00DF285F" w:rsidRPr="00D95D26" w:rsidRDefault="00DF285F" w:rsidP="00CA1C88">
            <w:pPr>
              <w:jc w:val="both"/>
              <w:rPr>
                <w:rFonts w:ascii="Arial" w:hAnsi="Arial" w:cs="Arial"/>
                <w:bCs/>
                <w:sz w:val="24"/>
                <w:szCs w:val="24"/>
              </w:rPr>
            </w:pPr>
          </w:p>
        </w:tc>
      </w:tr>
    </w:tbl>
    <w:p w14:paraId="1863A1B1" w14:textId="7B79CB66" w:rsidR="00DF285F" w:rsidRPr="00C41AD1" w:rsidRDefault="00DF285F" w:rsidP="00C41AD1">
      <w:pPr>
        <w:jc w:val="both"/>
        <w:rPr>
          <w:rFonts w:ascii="Arial" w:hAnsi="Arial" w:cs="Arial"/>
          <w:sz w:val="24"/>
          <w:szCs w:val="24"/>
        </w:rPr>
      </w:pPr>
      <w:r w:rsidRPr="00DE23C0">
        <w:rPr>
          <w:rFonts w:ascii="Arial" w:hAnsi="Arial" w:cs="Arial"/>
          <w:b/>
          <w:bCs/>
          <w:i/>
          <w:iCs/>
          <w:sz w:val="24"/>
          <w:szCs w:val="24"/>
          <w:u w:val="single"/>
        </w:rPr>
        <w:lastRenderedPageBreak/>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w:t>
      </w:r>
      <w:r w:rsidRPr="00FD6AD5">
        <w:rPr>
          <w:rFonts w:ascii="Arial" w:hAnsi="Arial" w:cs="Arial"/>
          <w:sz w:val="24"/>
          <w:szCs w:val="24"/>
        </w:rPr>
        <w:lastRenderedPageBreak/>
        <w:t xml:space="preserve">(ES) Nr. 910/2014 dėl elektroninės atpažinties ir elektroninių operacijų patikimumo užtikrinimo paslaugų vidaus rinkoje, kuriuo panaikinama Direktyva 1999/93/EB (OL 2014 L 273, p. 73) </w:t>
      </w:r>
    </w:p>
    <w:p w14:paraId="22575BD6" w14:textId="77777777" w:rsidR="00DF285F" w:rsidRPr="00657CE5" w:rsidRDefault="00DF285F" w:rsidP="00DF285F">
      <w:pPr>
        <w:tabs>
          <w:tab w:val="left" w:pos="720"/>
        </w:tabs>
        <w:spacing w:after="0" w:line="240" w:lineRule="auto"/>
        <w:jc w:val="both"/>
        <w:rPr>
          <w:rFonts w:ascii="Arial" w:hAnsi="Arial" w:cs="Arial"/>
          <w:b/>
          <w:sz w:val="24"/>
          <w:szCs w:val="24"/>
        </w:rPr>
      </w:pPr>
    </w:p>
    <w:p w14:paraId="0C6ADD5D" w14:textId="77777777" w:rsidR="00DF285F" w:rsidRPr="00657CE5" w:rsidRDefault="00DF285F" w:rsidP="00DF285F">
      <w:pPr>
        <w:tabs>
          <w:tab w:val="left" w:pos="720"/>
        </w:tabs>
        <w:spacing w:after="0" w:line="240" w:lineRule="auto"/>
        <w:jc w:val="both"/>
        <w:rPr>
          <w:rFonts w:ascii="Arial" w:hAnsi="Arial" w:cs="Arial"/>
          <w:sz w:val="24"/>
          <w:szCs w:val="24"/>
        </w:rPr>
      </w:pPr>
      <w:r w:rsidRPr="00657CE5">
        <w:rPr>
          <w:rFonts w:ascii="Arial" w:hAnsi="Arial" w:cs="Arial"/>
          <w:b/>
          <w:sz w:val="24"/>
          <w:szCs w:val="24"/>
        </w:rPr>
        <w:t>Teikdami šį pasiūlymą, mes patvirtiname, kad</w:t>
      </w:r>
      <w:r w:rsidRPr="00657CE5">
        <w:rPr>
          <w:rFonts w:ascii="Arial" w:hAnsi="Arial" w:cs="Arial"/>
          <w:sz w:val="24"/>
          <w:szCs w:val="24"/>
        </w:rPr>
        <w:t>:</w:t>
      </w:r>
    </w:p>
    <w:p w14:paraId="7ABAEA3C" w14:textId="77777777" w:rsidR="00DF285F" w:rsidRPr="00657CE5" w:rsidRDefault="00DF285F">
      <w:pPr>
        <w:numPr>
          <w:ilvl w:val="0"/>
          <w:numId w:val="4"/>
        </w:numPr>
        <w:tabs>
          <w:tab w:val="left" w:pos="720"/>
        </w:tabs>
        <w:spacing w:after="0" w:line="240" w:lineRule="auto"/>
        <w:jc w:val="both"/>
        <w:rPr>
          <w:rFonts w:ascii="Arial" w:hAnsi="Arial" w:cs="Arial"/>
          <w:sz w:val="24"/>
          <w:szCs w:val="24"/>
        </w:rPr>
      </w:pPr>
      <w:r w:rsidRPr="00657CE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6FB8FB80" w14:textId="77777777" w:rsidR="00DF285F" w:rsidRPr="00657CE5" w:rsidRDefault="00DF285F">
      <w:pPr>
        <w:numPr>
          <w:ilvl w:val="0"/>
          <w:numId w:val="4"/>
        </w:numPr>
        <w:spacing w:after="0" w:line="240" w:lineRule="auto"/>
        <w:jc w:val="both"/>
        <w:rPr>
          <w:rFonts w:ascii="Arial" w:hAnsi="Arial" w:cs="Arial"/>
          <w:sz w:val="24"/>
          <w:szCs w:val="24"/>
        </w:rPr>
      </w:pPr>
      <w:r w:rsidRPr="00657CE5">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26955982" w14:textId="77777777" w:rsidR="00DF285F" w:rsidRPr="00657CE5" w:rsidRDefault="00DF285F">
      <w:pPr>
        <w:numPr>
          <w:ilvl w:val="0"/>
          <w:numId w:val="4"/>
        </w:numPr>
        <w:spacing w:after="0" w:line="240" w:lineRule="auto"/>
        <w:jc w:val="both"/>
        <w:rPr>
          <w:rFonts w:ascii="Arial" w:hAnsi="Arial" w:cs="Arial"/>
          <w:sz w:val="24"/>
          <w:szCs w:val="24"/>
        </w:rPr>
      </w:pPr>
      <w:r w:rsidRPr="00657CE5">
        <w:rPr>
          <w:rFonts w:ascii="Arial" w:hAnsi="Arial" w:cs="Arial"/>
          <w:sz w:val="24"/>
          <w:szCs w:val="24"/>
        </w:rPr>
        <w:t xml:space="preserve">Pateikdami pasiūlymą, mes įsivertinome visas darbų apimtis bei prisiimame riziką dėl kiekių ir išlaidų dydžio svyravimo. </w:t>
      </w:r>
    </w:p>
    <w:p w14:paraId="4A979B61" w14:textId="77777777" w:rsidR="00DF285F" w:rsidRPr="00657CE5" w:rsidRDefault="00DF285F">
      <w:pPr>
        <w:numPr>
          <w:ilvl w:val="0"/>
          <w:numId w:val="4"/>
        </w:numPr>
        <w:spacing w:after="0" w:line="240" w:lineRule="auto"/>
        <w:jc w:val="both"/>
        <w:rPr>
          <w:rFonts w:ascii="Arial" w:hAnsi="Arial" w:cs="Arial"/>
          <w:sz w:val="24"/>
          <w:szCs w:val="24"/>
        </w:rPr>
      </w:pPr>
      <w:r w:rsidRPr="00657CE5">
        <w:rPr>
          <w:rFonts w:ascii="Arial" w:hAnsi="Arial" w:cs="Arial"/>
          <w:sz w:val="24"/>
          <w:szCs w:val="24"/>
        </w:rPr>
        <w:t>Visa pasiūlyme pateikta informacija yra teisinga, atitinka tikrovę ir apima viską, ko reikia visiškam ir tinkamam sutarties įvykdymui;</w:t>
      </w:r>
    </w:p>
    <w:p w14:paraId="3530B932" w14:textId="77777777" w:rsidR="00DF285F" w:rsidRPr="00657CE5" w:rsidRDefault="00DF285F">
      <w:pPr>
        <w:numPr>
          <w:ilvl w:val="0"/>
          <w:numId w:val="4"/>
        </w:numPr>
        <w:spacing w:after="0" w:line="240" w:lineRule="auto"/>
        <w:jc w:val="both"/>
        <w:rPr>
          <w:rFonts w:ascii="Arial" w:eastAsia="Calibri" w:hAnsi="Arial" w:cs="Arial"/>
          <w:iCs/>
          <w:sz w:val="24"/>
          <w:szCs w:val="24"/>
        </w:rPr>
      </w:pPr>
      <w:r w:rsidRPr="00657CE5">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293D8EA7" w14:textId="77777777" w:rsidR="00DF285F" w:rsidRPr="00657CE5" w:rsidRDefault="00DF285F">
      <w:pPr>
        <w:numPr>
          <w:ilvl w:val="0"/>
          <w:numId w:val="4"/>
        </w:numPr>
        <w:autoSpaceDN w:val="0"/>
        <w:spacing w:after="0" w:line="240" w:lineRule="auto"/>
        <w:jc w:val="both"/>
        <w:rPr>
          <w:rFonts w:ascii="Arial" w:hAnsi="Arial" w:cs="Arial"/>
          <w:bCs/>
          <w:sz w:val="24"/>
          <w:szCs w:val="24"/>
        </w:rPr>
      </w:pPr>
      <w:r w:rsidRPr="00657CE5">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9966E31" w14:textId="77777777" w:rsidR="00DF285F" w:rsidRPr="00657CE5" w:rsidRDefault="00DF285F" w:rsidP="00DF285F">
      <w:pPr>
        <w:spacing w:after="0" w:line="240" w:lineRule="auto"/>
        <w:jc w:val="both"/>
        <w:rPr>
          <w:rFonts w:ascii="Arial" w:hAnsi="Arial" w:cs="Arial"/>
          <w:b/>
          <w:sz w:val="24"/>
          <w:szCs w:val="24"/>
        </w:rPr>
      </w:pPr>
    </w:p>
    <w:p w14:paraId="5B0E1941" w14:textId="77777777" w:rsidR="00DF285F" w:rsidRPr="00657CE5" w:rsidRDefault="00DF285F" w:rsidP="00DF285F">
      <w:pPr>
        <w:tabs>
          <w:tab w:val="left" w:pos="720"/>
        </w:tabs>
        <w:spacing w:after="0" w:line="240" w:lineRule="auto"/>
        <w:jc w:val="both"/>
        <w:rPr>
          <w:rFonts w:ascii="Arial" w:hAnsi="Arial" w:cs="Arial"/>
          <w:sz w:val="24"/>
          <w:szCs w:val="24"/>
        </w:rPr>
      </w:pPr>
      <w:r w:rsidRPr="00657CE5">
        <w:rPr>
          <w:rFonts w:ascii="Arial" w:hAnsi="Arial" w:cs="Arial"/>
          <w:color w:val="004E9A"/>
          <w:sz w:val="24"/>
          <w:szCs w:val="24"/>
        </w:rPr>
        <w:t xml:space="preserve"> </w:t>
      </w:r>
      <w:r w:rsidRPr="00657CE5">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DF285F" w:rsidRPr="00657CE5" w14:paraId="090E099C" w14:textId="77777777" w:rsidTr="00CA1C88">
        <w:tc>
          <w:tcPr>
            <w:tcW w:w="567" w:type="dxa"/>
            <w:shd w:val="clear" w:color="auto" w:fill="D9D9D9"/>
          </w:tcPr>
          <w:p w14:paraId="46EBA915" w14:textId="77777777" w:rsidR="00DF285F" w:rsidRPr="00657CE5" w:rsidRDefault="00DF285F" w:rsidP="00CA1C88">
            <w:pPr>
              <w:spacing w:after="0" w:line="240" w:lineRule="auto"/>
              <w:jc w:val="center"/>
              <w:rPr>
                <w:rFonts w:ascii="Arial" w:hAnsi="Arial" w:cs="Arial"/>
                <w:b/>
                <w:sz w:val="24"/>
                <w:szCs w:val="24"/>
              </w:rPr>
            </w:pPr>
            <w:r w:rsidRPr="00657CE5">
              <w:rPr>
                <w:rFonts w:ascii="Arial" w:hAnsi="Arial" w:cs="Arial"/>
                <w:b/>
                <w:sz w:val="24"/>
                <w:szCs w:val="24"/>
              </w:rPr>
              <w:t>Eil.Nr.</w:t>
            </w:r>
          </w:p>
        </w:tc>
        <w:tc>
          <w:tcPr>
            <w:tcW w:w="6521" w:type="dxa"/>
            <w:shd w:val="clear" w:color="auto" w:fill="D9D9D9"/>
          </w:tcPr>
          <w:p w14:paraId="59C255A2" w14:textId="77777777" w:rsidR="00DF285F" w:rsidRPr="00657CE5" w:rsidRDefault="00DF285F" w:rsidP="00CA1C88">
            <w:pPr>
              <w:spacing w:after="0" w:line="240" w:lineRule="auto"/>
              <w:jc w:val="center"/>
              <w:rPr>
                <w:rFonts w:ascii="Arial" w:hAnsi="Arial" w:cs="Arial"/>
                <w:b/>
                <w:sz w:val="24"/>
                <w:szCs w:val="24"/>
              </w:rPr>
            </w:pPr>
            <w:r w:rsidRPr="00657CE5">
              <w:rPr>
                <w:rFonts w:ascii="Arial" w:hAnsi="Arial" w:cs="Arial"/>
                <w:b/>
                <w:sz w:val="24"/>
                <w:szCs w:val="24"/>
              </w:rPr>
              <w:t>Pateiktų dokumentų (failų) pavadinimas</w:t>
            </w:r>
          </w:p>
          <w:p w14:paraId="0F5BFAE0" w14:textId="77777777" w:rsidR="00DF285F" w:rsidRPr="00657CE5" w:rsidRDefault="00DF285F" w:rsidP="00CA1C88">
            <w:pPr>
              <w:spacing w:after="0" w:line="240" w:lineRule="auto"/>
              <w:jc w:val="center"/>
              <w:rPr>
                <w:rFonts w:ascii="Arial" w:hAnsi="Arial" w:cs="Arial"/>
                <w:b/>
                <w:sz w:val="24"/>
                <w:szCs w:val="24"/>
              </w:rPr>
            </w:pPr>
            <w:r w:rsidRPr="00657CE5">
              <w:rPr>
                <w:rFonts w:ascii="Arial" w:hAnsi="Arial" w:cs="Arial"/>
                <w:b/>
                <w:sz w:val="24"/>
                <w:szCs w:val="24"/>
              </w:rPr>
              <w:t>(Tiekėjas įrašo teikiamo dokumento pavadinimą)</w:t>
            </w:r>
          </w:p>
          <w:p w14:paraId="56B420BD" w14:textId="77777777" w:rsidR="00DF285F" w:rsidRPr="00657CE5" w:rsidRDefault="00DF285F" w:rsidP="00CA1C88">
            <w:pPr>
              <w:spacing w:after="0" w:line="240" w:lineRule="auto"/>
              <w:jc w:val="center"/>
              <w:rPr>
                <w:rFonts w:ascii="Arial" w:hAnsi="Arial" w:cs="Arial"/>
                <w:b/>
                <w:sz w:val="24"/>
                <w:szCs w:val="24"/>
              </w:rPr>
            </w:pPr>
          </w:p>
        </w:tc>
        <w:tc>
          <w:tcPr>
            <w:tcW w:w="3118" w:type="dxa"/>
            <w:shd w:val="clear" w:color="auto" w:fill="D9D9D9"/>
          </w:tcPr>
          <w:p w14:paraId="5758E9CC" w14:textId="77777777" w:rsidR="00DF285F" w:rsidRPr="00657CE5" w:rsidRDefault="00DF285F" w:rsidP="00CA1C88">
            <w:pPr>
              <w:spacing w:after="0" w:line="240" w:lineRule="auto"/>
              <w:jc w:val="center"/>
              <w:rPr>
                <w:rFonts w:ascii="Arial" w:hAnsi="Arial" w:cs="Arial"/>
                <w:b/>
                <w:sz w:val="24"/>
                <w:szCs w:val="24"/>
              </w:rPr>
            </w:pPr>
            <w:r w:rsidRPr="00657CE5">
              <w:rPr>
                <w:rFonts w:ascii="Arial" w:hAnsi="Arial" w:cs="Arial"/>
                <w:b/>
                <w:sz w:val="24"/>
                <w:szCs w:val="24"/>
              </w:rPr>
              <w:t>Dokumento puslapių skaičius</w:t>
            </w:r>
          </w:p>
        </w:tc>
      </w:tr>
      <w:tr w:rsidR="00DF285F" w:rsidRPr="00657CE5" w14:paraId="03F257CD" w14:textId="77777777" w:rsidTr="00CA1C88">
        <w:tc>
          <w:tcPr>
            <w:tcW w:w="567" w:type="dxa"/>
          </w:tcPr>
          <w:p w14:paraId="7A93589F"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1.</w:t>
            </w:r>
          </w:p>
        </w:tc>
        <w:tc>
          <w:tcPr>
            <w:tcW w:w="6521" w:type="dxa"/>
          </w:tcPr>
          <w:p w14:paraId="01BBB963"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[Tiekėjas įrašo teikiamo dokumento pavadinimą, pvz., EBVPD]</w:t>
            </w:r>
          </w:p>
        </w:tc>
        <w:tc>
          <w:tcPr>
            <w:tcW w:w="3118" w:type="dxa"/>
          </w:tcPr>
          <w:p w14:paraId="19C3B48D"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w:t>
            </w:r>
          </w:p>
        </w:tc>
      </w:tr>
      <w:tr w:rsidR="00DF285F" w:rsidRPr="00657CE5" w14:paraId="39060539" w14:textId="77777777" w:rsidTr="00CA1C88">
        <w:tc>
          <w:tcPr>
            <w:tcW w:w="567" w:type="dxa"/>
          </w:tcPr>
          <w:p w14:paraId="031EFE09"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2.</w:t>
            </w:r>
          </w:p>
        </w:tc>
        <w:tc>
          <w:tcPr>
            <w:tcW w:w="6521" w:type="dxa"/>
          </w:tcPr>
          <w:p w14:paraId="57045956" w14:textId="77777777" w:rsidR="00DF285F" w:rsidRPr="00657CE5" w:rsidRDefault="00DF285F" w:rsidP="00CA1C88">
            <w:pPr>
              <w:spacing w:after="0" w:line="240" w:lineRule="auto"/>
              <w:rPr>
                <w:rFonts w:ascii="Arial" w:hAnsi="Arial" w:cs="Arial"/>
                <w:sz w:val="24"/>
                <w:szCs w:val="24"/>
              </w:rPr>
            </w:pPr>
            <w:r w:rsidRPr="00657CE5">
              <w:rPr>
                <w:rFonts w:ascii="Arial" w:eastAsia="Calibri" w:hAnsi="Arial" w:cs="Arial"/>
                <w:sz w:val="24"/>
                <w:szCs w:val="24"/>
              </w:rPr>
              <w:t xml:space="preserve">Pvz., </w:t>
            </w:r>
            <w:r w:rsidRPr="00657CE5">
              <w:rPr>
                <w:rFonts w:ascii="Arial" w:hAnsi="Arial" w:cs="Arial"/>
                <w:iCs/>
                <w:sz w:val="24"/>
                <w:szCs w:val="24"/>
              </w:rPr>
              <w:t>pasiūlyme nurodytų subtiekėjų/subteikėjų/subrangovų ar ūkio subjektų ketinimų protokolai (susitarimai) ar kiti dokumentai</w:t>
            </w:r>
          </w:p>
        </w:tc>
        <w:tc>
          <w:tcPr>
            <w:tcW w:w="3118" w:type="dxa"/>
          </w:tcPr>
          <w:p w14:paraId="5CE42FAE" w14:textId="77777777" w:rsidR="00DF285F" w:rsidRPr="00657CE5" w:rsidRDefault="00DF285F" w:rsidP="00CA1C88">
            <w:pPr>
              <w:spacing w:after="0" w:line="240" w:lineRule="auto"/>
              <w:rPr>
                <w:rFonts w:ascii="Arial" w:hAnsi="Arial" w:cs="Arial"/>
                <w:sz w:val="24"/>
                <w:szCs w:val="24"/>
              </w:rPr>
            </w:pPr>
          </w:p>
        </w:tc>
      </w:tr>
      <w:tr w:rsidR="00DF285F" w:rsidRPr="00657CE5" w14:paraId="21B9A0C6" w14:textId="77777777" w:rsidTr="00CA1C88">
        <w:tc>
          <w:tcPr>
            <w:tcW w:w="567" w:type="dxa"/>
          </w:tcPr>
          <w:p w14:paraId="37031B79"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3.</w:t>
            </w:r>
          </w:p>
        </w:tc>
        <w:tc>
          <w:tcPr>
            <w:tcW w:w="6521" w:type="dxa"/>
          </w:tcPr>
          <w:p w14:paraId="0D41BA8A" w14:textId="77777777" w:rsidR="00DF285F" w:rsidRPr="00657CE5" w:rsidRDefault="00DF285F" w:rsidP="00CA1C88">
            <w:pPr>
              <w:spacing w:after="0" w:line="240" w:lineRule="auto"/>
              <w:rPr>
                <w:rFonts w:ascii="Arial" w:hAnsi="Arial" w:cs="Arial"/>
                <w:b/>
                <w:bCs/>
                <w:color w:val="FF0000"/>
                <w:sz w:val="24"/>
                <w:szCs w:val="24"/>
              </w:rPr>
            </w:pPr>
            <w:r w:rsidRPr="00657CE5">
              <w:rPr>
                <w:rFonts w:ascii="Arial" w:hAnsi="Arial" w:cs="Arial"/>
                <w:b/>
                <w:bCs/>
                <w:color w:val="FF0000"/>
                <w:sz w:val="24"/>
                <w:szCs w:val="24"/>
              </w:rPr>
              <w:t xml:space="preserve">Nepamiršti su pasiūlymu pateikti atitiktį įrodančius gamintojo dokumentus </w:t>
            </w:r>
          </w:p>
        </w:tc>
        <w:tc>
          <w:tcPr>
            <w:tcW w:w="3118" w:type="dxa"/>
          </w:tcPr>
          <w:p w14:paraId="2D9E01D9" w14:textId="77777777" w:rsidR="00DF285F" w:rsidRPr="00657CE5" w:rsidRDefault="00DF285F" w:rsidP="00CA1C88">
            <w:pPr>
              <w:spacing w:after="0" w:line="240" w:lineRule="auto"/>
              <w:rPr>
                <w:rFonts w:ascii="Arial" w:hAnsi="Arial" w:cs="Arial"/>
                <w:sz w:val="24"/>
                <w:szCs w:val="24"/>
              </w:rPr>
            </w:pPr>
          </w:p>
        </w:tc>
      </w:tr>
      <w:tr w:rsidR="00DF285F" w:rsidRPr="00657CE5" w14:paraId="036AB4A7" w14:textId="77777777" w:rsidTr="00CA1C88">
        <w:tc>
          <w:tcPr>
            <w:tcW w:w="567" w:type="dxa"/>
            <w:tcBorders>
              <w:top w:val="single" w:sz="4" w:space="0" w:color="auto"/>
              <w:left w:val="single" w:sz="4" w:space="0" w:color="auto"/>
              <w:bottom w:val="single" w:sz="4" w:space="0" w:color="auto"/>
              <w:right w:val="single" w:sz="4" w:space="0" w:color="auto"/>
            </w:tcBorders>
          </w:tcPr>
          <w:p w14:paraId="69599595"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2CCC642D"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82BCD2B"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w:t>
            </w:r>
          </w:p>
        </w:tc>
      </w:tr>
    </w:tbl>
    <w:p w14:paraId="2FA12FD4" w14:textId="77777777" w:rsidR="00DF285F" w:rsidRPr="00657CE5" w:rsidRDefault="00DF285F" w:rsidP="00DF285F">
      <w:pPr>
        <w:spacing w:after="0" w:line="240" w:lineRule="auto"/>
        <w:ind w:right="-108"/>
        <w:jc w:val="both"/>
        <w:rPr>
          <w:rFonts w:ascii="Arial" w:hAnsi="Arial" w:cs="Arial"/>
          <w:sz w:val="24"/>
          <w:szCs w:val="24"/>
        </w:rPr>
      </w:pPr>
    </w:p>
    <w:p w14:paraId="55B4A497" w14:textId="77777777" w:rsidR="00DF285F" w:rsidRPr="00657CE5" w:rsidRDefault="00DF285F" w:rsidP="00DF285F">
      <w:pPr>
        <w:spacing w:after="0" w:line="240" w:lineRule="auto"/>
        <w:jc w:val="both"/>
        <w:rPr>
          <w:rFonts w:ascii="Arial" w:eastAsia="Calibri" w:hAnsi="Arial" w:cs="Arial"/>
          <w:sz w:val="24"/>
          <w:szCs w:val="24"/>
        </w:rPr>
      </w:pPr>
      <w:r w:rsidRPr="00657CE5">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657CE5">
        <w:rPr>
          <w:rFonts w:ascii="Arial" w:eastAsia="Calibri" w:hAnsi="Arial" w:cs="Arial"/>
          <w:sz w:val="24"/>
          <w:szCs w:val="24"/>
          <w:lang w:val="en-US"/>
        </w:rPr>
        <w:t>*</w:t>
      </w:r>
      <w:r w:rsidRPr="00657CE5">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DF285F" w:rsidRPr="00657CE5" w14:paraId="57672E4F" w14:textId="77777777" w:rsidTr="00CA1C88">
        <w:tc>
          <w:tcPr>
            <w:tcW w:w="567" w:type="dxa"/>
            <w:shd w:val="clear" w:color="auto" w:fill="D9D9D9"/>
            <w:vAlign w:val="center"/>
          </w:tcPr>
          <w:p w14:paraId="0E1B2720" w14:textId="77777777" w:rsidR="00DF285F" w:rsidRPr="00657CE5" w:rsidRDefault="00DF285F" w:rsidP="00CA1C88">
            <w:pPr>
              <w:spacing w:after="0" w:line="240" w:lineRule="auto"/>
              <w:jc w:val="center"/>
              <w:rPr>
                <w:rFonts w:ascii="Arial" w:eastAsia="Calibri" w:hAnsi="Arial" w:cs="Arial"/>
                <w:b/>
                <w:sz w:val="24"/>
                <w:szCs w:val="24"/>
              </w:rPr>
            </w:pPr>
            <w:r w:rsidRPr="00657CE5">
              <w:rPr>
                <w:rFonts w:ascii="Arial" w:eastAsia="Calibri" w:hAnsi="Arial" w:cs="Arial"/>
                <w:b/>
                <w:sz w:val="24"/>
                <w:szCs w:val="24"/>
              </w:rPr>
              <w:t>Eil.Nr.</w:t>
            </w:r>
          </w:p>
        </w:tc>
        <w:tc>
          <w:tcPr>
            <w:tcW w:w="4678" w:type="dxa"/>
            <w:shd w:val="clear" w:color="auto" w:fill="D9D9D9"/>
            <w:vAlign w:val="center"/>
          </w:tcPr>
          <w:p w14:paraId="42B8AA2D" w14:textId="77777777" w:rsidR="00DF285F" w:rsidRPr="00657CE5" w:rsidRDefault="00DF285F" w:rsidP="00CA1C88">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pavadinimas</w:t>
            </w:r>
          </w:p>
        </w:tc>
        <w:tc>
          <w:tcPr>
            <w:tcW w:w="2552" w:type="dxa"/>
            <w:shd w:val="clear" w:color="auto" w:fill="D9D9D9"/>
            <w:vAlign w:val="center"/>
          </w:tcPr>
          <w:p w14:paraId="416558FD" w14:textId="77777777" w:rsidR="00DF285F" w:rsidRPr="00657CE5" w:rsidRDefault="00DF285F" w:rsidP="00CA1C88">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numeris</w:t>
            </w:r>
          </w:p>
        </w:tc>
        <w:tc>
          <w:tcPr>
            <w:tcW w:w="2552" w:type="dxa"/>
            <w:shd w:val="clear" w:color="auto" w:fill="D9D9D9"/>
            <w:vAlign w:val="center"/>
          </w:tcPr>
          <w:p w14:paraId="6813B72D" w14:textId="77777777" w:rsidR="00DF285F" w:rsidRPr="00657CE5" w:rsidRDefault="00DF285F" w:rsidP="00CA1C88">
            <w:pPr>
              <w:spacing w:after="0" w:line="240" w:lineRule="auto"/>
              <w:jc w:val="center"/>
              <w:rPr>
                <w:rFonts w:ascii="Arial" w:eastAsia="Calibri" w:hAnsi="Arial" w:cs="Arial"/>
                <w:b/>
                <w:sz w:val="24"/>
                <w:szCs w:val="24"/>
              </w:rPr>
            </w:pPr>
            <w:r w:rsidRPr="00657CE5">
              <w:rPr>
                <w:rFonts w:ascii="Arial" w:eastAsia="Calibri" w:hAnsi="Arial" w:cs="Arial"/>
                <w:b/>
                <w:sz w:val="24"/>
                <w:szCs w:val="24"/>
              </w:rPr>
              <w:t>Dokumento (failo) pavadinimas</w:t>
            </w:r>
          </w:p>
        </w:tc>
      </w:tr>
      <w:tr w:rsidR="00DF285F" w:rsidRPr="00657CE5" w14:paraId="151A9494" w14:textId="77777777" w:rsidTr="00CA1C88">
        <w:tc>
          <w:tcPr>
            <w:tcW w:w="567" w:type="dxa"/>
          </w:tcPr>
          <w:p w14:paraId="2C687B4B"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4678" w:type="dxa"/>
          </w:tcPr>
          <w:p w14:paraId="3F4EC9FB"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[Tiekėjas įrašo pirkimo pavadinimą,]</w:t>
            </w:r>
          </w:p>
        </w:tc>
        <w:tc>
          <w:tcPr>
            <w:tcW w:w="2552" w:type="dxa"/>
          </w:tcPr>
          <w:p w14:paraId="4CA784F0"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51A3D476" w14:textId="77777777" w:rsidR="00DF285F" w:rsidRPr="00657CE5" w:rsidRDefault="00DF285F" w:rsidP="00CA1C88">
            <w:pPr>
              <w:spacing w:after="0" w:line="240" w:lineRule="auto"/>
              <w:rPr>
                <w:rFonts w:ascii="Arial" w:eastAsia="Calibri" w:hAnsi="Arial" w:cs="Arial"/>
                <w:sz w:val="24"/>
                <w:szCs w:val="24"/>
              </w:rPr>
            </w:pPr>
          </w:p>
        </w:tc>
      </w:tr>
      <w:tr w:rsidR="00DF285F" w:rsidRPr="00657CE5" w14:paraId="303C95C0" w14:textId="77777777" w:rsidTr="00CA1C88">
        <w:tc>
          <w:tcPr>
            <w:tcW w:w="567" w:type="dxa"/>
          </w:tcPr>
          <w:p w14:paraId="37C29FD9"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4678" w:type="dxa"/>
          </w:tcPr>
          <w:p w14:paraId="407B1682"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4D1B486D"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2AB65737" w14:textId="77777777" w:rsidR="00DF285F" w:rsidRPr="00657CE5" w:rsidRDefault="00DF285F" w:rsidP="00CA1C88">
            <w:pPr>
              <w:spacing w:after="0" w:line="240" w:lineRule="auto"/>
              <w:rPr>
                <w:rFonts w:ascii="Arial" w:eastAsia="Calibri" w:hAnsi="Arial" w:cs="Arial"/>
                <w:sz w:val="24"/>
                <w:szCs w:val="24"/>
              </w:rPr>
            </w:pPr>
          </w:p>
        </w:tc>
      </w:tr>
      <w:tr w:rsidR="00DF285F" w:rsidRPr="00657CE5" w14:paraId="3A9E51CC" w14:textId="77777777" w:rsidTr="00CA1C88">
        <w:tc>
          <w:tcPr>
            <w:tcW w:w="567" w:type="dxa"/>
            <w:tcBorders>
              <w:top w:val="single" w:sz="4" w:space="0" w:color="auto"/>
              <w:left w:val="single" w:sz="4" w:space="0" w:color="auto"/>
              <w:bottom w:val="single" w:sz="4" w:space="0" w:color="auto"/>
              <w:right w:val="single" w:sz="4" w:space="0" w:color="auto"/>
            </w:tcBorders>
          </w:tcPr>
          <w:p w14:paraId="1F49A624"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6777802D"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E7D3B07"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554E5EF9" w14:textId="77777777" w:rsidR="00DF285F" w:rsidRPr="00657CE5" w:rsidRDefault="00DF285F" w:rsidP="00CA1C88">
            <w:pPr>
              <w:spacing w:after="0" w:line="240" w:lineRule="auto"/>
              <w:rPr>
                <w:rFonts w:ascii="Arial" w:eastAsia="Calibri" w:hAnsi="Arial" w:cs="Arial"/>
                <w:sz w:val="24"/>
                <w:szCs w:val="24"/>
              </w:rPr>
            </w:pPr>
          </w:p>
        </w:tc>
      </w:tr>
    </w:tbl>
    <w:p w14:paraId="66B4C2B1" w14:textId="77777777" w:rsidR="00DF285F" w:rsidRPr="00657CE5" w:rsidRDefault="00DF285F" w:rsidP="00DF285F">
      <w:pPr>
        <w:spacing w:after="0" w:line="240" w:lineRule="auto"/>
        <w:jc w:val="both"/>
        <w:rPr>
          <w:rFonts w:ascii="Arial" w:eastAsia="Calibri" w:hAnsi="Arial" w:cs="Arial"/>
          <w:sz w:val="24"/>
          <w:szCs w:val="24"/>
        </w:rPr>
      </w:pPr>
      <w:r w:rsidRPr="00657CE5">
        <w:rPr>
          <w:rFonts w:ascii="Arial" w:eastAsia="Calibri" w:hAnsi="Arial" w:cs="Arial"/>
          <w:sz w:val="24"/>
          <w:szCs w:val="24"/>
        </w:rPr>
        <w:t>*Pildoma ir nurodyti šaltinį, jei perkančioji organizacija gali turėti atitinkamus dokumentus iš kitų pirkimo procedūrų.</w:t>
      </w:r>
    </w:p>
    <w:p w14:paraId="3F9DFA5C" w14:textId="77777777" w:rsidR="00DF285F" w:rsidRPr="00657CE5" w:rsidRDefault="00DF285F" w:rsidP="00DF285F">
      <w:pPr>
        <w:spacing w:after="0" w:line="240" w:lineRule="auto"/>
        <w:ind w:right="-108"/>
        <w:jc w:val="both"/>
        <w:rPr>
          <w:rFonts w:ascii="Arial" w:hAnsi="Arial" w:cs="Arial"/>
          <w:sz w:val="24"/>
          <w:szCs w:val="24"/>
        </w:rPr>
      </w:pPr>
    </w:p>
    <w:p w14:paraId="2A9A7124" w14:textId="77777777" w:rsidR="00DF285F" w:rsidRPr="00657CE5" w:rsidRDefault="00DF285F" w:rsidP="00DF285F">
      <w:pPr>
        <w:spacing w:after="0" w:line="240" w:lineRule="auto"/>
        <w:ind w:right="-108"/>
        <w:jc w:val="both"/>
        <w:rPr>
          <w:rFonts w:ascii="Arial" w:hAnsi="Arial" w:cs="Arial"/>
          <w:sz w:val="24"/>
          <w:szCs w:val="24"/>
        </w:rPr>
      </w:pPr>
      <w:r w:rsidRPr="00657CE5">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DF285F" w:rsidRPr="00657CE5" w14:paraId="687BD08C" w14:textId="77777777" w:rsidTr="00CA1C88">
        <w:tc>
          <w:tcPr>
            <w:tcW w:w="567" w:type="dxa"/>
            <w:shd w:val="clear" w:color="auto" w:fill="D9D9D9"/>
            <w:vAlign w:val="center"/>
          </w:tcPr>
          <w:p w14:paraId="01F34421" w14:textId="77777777" w:rsidR="00DF285F" w:rsidRPr="00657CE5" w:rsidRDefault="00DF285F" w:rsidP="00CA1C88">
            <w:pPr>
              <w:spacing w:after="0" w:line="240" w:lineRule="auto"/>
              <w:jc w:val="center"/>
              <w:rPr>
                <w:rFonts w:ascii="Arial" w:eastAsia="Calibri" w:hAnsi="Arial" w:cs="Arial"/>
                <w:b/>
                <w:sz w:val="24"/>
                <w:szCs w:val="24"/>
              </w:rPr>
            </w:pPr>
            <w:r w:rsidRPr="00657CE5">
              <w:rPr>
                <w:rFonts w:ascii="Arial" w:eastAsia="Calibri" w:hAnsi="Arial" w:cs="Arial"/>
                <w:b/>
                <w:sz w:val="24"/>
                <w:szCs w:val="24"/>
              </w:rPr>
              <w:lastRenderedPageBreak/>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C89557E" w14:textId="77777777" w:rsidR="00DF285F" w:rsidRPr="00657CE5" w:rsidRDefault="00DF285F" w:rsidP="00CA1C88">
            <w:pPr>
              <w:spacing w:after="0" w:line="240" w:lineRule="auto"/>
              <w:ind w:right="-108"/>
              <w:jc w:val="center"/>
              <w:rPr>
                <w:rFonts w:ascii="Arial" w:eastAsia="Calibri" w:hAnsi="Arial" w:cs="Arial"/>
                <w:b/>
                <w:sz w:val="24"/>
                <w:szCs w:val="24"/>
              </w:rPr>
            </w:pPr>
            <w:r w:rsidRPr="00657CE5">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BA1A2C2" w14:textId="77777777" w:rsidR="00DF285F" w:rsidRPr="00657CE5" w:rsidRDefault="00DF285F" w:rsidP="00CA1C88">
            <w:pPr>
              <w:spacing w:after="0" w:line="240" w:lineRule="auto"/>
              <w:ind w:right="-108"/>
              <w:jc w:val="center"/>
              <w:rPr>
                <w:rFonts w:ascii="Arial" w:eastAsia="Calibri" w:hAnsi="Arial" w:cs="Arial"/>
                <w:b/>
                <w:sz w:val="24"/>
                <w:szCs w:val="24"/>
              </w:rPr>
            </w:pPr>
            <w:r w:rsidRPr="00657CE5">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2EDD11B" w14:textId="77777777" w:rsidR="00DF285F" w:rsidRPr="00657CE5" w:rsidRDefault="00DF285F" w:rsidP="00CA1C88">
            <w:pPr>
              <w:spacing w:after="0" w:line="240" w:lineRule="auto"/>
              <w:ind w:right="-108"/>
              <w:jc w:val="center"/>
              <w:rPr>
                <w:rFonts w:ascii="Arial" w:eastAsia="Calibri" w:hAnsi="Arial" w:cs="Arial"/>
                <w:b/>
                <w:bCs/>
                <w:sz w:val="24"/>
                <w:szCs w:val="24"/>
              </w:rPr>
            </w:pPr>
            <w:r w:rsidRPr="00657CE5">
              <w:rPr>
                <w:rFonts w:ascii="Arial" w:eastAsia="Calibri" w:hAnsi="Arial" w:cs="Arial"/>
                <w:b/>
                <w:bCs/>
                <w:sz w:val="24"/>
                <w:szCs w:val="24"/>
              </w:rPr>
              <w:t>Konfidencialumo pagrindimas (kokiu pagrindu informacija laikoma konfidencialia)</w:t>
            </w:r>
          </w:p>
        </w:tc>
      </w:tr>
      <w:tr w:rsidR="00DF285F" w:rsidRPr="00657CE5" w14:paraId="5C9AF931" w14:textId="77777777" w:rsidTr="00CA1C88">
        <w:tc>
          <w:tcPr>
            <w:tcW w:w="567" w:type="dxa"/>
          </w:tcPr>
          <w:p w14:paraId="70FC7F98"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21B7EA46" w14:textId="77777777" w:rsidR="00DF285F" w:rsidRPr="00657CE5" w:rsidRDefault="00DF285F" w:rsidP="00CA1C88">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7A3433E" w14:textId="77777777" w:rsidR="00DF285F" w:rsidRPr="00657CE5" w:rsidRDefault="00DF285F" w:rsidP="00CA1C88">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D5763C3" w14:textId="77777777" w:rsidR="00DF285F" w:rsidRPr="00657CE5" w:rsidRDefault="00DF285F" w:rsidP="00CA1C88">
            <w:pPr>
              <w:spacing w:after="0" w:line="240" w:lineRule="auto"/>
              <w:ind w:right="-108"/>
              <w:jc w:val="both"/>
              <w:rPr>
                <w:rFonts w:ascii="Arial" w:eastAsia="Calibri" w:hAnsi="Arial" w:cs="Arial"/>
                <w:sz w:val="24"/>
                <w:szCs w:val="24"/>
              </w:rPr>
            </w:pPr>
          </w:p>
        </w:tc>
      </w:tr>
      <w:tr w:rsidR="00DF285F" w:rsidRPr="00657CE5" w14:paraId="7E6233AC" w14:textId="77777777" w:rsidTr="00CA1C88">
        <w:tc>
          <w:tcPr>
            <w:tcW w:w="567" w:type="dxa"/>
          </w:tcPr>
          <w:p w14:paraId="4056C656"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5C039C8B" w14:textId="77777777" w:rsidR="00DF285F" w:rsidRPr="00657CE5" w:rsidRDefault="00DF285F" w:rsidP="00CA1C88">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1996F65" w14:textId="77777777" w:rsidR="00DF285F" w:rsidRPr="00657CE5" w:rsidRDefault="00DF285F" w:rsidP="00CA1C88">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6532293" w14:textId="77777777" w:rsidR="00DF285F" w:rsidRPr="00657CE5" w:rsidRDefault="00DF285F" w:rsidP="00CA1C88">
            <w:pPr>
              <w:spacing w:after="0" w:line="240" w:lineRule="auto"/>
              <w:ind w:right="-108"/>
              <w:jc w:val="both"/>
              <w:rPr>
                <w:rFonts w:ascii="Arial" w:eastAsia="Calibri" w:hAnsi="Arial" w:cs="Arial"/>
                <w:sz w:val="24"/>
                <w:szCs w:val="24"/>
              </w:rPr>
            </w:pPr>
          </w:p>
        </w:tc>
      </w:tr>
      <w:tr w:rsidR="00DF285F" w:rsidRPr="00657CE5" w14:paraId="76E64021" w14:textId="77777777" w:rsidTr="00CA1C88">
        <w:tc>
          <w:tcPr>
            <w:tcW w:w="567" w:type="dxa"/>
            <w:tcBorders>
              <w:top w:val="single" w:sz="4" w:space="0" w:color="auto"/>
              <w:left w:val="single" w:sz="4" w:space="0" w:color="auto"/>
              <w:bottom w:val="single" w:sz="4" w:space="0" w:color="auto"/>
              <w:right w:val="single" w:sz="4" w:space="0" w:color="auto"/>
            </w:tcBorders>
          </w:tcPr>
          <w:p w14:paraId="18653843"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7E2C0FAB" w14:textId="77777777" w:rsidR="00DF285F" w:rsidRPr="00657CE5" w:rsidRDefault="00DF285F" w:rsidP="00CA1C88">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B620F33" w14:textId="77777777" w:rsidR="00DF285F" w:rsidRPr="00657CE5" w:rsidRDefault="00DF285F" w:rsidP="00CA1C88">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BEE0FEF" w14:textId="77777777" w:rsidR="00DF285F" w:rsidRPr="00657CE5" w:rsidRDefault="00DF285F" w:rsidP="00CA1C88">
            <w:pPr>
              <w:spacing w:after="0" w:line="240" w:lineRule="auto"/>
              <w:ind w:right="-108"/>
              <w:jc w:val="both"/>
              <w:rPr>
                <w:rFonts w:ascii="Arial" w:eastAsia="Calibri" w:hAnsi="Arial" w:cs="Arial"/>
                <w:sz w:val="24"/>
                <w:szCs w:val="24"/>
              </w:rPr>
            </w:pPr>
          </w:p>
        </w:tc>
      </w:tr>
    </w:tbl>
    <w:p w14:paraId="7A371903" w14:textId="77777777" w:rsidR="00DF285F" w:rsidRPr="00657CE5" w:rsidRDefault="00DF285F" w:rsidP="00DF285F">
      <w:pPr>
        <w:spacing w:after="0" w:line="240" w:lineRule="auto"/>
        <w:ind w:left="220"/>
        <w:jc w:val="both"/>
        <w:rPr>
          <w:rFonts w:ascii="Arial" w:eastAsia="Calibri" w:hAnsi="Arial" w:cs="Arial"/>
          <w:sz w:val="24"/>
          <w:szCs w:val="24"/>
        </w:rPr>
      </w:pPr>
      <w:r w:rsidRPr="00657CE5">
        <w:rPr>
          <w:rFonts w:ascii="Arial" w:eastAsia="Calibri" w:hAnsi="Arial" w:cs="Arial"/>
          <w:bCs/>
          <w:sz w:val="24"/>
          <w:szCs w:val="24"/>
        </w:rPr>
        <w:t xml:space="preserve">**Pildyti tuomet, jei bus pateikta konfidenciali informacija. </w:t>
      </w:r>
      <w:r w:rsidRPr="00657CE5">
        <w:rPr>
          <w:rFonts w:ascii="Arial" w:eastAsia="Calibri" w:hAnsi="Arial" w:cs="Arial"/>
          <w:sz w:val="24"/>
          <w:szCs w:val="24"/>
        </w:rPr>
        <w:t>Tiekėjui nenurodžius, kokia informacija yra konfidenciali, laikoma, kad konfidencialios informacijos pasiūlyme nėra.</w:t>
      </w:r>
    </w:p>
    <w:p w14:paraId="2EC77F01" w14:textId="77777777" w:rsidR="00DF285F" w:rsidRPr="00657CE5" w:rsidRDefault="00DF285F" w:rsidP="00DF285F">
      <w:pPr>
        <w:spacing w:after="0" w:line="240" w:lineRule="auto"/>
        <w:jc w:val="both"/>
        <w:rPr>
          <w:rFonts w:ascii="Arial" w:hAnsi="Arial" w:cs="Arial"/>
          <w:sz w:val="24"/>
          <w:szCs w:val="24"/>
        </w:rPr>
      </w:pPr>
    </w:p>
    <w:p w14:paraId="36600708" w14:textId="439F579C" w:rsidR="00DF285F" w:rsidRPr="00657CE5" w:rsidRDefault="00DF285F" w:rsidP="00DF285F">
      <w:pPr>
        <w:spacing w:after="0" w:line="240" w:lineRule="auto"/>
        <w:jc w:val="both"/>
        <w:rPr>
          <w:rFonts w:ascii="Arial" w:hAnsi="Arial" w:cs="Arial"/>
          <w:sz w:val="24"/>
          <w:szCs w:val="24"/>
        </w:rPr>
      </w:pPr>
      <w:r w:rsidRPr="00657CE5">
        <w:rPr>
          <w:rFonts w:ascii="Arial" w:hAnsi="Arial" w:cs="Arial"/>
          <w:sz w:val="24"/>
          <w:szCs w:val="24"/>
        </w:rPr>
        <w:t>Pasiūlymas galioja</w:t>
      </w:r>
      <w:r w:rsidRPr="00657CE5">
        <w:rPr>
          <w:rFonts w:ascii="Arial" w:hAnsi="Arial" w:cs="Arial"/>
          <w:color w:val="388600"/>
          <w:sz w:val="24"/>
          <w:szCs w:val="24"/>
        </w:rPr>
        <w:t xml:space="preserve">: </w:t>
      </w:r>
      <w:r w:rsidR="00C41AD1" w:rsidRPr="00C41AD1">
        <w:rPr>
          <w:rFonts w:ascii="Arial" w:hAnsi="Arial" w:cs="Arial"/>
          <w:sz w:val="24"/>
          <w:szCs w:val="24"/>
        </w:rPr>
        <w:t>2026-</w:t>
      </w:r>
      <w:r w:rsidRPr="00C41AD1">
        <w:rPr>
          <w:rFonts w:ascii="Arial" w:hAnsi="Arial" w:cs="Arial"/>
          <w:sz w:val="24"/>
          <w:szCs w:val="24"/>
        </w:rPr>
        <w:t xml:space="preserve">__ </w:t>
      </w:r>
      <w:r w:rsidRPr="00657CE5">
        <w:rPr>
          <w:rFonts w:ascii="Arial" w:hAnsi="Arial" w:cs="Arial"/>
          <w:sz w:val="24"/>
          <w:szCs w:val="24"/>
        </w:rPr>
        <w:t>(</w:t>
      </w:r>
      <w:r w:rsidRPr="007E7326">
        <w:rPr>
          <w:rFonts w:ascii="Arial" w:hAnsi="Arial" w:cs="Arial"/>
          <w:sz w:val="24"/>
          <w:szCs w:val="24"/>
        </w:rPr>
        <w:t xml:space="preserve">žr. </w:t>
      </w:r>
      <w:r w:rsidRPr="007E7326">
        <w:rPr>
          <w:rFonts w:ascii="Arial" w:hAnsi="Arial" w:cs="Arial"/>
          <w:bCs/>
          <w:iCs/>
          <w:sz w:val="24"/>
          <w:szCs w:val="24"/>
        </w:rPr>
        <w:t>pirkimo sąlygų skyriuje „XI. Kitos sąlygos“</w:t>
      </w:r>
      <w:r w:rsidRPr="00657CE5">
        <w:rPr>
          <w:rFonts w:ascii="Arial" w:hAnsi="Arial" w:cs="Arial"/>
          <w:sz w:val="24"/>
          <w:szCs w:val="24"/>
        </w:rPr>
        <w:t xml:space="preserve">) </w:t>
      </w:r>
    </w:p>
    <w:p w14:paraId="1CFA8431" w14:textId="77777777" w:rsidR="00DF285F" w:rsidRPr="00657CE5" w:rsidRDefault="00DF285F" w:rsidP="00DF285F">
      <w:pPr>
        <w:spacing w:after="0" w:line="240" w:lineRule="auto"/>
        <w:jc w:val="center"/>
        <w:rPr>
          <w:rFonts w:ascii="Arial" w:hAnsi="Arial" w:cs="Arial"/>
          <w:sz w:val="24"/>
          <w:szCs w:val="24"/>
        </w:rPr>
      </w:pPr>
      <w:r w:rsidRPr="00657CE5">
        <w:rPr>
          <w:rFonts w:ascii="Arial" w:hAnsi="Arial" w:cs="Arial"/>
          <w:sz w:val="24"/>
          <w:szCs w:val="24"/>
        </w:rPr>
        <w:t>_____________________________________________________________</w:t>
      </w:r>
    </w:p>
    <w:p w14:paraId="7BE67460" w14:textId="77777777" w:rsidR="00DF285F" w:rsidRDefault="00DF285F" w:rsidP="00DF285F">
      <w:pPr>
        <w:spacing w:after="0" w:line="240" w:lineRule="auto"/>
        <w:jc w:val="center"/>
        <w:rPr>
          <w:rFonts w:ascii="Arial" w:hAnsi="Arial" w:cs="Arial"/>
          <w:sz w:val="24"/>
          <w:szCs w:val="24"/>
        </w:rPr>
      </w:pPr>
      <w:r w:rsidRPr="00657CE5">
        <w:rPr>
          <w:rFonts w:ascii="Arial" w:hAnsi="Arial" w:cs="Arial"/>
          <w:sz w:val="24"/>
          <w:szCs w:val="24"/>
        </w:rPr>
        <w:t>(Tiekėjo arba jo įgalioto asmens vardas, pavardė, parašas)</w:t>
      </w:r>
    </w:p>
    <w:p w14:paraId="7AA90ED6" w14:textId="77777777" w:rsidR="00C41AD1" w:rsidRDefault="00C41AD1" w:rsidP="00DF285F">
      <w:pPr>
        <w:spacing w:after="0" w:line="240" w:lineRule="auto"/>
        <w:jc w:val="center"/>
        <w:rPr>
          <w:rFonts w:ascii="Arial" w:hAnsi="Arial" w:cs="Arial"/>
          <w:sz w:val="24"/>
          <w:szCs w:val="24"/>
        </w:rPr>
      </w:pPr>
    </w:p>
    <w:p w14:paraId="3ABDE585" w14:textId="77777777" w:rsidR="00C41AD1" w:rsidRDefault="00C41AD1" w:rsidP="00DF285F">
      <w:pPr>
        <w:spacing w:after="0" w:line="240" w:lineRule="auto"/>
        <w:jc w:val="center"/>
        <w:rPr>
          <w:rFonts w:ascii="Arial" w:hAnsi="Arial" w:cs="Arial"/>
          <w:sz w:val="24"/>
          <w:szCs w:val="24"/>
        </w:rPr>
      </w:pPr>
    </w:p>
    <w:p w14:paraId="01B54F9C" w14:textId="77777777" w:rsidR="00C41AD1" w:rsidRDefault="00C41AD1" w:rsidP="00DF285F">
      <w:pPr>
        <w:spacing w:after="0" w:line="240" w:lineRule="auto"/>
        <w:jc w:val="center"/>
        <w:rPr>
          <w:rFonts w:ascii="Arial" w:hAnsi="Arial" w:cs="Arial"/>
          <w:sz w:val="24"/>
          <w:szCs w:val="24"/>
        </w:rPr>
      </w:pPr>
    </w:p>
    <w:p w14:paraId="761BAB3E" w14:textId="77777777" w:rsidR="00C41AD1" w:rsidRDefault="00C41AD1" w:rsidP="00DF285F">
      <w:pPr>
        <w:spacing w:after="0" w:line="240" w:lineRule="auto"/>
        <w:jc w:val="center"/>
        <w:rPr>
          <w:rFonts w:ascii="Arial" w:hAnsi="Arial" w:cs="Arial"/>
          <w:sz w:val="24"/>
          <w:szCs w:val="24"/>
        </w:rPr>
      </w:pPr>
    </w:p>
    <w:p w14:paraId="45AB1340" w14:textId="77777777" w:rsidR="00C41AD1" w:rsidRPr="00657CE5" w:rsidRDefault="00C41AD1" w:rsidP="00C41AD1">
      <w:pPr>
        <w:jc w:val="center"/>
        <w:rPr>
          <w:rFonts w:ascii="Arial" w:hAnsi="Arial" w:cs="Arial"/>
          <w:color w:val="388600"/>
          <w:sz w:val="24"/>
          <w:szCs w:val="24"/>
        </w:rPr>
      </w:pPr>
      <w:r w:rsidRPr="00657CE5">
        <w:rPr>
          <w:rFonts w:ascii="Arial" w:hAnsi="Arial" w:cs="Arial"/>
          <w:color w:val="388600"/>
          <w:sz w:val="24"/>
          <w:szCs w:val="24"/>
        </w:rPr>
        <w:t>[Jeigu norima įkelti pasirašytą .adoc dokumentą, tiekėjas pirma turi šį dokumentą suspausti (į .zip ar kitus palaikomus formatus) ir tada prisegti CVP IS]</w:t>
      </w:r>
    </w:p>
    <w:p w14:paraId="7EA61CC8" w14:textId="77777777" w:rsidR="00C41AD1" w:rsidRDefault="00C41AD1" w:rsidP="00DF285F">
      <w:pPr>
        <w:spacing w:after="0" w:line="240" w:lineRule="auto"/>
        <w:jc w:val="center"/>
        <w:rPr>
          <w:rFonts w:ascii="Arial" w:hAnsi="Arial" w:cs="Arial"/>
          <w:sz w:val="24"/>
          <w:szCs w:val="24"/>
        </w:rPr>
      </w:pPr>
    </w:p>
    <w:p w14:paraId="51AE0DD0" w14:textId="77777777" w:rsidR="00C41AD1" w:rsidRPr="00657CE5" w:rsidRDefault="00C41AD1" w:rsidP="00C41AD1">
      <w:pPr>
        <w:spacing w:after="0" w:line="240" w:lineRule="auto"/>
        <w:rPr>
          <w:rFonts w:ascii="Arial" w:hAnsi="Arial" w:cs="Arial"/>
          <w:sz w:val="24"/>
          <w:szCs w:val="24"/>
        </w:rPr>
        <w:sectPr w:rsidR="00C41AD1" w:rsidRPr="00657CE5" w:rsidSect="00DF285F">
          <w:pgSz w:w="11906" w:h="16838" w:code="9"/>
          <w:pgMar w:top="680" w:right="567" w:bottom="567" w:left="1134" w:header="709" w:footer="709" w:gutter="0"/>
          <w:cols w:space="708"/>
          <w:titlePg/>
          <w:docGrid w:linePitch="360"/>
        </w:sectPr>
      </w:pPr>
    </w:p>
    <w:p w14:paraId="1955A7CF" w14:textId="11973440" w:rsidR="00631E67" w:rsidRPr="00055D30" w:rsidRDefault="00631E67" w:rsidP="00C41AD1"/>
    <w:sectPr w:rsidR="00631E67" w:rsidRPr="00055D30" w:rsidSect="00B10D3A">
      <w:pgSz w:w="11906" w:h="16838"/>
      <w:pgMar w:top="1701"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6311"/>
    <w:multiLevelType w:val="multilevel"/>
    <w:tmpl w:val="798ECABE"/>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A94D93"/>
    <w:multiLevelType w:val="multilevel"/>
    <w:tmpl w:val="92E49B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AAF5DCA"/>
    <w:multiLevelType w:val="multilevel"/>
    <w:tmpl w:val="D76A7EB4"/>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4" w15:restartNumberingAfterBreak="0">
    <w:nsid w:val="1DEF031A"/>
    <w:multiLevelType w:val="multilevel"/>
    <w:tmpl w:val="6B10B92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2D22210A"/>
    <w:multiLevelType w:val="multilevel"/>
    <w:tmpl w:val="607A8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E7D3CC6"/>
    <w:multiLevelType w:val="multilevel"/>
    <w:tmpl w:val="6FA6AA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F505401"/>
    <w:multiLevelType w:val="multilevel"/>
    <w:tmpl w:val="F0BCE6E4"/>
    <w:lvl w:ilvl="0">
      <w:start w:val="1"/>
      <w:numFmt w:val="decimal"/>
      <w:suff w:val="space"/>
      <w:lvlText w:val="%1."/>
      <w:lvlJc w:val="left"/>
      <w:pPr>
        <w:tabs>
          <w:tab w:val="num" w:pos="0"/>
        </w:tabs>
        <w:ind w:left="360" w:hanging="360"/>
      </w:pPr>
      <w:rPr>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3B1C64F3"/>
    <w:multiLevelType w:val="multilevel"/>
    <w:tmpl w:val="1AA6A994"/>
    <w:lvl w:ilvl="0">
      <w:start w:val="1"/>
      <w:numFmt w:val="decimal"/>
      <w:suff w:val="space"/>
      <w:lvlText w:val="%1."/>
      <w:lvlJc w:val="left"/>
      <w:pPr>
        <w:tabs>
          <w:tab w:val="num" w:pos="0"/>
        </w:tabs>
        <w:ind w:left="0" w:firstLine="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1E1CE7"/>
    <w:multiLevelType w:val="multilevel"/>
    <w:tmpl w:val="E8744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AE6124F"/>
    <w:multiLevelType w:val="multilevel"/>
    <w:tmpl w:val="D3A866E0"/>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12" w15:restartNumberingAfterBreak="0">
    <w:nsid w:val="50062B74"/>
    <w:multiLevelType w:val="multilevel"/>
    <w:tmpl w:val="6EF05576"/>
    <w:lvl w:ilvl="0">
      <w:start w:val="1"/>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2D57A04"/>
    <w:multiLevelType w:val="multilevel"/>
    <w:tmpl w:val="802A7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9716E46"/>
    <w:multiLevelType w:val="multilevel"/>
    <w:tmpl w:val="7B2E2F3E"/>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4C0691"/>
    <w:multiLevelType w:val="multilevel"/>
    <w:tmpl w:val="0C46366E"/>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18" w15:restartNumberingAfterBreak="0">
    <w:nsid w:val="6D3A158C"/>
    <w:multiLevelType w:val="multilevel"/>
    <w:tmpl w:val="82A20BD2"/>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19" w15:restartNumberingAfterBreak="0">
    <w:nsid w:val="6ECE32D3"/>
    <w:multiLevelType w:val="multilevel"/>
    <w:tmpl w:val="CA4E9F64"/>
    <w:lvl w:ilvl="0">
      <w:start w:val="1"/>
      <w:numFmt w:val="decimal"/>
      <w:lvlText w:val="%1."/>
      <w:lvlJc w:val="left"/>
      <w:pPr>
        <w:ind w:left="643" w:hanging="360"/>
      </w:pPr>
      <w:rPr>
        <w:rFonts w:hint="default"/>
        <w:b w:val="0"/>
        <w:bCs w:val="0"/>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A416851"/>
    <w:multiLevelType w:val="multilevel"/>
    <w:tmpl w:val="89CAAD7A"/>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C6505FB"/>
    <w:multiLevelType w:val="multilevel"/>
    <w:tmpl w:val="20DAB8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7184103">
    <w:abstractNumId w:val="1"/>
  </w:num>
  <w:num w:numId="2" w16cid:durableId="1484615006">
    <w:abstractNumId w:val="16"/>
  </w:num>
  <w:num w:numId="3" w16cid:durableId="1996449446">
    <w:abstractNumId w:val="19"/>
  </w:num>
  <w:num w:numId="4" w16cid:durableId="116877555">
    <w:abstractNumId w:val="14"/>
  </w:num>
  <w:num w:numId="5" w16cid:durableId="272327206">
    <w:abstractNumId w:val="9"/>
  </w:num>
  <w:num w:numId="6" w16cid:durableId="1021784216">
    <w:abstractNumId w:val="7"/>
  </w:num>
  <w:num w:numId="7" w16cid:durableId="268708418">
    <w:abstractNumId w:val="2"/>
  </w:num>
  <w:num w:numId="8" w16cid:durableId="640352804">
    <w:abstractNumId w:val="21"/>
  </w:num>
  <w:num w:numId="9" w16cid:durableId="2113667998">
    <w:abstractNumId w:val="4"/>
  </w:num>
  <w:num w:numId="10" w16cid:durableId="1700161007">
    <w:abstractNumId w:val="6"/>
    <w:lvlOverride w:ilvl="0">
      <w:startOverride w:val="1"/>
    </w:lvlOverride>
    <w:lvlOverride w:ilvl="1">
      <w:startOverride w:val="1"/>
    </w:lvlOverride>
    <w:lvlOverride w:ilvl="2">
      <w:startOverride w:val="1"/>
    </w:lvlOverride>
    <w:lvlOverride w:ilvl="3">
      <w:startOverride w:val="1"/>
    </w:lvlOverride>
  </w:num>
  <w:num w:numId="11" w16cid:durableId="1011906856">
    <w:abstractNumId w:val="6"/>
  </w:num>
  <w:num w:numId="12" w16cid:durableId="819154318">
    <w:abstractNumId w:val="11"/>
  </w:num>
  <w:num w:numId="13" w16cid:durableId="1927764811">
    <w:abstractNumId w:val="3"/>
  </w:num>
  <w:num w:numId="14" w16cid:durableId="1700007899">
    <w:abstractNumId w:val="18"/>
  </w:num>
  <w:num w:numId="15" w16cid:durableId="1387872678">
    <w:abstractNumId w:val="0"/>
  </w:num>
  <w:num w:numId="16" w16cid:durableId="934674702">
    <w:abstractNumId w:val="17"/>
  </w:num>
  <w:num w:numId="17" w16cid:durableId="1870757596">
    <w:abstractNumId w:val="10"/>
  </w:num>
  <w:num w:numId="18" w16cid:durableId="1501770081">
    <w:abstractNumId w:val="13"/>
  </w:num>
  <w:num w:numId="19" w16cid:durableId="531109547">
    <w:abstractNumId w:val="5"/>
    <w:lvlOverride w:ilvl="0">
      <w:startOverride w:val="1"/>
    </w:lvlOverride>
    <w:lvlOverride w:ilvl="1">
      <w:startOverride w:val="1"/>
    </w:lvlOverride>
    <w:lvlOverride w:ilvl="2">
      <w:startOverride w:val="1"/>
    </w:lvlOverride>
    <w:lvlOverride w:ilvl="3">
      <w:startOverride w:val="1"/>
    </w:lvlOverride>
  </w:num>
  <w:num w:numId="20" w16cid:durableId="708804100">
    <w:abstractNumId w:val="5"/>
  </w:num>
  <w:num w:numId="21" w16cid:durableId="884024018">
    <w:abstractNumId w:val="15"/>
  </w:num>
  <w:num w:numId="22" w16cid:durableId="170603386">
    <w:abstractNumId w:val="20"/>
  </w:num>
  <w:num w:numId="23" w16cid:durableId="181162991">
    <w:abstractNumId w:val="8"/>
  </w:num>
  <w:num w:numId="24" w16cid:durableId="7426030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9B"/>
    <w:rsid w:val="00055D30"/>
    <w:rsid w:val="00093CD7"/>
    <w:rsid w:val="00097CAB"/>
    <w:rsid w:val="000A28B5"/>
    <w:rsid w:val="000A55B2"/>
    <w:rsid w:val="000D04FF"/>
    <w:rsid w:val="000F1DA5"/>
    <w:rsid w:val="00117D71"/>
    <w:rsid w:val="001222CD"/>
    <w:rsid w:val="00143E8D"/>
    <w:rsid w:val="00194367"/>
    <w:rsid w:val="001A0082"/>
    <w:rsid w:val="001A364B"/>
    <w:rsid w:val="001E1DD7"/>
    <w:rsid w:val="001E75E1"/>
    <w:rsid w:val="002654EA"/>
    <w:rsid w:val="00267ABF"/>
    <w:rsid w:val="00300A07"/>
    <w:rsid w:val="00303ED3"/>
    <w:rsid w:val="00332981"/>
    <w:rsid w:val="00333227"/>
    <w:rsid w:val="0035206E"/>
    <w:rsid w:val="003579DF"/>
    <w:rsid w:val="00362573"/>
    <w:rsid w:val="00380A80"/>
    <w:rsid w:val="003B1063"/>
    <w:rsid w:val="003E5400"/>
    <w:rsid w:val="00411D0A"/>
    <w:rsid w:val="00474945"/>
    <w:rsid w:val="0047694A"/>
    <w:rsid w:val="00486167"/>
    <w:rsid w:val="004A5C91"/>
    <w:rsid w:val="004B1233"/>
    <w:rsid w:val="004C3BE1"/>
    <w:rsid w:val="004E18D0"/>
    <w:rsid w:val="004F2418"/>
    <w:rsid w:val="00511807"/>
    <w:rsid w:val="00514599"/>
    <w:rsid w:val="00527CE0"/>
    <w:rsid w:val="005305D0"/>
    <w:rsid w:val="00552167"/>
    <w:rsid w:val="00567193"/>
    <w:rsid w:val="005875E0"/>
    <w:rsid w:val="005F6F7A"/>
    <w:rsid w:val="006038F4"/>
    <w:rsid w:val="006142C0"/>
    <w:rsid w:val="006279EE"/>
    <w:rsid w:val="00631E67"/>
    <w:rsid w:val="00683563"/>
    <w:rsid w:val="00685423"/>
    <w:rsid w:val="006961EE"/>
    <w:rsid w:val="006B7E53"/>
    <w:rsid w:val="006C38D2"/>
    <w:rsid w:val="007357C7"/>
    <w:rsid w:val="0076434C"/>
    <w:rsid w:val="00787DE6"/>
    <w:rsid w:val="007B26B2"/>
    <w:rsid w:val="007D7DE8"/>
    <w:rsid w:val="00820DC2"/>
    <w:rsid w:val="00846C6C"/>
    <w:rsid w:val="00847FD4"/>
    <w:rsid w:val="00866682"/>
    <w:rsid w:val="00867C32"/>
    <w:rsid w:val="008E79A5"/>
    <w:rsid w:val="00914087"/>
    <w:rsid w:val="00942AE2"/>
    <w:rsid w:val="00946C6F"/>
    <w:rsid w:val="00976784"/>
    <w:rsid w:val="009A342D"/>
    <w:rsid w:val="009E6DBA"/>
    <w:rsid w:val="00A257FB"/>
    <w:rsid w:val="00A40699"/>
    <w:rsid w:val="00A56D4A"/>
    <w:rsid w:val="00A812C7"/>
    <w:rsid w:val="00A84BDD"/>
    <w:rsid w:val="00A9485F"/>
    <w:rsid w:val="00A94873"/>
    <w:rsid w:val="00AA7615"/>
    <w:rsid w:val="00AD065B"/>
    <w:rsid w:val="00AE395F"/>
    <w:rsid w:val="00B10D3A"/>
    <w:rsid w:val="00B16E9B"/>
    <w:rsid w:val="00B22426"/>
    <w:rsid w:val="00B4318A"/>
    <w:rsid w:val="00B5431F"/>
    <w:rsid w:val="00B969FA"/>
    <w:rsid w:val="00B975AE"/>
    <w:rsid w:val="00BC3F11"/>
    <w:rsid w:val="00BD4D06"/>
    <w:rsid w:val="00BE1C74"/>
    <w:rsid w:val="00BF7E37"/>
    <w:rsid w:val="00C25A2C"/>
    <w:rsid w:val="00C41AD1"/>
    <w:rsid w:val="00C441A5"/>
    <w:rsid w:val="00D2246C"/>
    <w:rsid w:val="00D31E3F"/>
    <w:rsid w:val="00D35B05"/>
    <w:rsid w:val="00D47F2F"/>
    <w:rsid w:val="00D528DB"/>
    <w:rsid w:val="00D60191"/>
    <w:rsid w:val="00D8528B"/>
    <w:rsid w:val="00DA42FB"/>
    <w:rsid w:val="00DD4C89"/>
    <w:rsid w:val="00DE2F84"/>
    <w:rsid w:val="00DF04DC"/>
    <w:rsid w:val="00DF285F"/>
    <w:rsid w:val="00E21672"/>
    <w:rsid w:val="00E37F20"/>
    <w:rsid w:val="00E40898"/>
    <w:rsid w:val="00E45CA0"/>
    <w:rsid w:val="00E8533F"/>
    <w:rsid w:val="00ED4463"/>
    <w:rsid w:val="00EE4B6E"/>
    <w:rsid w:val="00EE5C38"/>
    <w:rsid w:val="00EF4557"/>
    <w:rsid w:val="00F2161B"/>
    <w:rsid w:val="00F260CD"/>
    <w:rsid w:val="00F76996"/>
    <w:rsid w:val="00FC20EA"/>
    <w:rsid w:val="00FD0189"/>
    <w:rsid w:val="00FD1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7CB5"/>
  <w15:chartTrackingRefBased/>
  <w15:docId w15:val="{954D64F7-A2BC-4D9D-991B-1D202555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AE39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semiHidden/>
    <w:unhideWhenUsed/>
    <w:qFormat/>
    <w:rsid w:val="00DF28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DF285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DF285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DF285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DF285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DF285F"/>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DF285F"/>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DF285F"/>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rsid w:val="00DA42FB"/>
    <w:rPr>
      <w:color w:val="0563C1"/>
      <w:u w:val="single"/>
    </w:rPr>
  </w:style>
  <w:style w:type="paragraph" w:styleId="prastasiniatinklio">
    <w:name w:val="Normal (Web)"/>
    <w:basedOn w:val="prastasis"/>
    <w:uiPriority w:val="99"/>
    <w:unhideWhenUsed/>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elementtoproof">
    <w:name w:val="elementtoproof"/>
    <w:basedOn w:val="prastasis"/>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866682"/>
    <w:rPr>
      <w:i/>
      <w:iCs/>
    </w:rPr>
  </w:style>
  <w:style w:type="character" w:customStyle="1" w:styleId="Pagrindiniotekstotrauka2Diagrama">
    <w:name w:val="Pagrindinio teksto įtrauka 2 Diagrama"/>
    <w:link w:val="Pagrindiniotekstotrauka2"/>
    <w:uiPriority w:val="99"/>
    <w:locked/>
    <w:rsid w:val="00C25A2C"/>
    <w:rPr>
      <w:rFonts w:ascii="Arial" w:hAnsi="Arial" w:cs="Arial"/>
    </w:rPr>
  </w:style>
  <w:style w:type="paragraph" w:styleId="Pagrindiniotekstotrauka2">
    <w:name w:val="Body Text Indent 2"/>
    <w:basedOn w:val="prastasis"/>
    <w:link w:val="Pagrindiniotekstotrauka2Diagrama"/>
    <w:uiPriority w:val="99"/>
    <w:rsid w:val="00C25A2C"/>
    <w:pPr>
      <w:spacing w:after="0" w:line="240" w:lineRule="auto"/>
      <w:ind w:firstLine="426"/>
    </w:pPr>
    <w:rPr>
      <w:rFonts w:ascii="Arial" w:hAnsi="Arial" w:cs="Arial"/>
    </w:rPr>
  </w:style>
  <w:style w:type="character" w:customStyle="1" w:styleId="Pagrindiniotekstotrauka2Diagrama1">
    <w:name w:val="Pagrindinio teksto įtrauka 2 Diagrama1"/>
    <w:basedOn w:val="Numatytasispastraiposriftas"/>
    <w:uiPriority w:val="99"/>
    <w:semiHidden/>
    <w:rsid w:val="00C25A2C"/>
  </w:style>
  <w:style w:type="paragraph" w:styleId="Betarp">
    <w:name w:val="No Spacing"/>
    <w:link w:val="BetarpDiagrama"/>
    <w:uiPriority w:val="1"/>
    <w:qFormat/>
    <w:rsid w:val="00FC20EA"/>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C20EA"/>
    <w:rPr>
      <w:rFonts w:eastAsiaTheme="minorEastAsia"/>
      <w:sz w:val="21"/>
      <w:szCs w:val="21"/>
      <w:lang w:eastAsia="lt-LT"/>
    </w:rPr>
  </w:style>
  <w:style w:type="paragraph" w:customStyle="1" w:styleId="Default">
    <w:name w:val="Default"/>
    <w:rsid w:val="00FC20EA"/>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C20EA"/>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C20EA"/>
    <w:rPr>
      <w:rFonts w:ascii="Times New Roman" w:eastAsia="Times New Roman" w:hAnsi="Times New Roman" w:cs="Times New Roman"/>
      <w:sz w:val="24"/>
      <w:szCs w:val="24"/>
      <w:lang w:eastAsia="lt-LT"/>
    </w:rPr>
  </w:style>
  <w:style w:type="paragraph" w:customStyle="1" w:styleId="wysiwyg-text-align-justify">
    <w:name w:val="wysiwyg-text-align-justify"/>
    <w:basedOn w:val="prastasis"/>
    <w:rsid w:val="00A257F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qFormat/>
    <w:rsid w:val="00A257FB"/>
    <w:rPr>
      <w:b/>
      <w:bCs/>
    </w:rPr>
  </w:style>
  <w:style w:type="character" w:customStyle="1" w:styleId="wysiwyg-font-size-medium">
    <w:name w:val="wysiwyg-font-size-medium"/>
    <w:basedOn w:val="Numatytasispastraiposriftas"/>
    <w:rsid w:val="0076434C"/>
  </w:style>
  <w:style w:type="character" w:customStyle="1" w:styleId="wysiwyg-color-black">
    <w:name w:val="wysiwyg-color-black"/>
    <w:basedOn w:val="Numatytasispastraiposriftas"/>
    <w:rsid w:val="0076434C"/>
  </w:style>
  <w:style w:type="paragraph" w:styleId="Pavadinimas">
    <w:name w:val="Title"/>
    <w:basedOn w:val="prastasis"/>
    <w:link w:val="PavadinimasDiagrama"/>
    <w:uiPriority w:val="10"/>
    <w:qFormat/>
    <w:rsid w:val="00194367"/>
    <w:pPr>
      <w:snapToGrid w:val="0"/>
      <w:spacing w:before="120" w:after="120" w:line="240" w:lineRule="auto"/>
      <w:jc w:val="center"/>
    </w:pPr>
    <w:rPr>
      <w:rFonts w:ascii="Arial" w:eastAsia="Times New Roman" w:hAnsi="Arial" w:cs="Times New Roman"/>
      <w:b/>
      <w:sz w:val="28"/>
      <w:szCs w:val="20"/>
      <w:lang w:val="fr-BE"/>
    </w:rPr>
  </w:style>
  <w:style w:type="character" w:customStyle="1" w:styleId="PavadinimasDiagrama">
    <w:name w:val="Pavadinimas Diagrama"/>
    <w:basedOn w:val="Numatytasispastraiposriftas"/>
    <w:link w:val="Pavadinimas"/>
    <w:uiPriority w:val="10"/>
    <w:rsid w:val="00194367"/>
    <w:rPr>
      <w:rFonts w:ascii="Arial" w:eastAsia="Times New Roman" w:hAnsi="Arial" w:cs="Times New Roman"/>
      <w:b/>
      <w:sz w:val="28"/>
      <w:szCs w:val="20"/>
      <w:lang w:val="fr-B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unhideWhenUsed/>
    <w:rsid w:val="00194367"/>
    <w:pPr>
      <w:spacing w:after="120" w:line="276" w:lineRule="auto"/>
    </w:pPr>
    <w:rPr>
      <w:rFonts w:ascii="Times New Roman" w:eastAsia="Calibri" w:hAnsi="Times New Roman" w:cs="Times New Roman"/>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194367"/>
    <w:rPr>
      <w:rFonts w:ascii="Times New Roman" w:eastAsia="Calibri" w:hAnsi="Times New Roman" w:cs="Times New Roman"/>
    </w:rPr>
  </w:style>
  <w:style w:type="paragraph" w:styleId="Pagrindiniotekstotrauka">
    <w:name w:val="Body Text Indent"/>
    <w:basedOn w:val="prastasis"/>
    <w:link w:val="PagrindiniotekstotraukaDiagrama"/>
    <w:semiHidden/>
    <w:unhideWhenUsed/>
    <w:rsid w:val="00194367"/>
    <w:pPr>
      <w:spacing w:after="120" w:line="276" w:lineRule="auto"/>
      <w:ind w:left="283"/>
    </w:pPr>
    <w:rPr>
      <w:rFonts w:ascii="Times New Roman" w:eastAsia="Calibri" w:hAnsi="Times New Roman" w:cs="Times New Roman"/>
    </w:rPr>
  </w:style>
  <w:style w:type="character" w:customStyle="1" w:styleId="PagrindiniotekstotraukaDiagrama">
    <w:name w:val="Pagrindinio teksto įtrauka Diagrama"/>
    <w:basedOn w:val="Numatytasispastraiposriftas"/>
    <w:link w:val="Pagrindiniotekstotrauka"/>
    <w:semiHidden/>
    <w:rsid w:val="00194367"/>
    <w:rPr>
      <w:rFonts w:ascii="Times New Roman" w:eastAsia="Calibri" w:hAnsi="Times New Roman" w:cs="Times New Roman"/>
    </w:rPr>
  </w:style>
  <w:style w:type="paragraph" w:styleId="Pagrindinistekstas2">
    <w:name w:val="Body Text 2"/>
    <w:basedOn w:val="prastasis"/>
    <w:link w:val="Pagrindinistekstas2Diagrama"/>
    <w:semiHidden/>
    <w:unhideWhenUsed/>
    <w:rsid w:val="00194367"/>
    <w:pPr>
      <w:spacing w:after="120" w:line="480" w:lineRule="auto"/>
    </w:pPr>
    <w:rPr>
      <w:rFonts w:ascii="Times New Roman" w:eastAsia="Calibri" w:hAnsi="Times New Roman" w:cs="Times New Roman"/>
      <w:lang w:val="x-none"/>
    </w:rPr>
  </w:style>
  <w:style w:type="character" w:customStyle="1" w:styleId="Pagrindinistekstas2Diagrama">
    <w:name w:val="Pagrindinis tekstas 2 Diagrama"/>
    <w:basedOn w:val="Numatytasispastraiposriftas"/>
    <w:link w:val="Pagrindinistekstas2"/>
    <w:semiHidden/>
    <w:rsid w:val="00194367"/>
    <w:rPr>
      <w:rFonts w:ascii="Times New Roman" w:eastAsia="Calibri" w:hAnsi="Times New Roman" w:cs="Times New Roman"/>
      <w:lang w:val="x-none"/>
    </w:rPr>
  </w:style>
  <w:style w:type="character" w:customStyle="1" w:styleId="BodytextChar">
    <w:name w:val="Body text Char"/>
    <w:link w:val="Pagrindinistekstas1"/>
    <w:locked/>
    <w:rsid w:val="00194367"/>
    <w:rPr>
      <w:rFonts w:ascii="TimesLT" w:hAnsi="TimesLT"/>
      <w:lang w:val="en-US"/>
    </w:rPr>
  </w:style>
  <w:style w:type="paragraph" w:customStyle="1" w:styleId="Pagrindinistekstas1">
    <w:name w:val="Pagrindinis tekstas1"/>
    <w:link w:val="BodytextChar"/>
    <w:rsid w:val="00194367"/>
    <w:pPr>
      <w:autoSpaceDE w:val="0"/>
      <w:autoSpaceDN w:val="0"/>
      <w:adjustRightInd w:val="0"/>
      <w:spacing w:after="0" w:line="240" w:lineRule="auto"/>
      <w:ind w:firstLine="312"/>
      <w:jc w:val="both"/>
    </w:pPr>
    <w:rPr>
      <w:rFonts w:ascii="TimesLT" w:hAnsi="TimesLT"/>
      <w:lang w:val="en-US"/>
    </w:rPr>
  </w:style>
  <w:style w:type="paragraph" w:customStyle="1" w:styleId="Style5">
    <w:name w:val="Style5"/>
    <w:basedOn w:val="prastasis"/>
    <w:uiPriority w:val="99"/>
    <w:rsid w:val="00194367"/>
    <w:pPr>
      <w:widowControl w:val="0"/>
      <w:autoSpaceDE w:val="0"/>
      <w:autoSpaceDN w:val="0"/>
      <w:adjustRightInd w:val="0"/>
      <w:spacing w:after="0" w:line="466" w:lineRule="exact"/>
    </w:pPr>
    <w:rPr>
      <w:rFonts w:ascii="Tahoma" w:eastAsia="Times New Roman" w:hAnsi="Tahoma" w:cs="Tahoma"/>
      <w:sz w:val="24"/>
      <w:szCs w:val="24"/>
      <w:lang w:eastAsia="lt-LT"/>
    </w:rPr>
  </w:style>
  <w:style w:type="paragraph" w:customStyle="1" w:styleId="Style8">
    <w:name w:val="Style8"/>
    <w:basedOn w:val="prastasis"/>
    <w:uiPriority w:val="99"/>
    <w:rsid w:val="00194367"/>
    <w:pPr>
      <w:widowControl w:val="0"/>
      <w:autoSpaceDE w:val="0"/>
      <w:autoSpaceDN w:val="0"/>
      <w:adjustRightInd w:val="0"/>
      <w:spacing w:after="0" w:line="197" w:lineRule="exact"/>
      <w:jc w:val="both"/>
    </w:pPr>
    <w:rPr>
      <w:rFonts w:ascii="Tahoma" w:eastAsia="Times New Roman" w:hAnsi="Tahoma" w:cs="Tahoma"/>
      <w:sz w:val="24"/>
      <w:szCs w:val="24"/>
      <w:lang w:eastAsia="lt-LT"/>
    </w:rPr>
  </w:style>
  <w:style w:type="paragraph" w:customStyle="1" w:styleId="Style2">
    <w:name w:val="Style2"/>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paragraph" w:customStyle="1" w:styleId="Style4">
    <w:name w:val="Style4"/>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character" w:customStyle="1" w:styleId="FontStyle12">
    <w:name w:val="Font Style12"/>
    <w:uiPriority w:val="99"/>
    <w:rsid w:val="00194367"/>
    <w:rPr>
      <w:rFonts w:ascii="Tahoma" w:hAnsi="Tahoma" w:cs="Tahoma" w:hint="default"/>
      <w:sz w:val="16"/>
      <w:szCs w:val="16"/>
    </w:rPr>
  </w:style>
  <w:style w:type="character" w:customStyle="1" w:styleId="FontStyle11">
    <w:name w:val="Font Style11"/>
    <w:uiPriority w:val="99"/>
    <w:rsid w:val="00194367"/>
    <w:rPr>
      <w:rFonts w:ascii="Tahoma" w:hAnsi="Tahoma" w:cs="Tahoma" w:hint="default"/>
      <w:b/>
      <w:bCs/>
      <w:sz w:val="16"/>
      <w:szCs w:val="16"/>
    </w:rPr>
  </w:style>
  <w:style w:type="character" w:customStyle="1" w:styleId="BodyTextIndentChar">
    <w:name w:val="Body Text Indent Char"/>
    <w:rsid w:val="00194367"/>
    <w:rPr>
      <w:sz w:val="24"/>
      <w:lang w:val="lt-LT" w:eastAsia="en-US" w:bidi="ar-SA"/>
    </w:rPr>
  </w:style>
  <w:style w:type="paragraph" w:customStyle="1" w:styleId="xelementtoproof">
    <w:name w:val="x_elementtoproof"/>
    <w:basedOn w:val="prastasis"/>
    <w:rsid w:val="00303ED3"/>
    <w:pPr>
      <w:spacing w:after="0" w:line="240" w:lineRule="auto"/>
    </w:pPr>
    <w:rPr>
      <w:rFonts w:ascii="Aptos" w:hAnsi="Aptos" w:cs="Aptos"/>
      <w:sz w:val="24"/>
      <w:szCs w:val="24"/>
      <w:lang w:eastAsia="lt-LT"/>
    </w:rPr>
  </w:style>
  <w:style w:type="character" w:customStyle="1" w:styleId="Antrat1Diagrama">
    <w:name w:val="Antraštė 1 Diagrama"/>
    <w:basedOn w:val="Numatytasispastraiposriftas"/>
    <w:link w:val="Antrat1"/>
    <w:uiPriority w:val="9"/>
    <w:rsid w:val="00AE395F"/>
    <w:rPr>
      <w:rFonts w:ascii="Times New Roman" w:eastAsia="Times New Roman" w:hAnsi="Times New Roman" w:cs="Times New Roman"/>
      <w:b/>
      <w:bCs/>
      <w:kern w:val="36"/>
      <w:sz w:val="48"/>
      <w:szCs w:val="48"/>
      <w:lang w:eastAsia="lt-LT"/>
    </w:rPr>
  </w:style>
  <w:style w:type="paragraph" w:customStyle="1" w:styleId="meta-data">
    <w:name w:val="meta-data"/>
    <w:basedOn w:val="prastasis"/>
    <w:rsid w:val="00AE39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ijdxxdfgvxcy6mrd9u66hghwrbdhbtjv">
    <w:name w:val="ijdxxdfgvxcy6mrd9u66hghwrbdhbtjv"/>
    <w:basedOn w:val="Numatytasispastraiposriftas"/>
    <w:rsid w:val="00AE395F"/>
  </w:style>
  <w:style w:type="character" w:customStyle="1" w:styleId="Antrat2Diagrama">
    <w:name w:val="Antraštė 2 Diagrama"/>
    <w:basedOn w:val="Numatytasispastraiposriftas"/>
    <w:link w:val="Antrat2"/>
    <w:uiPriority w:val="9"/>
    <w:semiHidden/>
    <w:rsid w:val="00DF285F"/>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DF285F"/>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DF285F"/>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DF285F"/>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DF285F"/>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DF285F"/>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DF285F"/>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DF285F"/>
    <w:rPr>
      <w:rFonts w:asciiTheme="majorHAnsi" w:eastAsiaTheme="majorEastAsia" w:hAnsiTheme="majorHAnsi" w:cstheme="majorBidi"/>
      <w:i/>
      <w:iCs/>
      <w:color w:val="833C0B" w:themeColor="accent2" w:themeShade="80"/>
      <w:lang w:eastAsia="lt-LT"/>
    </w:rPr>
  </w:style>
  <w:style w:type="paragraph" w:styleId="Puslapioinaostekstas">
    <w:name w:val="footnote text"/>
    <w:basedOn w:val="prastasis"/>
    <w:link w:val="PuslapioinaostekstasDiagrama"/>
    <w:uiPriority w:val="99"/>
    <w:unhideWhenUsed/>
    <w:rsid w:val="00DF285F"/>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F285F"/>
    <w:rPr>
      <w:rFonts w:eastAsiaTheme="minorEastAsia"/>
      <w:sz w:val="20"/>
      <w:szCs w:val="20"/>
      <w:lang w:eastAsia="lt-LT"/>
    </w:rPr>
  </w:style>
  <w:style w:type="paragraph" w:styleId="Komentarotekstas">
    <w:name w:val="annotation text"/>
    <w:basedOn w:val="prastasis"/>
    <w:link w:val="KomentarotekstasDiagrama"/>
    <w:uiPriority w:val="99"/>
    <w:unhideWhenUsed/>
    <w:rsid w:val="00DF285F"/>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DF285F"/>
    <w:rPr>
      <w:rFonts w:eastAsiaTheme="minorEastAsia"/>
      <w:sz w:val="20"/>
      <w:szCs w:val="20"/>
      <w:lang w:eastAsia="lt-LT"/>
    </w:rPr>
  </w:style>
  <w:style w:type="paragraph" w:styleId="Paantrat">
    <w:name w:val="Subtitle"/>
    <w:basedOn w:val="prastasis"/>
    <w:next w:val="prastasis"/>
    <w:link w:val="PaantratDiagrama"/>
    <w:uiPriority w:val="11"/>
    <w:qFormat/>
    <w:rsid w:val="00DF285F"/>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DF285F"/>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F285F"/>
    <w:rPr>
      <w:vertAlign w:val="superscript"/>
    </w:rPr>
  </w:style>
  <w:style w:type="character" w:styleId="Komentaronuoroda">
    <w:name w:val="annotation reference"/>
    <w:basedOn w:val="Numatytasispastraiposriftas"/>
    <w:uiPriority w:val="99"/>
    <w:unhideWhenUsed/>
    <w:rsid w:val="00DF285F"/>
    <w:rPr>
      <w:sz w:val="16"/>
      <w:szCs w:val="16"/>
    </w:rPr>
  </w:style>
  <w:style w:type="table" w:styleId="Lentelstinklelis">
    <w:name w:val="Table Grid"/>
    <w:basedOn w:val="prastojilentel"/>
    <w:rsid w:val="00DF285F"/>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F285F"/>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F285F"/>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DF285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F285F"/>
    <w:rPr>
      <w:b/>
      <w:bCs/>
    </w:rPr>
  </w:style>
  <w:style w:type="character" w:customStyle="1" w:styleId="KomentarotemaDiagrama">
    <w:name w:val="Komentaro tema Diagrama"/>
    <w:basedOn w:val="KomentarotekstasDiagrama"/>
    <w:link w:val="Komentarotema"/>
    <w:uiPriority w:val="99"/>
    <w:semiHidden/>
    <w:rsid w:val="00DF285F"/>
    <w:rPr>
      <w:rFonts w:eastAsiaTheme="minorEastAsia"/>
      <w:b/>
      <w:bCs/>
      <w:sz w:val="20"/>
      <w:szCs w:val="20"/>
      <w:lang w:eastAsia="lt-LT"/>
    </w:rPr>
  </w:style>
  <w:style w:type="character" w:customStyle="1" w:styleId="pildymui">
    <w:name w:val="pildymui"/>
    <w:basedOn w:val="Numatytasispastraiposriftas"/>
    <w:rsid w:val="00DF285F"/>
  </w:style>
  <w:style w:type="character" w:customStyle="1" w:styleId="Internetlink">
    <w:name w:val="Internet link"/>
    <w:rsid w:val="00DF285F"/>
    <w:rPr>
      <w:color w:val="000080"/>
      <w:u w:val="single"/>
    </w:rPr>
  </w:style>
  <w:style w:type="paragraph" w:styleId="Antrats">
    <w:name w:val="header"/>
    <w:basedOn w:val="prastasis"/>
    <w:link w:val="AntratsDiagrama"/>
    <w:uiPriority w:val="99"/>
    <w:unhideWhenUsed/>
    <w:rsid w:val="00DF285F"/>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DF285F"/>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DF285F"/>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DF285F"/>
    <w:rPr>
      <w:rFonts w:eastAsiaTheme="minorEastAsia"/>
      <w:sz w:val="21"/>
      <w:szCs w:val="21"/>
      <w:lang w:eastAsia="lt-LT"/>
    </w:rPr>
  </w:style>
  <w:style w:type="paragraph" w:styleId="Pataisymai">
    <w:name w:val="Revision"/>
    <w:hidden/>
    <w:uiPriority w:val="99"/>
    <w:semiHidden/>
    <w:rsid w:val="00DF285F"/>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DF285F"/>
    <w:rPr>
      <w:i/>
      <w:iCs/>
      <w:color w:val="595959" w:themeColor="text1" w:themeTint="A6"/>
    </w:rPr>
  </w:style>
  <w:style w:type="paragraph" w:styleId="Antrat">
    <w:name w:val="caption"/>
    <w:basedOn w:val="prastasis"/>
    <w:next w:val="prastasis"/>
    <w:uiPriority w:val="35"/>
    <w:semiHidden/>
    <w:unhideWhenUsed/>
    <w:qFormat/>
    <w:rsid w:val="00DF285F"/>
    <w:pPr>
      <w:spacing w:line="240" w:lineRule="auto"/>
    </w:pPr>
    <w:rPr>
      <w:rFonts w:eastAsiaTheme="minorEastAsia"/>
      <w:b/>
      <w:bCs/>
      <w:color w:val="404040" w:themeColor="text1" w:themeTint="BF"/>
      <w:sz w:val="16"/>
      <w:szCs w:val="16"/>
      <w:lang w:eastAsia="lt-LT"/>
    </w:rPr>
  </w:style>
  <w:style w:type="paragraph" w:styleId="Citata">
    <w:name w:val="Quote"/>
    <w:basedOn w:val="prastasis"/>
    <w:next w:val="prastasis"/>
    <w:link w:val="CitataDiagrama"/>
    <w:uiPriority w:val="29"/>
    <w:qFormat/>
    <w:rsid w:val="00DF285F"/>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DF285F"/>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DF285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DF285F"/>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DF285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F285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F285F"/>
    <w:rPr>
      <w:b/>
      <w:bCs/>
      <w:caps w:val="0"/>
      <w:smallCaps/>
      <w:color w:val="auto"/>
      <w:spacing w:val="0"/>
      <w:u w:val="single"/>
    </w:rPr>
  </w:style>
  <w:style w:type="character" w:styleId="Knygospavadinimas">
    <w:name w:val="Book Title"/>
    <w:basedOn w:val="Numatytasispastraiposriftas"/>
    <w:uiPriority w:val="33"/>
    <w:qFormat/>
    <w:rsid w:val="00DF285F"/>
    <w:rPr>
      <w:b/>
      <w:bCs/>
      <w:caps w:val="0"/>
      <w:smallCaps/>
      <w:spacing w:val="0"/>
    </w:rPr>
  </w:style>
  <w:style w:type="paragraph" w:styleId="Turinioantrat">
    <w:name w:val="TOC Heading"/>
    <w:basedOn w:val="Antrat1"/>
    <w:next w:val="prastasis"/>
    <w:uiPriority w:val="39"/>
    <w:unhideWhenUsed/>
    <w:qFormat/>
    <w:rsid w:val="00DF285F"/>
    <w:pPr>
      <w:keepNext/>
      <w:keepLines/>
      <w:pBdr>
        <w:bottom w:val="single" w:sz="4" w:space="2" w:color="ED7D31" w:themeColor="accent2"/>
      </w:pBdr>
      <w:spacing w:before="360" w:beforeAutospacing="0" w:after="120" w:afterAutospacing="0"/>
      <w:outlineLvl w:val="9"/>
    </w:pPr>
    <w:rPr>
      <w:rFonts w:asciiTheme="majorHAnsi" w:eastAsiaTheme="majorEastAsia" w:hAnsiTheme="majorHAnsi" w:cstheme="majorBidi"/>
      <w:b w:val="0"/>
      <w:bCs w:val="0"/>
      <w:color w:val="262626" w:themeColor="text1" w:themeTint="D9"/>
      <w:kern w:val="0"/>
      <w:sz w:val="40"/>
      <w:szCs w:val="40"/>
    </w:rPr>
  </w:style>
  <w:style w:type="character" w:styleId="Vietosrezervavimoenklotekstas">
    <w:name w:val="Placeholder Text"/>
    <w:basedOn w:val="Numatytasispastraiposriftas"/>
    <w:uiPriority w:val="99"/>
    <w:semiHidden/>
    <w:rsid w:val="00DF285F"/>
    <w:rPr>
      <w:color w:val="808080"/>
    </w:rPr>
  </w:style>
  <w:style w:type="paragraph" w:styleId="Turinys1">
    <w:name w:val="toc 1"/>
    <w:basedOn w:val="prastasis"/>
    <w:next w:val="prastasis"/>
    <w:autoRedefine/>
    <w:uiPriority w:val="39"/>
    <w:unhideWhenUsed/>
    <w:rsid w:val="00DF285F"/>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DF28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DF285F"/>
    <w:rPr>
      <w:color w:val="954F72" w:themeColor="followedHyperlink"/>
      <w:u w:val="single"/>
    </w:rPr>
  </w:style>
  <w:style w:type="paragraph" w:customStyle="1" w:styleId="Body2">
    <w:name w:val="Body 2"/>
    <w:rsid w:val="00DF285F"/>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DF285F"/>
    <w:pPr>
      <w:numPr>
        <w:numId w:val="1"/>
      </w:numPr>
    </w:pPr>
  </w:style>
  <w:style w:type="paragraph" w:styleId="Turinys2">
    <w:name w:val="toc 2"/>
    <w:basedOn w:val="prastasis"/>
    <w:next w:val="prastasis"/>
    <w:autoRedefine/>
    <w:uiPriority w:val="39"/>
    <w:unhideWhenUsed/>
    <w:rsid w:val="00DF285F"/>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DF285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F285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F285F"/>
    <w:pPr>
      <w:numPr>
        <w:numId w:val="2"/>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DF285F"/>
    <w:pPr>
      <w:numPr>
        <w:ilvl w:val="1"/>
        <w:numId w:val="2"/>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DF285F"/>
    <w:pPr>
      <w:numPr>
        <w:ilvl w:val="2"/>
      </w:numPr>
    </w:pPr>
  </w:style>
  <w:style w:type="paragraph" w:customStyle="1" w:styleId="Heading">
    <w:name w:val="Heading"/>
    <w:next w:val="Body2"/>
    <w:rsid w:val="00DF285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DF285F"/>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DF285F"/>
    <w:rPr>
      <w:rFonts w:eastAsiaTheme="minorEastAsia"/>
      <w:sz w:val="20"/>
      <w:szCs w:val="20"/>
      <w:lang w:eastAsia="lt-LT"/>
    </w:rPr>
  </w:style>
  <w:style w:type="character" w:styleId="Dokumentoinaosnumeris">
    <w:name w:val="endnote reference"/>
    <w:basedOn w:val="Numatytasispastraiposriftas"/>
    <w:uiPriority w:val="99"/>
    <w:semiHidden/>
    <w:unhideWhenUsed/>
    <w:rsid w:val="00DF285F"/>
    <w:rPr>
      <w:vertAlign w:val="superscript"/>
    </w:rPr>
  </w:style>
  <w:style w:type="character" w:customStyle="1" w:styleId="Normal12ptChar">
    <w:name w:val="Normal + 12 pt Char"/>
    <w:basedOn w:val="Numatytasispastraiposriftas"/>
    <w:link w:val="Normal12pt"/>
    <w:locked/>
    <w:rsid w:val="00DF285F"/>
  </w:style>
  <w:style w:type="paragraph" w:customStyle="1" w:styleId="Normal12pt">
    <w:name w:val="Normal + 12 pt"/>
    <w:basedOn w:val="prastasis"/>
    <w:link w:val="Normal12ptChar"/>
    <w:rsid w:val="00DF285F"/>
    <w:pPr>
      <w:spacing w:after="0" w:line="240" w:lineRule="auto"/>
      <w:ind w:right="-283"/>
      <w:jc w:val="both"/>
    </w:pPr>
  </w:style>
  <w:style w:type="paragraph" w:customStyle="1" w:styleId="pf0">
    <w:name w:val="pf0"/>
    <w:basedOn w:val="prastasis"/>
    <w:rsid w:val="00DF28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DF285F"/>
    <w:rPr>
      <w:rFonts w:ascii="Segoe UI" w:hAnsi="Segoe UI" w:cs="Segoe UI" w:hint="default"/>
      <w:sz w:val="18"/>
      <w:szCs w:val="18"/>
    </w:rPr>
  </w:style>
  <w:style w:type="character" w:styleId="Paminjimas">
    <w:name w:val="Mention"/>
    <w:basedOn w:val="Numatytasispastraiposriftas"/>
    <w:uiPriority w:val="99"/>
    <w:unhideWhenUsed/>
    <w:rsid w:val="00DF285F"/>
    <w:rPr>
      <w:color w:val="2B579A"/>
      <w:shd w:val="clear" w:color="auto" w:fill="E6E6E6"/>
    </w:rPr>
  </w:style>
  <w:style w:type="table" w:customStyle="1" w:styleId="3">
    <w:name w:val="3"/>
    <w:basedOn w:val="prastojilentel"/>
    <w:rsid w:val="00DF285F"/>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DF285F"/>
    <w:pPr>
      <w:spacing w:after="120" w:line="276" w:lineRule="auto"/>
      <w:ind w:firstLine="0"/>
      <w:jc w:val="both"/>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DF285F"/>
    <w:rPr>
      <w:rFonts w:ascii="Times New Roman" w:eastAsia="Times New Roman" w:hAnsi="Times New Roman" w:cs="Times New Roman"/>
    </w:rPr>
  </w:style>
  <w:style w:type="character" w:customStyle="1" w:styleId="cf11">
    <w:name w:val="cf11"/>
    <w:basedOn w:val="Numatytasispastraiposriftas"/>
    <w:rsid w:val="00DF285F"/>
    <w:rPr>
      <w:rFonts w:ascii="Segoe UI" w:hAnsi="Segoe UI" w:cs="Segoe UI" w:hint="default"/>
      <w:color w:val="0000FF"/>
      <w:sz w:val="18"/>
      <w:szCs w:val="18"/>
    </w:rPr>
  </w:style>
  <w:style w:type="character" w:customStyle="1" w:styleId="cf21">
    <w:name w:val="cf21"/>
    <w:basedOn w:val="Numatytasispastraiposriftas"/>
    <w:rsid w:val="00DF285F"/>
    <w:rPr>
      <w:rFonts w:ascii="Segoe UI" w:hAnsi="Segoe UI" w:cs="Segoe UI" w:hint="default"/>
      <w:color w:val="538135"/>
      <w:sz w:val="18"/>
      <w:szCs w:val="18"/>
    </w:rPr>
  </w:style>
  <w:style w:type="table" w:customStyle="1" w:styleId="TableGrid1">
    <w:name w:val="Table Grid1"/>
    <w:basedOn w:val="prastojilentel"/>
    <w:uiPriority w:val="99"/>
    <w:rsid w:val="00DF285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F28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pasted1">
    <w:name w:val="contentpasted1"/>
    <w:basedOn w:val="Numatytasispastraiposriftas"/>
    <w:rsid w:val="00DF285F"/>
  </w:style>
  <w:style w:type="table" w:customStyle="1" w:styleId="Lentelstinklelis23">
    <w:name w:val="Lentelės tinklelis23"/>
    <w:basedOn w:val="prastojilentel"/>
    <w:next w:val="Lentelstinklelis"/>
    <w:uiPriority w:val="59"/>
    <w:rsid w:val="00DF285F"/>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DF285F"/>
    <w:rPr>
      <w:rFonts w:ascii="Segoe UI" w:hAnsi="Segoe UI" w:cs="Segoe UI" w:hint="default"/>
      <w:sz w:val="18"/>
      <w:szCs w:val="18"/>
    </w:rPr>
  </w:style>
  <w:style w:type="character" w:customStyle="1" w:styleId="cf41">
    <w:name w:val="cf41"/>
    <w:basedOn w:val="Numatytasispastraiposriftas"/>
    <w:rsid w:val="00DF285F"/>
    <w:rPr>
      <w:rFonts w:ascii="Segoe UI" w:hAnsi="Segoe UI" w:cs="Segoe UI" w:hint="default"/>
      <w:sz w:val="18"/>
      <w:szCs w:val="18"/>
    </w:rPr>
  </w:style>
  <w:style w:type="character" w:customStyle="1" w:styleId="cf51">
    <w:name w:val="cf51"/>
    <w:basedOn w:val="Numatytasispastraiposriftas"/>
    <w:rsid w:val="00DF285F"/>
    <w:rPr>
      <w:rFonts w:ascii="Segoe UI" w:hAnsi="Segoe UI" w:cs="Segoe UI" w:hint="default"/>
      <w:sz w:val="18"/>
      <w:szCs w:val="18"/>
    </w:rPr>
  </w:style>
  <w:style w:type="character" w:customStyle="1" w:styleId="xcontentpasted0">
    <w:name w:val="x_contentpasted0"/>
    <w:basedOn w:val="Numatytasispastraiposriftas"/>
    <w:rsid w:val="00DF285F"/>
  </w:style>
  <w:style w:type="paragraph" w:styleId="Turinys3">
    <w:name w:val="toc 3"/>
    <w:basedOn w:val="prastasis"/>
    <w:next w:val="prastasis"/>
    <w:autoRedefine/>
    <w:uiPriority w:val="39"/>
    <w:unhideWhenUsed/>
    <w:rsid w:val="00DF285F"/>
    <w:pPr>
      <w:spacing w:after="100" w:line="276" w:lineRule="auto"/>
      <w:ind w:left="420"/>
    </w:pPr>
    <w:rPr>
      <w:rFonts w:eastAsiaTheme="minorEastAsia"/>
      <w:sz w:val="21"/>
      <w:szCs w:val="21"/>
      <w:lang w:eastAsia="lt-LT"/>
    </w:rPr>
  </w:style>
  <w:style w:type="character" w:customStyle="1" w:styleId="contentpasted0">
    <w:name w:val="contentpasted0"/>
    <w:basedOn w:val="Numatytasispastraiposriftas"/>
    <w:rsid w:val="00DF285F"/>
  </w:style>
  <w:style w:type="table" w:customStyle="1" w:styleId="Lentelstinklelis1">
    <w:name w:val="Lentelės tinklelis1"/>
    <w:basedOn w:val="prastojilentel"/>
    <w:next w:val="Lentelstinklelis"/>
    <w:uiPriority w:val="39"/>
    <w:rsid w:val="00DF28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rastasis"/>
    <w:uiPriority w:val="1"/>
    <w:qFormat/>
    <w:rsid w:val="00DF285F"/>
    <w:pPr>
      <w:widowControl w:val="0"/>
      <w:autoSpaceDE w:val="0"/>
      <w:autoSpaceDN w:val="0"/>
      <w:spacing w:after="0" w:line="240" w:lineRule="auto"/>
    </w:pPr>
    <w:rPr>
      <w:rFonts w:ascii="Times New Roman" w:eastAsia="Times New Roman" w:hAnsi="Times New Roman" w:cs="Times New Roman"/>
    </w:rPr>
  </w:style>
  <w:style w:type="character" w:customStyle="1" w:styleId="Tablecaption">
    <w:name w:val="Table caption_"/>
    <w:basedOn w:val="Numatytasispastraiposriftas"/>
    <w:link w:val="Tablecaption0"/>
    <w:uiPriority w:val="99"/>
    <w:qFormat/>
    <w:rsid w:val="00DF285F"/>
    <w:rPr>
      <w:rFonts w:ascii="Calibri" w:hAnsi="Calibri" w:cs="Calibri"/>
      <w:sz w:val="20"/>
      <w:szCs w:val="20"/>
      <w:shd w:val="clear" w:color="auto" w:fill="FFFFFF"/>
    </w:rPr>
  </w:style>
  <w:style w:type="paragraph" w:customStyle="1" w:styleId="Tablecaption0">
    <w:name w:val="Table caption"/>
    <w:basedOn w:val="prastasis"/>
    <w:link w:val="Tablecaption"/>
    <w:uiPriority w:val="99"/>
    <w:qFormat/>
    <w:rsid w:val="00DF285F"/>
    <w:pPr>
      <w:widowControl w:val="0"/>
      <w:shd w:val="clear" w:color="auto" w:fill="FFFFFF"/>
      <w:suppressAutoHyphens/>
      <w:spacing w:after="0" w:line="240" w:lineRule="atLeast"/>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078">
      <w:bodyDiv w:val="1"/>
      <w:marLeft w:val="0"/>
      <w:marRight w:val="0"/>
      <w:marTop w:val="0"/>
      <w:marBottom w:val="0"/>
      <w:divBdr>
        <w:top w:val="none" w:sz="0" w:space="0" w:color="auto"/>
        <w:left w:val="none" w:sz="0" w:space="0" w:color="auto"/>
        <w:bottom w:val="none" w:sz="0" w:space="0" w:color="auto"/>
        <w:right w:val="none" w:sz="0" w:space="0" w:color="auto"/>
      </w:divBdr>
    </w:div>
    <w:div w:id="434180888">
      <w:bodyDiv w:val="1"/>
      <w:marLeft w:val="0"/>
      <w:marRight w:val="0"/>
      <w:marTop w:val="0"/>
      <w:marBottom w:val="0"/>
      <w:divBdr>
        <w:top w:val="none" w:sz="0" w:space="0" w:color="auto"/>
        <w:left w:val="none" w:sz="0" w:space="0" w:color="auto"/>
        <w:bottom w:val="none" w:sz="0" w:space="0" w:color="auto"/>
        <w:right w:val="none" w:sz="0" w:space="0" w:color="auto"/>
      </w:divBdr>
    </w:div>
    <w:div w:id="571080954">
      <w:bodyDiv w:val="1"/>
      <w:marLeft w:val="0"/>
      <w:marRight w:val="0"/>
      <w:marTop w:val="0"/>
      <w:marBottom w:val="0"/>
      <w:divBdr>
        <w:top w:val="none" w:sz="0" w:space="0" w:color="auto"/>
        <w:left w:val="none" w:sz="0" w:space="0" w:color="auto"/>
        <w:bottom w:val="none" w:sz="0" w:space="0" w:color="auto"/>
        <w:right w:val="none" w:sz="0" w:space="0" w:color="auto"/>
      </w:divBdr>
    </w:div>
    <w:div w:id="642857089">
      <w:bodyDiv w:val="1"/>
      <w:marLeft w:val="0"/>
      <w:marRight w:val="0"/>
      <w:marTop w:val="0"/>
      <w:marBottom w:val="0"/>
      <w:divBdr>
        <w:top w:val="none" w:sz="0" w:space="0" w:color="auto"/>
        <w:left w:val="none" w:sz="0" w:space="0" w:color="auto"/>
        <w:bottom w:val="none" w:sz="0" w:space="0" w:color="auto"/>
        <w:right w:val="none" w:sz="0" w:space="0" w:color="auto"/>
      </w:divBdr>
    </w:div>
    <w:div w:id="758676657">
      <w:bodyDiv w:val="1"/>
      <w:marLeft w:val="0"/>
      <w:marRight w:val="0"/>
      <w:marTop w:val="0"/>
      <w:marBottom w:val="0"/>
      <w:divBdr>
        <w:top w:val="none" w:sz="0" w:space="0" w:color="auto"/>
        <w:left w:val="none" w:sz="0" w:space="0" w:color="auto"/>
        <w:bottom w:val="none" w:sz="0" w:space="0" w:color="auto"/>
        <w:right w:val="none" w:sz="0" w:space="0" w:color="auto"/>
      </w:divBdr>
      <w:divsChild>
        <w:div w:id="1127889268">
          <w:marLeft w:val="0"/>
          <w:marRight w:val="0"/>
          <w:marTop w:val="0"/>
          <w:marBottom w:val="0"/>
          <w:divBdr>
            <w:top w:val="none" w:sz="0" w:space="0" w:color="auto"/>
            <w:left w:val="none" w:sz="0" w:space="0" w:color="auto"/>
            <w:bottom w:val="none" w:sz="0" w:space="0" w:color="auto"/>
            <w:right w:val="none" w:sz="0" w:space="0" w:color="auto"/>
          </w:divBdr>
        </w:div>
      </w:divsChild>
    </w:div>
    <w:div w:id="932127332">
      <w:bodyDiv w:val="1"/>
      <w:marLeft w:val="0"/>
      <w:marRight w:val="0"/>
      <w:marTop w:val="0"/>
      <w:marBottom w:val="0"/>
      <w:divBdr>
        <w:top w:val="none" w:sz="0" w:space="0" w:color="auto"/>
        <w:left w:val="none" w:sz="0" w:space="0" w:color="auto"/>
        <w:bottom w:val="none" w:sz="0" w:space="0" w:color="auto"/>
        <w:right w:val="none" w:sz="0" w:space="0" w:color="auto"/>
      </w:divBdr>
    </w:div>
    <w:div w:id="999237249">
      <w:bodyDiv w:val="1"/>
      <w:marLeft w:val="0"/>
      <w:marRight w:val="0"/>
      <w:marTop w:val="0"/>
      <w:marBottom w:val="0"/>
      <w:divBdr>
        <w:top w:val="none" w:sz="0" w:space="0" w:color="auto"/>
        <w:left w:val="none" w:sz="0" w:space="0" w:color="auto"/>
        <w:bottom w:val="none" w:sz="0" w:space="0" w:color="auto"/>
        <w:right w:val="none" w:sz="0" w:space="0" w:color="auto"/>
      </w:divBdr>
    </w:div>
    <w:div w:id="1066681856">
      <w:bodyDiv w:val="1"/>
      <w:marLeft w:val="0"/>
      <w:marRight w:val="0"/>
      <w:marTop w:val="0"/>
      <w:marBottom w:val="0"/>
      <w:divBdr>
        <w:top w:val="none" w:sz="0" w:space="0" w:color="auto"/>
        <w:left w:val="none" w:sz="0" w:space="0" w:color="auto"/>
        <w:bottom w:val="none" w:sz="0" w:space="0" w:color="auto"/>
        <w:right w:val="none" w:sz="0" w:space="0" w:color="auto"/>
      </w:divBdr>
    </w:div>
    <w:div w:id="1204099942">
      <w:bodyDiv w:val="1"/>
      <w:marLeft w:val="0"/>
      <w:marRight w:val="0"/>
      <w:marTop w:val="0"/>
      <w:marBottom w:val="0"/>
      <w:divBdr>
        <w:top w:val="none" w:sz="0" w:space="0" w:color="auto"/>
        <w:left w:val="none" w:sz="0" w:space="0" w:color="auto"/>
        <w:bottom w:val="none" w:sz="0" w:space="0" w:color="auto"/>
        <w:right w:val="none" w:sz="0" w:space="0" w:color="auto"/>
      </w:divBdr>
    </w:div>
    <w:div w:id="1322781154">
      <w:bodyDiv w:val="1"/>
      <w:marLeft w:val="0"/>
      <w:marRight w:val="0"/>
      <w:marTop w:val="0"/>
      <w:marBottom w:val="0"/>
      <w:divBdr>
        <w:top w:val="none" w:sz="0" w:space="0" w:color="auto"/>
        <w:left w:val="none" w:sz="0" w:space="0" w:color="auto"/>
        <w:bottom w:val="none" w:sz="0" w:space="0" w:color="auto"/>
        <w:right w:val="none" w:sz="0" w:space="0" w:color="auto"/>
      </w:divBdr>
      <w:divsChild>
        <w:div w:id="2145737691">
          <w:marLeft w:val="0"/>
          <w:marRight w:val="0"/>
          <w:marTop w:val="0"/>
          <w:marBottom w:val="0"/>
          <w:divBdr>
            <w:top w:val="none" w:sz="0" w:space="0" w:color="auto"/>
            <w:left w:val="none" w:sz="0" w:space="0" w:color="auto"/>
            <w:bottom w:val="none" w:sz="0" w:space="0" w:color="auto"/>
            <w:right w:val="none" w:sz="0" w:space="0" w:color="auto"/>
          </w:divBdr>
        </w:div>
        <w:div w:id="188183412">
          <w:marLeft w:val="0"/>
          <w:marRight w:val="0"/>
          <w:marTop w:val="0"/>
          <w:marBottom w:val="0"/>
          <w:divBdr>
            <w:top w:val="none" w:sz="0" w:space="0" w:color="auto"/>
            <w:left w:val="none" w:sz="0" w:space="0" w:color="auto"/>
            <w:bottom w:val="none" w:sz="0" w:space="0" w:color="auto"/>
            <w:right w:val="none" w:sz="0" w:space="0" w:color="auto"/>
          </w:divBdr>
        </w:div>
      </w:divsChild>
    </w:div>
    <w:div w:id="1670982292">
      <w:bodyDiv w:val="1"/>
      <w:marLeft w:val="0"/>
      <w:marRight w:val="0"/>
      <w:marTop w:val="0"/>
      <w:marBottom w:val="0"/>
      <w:divBdr>
        <w:top w:val="none" w:sz="0" w:space="0" w:color="auto"/>
        <w:left w:val="none" w:sz="0" w:space="0" w:color="auto"/>
        <w:bottom w:val="none" w:sz="0" w:space="0" w:color="auto"/>
        <w:right w:val="none" w:sz="0" w:space="0" w:color="auto"/>
      </w:divBdr>
    </w:div>
    <w:div w:id="17019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14958</Words>
  <Characters>8527</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Armalienė</dc:creator>
  <cp:keywords/>
  <dc:description/>
  <cp:lastModifiedBy>Klaipėdos rajono savivaldybės administracija</cp:lastModifiedBy>
  <cp:revision>5</cp:revision>
  <cp:lastPrinted>2026-02-04T09:42:00Z</cp:lastPrinted>
  <dcterms:created xsi:type="dcterms:W3CDTF">2026-06-25T11:37:00Z</dcterms:created>
  <dcterms:modified xsi:type="dcterms:W3CDTF">2026-06-25T12:38:00Z</dcterms:modified>
</cp:coreProperties>
</file>