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4C97" w14:textId="77777777" w:rsidR="006370E3" w:rsidRPr="00B2579D" w:rsidRDefault="006370E3">
      <w:pPr>
        <w:ind w:firstLine="567"/>
        <w:jc w:val="center"/>
        <w:rPr>
          <w:rFonts w:ascii="Arial" w:hAnsi="Arial" w:cs="Arial"/>
          <w:b/>
          <w:sz w:val="22"/>
        </w:rPr>
      </w:pPr>
    </w:p>
    <w:p w14:paraId="7D21FD18" w14:textId="3B62CCF9" w:rsidR="00934291" w:rsidRPr="006370E3" w:rsidRDefault="005F50CC">
      <w:pPr>
        <w:ind w:firstLine="567"/>
        <w:jc w:val="center"/>
        <w:rPr>
          <w:rFonts w:ascii="Arial" w:hAnsi="Arial" w:cs="Arial"/>
          <w:sz w:val="22"/>
        </w:rPr>
      </w:pPr>
      <w:r w:rsidRPr="006370E3">
        <w:rPr>
          <w:rFonts w:ascii="Arial" w:hAnsi="Arial" w:cs="Arial"/>
          <w:b/>
          <w:sz w:val="22"/>
        </w:rPr>
        <w:t xml:space="preserve">ŽALIAVINĖS </w:t>
      </w:r>
      <w:r w:rsidR="00934291" w:rsidRPr="006370E3">
        <w:rPr>
          <w:rFonts w:ascii="Arial" w:hAnsi="Arial" w:cs="Arial"/>
          <w:b/>
          <w:sz w:val="22"/>
        </w:rPr>
        <w:t xml:space="preserve">MEDIENOS MATAVIMO </w:t>
      </w:r>
      <w:r w:rsidR="00707DD1" w:rsidRPr="006370E3">
        <w:rPr>
          <w:rFonts w:ascii="Arial" w:hAnsi="Arial" w:cs="Arial"/>
          <w:b/>
          <w:sz w:val="22"/>
        </w:rPr>
        <w:t xml:space="preserve">IR KOKYBĖS VERTINIMO </w:t>
      </w:r>
      <w:r w:rsidR="00934291" w:rsidRPr="006370E3">
        <w:rPr>
          <w:rFonts w:ascii="Arial" w:hAnsi="Arial" w:cs="Arial"/>
          <w:b/>
          <w:sz w:val="22"/>
        </w:rPr>
        <w:t>PASLAUGŲ</w:t>
      </w:r>
      <w:r w:rsidR="003A701C" w:rsidRPr="006370E3">
        <w:rPr>
          <w:rFonts w:ascii="Arial" w:hAnsi="Arial" w:cs="Arial"/>
          <w:b/>
          <w:sz w:val="22"/>
        </w:rPr>
        <w:t xml:space="preserve"> </w:t>
      </w:r>
      <w:r w:rsidR="004E06C2" w:rsidRPr="006370E3">
        <w:rPr>
          <w:rFonts w:ascii="Arial" w:hAnsi="Arial" w:cs="Arial"/>
          <w:b/>
          <w:sz w:val="22"/>
        </w:rPr>
        <w:t xml:space="preserve">PIRKIMO </w:t>
      </w:r>
      <w:r w:rsidR="003A701C" w:rsidRPr="006370E3">
        <w:rPr>
          <w:rFonts w:ascii="Arial" w:hAnsi="Arial" w:cs="Arial"/>
          <w:b/>
          <w:sz w:val="22"/>
        </w:rPr>
        <w:t>TECHNINĖ</w:t>
      </w:r>
      <w:r w:rsidR="00934291" w:rsidRPr="006370E3">
        <w:rPr>
          <w:rFonts w:ascii="Arial" w:hAnsi="Arial" w:cs="Arial"/>
          <w:b/>
          <w:sz w:val="22"/>
        </w:rPr>
        <w:t xml:space="preserve"> SPECIFIKACIJA</w:t>
      </w:r>
    </w:p>
    <w:p w14:paraId="1BF76F91" w14:textId="6FD5D038" w:rsidR="00934291" w:rsidRPr="006370E3" w:rsidRDefault="00B04A03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b/>
          <w:sz w:val="22"/>
        </w:rPr>
        <w:t>I</w:t>
      </w:r>
      <w:r w:rsidR="00217FA4" w:rsidRPr="006370E3">
        <w:rPr>
          <w:rFonts w:ascii="Arial" w:hAnsi="Arial" w:cs="Arial"/>
          <w:b/>
          <w:sz w:val="22"/>
        </w:rPr>
        <w:t xml:space="preserve">. </w:t>
      </w:r>
      <w:r w:rsidR="00934291" w:rsidRPr="006370E3">
        <w:rPr>
          <w:rFonts w:ascii="Arial" w:hAnsi="Arial" w:cs="Arial"/>
          <w:b/>
          <w:sz w:val="22"/>
        </w:rPr>
        <w:t>Pirkimo objektas</w:t>
      </w:r>
    </w:p>
    <w:p w14:paraId="07CB33B4" w14:textId="5583627E" w:rsidR="00934291" w:rsidRPr="006370E3" w:rsidRDefault="00A243C5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1.</w:t>
      </w:r>
      <w:r w:rsidR="004E06C2" w:rsidRPr="006370E3">
        <w:rPr>
          <w:rFonts w:ascii="Arial" w:hAnsi="Arial" w:cs="Arial"/>
          <w:sz w:val="22"/>
        </w:rPr>
        <w:t>1.</w:t>
      </w:r>
      <w:r w:rsidRPr="006370E3">
        <w:rPr>
          <w:rFonts w:ascii="Arial" w:hAnsi="Arial" w:cs="Arial"/>
          <w:sz w:val="22"/>
        </w:rPr>
        <w:t xml:space="preserve"> </w:t>
      </w:r>
      <w:r w:rsidR="005F50CC" w:rsidRPr="006370E3">
        <w:rPr>
          <w:rFonts w:ascii="Arial" w:hAnsi="Arial" w:cs="Arial"/>
          <w:sz w:val="22"/>
        </w:rPr>
        <w:t>Žaliavinės m</w:t>
      </w:r>
      <w:r w:rsidR="00934291" w:rsidRPr="006370E3">
        <w:rPr>
          <w:rFonts w:ascii="Arial" w:hAnsi="Arial" w:cs="Arial"/>
          <w:sz w:val="22"/>
        </w:rPr>
        <w:t xml:space="preserve">edienos matavimo </w:t>
      </w:r>
      <w:r w:rsidR="00707DD1" w:rsidRPr="006370E3">
        <w:rPr>
          <w:rFonts w:ascii="Arial" w:hAnsi="Arial" w:cs="Arial"/>
          <w:sz w:val="22"/>
        </w:rPr>
        <w:t xml:space="preserve">ir kokybės vertinimo </w:t>
      </w:r>
      <w:r w:rsidR="009B3495" w:rsidRPr="006370E3">
        <w:rPr>
          <w:rFonts w:ascii="Arial" w:hAnsi="Arial" w:cs="Arial"/>
          <w:sz w:val="22"/>
        </w:rPr>
        <w:t>p</w:t>
      </w:r>
      <w:r w:rsidR="0042028C" w:rsidRPr="006370E3">
        <w:rPr>
          <w:rFonts w:ascii="Arial" w:hAnsi="Arial" w:cs="Arial"/>
          <w:sz w:val="22"/>
        </w:rPr>
        <w:t>aslau</w:t>
      </w:r>
      <w:r w:rsidR="00934291" w:rsidRPr="006370E3">
        <w:rPr>
          <w:rFonts w:ascii="Arial" w:hAnsi="Arial" w:cs="Arial"/>
          <w:sz w:val="22"/>
        </w:rPr>
        <w:t>gos</w:t>
      </w:r>
      <w:r w:rsidR="009B3495" w:rsidRPr="006370E3">
        <w:rPr>
          <w:rFonts w:ascii="Arial" w:hAnsi="Arial" w:cs="Arial"/>
          <w:sz w:val="22"/>
        </w:rPr>
        <w:t xml:space="preserve"> (toliau – </w:t>
      </w:r>
      <w:r w:rsidR="009B3495" w:rsidRPr="006370E3">
        <w:rPr>
          <w:rFonts w:ascii="Arial" w:hAnsi="Arial" w:cs="Arial"/>
          <w:b/>
          <w:bCs/>
          <w:sz w:val="22"/>
        </w:rPr>
        <w:t>Paslaugos</w:t>
      </w:r>
      <w:r w:rsidR="009B3495" w:rsidRPr="006370E3">
        <w:rPr>
          <w:rFonts w:ascii="Arial" w:hAnsi="Arial" w:cs="Arial"/>
          <w:sz w:val="22"/>
        </w:rPr>
        <w:t>)</w:t>
      </w:r>
      <w:r w:rsidR="00BB6667" w:rsidRPr="006370E3">
        <w:rPr>
          <w:rFonts w:ascii="Arial" w:hAnsi="Arial" w:cs="Arial"/>
          <w:sz w:val="22"/>
        </w:rPr>
        <w:t>,</w:t>
      </w:r>
      <w:r w:rsidRPr="006370E3">
        <w:rPr>
          <w:rFonts w:ascii="Arial" w:hAnsi="Arial" w:cs="Arial"/>
          <w:sz w:val="22"/>
        </w:rPr>
        <w:t xml:space="preserve"> </w:t>
      </w:r>
      <w:r w:rsidR="00475883" w:rsidRPr="006370E3">
        <w:rPr>
          <w:rFonts w:ascii="Arial" w:hAnsi="Arial" w:cs="Arial"/>
          <w:sz w:val="22"/>
        </w:rPr>
        <w:t xml:space="preserve">kurias </w:t>
      </w:r>
      <w:r w:rsidR="00A06AD4">
        <w:rPr>
          <w:rFonts w:ascii="Arial" w:hAnsi="Arial" w:cs="Arial"/>
          <w:sz w:val="22"/>
        </w:rPr>
        <w:t>Paslaugų t</w:t>
      </w:r>
      <w:r w:rsidR="005B009A">
        <w:rPr>
          <w:rFonts w:ascii="Arial" w:hAnsi="Arial" w:cs="Arial"/>
          <w:sz w:val="22"/>
        </w:rPr>
        <w:t>ie</w:t>
      </w:r>
      <w:r w:rsidR="00475883" w:rsidRPr="006370E3">
        <w:rPr>
          <w:rFonts w:ascii="Arial" w:hAnsi="Arial" w:cs="Arial"/>
          <w:sz w:val="22"/>
        </w:rPr>
        <w:t>kėjas</w:t>
      </w:r>
      <w:r w:rsidR="005D24C7">
        <w:rPr>
          <w:rFonts w:ascii="Arial" w:hAnsi="Arial" w:cs="Arial"/>
          <w:sz w:val="22"/>
        </w:rPr>
        <w:t xml:space="preserve"> (toliau- Tiekėjas)</w:t>
      </w:r>
      <w:r w:rsidR="00475883" w:rsidRPr="006370E3">
        <w:rPr>
          <w:rFonts w:ascii="Arial" w:hAnsi="Arial" w:cs="Arial"/>
          <w:sz w:val="22"/>
        </w:rPr>
        <w:t xml:space="preserve">, </w:t>
      </w:r>
      <w:r w:rsidR="00475883" w:rsidRPr="006370E3">
        <w:rPr>
          <w:rFonts w:ascii="Arial" w:eastAsia="Times New Roman" w:hAnsi="Arial" w:cs="Arial"/>
          <w:sz w:val="22"/>
        </w:rPr>
        <w:t xml:space="preserve">vadovaudamasis </w:t>
      </w:r>
      <w:r w:rsidRPr="006370E3">
        <w:rPr>
          <w:rFonts w:ascii="Arial" w:eastAsia="Times New Roman" w:hAnsi="Arial" w:cs="Arial"/>
          <w:sz w:val="22"/>
        </w:rPr>
        <w:t xml:space="preserve">Prekybos </w:t>
      </w:r>
      <w:r w:rsidR="00483C61" w:rsidRPr="006370E3">
        <w:rPr>
          <w:rFonts w:ascii="Arial" w:eastAsia="Times New Roman" w:hAnsi="Arial" w:cs="Arial"/>
          <w:sz w:val="22"/>
        </w:rPr>
        <w:t>valstybiniuose miškuose pagaminta žaliavine mediena ir miško kirtimo liekanomis tvarkos aprašo,</w:t>
      </w:r>
      <w:r w:rsidRPr="006370E3">
        <w:rPr>
          <w:rFonts w:ascii="Arial" w:eastAsia="Times New Roman" w:hAnsi="Arial" w:cs="Arial"/>
          <w:sz w:val="22"/>
        </w:rPr>
        <w:t xml:space="preserve"> patvirtinto Lietuvos Respublikos </w:t>
      </w:r>
      <w:r w:rsidR="00483C61" w:rsidRPr="006370E3">
        <w:rPr>
          <w:rFonts w:ascii="Arial" w:eastAsia="Times New Roman" w:hAnsi="Arial" w:cs="Arial"/>
          <w:sz w:val="22"/>
        </w:rPr>
        <w:t>Vyriausybės 201</w:t>
      </w:r>
      <w:r w:rsidR="00A60A4B" w:rsidRPr="006370E3">
        <w:rPr>
          <w:rFonts w:ascii="Arial" w:eastAsia="Times New Roman" w:hAnsi="Arial" w:cs="Arial"/>
          <w:sz w:val="22"/>
        </w:rPr>
        <w:t>7</w:t>
      </w:r>
      <w:r w:rsidRPr="006370E3">
        <w:rPr>
          <w:rFonts w:ascii="Arial" w:eastAsia="Times New Roman" w:hAnsi="Arial" w:cs="Arial"/>
          <w:sz w:val="22"/>
        </w:rPr>
        <w:t xml:space="preserve"> m. </w:t>
      </w:r>
      <w:r w:rsidR="00A603CB" w:rsidRPr="006370E3">
        <w:rPr>
          <w:rFonts w:ascii="Arial" w:eastAsia="Times New Roman" w:hAnsi="Arial" w:cs="Arial"/>
          <w:sz w:val="22"/>
        </w:rPr>
        <w:t>lapkrič</w:t>
      </w:r>
      <w:r w:rsidR="00217FA4" w:rsidRPr="006370E3">
        <w:rPr>
          <w:rFonts w:ascii="Arial" w:eastAsia="Times New Roman" w:hAnsi="Arial" w:cs="Arial"/>
          <w:sz w:val="22"/>
        </w:rPr>
        <w:t xml:space="preserve">io </w:t>
      </w:r>
      <w:r w:rsidR="001077DE" w:rsidRPr="006370E3">
        <w:rPr>
          <w:rFonts w:ascii="Arial" w:eastAsia="Times New Roman" w:hAnsi="Arial" w:cs="Arial"/>
          <w:sz w:val="22"/>
        </w:rPr>
        <w:t>30</w:t>
      </w:r>
      <w:r w:rsidR="002A147A" w:rsidRPr="006370E3">
        <w:rPr>
          <w:rFonts w:ascii="Arial" w:eastAsia="Times New Roman" w:hAnsi="Arial" w:cs="Arial"/>
          <w:sz w:val="22"/>
        </w:rPr>
        <w:t> </w:t>
      </w:r>
      <w:r w:rsidRPr="006370E3">
        <w:rPr>
          <w:rFonts w:ascii="Arial" w:eastAsia="Times New Roman" w:hAnsi="Arial" w:cs="Arial"/>
          <w:sz w:val="22"/>
        </w:rPr>
        <w:t xml:space="preserve">d. </w:t>
      </w:r>
      <w:r w:rsidR="00483C61" w:rsidRPr="006370E3">
        <w:rPr>
          <w:rFonts w:ascii="Arial" w:eastAsia="Times New Roman" w:hAnsi="Arial" w:cs="Arial"/>
          <w:sz w:val="22"/>
        </w:rPr>
        <w:t xml:space="preserve">nutarimu Nr. </w:t>
      </w:r>
      <w:r w:rsidR="001077DE" w:rsidRPr="006370E3">
        <w:rPr>
          <w:rFonts w:ascii="Arial" w:eastAsia="Times New Roman" w:hAnsi="Arial" w:cs="Arial"/>
          <w:sz w:val="22"/>
        </w:rPr>
        <w:t>972</w:t>
      </w:r>
      <w:r w:rsidR="00217FA4" w:rsidRPr="006370E3">
        <w:rPr>
          <w:rFonts w:ascii="Arial" w:eastAsia="Times New Roman" w:hAnsi="Arial" w:cs="Arial"/>
          <w:sz w:val="22"/>
        </w:rPr>
        <w:t xml:space="preserve"> „Dėl </w:t>
      </w:r>
      <w:r w:rsidR="0009407E">
        <w:rPr>
          <w:rFonts w:ascii="Arial" w:eastAsia="Times New Roman" w:hAnsi="Arial" w:cs="Arial"/>
          <w:sz w:val="22"/>
        </w:rPr>
        <w:t>P</w:t>
      </w:r>
      <w:r w:rsidRPr="006370E3">
        <w:rPr>
          <w:rFonts w:ascii="Arial" w:eastAsia="Times New Roman" w:hAnsi="Arial" w:cs="Arial"/>
          <w:sz w:val="22"/>
        </w:rPr>
        <w:t xml:space="preserve">rekybos </w:t>
      </w:r>
      <w:r w:rsidR="00483C61" w:rsidRPr="006370E3">
        <w:rPr>
          <w:rFonts w:ascii="Arial" w:eastAsia="Times New Roman" w:hAnsi="Arial" w:cs="Arial"/>
          <w:sz w:val="22"/>
        </w:rPr>
        <w:t>valstybiniuose miškuose pagaminta žaliavine mediena ir miško kirtimo liekanomis</w:t>
      </w:r>
      <w:r w:rsidR="00217FA4" w:rsidRPr="006370E3">
        <w:rPr>
          <w:rFonts w:ascii="Arial" w:eastAsia="Times New Roman" w:hAnsi="Arial" w:cs="Arial"/>
          <w:sz w:val="22"/>
        </w:rPr>
        <w:t xml:space="preserve"> tvarkos aprašo patvirtinimo“ </w:t>
      </w:r>
      <w:r w:rsidR="00AC3013" w:rsidRPr="006370E3">
        <w:rPr>
          <w:rFonts w:ascii="Arial" w:eastAsia="Times New Roman" w:hAnsi="Arial" w:cs="Arial"/>
          <w:sz w:val="22"/>
        </w:rPr>
        <w:t xml:space="preserve">(aktuali redakcija) </w:t>
      </w:r>
      <w:r w:rsidR="00BE36F5">
        <w:rPr>
          <w:rFonts w:ascii="Arial" w:eastAsia="Times New Roman" w:hAnsi="Arial" w:cs="Arial"/>
          <w:sz w:val="22"/>
        </w:rPr>
        <w:t xml:space="preserve">65 </w:t>
      </w:r>
      <w:r w:rsidRPr="006370E3">
        <w:rPr>
          <w:rFonts w:ascii="Arial" w:eastAsia="Times New Roman" w:hAnsi="Arial" w:cs="Arial"/>
          <w:sz w:val="22"/>
        </w:rPr>
        <w:t>punktu</w:t>
      </w:r>
      <w:r w:rsidR="00475883" w:rsidRPr="006370E3">
        <w:rPr>
          <w:rFonts w:ascii="Arial" w:eastAsia="Times New Roman" w:hAnsi="Arial" w:cs="Arial"/>
          <w:sz w:val="22"/>
        </w:rPr>
        <w:t>,</w:t>
      </w:r>
      <w:r w:rsidR="00DB11EC" w:rsidRPr="006370E3">
        <w:rPr>
          <w:rFonts w:ascii="Arial" w:eastAsia="Times New Roman" w:hAnsi="Arial" w:cs="Arial"/>
          <w:sz w:val="22"/>
        </w:rPr>
        <w:t xml:space="preserve"> sav</w:t>
      </w:r>
      <w:r w:rsidR="0033391E" w:rsidRPr="006370E3">
        <w:rPr>
          <w:rFonts w:ascii="Arial" w:eastAsia="Times New Roman" w:hAnsi="Arial" w:cs="Arial"/>
          <w:sz w:val="22"/>
        </w:rPr>
        <w:t xml:space="preserve">o matavimo priemonėmis ir žmogiškaisiais ištekliais </w:t>
      </w:r>
      <w:r w:rsidR="00475883" w:rsidRPr="006370E3">
        <w:rPr>
          <w:rFonts w:ascii="Arial" w:hAnsi="Arial" w:cs="Arial"/>
          <w:sz w:val="22"/>
        </w:rPr>
        <w:t xml:space="preserve">teikia </w:t>
      </w:r>
      <w:r w:rsidR="00F44481" w:rsidRPr="006370E3">
        <w:rPr>
          <w:rFonts w:ascii="Arial" w:hAnsi="Arial" w:cs="Arial"/>
          <w:sz w:val="22"/>
        </w:rPr>
        <w:t xml:space="preserve">žaliavinės medienos </w:t>
      </w:r>
      <w:r w:rsidR="00475883" w:rsidRPr="006370E3">
        <w:rPr>
          <w:rFonts w:ascii="Arial" w:hAnsi="Arial" w:cs="Arial"/>
          <w:sz w:val="22"/>
        </w:rPr>
        <w:t xml:space="preserve">pirkėjo </w:t>
      </w:r>
      <w:r w:rsidR="00ED2869" w:rsidRPr="006370E3">
        <w:rPr>
          <w:rFonts w:ascii="Arial" w:hAnsi="Arial" w:cs="Arial"/>
          <w:sz w:val="22"/>
        </w:rPr>
        <w:t>sandėl</w:t>
      </w:r>
      <w:r w:rsidR="00475883" w:rsidRPr="006370E3">
        <w:rPr>
          <w:rFonts w:ascii="Arial" w:hAnsi="Arial" w:cs="Arial"/>
          <w:sz w:val="22"/>
        </w:rPr>
        <w:t>iuos</w:t>
      </w:r>
      <w:r w:rsidR="00ED2869" w:rsidRPr="006370E3">
        <w:rPr>
          <w:rFonts w:ascii="Arial" w:hAnsi="Arial" w:cs="Arial"/>
          <w:sz w:val="22"/>
        </w:rPr>
        <w:t>e</w:t>
      </w:r>
      <w:r w:rsidR="007B1718" w:rsidRPr="006370E3">
        <w:rPr>
          <w:rFonts w:ascii="Arial" w:hAnsi="Arial" w:cs="Arial"/>
          <w:sz w:val="22"/>
        </w:rPr>
        <w:t xml:space="preserve">, </w:t>
      </w:r>
      <w:r w:rsidR="00CF6DE9" w:rsidRPr="006370E3">
        <w:rPr>
          <w:rFonts w:ascii="Arial" w:hAnsi="Arial" w:cs="Arial"/>
          <w:sz w:val="22"/>
        </w:rPr>
        <w:t>esanči</w:t>
      </w:r>
      <w:r w:rsidR="00615671" w:rsidRPr="006370E3">
        <w:rPr>
          <w:rFonts w:ascii="Arial" w:hAnsi="Arial" w:cs="Arial"/>
          <w:sz w:val="22"/>
        </w:rPr>
        <w:t>u</w:t>
      </w:r>
      <w:r w:rsidR="00CF6DE9" w:rsidRPr="006370E3">
        <w:rPr>
          <w:rFonts w:ascii="Arial" w:hAnsi="Arial" w:cs="Arial"/>
          <w:sz w:val="22"/>
        </w:rPr>
        <w:t>ose Lietuvos</w:t>
      </w:r>
      <w:r w:rsidR="00B97241" w:rsidRPr="006370E3">
        <w:rPr>
          <w:rFonts w:ascii="Arial" w:hAnsi="Arial" w:cs="Arial"/>
          <w:sz w:val="22"/>
        </w:rPr>
        <w:t xml:space="preserve"> Respublikos</w:t>
      </w:r>
      <w:r w:rsidR="00CF6DE9" w:rsidRPr="006370E3">
        <w:rPr>
          <w:rFonts w:ascii="Arial" w:hAnsi="Arial" w:cs="Arial"/>
          <w:sz w:val="22"/>
        </w:rPr>
        <w:t xml:space="preserve"> teritorijoje</w:t>
      </w:r>
      <w:r w:rsidR="00A00565" w:rsidRPr="006370E3">
        <w:rPr>
          <w:rFonts w:ascii="Arial" w:hAnsi="Arial" w:cs="Arial"/>
          <w:sz w:val="22"/>
        </w:rPr>
        <w:t>, laikydamasis visų galiojančių Lietuvos Respublikos norminių teisės aktų</w:t>
      </w:r>
      <w:r w:rsidR="00934291" w:rsidRPr="006370E3">
        <w:rPr>
          <w:rFonts w:ascii="Arial" w:hAnsi="Arial" w:cs="Arial"/>
          <w:sz w:val="22"/>
        </w:rPr>
        <w:t>.</w:t>
      </w:r>
      <w:r w:rsidR="00715214" w:rsidRPr="006370E3">
        <w:rPr>
          <w:rFonts w:ascii="Arial" w:hAnsi="Arial" w:cs="Arial"/>
          <w:sz w:val="22"/>
        </w:rPr>
        <w:t xml:space="preserve"> Pirkimo objekto BVPŽ kodas</w:t>
      </w:r>
      <w:r w:rsidR="008D2F02" w:rsidRPr="006370E3">
        <w:rPr>
          <w:rFonts w:ascii="Arial" w:hAnsi="Arial" w:cs="Arial"/>
          <w:sz w:val="22"/>
        </w:rPr>
        <w:t xml:space="preserve"> 772</w:t>
      </w:r>
      <w:r w:rsidR="00231805">
        <w:rPr>
          <w:rFonts w:ascii="Arial" w:hAnsi="Arial" w:cs="Arial"/>
          <w:sz w:val="22"/>
        </w:rPr>
        <w:t>3</w:t>
      </w:r>
      <w:r w:rsidR="008D2F02" w:rsidRPr="006370E3">
        <w:rPr>
          <w:rFonts w:ascii="Arial" w:hAnsi="Arial" w:cs="Arial"/>
          <w:sz w:val="22"/>
        </w:rPr>
        <w:t>0000 – Miškininkystės paslaugos.</w:t>
      </w:r>
      <w:r w:rsidR="00DB11EC" w:rsidRPr="006370E3">
        <w:rPr>
          <w:rFonts w:ascii="Arial" w:hAnsi="Arial" w:cs="Arial"/>
        </w:rPr>
        <w:t xml:space="preserve"> U</w:t>
      </w:r>
      <w:r w:rsidR="00DB11EC" w:rsidRPr="006370E3">
        <w:rPr>
          <w:rFonts w:ascii="Arial" w:hAnsi="Arial" w:cs="Arial"/>
          <w:sz w:val="22"/>
        </w:rPr>
        <w:t xml:space="preserve">ž Paslaugas lygiomis dalimis atsiskaito žaliavinės medienos ir(ar) kirtimo liekanų </w:t>
      </w:r>
      <w:r w:rsidR="005D24C7">
        <w:rPr>
          <w:rFonts w:ascii="Arial" w:hAnsi="Arial" w:cs="Arial"/>
          <w:sz w:val="22"/>
        </w:rPr>
        <w:t>P</w:t>
      </w:r>
      <w:r w:rsidR="00DB11EC" w:rsidRPr="006370E3">
        <w:rPr>
          <w:rFonts w:ascii="Arial" w:hAnsi="Arial" w:cs="Arial"/>
          <w:sz w:val="22"/>
        </w:rPr>
        <w:t xml:space="preserve">irkėjas ir </w:t>
      </w:r>
      <w:r w:rsidR="002528C9">
        <w:rPr>
          <w:rFonts w:ascii="Arial" w:hAnsi="Arial" w:cs="Arial"/>
          <w:sz w:val="22"/>
        </w:rPr>
        <w:t xml:space="preserve"> žaliavinės medienos ir (ar) kirtimo liekanų matavimo ir kokybės vertinimo paslaugų </w:t>
      </w:r>
      <w:r w:rsidR="005D24C7">
        <w:rPr>
          <w:rFonts w:ascii="Arial" w:hAnsi="Arial" w:cs="Arial"/>
          <w:sz w:val="22"/>
        </w:rPr>
        <w:t>P</w:t>
      </w:r>
      <w:r w:rsidR="002528C9">
        <w:rPr>
          <w:rFonts w:ascii="Arial" w:hAnsi="Arial" w:cs="Arial"/>
          <w:sz w:val="22"/>
        </w:rPr>
        <w:t>irkėjas</w:t>
      </w:r>
      <w:r w:rsidR="00A06AD4">
        <w:rPr>
          <w:rFonts w:ascii="Arial" w:hAnsi="Arial" w:cs="Arial"/>
          <w:sz w:val="22"/>
        </w:rPr>
        <w:t>.</w:t>
      </w:r>
    </w:p>
    <w:p w14:paraId="3374E30F" w14:textId="11694153" w:rsidR="004E06C2" w:rsidRPr="00960402" w:rsidRDefault="004E06C2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sz w:val="22"/>
        </w:rPr>
        <w:t xml:space="preserve">1.2. Pirkimo objektas skaidomas į </w:t>
      </w:r>
      <w:r w:rsidR="0014021C">
        <w:rPr>
          <w:rFonts w:ascii="Arial" w:hAnsi="Arial" w:cs="Arial"/>
          <w:sz w:val="22"/>
        </w:rPr>
        <w:t>3</w:t>
      </w:r>
      <w:r w:rsidRPr="00960402">
        <w:rPr>
          <w:rFonts w:ascii="Arial" w:hAnsi="Arial" w:cs="Arial"/>
          <w:sz w:val="22"/>
        </w:rPr>
        <w:t xml:space="preserve"> (</w:t>
      </w:r>
      <w:r w:rsidR="0014021C">
        <w:rPr>
          <w:rFonts w:ascii="Arial" w:hAnsi="Arial" w:cs="Arial"/>
          <w:sz w:val="22"/>
        </w:rPr>
        <w:t>tris</w:t>
      </w:r>
      <w:r w:rsidRPr="00960402">
        <w:rPr>
          <w:rFonts w:ascii="Arial" w:hAnsi="Arial" w:cs="Arial"/>
          <w:sz w:val="22"/>
        </w:rPr>
        <w:t xml:space="preserve">) pirkimo objekto </w:t>
      </w:r>
      <w:r w:rsidR="00965694" w:rsidRPr="00960402">
        <w:rPr>
          <w:rFonts w:ascii="Arial" w:hAnsi="Arial" w:cs="Arial"/>
          <w:sz w:val="22"/>
        </w:rPr>
        <w:t>dali</w:t>
      </w:r>
      <w:r w:rsidR="00FE4BC1">
        <w:rPr>
          <w:rFonts w:ascii="Arial" w:hAnsi="Arial" w:cs="Arial"/>
          <w:sz w:val="22"/>
        </w:rPr>
        <w:t>s</w:t>
      </w:r>
      <w:r w:rsidRPr="00960402">
        <w:rPr>
          <w:rFonts w:ascii="Arial" w:hAnsi="Arial" w:cs="Arial"/>
          <w:sz w:val="22"/>
        </w:rPr>
        <w:t xml:space="preserve"> (toliau – </w:t>
      </w:r>
      <w:r w:rsidRPr="00960402">
        <w:rPr>
          <w:rFonts w:ascii="Arial" w:hAnsi="Arial" w:cs="Arial"/>
          <w:b/>
          <w:sz w:val="22"/>
        </w:rPr>
        <w:t>p.o.d.</w:t>
      </w:r>
      <w:r w:rsidRPr="00960402">
        <w:rPr>
          <w:rFonts w:ascii="Arial" w:hAnsi="Arial" w:cs="Arial"/>
          <w:sz w:val="22"/>
        </w:rPr>
        <w:t>):</w:t>
      </w:r>
    </w:p>
    <w:p w14:paraId="24E61A21" w14:textId="0522ACC4" w:rsidR="00265F15" w:rsidRPr="00960402" w:rsidRDefault="00852EA4" w:rsidP="004E06C2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1</w:t>
      </w:r>
      <w:r w:rsidR="004E06C2" w:rsidRPr="00960402">
        <w:rPr>
          <w:rFonts w:ascii="Arial" w:hAnsi="Arial" w:cs="Arial"/>
          <w:b/>
          <w:bCs/>
          <w:sz w:val="22"/>
        </w:rPr>
        <w:t xml:space="preserve"> p.o.d</w:t>
      </w:r>
      <w:r w:rsidR="004E06C2" w:rsidRPr="00960402">
        <w:rPr>
          <w:rFonts w:ascii="Arial" w:hAnsi="Arial" w:cs="Arial"/>
          <w:sz w:val="22"/>
        </w:rPr>
        <w:t xml:space="preserve">. </w:t>
      </w:r>
      <w:r w:rsidR="00265F15" w:rsidRPr="00960402">
        <w:rPr>
          <w:rFonts w:ascii="Arial" w:hAnsi="Arial" w:cs="Arial"/>
          <w:sz w:val="22"/>
        </w:rPr>
        <w:t>Žaliavinės medienos matavimo ir kokybės vertinimo paslaugos UAB „</w:t>
      </w:r>
      <w:r w:rsidR="000146B2">
        <w:rPr>
          <w:rFonts w:ascii="Arial" w:hAnsi="Arial" w:cs="Arial"/>
          <w:sz w:val="22"/>
        </w:rPr>
        <w:t>Juodeliai</w:t>
      </w:r>
      <w:r w:rsidR="00265F15" w:rsidRPr="00960402">
        <w:rPr>
          <w:rFonts w:ascii="Arial" w:hAnsi="Arial" w:cs="Arial"/>
          <w:sz w:val="22"/>
        </w:rPr>
        <w:t xml:space="preserve">“ adresu: </w:t>
      </w:r>
      <w:r w:rsidR="000146B2">
        <w:rPr>
          <w:rFonts w:ascii="Arial" w:hAnsi="Arial" w:cs="Arial"/>
          <w:sz w:val="22"/>
        </w:rPr>
        <w:t>Medelyno</w:t>
      </w:r>
      <w:r w:rsidR="00265F15" w:rsidRPr="00960402">
        <w:rPr>
          <w:rFonts w:ascii="Arial" w:hAnsi="Arial" w:cs="Arial"/>
          <w:sz w:val="22"/>
        </w:rPr>
        <w:t xml:space="preserve"> g. </w:t>
      </w:r>
      <w:r w:rsidR="000146B2">
        <w:rPr>
          <w:rFonts w:ascii="Arial" w:hAnsi="Arial" w:cs="Arial"/>
          <w:sz w:val="22"/>
        </w:rPr>
        <w:t>4B</w:t>
      </w:r>
      <w:r w:rsidR="00265F15" w:rsidRPr="00960402">
        <w:rPr>
          <w:rFonts w:ascii="Arial" w:hAnsi="Arial" w:cs="Arial"/>
          <w:sz w:val="22"/>
        </w:rPr>
        <w:t xml:space="preserve">, </w:t>
      </w:r>
      <w:r w:rsidR="000146B2">
        <w:rPr>
          <w:rFonts w:ascii="Arial" w:hAnsi="Arial" w:cs="Arial"/>
          <w:sz w:val="22"/>
        </w:rPr>
        <w:t>Jūrės</w:t>
      </w:r>
      <w:r w:rsidR="00265F15" w:rsidRPr="00960402">
        <w:rPr>
          <w:rFonts w:ascii="Arial" w:hAnsi="Arial" w:cs="Arial"/>
          <w:sz w:val="22"/>
        </w:rPr>
        <w:t xml:space="preserve"> k., </w:t>
      </w:r>
      <w:r w:rsidR="000146B2">
        <w:rPr>
          <w:rFonts w:ascii="Arial" w:hAnsi="Arial" w:cs="Arial"/>
          <w:sz w:val="22"/>
        </w:rPr>
        <w:t>69446</w:t>
      </w:r>
      <w:r w:rsidR="00265F15" w:rsidRPr="00960402">
        <w:rPr>
          <w:rFonts w:ascii="Arial" w:hAnsi="Arial" w:cs="Arial"/>
          <w:sz w:val="22"/>
        </w:rPr>
        <w:t xml:space="preserve"> </w:t>
      </w:r>
      <w:r w:rsidR="000146B2">
        <w:rPr>
          <w:rFonts w:ascii="Arial" w:hAnsi="Arial" w:cs="Arial"/>
          <w:sz w:val="22"/>
        </w:rPr>
        <w:t>Kazlų Rūdos sav</w:t>
      </w:r>
      <w:r w:rsidR="00265F15" w:rsidRPr="00960402">
        <w:rPr>
          <w:rFonts w:ascii="Arial" w:hAnsi="Arial" w:cs="Arial"/>
          <w:sz w:val="22"/>
        </w:rPr>
        <w:t>.;</w:t>
      </w:r>
    </w:p>
    <w:p w14:paraId="7BE67FCC" w14:textId="6CF55D52" w:rsidR="00265F15" w:rsidRPr="00960402" w:rsidRDefault="008D5513" w:rsidP="00DB593D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2</w:t>
      </w:r>
      <w:r w:rsidR="004E06C2" w:rsidRPr="00960402">
        <w:rPr>
          <w:rFonts w:ascii="Arial" w:hAnsi="Arial" w:cs="Arial"/>
          <w:b/>
          <w:bCs/>
          <w:sz w:val="22"/>
        </w:rPr>
        <w:t xml:space="preserve"> p.o.d.</w:t>
      </w:r>
      <w:r w:rsidR="004E06C2" w:rsidRPr="00960402">
        <w:rPr>
          <w:rFonts w:ascii="Arial" w:hAnsi="Arial" w:cs="Arial"/>
          <w:sz w:val="22"/>
        </w:rPr>
        <w:t xml:space="preserve"> </w:t>
      </w:r>
      <w:r w:rsidR="00265F15" w:rsidRPr="00960402">
        <w:rPr>
          <w:rFonts w:ascii="Arial" w:hAnsi="Arial" w:cs="Arial"/>
          <w:sz w:val="22"/>
        </w:rPr>
        <w:t>Žaliavinės medienos matavimo ir kokybės vertinimo paslaugos UAB „</w:t>
      </w:r>
      <w:r w:rsidR="000146B2">
        <w:rPr>
          <w:rFonts w:ascii="Arial" w:hAnsi="Arial" w:cs="Arial"/>
          <w:sz w:val="22"/>
        </w:rPr>
        <w:t>AM grupė</w:t>
      </w:r>
      <w:r w:rsidR="00265F15" w:rsidRPr="00960402">
        <w:rPr>
          <w:rFonts w:ascii="Arial" w:hAnsi="Arial" w:cs="Arial"/>
          <w:sz w:val="22"/>
        </w:rPr>
        <w:t xml:space="preserve">“ adresu: </w:t>
      </w:r>
      <w:r w:rsidR="000146B2">
        <w:rPr>
          <w:rFonts w:ascii="Arial" w:hAnsi="Arial" w:cs="Arial"/>
          <w:sz w:val="22"/>
        </w:rPr>
        <w:t>Versmės g 2A</w:t>
      </w:r>
      <w:r w:rsidR="00265F15" w:rsidRPr="00960402">
        <w:rPr>
          <w:rFonts w:ascii="Arial" w:hAnsi="Arial" w:cs="Arial"/>
          <w:sz w:val="22"/>
        </w:rPr>
        <w:t xml:space="preserve">, </w:t>
      </w:r>
      <w:proofErr w:type="spellStart"/>
      <w:r w:rsidR="000146B2">
        <w:rPr>
          <w:rFonts w:ascii="Arial" w:hAnsi="Arial" w:cs="Arial"/>
          <w:sz w:val="22"/>
        </w:rPr>
        <w:t>Šventupė</w:t>
      </w:r>
      <w:proofErr w:type="spellEnd"/>
      <w:r w:rsidR="00265F15" w:rsidRPr="00960402">
        <w:rPr>
          <w:rFonts w:ascii="Arial" w:hAnsi="Arial" w:cs="Arial"/>
          <w:sz w:val="22"/>
        </w:rPr>
        <w:t>,</w:t>
      </w:r>
      <w:r w:rsidR="000146B2">
        <w:rPr>
          <w:rFonts w:ascii="Arial" w:hAnsi="Arial" w:cs="Arial"/>
          <w:sz w:val="22"/>
        </w:rPr>
        <w:t xml:space="preserve"> Vidiškių sen., </w:t>
      </w:r>
      <w:r w:rsidR="00A36A89" w:rsidRPr="00A36A89">
        <w:rPr>
          <w:rFonts w:ascii="Arial" w:hAnsi="Arial" w:cs="Arial"/>
          <w:sz w:val="22"/>
        </w:rPr>
        <w:t>20356</w:t>
      </w:r>
      <w:r w:rsidR="00A36A89">
        <w:rPr>
          <w:rFonts w:ascii="Arial" w:hAnsi="Arial" w:cs="Arial"/>
          <w:sz w:val="22"/>
        </w:rPr>
        <w:t xml:space="preserve"> </w:t>
      </w:r>
      <w:r w:rsidR="000146B2">
        <w:rPr>
          <w:rFonts w:ascii="Arial" w:hAnsi="Arial" w:cs="Arial"/>
          <w:sz w:val="22"/>
        </w:rPr>
        <w:t>Ukmergės r. sav.;</w:t>
      </w:r>
    </w:p>
    <w:p w14:paraId="380361FE" w14:textId="43438682" w:rsidR="00CA45B0" w:rsidRPr="00960402" w:rsidRDefault="008D5513" w:rsidP="00CA45B0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3</w:t>
      </w:r>
      <w:r w:rsidR="004E06C2" w:rsidRPr="00960402">
        <w:rPr>
          <w:rFonts w:ascii="Arial" w:hAnsi="Arial" w:cs="Arial"/>
          <w:b/>
          <w:bCs/>
          <w:sz w:val="22"/>
        </w:rPr>
        <w:t xml:space="preserve"> p.o.d.</w:t>
      </w:r>
      <w:r w:rsidR="004E06C2" w:rsidRPr="00960402">
        <w:rPr>
          <w:rFonts w:ascii="Arial" w:hAnsi="Arial" w:cs="Arial"/>
          <w:sz w:val="22"/>
        </w:rPr>
        <w:t xml:space="preserve"> Žaliavinės medienos matavimo ir kokybės vertinimo paslaugos</w:t>
      </w:r>
      <w:r w:rsidR="00CA45B0" w:rsidRPr="00960402">
        <w:rPr>
          <w:rFonts w:ascii="Arial" w:hAnsi="Arial" w:cs="Arial"/>
          <w:sz w:val="22"/>
        </w:rPr>
        <w:t xml:space="preserve"> UAB „</w:t>
      </w:r>
      <w:r w:rsidR="005A3391">
        <w:rPr>
          <w:rFonts w:ascii="Arial" w:hAnsi="Arial" w:cs="Arial"/>
          <w:sz w:val="22"/>
        </w:rPr>
        <w:t xml:space="preserve">VLI </w:t>
      </w:r>
      <w:proofErr w:type="spellStart"/>
      <w:r w:rsidR="005A3391">
        <w:rPr>
          <w:rFonts w:ascii="Arial" w:hAnsi="Arial" w:cs="Arial"/>
          <w:sz w:val="22"/>
        </w:rPr>
        <w:t>Timber</w:t>
      </w:r>
      <w:proofErr w:type="spellEnd"/>
      <w:r w:rsidR="00CA45B0" w:rsidRPr="00960402">
        <w:rPr>
          <w:rFonts w:ascii="Arial" w:hAnsi="Arial" w:cs="Arial"/>
          <w:sz w:val="22"/>
        </w:rPr>
        <w:t xml:space="preserve">“, </w:t>
      </w:r>
      <w:proofErr w:type="spellStart"/>
      <w:r w:rsidR="005A3391">
        <w:rPr>
          <w:rFonts w:ascii="Arial" w:hAnsi="Arial" w:cs="Arial"/>
          <w:sz w:val="22"/>
        </w:rPr>
        <w:t>Gražiavietės</w:t>
      </w:r>
      <w:proofErr w:type="spellEnd"/>
      <w:r w:rsidR="005A3391">
        <w:rPr>
          <w:rFonts w:ascii="Arial" w:hAnsi="Arial" w:cs="Arial"/>
          <w:sz w:val="22"/>
        </w:rPr>
        <w:t xml:space="preserve"> g 5, Kurkliai II</w:t>
      </w:r>
      <w:r w:rsidR="00CA45B0" w:rsidRPr="00960402">
        <w:rPr>
          <w:rFonts w:ascii="Arial" w:hAnsi="Arial" w:cs="Arial"/>
          <w:sz w:val="22"/>
        </w:rPr>
        <w:t>,</w:t>
      </w:r>
      <w:r w:rsidR="000151DB">
        <w:rPr>
          <w:rFonts w:ascii="Arial" w:hAnsi="Arial" w:cs="Arial"/>
          <w:sz w:val="22"/>
        </w:rPr>
        <w:t xml:space="preserve"> 29236 Anykščių raj.</w:t>
      </w:r>
    </w:p>
    <w:p w14:paraId="38F3B00C" w14:textId="77777777" w:rsidR="004E06C2" w:rsidRPr="006370E3" w:rsidRDefault="004E06C2" w:rsidP="002E4FA7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</w:p>
    <w:p w14:paraId="0CDB971E" w14:textId="120084CF" w:rsidR="00934291" w:rsidRPr="006370E3" w:rsidRDefault="00B04A03" w:rsidP="002E4FA7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  <w:r w:rsidRPr="006370E3">
        <w:rPr>
          <w:rFonts w:ascii="Arial" w:hAnsi="Arial" w:cs="Arial"/>
          <w:b/>
          <w:sz w:val="22"/>
        </w:rPr>
        <w:t>II</w:t>
      </w:r>
      <w:r w:rsidR="00934291" w:rsidRPr="006370E3">
        <w:rPr>
          <w:rFonts w:ascii="Arial" w:hAnsi="Arial" w:cs="Arial"/>
          <w:b/>
          <w:sz w:val="22"/>
        </w:rPr>
        <w:t xml:space="preserve">. </w:t>
      </w:r>
      <w:r w:rsidRPr="006370E3">
        <w:rPr>
          <w:rFonts w:ascii="Arial" w:hAnsi="Arial" w:cs="Arial"/>
          <w:b/>
          <w:sz w:val="22"/>
        </w:rPr>
        <w:t xml:space="preserve">Reikalavimai </w:t>
      </w:r>
      <w:r w:rsidR="0042028C" w:rsidRPr="006370E3">
        <w:rPr>
          <w:rFonts w:ascii="Arial" w:hAnsi="Arial" w:cs="Arial"/>
          <w:b/>
          <w:sz w:val="22"/>
        </w:rPr>
        <w:t>Paslau</w:t>
      </w:r>
      <w:r w:rsidR="00934291" w:rsidRPr="006370E3">
        <w:rPr>
          <w:rFonts w:ascii="Arial" w:hAnsi="Arial" w:cs="Arial"/>
          <w:b/>
          <w:sz w:val="22"/>
        </w:rPr>
        <w:t>g</w:t>
      </w:r>
      <w:r w:rsidRPr="006370E3">
        <w:rPr>
          <w:rFonts w:ascii="Arial" w:hAnsi="Arial" w:cs="Arial"/>
          <w:b/>
          <w:sz w:val="22"/>
        </w:rPr>
        <w:t>om</w:t>
      </w:r>
      <w:r w:rsidR="00934291" w:rsidRPr="006370E3">
        <w:rPr>
          <w:rFonts w:ascii="Arial" w:hAnsi="Arial" w:cs="Arial"/>
          <w:b/>
          <w:sz w:val="22"/>
        </w:rPr>
        <w:t>s</w:t>
      </w:r>
    </w:p>
    <w:p w14:paraId="5F4106EE" w14:textId="66469619" w:rsidR="00934291" w:rsidRPr="006370E3" w:rsidRDefault="00B04A03" w:rsidP="002E4FA7">
      <w:pPr>
        <w:spacing w:after="0" w:line="240" w:lineRule="auto"/>
        <w:ind w:firstLine="567"/>
        <w:jc w:val="both"/>
        <w:rPr>
          <w:rFonts w:ascii="Arial" w:hAnsi="Arial" w:cs="Arial"/>
          <w:bCs/>
          <w:sz w:val="22"/>
        </w:rPr>
      </w:pPr>
      <w:r w:rsidRPr="006370E3">
        <w:rPr>
          <w:rFonts w:ascii="Arial" w:hAnsi="Arial" w:cs="Arial"/>
          <w:bCs/>
          <w:sz w:val="22"/>
        </w:rPr>
        <w:t xml:space="preserve">2. </w:t>
      </w:r>
      <w:r w:rsidR="005D24C7">
        <w:rPr>
          <w:rFonts w:ascii="Arial" w:hAnsi="Arial" w:cs="Arial"/>
          <w:bCs/>
          <w:sz w:val="22"/>
        </w:rPr>
        <w:t>T</w:t>
      </w:r>
      <w:r w:rsidR="005B009A">
        <w:rPr>
          <w:rFonts w:ascii="Arial" w:hAnsi="Arial" w:cs="Arial"/>
          <w:bCs/>
          <w:sz w:val="22"/>
        </w:rPr>
        <w:t>ie</w:t>
      </w:r>
      <w:r w:rsidR="00A06AD4">
        <w:rPr>
          <w:rFonts w:ascii="Arial" w:hAnsi="Arial" w:cs="Arial"/>
          <w:bCs/>
          <w:sz w:val="22"/>
        </w:rPr>
        <w:t xml:space="preserve">kėjas </w:t>
      </w:r>
      <w:r w:rsidRPr="006370E3">
        <w:rPr>
          <w:rFonts w:ascii="Arial" w:hAnsi="Arial" w:cs="Arial"/>
          <w:bCs/>
          <w:sz w:val="22"/>
        </w:rPr>
        <w:t>privalo:</w:t>
      </w:r>
    </w:p>
    <w:p w14:paraId="5CB3B8AB" w14:textId="73CBA75C" w:rsidR="00934291" w:rsidRPr="006370E3" w:rsidRDefault="00934291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2</w:t>
      </w:r>
      <w:r w:rsidR="00B347F5" w:rsidRPr="006370E3">
        <w:rPr>
          <w:rFonts w:ascii="Arial" w:hAnsi="Arial" w:cs="Arial"/>
          <w:sz w:val="22"/>
        </w:rPr>
        <w:t xml:space="preserve">.1. </w:t>
      </w:r>
      <w:r w:rsidR="00B04A03" w:rsidRPr="006370E3">
        <w:rPr>
          <w:rFonts w:ascii="Arial" w:hAnsi="Arial" w:cs="Arial"/>
          <w:sz w:val="22"/>
        </w:rPr>
        <w:t xml:space="preserve">atlikti </w:t>
      </w:r>
      <w:r w:rsidR="00E830A3" w:rsidRPr="006370E3">
        <w:rPr>
          <w:rFonts w:ascii="Arial" w:hAnsi="Arial" w:cs="Arial"/>
          <w:b/>
          <w:bCs/>
          <w:sz w:val="22"/>
          <w:u w:val="single"/>
        </w:rPr>
        <w:t>Žaliavinės m</w:t>
      </w:r>
      <w:r w:rsidRPr="006370E3">
        <w:rPr>
          <w:rFonts w:ascii="Arial" w:hAnsi="Arial" w:cs="Arial"/>
          <w:b/>
          <w:bCs/>
          <w:sz w:val="22"/>
          <w:u w:val="single"/>
        </w:rPr>
        <w:t>edienos matavim</w:t>
      </w:r>
      <w:r w:rsidR="00615671" w:rsidRPr="006370E3">
        <w:rPr>
          <w:rFonts w:ascii="Arial" w:hAnsi="Arial" w:cs="Arial"/>
          <w:b/>
          <w:bCs/>
          <w:sz w:val="22"/>
          <w:u w:val="single"/>
        </w:rPr>
        <w:t>ą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ir</w:t>
      </w:r>
      <w:r w:rsidR="009B3495" w:rsidRPr="006370E3">
        <w:rPr>
          <w:rFonts w:ascii="Arial" w:hAnsi="Arial" w:cs="Arial"/>
          <w:b/>
          <w:bCs/>
          <w:sz w:val="22"/>
          <w:u w:val="single"/>
        </w:rPr>
        <w:t xml:space="preserve"> jos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tūrio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įvertinimą</w:t>
      </w:r>
      <w:r w:rsidR="009B3495" w:rsidRPr="006370E3">
        <w:rPr>
          <w:rFonts w:ascii="Arial" w:hAnsi="Arial" w:cs="Arial"/>
          <w:sz w:val="22"/>
        </w:rPr>
        <w:t>, kuris</w:t>
      </w:r>
      <w:r w:rsidRPr="006370E3">
        <w:rPr>
          <w:rFonts w:ascii="Arial" w:hAnsi="Arial" w:cs="Arial"/>
          <w:sz w:val="22"/>
        </w:rPr>
        <w:t xml:space="preserve"> </w:t>
      </w:r>
      <w:r w:rsidR="00475883" w:rsidRPr="006370E3">
        <w:rPr>
          <w:rFonts w:ascii="Arial" w:hAnsi="Arial" w:cs="Arial"/>
          <w:sz w:val="22"/>
        </w:rPr>
        <w:t xml:space="preserve">vykdomas </w:t>
      </w:r>
      <w:r w:rsidRPr="006370E3">
        <w:rPr>
          <w:rFonts w:ascii="Arial" w:hAnsi="Arial" w:cs="Arial"/>
          <w:sz w:val="22"/>
        </w:rPr>
        <w:t>vadovaujantis Apvaliosios medienos bei nenukirsto miško matavimo ir tūrio nustatymo taisyklėmis, patvirtintomis Lietuvos Respublikos aplinkos ministro 2002 m. gruodžio 1</w:t>
      </w:r>
      <w:r w:rsidR="0064033A" w:rsidRPr="006370E3">
        <w:rPr>
          <w:rFonts w:ascii="Arial" w:hAnsi="Arial" w:cs="Arial"/>
          <w:sz w:val="22"/>
        </w:rPr>
        <w:t>0</w:t>
      </w:r>
      <w:r w:rsidRPr="006370E3">
        <w:rPr>
          <w:rFonts w:ascii="Arial" w:hAnsi="Arial" w:cs="Arial"/>
          <w:sz w:val="22"/>
        </w:rPr>
        <w:t xml:space="preserve"> d. įsakymu Nr. 631 „Dėl Apvaliosios medienos bei nenukirsto miško matavimo ir tūrio nustatymo taisyklių patvirtinimo“</w:t>
      </w:r>
      <w:r w:rsidR="00AC3013" w:rsidRPr="006370E3">
        <w:rPr>
          <w:rFonts w:ascii="Arial" w:hAnsi="Arial" w:cs="Arial"/>
          <w:sz w:val="22"/>
        </w:rPr>
        <w:t xml:space="preserve"> (</w:t>
      </w:r>
      <w:r w:rsidR="00B22A48" w:rsidRPr="006370E3">
        <w:rPr>
          <w:rFonts w:ascii="Arial" w:hAnsi="Arial" w:cs="Arial"/>
          <w:sz w:val="22"/>
        </w:rPr>
        <w:t>aktuali</w:t>
      </w:r>
      <w:r w:rsidR="00AC3013" w:rsidRPr="006370E3">
        <w:rPr>
          <w:rFonts w:ascii="Arial" w:hAnsi="Arial" w:cs="Arial"/>
          <w:sz w:val="22"/>
        </w:rPr>
        <w:t xml:space="preserve"> redakcija)</w:t>
      </w:r>
      <w:r w:rsidR="001B7307" w:rsidRPr="006370E3">
        <w:rPr>
          <w:rFonts w:ascii="Arial" w:hAnsi="Arial" w:cs="Arial"/>
          <w:sz w:val="22"/>
        </w:rPr>
        <w:t xml:space="preserve"> bei</w:t>
      </w:r>
      <w:r w:rsidR="001B7307" w:rsidRPr="006370E3">
        <w:rPr>
          <w:rFonts w:ascii="Arial" w:hAnsi="Arial" w:cs="Arial"/>
        </w:rPr>
        <w:t xml:space="preserve"> </w:t>
      </w:r>
      <w:r w:rsidR="001B7307" w:rsidRPr="006370E3">
        <w:rPr>
          <w:rFonts w:ascii="Arial" w:hAnsi="Arial" w:cs="Arial"/>
          <w:sz w:val="22"/>
        </w:rPr>
        <w:t>Žaliavinės medienos ir(</w:t>
      </w:r>
      <w:r w:rsidR="003B4F95" w:rsidRPr="006370E3">
        <w:rPr>
          <w:rFonts w:ascii="Arial" w:hAnsi="Arial" w:cs="Arial"/>
          <w:sz w:val="22"/>
        </w:rPr>
        <w:t xml:space="preserve">ar) </w:t>
      </w:r>
      <w:r w:rsidR="00AE2BE4" w:rsidRPr="006370E3">
        <w:rPr>
          <w:rFonts w:ascii="Arial" w:hAnsi="Arial" w:cs="Arial"/>
          <w:sz w:val="22"/>
        </w:rPr>
        <w:t xml:space="preserve">miško </w:t>
      </w:r>
      <w:r w:rsidR="003B4F95" w:rsidRPr="006370E3">
        <w:rPr>
          <w:rFonts w:ascii="Arial" w:hAnsi="Arial" w:cs="Arial"/>
          <w:sz w:val="22"/>
        </w:rPr>
        <w:t>kirtimo liekanų (ilgalaikėse, pusmetinėse, trumpalaikėse</w:t>
      </w:r>
      <w:r w:rsidR="001B7307" w:rsidRPr="006370E3">
        <w:rPr>
          <w:rFonts w:ascii="Arial" w:hAnsi="Arial" w:cs="Arial"/>
          <w:sz w:val="22"/>
        </w:rPr>
        <w:t xml:space="preserve">) </w:t>
      </w:r>
      <w:r w:rsidR="00383F6E" w:rsidRPr="006370E3">
        <w:rPr>
          <w:rFonts w:ascii="Arial" w:hAnsi="Arial" w:cs="Arial"/>
          <w:sz w:val="22"/>
        </w:rPr>
        <w:t>pirkimo – pardavimo sutartyse nurodytais</w:t>
      </w:r>
      <w:r w:rsidR="001B7307" w:rsidRPr="006370E3">
        <w:rPr>
          <w:rFonts w:ascii="Arial" w:hAnsi="Arial" w:cs="Arial"/>
          <w:sz w:val="22"/>
        </w:rPr>
        <w:t xml:space="preserve"> medienos mata</w:t>
      </w:r>
      <w:r w:rsidR="00383F6E" w:rsidRPr="006370E3">
        <w:rPr>
          <w:rFonts w:ascii="Arial" w:hAnsi="Arial" w:cs="Arial"/>
          <w:sz w:val="22"/>
        </w:rPr>
        <w:t>vimo metodais</w:t>
      </w:r>
      <w:r w:rsidR="00B86969" w:rsidRPr="006370E3">
        <w:rPr>
          <w:rFonts w:ascii="Arial" w:hAnsi="Arial" w:cs="Arial"/>
          <w:sz w:val="22"/>
        </w:rPr>
        <w:t>;</w:t>
      </w:r>
    </w:p>
    <w:p w14:paraId="75C05AA6" w14:textId="07E10E02" w:rsidR="00934291" w:rsidRPr="006370E3" w:rsidRDefault="00934291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2</w:t>
      </w:r>
      <w:r w:rsidR="00B347F5" w:rsidRPr="006370E3">
        <w:rPr>
          <w:rFonts w:ascii="Arial" w:hAnsi="Arial" w:cs="Arial"/>
          <w:sz w:val="22"/>
        </w:rPr>
        <w:t xml:space="preserve">.2. </w:t>
      </w:r>
      <w:r w:rsidR="00B04A03" w:rsidRPr="006370E3">
        <w:rPr>
          <w:rFonts w:ascii="Arial" w:hAnsi="Arial" w:cs="Arial"/>
          <w:sz w:val="22"/>
        </w:rPr>
        <w:t xml:space="preserve">atlikti </w:t>
      </w:r>
      <w:r w:rsidR="00E830A3" w:rsidRPr="006370E3">
        <w:rPr>
          <w:rFonts w:ascii="Arial" w:hAnsi="Arial" w:cs="Arial"/>
          <w:b/>
          <w:bCs/>
          <w:sz w:val="22"/>
          <w:u w:val="single"/>
        </w:rPr>
        <w:t>Žaliavinės m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edienos kokybės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 xml:space="preserve">vertinimą 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ir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klasifikavimą</w:t>
      </w:r>
      <w:r w:rsidR="009B3495" w:rsidRPr="006370E3">
        <w:rPr>
          <w:rFonts w:ascii="Arial" w:hAnsi="Arial" w:cs="Arial"/>
          <w:sz w:val="22"/>
        </w:rPr>
        <w:t>, kuris</w:t>
      </w:r>
      <w:r w:rsidRPr="006370E3">
        <w:rPr>
          <w:rFonts w:ascii="Arial" w:hAnsi="Arial" w:cs="Arial"/>
          <w:sz w:val="22"/>
        </w:rPr>
        <w:t xml:space="preserve"> vykdomas vadovaujantis Apvaliosios medienos klasifikavimo ir ženklinimo taisyklėmis, patvirtintomis Lietuvos Respublikos aplinkos ministro 2001 m. liepos 5 d. įsakymu Nr. 358 „Dėl Apvaliosios medienos klasifikavimo ir ženklinimo taisyklių patvirtinimo“</w:t>
      </w:r>
      <w:r w:rsidR="001B7307" w:rsidRPr="006370E3">
        <w:rPr>
          <w:rFonts w:ascii="Arial" w:hAnsi="Arial" w:cs="Arial"/>
        </w:rPr>
        <w:t xml:space="preserve"> </w:t>
      </w:r>
      <w:r w:rsidR="00AC3013" w:rsidRPr="006370E3">
        <w:rPr>
          <w:rFonts w:ascii="Arial" w:hAnsi="Arial" w:cs="Arial"/>
          <w:sz w:val="22"/>
        </w:rPr>
        <w:t>(</w:t>
      </w:r>
      <w:r w:rsidR="00B22A48" w:rsidRPr="006370E3">
        <w:rPr>
          <w:rFonts w:ascii="Arial" w:hAnsi="Arial" w:cs="Arial"/>
          <w:sz w:val="22"/>
        </w:rPr>
        <w:t>aktuali</w:t>
      </w:r>
      <w:r w:rsidR="00AC3013" w:rsidRPr="006370E3">
        <w:rPr>
          <w:rFonts w:ascii="Arial" w:hAnsi="Arial" w:cs="Arial"/>
          <w:sz w:val="22"/>
        </w:rPr>
        <w:t xml:space="preserve"> redakcija) </w:t>
      </w:r>
      <w:r w:rsidR="001B7307" w:rsidRPr="006370E3">
        <w:rPr>
          <w:rFonts w:ascii="Arial" w:hAnsi="Arial" w:cs="Arial"/>
          <w:sz w:val="22"/>
        </w:rPr>
        <w:t>bei Žaliavinės medienos ir</w:t>
      </w:r>
      <w:r w:rsidR="003B4F95" w:rsidRPr="006370E3">
        <w:rPr>
          <w:rFonts w:ascii="Arial" w:hAnsi="Arial" w:cs="Arial"/>
          <w:sz w:val="22"/>
        </w:rPr>
        <w:t>(ar)</w:t>
      </w:r>
      <w:r w:rsidR="00AE2BE4" w:rsidRPr="006370E3">
        <w:rPr>
          <w:rFonts w:ascii="Arial" w:hAnsi="Arial" w:cs="Arial"/>
          <w:sz w:val="22"/>
        </w:rPr>
        <w:t xml:space="preserve"> miško</w:t>
      </w:r>
      <w:r w:rsidR="003B4F95" w:rsidRPr="006370E3">
        <w:rPr>
          <w:rFonts w:ascii="Arial" w:hAnsi="Arial" w:cs="Arial"/>
          <w:sz w:val="22"/>
        </w:rPr>
        <w:t xml:space="preserve"> kirtimo liekanų (ilgalaikėse,</w:t>
      </w:r>
      <w:r w:rsidR="001B7307" w:rsidRPr="006370E3">
        <w:rPr>
          <w:rFonts w:ascii="Arial" w:hAnsi="Arial" w:cs="Arial"/>
          <w:sz w:val="22"/>
        </w:rPr>
        <w:t xml:space="preserve"> pusmetinės</w:t>
      </w:r>
      <w:r w:rsidR="003B4F95" w:rsidRPr="006370E3">
        <w:rPr>
          <w:rFonts w:ascii="Arial" w:hAnsi="Arial" w:cs="Arial"/>
          <w:sz w:val="22"/>
        </w:rPr>
        <w:t>e,</w:t>
      </w:r>
      <w:r w:rsidR="001B7307" w:rsidRPr="006370E3">
        <w:rPr>
          <w:rFonts w:ascii="Arial" w:hAnsi="Arial" w:cs="Arial"/>
          <w:sz w:val="22"/>
        </w:rPr>
        <w:t xml:space="preserve"> trumpalaikės</w:t>
      </w:r>
      <w:r w:rsidR="003B4F95" w:rsidRPr="006370E3">
        <w:rPr>
          <w:rFonts w:ascii="Arial" w:hAnsi="Arial" w:cs="Arial"/>
          <w:sz w:val="22"/>
        </w:rPr>
        <w:t>e</w:t>
      </w:r>
      <w:r w:rsidR="001B7307" w:rsidRPr="006370E3">
        <w:rPr>
          <w:rFonts w:ascii="Arial" w:hAnsi="Arial" w:cs="Arial"/>
          <w:sz w:val="22"/>
        </w:rPr>
        <w:t>) pirkim</w:t>
      </w:r>
      <w:r w:rsidR="00383F6E" w:rsidRPr="006370E3">
        <w:rPr>
          <w:rFonts w:ascii="Arial" w:hAnsi="Arial" w:cs="Arial"/>
          <w:sz w:val="22"/>
        </w:rPr>
        <w:t xml:space="preserve">o – pardavimo sutartyse nurodytais perduodamos/priimamos </w:t>
      </w:r>
      <w:r w:rsidR="001B7307" w:rsidRPr="006370E3">
        <w:rPr>
          <w:rFonts w:ascii="Arial" w:hAnsi="Arial" w:cs="Arial"/>
          <w:sz w:val="22"/>
        </w:rPr>
        <w:t>medienos</w:t>
      </w:r>
      <w:r w:rsidR="00383F6E" w:rsidRPr="006370E3">
        <w:rPr>
          <w:rFonts w:ascii="Arial" w:hAnsi="Arial" w:cs="Arial"/>
          <w:sz w:val="22"/>
        </w:rPr>
        <w:t xml:space="preserve"> standartais ar papildomomis sąlygomis medienos kokybei</w:t>
      </w:r>
      <w:r w:rsidRPr="006370E3">
        <w:rPr>
          <w:rFonts w:ascii="Arial" w:hAnsi="Arial" w:cs="Arial"/>
          <w:sz w:val="22"/>
        </w:rPr>
        <w:t>;</w:t>
      </w:r>
    </w:p>
    <w:p w14:paraId="6F628D09" w14:textId="7C3D7407" w:rsidR="00934291" w:rsidRPr="006370E3" w:rsidRDefault="00934291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2</w:t>
      </w:r>
      <w:r w:rsidR="00A243C5" w:rsidRPr="006370E3">
        <w:rPr>
          <w:rFonts w:ascii="Arial" w:hAnsi="Arial" w:cs="Arial"/>
          <w:sz w:val="22"/>
        </w:rPr>
        <w:t>.3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apdoro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ti duomenis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ir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 xml:space="preserve">parengti </w:t>
      </w:r>
      <w:r w:rsidRPr="006370E3">
        <w:rPr>
          <w:rFonts w:ascii="Arial" w:hAnsi="Arial" w:cs="Arial"/>
          <w:b/>
          <w:bCs/>
          <w:sz w:val="22"/>
          <w:u w:val="single"/>
        </w:rPr>
        <w:t>medienos matavimo ak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tą</w:t>
      </w:r>
      <w:r w:rsidR="009B3495" w:rsidRPr="006370E3">
        <w:rPr>
          <w:rFonts w:ascii="Arial" w:hAnsi="Arial" w:cs="Arial"/>
          <w:sz w:val="22"/>
        </w:rPr>
        <w:t>, kuris</w:t>
      </w:r>
      <w:r w:rsidRPr="006370E3">
        <w:rPr>
          <w:rFonts w:ascii="Arial" w:hAnsi="Arial" w:cs="Arial"/>
          <w:sz w:val="22"/>
        </w:rPr>
        <w:t xml:space="preserve"> </w:t>
      </w:r>
      <w:r w:rsidR="00127B82" w:rsidRPr="006370E3">
        <w:rPr>
          <w:rFonts w:ascii="Arial" w:hAnsi="Arial" w:cs="Arial"/>
          <w:sz w:val="22"/>
        </w:rPr>
        <w:t>rengiamas</w:t>
      </w:r>
      <w:r w:rsidRPr="006370E3">
        <w:rPr>
          <w:rFonts w:ascii="Arial" w:hAnsi="Arial" w:cs="Arial"/>
          <w:sz w:val="22"/>
        </w:rPr>
        <w:t xml:space="preserve"> pagal Apvaliosios medienos apskaitos tvarkos aprašą, patvirtintą Lietuvos Respublikos aplinkos ministro 2007 m. gruodžio 12 d. įsakymu Nr. D1-672</w:t>
      </w:r>
      <w:r w:rsidR="0096146E" w:rsidRPr="006370E3">
        <w:rPr>
          <w:rFonts w:ascii="Arial" w:hAnsi="Arial" w:cs="Arial"/>
          <w:sz w:val="22"/>
        </w:rPr>
        <w:t xml:space="preserve"> (</w:t>
      </w:r>
      <w:r w:rsidR="00B22A48" w:rsidRPr="006370E3">
        <w:rPr>
          <w:rFonts w:ascii="Arial" w:hAnsi="Arial" w:cs="Arial"/>
          <w:sz w:val="22"/>
        </w:rPr>
        <w:t>aktuali</w:t>
      </w:r>
      <w:r w:rsidR="0096146E" w:rsidRPr="006370E3">
        <w:rPr>
          <w:rFonts w:ascii="Arial" w:hAnsi="Arial" w:cs="Arial"/>
          <w:sz w:val="22"/>
        </w:rPr>
        <w:t xml:space="preserve"> redakcija)</w:t>
      </w:r>
      <w:r w:rsidRPr="006370E3">
        <w:rPr>
          <w:rFonts w:ascii="Arial" w:hAnsi="Arial" w:cs="Arial"/>
          <w:sz w:val="22"/>
        </w:rPr>
        <w:t xml:space="preserve"> „Dėl Apvaliosios medienos apskaitos tvarkos aprašo </w:t>
      </w:r>
      <w:r w:rsidR="00D47415" w:rsidRPr="006370E3">
        <w:rPr>
          <w:rFonts w:ascii="Arial" w:hAnsi="Arial" w:cs="Arial"/>
          <w:sz w:val="22"/>
        </w:rPr>
        <w:t xml:space="preserve">patvirtinimo“ </w:t>
      </w:r>
      <w:r w:rsidR="0079308C" w:rsidRPr="006370E3">
        <w:rPr>
          <w:rFonts w:ascii="Arial" w:hAnsi="Arial" w:cs="Arial"/>
          <w:sz w:val="22"/>
        </w:rPr>
        <w:t>bei matavimo aktų pateikimas pirkėjui skaitmeninėje laikmenoje</w:t>
      </w:r>
      <w:r w:rsidR="00D47415" w:rsidRPr="006370E3">
        <w:rPr>
          <w:rFonts w:ascii="Arial" w:hAnsi="Arial" w:cs="Arial"/>
          <w:sz w:val="22"/>
        </w:rPr>
        <w:t xml:space="preserve"> XLS</w:t>
      </w:r>
      <w:r w:rsidR="00FE1860" w:rsidRPr="006370E3">
        <w:rPr>
          <w:rFonts w:ascii="Arial" w:hAnsi="Arial" w:cs="Arial"/>
          <w:sz w:val="22"/>
        </w:rPr>
        <w:t xml:space="preserve"> </w:t>
      </w:r>
      <w:r w:rsidR="00D47415" w:rsidRPr="006370E3">
        <w:rPr>
          <w:rFonts w:ascii="Arial" w:hAnsi="Arial" w:cs="Arial"/>
          <w:sz w:val="22"/>
        </w:rPr>
        <w:t xml:space="preserve">ir PDF </w:t>
      </w:r>
      <w:r w:rsidR="0079308C" w:rsidRPr="006370E3">
        <w:rPr>
          <w:rFonts w:ascii="Arial" w:hAnsi="Arial" w:cs="Arial"/>
          <w:sz w:val="22"/>
        </w:rPr>
        <w:t xml:space="preserve">(pasirašytas </w:t>
      </w:r>
      <w:r w:rsidR="00A06AD4">
        <w:rPr>
          <w:rFonts w:ascii="Arial" w:hAnsi="Arial" w:cs="Arial"/>
          <w:sz w:val="22"/>
        </w:rPr>
        <w:t>Paslaugų t</w:t>
      </w:r>
      <w:r w:rsidR="00E2733C">
        <w:rPr>
          <w:rFonts w:ascii="Arial" w:hAnsi="Arial" w:cs="Arial"/>
          <w:sz w:val="22"/>
        </w:rPr>
        <w:t>ie</w:t>
      </w:r>
      <w:r w:rsidR="00A06AD4">
        <w:rPr>
          <w:rFonts w:ascii="Arial" w:hAnsi="Arial" w:cs="Arial"/>
          <w:sz w:val="22"/>
        </w:rPr>
        <w:t>kėjo</w:t>
      </w:r>
      <w:r w:rsidR="0079308C" w:rsidRPr="006370E3">
        <w:rPr>
          <w:rFonts w:ascii="Arial" w:hAnsi="Arial" w:cs="Arial"/>
          <w:sz w:val="22"/>
        </w:rPr>
        <w:t xml:space="preserve"> vadovo arba jo įgalioto asmens) </w:t>
      </w:r>
      <w:r w:rsidR="00D47415" w:rsidRPr="006370E3">
        <w:rPr>
          <w:rFonts w:ascii="Arial" w:hAnsi="Arial" w:cs="Arial"/>
          <w:sz w:val="22"/>
        </w:rPr>
        <w:t>formatu</w:t>
      </w:r>
      <w:r w:rsidR="00B04A03" w:rsidRPr="006370E3">
        <w:rPr>
          <w:rFonts w:ascii="Arial" w:hAnsi="Arial" w:cs="Arial"/>
          <w:sz w:val="22"/>
        </w:rPr>
        <w:t>;</w:t>
      </w:r>
    </w:p>
    <w:p w14:paraId="1DBF0AF0" w14:textId="3CF9345E" w:rsidR="00105B78" w:rsidRPr="004E5C83" w:rsidRDefault="00B04A03" w:rsidP="00105B78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2.4.</w:t>
      </w:r>
      <w:r w:rsidR="009A1F60">
        <w:rPr>
          <w:rFonts w:ascii="Arial" w:hAnsi="Arial" w:cs="Arial"/>
          <w:sz w:val="22"/>
        </w:rPr>
        <w:t xml:space="preserve"> </w:t>
      </w:r>
      <w:r w:rsidR="009A1F60" w:rsidRPr="009A1F60">
        <w:rPr>
          <w:rFonts w:ascii="Arial" w:hAnsi="Arial" w:cs="Arial"/>
          <w:sz w:val="22"/>
        </w:rPr>
        <w:t>medienos matavimo automatizuotos linijos darbo tikslumo patikrą atlikti kiekvieną dieną,</w:t>
      </w:r>
      <w:r w:rsidR="009A1F60" w:rsidRPr="009A1F60">
        <w:rPr>
          <w:rFonts w:ascii="Arial" w:hAnsi="Arial" w:cs="Arial"/>
          <w:sz w:val="22"/>
        </w:rPr>
        <w:br/>
        <w:t>o gautus duomenis fiksuoti medienos matavimo automatizuotos linijos patikros žurnale;</w:t>
      </w:r>
      <w:r w:rsidR="009A1F60" w:rsidRPr="009A1F60">
        <w:rPr>
          <w:rFonts w:ascii="Arial" w:hAnsi="Arial" w:cs="Arial"/>
          <w:sz w:val="22"/>
        </w:rPr>
        <w:br/>
      </w:r>
      <w:r w:rsidR="009A1F60">
        <w:rPr>
          <w:rFonts w:ascii="Arial" w:hAnsi="Arial" w:cs="Arial"/>
          <w:sz w:val="22"/>
        </w:rPr>
        <w:t xml:space="preserve">         </w:t>
      </w:r>
      <w:r w:rsidR="009A1F60" w:rsidRPr="009A1F60">
        <w:rPr>
          <w:rFonts w:ascii="Arial" w:hAnsi="Arial" w:cs="Arial"/>
          <w:sz w:val="22"/>
        </w:rPr>
        <w:t xml:space="preserve">2.5. Kai priimama mediena pirkėjo medienos sandėlyje ir </w:t>
      </w:r>
      <w:r w:rsidR="005D24C7">
        <w:rPr>
          <w:rFonts w:ascii="Arial" w:hAnsi="Arial" w:cs="Arial"/>
          <w:sz w:val="22"/>
        </w:rPr>
        <w:t>T</w:t>
      </w:r>
      <w:r w:rsidR="005B009A">
        <w:rPr>
          <w:rFonts w:ascii="Arial" w:hAnsi="Arial" w:cs="Arial"/>
          <w:sz w:val="22"/>
        </w:rPr>
        <w:t>ie</w:t>
      </w:r>
      <w:r w:rsidR="009A1F60" w:rsidRPr="009A1F60">
        <w:rPr>
          <w:rFonts w:ascii="Arial" w:hAnsi="Arial" w:cs="Arial"/>
          <w:sz w:val="22"/>
        </w:rPr>
        <w:t>kėjas nustato kitus</w:t>
      </w:r>
      <w:r w:rsidR="009A1F60" w:rsidRPr="009A1F60">
        <w:rPr>
          <w:rFonts w:ascii="Arial" w:hAnsi="Arial" w:cs="Arial"/>
          <w:sz w:val="22"/>
        </w:rPr>
        <w:br/>
      </w:r>
      <w:proofErr w:type="spellStart"/>
      <w:r w:rsidR="009A1F60" w:rsidRPr="009A1F60">
        <w:rPr>
          <w:rFonts w:ascii="Arial" w:hAnsi="Arial" w:cs="Arial"/>
          <w:sz w:val="22"/>
        </w:rPr>
        <w:t>sortimentus</w:t>
      </w:r>
      <w:proofErr w:type="spellEnd"/>
      <w:r w:rsidR="009A1F60" w:rsidRPr="009A1F60">
        <w:rPr>
          <w:rFonts w:ascii="Arial" w:hAnsi="Arial" w:cs="Arial"/>
          <w:sz w:val="22"/>
        </w:rPr>
        <w:t xml:space="preserve">, nei įrašyta medienos perdavimo-priėmimo dokumente, tokių </w:t>
      </w:r>
      <w:proofErr w:type="spellStart"/>
      <w:r w:rsidR="009A1F60" w:rsidRPr="009A1F60">
        <w:rPr>
          <w:rFonts w:ascii="Arial" w:hAnsi="Arial" w:cs="Arial"/>
          <w:sz w:val="22"/>
        </w:rPr>
        <w:t>sortimentų</w:t>
      </w:r>
      <w:proofErr w:type="spellEnd"/>
      <w:r w:rsidR="009A1F60" w:rsidRPr="009A1F60">
        <w:rPr>
          <w:rFonts w:ascii="Arial" w:hAnsi="Arial" w:cs="Arial"/>
          <w:sz w:val="22"/>
        </w:rPr>
        <w:t xml:space="preserve"> užfiksavimą ir</w:t>
      </w:r>
      <w:r w:rsidR="009A1F60" w:rsidRPr="009A1F60">
        <w:rPr>
          <w:rFonts w:ascii="Arial" w:hAnsi="Arial" w:cs="Arial"/>
          <w:sz w:val="22"/>
        </w:rPr>
        <w:br/>
        <w:t>jų tūrio nustatymą pagrindžiantys dokumentai turi būti pateikti kartu su medienos matavimo aktu.</w:t>
      </w:r>
    </w:p>
    <w:p w14:paraId="5BE7140A" w14:textId="1AA20893" w:rsidR="00F53BF0" w:rsidRPr="006370E3" w:rsidRDefault="00F53BF0" w:rsidP="00A0652B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</w:p>
    <w:p w14:paraId="780EAE0D" w14:textId="63EB7B53" w:rsidR="00A243C5" w:rsidRPr="006370E3" w:rsidRDefault="0033391E" w:rsidP="002E4FA7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  <w:r w:rsidRPr="006370E3">
        <w:rPr>
          <w:rFonts w:ascii="Arial" w:hAnsi="Arial" w:cs="Arial"/>
          <w:b/>
          <w:sz w:val="22"/>
        </w:rPr>
        <w:t>III</w:t>
      </w:r>
      <w:r w:rsidR="00A243C5" w:rsidRPr="006370E3">
        <w:rPr>
          <w:rFonts w:ascii="Arial" w:hAnsi="Arial" w:cs="Arial"/>
          <w:b/>
          <w:sz w:val="22"/>
        </w:rPr>
        <w:t xml:space="preserve">. </w:t>
      </w:r>
      <w:r w:rsidR="00CA45B0" w:rsidRPr="006370E3">
        <w:rPr>
          <w:rFonts w:ascii="Arial" w:hAnsi="Arial" w:cs="Arial"/>
          <w:b/>
          <w:sz w:val="22"/>
        </w:rPr>
        <w:t>P</w:t>
      </w:r>
      <w:r w:rsidR="00A243C5" w:rsidRPr="006370E3">
        <w:rPr>
          <w:rFonts w:ascii="Arial" w:hAnsi="Arial" w:cs="Arial"/>
          <w:b/>
          <w:sz w:val="22"/>
        </w:rPr>
        <w:t>aslaugų apimtys:</w:t>
      </w:r>
    </w:p>
    <w:p w14:paraId="4D8D488C" w14:textId="2F9D3552" w:rsidR="00615671" w:rsidRPr="00AA578D" w:rsidRDefault="00430654" w:rsidP="00AA578D">
      <w:pPr>
        <w:spacing w:after="0" w:line="240" w:lineRule="auto"/>
        <w:ind w:firstLine="567"/>
        <w:jc w:val="both"/>
        <w:rPr>
          <w:rFonts w:ascii="Arial" w:hAnsi="Arial" w:cs="Arial"/>
          <w:bCs/>
          <w:sz w:val="22"/>
        </w:rPr>
      </w:pPr>
      <w:r w:rsidRPr="006370E3">
        <w:rPr>
          <w:rFonts w:ascii="Arial" w:hAnsi="Arial" w:cs="Arial"/>
          <w:bCs/>
          <w:sz w:val="22"/>
        </w:rPr>
        <w:t>3. Preliminarūs matuotinos žaliavinės medienos kiekiai pagal matavimo vietas:</w:t>
      </w:r>
    </w:p>
    <w:p w14:paraId="3C472C78" w14:textId="5A4FF086" w:rsidR="00430654" w:rsidRPr="006370E3" w:rsidRDefault="00430654" w:rsidP="00F53BF0">
      <w:pPr>
        <w:spacing w:after="0" w:line="240" w:lineRule="auto"/>
        <w:ind w:firstLine="567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3.</w:t>
      </w:r>
      <w:r w:rsidR="0097335B">
        <w:rPr>
          <w:rFonts w:ascii="Arial" w:hAnsi="Arial" w:cs="Arial"/>
          <w:sz w:val="22"/>
        </w:rPr>
        <w:t>1</w:t>
      </w:r>
      <w:r w:rsidRPr="006370E3">
        <w:rPr>
          <w:rFonts w:ascii="Arial" w:hAnsi="Arial" w:cs="Arial"/>
          <w:sz w:val="22"/>
        </w:rPr>
        <w:t xml:space="preserve">. </w:t>
      </w:r>
      <w:r w:rsidR="0097335B" w:rsidRPr="003116DF">
        <w:rPr>
          <w:rFonts w:ascii="Arial" w:hAnsi="Arial" w:cs="Arial"/>
          <w:b/>
          <w:bCs/>
          <w:sz w:val="22"/>
        </w:rPr>
        <w:t>1</w:t>
      </w:r>
      <w:r w:rsidRPr="003116DF">
        <w:rPr>
          <w:rFonts w:ascii="Arial" w:hAnsi="Arial" w:cs="Arial"/>
          <w:b/>
          <w:bCs/>
          <w:sz w:val="22"/>
        </w:rPr>
        <w:t xml:space="preserve"> </w:t>
      </w:r>
      <w:r w:rsidR="00CA45B0" w:rsidRPr="003116DF">
        <w:rPr>
          <w:rFonts w:ascii="Arial" w:hAnsi="Arial" w:cs="Arial"/>
          <w:b/>
          <w:bCs/>
          <w:sz w:val="22"/>
        </w:rPr>
        <w:t>p.o.d.</w:t>
      </w:r>
      <w:r w:rsidR="005937E4" w:rsidRPr="005937E4">
        <w:rPr>
          <w:rFonts w:ascii="Arial" w:hAnsi="Arial" w:cs="Arial"/>
          <w:sz w:val="22"/>
        </w:rPr>
        <w:t xml:space="preserve"> </w:t>
      </w:r>
      <w:r w:rsidR="000A405D" w:rsidRPr="00960402">
        <w:rPr>
          <w:rFonts w:ascii="Arial" w:hAnsi="Arial" w:cs="Arial"/>
          <w:sz w:val="22"/>
        </w:rPr>
        <w:t>UAB „</w:t>
      </w:r>
      <w:r w:rsidR="000A405D">
        <w:rPr>
          <w:rFonts w:ascii="Arial" w:hAnsi="Arial" w:cs="Arial"/>
          <w:sz w:val="22"/>
        </w:rPr>
        <w:t>Juodeliai</w:t>
      </w:r>
      <w:r w:rsidR="000A405D" w:rsidRPr="00960402">
        <w:rPr>
          <w:rFonts w:ascii="Arial" w:hAnsi="Arial" w:cs="Arial"/>
          <w:sz w:val="22"/>
        </w:rPr>
        <w:t xml:space="preserve">“ adresu: </w:t>
      </w:r>
      <w:r w:rsidR="000A405D">
        <w:rPr>
          <w:rFonts w:ascii="Arial" w:hAnsi="Arial" w:cs="Arial"/>
          <w:sz w:val="22"/>
        </w:rPr>
        <w:t>Medelyno</w:t>
      </w:r>
      <w:r w:rsidR="000A405D" w:rsidRPr="00960402">
        <w:rPr>
          <w:rFonts w:ascii="Arial" w:hAnsi="Arial" w:cs="Arial"/>
          <w:sz w:val="22"/>
        </w:rPr>
        <w:t xml:space="preserve"> g. </w:t>
      </w:r>
      <w:r w:rsidR="000A405D">
        <w:rPr>
          <w:rFonts w:ascii="Arial" w:hAnsi="Arial" w:cs="Arial"/>
          <w:sz w:val="22"/>
        </w:rPr>
        <w:t>4B</w:t>
      </w:r>
      <w:r w:rsidR="000A405D" w:rsidRPr="00960402">
        <w:rPr>
          <w:rFonts w:ascii="Arial" w:hAnsi="Arial" w:cs="Arial"/>
          <w:sz w:val="22"/>
        </w:rPr>
        <w:t xml:space="preserve">, </w:t>
      </w:r>
      <w:r w:rsidR="000A405D">
        <w:rPr>
          <w:rFonts w:ascii="Arial" w:hAnsi="Arial" w:cs="Arial"/>
          <w:sz w:val="22"/>
        </w:rPr>
        <w:t>Jūrės</w:t>
      </w:r>
      <w:r w:rsidR="000A405D" w:rsidRPr="00960402">
        <w:rPr>
          <w:rFonts w:ascii="Arial" w:hAnsi="Arial" w:cs="Arial"/>
          <w:sz w:val="22"/>
        </w:rPr>
        <w:t xml:space="preserve"> k., </w:t>
      </w:r>
      <w:r w:rsidR="000A405D">
        <w:rPr>
          <w:rFonts w:ascii="Arial" w:hAnsi="Arial" w:cs="Arial"/>
          <w:sz w:val="22"/>
        </w:rPr>
        <w:t>69446</w:t>
      </w:r>
      <w:r w:rsidR="000A405D" w:rsidRPr="00960402">
        <w:rPr>
          <w:rFonts w:ascii="Arial" w:hAnsi="Arial" w:cs="Arial"/>
          <w:sz w:val="22"/>
        </w:rPr>
        <w:t xml:space="preserve"> </w:t>
      </w:r>
      <w:r w:rsidR="000A405D">
        <w:rPr>
          <w:rFonts w:ascii="Arial" w:hAnsi="Arial" w:cs="Arial"/>
          <w:sz w:val="22"/>
        </w:rPr>
        <w:t>Kazlų Rūdos sav</w:t>
      </w:r>
      <w:r w:rsidR="000A405D" w:rsidRPr="00960402">
        <w:rPr>
          <w:rFonts w:ascii="Arial" w:hAnsi="Arial" w:cs="Arial"/>
          <w:sz w:val="22"/>
        </w:rPr>
        <w:t>.</w:t>
      </w:r>
      <w:r w:rsidR="00F25527">
        <w:rPr>
          <w:rFonts w:ascii="Arial" w:hAnsi="Arial" w:cs="Arial"/>
          <w:sz w:val="22"/>
        </w:rPr>
        <w:t>:</w:t>
      </w:r>
    </w:p>
    <w:tbl>
      <w:tblPr>
        <w:tblStyle w:val="Lentelstinklelis"/>
        <w:tblpPr w:leftFromText="180" w:rightFromText="180" w:vertAnchor="text" w:horzAnchor="margin" w:tblpX="-147" w:tblpY="298"/>
        <w:tblW w:w="9779" w:type="dxa"/>
        <w:tblLook w:val="04A0" w:firstRow="1" w:lastRow="0" w:firstColumn="1" w:lastColumn="0" w:noHBand="0" w:noVBand="1"/>
      </w:tblPr>
      <w:tblGrid>
        <w:gridCol w:w="704"/>
        <w:gridCol w:w="4967"/>
        <w:gridCol w:w="1837"/>
        <w:gridCol w:w="2271"/>
      </w:tblGrid>
      <w:tr w:rsidR="00AB6577" w:rsidRPr="00E65109" w14:paraId="3887553B" w14:textId="77777777" w:rsidTr="003116DF">
        <w:tc>
          <w:tcPr>
            <w:tcW w:w="704" w:type="dxa"/>
            <w:vAlign w:val="center"/>
          </w:tcPr>
          <w:p w14:paraId="006E2131" w14:textId="77777777" w:rsidR="00AB6577" w:rsidRPr="003116DF" w:rsidRDefault="00AB6577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bCs/>
                <w:sz w:val="22"/>
                <w:lang w:eastAsia="x-none"/>
              </w:rPr>
            </w:pPr>
            <w:r w:rsidRPr="003116DF">
              <w:rPr>
                <w:rFonts w:ascii="Arial" w:hAnsi="Arial" w:cs="Arial"/>
                <w:bCs/>
                <w:sz w:val="22"/>
                <w:lang w:eastAsia="x-none"/>
              </w:rPr>
              <w:t>Eil. Nr.</w:t>
            </w:r>
          </w:p>
        </w:tc>
        <w:tc>
          <w:tcPr>
            <w:tcW w:w="4967" w:type="dxa"/>
            <w:vAlign w:val="center"/>
          </w:tcPr>
          <w:p w14:paraId="1BFC1744" w14:textId="77777777" w:rsidR="00AB6577" w:rsidRPr="003116DF" w:rsidRDefault="00AB6577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bCs/>
                <w:sz w:val="22"/>
                <w:lang w:eastAsia="x-none"/>
              </w:rPr>
            </w:pPr>
            <w:r w:rsidRPr="003116DF">
              <w:rPr>
                <w:rFonts w:ascii="Arial" w:hAnsi="Arial" w:cs="Arial"/>
                <w:bCs/>
                <w:sz w:val="22"/>
                <w:lang w:eastAsia="x-none"/>
              </w:rPr>
              <w:t>Paslauga</w:t>
            </w:r>
          </w:p>
        </w:tc>
        <w:tc>
          <w:tcPr>
            <w:tcW w:w="1837" w:type="dxa"/>
            <w:vAlign w:val="center"/>
          </w:tcPr>
          <w:p w14:paraId="31155A99" w14:textId="77777777" w:rsidR="00AB6577" w:rsidRPr="003116DF" w:rsidRDefault="00AB6577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bCs/>
                <w:sz w:val="22"/>
                <w:lang w:eastAsia="x-none"/>
              </w:rPr>
            </w:pPr>
            <w:r w:rsidRPr="003116DF">
              <w:rPr>
                <w:rFonts w:ascii="Arial" w:hAnsi="Arial" w:cs="Arial"/>
                <w:bCs/>
                <w:sz w:val="22"/>
                <w:lang w:eastAsia="x-none"/>
              </w:rPr>
              <w:t>Mato vnt.</w:t>
            </w:r>
          </w:p>
        </w:tc>
        <w:tc>
          <w:tcPr>
            <w:tcW w:w="2271" w:type="dxa"/>
            <w:vAlign w:val="center"/>
          </w:tcPr>
          <w:p w14:paraId="1B41708B" w14:textId="608CE915" w:rsidR="00AB6577" w:rsidRPr="003116DF" w:rsidRDefault="003116DF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bCs/>
                <w:sz w:val="22"/>
                <w:lang w:eastAsia="x-none"/>
              </w:rPr>
            </w:pPr>
            <w:r w:rsidRPr="003116DF">
              <w:rPr>
                <w:rFonts w:ascii="Arial" w:hAnsi="Arial" w:cs="Arial"/>
                <w:bCs/>
                <w:sz w:val="22"/>
              </w:rPr>
              <w:t>Preliminarus metinis paslaugų kiekis</w:t>
            </w:r>
          </w:p>
        </w:tc>
      </w:tr>
      <w:tr w:rsidR="00AB6577" w:rsidRPr="00E65109" w14:paraId="7586D996" w14:textId="77777777" w:rsidTr="003116DF">
        <w:tc>
          <w:tcPr>
            <w:tcW w:w="704" w:type="dxa"/>
            <w:vAlign w:val="center"/>
          </w:tcPr>
          <w:p w14:paraId="3ADD9AA1" w14:textId="77777777" w:rsidR="00AB6577" w:rsidRPr="00E65109" w:rsidRDefault="00AB6577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lang w:eastAsia="x-none"/>
              </w:rPr>
            </w:pPr>
            <w:r w:rsidRPr="00E65109">
              <w:rPr>
                <w:rFonts w:ascii="Arial" w:hAnsi="Arial" w:cs="Arial"/>
                <w:lang w:eastAsia="x-none"/>
              </w:rPr>
              <w:lastRenderedPageBreak/>
              <w:t>1.</w:t>
            </w:r>
          </w:p>
        </w:tc>
        <w:tc>
          <w:tcPr>
            <w:tcW w:w="4967" w:type="dxa"/>
            <w:vAlign w:val="center"/>
          </w:tcPr>
          <w:p w14:paraId="6281DAB8" w14:textId="77777777" w:rsidR="00AB6577" w:rsidRPr="00E65109" w:rsidRDefault="00AB6577" w:rsidP="003116DF">
            <w:pPr>
              <w:jc w:val="both"/>
              <w:rPr>
                <w:rFonts w:ascii="Arial" w:hAnsi="Arial" w:cs="Arial"/>
              </w:rPr>
            </w:pPr>
            <w:r w:rsidRPr="00E65109">
              <w:rPr>
                <w:rFonts w:ascii="Arial" w:hAnsi="Arial" w:cs="Arial"/>
              </w:rPr>
              <w:t>Medienos matavimas grupiniu medienos matavimo metodu ir kokybės vertinimas</w:t>
            </w:r>
          </w:p>
        </w:tc>
        <w:tc>
          <w:tcPr>
            <w:tcW w:w="1837" w:type="dxa"/>
            <w:vAlign w:val="center"/>
          </w:tcPr>
          <w:p w14:paraId="2AB0A295" w14:textId="312206E8" w:rsidR="00AB6577" w:rsidRPr="00E65109" w:rsidRDefault="00AB6577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lang w:eastAsia="x-none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271" w:type="dxa"/>
            <w:vAlign w:val="center"/>
          </w:tcPr>
          <w:p w14:paraId="5559EA85" w14:textId="3D4E9563" w:rsidR="00AB6577" w:rsidRPr="00E65109" w:rsidRDefault="00B80BA9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  <w:b/>
                <w:lang w:eastAsia="x-none"/>
              </w:rPr>
              <w:t>120</w:t>
            </w:r>
            <w:r w:rsidR="00AB6577" w:rsidRPr="00AB6577">
              <w:rPr>
                <w:rFonts w:ascii="Arial" w:hAnsi="Arial" w:cs="Arial"/>
                <w:b/>
                <w:lang w:eastAsia="x-none"/>
              </w:rPr>
              <w:t>,000</w:t>
            </w:r>
          </w:p>
        </w:tc>
      </w:tr>
      <w:tr w:rsidR="00AB6577" w:rsidRPr="00E65109" w14:paraId="791A1280" w14:textId="77777777" w:rsidTr="003116DF">
        <w:tc>
          <w:tcPr>
            <w:tcW w:w="704" w:type="dxa"/>
            <w:vAlign w:val="center"/>
          </w:tcPr>
          <w:p w14:paraId="51565790" w14:textId="77777777" w:rsidR="00AB6577" w:rsidRPr="00E65109" w:rsidRDefault="00AB6577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lang w:eastAsia="x-none"/>
              </w:rPr>
            </w:pPr>
            <w:r w:rsidRPr="00E65109">
              <w:rPr>
                <w:rFonts w:ascii="Arial" w:hAnsi="Arial" w:cs="Arial"/>
                <w:lang w:eastAsia="x-none"/>
              </w:rPr>
              <w:t>2.</w:t>
            </w:r>
          </w:p>
        </w:tc>
        <w:tc>
          <w:tcPr>
            <w:tcW w:w="4967" w:type="dxa"/>
            <w:vAlign w:val="center"/>
          </w:tcPr>
          <w:p w14:paraId="786A03C1" w14:textId="77777777" w:rsidR="00AB6577" w:rsidRPr="00E65109" w:rsidRDefault="00AB6577" w:rsidP="003116DF">
            <w:pPr>
              <w:jc w:val="both"/>
              <w:rPr>
                <w:rFonts w:ascii="Arial" w:hAnsi="Arial" w:cs="Arial"/>
              </w:rPr>
            </w:pPr>
            <w:r w:rsidRPr="00E44D27">
              <w:rPr>
                <w:rFonts w:ascii="Arial" w:hAnsi="Arial" w:cs="Arial"/>
                <w:color w:val="000000" w:themeColor="text1"/>
              </w:rPr>
              <w:t xml:space="preserve">Medienos matavimas vienetiniu rąstų matavimo metodu rankiniu būdu (rąstų skersmuo be žievės matuojamas </w:t>
            </w:r>
            <w:proofErr w:type="spellStart"/>
            <w:r w:rsidRPr="00E44D27">
              <w:rPr>
                <w:rFonts w:ascii="Arial" w:hAnsi="Arial" w:cs="Arial"/>
                <w:color w:val="000000" w:themeColor="text1"/>
              </w:rPr>
              <w:t>plongalyje</w:t>
            </w:r>
            <w:proofErr w:type="spellEnd"/>
            <w:r w:rsidRPr="00E44D27">
              <w:rPr>
                <w:rFonts w:ascii="Arial" w:hAnsi="Arial" w:cs="Arial"/>
                <w:color w:val="000000" w:themeColor="text1"/>
              </w:rPr>
              <w:t>) ir kokybės vertinimas</w:t>
            </w:r>
          </w:p>
        </w:tc>
        <w:tc>
          <w:tcPr>
            <w:tcW w:w="1837" w:type="dxa"/>
            <w:vAlign w:val="center"/>
          </w:tcPr>
          <w:p w14:paraId="161EF827" w14:textId="36758FC6" w:rsidR="00AB6577" w:rsidRPr="00E65109" w:rsidRDefault="00AB6577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271" w:type="dxa"/>
            <w:vAlign w:val="center"/>
          </w:tcPr>
          <w:p w14:paraId="3D22BF84" w14:textId="7382F9E8" w:rsidR="00AB6577" w:rsidRPr="00E65109" w:rsidRDefault="00B80BA9" w:rsidP="003116DF">
            <w:pPr>
              <w:tabs>
                <w:tab w:val="left" w:pos="993"/>
              </w:tabs>
              <w:ind w:right="23"/>
              <w:jc w:val="center"/>
              <w:rPr>
                <w:rFonts w:ascii="Arial" w:hAnsi="Arial" w:cs="Arial"/>
                <w:i/>
                <w:lang w:eastAsia="x-none"/>
              </w:rPr>
            </w:pPr>
            <w:r>
              <w:rPr>
                <w:rFonts w:ascii="Arial" w:hAnsi="Arial" w:cs="Arial"/>
                <w:b/>
                <w:lang w:eastAsia="x-none"/>
              </w:rPr>
              <w:t>10</w:t>
            </w:r>
            <w:r w:rsidR="00AB6577" w:rsidRPr="00AB6577">
              <w:rPr>
                <w:rFonts w:ascii="Arial" w:hAnsi="Arial" w:cs="Arial"/>
                <w:b/>
                <w:lang w:eastAsia="x-none"/>
              </w:rPr>
              <w:t>,000</w:t>
            </w:r>
          </w:p>
        </w:tc>
      </w:tr>
    </w:tbl>
    <w:p w14:paraId="2B74D61F" w14:textId="57B8913A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76DA52C9" w14:textId="467C21C6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97335B" w:rsidRPr="007336A1">
        <w:rPr>
          <w:rFonts w:ascii="Arial" w:hAnsi="Arial" w:cs="Arial"/>
          <w:sz w:val="22"/>
        </w:rPr>
        <w:t>2</w:t>
      </w:r>
      <w:r w:rsidRPr="007336A1">
        <w:rPr>
          <w:rFonts w:ascii="Arial" w:hAnsi="Arial" w:cs="Arial"/>
          <w:sz w:val="22"/>
        </w:rPr>
        <w:t xml:space="preserve">. </w:t>
      </w:r>
      <w:r w:rsidR="0097335B" w:rsidRPr="003116DF">
        <w:rPr>
          <w:rFonts w:ascii="Arial" w:hAnsi="Arial" w:cs="Arial"/>
          <w:b/>
          <w:bCs/>
          <w:sz w:val="22"/>
        </w:rPr>
        <w:t>2</w:t>
      </w:r>
      <w:r w:rsidRPr="003116DF">
        <w:rPr>
          <w:rFonts w:ascii="Arial" w:hAnsi="Arial" w:cs="Arial"/>
          <w:b/>
          <w:bCs/>
          <w:sz w:val="22"/>
        </w:rPr>
        <w:t xml:space="preserve"> </w:t>
      </w:r>
      <w:r w:rsidR="00CA45B0" w:rsidRPr="003116DF">
        <w:rPr>
          <w:rFonts w:ascii="Arial" w:hAnsi="Arial" w:cs="Arial"/>
          <w:b/>
          <w:bCs/>
          <w:sz w:val="22"/>
        </w:rPr>
        <w:t>p.o.d.</w:t>
      </w:r>
      <w:r w:rsidRPr="003116DF">
        <w:rPr>
          <w:rFonts w:ascii="Arial" w:hAnsi="Arial" w:cs="Arial"/>
          <w:b/>
          <w:bCs/>
          <w:sz w:val="22"/>
        </w:rPr>
        <w:t xml:space="preserve"> </w:t>
      </w:r>
      <w:r w:rsidR="000A405D" w:rsidRPr="00960402">
        <w:rPr>
          <w:rFonts w:ascii="Arial" w:hAnsi="Arial" w:cs="Arial"/>
          <w:sz w:val="22"/>
        </w:rPr>
        <w:t>UAB „</w:t>
      </w:r>
      <w:r w:rsidR="000A405D">
        <w:rPr>
          <w:rFonts w:ascii="Arial" w:hAnsi="Arial" w:cs="Arial"/>
          <w:sz w:val="22"/>
        </w:rPr>
        <w:t>AM grupė</w:t>
      </w:r>
      <w:r w:rsidR="000A405D" w:rsidRPr="00960402">
        <w:rPr>
          <w:rFonts w:ascii="Arial" w:hAnsi="Arial" w:cs="Arial"/>
          <w:sz w:val="22"/>
        </w:rPr>
        <w:t xml:space="preserve">“ adresu: </w:t>
      </w:r>
      <w:r w:rsidR="000A405D">
        <w:rPr>
          <w:rFonts w:ascii="Arial" w:hAnsi="Arial" w:cs="Arial"/>
          <w:sz w:val="22"/>
        </w:rPr>
        <w:t>Versmės g 2A</w:t>
      </w:r>
      <w:r w:rsidR="000A405D" w:rsidRPr="00960402">
        <w:rPr>
          <w:rFonts w:ascii="Arial" w:hAnsi="Arial" w:cs="Arial"/>
          <w:sz w:val="22"/>
        </w:rPr>
        <w:t xml:space="preserve">, </w:t>
      </w:r>
      <w:proofErr w:type="spellStart"/>
      <w:r w:rsidR="000A405D">
        <w:rPr>
          <w:rFonts w:ascii="Arial" w:hAnsi="Arial" w:cs="Arial"/>
          <w:sz w:val="22"/>
        </w:rPr>
        <w:t>Šventupė</w:t>
      </w:r>
      <w:proofErr w:type="spellEnd"/>
      <w:r w:rsidR="000A405D" w:rsidRPr="00960402">
        <w:rPr>
          <w:rFonts w:ascii="Arial" w:hAnsi="Arial" w:cs="Arial"/>
          <w:sz w:val="22"/>
        </w:rPr>
        <w:t>,</w:t>
      </w:r>
      <w:r w:rsidR="000A405D">
        <w:rPr>
          <w:rFonts w:ascii="Arial" w:hAnsi="Arial" w:cs="Arial"/>
          <w:sz w:val="22"/>
        </w:rPr>
        <w:t xml:space="preserve"> Vidiškių sen., </w:t>
      </w:r>
      <w:r w:rsidR="000A405D" w:rsidRPr="00A36A89">
        <w:rPr>
          <w:rFonts w:ascii="Arial" w:hAnsi="Arial" w:cs="Arial"/>
          <w:sz w:val="22"/>
        </w:rPr>
        <w:t>20356</w:t>
      </w:r>
      <w:r w:rsidR="000A405D">
        <w:rPr>
          <w:rFonts w:ascii="Arial" w:hAnsi="Arial" w:cs="Arial"/>
          <w:sz w:val="22"/>
        </w:rPr>
        <w:t xml:space="preserve"> Ukmergės r. sav.: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993"/>
        <w:gridCol w:w="1851"/>
        <w:gridCol w:w="2259"/>
      </w:tblGrid>
      <w:tr w:rsidR="00CA45B0" w:rsidRPr="007336A1" w14:paraId="0FA24ED5" w14:textId="77777777" w:rsidTr="003116DF">
        <w:trPr>
          <w:trHeight w:val="30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F1FD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5240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F971" w14:textId="77777777" w:rsidR="00CA45B0" w:rsidRPr="007336A1" w:rsidRDefault="00CA45B0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1368" w14:textId="4907480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CA45B0" w:rsidRPr="007336A1" w14:paraId="4D3E7D94" w14:textId="77777777" w:rsidTr="003116D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0E2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E15" w14:textId="34596BDC" w:rsidR="00CA45B0" w:rsidRPr="007336A1" w:rsidRDefault="000A405D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 xml:space="preserve">Medienos matavimas vienetiniu rąstų matavimo metodu rankiniu </w:t>
            </w:r>
            <w:r w:rsidRPr="0011659B">
              <w:rPr>
                <w:rFonts w:ascii="Arial" w:hAnsi="Arial" w:cs="Arial"/>
                <w:sz w:val="22"/>
              </w:rPr>
              <w:t xml:space="preserve">būdu (rąstų skersmuo be žievės matuojamas </w:t>
            </w:r>
            <w:proofErr w:type="spellStart"/>
            <w:r w:rsidRPr="0011659B">
              <w:rPr>
                <w:rFonts w:ascii="Arial" w:hAnsi="Arial" w:cs="Arial"/>
                <w:sz w:val="22"/>
              </w:rPr>
              <w:t>plongalyje</w:t>
            </w:r>
            <w:proofErr w:type="spellEnd"/>
            <w:r w:rsidR="00CB6684">
              <w:rPr>
                <w:rFonts w:ascii="Arial" w:hAnsi="Arial" w:cs="Arial"/>
                <w:sz w:val="22"/>
              </w:rPr>
              <w:t>)</w:t>
            </w:r>
            <w:r w:rsidRPr="007336A1">
              <w:rPr>
                <w:rFonts w:ascii="Arial" w:hAnsi="Arial" w:cs="Arial"/>
                <w:sz w:val="22"/>
              </w:rPr>
              <w:t xml:space="preserve"> ir kokybės vertinimas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122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BC02" w14:textId="11732489" w:rsidR="00CA45B0" w:rsidRPr="007336A1" w:rsidRDefault="00CB6684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280</w:t>
            </w:r>
            <w:r w:rsidR="008E2C7C" w:rsidRPr="007336A1">
              <w:rPr>
                <w:rFonts w:ascii="Arial" w:hAnsi="Arial" w:cs="Arial"/>
                <w:b/>
                <w:sz w:val="22"/>
              </w:rPr>
              <w:t>,000</w:t>
            </w:r>
          </w:p>
        </w:tc>
      </w:tr>
    </w:tbl>
    <w:p w14:paraId="5EA83A88" w14:textId="403BCE3D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7E94EC7C" w14:textId="1CC61039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97335B" w:rsidRPr="007336A1">
        <w:rPr>
          <w:rFonts w:ascii="Arial" w:hAnsi="Arial" w:cs="Arial"/>
          <w:sz w:val="22"/>
        </w:rPr>
        <w:t>3</w:t>
      </w:r>
      <w:r w:rsidRPr="007336A1">
        <w:rPr>
          <w:rFonts w:ascii="Arial" w:hAnsi="Arial" w:cs="Arial"/>
          <w:sz w:val="22"/>
        </w:rPr>
        <w:t xml:space="preserve">. </w:t>
      </w:r>
      <w:r w:rsidR="002C01C4" w:rsidRPr="003116DF">
        <w:rPr>
          <w:rFonts w:ascii="Arial" w:hAnsi="Arial" w:cs="Arial"/>
          <w:b/>
          <w:bCs/>
          <w:sz w:val="22"/>
        </w:rPr>
        <w:t>3</w:t>
      </w:r>
      <w:r w:rsidRPr="003116DF">
        <w:rPr>
          <w:rFonts w:ascii="Arial" w:hAnsi="Arial" w:cs="Arial"/>
          <w:b/>
          <w:bCs/>
          <w:sz w:val="22"/>
        </w:rPr>
        <w:t xml:space="preserve"> </w:t>
      </w:r>
      <w:r w:rsidR="00CA45B0" w:rsidRPr="003116DF">
        <w:rPr>
          <w:rFonts w:ascii="Arial" w:hAnsi="Arial" w:cs="Arial"/>
          <w:b/>
          <w:bCs/>
          <w:sz w:val="22"/>
        </w:rPr>
        <w:t>p.o.d.</w:t>
      </w:r>
      <w:r w:rsidR="000A512B">
        <w:rPr>
          <w:rFonts w:ascii="Arial" w:hAnsi="Arial" w:cs="Arial"/>
          <w:sz w:val="22"/>
        </w:rPr>
        <w:t xml:space="preserve"> </w:t>
      </w:r>
      <w:r w:rsidR="000A512B" w:rsidRPr="000A512B">
        <w:rPr>
          <w:rFonts w:ascii="Arial" w:hAnsi="Arial" w:cs="Arial"/>
          <w:sz w:val="22"/>
        </w:rPr>
        <w:t xml:space="preserve">UAB „VLI </w:t>
      </w:r>
      <w:proofErr w:type="spellStart"/>
      <w:r w:rsidR="000A512B" w:rsidRPr="000A512B">
        <w:rPr>
          <w:rFonts w:ascii="Arial" w:hAnsi="Arial" w:cs="Arial"/>
          <w:sz w:val="22"/>
        </w:rPr>
        <w:t>Timber</w:t>
      </w:r>
      <w:proofErr w:type="spellEnd"/>
      <w:r w:rsidR="000A512B" w:rsidRPr="000A512B">
        <w:rPr>
          <w:rFonts w:ascii="Arial" w:hAnsi="Arial" w:cs="Arial"/>
          <w:sz w:val="22"/>
        </w:rPr>
        <w:t xml:space="preserve">“, </w:t>
      </w:r>
      <w:proofErr w:type="spellStart"/>
      <w:r w:rsidR="000A512B" w:rsidRPr="000A512B">
        <w:rPr>
          <w:rFonts w:ascii="Arial" w:hAnsi="Arial" w:cs="Arial"/>
          <w:sz w:val="22"/>
        </w:rPr>
        <w:t>Gražiavietės</w:t>
      </w:r>
      <w:proofErr w:type="spellEnd"/>
      <w:r w:rsidR="000A512B" w:rsidRPr="000A512B">
        <w:rPr>
          <w:rFonts w:ascii="Arial" w:hAnsi="Arial" w:cs="Arial"/>
          <w:sz w:val="22"/>
        </w:rPr>
        <w:t xml:space="preserve"> g 5, Kurkliai II, 29236 Anykščių raj.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080"/>
        <w:gridCol w:w="1851"/>
        <w:gridCol w:w="2172"/>
      </w:tblGrid>
      <w:tr w:rsidR="00CA45B0" w:rsidRPr="007336A1" w14:paraId="26E586F3" w14:textId="77777777" w:rsidTr="003116DF">
        <w:trPr>
          <w:trHeight w:val="30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F1D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9E00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75D" w14:textId="77777777" w:rsidR="00CA45B0" w:rsidRPr="007336A1" w:rsidRDefault="00CA45B0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0737" w14:textId="2AC15D3B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CA45B0" w:rsidRPr="007336A1" w14:paraId="5C94A089" w14:textId="77777777" w:rsidTr="003116D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412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99EF" w14:textId="2FB2A2F3" w:rsidR="00CA45B0" w:rsidRPr="007336A1" w:rsidRDefault="00122F12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308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FC4B" w14:textId="0830FB9D" w:rsidR="00CA45B0" w:rsidRPr="007336A1" w:rsidRDefault="00122F12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30</w:t>
            </w:r>
            <w:r w:rsidR="002E420F" w:rsidRPr="007336A1">
              <w:rPr>
                <w:rFonts w:ascii="Arial" w:hAnsi="Arial" w:cs="Arial"/>
                <w:b/>
                <w:sz w:val="22"/>
              </w:rPr>
              <w:t>,000</w:t>
            </w:r>
          </w:p>
        </w:tc>
      </w:tr>
    </w:tbl>
    <w:p w14:paraId="5163D951" w14:textId="477CF423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26C418E9" w14:textId="77777777" w:rsidR="00810751" w:rsidRPr="007336A1" w:rsidRDefault="00810751" w:rsidP="00CF14CA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93138E0" w14:textId="4E233EEF" w:rsidR="007A6A91" w:rsidRPr="006370E3" w:rsidRDefault="007A6A91" w:rsidP="00615671">
      <w:pPr>
        <w:spacing w:after="0" w:line="240" w:lineRule="auto"/>
        <w:ind w:firstLine="567"/>
        <w:jc w:val="center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________________________</w:t>
      </w:r>
    </w:p>
    <w:p w14:paraId="107ACC01" w14:textId="77777777" w:rsidR="003C4A1C" w:rsidRPr="006370E3" w:rsidRDefault="003C4A1C" w:rsidP="00C839DC">
      <w:pPr>
        <w:spacing w:after="0" w:line="240" w:lineRule="auto"/>
        <w:rPr>
          <w:rFonts w:ascii="Arial" w:hAnsi="Arial" w:cs="Arial"/>
          <w:sz w:val="22"/>
        </w:rPr>
      </w:pPr>
    </w:p>
    <w:sectPr w:rsidR="003C4A1C" w:rsidRPr="006370E3" w:rsidSect="00647726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709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AD22" w14:textId="77777777" w:rsidR="00E526D7" w:rsidRDefault="00E526D7">
      <w:pPr>
        <w:spacing w:after="0" w:line="240" w:lineRule="auto"/>
      </w:pPr>
      <w:r>
        <w:separator/>
      </w:r>
    </w:p>
  </w:endnote>
  <w:endnote w:type="continuationSeparator" w:id="0">
    <w:p w14:paraId="1D1F3526" w14:textId="77777777" w:rsidR="00E526D7" w:rsidRDefault="00E526D7">
      <w:pPr>
        <w:spacing w:after="0" w:line="240" w:lineRule="auto"/>
      </w:pPr>
      <w:r>
        <w:continuationSeparator/>
      </w:r>
    </w:p>
  </w:endnote>
  <w:endnote w:type="continuationNotice" w:id="1">
    <w:p w14:paraId="215CC7B0" w14:textId="77777777" w:rsidR="00E526D7" w:rsidRDefault="00E52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5497" w14:textId="77777777" w:rsidR="006629BA" w:rsidRDefault="006629BA">
    <w:pPr>
      <w:pStyle w:val="Porat"/>
      <w:jc w:val="center"/>
    </w:pPr>
  </w:p>
  <w:p w14:paraId="554B05BD" w14:textId="77777777" w:rsidR="006629BA" w:rsidRDefault="006629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BEF7" w14:textId="77777777" w:rsidR="00E526D7" w:rsidRDefault="00E526D7">
      <w:pPr>
        <w:spacing w:after="0" w:line="240" w:lineRule="auto"/>
      </w:pPr>
      <w:r>
        <w:separator/>
      </w:r>
    </w:p>
  </w:footnote>
  <w:footnote w:type="continuationSeparator" w:id="0">
    <w:p w14:paraId="2A43428B" w14:textId="77777777" w:rsidR="00E526D7" w:rsidRDefault="00E526D7">
      <w:pPr>
        <w:spacing w:after="0" w:line="240" w:lineRule="auto"/>
      </w:pPr>
      <w:r>
        <w:continuationSeparator/>
      </w:r>
    </w:p>
  </w:footnote>
  <w:footnote w:type="continuationNotice" w:id="1">
    <w:p w14:paraId="08799686" w14:textId="77777777" w:rsidR="00E526D7" w:rsidRDefault="00E52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143764"/>
      <w:docPartObj>
        <w:docPartGallery w:val="Page Numbers (Top of Page)"/>
        <w:docPartUnique/>
      </w:docPartObj>
    </w:sdtPr>
    <w:sdtEndPr/>
    <w:sdtContent>
      <w:p w14:paraId="337AEFFE" w14:textId="6103DC93" w:rsidR="00B242C8" w:rsidRDefault="00B242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17A">
          <w:rPr>
            <w:noProof/>
          </w:rPr>
          <w:t>4</w:t>
        </w:r>
        <w:r>
          <w:fldChar w:fldCharType="end"/>
        </w:r>
      </w:p>
    </w:sdtContent>
  </w:sdt>
  <w:p w14:paraId="0E55B180" w14:textId="77777777" w:rsidR="00B242C8" w:rsidRDefault="00B24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97F3" w14:textId="5EA6ADB4" w:rsidR="006370E3" w:rsidRPr="00373FB2" w:rsidRDefault="006370E3" w:rsidP="006370E3">
    <w:pPr>
      <w:pStyle w:val="Antrats"/>
      <w:jc w:val="right"/>
      <w:rPr>
        <w:rFonts w:ascii="Arial" w:hAnsi="Arial" w:cs="Arial"/>
        <w:sz w:val="20"/>
      </w:rPr>
    </w:pPr>
    <w:r w:rsidRPr="00DD35D3">
      <w:rPr>
        <w:rFonts w:ascii="Arial" w:hAnsi="Arial" w:cs="Arial"/>
        <w:sz w:val="20"/>
      </w:rPr>
      <w:t>Atviro konkurso Specialiųjų sąlygų</w:t>
    </w:r>
    <w:r>
      <w:rPr>
        <w:rFonts w:ascii="Arial" w:hAnsi="Arial" w:cs="Arial"/>
        <w:sz w:val="20"/>
      </w:rPr>
      <w:t xml:space="preserve"> 1</w:t>
    </w:r>
    <w:r w:rsidRPr="00DD35D3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priedas „Techninė specifikacija“</w:t>
    </w:r>
  </w:p>
  <w:p w14:paraId="4DD834E9" w14:textId="77777777" w:rsidR="006370E3" w:rsidRDefault="006370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3F36"/>
    <w:multiLevelType w:val="hybridMultilevel"/>
    <w:tmpl w:val="627A63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18F6"/>
    <w:multiLevelType w:val="multilevel"/>
    <w:tmpl w:val="3D9847F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B2D04"/>
    <w:multiLevelType w:val="multilevel"/>
    <w:tmpl w:val="9D0A0C9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533430E5"/>
    <w:multiLevelType w:val="hybridMultilevel"/>
    <w:tmpl w:val="71680B7C"/>
    <w:lvl w:ilvl="0" w:tplc="19C29162">
      <w:start w:val="1"/>
      <w:numFmt w:val="upperRoman"/>
      <w:lvlText w:val="%1."/>
      <w:lvlJc w:val="left"/>
      <w:pPr>
        <w:ind w:left="686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46" w:hanging="360"/>
      </w:pPr>
    </w:lvl>
    <w:lvl w:ilvl="2" w:tplc="0427001B" w:tentative="1">
      <w:start w:val="1"/>
      <w:numFmt w:val="lowerRoman"/>
      <w:lvlText w:val="%3."/>
      <w:lvlJc w:val="right"/>
      <w:pPr>
        <w:ind w:left="1766" w:hanging="180"/>
      </w:pPr>
    </w:lvl>
    <w:lvl w:ilvl="3" w:tplc="0427000F" w:tentative="1">
      <w:start w:val="1"/>
      <w:numFmt w:val="decimal"/>
      <w:lvlText w:val="%4."/>
      <w:lvlJc w:val="left"/>
      <w:pPr>
        <w:ind w:left="2486" w:hanging="360"/>
      </w:pPr>
    </w:lvl>
    <w:lvl w:ilvl="4" w:tplc="04270019" w:tentative="1">
      <w:start w:val="1"/>
      <w:numFmt w:val="lowerLetter"/>
      <w:lvlText w:val="%5."/>
      <w:lvlJc w:val="left"/>
      <w:pPr>
        <w:ind w:left="3206" w:hanging="360"/>
      </w:pPr>
    </w:lvl>
    <w:lvl w:ilvl="5" w:tplc="0427001B" w:tentative="1">
      <w:start w:val="1"/>
      <w:numFmt w:val="lowerRoman"/>
      <w:lvlText w:val="%6."/>
      <w:lvlJc w:val="right"/>
      <w:pPr>
        <w:ind w:left="3926" w:hanging="180"/>
      </w:pPr>
    </w:lvl>
    <w:lvl w:ilvl="6" w:tplc="0427000F" w:tentative="1">
      <w:start w:val="1"/>
      <w:numFmt w:val="decimal"/>
      <w:lvlText w:val="%7."/>
      <w:lvlJc w:val="left"/>
      <w:pPr>
        <w:ind w:left="4646" w:hanging="360"/>
      </w:pPr>
    </w:lvl>
    <w:lvl w:ilvl="7" w:tplc="04270019" w:tentative="1">
      <w:start w:val="1"/>
      <w:numFmt w:val="lowerLetter"/>
      <w:lvlText w:val="%8."/>
      <w:lvlJc w:val="left"/>
      <w:pPr>
        <w:ind w:left="5366" w:hanging="360"/>
      </w:pPr>
    </w:lvl>
    <w:lvl w:ilvl="8" w:tplc="0427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5" w15:restartNumberingAfterBreak="0">
    <w:nsid w:val="53356F3E"/>
    <w:multiLevelType w:val="hybridMultilevel"/>
    <w:tmpl w:val="AE6617BA"/>
    <w:lvl w:ilvl="0" w:tplc="BCA24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B6727"/>
    <w:multiLevelType w:val="hybridMultilevel"/>
    <w:tmpl w:val="9606D2E4"/>
    <w:lvl w:ilvl="0" w:tplc="D854C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0E5627D"/>
    <w:multiLevelType w:val="hybridMultilevel"/>
    <w:tmpl w:val="32E60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9" w15:restartNumberingAfterBreak="0">
    <w:nsid w:val="7BD204B4"/>
    <w:multiLevelType w:val="multilevel"/>
    <w:tmpl w:val="FF120BD6"/>
    <w:lvl w:ilvl="0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2127847313">
    <w:abstractNumId w:val="8"/>
  </w:num>
  <w:num w:numId="2" w16cid:durableId="1356076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938135">
    <w:abstractNumId w:val="4"/>
  </w:num>
  <w:num w:numId="4" w16cid:durableId="1892886724">
    <w:abstractNumId w:val="3"/>
  </w:num>
  <w:num w:numId="5" w16cid:durableId="631178941">
    <w:abstractNumId w:val="6"/>
  </w:num>
  <w:num w:numId="6" w16cid:durableId="191722335">
    <w:abstractNumId w:val="5"/>
  </w:num>
  <w:num w:numId="7" w16cid:durableId="1921062085">
    <w:abstractNumId w:val="9"/>
  </w:num>
  <w:num w:numId="8" w16cid:durableId="1094591004">
    <w:abstractNumId w:val="2"/>
  </w:num>
  <w:num w:numId="9" w16cid:durableId="98186426">
    <w:abstractNumId w:val="7"/>
  </w:num>
  <w:num w:numId="10" w16cid:durableId="2110348231">
    <w:abstractNumId w:val="0"/>
  </w:num>
  <w:num w:numId="11" w16cid:durableId="163093619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84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F1"/>
    <w:rsid w:val="00000340"/>
    <w:rsid w:val="0000178B"/>
    <w:rsid w:val="0000235F"/>
    <w:rsid w:val="000023C6"/>
    <w:rsid w:val="00002B7D"/>
    <w:rsid w:val="00002BD9"/>
    <w:rsid w:val="00002C86"/>
    <w:rsid w:val="000031FB"/>
    <w:rsid w:val="00003D00"/>
    <w:rsid w:val="0000476E"/>
    <w:rsid w:val="00004E01"/>
    <w:rsid w:val="000056B2"/>
    <w:rsid w:val="00006457"/>
    <w:rsid w:val="0000717D"/>
    <w:rsid w:val="00007210"/>
    <w:rsid w:val="000079FD"/>
    <w:rsid w:val="00010F71"/>
    <w:rsid w:val="00013480"/>
    <w:rsid w:val="00014321"/>
    <w:rsid w:val="0001434B"/>
    <w:rsid w:val="000146B2"/>
    <w:rsid w:val="000148DE"/>
    <w:rsid w:val="00014BDA"/>
    <w:rsid w:val="00014D75"/>
    <w:rsid w:val="000151DB"/>
    <w:rsid w:val="000152FA"/>
    <w:rsid w:val="00015E2D"/>
    <w:rsid w:val="00016128"/>
    <w:rsid w:val="000166B2"/>
    <w:rsid w:val="00016E60"/>
    <w:rsid w:val="00017871"/>
    <w:rsid w:val="000211E8"/>
    <w:rsid w:val="00021572"/>
    <w:rsid w:val="00022260"/>
    <w:rsid w:val="000225EE"/>
    <w:rsid w:val="0002277B"/>
    <w:rsid w:val="000227ED"/>
    <w:rsid w:val="000230DF"/>
    <w:rsid w:val="00023910"/>
    <w:rsid w:val="000265EA"/>
    <w:rsid w:val="00026C08"/>
    <w:rsid w:val="00027770"/>
    <w:rsid w:val="00027B72"/>
    <w:rsid w:val="000302B1"/>
    <w:rsid w:val="00032578"/>
    <w:rsid w:val="00034073"/>
    <w:rsid w:val="000350B8"/>
    <w:rsid w:val="00035F6A"/>
    <w:rsid w:val="000363EA"/>
    <w:rsid w:val="00036886"/>
    <w:rsid w:val="00037776"/>
    <w:rsid w:val="00040593"/>
    <w:rsid w:val="00040C37"/>
    <w:rsid w:val="00041150"/>
    <w:rsid w:val="000414BA"/>
    <w:rsid w:val="000419C8"/>
    <w:rsid w:val="00042959"/>
    <w:rsid w:val="0004298F"/>
    <w:rsid w:val="0004408F"/>
    <w:rsid w:val="0004433A"/>
    <w:rsid w:val="0004435C"/>
    <w:rsid w:val="000445D3"/>
    <w:rsid w:val="0004553D"/>
    <w:rsid w:val="00045EA0"/>
    <w:rsid w:val="0004617B"/>
    <w:rsid w:val="0004724B"/>
    <w:rsid w:val="00050109"/>
    <w:rsid w:val="00051A3C"/>
    <w:rsid w:val="000523B9"/>
    <w:rsid w:val="00052597"/>
    <w:rsid w:val="00053E61"/>
    <w:rsid w:val="000541DF"/>
    <w:rsid w:val="000561A4"/>
    <w:rsid w:val="00056347"/>
    <w:rsid w:val="000566C2"/>
    <w:rsid w:val="000604E0"/>
    <w:rsid w:val="00060B5E"/>
    <w:rsid w:val="00060BED"/>
    <w:rsid w:val="00061061"/>
    <w:rsid w:val="000610F2"/>
    <w:rsid w:val="000618AF"/>
    <w:rsid w:val="00061A6A"/>
    <w:rsid w:val="0006247B"/>
    <w:rsid w:val="00063319"/>
    <w:rsid w:val="00063F27"/>
    <w:rsid w:val="00064844"/>
    <w:rsid w:val="000650C4"/>
    <w:rsid w:val="00065B3B"/>
    <w:rsid w:val="0006690B"/>
    <w:rsid w:val="00066E56"/>
    <w:rsid w:val="0006796C"/>
    <w:rsid w:val="000716FB"/>
    <w:rsid w:val="0007232E"/>
    <w:rsid w:val="00072989"/>
    <w:rsid w:val="00072B25"/>
    <w:rsid w:val="00073587"/>
    <w:rsid w:val="000748B1"/>
    <w:rsid w:val="00074B1A"/>
    <w:rsid w:val="00080AD9"/>
    <w:rsid w:val="00080AF1"/>
    <w:rsid w:val="00080F28"/>
    <w:rsid w:val="000819E6"/>
    <w:rsid w:val="00081EC7"/>
    <w:rsid w:val="0008246B"/>
    <w:rsid w:val="00082B20"/>
    <w:rsid w:val="000833DE"/>
    <w:rsid w:val="00083BA6"/>
    <w:rsid w:val="00083CB2"/>
    <w:rsid w:val="00086712"/>
    <w:rsid w:val="00087301"/>
    <w:rsid w:val="000917E8"/>
    <w:rsid w:val="00091F8A"/>
    <w:rsid w:val="00092ECE"/>
    <w:rsid w:val="00093417"/>
    <w:rsid w:val="0009354E"/>
    <w:rsid w:val="0009387A"/>
    <w:rsid w:val="00093966"/>
    <w:rsid w:val="0009407E"/>
    <w:rsid w:val="000941D2"/>
    <w:rsid w:val="00094B36"/>
    <w:rsid w:val="00094F2B"/>
    <w:rsid w:val="0009503D"/>
    <w:rsid w:val="000953A6"/>
    <w:rsid w:val="00096D53"/>
    <w:rsid w:val="00096DCB"/>
    <w:rsid w:val="00096DEA"/>
    <w:rsid w:val="00097191"/>
    <w:rsid w:val="00097437"/>
    <w:rsid w:val="000A00A2"/>
    <w:rsid w:val="000A0180"/>
    <w:rsid w:val="000A079A"/>
    <w:rsid w:val="000A09F6"/>
    <w:rsid w:val="000A0D4D"/>
    <w:rsid w:val="000A15CF"/>
    <w:rsid w:val="000A3960"/>
    <w:rsid w:val="000A405D"/>
    <w:rsid w:val="000A4363"/>
    <w:rsid w:val="000A50A8"/>
    <w:rsid w:val="000A512B"/>
    <w:rsid w:val="000A5645"/>
    <w:rsid w:val="000A59E2"/>
    <w:rsid w:val="000A5D0F"/>
    <w:rsid w:val="000A6132"/>
    <w:rsid w:val="000A789A"/>
    <w:rsid w:val="000B02C3"/>
    <w:rsid w:val="000B03DD"/>
    <w:rsid w:val="000B0404"/>
    <w:rsid w:val="000B0535"/>
    <w:rsid w:val="000B0635"/>
    <w:rsid w:val="000B17EE"/>
    <w:rsid w:val="000B27D4"/>
    <w:rsid w:val="000B29E4"/>
    <w:rsid w:val="000B2C63"/>
    <w:rsid w:val="000B3BBD"/>
    <w:rsid w:val="000B4106"/>
    <w:rsid w:val="000B53A0"/>
    <w:rsid w:val="000B55A6"/>
    <w:rsid w:val="000B55BC"/>
    <w:rsid w:val="000B5B8E"/>
    <w:rsid w:val="000B60C9"/>
    <w:rsid w:val="000B6CA7"/>
    <w:rsid w:val="000B7100"/>
    <w:rsid w:val="000B7787"/>
    <w:rsid w:val="000B7CAB"/>
    <w:rsid w:val="000C05D0"/>
    <w:rsid w:val="000C1BF0"/>
    <w:rsid w:val="000C266A"/>
    <w:rsid w:val="000C2CED"/>
    <w:rsid w:val="000C3798"/>
    <w:rsid w:val="000C3F39"/>
    <w:rsid w:val="000C4BA7"/>
    <w:rsid w:val="000C56A2"/>
    <w:rsid w:val="000C5B9E"/>
    <w:rsid w:val="000C6376"/>
    <w:rsid w:val="000C68A7"/>
    <w:rsid w:val="000C7159"/>
    <w:rsid w:val="000C7310"/>
    <w:rsid w:val="000C7329"/>
    <w:rsid w:val="000D0189"/>
    <w:rsid w:val="000D0F85"/>
    <w:rsid w:val="000D12E3"/>
    <w:rsid w:val="000D1BA1"/>
    <w:rsid w:val="000D2EDB"/>
    <w:rsid w:val="000D3284"/>
    <w:rsid w:val="000D402A"/>
    <w:rsid w:val="000D4073"/>
    <w:rsid w:val="000D43A9"/>
    <w:rsid w:val="000D43CD"/>
    <w:rsid w:val="000D455A"/>
    <w:rsid w:val="000D4628"/>
    <w:rsid w:val="000D4EFE"/>
    <w:rsid w:val="000D4F84"/>
    <w:rsid w:val="000D597D"/>
    <w:rsid w:val="000D666F"/>
    <w:rsid w:val="000D6764"/>
    <w:rsid w:val="000D752D"/>
    <w:rsid w:val="000D7750"/>
    <w:rsid w:val="000D7884"/>
    <w:rsid w:val="000E147A"/>
    <w:rsid w:val="000E161A"/>
    <w:rsid w:val="000E1846"/>
    <w:rsid w:val="000E1A5C"/>
    <w:rsid w:val="000E20E2"/>
    <w:rsid w:val="000E20E5"/>
    <w:rsid w:val="000E230D"/>
    <w:rsid w:val="000E423F"/>
    <w:rsid w:val="000E4AAE"/>
    <w:rsid w:val="000E52CC"/>
    <w:rsid w:val="000E5B2B"/>
    <w:rsid w:val="000E665A"/>
    <w:rsid w:val="000E6B27"/>
    <w:rsid w:val="000E76AD"/>
    <w:rsid w:val="000E7E5E"/>
    <w:rsid w:val="000F002B"/>
    <w:rsid w:val="000F00AE"/>
    <w:rsid w:val="000F0CEB"/>
    <w:rsid w:val="000F0DFA"/>
    <w:rsid w:val="000F1D06"/>
    <w:rsid w:val="000F1F3B"/>
    <w:rsid w:val="000F2319"/>
    <w:rsid w:val="000F3CFC"/>
    <w:rsid w:val="000F3F03"/>
    <w:rsid w:val="000F479A"/>
    <w:rsid w:val="000F5B4B"/>
    <w:rsid w:val="000F5DB8"/>
    <w:rsid w:val="000F61A7"/>
    <w:rsid w:val="000F65C5"/>
    <w:rsid w:val="000F693A"/>
    <w:rsid w:val="000F7A47"/>
    <w:rsid w:val="000F7E79"/>
    <w:rsid w:val="000F7E9D"/>
    <w:rsid w:val="000F7FDF"/>
    <w:rsid w:val="00100683"/>
    <w:rsid w:val="00100C4F"/>
    <w:rsid w:val="0010194A"/>
    <w:rsid w:val="00101C62"/>
    <w:rsid w:val="00101CCD"/>
    <w:rsid w:val="001021CC"/>
    <w:rsid w:val="001028B9"/>
    <w:rsid w:val="00102A84"/>
    <w:rsid w:val="00102C35"/>
    <w:rsid w:val="00102FA7"/>
    <w:rsid w:val="00103371"/>
    <w:rsid w:val="00103697"/>
    <w:rsid w:val="00103F68"/>
    <w:rsid w:val="001040D9"/>
    <w:rsid w:val="00104957"/>
    <w:rsid w:val="00104999"/>
    <w:rsid w:val="001050DB"/>
    <w:rsid w:val="00105A23"/>
    <w:rsid w:val="00105A61"/>
    <w:rsid w:val="00105B78"/>
    <w:rsid w:val="001060B3"/>
    <w:rsid w:val="00106192"/>
    <w:rsid w:val="00106AEA"/>
    <w:rsid w:val="001075E0"/>
    <w:rsid w:val="001077DE"/>
    <w:rsid w:val="0010797F"/>
    <w:rsid w:val="00107EDC"/>
    <w:rsid w:val="00107F3A"/>
    <w:rsid w:val="00107F41"/>
    <w:rsid w:val="001104A1"/>
    <w:rsid w:val="0011057B"/>
    <w:rsid w:val="00110795"/>
    <w:rsid w:val="00110FDC"/>
    <w:rsid w:val="0011128E"/>
    <w:rsid w:val="00111573"/>
    <w:rsid w:val="001115F6"/>
    <w:rsid w:val="001126A9"/>
    <w:rsid w:val="00114C50"/>
    <w:rsid w:val="00115146"/>
    <w:rsid w:val="00115D41"/>
    <w:rsid w:val="0011659B"/>
    <w:rsid w:val="00116861"/>
    <w:rsid w:val="001169F7"/>
    <w:rsid w:val="00117BBC"/>
    <w:rsid w:val="00117F95"/>
    <w:rsid w:val="00120F8D"/>
    <w:rsid w:val="001213C6"/>
    <w:rsid w:val="00121A90"/>
    <w:rsid w:val="001220E3"/>
    <w:rsid w:val="001225DC"/>
    <w:rsid w:val="00122C9D"/>
    <w:rsid w:val="00122EF8"/>
    <w:rsid w:val="00122F12"/>
    <w:rsid w:val="00123AA7"/>
    <w:rsid w:val="00123C09"/>
    <w:rsid w:val="00123D9B"/>
    <w:rsid w:val="00124B31"/>
    <w:rsid w:val="00124DD2"/>
    <w:rsid w:val="001250B5"/>
    <w:rsid w:val="0012580F"/>
    <w:rsid w:val="00125D3F"/>
    <w:rsid w:val="00126DD2"/>
    <w:rsid w:val="00126DED"/>
    <w:rsid w:val="001272D4"/>
    <w:rsid w:val="00127B82"/>
    <w:rsid w:val="00127DA9"/>
    <w:rsid w:val="00130224"/>
    <w:rsid w:val="00130418"/>
    <w:rsid w:val="00132155"/>
    <w:rsid w:val="0013326D"/>
    <w:rsid w:val="001340ED"/>
    <w:rsid w:val="001344AE"/>
    <w:rsid w:val="00134877"/>
    <w:rsid w:val="0013597E"/>
    <w:rsid w:val="00135BB9"/>
    <w:rsid w:val="00136E97"/>
    <w:rsid w:val="0013791C"/>
    <w:rsid w:val="00137AEC"/>
    <w:rsid w:val="0014021C"/>
    <w:rsid w:val="00140638"/>
    <w:rsid w:val="00140EBF"/>
    <w:rsid w:val="001411C3"/>
    <w:rsid w:val="00141381"/>
    <w:rsid w:val="0014140F"/>
    <w:rsid w:val="00142E38"/>
    <w:rsid w:val="00142F96"/>
    <w:rsid w:val="0014496E"/>
    <w:rsid w:val="001460C0"/>
    <w:rsid w:val="001465D9"/>
    <w:rsid w:val="0015019D"/>
    <w:rsid w:val="00150A58"/>
    <w:rsid w:val="001520A0"/>
    <w:rsid w:val="001527D1"/>
    <w:rsid w:val="0015335A"/>
    <w:rsid w:val="001536B4"/>
    <w:rsid w:val="00153CF0"/>
    <w:rsid w:val="001548BD"/>
    <w:rsid w:val="00154DC8"/>
    <w:rsid w:val="001550ED"/>
    <w:rsid w:val="00155544"/>
    <w:rsid w:val="001571F8"/>
    <w:rsid w:val="00157680"/>
    <w:rsid w:val="001578ED"/>
    <w:rsid w:val="001600F4"/>
    <w:rsid w:val="00160748"/>
    <w:rsid w:val="001607B2"/>
    <w:rsid w:val="00161B6D"/>
    <w:rsid w:val="00161CC7"/>
    <w:rsid w:val="00162B35"/>
    <w:rsid w:val="001637EB"/>
    <w:rsid w:val="00163E94"/>
    <w:rsid w:val="00163F76"/>
    <w:rsid w:val="001655C4"/>
    <w:rsid w:val="00165F47"/>
    <w:rsid w:val="00165F48"/>
    <w:rsid w:val="001678D4"/>
    <w:rsid w:val="00167D43"/>
    <w:rsid w:val="00170867"/>
    <w:rsid w:val="00170C61"/>
    <w:rsid w:val="00171A8C"/>
    <w:rsid w:val="00171AA7"/>
    <w:rsid w:val="001720F6"/>
    <w:rsid w:val="0017674D"/>
    <w:rsid w:val="00176A07"/>
    <w:rsid w:val="001772D4"/>
    <w:rsid w:val="00181719"/>
    <w:rsid w:val="00181F8A"/>
    <w:rsid w:val="00182735"/>
    <w:rsid w:val="001827D1"/>
    <w:rsid w:val="00183689"/>
    <w:rsid w:val="001837D3"/>
    <w:rsid w:val="00183D56"/>
    <w:rsid w:val="001853B3"/>
    <w:rsid w:val="0018590C"/>
    <w:rsid w:val="001867A1"/>
    <w:rsid w:val="0018690A"/>
    <w:rsid w:val="00186B6E"/>
    <w:rsid w:val="001870D9"/>
    <w:rsid w:val="00187DBB"/>
    <w:rsid w:val="001900AD"/>
    <w:rsid w:val="00190111"/>
    <w:rsid w:val="00190BB0"/>
    <w:rsid w:val="0019115F"/>
    <w:rsid w:val="00191C6F"/>
    <w:rsid w:val="00192375"/>
    <w:rsid w:val="0019300F"/>
    <w:rsid w:val="00193926"/>
    <w:rsid w:val="00194220"/>
    <w:rsid w:val="00194AF6"/>
    <w:rsid w:val="001959FF"/>
    <w:rsid w:val="00195E1E"/>
    <w:rsid w:val="00196604"/>
    <w:rsid w:val="001972A5"/>
    <w:rsid w:val="001A03A3"/>
    <w:rsid w:val="001A0765"/>
    <w:rsid w:val="001A11F2"/>
    <w:rsid w:val="001A1323"/>
    <w:rsid w:val="001A22A1"/>
    <w:rsid w:val="001A27F5"/>
    <w:rsid w:val="001A42F4"/>
    <w:rsid w:val="001A4E5D"/>
    <w:rsid w:val="001A54BA"/>
    <w:rsid w:val="001A5BF9"/>
    <w:rsid w:val="001A5D48"/>
    <w:rsid w:val="001A6F7D"/>
    <w:rsid w:val="001B0880"/>
    <w:rsid w:val="001B19AC"/>
    <w:rsid w:val="001B2047"/>
    <w:rsid w:val="001B28A0"/>
    <w:rsid w:val="001B3BA4"/>
    <w:rsid w:val="001B3C7A"/>
    <w:rsid w:val="001B3D9A"/>
    <w:rsid w:val="001B4BFF"/>
    <w:rsid w:val="001B601A"/>
    <w:rsid w:val="001B6E85"/>
    <w:rsid w:val="001B6F73"/>
    <w:rsid w:val="001B6F85"/>
    <w:rsid w:val="001B7307"/>
    <w:rsid w:val="001B78F8"/>
    <w:rsid w:val="001B7F87"/>
    <w:rsid w:val="001C1303"/>
    <w:rsid w:val="001C1FF2"/>
    <w:rsid w:val="001C203A"/>
    <w:rsid w:val="001C31D6"/>
    <w:rsid w:val="001C3352"/>
    <w:rsid w:val="001C5E8A"/>
    <w:rsid w:val="001C62DD"/>
    <w:rsid w:val="001C716C"/>
    <w:rsid w:val="001D02B6"/>
    <w:rsid w:val="001D0EC4"/>
    <w:rsid w:val="001D2A0D"/>
    <w:rsid w:val="001D3FF6"/>
    <w:rsid w:val="001D453A"/>
    <w:rsid w:val="001D4E54"/>
    <w:rsid w:val="001D5EBF"/>
    <w:rsid w:val="001D6997"/>
    <w:rsid w:val="001D6AD6"/>
    <w:rsid w:val="001D75FA"/>
    <w:rsid w:val="001E03A7"/>
    <w:rsid w:val="001E0CE9"/>
    <w:rsid w:val="001E0DB5"/>
    <w:rsid w:val="001E1546"/>
    <w:rsid w:val="001E17AA"/>
    <w:rsid w:val="001E1A53"/>
    <w:rsid w:val="001E22DC"/>
    <w:rsid w:val="001E2EA0"/>
    <w:rsid w:val="001E341B"/>
    <w:rsid w:val="001E403D"/>
    <w:rsid w:val="001E4D55"/>
    <w:rsid w:val="001E5933"/>
    <w:rsid w:val="001E660A"/>
    <w:rsid w:val="001E6DBB"/>
    <w:rsid w:val="001E76E6"/>
    <w:rsid w:val="001F288C"/>
    <w:rsid w:val="001F34FE"/>
    <w:rsid w:val="001F3636"/>
    <w:rsid w:val="001F48CF"/>
    <w:rsid w:val="001F551B"/>
    <w:rsid w:val="001F5F11"/>
    <w:rsid w:val="001F65EF"/>
    <w:rsid w:val="001F6CD4"/>
    <w:rsid w:val="001F6E18"/>
    <w:rsid w:val="001F71B8"/>
    <w:rsid w:val="001F745A"/>
    <w:rsid w:val="001F7D75"/>
    <w:rsid w:val="0020012E"/>
    <w:rsid w:val="0020080D"/>
    <w:rsid w:val="002008CC"/>
    <w:rsid w:val="00201ABC"/>
    <w:rsid w:val="002025D6"/>
    <w:rsid w:val="00202803"/>
    <w:rsid w:val="00202E86"/>
    <w:rsid w:val="0020401C"/>
    <w:rsid w:val="00204368"/>
    <w:rsid w:val="002046B1"/>
    <w:rsid w:val="00204853"/>
    <w:rsid w:val="0020510B"/>
    <w:rsid w:val="00205D77"/>
    <w:rsid w:val="002066DD"/>
    <w:rsid w:val="00206E0F"/>
    <w:rsid w:val="002105D7"/>
    <w:rsid w:val="0021079A"/>
    <w:rsid w:val="00210EEF"/>
    <w:rsid w:val="0021116F"/>
    <w:rsid w:val="0021149C"/>
    <w:rsid w:val="002114A2"/>
    <w:rsid w:val="00212FFA"/>
    <w:rsid w:val="0021315F"/>
    <w:rsid w:val="00213403"/>
    <w:rsid w:val="002145E7"/>
    <w:rsid w:val="0021537E"/>
    <w:rsid w:val="0021568B"/>
    <w:rsid w:val="00216749"/>
    <w:rsid w:val="002169FB"/>
    <w:rsid w:val="00216A06"/>
    <w:rsid w:val="00217B10"/>
    <w:rsid w:val="00217FA4"/>
    <w:rsid w:val="00220378"/>
    <w:rsid w:val="00221F26"/>
    <w:rsid w:val="002225F6"/>
    <w:rsid w:val="002226BC"/>
    <w:rsid w:val="00223593"/>
    <w:rsid w:val="002245D7"/>
    <w:rsid w:val="00224C70"/>
    <w:rsid w:val="00225033"/>
    <w:rsid w:val="00225716"/>
    <w:rsid w:val="00225B97"/>
    <w:rsid w:val="00225F03"/>
    <w:rsid w:val="002261DC"/>
    <w:rsid w:val="00226871"/>
    <w:rsid w:val="0022726F"/>
    <w:rsid w:val="00227585"/>
    <w:rsid w:val="00227AD6"/>
    <w:rsid w:val="00227FDB"/>
    <w:rsid w:val="00230B27"/>
    <w:rsid w:val="002312A3"/>
    <w:rsid w:val="00231805"/>
    <w:rsid w:val="00231B0B"/>
    <w:rsid w:val="002320F6"/>
    <w:rsid w:val="00232B00"/>
    <w:rsid w:val="00232B6E"/>
    <w:rsid w:val="00232EED"/>
    <w:rsid w:val="0023420E"/>
    <w:rsid w:val="0023424B"/>
    <w:rsid w:val="002342DB"/>
    <w:rsid w:val="002344C7"/>
    <w:rsid w:val="00234EB8"/>
    <w:rsid w:val="002352CF"/>
    <w:rsid w:val="002356DE"/>
    <w:rsid w:val="00235A37"/>
    <w:rsid w:val="00236803"/>
    <w:rsid w:val="0023728A"/>
    <w:rsid w:val="00237A81"/>
    <w:rsid w:val="00237CCE"/>
    <w:rsid w:val="00237D33"/>
    <w:rsid w:val="00237F94"/>
    <w:rsid w:val="002416F6"/>
    <w:rsid w:val="002416FA"/>
    <w:rsid w:val="00241979"/>
    <w:rsid w:val="00242326"/>
    <w:rsid w:val="002426AB"/>
    <w:rsid w:val="002428F4"/>
    <w:rsid w:val="00242A82"/>
    <w:rsid w:val="00242AC0"/>
    <w:rsid w:val="00242B87"/>
    <w:rsid w:val="00243FAA"/>
    <w:rsid w:val="002441C2"/>
    <w:rsid w:val="002447F2"/>
    <w:rsid w:val="0024490E"/>
    <w:rsid w:val="00245F03"/>
    <w:rsid w:val="002466F2"/>
    <w:rsid w:val="00246FDC"/>
    <w:rsid w:val="00247257"/>
    <w:rsid w:val="002473BB"/>
    <w:rsid w:val="002476BB"/>
    <w:rsid w:val="002502EB"/>
    <w:rsid w:val="002519C1"/>
    <w:rsid w:val="00251A1E"/>
    <w:rsid w:val="00251E95"/>
    <w:rsid w:val="002528C9"/>
    <w:rsid w:val="00254629"/>
    <w:rsid w:val="0025471C"/>
    <w:rsid w:val="00254AA8"/>
    <w:rsid w:val="00254AC2"/>
    <w:rsid w:val="00255371"/>
    <w:rsid w:val="00255429"/>
    <w:rsid w:val="0025548B"/>
    <w:rsid w:val="002556FD"/>
    <w:rsid w:val="00255754"/>
    <w:rsid w:val="00255AEB"/>
    <w:rsid w:val="00255B00"/>
    <w:rsid w:val="00256B60"/>
    <w:rsid w:val="00256DEA"/>
    <w:rsid w:val="002607C1"/>
    <w:rsid w:val="00260955"/>
    <w:rsid w:val="0026095E"/>
    <w:rsid w:val="00261127"/>
    <w:rsid w:val="00262C9F"/>
    <w:rsid w:val="00262F73"/>
    <w:rsid w:val="002632C9"/>
    <w:rsid w:val="002632D8"/>
    <w:rsid w:val="002633F7"/>
    <w:rsid w:val="00263C6A"/>
    <w:rsid w:val="002640BB"/>
    <w:rsid w:val="00264176"/>
    <w:rsid w:val="00265D7B"/>
    <w:rsid w:val="00265EE7"/>
    <w:rsid w:val="00265F15"/>
    <w:rsid w:val="0026611E"/>
    <w:rsid w:val="0026622A"/>
    <w:rsid w:val="002678A3"/>
    <w:rsid w:val="00267A18"/>
    <w:rsid w:val="00270A24"/>
    <w:rsid w:val="00270F5E"/>
    <w:rsid w:val="00271424"/>
    <w:rsid w:val="00271B80"/>
    <w:rsid w:val="00271F25"/>
    <w:rsid w:val="00271F2F"/>
    <w:rsid w:val="00271F47"/>
    <w:rsid w:val="0027299B"/>
    <w:rsid w:val="00274809"/>
    <w:rsid w:val="00274902"/>
    <w:rsid w:val="00274DB7"/>
    <w:rsid w:val="00275181"/>
    <w:rsid w:val="002764F2"/>
    <w:rsid w:val="00277280"/>
    <w:rsid w:val="0027772A"/>
    <w:rsid w:val="002801A7"/>
    <w:rsid w:val="00280945"/>
    <w:rsid w:val="00280D5B"/>
    <w:rsid w:val="00281061"/>
    <w:rsid w:val="002814D6"/>
    <w:rsid w:val="002819CC"/>
    <w:rsid w:val="00282513"/>
    <w:rsid w:val="0028380F"/>
    <w:rsid w:val="00283DB9"/>
    <w:rsid w:val="00284213"/>
    <w:rsid w:val="002845AE"/>
    <w:rsid w:val="00284B6C"/>
    <w:rsid w:val="00286AED"/>
    <w:rsid w:val="00286C55"/>
    <w:rsid w:val="002871C6"/>
    <w:rsid w:val="002879C5"/>
    <w:rsid w:val="00287DD6"/>
    <w:rsid w:val="002915CE"/>
    <w:rsid w:val="00291750"/>
    <w:rsid w:val="002918F1"/>
    <w:rsid w:val="00291E81"/>
    <w:rsid w:val="00292247"/>
    <w:rsid w:val="002934C2"/>
    <w:rsid w:val="00293546"/>
    <w:rsid w:val="00293599"/>
    <w:rsid w:val="00293B76"/>
    <w:rsid w:val="00293F05"/>
    <w:rsid w:val="00294D24"/>
    <w:rsid w:val="00295A1F"/>
    <w:rsid w:val="00296812"/>
    <w:rsid w:val="0029778B"/>
    <w:rsid w:val="00297839"/>
    <w:rsid w:val="00297C0E"/>
    <w:rsid w:val="00297C68"/>
    <w:rsid w:val="00297D3B"/>
    <w:rsid w:val="002A0913"/>
    <w:rsid w:val="002A0DA1"/>
    <w:rsid w:val="002A147A"/>
    <w:rsid w:val="002A1CE3"/>
    <w:rsid w:val="002A25BE"/>
    <w:rsid w:val="002A36DE"/>
    <w:rsid w:val="002A3BF6"/>
    <w:rsid w:val="002A491E"/>
    <w:rsid w:val="002A4BE3"/>
    <w:rsid w:val="002A4DB7"/>
    <w:rsid w:val="002A51CC"/>
    <w:rsid w:val="002A59ED"/>
    <w:rsid w:val="002A63BC"/>
    <w:rsid w:val="002A65D1"/>
    <w:rsid w:val="002A7A7F"/>
    <w:rsid w:val="002A7FB8"/>
    <w:rsid w:val="002B0844"/>
    <w:rsid w:val="002B1752"/>
    <w:rsid w:val="002B1EA0"/>
    <w:rsid w:val="002B3529"/>
    <w:rsid w:val="002B3A3C"/>
    <w:rsid w:val="002B40AA"/>
    <w:rsid w:val="002B43CC"/>
    <w:rsid w:val="002B50CF"/>
    <w:rsid w:val="002B592D"/>
    <w:rsid w:val="002B5FC2"/>
    <w:rsid w:val="002B6670"/>
    <w:rsid w:val="002B79C4"/>
    <w:rsid w:val="002B7FF5"/>
    <w:rsid w:val="002C01C4"/>
    <w:rsid w:val="002C03B7"/>
    <w:rsid w:val="002C0BDC"/>
    <w:rsid w:val="002C0C0A"/>
    <w:rsid w:val="002C147A"/>
    <w:rsid w:val="002C1952"/>
    <w:rsid w:val="002C1E93"/>
    <w:rsid w:val="002C1EB1"/>
    <w:rsid w:val="002C2018"/>
    <w:rsid w:val="002C3D93"/>
    <w:rsid w:val="002C4A28"/>
    <w:rsid w:val="002C5242"/>
    <w:rsid w:val="002C57BE"/>
    <w:rsid w:val="002C582C"/>
    <w:rsid w:val="002C5B7A"/>
    <w:rsid w:val="002C7504"/>
    <w:rsid w:val="002C7A69"/>
    <w:rsid w:val="002D09A7"/>
    <w:rsid w:val="002D141B"/>
    <w:rsid w:val="002D15A3"/>
    <w:rsid w:val="002D2A0F"/>
    <w:rsid w:val="002D2A6D"/>
    <w:rsid w:val="002D2C1E"/>
    <w:rsid w:val="002D306B"/>
    <w:rsid w:val="002D4303"/>
    <w:rsid w:val="002D4C6C"/>
    <w:rsid w:val="002D5AD4"/>
    <w:rsid w:val="002D5D32"/>
    <w:rsid w:val="002D6270"/>
    <w:rsid w:val="002D678C"/>
    <w:rsid w:val="002D6DE8"/>
    <w:rsid w:val="002D7543"/>
    <w:rsid w:val="002D79BA"/>
    <w:rsid w:val="002E00FD"/>
    <w:rsid w:val="002E1B9D"/>
    <w:rsid w:val="002E1BBD"/>
    <w:rsid w:val="002E27CA"/>
    <w:rsid w:val="002E37CC"/>
    <w:rsid w:val="002E399C"/>
    <w:rsid w:val="002E40C7"/>
    <w:rsid w:val="002E420F"/>
    <w:rsid w:val="002E4218"/>
    <w:rsid w:val="002E4468"/>
    <w:rsid w:val="002E470D"/>
    <w:rsid w:val="002E473F"/>
    <w:rsid w:val="002E4FA7"/>
    <w:rsid w:val="002E5254"/>
    <w:rsid w:val="002E6049"/>
    <w:rsid w:val="002E61E1"/>
    <w:rsid w:val="002E685F"/>
    <w:rsid w:val="002E71AE"/>
    <w:rsid w:val="002F044A"/>
    <w:rsid w:val="002F06F4"/>
    <w:rsid w:val="002F0B93"/>
    <w:rsid w:val="002F1638"/>
    <w:rsid w:val="002F1B77"/>
    <w:rsid w:val="002F254C"/>
    <w:rsid w:val="002F259E"/>
    <w:rsid w:val="002F29A5"/>
    <w:rsid w:val="002F2B0B"/>
    <w:rsid w:val="002F35DC"/>
    <w:rsid w:val="002F371D"/>
    <w:rsid w:val="002F37BA"/>
    <w:rsid w:val="002F3E03"/>
    <w:rsid w:val="002F3F54"/>
    <w:rsid w:val="002F52B3"/>
    <w:rsid w:val="002F541C"/>
    <w:rsid w:val="002F55C8"/>
    <w:rsid w:val="002F5B50"/>
    <w:rsid w:val="002F6246"/>
    <w:rsid w:val="002F650C"/>
    <w:rsid w:val="002F68B6"/>
    <w:rsid w:val="002F6B9B"/>
    <w:rsid w:val="002F6EE4"/>
    <w:rsid w:val="002F6F31"/>
    <w:rsid w:val="002F72F3"/>
    <w:rsid w:val="002F7F10"/>
    <w:rsid w:val="003000B7"/>
    <w:rsid w:val="00301654"/>
    <w:rsid w:val="00301AB6"/>
    <w:rsid w:val="0030267D"/>
    <w:rsid w:val="00302C28"/>
    <w:rsid w:val="00302CE0"/>
    <w:rsid w:val="00302CEC"/>
    <w:rsid w:val="003031FB"/>
    <w:rsid w:val="00303BC4"/>
    <w:rsid w:val="003042BB"/>
    <w:rsid w:val="003043EF"/>
    <w:rsid w:val="00304BF8"/>
    <w:rsid w:val="00304E6F"/>
    <w:rsid w:val="00304EC4"/>
    <w:rsid w:val="0030558D"/>
    <w:rsid w:val="00305674"/>
    <w:rsid w:val="003056CD"/>
    <w:rsid w:val="003057C5"/>
    <w:rsid w:val="00305D95"/>
    <w:rsid w:val="0030664E"/>
    <w:rsid w:val="003068DE"/>
    <w:rsid w:val="00307522"/>
    <w:rsid w:val="003076D5"/>
    <w:rsid w:val="00307E44"/>
    <w:rsid w:val="00310D0E"/>
    <w:rsid w:val="00310D96"/>
    <w:rsid w:val="0031116A"/>
    <w:rsid w:val="0031124C"/>
    <w:rsid w:val="0031129D"/>
    <w:rsid w:val="003116DF"/>
    <w:rsid w:val="00312D92"/>
    <w:rsid w:val="00313AE1"/>
    <w:rsid w:val="00315884"/>
    <w:rsid w:val="00316AE6"/>
    <w:rsid w:val="00316EF1"/>
    <w:rsid w:val="00317927"/>
    <w:rsid w:val="00317C44"/>
    <w:rsid w:val="00317D2C"/>
    <w:rsid w:val="003212EA"/>
    <w:rsid w:val="0032152A"/>
    <w:rsid w:val="00321AAD"/>
    <w:rsid w:val="003224C4"/>
    <w:rsid w:val="00322AEF"/>
    <w:rsid w:val="00323D78"/>
    <w:rsid w:val="00324172"/>
    <w:rsid w:val="003246C3"/>
    <w:rsid w:val="0032669F"/>
    <w:rsid w:val="00326BF9"/>
    <w:rsid w:val="003270B9"/>
    <w:rsid w:val="00327401"/>
    <w:rsid w:val="00327FA0"/>
    <w:rsid w:val="003305E9"/>
    <w:rsid w:val="003318E5"/>
    <w:rsid w:val="00332232"/>
    <w:rsid w:val="00332558"/>
    <w:rsid w:val="0033391E"/>
    <w:rsid w:val="00333C87"/>
    <w:rsid w:val="00333D7E"/>
    <w:rsid w:val="00333FCF"/>
    <w:rsid w:val="003356AD"/>
    <w:rsid w:val="00335F3C"/>
    <w:rsid w:val="00336A95"/>
    <w:rsid w:val="00337072"/>
    <w:rsid w:val="00337602"/>
    <w:rsid w:val="003376BC"/>
    <w:rsid w:val="00340CC2"/>
    <w:rsid w:val="0034103F"/>
    <w:rsid w:val="0034243D"/>
    <w:rsid w:val="00342932"/>
    <w:rsid w:val="00342FD6"/>
    <w:rsid w:val="0034379B"/>
    <w:rsid w:val="0034453E"/>
    <w:rsid w:val="00345522"/>
    <w:rsid w:val="0034563E"/>
    <w:rsid w:val="003457FB"/>
    <w:rsid w:val="00345838"/>
    <w:rsid w:val="00346A21"/>
    <w:rsid w:val="00347718"/>
    <w:rsid w:val="00347904"/>
    <w:rsid w:val="003500DF"/>
    <w:rsid w:val="003520F2"/>
    <w:rsid w:val="0035314C"/>
    <w:rsid w:val="00353560"/>
    <w:rsid w:val="00353584"/>
    <w:rsid w:val="003536FE"/>
    <w:rsid w:val="00353977"/>
    <w:rsid w:val="003539C9"/>
    <w:rsid w:val="003541AF"/>
    <w:rsid w:val="003546C6"/>
    <w:rsid w:val="00357152"/>
    <w:rsid w:val="0035730E"/>
    <w:rsid w:val="003601A2"/>
    <w:rsid w:val="0036117F"/>
    <w:rsid w:val="00361B09"/>
    <w:rsid w:val="00362E40"/>
    <w:rsid w:val="003637D5"/>
    <w:rsid w:val="00364812"/>
    <w:rsid w:val="00364BE9"/>
    <w:rsid w:val="003664BF"/>
    <w:rsid w:val="00367148"/>
    <w:rsid w:val="003672F3"/>
    <w:rsid w:val="0036789B"/>
    <w:rsid w:val="00367F6A"/>
    <w:rsid w:val="00370506"/>
    <w:rsid w:val="003718D4"/>
    <w:rsid w:val="00371974"/>
    <w:rsid w:val="00371FFE"/>
    <w:rsid w:val="003728DF"/>
    <w:rsid w:val="0037355B"/>
    <w:rsid w:val="003736FD"/>
    <w:rsid w:val="00373DAC"/>
    <w:rsid w:val="00373E28"/>
    <w:rsid w:val="00375691"/>
    <w:rsid w:val="00376BCF"/>
    <w:rsid w:val="00376D46"/>
    <w:rsid w:val="003773B4"/>
    <w:rsid w:val="003806B7"/>
    <w:rsid w:val="00380F4F"/>
    <w:rsid w:val="003815A4"/>
    <w:rsid w:val="003818DB"/>
    <w:rsid w:val="00381BC5"/>
    <w:rsid w:val="00382219"/>
    <w:rsid w:val="00383596"/>
    <w:rsid w:val="0038385E"/>
    <w:rsid w:val="00383F6E"/>
    <w:rsid w:val="0038448F"/>
    <w:rsid w:val="00385319"/>
    <w:rsid w:val="003859B3"/>
    <w:rsid w:val="00385CC3"/>
    <w:rsid w:val="003874AA"/>
    <w:rsid w:val="003875A5"/>
    <w:rsid w:val="00390C43"/>
    <w:rsid w:val="00391911"/>
    <w:rsid w:val="00392174"/>
    <w:rsid w:val="00392863"/>
    <w:rsid w:val="00392A78"/>
    <w:rsid w:val="00393011"/>
    <w:rsid w:val="003944F0"/>
    <w:rsid w:val="00395405"/>
    <w:rsid w:val="00395DCF"/>
    <w:rsid w:val="00395FA6"/>
    <w:rsid w:val="0039674C"/>
    <w:rsid w:val="00396975"/>
    <w:rsid w:val="003975DA"/>
    <w:rsid w:val="00397CFE"/>
    <w:rsid w:val="00397D36"/>
    <w:rsid w:val="003A02BE"/>
    <w:rsid w:val="003A19E9"/>
    <w:rsid w:val="003A1A31"/>
    <w:rsid w:val="003A1A5A"/>
    <w:rsid w:val="003A1AAE"/>
    <w:rsid w:val="003A1F39"/>
    <w:rsid w:val="003A235F"/>
    <w:rsid w:val="003A2831"/>
    <w:rsid w:val="003A2C5C"/>
    <w:rsid w:val="003A2C71"/>
    <w:rsid w:val="003A3929"/>
    <w:rsid w:val="003A3C1B"/>
    <w:rsid w:val="003A4042"/>
    <w:rsid w:val="003A4390"/>
    <w:rsid w:val="003A4522"/>
    <w:rsid w:val="003A455A"/>
    <w:rsid w:val="003A4756"/>
    <w:rsid w:val="003A541D"/>
    <w:rsid w:val="003A5632"/>
    <w:rsid w:val="003A6286"/>
    <w:rsid w:val="003A62B8"/>
    <w:rsid w:val="003A6482"/>
    <w:rsid w:val="003A701C"/>
    <w:rsid w:val="003A742E"/>
    <w:rsid w:val="003A75AF"/>
    <w:rsid w:val="003B043D"/>
    <w:rsid w:val="003B0550"/>
    <w:rsid w:val="003B0809"/>
    <w:rsid w:val="003B09A5"/>
    <w:rsid w:val="003B0F92"/>
    <w:rsid w:val="003B10CB"/>
    <w:rsid w:val="003B19A2"/>
    <w:rsid w:val="003B1DCD"/>
    <w:rsid w:val="003B2926"/>
    <w:rsid w:val="003B29AE"/>
    <w:rsid w:val="003B2C7C"/>
    <w:rsid w:val="003B339B"/>
    <w:rsid w:val="003B3CEA"/>
    <w:rsid w:val="003B3F95"/>
    <w:rsid w:val="003B4F39"/>
    <w:rsid w:val="003B4F95"/>
    <w:rsid w:val="003B5093"/>
    <w:rsid w:val="003B556A"/>
    <w:rsid w:val="003B573E"/>
    <w:rsid w:val="003B7CCC"/>
    <w:rsid w:val="003C00D0"/>
    <w:rsid w:val="003C021F"/>
    <w:rsid w:val="003C220F"/>
    <w:rsid w:val="003C2D6C"/>
    <w:rsid w:val="003C2FA6"/>
    <w:rsid w:val="003C37C5"/>
    <w:rsid w:val="003C46C6"/>
    <w:rsid w:val="003C4A1C"/>
    <w:rsid w:val="003C4EDE"/>
    <w:rsid w:val="003C50A6"/>
    <w:rsid w:val="003C53A5"/>
    <w:rsid w:val="003C5916"/>
    <w:rsid w:val="003C5DB3"/>
    <w:rsid w:val="003C6231"/>
    <w:rsid w:val="003C6A4C"/>
    <w:rsid w:val="003C6EB8"/>
    <w:rsid w:val="003C7400"/>
    <w:rsid w:val="003C7577"/>
    <w:rsid w:val="003C7B28"/>
    <w:rsid w:val="003C7CCB"/>
    <w:rsid w:val="003D0B20"/>
    <w:rsid w:val="003D0FB2"/>
    <w:rsid w:val="003D1104"/>
    <w:rsid w:val="003D1148"/>
    <w:rsid w:val="003D17CF"/>
    <w:rsid w:val="003D2C4F"/>
    <w:rsid w:val="003D33FC"/>
    <w:rsid w:val="003D4055"/>
    <w:rsid w:val="003D458E"/>
    <w:rsid w:val="003D45EA"/>
    <w:rsid w:val="003D4BF0"/>
    <w:rsid w:val="003D5780"/>
    <w:rsid w:val="003D5ECA"/>
    <w:rsid w:val="003D66D1"/>
    <w:rsid w:val="003D7BEB"/>
    <w:rsid w:val="003E2750"/>
    <w:rsid w:val="003E27B5"/>
    <w:rsid w:val="003E27E1"/>
    <w:rsid w:val="003E3D2A"/>
    <w:rsid w:val="003E42A2"/>
    <w:rsid w:val="003E46D0"/>
    <w:rsid w:val="003E5074"/>
    <w:rsid w:val="003E519C"/>
    <w:rsid w:val="003E7462"/>
    <w:rsid w:val="003F0581"/>
    <w:rsid w:val="003F0F68"/>
    <w:rsid w:val="003F18F3"/>
    <w:rsid w:val="003F1914"/>
    <w:rsid w:val="003F1BD7"/>
    <w:rsid w:val="003F2115"/>
    <w:rsid w:val="003F2653"/>
    <w:rsid w:val="003F3F93"/>
    <w:rsid w:val="003F4665"/>
    <w:rsid w:val="003F4705"/>
    <w:rsid w:val="003F48F5"/>
    <w:rsid w:val="003F4B63"/>
    <w:rsid w:val="003F610A"/>
    <w:rsid w:val="003F6370"/>
    <w:rsid w:val="003F63A7"/>
    <w:rsid w:val="003F65D5"/>
    <w:rsid w:val="003F74F0"/>
    <w:rsid w:val="003F79CC"/>
    <w:rsid w:val="00400E5D"/>
    <w:rsid w:val="00401267"/>
    <w:rsid w:val="0040295C"/>
    <w:rsid w:val="004029E2"/>
    <w:rsid w:val="004030DD"/>
    <w:rsid w:val="0040357E"/>
    <w:rsid w:val="004035A9"/>
    <w:rsid w:val="00403718"/>
    <w:rsid w:val="004041F4"/>
    <w:rsid w:val="004047D0"/>
    <w:rsid w:val="00404DDD"/>
    <w:rsid w:val="00404FA3"/>
    <w:rsid w:val="0040526C"/>
    <w:rsid w:val="00405783"/>
    <w:rsid w:val="00405837"/>
    <w:rsid w:val="00406076"/>
    <w:rsid w:val="0040626D"/>
    <w:rsid w:val="004078C7"/>
    <w:rsid w:val="00410870"/>
    <w:rsid w:val="00410B0C"/>
    <w:rsid w:val="0041138A"/>
    <w:rsid w:val="00411F45"/>
    <w:rsid w:val="00412176"/>
    <w:rsid w:val="00412B1D"/>
    <w:rsid w:val="00412B9C"/>
    <w:rsid w:val="00412D55"/>
    <w:rsid w:val="0041398F"/>
    <w:rsid w:val="00413B57"/>
    <w:rsid w:val="004144F3"/>
    <w:rsid w:val="00415064"/>
    <w:rsid w:val="00415B6D"/>
    <w:rsid w:val="00416BE2"/>
    <w:rsid w:val="00417301"/>
    <w:rsid w:val="00417967"/>
    <w:rsid w:val="00417CBA"/>
    <w:rsid w:val="0042028C"/>
    <w:rsid w:val="00420ACE"/>
    <w:rsid w:val="00420B0C"/>
    <w:rsid w:val="004210FD"/>
    <w:rsid w:val="004212FA"/>
    <w:rsid w:val="00421EDE"/>
    <w:rsid w:val="00422463"/>
    <w:rsid w:val="00422836"/>
    <w:rsid w:val="00423074"/>
    <w:rsid w:val="00423906"/>
    <w:rsid w:val="00424393"/>
    <w:rsid w:val="004266E9"/>
    <w:rsid w:val="0042797B"/>
    <w:rsid w:val="00427B92"/>
    <w:rsid w:val="00427D9C"/>
    <w:rsid w:val="00427DC3"/>
    <w:rsid w:val="00430654"/>
    <w:rsid w:val="00430C16"/>
    <w:rsid w:val="00430CE1"/>
    <w:rsid w:val="0043147E"/>
    <w:rsid w:val="00431DDA"/>
    <w:rsid w:val="004325E9"/>
    <w:rsid w:val="00432751"/>
    <w:rsid w:val="004327EE"/>
    <w:rsid w:val="004336C5"/>
    <w:rsid w:val="0043477C"/>
    <w:rsid w:val="00435787"/>
    <w:rsid w:val="004357CB"/>
    <w:rsid w:val="00435A6C"/>
    <w:rsid w:val="00435AA5"/>
    <w:rsid w:val="00435AE0"/>
    <w:rsid w:val="00435ED4"/>
    <w:rsid w:val="004365A3"/>
    <w:rsid w:val="004368C7"/>
    <w:rsid w:val="00436CDF"/>
    <w:rsid w:val="004374F8"/>
    <w:rsid w:val="0044032B"/>
    <w:rsid w:val="00441B82"/>
    <w:rsid w:val="00442411"/>
    <w:rsid w:val="0044261B"/>
    <w:rsid w:val="00442AE2"/>
    <w:rsid w:val="00444323"/>
    <w:rsid w:val="0044472E"/>
    <w:rsid w:val="00444AEF"/>
    <w:rsid w:val="00444BF7"/>
    <w:rsid w:val="00444D42"/>
    <w:rsid w:val="00444FA0"/>
    <w:rsid w:val="00445620"/>
    <w:rsid w:val="00445E7B"/>
    <w:rsid w:val="0044698F"/>
    <w:rsid w:val="00446E11"/>
    <w:rsid w:val="00447333"/>
    <w:rsid w:val="004501D1"/>
    <w:rsid w:val="00450644"/>
    <w:rsid w:val="004512F0"/>
    <w:rsid w:val="004513ED"/>
    <w:rsid w:val="00451613"/>
    <w:rsid w:val="00451F5C"/>
    <w:rsid w:val="00453793"/>
    <w:rsid w:val="00453992"/>
    <w:rsid w:val="00453AB7"/>
    <w:rsid w:val="00454DA3"/>
    <w:rsid w:val="00456E96"/>
    <w:rsid w:val="0045761F"/>
    <w:rsid w:val="0045785B"/>
    <w:rsid w:val="004606C7"/>
    <w:rsid w:val="00460B53"/>
    <w:rsid w:val="00460CDA"/>
    <w:rsid w:val="00461D41"/>
    <w:rsid w:val="00462254"/>
    <w:rsid w:val="00462667"/>
    <w:rsid w:val="00462D15"/>
    <w:rsid w:val="0046393E"/>
    <w:rsid w:val="00463948"/>
    <w:rsid w:val="004659EC"/>
    <w:rsid w:val="00465B7F"/>
    <w:rsid w:val="00466AF5"/>
    <w:rsid w:val="00467505"/>
    <w:rsid w:val="00467D1C"/>
    <w:rsid w:val="00467F8B"/>
    <w:rsid w:val="00470438"/>
    <w:rsid w:val="004708CD"/>
    <w:rsid w:val="00470DFD"/>
    <w:rsid w:val="0047191E"/>
    <w:rsid w:val="00471CFB"/>
    <w:rsid w:val="00471F3B"/>
    <w:rsid w:val="00472ED9"/>
    <w:rsid w:val="00473B11"/>
    <w:rsid w:val="004743B4"/>
    <w:rsid w:val="00474549"/>
    <w:rsid w:val="00474693"/>
    <w:rsid w:val="00475850"/>
    <w:rsid w:val="00475883"/>
    <w:rsid w:val="00475940"/>
    <w:rsid w:val="004762A0"/>
    <w:rsid w:val="004763DA"/>
    <w:rsid w:val="004764C0"/>
    <w:rsid w:val="0047661D"/>
    <w:rsid w:val="00476B9E"/>
    <w:rsid w:val="004773E5"/>
    <w:rsid w:val="0047768C"/>
    <w:rsid w:val="00480266"/>
    <w:rsid w:val="00480405"/>
    <w:rsid w:val="0048070D"/>
    <w:rsid w:val="00480970"/>
    <w:rsid w:val="004809A4"/>
    <w:rsid w:val="00481465"/>
    <w:rsid w:val="0048180B"/>
    <w:rsid w:val="004827D7"/>
    <w:rsid w:val="0048348F"/>
    <w:rsid w:val="004837D1"/>
    <w:rsid w:val="00483AA0"/>
    <w:rsid w:val="00483C61"/>
    <w:rsid w:val="004845DB"/>
    <w:rsid w:val="0048472F"/>
    <w:rsid w:val="00484CB3"/>
    <w:rsid w:val="00485082"/>
    <w:rsid w:val="004854BB"/>
    <w:rsid w:val="004854F8"/>
    <w:rsid w:val="00485708"/>
    <w:rsid w:val="00485854"/>
    <w:rsid w:val="00485D3F"/>
    <w:rsid w:val="004868D5"/>
    <w:rsid w:val="004873F5"/>
    <w:rsid w:val="0049004F"/>
    <w:rsid w:val="00490330"/>
    <w:rsid w:val="004903FA"/>
    <w:rsid w:val="00491CBB"/>
    <w:rsid w:val="004922D8"/>
    <w:rsid w:val="00493CF5"/>
    <w:rsid w:val="004956BE"/>
    <w:rsid w:val="00495E92"/>
    <w:rsid w:val="0049787E"/>
    <w:rsid w:val="004A0032"/>
    <w:rsid w:val="004A09A4"/>
    <w:rsid w:val="004A14F6"/>
    <w:rsid w:val="004A155E"/>
    <w:rsid w:val="004A1700"/>
    <w:rsid w:val="004A2258"/>
    <w:rsid w:val="004A2899"/>
    <w:rsid w:val="004A2B2E"/>
    <w:rsid w:val="004A459A"/>
    <w:rsid w:val="004A51C9"/>
    <w:rsid w:val="004A55C7"/>
    <w:rsid w:val="004A55DA"/>
    <w:rsid w:val="004A5784"/>
    <w:rsid w:val="004A5BEC"/>
    <w:rsid w:val="004A648D"/>
    <w:rsid w:val="004A7910"/>
    <w:rsid w:val="004B0411"/>
    <w:rsid w:val="004B135D"/>
    <w:rsid w:val="004B1892"/>
    <w:rsid w:val="004B1C6F"/>
    <w:rsid w:val="004B204B"/>
    <w:rsid w:val="004B2771"/>
    <w:rsid w:val="004B277B"/>
    <w:rsid w:val="004B31EA"/>
    <w:rsid w:val="004B32E9"/>
    <w:rsid w:val="004B385E"/>
    <w:rsid w:val="004B4A57"/>
    <w:rsid w:val="004B55B1"/>
    <w:rsid w:val="004B5E28"/>
    <w:rsid w:val="004B5E9F"/>
    <w:rsid w:val="004B60A6"/>
    <w:rsid w:val="004B62DA"/>
    <w:rsid w:val="004B62E5"/>
    <w:rsid w:val="004B6629"/>
    <w:rsid w:val="004B6746"/>
    <w:rsid w:val="004B70C4"/>
    <w:rsid w:val="004B70DC"/>
    <w:rsid w:val="004B729C"/>
    <w:rsid w:val="004B72A7"/>
    <w:rsid w:val="004B7692"/>
    <w:rsid w:val="004C1ABC"/>
    <w:rsid w:val="004C1D6E"/>
    <w:rsid w:val="004C1EC7"/>
    <w:rsid w:val="004C2A9D"/>
    <w:rsid w:val="004C36A7"/>
    <w:rsid w:val="004C3C25"/>
    <w:rsid w:val="004C3DFE"/>
    <w:rsid w:val="004C3E6F"/>
    <w:rsid w:val="004C4072"/>
    <w:rsid w:val="004C4332"/>
    <w:rsid w:val="004C55CE"/>
    <w:rsid w:val="004C5A09"/>
    <w:rsid w:val="004C5E4F"/>
    <w:rsid w:val="004C66DF"/>
    <w:rsid w:val="004C6B31"/>
    <w:rsid w:val="004C6C65"/>
    <w:rsid w:val="004C7389"/>
    <w:rsid w:val="004C77B3"/>
    <w:rsid w:val="004C7CE7"/>
    <w:rsid w:val="004D00F5"/>
    <w:rsid w:val="004D18CF"/>
    <w:rsid w:val="004D1F00"/>
    <w:rsid w:val="004D2026"/>
    <w:rsid w:val="004D23CF"/>
    <w:rsid w:val="004D2F57"/>
    <w:rsid w:val="004D3152"/>
    <w:rsid w:val="004D3910"/>
    <w:rsid w:val="004D3CE1"/>
    <w:rsid w:val="004D656C"/>
    <w:rsid w:val="004D67E2"/>
    <w:rsid w:val="004D69DF"/>
    <w:rsid w:val="004D7054"/>
    <w:rsid w:val="004D74CB"/>
    <w:rsid w:val="004D7DB1"/>
    <w:rsid w:val="004D7E32"/>
    <w:rsid w:val="004E012F"/>
    <w:rsid w:val="004E0500"/>
    <w:rsid w:val="004E06C2"/>
    <w:rsid w:val="004E070A"/>
    <w:rsid w:val="004E0EB8"/>
    <w:rsid w:val="004E0F1C"/>
    <w:rsid w:val="004E0F20"/>
    <w:rsid w:val="004E2298"/>
    <w:rsid w:val="004E2EF2"/>
    <w:rsid w:val="004E457A"/>
    <w:rsid w:val="004E4D79"/>
    <w:rsid w:val="004E51CC"/>
    <w:rsid w:val="004E5C83"/>
    <w:rsid w:val="004E63E6"/>
    <w:rsid w:val="004F0E11"/>
    <w:rsid w:val="004F1279"/>
    <w:rsid w:val="004F42F1"/>
    <w:rsid w:val="004F6738"/>
    <w:rsid w:val="004F6C11"/>
    <w:rsid w:val="004F718A"/>
    <w:rsid w:val="00500EDC"/>
    <w:rsid w:val="005020D9"/>
    <w:rsid w:val="00502D5C"/>
    <w:rsid w:val="0050430C"/>
    <w:rsid w:val="00504508"/>
    <w:rsid w:val="0050458E"/>
    <w:rsid w:val="00504963"/>
    <w:rsid w:val="00504CA3"/>
    <w:rsid w:val="00504E30"/>
    <w:rsid w:val="0050522B"/>
    <w:rsid w:val="00505969"/>
    <w:rsid w:val="00507271"/>
    <w:rsid w:val="005075B2"/>
    <w:rsid w:val="005079BB"/>
    <w:rsid w:val="00507CDE"/>
    <w:rsid w:val="005105AA"/>
    <w:rsid w:val="005107A7"/>
    <w:rsid w:val="0051084B"/>
    <w:rsid w:val="00510887"/>
    <w:rsid w:val="005112D6"/>
    <w:rsid w:val="005114F0"/>
    <w:rsid w:val="005118AB"/>
    <w:rsid w:val="00512404"/>
    <w:rsid w:val="005134DD"/>
    <w:rsid w:val="00513E16"/>
    <w:rsid w:val="00513F35"/>
    <w:rsid w:val="005145B9"/>
    <w:rsid w:val="005149B9"/>
    <w:rsid w:val="00515167"/>
    <w:rsid w:val="005151DB"/>
    <w:rsid w:val="00515487"/>
    <w:rsid w:val="005157C1"/>
    <w:rsid w:val="00515868"/>
    <w:rsid w:val="0051591B"/>
    <w:rsid w:val="005202E2"/>
    <w:rsid w:val="00520750"/>
    <w:rsid w:val="00520F05"/>
    <w:rsid w:val="0052115D"/>
    <w:rsid w:val="0052156C"/>
    <w:rsid w:val="005221DB"/>
    <w:rsid w:val="00522391"/>
    <w:rsid w:val="00522460"/>
    <w:rsid w:val="0052284A"/>
    <w:rsid w:val="00522EA6"/>
    <w:rsid w:val="00522F2E"/>
    <w:rsid w:val="0052437A"/>
    <w:rsid w:val="00525AEF"/>
    <w:rsid w:val="00525AFF"/>
    <w:rsid w:val="00526C15"/>
    <w:rsid w:val="00526EE2"/>
    <w:rsid w:val="00527867"/>
    <w:rsid w:val="005306A7"/>
    <w:rsid w:val="005308C9"/>
    <w:rsid w:val="00530D88"/>
    <w:rsid w:val="005317C9"/>
    <w:rsid w:val="005317F5"/>
    <w:rsid w:val="00531FDC"/>
    <w:rsid w:val="00532896"/>
    <w:rsid w:val="00532A89"/>
    <w:rsid w:val="00532CC1"/>
    <w:rsid w:val="00533487"/>
    <w:rsid w:val="00533855"/>
    <w:rsid w:val="005342CD"/>
    <w:rsid w:val="0053566E"/>
    <w:rsid w:val="00536374"/>
    <w:rsid w:val="0053660F"/>
    <w:rsid w:val="00536969"/>
    <w:rsid w:val="00536D85"/>
    <w:rsid w:val="00537074"/>
    <w:rsid w:val="0053765D"/>
    <w:rsid w:val="00537732"/>
    <w:rsid w:val="00537853"/>
    <w:rsid w:val="00537995"/>
    <w:rsid w:val="00540767"/>
    <w:rsid w:val="005407CE"/>
    <w:rsid w:val="0054091A"/>
    <w:rsid w:val="00540C50"/>
    <w:rsid w:val="0054107C"/>
    <w:rsid w:val="00541563"/>
    <w:rsid w:val="005425F9"/>
    <w:rsid w:val="005426C3"/>
    <w:rsid w:val="00542817"/>
    <w:rsid w:val="00542874"/>
    <w:rsid w:val="00542A28"/>
    <w:rsid w:val="00542A55"/>
    <w:rsid w:val="005430A2"/>
    <w:rsid w:val="005434FA"/>
    <w:rsid w:val="00544080"/>
    <w:rsid w:val="0054423E"/>
    <w:rsid w:val="00544C5A"/>
    <w:rsid w:val="00545FE8"/>
    <w:rsid w:val="005462E1"/>
    <w:rsid w:val="00547413"/>
    <w:rsid w:val="00547C9A"/>
    <w:rsid w:val="00551921"/>
    <w:rsid w:val="00551FD7"/>
    <w:rsid w:val="00552E8A"/>
    <w:rsid w:val="00552F68"/>
    <w:rsid w:val="00553126"/>
    <w:rsid w:val="005542A1"/>
    <w:rsid w:val="0055464F"/>
    <w:rsid w:val="005549F2"/>
    <w:rsid w:val="00554DE2"/>
    <w:rsid w:val="00554FD2"/>
    <w:rsid w:val="005555EE"/>
    <w:rsid w:val="00555B15"/>
    <w:rsid w:val="0055602F"/>
    <w:rsid w:val="00556E5E"/>
    <w:rsid w:val="00557037"/>
    <w:rsid w:val="00557039"/>
    <w:rsid w:val="00560361"/>
    <w:rsid w:val="005608AA"/>
    <w:rsid w:val="00561ACE"/>
    <w:rsid w:val="00562387"/>
    <w:rsid w:val="00563E06"/>
    <w:rsid w:val="00565C94"/>
    <w:rsid w:val="00566391"/>
    <w:rsid w:val="00566B10"/>
    <w:rsid w:val="0057021D"/>
    <w:rsid w:val="0057069B"/>
    <w:rsid w:val="00571100"/>
    <w:rsid w:val="0057191B"/>
    <w:rsid w:val="00571995"/>
    <w:rsid w:val="005719A0"/>
    <w:rsid w:val="00571F30"/>
    <w:rsid w:val="00572D67"/>
    <w:rsid w:val="0057329B"/>
    <w:rsid w:val="00573874"/>
    <w:rsid w:val="00573B7A"/>
    <w:rsid w:val="00573EA3"/>
    <w:rsid w:val="0057588B"/>
    <w:rsid w:val="00575CB5"/>
    <w:rsid w:val="0057679B"/>
    <w:rsid w:val="00576C55"/>
    <w:rsid w:val="00577F6D"/>
    <w:rsid w:val="005808AA"/>
    <w:rsid w:val="00581DCC"/>
    <w:rsid w:val="00582039"/>
    <w:rsid w:val="00582457"/>
    <w:rsid w:val="00584552"/>
    <w:rsid w:val="0058566B"/>
    <w:rsid w:val="00585760"/>
    <w:rsid w:val="005859A2"/>
    <w:rsid w:val="00586603"/>
    <w:rsid w:val="00587612"/>
    <w:rsid w:val="00587A52"/>
    <w:rsid w:val="00587F06"/>
    <w:rsid w:val="005914CF"/>
    <w:rsid w:val="0059196F"/>
    <w:rsid w:val="00591D2F"/>
    <w:rsid w:val="00591FCF"/>
    <w:rsid w:val="0059222A"/>
    <w:rsid w:val="00592940"/>
    <w:rsid w:val="00592E2B"/>
    <w:rsid w:val="005937E4"/>
    <w:rsid w:val="005943D5"/>
    <w:rsid w:val="00594A99"/>
    <w:rsid w:val="00595346"/>
    <w:rsid w:val="00595814"/>
    <w:rsid w:val="00595AC0"/>
    <w:rsid w:val="00595AD0"/>
    <w:rsid w:val="005970E1"/>
    <w:rsid w:val="005978AC"/>
    <w:rsid w:val="005A0921"/>
    <w:rsid w:val="005A0939"/>
    <w:rsid w:val="005A0B81"/>
    <w:rsid w:val="005A0F83"/>
    <w:rsid w:val="005A1135"/>
    <w:rsid w:val="005A201B"/>
    <w:rsid w:val="005A2A39"/>
    <w:rsid w:val="005A3391"/>
    <w:rsid w:val="005A3B32"/>
    <w:rsid w:val="005A43CA"/>
    <w:rsid w:val="005A6309"/>
    <w:rsid w:val="005A6936"/>
    <w:rsid w:val="005A6ACB"/>
    <w:rsid w:val="005A7005"/>
    <w:rsid w:val="005A7235"/>
    <w:rsid w:val="005A74BB"/>
    <w:rsid w:val="005A7A3A"/>
    <w:rsid w:val="005B009A"/>
    <w:rsid w:val="005B1001"/>
    <w:rsid w:val="005B107B"/>
    <w:rsid w:val="005B13BA"/>
    <w:rsid w:val="005B1877"/>
    <w:rsid w:val="005B1FB9"/>
    <w:rsid w:val="005B21DE"/>
    <w:rsid w:val="005B279A"/>
    <w:rsid w:val="005B2E51"/>
    <w:rsid w:val="005B3153"/>
    <w:rsid w:val="005B4D8C"/>
    <w:rsid w:val="005B5181"/>
    <w:rsid w:val="005B5582"/>
    <w:rsid w:val="005B5938"/>
    <w:rsid w:val="005B5E12"/>
    <w:rsid w:val="005B616B"/>
    <w:rsid w:val="005B6215"/>
    <w:rsid w:val="005B6E73"/>
    <w:rsid w:val="005B6F8E"/>
    <w:rsid w:val="005B7C14"/>
    <w:rsid w:val="005B7F69"/>
    <w:rsid w:val="005C02F0"/>
    <w:rsid w:val="005C030C"/>
    <w:rsid w:val="005C07B4"/>
    <w:rsid w:val="005C0E2E"/>
    <w:rsid w:val="005C14BF"/>
    <w:rsid w:val="005C2072"/>
    <w:rsid w:val="005C3186"/>
    <w:rsid w:val="005C39CC"/>
    <w:rsid w:val="005C3AD7"/>
    <w:rsid w:val="005C3DDD"/>
    <w:rsid w:val="005C4353"/>
    <w:rsid w:val="005C4DA2"/>
    <w:rsid w:val="005C4E8F"/>
    <w:rsid w:val="005C50C1"/>
    <w:rsid w:val="005C542E"/>
    <w:rsid w:val="005C59E5"/>
    <w:rsid w:val="005C5D8C"/>
    <w:rsid w:val="005C6158"/>
    <w:rsid w:val="005C6680"/>
    <w:rsid w:val="005C67B6"/>
    <w:rsid w:val="005C6D08"/>
    <w:rsid w:val="005C6F57"/>
    <w:rsid w:val="005C7229"/>
    <w:rsid w:val="005C7317"/>
    <w:rsid w:val="005D05D9"/>
    <w:rsid w:val="005D1286"/>
    <w:rsid w:val="005D24C7"/>
    <w:rsid w:val="005D28F6"/>
    <w:rsid w:val="005D2BEA"/>
    <w:rsid w:val="005D3762"/>
    <w:rsid w:val="005D3D55"/>
    <w:rsid w:val="005D4FD4"/>
    <w:rsid w:val="005D62DC"/>
    <w:rsid w:val="005D6589"/>
    <w:rsid w:val="005D6AF7"/>
    <w:rsid w:val="005D6F20"/>
    <w:rsid w:val="005D6FFB"/>
    <w:rsid w:val="005D7506"/>
    <w:rsid w:val="005E01EA"/>
    <w:rsid w:val="005E0670"/>
    <w:rsid w:val="005E082F"/>
    <w:rsid w:val="005E09CC"/>
    <w:rsid w:val="005E0BAA"/>
    <w:rsid w:val="005E0E25"/>
    <w:rsid w:val="005E1B1D"/>
    <w:rsid w:val="005E28D0"/>
    <w:rsid w:val="005E2D09"/>
    <w:rsid w:val="005E303D"/>
    <w:rsid w:val="005E3959"/>
    <w:rsid w:val="005E4033"/>
    <w:rsid w:val="005E4CCF"/>
    <w:rsid w:val="005E564A"/>
    <w:rsid w:val="005E68CE"/>
    <w:rsid w:val="005E700A"/>
    <w:rsid w:val="005E7038"/>
    <w:rsid w:val="005E745A"/>
    <w:rsid w:val="005E74BE"/>
    <w:rsid w:val="005E7D6C"/>
    <w:rsid w:val="005F0104"/>
    <w:rsid w:val="005F07AF"/>
    <w:rsid w:val="005F1588"/>
    <w:rsid w:val="005F248C"/>
    <w:rsid w:val="005F3426"/>
    <w:rsid w:val="005F3802"/>
    <w:rsid w:val="005F3E1F"/>
    <w:rsid w:val="005F407F"/>
    <w:rsid w:val="005F40EC"/>
    <w:rsid w:val="005F4B17"/>
    <w:rsid w:val="005F4B34"/>
    <w:rsid w:val="005F4CCF"/>
    <w:rsid w:val="005F4E1B"/>
    <w:rsid w:val="005F50CC"/>
    <w:rsid w:val="005F5319"/>
    <w:rsid w:val="005F5737"/>
    <w:rsid w:val="005F649B"/>
    <w:rsid w:val="005F7830"/>
    <w:rsid w:val="00600189"/>
    <w:rsid w:val="00600500"/>
    <w:rsid w:val="00600E3D"/>
    <w:rsid w:val="00602B1D"/>
    <w:rsid w:val="00602B2C"/>
    <w:rsid w:val="0060342A"/>
    <w:rsid w:val="00603875"/>
    <w:rsid w:val="006042AD"/>
    <w:rsid w:val="00604CC8"/>
    <w:rsid w:val="00604E58"/>
    <w:rsid w:val="00606361"/>
    <w:rsid w:val="00606474"/>
    <w:rsid w:val="00606515"/>
    <w:rsid w:val="00607585"/>
    <w:rsid w:val="00607588"/>
    <w:rsid w:val="00612591"/>
    <w:rsid w:val="006127C2"/>
    <w:rsid w:val="00612C55"/>
    <w:rsid w:val="00612FD9"/>
    <w:rsid w:val="0061314D"/>
    <w:rsid w:val="006137F7"/>
    <w:rsid w:val="00613EE4"/>
    <w:rsid w:val="006145B8"/>
    <w:rsid w:val="006155FF"/>
    <w:rsid w:val="00615671"/>
    <w:rsid w:val="00615C22"/>
    <w:rsid w:val="00615D79"/>
    <w:rsid w:val="006164CC"/>
    <w:rsid w:val="00616806"/>
    <w:rsid w:val="00617238"/>
    <w:rsid w:val="00617584"/>
    <w:rsid w:val="00617745"/>
    <w:rsid w:val="00617DF7"/>
    <w:rsid w:val="00617F14"/>
    <w:rsid w:val="00620725"/>
    <w:rsid w:val="0062083B"/>
    <w:rsid w:val="006236B1"/>
    <w:rsid w:val="00623ADA"/>
    <w:rsid w:val="006242E4"/>
    <w:rsid w:val="006247E5"/>
    <w:rsid w:val="00624F93"/>
    <w:rsid w:val="00625127"/>
    <w:rsid w:val="00625604"/>
    <w:rsid w:val="00626AD6"/>
    <w:rsid w:val="00627103"/>
    <w:rsid w:val="00627552"/>
    <w:rsid w:val="006275CA"/>
    <w:rsid w:val="00627C1A"/>
    <w:rsid w:val="00630262"/>
    <w:rsid w:val="00630428"/>
    <w:rsid w:val="0063191B"/>
    <w:rsid w:val="00632A6A"/>
    <w:rsid w:val="00632B45"/>
    <w:rsid w:val="00634064"/>
    <w:rsid w:val="006342CE"/>
    <w:rsid w:val="00634323"/>
    <w:rsid w:val="00636219"/>
    <w:rsid w:val="00636BB9"/>
    <w:rsid w:val="006370E3"/>
    <w:rsid w:val="00637555"/>
    <w:rsid w:val="006400C8"/>
    <w:rsid w:val="0064020B"/>
    <w:rsid w:val="0064033A"/>
    <w:rsid w:val="00640B7E"/>
    <w:rsid w:val="00640E1E"/>
    <w:rsid w:val="006412B9"/>
    <w:rsid w:val="006417DA"/>
    <w:rsid w:val="006419C5"/>
    <w:rsid w:val="0064275B"/>
    <w:rsid w:val="00642854"/>
    <w:rsid w:val="00642A01"/>
    <w:rsid w:val="0064315D"/>
    <w:rsid w:val="00643616"/>
    <w:rsid w:val="00644034"/>
    <w:rsid w:val="00644EBB"/>
    <w:rsid w:val="00645C30"/>
    <w:rsid w:val="00645D53"/>
    <w:rsid w:val="00645D56"/>
    <w:rsid w:val="00646C33"/>
    <w:rsid w:val="00647726"/>
    <w:rsid w:val="00647B0A"/>
    <w:rsid w:val="00647BC7"/>
    <w:rsid w:val="006501B5"/>
    <w:rsid w:val="006507B0"/>
    <w:rsid w:val="0065086D"/>
    <w:rsid w:val="00650BE9"/>
    <w:rsid w:val="00650C58"/>
    <w:rsid w:val="00650F86"/>
    <w:rsid w:val="006513F4"/>
    <w:rsid w:val="0065150D"/>
    <w:rsid w:val="00651823"/>
    <w:rsid w:val="00651DB0"/>
    <w:rsid w:val="006527A4"/>
    <w:rsid w:val="006529C0"/>
    <w:rsid w:val="00653310"/>
    <w:rsid w:val="0065332C"/>
    <w:rsid w:val="006534A3"/>
    <w:rsid w:val="00653715"/>
    <w:rsid w:val="0065400E"/>
    <w:rsid w:val="0065439F"/>
    <w:rsid w:val="00654B27"/>
    <w:rsid w:val="00655E2C"/>
    <w:rsid w:val="006573DE"/>
    <w:rsid w:val="006606F6"/>
    <w:rsid w:val="0066099E"/>
    <w:rsid w:val="00660CD3"/>
    <w:rsid w:val="00660E3D"/>
    <w:rsid w:val="00661746"/>
    <w:rsid w:val="00662234"/>
    <w:rsid w:val="006629BA"/>
    <w:rsid w:val="006640CB"/>
    <w:rsid w:val="00664ED9"/>
    <w:rsid w:val="00664F52"/>
    <w:rsid w:val="006657CD"/>
    <w:rsid w:val="00666C5A"/>
    <w:rsid w:val="00666CAA"/>
    <w:rsid w:val="006724F8"/>
    <w:rsid w:val="006729A8"/>
    <w:rsid w:val="00672C54"/>
    <w:rsid w:val="006737CD"/>
    <w:rsid w:val="006738F0"/>
    <w:rsid w:val="0067394D"/>
    <w:rsid w:val="00674790"/>
    <w:rsid w:val="0067481E"/>
    <w:rsid w:val="00674A7D"/>
    <w:rsid w:val="00674E89"/>
    <w:rsid w:val="00675DA1"/>
    <w:rsid w:val="006762C8"/>
    <w:rsid w:val="00677549"/>
    <w:rsid w:val="00677C68"/>
    <w:rsid w:val="00677F53"/>
    <w:rsid w:val="0068033D"/>
    <w:rsid w:val="006803EA"/>
    <w:rsid w:val="00680BA0"/>
    <w:rsid w:val="0068186A"/>
    <w:rsid w:val="00681B10"/>
    <w:rsid w:val="00681D28"/>
    <w:rsid w:val="00681DCB"/>
    <w:rsid w:val="006839EA"/>
    <w:rsid w:val="00683BF0"/>
    <w:rsid w:val="00683BF6"/>
    <w:rsid w:val="00684F43"/>
    <w:rsid w:val="00685E13"/>
    <w:rsid w:val="006860EE"/>
    <w:rsid w:val="00687023"/>
    <w:rsid w:val="00687AF5"/>
    <w:rsid w:val="00687B75"/>
    <w:rsid w:val="00690079"/>
    <w:rsid w:val="00691337"/>
    <w:rsid w:val="00691F28"/>
    <w:rsid w:val="00692B21"/>
    <w:rsid w:val="00693223"/>
    <w:rsid w:val="00693D19"/>
    <w:rsid w:val="00694127"/>
    <w:rsid w:val="00695D42"/>
    <w:rsid w:val="00696346"/>
    <w:rsid w:val="006966F0"/>
    <w:rsid w:val="0069677A"/>
    <w:rsid w:val="0069751C"/>
    <w:rsid w:val="00697990"/>
    <w:rsid w:val="00697D5F"/>
    <w:rsid w:val="006A014B"/>
    <w:rsid w:val="006A07F7"/>
    <w:rsid w:val="006A081E"/>
    <w:rsid w:val="006A0BD0"/>
    <w:rsid w:val="006A0F0E"/>
    <w:rsid w:val="006A122F"/>
    <w:rsid w:val="006A14C3"/>
    <w:rsid w:val="006A23AA"/>
    <w:rsid w:val="006A24A4"/>
    <w:rsid w:val="006A3D52"/>
    <w:rsid w:val="006A4293"/>
    <w:rsid w:val="006A469B"/>
    <w:rsid w:val="006A47C3"/>
    <w:rsid w:val="006A5B8D"/>
    <w:rsid w:val="006A5C6D"/>
    <w:rsid w:val="006A69FB"/>
    <w:rsid w:val="006A7AFD"/>
    <w:rsid w:val="006B0BF1"/>
    <w:rsid w:val="006B0C78"/>
    <w:rsid w:val="006B0CD2"/>
    <w:rsid w:val="006B0FB6"/>
    <w:rsid w:val="006B1319"/>
    <w:rsid w:val="006B1F41"/>
    <w:rsid w:val="006B1FC5"/>
    <w:rsid w:val="006B2D26"/>
    <w:rsid w:val="006B2F26"/>
    <w:rsid w:val="006B338F"/>
    <w:rsid w:val="006B3B79"/>
    <w:rsid w:val="006B3D0D"/>
    <w:rsid w:val="006B3D7B"/>
    <w:rsid w:val="006B3F8D"/>
    <w:rsid w:val="006B438B"/>
    <w:rsid w:val="006B46ED"/>
    <w:rsid w:val="006B4A86"/>
    <w:rsid w:val="006B51D5"/>
    <w:rsid w:val="006B6D4C"/>
    <w:rsid w:val="006B781A"/>
    <w:rsid w:val="006C0646"/>
    <w:rsid w:val="006C067C"/>
    <w:rsid w:val="006C0EA9"/>
    <w:rsid w:val="006C0EE9"/>
    <w:rsid w:val="006C17E2"/>
    <w:rsid w:val="006C17ED"/>
    <w:rsid w:val="006C27A7"/>
    <w:rsid w:val="006C2A34"/>
    <w:rsid w:val="006C375A"/>
    <w:rsid w:val="006C5610"/>
    <w:rsid w:val="006C5CCE"/>
    <w:rsid w:val="006C662A"/>
    <w:rsid w:val="006C6F6D"/>
    <w:rsid w:val="006C70DE"/>
    <w:rsid w:val="006C71F7"/>
    <w:rsid w:val="006C7A9C"/>
    <w:rsid w:val="006D0055"/>
    <w:rsid w:val="006D026D"/>
    <w:rsid w:val="006D03BD"/>
    <w:rsid w:val="006D0C33"/>
    <w:rsid w:val="006D0D1B"/>
    <w:rsid w:val="006D15D7"/>
    <w:rsid w:val="006D35E0"/>
    <w:rsid w:val="006D4A5E"/>
    <w:rsid w:val="006D5B47"/>
    <w:rsid w:val="006D5CEA"/>
    <w:rsid w:val="006D5F38"/>
    <w:rsid w:val="006D6B10"/>
    <w:rsid w:val="006D6E41"/>
    <w:rsid w:val="006D701F"/>
    <w:rsid w:val="006D76ED"/>
    <w:rsid w:val="006E04FD"/>
    <w:rsid w:val="006E3388"/>
    <w:rsid w:val="006E33FB"/>
    <w:rsid w:val="006E3642"/>
    <w:rsid w:val="006E4201"/>
    <w:rsid w:val="006E5316"/>
    <w:rsid w:val="006E56B8"/>
    <w:rsid w:val="006E56BE"/>
    <w:rsid w:val="006E59DF"/>
    <w:rsid w:val="006E6380"/>
    <w:rsid w:val="006E666D"/>
    <w:rsid w:val="006E6702"/>
    <w:rsid w:val="006E6BE3"/>
    <w:rsid w:val="006E78D0"/>
    <w:rsid w:val="006F0879"/>
    <w:rsid w:val="006F10A1"/>
    <w:rsid w:val="006F13FC"/>
    <w:rsid w:val="006F37AE"/>
    <w:rsid w:val="006F3D52"/>
    <w:rsid w:val="006F4D32"/>
    <w:rsid w:val="006F53A6"/>
    <w:rsid w:val="006F565E"/>
    <w:rsid w:val="006F58DD"/>
    <w:rsid w:val="006F5E0E"/>
    <w:rsid w:val="006F61D1"/>
    <w:rsid w:val="006F63FD"/>
    <w:rsid w:val="006F6536"/>
    <w:rsid w:val="006F6CE0"/>
    <w:rsid w:val="007016DA"/>
    <w:rsid w:val="00701BDB"/>
    <w:rsid w:val="007025D6"/>
    <w:rsid w:val="007027C3"/>
    <w:rsid w:val="00702CB6"/>
    <w:rsid w:val="00703154"/>
    <w:rsid w:val="00703A2A"/>
    <w:rsid w:val="00703B23"/>
    <w:rsid w:val="00703DAA"/>
    <w:rsid w:val="007049D2"/>
    <w:rsid w:val="00704D29"/>
    <w:rsid w:val="007055D2"/>
    <w:rsid w:val="00705DCE"/>
    <w:rsid w:val="00706888"/>
    <w:rsid w:val="00706C93"/>
    <w:rsid w:val="00707DD1"/>
    <w:rsid w:val="00707F57"/>
    <w:rsid w:val="007100D1"/>
    <w:rsid w:val="0071010F"/>
    <w:rsid w:val="007118BF"/>
    <w:rsid w:val="007120D9"/>
    <w:rsid w:val="00712139"/>
    <w:rsid w:val="00712788"/>
    <w:rsid w:val="00713630"/>
    <w:rsid w:val="007138EB"/>
    <w:rsid w:val="0071393F"/>
    <w:rsid w:val="00713CA0"/>
    <w:rsid w:val="00713D34"/>
    <w:rsid w:val="00713FD1"/>
    <w:rsid w:val="007148DF"/>
    <w:rsid w:val="00714AAF"/>
    <w:rsid w:val="00714F30"/>
    <w:rsid w:val="00715214"/>
    <w:rsid w:val="00715645"/>
    <w:rsid w:val="007164E4"/>
    <w:rsid w:val="0071679B"/>
    <w:rsid w:val="007175C1"/>
    <w:rsid w:val="00717668"/>
    <w:rsid w:val="0071795B"/>
    <w:rsid w:val="00717F0A"/>
    <w:rsid w:val="00717FA9"/>
    <w:rsid w:val="007205AE"/>
    <w:rsid w:val="00720BFD"/>
    <w:rsid w:val="00721460"/>
    <w:rsid w:val="00722427"/>
    <w:rsid w:val="007245EF"/>
    <w:rsid w:val="00725E6E"/>
    <w:rsid w:val="00726CE4"/>
    <w:rsid w:val="007273B9"/>
    <w:rsid w:val="0072751C"/>
    <w:rsid w:val="00730134"/>
    <w:rsid w:val="00730287"/>
    <w:rsid w:val="0073045E"/>
    <w:rsid w:val="00730884"/>
    <w:rsid w:val="00730B01"/>
    <w:rsid w:val="007314D3"/>
    <w:rsid w:val="00731A06"/>
    <w:rsid w:val="00732378"/>
    <w:rsid w:val="00732CFB"/>
    <w:rsid w:val="007330FF"/>
    <w:rsid w:val="0073333E"/>
    <w:rsid w:val="007336A1"/>
    <w:rsid w:val="00734475"/>
    <w:rsid w:val="00734577"/>
    <w:rsid w:val="00734BF4"/>
    <w:rsid w:val="007366E0"/>
    <w:rsid w:val="00736823"/>
    <w:rsid w:val="00736F98"/>
    <w:rsid w:val="00737A56"/>
    <w:rsid w:val="00737D8D"/>
    <w:rsid w:val="00740A5B"/>
    <w:rsid w:val="00740A62"/>
    <w:rsid w:val="007410C8"/>
    <w:rsid w:val="0074330F"/>
    <w:rsid w:val="0074366F"/>
    <w:rsid w:val="00743C34"/>
    <w:rsid w:val="007448EE"/>
    <w:rsid w:val="00746604"/>
    <w:rsid w:val="007466A4"/>
    <w:rsid w:val="007473B6"/>
    <w:rsid w:val="007476CC"/>
    <w:rsid w:val="00747C54"/>
    <w:rsid w:val="00747E42"/>
    <w:rsid w:val="00747F17"/>
    <w:rsid w:val="00747FEF"/>
    <w:rsid w:val="00750690"/>
    <w:rsid w:val="00751235"/>
    <w:rsid w:val="007524C3"/>
    <w:rsid w:val="00752B32"/>
    <w:rsid w:val="00753897"/>
    <w:rsid w:val="00753BF9"/>
    <w:rsid w:val="00753C07"/>
    <w:rsid w:val="007546D0"/>
    <w:rsid w:val="00754EB8"/>
    <w:rsid w:val="00755582"/>
    <w:rsid w:val="00755651"/>
    <w:rsid w:val="00755BDE"/>
    <w:rsid w:val="00755E5E"/>
    <w:rsid w:val="007560AA"/>
    <w:rsid w:val="00756AA8"/>
    <w:rsid w:val="00757245"/>
    <w:rsid w:val="0075764E"/>
    <w:rsid w:val="007610EA"/>
    <w:rsid w:val="007621E9"/>
    <w:rsid w:val="00762891"/>
    <w:rsid w:val="00762F92"/>
    <w:rsid w:val="00763FE8"/>
    <w:rsid w:val="00764CB5"/>
    <w:rsid w:val="00765277"/>
    <w:rsid w:val="00765DA4"/>
    <w:rsid w:val="007663DB"/>
    <w:rsid w:val="00766C7B"/>
    <w:rsid w:val="00766E06"/>
    <w:rsid w:val="00766E17"/>
    <w:rsid w:val="00766EDA"/>
    <w:rsid w:val="00767147"/>
    <w:rsid w:val="0076725E"/>
    <w:rsid w:val="007673A1"/>
    <w:rsid w:val="007678FE"/>
    <w:rsid w:val="0077040D"/>
    <w:rsid w:val="00770F0A"/>
    <w:rsid w:val="00771377"/>
    <w:rsid w:val="00771FFE"/>
    <w:rsid w:val="00772D9B"/>
    <w:rsid w:val="00772DCD"/>
    <w:rsid w:val="007730BB"/>
    <w:rsid w:val="007737B2"/>
    <w:rsid w:val="00773962"/>
    <w:rsid w:val="00773C83"/>
    <w:rsid w:val="007742A1"/>
    <w:rsid w:val="00774CA1"/>
    <w:rsid w:val="00774E22"/>
    <w:rsid w:val="00774F47"/>
    <w:rsid w:val="00775F02"/>
    <w:rsid w:val="0077609F"/>
    <w:rsid w:val="00776BA0"/>
    <w:rsid w:val="007778F5"/>
    <w:rsid w:val="00780931"/>
    <w:rsid w:val="00781900"/>
    <w:rsid w:val="007822CA"/>
    <w:rsid w:val="00782456"/>
    <w:rsid w:val="0078309D"/>
    <w:rsid w:val="007830D6"/>
    <w:rsid w:val="00783A6B"/>
    <w:rsid w:val="00784797"/>
    <w:rsid w:val="007849D8"/>
    <w:rsid w:val="00784CA6"/>
    <w:rsid w:val="00785E32"/>
    <w:rsid w:val="00786962"/>
    <w:rsid w:val="00786DF9"/>
    <w:rsid w:val="00786F47"/>
    <w:rsid w:val="00787873"/>
    <w:rsid w:val="007901DE"/>
    <w:rsid w:val="007911B6"/>
    <w:rsid w:val="0079131A"/>
    <w:rsid w:val="007929B7"/>
    <w:rsid w:val="00792A9A"/>
    <w:rsid w:val="0079308C"/>
    <w:rsid w:val="007941AB"/>
    <w:rsid w:val="007943BD"/>
    <w:rsid w:val="007949D0"/>
    <w:rsid w:val="00795BF9"/>
    <w:rsid w:val="00797745"/>
    <w:rsid w:val="007A0046"/>
    <w:rsid w:val="007A021E"/>
    <w:rsid w:val="007A0A09"/>
    <w:rsid w:val="007A352E"/>
    <w:rsid w:val="007A47CC"/>
    <w:rsid w:val="007A5A64"/>
    <w:rsid w:val="007A64FF"/>
    <w:rsid w:val="007A683E"/>
    <w:rsid w:val="007A6A91"/>
    <w:rsid w:val="007A7095"/>
    <w:rsid w:val="007A7C1D"/>
    <w:rsid w:val="007B04C6"/>
    <w:rsid w:val="007B093A"/>
    <w:rsid w:val="007B0BAD"/>
    <w:rsid w:val="007B133F"/>
    <w:rsid w:val="007B1718"/>
    <w:rsid w:val="007B277C"/>
    <w:rsid w:val="007B4277"/>
    <w:rsid w:val="007B4978"/>
    <w:rsid w:val="007B5873"/>
    <w:rsid w:val="007B64C3"/>
    <w:rsid w:val="007B7729"/>
    <w:rsid w:val="007B7735"/>
    <w:rsid w:val="007B7DA7"/>
    <w:rsid w:val="007C0301"/>
    <w:rsid w:val="007C0D0D"/>
    <w:rsid w:val="007C0EF4"/>
    <w:rsid w:val="007C1672"/>
    <w:rsid w:val="007C1C98"/>
    <w:rsid w:val="007C1FC5"/>
    <w:rsid w:val="007C2274"/>
    <w:rsid w:val="007C2CCD"/>
    <w:rsid w:val="007C3A1F"/>
    <w:rsid w:val="007C4AD4"/>
    <w:rsid w:val="007C4C1D"/>
    <w:rsid w:val="007C4FCE"/>
    <w:rsid w:val="007C73CB"/>
    <w:rsid w:val="007C79AD"/>
    <w:rsid w:val="007D0EE0"/>
    <w:rsid w:val="007D1080"/>
    <w:rsid w:val="007D1E75"/>
    <w:rsid w:val="007D2C28"/>
    <w:rsid w:val="007D3399"/>
    <w:rsid w:val="007D3E10"/>
    <w:rsid w:val="007D4194"/>
    <w:rsid w:val="007D45B1"/>
    <w:rsid w:val="007D599E"/>
    <w:rsid w:val="007D6009"/>
    <w:rsid w:val="007D7289"/>
    <w:rsid w:val="007D7418"/>
    <w:rsid w:val="007D7779"/>
    <w:rsid w:val="007E0191"/>
    <w:rsid w:val="007E041F"/>
    <w:rsid w:val="007E087B"/>
    <w:rsid w:val="007E0D6D"/>
    <w:rsid w:val="007E218C"/>
    <w:rsid w:val="007E26DB"/>
    <w:rsid w:val="007E27B2"/>
    <w:rsid w:val="007E34F2"/>
    <w:rsid w:val="007E369A"/>
    <w:rsid w:val="007E4560"/>
    <w:rsid w:val="007E48D4"/>
    <w:rsid w:val="007E4A7C"/>
    <w:rsid w:val="007E4D0E"/>
    <w:rsid w:val="007E4F55"/>
    <w:rsid w:val="007E60BC"/>
    <w:rsid w:val="007E673E"/>
    <w:rsid w:val="007E686E"/>
    <w:rsid w:val="007E7BCD"/>
    <w:rsid w:val="007F0CE4"/>
    <w:rsid w:val="007F164E"/>
    <w:rsid w:val="007F1B24"/>
    <w:rsid w:val="007F1FE7"/>
    <w:rsid w:val="007F222A"/>
    <w:rsid w:val="007F2357"/>
    <w:rsid w:val="007F29CB"/>
    <w:rsid w:val="007F29F4"/>
    <w:rsid w:val="007F490D"/>
    <w:rsid w:val="007F6FE3"/>
    <w:rsid w:val="007F7B6E"/>
    <w:rsid w:val="008000C7"/>
    <w:rsid w:val="0080048D"/>
    <w:rsid w:val="008019B3"/>
    <w:rsid w:val="00801A09"/>
    <w:rsid w:val="008020F4"/>
    <w:rsid w:val="00803BE7"/>
    <w:rsid w:val="008048EC"/>
    <w:rsid w:val="0080496D"/>
    <w:rsid w:val="00805181"/>
    <w:rsid w:val="00805856"/>
    <w:rsid w:val="00805C0A"/>
    <w:rsid w:val="00805C78"/>
    <w:rsid w:val="00805F90"/>
    <w:rsid w:val="008105C5"/>
    <w:rsid w:val="00810751"/>
    <w:rsid w:val="008131A2"/>
    <w:rsid w:val="008134F4"/>
    <w:rsid w:val="008137D4"/>
    <w:rsid w:val="00813DAA"/>
    <w:rsid w:val="00815BB9"/>
    <w:rsid w:val="00816003"/>
    <w:rsid w:val="008162AC"/>
    <w:rsid w:val="00816B36"/>
    <w:rsid w:val="00816B4C"/>
    <w:rsid w:val="00817B29"/>
    <w:rsid w:val="00817EE6"/>
    <w:rsid w:val="00821D85"/>
    <w:rsid w:val="00822EBD"/>
    <w:rsid w:val="00823719"/>
    <w:rsid w:val="0082444F"/>
    <w:rsid w:val="008255C6"/>
    <w:rsid w:val="0082562D"/>
    <w:rsid w:val="0082571A"/>
    <w:rsid w:val="0082603A"/>
    <w:rsid w:val="00826465"/>
    <w:rsid w:val="00826CFE"/>
    <w:rsid w:val="00827CA5"/>
    <w:rsid w:val="008304F0"/>
    <w:rsid w:val="008308F8"/>
    <w:rsid w:val="00830ED3"/>
    <w:rsid w:val="00831266"/>
    <w:rsid w:val="00831D07"/>
    <w:rsid w:val="00832F8B"/>
    <w:rsid w:val="00833FC5"/>
    <w:rsid w:val="00834797"/>
    <w:rsid w:val="008355E4"/>
    <w:rsid w:val="008358D9"/>
    <w:rsid w:val="00835B87"/>
    <w:rsid w:val="0083650F"/>
    <w:rsid w:val="00836907"/>
    <w:rsid w:val="00837057"/>
    <w:rsid w:val="00840659"/>
    <w:rsid w:val="00840D91"/>
    <w:rsid w:val="00841205"/>
    <w:rsid w:val="00841564"/>
    <w:rsid w:val="00841B4F"/>
    <w:rsid w:val="00843AC3"/>
    <w:rsid w:val="00844422"/>
    <w:rsid w:val="00844CA8"/>
    <w:rsid w:val="00844DED"/>
    <w:rsid w:val="00845210"/>
    <w:rsid w:val="00845C7C"/>
    <w:rsid w:val="00846299"/>
    <w:rsid w:val="008465F0"/>
    <w:rsid w:val="008470B9"/>
    <w:rsid w:val="008502F7"/>
    <w:rsid w:val="00850B33"/>
    <w:rsid w:val="00851403"/>
    <w:rsid w:val="008514BB"/>
    <w:rsid w:val="00852DA3"/>
    <w:rsid w:val="00852EA4"/>
    <w:rsid w:val="008530DC"/>
    <w:rsid w:val="00854194"/>
    <w:rsid w:val="0085515C"/>
    <w:rsid w:val="00855CA5"/>
    <w:rsid w:val="00857564"/>
    <w:rsid w:val="00857612"/>
    <w:rsid w:val="00857E94"/>
    <w:rsid w:val="008606C3"/>
    <w:rsid w:val="00860F3F"/>
    <w:rsid w:val="00862A21"/>
    <w:rsid w:val="00864469"/>
    <w:rsid w:val="00864901"/>
    <w:rsid w:val="0086497C"/>
    <w:rsid w:val="00864D54"/>
    <w:rsid w:val="00865F8F"/>
    <w:rsid w:val="00867315"/>
    <w:rsid w:val="0086783F"/>
    <w:rsid w:val="00867BF1"/>
    <w:rsid w:val="00870281"/>
    <w:rsid w:val="00871BB7"/>
    <w:rsid w:val="0087260D"/>
    <w:rsid w:val="008736FA"/>
    <w:rsid w:val="008740DF"/>
    <w:rsid w:val="0087511D"/>
    <w:rsid w:val="00875F98"/>
    <w:rsid w:val="00876015"/>
    <w:rsid w:val="00876253"/>
    <w:rsid w:val="0087632A"/>
    <w:rsid w:val="0087643D"/>
    <w:rsid w:val="00876BCB"/>
    <w:rsid w:val="00877610"/>
    <w:rsid w:val="00877D34"/>
    <w:rsid w:val="008804D1"/>
    <w:rsid w:val="008817B4"/>
    <w:rsid w:val="008828EC"/>
    <w:rsid w:val="008833F4"/>
    <w:rsid w:val="00883467"/>
    <w:rsid w:val="0088349D"/>
    <w:rsid w:val="008838AC"/>
    <w:rsid w:val="00883A7C"/>
    <w:rsid w:val="00884A89"/>
    <w:rsid w:val="00884DD0"/>
    <w:rsid w:val="00884DD6"/>
    <w:rsid w:val="00885196"/>
    <w:rsid w:val="008851C9"/>
    <w:rsid w:val="00885ADB"/>
    <w:rsid w:val="00885CE9"/>
    <w:rsid w:val="008866F5"/>
    <w:rsid w:val="008870CD"/>
    <w:rsid w:val="00887212"/>
    <w:rsid w:val="00890760"/>
    <w:rsid w:val="008909C8"/>
    <w:rsid w:val="00890A55"/>
    <w:rsid w:val="00890CE3"/>
    <w:rsid w:val="00890F34"/>
    <w:rsid w:val="00891248"/>
    <w:rsid w:val="0089185C"/>
    <w:rsid w:val="008919C5"/>
    <w:rsid w:val="0089209B"/>
    <w:rsid w:val="00892F40"/>
    <w:rsid w:val="008939B7"/>
    <w:rsid w:val="00893C3A"/>
    <w:rsid w:val="00895725"/>
    <w:rsid w:val="00896303"/>
    <w:rsid w:val="0089665F"/>
    <w:rsid w:val="00896EB4"/>
    <w:rsid w:val="00897A5A"/>
    <w:rsid w:val="00897C7F"/>
    <w:rsid w:val="008A0C94"/>
    <w:rsid w:val="008A15D5"/>
    <w:rsid w:val="008A1607"/>
    <w:rsid w:val="008A29F7"/>
    <w:rsid w:val="008A349D"/>
    <w:rsid w:val="008A37B3"/>
    <w:rsid w:val="008A3EE7"/>
    <w:rsid w:val="008A40FE"/>
    <w:rsid w:val="008A43F5"/>
    <w:rsid w:val="008A548E"/>
    <w:rsid w:val="008A5BFE"/>
    <w:rsid w:val="008A6456"/>
    <w:rsid w:val="008A6ABF"/>
    <w:rsid w:val="008B0149"/>
    <w:rsid w:val="008B025D"/>
    <w:rsid w:val="008B032D"/>
    <w:rsid w:val="008B1476"/>
    <w:rsid w:val="008B149A"/>
    <w:rsid w:val="008B186D"/>
    <w:rsid w:val="008B1C03"/>
    <w:rsid w:val="008B20EC"/>
    <w:rsid w:val="008B342B"/>
    <w:rsid w:val="008B38EB"/>
    <w:rsid w:val="008B3CD3"/>
    <w:rsid w:val="008B489E"/>
    <w:rsid w:val="008B59A3"/>
    <w:rsid w:val="008B5F3F"/>
    <w:rsid w:val="008B7565"/>
    <w:rsid w:val="008B78AB"/>
    <w:rsid w:val="008B7BF2"/>
    <w:rsid w:val="008B7C68"/>
    <w:rsid w:val="008B7E70"/>
    <w:rsid w:val="008C0383"/>
    <w:rsid w:val="008C06A4"/>
    <w:rsid w:val="008C1CAB"/>
    <w:rsid w:val="008C1F59"/>
    <w:rsid w:val="008C2644"/>
    <w:rsid w:val="008C2ABD"/>
    <w:rsid w:val="008C3621"/>
    <w:rsid w:val="008C3868"/>
    <w:rsid w:val="008C3A3D"/>
    <w:rsid w:val="008C3F07"/>
    <w:rsid w:val="008C43C0"/>
    <w:rsid w:val="008C4612"/>
    <w:rsid w:val="008C4875"/>
    <w:rsid w:val="008C4D47"/>
    <w:rsid w:val="008C4FEF"/>
    <w:rsid w:val="008C5DEA"/>
    <w:rsid w:val="008C62A4"/>
    <w:rsid w:val="008C676D"/>
    <w:rsid w:val="008C692A"/>
    <w:rsid w:val="008C6AF4"/>
    <w:rsid w:val="008C6B3D"/>
    <w:rsid w:val="008C709F"/>
    <w:rsid w:val="008C72F5"/>
    <w:rsid w:val="008C735D"/>
    <w:rsid w:val="008C74AD"/>
    <w:rsid w:val="008C7934"/>
    <w:rsid w:val="008C793C"/>
    <w:rsid w:val="008D0ECB"/>
    <w:rsid w:val="008D1CEA"/>
    <w:rsid w:val="008D2B32"/>
    <w:rsid w:val="008D2F02"/>
    <w:rsid w:val="008D4C00"/>
    <w:rsid w:val="008D4E25"/>
    <w:rsid w:val="008D4E9B"/>
    <w:rsid w:val="008D5497"/>
    <w:rsid w:val="008D5513"/>
    <w:rsid w:val="008D5834"/>
    <w:rsid w:val="008D6514"/>
    <w:rsid w:val="008D6B86"/>
    <w:rsid w:val="008D7408"/>
    <w:rsid w:val="008D74E9"/>
    <w:rsid w:val="008E0DE7"/>
    <w:rsid w:val="008E11C3"/>
    <w:rsid w:val="008E1965"/>
    <w:rsid w:val="008E25AA"/>
    <w:rsid w:val="008E279F"/>
    <w:rsid w:val="008E2C7C"/>
    <w:rsid w:val="008E3FF2"/>
    <w:rsid w:val="008E485C"/>
    <w:rsid w:val="008E5802"/>
    <w:rsid w:val="008E5EBE"/>
    <w:rsid w:val="008E5F5D"/>
    <w:rsid w:val="008E6D03"/>
    <w:rsid w:val="008E6D47"/>
    <w:rsid w:val="008E7FA3"/>
    <w:rsid w:val="008F21CA"/>
    <w:rsid w:val="008F255D"/>
    <w:rsid w:val="008F2EFD"/>
    <w:rsid w:val="008F5979"/>
    <w:rsid w:val="008F6AF0"/>
    <w:rsid w:val="008F6BAA"/>
    <w:rsid w:val="009001B9"/>
    <w:rsid w:val="00900500"/>
    <w:rsid w:val="00901815"/>
    <w:rsid w:val="00901BF6"/>
    <w:rsid w:val="0090297A"/>
    <w:rsid w:val="0090396E"/>
    <w:rsid w:val="009039B7"/>
    <w:rsid w:val="009042A5"/>
    <w:rsid w:val="00904B43"/>
    <w:rsid w:val="00904CC7"/>
    <w:rsid w:val="009053E1"/>
    <w:rsid w:val="00905C21"/>
    <w:rsid w:val="00905FEC"/>
    <w:rsid w:val="00906BC4"/>
    <w:rsid w:val="00906DF6"/>
    <w:rsid w:val="009070A4"/>
    <w:rsid w:val="009072E8"/>
    <w:rsid w:val="0090772D"/>
    <w:rsid w:val="009105BD"/>
    <w:rsid w:val="0091094B"/>
    <w:rsid w:val="009128A3"/>
    <w:rsid w:val="00913780"/>
    <w:rsid w:val="00914062"/>
    <w:rsid w:val="00914550"/>
    <w:rsid w:val="00914A41"/>
    <w:rsid w:val="00916006"/>
    <w:rsid w:val="0091708A"/>
    <w:rsid w:val="00917E2F"/>
    <w:rsid w:val="00920CD9"/>
    <w:rsid w:val="00921037"/>
    <w:rsid w:val="00921676"/>
    <w:rsid w:val="00921C88"/>
    <w:rsid w:val="00921EB4"/>
    <w:rsid w:val="009223D9"/>
    <w:rsid w:val="0092261D"/>
    <w:rsid w:val="0092262D"/>
    <w:rsid w:val="00923340"/>
    <w:rsid w:val="0092394F"/>
    <w:rsid w:val="00923A53"/>
    <w:rsid w:val="0092437B"/>
    <w:rsid w:val="00924590"/>
    <w:rsid w:val="00924925"/>
    <w:rsid w:val="00924EA5"/>
    <w:rsid w:val="009250AE"/>
    <w:rsid w:val="00925251"/>
    <w:rsid w:val="00926768"/>
    <w:rsid w:val="00927695"/>
    <w:rsid w:val="009277C3"/>
    <w:rsid w:val="00927F60"/>
    <w:rsid w:val="00930834"/>
    <w:rsid w:val="00930D63"/>
    <w:rsid w:val="009313EF"/>
    <w:rsid w:val="0093153C"/>
    <w:rsid w:val="00931C1C"/>
    <w:rsid w:val="0093323F"/>
    <w:rsid w:val="0093387D"/>
    <w:rsid w:val="00934291"/>
    <w:rsid w:val="009353A1"/>
    <w:rsid w:val="00935698"/>
    <w:rsid w:val="00935A59"/>
    <w:rsid w:val="00937318"/>
    <w:rsid w:val="00937BA7"/>
    <w:rsid w:val="00937FCA"/>
    <w:rsid w:val="009425A2"/>
    <w:rsid w:val="009433FB"/>
    <w:rsid w:val="00943480"/>
    <w:rsid w:val="009439B4"/>
    <w:rsid w:val="00944008"/>
    <w:rsid w:val="009441A1"/>
    <w:rsid w:val="00944B15"/>
    <w:rsid w:val="00944D48"/>
    <w:rsid w:val="0094527C"/>
    <w:rsid w:val="009452D5"/>
    <w:rsid w:val="00945604"/>
    <w:rsid w:val="00945BC4"/>
    <w:rsid w:val="00946391"/>
    <w:rsid w:val="00946544"/>
    <w:rsid w:val="00950414"/>
    <w:rsid w:val="009516FD"/>
    <w:rsid w:val="00951EE7"/>
    <w:rsid w:val="00951F5E"/>
    <w:rsid w:val="009520A4"/>
    <w:rsid w:val="009520E9"/>
    <w:rsid w:val="00952309"/>
    <w:rsid w:val="009539CB"/>
    <w:rsid w:val="009546E2"/>
    <w:rsid w:val="00954E9C"/>
    <w:rsid w:val="009550C0"/>
    <w:rsid w:val="00956EED"/>
    <w:rsid w:val="009601C8"/>
    <w:rsid w:val="00960371"/>
    <w:rsid w:val="00960402"/>
    <w:rsid w:val="0096146E"/>
    <w:rsid w:val="00961846"/>
    <w:rsid w:val="0096244A"/>
    <w:rsid w:val="0096246A"/>
    <w:rsid w:val="009625C8"/>
    <w:rsid w:val="009627F2"/>
    <w:rsid w:val="009633CA"/>
    <w:rsid w:val="00963906"/>
    <w:rsid w:val="00964100"/>
    <w:rsid w:val="00965354"/>
    <w:rsid w:val="00965694"/>
    <w:rsid w:val="009671B1"/>
    <w:rsid w:val="009671DB"/>
    <w:rsid w:val="00967A39"/>
    <w:rsid w:val="00967B60"/>
    <w:rsid w:val="009707E5"/>
    <w:rsid w:val="009708BD"/>
    <w:rsid w:val="00971016"/>
    <w:rsid w:val="00971FF9"/>
    <w:rsid w:val="009723A4"/>
    <w:rsid w:val="00972C19"/>
    <w:rsid w:val="00972FCE"/>
    <w:rsid w:val="0097315C"/>
    <w:rsid w:val="0097335B"/>
    <w:rsid w:val="00974621"/>
    <w:rsid w:val="0097523E"/>
    <w:rsid w:val="00975767"/>
    <w:rsid w:val="00975984"/>
    <w:rsid w:val="009760E7"/>
    <w:rsid w:val="00976B4C"/>
    <w:rsid w:val="00976D7A"/>
    <w:rsid w:val="0097703C"/>
    <w:rsid w:val="009770F3"/>
    <w:rsid w:val="00980578"/>
    <w:rsid w:val="009806F9"/>
    <w:rsid w:val="00980F20"/>
    <w:rsid w:val="0098112E"/>
    <w:rsid w:val="009814CC"/>
    <w:rsid w:val="00981604"/>
    <w:rsid w:val="00981F88"/>
    <w:rsid w:val="0098248E"/>
    <w:rsid w:val="0098323F"/>
    <w:rsid w:val="00984649"/>
    <w:rsid w:val="00984758"/>
    <w:rsid w:val="0098495C"/>
    <w:rsid w:val="009849F6"/>
    <w:rsid w:val="00985F35"/>
    <w:rsid w:val="009863A2"/>
    <w:rsid w:val="00986694"/>
    <w:rsid w:val="00987438"/>
    <w:rsid w:val="0098793D"/>
    <w:rsid w:val="00987DC8"/>
    <w:rsid w:val="00991740"/>
    <w:rsid w:val="009917A8"/>
    <w:rsid w:val="00992104"/>
    <w:rsid w:val="009925EF"/>
    <w:rsid w:val="0099299C"/>
    <w:rsid w:val="00994585"/>
    <w:rsid w:val="009945D2"/>
    <w:rsid w:val="0099487D"/>
    <w:rsid w:val="00994B07"/>
    <w:rsid w:val="009956F0"/>
    <w:rsid w:val="00995C61"/>
    <w:rsid w:val="0099720E"/>
    <w:rsid w:val="00997BE1"/>
    <w:rsid w:val="00997F29"/>
    <w:rsid w:val="009A07F0"/>
    <w:rsid w:val="009A0B04"/>
    <w:rsid w:val="009A10EF"/>
    <w:rsid w:val="009A19A0"/>
    <w:rsid w:val="009A1E85"/>
    <w:rsid w:val="009A1F60"/>
    <w:rsid w:val="009A2937"/>
    <w:rsid w:val="009A2E55"/>
    <w:rsid w:val="009A2F25"/>
    <w:rsid w:val="009A38B3"/>
    <w:rsid w:val="009A3A69"/>
    <w:rsid w:val="009A443B"/>
    <w:rsid w:val="009A48A7"/>
    <w:rsid w:val="009A4BFD"/>
    <w:rsid w:val="009A52D4"/>
    <w:rsid w:val="009A5525"/>
    <w:rsid w:val="009A59B1"/>
    <w:rsid w:val="009A6760"/>
    <w:rsid w:val="009A6E76"/>
    <w:rsid w:val="009A7119"/>
    <w:rsid w:val="009A7211"/>
    <w:rsid w:val="009A7B15"/>
    <w:rsid w:val="009A7B84"/>
    <w:rsid w:val="009A7D20"/>
    <w:rsid w:val="009B15A1"/>
    <w:rsid w:val="009B231D"/>
    <w:rsid w:val="009B2B55"/>
    <w:rsid w:val="009B2CE3"/>
    <w:rsid w:val="009B329A"/>
    <w:rsid w:val="009B3495"/>
    <w:rsid w:val="009B45D1"/>
    <w:rsid w:val="009B47B2"/>
    <w:rsid w:val="009B4880"/>
    <w:rsid w:val="009B550A"/>
    <w:rsid w:val="009B60AC"/>
    <w:rsid w:val="009B702B"/>
    <w:rsid w:val="009B73A2"/>
    <w:rsid w:val="009B7AA8"/>
    <w:rsid w:val="009C0919"/>
    <w:rsid w:val="009C0F91"/>
    <w:rsid w:val="009C1464"/>
    <w:rsid w:val="009C1C9F"/>
    <w:rsid w:val="009C219B"/>
    <w:rsid w:val="009C244E"/>
    <w:rsid w:val="009C3170"/>
    <w:rsid w:val="009C48AE"/>
    <w:rsid w:val="009C6925"/>
    <w:rsid w:val="009C79F3"/>
    <w:rsid w:val="009D01AE"/>
    <w:rsid w:val="009D0838"/>
    <w:rsid w:val="009D10BC"/>
    <w:rsid w:val="009D1F75"/>
    <w:rsid w:val="009D3005"/>
    <w:rsid w:val="009D35F4"/>
    <w:rsid w:val="009D36E9"/>
    <w:rsid w:val="009D370E"/>
    <w:rsid w:val="009D43AC"/>
    <w:rsid w:val="009D47E3"/>
    <w:rsid w:val="009D4CCF"/>
    <w:rsid w:val="009D4F6E"/>
    <w:rsid w:val="009D4FFF"/>
    <w:rsid w:val="009D5095"/>
    <w:rsid w:val="009D608D"/>
    <w:rsid w:val="009D6309"/>
    <w:rsid w:val="009D66C2"/>
    <w:rsid w:val="009D6E45"/>
    <w:rsid w:val="009D7587"/>
    <w:rsid w:val="009D7E25"/>
    <w:rsid w:val="009E049E"/>
    <w:rsid w:val="009E10F3"/>
    <w:rsid w:val="009E15DD"/>
    <w:rsid w:val="009E161F"/>
    <w:rsid w:val="009E1A67"/>
    <w:rsid w:val="009E25C3"/>
    <w:rsid w:val="009E2967"/>
    <w:rsid w:val="009E3235"/>
    <w:rsid w:val="009E4305"/>
    <w:rsid w:val="009E4F49"/>
    <w:rsid w:val="009E72FF"/>
    <w:rsid w:val="009E7749"/>
    <w:rsid w:val="009F0993"/>
    <w:rsid w:val="009F0A89"/>
    <w:rsid w:val="009F0D6A"/>
    <w:rsid w:val="009F16D3"/>
    <w:rsid w:val="009F1B59"/>
    <w:rsid w:val="009F1BC8"/>
    <w:rsid w:val="009F22BB"/>
    <w:rsid w:val="009F248C"/>
    <w:rsid w:val="009F2C0F"/>
    <w:rsid w:val="009F2D73"/>
    <w:rsid w:val="009F3246"/>
    <w:rsid w:val="009F4387"/>
    <w:rsid w:val="009F443F"/>
    <w:rsid w:val="009F4459"/>
    <w:rsid w:val="009F44C8"/>
    <w:rsid w:val="009F4F35"/>
    <w:rsid w:val="009F54A9"/>
    <w:rsid w:val="009F6285"/>
    <w:rsid w:val="009F6BB0"/>
    <w:rsid w:val="009F6E2F"/>
    <w:rsid w:val="009F7685"/>
    <w:rsid w:val="009F7A2F"/>
    <w:rsid w:val="00A000B7"/>
    <w:rsid w:val="00A00565"/>
    <w:rsid w:val="00A00880"/>
    <w:rsid w:val="00A0152C"/>
    <w:rsid w:val="00A028C7"/>
    <w:rsid w:val="00A03A35"/>
    <w:rsid w:val="00A03FC0"/>
    <w:rsid w:val="00A0438C"/>
    <w:rsid w:val="00A05063"/>
    <w:rsid w:val="00A054C6"/>
    <w:rsid w:val="00A064A6"/>
    <w:rsid w:val="00A0652B"/>
    <w:rsid w:val="00A06AD4"/>
    <w:rsid w:val="00A077B7"/>
    <w:rsid w:val="00A07A01"/>
    <w:rsid w:val="00A10CDB"/>
    <w:rsid w:val="00A11716"/>
    <w:rsid w:val="00A11976"/>
    <w:rsid w:val="00A119F9"/>
    <w:rsid w:val="00A11C26"/>
    <w:rsid w:val="00A11CD9"/>
    <w:rsid w:val="00A12624"/>
    <w:rsid w:val="00A1308F"/>
    <w:rsid w:val="00A13A04"/>
    <w:rsid w:val="00A13CF1"/>
    <w:rsid w:val="00A14261"/>
    <w:rsid w:val="00A142FA"/>
    <w:rsid w:val="00A14529"/>
    <w:rsid w:val="00A14996"/>
    <w:rsid w:val="00A14BE0"/>
    <w:rsid w:val="00A159DB"/>
    <w:rsid w:val="00A16886"/>
    <w:rsid w:val="00A1703B"/>
    <w:rsid w:val="00A2003D"/>
    <w:rsid w:val="00A2160E"/>
    <w:rsid w:val="00A218CC"/>
    <w:rsid w:val="00A23096"/>
    <w:rsid w:val="00A2322B"/>
    <w:rsid w:val="00A243C5"/>
    <w:rsid w:val="00A245CC"/>
    <w:rsid w:val="00A25724"/>
    <w:rsid w:val="00A2690D"/>
    <w:rsid w:val="00A26D8E"/>
    <w:rsid w:val="00A270F6"/>
    <w:rsid w:val="00A271BD"/>
    <w:rsid w:val="00A27659"/>
    <w:rsid w:val="00A277ED"/>
    <w:rsid w:val="00A27E10"/>
    <w:rsid w:val="00A301A5"/>
    <w:rsid w:val="00A303A1"/>
    <w:rsid w:val="00A307B2"/>
    <w:rsid w:val="00A30CC5"/>
    <w:rsid w:val="00A3118B"/>
    <w:rsid w:val="00A327F4"/>
    <w:rsid w:val="00A32B88"/>
    <w:rsid w:val="00A3496C"/>
    <w:rsid w:val="00A34CBE"/>
    <w:rsid w:val="00A34ECA"/>
    <w:rsid w:val="00A35014"/>
    <w:rsid w:val="00A35533"/>
    <w:rsid w:val="00A35596"/>
    <w:rsid w:val="00A360BC"/>
    <w:rsid w:val="00A36A89"/>
    <w:rsid w:val="00A36E03"/>
    <w:rsid w:val="00A37292"/>
    <w:rsid w:val="00A37F8F"/>
    <w:rsid w:val="00A41EB2"/>
    <w:rsid w:val="00A42516"/>
    <w:rsid w:val="00A42D98"/>
    <w:rsid w:val="00A43031"/>
    <w:rsid w:val="00A43625"/>
    <w:rsid w:val="00A439A2"/>
    <w:rsid w:val="00A43CB5"/>
    <w:rsid w:val="00A44A96"/>
    <w:rsid w:val="00A45799"/>
    <w:rsid w:val="00A45ECE"/>
    <w:rsid w:val="00A4758B"/>
    <w:rsid w:val="00A4762E"/>
    <w:rsid w:val="00A47D0C"/>
    <w:rsid w:val="00A504FC"/>
    <w:rsid w:val="00A50555"/>
    <w:rsid w:val="00A507EC"/>
    <w:rsid w:val="00A5197E"/>
    <w:rsid w:val="00A53F2E"/>
    <w:rsid w:val="00A53FD4"/>
    <w:rsid w:val="00A53FE5"/>
    <w:rsid w:val="00A54197"/>
    <w:rsid w:val="00A5433B"/>
    <w:rsid w:val="00A544A0"/>
    <w:rsid w:val="00A54E32"/>
    <w:rsid w:val="00A55086"/>
    <w:rsid w:val="00A551E2"/>
    <w:rsid w:val="00A57286"/>
    <w:rsid w:val="00A57B5C"/>
    <w:rsid w:val="00A57DA1"/>
    <w:rsid w:val="00A57E8B"/>
    <w:rsid w:val="00A603CB"/>
    <w:rsid w:val="00A60596"/>
    <w:rsid w:val="00A60A4B"/>
    <w:rsid w:val="00A60A53"/>
    <w:rsid w:val="00A61747"/>
    <w:rsid w:val="00A63CED"/>
    <w:rsid w:val="00A64810"/>
    <w:rsid w:val="00A64D2E"/>
    <w:rsid w:val="00A65642"/>
    <w:rsid w:val="00A65F98"/>
    <w:rsid w:val="00A67065"/>
    <w:rsid w:val="00A67692"/>
    <w:rsid w:val="00A676B3"/>
    <w:rsid w:val="00A678D8"/>
    <w:rsid w:val="00A67F3F"/>
    <w:rsid w:val="00A70774"/>
    <w:rsid w:val="00A709E1"/>
    <w:rsid w:val="00A70E4C"/>
    <w:rsid w:val="00A716FC"/>
    <w:rsid w:val="00A7192A"/>
    <w:rsid w:val="00A71CD5"/>
    <w:rsid w:val="00A726EF"/>
    <w:rsid w:val="00A73699"/>
    <w:rsid w:val="00A739D0"/>
    <w:rsid w:val="00A73A47"/>
    <w:rsid w:val="00A74045"/>
    <w:rsid w:val="00A743F2"/>
    <w:rsid w:val="00A75434"/>
    <w:rsid w:val="00A7591A"/>
    <w:rsid w:val="00A7594E"/>
    <w:rsid w:val="00A76459"/>
    <w:rsid w:val="00A76714"/>
    <w:rsid w:val="00A76D54"/>
    <w:rsid w:val="00A77C7D"/>
    <w:rsid w:val="00A80037"/>
    <w:rsid w:val="00A80E75"/>
    <w:rsid w:val="00A81DB8"/>
    <w:rsid w:val="00A8232B"/>
    <w:rsid w:val="00A82ED3"/>
    <w:rsid w:val="00A83474"/>
    <w:rsid w:val="00A83E5E"/>
    <w:rsid w:val="00A83E64"/>
    <w:rsid w:val="00A84F64"/>
    <w:rsid w:val="00A8542F"/>
    <w:rsid w:val="00A857D5"/>
    <w:rsid w:val="00A858EF"/>
    <w:rsid w:val="00A85945"/>
    <w:rsid w:val="00A85FB3"/>
    <w:rsid w:val="00A86898"/>
    <w:rsid w:val="00A8748D"/>
    <w:rsid w:val="00A87542"/>
    <w:rsid w:val="00A87BB0"/>
    <w:rsid w:val="00A87CED"/>
    <w:rsid w:val="00A87F1D"/>
    <w:rsid w:val="00A90DFA"/>
    <w:rsid w:val="00A90F92"/>
    <w:rsid w:val="00A914BA"/>
    <w:rsid w:val="00A9285A"/>
    <w:rsid w:val="00A92874"/>
    <w:rsid w:val="00A928AE"/>
    <w:rsid w:val="00A94BAA"/>
    <w:rsid w:val="00A9505E"/>
    <w:rsid w:val="00A96725"/>
    <w:rsid w:val="00A97329"/>
    <w:rsid w:val="00A97ADE"/>
    <w:rsid w:val="00A97BAC"/>
    <w:rsid w:val="00A97BF2"/>
    <w:rsid w:val="00AA0599"/>
    <w:rsid w:val="00AA1027"/>
    <w:rsid w:val="00AA120F"/>
    <w:rsid w:val="00AA1B4A"/>
    <w:rsid w:val="00AA27AC"/>
    <w:rsid w:val="00AA2ED7"/>
    <w:rsid w:val="00AA3316"/>
    <w:rsid w:val="00AA3513"/>
    <w:rsid w:val="00AA39A2"/>
    <w:rsid w:val="00AA529B"/>
    <w:rsid w:val="00AA578D"/>
    <w:rsid w:val="00AA5863"/>
    <w:rsid w:val="00AA5F65"/>
    <w:rsid w:val="00AA5FFA"/>
    <w:rsid w:val="00AA64C4"/>
    <w:rsid w:val="00AA6516"/>
    <w:rsid w:val="00AA6AEA"/>
    <w:rsid w:val="00AA6DB1"/>
    <w:rsid w:val="00AA7562"/>
    <w:rsid w:val="00AA7A62"/>
    <w:rsid w:val="00AB0D21"/>
    <w:rsid w:val="00AB1061"/>
    <w:rsid w:val="00AB14C8"/>
    <w:rsid w:val="00AB1C03"/>
    <w:rsid w:val="00AB248C"/>
    <w:rsid w:val="00AB2CCD"/>
    <w:rsid w:val="00AB2FCF"/>
    <w:rsid w:val="00AB3269"/>
    <w:rsid w:val="00AB3E96"/>
    <w:rsid w:val="00AB4886"/>
    <w:rsid w:val="00AB4DC9"/>
    <w:rsid w:val="00AB4EA1"/>
    <w:rsid w:val="00AB4F2A"/>
    <w:rsid w:val="00AB5BB2"/>
    <w:rsid w:val="00AB5F6B"/>
    <w:rsid w:val="00AB6577"/>
    <w:rsid w:val="00AB71A9"/>
    <w:rsid w:val="00AB7FF1"/>
    <w:rsid w:val="00AC0126"/>
    <w:rsid w:val="00AC0B25"/>
    <w:rsid w:val="00AC1417"/>
    <w:rsid w:val="00AC1782"/>
    <w:rsid w:val="00AC1CE4"/>
    <w:rsid w:val="00AC3013"/>
    <w:rsid w:val="00AC3122"/>
    <w:rsid w:val="00AC3512"/>
    <w:rsid w:val="00AC358E"/>
    <w:rsid w:val="00AC4BB7"/>
    <w:rsid w:val="00AC533D"/>
    <w:rsid w:val="00AC56CC"/>
    <w:rsid w:val="00AC5D16"/>
    <w:rsid w:val="00AC5EE3"/>
    <w:rsid w:val="00AC6347"/>
    <w:rsid w:val="00AC7A36"/>
    <w:rsid w:val="00AC7D6C"/>
    <w:rsid w:val="00AD01F3"/>
    <w:rsid w:val="00AD0777"/>
    <w:rsid w:val="00AD183B"/>
    <w:rsid w:val="00AD1AC4"/>
    <w:rsid w:val="00AD252B"/>
    <w:rsid w:val="00AD2552"/>
    <w:rsid w:val="00AD294C"/>
    <w:rsid w:val="00AD3228"/>
    <w:rsid w:val="00AD3F85"/>
    <w:rsid w:val="00AD4045"/>
    <w:rsid w:val="00AD480B"/>
    <w:rsid w:val="00AD5CA3"/>
    <w:rsid w:val="00AD5E04"/>
    <w:rsid w:val="00AD6DE4"/>
    <w:rsid w:val="00AD72C5"/>
    <w:rsid w:val="00AD7854"/>
    <w:rsid w:val="00AD797D"/>
    <w:rsid w:val="00AE03A0"/>
    <w:rsid w:val="00AE0F35"/>
    <w:rsid w:val="00AE1E7C"/>
    <w:rsid w:val="00AE2BE4"/>
    <w:rsid w:val="00AE3304"/>
    <w:rsid w:val="00AE33F5"/>
    <w:rsid w:val="00AE3421"/>
    <w:rsid w:val="00AE4734"/>
    <w:rsid w:val="00AE62AC"/>
    <w:rsid w:val="00AE6766"/>
    <w:rsid w:val="00AE7136"/>
    <w:rsid w:val="00AE7263"/>
    <w:rsid w:val="00AE787E"/>
    <w:rsid w:val="00AE7F18"/>
    <w:rsid w:val="00AF01E6"/>
    <w:rsid w:val="00AF0549"/>
    <w:rsid w:val="00AF0922"/>
    <w:rsid w:val="00AF2F16"/>
    <w:rsid w:val="00AF372C"/>
    <w:rsid w:val="00AF4BE9"/>
    <w:rsid w:val="00AF4EA8"/>
    <w:rsid w:val="00AF53AD"/>
    <w:rsid w:val="00AF5C41"/>
    <w:rsid w:val="00AF6B08"/>
    <w:rsid w:val="00AF6B27"/>
    <w:rsid w:val="00AF6F5C"/>
    <w:rsid w:val="00AF6FF1"/>
    <w:rsid w:val="00AF7298"/>
    <w:rsid w:val="00AF78FF"/>
    <w:rsid w:val="00B001CB"/>
    <w:rsid w:val="00B0034C"/>
    <w:rsid w:val="00B00AE4"/>
    <w:rsid w:val="00B01051"/>
    <w:rsid w:val="00B01AC5"/>
    <w:rsid w:val="00B020A8"/>
    <w:rsid w:val="00B023BA"/>
    <w:rsid w:val="00B0368D"/>
    <w:rsid w:val="00B043F9"/>
    <w:rsid w:val="00B04A03"/>
    <w:rsid w:val="00B04DCA"/>
    <w:rsid w:val="00B04F9E"/>
    <w:rsid w:val="00B06964"/>
    <w:rsid w:val="00B06ECC"/>
    <w:rsid w:val="00B0762C"/>
    <w:rsid w:val="00B07A30"/>
    <w:rsid w:val="00B07B65"/>
    <w:rsid w:val="00B10373"/>
    <w:rsid w:val="00B10689"/>
    <w:rsid w:val="00B1077C"/>
    <w:rsid w:val="00B10994"/>
    <w:rsid w:val="00B12496"/>
    <w:rsid w:val="00B1308E"/>
    <w:rsid w:val="00B13C1A"/>
    <w:rsid w:val="00B13C8B"/>
    <w:rsid w:val="00B14050"/>
    <w:rsid w:val="00B1494A"/>
    <w:rsid w:val="00B15362"/>
    <w:rsid w:val="00B15441"/>
    <w:rsid w:val="00B15C61"/>
    <w:rsid w:val="00B17089"/>
    <w:rsid w:val="00B17855"/>
    <w:rsid w:val="00B1787A"/>
    <w:rsid w:val="00B17F06"/>
    <w:rsid w:val="00B20294"/>
    <w:rsid w:val="00B209FC"/>
    <w:rsid w:val="00B210AA"/>
    <w:rsid w:val="00B215CB"/>
    <w:rsid w:val="00B221FD"/>
    <w:rsid w:val="00B22A48"/>
    <w:rsid w:val="00B22DCD"/>
    <w:rsid w:val="00B23B20"/>
    <w:rsid w:val="00B23B92"/>
    <w:rsid w:val="00B23CBB"/>
    <w:rsid w:val="00B242C8"/>
    <w:rsid w:val="00B24C82"/>
    <w:rsid w:val="00B2540D"/>
    <w:rsid w:val="00B2579D"/>
    <w:rsid w:val="00B25C94"/>
    <w:rsid w:val="00B263DE"/>
    <w:rsid w:val="00B26435"/>
    <w:rsid w:val="00B26781"/>
    <w:rsid w:val="00B268D5"/>
    <w:rsid w:val="00B26FFD"/>
    <w:rsid w:val="00B276AC"/>
    <w:rsid w:val="00B31531"/>
    <w:rsid w:val="00B31E43"/>
    <w:rsid w:val="00B320B2"/>
    <w:rsid w:val="00B32231"/>
    <w:rsid w:val="00B32320"/>
    <w:rsid w:val="00B32460"/>
    <w:rsid w:val="00B33F0B"/>
    <w:rsid w:val="00B347F5"/>
    <w:rsid w:val="00B34861"/>
    <w:rsid w:val="00B35248"/>
    <w:rsid w:val="00B35B85"/>
    <w:rsid w:val="00B361F0"/>
    <w:rsid w:val="00B37ABE"/>
    <w:rsid w:val="00B37CFB"/>
    <w:rsid w:val="00B40017"/>
    <w:rsid w:val="00B40580"/>
    <w:rsid w:val="00B40E02"/>
    <w:rsid w:val="00B41380"/>
    <w:rsid w:val="00B41436"/>
    <w:rsid w:val="00B4287D"/>
    <w:rsid w:val="00B42B35"/>
    <w:rsid w:val="00B42D63"/>
    <w:rsid w:val="00B42DAD"/>
    <w:rsid w:val="00B43010"/>
    <w:rsid w:val="00B45B68"/>
    <w:rsid w:val="00B45B9B"/>
    <w:rsid w:val="00B46806"/>
    <w:rsid w:val="00B469B4"/>
    <w:rsid w:val="00B46A20"/>
    <w:rsid w:val="00B46E7E"/>
    <w:rsid w:val="00B47530"/>
    <w:rsid w:val="00B479C2"/>
    <w:rsid w:val="00B47A77"/>
    <w:rsid w:val="00B50786"/>
    <w:rsid w:val="00B5087B"/>
    <w:rsid w:val="00B50B33"/>
    <w:rsid w:val="00B51132"/>
    <w:rsid w:val="00B51649"/>
    <w:rsid w:val="00B52167"/>
    <w:rsid w:val="00B5340E"/>
    <w:rsid w:val="00B53C25"/>
    <w:rsid w:val="00B54597"/>
    <w:rsid w:val="00B551FE"/>
    <w:rsid w:val="00B56A4F"/>
    <w:rsid w:val="00B56FBB"/>
    <w:rsid w:val="00B57290"/>
    <w:rsid w:val="00B605EE"/>
    <w:rsid w:val="00B60725"/>
    <w:rsid w:val="00B607DA"/>
    <w:rsid w:val="00B60F41"/>
    <w:rsid w:val="00B61ACC"/>
    <w:rsid w:val="00B62C3F"/>
    <w:rsid w:val="00B62E11"/>
    <w:rsid w:val="00B63EE5"/>
    <w:rsid w:val="00B64242"/>
    <w:rsid w:val="00B64279"/>
    <w:rsid w:val="00B6472D"/>
    <w:rsid w:val="00B65288"/>
    <w:rsid w:val="00B65C7C"/>
    <w:rsid w:val="00B6609E"/>
    <w:rsid w:val="00B66728"/>
    <w:rsid w:val="00B6681E"/>
    <w:rsid w:val="00B66BC6"/>
    <w:rsid w:val="00B67063"/>
    <w:rsid w:val="00B67109"/>
    <w:rsid w:val="00B6762A"/>
    <w:rsid w:val="00B67CCC"/>
    <w:rsid w:val="00B67DAC"/>
    <w:rsid w:val="00B71038"/>
    <w:rsid w:val="00B713EE"/>
    <w:rsid w:val="00B7220D"/>
    <w:rsid w:val="00B72864"/>
    <w:rsid w:val="00B72EE9"/>
    <w:rsid w:val="00B733CB"/>
    <w:rsid w:val="00B738DB"/>
    <w:rsid w:val="00B74C08"/>
    <w:rsid w:val="00B7523D"/>
    <w:rsid w:val="00B7577C"/>
    <w:rsid w:val="00B758BD"/>
    <w:rsid w:val="00B75B04"/>
    <w:rsid w:val="00B760F6"/>
    <w:rsid w:val="00B77F56"/>
    <w:rsid w:val="00B80BA9"/>
    <w:rsid w:val="00B8144B"/>
    <w:rsid w:val="00B82B27"/>
    <w:rsid w:val="00B830EA"/>
    <w:rsid w:val="00B8342B"/>
    <w:rsid w:val="00B83857"/>
    <w:rsid w:val="00B838B3"/>
    <w:rsid w:val="00B83A01"/>
    <w:rsid w:val="00B844FF"/>
    <w:rsid w:val="00B84B05"/>
    <w:rsid w:val="00B8543F"/>
    <w:rsid w:val="00B85C14"/>
    <w:rsid w:val="00B86870"/>
    <w:rsid w:val="00B86969"/>
    <w:rsid w:val="00B86B13"/>
    <w:rsid w:val="00B86C1F"/>
    <w:rsid w:val="00B87652"/>
    <w:rsid w:val="00B87789"/>
    <w:rsid w:val="00B902D0"/>
    <w:rsid w:val="00B90C0E"/>
    <w:rsid w:val="00B92371"/>
    <w:rsid w:val="00B926AF"/>
    <w:rsid w:val="00B93E1D"/>
    <w:rsid w:val="00B94977"/>
    <w:rsid w:val="00B958F5"/>
    <w:rsid w:val="00B9596D"/>
    <w:rsid w:val="00B96338"/>
    <w:rsid w:val="00B96363"/>
    <w:rsid w:val="00B96C49"/>
    <w:rsid w:val="00B97241"/>
    <w:rsid w:val="00B9733B"/>
    <w:rsid w:val="00B97727"/>
    <w:rsid w:val="00BA05F5"/>
    <w:rsid w:val="00BA0627"/>
    <w:rsid w:val="00BA0856"/>
    <w:rsid w:val="00BA146D"/>
    <w:rsid w:val="00BA1982"/>
    <w:rsid w:val="00BA2CEA"/>
    <w:rsid w:val="00BA335E"/>
    <w:rsid w:val="00BA3718"/>
    <w:rsid w:val="00BA3830"/>
    <w:rsid w:val="00BA5411"/>
    <w:rsid w:val="00BA6130"/>
    <w:rsid w:val="00BA6306"/>
    <w:rsid w:val="00BA66AD"/>
    <w:rsid w:val="00BA6E35"/>
    <w:rsid w:val="00BA71F5"/>
    <w:rsid w:val="00BA7E9A"/>
    <w:rsid w:val="00BB026A"/>
    <w:rsid w:val="00BB1FCE"/>
    <w:rsid w:val="00BB26B3"/>
    <w:rsid w:val="00BB2B0E"/>
    <w:rsid w:val="00BB2C71"/>
    <w:rsid w:val="00BB3A5B"/>
    <w:rsid w:val="00BB3D57"/>
    <w:rsid w:val="00BB48FD"/>
    <w:rsid w:val="00BB4CE8"/>
    <w:rsid w:val="00BB4E50"/>
    <w:rsid w:val="00BB526B"/>
    <w:rsid w:val="00BB52C6"/>
    <w:rsid w:val="00BB56C2"/>
    <w:rsid w:val="00BB6667"/>
    <w:rsid w:val="00BB711E"/>
    <w:rsid w:val="00BB7257"/>
    <w:rsid w:val="00BB7366"/>
    <w:rsid w:val="00BC0357"/>
    <w:rsid w:val="00BC0367"/>
    <w:rsid w:val="00BC0AF7"/>
    <w:rsid w:val="00BC1694"/>
    <w:rsid w:val="00BC185E"/>
    <w:rsid w:val="00BC1EE8"/>
    <w:rsid w:val="00BC2681"/>
    <w:rsid w:val="00BC2E0B"/>
    <w:rsid w:val="00BC3192"/>
    <w:rsid w:val="00BC34FC"/>
    <w:rsid w:val="00BC40F1"/>
    <w:rsid w:val="00BC430A"/>
    <w:rsid w:val="00BC493F"/>
    <w:rsid w:val="00BC4CD1"/>
    <w:rsid w:val="00BC6099"/>
    <w:rsid w:val="00BC63B2"/>
    <w:rsid w:val="00BC6417"/>
    <w:rsid w:val="00BC66B0"/>
    <w:rsid w:val="00BC69A1"/>
    <w:rsid w:val="00BC6E26"/>
    <w:rsid w:val="00BC7380"/>
    <w:rsid w:val="00BC7482"/>
    <w:rsid w:val="00BC77EE"/>
    <w:rsid w:val="00BD01CF"/>
    <w:rsid w:val="00BD0B16"/>
    <w:rsid w:val="00BD152D"/>
    <w:rsid w:val="00BD1AD9"/>
    <w:rsid w:val="00BD2731"/>
    <w:rsid w:val="00BD3C5C"/>
    <w:rsid w:val="00BD4340"/>
    <w:rsid w:val="00BD466F"/>
    <w:rsid w:val="00BD5352"/>
    <w:rsid w:val="00BD5501"/>
    <w:rsid w:val="00BD5B1A"/>
    <w:rsid w:val="00BD5D9C"/>
    <w:rsid w:val="00BD5E27"/>
    <w:rsid w:val="00BD6200"/>
    <w:rsid w:val="00BD6509"/>
    <w:rsid w:val="00BD6F99"/>
    <w:rsid w:val="00BD70B2"/>
    <w:rsid w:val="00BE03FA"/>
    <w:rsid w:val="00BE050F"/>
    <w:rsid w:val="00BE08B1"/>
    <w:rsid w:val="00BE0C2A"/>
    <w:rsid w:val="00BE208B"/>
    <w:rsid w:val="00BE36F5"/>
    <w:rsid w:val="00BE3F47"/>
    <w:rsid w:val="00BE4418"/>
    <w:rsid w:val="00BE4A4B"/>
    <w:rsid w:val="00BE52B4"/>
    <w:rsid w:val="00BE52FF"/>
    <w:rsid w:val="00BE5612"/>
    <w:rsid w:val="00BE62B8"/>
    <w:rsid w:val="00BE6D8B"/>
    <w:rsid w:val="00BE7059"/>
    <w:rsid w:val="00BE7113"/>
    <w:rsid w:val="00BE7287"/>
    <w:rsid w:val="00BE73E2"/>
    <w:rsid w:val="00BE77A1"/>
    <w:rsid w:val="00BF05CF"/>
    <w:rsid w:val="00BF0D2B"/>
    <w:rsid w:val="00BF0E7A"/>
    <w:rsid w:val="00BF1391"/>
    <w:rsid w:val="00BF1B90"/>
    <w:rsid w:val="00BF1EAF"/>
    <w:rsid w:val="00BF2205"/>
    <w:rsid w:val="00BF2488"/>
    <w:rsid w:val="00BF26B9"/>
    <w:rsid w:val="00BF3399"/>
    <w:rsid w:val="00BF3BB1"/>
    <w:rsid w:val="00BF3C43"/>
    <w:rsid w:val="00BF46C8"/>
    <w:rsid w:val="00BF66C0"/>
    <w:rsid w:val="00BF6B7D"/>
    <w:rsid w:val="00BF6D95"/>
    <w:rsid w:val="00BF7374"/>
    <w:rsid w:val="00BF78D6"/>
    <w:rsid w:val="00BF7CEE"/>
    <w:rsid w:val="00BF7DD1"/>
    <w:rsid w:val="00BF7EB2"/>
    <w:rsid w:val="00C006D4"/>
    <w:rsid w:val="00C00D04"/>
    <w:rsid w:val="00C01775"/>
    <w:rsid w:val="00C01F7C"/>
    <w:rsid w:val="00C02011"/>
    <w:rsid w:val="00C027BC"/>
    <w:rsid w:val="00C0360B"/>
    <w:rsid w:val="00C053C1"/>
    <w:rsid w:val="00C05680"/>
    <w:rsid w:val="00C05FD5"/>
    <w:rsid w:val="00C06687"/>
    <w:rsid w:val="00C06849"/>
    <w:rsid w:val="00C06E6C"/>
    <w:rsid w:val="00C072EE"/>
    <w:rsid w:val="00C078E9"/>
    <w:rsid w:val="00C106EE"/>
    <w:rsid w:val="00C11011"/>
    <w:rsid w:val="00C111D8"/>
    <w:rsid w:val="00C11786"/>
    <w:rsid w:val="00C117C5"/>
    <w:rsid w:val="00C11C07"/>
    <w:rsid w:val="00C12412"/>
    <w:rsid w:val="00C1256D"/>
    <w:rsid w:val="00C1292F"/>
    <w:rsid w:val="00C12A1E"/>
    <w:rsid w:val="00C12CF1"/>
    <w:rsid w:val="00C14460"/>
    <w:rsid w:val="00C14862"/>
    <w:rsid w:val="00C14899"/>
    <w:rsid w:val="00C15CF1"/>
    <w:rsid w:val="00C16B14"/>
    <w:rsid w:val="00C173A5"/>
    <w:rsid w:val="00C20614"/>
    <w:rsid w:val="00C20793"/>
    <w:rsid w:val="00C208F8"/>
    <w:rsid w:val="00C2130C"/>
    <w:rsid w:val="00C217B2"/>
    <w:rsid w:val="00C21C69"/>
    <w:rsid w:val="00C24886"/>
    <w:rsid w:val="00C24AAB"/>
    <w:rsid w:val="00C24DAF"/>
    <w:rsid w:val="00C2502A"/>
    <w:rsid w:val="00C25221"/>
    <w:rsid w:val="00C2536E"/>
    <w:rsid w:val="00C2580F"/>
    <w:rsid w:val="00C2697C"/>
    <w:rsid w:val="00C26DEE"/>
    <w:rsid w:val="00C271BE"/>
    <w:rsid w:val="00C27C99"/>
    <w:rsid w:val="00C27EAA"/>
    <w:rsid w:val="00C30538"/>
    <w:rsid w:val="00C30AA6"/>
    <w:rsid w:val="00C30F6E"/>
    <w:rsid w:val="00C31746"/>
    <w:rsid w:val="00C31E88"/>
    <w:rsid w:val="00C31F1D"/>
    <w:rsid w:val="00C32636"/>
    <w:rsid w:val="00C32A7C"/>
    <w:rsid w:val="00C32E32"/>
    <w:rsid w:val="00C337C7"/>
    <w:rsid w:val="00C338E5"/>
    <w:rsid w:val="00C34382"/>
    <w:rsid w:val="00C34C05"/>
    <w:rsid w:val="00C34F2F"/>
    <w:rsid w:val="00C34F94"/>
    <w:rsid w:val="00C35ECB"/>
    <w:rsid w:val="00C364E6"/>
    <w:rsid w:val="00C3650A"/>
    <w:rsid w:val="00C366B8"/>
    <w:rsid w:val="00C36F1D"/>
    <w:rsid w:val="00C3754F"/>
    <w:rsid w:val="00C37F22"/>
    <w:rsid w:val="00C40BCD"/>
    <w:rsid w:val="00C40C55"/>
    <w:rsid w:val="00C4145C"/>
    <w:rsid w:val="00C416E2"/>
    <w:rsid w:val="00C4176F"/>
    <w:rsid w:val="00C41C13"/>
    <w:rsid w:val="00C42508"/>
    <w:rsid w:val="00C42AF6"/>
    <w:rsid w:val="00C4317F"/>
    <w:rsid w:val="00C43A23"/>
    <w:rsid w:val="00C443F3"/>
    <w:rsid w:val="00C446C0"/>
    <w:rsid w:val="00C4526C"/>
    <w:rsid w:val="00C458EC"/>
    <w:rsid w:val="00C46F7C"/>
    <w:rsid w:val="00C4768B"/>
    <w:rsid w:val="00C50009"/>
    <w:rsid w:val="00C50982"/>
    <w:rsid w:val="00C509B1"/>
    <w:rsid w:val="00C52397"/>
    <w:rsid w:val="00C526D6"/>
    <w:rsid w:val="00C5373A"/>
    <w:rsid w:val="00C5384E"/>
    <w:rsid w:val="00C53FD0"/>
    <w:rsid w:val="00C5413E"/>
    <w:rsid w:val="00C542D1"/>
    <w:rsid w:val="00C5485A"/>
    <w:rsid w:val="00C54D89"/>
    <w:rsid w:val="00C54DDF"/>
    <w:rsid w:val="00C569A3"/>
    <w:rsid w:val="00C5723D"/>
    <w:rsid w:val="00C57D74"/>
    <w:rsid w:val="00C6026D"/>
    <w:rsid w:val="00C61A44"/>
    <w:rsid w:val="00C6226E"/>
    <w:rsid w:val="00C625AE"/>
    <w:rsid w:val="00C62AF7"/>
    <w:rsid w:val="00C63637"/>
    <w:rsid w:val="00C6371D"/>
    <w:rsid w:val="00C6420D"/>
    <w:rsid w:val="00C64B57"/>
    <w:rsid w:val="00C64BF7"/>
    <w:rsid w:val="00C652FF"/>
    <w:rsid w:val="00C667A9"/>
    <w:rsid w:val="00C7024D"/>
    <w:rsid w:val="00C7057D"/>
    <w:rsid w:val="00C707FF"/>
    <w:rsid w:val="00C717BA"/>
    <w:rsid w:val="00C717BD"/>
    <w:rsid w:val="00C7296E"/>
    <w:rsid w:val="00C72DAB"/>
    <w:rsid w:val="00C7318B"/>
    <w:rsid w:val="00C7496D"/>
    <w:rsid w:val="00C756C1"/>
    <w:rsid w:val="00C75C0D"/>
    <w:rsid w:val="00C7652E"/>
    <w:rsid w:val="00C76D5D"/>
    <w:rsid w:val="00C771CB"/>
    <w:rsid w:val="00C776A0"/>
    <w:rsid w:val="00C80D91"/>
    <w:rsid w:val="00C81CBB"/>
    <w:rsid w:val="00C82F25"/>
    <w:rsid w:val="00C839DC"/>
    <w:rsid w:val="00C84211"/>
    <w:rsid w:val="00C8486F"/>
    <w:rsid w:val="00C8528B"/>
    <w:rsid w:val="00C852A7"/>
    <w:rsid w:val="00C86666"/>
    <w:rsid w:val="00C86B2F"/>
    <w:rsid w:val="00C87A35"/>
    <w:rsid w:val="00C90313"/>
    <w:rsid w:val="00C905F4"/>
    <w:rsid w:val="00C908C5"/>
    <w:rsid w:val="00C91774"/>
    <w:rsid w:val="00C931A2"/>
    <w:rsid w:val="00C93883"/>
    <w:rsid w:val="00C950A4"/>
    <w:rsid w:val="00C95109"/>
    <w:rsid w:val="00C966AE"/>
    <w:rsid w:val="00C96DC7"/>
    <w:rsid w:val="00C96DE7"/>
    <w:rsid w:val="00C97058"/>
    <w:rsid w:val="00C97322"/>
    <w:rsid w:val="00CA06C7"/>
    <w:rsid w:val="00CA0BE6"/>
    <w:rsid w:val="00CA0C62"/>
    <w:rsid w:val="00CA0DE0"/>
    <w:rsid w:val="00CA107B"/>
    <w:rsid w:val="00CA4176"/>
    <w:rsid w:val="00CA45B0"/>
    <w:rsid w:val="00CA4706"/>
    <w:rsid w:val="00CA594B"/>
    <w:rsid w:val="00CA5BC5"/>
    <w:rsid w:val="00CA695C"/>
    <w:rsid w:val="00CA6C68"/>
    <w:rsid w:val="00CA6FB1"/>
    <w:rsid w:val="00CA75AD"/>
    <w:rsid w:val="00CB1A9A"/>
    <w:rsid w:val="00CB251A"/>
    <w:rsid w:val="00CB2D10"/>
    <w:rsid w:val="00CB2E20"/>
    <w:rsid w:val="00CB2F5E"/>
    <w:rsid w:val="00CB32A1"/>
    <w:rsid w:val="00CB3881"/>
    <w:rsid w:val="00CB3BBB"/>
    <w:rsid w:val="00CB3C34"/>
    <w:rsid w:val="00CB402F"/>
    <w:rsid w:val="00CB4863"/>
    <w:rsid w:val="00CB5493"/>
    <w:rsid w:val="00CB610C"/>
    <w:rsid w:val="00CB6663"/>
    <w:rsid w:val="00CB6684"/>
    <w:rsid w:val="00CB762A"/>
    <w:rsid w:val="00CB798F"/>
    <w:rsid w:val="00CC04F2"/>
    <w:rsid w:val="00CC08C9"/>
    <w:rsid w:val="00CC0BAE"/>
    <w:rsid w:val="00CC0FD1"/>
    <w:rsid w:val="00CC1744"/>
    <w:rsid w:val="00CC1F70"/>
    <w:rsid w:val="00CC27B5"/>
    <w:rsid w:val="00CC31A3"/>
    <w:rsid w:val="00CC351D"/>
    <w:rsid w:val="00CC4643"/>
    <w:rsid w:val="00CC7040"/>
    <w:rsid w:val="00CC7493"/>
    <w:rsid w:val="00CD0C20"/>
    <w:rsid w:val="00CD0E30"/>
    <w:rsid w:val="00CD1C20"/>
    <w:rsid w:val="00CD1D27"/>
    <w:rsid w:val="00CD1D7A"/>
    <w:rsid w:val="00CD235F"/>
    <w:rsid w:val="00CD27B4"/>
    <w:rsid w:val="00CD2CC9"/>
    <w:rsid w:val="00CD2CF2"/>
    <w:rsid w:val="00CD31D6"/>
    <w:rsid w:val="00CD3425"/>
    <w:rsid w:val="00CD4216"/>
    <w:rsid w:val="00CD42DE"/>
    <w:rsid w:val="00CD526D"/>
    <w:rsid w:val="00CD55A6"/>
    <w:rsid w:val="00CD5938"/>
    <w:rsid w:val="00CD7B59"/>
    <w:rsid w:val="00CD7E71"/>
    <w:rsid w:val="00CE10DA"/>
    <w:rsid w:val="00CE1895"/>
    <w:rsid w:val="00CE1CA4"/>
    <w:rsid w:val="00CE20B6"/>
    <w:rsid w:val="00CE3734"/>
    <w:rsid w:val="00CE3A8B"/>
    <w:rsid w:val="00CE43C8"/>
    <w:rsid w:val="00CE4AD3"/>
    <w:rsid w:val="00CE4C67"/>
    <w:rsid w:val="00CE4E46"/>
    <w:rsid w:val="00CE4F06"/>
    <w:rsid w:val="00CE58F8"/>
    <w:rsid w:val="00CE59F2"/>
    <w:rsid w:val="00CE69A8"/>
    <w:rsid w:val="00CE6A9B"/>
    <w:rsid w:val="00CE70AE"/>
    <w:rsid w:val="00CE79E9"/>
    <w:rsid w:val="00CF0A1D"/>
    <w:rsid w:val="00CF14CA"/>
    <w:rsid w:val="00CF25AE"/>
    <w:rsid w:val="00CF2E08"/>
    <w:rsid w:val="00CF39D8"/>
    <w:rsid w:val="00CF3DFE"/>
    <w:rsid w:val="00CF3F4F"/>
    <w:rsid w:val="00CF4DC2"/>
    <w:rsid w:val="00CF52CA"/>
    <w:rsid w:val="00CF5E38"/>
    <w:rsid w:val="00CF6B6C"/>
    <w:rsid w:val="00CF6DE9"/>
    <w:rsid w:val="00CF71EF"/>
    <w:rsid w:val="00D005C5"/>
    <w:rsid w:val="00D00A22"/>
    <w:rsid w:val="00D00E15"/>
    <w:rsid w:val="00D0115E"/>
    <w:rsid w:val="00D015A8"/>
    <w:rsid w:val="00D01DCE"/>
    <w:rsid w:val="00D02A06"/>
    <w:rsid w:val="00D02B17"/>
    <w:rsid w:val="00D0313F"/>
    <w:rsid w:val="00D033A8"/>
    <w:rsid w:val="00D0372F"/>
    <w:rsid w:val="00D03C65"/>
    <w:rsid w:val="00D03FF9"/>
    <w:rsid w:val="00D049E4"/>
    <w:rsid w:val="00D04C5F"/>
    <w:rsid w:val="00D04E0B"/>
    <w:rsid w:val="00D05C29"/>
    <w:rsid w:val="00D05D8C"/>
    <w:rsid w:val="00D05E1C"/>
    <w:rsid w:val="00D06FBC"/>
    <w:rsid w:val="00D10CEB"/>
    <w:rsid w:val="00D10D1A"/>
    <w:rsid w:val="00D11D78"/>
    <w:rsid w:val="00D120D2"/>
    <w:rsid w:val="00D12125"/>
    <w:rsid w:val="00D1232A"/>
    <w:rsid w:val="00D126F0"/>
    <w:rsid w:val="00D12D29"/>
    <w:rsid w:val="00D13631"/>
    <w:rsid w:val="00D13716"/>
    <w:rsid w:val="00D139B2"/>
    <w:rsid w:val="00D139C3"/>
    <w:rsid w:val="00D14AFC"/>
    <w:rsid w:val="00D151B9"/>
    <w:rsid w:val="00D15A5A"/>
    <w:rsid w:val="00D15D63"/>
    <w:rsid w:val="00D1627F"/>
    <w:rsid w:val="00D1716A"/>
    <w:rsid w:val="00D17311"/>
    <w:rsid w:val="00D17B49"/>
    <w:rsid w:val="00D2048B"/>
    <w:rsid w:val="00D2089F"/>
    <w:rsid w:val="00D214B0"/>
    <w:rsid w:val="00D21CD6"/>
    <w:rsid w:val="00D21FF3"/>
    <w:rsid w:val="00D22487"/>
    <w:rsid w:val="00D23040"/>
    <w:rsid w:val="00D2440E"/>
    <w:rsid w:val="00D24BA0"/>
    <w:rsid w:val="00D26D33"/>
    <w:rsid w:val="00D27149"/>
    <w:rsid w:val="00D27290"/>
    <w:rsid w:val="00D27AA2"/>
    <w:rsid w:val="00D27C00"/>
    <w:rsid w:val="00D30082"/>
    <w:rsid w:val="00D315D1"/>
    <w:rsid w:val="00D318AB"/>
    <w:rsid w:val="00D31FB7"/>
    <w:rsid w:val="00D321B3"/>
    <w:rsid w:val="00D32D23"/>
    <w:rsid w:val="00D3362F"/>
    <w:rsid w:val="00D344EE"/>
    <w:rsid w:val="00D355B4"/>
    <w:rsid w:val="00D35BF3"/>
    <w:rsid w:val="00D36BDC"/>
    <w:rsid w:val="00D37A92"/>
    <w:rsid w:val="00D40B90"/>
    <w:rsid w:val="00D40F3B"/>
    <w:rsid w:val="00D41BD9"/>
    <w:rsid w:val="00D42C12"/>
    <w:rsid w:val="00D4314E"/>
    <w:rsid w:val="00D4428E"/>
    <w:rsid w:val="00D450A7"/>
    <w:rsid w:val="00D457D1"/>
    <w:rsid w:val="00D45FEF"/>
    <w:rsid w:val="00D461B5"/>
    <w:rsid w:val="00D46234"/>
    <w:rsid w:val="00D47054"/>
    <w:rsid w:val="00D47415"/>
    <w:rsid w:val="00D47917"/>
    <w:rsid w:val="00D47ABF"/>
    <w:rsid w:val="00D47CE9"/>
    <w:rsid w:val="00D50152"/>
    <w:rsid w:val="00D506C3"/>
    <w:rsid w:val="00D50894"/>
    <w:rsid w:val="00D50896"/>
    <w:rsid w:val="00D50B9D"/>
    <w:rsid w:val="00D50D73"/>
    <w:rsid w:val="00D51011"/>
    <w:rsid w:val="00D5116B"/>
    <w:rsid w:val="00D512A0"/>
    <w:rsid w:val="00D516ED"/>
    <w:rsid w:val="00D51D29"/>
    <w:rsid w:val="00D52D63"/>
    <w:rsid w:val="00D52DD6"/>
    <w:rsid w:val="00D54839"/>
    <w:rsid w:val="00D554AE"/>
    <w:rsid w:val="00D55D6E"/>
    <w:rsid w:val="00D55F50"/>
    <w:rsid w:val="00D57627"/>
    <w:rsid w:val="00D608C3"/>
    <w:rsid w:val="00D60989"/>
    <w:rsid w:val="00D60DF7"/>
    <w:rsid w:val="00D61E08"/>
    <w:rsid w:val="00D6260D"/>
    <w:rsid w:val="00D62777"/>
    <w:rsid w:val="00D62C78"/>
    <w:rsid w:val="00D62F05"/>
    <w:rsid w:val="00D630E9"/>
    <w:rsid w:val="00D63453"/>
    <w:rsid w:val="00D64591"/>
    <w:rsid w:val="00D648E8"/>
    <w:rsid w:val="00D65515"/>
    <w:rsid w:val="00D6553E"/>
    <w:rsid w:val="00D65BE4"/>
    <w:rsid w:val="00D6671E"/>
    <w:rsid w:val="00D6705C"/>
    <w:rsid w:val="00D71543"/>
    <w:rsid w:val="00D71AB3"/>
    <w:rsid w:val="00D7243F"/>
    <w:rsid w:val="00D72736"/>
    <w:rsid w:val="00D72C65"/>
    <w:rsid w:val="00D72C8C"/>
    <w:rsid w:val="00D74AA5"/>
    <w:rsid w:val="00D7660F"/>
    <w:rsid w:val="00D776D6"/>
    <w:rsid w:val="00D77C79"/>
    <w:rsid w:val="00D77DA9"/>
    <w:rsid w:val="00D77E33"/>
    <w:rsid w:val="00D801E3"/>
    <w:rsid w:val="00D80A70"/>
    <w:rsid w:val="00D8264C"/>
    <w:rsid w:val="00D83BCA"/>
    <w:rsid w:val="00D84B6E"/>
    <w:rsid w:val="00D85254"/>
    <w:rsid w:val="00D85920"/>
    <w:rsid w:val="00D85E16"/>
    <w:rsid w:val="00D8623B"/>
    <w:rsid w:val="00D86448"/>
    <w:rsid w:val="00D86A36"/>
    <w:rsid w:val="00D878F6"/>
    <w:rsid w:val="00D87CD8"/>
    <w:rsid w:val="00D87FB8"/>
    <w:rsid w:val="00D90700"/>
    <w:rsid w:val="00D90B7B"/>
    <w:rsid w:val="00D90F50"/>
    <w:rsid w:val="00D91478"/>
    <w:rsid w:val="00D91554"/>
    <w:rsid w:val="00D923E8"/>
    <w:rsid w:val="00D92B74"/>
    <w:rsid w:val="00D93049"/>
    <w:rsid w:val="00D9330D"/>
    <w:rsid w:val="00D933B9"/>
    <w:rsid w:val="00D94BDB"/>
    <w:rsid w:val="00D95087"/>
    <w:rsid w:val="00D95D3A"/>
    <w:rsid w:val="00D962B6"/>
    <w:rsid w:val="00D97BC5"/>
    <w:rsid w:val="00DA0862"/>
    <w:rsid w:val="00DA09B0"/>
    <w:rsid w:val="00DA0FD2"/>
    <w:rsid w:val="00DA2170"/>
    <w:rsid w:val="00DA21D1"/>
    <w:rsid w:val="00DA2378"/>
    <w:rsid w:val="00DA315F"/>
    <w:rsid w:val="00DA3965"/>
    <w:rsid w:val="00DA4034"/>
    <w:rsid w:val="00DA47D3"/>
    <w:rsid w:val="00DA5600"/>
    <w:rsid w:val="00DA5A02"/>
    <w:rsid w:val="00DA6164"/>
    <w:rsid w:val="00DA6A0E"/>
    <w:rsid w:val="00DA7389"/>
    <w:rsid w:val="00DA74AA"/>
    <w:rsid w:val="00DA7796"/>
    <w:rsid w:val="00DA7D71"/>
    <w:rsid w:val="00DB01A9"/>
    <w:rsid w:val="00DB0F1C"/>
    <w:rsid w:val="00DB0F3C"/>
    <w:rsid w:val="00DB11EC"/>
    <w:rsid w:val="00DB13E3"/>
    <w:rsid w:val="00DB1455"/>
    <w:rsid w:val="00DB1F0D"/>
    <w:rsid w:val="00DB277A"/>
    <w:rsid w:val="00DB460E"/>
    <w:rsid w:val="00DB54A9"/>
    <w:rsid w:val="00DB593D"/>
    <w:rsid w:val="00DB6618"/>
    <w:rsid w:val="00DB68C5"/>
    <w:rsid w:val="00DB6E4F"/>
    <w:rsid w:val="00DB73C7"/>
    <w:rsid w:val="00DB74D1"/>
    <w:rsid w:val="00DB7F24"/>
    <w:rsid w:val="00DB7F8D"/>
    <w:rsid w:val="00DC11BE"/>
    <w:rsid w:val="00DC1D1A"/>
    <w:rsid w:val="00DC28DC"/>
    <w:rsid w:val="00DC2A6E"/>
    <w:rsid w:val="00DC2CE6"/>
    <w:rsid w:val="00DC3E05"/>
    <w:rsid w:val="00DC4216"/>
    <w:rsid w:val="00DC4C94"/>
    <w:rsid w:val="00DC5484"/>
    <w:rsid w:val="00DC5763"/>
    <w:rsid w:val="00DC617F"/>
    <w:rsid w:val="00DC62DC"/>
    <w:rsid w:val="00DC7BB9"/>
    <w:rsid w:val="00DC7CEB"/>
    <w:rsid w:val="00DD0666"/>
    <w:rsid w:val="00DD0DF4"/>
    <w:rsid w:val="00DD1C1F"/>
    <w:rsid w:val="00DD1FB2"/>
    <w:rsid w:val="00DD3021"/>
    <w:rsid w:val="00DD3760"/>
    <w:rsid w:val="00DD3A7B"/>
    <w:rsid w:val="00DD4F25"/>
    <w:rsid w:val="00DD55BE"/>
    <w:rsid w:val="00DD6E10"/>
    <w:rsid w:val="00DE09FE"/>
    <w:rsid w:val="00DE0A74"/>
    <w:rsid w:val="00DE0F83"/>
    <w:rsid w:val="00DE1651"/>
    <w:rsid w:val="00DE2289"/>
    <w:rsid w:val="00DE3484"/>
    <w:rsid w:val="00DE34A9"/>
    <w:rsid w:val="00DE419D"/>
    <w:rsid w:val="00DE4B5A"/>
    <w:rsid w:val="00DE4CB5"/>
    <w:rsid w:val="00DE65B0"/>
    <w:rsid w:val="00DE697E"/>
    <w:rsid w:val="00DE6C8C"/>
    <w:rsid w:val="00DE74E9"/>
    <w:rsid w:val="00DE7A03"/>
    <w:rsid w:val="00DE7C92"/>
    <w:rsid w:val="00DF1604"/>
    <w:rsid w:val="00DF1671"/>
    <w:rsid w:val="00DF1B2B"/>
    <w:rsid w:val="00DF25C2"/>
    <w:rsid w:val="00DF2EB6"/>
    <w:rsid w:val="00DF3321"/>
    <w:rsid w:val="00DF3341"/>
    <w:rsid w:val="00DF3578"/>
    <w:rsid w:val="00DF3E55"/>
    <w:rsid w:val="00DF3E61"/>
    <w:rsid w:val="00DF4CEB"/>
    <w:rsid w:val="00DF5FCD"/>
    <w:rsid w:val="00E00643"/>
    <w:rsid w:val="00E00BB8"/>
    <w:rsid w:val="00E0286C"/>
    <w:rsid w:val="00E03518"/>
    <w:rsid w:val="00E03981"/>
    <w:rsid w:val="00E039B2"/>
    <w:rsid w:val="00E0423B"/>
    <w:rsid w:val="00E04630"/>
    <w:rsid w:val="00E047CB"/>
    <w:rsid w:val="00E04A26"/>
    <w:rsid w:val="00E05357"/>
    <w:rsid w:val="00E06A71"/>
    <w:rsid w:val="00E0731A"/>
    <w:rsid w:val="00E10886"/>
    <w:rsid w:val="00E108F9"/>
    <w:rsid w:val="00E11730"/>
    <w:rsid w:val="00E11BDA"/>
    <w:rsid w:val="00E1213E"/>
    <w:rsid w:val="00E122C8"/>
    <w:rsid w:val="00E1260B"/>
    <w:rsid w:val="00E12D57"/>
    <w:rsid w:val="00E12EA3"/>
    <w:rsid w:val="00E12FF8"/>
    <w:rsid w:val="00E133E2"/>
    <w:rsid w:val="00E1355A"/>
    <w:rsid w:val="00E14792"/>
    <w:rsid w:val="00E1620B"/>
    <w:rsid w:val="00E1680B"/>
    <w:rsid w:val="00E16C94"/>
    <w:rsid w:val="00E16CAE"/>
    <w:rsid w:val="00E1709D"/>
    <w:rsid w:val="00E20CA0"/>
    <w:rsid w:val="00E2113B"/>
    <w:rsid w:val="00E211BD"/>
    <w:rsid w:val="00E21A08"/>
    <w:rsid w:val="00E220F3"/>
    <w:rsid w:val="00E22490"/>
    <w:rsid w:val="00E22FF7"/>
    <w:rsid w:val="00E23203"/>
    <w:rsid w:val="00E232DB"/>
    <w:rsid w:val="00E233E8"/>
    <w:rsid w:val="00E23AFB"/>
    <w:rsid w:val="00E2497A"/>
    <w:rsid w:val="00E25C40"/>
    <w:rsid w:val="00E26013"/>
    <w:rsid w:val="00E26B58"/>
    <w:rsid w:val="00E26E9C"/>
    <w:rsid w:val="00E2731F"/>
    <w:rsid w:val="00E2733C"/>
    <w:rsid w:val="00E276C5"/>
    <w:rsid w:val="00E27CC0"/>
    <w:rsid w:val="00E30FF0"/>
    <w:rsid w:val="00E31A20"/>
    <w:rsid w:val="00E32340"/>
    <w:rsid w:val="00E3304B"/>
    <w:rsid w:val="00E3439D"/>
    <w:rsid w:val="00E34544"/>
    <w:rsid w:val="00E34867"/>
    <w:rsid w:val="00E34C2A"/>
    <w:rsid w:val="00E3589F"/>
    <w:rsid w:val="00E35B1F"/>
    <w:rsid w:val="00E3674C"/>
    <w:rsid w:val="00E3679B"/>
    <w:rsid w:val="00E3700C"/>
    <w:rsid w:val="00E379AD"/>
    <w:rsid w:val="00E37D52"/>
    <w:rsid w:val="00E37DEA"/>
    <w:rsid w:val="00E406A5"/>
    <w:rsid w:val="00E40A9E"/>
    <w:rsid w:val="00E4130E"/>
    <w:rsid w:val="00E41795"/>
    <w:rsid w:val="00E417C3"/>
    <w:rsid w:val="00E4187A"/>
    <w:rsid w:val="00E42541"/>
    <w:rsid w:val="00E42832"/>
    <w:rsid w:val="00E42952"/>
    <w:rsid w:val="00E42DDE"/>
    <w:rsid w:val="00E435F7"/>
    <w:rsid w:val="00E43A89"/>
    <w:rsid w:val="00E43CED"/>
    <w:rsid w:val="00E43F2F"/>
    <w:rsid w:val="00E440C3"/>
    <w:rsid w:val="00E44FAE"/>
    <w:rsid w:val="00E45213"/>
    <w:rsid w:val="00E4531F"/>
    <w:rsid w:val="00E453CF"/>
    <w:rsid w:val="00E45447"/>
    <w:rsid w:val="00E455CD"/>
    <w:rsid w:val="00E461B5"/>
    <w:rsid w:val="00E462B6"/>
    <w:rsid w:val="00E4732B"/>
    <w:rsid w:val="00E477EB"/>
    <w:rsid w:val="00E47B6D"/>
    <w:rsid w:val="00E47BEB"/>
    <w:rsid w:val="00E47E12"/>
    <w:rsid w:val="00E50AB2"/>
    <w:rsid w:val="00E51067"/>
    <w:rsid w:val="00E526D7"/>
    <w:rsid w:val="00E52A73"/>
    <w:rsid w:val="00E53332"/>
    <w:rsid w:val="00E5437C"/>
    <w:rsid w:val="00E54DE2"/>
    <w:rsid w:val="00E55260"/>
    <w:rsid w:val="00E55A43"/>
    <w:rsid w:val="00E55CE1"/>
    <w:rsid w:val="00E564CB"/>
    <w:rsid w:val="00E566BB"/>
    <w:rsid w:val="00E569CA"/>
    <w:rsid w:val="00E57081"/>
    <w:rsid w:val="00E5710F"/>
    <w:rsid w:val="00E571D1"/>
    <w:rsid w:val="00E603CD"/>
    <w:rsid w:val="00E60F45"/>
    <w:rsid w:val="00E61615"/>
    <w:rsid w:val="00E61DE7"/>
    <w:rsid w:val="00E62101"/>
    <w:rsid w:val="00E628E3"/>
    <w:rsid w:val="00E6367E"/>
    <w:rsid w:val="00E6409B"/>
    <w:rsid w:val="00E6483C"/>
    <w:rsid w:val="00E64B84"/>
    <w:rsid w:val="00E66D86"/>
    <w:rsid w:val="00E67268"/>
    <w:rsid w:val="00E71A81"/>
    <w:rsid w:val="00E722DE"/>
    <w:rsid w:val="00E723C6"/>
    <w:rsid w:val="00E7249C"/>
    <w:rsid w:val="00E72BBF"/>
    <w:rsid w:val="00E7304C"/>
    <w:rsid w:val="00E73C1F"/>
    <w:rsid w:val="00E7407E"/>
    <w:rsid w:val="00E7429F"/>
    <w:rsid w:val="00E74C99"/>
    <w:rsid w:val="00E7586E"/>
    <w:rsid w:val="00E7616D"/>
    <w:rsid w:val="00E773D6"/>
    <w:rsid w:val="00E77ADC"/>
    <w:rsid w:val="00E77F4A"/>
    <w:rsid w:val="00E8019A"/>
    <w:rsid w:val="00E808FA"/>
    <w:rsid w:val="00E81341"/>
    <w:rsid w:val="00E81718"/>
    <w:rsid w:val="00E81DD4"/>
    <w:rsid w:val="00E826CB"/>
    <w:rsid w:val="00E830A3"/>
    <w:rsid w:val="00E83558"/>
    <w:rsid w:val="00E8521A"/>
    <w:rsid w:val="00E8551E"/>
    <w:rsid w:val="00E85594"/>
    <w:rsid w:val="00E859A1"/>
    <w:rsid w:val="00E85AA5"/>
    <w:rsid w:val="00E871FC"/>
    <w:rsid w:val="00E872D2"/>
    <w:rsid w:val="00E87C11"/>
    <w:rsid w:val="00E90BF0"/>
    <w:rsid w:val="00E90F92"/>
    <w:rsid w:val="00E91D22"/>
    <w:rsid w:val="00E92441"/>
    <w:rsid w:val="00E92A8D"/>
    <w:rsid w:val="00E92E84"/>
    <w:rsid w:val="00E9304E"/>
    <w:rsid w:val="00E93D44"/>
    <w:rsid w:val="00E947BE"/>
    <w:rsid w:val="00E9635B"/>
    <w:rsid w:val="00E9663E"/>
    <w:rsid w:val="00E97437"/>
    <w:rsid w:val="00E979F8"/>
    <w:rsid w:val="00EA0493"/>
    <w:rsid w:val="00EA105F"/>
    <w:rsid w:val="00EA1BD3"/>
    <w:rsid w:val="00EA1CEF"/>
    <w:rsid w:val="00EA28B3"/>
    <w:rsid w:val="00EA2F2B"/>
    <w:rsid w:val="00EA2F45"/>
    <w:rsid w:val="00EA34BF"/>
    <w:rsid w:val="00EA34D1"/>
    <w:rsid w:val="00EA3F83"/>
    <w:rsid w:val="00EA4074"/>
    <w:rsid w:val="00EA44C4"/>
    <w:rsid w:val="00EA45FD"/>
    <w:rsid w:val="00EA4B5E"/>
    <w:rsid w:val="00EA4B9E"/>
    <w:rsid w:val="00EA565F"/>
    <w:rsid w:val="00EA6085"/>
    <w:rsid w:val="00EA75EB"/>
    <w:rsid w:val="00EA7678"/>
    <w:rsid w:val="00EB03EB"/>
    <w:rsid w:val="00EB19EC"/>
    <w:rsid w:val="00EB2121"/>
    <w:rsid w:val="00EB2271"/>
    <w:rsid w:val="00EB249F"/>
    <w:rsid w:val="00EB29FB"/>
    <w:rsid w:val="00EB2F22"/>
    <w:rsid w:val="00EB3BA0"/>
    <w:rsid w:val="00EB5E9F"/>
    <w:rsid w:val="00EB6548"/>
    <w:rsid w:val="00EB6A03"/>
    <w:rsid w:val="00EB77F5"/>
    <w:rsid w:val="00EB7D80"/>
    <w:rsid w:val="00EC2122"/>
    <w:rsid w:val="00EC25E6"/>
    <w:rsid w:val="00EC33DE"/>
    <w:rsid w:val="00EC3735"/>
    <w:rsid w:val="00EC413F"/>
    <w:rsid w:val="00EC44B3"/>
    <w:rsid w:val="00EC50FE"/>
    <w:rsid w:val="00EC543E"/>
    <w:rsid w:val="00EC5997"/>
    <w:rsid w:val="00EC5B7B"/>
    <w:rsid w:val="00EC650E"/>
    <w:rsid w:val="00EC7221"/>
    <w:rsid w:val="00EC735F"/>
    <w:rsid w:val="00ED0815"/>
    <w:rsid w:val="00ED0D20"/>
    <w:rsid w:val="00ED0F4E"/>
    <w:rsid w:val="00ED181D"/>
    <w:rsid w:val="00ED1F3B"/>
    <w:rsid w:val="00ED1FB0"/>
    <w:rsid w:val="00ED21C3"/>
    <w:rsid w:val="00ED237E"/>
    <w:rsid w:val="00ED2869"/>
    <w:rsid w:val="00ED293B"/>
    <w:rsid w:val="00ED2C81"/>
    <w:rsid w:val="00ED3403"/>
    <w:rsid w:val="00ED3615"/>
    <w:rsid w:val="00ED39CE"/>
    <w:rsid w:val="00ED3D1D"/>
    <w:rsid w:val="00ED48B8"/>
    <w:rsid w:val="00ED5AF2"/>
    <w:rsid w:val="00ED64AE"/>
    <w:rsid w:val="00ED6917"/>
    <w:rsid w:val="00ED6D77"/>
    <w:rsid w:val="00ED7280"/>
    <w:rsid w:val="00ED74E9"/>
    <w:rsid w:val="00ED75C9"/>
    <w:rsid w:val="00ED770C"/>
    <w:rsid w:val="00ED7B0B"/>
    <w:rsid w:val="00ED7BCF"/>
    <w:rsid w:val="00ED7E80"/>
    <w:rsid w:val="00EE05FD"/>
    <w:rsid w:val="00EE1703"/>
    <w:rsid w:val="00EE18C0"/>
    <w:rsid w:val="00EE1F3C"/>
    <w:rsid w:val="00EE223F"/>
    <w:rsid w:val="00EE2C82"/>
    <w:rsid w:val="00EE2E2B"/>
    <w:rsid w:val="00EE34CA"/>
    <w:rsid w:val="00EE37F6"/>
    <w:rsid w:val="00EE5089"/>
    <w:rsid w:val="00EE57A5"/>
    <w:rsid w:val="00EE5975"/>
    <w:rsid w:val="00EE63BF"/>
    <w:rsid w:val="00EE6C4B"/>
    <w:rsid w:val="00EE71B7"/>
    <w:rsid w:val="00EE74AA"/>
    <w:rsid w:val="00EE7BC3"/>
    <w:rsid w:val="00EF0017"/>
    <w:rsid w:val="00EF02D8"/>
    <w:rsid w:val="00EF039C"/>
    <w:rsid w:val="00EF070B"/>
    <w:rsid w:val="00EF0962"/>
    <w:rsid w:val="00EF0964"/>
    <w:rsid w:val="00EF20EB"/>
    <w:rsid w:val="00EF4246"/>
    <w:rsid w:val="00EF4492"/>
    <w:rsid w:val="00EF5C1D"/>
    <w:rsid w:val="00EF63B4"/>
    <w:rsid w:val="00EF6D8E"/>
    <w:rsid w:val="00EF77B2"/>
    <w:rsid w:val="00EF78C2"/>
    <w:rsid w:val="00EF7E5E"/>
    <w:rsid w:val="00F01385"/>
    <w:rsid w:val="00F0239C"/>
    <w:rsid w:val="00F029D7"/>
    <w:rsid w:val="00F037B8"/>
    <w:rsid w:val="00F0401F"/>
    <w:rsid w:val="00F0468B"/>
    <w:rsid w:val="00F0493D"/>
    <w:rsid w:val="00F06355"/>
    <w:rsid w:val="00F065F2"/>
    <w:rsid w:val="00F07331"/>
    <w:rsid w:val="00F0745F"/>
    <w:rsid w:val="00F07DA2"/>
    <w:rsid w:val="00F10541"/>
    <w:rsid w:val="00F10F0D"/>
    <w:rsid w:val="00F1133C"/>
    <w:rsid w:val="00F113CA"/>
    <w:rsid w:val="00F11F6A"/>
    <w:rsid w:val="00F1203A"/>
    <w:rsid w:val="00F127DD"/>
    <w:rsid w:val="00F1317A"/>
    <w:rsid w:val="00F13A03"/>
    <w:rsid w:val="00F13DCD"/>
    <w:rsid w:val="00F15B01"/>
    <w:rsid w:val="00F15BAF"/>
    <w:rsid w:val="00F15F38"/>
    <w:rsid w:val="00F1645C"/>
    <w:rsid w:val="00F16CFE"/>
    <w:rsid w:val="00F17438"/>
    <w:rsid w:val="00F20691"/>
    <w:rsid w:val="00F21419"/>
    <w:rsid w:val="00F21A93"/>
    <w:rsid w:val="00F21B59"/>
    <w:rsid w:val="00F220F3"/>
    <w:rsid w:val="00F2217F"/>
    <w:rsid w:val="00F22599"/>
    <w:rsid w:val="00F22AB6"/>
    <w:rsid w:val="00F22BE1"/>
    <w:rsid w:val="00F2377F"/>
    <w:rsid w:val="00F24BC1"/>
    <w:rsid w:val="00F24CFC"/>
    <w:rsid w:val="00F24EFA"/>
    <w:rsid w:val="00F2505C"/>
    <w:rsid w:val="00F25087"/>
    <w:rsid w:val="00F25527"/>
    <w:rsid w:val="00F25673"/>
    <w:rsid w:val="00F260CF"/>
    <w:rsid w:val="00F261A4"/>
    <w:rsid w:val="00F2662D"/>
    <w:rsid w:val="00F266C3"/>
    <w:rsid w:val="00F27166"/>
    <w:rsid w:val="00F27BD2"/>
    <w:rsid w:val="00F27D44"/>
    <w:rsid w:val="00F3037C"/>
    <w:rsid w:val="00F30E76"/>
    <w:rsid w:val="00F30F8A"/>
    <w:rsid w:val="00F32CA6"/>
    <w:rsid w:val="00F33ED4"/>
    <w:rsid w:val="00F36E8A"/>
    <w:rsid w:val="00F37527"/>
    <w:rsid w:val="00F378E0"/>
    <w:rsid w:val="00F37CE6"/>
    <w:rsid w:val="00F40170"/>
    <w:rsid w:val="00F40A2E"/>
    <w:rsid w:val="00F41458"/>
    <w:rsid w:val="00F42059"/>
    <w:rsid w:val="00F42814"/>
    <w:rsid w:val="00F42B82"/>
    <w:rsid w:val="00F42CA3"/>
    <w:rsid w:val="00F43154"/>
    <w:rsid w:val="00F44481"/>
    <w:rsid w:val="00F447B0"/>
    <w:rsid w:val="00F45242"/>
    <w:rsid w:val="00F45F5D"/>
    <w:rsid w:val="00F461A3"/>
    <w:rsid w:val="00F466FB"/>
    <w:rsid w:val="00F46A45"/>
    <w:rsid w:val="00F4704A"/>
    <w:rsid w:val="00F47984"/>
    <w:rsid w:val="00F47F2D"/>
    <w:rsid w:val="00F502A4"/>
    <w:rsid w:val="00F50F7B"/>
    <w:rsid w:val="00F50FF5"/>
    <w:rsid w:val="00F515A8"/>
    <w:rsid w:val="00F51EB1"/>
    <w:rsid w:val="00F5314B"/>
    <w:rsid w:val="00F53A90"/>
    <w:rsid w:val="00F53BF0"/>
    <w:rsid w:val="00F53DA4"/>
    <w:rsid w:val="00F54E72"/>
    <w:rsid w:val="00F558DB"/>
    <w:rsid w:val="00F5667D"/>
    <w:rsid w:val="00F5694F"/>
    <w:rsid w:val="00F57B47"/>
    <w:rsid w:val="00F57C28"/>
    <w:rsid w:val="00F57E2F"/>
    <w:rsid w:val="00F60BF1"/>
    <w:rsid w:val="00F60F42"/>
    <w:rsid w:val="00F61706"/>
    <w:rsid w:val="00F61C1B"/>
    <w:rsid w:val="00F62153"/>
    <w:rsid w:val="00F6259F"/>
    <w:rsid w:val="00F625F1"/>
    <w:rsid w:val="00F62AD3"/>
    <w:rsid w:val="00F62AE0"/>
    <w:rsid w:val="00F62FA9"/>
    <w:rsid w:val="00F63849"/>
    <w:rsid w:val="00F638F2"/>
    <w:rsid w:val="00F63AC4"/>
    <w:rsid w:val="00F64834"/>
    <w:rsid w:val="00F64C55"/>
    <w:rsid w:val="00F6526D"/>
    <w:rsid w:val="00F6589C"/>
    <w:rsid w:val="00F65A13"/>
    <w:rsid w:val="00F6643A"/>
    <w:rsid w:val="00F665C4"/>
    <w:rsid w:val="00F67A0E"/>
    <w:rsid w:val="00F67CA0"/>
    <w:rsid w:val="00F67D18"/>
    <w:rsid w:val="00F7068A"/>
    <w:rsid w:val="00F70D14"/>
    <w:rsid w:val="00F71470"/>
    <w:rsid w:val="00F72478"/>
    <w:rsid w:val="00F72529"/>
    <w:rsid w:val="00F72B02"/>
    <w:rsid w:val="00F73795"/>
    <w:rsid w:val="00F73963"/>
    <w:rsid w:val="00F743C6"/>
    <w:rsid w:val="00F74A21"/>
    <w:rsid w:val="00F7581D"/>
    <w:rsid w:val="00F75DFA"/>
    <w:rsid w:val="00F7647E"/>
    <w:rsid w:val="00F80756"/>
    <w:rsid w:val="00F80EDC"/>
    <w:rsid w:val="00F818B3"/>
    <w:rsid w:val="00F81E63"/>
    <w:rsid w:val="00F824E5"/>
    <w:rsid w:val="00F8272D"/>
    <w:rsid w:val="00F82A07"/>
    <w:rsid w:val="00F82C38"/>
    <w:rsid w:val="00F83D3F"/>
    <w:rsid w:val="00F84616"/>
    <w:rsid w:val="00F84A4C"/>
    <w:rsid w:val="00F84FAB"/>
    <w:rsid w:val="00F85A22"/>
    <w:rsid w:val="00F863A8"/>
    <w:rsid w:val="00F86FF9"/>
    <w:rsid w:val="00F8701A"/>
    <w:rsid w:val="00F872F6"/>
    <w:rsid w:val="00F876D4"/>
    <w:rsid w:val="00F8798C"/>
    <w:rsid w:val="00F87A32"/>
    <w:rsid w:val="00F87C8B"/>
    <w:rsid w:val="00F900E6"/>
    <w:rsid w:val="00F9018A"/>
    <w:rsid w:val="00F901DF"/>
    <w:rsid w:val="00F90A5B"/>
    <w:rsid w:val="00F90A86"/>
    <w:rsid w:val="00F923DB"/>
    <w:rsid w:val="00F92A23"/>
    <w:rsid w:val="00F93C42"/>
    <w:rsid w:val="00F955A8"/>
    <w:rsid w:val="00F961D3"/>
    <w:rsid w:val="00F961FA"/>
    <w:rsid w:val="00F97A5C"/>
    <w:rsid w:val="00F97CA8"/>
    <w:rsid w:val="00FA0BCB"/>
    <w:rsid w:val="00FA13B6"/>
    <w:rsid w:val="00FA153C"/>
    <w:rsid w:val="00FA1E8E"/>
    <w:rsid w:val="00FA2B8F"/>
    <w:rsid w:val="00FA306C"/>
    <w:rsid w:val="00FA3292"/>
    <w:rsid w:val="00FA3C87"/>
    <w:rsid w:val="00FA44CF"/>
    <w:rsid w:val="00FA4665"/>
    <w:rsid w:val="00FA4965"/>
    <w:rsid w:val="00FA66E0"/>
    <w:rsid w:val="00FA684B"/>
    <w:rsid w:val="00FA68CA"/>
    <w:rsid w:val="00FA6C95"/>
    <w:rsid w:val="00FA6E3F"/>
    <w:rsid w:val="00FB0A9F"/>
    <w:rsid w:val="00FB1087"/>
    <w:rsid w:val="00FB13F9"/>
    <w:rsid w:val="00FB1880"/>
    <w:rsid w:val="00FB1ABA"/>
    <w:rsid w:val="00FB1D2A"/>
    <w:rsid w:val="00FB2F9A"/>
    <w:rsid w:val="00FB300C"/>
    <w:rsid w:val="00FB432E"/>
    <w:rsid w:val="00FB4573"/>
    <w:rsid w:val="00FB4632"/>
    <w:rsid w:val="00FB4BAD"/>
    <w:rsid w:val="00FB5582"/>
    <w:rsid w:val="00FB5756"/>
    <w:rsid w:val="00FB5E86"/>
    <w:rsid w:val="00FB763E"/>
    <w:rsid w:val="00FB7DDE"/>
    <w:rsid w:val="00FC02BC"/>
    <w:rsid w:val="00FC0878"/>
    <w:rsid w:val="00FC0BA6"/>
    <w:rsid w:val="00FC0FD5"/>
    <w:rsid w:val="00FC15C1"/>
    <w:rsid w:val="00FC3951"/>
    <w:rsid w:val="00FC4482"/>
    <w:rsid w:val="00FC55A8"/>
    <w:rsid w:val="00FC57AF"/>
    <w:rsid w:val="00FC68A4"/>
    <w:rsid w:val="00FC694C"/>
    <w:rsid w:val="00FC69D6"/>
    <w:rsid w:val="00FC7330"/>
    <w:rsid w:val="00FC7835"/>
    <w:rsid w:val="00FC7B9B"/>
    <w:rsid w:val="00FC7DEB"/>
    <w:rsid w:val="00FD0A41"/>
    <w:rsid w:val="00FD0D6A"/>
    <w:rsid w:val="00FD1266"/>
    <w:rsid w:val="00FD1470"/>
    <w:rsid w:val="00FD163E"/>
    <w:rsid w:val="00FD1C4F"/>
    <w:rsid w:val="00FD2648"/>
    <w:rsid w:val="00FD28EF"/>
    <w:rsid w:val="00FD2BD2"/>
    <w:rsid w:val="00FD4022"/>
    <w:rsid w:val="00FD4A75"/>
    <w:rsid w:val="00FD4B95"/>
    <w:rsid w:val="00FD5711"/>
    <w:rsid w:val="00FD5E9F"/>
    <w:rsid w:val="00FD6020"/>
    <w:rsid w:val="00FD60CE"/>
    <w:rsid w:val="00FD69B9"/>
    <w:rsid w:val="00FE0328"/>
    <w:rsid w:val="00FE0441"/>
    <w:rsid w:val="00FE04F1"/>
    <w:rsid w:val="00FE0C6B"/>
    <w:rsid w:val="00FE1178"/>
    <w:rsid w:val="00FE11E0"/>
    <w:rsid w:val="00FE17E2"/>
    <w:rsid w:val="00FE1860"/>
    <w:rsid w:val="00FE1A38"/>
    <w:rsid w:val="00FE1EF8"/>
    <w:rsid w:val="00FE1F97"/>
    <w:rsid w:val="00FE20F2"/>
    <w:rsid w:val="00FE2F41"/>
    <w:rsid w:val="00FE31CB"/>
    <w:rsid w:val="00FE3B0E"/>
    <w:rsid w:val="00FE3B5A"/>
    <w:rsid w:val="00FE482C"/>
    <w:rsid w:val="00FE4891"/>
    <w:rsid w:val="00FE4BC1"/>
    <w:rsid w:val="00FE4C52"/>
    <w:rsid w:val="00FE6611"/>
    <w:rsid w:val="00FE6896"/>
    <w:rsid w:val="00FE7B56"/>
    <w:rsid w:val="00FF0483"/>
    <w:rsid w:val="00FF2075"/>
    <w:rsid w:val="00FF216F"/>
    <w:rsid w:val="00FF2C5C"/>
    <w:rsid w:val="00FF319D"/>
    <w:rsid w:val="00FF35E0"/>
    <w:rsid w:val="00FF38F1"/>
    <w:rsid w:val="00FF4544"/>
    <w:rsid w:val="00FF5BCE"/>
    <w:rsid w:val="00FF62A9"/>
    <w:rsid w:val="00FF6B50"/>
    <w:rsid w:val="00FF7063"/>
    <w:rsid w:val="00FF740D"/>
    <w:rsid w:val="00FF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6F0B4"/>
  <w15:docId w15:val="{6389E512-5F07-47A3-8BA6-0478716B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30E7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867BF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67BF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67BF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qFormat/>
    <w:rsid w:val="00867BF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867BF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867BF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867BF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867BF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67BF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867BF1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ntrat2Diagrama">
    <w:name w:val="Antraštė 2 Diagrama"/>
    <w:aliases w:val="Title Header2 Diagrama"/>
    <w:link w:val="Antrat2"/>
    <w:rsid w:val="00867BF1"/>
    <w:rPr>
      <w:rFonts w:ascii="Times New Roman" w:eastAsia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867BF1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"/>
    <w:link w:val="Antrat4"/>
    <w:rsid w:val="00867BF1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rsid w:val="00867BF1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rsid w:val="00867BF1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rsid w:val="00867BF1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rsid w:val="00867BF1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rsid w:val="00867BF1"/>
    <w:rPr>
      <w:rFonts w:ascii="Times New Roman" w:eastAsia="Times New Roman" w:hAnsi="Times New Roman"/>
      <w:sz w:val="40"/>
      <w:lang w:eastAsia="en-US"/>
    </w:rPr>
  </w:style>
  <w:style w:type="character" w:styleId="Hipersaitas">
    <w:name w:val="Hyperlink"/>
    <w:unhideWhenUsed/>
    <w:rsid w:val="00867BF1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867BF1"/>
    <w:rPr>
      <w:color w:val="800080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867BF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7BF1"/>
    <w:rPr>
      <w:rFonts w:ascii="Times New Roman" w:eastAsia="Calibri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67BF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867BF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867BF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link w:val="Porat"/>
    <w:uiPriority w:val="99"/>
    <w:rsid w:val="00867BF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 Char Char, Char, Char1,Footer Char2"/>
    <w:basedOn w:val="prastasis"/>
    <w:link w:val="PagrindinistekstasDiagrama"/>
    <w:unhideWhenUsed/>
    <w:qFormat/>
    <w:rsid w:val="00867BF1"/>
    <w:pPr>
      <w:spacing w:after="120"/>
    </w:pPr>
    <w:rPr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semiHidden/>
    <w:rsid w:val="00867BF1"/>
    <w:rPr>
      <w:rFonts w:ascii="Times New Roman" w:eastAsia="Calibri" w:hAnsi="Times New Roman" w:cs="Times New Roman"/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867BF1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</w:rPr>
  </w:style>
  <w:style w:type="character" w:customStyle="1" w:styleId="Pagrindiniotekstotrauka3Diagrama">
    <w:name w:val="Pagrindinio teksto įtrauka 3 Diagrama"/>
    <w:link w:val="Pagrindiniotekstotrauka3"/>
    <w:semiHidden/>
    <w:locked/>
    <w:rsid w:val="00867BF1"/>
    <w:rPr>
      <w:rFonts w:ascii="Times New Roman" w:eastAsia="Calibri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rsid w:val="00867BF1"/>
    <w:rPr>
      <w:rFonts w:ascii="Times New Roman" w:eastAsia="Calibri" w:hAnsi="Times New Roman" w:cs="Times New Roman"/>
      <w:sz w:val="16"/>
      <w:szCs w:val="16"/>
      <w:lang w:val="lt-LT"/>
    </w:rPr>
  </w:style>
  <w:style w:type="paragraph" w:styleId="Paprastasistekstas">
    <w:name w:val="Plain Text"/>
    <w:basedOn w:val="prastasis"/>
    <w:link w:val="PaprastasistekstasDiagrama"/>
    <w:semiHidden/>
    <w:unhideWhenUsed/>
    <w:rsid w:val="00867BF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semiHidden/>
    <w:locked/>
    <w:rsid w:val="00867BF1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semiHidden/>
    <w:rsid w:val="00867BF1"/>
    <w:rPr>
      <w:rFonts w:ascii="Consolas" w:eastAsia="Calibri" w:hAnsi="Consolas" w:cs="Times New Roman"/>
      <w:sz w:val="21"/>
      <w:szCs w:val="21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7BF1"/>
    <w:rPr>
      <w:sz w:val="28"/>
      <w:lang w:eastAsia="lt-LT"/>
    </w:rPr>
  </w:style>
  <w:style w:type="character" w:customStyle="1" w:styleId="KomentarotemaDiagrama">
    <w:name w:val="Komentaro tema Diagrama"/>
    <w:link w:val="Komentarotema"/>
    <w:semiHidden/>
    <w:locked/>
    <w:rsid w:val="00867BF1"/>
    <w:rPr>
      <w:rFonts w:ascii="Times New Roman" w:eastAsia="Calibri" w:hAnsi="Times New Roman" w:cs="Times New Roman"/>
      <w:sz w:val="28"/>
      <w:szCs w:val="20"/>
      <w:lang w:val="lt-LT" w:eastAsia="lt-LT"/>
    </w:rPr>
  </w:style>
  <w:style w:type="character" w:customStyle="1" w:styleId="CommentSubjectChar">
    <w:name w:val="Comment Subject Char"/>
    <w:semiHidden/>
    <w:rsid w:val="00867BF1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867BF1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867BF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semiHidden/>
    <w:rsid w:val="00867BF1"/>
    <w:rPr>
      <w:rFonts w:ascii="Tahoma" w:eastAsia="Calibri" w:hAnsi="Tahoma" w:cs="Tahoma"/>
      <w:sz w:val="16"/>
      <w:szCs w:val="16"/>
      <w:lang w:val="lt-LT"/>
    </w:rPr>
  </w:style>
  <w:style w:type="paragraph" w:customStyle="1" w:styleId="Patvirtinta">
    <w:name w:val="Patvirtinta"/>
    <w:uiPriority w:val="99"/>
    <w:rsid w:val="00867B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867BF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867BF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link w:val="MAZASChar"/>
    <w:rsid w:val="00867BF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867BF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Komentaronuoroda">
    <w:name w:val="annotation reference"/>
    <w:unhideWhenUsed/>
    <w:rsid w:val="00867BF1"/>
    <w:rPr>
      <w:sz w:val="16"/>
      <w:szCs w:val="16"/>
    </w:rPr>
  </w:style>
  <w:style w:type="character" w:customStyle="1" w:styleId="tblrowlbl1">
    <w:name w:val="tblrowlbl1"/>
    <w:rsid w:val="009C48A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C48AE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uiPriority w:val="99"/>
    <w:rsid w:val="00CD7E7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Grietas">
    <w:name w:val="Strong"/>
    <w:qFormat/>
    <w:rsid w:val="00640E1E"/>
    <w:rPr>
      <w:b/>
      <w:bCs/>
    </w:rPr>
  </w:style>
  <w:style w:type="character" w:customStyle="1" w:styleId="AppendixCharChar">
    <w:name w:val="Appendix Char Char"/>
    <w:rsid w:val="00785E32"/>
    <w:rPr>
      <w:rFonts w:ascii="Times New Roman" w:eastAsia="Times New Roman" w:hAnsi="Times New Roman" w:cs="Times New Roman"/>
      <w:sz w:val="28"/>
      <w:lang w:val="lt-LT" w:eastAsia="lt-LT"/>
    </w:rPr>
  </w:style>
  <w:style w:type="character" w:customStyle="1" w:styleId="TitleHeader2CharChar">
    <w:name w:val="Title Header2 Char Char"/>
    <w:rsid w:val="00785E3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normaltableau">
    <w:name w:val="normal_tableau"/>
    <w:basedOn w:val="prastasis"/>
    <w:rsid w:val="00785E32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customStyle="1" w:styleId="Normal">
    <w:name w:val="Normal~"/>
    <w:basedOn w:val="prastasis"/>
    <w:rsid w:val="00785E32"/>
    <w:pPr>
      <w:widowControl w:val="0"/>
      <w:spacing w:after="0" w:line="240" w:lineRule="auto"/>
    </w:pPr>
    <w:rPr>
      <w:rFonts w:eastAsia="Times New Roman"/>
      <w:szCs w:val="20"/>
    </w:rPr>
  </w:style>
  <w:style w:type="paragraph" w:customStyle="1" w:styleId="xl36">
    <w:name w:val="xl36"/>
    <w:basedOn w:val="prastasis"/>
    <w:rsid w:val="00785E32"/>
    <w:pPr>
      <w:pBdr>
        <w:bottom w:val="single" w:sz="4" w:space="0" w:color="auto"/>
        <w:right w:val="single" w:sz="4" w:space="0" w:color="auto"/>
      </w:pBdr>
      <w:spacing w:before="100" w:after="100" w:line="240" w:lineRule="auto"/>
      <w:jc w:val="both"/>
    </w:pPr>
    <w:rPr>
      <w:rFonts w:eastAsia="Times New Roman"/>
      <w:b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rsid w:val="00785E32"/>
    <w:pPr>
      <w:spacing w:after="120"/>
      <w:ind w:left="283"/>
    </w:pPr>
  </w:style>
  <w:style w:type="paragraph" w:customStyle="1" w:styleId="Heading1Appendix">
    <w:name w:val="Heading 1.Appendix"/>
    <w:basedOn w:val="prastasis"/>
    <w:next w:val="prastasis"/>
    <w:rsid w:val="00785E32"/>
    <w:pPr>
      <w:keepNext/>
      <w:spacing w:before="360" w:after="360" w:line="240" w:lineRule="auto"/>
      <w:ind w:left="1152" w:hanging="432"/>
      <w:jc w:val="center"/>
      <w:outlineLvl w:val="0"/>
    </w:pPr>
    <w:rPr>
      <w:rFonts w:eastAsia="Times New Roman"/>
      <w:sz w:val="28"/>
      <w:szCs w:val="20"/>
    </w:rPr>
  </w:style>
  <w:style w:type="paragraph" w:customStyle="1" w:styleId="font5">
    <w:name w:val="font5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sz w:val="22"/>
      <w:lang w:eastAsia="lt-LT"/>
    </w:rPr>
  </w:style>
  <w:style w:type="paragraph" w:customStyle="1" w:styleId="font6">
    <w:name w:val="font6"/>
    <w:basedOn w:val="prastasis"/>
    <w:rsid w:val="00785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lt-LT"/>
    </w:rPr>
  </w:style>
  <w:style w:type="paragraph" w:customStyle="1" w:styleId="xl72">
    <w:name w:val="xl72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3">
    <w:name w:val="xl73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74">
    <w:name w:val="xl74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75">
    <w:name w:val="xl7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76">
    <w:name w:val="xl76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77">
    <w:name w:val="xl77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78">
    <w:name w:val="xl7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79">
    <w:name w:val="xl79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0">
    <w:name w:val="xl80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81">
    <w:name w:val="xl81"/>
    <w:basedOn w:val="prastasis"/>
    <w:rsid w:val="00785E3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2">
    <w:name w:val="xl82"/>
    <w:basedOn w:val="prastasis"/>
    <w:rsid w:val="00785E32"/>
    <w:pP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83">
    <w:name w:val="xl83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4">
    <w:name w:val="xl84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5">
    <w:name w:val="xl8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6">
    <w:name w:val="xl86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7">
    <w:name w:val="xl87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88">
    <w:name w:val="xl8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9">
    <w:name w:val="xl89"/>
    <w:basedOn w:val="prastasis"/>
    <w:rsid w:val="00785E32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90">
    <w:name w:val="xl90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91">
    <w:name w:val="xl91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92">
    <w:name w:val="xl92"/>
    <w:basedOn w:val="prastasis"/>
    <w:rsid w:val="00785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3">
    <w:name w:val="xl93"/>
    <w:basedOn w:val="prastasis"/>
    <w:rsid w:val="00785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94">
    <w:name w:val="xl94"/>
    <w:basedOn w:val="prastasis"/>
    <w:rsid w:val="00785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5">
    <w:name w:val="xl9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6">
    <w:name w:val="xl96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7">
    <w:name w:val="xl97"/>
    <w:basedOn w:val="prastasis"/>
    <w:rsid w:val="00785E3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98">
    <w:name w:val="xl9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9">
    <w:name w:val="xl99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100">
    <w:name w:val="xl100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101">
    <w:name w:val="xl101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lt-LT"/>
    </w:rPr>
  </w:style>
  <w:style w:type="paragraph" w:customStyle="1" w:styleId="xl102">
    <w:name w:val="xl102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3">
    <w:name w:val="xl103"/>
    <w:basedOn w:val="prastasis"/>
    <w:rsid w:val="00785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4">
    <w:name w:val="xl104"/>
    <w:basedOn w:val="prastasis"/>
    <w:rsid w:val="00785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5">
    <w:name w:val="xl10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6">
    <w:name w:val="xl106"/>
    <w:basedOn w:val="prastasis"/>
    <w:rsid w:val="00785E3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7">
    <w:name w:val="xl107"/>
    <w:basedOn w:val="prastasis"/>
    <w:rsid w:val="00785E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8">
    <w:name w:val="xl10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9">
    <w:name w:val="xl109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10">
    <w:name w:val="xl110"/>
    <w:basedOn w:val="prastasis"/>
    <w:rsid w:val="00785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11">
    <w:name w:val="xl111"/>
    <w:basedOn w:val="prastasis"/>
    <w:rsid w:val="00785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CentrBold">
    <w:name w:val="CentrBold"/>
    <w:rsid w:val="00785E32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prastasistinklapis2">
    <w:name w:val="Įprastasis (tinklapis)2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rsid w:val="001C203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FA2B8F"/>
  </w:style>
  <w:style w:type="character" w:customStyle="1" w:styleId="MAZASChar">
    <w:name w:val="MAZAS Char"/>
    <w:link w:val="MAZAS"/>
    <w:rsid w:val="00337602"/>
    <w:rPr>
      <w:rFonts w:ascii="TimesLT" w:eastAsia="Times New Roman" w:hAnsi="TimesLT"/>
      <w:color w:val="000000"/>
      <w:sz w:val="8"/>
      <w:szCs w:val="8"/>
      <w:lang w:val="en-US" w:eastAsia="en-US" w:bidi="ar-SA"/>
    </w:rPr>
  </w:style>
  <w:style w:type="paragraph" w:customStyle="1" w:styleId="Point1">
    <w:name w:val="Point 1"/>
    <w:basedOn w:val="prastasis"/>
    <w:rsid w:val="00C852A7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character" w:customStyle="1" w:styleId="PagrindiniotekstotraukaDiagrama">
    <w:name w:val="Pagrindinio teksto įtrauka Diagrama"/>
    <w:link w:val="Pagrindiniotekstotrauka"/>
    <w:rsid w:val="009A7B84"/>
    <w:rPr>
      <w:rFonts w:ascii="Times New Roman" w:hAnsi="Times New Roman"/>
      <w:sz w:val="24"/>
      <w:szCs w:val="22"/>
      <w:lang w:eastAsia="en-US"/>
    </w:rPr>
  </w:style>
  <w:style w:type="paragraph" w:customStyle="1" w:styleId="LentaCENTR">
    <w:name w:val="Lenta CENTR"/>
    <w:basedOn w:val="BodyText1"/>
    <w:rsid w:val="00A7192A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iankstoformatuotas">
    <w:name w:val="HTML Preformatted"/>
    <w:basedOn w:val="prastasis"/>
    <w:rsid w:val="00641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3F6370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styleId="Puslapioinaosnuoroda">
    <w:name w:val="footnote reference"/>
    <w:semiHidden/>
    <w:rsid w:val="003F6370"/>
    <w:rPr>
      <w:vertAlign w:val="superscript"/>
    </w:rPr>
  </w:style>
  <w:style w:type="character" w:customStyle="1" w:styleId="BodyTextChar1">
    <w:name w:val="Body Text Char1"/>
    <w:aliases w:val="Char Char Char1,Char Char2,Char Char Char Diagrama Diagrama Diagrama Diagrama Diagrama Char2,Char Char Char Diagrama Diagrama Diagrama Diagrama Diagrama Diagrama Diagrama Diagrama Diagrama Diagrama Char2,Char1 Char1, Char Char Char"/>
    <w:locked/>
    <w:rsid w:val="00EE63BF"/>
    <w:rPr>
      <w:rFonts w:cs="Times New Roman"/>
      <w:sz w:val="24"/>
      <w:lang w:eastAsia="en-US"/>
    </w:rPr>
  </w:style>
  <w:style w:type="paragraph" w:customStyle="1" w:styleId="Default">
    <w:name w:val="Default"/>
    <w:rsid w:val="00191C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D466F"/>
    <w:pPr>
      <w:ind w:left="1296"/>
    </w:pPr>
    <w:rPr>
      <w:rFonts w:ascii="Calibri" w:hAnsi="Calibri"/>
      <w:sz w:val="22"/>
    </w:rPr>
  </w:style>
  <w:style w:type="paragraph" w:styleId="Pagrindinistekstas2">
    <w:name w:val="Body Text 2"/>
    <w:basedOn w:val="prastasis"/>
    <w:link w:val="Pagrindinistekstas2Diagrama"/>
    <w:rsid w:val="00A764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76459"/>
    <w:rPr>
      <w:rFonts w:ascii="Times New Roman" w:hAnsi="Times New Roman"/>
      <w:sz w:val="24"/>
      <w:szCs w:val="22"/>
      <w:lang w:eastAsia="en-US"/>
    </w:rPr>
  </w:style>
  <w:style w:type="paragraph" w:styleId="Pagrindinistekstas3">
    <w:name w:val="Body Text 3"/>
    <w:basedOn w:val="prastasis"/>
    <w:link w:val="Pagrindinistekstas3Diagrama"/>
    <w:rsid w:val="00A7645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76459"/>
    <w:rPr>
      <w:rFonts w:ascii="Times New Roman" w:hAnsi="Times New Roman"/>
      <w:sz w:val="16"/>
      <w:szCs w:val="16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321B3"/>
    <w:rPr>
      <w:rFonts w:ascii="Times New Roman" w:eastAsia="Times New Roman" w:hAnsi="Times New Roman"/>
      <w:lang w:val="en-GB" w:eastAsia="en-US"/>
    </w:rPr>
  </w:style>
  <w:style w:type="paragraph" w:styleId="Betarp">
    <w:name w:val="No Spacing"/>
    <w:link w:val="BetarpDiagrama"/>
    <w:uiPriority w:val="1"/>
    <w:qFormat/>
    <w:rsid w:val="00D321B3"/>
    <w:rPr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D321B3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ED0F4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e8217-db0b-4c35-bde7-2c14905929d4" xsi:nil="true"/>
    <lcf76f155ced4ddcb4097134ff3c332f xmlns="9c2be3ab-9d65-42f5-9513-7ea39c376a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21DDEB5D39414DBB3A9915798BA69B" ma:contentTypeVersion="14" ma:contentTypeDescription="Kurkite naują dokumentą." ma:contentTypeScope="" ma:versionID="c2a3b20a5561be40132fdf6535c35cdf">
  <xsd:schema xmlns:xsd="http://www.w3.org/2001/XMLSchema" xmlns:xs="http://www.w3.org/2001/XMLSchema" xmlns:p="http://schemas.microsoft.com/office/2006/metadata/properties" xmlns:ns2="9c2be3ab-9d65-42f5-9513-7ea39c376a4c" xmlns:ns3="152e8217-db0b-4c35-bde7-2c14905929d4" targetNamespace="http://schemas.microsoft.com/office/2006/metadata/properties" ma:root="true" ma:fieldsID="a56a7720e609a576e184e5932649a7c9" ns2:_="" ns3:_="">
    <xsd:import namespace="9c2be3ab-9d65-42f5-9513-7ea39c376a4c"/>
    <xsd:import namespace="152e8217-db0b-4c35-bde7-2c1490592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e3ab-9d65-42f5-9513-7ea39c376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51866066-5458-48dc-b6d3-34b114e31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8217-db0b-4c35-bde7-2c149059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ab905f-6713-4c40-a2a5-185bb45f6aac}" ma:internalName="TaxCatchAll" ma:showField="CatchAllData" ma:web="152e8217-db0b-4c35-bde7-2c149059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29E29-7E49-4E8F-AA91-2CE9F1199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F49EF-1C3F-4A13-BA12-6817EC6FE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39496-5B29-48D5-8886-94D516F53F07}">
  <ds:schemaRefs>
    <ds:schemaRef ds:uri="http://schemas.microsoft.com/office/2006/metadata/properties"/>
    <ds:schemaRef ds:uri="http://schemas.microsoft.com/office/infopath/2007/PartnerControls"/>
    <ds:schemaRef ds:uri="152e8217-db0b-4c35-bde7-2c14905929d4"/>
    <ds:schemaRef ds:uri="9c2be3ab-9d65-42f5-9513-7ea39c376a4c"/>
  </ds:schemaRefs>
</ds:datastoreItem>
</file>

<file path=customXml/itemProps4.xml><?xml version="1.0" encoding="utf-8"?>
<ds:datastoreItem xmlns:ds="http://schemas.openxmlformats.org/officeDocument/2006/customXml" ds:itemID="{1547E507-3E44-4AC9-9AD3-823D1C57B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e3ab-9d65-42f5-9513-7ea39c376a4c"/>
    <ds:schemaRef ds:uri="152e8217-db0b-4c35-bde7-2c149059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3072</Words>
  <Characters>1752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AUDITO PASLAUGŲ PIRKIMO</vt:lpstr>
      <vt:lpstr>AUDITO PASLAUGŲ PIRKIMO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PIRKIMO</dc:title>
  <dc:subject/>
  <dc:creator>v.characidiene</dc:creator>
  <cp:keywords/>
  <cp:lastModifiedBy>Audra Trojanienė | VMU</cp:lastModifiedBy>
  <cp:revision>2</cp:revision>
  <cp:lastPrinted>2024-09-25T10:54:00Z</cp:lastPrinted>
  <dcterms:created xsi:type="dcterms:W3CDTF">2026-06-29T13:16:00Z</dcterms:created>
  <dcterms:modified xsi:type="dcterms:W3CDTF">2026-06-29T13:16:00Z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0x010100A421DDEB5D39414DBB3A9915798BA69B</vt:lpwstr>
  </property>
  <property fmtid="{D5CDD505-2E9C-101B-9397-08002B2CF9AE}" pid="3" name="MediaServiceImageTags">
    <vt:lpwstr/>
  </property>
</Properties>
</file>