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1276" w14:textId="6557873C" w:rsidR="008C1BBB" w:rsidRPr="008C1BBB" w:rsidRDefault="008C1BBB" w:rsidP="008C1BBB">
      <w:pPr>
        <w:tabs>
          <w:tab w:val="left" w:pos="993"/>
        </w:tabs>
        <w:overflowPunct w:val="0"/>
        <w:autoSpaceDE w:val="0"/>
        <w:autoSpaceDN w:val="0"/>
        <w:adjustRightInd w:val="0"/>
        <w:spacing w:line="240" w:lineRule="auto"/>
        <w:ind w:firstLine="0"/>
        <w:jc w:val="right"/>
        <w:rPr>
          <w:rFonts w:ascii="Times New Roman" w:eastAsia="Times New Roman" w:hAnsi="Times New Roman" w:cs="Times New Roman"/>
          <w:sz w:val="24"/>
          <w:szCs w:val="24"/>
          <w:lang w:eastAsia="en-US"/>
        </w:rPr>
      </w:pPr>
      <w:bookmarkStart w:id="0" w:name="_Hlk488677205"/>
      <w:bookmarkStart w:id="1" w:name="_Hlk488670915"/>
      <w:r w:rsidRPr="008C1BBB">
        <w:rPr>
          <w:rFonts w:ascii="Times New Roman" w:eastAsia="Times New Roman" w:hAnsi="Times New Roman" w:cs="Times New Roman"/>
          <w:sz w:val="24"/>
          <w:szCs w:val="24"/>
          <w:lang w:eastAsia="en-US"/>
        </w:rPr>
        <w:t xml:space="preserve">Pirkimo sąlygų </w:t>
      </w:r>
      <w:r w:rsidR="006E1DED">
        <w:rPr>
          <w:rFonts w:ascii="Times New Roman" w:eastAsia="Times New Roman" w:hAnsi="Times New Roman" w:cs="Times New Roman"/>
          <w:sz w:val="24"/>
          <w:szCs w:val="24"/>
          <w:lang w:eastAsia="en-US"/>
        </w:rPr>
        <w:t>4</w:t>
      </w:r>
      <w:r w:rsidRPr="008C1BBB">
        <w:rPr>
          <w:rFonts w:ascii="Times New Roman" w:eastAsia="Times New Roman" w:hAnsi="Times New Roman" w:cs="Times New Roman"/>
          <w:sz w:val="24"/>
          <w:szCs w:val="24"/>
          <w:lang w:eastAsia="en-US"/>
        </w:rPr>
        <w:t xml:space="preserve"> priedas</w:t>
      </w:r>
    </w:p>
    <w:p w14:paraId="5550EF7D"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1D007836"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Herbas arba prekių ženklas</w:t>
      </w:r>
    </w:p>
    <w:p w14:paraId="36107560"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3073C1D6"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(Tiekėjo pavadinimas)</w:t>
      </w:r>
    </w:p>
    <w:p w14:paraId="63E0000A"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236E5C8C"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E12353"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8C1BBB" w:rsidRPr="008C1BBB" w14:paraId="2F2F5B47" w14:textId="77777777" w:rsidTr="00D25C7B">
        <w:trPr>
          <w:trHeight w:val="296"/>
        </w:trPr>
        <w:tc>
          <w:tcPr>
            <w:tcW w:w="5524" w:type="dxa"/>
            <w:tcBorders>
              <w:bottom w:val="single" w:sz="4" w:space="0" w:color="auto"/>
            </w:tcBorders>
            <w:shd w:val="clear" w:color="auto" w:fill="auto"/>
            <w:vAlign w:val="center"/>
          </w:tcPr>
          <w:p w14:paraId="67151765" w14:textId="77777777" w:rsidR="008C1BBB" w:rsidRPr="008C1BBB" w:rsidRDefault="008C1BBB" w:rsidP="008C1BBB">
            <w:pPr>
              <w:tabs>
                <w:tab w:val="center" w:pos="2520"/>
              </w:tabs>
              <w:suppressAutoHyphens/>
              <w:overflowPunct w:val="0"/>
              <w:autoSpaceDE w:val="0"/>
              <w:autoSpaceDN w:val="0"/>
              <w:spacing w:line="240" w:lineRule="auto"/>
              <w:ind w:firstLine="0"/>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Vytauto Didžiojo universitetui</w:t>
            </w:r>
          </w:p>
        </w:tc>
      </w:tr>
      <w:tr w:rsidR="008C1BBB" w:rsidRPr="008C1BBB" w14:paraId="55D85D30" w14:textId="77777777" w:rsidTr="00D25C7B">
        <w:tc>
          <w:tcPr>
            <w:tcW w:w="5524" w:type="dxa"/>
            <w:tcBorders>
              <w:top w:val="single" w:sz="4" w:space="0" w:color="auto"/>
            </w:tcBorders>
            <w:shd w:val="clear" w:color="auto" w:fill="auto"/>
          </w:tcPr>
          <w:p w14:paraId="46CD879D" w14:textId="77777777" w:rsidR="008C1BBB" w:rsidRPr="008C1BBB" w:rsidRDefault="008C1BBB" w:rsidP="008C1BBB">
            <w:pPr>
              <w:tabs>
                <w:tab w:val="center" w:pos="2520"/>
              </w:tabs>
              <w:suppressAutoHyphens/>
              <w:overflowPunct w:val="0"/>
              <w:autoSpaceDE w:val="0"/>
              <w:autoSpaceDN w:val="0"/>
              <w:spacing w:line="240" w:lineRule="auto"/>
              <w:ind w:firstLine="0"/>
              <w:rPr>
                <w:rFonts w:ascii="Times New Roman" w:eastAsia="Times New Roman" w:hAnsi="Times New Roman" w:cs="Times New Roman"/>
                <w:bCs/>
                <w:sz w:val="24"/>
                <w:szCs w:val="24"/>
                <w:lang w:eastAsia="en-US"/>
              </w:rPr>
            </w:pPr>
            <w:r w:rsidRPr="008C1BBB">
              <w:rPr>
                <w:rFonts w:ascii="Times New Roman" w:eastAsia="Times New Roman" w:hAnsi="Times New Roman" w:cs="Times New Roman"/>
                <w:bCs/>
                <w:sz w:val="24"/>
                <w:szCs w:val="24"/>
                <w:vertAlign w:val="superscript"/>
                <w:lang w:eastAsia="en-US"/>
              </w:rPr>
              <w:t>(Adresatas)</w:t>
            </w:r>
          </w:p>
        </w:tc>
      </w:tr>
    </w:tbl>
    <w:p w14:paraId="687BDB64" w14:textId="77777777" w:rsidR="008C1BBB" w:rsidRPr="008C1BBB"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b/>
          <w:sz w:val="24"/>
          <w:szCs w:val="24"/>
          <w:lang w:eastAsia="en-US"/>
        </w:rPr>
      </w:pPr>
    </w:p>
    <w:p w14:paraId="729C8D2D"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
          <w:sz w:val="24"/>
          <w:szCs w:val="24"/>
          <w:lang w:eastAsia="en-US"/>
        </w:rPr>
      </w:pPr>
      <w:r w:rsidRPr="008C1BBB">
        <w:rPr>
          <w:rFonts w:ascii="Times New Roman" w:eastAsia="Times New Roman" w:hAnsi="Times New Roman" w:cs="Times New Roman"/>
          <w:b/>
          <w:sz w:val="24"/>
          <w:szCs w:val="24"/>
          <w:lang w:eastAsia="en-US"/>
        </w:rPr>
        <w:t>PASIŪLYMAS</w:t>
      </w:r>
    </w:p>
    <w:p w14:paraId="7AE0EF3B" w14:textId="77777777" w:rsidR="008C1BBB" w:rsidRPr="008C1BBB" w:rsidRDefault="008C1BBB" w:rsidP="008C1BBB">
      <w:pPr>
        <w:suppressAutoHyphens/>
        <w:overflowPunct w:val="0"/>
        <w:autoSpaceDE w:val="0"/>
        <w:spacing w:line="276" w:lineRule="auto"/>
        <w:ind w:firstLine="0"/>
        <w:jc w:val="center"/>
        <w:textAlignment w:val="baseline"/>
        <w:rPr>
          <w:rFonts w:ascii="Times New Roman" w:eastAsia="Times New Roman" w:hAnsi="Times New Roman" w:cs="Times New Roman"/>
          <w:b/>
          <w:sz w:val="24"/>
          <w:szCs w:val="24"/>
          <w:lang w:eastAsia="en-US"/>
        </w:rPr>
      </w:pPr>
      <w:r w:rsidRPr="008C1BBB">
        <w:rPr>
          <w:rFonts w:ascii="Times New Roman" w:eastAsia="Times New Roman" w:hAnsi="Times New Roman" w:cs="Times New Roman"/>
          <w:b/>
          <w:sz w:val="24"/>
          <w:szCs w:val="24"/>
          <w:lang w:eastAsia="en-US"/>
        </w:rPr>
        <w:t>MAŽOS VERTĖS VIEŠOJO PIRKIMO SKELBIAMOS APKLAUSOS</w:t>
      </w:r>
    </w:p>
    <w:p w14:paraId="09E519CC" w14:textId="4655AF38" w:rsidR="008C1BBB" w:rsidRPr="008C1BBB" w:rsidRDefault="008C1BBB" w:rsidP="008C1BBB">
      <w:pPr>
        <w:suppressAutoHyphens/>
        <w:overflowPunct w:val="0"/>
        <w:autoSpaceDE w:val="0"/>
        <w:spacing w:line="240" w:lineRule="auto"/>
        <w:ind w:firstLine="0"/>
        <w:jc w:val="center"/>
        <w:textAlignment w:val="baseline"/>
        <w:rPr>
          <w:rFonts w:ascii="Times New Roman" w:eastAsia="Times New Roman" w:hAnsi="Times New Roman" w:cs="Times New Roman"/>
          <w:b/>
          <w:sz w:val="24"/>
          <w:szCs w:val="24"/>
        </w:rPr>
      </w:pPr>
      <w:r w:rsidRPr="008C1BBB">
        <w:rPr>
          <w:rFonts w:ascii="Times New Roman" w:eastAsia="Times New Roman" w:hAnsi="Times New Roman" w:cs="Times New Roman"/>
          <w:b/>
          <w:sz w:val="24"/>
          <w:szCs w:val="24"/>
          <w:lang w:eastAsia="en-US"/>
        </w:rPr>
        <w:t>„</w:t>
      </w:r>
      <w:r w:rsidRPr="008C1BBB">
        <w:rPr>
          <w:rFonts w:ascii="Times New Roman" w:hAnsi="Times New Roman" w:cs="Times New Roman"/>
          <w:b/>
          <w:bCs/>
          <w:sz w:val="24"/>
          <w:szCs w:val="24"/>
        </w:rPr>
        <w:t>DURPIŲ PIRKIMAS“</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8C1BBB" w:rsidRPr="008C1BBB" w14:paraId="15D04B3E" w14:textId="77777777" w:rsidTr="00D25C7B">
        <w:trPr>
          <w:trHeight w:val="318"/>
        </w:trPr>
        <w:tc>
          <w:tcPr>
            <w:tcW w:w="0" w:type="auto"/>
            <w:tcBorders>
              <w:top w:val="nil"/>
              <w:left w:val="nil"/>
              <w:bottom w:val="nil"/>
              <w:right w:val="nil"/>
            </w:tcBorders>
            <w:shd w:val="clear" w:color="auto" w:fill="auto"/>
            <w:hideMark/>
          </w:tcPr>
          <w:p w14:paraId="351B52B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GB"/>
              </w:rPr>
            </w:pPr>
            <w:r w:rsidRPr="008C1BBB">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74412BBE" w14:textId="77777777" w:rsidR="008C1BBB" w:rsidRPr="008C1BBB" w:rsidRDefault="008C1BBB" w:rsidP="008C1BBB">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0337FC22" w14:textId="77777777" w:rsidR="008C1BBB" w:rsidRPr="008C1BBB" w:rsidRDefault="008C1BBB" w:rsidP="008C1BBB">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color w:val="000000"/>
                <w:sz w:val="24"/>
                <w:szCs w:val="24"/>
                <w:lang w:eastAsia="en-GB"/>
              </w:rPr>
              <w:t> </w:t>
            </w:r>
          </w:p>
        </w:tc>
      </w:tr>
      <w:tr w:rsidR="008C1BBB" w:rsidRPr="008C1BBB" w14:paraId="6C25F537" w14:textId="77777777" w:rsidTr="00D25C7B">
        <w:trPr>
          <w:trHeight w:val="111"/>
        </w:trPr>
        <w:tc>
          <w:tcPr>
            <w:tcW w:w="0" w:type="auto"/>
            <w:tcBorders>
              <w:top w:val="nil"/>
              <w:left w:val="nil"/>
              <w:bottom w:val="nil"/>
              <w:right w:val="nil"/>
            </w:tcBorders>
            <w:shd w:val="clear" w:color="auto" w:fill="auto"/>
            <w:hideMark/>
          </w:tcPr>
          <w:p w14:paraId="72E3476A"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GB"/>
              </w:rPr>
            </w:pPr>
            <w:r w:rsidRPr="008C1BBB">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14379FB4" w14:textId="77777777" w:rsidR="008C1BBB" w:rsidRPr="008C1BBB" w:rsidRDefault="008C1BBB" w:rsidP="008C1BBB">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i/>
                <w:iCs/>
                <w:color w:val="000000"/>
                <w:sz w:val="24"/>
                <w:szCs w:val="24"/>
                <w:vertAlign w:val="superscript"/>
                <w:lang w:eastAsia="en-GB"/>
              </w:rPr>
              <w:t xml:space="preserve">                              (data)</w:t>
            </w:r>
            <w:r w:rsidRPr="008C1BBB">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34F668F9" w14:textId="77777777" w:rsidR="008C1BBB" w:rsidRPr="008C1BBB" w:rsidRDefault="008C1BBB" w:rsidP="008C1BBB">
            <w:pPr>
              <w:spacing w:line="240" w:lineRule="auto"/>
              <w:ind w:firstLine="0"/>
              <w:jc w:val="center"/>
              <w:textAlignment w:val="baseline"/>
              <w:rPr>
                <w:rFonts w:ascii="Times New Roman" w:eastAsia="Times New Roman" w:hAnsi="Times New Roman" w:cs="Times New Roman"/>
                <w:sz w:val="24"/>
                <w:szCs w:val="24"/>
                <w:lang w:eastAsia="en-GB"/>
              </w:rPr>
            </w:pPr>
          </w:p>
        </w:tc>
      </w:tr>
    </w:tbl>
    <w:p w14:paraId="073D3A3E" w14:textId="77777777" w:rsidR="008C1BBB" w:rsidRPr="008C1BBB" w:rsidRDefault="008C1BBB" w:rsidP="008C1BBB">
      <w:pPr>
        <w:suppressAutoHyphens/>
        <w:overflowPunct w:val="0"/>
        <w:autoSpaceDE w:val="0"/>
        <w:spacing w:line="240" w:lineRule="auto"/>
        <w:ind w:firstLine="0"/>
        <w:jc w:val="left"/>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8C1BBB" w:rsidRPr="008C1BBB" w14:paraId="60F596EB" w14:textId="77777777" w:rsidTr="00D25C7B">
        <w:trPr>
          <w:gridBefore w:val="1"/>
          <w:wBefore w:w="8" w:type="dxa"/>
          <w:trHeight w:val="116"/>
        </w:trPr>
        <w:tc>
          <w:tcPr>
            <w:tcW w:w="9498" w:type="dxa"/>
            <w:gridSpan w:val="2"/>
            <w:shd w:val="clear" w:color="auto" w:fill="auto"/>
          </w:tcPr>
          <w:p w14:paraId="52F0085B" w14:textId="77777777" w:rsidR="008C1BBB" w:rsidRPr="008C1BBB" w:rsidRDefault="008C1BBB" w:rsidP="008C1BBB">
            <w:pPr>
              <w:numPr>
                <w:ilvl w:val="0"/>
                <w:numId w:val="2"/>
              </w:numPr>
              <w:tabs>
                <w:tab w:val="left" w:pos="284"/>
              </w:tabs>
              <w:suppressAutoHyphens/>
              <w:overflowPunct w:val="0"/>
              <w:autoSpaceDE w:val="0"/>
              <w:spacing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2" w:name="_Toc329443224"/>
            <w:r w:rsidRPr="008C1BBB">
              <w:rPr>
                <w:rFonts w:ascii="Times New Roman" w:eastAsia="Times New Roman" w:hAnsi="Times New Roman" w:cs="Times New Roman"/>
                <w:b/>
                <w:bCs/>
                <w:sz w:val="24"/>
                <w:szCs w:val="24"/>
                <w:lang w:val="x-none" w:eastAsia="en-US"/>
              </w:rPr>
              <w:t>INFORMACIJA APIE TIEKĖJĄ</w:t>
            </w:r>
            <w:bookmarkEnd w:id="2"/>
            <w:r w:rsidRPr="008C1BBB">
              <w:rPr>
                <w:rFonts w:ascii="Times New Roman" w:eastAsia="Times New Roman" w:hAnsi="Times New Roman" w:cs="Times New Roman"/>
                <w:b/>
                <w:bCs/>
                <w:sz w:val="24"/>
                <w:szCs w:val="24"/>
                <w:lang w:val="x-none" w:eastAsia="en-US"/>
              </w:rPr>
              <w:t>:</w:t>
            </w:r>
          </w:p>
          <w:p w14:paraId="5D7D6EDD" w14:textId="77777777" w:rsidR="008C1BBB" w:rsidRPr="008C1BBB" w:rsidRDefault="008C1BBB" w:rsidP="008C1BBB">
            <w:pPr>
              <w:spacing w:line="240" w:lineRule="auto"/>
              <w:ind w:firstLine="0"/>
              <w:jc w:val="center"/>
              <w:rPr>
                <w:rFonts w:ascii="Times New Roman" w:eastAsia="Calibri" w:hAnsi="Times New Roman" w:cs="Times New Roman"/>
                <w:i/>
                <w:iCs/>
                <w:sz w:val="24"/>
                <w:szCs w:val="24"/>
                <w:vertAlign w:val="superscript"/>
                <w:lang w:val="en-GB" w:eastAsia="en-US"/>
              </w:rPr>
            </w:pPr>
          </w:p>
          <w:p w14:paraId="3012EC07" w14:textId="77777777" w:rsidR="008C1BBB" w:rsidRPr="008C1BBB" w:rsidRDefault="008C1BBB" w:rsidP="008C1BBB">
            <w:pPr>
              <w:spacing w:line="240" w:lineRule="auto"/>
              <w:ind w:firstLine="0"/>
              <w:jc w:val="right"/>
              <w:rPr>
                <w:rFonts w:ascii="Times New Roman" w:eastAsia="Calibri" w:hAnsi="Times New Roman" w:cs="Times New Roman"/>
                <w:i/>
                <w:iCs/>
                <w:sz w:val="24"/>
                <w:szCs w:val="24"/>
                <w:lang w:val="en-GB" w:eastAsia="en-US"/>
              </w:rPr>
            </w:pPr>
            <w:r w:rsidRPr="008C1BBB">
              <w:rPr>
                <w:rFonts w:ascii="Times New Roman" w:eastAsia="Calibri" w:hAnsi="Times New Roman" w:cs="Times New Roman"/>
                <w:i/>
                <w:iCs/>
                <w:sz w:val="24"/>
                <w:szCs w:val="24"/>
                <w:lang w:val="en-GB" w:eastAsia="en-US"/>
              </w:rPr>
              <w:t xml:space="preserve">1 </w:t>
            </w:r>
            <w:proofErr w:type="spellStart"/>
            <w:r w:rsidRPr="008C1BBB">
              <w:rPr>
                <w:rFonts w:ascii="Times New Roman" w:eastAsia="Calibri" w:hAnsi="Times New Roman" w:cs="Times New Roman"/>
                <w:i/>
                <w:iCs/>
                <w:sz w:val="24"/>
                <w:szCs w:val="24"/>
                <w:lang w:val="en-GB" w:eastAsia="en-US"/>
              </w:rPr>
              <w:t>lentelė</w:t>
            </w:r>
            <w:proofErr w:type="spellEnd"/>
          </w:p>
        </w:tc>
      </w:tr>
      <w:tr w:rsidR="008C1BBB" w:rsidRPr="008C1BBB" w14:paraId="0B891614"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AB8F0F"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bookmarkStart w:id="3" w:name="_Toc329443227"/>
            <w:r w:rsidRPr="00182BED">
              <w:rPr>
                <w:rFonts w:ascii="Times New Roman" w:eastAsia="Times New Roman" w:hAnsi="Times New Roman" w:cs="Times New Roman"/>
                <w:sz w:val="22"/>
                <w:szCs w:val="22"/>
                <w:lang w:eastAsia="en-GB"/>
              </w:rPr>
              <w:t xml:space="preserve">Tiekėjo pavadinimas </w:t>
            </w:r>
            <w:r w:rsidRPr="00182BED">
              <w:rPr>
                <w:rFonts w:ascii="Times New Roman" w:eastAsia="Times New Roman" w:hAnsi="Times New Roman" w:cs="Times New Roman"/>
                <w:i/>
                <w:iCs/>
                <w:sz w:val="22"/>
                <w:szCs w:val="22"/>
                <w:lang w:eastAsia="en-GB"/>
              </w:rPr>
              <w:t>(Jeigu dalyvauja tiekėjų grupė, surašomi visi dalyvių pavadinimai: </w:t>
            </w:r>
            <w:r w:rsidRPr="00182BED">
              <w:rPr>
                <w:rFonts w:ascii="Times New Roman" w:eastAsia="Times New Roman" w:hAnsi="Times New Roman" w:cs="Times New Roman"/>
                <w:sz w:val="22"/>
                <w:szCs w:val="22"/>
                <w:lang w:eastAsia="en-GB"/>
              </w:rPr>
              <w:t> </w:t>
            </w:r>
          </w:p>
          <w:p w14:paraId="789C1C8B"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proofErr w:type="spellStart"/>
            <w:r w:rsidRPr="008C1BBB">
              <w:rPr>
                <w:rFonts w:ascii="Times New Roman" w:eastAsia="Times New Roman" w:hAnsi="Times New Roman" w:cs="Times New Roman"/>
                <w:i/>
                <w:iCs/>
                <w:sz w:val="22"/>
                <w:szCs w:val="22"/>
                <w:lang w:val="en-GB" w:eastAsia="en-GB"/>
              </w:rPr>
              <w:t>Atsakingasis</w:t>
            </w:r>
            <w:proofErr w:type="spellEnd"/>
            <w:r w:rsidRPr="008C1BBB">
              <w:rPr>
                <w:rFonts w:ascii="Times New Roman" w:eastAsia="Times New Roman" w:hAnsi="Times New Roman" w:cs="Times New Roman"/>
                <w:i/>
                <w:iCs/>
                <w:sz w:val="22"/>
                <w:szCs w:val="22"/>
                <w:lang w:val="en-GB" w:eastAsia="en-GB"/>
              </w:rPr>
              <w:t xml:space="preserve"> </w:t>
            </w:r>
            <w:proofErr w:type="spellStart"/>
            <w:r w:rsidRPr="008C1BBB">
              <w:rPr>
                <w:rFonts w:ascii="Times New Roman" w:eastAsia="Times New Roman" w:hAnsi="Times New Roman" w:cs="Times New Roman"/>
                <w:i/>
                <w:iCs/>
                <w:sz w:val="22"/>
                <w:szCs w:val="22"/>
                <w:lang w:val="en-GB" w:eastAsia="en-GB"/>
              </w:rPr>
              <w:t>partneris</w:t>
            </w:r>
            <w:proofErr w:type="spellEnd"/>
            <w:r w:rsidRPr="008C1BBB">
              <w:rPr>
                <w:rFonts w:ascii="Times New Roman" w:eastAsia="Times New Roman" w:hAnsi="Times New Roman" w:cs="Times New Roman"/>
                <w:i/>
                <w:iCs/>
                <w:sz w:val="22"/>
                <w:szCs w:val="22"/>
                <w:lang w:val="en-GB" w:eastAsia="en-GB"/>
              </w:rPr>
              <w:t>: </w:t>
            </w:r>
            <w:r w:rsidRPr="008C1BBB">
              <w:rPr>
                <w:rFonts w:ascii="Times New Roman" w:eastAsia="Times New Roman" w:hAnsi="Times New Roman" w:cs="Times New Roman"/>
                <w:sz w:val="22"/>
                <w:szCs w:val="22"/>
                <w:lang w:val="en-GB" w:eastAsia="en-GB"/>
              </w:rPr>
              <w:t> </w:t>
            </w:r>
          </w:p>
          <w:p w14:paraId="1800087E"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proofErr w:type="spellStart"/>
            <w:r w:rsidRPr="008C1BBB">
              <w:rPr>
                <w:rFonts w:ascii="Times New Roman" w:eastAsia="Times New Roman" w:hAnsi="Times New Roman" w:cs="Times New Roman"/>
                <w:i/>
                <w:iCs/>
                <w:sz w:val="22"/>
                <w:szCs w:val="22"/>
                <w:lang w:val="en-GB" w:eastAsia="en-GB"/>
              </w:rPr>
              <w:t>Partneris</w:t>
            </w:r>
            <w:proofErr w:type="spellEnd"/>
            <w:r w:rsidRPr="008C1BBB">
              <w:rPr>
                <w:rFonts w:ascii="Times New Roman" w:eastAsia="Times New Roman" w:hAnsi="Times New Roman" w:cs="Times New Roman"/>
                <w:i/>
                <w:iCs/>
                <w:sz w:val="22"/>
                <w:szCs w:val="22"/>
                <w:lang w:val="en-GB" w:eastAsia="en-GB"/>
              </w:rPr>
              <w:t xml:space="preserve"> Nr. 1:</w:t>
            </w:r>
            <w:r w:rsidRPr="008C1BBB">
              <w:rPr>
                <w:rFonts w:ascii="Times New Roman" w:eastAsia="Times New Roman" w:hAnsi="Times New Roman" w:cs="Times New Roman"/>
                <w:sz w:val="22"/>
                <w:szCs w:val="22"/>
                <w:lang w:val="en-GB" w:eastAsia="en-GB"/>
              </w:rPr>
              <w:t> </w:t>
            </w:r>
          </w:p>
          <w:p w14:paraId="54529753"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proofErr w:type="spellStart"/>
            <w:r w:rsidRPr="008C1BBB">
              <w:rPr>
                <w:rFonts w:ascii="Times New Roman" w:eastAsia="Times New Roman" w:hAnsi="Times New Roman" w:cs="Times New Roman"/>
                <w:i/>
                <w:iCs/>
                <w:sz w:val="22"/>
                <w:szCs w:val="22"/>
                <w:lang w:val="en-GB" w:eastAsia="en-GB"/>
              </w:rPr>
              <w:t>Partneris</w:t>
            </w:r>
            <w:proofErr w:type="spellEnd"/>
            <w:r w:rsidRPr="008C1BBB">
              <w:rPr>
                <w:rFonts w:ascii="Times New Roman" w:eastAsia="Times New Roman" w:hAnsi="Times New Roman" w:cs="Times New Roman"/>
                <w:i/>
                <w:iCs/>
                <w:sz w:val="22"/>
                <w:szCs w:val="22"/>
                <w:lang w:val="en-GB" w:eastAsia="en-GB"/>
              </w:rPr>
              <w:t xml:space="preserve"> Nr. 2 ir t.t.:)</w:t>
            </w:r>
            <w:r w:rsidRPr="008C1BBB">
              <w:rPr>
                <w:rFonts w:ascii="Times New Roman" w:eastAsia="Times New Roman" w:hAnsi="Times New Roman" w:cs="Times New Roman"/>
                <w:sz w:val="22"/>
                <w:szCs w:val="22"/>
                <w:lang w:val="en-GB"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7F8424EA"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sz w:val="22"/>
                <w:szCs w:val="22"/>
                <w:lang w:val="en-GB" w:eastAsia="en-GB"/>
              </w:rPr>
              <w:t> </w:t>
            </w:r>
          </w:p>
        </w:tc>
      </w:tr>
      <w:tr w:rsidR="008C1BBB" w:rsidRPr="008C1BBB" w14:paraId="3C7E4696"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20B47D"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r w:rsidRPr="00182BED">
              <w:rPr>
                <w:rFonts w:ascii="Times New Roman" w:eastAsia="Times New Roman" w:hAnsi="Times New Roman" w:cs="Times New Roman"/>
                <w:sz w:val="22"/>
                <w:szCs w:val="22"/>
                <w:lang w:eastAsia="en-GB"/>
              </w:rPr>
              <w:t xml:space="preserve">Tiekėjo adresas </w:t>
            </w:r>
            <w:r w:rsidRPr="00182BED">
              <w:rPr>
                <w:rFonts w:ascii="Times New Roman" w:eastAsia="Times New Roman" w:hAnsi="Times New Roman" w:cs="Times New Roman"/>
                <w:i/>
                <w:iCs/>
                <w:sz w:val="22"/>
                <w:szCs w:val="22"/>
                <w:lang w:eastAsia="en-GB"/>
              </w:rPr>
              <w:t>(Jeigu dalyvauja tiekėjų grupė, surašomi visi dalyvių adresai)</w:t>
            </w:r>
            <w:r w:rsidRPr="00182BED">
              <w:rPr>
                <w:rFonts w:ascii="Times New Roman" w:eastAsia="Times New Roman" w:hAnsi="Times New Roman" w:cs="Times New Roman"/>
                <w:sz w:val="22"/>
                <w:szCs w:val="22"/>
                <w:lang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72B8F43A"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r w:rsidRPr="00182BED">
              <w:rPr>
                <w:rFonts w:ascii="Times New Roman" w:eastAsia="Times New Roman" w:hAnsi="Times New Roman" w:cs="Times New Roman"/>
                <w:sz w:val="22"/>
                <w:szCs w:val="22"/>
                <w:lang w:eastAsia="en-GB"/>
              </w:rPr>
              <w:t> </w:t>
            </w:r>
          </w:p>
        </w:tc>
      </w:tr>
      <w:tr w:rsidR="008C1BBB" w:rsidRPr="008C1BBB" w14:paraId="2FCE981E"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5366C986"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r w:rsidRPr="00182BED">
              <w:rPr>
                <w:rFonts w:ascii="Times New Roman" w:eastAsia="Calibri" w:hAnsi="Times New Roman" w:cs="Times New Roman"/>
                <w:sz w:val="22"/>
                <w:szCs w:val="22"/>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94DFC23"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r w:rsidR="008C1BBB" w:rsidRPr="008C1BBB" w14:paraId="5B5360B7"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23AE82BA"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val="en-GB" w:eastAsia="zh-CN"/>
              </w:rPr>
            </w:pPr>
            <w:r w:rsidRPr="008C1BBB">
              <w:rPr>
                <w:rFonts w:ascii="Times New Roman" w:eastAsia="Calibri" w:hAnsi="Times New Roman" w:cs="Times New Roman"/>
                <w:sz w:val="22"/>
                <w:szCs w:val="22"/>
                <w:lang w:val="en-GB" w:eastAsia="zh-CN"/>
              </w:rPr>
              <w:t xml:space="preserve">PVM </w:t>
            </w:r>
            <w:proofErr w:type="spellStart"/>
            <w:r w:rsidRPr="008C1BBB">
              <w:rPr>
                <w:rFonts w:ascii="Times New Roman" w:eastAsia="Calibri" w:hAnsi="Times New Roman" w:cs="Times New Roman"/>
                <w:sz w:val="22"/>
                <w:szCs w:val="22"/>
                <w:lang w:val="en-GB" w:eastAsia="zh-CN"/>
              </w:rPr>
              <w:t>mokėtojo</w:t>
            </w:r>
            <w:proofErr w:type="spellEnd"/>
            <w:r w:rsidRPr="008C1BBB">
              <w:rPr>
                <w:rFonts w:ascii="Times New Roman" w:eastAsia="Calibri" w:hAnsi="Times New Roman" w:cs="Times New Roman"/>
                <w:sz w:val="22"/>
                <w:szCs w:val="22"/>
                <w:lang w:val="en-GB" w:eastAsia="zh-CN"/>
              </w:rPr>
              <w:t xml:space="preserve">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8D9EC83"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p>
        </w:tc>
      </w:tr>
      <w:tr w:rsidR="008C1BBB" w:rsidRPr="008C1BBB" w14:paraId="6F92B440"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28B22187"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eastAsia="zh-CN"/>
              </w:rPr>
            </w:pPr>
            <w:r w:rsidRPr="00182BED">
              <w:rPr>
                <w:rFonts w:ascii="Times New Roman" w:eastAsia="Calibri" w:hAnsi="Times New Roman" w:cs="Times New Roman"/>
                <w:sz w:val="22"/>
                <w:szCs w:val="22"/>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54BCF1BD"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r w:rsidR="008C1BBB" w:rsidRPr="008C1BBB" w14:paraId="2298ECE9"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19FE39"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proofErr w:type="spellStart"/>
            <w:r w:rsidRPr="008C1BBB">
              <w:rPr>
                <w:rFonts w:ascii="Times New Roman" w:eastAsia="Calibri" w:hAnsi="Times New Roman" w:cs="Times New Roman"/>
                <w:sz w:val="22"/>
                <w:szCs w:val="22"/>
                <w:lang w:val="en-GB" w:eastAsia="zh-CN"/>
              </w:rPr>
              <w:t>Atsiskaitomosios</w:t>
            </w:r>
            <w:proofErr w:type="spellEnd"/>
            <w:r w:rsidRPr="008C1BBB">
              <w:rPr>
                <w:rFonts w:ascii="Times New Roman" w:eastAsia="Calibri" w:hAnsi="Times New Roman" w:cs="Times New Roman"/>
                <w:sz w:val="22"/>
                <w:szCs w:val="22"/>
                <w:lang w:val="en-GB" w:eastAsia="zh-CN"/>
              </w:rPr>
              <w:t xml:space="preserve"> </w:t>
            </w:r>
            <w:proofErr w:type="spellStart"/>
            <w:r w:rsidRPr="008C1BBB">
              <w:rPr>
                <w:rFonts w:ascii="Times New Roman" w:eastAsia="Calibri" w:hAnsi="Times New Roman" w:cs="Times New Roman"/>
                <w:sz w:val="22"/>
                <w:szCs w:val="22"/>
                <w:lang w:val="en-GB" w:eastAsia="zh-CN"/>
              </w:rPr>
              <w:t>sąskaitos</w:t>
            </w:r>
            <w:proofErr w:type="spellEnd"/>
            <w:r w:rsidRPr="008C1BBB">
              <w:rPr>
                <w:rFonts w:ascii="Times New Roman" w:eastAsia="Calibri" w:hAnsi="Times New Roman" w:cs="Times New Roman"/>
                <w:sz w:val="22"/>
                <w:szCs w:val="22"/>
                <w:lang w:val="en-GB" w:eastAsia="zh-CN"/>
              </w:rPr>
              <w:t xml:space="preserve"> </w:t>
            </w:r>
            <w:proofErr w:type="spellStart"/>
            <w:r w:rsidRPr="008C1BBB">
              <w:rPr>
                <w:rFonts w:ascii="Times New Roman" w:eastAsia="Calibri" w:hAnsi="Times New Roman" w:cs="Times New Roman"/>
                <w:sz w:val="22"/>
                <w:szCs w:val="22"/>
                <w:lang w:val="en-GB" w:eastAsia="zh-CN"/>
              </w:rPr>
              <w:t>numeris</w:t>
            </w:r>
            <w:proofErr w:type="spellEnd"/>
            <w:r w:rsidRPr="008C1BBB">
              <w:rPr>
                <w:rFonts w:ascii="Times New Roman" w:eastAsia="Calibri" w:hAnsi="Times New Roman" w:cs="Times New Roman"/>
                <w:sz w:val="22"/>
                <w:szCs w:val="22"/>
                <w:lang w:val="en-GB" w:eastAsia="zh-CN"/>
              </w:rPr>
              <w:t xml:space="preserve">, </w:t>
            </w:r>
            <w:proofErr w:type="spellStart"/>
            <w:r w:rsidRPr="008C1BBB">
              <w:rPr>
                <w:rFonts w:ascii="Times New Roman" w:eastAsia="Calibri" w:hAnsi="Times New Roman" w:cs="Times New Roman"/>
                <w:sz w:val="22"/>
                <w:szCs w:val="22"/>
                <w:lang w:val="en-GB" w:eastAsia="zh-CN"/>
              </w:rPr>
              <w:t>bankas</w:t>
            </w:r>
            <w:proofErr w:type="spellEnd"/>
            <w:r w:rsidRPr="008C1BBB">
              <w:rPr>
                <w:rFonts w:ascii="Times New Roman" w:eastAsia="Calibri" w:hAnsi="Times New Roman" w:cs="Times New Roman"/>
                <w:sz w:val="22"/>
                <w:szCs w:val="22"/>
                <w:lang w:val="en-GB" w:eastAsia="zh-CN"/>
              </w:rPr>
              <w:t>, banko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23ABE08"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p>
        </w:tc>
      </w:tr>
      <w:tr w:rsidR="008C1BBB" w:rsidRPr="008C1BBB" w14:paraId="0325133C"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5FC55C5E"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31757C0F"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042F5C30"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405F98B9"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E72C654"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162D1580"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7F03E7C"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699D27E"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290A6AA8"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5A9E8E4A"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val="pt-BR" w:eastAsia="zh-CN"/>
              </w:rPr>
            </w:pPr>
            <w:r w:rsidRPr="008C1BBB">
              <w:rPr>
                <w:rFonts w:ascii="Times New Roman" w:eastAsia="Calibri" w:hAnsi="Times New Roman" w:cs="Times New Roman"/>
                <w:sz w:val="22"/>
                <w:szCs w:val="22"/>
                <w:lang w:val="pt-BR"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FC58EF8"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5E884552" w14:textId="77777777" w:rsidTr="00D25C7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0FAA691B"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eastAsia="zh-CN"/>
              </w:rPr>
            </w:pPr>
            <w:r w:rsidRPr="00182BED">
              <w:rPr>
                <w:rFonts w:ascii="Times New Roman" w:eastAsia="Calibri" w:hAnsi="Times New Roman" w:cs="Times New Roman"/>
                <w:sz w:val="22"/>
                <w:szCs w:val="22"/>
                <w:lang w:eastAsia="zh-CN"/>
              </w:rPr>
              <w:t xml:space="preserve">Sutartį tiekėjas galės pasirašyti elektroniniu parašu (Taip/Ne), </w:t>
            </w:r>
            <w:r w:rsidRPr="00182BED">
              <w:rPr>
                <w:rFonts w:ascii="Times New Roman" w:eastAsia="Calibri" w:hAnsi="Times New Roman" w:cs="Times New Roman"/>
                <w:i/>
                <w:iCs/>
                <w:sz w:val="22"/>
                <w:szCs w:val="22"/>
                <w:lang w:eastAsia="zh-CN"/>
              </w:rPr>
              <w:t>adoc</w:t>
            </w:r>
            <w:r w:rsidRPr="00182BED">
              <w:rPr>
                <w:rFonts w:ascii="Times New Roman" w:eastAsia="Calibri" w:hAnsi="Times New Roman" w:cs="Times New Roman"/>
                <w:sz w:val="22"/>
                <w:szCs w:val="22"/>
                <w:lang w:eastAsia="zh-CN"/>
              </w:rPr>
              <w:t>. formatu</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178EDB85"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bl>
    <w:p w14:paraId="2CD849FC" w14:textId="77777777" w:rsidR="008C1BBB" w:rsidRPr="00182BED"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sz w:val="22"/>
          <w:szCs w:val="22"/>
          <w:lang w:eastAsia="en-US"/>
        </w:rPr>
      </w:pPr>
    </w:p>
    <w:p w14:paraId="009B114E" w14:textId="77777777" w:rsidR="008C1BBB" w:rsidRPr="00182BED" w:rsidRDefault="008C1BBB" w:rsidP="0081386A">
      <w:pPr>
        <w:numPr>
          <w:ilvl w:val="0"/>
          <w:numId w:val="2"/>
        </w:numPr>
        <w:tabs>
          <w:tab w:val="left" w:pos="284"/>
        </w:tabs>
        <w:suppressAutoHyphens/>
        <w:overflowPunct w:val="0"/>
        <w:autoSpaceDE w:val="0"/>
        <w:autoSpaceDN w:val="0"/>
        <w:spacing w:line="240" w:lineRule="auto"/>
        <w:ind w:left="0" w:firstLine="0"/>
        <w:jc w:val="center"/>
        <w:textAlignment w:val="baseline"/>
        <w:rPr>
          <w:rFonts w:ascii="Times New Roman" w:eastAsia="Times New Roman" w:hAnsi="Times New Roman" w:cs="Times New Roman"/>
          <w:sz w:val="24"/>
          <w:szCs w:val="24"/>
          <w:lang w:eastAsia="en-US"/>
        </w:rPr>
      </w:pPr>
      <w:r w:rsidRPr="00182BED">
        <w:rPr>
          <w:rFonts w:ascii="Times New Roman" w:eastAsia="Times New Roman" w:hAnsi="Times New Roman" w:cs="Times New Roman"/>
          <w:b/>
          <w:bCs/>
          <w:sz w:val="24"/>
          <w:szCs w:val="24"/>
          <w:lang w:eastAsia="en-US"/>
        </w:rPr>
        <w:t>INFORMACIJA APIE ŪKIO SUBJEKTUS</w:t>
      </w:r>
      <w:bookmarkEnd w:id="3"/>
      <w:r w:rsidRPr="00182BED">
        <w:rPr>
          <w:rFonts w:ascii="Times New Roman" w:eastAsia="Times New Roman" w:hAnsi="Times New Roman" w:cs="Times New Roman"/>
          <w:b/>
          <w:bCs/>
          <w:sz w:val="24"/>
          <w:szCs w:val="24"/>
          <w:lang w:eastAsia="en-US"/>
        </w:rPr>
        <w:t xml:space="preserve">, KURIŲ PAJĖGUMAIS TIEKĖJAS REMIASI, KAD ATITIKTŲ PERKANČIOSIOS ORGANIZACIJOS KELIAMUS KVALIFIKACIJOS REIKALAVIMUS (JEIGU TOKIE REIKALAVIMAI KELIAMI) </w:t>
      </w:r>
      <w:r w:rsidRPr="00182BED">
        <w:rPr>
          <w:rFonts w:ascii="Times New Roman" w:eastAsia="Times New Roman" w:hAnsi="Times New Roman" w:cs="Times New Roman"/>
          <w:sz w:val="24"/>
          <w:szCs w:val="24"/>
          <w:lang w:eastAsia="en-US"/>
        </w:rPr>
        <w:t>(</w:t>
      </w:r>
      <w:r w:rsidRPr="00182BED">
        <w:rPr>
          <w:rFonts w:ascii="Times New Roman" w:eastAsia="Times New Roman" w:hAnsi="Times New Roman" w:cs="Times New Roman"/>
          <w:i/>
          <w:iCs/>
          <w:sz w:val="24"/>
          <w:szCs w:val="24"/>
          <w:lang w:eastAsia="en-US"/>
        </w:rPr>
        <w:t>NURODOMI IR KVAZISUBTIEKĖJAI – FIZINIAI ASMENYS, KURIUOS KETINAMA ĮDARBINTI PIRKIMO LAIMĖJIMO ATVEJU)</w:t>
      </w:r>
    </w:p>
    <w:p w14:paraId="57F39F1F" w14:textId="77777777" w:rsidR="008C1BBB" w:rsidRPr="00182BED"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i/>
          <w:iCs/>
          <w:sz w:val="24"/>
          <w:szCs w:val="24"/>
          <w:lang w:eastAsia="en-US"/>
        </w:rPr>
      </w:pPr>
      <w:r w:rsidRPr="00182BED">
        <w:rPr>
          <w:rFonts w:ascii="Times New Roman" w:eastAsia="Times New Roman" w:hAnsi="Times New Roman" w:cs="Times New Roman"/>
          <w:i/>
          <w:iCs/>
          <w:sz w:val="24"/>
          <w:szCs w:val="24"/>
          <w:lang w:eastAsia="en-US"/>
        </w:rPr>
        <w:t>(pildoma, jei tiekėjas pasitelkia kitų ūkio subjektų pajėgumais pagal VPĮ 49 str.)</w:t>
      </w:r>
    </w:p>
    <w:p w14:paraId="6F4F4094" w14:textId="77777777" w:rsidR="00E26A19" w:rsidRPr="00086AEC" w:rsidRDefault="00E26A19"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eastAsia="en-US"/>
        </w:rPr>
      </w:pPr>
    </w:p>
    <w:p w14:paraId="382C5489" w14:textId="1449D3CE" w:rsidR="008C1BBB" w:rsidRPr="008C1BBB" w:rsidRDefault="008C1BBB"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lastRenderedPageBreak/>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14"/>
        <w:gridCol w:w="4677"/>
      </w:tblGrid>
      <w:tr w:rsidR="008C1BBB" w:rsidRPr="008C1BBB" w14:paraId="62799FB8" w14:textId="77777777" w:rsidTr="00D25C7B">
        <w:tc>
          <w:tcPr>
            <w:tcW w:w="556" w:type="dxa"/>
            <w:shd w:val="clear" w:color="auto" w:fill="auto"/>
          </w:tcPr>
          <w:p w14:paraId="17B3DCC5"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en-GB" w:eastAsia="en-US"/>
              </w:rPr>
            </w:pPr>
            <w:r w:rsidRPr="008C1BBB">
              <w:rPr>
                <w:rFonts w:ascii="Times New Roman" w:eastAsia="Times New Roman" w:hAnsi="Times New Roman" w:cs="Times New Roman"/>
                <w:bCs/>
                <w:sz w:val="24"/>
                <w:szCs w:val="24"/>
                <w:lang w:val="en-GB" w:eastAsia="en-US"/>
              </w:rPr>
              <w:t>Eil. Nr.</w:t>
            </w:r>
          </w:p>
        </w:tc>
        <w:tc>
          <w:tcPr>
            <w:tcW w:w="4514" w:type="dxa"/>
            <w:shd w:val="clear" w:color="auto" w:fill="auto"/>
          </w:tcPr>
          <w:p w14:paraId="6A29329A"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pt-BR" w:eastAsia="en-US"/>
              </w:rPr>
            </w:pPr>
            <w:r w:rsidRPr="008C1BBB">
              <w:rPr>
                <w:rFonts w:ascii="Times New Roman" w:eastAsia="Times New Roman" w:hAnsi="Times New Roman" w:cs="Times New Roman"/>
                <w:bCs/>
                <w:sz w:val="24"/>
                <w:szCs w:val="24"/>
                <w:lang w:val="pt-BR" w:eastAsia="en-US"/>
              </w:rPr>
              <w:t>Ūkio subjekto pavadinimas, juridinio asmens kodas, adresas</w:t>
            </w:r>
          </w:p>
        </w:tc>
        <w:tc>
          <w:tcPr>
            <w:tcW w:w="4677" w:type="dxa"/>
            <w:shd w:val="clear" w:color="auto" w:fill="auto"/>
          </w:tcPr>
          <w:p w14:paraId="49873142"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pt-BR" w:eastAsia="en-US"/>
              </w:rPr>
            </w:pPr>
            <w:r w:rsidRPr="008C1BBB">
              <w:rPr>
                <w:rFonts w:ascii="Times New Roman" w:eastAsia="Times New Roman" w:hAnsi="Times New Roman" w:cs="Times New Roman"/>
                <w:bCs/>
                <w:sz w:val="24"/>
                <w:szCs w:val="24"/>
                <w:lang w:val="pt-BR" w:eastAsia="en-US"/>
              </w:rPr>
              <w:t>Sutarties objekto dalies, perduodamos vykdyti, aprašymas</w:t>
            </w:r>
          </w:p>
        </w:tc>
      </w:tr>
      <w:tr w:rsidR="008C1BBB" w:rsidRPr="008C1BBB" w14:paraId="00537248" w14:textId="77777777" w:rsidTr="00D25C7B">
        <w:tc>
          <w:tcPr>
            <w:tcW w:w="556" w:type="dxa"/>
            <w:shd w:val="clear" w:color="auto" w:fill="auto"/>
          </w:tcPr>
          <w:p w14:paraId="6EF14183"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en-GB" w:eastAsia="en-US"/>
              </w:rPr>
            </w:pPr>
            <w:r w:rsidRPr="008C1BBB">
              <w:rPr>
                <w:rFonts w:ascii="Times New Roman" w:eastAsia="Times New Roman" w:hAnsi="Times New Roman" w:cs="Times New Roman"/>
                <w:bCs/>
                <w:sz w:val="24"/>
                <w:szCs w:val="24"/>
                <w:lang w:val="en-GB" w:eastAsia="en-US"/>
              </w:rPr>
              <w:t>1.</w:t>
            </w:r>
          </w:p>
        </w:tc>
        <w:tc>
          <w:tcPr>
            <w:tcW w:w="4514" w:type="dxa"/>
            <w:shd w:val="clear" w:color="auto" w:fill="auto"/>
          </w:tcPr>
          <w:p w14:paraId="386B3F78" w14:textId="77777777" w:rsidR="008C1BBB" w:rsidRPr="008C1BBB"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c>
          <w:tcPr>
            <w:tcW w:w="4677" w:type="dxa"/>
            <w:shd w:val="clear" w:color="auto" w:fill="auto"/>
          </w:tcPr>
          <w:p w14:paraId="056EA242" w14:textId="77777777" w:rsidR="008C1BBB" w:rsidRPr="008C1BBB"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r>
      <w:tr w:rsidR="008C1BBB" w:rsidRPr="008C1BBB" w14:paraId="0AAAC2A2" w14:textId="77777777" w:rsidTr="00D25C7B">
        <w:tc>
          <w:tcPr>
            <w:tcW w:w="556" w:type="dxa"/>
            <w:shd w:val="clear" w:color="auto" w:fill="auto"/>
          </w:tcPr>
          <w:p w14:paraId="1C53DF64"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Cs/>
                <w:sz w:val="24"/>
                <w:szCs w:val="24"/>
                <w:lang w:val="en-GB" w:eastAsia="en-US"/>
              </w:rPr>
            </w:pPr>
            <w:r w:rsidRPr="008C1BBB">
              <w:rPr>
                <w:rFonts w:ascii="Times New Roman" w:eastAsia="Times New Roman" w:hAnsi="Times New Roman" w:cs="Times New Roman"/>
                <w:bCs/>
                <w:sz w:val="24"/>
                <w:szCs w:val="24"/>
                <w:lang w:val="en-GB" w:eastAsia="en-US"/>
              </w:rPr>
              <w:t>2.</w:t>
            </w:r>
          </w:p>
        </w:tc>
        <w:tc>
          <w:tcPr>
            <w:tcW w:w="4514" w:type="dxa"/>
            <w:shd w:val="clear" w:color="auto" w:fill="auto"/>
          </w:tcPr>
          <w:p w14:paraId="58ADD1C0" w14:textId="77777777" w:rsidR="008C1BBB" w:rsidRPr="008C1BBB"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c>
          <w:tcPr>
            <w:tcW w:w="4677" w:type="dxa"/>
            <w:shd w:val="clear" w:color="auto" w:fill="auto"/>
          </w:tcPr>
          <w:p w14:paraId="1F54937C" w14:textId="77777777" w:rsidR="008C1BBB" w:rsidRPr="008C1BBB"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bCs/>
                <w:sz w:val="24"/>
                <w:szCs w:val="24"/>
                <w:lang w:val="en-GB" w:eastAsia="en-US"/>
              </w:rPr>
            </w:pPr>
          </w:p>
        </w:tc>
      </w:tr>
    </w:tbl>
    <w:p w14:paraId="53F9785F" w14:textId="77777777" w:rsidR="008C1BBB" w:rsidRPr="008C1BBB"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sz w:val="24"/>
          <w:szCs w:val="24"/>
          <w:lang w:val="en-GB" w:eastAsia="en-US"/>
        </w:rPr>
      </w:pPr>
    </w:p>
    <w:p w14:paraId="248BC535" w14:textId="77777777" w:rsidR="008C1BBB" w:rsidRPr="008C1BBB" w:rsidRDefault="008C1BBB" w:rsidP="0081386A">
      <w:pPr>
        <w:numPr>
          <w:ilvl w:val="0"/>
          <w:numId w:val="2"/>
        </w:numPr>
        <w:tabs>
          <w:tab w:val="left" w:pos="284"/>
        </w:tabs>
        <w:suppressAutoHyphens/>
        <w:overflowPunct w:val="0"/>
        <w:autoSpaceDE w:val="0"/>
        <w:autoSpaceDN w:val="0"/>
        <w:spacing w:line="240" w:lineRule="auto"/>
        <w:ind w:left="0" w:firstLine="0"/>
        <w:jc w:val="center"/>
        <w:textAlignment w:val="baseline"/>
        <w:rPr>
          <w:rFonts w:ascii="Times New Roman" w:eastAsia="Times New Roman" w:hAnsi="Times New Roman" w:cs="Times New Roman"/>
          <w:b/>
          <w:bCs/>
          <w:sz w:val="24"/>
          <w:szCs w:val="24"/>
          <w:lang w:val="pt-BR" w:eastAsia="en-US"/>
        </w:rPr>
      </w:pPr>
      <w:r w:rsidRPr="008C1BBB">
        <w:rPr>
          <w:rFonts w:ascii="Times New Roman" w:eastAsia="Times New Roman" w:hAnsi="Times New Roman" w:cs="Times New Roman"/>
          <w:b/>
          <w:bCs/>
          <w:sz w:val="24"/>
          <w:szCs w:val="24"/>
          <w:lang w:val="pt-BR" w:eastAsia="en-US"/>
        </w:rPr>
        <w:t>INFORMACIJA APIE ŽINOMUS SUBTIEKĖJUS IR JIEMS PERDUODAMA VYKDYTI SUTARTIES DALIS</w:t>
      </w:r>
    </w:p>
    <w:p w14:paraId="21193CED"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(pildoma, jei tiekėjas pasitelkia subtiekėjus)</w:t>
      </w:r>
    </w:p>
    <w:p w14:paraId="60430C30" w14:textId="77777777" w:rsidR="008C1BBB" w:rsidRDefault="008C1BBB"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t>3 lentelė</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81386A" w:rsidRPr="0081386A" w14:paraId="5E02A4EC" w14:textId="77777777" w:rsidTr="0081386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711DC8D" w14:textId="77777777" w:rsidR="0081386A" w:rsidRPr="0081386A" w:rsidRDefault="0081386A" w:rsidP="00D25C7B">
            <w:pPr>
              <w:spacing w:line="240"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Eil. Nr.</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14:paraId="5346D1A2" w14:textId="77777777" w:rsidR="0081386A" w:rsidRPr="0081386A" w:rsidRDefault="0081386A" w:rsidP="00D25C7B">
            <w:pPr>
              <w:spacing w:line="240" w:lineRule="auto"/>
              <w:ind w:firstLine="0"/>
              <w:jc w:val="left"/>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Subteikėjo pavadinimas*</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5EE50778" w14:textId="77777777" w:rsidR="0081386A" w:rsidRPr="0081386A" w:rsidRDefault="0081386A" w:rsidP="00D25C7B">
            <w:pPr>
              <w:spacing w:line="240" w:lineRule="auto"/>
              <w:ind w:firstLine="0"/>
              <w:jc w:val="left"/>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2806" w:type="dxa"/>
            <w:tcBorders>
              <w:top w:val="single" w:sz="4" w:space="0" w:color="auto"/>
              <w:left w:val="single" w:sz="4" w:space="0" w:color="auto"/>
              <w:bottom w:val="single" w:sz="4" w:space="0" w:color="auto"/>
              <w:right w:val="single" w:sz="4" w:space="0" w:color="auto"/>
            </w:tcBorders>
            <w:shd w:val="clear" w:color="auto" w:fill="auto"/>
            <w:hideMark/>
          </w:tcPr>
          <w:p w14:paraId="135C7BB6" w14:textId="77777777" w:rsidR="0081386A" w:rsidRPr="0081386A" w:rsidRDefault="0081386A" w:rsidP="00D25C7B">
            <w:pPr>
              <w:spacing w:line="240" w:lineRule="auto"/>
              <w:ind w:firstLine="0"/>
              <w:jc w:val="left"/>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81386A" w:rsidRPr="0081386A" w14:paraId="2D5EDB4F" w14:textId="77777777" w:rsidTr="0081386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67DC73B"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1.</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4250DF93"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39DECA2"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4C8BE1B6"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r>
      <w:tr w:rsidR="0081386A" w:rsidRPr="0081386A" w14:paraId="332EAFE1" w14:textId="77777777" w:rsidTr="0081386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B103786"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2.</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82ED0A5"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7070FED"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54FAC399"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r>
      <w:tr w:rsidR="0081386A" w:rsidRPr="0081386A" w14:paraId="7A56D430" w14:textId="77777777" w:rsidTr="0081386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11E28C7"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1D0F0C33"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53B2F4"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57051DD8"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r>
    </w:tbl>
    <w:p w14:paraId="341D0992" w14:textId="77777777" w:rsidR="0081386A" w:rsidRDefault="0081386A"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p>
    <w:p w14:paraId="4E062562" w14:textId="77777777" w:rsidR="008C1BBB" w:rsidRPr="008C1BBB" w:rsidRDefault="008C1BBB" w:rsidP="0081386A">
      <w:pPr>
        <w:numPr>
          <w:ilvl w:val="0"/>
          <w:numId w:val="2"/>
        </w:numPr>
        <w:tabs>
          <w:tab w:val="left" w:pos="284"/>
        </w:tabs>
        <w:suppressAutoHyphens/>
        <w:overflowPunct w:val="0"/>
        <w:autoSpaceDE w:val="0"/>
        <w:autoSpaceDN w:val="0"/>
        <w:adjustRightInd w:val="0"/>
        <w:spacing w:line="240" w:lineRule="auto"/>
        <w:ind w:left="0" w:firstLine="0"/>
        <w:jc w:val="center"/>
        <w:textAlignment w:val="baseline"/>
        <w:rPr>
          <w:rFonts w:ascii="Times New Roman" w:eastAsia="Calibri" w:hAnsi="Times New Roman" w:cs="Times New Roman"/>
          <w:b/>
          <w:sz w:val="24"/>
          <w:szCs w:val="24"/>
          <w:lang w:eastAsia="en-US"/>
        </w:rPr>
      </w:pPr>
      <w:r w:rsidRPr="008C1BBB">
        <w:rPr>
          <w:rFonts w:ascii="Times New Roman" w:eastAsia="Calibri" w:hAnsi="Times New Roman" w:cs="Times New Roman"/>
          <w:b/>
          <w:sz w:val="24"/>
          <w:szCs w:val="24"/>
          <w:lang w:eastAsia="en-US"/>
        </w:rPr>
        <w:t>PASIŪLYMO KAINA</w:t>
      </w:r>
    </w:p>
    <w:p w14:paraId="5CD5083A" w14:textId="77777777" w:rsidR="008C1BBB" w:rsidRPr="008C1BBB" w:rsidRDefault="008C1BBB" w:rsidP="008C1BBB">
      <w:pPr>
        <w:overflowPunct w:val="0"/>
        <w:autoSpaceDE w:val="0"/>
        <w:autoSpaceDN w:val="0"/>
        <w:adjustRightInd w:val="0"/>
        <w:spacing w:line="240" w:lineRule="auto"/>
        <w:ind w:firstLine="0"/>
        <w:jc w:val="center"/>
        <w:rPr>
          <w:rFonts w:ascii="Times New Roman" w:eastAsia="Calibri" w:hAnsi="Times New Roman" w:cs="Times New Roman"/>
          <w:b/>
          <w:sz w:val="24"/>
          <w:szCs w:val="24"/>
          <w:lang w:eastAsia="en-US"/>
        </w:rPr>
      </w:pPr>
    </w:p>
    <w:p w14:paraId="73A97AED" w14:textId="77777777" w:rsidR="008C1BBB" w:rsidRPr="008C1BBB" w:rsidRDefault="008C1BBB" w:rsidP="0081386A">
      <w:pPr>
        <w:numPr>
          <w:ilvl w:val="1"/>
          <w:numId w:val="2"/>
        </w:numPr>
        <w:tabs>
          <w:tab w:val="left" w:pos="993"/>
        </w:tabs>
        <w:suppressAutoHyphens/>
        <w:overflowPunct w:val="0"/>
        <w:autoSpaceDE w:val="0"/>
        <w:spacing w:after="160" w:line="276" w:lineRule="auto"/>
        <w:ind w:left="0" w:firstLine="567"/>
        <w:contextualSpacing/>
        <w:textAlignment w:val="baseline"/>
        <w:rPr>
          <w:rFonts w:ascii="Times New Roman" w:eastAsia="Times New Roman" w:hAnsi="Times New Roman" w:cs="Times New Roman"/>
          <w:bCs/>
          <w:iCs/>
          <w:sz w:val="24"/>
          <w:szCs w:val="24"/>
          <w:lang w:eastAsia="en-US"/>
        </w:rPr>
      </w:pPr>
      <w:r w:rsidRPr="008C1BBB">
        <w:rPr>
          <w:rFonts w:ascii="Times New Roman" w:eastAsia="Times New Roman" w:hAnsi="Times New Roman" w:cs="Times New Roman"/>
          <w:bCs/>
          <w:iCs/>
          <w:sz w:val="24"/>
          <w:szCs w:val="24"/>
          <w:lang w:eastAsia="en-US"/>
        </w:rPr>
        <w:t>Pasiūlyme kaina nurodomos eurais</w:t>
      </w:r>
      <w:r w:rsidRPr="008C1BBB">
        <w:rPr>
          <w:rFonts w:ascii="Times New Roman" w:eastAsia="Times New Roman" w:hAnsi="Times New Roman" w:cs="Times New Roman"/>
          <w:sz w:val="24"/>
          <w:szCs w:val="24"/>
          <w:lang w:eastAsia="en-US"/>
        </w:rPr>
        <w:t>.</w:t>
      </w:r>
      <w:r w:rsidRPr="008C1BBB">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8C1BBB">
        <w:rPr>
          <w:rFonts w:ascii="Times New Roman" w:eastAsia="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C1BBB">
        <w:rPr>
          <w:rFonts w:ascii="Times New Roman" w:eastAsia="Times New Roman" w:hAnsi="Times New Roman" w:cs="Times New Roman"/>
          <w:bCs/>
          <w:iCs/>
          <w:sz w:val="24"/>
          <w:szCs w:val="24"/>
          <w:lang w:eastAsia="en-US"/>
        </w:rPr>
        <w:t>.</w:t>
      </w:r>
    </w:p>
    <w:p w14:paraId="47DDB87A" w14:textId="4033B500" w:rsidR="008C1BBB" w:rsidRDefault="008C1BBB" w:rsidP="0081386A">
      <w:pPr>
        <w:numPr>
          <w:ilvl w:val="1"/>
          <w:numId w:val="2"/>
        </w:numPr>
        <w:tabs>
          <w:tab w:val="left" w:pos="993"/>
        </w:tabs>
        <w:suppressAutoHyphens/>
        <w:overflowPunct w:val="0"/>
        <w:autoSpaceDE w:val="0"/>
        <w:spacing w:before="240" w:after="160" w:line="276" w:lineRule="auto"/>
        <w:ind w:left="0" w:firstLine="567"/>
        <w:contextualSpacing/>
        <w:textAlignment w:val="baseline"/>
        <w:rPr>
          <w:rFonts w:ascii="Times New Roman" w:eastAsia="Times New Roman" w:hAnsi="Times New Roman" w:cs="Times New Roman"/>
          <w:sz w:val="24"/>
          <w:szCs w:val="24"/>
          <w:lang w:eastAsia="zh-CN"/>
        </w:rPr>
      </w:pPr>
      <w:r w:rsidRPr="00296A49">
        <w:rPr>
          <w:rFonts w:ascii="Times New Roman" w:eastAsia="Times New Roman" w:hAnsi="Times New Roman" w:cs="Times New Roman"/>
          <w:b/>
          <w:iCs/>
          <w:sz w:val="24"/>
          <w:szCs w:val="24"/>
          <w:lang w:eastAsia="zh-CN"/>
        </w:rPr>
        <w:t>Apskaičiuojant kainą, turi būti atsižvelgta į visą pirkimo dokumentuose nurodytą pirkimo objekto apimtį ir reikalavimus, kainos sudėtines dalis ir pan.</w:t>
      </w:r>
      <w:r w:rsidR="002F4EFE" w:rsidRPr="00296A49">
        <w:rPr>
          <w:rFonts w:ascii="Times New Roman" w:eastAsia="Times New Roman" w:hAnsi="Times New Roman" w:cs="Times New Roman"/>
          <w:b/>
          <w:iCs/>
          <w:sz w:val="24"/>
          <w:szCs w:val="24"/>
          <w:lang w:eastAsia="zh-CN"/>
        </w:rPr>
        <w:t xml:space="preserve"> į prekių kainas turi būti įskaičiuotas prekių pristatymas </w:t>
      </w:r>
      <w:r w:rsidR="00347AD2" w:rsidRPr="00296A49">
        <w:rPr>
          <w:rFonts w:ascii="Times New Roman" w:eastAsia="Times New Roman" w:hAnsi="Times New Roman" w:cs="Times New Roman"/>
          <w:b/>
          <w:iCs/>
          <w:sz w:val="24"/>
          <w:szCs w:val="24"/>
          <w:lang w:eastAsia="zh-CN"/>
        </w:rPr>
        <w:t xml:space="preserve">Tiekėjo transportu į </w:t>
      </w:r>
      <w:r w:rsidR="00DC0AA3">
        <w:rPr>
          <w:rFonts w:ascii="Times New Roman" w:eastAsia="Times New Roman" w:hAnsi="Times New Roman" w:cs="Times New Roman"/>
          <w:b/>
          <w:iCs/>
          <w:sz w:val="24"/>
          <w:szCs w:val="24"/>
          <w:lang w:eastAsia="zh-CN"/>
        </w:rPr>
        <w:t>P</w:t>
      </w:r>
      <w:r w:rsidR="00347AD2" w:rsidRPr="00296A49">
        <w:rPr>
          <w:rFonts w:ascii="Times New Roman" w:eastAsia="Times New Roman" w:hAnsi="Times New Roman" w:cs="Times New Roman"/>
          <w:b/>
          <w:iCs/>
          <w:sz w:val="24"/>
          <w:szCs w:val="24"/>
          <w:lang w:eastAsia="zh-CN"/>
        </w:rPr>
        <w:t>erkančiąją organ</w:t>
      </w:r>
      <w:r w:rsidR="00525E7E" w:rsidRPr="00296A49">
        <w:rPr>
          <w:rFonts w:ascii="Times New Roman" w:eastAsia="Times New Roman" w:hAnsi="Times New Roman" w:cs="Times New Roman"/>
          <w:b/>
          <w:iCs/>
          <w:sz w:val="24"/>
          <w:szCs w:val="24"/>
          <w:lang w:eastAsia="zh-CN"/>
        </w:rPr>
        <w:t>izaciją ir iškrovimas.</w:t>
      </w:r>
      <w:r w:rsidRPr="008C1BBB">
        <w:rPr>
          <w:rFonts w:ascii="Times New Roman" w:eastAsia="Times New Roman" w:hAnsi="Times New Roman" w:cs="Times New Roman"/>
          <w:bCs/>
          <w:iCs/>
          <w:sz w:val="24"/>
          <w:szCs w:val="24"/>
          <w:lang w:eastAsia="zh-CN"/>
        </w:rPr>
        <w:t xml:space="preserve"> PVM nurodomas atskirai. </w:t>
      </w:r>
      <w:r w:rsidRPr="008C1BBB">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C1BBB">
        <w:rPr>
          <w:rFonts w:ascii="Times New Roman" w:eastAsia="Times New Roman" w:hAnsi="Times New Roman" w:cs="Times New Roman"/>
          <w:bCs/>
          <w:iCs/>
          <w:sz w:val="24"/>
          <w:szCs w:val="24"/>
          <w:lang w:eastAsia="zh-CN"/>
        </w:rPr>
        <w:t xml:space="preserve">kainos </w:t>
      </w:r>
      <w:r w:rsidRPr="008C1BBB">
        <w:rPr>
          <w:rFonts w:ascii="Times New Roman" w:eastAsia="Times New Roman" w:hAnsi="Times New Roman" w:cs="Times New Roman"/>
          <w:bCs/>
          <w:sz w:val="24"/>
          <w:szCs w:val="24"/>
          <w:lang w:eastAsia="zh-CN"/>
        </w:rPr>
        <w:t xml:space="preserve">bus vertinamos ir lyginamos su visais mokesčiais, įskaitant PVM. </w:t>
      </w:r>
      <w:r w:rsidRPr="008C1BBB">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C1BBB">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8C1BBB">
        <w:rPr>
          <w:rFonts w:ascii="Times New Roman" w:eastAsia="Times New Roman" w:hAnsi="Times New Roman" w:cs="Times New Roman"/>
          <w:sz w:val="24"/>
          <w:szCs w:val="24"/>
          <w:lang w:eastAsia="zh-CN"/>
        </w:rPr>
        <w:t xml:space="preserve">. Į pasiūlymo </w:t>
      </w:r>
      <w:r w:rsidRPr="008C1BBB">
        <w:rPr>
          <w:rFonts w:ascii="Times New Roman" w:eastAsia="Times New Roman" w:hAnsi="Times New Roman" w:cs="Times New Roman"/>
          <w:bCs/>
          <w:iCs/>
          <w:sz w:val="24"/>
          <w:szCs w:val="24"/>
          <w:lang w:eastAsia="zh-CN"/>
        </w:rPr>
        <w:t xml:space="preserve">kainą privalo būti </w:t>
      </w:r>
      <w:r w:rsidRPr="008C1BBB">
        <w:rPr>
          <w:rFonts w:ascii="Times New Roman" w:eastAsia="Times New Roman" w:hAnsi="Times New Roman" w:cs="Times New Roman"/>
          <w:sz w:val="24"/>
          <w:szCs w:val="24"/>
          <w:lang w:eastAsia="zh-CN"/>
        </w:rPr>
        <w:t>įskaičiuoti visi mokesčiai bei visos</w:t>
      </w:r>
      <w:r w:rsidRPr="008C1BBB">
        <w:rPr>
          <w:rFonts w:ascii="Times New Roman" w:eastAsia="Times New Roman" w:hAnsi="Times New Roman" w:cs="Times New Roman"/>
          <w:b/>
          <w:sz w:val="24"/>
          <w:szCs w:val="24"/>
          <w:lang w:eastAsia="zh-CN"/>
        </w:rPr>
        <w:t xml:space="preserve"> </w:t>
      </w:r>
      <w:r w:rsidRPr="008C1BBB">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r w:rsidR="00353E65">
        <w:rPr>
          <w:rFonts w:ascii="Times New Roman" w:eastAsia="Times New Roman" w:hAnsi="Times New Roman" w:cs="Times New Roman"/>
          <w:sz w:val="24"/>
          <w:szCs w:val="24"/>
          <w:lang w:eastAsia="zh-CN"/>
        </w:rPr>
        <w:t xml:space="preserve"> </w:t>
      </w:r>
    </w:p>
    <w:p w14:paraId="45797B2B" w14:textId="77777777" w:rsidR="0081386A" w:rsidRPr="0081386A" w:rsidRDefault="0081386A" w:rsidP="0081386A">
      <w:pPr>
        <w:numPr>
          <w:ilvl w:val="1"/>
          <w:numId w:val="2"/>
        </w:numPr>
        <w:tabs>
          <w:tab w:val="left" w:pos="993"/>
        </w:tabs>
        <w:spacing w:line="288" w:lineRule="auto"/>
        <w:ind w:left="0" w:firstLine="567"/>
        <w:contextualSpacing/>
        <w:rPr>
          <w:rFonts w:ascii="Times New Roman" w:hAnsi="Times New Roman"/>
          <w:iCs/>
          <w:sz w:val="24"/>
          <w:szCs w:val="24"/>
        </w:rPr>
      </w:pPr>
      <w:r w:rsidRPr="0081386A">
        <w:rPr>
          <w:rFonts w:ascii="Times New Roman" w:hAnsi="Times New Roman"/>
          <w:sz w:val="24"/>
          <w:szCs w:val="24"/>
        </w:rPr>
        <w:t>V</w:t>
      </w:r>
      <w:r w:rsidRPr="0081386A">
        <w:rPr>
          <w:rFonts w:ascii="Times New Roman" w:hAnsi="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FB0D32" w14:textId="77777777" w:rsidR="008C1BBB" w:rsidRPr="008C1BBB" w:rsidRDefault="008C1BBB" w:rsidP="0081386A">
      <w:pPr>
        <w:numPr>
          <w:ilvl w:val="1"/>
          <w:numId w:val="2"/>
        </w:numPr>
        <w:tabs>
          <w:tab w:val="left" w:pos="709"/>
          <w:tab w:val="left" w:pos="851"/>
          <w:tab w:val="left" w:pos="993"/>
        </w:tabs>
        <w:suppressAutoHyphens/>
        <w:overflowPunct w:val="0"/>
        <w:autoSpaceDE w:val="0"/>
        <w:spacing w:after="160" w:line="276" w:lineRule="auto"/>
        <w:ind w:left="0" w:firstLine="567"/>
        <w:contextualSpacing/>
        <w:textAlignment w:val="baseline"/>
        <w:rPr>
          <w:rFonts w:ascii="Times New Roman" w:eastAsia="Calibri" w:hAnsi="Times New Roman" w:cs="Times New Roman"/>
          <w:b/>
          <w:sz w:val="24"/>
          <w:szCs w:val="24"/>
        </w:rPr>
      </w:pPr>
      <w:r w:rsidRPr="008C1BBB">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53B6BC28" w14:textId="77777777" w:rsidR="00E26A19" w:rsidRDefault="00E26A19" w:rsidP="008C1BBB">
      <w:pPr>
        <w:overflowPunct w:val="0"/>
        <w:autoSpaceDE w:val="0"/>
        <w:autoSpaceDN w:val="0"/>
        <w:adjustRightInd w:val="0"/>
        <w:spacing w:line="240" w:lineRule="auto"/>
        <w:ind w:firstLine="0"/>
        <w:jc w:val="right"/>
        <w:rPr>
          <w:rFonts w:ascii="Times New Roman" w:eastAsia="Calibri" w:hAnsi="Times New Roman" w:cs="Times New Roman"/>
          <w:bCs/>
          <w:i/>
          <w:iCs/>
          <w:sz w:val="24"/>
          <w:szCs w:val="24"/>
          <w:lang w:eastAsia="en-US"/>
        </w:rPr>
      </w:pPr>
    </w:p>
    <w:p w14:paraId="23494DB2" w14:textId="77777777" w:rsidR="00E26A19" w:rsidRDefault="00E26A19" w:rsidP="008C1BBB">
      <w:pPr>
        <w:overflowPunct w:val="0"/>
        <w:autoSpaceDE w:val="0"/>
        <w:autoSpaceDN w:val="0"/>
        <w:adjustRightInd w:val="0"/>
        <w:spacing w:line="240" w:lineRule="auto"/>
        <w:ind w:firstLine="0"/>
        <w:jc w:val="right"/>
        <w:rPr>
          <w:rFonts w:ascii="Times New Roman" w:eastAsia="Calibri" w:hAnsi="Times New Roman" w:cs="Times New Roman"/>
          <w:bCs/>
          <w:i/>
          <w:iCs/>
          <w:sz w:val="24"/>
          <w:szCs w:val="24"/>
          <w:lang w:eastAsia="en-US"/>
        </w:rPr>
      </w:pPr>
    </w:p>
    <w:p w14:paraId="7D35E7B7" w14:textId="1F76596B" w:rsidR="008C1BBB" w:rsidRDefault="008C1BBB" w:rsidP="008C1BBB">
      <w:pPr>
        <w:overflowPunct w:val="0"/>
        <w:autoSpaceDE w:val="0"/>
        <w:autoSpaceDN w:val="0"/>
        <w:adjustRightInd w:val="0"/>
        <w:spacing w:line="240" w:lineRule="auto"/>
        <w:ind w:firstLine="0"/>
        <w:jc w:val="right"/>
        <w:rPr>
          <w:rFonts w:ascii="Times New Roman" w:eastAsia="Calibri" w:hAnsi="Times New Roman" w:cs="Times New Roman"/>
          <w:bCs/>
          <w:i/>
          <w:iCs/>
          <w:sz w:val="24"/>
          <w:szCs w:val="24"/>
          <w:lang w:eastAsia="en-US"/>
        </w:rPr>
      </w:pPr>
      <w:r w:rsidRPr="008C1BBB">
        <w:rPr>
          <w:rFonts w:ascii="Times New Roman" w:eastAsia="Calibri" w:hAnsi="Times New Roman" w:cs="Times New Roman"/>
          <w:bCs/>
          <w:i/>
          <w:iCs/>
          <w:sz w:val="24"/>
          <w:szCs w:val="24"/>
          <w:lang w:eastAsia="en-US"/>
        </w:rPr>
        <w:lastRenderedPageBreak/>
        <w:t>4 lentelė</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544"/>
        <w:gridCol w:w="2361"/>
        <w:gridCol w:w="1559"/>
        <w:gridCol w:w="1406"/>
        <w:gridCol w:w="1449"/>
      </w:tblGrid>
      <w:tr w:rsidR="00717362" w:rsidRPr="00717362" w14:paraId="02729BC9" w14:textId="77777777" w:rsidTr="00265243">
        <w:trPr>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CECD4" w14:textId="77777777" w:rsidR="00717362" w:rsidRPr="00717362" w:rsidRDefault="00717362" w:rsidP="00D25C7B">
            <w:pPr>
              <w:spacing w:line="240" w:lineRule="auto"/>
              <w:ind w:firstLine="0"/>
              <w:jc w:val="center"/>
              <w:rPr>
                <w:rFonts w:ascii="Times New Roman" w:eastAsia="Times New Roman" w:hAnsi="Times New Roman" w:cs="Times New Roman"/>
                <w:b/>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Eil. Nr.</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6742F" w14:textId="77777777" w:rsidR="00717362" w:rsidRPr="00717362" w:rsidRDefault="00717362" w:rsidP="00D25C7B">
            <w:pPr>
              <w:spacing w:line="240" w:lineRule="auto"/>
              <w:ind w:firstLine="0"/>
              <w:jc w:val="center"/>
              <w:rPr>
                <w:rFonts w:ascii="Times New Roman" w:eastAsia="Times New Roman" w:hAnsi="Times New Roman" w:cs="Times New Roman"/>
                <w:b/>
                <w:iCs/>
                <w:kern w:val="2"/>
                <w:sz w:val="24"/>
                <w:szCs w:val="24"/>
                <w14:ligatures w14:val="standardContextual"/>
              </w:rPr>
            </w:pPr>
            <w:r w:rsidRPr="00717362">
              <w:rPr>
                <w:rFonts w:ascii="Times New Roman" w:eastAsia="Times New Roman" w:hAnsi="Times New Roman" w:cs="Times New Roman"/>
                <w:b/>
                <w:iCs/>
                <w:kern w:val="2"/>
                <w:sz w:val="24"/>
                <w:szCs w:val="24"/>
                <w14:ligatures w14:val="standardContextual"/>
              </w:rPr>
              <w:t>Pirkimo objektas</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3E984" w14:textId="77777777" w:rsidR="00717362" w:rsidRPr="00717362" w:rsidRDefault="00717362" w:rsidP="00D25C7B">
            <w:pPr>
              <w:spacing w:line="240" w:lineRule="auto"/>
              <w:ind w:firstLine="0"/>
              <w:jc w:val="center"/>
              <w:rPr>
                <w:rFonts w:ascii="Times New Roman" w:eastAsia="Times New Roman" w:hAnsi="Times New Roman" w:cs="Times New Roman"/>
                <w:b/>
                <w:bCs/>
                <w:iCs/>
                <w:kern w:val="2"/>
                <w:sz w:val="24"/>
                <w:szCs w:val="24"/>
                <w14:ligatures w14:val="standardContextual"/>
              </w:rPr>
            </w:pPr>
            <w:r w:rsidRPr="00717362">
              <w:rPr>
                <w:rFonts w:ascii="Times New Roman" w:eastAsia="Times New Roman" w:hAnsi="Times New Roman" w:cs="Times New Roman"/>
                <w:b/>
                <w:bCs/>
                <w:iCs/>
                <w:kern w:val="2"/>
                <w:sz w:val="24"/>
                <w:szCs w:val="24"/>
                <w14:ligatures w14:val="standardContextual"/>
              </w:rPr>
              <w:t>Mato vienetas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F34689" w14:textId="77777777" w:rsidR="00182BED" w:rsidRPr="0000564C" w:rsidRDefault="00182BED" w:rsidP="00D25C7B">
            <w:pPr>
              <w:spacing w:line="240" w:lineRule="auto"/>
              <w:ind w:firstLine="0"/>
              <w:jc w:val="center"/>
              <w:rPr>
                <w:rFonts w:ascii="Times New Roman" w:eastAsia="Times New Roman" w:hAnsi="Times New Roman" w:cs="Times New Roman"/>
                <w:b/>
                <w:bCs/>
                <w:iCs/>
                <w:kern w:val="2"/>
                <w:sz w:val="24"/>
                <w:szCs w:val="24"/>
                <w14:ligatures w14:val="standardContextual"/>
              </w:rPr>
            </w:pPr>
            <w:r w:rsidRPr="0000564C">
              <w:rPr>
                <w:rFonts w:ascii="Times New Roman" w:eastAsia="Times New Roman" w:hAnsi="Times New Roman" w:cs="Times New Roman"/>
                <w:b/>
                <w:bCs/>
                <w:iCs/>
                <w:kern w:val="2"/>
                <w:sz w:val="24"/>
                <w:szCs w:val="24"/>
                <w14:ligatures w14:val="standardContextual"/>
              </w:rPr>
              <w:t>Preliminarus k</w:t>
            </w:r>
            <w:r w:rsidR="00717362" w:rsidRPr="0000564C">
              <w:rPr>
                <w:rFonts w:ascii="Times New Roman" w:eastAsia="Times New Roman" w:hAnsi="Times New Roman" w:cs="Times New Roman"/>
                <w:b/>
                <w:bCs/>
                <w:iCs/>
                <w:kern w:val="2"/>
                <w:sz w:val="24"/>
                <w:szCs w:val="24"/>
                <w14:ligatures w14:val="standardContextual"/>
              </w:rPr>
              <w:t>iekis</w:t>
            </w:r>
            <w:r w:rsidRPr="0000564C">
              <w:rPr>
                <w:rFonts w:ascii="Times New Roman" w:eastAsia="Times New Roman" w:hAnsi="Times New Roman" w:cs="Times New Roman"/>
                <w:b/>
                <w:bCs/>
                <w:iCs/>
                <w:kern w:val="2"/>
                <w:sz w:val="24"/>
                <w:szCs w:val="24"/>
                <w14:ligatures w14:val="standardContextual"/>
              </w:rPr>
              <w:t xml:space="preserve"> </w:t>
            </w:r>
          </w:p>
          <w:p w14:paraId="45F260DE" w14:textId="513629ED" w:rsidR="00717362" w:rsidRPr="0000564C" w:rsidRDefault="00182BED" w:rsidP="00D25C7B">
            <w:pPr>
              <w:spacing w:line="240" w:lineRule="auto"/>
              <w:ind w:firstLine="0"/>
              <w:jc w:val="center"/>
              <w:rPr>
                <w:rFonts w:ascii="Times New Roman" w:eastAsia="Times New Roman" w:hAnsi="Times New Roman" w:cs="Times New Roman"/>
                <w:b/>
                <w:iCs/>
                <w:kern w:val="2"/>
                <w:sz w:val="24"/>
                <w:szCs w:val="24"/>
                <w14:ligatures w14:val="standardContextual"/>
              </w:rPr>
            </w:pPr>
            <w:r w:rsidRPr="0000564C">
              <w:rPr>
                <w:rFonts w:ascii="Times New Roman" w:eastAsia="Times New Roman" w:hAnsi="Times New Roman" w:cs="Times New Roman"/>
                <w:b/>
                <w:bCs/>
                <w:iCs/>
                <w:kern w:val="2"/>
                <w:sz w:val="24"/>
                <w:szCs w:val="24"/>
                <w14:ligatures w14:val="standardContextual"/>
              </w:rPr>
              <w:t>36 mėn.</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AFE7C" w14:textId="77777777" w:rsidR="00717362" w:rsidRPr="00717362" w:rsidRDefault="00717362" w:rsidP="00D25C7B">
            <w:pPr>
              <w:spacing w:line="240" w:lineRule="auto"/>
              <w:ind w:firstLine="0"/>
              <w:jc w:val="center"/>
              <w:rPr>
                <w:rFonts w:ascii="Times New Roman" w:eastAsia="Times New Roman" w:hAnsi="Times New Roman" w:cs="Times New Roman"/>
                <w:b/>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Vieneto įkainis EUR be PVM</w:t>
            </w: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1D315" w14:textId="77777777" w:rsidR="00717362" w:rsidRPr="00717362" w:rsidRDefault="00717362" w:rsidP="00D25C7B">
            <w:pPr>
              <w:spacing w:line="240" w:lineRule="auto"/>
              <w:ind w:firstLine="0"/>
              <w:jc w:val="center"/>
              <w:rPr>
                <w:rFonts w:ascii="Times New Roman" w:eastAsia="Times New Roman" w:hAnsi="Times New Roman" w:cs="Times New Roman"/>
                <w:b/>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Kaina EUR be PVM</w:t>
            </w:r>
          </w:p>
          <w:p w14:paraId="428BA62B" w14:textId="77777777" w:rsidR="00717362" w:rsidRPr="00717362" w:rsidRDefault="00717362" w:rsidP="00D25C7B">
            <w:pPr>
              <w:spacing w:line="240" w:lineRule="auto"/>
              <w:ind w:firstLine="0"/>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(4x5)</w:t>
            </w:r>
          </w:p>
        </w:tc>
      </w:tr>
      <w:tr w:rsidR="00717362" w:rsidRPr="00717362" w14:paraId="34D18932" w14:textId="77777777" w:rsidTr="00265243">
        <w:trPr>
          <w:trHeight w:val="296"/>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F3189" w14:textId="77777777" w:rsidR="00717362" w:rsidRPr="00717362" w:rsidRDefault="00717362" w:rsidP="00D25C7B">
            <w:pPr>
              <w:spacing w:line="240" w:lineRule="auto"/>
              <w:ind w:firstLine="0"/>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1</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FB24" w14:textId="77777777" w:rsidR="00717362" w:rsidRPr="00717362" w:rsidRDefault="00717362" w:rsidP="00D25C7B">
            <w:pPr>
              <w:spacing w:line="240" w:lineRule="auto"/>
              <w:ind w:firstLine="0"/>
              <w:jc w:val="center"/>
              <w:rPr>
                <w:rFonts w:ascii="Times New Roman" w:eastAsia="Times New Roman" w:hAnsi="Times New Roman" w:cs="Times New Roman"/>
                <w:i/>
                <w:iCs/>
                <w:kern w:val="2"/>
                <w:sz w:val="24"/>
                <w:szCs w:val="24"/>
                <w14:ligatures w14:val="standardContextual"/>
              </w:rPr>
            </w:pPr>
            <w:r w:rsidRPr="00717362">
              <w:rPr>
                <w:rFonts w:ascii="Times New Roman" w:eastAsia="Times New Roman" w:hAnsi="Times New Roman" w:cs="Times New Roman"/>
                <w:i/>
                <w:iCs/>
                <w:kern w:val="2"/>
                <w:sz w:val="24"/>
                <w:szCs w:val="24"/>
                <w14:ligatures w14:val="standardContextual"/>
              </w:rPr>
              <w:t>2</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E3830" w14:textId="77777777" w:rsidR="00717362" w:rsidRPr="00717362" w:rsidRDefault="00717362" w:rsidP="00D25C7B">
            <w:pPr>
              <w:spacing w:line="240" w:lineRule="auto"/>
              <w:ind w:firstLine="0"/>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4E70C8" w14:textId="77777777" w:rsidR="00717362" w:rsidRPr="00717362" w:rsidRDefault="00717362" w:rsidP="00D25C7B">
            <w:pPr>
              <w:spacing w:line="240" w:lineRule="auto"/>
              <w:ind w:firstLine="0"/>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4</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95F22" w14:textId="77777777" w:rsidR="00717362" w:rsidRPr="00717362" w:rsidRDefault="00717362" w:rsidP="00D25C7B">
            <w:pPr>
              <w:spacing w:line="240" w:lineRule="auto"/>
              <w:ind w:firstLine="0"/>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5</w:t>
            </w: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350DA" w14:textId="77777777" w:rsidR="00717362" w:rsidRPr="00717362" w:rsidRDefault="00717362" w:rsidP="00D25C7B">
            <w:pPr>
              <w:spacing w:line="240" w:lineRule="auto"/>
              <w:ind w:firstLine="0"/>
              <w:jc w:val="center"/>
              <w:rPr>
                <w:rFonts w:ascii="Times New Roman" w:eastAsia="Times New Roman" w:hAnsi="Times New Roman" w:cs="Times New Roman"/>
                <w:i/>
                <w:kern w:val="2"/>
                <w:sz w:val="24"/>
                <w:szCs w:val="24"/>
                <w14:ligatures w14:val="standardContextual"/>
              </w:rPr>
            </w:pPr>
            <w:r w:rsidRPr="00717362">
              <w:rPr>
                <w:rFonts w:ascii="Times New Roman" w:eastAsia="Times New Roman" w:hAnsi="Times New Roman" w:cs="Times New Roman"/>
                <w:i/>
                <w:kern w:val="2"/>
                <w:sz w:val="24"/>
                <w:szCs w:val="24"/>
                <w14:ligatures w14:val="standardContextual"/>
              </w:rPr>
              <w:t xml:space="preserve">6 </w:t>
            </w:r>
          </w:p>
        </w:tc>
      </w:tr>
      <w:tr w:rsidR="00717362" w:rsidRPr="00717362" w14:paraId="7DF2744A" w14:textId="77777777" w:rsidTr="00265243">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14:paraId="6589205F" w14:textId="77777777" w:rsidR="00717362" w:rsidRPr="00717362" w:rsidRDefault="00717362" w:rsidP="00D25C7B">
            <w:pPr>
              <w:spacing w:line="240" w:lineRule="auto"/>
              <w:ind w:firstLine="0"/>
              <w:jc w:val="center"/>
              <w:rPr>
                <w:rFonts w:ascii="Times New Roman" w:eastAsia="Times New Roman" w:hAnsi="Times New Roman" w:cs="Times New Roman"/>
                <w:bCs/>
                <w:kern w:val="2"/>
                <w:sz w:val="24"/>
                <w:szCs w:val="24"/>
                <w14:ligatures w14:val="standardContextual"/>
              </w:rPr>
            </w:pPr>
            <w:r w:rsidRPr="00717362">
              <w:rPr>
                <w:rFonts w:ascii="Times New Roman" w:eastAsia="Times New Roman" w:hAnsi="Times New Roman" w:cs="Times New Roman"/>
                <w:bCs/>
                <w:kern w:val="2"/>
                <w:sz w:val="24"/>
                <w:szCs w:val="24"/>
                <w14:ligatures w14:val="standardContextual"/>
              </w:rPr>
              <w:t>1.</w:t>
            </w:r>
          </w:p>
        </w:tc>
        <w:tc>
          <w:tcPr>
            <w:tcW w:w="2544" w:type="dxa"/>
            <w:tcBorders>
              <w:top w:val="single" w:sz="4" w:space="0" w:color="000000"/>
              <w:left w:val="single" w:sz="4" w:space="0" w:color="000000"/>
              <w:bottom w:val="single" w:sz="4" w:space="0" w:color="000000"/>
              <w:right w:val="single" w:sz="4" w:space="0" w:color="000000"/>
            </w:tcBorders>
            <w:shd w:val="clear" w:color="auto" w:fill="auto"/>
            <w:hideMark/>
          </w:tcPr>
          <w:p w14:paraId="58ABDB37" w14:textId="77777777" w:rsidR="00717362" w:rsidRPr="00717362" w:rsidRDefault="00717362" w:rsidP="00717362">
            <w:pPr>
              <w:spacing w:line="240" w:lineRule="auto"/>
              <w:ind w:firstLine="0"/>
              <w:jc w:val="left"/>
              <w:rPr>
                <w:rFonts w:ascii="Times New Roman" w:eastAsia="Times New Roman" w:hAnsi="Times New Roman" w:cs="Times New Roman"/>
                <w:iCs/>
                <w:kern w:val="2"/>
                <w:sz w:val="24"/>
                <w:szCs w:val="24"/>
                <w14:ligatures w14:val="standardContextual"/>
              </w:rPr>
            </w:pPr>
            <w:r w:rsidRPr="00717362">
              <w:rPr>
                <w:rFonts w:ascii="Times New Roman" w:hAnsi="Times New Roman" w:cs="Times New Roman"/>
                <w:sz w:val="24"/>
                <w:szCs w:val="24"/>
              </w:rPr>
              <w:t>Durpės neutralizuotos</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5ACBD" w14:textId="0EF90296" w:rsidR="00717362" w:rsidRPr="002875C2" w:rsidRDefault="00717362" w:rsidP="00D25C7B">
            <w:pPr>
              <w:spacing w:line="240" w:lineRule="auto"/>
              <w:ind w:firstLine="0"/>
              <w:jc w:val="center"/>
              <w:rPr>
                <w:rFonts w:ascii="Times New Roman" w:eastAsia="Times New Roman" w:hAnsi="Times New Roman" w:cs="Times New Roman"/>
                <w:iCs/>
                <w:kern w:val="2"/>
                <w:sz w:val="24"/>
                <w:szCs w:val="24"/>
                <w14:ligatures w14:val="standardContextual"/>
              </w:rPr>
            </w:pPr>
            <w:r w:rsidRPr="002875C2">
              <w:rPr>
                <w:rFonts w:ascii="Times New Roman" w:eastAsia="Times New Roman" w:hAnsi="Times New Roman" w:cs="Times New Roman"/>
                <w:iCs/>
                <w:kern w:val="2"/>
                <w:sz w:val="24"/>
                <w:szCs w:val="24"/>
                <w14:ligatures w14:val="standardContextual"/>
              </w:rPr>
              <w:t>Pakuotė</w:t>
            </w:r>
            <w:r w:rsidR="008E6F82" w:rsidRPr="002875C2">
              <w:rPr>
                <w:rFonts w:ascii="Times New Roman" w:eastAsia="Times New Roman" w:hAnsi="Times New Roman" w:cs="Times New Roman"/>
                <w:iCs/>
                <w:kern w:val="2"/>
                <w:sz w:val="24"/>
                <w:szCs w:val="24"/>
                <w14:ligatures w14:val="standardContextual"/>
              </w:rPr>
              <w:t xml:space="preserve"> (</w:t>
            </w:r>
            <w:r w:rsidR="00773678" w:rsidRPr="002875C2">
              <w:rPr>
                <w:rFonts w:ascii="Times New Roman" w:hAnsi="Times New Roman" w:cs="Times New Roman"/>
                <w:sz w:val="24"/>
                <w:szCs w:val="24"/>
              </w:rPr>
              <w:t>4000 (±5) l)</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78C0ADBE" w14:textId="01A4FC82" w:rsidR="00717362" w:rsidRPr="00705ED0" w:rsidRDefault="00470120" w:rsidP="00D25C7B">
            <w:pPr>
              <w:spacing w:line="240" w:lineRule="auto"/>
              <w:ind w:firstLine="0"/>
              <w:jc w:val="center"/>
              <w:rPr>
                <w:rFonts w:ascii="Times New Roman" w:eastAsia="Times New Roman" w:hAnsi="Times New Roman" w:cs="Times New Roman"/>
                <w:iCs/>
                <w:kern w:val="2"/>
                <w:sz w:val="24"/>
                <w:szCs w:val="24"/>
                <w14:ligatures w14:val="standardContextual"/>
              </w:rPr>
            </w:pPr>
            <w:r w:rsidRPr="00705ED0">
              <w:rPr>
                <w:rFonts w:ascii="Times New Roman" w:hAnsi="Times New Roman" w:cs="Times New Roman"/>
                <w:iCs/>
                <w:sz w:val="24"/>
                <w:szCs w:val="24"/>
              </w:rPr>
              <w:t>100</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2D63F1F" w14:textId="77777777" w:rsidR="00717362" w:rsidRPr="00717362" w:rsidRDefault="00717362" w:rsidP="00D25C7B">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40404DB8" w14:textId="77777777" w:rsidR="00717362" w:rsidRPr="00717362" w:rsidRDefault="00717362" w:rsidP="00D25C7B">
            <w:pPr>
              <w:spacing w:line="240" w:lineRule="auto"/>
              <w:ind w:firstLine="0"/>
              <w:jc w:val="left"/>
              <w:rPr>
                <w:rFonts w:ascii="Times New Roman" w:eastAsia="Times New Roman" w:hAnsi="Times New Roman" w:cs="Times New Roman"/>
                <w:kern w:val="2"/>
                <w:sz w:val="24"/>
                <w:szCs w:val="24"/>
                <w14:ligatures w14:val="standardContextual"/>
              </w:rPr>
            </w:pPr>
          </w:p>
        </w:tc>
      </w:tr>
      <w:tr w:rsidR="00717362" w:rsidRPr="00717362" w14:paraId="500A80AC" w14:textId="77777777" w:rsidTr="00265243">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59644307" w14:textId="77777777" w:rsidR="00717362" w:rsidRPr="00717362" w:rsidRDefault="00717362" w:rsidP="00D25C7B">
            <w:pPr>
              <w:spacing w:line="240" w:lineRule="auto"/>
              <w:ind w:firstLine="0"/>
              <w:jc w:val="center"/>
              <w:rPr>
                <w:rFonts w:ascii="Times New Roman" w:eastAsia="Times New Roman" w:hAnsi="Times New Roman" w:cs="Times New Roman"/>
                <w:bCs/>
                <w:kern w:val="2"/>
                <w:sz w:val="24"/>
                <w:szCs w:val="24"/>
                <w14:ligatures w14:val="standardContextual"/>
              </w:rPr>
            </w:pPr>
            <w:r w:rsidRPr="00717362">
              <w:rPr>
                <w:rFonts w:ascii="Times New Roman" w:eastAsia="Times New Roman" w:hAnsi="Times New Roman" w:cs="Times New Roman"/>
                <w:bCs/>
                <w:kern w:val="2"/>
                <w:sz w:val="24"/>
                <w:szCs w:val="24"/>
                <w14:ligatures w14:val="standardContextual"/>
              </w:rPr>
              <w:t>2.</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14:paraId="766C3F07" w14:textId="77777777" w:rsidR="00717362" w:rsidRPr="00717362" w:rsidRDefault="00717362" w:rsidP="00717362">
            <w:pPr>
              <w:spacing w:line="240" w:lineRule="auto"/>
              <w:ind w:firstLine="0"/>
              <w:jc w:val="left"/>
              <w:rPr>
                <w:rFonts w:ascii="Times New Roman" w:eastAsia="Times New Roman" w:hAnsi="Times New Roman" w:cs="Times New Roman"/>
                <w:color w:val="000000"/>
                <w:kern w:val="2"/>
                <w:sz w:val="24"/>
                <w:szCs w:val="24"/>
                <w:shd w:val="clear" w:color="auto" w:fill="FFFFFF"/>
                <w14:ligatures w14:val="standardContextual"/>
              </w:rPr>
            </w:pPr>
            <w:r w:rsidRPr="00717362">
              <w:rPr>
                <w:rFonts w:ascii="Times New Roman" w:hAnsi="Times New Roman" w:cs="Times New Roman"/>
                <w:sz w:val="24"/>
                <w:szCs w:val="24"/>
              </w:rPr>
              <w:t xml:space="preserve">Substratas, skirtas augalų dauginimui (pikiavimui ir </w:t>
            </w:r>
            <w:proofErr w:type="spellStart"/>
            <w:r w:rsidRPr="00717362">
              <w:rPr>
                <w:rFonts w:ascii="Times New Roman" w:hAnsi="Times New Roman" w:cs="Times New Roman"/>
                <w:sz w:val="24"/>
                <w:szCs w:val="24"/>
              </w:rPr>
              <w:t>įšaknydinimui</w:t>
            </w:r>
            <w:proofErr w:type="spellEnd"/>
            <w:r w:rsidRPr="00717362">
              <w:rPr>
                <w:rFonts w:ascii="Times New Roman" w:hAnsi="Times New Roman" w:cs="Times New Roman"/>
                <w:sz w:val="24"/>
                <w:szCs w:val="24"/>
              </w:rPr>
              <w:t>)</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AE76E" w14:textId="19A4BB6C" w:rsidR="00717362" w:rsidRPr="002875C2" w:rsidRDefault="00717362" w:rsidP="00D25C7B">
            <w:pPr>
              <w:spacing w:line="240" w:lineRule="auto"/>
              <w:ind w:firstLine="0"/>
              <w:jc w:val="center"/>
              <w:rPr>
                <w:rFonts w:ascii="Times New Roman" w:eastAsia="Times New Roman" w:hAnsi="Times New Roman" w:cs="Times New Roman"/>
                <w:iCs/>
                <w:kern w:val="2"/>
                <w:sz w:val="24"/>
                <w:szCs w:val="24"/>
                <w14:ligatures w14:val="standardContextual"/>
              </w:rPr>
            </w:pPr>
            <w:r w:rsidRPr="002875C2">
              <w:rPr>
                <w:rFonts w:ascii="Times New Roman" w:eastAsia="Times New Roman" w:hAnsi="Times New Roman" w:cs="Times New Roman"/>
                <w:iCs/>
                <w:kern w:val="2"/>
                <w:sz w:val="24"/>
                <w:szCs w:val="24"/>
                <w14:ligatures w14:val="standardContextual"/>
              </w:rPr>
              <w:t>Pakuotė</w:t>
            </w:r>
            <w:r w:rsidR="00773678" w:rsidRPr="002875C2">
              <w:rPr>
                <w:rFonts w:ascii="Times New Roman" w:eastAsia="Times New Roman" w:hAnsi="Times New Roman" w:cs="Times New Roman"/>
                <w:iCs/>
                <w:kern w:val="2"/>
                <w:sz w:val="24"/>
                <w:szCs w:val="24"/>
                <w14:ligatures w14:val="standardContextual"/>
              </w:rPr>
              <w:t xml:space="preserve"> </w:t>
            </w:r>
            <w:r w:rsidR="007B4F1D" w:rsidRPr="002875C2">
              <w:rPr>
                <w:rFonts w:ascii="Times New Roman" w:eastAsia="Times New Roman" w:hAnsi="Times New Roman" w:cs="Times New Roman"/>
                <w:iCs/>
                <w:kern w:val="2"/>
                <w:sz w:val="24"/>
                <w:szCs w:val="24"/>
                <w14:ligatures w14:val="standardContextual"/>
              </w:rPr>
              <w:t>(</w:t>
            </w:r>
            <w:r w:rsidR="007B4F1D" w:rsidRPr="002875C2">
              <w:rPr>
                <w:rFonts w:ascii="Times New Roman" w:hAnsi="Times New Roman" w:cs="Times New Roman"/>
                <w:sz w:val="24"/>
                <w:szCs w:val="24"/>
              </w:rPr>
              <w:t>70 (±2) 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4D3269" w14:textId="120318A0" w:rsidR="00717362" w:rsidRPr="00705ED0" w:rsidRDefault="00773678" w:rsidP="00D25C7B">
            <w:pPr>
              <w:spacing w:line="240" w:lineRule="auto"/>
              <w:ind w:firstLine="0"/>
              <w:jc w:val="center"/>
              <w:rPr>
                <w:rFonts w:ascii="Times New Roman" w:eastAsia="Times New Roman" w:hAnsi="Times New Roman" w:cs="Times New Roman"/>
                <w:iCs/>
                <w:kern w:val="2"/>
                <w:sz w:val="24"/>
                <w:szCs w:val="24"/>
                <w14:ligatures w14:val="standardContextual"/>
              </w:rPr>
            </w:pPr>
            <w:r w:rsidRPr="00705ED0">
              <w:rPr>
                <w:rFonts w:ascii="Times New Roman" w:eastAsia="Times New Roman" w:hAnsi="Times New Roman" w:cs="Times New Roman"/>
                <w:iCs/>
                <w:kern w:val="2"/>
                <w:sz w:val="24"/>
                <w:szCs w:val="24"/>
                <w14:ligatures w14:val="standardContextual"/>
              </w:rPr>
              <w:t>400</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E93E2FA" w14:textId="77777777" w:rsidR="00717362" w:rsidRPr="00717362" w:rsidRDefault="00717362" w:rsidP="00D25C7B">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7A775BD2" w14:textId="77777777" w:rsidR="00717362" w:rsidRPr="00717362" w:rsidRDefault="00717362" w:rsidP="00D25C7B">
            <w:pPr>
              <w:spacing w:line="240" w:lineRule="auto"/>
              <w:ind w:firstLine="0"/>
              <w:jc w:val="left"/>
              <w:rPr>
                <w:rFonts w:ascii="Times New Roman" w:eastAsia="Times New Roman" w:hAnsi="Times New Roman" w:cs="Times New Roman"/>
                <w:kern w:val="2"/>
                <w:sz w:val="24"/>
                <w:szCs w:val="24"/>
                <w14:ligatures w14:val="standardContextual"/>
              </w:rPr>
            </w:pPr>
          </w:p>
        </w:tc>
      </w:tr>
      <w:tr w:rsidR="00717362" w:rsidRPr="00717362" w14:paraId="690AB4BD" w14:textId="77777777" w:rsidTr="00265243">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3DF72A37" w14:textId="77777777" w:rsidR="00717362" w:rsidRPr="00717362" w:rsidRDefault="00717362" w:rsidP="00D25C7B">
            <w:pPr>
              <w:spacing w:line="240" w:lineRule="auto"/>
              <w:ind w:firstLine="0"/>
              <w:jc w:val="center"/>
              <w:rPr>
                <w:rFonts w:ascii="Times New Roman" w:eastAsia="Times New Roman" w:hAnsi="Times New Roman" w:cs="Times New Roman"/>
                <w:bCs/>
                <w:kern w:val="2"/>
                <w:sz w:val="24"/>
                <w:szCs w:val="24"/>
                <w14:ligatures w14:val="standardContextual"/>
              </w:rPr>
            </w:pPr>
            <w:r w:rsidRPr="00717362">
              <w:rPr>
                <w:rFonts w:ascii="Times New Roman" w:eastAsia="Times New Roman" w:hAnsi="Times New Roman" w:cs="Times New Roman"/>
                <w:bCs/>
                <w:kern w:val="2"/>
                <w:sz w:val="24"/>
                <w:szCs w:val="24"/>
                <w14:ligatures w14:val="standardContextual"/>
              </w:rPr>
              <w:t>3.</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14:paraId="4E1B50C1" w14:textId="77777777" w:rsidR="00717362" w:rsidRPr="00717362" w:rsidRDefault="00717362" w:rsidP="00717362">
            <w:pPr>
              <w:spacing w:line="240" w:lineRule="auto"/>
              <w:ind w:firstLine="0"/>
              <w:jc w:val="left"/>
              <w:rPr>
                <w:rFonts w:ascii="Times New Roman" w:eastAsia="Times New Roman" w:hAnsi="Times New Roman" w:cs="Times New Roman"/>
                <w:color w:val="000000"/>
                <w:kern w:val="2"/>
                <w:sz w:val="24"/>
                <w:szCs w:val="24"/>
                <w:shd w:val="clear" w:color="auto" w:fill="FFFFFF"/>
                <w14:ligatures w14:val="standardContextual"/>
              </w:rPr>
            </w:pPr>
            <w:r w:rsidRPr="00717362">
              <w:rPr>
                <w:rFonts w:ascii="Times New Roman" w:hAnsi="Times New Roman" w:cs="Times New Roman"/>
                <w:sz w:val="24"/>
                <w:szCs w:val="24"/>
              </w:rPr>
              <w:t>Natūralios blokinės durpės</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5CE9D" w14:textId="1EBA6260" w:rsidR="00717362" w:rsidRPr="002875C2" w:rsidRDefault="00717362" w:rsidP="00D25C7B">
            <w:pPr>
              <w:spacing w:line="240" w:lineRule="auto"/>
              <w:ind w:firstLine="0"/>
              <w:jc w:val="center"/>
              <w:rPr>
                <w:rFonts w:ascii="Times New Roman" w:eastAsia="Times New Roman" w:hAnsi="Times New Roman" w:cs="Times New Roman"/>
                <w:iCs/>
                <w:kern w:val="2"/>
                <w:sz w:val="24"/>
                <w:szCs w:val="24"/>
                <w14:ligatures w14:val="standardContextual"/>
              </w:rPr>
            </w:pPr>
            <w:r w:rsidRPr="002875C2">
              <w:rPr>
                <w:rFonts w:ascii="Times New Roman" w:eastAsia="Times New Roman" w:hAnsi="Times New Roman" w:cs="Times New Roman"/>
                <w:iCs/>
                <w:kern w:val="2"/>
                <w:sz w:val="24"/>
                <w:szCs w:val="24"/>
                <w14:ligatures w14:val="standardContextual"/>
              </w:rPr>
              <w:t>Pakuotė</w:t>
            </w:r>
            <w:r w:rsidR="007B4F1D" w:rsidRPr="002875C2">
              <w:rPr>
                <w:rFonts w:ascii="Times New Roman" w:eastAsia="Times New Roman" w:hAnsi="Times New Roman" w:cs="Times New Roman"/>
                <w:iCs/>
                <w:kern w:val="2"/>
                <w:sz w:val="24"/>
                <w:szCs w:val="24"/>
                <w14:ligatures w14:val="standardContextual"/>
              </w:rPr>
              <w:t xml:space="preserve"> (</w:t>
            </w:r>
            <w:r w:rsidR="006D7F7B" w:rsidRPr="002875C2">
              <w:rPr>
                <w:rFonts w:ascii="Times New Roman" w:hAnsi="Times New Roman" w:cs="Times New Roman"/>
                <w:sz w:val="24"/>
                <w:szCs w:val="24"/>
              </w:rPr>
              <w:t>1 (±0,1) m</w:t>
            </w:r>
            <w:r w:rsidR="006D7F7B" w:rsidRPr="002875C2">
              <w:rPr>
                <w:rFonts w:ascii="Times New Roman" w:hAnsi="Times New Roman" w:cs="Times New Roman"/>
                <w:sz w:val="24"/>
                <w:szCs w:val="24"/>
                <w:vertAlign w:val="superscript"/>
              </w:rPr>
              <w:t>3</w:t>
            </w:r>
            <w:r w:rsidR="00024F15" w:rsidRPr="002875C2">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040FFC" w14:textId="15198019" w:rsidR="00717362" w:rsidRPr="00705ED0" w:rsidRDefault="007B4F1D" w:rsidP="00D25C7B">
            <w:pPr>
              <w:spacing w:line="240" w:lineRule="auto"/>
              <w:ind w:firstLine="0"/>
              <w:jc w:val="center"/>
              <w:rPr>
                <w:rFonts w:ascii="Times New Roman" w:eastAsia="Times New Roman" w:hAnsi="Times New Roman" w:cs="Times New Roman"/>
                <w:iCs/>
                <w:kern w:val="2"/>
                <w:sz w:val="24"/>
                <w:szCs w:val="24"/>
                <w14:ligatures w14:val="standardContextual"/>
              </w:rPr>
            </w:pPr>
            <w:r w:rsidRPr="00705ED0">
              <w:rPr>
                <w:rFonts w:ascii="Times New Roman" w:eastAsia="Times New Roman" w:hAnsi="Times New Roman" w:cs="Times New Roman"/>
                <w:iCs/>
                <w:kern w:val="2"/>
                <w:sz w:val="24"/>
                <w:szCs w:val="24"/>
                <w14:ligatures w14:val="standardContextual"/>
              </w:rPr>
              <w:t>100</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0BE6242C" w14:textId="77777777" w:rsidR="00717362" w:rsidRPr="00717362" w:rsidRDefault="00717362" w:rsidP="00D25C7B">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1706557F" w14:textId="77777777" w:rsidR="00717362" w:rsidRPr="00717362" w:rsidRDefault="00717362" w:rsidP="00D25C7B">
            <w:pPr>
              <w:spacing w:line="240" w:lineRule="auto"/>
              <w:ind w:firstLine="0"/>
              <w:jc w:val="left"/>
              <w:rPr>
                <w:rFonts w:ascii="Times New Roman" w:eastAsia="Times New Roman" w:hAnsi="Times New Roman" w:cs="Times New Roman"/>
                <w:kern w:val="2"/>
                <w:sz w:val="24"/>
                <w:szCs w:val="24"/>
                <w14:ligatures w14:val="standardContextual"/>
              </w:rPr>
            </w:pPr>
          </w:p>
        </w:tc>
      </w:tr>
      <w:tr w:rsidR="00717362" w:rsidRPr="00717362" w14:paraId="1B5AFA87" w14:textId="77777777" w:rsidTr="00265243">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5AC49B10" w14:textId="77777777" w:rsidR="00717362" w:rsidRPr="00717362" w:rsidRDefault="00717362" w:rsidP="00D25C7B">
            <w:pPr>
              <w:spacing w:line="240" w:lineRule="auto"/>
              <w:ind w:firstLine="0"/>
              <w:jc w:val="center"/>
              <w:rPr>
                <w:rFonts w:ascii="Times New Roman" w:eastAsia="Times New Roman" w:hAnsi="Times New Roman" w:cs="Times New Roman"/>
                <w:bCs/>
                <w:kern w:val="2"/>
                <w:sz w:val="24"/>
                <w:szCs w:val="24"/>
                <w14:ligatures w14:val="standardContextual"/>
              </w:rPr>
            </w:pPr>
            <w:r w:rsidRPr="00717362">
              <w:rPr>
                <w:rFonts w:ascii="Times New Roman" w:eastAsia="Times New Roman" w:hAnsi="Times New Roman" w:cs="Times New Roman"/>
                <w:bCs/>
                <w:kern w:val="2"/>
                <w:sz w:val="24"/>
                <w:szCs w:val="24"/>
                <w14:ligatures w14:val="standardContextual"/>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14:paraId="437D9DF0" w14:textId="77777777" w:rsidR="00717362" w:rsidRPr="00717362" w:rsidRDefault="00717362" w:rsidP="00717362">
            <w:pPr>
              <w:spacing w:line="240" w:lineRule="auto"/>
              <w:ind w:firstLine="0"/>
              <w:jc w:val="left"/>
              <w:rPr>
                <w:rFonts w:ascii="Times New Roman" w:eastAsia="Times New Roman" w:hAnsi="Times New Roman" w:cs="Times New Roman"/>
                <w:color w:val="000000"/>
                <w:kern w:val="2"/>
                <w:sz w:val="24"/>
                <w:szCs w:val="24"/>
                <w:shd w:val="clear" w:color="auto" w:fill="FFFFFF"/>
                <w14:ligatures w14:val="standardContextual"/>
              </w:rPr>
            </w:pPr>
            <w:r w:rsidRPr="00717362">
              <w:rPr>
                <w:rFonts w:ascii="Times New Roman" w:hAnsi="Times New Roman" w:cs="Times New Roman"/>
                <w:sz w:val="24"/>
                <w:szCs w:val="24"/>
              </w:rPr>
              <w:t>Durpės natūralios</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0D3F5" w14:textId="2D7D2DDF" w:rsidR="00717362" w:rsidRPr="002875C2" w:rsidRDefault="00717362" w:rsidP="00D25C7B">
            <w:pPr>
              <w:spacing w:line="240" w:lineRule="auto"/>
              <w:ind w:firstLine="0"/>
              <w:jc w:val="center"/>
              <w:rPr>
                <w:rFonts w:ascii="Times New Roman" w:eastAsia="Times New Roman" w:hAnsi="Times New Roman" w:cs="Times New Roman"/>
                <w:iCs/>
                <w:kern w:val="2"/>
                <w:sz w:val="24"/>
                <w:szCs w:val="24"/>
                <w14:ligatures w14:val="standardContextual"/>
              </w:rPr>
            </w:pPr>
            <w:r w:rsidRPr="002875C2">
              <w:rPr>
                <w:rFonts w:ascii="Times New Roman" w:eastAsia="Times New Roman" w:hAnsi="Times New Roman" w:cs="Times New Roman"/>
                <w:iCs/>
                <w:kern w:val="2"/>
                <w:sz w:val="24"/>
                <w:szCs w:val="24"/>
                <w14:ligatures w14:val="standardContextual"/>
              </w:rPr>
              <w:t>Pakuotė</w:t>
            </w:r>
            <w:r w:rsidR="00024F15" w:rsidRPr="002875C2">
              <w:rPr>
                <w:rFonts w:ascii="Times New Roman" w:eastAsia="Times New Roman" w:hAnsi="Times New Roman" w:cs="Times New Roman"/>
                <w:iCs/>
                <w:kern w:val="2"/>
                <w:sz w:val="24"/>
                <w:szCs w:val="24"/>
                <w14:ligatures w14:val="standardContextual"/>
              </w:rPr>
              <w:t xml:space="preserve"> (</w:t>
            </w:r>
            <w:r w:rsidR="0000564C" w:rsidRPr="002875C2">
              <w:rPr>
                <w:rFonts w:ascii="Times New Roman" w:hAnsi="Times New Roman" w:cs="Times New Roman"/>
                <w:sz w:val="24"/>
                <w:szCs w:val="24"/>
              </w:rPr>
              <w:t>4000 (±5) 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703AB1" w14:textId="0CB54FF5" w:rsidR="00717362" w:rsidRPr="00705ED0" w:rsidRDefault="0000564C" w:rsidP="00D25C7B">
            <w:pPr>
              <w:spacing w:line="240" w:lineRule="auto"/>
              <w:ind w:firstLine="0"/>
              <w:jc w:val="center"/>
              <w:rPr>
                <w:rFonts w:ascii="Times New Roman" w:eastAsia="Times New Roman" w:hAnsi="Times New Roman" w:cs="Times New Roman"/>
                <w:iCs/>
                <w:kern w:val="2"/>
                <w:sz w:val="24"/>
                <w:szCs w:val="24"/>
                <w14:ligatures w14:val="standardContextual"/>
              </w:rPr>
            </w:pPr>
            <w:r w:rsidRPr="00705ED0">
              <w:rPr>
                <w:rFonts w:ascii="Times New Roman" w:eastAsia="Times New Roman" w:hAnsi="Times New Roman" w:cs="Times New Roman"/>
                <w:iCs/>
                <w:kern w:val="2"/>
                <w:sz w:val="24"/>
                <w:szCs w:val="24"/>
                <w14:ligatures w14:val="standardContextual"/>
              </w:rPr>
              <w:t>30</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4788663A" w14:textId="77777777" w:rsidR="00717362" w:rsidRPr="00717362" w:rsidRDefault="00717362" w:rsidP="00D25C7B">
            <w:pPr>
              <w:spacing w:line="240" w:lineRule="auto"/>
              <w:ind w:firstLine="0"/>
              <w:jc w:val="left"/>
              <w:rPr>
                <w:rFonts w:ascii="Times New Roman" w:eastAsia="Times New Roman" w:hAnsi="Times New Roman" w:cs="Times New Roman"/>
                <w:kern w:val="2"/>
                <w:sz w:val="24"/>
                <w:szCs w:val="24"/>
                <w:highlight w:val="yellow"/>
                <w14:ligatures w14:val="standardContextual"/>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56C69550" w14:textId="77777777" w:rsidR="00717362" w:rsidRPr="00717362" w:rsidRDefault="00717362" w:rsidP="00D25C7B">
            <w:pPr>
              <w:spacing w:line="240" w:lineRule="auto"/>
              <w:ind w:firstLine="0"/>
              <w:jc w:val="left"/>
              <w:rPr>
                <w:rFonts w:ascii="Times New Roman" w:eastAsia="Times New Roman" w:hAnsi="Times New Roman" w:cs="Times New Roman"/>
                <w:kern w:val="2"/>
                <w:sz w:val="24"/>
                <w:szCs w:val="24"/>
                <w14:ligatures w14:val="standardContextual"/>
              </w:rPr>
            </w:pPr>
          </w:p>
        </w:tc>
      </w:tr>
      <w:tr w:rsidR="00717362" w:rsidRPr="00717362" w14:paraId="608B70A9" w14:textId="77777777" w:rsidTr="00265243">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0C49C611" w14:textId="77777777" w:rsidR="00717362" w:rsidRPr="00717362" w:rsidRDefault="00717362" w:rsidP="00D25C7B">
            <w:pPr>
              <w:spacing w:line="240" w:lineRule="auto"/>
              <w:ind w:firstLine="0"/>
              <w:jc w:val="center"/>
              <w:rPr>
                <w:rFonts w:ascii="Times New Roman" w:eastAsia="Times New Roman" w:hAnsi="Times New Roman" w:cs="Times New Roman"/>
                <w:bCs/>
                <w:kern w:val="2"/>
                <w:sz w:val="24"/>
                <w:szCs w:val="24"/>
                <w14:ligatures w14:val="standardContextual"/>
              </w:rPr>
            </w:pPr>
            <w:r w:rsidRPr="00717362">
              <w:rPr>
                <w:rFonts w:ascii="Times New Roman" w:eastAsia="Times New Roman" w:hAnsi="Times New Roman" w:cs="Times New Roman"/>
                <w:bCs/>
                <w:kern w:val="2"/>
                <w:sz w:val="24"/>
                <w:szCs w:val="24"/>
                <w14:ligatures w14:val="standardContextual"/>
              </w:rPr>
              <w:t>5.</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14:paraId="0540366C" w14:textId="77777777" w:rsidR="00717362" w:rsidRPr="00717362" w:rsidRDefault="00717362" w:rsidP="00717362">
            <w:pPr>
              <w:spacing w:line="240" w:lineRule="auto"/>
              <w:ind w:firstLine="0"/>
              <w:jc w:val="left"/>
              <w:rPr>
                <w:rFonts w:ascii="Times New Roman" w:eastAsia="Times New Roman" w:hAnsi="Times New Roman" w:cs="Times New Roman"/>
                <w:bCs/>
                <w:iCs/>
                <w:kern w:val="2"/>
                <w:sz w:val="24"/>
                <w:szCs w:val="24"/>
                <w14:ligatures w14:val="standardContextual"/>
              </w:rPr>
            </w:pPr>
            <w:r w:rsidRPr="00717362">
              <w:rPr>
                <w:rFonts w:ascii="Times New Roman" w:hAnsi="Times New Roman" w:cs="Times New Roman"/>
                <w:sz w:val="24"/>
                <w:szCs w:val="24"/>
              </w:rPr>
              <w:t>Durpės natūralios (švylius)</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48236" w14:textId="7AAC6DAA" w:rsidR="00717362" w:rsidRPr="002875C2" w:rsidRDefault="00717362" w:rsidP="00D25C7B">
            <w:pPr>
              <w:spacing w:line="240" w:lineRule="auto"/>
              <w:ind w:firstLine="0"/>
              <w:jc w:val="center"/>
              <w:rPr>
                <w:rFonts w:ascii="Times New Roman" w:eastAsia="Times New Roman" w:hAnsi="Times New Roman" w:cs="Times New Roman"/>
                <w:iCs/>
                <w:kern w:val="2"/>
                <w:sz w:val="24"/>
                <w:szCs w:val="24"/>
                <w14:ligatures w14:val="standardContextual"/>
              </w:rPr>
            </w:pPr>
            <w:r w:rsidRPr="002875C2">
              <w:rPr>
                <w:rFonts w:ascii="Times New Roman" w:eastAsia="Times New Roman" w:hAnsi="Times New Roman" w:cs="Times New Roman"/>
                <w:iCs/>
                <w:kern w:val="2"/>
                <w:sz w:val="24"/>
                <w:szCs w:val="24"/>
                <w14:ligatures w14:val="standardContextual"/>
              </w:rPr>
              <w:t>Pakuotė</w:t>
            </w:r>
            <w:r w:rsidR="0000564C" w:rsidRPr="002875C2">
              <w:rPr>
                <w:rFonts w:ascii="Times New Roman" w:eastAsia="Times New Roman" w:hAnsi="Times New Roman" w:cs="Times New Roman"/>
                <w:iCs/>
                <w:kern w:val="2"/>
                <w:sz w:val="24"/>
                <w:szCs w:val="24"/>
                <w14:ligatures w14:val="standardContextual"/>
              </w:rPr>
              <w:t xml:space="preserve"> (</w:t>
            </w:r>
            <w:r w:rsidR="002875C2" w:rsidRPr="002875C2">
              <w:rPr>
                <w:rFonts w:ascii="Times New Roman" w:hAnsi="Times New Roman" w:cs="Times New Roman"/>
                <w:sz w:val="24"/>
                <w:szCs w:val="24"/>
              </w:rPr>
              <w:t>4000 (±5) 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B41535" w14:textId="1FA83165" w:rsidR="00717362" w:rsidRPr="00705ED0" w:rsidRDefault="0000564C" w:rsidP="00D25C7B">
            <w:pPr>
              <w:spacing w:line="240" w:lineRule="auto"/>
              <w:ind w:firstLine="0"/>
              <w:jc w:val="center"/>
              <w:rPr>
                <w:rFonts w:ascii="Times New Roman" w:eastAsia="Times New Roman" w:hAnsi="Times New Roman" w:cs="Times New Roman"/>
                <w:bCs/>
                <w:iCs/>
                <w:kern w:val="2"/>
                <w:sz w:val="24"/>
                <w:szCs w:val="24"/>
                <w14:ligatures w14:val="standardContextual"/>
              </w:rPr>
            </w:pPr>
            <w:r w:rsidRPr="00705ED0">
              <w:rPr>
                <w:rFonts w:ascii="Times New Roman" w:eastAsia="Times New Roman" w:hAnsi="Times New Roman" w:cs="Times New Roman"/>
                <w:bCs/>
                <w:iCs/>
                <w:kern w:val="2"/>
                <w:sz w:val="24"/>
                <w:szCs w:val="24"/>
                <w14:ligatures w14:val="standardContextual"/>
              </w:rPr>
              <w:t>10</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0A9E3F97" w14:textId="77777777" w:rsidR="00717362" w:rsidRPr="00717362" w:rsidRDefault="00717362" w:rsidP="00D25C7B">
            <w:pPr>
              <w:spacing w:line="240" w:lineRule="auto"/>
              <w:ind w:firstLine="0"/>
              <w:jc w:val="left"/>
              <w:rPr>
                <w:rFonts w:ascii="Times New Roman" w:eastAsia="Times New Roman" w:hAnsi="Times New Roman" w:cs="Times New Roman"/>
                <w:bCs/>
                <w:kern w:val="2"/>
                <w:sz w:val="24"/>
                <w:szCs w:val="24"/>
                <w:highlight w:val="yellow"/>
                <w14:ligatures w14:val="standardContextual"/>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73FA3335" w14:textId="77777777" w:rsidR="00717362" w:rsidRPr="00717362" w:rsidRDefault="00717362" w:rsidP="00D25C7B">
            <w:pPr>
              <w:spacing w:line="240" w:lineRule="auto"/>
              <w:ind w:firstLine="0"/>
              <w:jc w:val="left"/>
              <w:rPr>
                <w:rFonts w:ascii="Times New Roman" w:eastAsia="Times New Roman" w:hAnsi="Times New Roman" w:cs="Times New Roman"/>
                <w:bCs/>
                <w:kern w:val="2"/>
                <w:sz w:val="24"/>
                <w:szCs w:val="24"/>
                <w14:ligatures w14:val="standardContextual"/>
              </w:rPr>
            </w:pPr>
          </w:p>
        </w:tc>
      </w:tr>
      <w:tr w:rsidR="00717362" w:rsidRPr="00717362" w14:paraId="0AB6D2B1" w14:textId="77777777" w:rsidTr="00E26A19">
        <w:trPr>
          <w:jc w:val="center"/>
        </w:trPr>
        <w:tc>
          <w:tcPr>
            <w:tcW w:w="844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06DFFB3" w14:textId="77777777" w:rsidR="00717362" w:rsidRPr="00717362" w:rsidRDefault="00717362" w:rsidP="00D25C7B">
            <w:pPr>
              <w:spacing w:line="240" w:lineRule="auto"/>
              <w:ind w:firstLine="0"/>
              <w:jc w:val="right"/>
              <w:rPr>
                <w:rFonts w:ascii="Times New Roman" w:eastAsia="Times New Roman" w:hAnsi="Times New Roman" w:cs="Times New Roman"/>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 xml:space="preserve">Pasiūlymo kaina </w:t>
            </w:r>
            <w:r w:rsidRPr="00717362">
              <w:rPr>
                <w:rFonts w:ascii="Times New Roman" w:eastAsia="Times New Roman" w:hAnsi="Times New Roman" w:cs="Times New Roman"/>
                <w:b/>
                <w:iCs/>
                <w:kern w:val="2"/>
                <w:sz w:val="24"/>
                <w:szCs w:val="24"/>
                <w14:ligatures w14:val="standardContextual"/>
              </w:rPr>
              <w:t>EUR</w:t>
            </w:r>
            <w:r w:rsidRPr="00717362">
              <w:rPr>
                <w:rFonts w:ascii="Times New Roman" w:eastAsia="Times New Roman" w:hAnsi="Times New Roman" w:cs="Times New Roman"/>
                <w:b/>
                <w:kern w:val="2"/>
                <w:sz w:val="24"/>
                <w:szCs w:val="24"/>
                <w14:ligatures w14:val="standardContextual"/>
              </w:rPr>
              <w:t xml:space="preserve"> be PVM </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76F75CFA" w14:textId="77777777" w:rsidR="00717362" w:rsidRPr="00717362" w:rsidRDefault="00717362" w:rsidP="00D25C7B">
            <w:pPr>
              <w:spacing w:line="240" w:lineRule="auto"/>
              <w:ind w:firstLine="0"/>
              <w:jc w:val="left"/>
              <w:rPr>
                <w:rFonts w:ascii="Times New Roman" w:eastAsia="Times New Roman" w:hAnsi="Times New Roman" w:cs="Times New Roman"/>
                <w:kern w:val="2"/>
                <w:sz w:val="24"/>
                <w:szCs w:val="24"/>
                <w14:ligatures w14:val="standardContextual"/>
              </w:rPr>
            </w:pPr>
          </w:p>
        </w:tc>
      </w:tr>
      <w:tr w:rsidR="00717362" w:rsidRPr="00717362" w14:paraId="72587867" w14:textId="77777777" w:rsidTr="00E26A19">
        <w:trPr>
          <w:jc w:val="center"/>
        </w:trPr>
        <w:tc>
          <w:tcPr>
            <w:tcW w:w="844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22BD8B1F" w14:textId="77777777" w:rsidR="00717362" w:rsidRPr="00717362" w:rsidRDefault="00717362" w:rsidP="00D25C7B">
            <w:pPr>
              <w:spacing w:line="240" w:lineRule="auto"/>
              <w:ind w:firstLine="0"/>
              <w:jc w:val="right"/>
              <w:rPr>
                <w:rFonts w:ascii="Times New Roman" w:eastAsia="Times New Roman" w:hAnsi="Times New Roman" w:cs="Times New Roman"/>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 xml:space="preserve">PVM </w:t>
            </w:r>
            <w:r w:rsidRPr="00717362">
              <w:rPr>
                <w:rFonts w:ascii="Times New Roman" w:eastAsia="Times New Roman" w:hAnsi="Times New Roman" w:cs="Times New Roman"/>
                <w:i/>
                <w:kern w:val="2"/>
                <w:sz w:val="24"/>
                <w:szCs w:val="24"/>
                <w14:ligatures w14:val="standardContextual"/>
              </w:rPr>
              <w:t>(pildoma, jei taikoma)**</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5C8EEE4A" w14:textId="77777777" w:rsidR="00717362" w:rsidRPr="00717362" w:rsidRDefault="00717362" w:rsidP="00D25C7B">
            <w:pPr>
              <w:spacing w:line="240" w:lineRule="auto"/>
              <w:ind w:firstLine="0"/>
              <w:jc w:val="left"/>
              <w:rPr>
                <w:rFonts w:ascii="Times New Roman" w:eastAsia="Times New Roman" w:hAnsi="Times New Roman" w:cs="Times New Roman"/>
                <w:kern w:val="2"/>
                <w:sz w:val="24"/>
                <w:szCs w:val="24"/>
                <w14:ligatures w14:val="standardContextual"/>
              </w:rPr>
            </w:pPr>
          </w:p>
        </w:tc>
      </w:tr>
      <w:tr w:rsidR="00717362" w:rsidRPr="00717362" w14:paraId="030274D0" w14:textId="77777777" w:rsidTr="00E26A19">
        <w:trPr>
          <w:jc w:val="center"/>
        </w:trPr>
        <w:tc>
          <w:tcPr>
            <w:tcW w:w="844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470FFA5C" w14:textId="77777777" w:rsidR="00717362" w:rsidRPr="00717362" w:rsidRDefault="00717362" w:rsidP="00D25C7B">
            <w:pPr>
              <w:spacing w:line="240" w:lineRule="auto"/>
              <w:ind w:firstLine="0"/>
              <w:jc w:val="right"/>
              <w:rPr>
                <w:rFonts w:ascii="Times New Roman" w:eastAsia="Times New Roman" w:hAnsi="Times New Roman" w:cs="Times New Roman"/>
                <w:b/>
                <w:kern w:val="2"/>
                <w:sz w:val="24"/>
                <w:szCs w:val="24"/>
                <w14:ligatures w14:val="standardContextual"/>
              </w:rPr>
            </w:pPr>
            <w:r w:rsidRPr="00717362">
              <w:rPr>
                <w:rFonts w:ascii="Times New Roman" w:eastAsia="Times New Roman" w:hAnsi="Times New Roman" w:cs="Times New Roman"/>
                <w:b/>
                <w:kern w:val="2"/>
                <w:sz w:val="24"/>
                <w:szCs w:val="24"/>
                <w14:ligatures w14:val="standardContextual"/>
              </w:rPr>
              <w:t xml:space="preserve">Pasiūlymo kaina </w:t>
            </w:r>
            <w:r w:rsidRPr="00717362">
              <w:rPr>
                <w:rFonts w:ascii="Times New Roman" w:eastAsia="Times New Roman" w:hAnsi="Times New Roman" w:cs="Times New Roman"/>
                <w:b/>
                <w:iCs/>
                <w:kern w:val="2"/>
                <w:sz w:val="24"/>
                <w:szCs w:val="24"/>
                <w14:ligatures w14:val="standardContextual"/>
              </w:rPr>
              <w:t>EUR</w:t>
            </w:r>
            <w:r w:rsidRPr="00717362">
              <w:rPr>
                <w:rFonts w:ascii="Times New Roman" w:eastAsia="Times New Roman" w:hAnsi="Times New Roman" w:cs="Times New Roman"/>
                <w:b/>
                <w:kern w:val="2"/>
                <w:sz w:val="24"/>
                <w:szCs w:val="24"/>
                <w14:ligatures w14:val="standardContextual"/>
              </w:rPr>
              <w:t xml:space="preserve"> su PVM</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4B046779" w14:textId="77777777" w:rsidR="00717362" w:rsidRPr="00717362" w:rsidRDefault="00717362" w:rsidP="00D25C7B">
            <w:pPr>
              <w:spacing w:line="240" w:lineRule="auto"/>
              <w:ind w:firstLine="0"/>
              <w:jc w:val="left"/>
              <w:rPr>
                <w:rFonts w:ascii="Times New Roman" w:eastAsia="Times New Roman" w:hAnsi="Times New Roman" w:cs="Times New Roman"/>
                <w:kern w:val="2"/>
                <w:sz w:val="24"/>
                <w:szCs w:val="24"/>
                <w14:ligatures w14:val="standardContextual"/>
              </w:rPr>
            </w:pPr>
          </w:p>
        </w:tc>
      </w:tr>
    </w:tbl>
    <w:p w14:paraId="1C95C6B6" w14:textId="77777777" w:rsidR="008C1BBB" w:rsidRPr="008C1BBB" w:rsidRDefault="008C1BBB" w:rsidP="008C1BBB">
      <w:pPr>
        <w:overflowPunct w:val="0"/>
        <w:autoSpaceDE w:val="0"/>
        <w:autoSpaceDN w:val="0"/>
        <w:adjustRightInd w:val="0"/>
        <w:spacing w:line="240" w:lineRule="auto"/>
        <w:ind w:firstLine="709"/>
        <w:rPr>
          <w:rFonts w:ascii="Times New Roman" w:eastAsia="Times New Roman" w:hAnsi="Times New Roman" w:cs="Times New Roman"/>
          <w:sz w:val="22"/>
          <w:szCs w:val="22"/>
          <w:lang w:eastAsia="en-US"/>
        </w:rPr>
      </w:pPr>
      <w:r w:rsidRPr="008C1BBB">
        <w:rPr>
          <w:rFonts w:ascii="Times New Roman" w:eastAsia="Times New Roman" w:hAnsi="Times New Roman" w:cs="Times New Roman"/>
          <w:sz w:val="22"/>
          <w:szCs w:val="22"/>
          <w:lang w:eastAsia="en-US"/>
        </w:rPr>
        <w:t>*</w:t>
      </w:r>
      <w:r w:rsidRPr="008C1BBB">
        <w:rPr>
          <w:rFonts w:ascii="Times New Roman" w:eastAsia="Calibri" w:hAnsi="Times New Roman" w:cs="Times New Roman"/>
          <w:sz w:val="22"/>
          <w:szCs w:val="22"/>
          <w:lang w:eastAsia="zh-CN"/>
        </w:rPr>
        <w:t xml:space="preserve"> </w:t>
      </w:r>
      <w:r w:rsidRPr="008C1BBB">
        <w:rPr>
          <w:rFonts w:ascii="Times New Roman" w:eastAsia="Times New Roman" w:hAnsi="Times New Roman" w:cs="Times New Roman"/>
          <w:sz w:val="22"/>
          <w:szCs w:val="22"/>
          <w:lang w:eastAsia="en-US"/>
        </w:rPr>
        <w:t>Pasiūlymo kaina pateikiama dviejų skaitmenų po kablelio tikslumu.</w:t>
      </w:r>
    </w:p>
    <w:p w14:paraId="38F503D7" w14:textId="77777777" w:rsidR="008C1BBB" w:rsidRPr="008C1BBB" w:rsidRDefault="008C1BBB" w:rsidP="008C1BBB">
      <w:pPr>
        <w:overflowPunct w:val="0"/>
        <w:autoSpaceDE w:val="0"/>
        <w:autoSpaceDN w:val="0"/>
        <w:adjustRightInd w:val="0"/>
        <w:spacing w:line="240" w:lineRule="auto"/>
        <w:ind w:firstLine="709"/>
        <w:rPr>
          <w:rFonts w:ascii="Times New Roman" w:eastAsia="Times New Roman" w:hAnsi="Times New Roman" w:cs="Times New Roman"/>
          <w:sz w:val="24"/>
          <w:szCs w:val="24"/>
          <w:lang w:eastAsia="en-US"/>
        </w:rPr>
      </w:pPr>
      <w:r w:rsidRPr="008C1BBB">
        <w:rPr>
          <w:rFonts w:ascii="Times New Roman" w:eastAsia="Times New Roman" w:hAnsi="Times New Roman" w:cs="Times New Roman"/>
          <w:b/>
          <w:sz w:val="22"/>
          <w:szCs w:val="22"/>
          <w:lang w:eastAsia="en-US"/>
        </w:rPr>
        <w:t xml:space="preserve">** </w:t>
      </w:r>
      <w:r w:rsidRPr="008C1BBB">
        <w:rPr>
          <w:rFonts w:ascii="Times New Roman" w:eastAsia="Times New Roman" w:hAnsi="Times New Roman" w:cs="Times New Roman"/>
          <w:sz w:val="22"/>
          <w:szCs w:val="22"/>
          <w:lang w:eastAsia="en-US"/>
        </w:rPr>
        <w:t>Tais atvejais, kai pagal galiojančius teisės aktus tiekėjui nereikia mokėti PVM, jis lentelės skilčių dėl PVM nepildo ir nurodo priežastis, dėl kurių PVM nemokamas:</w:t>
      </w:r>
      <w:r w:rsidRPr="008C1BBB">
        <w:rPr>
          <w:rFonts w:ascii="Times New Roman" w:eastAsia="Times New Roman" w:hAnsi="Times New Roman" w:cs="Times New Roman"/>
          <w:sz w:val="24"/>
          <w:szCs w:val="24"/>
          <w:lang w:eastAsia="en-US"/>
        </w:rPr>
        <w:t xml:space="preserve"> ________________</w:t>
      </w:r>
      <w:r w:rsidRPr="008C1BBB">
        <w:rPr>
          <w:rFonts w:ascii="Times New Roman" w:eastAsia="Times New Roman" w:hAnsi="Times New Roman" w:cs="Times New Roman"/>
          <w:sz w:val="22"/>
          <w:szCs w:val="22"/>
          <w:lang w:eastAsia="en-US"/>
        </w:rPr>
        <w:t>________________________</w:t>
      </w:r>
      <w:r w:rsidRPr="008C1BBB">
        <w:rPr>
          <w:rFonts w:ascii="Times New Roman" w:eastAsia="Times New Roman" w:hAnsi="Times New Roman" w:cs="Times New Roman"/>
          <w:sz w:val="24"/>
          <w:szCs w:val="24"/>
          <w:lang w:eastAsia="en-US"/>
        </w:rPr>
        <w:t>_______________________________________.</w:t>
      </w:r>
    </w:p>
    <w:p w14:paraId="2AA13323" w14:textId="77777777" w:rsidR="008C1BBB" w:rsidRDefault="008C1BBB" w:rsidP="008C1BBB">
      <w:pPr>
        <w:overflowPunct w:val="0"/>
        <w:autoSpaceDE w:val="0"/>
        <w:autoSpaceDN w:val="0"/>
        <w:adjustRightInd w:val="0"/>
        <w:spacing w:line="240" w:lineRule="auto"/>
        <w:ind w:firstLine="709"/>
        <w:rPr>
          <w:rFonts w:ascii="Times New Roman" w:eastAsia="Times New Roman" w:hAnsi="Times New Roman" w:cs="Times New Roman"/>
          <w:b/>
          <w:i/>
          <w:sz w:val="22"/>
          <w:szCs w:val="22"/>
          <w:lang w:eastAsia="en-US"/>
        </w:rPr>
      </w:pPr>
      <w:r w:rsidRPr="008C1BBB">
        <w:rPr>
          <w:rFonts w:ascii="Times New Roman" w:eastAsia="Times New Roman" w:hAnsi="Times New Roman" w:cs="Times New Roman"/>
          <w:b/>
          <w:i/>
          <w:sz w:val="22"/>
          <w:szCs w:val="22"/>
          <w:lang w:eastAsia="en-US"/>
        </w:rPr>
        <w:t xml:space="preserve">                                                            (įrašyti)</w:t>
      </w:r>
    </w:p>
    <w:p w14:paraId="64A02E57" w14:textId="3A85B103" w:rsidR="00182BED" w:rsidRPr="007E301F" w:rsidRDefault="00182BED" w:rsidP="00182BED">
      <w:pPr>
        <w:spacing w:before="120" w:line="240" w:lineRule="auto"/>
        <w:ind w:firstLine="709"/>
        <w:rPr>
          <w:rFonts w:ascii="Times New Roman" w:eastAsia="Times New Roman" w:hAnsi="Times New Roman" w:cs="Times New Roman"/>
          <w:i/>
          <w:sz w:val="22"/>
          <w:szCs w:val="22"/>
        </w:rPr>
      </w:pPr>
      <w:r w:rsidRPr="007E301F">
        <w:rPr>
          <w:rFonts w:ascii="Times New Roman" w:eastAsia="Times New Roman" w:hAnsi="Times New Roman" w:cs="Times New Roman"/>
          <w:i/>
          <w:sz w:val="22"/>
          <w:szCs w:val="22"/>
        </w:rPr>
        <w:t>*</w:t>
      </w:r>
      <w:r w:rsidRPr="008C1BBB">
        <w:rPr>
          <w:rFonts w:ascii="Times New Roman" w:eastAsia="Times New Roman" w:hAnsi="Times New Roman" w:cs="Times New Roman"/>
          <w:b/>
          <w:sz w:val="22"/>
          <w:szCs w:val="22"/>
          <w:lang w:eastAsia="en-US"/>
        </w:rPr>
        <w:t>**</w:t>
      </w:r>
      <w:r w:rsidRPr="007E301F">
        <w:rPr>
          <w:rFonts w:ascii="Times New Roman" w:eastAsia="Times New Roman" w:hAnsi="Times New Roman" w:cs="Times New Roman"/>
          <w:i/>
          <w:sz w:val="22"/>
          <w:szCs w:val="22"/>
        </w:rPr>
        <w:t xml:space="preserve"> </w:t>
      </w:r>
      <w:r w:rsidRPr="00E257B5">
        <w:rPr>
          <w:rFonts w:ascii="Times New Roman" w:eastAsia="Times New Roman" w:hAnsi="Times New Roman" w:cs="Times New Roman"/>
          <w:iCs/>
          <w:sz w:val="22"/>
          <w:szCs w:val="22"/>
        </w:rPr>
        <w:t>Tai yra preliminarus palyginamasis kiekis, kuris bus naudojamas tik pasiūlymų vertinime ir nebus laikomas maksimaliu. Perkančioji organizacija neįsipareigoja išpirkti viso nurodyto kiekio, sutarties vykdymo metu bus perkama pagal poreikį.</w:t>
      </w:r>
      <w:r w:rsidRPr="007E301F">
        <w:rPr>
          <w:rFonts w:ascii="Times New Roman" w:eastAsia="Times New Roman" w:hAnsi="Times New Roman" w:cs="Times New Roman"/>
          <w:i/>
          <w:sz w:val="22"/>
          <w:szCs w:val="22"/>
        </w:rPr>
        <w:t xml:space="preserve"> </w:t>
      </w:r>
    </w:p>
    <w:p w14:paraId="05338C00" w14:textId="77777777" w:rsidR="008C1BBB" w:rsidRPr="008C1BBB" w:rsidRDefault="008C1BBB" w:rsidP="008C1BBB">
      <w:pPr>
        <w:overflowPunct w:val="0"/>
        <w:autoSpaceDE w:val="0"/>
        <w:autoSpaceDN w:val="0"/>
        <w:adjustRightInd w:val="0"/>
        <w:spacing w:line="240" w:lineRule="auto"/>
        <w:ind w:firstLine="709"/>
        <w:rPr>
          <w:rFonts w:ascii="Times New Roman" w:eastAsia="Times New Roman" w:hAnsi="Times New Roman" w:cs="Times New Roman"/>
          <w:i/>
          <w:sz w:val="24"/>
          <w:szCs w:val="24"/>
          <w:lang w:eastAsia="en-US"/>
        </w:rPr>
      </w:pPr>
    </w:p>
    <w:p w14:paraId="2988C3B5" w14:textId="2B57F606" w:rsidR="00C30BA6" w:rsidRPr="00140B4A" w:rsidRDefault="008C1BBB" w:rsidP="00C30BA6">
      <w:pPr>
        <w:pStyle w:val="prastasiniatinklio"/>
        <w:pBdr>
          <w:top w:val="none" w:sz="0" w:space="0" w:color="auto"/>
          <w:left w:val="none" w:sz="0" w:space="0" w:color="auto"/>
          <w:bottom w:val="none" w:sz="0" w:space="0" w:color="auto"/>
          <w:right w:val="none" w:sz="0" w:space="0" w:color="auto"/>
        </w:pBdr>
        <w:tabs>
          <w:tab w:val="left" w:pos="270"/>
          <w:tab w:val="left" w:pos="9498"/>
        </w:tabs>
        <w:suppressAutoHyphens w:val="0"/>
        <w:autoSpaceDE w:val="0"/>
        <w:autoSpaceDN w:val="0"/>
        <w:spacing w:before="0" w:after="0" w:line="276" w:lineRule="auto"/>
        <w:ind w:firstLine="851"/>
        <w:jc w:val="both"/>
        <w:textAlignment w:val="baseline"/>
        <w:rPr>
          <w:rFonts w:eastAsia="Calibri"/>
          <w:bCs/>
          <w:iCs/>
        </w:rPr>
      </w:pPr>
      <w:r w:rsidRPr="008C1BBB">
        <w:rPr>
          <w:rFonts w:eastAsia="Calibri"/>
          <w:b/>
          <w:bCs/>
        </w:rPr>
        <w:t>Patvirtiname, kad</w:t>
      </w:r>
      <w:r w:rsidRPr="008C1BBB">
        <w:rPr>
          <w:rFonts w:eastAsia="Calibri"/>
        </w:rPr>
        <w:t xml:space="preserve"> pasiūlyme pateikta informacija yra teisinga, siūlomos P</w:t>
      </w:r>
      <w:r w:rsidR="00717362">
        <w:rPr>
          <w:rFonts w:eastAsia="Calibri"/>
        </w:rPr>
        <w:t xml:space="preserve">rekės </w:t>
      </w:r>
      <w:r w:rsidRPr="008C1BBB">
        <w:rPr>
          <w:rFonts w:eastAsia="Calibri"/>
        </w:rPr>
        <w:t xml:space="preserve">visiškai atitinka pirkimo dokumentuose nustatytus reikalavimus, įskaitant sąlygų </w:t>
      </w:r>
      <w:r w:rsidR="001A7E12">
        <w:rPr>
          <w:rFonts w:eastAsia="Calibri"/>
        </w:rPr>
        <w:t>3</w:t>
      </w:r>
      <w:r w:rsidRPr="008C1BBB">
        <w:rPr>
          <w:rFonts w:eastAsia="Calibri"/>
        </w:rPr>
        <w:t xml:space="preserve"> priede „Techninė specifikacija“ nustatytus reikalavimus ir apima viską, ko reikia tinkamam pirkimo sutarties įvykdymui.</w:t>
      </w:r>
      <w:r w:rsidR="00C30BA6" w:rsidRPr="00C30BA6">
        <w:rPr>
          <w:b/>
        </w:rPr>
        <w:t xml:space="preserve"> </w:t>
      </w:r>
      <w:r w:rsidR="00C30BA6" w:rsidRPr="00082198">
        <w:rPr>
          <w:b/>
        </w:rPr>
        <w:t>Kartu su pasiūlymu pateikiame užpildytą bei pasirašytą Technin</w:t>
      </w:r>
      <w:r w:rsidR="001877E5">
        <w:rPr>
          <w:b/>
        </w:rPr>
        <w:t>ę</w:t>
      </w:r>
      <w:r w:rsidR="00C30BA6" w:rsidRPr="00082198">
        <w:rPr>
          <w:b/>
        </w:rPr>
        <w:t xml:space="preserve"> specifikacij</w:t>
      </w:r>
      <w:r w:rsidR="001877E5">
        <w:rPr>
          <w:b/>
        </w:rPr>
        <w:t xml:space="preserve">ą, </w:t>
      </w:r>
      <w:r w:rsidR="00C30BA6" w:rsidRPr="00082198">
        <w:rPr>
          <w:b/>
        </w:rPr>
        <w:t>kuri</w:t>
      </w:r>
      <w:r w:rsidR="001877E5">
        <w:rPr>
          <w:b/>
        </w:rPr>
        <w:t>oje</w:t>
      </w:r>
      <w:r w:rsidR="00C30BA6" w:rsidRPr="00082198">
        <w:rPr>
          <w:b/>
        </w:rPr>
        <w:t xml:space="preserve"> nurodyt</w:t>
      </w:r>
      <w:r w:rsidR="00BA7D2D">
        <w:rPr>
          <w:b/>
        </w:rPr>
        <w:t>os</w:t>
      </w:r>
      <w:r w:rsidR="00C30BA6" w:rsidRPr="00082198">
        <w:rPr>
          <w:b/>
        </w:rPr>
        <w:t xml:space="preserve"> siūlomos prekės technin</w:t>
      </w:r>
      <w:r w:rsidR="00BA7D2D">
        <w:rPr>
          <w:b/>
        </w:rPr>
        <w:t>ės</w:t>
      </w:r>
      <w:r w:rsidR="00C30BA6" w:rsidRPr="00082198">
        <w:rPr>
          <w:b/>
        </w:rPr>
        <w:t xml:space="preserve"> </w:t>
      </w:r>
      <w:r w:rsidR="00BA7D2D">
        <w:rPr>
          <w:b/>
        </w:rPr>
        <w:t>savybės</w:t>
      </w:r>
      <w:r w:rsidR="00C30BA6" w:rsidRPr="00082198">
        <w:rPr>
          <w:b/>
        </w:rPr>
        <w:t xml:space="preserve"> bei pateikiame prekės g</w:t>
      </w:r>
      <w:r w:rsidR="00C30BA6" w:rsidRPr="00082198">
        <w:rPr>
          <w:rFonts w:eastAsia="Calibri"/>
          <w:b/>
          <w:iCs/>
        </w:rPr>
        <w:t xml:space="preserve">amintojo techninę dokumentaciją (katalogus) ir/ar gamintojo deklaracijas </w:t>
      </w:r>
      <w:r w:rsidR="00C30BA6" w:rsidRPr="00082198">
        <w:rPr>
          <w:rFonts w:eastAsia="Times New Roman"/>
          <w:b/>
          <w:iCs/>
          <w:lang w:eastAsia="lt-LT"/>
        </w:rPr>
        <w:t xml:space="preserve">įrodančias siūlomos prekės atitikimą techniniams reikalavimams ar </w:t>
      </w:r>
      <w:r w:rsidR="00C30BA6" w:rsidRPr="00082198">
        <w:rPr>
          <w:b/>
          <w:iCs/>
        </w:rPr>
        <w:t>nuorodas į gamintojo interneto tinklalapį (jei toks yra)</w:t>
      </w:r>
      <w:r w:rsidR="00C30BA6" w:rsidRPr="00082198">
        <w:rPr>
          <w:rFonts w:eastAsia="Calibri"/>
          <w:b/>
          <w:iCs/>
        </w:rPr>
        <w:t>.</w:t>
      </w:r>
      <w:r w:rsidR="00C30BA6" w:rsidRPr="00140B4A">
        <w:rPr>
          <w:rFonts w:eastAsia="Calibri"/>
          <w:b/>
          <w:i/>
        </w:rPr>
        <w:t xml:space="preserve"> </w:t>
      </w:r>
    </w:p>
    <w:p w14:paraId="6B50B3E7" w14:textId="77777777" w:rsidR="008C1BBB" w:rsidRPr="008C1BBB" w:rsidRDefault="008C1BBB" w:rsidP="008C1BBB">
      <w:pPr>
        <w:spacing w:line="240" w:lineRule="auto"/>
        <w:ind w:firstLine="0"/>
        <w:rPr>
          <w:rFonts w:ascii="Times New Roman" w:eastAsia="Calibri" w:hAnsi="Times New Roman" w:cs="Times New Roman"/>
          <w:b/>
          <w:sz w:val="24"/>
          <w:szCs w:val="24"/>
          <w:u w:val="single"/>
        </w:rPr>
      </w:pPr>
    </w:p>
    <w:p w14:paraId="12128474" w14:textId="77777777" w:rsidR="008C1BBB" w:rsidRPr="008C1BBB" w:rsidRDefault="008C1BBB" w:rsidP="008C1BBB">
      <w:pPr>
        <w:spacing w:line="240" w:lineRule="auto"/>
        <w:ind w:firstLine="851"/>
        <w:jc w:val="center"/>
        <w:rPr>
          <w:rFonts w:ascii="Times New Roman" w:eastAsia="Calibri" w:hAnsi="Times New Roman" w:cs="Times New Roman"/>
          <w:b/>
          <w:sz w:val="24"/>
          <w:szCs w:val="24"/>
          <w:lang w:eastAsia="en-US"/>
        </w:rPr>
      </w:pPr>
      <w:r w:rsidRPr="008C1BBB">
        <w:rPr>
          <w:rFonts w:ascii="Times New Roman" w:eastAsia="Calibri" w:hAnsi="Times New Roman" w:cs="Times New Roman"/>
          <w:b/>
          <w:sz w:val="24"/>
          <w:szCs w:val="24"/>
          <w:lang w:eastAsia="en-US"/>
        </w:rPr>
        <w:t>5. PRIDEDAMI DOKUMENTAI IR INFORMACIJA APIE KONFIDENCIALUMĄ</w:t>
      </w:r>
    </w:p>
    <w:p w14:paraId="6B702064" w14:textId="77777777" w:rsidR="008C1BBB" w:rsidRPr="008C1BBB" w:rsidRDefault="008C1BBB" w:rsidP="008C1BBB">
      <w:pPr>
        <w:spacing w:line="240" w:lineRule="auto"/>
        <w:ind w:firstLine="851"/>
        <w:jc w:val="center"/>
        <w:rPr>
          <w:rFonts w:ascii="Times New Roman" w:eastAsia="Calibri" w:hAnsi="Times New Roman" w:cs="Times New Roman"/>
          <w:b/>
          <w:sz w:val="24"/>
          <w:szCs w:val="24"/>
          <w:lang w:eastAsia="en-US"/>
        </w:rPr>
      </w:pPr>
    </w:p>
    <w:p w14:paraId="47979CC1" w14:textId="77777777" w:rsidR="008C1BBB" w:rsidRPr="008C1BBB" w:rsidRDefault="008C1BBB" w:rsidP="008C1BBB">
      <w:pPr>
        <w:spacing w:line="240" w:lineRule="auto"/>
        <w:ind w:firstLine="851"/>
        <w:jc w:val="right"/>
        <w:rPr>
          <w:rFonts w:ascii="Times New Roman" w:eastAsia="Calibri" w:hAnsi="Times New Roman" w:cs="Times New Roman"/>
          <w:bCs/>
          <w:i/>
          <w:iCs/>
          <w:sz w:val="24"/>
          <w:szCs w:val="24"/>
          <w:lang w:eastAsia="en-US"/>
        </w:rPr>
      </w:pPr>
      <w:r w:rsidRPr="008C1BBB">
        <w:rPr>
          <w:rFonts w:ascii="Times New Roman" w:eastAsia="Calibri" w:hAnsi="Times New Roman" w:cs="Times New Roman"/>
          <w:bCs/>
          <w:i/>
          <w:iCs/>
          <w:sz w:val="24"/>
          <w:szCs w:val="24"/>
          <w:lang w:eastAsia="en-US"/>
        </w:rPr>
        <w:t>5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78"/>
        <w:gridCol w:w="1030"/>
        <w:gridCol w:w="2152"/>
        <w:gridCol w:w="2398"/>
      </w:tblGrid>
      <w:tr w:rsidR="008C1BBB" w:rsidRPr="008C1BBB" w14:paraId="22F50133" w14:textId="77777777" w:rsidTr="00D25C7B">
        <w:tc>
          <w:tcPr>
            <w:tcW w:w="0" w:type="auto"/>
            <w:shd w:val="clear" w:color="auto" w:fill="D9E2F3"/>
            <w:vAlign w:val="center"/>
          </w:tcPr>
          <w:p w14:paraId="1E657ED8"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Eil.</w:t>
            </w:r>
          </w:p>
          <w:p w14:paraId="36BFD912"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Nr.</w:t>
            </w:r>
          </w:p>
        </w:tc>
        <w:tc>
          <w:tcPr>
            <w:tcW w:w="3478" w:type="dxa"/>
            <w:shd w:val="clear" w:color="auto" w:fill="D9E2F3"/>
            <w:vAlign w:val="center"/>
          </w:tcPr>
          <w:p w14:paraId="78F74EA5"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Dokumentas</w:t>
            </w:r>
          </w:p>
        </w:tc>
        <w:tc>
          <w:tcPr>
            <w:tcW w:w="1024" w:type="dxa"/>
            <w:shd w:val="clear" w:color="auto" w:fill="D9E2F3"/>
            <w:vAlign w:val="center"/>
          </w:tcPr>
          <w:p w14:paraId="4290F83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Lapų skaičius</w:t>
            </w:r>
          </w:p>
        </w:tc>
        <w:tc>
          <w:tcPr>
            <w:tcW w:w="0" w:type="auto"/>
            <w:shd w:val="clear" w:color="auto" w:fill="D9E2F3"/>
            <w:vAlign w:val="center"/>
          </w:tcPr>
          <w:p w14:paraId="4E90365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Ar dokumente yra konfidencialios informacijos?</w:t>
            </w:r>
          </w:p>
          <w:p w14:paraId="0D8297C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(Taip / Ne)</w:t>
            </w:r>
          </w:p>
        </w:tc>
        <w:tc>
          <w:tcPr>
            <w:tcW w:w="0" w:type="auto"/>
            <w:shd w:val="clear" w:color="auto" w:fill="D9E2F3"/>
            <w:vAlign w:val="center"/>
          </w:tcPr>
          <w:p w14:paraId="660683A3"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Paaiškinimas, kokia konkreti informacija dokumente yra konfidenciali ir kodėl</w:t>
            </w:r>
          </w:p>
        </w:tc>
      </w:tr>
      <w:tr w:rsidR="008C1BBB" w:rsidRPr="008C1BBB" w14:paraId="0C722022" w14:textId="77777777" w:rsidTr="00D25C7B">
        <w:tc>
          <w:tcPr>
            <w:tcW w:w="0" w:type="auto"/>
            <w:shd w:val="clear" w:color="auto" w:fill="auto"/>
          </w:tcPr>
          <w:p w14:paraId="2C3BB41B" w14:textId="77777777" w:rsidR="008C1BBB" w:rsidRPr="008C1BBB" w:rsidRDefault="008C1BBB" w:rsidP="008C1BBB">
            <w:pPr>
              <w:spacing w:line="240" w:lineRule="auto"/>
              <w:ind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1.</w:t>
            </w:r>
          </w:p>
        </w:tc>
        <w:tc>
          <w:tcPr>
            <w:tcW w:w="3478" w:type="dxa"/>
            <w:shd w:val="clear" w:color="auto" w:fill="auto"/>
          </w:tcPr>
          <w:p w14:paraId="09793A97"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1024" w:type="dxa"/>
            <w:shd w:val="clear" w:color="auto" w:fill="auto"/>
          </w:tcPr>
          <w:p w14:paraId="0AC970F9"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6CFFCA2F"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2BFC6316"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r w:rsidR="008C1BBB" w:rsidRPr="008C1BBB" w14:paraId="789EEFD7" w14:textId="77777777" w:rsidTr="00D25C7B">
        <w:tc>
          <w:tcPr>
            <w:tcW w:w="0" w:type="auto"/>
            <w:shd w:val="clear" w:color="auto" w:fill="auto"/>
          </w:tcPr>
          <w:p w14:paraId="1147635D" w14:textId="77777777" w:rsidR="008C1BBB" w:rsidRPr="008C1BBB" w:rsidRDefault="008C1BBB" w:rsidP="008C1BBB">
            <w:pPr>
              <w:spacing w:line="240" w:lineRule="auto"/>
              <w:ind w:firstLine="0"/>
              <w:jc w:val="center"/>
              <w:rPr>
                <w:rFonts w:ascii="Times New Roman" w:eastAsia="Calibri" w:hAnsi="Times New Roman" w:cs="Times New Roman"/>
                <w:sz w:val="24"/>
                <w:szCs w:val="24"/>
                <w:lang w:eastAsia="en-US"/>
              </w:rPr>
            </w:pPr>
            <w:r w:rsidRPr="008C1BBB">
              <w:rPr>
                <w:rFonts w:ascii="Times New Roman" w:eastAsia="Calibri" w:hAnsi="Times New Roman" w:cs="Times New Roman"/>
                <w:sz w:val="24"/>
                <w:szCs w:val="24"/>
                <w:lang w:eastAsia="en-US"/>
              </w:rPr>
              <w:t>2.</w:t>
            </w:r>
          </w:p>
        </w:tc>
        <w:tc>
          <w:tcPr>
            <w:tcW w:w="3478" w:type="dxa"/>
            <w:shd w:val="clear" w:color="auto" w:fill="auto"/>
          </w:tcPr>
          <w:p w14:paraId="7ABBA44C"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1024" w:type="dxa"/>
            <w:shd w:val="clear" w:color="auto" w:fill="auto"/>
          </w:tcPr>
          <w:p w14:paraId="0B9AFCAF"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53DC8FD4"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4F869214"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r w:rsidR="008C1BBB" w:rsidRPr="008C1BBB" w14:paraId="48AEA003" w14:textId="77777777" w:rsidTr="00D25C7B">
        <w:tc>
          <w:tcPr>
            <w:tcW w:w="0" w:type="auto"/>
            <w:shd w:val="clear" w:color="auto" w:fill="auto"/>
          </w:tcPr>
          <w:p w14:paraId="0463FE80" w14:textId="77777777" w:rsidR="008C1BBB" w:rsidRPr="008C1BBB" w:rsidRDefault="008C1BBB" w:rsidP="008C1BBB">
            <w:pPr>
              <w:spacing w:line="240" w:lineRule="auto"/>
              <w:ind w:firstLine="0"/>
              <w:jc w:val="center"/>
              <w:rPr>
                <w:rFonts w:ascii="Times New Roman" w:eastAsia="Calibri" w:hAnsi="Times New Roman" w:cs="Times New Roman"/>
                <w:bCs/>
                <w:sz w:val="24"/>
                <w:szCs w:val="24"/>
                <w:lang w:eastAsia="en-US"/>
              </w:rPr>
            </w:pPr>
            <w:r w:rsidRPr="008C1BBB">
              <w:rPr>
                <w:rFonts w:ascii="Times New Roman" w:eastAsia="Calibri" w:hAnsi="Times New Roman" w:cs="Times New Roman"/>
                <w:bCs/>
                <w:sz w:val="24"/>
                <w:szCs w:val="24"/>
                <w:lang w:eastAsia="en-US"/>
              </w:rPr>
              <w:t>3.</w:t>
            </w:r>
          </w:p>
        </w:tc>
        <w:tc>
          <w:tcPr>
            <w:tcW w:w="3478" w:type="dxa"/>
            <w:shd w:val="clear" w:color="auto" w:fill="auto"/>
          </w:tcPr>
          <w:p w14:paraId="0B271D7D" w14:textId="77777777" w:rsidR="008C1BBB" w:rsidRPr="008C1BBB" w:rsidRDefault="008C1BBB" w:rsidP="008C1BBB">
            <w:pPr>
              <w:tabs>
                <w:tab w:val="left" w:pos="1701"/>
              </w:tabs>
              <w:spacing w:line="20" w:lineRule="atLeast"/>
              <w:ind w:left="32" w:firstLine="0"/>
              <w:jc w:val="left"/>
              <w:rPr>
                <w:rFonts w:ascii="Times New Roman" w:eastAsia="Calibri" w:hAnsi="Times New Roman" w:cs="Times New Roman"/>
                <w:bCs/>
                <w:iCs/>
                <w:sz w:val="24"/>
                <w:szCs w:val="24"/>
                <w:lang w:eastAsia="en-US"/>
              </w:rPr>
            </w:pPr>
          </w:p>
        </w:tc>
        <w:tc>
          <w:tcPr>
            <w:tcW w:w="1024" w:type="dxa"/>
            <w:shd w:val="clear" w:color="auto" w:fill="auto"/>
          </w:tcPr>
          <w:p w14:paraId="76A3059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671A997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0" w:type="auto"/>
            <w:shd w:val="clear" w:color="auto" w:fill="auto"/>
          </w:tcPr>
          <w:p w14:paraId="027E772D"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bl>
    <w:p w14:paraId="6E3D6270" w14:textId="77777777" w:rsidR="008C1BBB" w:rsidRPr="008C1BBB" w:rsidRDefault="008C1BBB" w:rsidP="008C1BBB">
      <w:pPr>
        <w:spacing w:line="240" w:lineRule="auto"/>
        <w:ind w:firstLine="851"/>
        <w:rPr>
          <w:rFonts w:ascii="Times New Roman" w:eastAsia="Calibri" w:hAnsi="Times New Roman" w:cs="Times New Roman"/>
          <w:sz w:val="24"/>
          <w:szCs w:val="24"/>
          <w:lang w:eastAsia="en-US"/>
        </w:rPr>
      </w:pPr>
    </w:p>
    <w:p w14:paraId="43F6613E" w14:textId="77777777" w:rsidR="008C1BBB" w:rsidRPr="008C1BBB" w:rsidRDefault="008C1BBB" w:rsidP="008C1BBB">
      <w:pPr>
        <w:spacing w:line="240" w:lineRule="auto"/>
        <w:ind w:firstLine="0"/>
        <w:rPr>
          <w:rFonts w:ascii="Times New Roman" w:eastAsia="Times New Roman" w:hAnsi="Times New Roman" w:cs="Times New Roman"/>
          <w:b/>
          <w:bCs/>
          <w:sz w:val="24"/>
          <w:szCs w:val="24"/>
        </w:rPr>
      </w:pPr>
      <w:r w:rsidRPr="008C1BBB">
        <w:rPr>
          <w:rFonts w:ascii="Times New Roman" w:eastAsia="Times New Roman" w:hAnsi="Times New Roman" w:cs="Times New Roman"/>
          <w:b/>
          <w:bCs/>
          <w:sz w:val="24"/>
          <w:szCs w:val="24"/>
        </w:rPr>
        <w:t>Pasirašydamas šį pasiūlymą, tvirtinu, kad:</w:t>
      </w:r>
    </w:p>
    <w:p w14:paraId="5DFD596B"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b/>
          <w:bCs/>
          <w:smallCaps/>
          <w:sz w:val="24"/>
          <w:szCs w:val="24"/>
        </w:rPr>
      </w:pPr>
      <w:r w:rsidRPr="008C1BBB">
        <w:rPr>
          <w:rFonts w:ascii="Times New Roman" w:eastAsia="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w:t>
      </w:r>
      <w:r w:rsidRPr="008C1BBB">
        <w:rPr>
          <w:rFonts w:ascii="Times New Roman" w:eastAsia="Times New Roman" w:hAnsi="Times New Roman" w:cs="Times New Roman"/>
          <w:sz w:val="24"/>
          <w:szCs w:val="24"/>
        </w:rPr>
        <w:lastRenderedPageBreak/>
        <w:t>turėti įtakos bet kokiems tarp perkančiosios organizacijos ir tiekėjo susiklostantiems santykiams, kylantiems iš šio Pirkimo ir (ar) susijusiems su šiuo pirkimu;</w:t>
      </w:r>
    </w:p>
    <w:p w14:paraId="5B5C4C2A"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b/>
          <w:bCs/>
          <w:smallCaps/>
          <w:sz w:val="24"/>
          <w:szCs w:val="24"/>
        </w:rPr>
      </w:pPr>
      <w:r w:rsidRPr="008C1BBB">
        <w:rPr>
          <w:rFonts w:ascii="Times New Roman" w:eastAsia="Times New Roman" w:hAnsi="Times New Roman" w:cs="Times New Roman"/>
          <w:sz w:val="24"/>
          <w:szCs w:val="24"/>
        </w:rPr>
        <w:t>sutinku su Pirkimo dokumentuose nustatytomis sąlygomis ir procedūromis,</w:t>
      </w:r>
    </w:p>
    <w:p w14:paraId="7EE2CF7B"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color w:val="000000"/>
          <w:sz w:val="24"/>
          <w:szCs w:val="24"/>
        </w:rPr>
      </w:pPr>
      <w:r w:rsidRPr="008C1BBB">
        <w:rPr>
          <w:rFonts w:ascii="Times New Roman" w:eastAsia="Calibri" w:hAnsi="Times New Roman" w:cs="Times New Roman"/>
          <w:sz w:val="24"/>
          <w:szCs w:val="24"/>
        </w:rPr>
        <w:t xml:space="preserve">pasiūlymo dokumentuose </w:t>
      </w:r>
      <w:r w:rsidRPr="008C1BBB">
        <w:rPr>
          <w:rFonts w:ascii="Times New Roman" w:eastAsia="Calibri" w:hAnsi="Times New Roman" w:cs="Times New Roman"/>
          <w:color w:val="000000"/>
          <w:sz w:val="24"/>
          <w:szCs w:val="24"/>
        </w:rPr>
        <w:t>pateikti duomenys ir informacija yra teisinga ir apima viską, ko reikia tinkamam sutarties įvykdymui;</w:t>
      </w:r>
    </w:p>
    <w:p w14:paraId="5E3E94EC"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color w:val="000000"/>
          <w:sz w:val="24"/>
          <w:szCs w:val="24"/>
        </w:rPr>
      </w:pPr>
      <w:r w:rsidRPr="008C1BBB">
        <w:rPr>
          <w:rFonts w:ascii="Times New Roman" w:eastAsia="Times New Roman" w:hAnsi="Times New Roman" w:cs="Times New Roman"/>
          <w:color w:val="000000"/>
          <w:sz w:val="24"/>
          <w:szCs w:val="24"/>
        </w:rPr>
        <w:t>pasiūlymas galioja iki termino, nurodyto Pirkimo dokumentuose.</w:t>
      </w:r>
    </w:p>
    <w:bookmarkEnd w:id="0"/>
    <w:bookmarkEnd w:id="1"/>
    <w:p w14:paraId="0AC0B22D" w14:textId="359CF7C7" w:rsidR="008C1BBB" w:rsidRDefault="008C1BBB" w:rsidP="00E26A19">
      <w:pPr>
        <w:tabs>
          <w:tab w:val="left" w:pos="851"/>
        </w:tabs>
        <w:spacing w:after="160" w:line="240" w:lineRule="auto"/>
        <w:ind w:firstLine="0"/>
        <w:contextualSpacing/>
        <w:jc w:val="center"/>
        <w:rPr>
          <w:rFonts w:ascii="Times New Roman" w:eastAsia="Calibri" w:hAnsi="Times New Roman" w:cs="Times New Roman"/>
          <w:b/>
          <w:bCs/>
          <w:sz w:val="24"/>
          <w:szCs w:val="24"/>
          <w:lang w:eastAsia="en-US"/>
        </w:rPr>
      </w:pPr>
      <w:r w:rsidRPr="008C1BBB">
        <w:rPr>
          <w:rFonts w:ascii="Times New Roman" w:eastAsia="Times New Roman" w:hAnsi="Times New Roman" w:cs="Times New Roman"/>
          <w:color w:val="000000"/>
          <w:sz w:val="24"/>
          <w:szCs w:val="24"/>
        </w:rPr>
        <w:t>___________________</w:t>
      </w:r>
    </w:p>
    <w:sectPr w:rsidR="008C1BBB" w:rsidSect="00705ED0">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BAC5" w14:textId="77777777" w:rsidR="00506AA4" w:rsidRDefault="00506AA4" w:rsidP="00705ED0">
      <w:pPr>
        <w:spacing w:line="240" w:lineRule="auto"/>
      </w:pPr>
      <w:r>
        <w:separator/>
      </w:r>
    </w:p>
  </w:endnote>
  <w:endnote w:type="continuationSeparator" w:id="0">
    <w:p w14:paraId="3631D75F" w14:textId="77777777" w:rsidR="00506AA4" w:rsidRDefault="00506AA4" w:rsidP="00705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C700" w14:textId="77777777" w:rsidR="00506AA4" w:rsidRDefault="00506AA4" w:rsidP="00705ED0">
      <w:pPr>
        <w:spacing w:line="240" w:lineRule="auto"/>
      </w:pPr>
      <w:r>
        <w:separator/>
      </w:r>
    </w:p>
  </w:footnote>
  <w:footnote w:type="continuationSeparator" w:id="0">
    <w:p w14:paraId="44854120" w14:textId="77777777" w:rsidR="00506AA4" w:rsidRDefault="00506AA4" w:rsidP="00705E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03821"/>
      <w:docPartObj>
        <w:docPartGallery w:val="Page Numbers (Top of Page)"/>
        <w:docPartUnique/>
      </w:docPartObj>
    </w:sdtPr>
    <w:sdtEndPr>
      <w:rPr>
        <w:rFonts w:ascii="Times New Roman" w:hAnsi="Times New Roman" w:cs="Times New Roman"/>
        <w:sz w:val="24"/>
        <w:szCs w:val="24"/>
      </w:rPr>
    </w:sdtEndPr>
    <w:sdtContent>
      <w:p w14:paraId="0479D8B1" w14:textId="0342E9E3" w:rsidR="00705ED0" w:rsidRPr="00705ED0" w:rsidRDefault="00705ED0">
        <w:pPr>
          <w:pStyle w:val="Antrats"/>
          <w:jc w:val="center"/>
          <w:rPr>
            <w:rFonts w:ascii="Times New Roman" w:hAnsi="Times New Roman" w:cs="Times New Roman"/>
            <w:sz w:val="24"/>
            <w:szCs w:val="24"/>
          </w:rPr>
        </w:pPr>
        <w:r w:rsidRPr="00705ED0">
          <w:rPr>
            <w:rFonts w:ascii="Times New Roman" w:hAnsi="Times New Roman" w:cs="Times New Roman"/>
            <w:sz w:val="24"/>
            <w:szCs w:val="24"/>
          </w:rPr>
          <w:fldChar w:fldCharType="begin"/>
        </w:r>
        <w:r w:rsidRPr="00705ED0">
          <w:rPr>
            <w:rFonts w:ascii="Times New Roman" w:hAnsi="Times New Roman" w:cs="Times New Roman"/>
            <w:sz w:val="24"/>
            <w:szCs w:val="24"/>
          </w:rPr>
          <w:instrText>PAGE   \* MERGEFORMAT</w:instrText>
        </w:r>
        <w:r w:rsidRPr="00705ED0">
          <w:rPr>
            <w:rFonts w:ascii="Times New Roman" w:hAnsi="Times New Roman" w:cs="Times New Roman"/>
            <w:sz w:val="24"/>
            <w:szCs w:val="24"/>
          </w:rPr>
          <w:fldChar w:fldCharType="separate"/>
        </w:r>
        <w:r w:rsidRPr="00705ED0">
          <w:rPr>
            <w:rFonts w:ascii="Times New Roman" w:hAnsi="Times New Roman" w:cs="Times New Roman"/>
            <w:sz w:val="24"/>
            <w:szCs w:val="24"/>
          </w:rPr>
          <w:t>2</w:t>
        </w:r>
        <w:r w:rsidRPr="00705ED0">
          <w:rPr>
            <w:rFonts w:ascii="Times New Roman" w:hAnsi="Times New Roman" w:cs="Times New Roman"/>
            <w:sz w:val="24"/>
            <w:szCs w:val="24"/>
          </w:rPr>
          <w:fldChar w:fldCharType="end"/>
        </w:r>
      </w:p>
    </w:sdtContent>
  </w:sdt>
  <w:p w14:paraId="20780AD3" w14:textId="77777777" w:rsidR="00705ED0" w:rsidRDefault="00705E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6031"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02ACB88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115514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483600">
    <w:abstractNumId w:val="2"/>
  </w:num>
  <w:num w:numId="3" w16cid:durableId="1515726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37"/>
    <w:rsid w:val="0000564C"/>
    <w:rsid w:val="00024F15"/>
    <w:rsid w:val="00082368"/>
    <w:rsid w:val="00086AEC"/>
    <w:rsid w:val="00145978"/>
    <w:rsid w:val="00182BED"/>
    <w:rsid w:val="001877E5"/>
    <w:rsid w:val="001A7E12"/>
    <w:rsid w:val="00265243"/>
    <w:rsid w:val="002875C2"/>
    <w:rsid w:val="00296A49"/>
    <w:rsid w:val="002F4EFE"/>
    <w:rsid w:val="00347AD2"/>
    <w:rsid w:val="00353E65"/>
    <w:rsid w:val="003F2ACA"/>
    <w:rsid w:val="0041103A"/>
    <w:rsid w:val="00470120"/>
    <w:rsid w:val="00506AA4"/>
    <w:rsid w:val="00525E7E"/>
    <w:rsid w:val="0065024D"/>
    <w:rsid w:val="006D7F7B"/>
    <w:rsid w:val="006E1DED"/>
    <w:rsid w:val="00705ED0"/>
    <w:rsid w:val="00717362"/>
    <w:rsid w:val="00733E53"/>
    <w:rsid w:val="00773678"/>
    <w:rsid w:val="007B4F1D"/>
    <w:rsid w:val="0081386A"/>
    <w:rsid w:val="008C1BBB"/>
    <w:rsid w:val="008E6F82"/>
    <w:rsid w:val="00B00C4E"/>
    <w:rsid w:val="00BA7D2D"/>
    <w:rsid w:val="00BB4737"/>
    <w:rsid w:val="00C30BA6"/>
    <w:rsid w:val="00C94DCB"/>
    <w:rsid w:val="00DC0AA3"/>
    <w:rsid w:val="00E257B5"/>
    <w:rsid w:val="00E26A19"/>
    <w:rsid w:val="00EB3BE3"/>
    <w:rsid w:val="00F7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6D1F"/>
  <w15:chartTrackingRefBased/>
  <w15:docId w15:val="{D368AE6F-9338-426A-9953-566CF9A8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473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B4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4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473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473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473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47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47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47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47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47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47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47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47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47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47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47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47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47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4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47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4737"/>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47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47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4737"/>
    <w:rPr>
      <w:i/>
      <w:iCs/>
      <w:color w:val="404040" w:themeColor="text1" w:themeTint="BF"/>
    </w:rPr>
  </w:style>
  <w:style w:type="paragraph" w:styleId="Sraopastraipa">
    <w:name w:val="List Paragraph"/>
    <w:basedOn w:val="prastasis"/>
    <w:uiPriority w:val="34"/>
    <w:qFormat/>
    <w:rsid w:val="00BB4737"/>
    <w:pPr>
      <w:ind w:left="720"/>
      <w:contextualSpacing/>
    </w:pPr>
  </w:style>
  <w:style w:type="character" w:styleId="Rykuspabraukimas">
    <w:name w:val="Intense Emphasis"/>
    <w:basedOn w:val="Numatytasispastraiposriftas"/>
    <w:uiPriority w:val="21"/>
    <w:qFormat/>
    <w:rsid w:val="00BB4737"/>
    <w:rPr>
      <w:i/>
      <w:iCs/>
      <w:color w:val="0F4761" w:themeColor="accent1" w:themeShade="BF"/>
    </w:rPr>
  </w:style>
  <w:style w:type="paragraph" w:styleId="Iskirtacitata">
    <w:name w:val="Intense Quote"/>
    <w:basedOn w:val="prastasis"/>
    <w:next w:val="prastasis"/>
    <w:link w:val="IskirtacitataDiagrama"/>
    <w:uiPriority w:val="30"/>
    <w:qFormat/>
    <w:rsid w:val="00BB4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4737"/>
    <w:rPr>
      <w:i/>
      <w:iCs/>
      <w:color w:val="0F4761" w:themeColor="accent1" w:themeShade="BF"/>
    </w:rPr>
  </w:style>
  <w:style w:type="character" w:styleId="Rykinuoroda">
    <w:name w:val="Intense Reference"/>
    <w:basedOn w:val="Numatytasispastraiposriftas"/>
    <w:uiPriority w:val="32"/>
    <w:qFormat/>
    <w:rsid w:val="00BB4737"/>
    <w:rPr>
      <w:b/>
      <w:bCs/>
      <w:smallCaps/>
      <w:color w:val="0F4761" w:themeColor="accent1" w:themeShade="BF"/>
      <w:spacing w:val="5"/>
    </w:rPr>
  </w:style>
  <w:style w:type="table" w:customStyle="1" w:styleId="SmartTextTable1">
    <w:name w:val="Smart Text Table1"/>
    <w:basedOn w:val="prastojilentel"/>
    <w:next w:val="Lentelstinklelis"/>
    <w:uiPriority w:val="39"/>
    <w:rsid w:val="00BB473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BB4737"/>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B4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05ED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705ED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05ED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705ED0"/>
    <w:rPr>
      <w:rFonts w:eastAsiaTheme="minorEastAsia"/>
      <w:kern w:val="0"/>
      <w:sz w:val="21"/>
      <w:szCs w:val="21"/>
      <w:lang w:eastAsia="lt-LT"/>
      <w14:ligatures w14:val="none"/>
    </w:rPr>
  </w:style>
  <w:style w:type="paragraph" w:styleId="prastasiniatinklio">
    <w:name w:val="Normal (Web)"/>
    <w:basedOn w:val="prastasis"/>
    <w:uiPriority w:val="99"/>
    <w:semiHidden/>
    <w:rsid w:val="00C30BA6"/>
    <w:pPr>
      <w:pBdr>
        <w:top w:val="none" w:sz="0" w:space="0" w:color="000000"/>
        <w:left w:val="none" w:sz="0" w:space="0" w:color="000000"/>
        <w:bottom w:val="none" w:sz="0" w:space="0" w:color="000000"/>
        <w:right w:val="none" w:sz="0" w:space="0" w:color="000000"/>
      </w:pBdr>
      <w:suppressAutoHyphens/>
      <w:spacing w:before="280" w:after="280" w:line="240" w:lineRule="auto"/>
      <w:ind w:firstLine="0"/>
      <w:jc w:val="left"/>
    </w:pPr>
    <w:rPr>
      <w:rFonts w:ascii="Times New Roman" w:eastAsia="Arial Unicode MS"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4709</Words>
  <Characters>2685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26</cp:revision>
  <dcterms:created xsi:type="dcterms:W3CDTF">2025-01-20T08:58:00Z</dcterms:created>
  <dcterms:modified xsi:type="dcterms:W3CDTF">2025-01-20T14:23:00Z</dcterms:modified>
</cp:coreProperties>
</file>