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0F4B602"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E2527">
        <w:rPr>
          <w:rFonts w:eastAsia="Calibri"/>
          <w:b/>
          <w:bCs/>
          <w:sz w:val="20"/>
        </w:rPr>
        <w:t>8</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729BC5EC"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proktologiniams tyrimams - vienkartiniai sigmoidoskopo, anoskopo, proktoskopo antgaliai</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2186DC02"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E2527">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proktologiniams tyrimams - vienkartiniai sigmoidoskopo, anoskopo, proktoskopo antgaliai</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proktologiniams tyrimams - vienkartiniai sigmoidoskopo, anoskopo, proktoskopo antgaliai</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682FC99D"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3E2527" w:rsidRPr="003E2527">
        <w:rPr>
          <w:rFonts w:ascii="Times New Roman" w:hAnsi="Times New Roman"/>
          <w:color w:val="000000"/>
          <w:sz w:val="22"/>
          <w:shd w:val="clear" w:color="auto" w:fill="FFFFFF"/>
        </w:rPr>
        <w:t>Vienkartin</w:t>
      </w:r>
      <w:r w:rsidR="003E2527" w:rsidRPr="003E2527">
        <w:rPr>
          <w:rFonts w:ascii="Times New Roman" w:hAnsi="Times New Roman" w:hint="eastAsia"/>
          <w:color w:val="000000"/>
          <w:sz w:val="22"/>
          <w:shd w:val="clear" w:color="auto" w:fill="FFFFFF"/>
        </w:rPr>
        <w:t>ė</w:t>
      </w:r>
      <w:r w:rsidR="003E2527" w:rsidRPr="003E2527">
        <w:rPr>
          <w:rFonts w:ascii="Times New Roman" w:hAnsi="Times New Roman"/>
          <w:color w:val="000000"/>
          <w:sz w:val="22"/>
          <w:shd w:val="clear" w:color="auto" w:fill="FFFFFF"/>
        </w:rPr>
        <w:t>s priemon</w:t>
      </w:r>
      <w:r w:rsidR="003E2527" w:rsidRPr="003E2527">
        <w:rPr>
          <w:rFonts w:ascii="Times New Roman" w:hAnsi="Times New Roman" w:hint="eastAsia"/>
          <w:color w:val="000000"/>
          <w:sz w:val="22"/>
          <w:shd w:val="clear" w:color="auto" w:fill="FFFFFF"/>
        </w:rPr>
        <w:t>ė</w:t>
      </w:r>
      <w:r w:rsidR="003E2527" w:rsidRPr="003E2527">
        <w:rPr>
          <w:rFonts w:ascii="Times New Roman" w:hAnsi="Times New Roman"/>
          <w:color w:val="000000"/>
          <w:sz w:val="22"/>
          <w:shd w:val="clear" w:color="auto" w:fill="FFFFFF"/>
        </w:rPr>
        <w:t>s proktologiniams tyrimams - vienkartiniai sigmoidoskopo, anoskopo, proktoskopo antgaliai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w:t>
      </w:r>
      <w:r w:rsidR="00F70A85" w:rsidRPr="00015DEB">
        <w:rPr>
          <w:rFonts w:ascii="Times New Roman" w:hAnsi="Times New Roman"/>
          <w:sz w:val="22"/>
        </w:rPr>
        <w:lastRenderedPageBreak/>
        <w:t>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3291E01E" w:rsidR="005666E4" w:rsidRPr="00546E88"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w:t>
      </w:r>
      <w:r w:rsidRPr="00546E88">
        <w:rPr>
          <w:rFonts w:ascii="Times New Roman" w:hAnsi="Times New Roman"/>
          <w:sz w:val="22"/>
          <w:szCs w:val="22"/>
          <w:lang w:val="lt-LT"/>
        </w:rPr>
        <w:t>davėjui mokėtinų sumų, kurias Panaudos gavėjas turi mokėti pagal tarpusavio sudarytą</w:t>
      </w:r>
      <w:r w:rsidR="001B4305" w:rsidRPr="00546E88">
        <w:rPr>
          <w:rFonts w:ascii="Times New Roman" w:hAnsi="Times New Roman"/>
          <w:sz w:val="22"/>
          <w:szCs w:val="22"/>
          <w:lang w:val="lt-LT"/>
        </w:rPr>
        <w:t xml:space="preserve"> sutartį pirkime</w:t>
      </w:r>
      <w:r w:rsidRPr="00546E88">
        <w:rPr>
          <w:rFonts w:ascii="Times New Roman" w:hAnsi="Times New Roman"/>
          <w:sz w:val="22"/>
          <w:szCs w:val="22"/>
          <w:lang w:val="lt-LT"/>
        </w:rPr>
        <w:t xml:space="preserve"> </w:t>
      </w:r>
      <w:r w:rsidR="001B4305" w:rsidRPr="00546E88">
        <w:rPr>
          <w:rFonts w:ascii="Times New Roman" w:hAnsi="Times New Roman"/>
          <w:sz w:val="22"/>
          <w:szCs w:val="22"/>
          <w:lang w:val="lt-LT"/>
        </w:rPr>
        <w:t>„</w:t>
      </w:r>
      <w:r w:rsidR="00546E88" w:rsidRPr="00546E88">
        <w:rPr>
          <w:rFonts w:eastAsia="LiberationSerif-Bold"/>
          <w:sz w:val="22"/>
          <w:szCs w:val="22"/>
          <w:lang w:val="lt-LT"/>
        </w:rPr>
        <w:t>HLA reagentų rinkiniai su įrangos panauda ir jos technine priežiūra</w:t>
      </w:r>
      <w:r w:rsidRPr="00546E88">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75829C5F"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proktologiniams tyrimams - vienkartiniai sigmoidoskopo, anoskopo, proktoskopo antgaliai</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s proktologiniams tyrimams - vienkartiniai sigmoidoskopo, anoskopo, proktoskopo antgaliai</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0F7D568B" w:rsidR="00F934E1" w:rsidRPr="00546E88"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 Nutraukus </w:t>
      </w:r>
      <w:r w:rsidR="00F934E1" w:rsidRPr="00546E88">
        <w:rPr>
          <w:rFonts w:ascii="Times New Roman" w:hAnsi="Times New Roman"/>
          <w:sz w:val="22"/>
          <w:szCs w:val="22"/>
          <w:lang w:val="lt-LT"/>
        </w:rPr>
        <w:t xml:space="preserve">viešojo pirkimo </w:t>
      </w:r>
      <w:r w:rsidR="00F934E1" w:rsidRPr="00546E88">
        <w:rPr>
          <w:rFonts w:ascii="Times New Roman" w:hAnsi="Times New Roman"/>
          <w:sz w:val="22"/>
          <w:szCs w:val="22"/>
          <w:highlight w:val="lightGray"/>
          <w:lang w:val="lt-LT"/>
        </w:rPr>
        <w:t>Nr. ....</w:t>
      </w:r>
      <w:r w:rsidR="00F934E1" w:rsidRPr="00546E88">
        <w:rPr>
          <w:rFonts w:ascii="Times New Roman" w:hAnsi="Times New Roman"/>
          <w:sz w:val="22"/>
          <w:szCs w:val="22"/>
          <w:lang w:val="lt-LT"/>
        </w:rPr>
        <w:t xml:space="preserve"> metu sudarytą</w:t>
      </w:r>
      <w:r w:rsidR="00750B17" w:rsidRPr="00546E88">
        <w:rPr>
          <w:rFonts w:ascii="Times New Roman" w:hAnsi="Times New Roman"/>
          <w:sz w:val="22"/>
          <w:szCs w:val="22"/>
          <w:lang w:val="lt-LT"/>
        </w:rPr>
        <w:t xml:space="preserve"> </w:t>
      </w:r>
      <w:r w:rsidR="00F934E1" w:rsidRPr="00546E88">
        <w:rPr>
          <w:rFonts w:ascii="Times New Roman" w:hAnsi="Times New Roman"/>
          <w:sz w:val="22"/>
          <w:szCs w:val="22"/>
        </w:rPr>
        <w:t>viešojo pirkimo - pardavimo sutartį</w:t>
      </w:r>
      <w:r w:rsidR="009B6DE9" w:rsidRPr="00546E88">
        <w:rPr>
          <w:rFonts w:ascii="Times New Roman" w:hAnsi="Times New Roman"/>
          <w:sz w:val="22"/>
          <w:szCs w:val="22"/>
        </w:rPr>
        <w:t xml:space="preserve"> </w:t>
      </w:r>
      <w:r w:rsidR="004F6980" w:rsidRPr="00546E88">
        <w:rPr>
          <w:rFonts w:ascii="Times New Roman" w:hAnsi="Times New Roman"/>
          <w:sz w:val="22"/>
          <w:szCs w:val="22"/>
        </w:rPr>
        <w:t>„</w:t>
      </w:r>
      <w:r w:rsidR="003E2527" w:rsidRPr="003E2527">
        <w:rPr>
          <w:rFonts w:ascii="Times New Roman" w:hAnsi="Times New Roman"/>
          <w:color w:val="000000"/>
          <w:sz w:val="22"/>
          <w:szCs w:val="22"/>
          <w:shd w:val="clear" w:color="auto" w:fill="FFFFFF"/>
        </w:rPr>
        <w:t>Vienkartin</w:t>
      </w:r>
      <w:r w:rsidR="003E2527" w:rsidRPr="003E2527">
        <w:rPr>
          <w:rFonts w:ascii="Times New Roman" w:hAnsi="Times New Roman" w:hint="eastAsia"/>
          <w:color w:val="000000"/>
          <w:sz w:val="22"/>
          <w:szCs w:val="22"/>
          <w:shd w:val="clear" w:color="auto" w:fill="FFFFFF"/>
        </w:rPr>
        <w:t>ė</w:t>
      </w:r>
      <w:r w:rsidR="003E2527" w:rsidRPr="003E2527">
        <w:rPr>
          <w:rFonts w:ascii="Times New Roman" w:hAnsi="Times New Roman"/>
          <w:color w:val="000000"/>
          <w:sz w:val="22"/>
          <w:szCs w:val="22"/>
          <w:shd w:val="clear" w:color="auto" w:fill="FFFFFF"/>
        </w:rPr>
        <w:t>s priemon</w:t>
      </w:r>
      <w:r w:rsidR="003E2527" w:rsidRPr="003E2527">
        <w:rPr>
          <w:rFonts w:ascii="Times New Roman" w:hAnsi="Times New Roman" w:hint="eastAsia"/>
          <w:color w:val="000000"/>
          <w:sz w:val="22"/>
          <w:szCs w:val="22"/>
          <w:shd w:val="clear" w:color="auto" w:fill="FFFFFF"/>
        </w:rPr>
        <w:t>ė</w:t>
      </w:r>
      <w:r w:rsidR="003E2527" w:rsidRPr="003E2527">
        <w:rPr>
          <w:rFonts w:ascii="Times New Roman" w:hAnsi="Times New Roman"/>
          <w:color w:val="000000"/>
          <w:sz w:val="22"/>
          <w:szCs w:val="22"/>
          <w:shd w:val="clear" w:color="auto" w:fill="FFFFFF"/>
        </w:rPr>
        <w:t>s proktologiniams tyrimams - vienkartiniai sigmoidoskopo, anoskopo, proktoskopo antgaliai</w:t>
      </w:r>
      <w:r w:rsidR="004F6980" w:rsidRPr="00546E88">
        <w:rPr>
          <w:rFonts w:ascii="Times New Roman" w:hAnsi="Times New Roman"/>
          <w:sz w:val="22"/>
          <w:szCs w:val="22"/>
          <w:lang w:eastAsia="lt-LT"/>
        </w:rPr>
        <w:t>“</w:t>
      </w:r>
      <w:r w:rsidRPr="00546E88">
        <w:rPr>
          <w:rFonts w:ascii="Times New Roman" w:hAnsi="Times New Roman"/>
          <w:sz w:val="22"/>
          <w:szCs w:val="22"/>
        </w:rPr>
        <w:t>;</w:t>
      </w:r>
      <w:r w:rsidR="00F934E1" w:rsidRPr="00546E88">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jeigu </w:t>
      </w:r>
      <w:r w:rsidR="005D5315" w:rsidRPr="00546E88">
        <w:rPr>
          <w:rFonts w:ascii="Times New Roman" w:hAnsi="Times New Roman"/>
          <w:sz w:val="22"/>
          <w:szCs w:val="22"/>
        </w:rPr>
        <w:t>P</w:t>
      </w:r>
      <w:r w:rsidRPr="00546E88">
        <w:rPr>
          <w:rFonts w:ascii="Times New Roman" w:hAnsi="Times New Roman"/>
          <w:sz w:val="22"/>
          <w:szCs w:val="22"/>
        </w:rPr>
        <w:t>anaudos gavėjas nesudaro sąlygų kontroliuoti</w:t>
      </w:r>
      <w:r w:rsidR="005D5315" w:rsidRPr="00546E88">
        <w:rPr>
          <w:rFonts w:ascii="Times New Roman" w:hAnsi="Times New Roman"/>
          <w:sz w:val="22"/>
          <w:szCs w:val="22"/>
        </w:rPr>
        <w:t xml:space="preserve"> ir nepateikia prašomos informacijos </w:t>
      </w:r>
      <w:r w:rsidRPr="00546E88">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w:t>
      </w:r>
      <w:r w:rsidR="00AD138C" w:rsidRPr="00015DEB">
        <w:rPr>
          <w:rFonts w:ascii="Times New Roman" w:hAnsi="Times New Roman"/>
          <w:sz w:val="22"/>
        </w:rPr>
        <w:lastRenderedPageBreak/>
        <w:t xml:space="preserve">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4DE5D83F"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3E2527">
              <w:rPr>
                <w:sz w:val="22"/>
                <w:szCs w:val="22"/>
              </w:rPr>
              <w:t>502</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r w:rsidR="006134EC">
              <w:rPr>
                <w:sz w:val="22"/>
                <w:szCs w:val="22"/>
              </w:rPr>
              <w:t xml:space="preserve">Artea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17435EF2" w:rsidR="009B6DE9" w:rsidRPr="009B6DE9" w:rsidRDefault="009B6DE9" w:rsidP="00BF5E2F">
            <w:pPr>
              <w:snapToGrid w:val="0"/>
              <w:rPr>
                <w:sz w:val="22"/>
                <w:szCs w:val="22"/>
              </w:rPr>
            </w:pPr>
            <w:r w:rsidRPr="009B6DE9">
              <w:rPr>
                <w:sz w:val="22"/>
                <w:szCs w:val="22"/>
              </w:rPr>
              <w:t>Tel. 0 46 396</w:t>
            </w:r>
            <w:r w:rsidR="003E2527">
              <w:rPr>
                <w:sz w:val="22"/>
                <w:szCs w:val="22"/>
              </w:rPr>
              <w:t>502</w:t>
            </w:r>
            <w:r w:rsidRPr="009B6DE9">
              <w:rPr>
                <w:sz w:val="22"/>
                <w:szCs w:val="22"/>
              </w:rPr>
              <w:t>,</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7E44273" w:rsidR="009B6DE9" w:rsidRPr="009B6DE9" w:rsidRDefault="009B6DE9" w:rsidP="00BF5E2F">
            <w:pPr>
              <w:snapToGrid w:val="0"/>
              <w:rPr>
                <w:sz w:val="22"/>
                <w:szCs w:val="22"/>
              </w:rPr>
            </w:pPr>
            <w:r w:rsidRPr="009B6DE9">
              <w:rPr>
                <w:sz w:val="22"/>
                <w:szCs w:val="22"/>
              </w:rPr>
              <w:t>AB „</w:t>
            </w:r>
            <w:r w:rsidR="006134EC">
              <w:rPr>
                <w:sz w:val="22"/>
                <w:szCs w:val="22"/>
              </w:rPr>
              <w:t>Artea</w:t>
            </w:r>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38C4"/>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2527"/>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46E88"/>
    <w:rsid w:val="005504C5"/>
    <w:rsid w:val="00554BC1"/>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B7E3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2258</Words>
  <Characters>16340</Characters>
  <Application>Microsoft Office Word</Application>
  <DocSecurity>0</DocSecurity>
  <Lines>136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18561</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9</cp:revision>
  <cp:lastPrinted>2023-04-17T14:37:00Z</cp:lastPrinted>
  <dcterms:created xsi:type="dcterms:W3CDTF">2026-04-08T12:57:00Z</dcterms:created>
  <dcterms:modified xsi:type="dcterms:W3CDTF">2026-06-30T10:24:00Z</dcterms:modified>
</cp:coreProperties>
</file>