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B0CB" w14:textId="59C2449B" w:rsidR="00A148AA" w:rsidRPr="00BF3746" w:rsidRDefault="00A148AA" w:rsidP="00A148AA">
      <w:pPr>
        <w:pStyle w:val="Antrats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0070487"/>
      <w:r w:rsidRPr="00BF3746">
        <w:rPr>
          <w:rFonts w:ascii="Arial" w:hAnsi="Arial" w:cs="Arial"/>
          <w:b/>
          <w:bCs/>
          <w:sz w:val="24"/>
          <w:szCs w:val="24"/>
        </w:rPr>
        <w:t xml:space="preserve">Techniniai reikalavimai </w:t>
      </w:r>
      <w:r w:rsidR="00BF3746" w:rsidRPr="00BF3746">
        <w:rPr>
          <w:rFonts w:ascii="Arial" w:hAnsi="Arial" w:cs="Arial"/>
          <w:b/>
          <w:bCs/>
          <w:sz w:val="24"/>
          <w:szCs w:val="24"/>
        </w:rPr>
        <w:t xml:space="preserve">10/0,4 </w:t>
      </w:r>
      <w:proofErr w:type="spellStart"/>
      <w:r w:rsidR="00BF3746" w:rsidRPr="00BF3746">
        <w:rPr>
          <w:rFonts w:ascii="Arial" w:hAnsi="Arial" w:cs="Arial"/>
          <w:b/>
          <w:bCs/>
          <w:sz w:val="24"/>
          <w:szCs w:val="24"/>
        </w:rPr>
        <w:t>kV</w:t>
      </w:r>
      <w:proofErr w:type="spellEnd"/>
      <w:r w:rsidR="00BF3746" w:rsidRPr="00BF3746">
        <w:rPr>
          <w:rFonts w:ascii="Arial" w:hAnsi="Arial" w:cs="Arial"/>
          <w:b/>
          <w:bCs/>
          <w:sz w:val="24"/>
          <w:szCs w:val="24"/>
        </w:rPr>
        <w:t xml:space="preserve"> trifaziams galios transformatoriams</w:t>
      </w:r>
    </w:p>
    <w:p w14:paraId="5FC4A1E9" w14:textId="5F410CEA" w:rsidR="00A148AA" w:rsidRPr="00BF3746" w:rsidRDefault="00A148AA" w:rsidP="00827483">
      <w:pPr>
        <w:pStyle w:val="Antrats"/>
        <w:rPr>
          <w:rFonts w:ascii="Arial" w:hAnsi="Arial" w:cs="Arial"/>
          <w:sz w:val="24"/>
          <w:szCs w:val="24"/>
        </w:rPr>
      </w:pPr>
    </w:p>
    <w:bookmarkEnd w:id="0"/>
    <w:p w14:paraId="4888D27C" w14:textId="77777777" w:rsidR="00A148AA" w:rsidRDefault="00A148AA" w:rsidP="00121E2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Lentelstinklelis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2977"/>
        <w:gridCol w:w="2127"/>
      </w:tblGrid>
      <w:tr w:rsidR="00BF3746" w:rsidRPr="00C91969" w14:paraId="43733C70" w14:textId="77777777" w:rsidTr="699DE870">
        <w:trPr>
          <w:trHeight w:val="557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2C4A8A4A" w14:textId="581CE98A" w:rsidR="00BF3746" w:rsidRPr="00C91969" w:rsidRDefault="00BF3746" w:rsidP="00BF3746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0819">
              <w:rPr>
                <w:rFonts w:ascii="Arial" w:eastAsia="Arial" w:hAnsi="Arial" w:cs="Arial"/>
                <w:b/>
                <w:sz w:val="22"/>
                <w:szCs w:val="22"/>
              </w:rPr>
              <w:t>Siūlomo gaminio/įrenginio gamintojo pavadinimas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42A80922" w14:textId="3502E40C" w:rsidR="00BF3746" w:rsidRPr="00C91969" w:rsidRDefault="00BF3746" w:rsidP="00BF3746">
            <w:pPr>
              <w:spacing w:after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BF3746" w:rsidRPr="00C91969" w14:paraId="7333F887" w14:textId="77777777" w:rsidTr="699DE870">
        <w:trPr>
          <w:trHeight w:val="423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24DA03B2" w14:textId="68384446" w:rsidR="00BF3746" w:rsidRPr="00C91969" w:rsidRDefault="00BF3746" w:rsidP="00BF3746">
            <w:pPr>
              <w:spacing w:after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E0819">
              <w:rPr>
                <w:rFonts w:ascii="Arial" w:eastAsia="Arial" w:hAnsi="Arial" w:cs="Arial"/>
                <w:b/>
                <w:sz w:val="22"/>
                <w:szCs w:val="22"/>
              </w:rPr>
              <w:t>Siūlomo gaminio/įrenginio pavadinimas, modelis</w:t>
            </w:r>
          </w:p>
        </w:tc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14:paraId="5ACC85C0" w14:textId="4AF37B8C" w:rsidR="00BF3746" w:rsidRPr="00C91969" w:rsidRDefault="00BF3746" w:rsidP="00BF3746">
            <w:pPr>
              <w:spacing w:after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C91969" w:rsidRPr="00C91969" w14:paraId="32496FD7" w14:textId="2E8BD787" w:rsidTr="699DE870">
        <w:trPr>
          <w:trHeight w:val="586"/>
        </w:trPr>
        <w:tc>
          <w:tcPr>
            <w:tcW w:w="851" w:type="dxa"/>
            <w:vAlign w:val="center"/>
          </w:tcPr>
          <w:p w14:paraId="6512D91C" w14:textId="77777777" w:rsidR="00DA1166" w:rsidRPr="00363D0C" w:rsidRDefault="00DA1166" w:rsidP="00BF3746">
            <w:pPr>
              <w:spacing w:after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63D0C">
              <w:rPr>
                <w:rFonts w:ascii="Arial" w:eastAsia="Arial" w:hAnsi="Arial" w:cs="Arial"/>
                <w:b/>
                <w:sz w:val="22"/>
                <w:szCs w:val="22"/>
              </w:rPr>
              <w:t>Eil.</w:t>
            </w:r>
          </w:p>
          <w:p w14:paraId="696D6CDB" w14:textId="1F1FE5F5" w:rsidR="00DA1166" w:rsidRPr="00363D0C" w:rsidRDefault="00DA1166" w:rsidP="00BF374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3D0C">
              <w:rPr>
                <w:rFonts w:ascii="Arial" w:eastAsia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253" w:type="dxa"/>
            <w:hideMark/>
          </w:tcPr>
          <w:p w14:paraId="25F5F8DC" w14:textId="7C11F3C9" w:rsidR="00DA1166" w:rsidRPr="00C91969" w:rsidRDefault="00010A29" w:rsidP="00BF37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2977" w:type="dxa"/>
            <w:hideMark/>
          </w:tcPr>
          <w:p w14:paraId="30EDEA7C" w14:textId="53611CA4" w:rsidR="00DA1166" w:rsidRPr="00C91969" w:rsidRDefault="00010A29" w:rsidP="00BF3746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7B15A1">
              <w:rPr>
                <w:rFonts w:ascii="Arial" w:hAnsi="Arial" w:cs="Arial"/>
                <w:b/>
                <w:sz w:val="22"/>
                <w:szCs w:val="22"/>
              </w:rPr>
              <w:t>tandartų numeriai, reikalaujamo parametro išpildymo reikšmės</w:t>
            </w:r>
          </w:p>
        </w:tc>
        <w:tc>
          <w:tcPr>
            <w:tcW w:w="2127" w:type="dxa"/>
            <w:vAlign w:val="center"/>
          </w:tcPr>
          <w:p w14:paraId="6D070812" w14:textId="15365883" w:rsidR="00DA1166" w:rsidRPr="00C91969" w:rsidRDefault="00BF3746" w:rsidP="00BF374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57132105"/>
            <w:r w:rsidRPr="006E0819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6E08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0819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C91969" w:rsidRPr="00C91969" w14:paraId="7E6C84D5" w14:textId="77777777" w:rsidTr="699DE870">
        <w:trPr>
          <w:trHeight w:val="659"/>
        </w:trPr>
        <w:tc>
          <w:tcPr>
            <w:tcW w:w="851" w:type="dxa"/>
          </w:tcPr>
          <w:p w14:paraId="76D2E2DB" w14:textId="74DA55C2" w:rsidR="005919E1" w:rsidRPr="00363D0C" w:rsidRDefault="00135A4D" w:rsidP="0083076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4253" w:type="dxa"/>
          </w:tcPr>
          <w:p w14:paraId="1355E492" w14:textId="5E95D727" w:rsidR="00752B06" w:rsidRPr="00C91969" w:rsidRDefault="007C5A95" w:rsidP="02F601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Gaminys atitinka s</w:t>
            </w:r>
            <w:r w:rsidR="005919E1" w:rsidRPr="00C91969">
              <w:rPr>
                <w:rFonts w:ascii="Arial" w:hAnsi="Arial" w:cs="Arial"/>
                <w:sz w:val="22"/>
                <w:szCs w:val="22"/>
              </w:rPr>
              <w:t>tandart</w:t>
            </w:r>
            <w:r w:rsidR="00010A29">
              <w:rPr>
                <w:rFonts w:ascii="Arial" w:hAnsi="Arial" w:cs="Arial"/>
                <w:sz w:val="22"/>
                <w:szCs w:val="22"/>
              </w:rPr>
              <w:t>ą</w:t>
            </w:r>
            <w:r w:rsidR="00417358"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729A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417358"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612E7600" w14:textId="2328C6E0" w:rsidR="005919E1" w:rsidRPr="00C91969" w:rsidRDefault="005919E1" w:rsidP="00066EAD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015D2B" w:rsidRPr="00C91969">
              <w:rPr>
                <w:rFonts w:ascii="Arial" w:hAnsi="Arial" w:cs="Arial"/>
                <w:sz w:val="22"/>
                <w:szCs w:val="22"/>
              </w:rPr>
              <w:t>60076</w:t>
            </w:r>
          </w:p>
        </w:tc>
        <w:tc>
          <w:tcPr>
            <w:tcW w:w="2127" w:type="dxa"/>
          </w:tcPr>
          <w:p w14:paraId="4E71CA59" w14:textId="77777777" w:rsidR="005919E1" w:rsidRPr="00C91969" w:rsidRDefault="005919E1" w:rsidP="2F13CE96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3ACE80FE" w14:textId="77777777" w:rsidTr="699DE870">
        <w:trPr>
          <w:trHeight w:val="659"/>
        </w:trPr>
        <w:tc>
          <w:tcPr>
            <w:tcW w:w="851" w:type="dxa"/>
          </w:tcPr>
          <w:p w14:paraId="22F0B4A1" w14:textId="105AEDCA" w:rsidR="00417358" w:rsidRPr="00363D0C" w:rsidRDefault="00135A4D" w:rsidP="004173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074E5796" w14:textId="07A9A91A" w:rsidR="00417358" w:rsidRPr="00C91969" w:rsidRDefault="007C5A95" w:rsidP="00417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Gaminys atitinka ES r</w:t>
            </w:r>
            <w:r w:rsidR="00417358" w:rsidRPr="00C91969">
              <w:rPr>
                <w:rFonts w:ascii="Arial" w:hAnsi="Arial" w:cs="Arial"/>
                <w:sz w:val="22"/>
                <w:szCs w:val="22"/>
              </w:rPr>
              <w:t>eglament</w:t>
            </w:r>
            <w:r>
              <w:rPr>
                <w:rFonts w:ascii="Arial" w:hAnsi="Arial" w:cs="Arial"/>
                <w:sz w:val="22"/>
                <w:szCs w:val="22"/>
              </w:rPr>
              <w:t>ą</w:t>
            </w:r>
            <w:r w:rsidR="00417358"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729A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417358"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6382D9D3" w14:textId="21FD4235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ES reglamentas Nr. 548/2014</w:t>
            </w:r>
          </w:p>
        </w:tc>
        <w:tc>
          <w:tcPr>
            <w:tcW w:w="2127" w:type="dxa"/>
          </w:tcPr>
          <w:p w14:paraId="2DEB66AB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57729A" w:rsidRPr="00C91969" w14:paraId="4C421C2F" w14:textId="77777777" w:rsidTr="699DE870">
        <w:trPr>
          <w:trHeight w:val="659"/>
        </w:trPr>
        <w:tc>
          <w:tcPr>
            <w:tcW w:w="851" w:type="dxa"/>
          </w:tcPr>
          <w:p w14:paraId="11F5C0C2" w14:textId="1AA59309" w:rsidR="0057729A" w:rsidRPr="00363D0C" w:rsidRDefault="0057729A" w:rsidP="004173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4253" w:type="dxa"/>
          </w:tcPr>
          <w:p w14:paraId="517C15B3" w14:textId="7A5BC4FB" w:rsidR="0057729A" w:rsidRDefault="0057729A" w:rsidP="00577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7443">
              <w:rPr>
                <w:rFonts w:ascii="Arial" w:hAnsi="Arial" w:cs="Arial"/>
                <w:color w:val="000000"/>
                <w:sz w:val="22"/>
                <w:szCs w:val="22"/>
              </w:rPr>
              <w:t>Tip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07443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būti atlikti transformatoriaus galiai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69F6D75C" w14:textId="4D62F527" w:rsidR="0057729A" w:rsidRPr="00827483" w:rsidRDefault="0057729A" w:rsidP="00827483">
            <w:pPr>
              <w:pStyle w:val="Sraopastraipa"/>
              <w:numPr>
                <w:ilvl w:val="0"/>
                <w:numId w:val="18"/>
              </w:numPr>
              <w:ind w:left="311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F166DA">
              <w:rPr>
                <w:rFonts w:cs="Arial"/>
                <w:color w:val="000000"/>
                <w:sz w:val="22"/>
                <w:szCs w:val="22"/>
              </w:rPr>
              <w:t xml:space="preserve">160 </w:t>
            </w:r>
            <w:proofErr w:type="spellStart"/>
            <w:r w:rsidRPr="00F166DA">
              <w:rPr>
                <w:rFonts w:cs="Arial"/>
                <w:color w:val="000000"/>
                <w:sz w:val="22"/>
                <w:szCs w:val="22"/>
              </w:rPr>
              <w:t>kVA</w:t>
            </w:r>
            <w:proofErr w:type="spellEnd"/>
            <w:r w:rsidRPr="00F166DA">
              <w:rPr>
                <w:rFonts w:cs="Arial"/>
                <w:color w:val="000000"/>
                <w:sz w:val="22"/>
                <w:szCs w:val="22"/>
              </w:rPr>
              <w:t>;</w:t>
            </w:r>
          </w:p>
          <w:p w14:paraId="1BF08116" w14:textId="458A87F2" w:rsidR="0057729A" w:rsidRDefault="0057729A" w:rsidP="0057729A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Tip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bandymai užskaitomi tada, kai galios transformatoriaus pirminės ir/ ar antrinės apvijos</w:t>
            </w:r>
            <w:r>
              <w:rPr>
                <w:rFonts w:ascii="Arial" w:hAnsi="Arial" w:cs="Arial"/>
                <w:sz w:val="22"/>
                <w:szCs w:val="22"/>
              </w:rPr>
              <w:t xml:space="preserve"> vardinė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įtampa yra tokia, kokia nurodyta šiuose techniniuose reikalavimuose arba aukštesnė.</w:t>
            </w:r>
          </w:p>
        </w:tc>
        <w:tc>
          <w:tcPr>
            <w:tcW w:w="2977" w:type="dxa"/>
          </w:tcPr>
          <w:p w14:paraId="7494DBB7" w14:textId="2DE2D03E" w:rsidR="0057729A" w:rsidRPr="00C91969" w:rsidRDefault="0057729A" w:rsidP="00827483">
            <w:pPr>
              <w:rPr>
                <w:rFonts w:ascii="Arial" w:hAnsi="Arial" w:cs="Arial"/>
              </w:rPr>
            </w:pPr>
            <w:r w:rsidRPr="00107443">
              <w:rPr>
                <w:rFonts w:ascii="Arial" w:hAnsi="Arial" w:cs="Arial"/>
                <w:color w:val="000000"/>
                <w:sz w:val="22"/>
                <w:szCs w:val="22"/>
              </w:rPr>
              <w:t>Tip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07443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būti atlikti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akredituotoje laboratorijoje arba su akredituotos laboratorijos atstovu.</w:t>
            </w:r>
            <w:r w:rsid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Pateikiami </w:t>
            </w:r>
            <w:r w:rsidR="00827483">
              <w:rPr>
                <w:rFonts w:ascii="Arial" w:hAnsi="Arial" w:cs="Arial"/>
                <w:sz w:val="22"/>
                <w:szCs w:val="22"/>
              </w:rPr>
              <w:t>g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amykloje atliktų Bandymų, kuriuose dalyvavo akredituotos laboratorijos atstovas, protokolai</w:t>
            </w:r>
          </w:p>
        </w:tc>
        <w:tc>
          <w:tcPr>
            <w:tcW w:w="2127" w:type="dxa"/>
          </w:tcPr>
          <w:p w14:paraId="0DBDFA90" w14:textId="77777777" w:rsidR="0057729A" w:rsidRPr="00C91969" w:rsidRDefault="0057729A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84E34" w:rsidRPr="00C91969" w14:paraId="23676B2C" w14:textId="77777777" w:rsidTr="699DE870">
        <w:trPr>
          <w:trHeight w:val="659"/>
        </w:trPr>
        <w:tc>
          <w:tcPr>
            <w:tcW w:w="851" w:type="dxa"/>
          </w:tcPr>
          <w:p w14:paraId="408C9058" w14:textId="2402C22C" w:rsidR="00D84E34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3.1.</w:t>
            </w:r>
          </w:p>
        </w:tc>
        <w:tc>
          <w:tcPr>
            <w:tcW w:w="4253" w:type="dxa"/>
          </w:tcPr>
          <w:p w14:paraId="6B8A5070" w14:textId="4E2C60A5" w:rsidR="00D84E34" w:rsidRPr="00D84E34" w:rsidRDefault="00D84E34" w:rsidP="00417358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Galios transformatorių</w:t>
            </w:r>
            <w:r>
              <w:rPr>
                <w:rFonts w:ascii="Arial" w:hAnsi="Arial" w:cs="Arial"/>
                <w:sz w:val="22"/>
                <w:szCs w:val="22"/>
              </w:rPr>
              <w:t xml:space="preserve"> tipo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</w:t>
            </w:r>
            <w:r w:rsidR="00827483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Bandymų, atliktų akredituotoje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) laboratorijoje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)  protokolai</w:t>
            </w:r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g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 xml:space="preserve">amykloje atliktų 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b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andymų, kuriuose dalyvavo akredituotos laboratorijos atstovas, protokolai patvirtinti atstovo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.</w:t>
            </w:r>
            <w:r w:rsidR="0082748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977" w:type="dxa"/>
          </w:tcPr>
          <w:p w14:paraId="343CDC0A" w14:textId="2AC4F753" w:rsidR="00D84E34" w:rsidRPr="00C91969" w:rsidRDefault="00D84E34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Įšilimo tip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bandymai (angl.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Temperature-rise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test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>) pagal LST EN 60076-2.</w:t>
            </w:r>
          </w:p>
        </w:tc>
        <w:tc>
          <w:tcPr>
            <w:tcW w:w="2127" w:type="dxa"/>
          </w:tcPr>
          <w:p w14:paraId="1DD22F25" w14:textId="77777777" w:rsidR="00D84E34" w:rsidRPr="00C91969" w:rsidRDefault="00D84E34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84E34" w:rsidRPr="00C91969" w14:paraId="4CE8E881" w14:textId="77777777" w:rsidTr="699DE870">
        <w:trPr>
          <w:trHeight w:val="659"/>
        </w:trPr>
        <w:tc>
          <w:tcPr>
            <w:tcW w:w="851" w:type="dxa"/>
          </w:tcPr>
          <w:p w14:paraId="2B837309" w14:textId="1B137115" w:rsidR="00D84E34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3.2.</w:t>
            </w:r>
          </w:p>
        </w:tc>
        <w:tc>
          <w:tcPr>
            <w:tcW w:w="4253" w:type="dxa"/>
          </w:tcPr>
          <w:p w14:paraId="6CE0EC3F" w14:textId="17E19677" w:rsidR="00827483" w:rsidRPr="00827483" w:rsidRDefault="00D84E34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Galios transformatorių</w:t>
            </w:r>
            <w:r>
              <w:rPr>
                <w:rFonts w:ascii="Arial" w:hAnsi="Arial" w:cs="Arial"/>
                <w:sz w:val="22"/>
                <w:szCs w:val="22"/>
              </w:rPr>
              <w:t xml:space="preserve"> tipo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</w:t>
            </w:r>
            <w:r w:rsidR="00827483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Bandymų, atliktų akredituotoje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) laboratorijoje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)  protokolai arba 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gamykloje atliktų bandymų, kuriuose dalyvavo akredituotos laboratorijos atstovas, protokolai patvirtinti atstovo.</w:t>
            </w:r>
          </w:p>
        </w:tc>
        <w:tc>
          <w:tcPr>
            <w:tcW w:w="2977" w:type="dxa"/>
          </w:tcPr>
          <w:p w14:paraId="0BD40DC6" w14:textId="627381D7" w:rsidR="00D84E34" w:rsidRPr="00C91969" w:rsidRDefault="00D84E34" w:rsidP="00417358">
            <w:pPr>
              <w:rPr>
                <w:rFonts w:ascii="Arial" w:hAnsi="Arial" w:cs="Arial"/>
              </w:rPr>
            </w:pP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Dielektriniai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tip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bandymai (angl.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Dielectric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test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>) pagal LST EN 60076</w:t>
            </w:r>
            <w:r w:rsidRPr="00C91969">
              <w:rPr>
                <w:rFonts w:ascii="Arial" w:hAnsi="Arial" w:cs="Arial"/>
                <w:sz w:val="22"/>
                <w:szCs w:val="22"/>
              </w:rPr>
              <w:noBreakHyphen/>
              <w:t>3.</w:t>
            </w:r>
          </w:p>
        </w:tc>
        <w:tc>
          <w:tcPr>
            <w:tcW w:w="2127" w:type="dxa"/>
          </w:tcPr>
          <w:p w14:paraId="61211329" w14:textId="77777777" w:rsidR="00D84E34" w:rsidRPr="00C91969" w:rsidRDefault="00D84E34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84E34" w:rsidRPr="00C91969" w14:paraId="723E5F96" w14:textId="77777777" w:rsidTr="699DE870">
        <w:trPr>
          <w:trHeight w:val="659"/>
        </w:trPr>
        <w:tc>
          <w:tcPr>
            <w:tcW w:w="851" w:type="dxa"/>
          </w:tcPr>
          <w:p w14:paraId="1E2C8A30" w14:textId="0FF74A18" w:rsidR="00D84E34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3.3.</w:t>
            </w:r>
          </w:p>
        </w:tc>
        <w:tc>
          <w:tcPr>
            <w:tcW w:w="4253" w:type="dxa"/>
          </w:tcPr>
          <w:p w14:paraId="2DBE0770" w14:textId="19FD073D" w:rsidR="00D84E34" w:rsidRDefault="00D84E34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Galios transformatorių</w:t>
            </w:r>
            <w:r>
              <w:rPr>
                <w:rFonts w:ascii="Arial" w:hAnsi="Arial" w:cs="Arial"/>
                <w:sz w:val="22"/>
                <w:szCs w:val="22"/>
              </w:rPr>
              <w:t xml:space="preserve"> tipo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82748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Bandymų, atliktų akredituotoje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) laboratorijoje (-</w:t>
            </w:r>
            <w:proofErr w:type="spellStart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827483" w:rsidRP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)  protokolai arba </w:t>
            </w:r>
            <w:r w:rsidR="00827483" w:rsidRPr="00827483">
              <w:rPr>
                <w:rFonts w:ascii="Arial" w:hAnsi="Arial" w:cs="Arial"/>
                <w:sz w:val="22"/>
                <w:szCs w:val="22"/>
              </w:rPr>
              <w:t>gamykloje atliktų bandymų, kuriuose dalyvavo akredituotos laboratorijos atstovas, protokolai patvirtinti atstovo.</w:t>
            </w:r>
          </w:p>
        </w:tc>
        <w:tc>
          <w:tcPr>
            <w:tcW w:w="2977" w:type="dxa"/>
          </w:tcPr>
          <w:p w14:paraId="6E302FC6" w14:textId="5127B3A9" w:rsidR="00D84E34" w:rsidRPr="00C91969" w:rsidRDefault="00094247" w:rsidP="00417358">
            <w:pPr>
              <w:rPr>
                <w:rFonts w:ascii="Arial" w:hAnsi="Arial" w:cs="Arial"/>
              </w:rPr>
            </w:pPr>
            <w:r w:rsidRPr="00094247">
              <w:rPr>
                <w:rFonts w:ascii="Arial" w:hAnsi="Arial" w:cs="Arial"/>
                <w:sz w:val="22"/>
                <w:szCs w:val="22"/>
              </w:rPr>
              <w:t xml:space="preserve">Garso lygio nustatymas (angl. </w:t>
            </w:r>
            <w:proofErr w:type="spellStart"/>
            <w:r w:rsidRPr="00094247">
              <w:rPr>
                <w:rFonts w:ascii="Arial" w:hAnsi="Arial" w:cs="Arial"/>
                <w:sz w:val="22"/>
                <w:szCs w:val="22"/>
              </w:rPr>
              <w:t>Determination</w:t>
            </w:r>
            <w:proofErr w:type="spellEnd"/>
            <w:r w:rsidRPr="000942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424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0942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4247">
              <w:rPr>
                <w:rFonts w:ascii="Arial" w:hAnsi="Arial" w:cs="Arial"/>
                <w:sz w:val="22"/>
                <w:szCs w:val="22"/>
              </w:rPr>
              <w:t>sound</w:t>
            </w:r>
            <w:proofErr w:type="spellEnd"/>
            <w:r w:rsidRPr="0009424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94247">
              <w:rPr>
                <w:rFonts w:ascii="Arial" w:hAnsi="Arial" w:cs="Arial"/>
                <w:sz w:val="22"/>
                <w:szCs w:val="22"/>
              </w:rPr>
              <w:t>level</w:t>
            </w:r>
            <w:proofErr w:type="spellEnd"/>
            <w:r w:rsidRPr="00094247">
              <w:rPr>
                <w:rFonts w:ascii="Arial" w:hAnsi="Arial" w:cs="Arial"/>
                <w:sz w:val="22"/>
                <w:szCs w:val="22"/>
              </w:rPr>
              <w:t>) pagal LST EN 60076</w:t>
            </w:r>
            <w:r w:rsidRPr="00094247">
              <w:rPr>
                <w:rFonts w:ascii="Arial" w:hAnsi="Arial" w:cs="Arial"/>
                <w:sz w:val="22"/>
                <w:szCs w:val="22"/>
              </w:rPr>
              <w:noBreakHyphen/>
              <w:t>10.</w:t>
            </w:r>
          </w:p>
        </w:tc>
        <w:tc>
          <w:tcPr>
            <w:tcW w:w="2127" w:type="dxa"/>
          </w:tcPr>
          <w:p w14:paraId="49A5A1D6" w14:textId="77777777" w:rsidR="00D84E34" w:rsidRPr="00C91969" w:rsidRDefault="00D84E34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84E34" w:rsidRPr="00C91969" w14:paraId="6D92158A" w14:textId="77777777" w:rsidTr="699DE870">
        <w:trPr>
          <w:trHeight w:val="659"/>
        </w:trPr>
        <w:tc>
          <w:tcPr>
            <w:tcW w:w="851" w:type="dxa"/>
          </w:tcPr>
          <w:p w14:paraId="76DF76A7" w14:textId="7B34D165" w:rsidR="00D84E34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3.4.</w:t>
            </w:r>
          </w:p>
        </w:tc>
        <w:tc>
          <w:tcPr>
            <w:tcW w:w="4253" w:type="dxa"/>
          </w:tcPr>
          <w:p w14:paraId="75D7CADE" w14:textId="2D77FDE9" w:rsidR="00D84E34" w:rsidRDefault="00D84E34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Galios transformatorių</w:t>
            </w:r>
            <w:r>
              <w:rPr>
                <w:rFonts w:ascii="Arial" w:hAnsi="Arial" w:cs="Arial"/>
                <w:sz w:val="22"/>
                <w:szCs w:val="22"/>
              </w:rPr>
              <w:t xml:space="preserve"> tipo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bandyma</w:t>
            </w:r>
            <w:r w:rsidR="00827483">
              <w:rPr>
                <w:rFonts w:ascii="Arial" w:hAnsi="Arial" w:cs="Arial"/>
                <w:sz w:val="22"/>
                <w:szCs w:val="22"/>
              </w:rPr>
              <w:t>i</w:t>
            </w:r>
            <w:r w:rsidR="00AC28A1">
              <w:rPr>
                <w:rFonts w:ascii="Arial" w:hAnsi="Arial" w:cs="Arial"/>
                <w:sz w:val="22"/>
                <w:szCs w:val="22"/>
              </w:rPr>
              <w:t>.</w:t>
            </w:r>
            <w:r w:rsidR="008274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8A1" w:rsidRPr="00827483">
              <w:rPr>
                <w:rFonts w:ascii="Arial" w:hAnsi="Arial" w:cs="Arial"/>
                <w:color w:val="000000"/>
                <w:sz w:val="22"/>
                <w:szCs w:val="22"/>
              </w:rPr>
              <w:t>Bandymų, atliktų akredituotoje (-</w:t>
            </w:r>
            <w:proofErr w:type="spellStart"/>
            <w:r w:rsidR="00AC28A1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AC28A1" w:rsidRPr="00827483">
              <w:rPr>
                <w:rFonts w:ascii="Arial" w:hAnsi="Arial" w:cs="Arial"/>
                <w:color w:val="000000"/>
                <w:sz w:val="22"/>
                <w:szCs w:val="22"/>
              </w:rPr>
              <w:t>) laboratorijoje (-</w:t>
            </w:r>
            <w:proofErr w:type="spellStart"/>
            <w:r w:rsidR="00AC28A1" w:rsidRPr="00827483">
              <w:rPr>
                <w:rFonts w:ascii="Arial" w:hAnsi="Arial" w:cs="Arial"/>
                <w:color w:val="000000"/>
                <w:sz w:val="22"/>
                <w:szCs w:val="22"/>
              </w:rPr>
              <w:t>se</w:t>
            </w:r>
            <w:proofErr w:type="spellEnd"/>
            <w:r w:rsidR="00AC28A1" w:rsidRPr="00827483">
              <w:rPr>
                <w:rFonts w:ascii="Arial" w:hAnsi="Arial" w:cs="Arial"/>
                <w:color w:val="000000"/>
                <w:sz w:val="22"/>
                <w:szCs w:val="22"/>
              </w:rPr>
              <w:t xml:space="preserve">)  protokolai arba </w:t>
            </w:r>
            <w:r w:rsidR="00AC28A1" w:rsidRPr="00827483">
              <w:rPr>
                <w:rFonts w:ascii="Arial" w:hAnsi="Arial" w:cs="Arial"/>
                <w:sz w:val="22"/>
                <w:szCs w:val="22"/>
              </w:rPr>
              <w:t>gamykloje atliktų bandymų, kuriuose dalyvavo akredituotos laboratorijos atstovas, protokolai patvirtinti atstovo.</w:t>
            </w:r>
          </w:p>
        </w:tc>
        <w:tc>
          <w:tcPr>
            <w:tcW w:w="2977" w:type="dxa"/>
          </w:tcPr>
          <w:p w14:paraId="728E9D8F" w14:textId="65A67F5E" w:rsidR="00D84E34" w:rsidRPr="00C91969" w:rsidRDefault="00D84E34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Tuščiosios eigos nuostolių ir srovės matavima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esant 90 % ir 110 % vardinei įtampai (angl.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Measurement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no-load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at 90 %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110 %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rated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voltage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127" w:type="dxa"/>
          </w:tcPr>
          <w:p w14:paraId="643F5AFA" w14:textId="77777777" w:rsidR="00D84E34" w:rsidRPr="00C91969" w:rsidRDefault="00D84E34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7BA88B33" w14:textId="77777777" w:rsidTr="699DE870">
        <w:trPr>
          <w:trHeight w:val="659"/>
        </w:trPr>
        <w:tc>
          <w:tcPr>
            <w:tcW w:w="851" w:type="dxa"/>
          </w:tcPr>
          <w:p w14:paraId="33E7F376" w14:textId="5C21D8F1" w:rsidR="00F30A47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4253" w:type="dxa"/>
          </w:tcPr>
          <w:p w14:paraId="6473C151" w14:textId="5DA9949A" w:rsidR="00AC28A1" w:rsidRPr="00AC28A1" w:rsidRDefault="00055FE5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Transformatorinė alyva be PCB/PCT medžiagų</w:t>
            </w:r>
            <w:r w:rsidR="00AC28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C28A1" w:rsidRPr="00AC28A1">
              <w:rPr>
                <w:rFonts w:ascii="Arial" w:eastAsia="Arial" w:hAnsi="Arial" w:cs="Arial"/>
                <w:sz w:val="22"/>
                <w:szCs w:val="22"/>
              </w:rPr>
              <w:t>Gaminio komplektuojančių dalių (ar medžiagų) gamintojo techniniai aprašymai, arba deklaracijos.</w:t>
            </w:r>
          </w:p>
        </w:tc>
        <w:tc>
          <w:tcPr>
            <w:tcW w:w="2977" w:type="dxa"/>
          </w:tcPr>
          <w:p w14:paraId="47CC3D42" w14:textId="1D5179CC" w:rsidR="00F30A47" w:rsidRPr="00C91969" w:rsidRDefault="00055FE5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pagal EN 60296</w:t>
            </w:r>
            <w:r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27" w:type="dxa"/>
          </w:tcPr>
          <w:p w14:paraId="0156D7FC" w14:textId="77777777" w:rsidR="00F30A47" w:rsidRPr="00C91969" w:rsidRDefault="00F30A47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745A0247" w14:textId="77777777" w:rsidTr="699DE870">
        <w:trPr>
          <w:trHeight w:val="659"/>
        </w:trPr>
        <w:tc>
          <w:tcPr>
            <w:tcW w:w="851" w:type="dxa"/>
          </w:tcPr>
          <w:p w14:paraId="556FEE61" w14:textId="3D0A1072" w:rsidR="00055FE5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5.</w:t>
            </w:r>
          </w:p>
        </w:tc>
        <w:tc>
          <w:tcPr>
            <w:tcW w:w="4253" w:type="dxa"/>
          </w:tcPr>
          <w:p w14:paraId="4218D0AF" w14:textId="34B0B456" w:rsidR="00055FE5" w:rsidRPr="00C91969" w:rsidRDefault="00055FE5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Išpildymo tipas</w:t>
            </w:r>
            <w:r w:rsidR="00AC28A1" w:rsidRPr="00AC28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C28A1" w:rsidRPr="00AC28A1">
              <w:rPr>
                <w:rFonts w:ascii="Arial" w:eastAsia="Arial" w:hAnsi="Arial" w:cs="Arial"/>
                <w:sz w:val="22"/>
                <w:szCs w:val="22"/>
              </w:rPr>
              <w:t>Galios transformatoriaus techninis aprašymas su brėžiniais</w:t>
            </w:r>
            <w:r w:rsidR="00AC28A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14:paraId="4D0AB46C" w14:textId="49AEF50A" w:rsidR="00055FE5" w:rsidRPr="00C91969" w:rsidRDefault="00055FE5" w:rsidP="00055FE5">
            <w:pPr>
              <w:rPr>
                <w:rFonts w:ascii="Arial" w:hAnsi="Arial" w:cs="Arial"/>
              </w:rPr>
            </w:pP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Hermetinis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</w:rPr>
              <w:t>, užpildytas mineraline alyva</w:t>
            </w:r>
          </w:p>
        </w:tc>
        <w:tc>
          <w:tcPr>
            <w:tcW w:w="2127" w:type="dxa"/>
          </w:tcPr>
          <w:p w14:paraId="2EB86DD3" w14:textId="77777777" w:rsidR="00055FE5" w:rsidRPr="00C91969" w:rsidRDefault="00055FE5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055FE5" w:rsidRPr="00C91969" w14:paraId="778FDF83" w14:textId="77777777" w:rsidTr="699DE870">
        <w:trPr>
          <w:trHeight w:val="659"/>
        </w:trPr>
        <w:tc>
          <w:tcPr>
            <w:tcW w:w="851" w:type="dxa"/>
          </w:tcPr>
          <w:p w14:paraId="7684F205" w14:textId="3285A282" w:rsidR="00055FE5" w:rsidRPr="00363D0C" w:rsidRDefault="00D84E34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6.</w:t>
            </w:r>
          </w:p>
        </w:tc>
        <w:tc>
          <w:tcPr>
            <w:tcW w:w="4253" w:type="dxa"/>
          </w:tcPr>
          <w:p w14:paraId="65459257" w14:textId="38EC9D8C" w:rsidR="00055FE5" w:rsidRPr="00C91969" w:rsidRDefault="00055FE5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Transformatoriaus bakas</w:t>
            </w:r>
            <w:r w:rsidR="00AC28A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C28A1" w:rsidRPr="00AC28A1">
              <w:rPr>
                <w:rFonts w:ascii="Arial" w:eastAsia="Arial" w:hAnsi="Arial" w:cs="Arial"/>
                <w:sz w:val="22"/>
                <w:szCs w:val="22"/>
              </w:rPr>
              <w:t>Galios transformatoriaus techninis aprašymas su brėžiniais</w:t>
            </w:r>
            <w:r w:rsidR="00AC28A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90BFC6E" w14:textId="44CD1D5F" w:rsidR="00055FE5" w:rsidRPr="00C91969" w:rsidRDefault="00055FE5" w:rsidP="00055FE5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Gofruoto plieno</w:t>
            </w:r>
          </w:p>
        </w:tc>
        <w:tc>
          <w:tcPr>
            <w:tcW w:w="2127" w:type="dxa"/>
          </w:tcPr>
          <w:p w14:paraId="1BDFE639" w14:textId="77777777" w:rsidR="00055FE5" w:rsidRPr="00C91969" w:rsidRDefault="00055FE5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65935D6A" w14:textId="77777777" w:rsidTr="699DE870">
        <w:trPr>
          <w:trHeight w:val="659"/>
        </w:trPr>
        <w:tc>
          <w:tcPr>
            <w:tcW w:w="851" w:type="dxa"/>
          </w:tcPr>
          <w:p w14:paraId="168EF937" w14:textId="313679D8" w:rsidR="00D732DD" w:rsidRPr="00363D0C" w:rsidRDefault="00363D0C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7.</w:t>
            </w:r>
          </w:p>
        </w:tc>
        <w:tc>
          <w:tcPr>
            <w:tcW w:w="4253" w:type="dxa"/>
          </w:tcPr>
          <w:p w14:paraId="05FB69FB" w14:textId="6C54055E" w:rsidR="00D732DD" w:rsidRPr="00C91969" w:rsidRDefault="00D732DD" w:rsidP="00417358">
            <w:pPr>
              <w:rPr>
                <w:rFonts w:ascii="Arial" w:hAnsi="Arial" w:cs="Arial"/>
              </w:rPr>
            </w:pPr>
            <w:r w:rsidRPr="00AC28A1">
              <w:rPr>
                <w:rFonts w:ascii="Arial" w:hAnsi="Arial" w:cs="Arial"/>
                <w:sz w:val="22"/>
                <w:szCs w:val="22"/>
              </w:rPr>
              <w:t>Radiatoriai</w:t>
            </w:r>
            <w:r w:rsidR="00AC28A1" w:rsidRPr="00AC28A1">
              <w:rPr>
                <w:rFonts w:ascii="Arial" w:hAnsi="Arial" w:cs="Arial"/>
                <w:sz w:val="22"/>
                <w:szCs w:val="22"/>
              </w:rPr>
              <w:t>.</w:t>
            </w:r>
            <w:r w:rsidR="00AC28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8A1" w:rsidRPr="00AC28A1">
              <w:rPr>
                <w:rFonts w:ascii="Arial" w:eastAsia="Arial" w:hAnsi="Arial" w:cs="Arial"/>
                <w:sz w:val="22"/>
                <w:szCs w:val="22"/>
              </w:rPr>
              <w:t>Galios transformatoriaus techninis aprašymas su brėžiniais</w:t>
            </w:r>
            <w:r w:rsidR="00AC28A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91D821A" w14:textId="357E27F6" w:rsidR="00D732DD" w:rsidRPr="00C91969" w:rsidRDefault="00D732DD" w:rsidP="00055F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Plieno storis ≥ 1 mm</w:t>
            </w:r>
          </w:p>
        </w:tc>
        <w:tc>
          <w:tcPr>
            <w:tcW w:w="2127" w:type="dxa"/>
          </w:tcPr>
          <w:p w14:paraId="1C14D09A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7E2BD03F" w14:textId="77777777" w:rsidTr="699DE870">
        <w:trPr>
          <w:trHeight w:val="659"/>
        </w:trPr>
        <w:tc>
          <w:tcPr>
            <w:tcW w:w="851" w:type="dxa"/>
          </w:tcPr>
          <w:p w14:paraId="7DCBB071" w14:textId="523AE985" w:rsidR="00417358" w:rsidRPr="00363D0C" w:rsidRDefault="00363D0C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="00D84E34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0A3CE1A8" w14:textId="2E52D8C7" w:rsidR="00417358" w:rsidRPr="00C91969" w:rsidRDefault="00D84E34" w:rsidP="004173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Transformatoriaus eksploatavimo aplinkos temperatūros ribos ne siauresnės nei</w:t>
            </w:r>
          </w:p>
        </w:tc>
        <w:tc>
          <w:tcPr>
            <w:tcW w:w="2977" w:type="dxa"/>
          </w:tcPr>
          <w:p w14:paraId="5CA98E38" w14:textId="48154621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-35…+</w:t>
            </w:r>
            <w:r w:rsidR="00B5053F">
              <w:rPr>
                <w:rFonts w:ascii="Arial" w:hAnsi="Arial" w:cs="Arial"/>
                <w:sz w:val="22"/>
                <w:szCs w:val="22"/>
              </w:rPr>
              <w:t>40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1969">
              <w:rPr>
                <w:rFonts w:ascii="Symbol" w:eastAsia="Symbol" w:hAnsi="Symbol" w:cs="Symbol"/>
                <w:sz w:val="22"/>
                <w:szCs w:val="22"/>
              </w:rPr>
              <w:t>°</w:t>
            </w:r>
            <w:r w:rsidRPr="00C91969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27" w:type="dxa"/>
          </w:tcPr>
          <w:p w14:paraId="6FC1F047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31638E99" w14:textId="77777777" w:rsidTr="699DE870">
        <w:trPr>
          <w:trHeight w:val="659"/>
        </w:trPr>
        <w:tc>
          <w:tcPr>
            <w:tcW w:w="851" w:type="dxa"/>
          </w:tcPr>
          <w:p w14:paraId="3A1AE5E8" w14:textId="378A195F" w:rsidR="00417358" w:rsidRPr="00363D0C" w:rsidRDefault="00363D0C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</w:t>
            </w:r>
            <w:r w:rsidR="00D84E34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4F2CEE6" w14:textId="1ECA3B28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Vardinė pirminės apvijos įtampa</w:t>
            </w:r>
          </w:p>
        </w:tc>
        <w:tc>
          <w:tcPr>
            <w:tcW w:w="2977" w:type="dxa"/>
          </w:tcPr>
          <w:p w14:paraId="61F80A52" w14:textId="0C8A2521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127" w:type="dxa"/>
          </w:tcPr>
          <w:p w14:paraId="03B0D18C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13373D59" w14:textId="77777777" w:rsidTr="699DE870">
        <w:trPr>
          <w:trHeight w:val="659"/>
        </w:trPr>
        <w:tc>
          <w:tcPr>
            <w:tcW w:w="851" w:type="dxa"/>
          </w:tcPr>
          <w:p w14:paraId="536259E6" w14:textId="25095DD9" w:rsidR="00417358" w:rsidRPr="00363D0C" w:rsidRDefault="00363D0C" w:rsidP="0041735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</w:t>
            </w:r>
            <w:r w:rsidR="00D84E34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7F1FAFFB" w14:textId="49C6A244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Vardinė antrinės apvijos įtampa</w:t>
            </w:r>
          </w:p>
        </w:tc>
        <w:tc>
          <w:tcPr>
            <w:tcW w:w="2977" w:type="dxa"/>
          </w:tcPr>
          <w:p w14:paraId="7DAF31CE" w14:textId="7F26EC66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400 V</w:t>
            </w:r>
          </w:p>
        </w:tc>
        <w:tc>
          <w:tcPr>
            <w:tcW w:w="2127" w:type="dxa"/>
          </w:tcPr>
          <w:p w14:paraId="4516B554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16774B49" w14:textId="77777777" w:rsidTr="699DE870">
        <w:trPr>
          <w:trHeight w:val="659"/>
        </w:trPr>
        <w:tc>
          <w:tcPr>
            <w:tcW w:w="851" w:type="dxa"/>
          </w:tcPr>
          <w:p w14:paraId="49392D0A" w14:textId="1331F5DB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181AAD5" w14:textId="151F6406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Vardinis dažnis</w:t>
            </w:r>
          </w:p>
        </w:tc>
        <w:tc>
          <w:tcPr>
            <w:tcW w:w="2977" w:type="dxa"/>
          </w:tcPr>
          <w:p w14:paraId="56836AD2" w14:textId="4E40783D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2127" w:type="dxa"/>
          </w:tcPr>
          <w:p w14:paraId="0AA5D209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7D3F8B4A" w14:textId="77777777" w:rsidTr="699DE870">
        <w:trPr>
          <w:trHeight w:val="659"/>
        </w:trPr>
        <w:tc>
          <w:tcPr>
            <w:tcW w:w="851" w:type="dxa"/>
          </w:tcPr>
          <w:p w14:paraId="798FE2D8" w14:textId="7C055237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1FFE6292" w14:textId="5559B444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Maksimali pirminės apvijos įtampa,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U</w:t>
            </w:r>
            <w:r w:rsidRPr="00C91969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977" w:type="dxa"/>
          </w:tcPr>
          <w:p w14:paraId="7D18364E" w14:textId="47C0667D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12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127" w:type="dxa"/>
          </w:tcPr>
          <w:p w14:paraId="24E8422D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0F0FE033" w14:textId="77777777" w:rsidTr="699DE870">
        <w:trPr>
          <w:trHeight w:val="659"/>
        </w:trPr>
        <w:tc>
          <w:tcPr>
            <w:tcW w:w="851" w:type="dxa"/>
          </w:tcPr>
          <w:p w14:paraId="09CF9903" w14:textId="114CEC24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7C2DB6C4" w14:textId="6A7EF770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Pirminės apvijos izoliacijos lygis prie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U</w:t>
            </w:r>
            <w:r w:rsidRPr="00C91969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proofErr w:type="spellEnd"/>
            <w:r w:rsidRPr="00C91969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977" w:type="dxa"/>
          </w:tcPr>
          <w:p w14:paraId="00C983A1" w14:textId="00FD6E10" w:rsidR="00417358" w:rsidRPr="00C91969" w:rsidRDefault="00D84E34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7358" w:rsidRPr="00C91969">
              <w:rPr>
                <w:rFonts w:ascii="Arial" w:hAnsi="Arial" w:cs="Arial"/>
                <w:sz w:val="22"/>
                <w:szCs w:val="22"/>
              </w:rPr>
              <w:t xml:space="preserve">LI 75 </w:t>
            </w:r>
            <w:proofErr w:type="spellStart"/>
            <w:r w:rsidR="00417358" w:rsidRPr="00C9196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  <w:r w:rsidR="00417358" w:rsidRPr="00C91969">
              <w:rPr>
                <w:rFonts w:ascii="Arial" w:hAnsi="Arial" w:cs="Arial"/>
                <w:sz w:val="22"/>
                <w:szCs w:val="22"/>
              </w:rPr>
              <w:t xml:space="preserve">/AC 28 </w:t>
            </w:r>
            <w:proofErr w:type="spellStart"/>
            <w:r w:rsidR="00417358" w:rsidRPr="00C9196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127" w:type="dxa"/>
          </w:tcPr>
          <w:p w14:paraId="4DCB65DE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32F7D821" w14:textId="77777777" w:rsidTr="699DE870">
        <w:trPr>
          <w:trHeight w:val="659"/>
        </w:trPr>
        <w:tc>
          <w:tcPr>
            <w:tcW w:w="851" w:type="dxa"/>
          </w:tcPr>
          <w:p w14:paraId="697B1520" w14:textId="12E928A4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1E65FA4" w14:textId="15793BC2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Antrinės apvijos izoliacijos lygis</w:t>
            </w:r>
          </w:p>
        </w:tc>
        <w:tc>
          <w:tcPr>
            <w:tcW w:w="2977" w:type="dxa"/>
          </w:tcPr>
          <w:p w14:paraId="6DEFE972" w14:textId="2D68615D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≥ AC 5 </w:t>
            </w:r>
            <w:proofErr w:type="spellStart"/>
            <w:r w:rsidRPr="00C91969">
              <w:rPr>
                <w:rFonts w:ascii="Arial" w:hAnsi="Arial" w:cs="Arial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127" w:type="dxa"/>
          </w:tcPr>
          <w:p w14:paraId="27DBB692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46045C3E" w14:textId="77777777" w:rsidTr="699DE870">
        <w:trPr>
          <w:trHeight w:val="659"/>
        </w:trPr>
        <w:tc>
          <w:tcPr>
            <w:tcW w:w="851" w:type="dxa"/>
          </w:tcPr>
          <w:p w14:paraId="692B42B4" w14:textId="5645C087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BAACFA1" w14:textId="00C8BBF9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Temperatūros prieaugis alyva/apvijos</w:t>
            </w:r>
          </w:p>
        </w:tc>
        <w:tc>
          <w:tcPr>
            <w:tcW w:w="2977" w:type="dxa"/>
          </w:tcPr>
          <w:p w14:paraId="22EC1DF8" w14:textId="25CA34C8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60/65 K</w:t>
            </w:r>
          </w:p>
        </w:tc>
        <w:tc>
          <w:tcPr>
            <w:tcW w:w="2127" w:type="dxa"/>
          </w:tcPr>
          <w:p w14:paraId="57467BB3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144" w:rsidRPr="00C91969" w14:paraId="1BBF5810" w14:textId="77777777" w:rsidTr="699DE870">
        <w:trPr>
          <w:trHeight w:val="659"/>
        </w:trPr>
        <w:tc>
          <w:tcPr>
            <w:tcW w:w="851" w:type="dxa"/>
          </w:tcPr>
          <w:p w14:paraId="305384AD" w14:textId="5EC504B2" w:rsidR="005D3144" w:rsidRPr="00363D0C" w:rsidRDefault="005D314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0F15A5A3" w14:textId="47944D32" w:rsidR="005D3144" w:rsidRPr="005D3144" w:rsidRDefault="005D3144" w:rsidP="005D3144">
            <w:pPr>
              <w:rPr>
                <w:rFonts w:ascii="Arial" w:hAnsi="Arial" w:cs="Arial"/>
                <w:sz w:val="22"/>
                <w:szCs w:val="22"/>
              </w:rPr>
            </w:pPr>
            <w:r w:rsidRPr="005D3144">
              <w:rPr>
                <w:rFonts w:ascii="Arial" w:hAnsi="Arial" w:cs="Arial"/>
                <w:sz w:val="22"/>
                <w:szCs w:val="22"/>
              </w:rPr>
              <w:t xml:space="preserve">Įtampos reguliatorius (5 padėčių atšakų perjungiklis aukštosios įtampos pusėje su rankena ant dangčio ir skaitmenimis pažymėtomis atšakų padėtimis) pagal </w:t>
            </w:r>
            <w:r w:rsidRPr="005D3144">
              <w:rPr>
                <w:rFonts w:ascii="Arial" w:hAnsi="Arial" w:cs="Arial"/>
                <w:sz w:val="22"/>
                <w:szCs w:val="22"/>
                <w:lang w:val="en-GB"/>
              </w:rPr>
              <w:t>EN 60214-</w:t>
            </w:r>
            <w:r w:rsidR="00365829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977" w:type="dxa"/>
          </w:tcPr>
          <w:p w14:paraId="588798B0" w14:textId="77777777" w:rsidR="005D3144" w:rsidRPr="005D3144" w:rsidRDefault="005D3144" w:rsidP="005D3144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699DE870">
              <w:rPr>
                <w:rFonts w:ascii="Symbol" w:eastAsia="Symbol" w:hAnsi="Symbol" w:cs="Symbol"/>
                <w:sz w:val="22"/>
                <w:szCs w:val="22"/>
              </w:rPr>
              <w:t>±</w:t>
            </w:r>
            <w:r w:rsidRPr="699DE870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Pr="699DE870">
              <w:rPr>
                <w:rFonts w:ascii="Symbol" w:eastAsia="Symbol" w:hAnsi="Symbol" w:cs="Symbol"/>
                <w:sz w:val="22"/>
                <w:szCs w:val="22"/>
              </w:rPr>
              <w:t>´</w:t>
            </w:r>
            <w:r w:rsidRPr="699DE870">
              <w:rPr>
                <w:rFonts w:ascii="Arial" w:hAnsi="Arial" w:cs="Arial"/>
                <w:sz w:val="22"/>
                <w:szCs w:val="22"/>
              </w:rPr>
              <w:t xml:space="preserve"> 2,5 </w:t>
            </w:r>
            <w:r w:rsidRPr="699DE870">
              <w:rPr>
                <w:rFonts w:ascii="Symbol" w:eastAsia="Symbol" w:hAnsi="Symbol" w:cs="Symbol"/>
                <w:sz w:val="22"/>
                <w:szCs w:val="22"/>
              </w:rPr>
              <w:t>%</w:t>
            </w:r>
            <w:r w:rsidRPr="699DE8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99DE870">
              <w:rPr>
                <w:rFonts w:ascii="Arial" w:hAnsi="Arial" w:cs="Arial"/>
                <w:sz w:val="22"/>
                <w:szCs w:val="22"/>
                <w:lang w:val="en-GB"/>
              </w:rPr>
              <w:t>(DETC)</w:t>
            </w:r>
          </w:p>
          <w:p w14:paraId="64F978BE" w14:textId="77777777" w:rsidR="005D3144" w:rsidRPr="005D3144" w:rsidRDefault="005D3144" w:rsidP="005D314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D3144">
              <w:rPr>
                <w:rFonts w:cs="Arial"/>
                <w:sz w:val="22"/>
                <w:szCs w:val="22"/>
              </w:rPr>
              <w:t>1 atšaka +5 %;</w:t>
            </w:r>
          </w:p>
          <w:p w14:paraId="519A04F0" w14:textId="77777777" w:rsidR="005D3144" w:rsidRPr="005D3144" w:rsidRDefault="005D3144" w:rsidP="005D314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D3144">
              <w:rPr>
                <w:rFonts w:cs="Arial"/>
                <w:sz w:val="22"/>
                <w:szCs w:val="22"/>
              </w:rPr>
              <w:t>2 atšaka +2,5 %;</w:t>
            </w:r>
          </w:p>
          <w:p w14:paraId="1CBC44F4" w14:textId="77777777" w:rsidR="005D3144" w:rsidRPr="005D3144" w:rsidRDefault="005D3144" w:rsidP="005D314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D3144">
              <w:rPr>
                <w:rFonts w:cs="Arial"/>
                <w:sz w:val="22"/>
                <w:szCs w:val="22"/>
              </w:rPr>
              <w:t>3 atšaka  0 %;</w:t>
            </w:r>
          </w:p>
          <w:p w14:paraId="7DAE0F57" w14:textId="3696D142" w:rsidR="005D3144" w:rsidRPr="005D3144" w:rsidRDefault="005D3144" w:rsidP="005D314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D3144">
              <w:rPr>
                <w:rFonts w:cs="Arial"/>
                <w:sz w:val="22"/>
                <w:szCs w:val="22"/>
              </w:rPr>
              <w:t>4 atšaka -2,5 %;</w:t>
            </w:r>
          </w:p>
          <w:p w14:paraId="4C8007F3" w14:textId="2014EAF2" w:rsidR="005D3144" w:rsidRPr="005D3144" w:rsidRDefault="005D3144" w:rsidP="005D3144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D3144">
              <w:rPr>
                <w:rFonts w:cs="Arial"/>
                <w:sz w:val="22"/>
                <w:szCs w:val="22"/>
              </w:rPr>
              <w:t>5 atšaka -5%.</w:t>
            </w:r>
          </w:p>
        </w:tc>
        <w:tc>
          <w:tcPr>
            <w:tcW w:w="2127" w:type="dxa"/>
          </w:tcPr>
          <w:p w14:paraId="66BDD5C8" w14:textId="77777777" w:rsidR="005D3144" w:rsidRPr="00C91969" w:rsidRDefault="005D3144" w:rsidP="005D31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39716FFF" w14:textId="77777777" w:rsidTr="699DE870">
        <w:trPr>
          <w:trHeight w:val="659"/>
        </w:trPr>
        <w:tc>
          <w:tcPr>
            <w:tcW w:w="851" w:type="dxa"/>
          </w:tcPr>
          <w:p w14:paraId="16A221B3" w14:textId="341CFDD2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7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64F3993B" w14:textId="2DF8F649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Galios transformatoriuose naudojamas elektrotechninis plienas</w:t>
            </w:r>
          </w:p>
        </w:tc>
        <w:tc>
          <w:tcPr>
            <w:tcW w:w="2977" w:type="dxa"/>
          </w:tcPr>
          <w:p w14:paraId="704A5807" w14:textId="3E8DDE45" w:rsidR="00417358" w:rsidRPr="00D732DD" w:rsidRDefault="00417358" w:rsidP="000D5E70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GOES</w:t>
            </w:r>
            <w:r w:rsidR="00B5053F" w:rsidRPr="00D732DD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5322B2" w:rsidRPr="00D732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322B2" w:rsidRPr="00D732DD">
              <w:rPr>
                <w:rFonts w:ascii="Arial" w:hAnsi="Arial" w:cs="Arial"/>
                <w:sz w:val="22"/>
                <w:szCs w:val="22"/>
              </w:rPr>
              <w:t>S</w:t>
            </w:r>
            <w:r w:rsidR="00B5053F" w:rsidRPr="00D732DD">
              <w:rPr>
                <w:rFonts w:ascii="Arial" w:hAnsi="Arial" w:cs="Arial"/>
                <w:sz w:val="22"/>
                <w:szCs w:val="22"/>
              </w:rPr>
              <w:t>uper</w:t>
            </w:r>
            <w:proofErr w:type="spellEnd"/>
            <w:r w:rsidR="00B5053F" w:rsidRPr="00D732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053F" w:rsidRPr="00D732DD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="00B5053F" w:rsidRPr="00D732D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053F" w:rsidRPr="00D732DD">
              <w:rPr>
                <w:rFonts w:ascii="Arial" w:hAnsi="Arial" w:cs="Arial"/>
                <w:sz w:val="22"/>
                <w:szCs w:val="22"/>
              </w:rPr>
              <w:t>Grade</w:t>
            </w:r>
            <w:proofErr w:type="spellEnd"/>
            <w:r w:rsidR="00B5053F" w:rsidRPr="00D732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2B2" w:rsidRPr="00D732DD">
              <w:rPr>
                <w:rFonts w:ascii="Arial" w:hAnsi="Arial" w:cs="Arial"/>
                <w:sz w:val="22"/>
                <w:szCs w:val="22"/>
              </w:rPr>
              <w:t>&lt;</w:t>
            </w:r>
            <w:r w:rsidR="00B5053F" w:rsidRPr="00D732DD">
              <w:rPr>
                <w:rFonts w:ascii="Arial" w:hAnsi="Arial" w:cs="Arial"/>
                <w:sz w:val="22"/>
                <w:szCs w:val="22"/>
              </w:rPr>
              <w:t xml:space="preserve"> 0,9 W/kg</w:t>
            </w:r>
            <w:r w:rsidR="005322B2" w:rsidRPr="00D732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2B2" w:rsidRPr="00D732DD">
              <w:rPr>
                <w:rFonts w:ascii="Arial" w:hAnsi="Arial" w:cs="Arial"/>
                <w:sz w:val="22"/>
                <w:szCs w:val="22"/>
                <w:lang w:val="en-US"/>
              </w:rPr>
              <w:t>1.7 Tesla 50</w:t>
            </w:r>
            <w:r w:rsidR="000A5788" w:rsidRPr="00D732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322B2" w:rsidRPr="00D732DD">
              <w:rPr>
                <w:rFonts w:ascii="Arial" w:hAnsi="Arial" w:cs="Arial"/>
                <w:sz w:val="22"/>
                <w:szCs w:val="22"/>
                <w:lang w:val="en-US"/>
              </w:rPr>
              <w:t>Hz</w:t>
            </w:r>
            <w:r w:rsidR="005322B2" w:rsidRPr="00D732DD">
              <w:rPr>
                <w:rFonts w:ascii="Arial" w:hAnsi="Arial" w:cs="Arial"/>
                <w:sz w:val="22"/>
                <w:szCs w:val="22"/>
              </w:rPr>
              <w:t xml:space="preserve"> (Kilmės šalis, gamintojas ir panaudotas plieno tipas privalo būti įrašytas transformatoriaus pase)</w:t>
            </w:r>
          </w:p>
        </w:tc>
        <w:tc>
          <w:tcPr>
            <w:tcW w:w="2127" w:type="dxa"/>
          </w:tcPr>
          <w:p w14:paraId="6F1FFE73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2141BC33" w14:textId="77777777" w:rsidTr="699DE870">
        <w:trPr>
          <w:trHeight w:val="659"/>
        </w:trPr>
        <w:tc>
          <w:tcPr>
            <w:tcW w:w="851" w:type="dxa"/>
          </w:tcPr>
          <w:p w14:paraId="4FE26AF8" w14:textId="2425242D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8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C2E840F" w14:textId="75D0BDA2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Aukštosios įtampos izoliatoriai</w:t>
            </w:r>
          </w:p>
        </w:tc>
        <w:tc>
          <w:tcPr>
            <w:tcW w:w="2977" w:type="dxa"/>
          </w:tcPr>
          <w:p w14:paraId="5F8D16BA" w14:textId="10A9D047" w:rsidR="00417358" w:rsidRPr="00C91969" w:rsidRDefault="00417358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Porcelianiniai pagal </w:t>
            </w:r>
            <w:r w:rsidRPr="00C91969">
              <w:rPr>
                <w:rFonts w:ascii="Arial" w:hAnsi="Arial" w:cs="Arial"/>
                <w:sz w:val="22"/>
                <w:szCs w:val="22"/>
                <w:lang w:val="en-GB"/>
              </w:rPr>
              <w:t>EN 50180</w:t>
            </w:r>
            <w:r w:rsidRPr="00C91969">
              <w:rPr>
                <w:rFonts w:ascii="Arial" w:hAnsi="Arial" w:cs="Arial"/>
                <w:sz w:val="22"/>
                <w:szCs w:val="22"/>
              </w:rPr>
              <w:t xml:space="preserve"> su trimis veržlėmis ir dviem paprastomis poveržlėmis (3 vnt.)</w:t>
            </w:r>
          </w:p>
        </w:tc>
        <w:tc>
          <w:tcPr>
            <w:tcW w:w="2127" w:type="dxa"/>
          </w:tcPr>
          <w:p w14:paraId="42ADD142" w14:textId="77777777" w:rsidR="00417358" w:rsidRPr="00C91969" w:rsidRDefault="00417358" w:rsidP="00417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1969" w:rsidRPr="00C91969" w14:paraId="1699A0AE" w14:textId="77777777" w:rsidTr="699DE870">
        <w:trPr>
          <w:trHeight w:val="659"/>
        </w:trPr>
        <w:tc>
          <w:tcPr>
            <w:tcW w:w="851" w:type="dxa"/>
          </w:tcPr>
          <w:p w14:paraId="71DDC797" w14:textId="024041F5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9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643EEE9A" w14:textId="79684EC0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Žemos įtampos izoliatoriai</w:t>
            </w:r>
            <w:r w:rsidRPr="00C91969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977" w:type="dxa"/>
          </w:tcPr>
          <w:p w14:paraId="39B36E37" w14:textId="77777777" w:rsidR="00AF579B" w:rsidRPr="00E677F0" w:rsidRDefault="00AF579B" w:rsidP="00AF579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677F0">
              <w:rPr>
                <w:rFonts w:ascii="Arial" w:hAnsi="Arial" w:cs="Arial"/>
                <w:color w:val="000000"/>
                <w:sz w:val="22"/>
                <w:szCs w:val="22"/>
              </w:rPr>
              <w:t xml:space="preserve">Porcelianiniai pagal </w:t>
            </w:r>
            <w:r w:rsidRPr="00E677F0">
              <w:rPr>
                <w:rFonts w:ascii="Arial" w:hAnsi="Arial" w:cs="Arial"/>
                <w:sz w:val="22"/>
                <w:szCs w:val="22"/>
                <w:lang w:val="en-GB"/>
              </w:rPr>
              <w:t>EN 50386:</w:t>
            </w:r>
          </w:p>
          <w:p w14:paraId="5D5488CC" w14:textId="495014CE" w:rsidR="00417358" w:rsidRPr="00365829" w:rsidRDefault="00365829" w:rsidP="00365829">
            <w:pPr>
              <w:pStyle w:val="Sraopastraipa"/>
              <w:numPr>
                <w:ilvl w:val="0"/>
                <w:numId w:val="18"/>
              </w:numPr>
              <w:ind w:left="311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16</w:t>
            </w:r>
            <w:r w:rsidR="00AF579B" w:rsidRPr="00E677F0">
              <w:rPr>
                <w:rFonts w:cs="Arial"/>
                <w:color w:val="000000"/>
                <w:sz w:val="22"/>
                <w:szCs w:val="22"/>
              </w:rPr>
              <w:t>0 </w:t>
            </w:r>
            <w:proofErr w:type="spellStart"/>
            <w:r w:rsidR="00AF579B" w:rsidRPr="00E677F0">
              <w:rPr>
                <w:rFonts w:cs="Arial"/>
                <w:color w:val="000000"/>
                <w:sz w:val="22"/>
                <w:szCs w:val="22"/>
              </w:rPr>
              <w:t>kVA</w:t>
            </w:r>
            <w:proofErr w:type="spellEnd"/>
            <w:r w:rsidR="00AF579B" w:rsidRPr="00E677F0">
              <w:rPr>
                <w:rFonts w:cs="Arial"/>
                <w:color w:val="000000"/>
                <w:sz w:val="22"/>
                <w:szCs w:val="22"/>
              </w:rPr>
              <w:t xml:space="preserve"> su trimis veržlėmis ir dviem paprastomis poveržlėmis (4 vnt.)</w:t>
            </w:r>
          </w:p>
        </w:tc>
        <w:tc>
          <w:tcPr>
            <w:tcW w:w="2127" w:type="dxa"/>
          </w:tcPr>
          <w:p w14:paraId="0F10E7CF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7A6713E7" w14:textId="77777777" w:rsidTr="699DE870">
        <w:trPr>
          <w:trHeight w:val="659"/>
        </w:trPr>
        <w:tc>
          <w:tcPr>
            <w:tcW w:w="851" w:type="dxa"/>
          </w:tcPr>
          <w:p w14:paraId="1EB5FAB2" w14:textId="266F35AC" w:rsidR="00417358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  <w:r w:rsidR="00D84E34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465F3D14" w14:textId="36882AE8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Transformatoriaus pakėlimui skirtas įtaisas</w:t>
            </w:r>
          </w:p>
        </w:tc>
        <w:tc>
          <w:tcPr>
            <w:tcW w:w="2977" w:type="dxa"/>
            <w:vAlign w:val="center"/>
          </w:tcPr>
          <w:p w14:paraId="4EB70DDE" w14:textId="2D4819AF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Pakėlimo kilpos</w:t>
            </w:r>
          </w:p>
        </w:tc>
        <w:tc>
          <w:tcPr>
            <w:tcW w:w="2127" w:type="dxa"/>
          </w:tcPr>
          <w:p w14:paraId="5F9BE32D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35030BC0" w14:textId="77777777" w:rsidTr="699DE870">
        <w:trPr>
          <w:trHeight w:val="659"/>
        </w:trPr>
        <w:tc>
          <w:tcPr>
            <w:tcW w:w="851" w:type="dxa"/>
          </w:tcPr>
          <w:p w14:paraId="5F738DF6" w14:textId="00B5BF7E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6F19F8BF" w14:textId="36F142A6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Alyvos išleidimas </w:t>
            </w:r>
          </w:p>
        </w:tc>
        <w:tc>
          <w:tcPr>
            <w:tcW w:w="2977" w:type="dxa"/>
            <w:vAlign w:val="center"/>
          </w:tcPr>
          <w:p w14:paraId="5268A42F" w14:textId="34ACD69F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Varžtas apatinėje bako dalyje</w:t>
            </w:r>
          </w:p>
        </w:tc>
        <w:tc>
          <w:tcPr>
            <w:tcW w:w="2127" w:type="dxa"/>
          </w:tcPr>
          <w:p w14:paraId="136F6F07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59092EC4" w14:textId="77777777" w:rsidTr="699DE870">
        <w:trPr>
          <w:trHeight w:val="659"/>
        </w:trPr>
        <w:tc>
          <w:tcPr>
            <w:tcW w:w="851" w:type="dxa"/>
          </w:tcPr>
          <w:p w14:paraId="52E6BB66" w14:textId="61A8D4D6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78B01291" w14:textId="7CBD6648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Įžeminimas</w:t>
            </w:r>
          </w:p>
        </w:tc>
        <w:tc>
          <w:tcPr>
            <w:tcW w:w="2977" w:type="dxa"/>
            <w:vAlign w:val="center"/>
          </w:tcPr>
          <w:p w14:paraId="15C52EB4" w14:textId="05364E65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 xml:space="preserve">Prijungimui skirtas gnybtas pagal </w:t>
            </w:r>
            <w:r w:rsidRPr="00C91969">
              <w:rPr>
                <w:rFonts w:ascii="Arial" w:hAnsi="Arial" w:cs="Arial"/>
                <w:sz w:val="22"/>
                <w:szCs w:val="22"/>
                <w:lang w:val="en-GB"/>
              </w:rPr>
              <w:t>EN 50216</w:t>
            </w:r>
            <w:r w:rsidRPr="00C91969">
              <w:rPr>
                <w:rFonts w:ascii="Arial" w:hAnsi="Arial" w:cs="Arial"/>
                <w:sz w:val="22"/>
                <w:szCs w:val="22"/>
                <w:lang w:val="en-GB"/>
              </w:rPr>
              <w:noBreakHyphen/>
              <w:t>4</w:t>
            </w:r>
          </w:p>
        </w:tc>
        <w:tc>
          <w:tcPr>
            <w:tcW w:w="2127" w:type="dxa"/>
          </w:tcPr>
          <w:p w14:paraId="489D63C4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F833E1" w:rsidRPr="00C91969" w14:paraId="575F3D5F" w14:textId="77777777" w:rsidTr="699DE870">
        <w:trPr>
          <w:trHeight w:val="659"/>
        </w:trPr>
        <w:tc>
          <w:tcPr>
            <w:tcW w:w="851" w:type="dxa"/>
          </w:tcPr>
          <w:p w14:paraId="12F53BC4" w14:textId="282EA1D7" w:rsidR="00F833E1" w:rsidRPr="00363D0C" w:rsidRDefault="00A12680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65027AA3" w14:textId="7B83D0F0" w:rsidR="00F833E1" w:rsidRPr="00F833E1" w:rsidRDefault="00F833E1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F833E1">
              <w:rPr>
                <w:rFonts w:ascii="Arial" w:hAnsi="Arial" w:cs="Arial"/>
                <w:sz w:val="22"/>
                <w:szCs w:val="22"/>
              </w:rPr>
              <w:t>Transformatoriaus bakas su dangčiu sujungtas įžeminimo jungtimi</w:t>
            </w:r>
          </w:p>
        </w:tc>
        <w:tc>
          <w:tcPr>
            <w:tcW w:w="2977" w:type="dxa"/>
            <w:vAlign w:val="center"/>
          </w:tcPr>
          <w:p w14:paraId="2B27A50B" w14:textId="56C2AE8F" w:rsidR="00F833E1" w:rsidRPr="00F833E1" w:rsidRDefault="00F833E1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F833E1">
              <w:rPr>
                <w:rFonts w:ascii="Arial" w:hAnsi="Arial" w:cs="Arial"/>
                <w:sz w:val="22"/>
                <w:szCs w:val="22"/>
              </w:rPr>
              <w:t>Jungtis parenkama gamintojo</w:t>
            </w:r>
          </w:p>
        </w:tc>
        <w:tc>
          <w:tcPr>
            <w:tcW w:w="2127" w:type="dxa"/>
          </w:tcPr>
          <w:p w14:paraId="2AF36B11" w14:textId="77777777" w:rsidR="00F833E1" w:rsidRPr="00C91969" w:rsidRDefault="00F833E1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C91969" w:rsidRPr="00C91969" w14:paraId="2DD511C8" w14:textId="77777777" w:rsidTr="699DE870">
        <w:trPr>
          <w:trHeight w:val="659"/>
        </w:trPr>
        <w:tc>
          <w:tcPr>
            <w:tcW w:w="851" w:type="dxa"/>
          </w:tcPr>
          <w:p w14:paraId="505409DE" w14:textId="3FBB77B0" w:rsidR="00417358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430B5C5F" w14:textId="2E0E0059" w:rsidR="00417358" w:rsidRPr="00C91969" w:rsidRDefault="00417358" w:rsidP="00417358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Techninių duomenų lentelė</w:t>
            </w:r>
          </w:p>
        </w:tc>
        <w:tc>
          <w:tcPr>
            <w:tcW w:w="2977" w:type="dxa"/>
            <w:vAlign w:val="center"/>
          </w:tcPr>
          <w:p w14:paraId="25E3705F" w14:textId="6A30217C" w:rsidR="00417358" w:rsidRPr="00C91969" w:rsidRDefault="62D56CB6" w:rsidP="00F833E1">
            <w:pPr>
              <w:jc w:val="both"/>
              <w:rPr>
                <w:rFonts w:ascii="Arial" w:hAnsi="Arial" w:cs="Arial"/>
              </w:rPr>
            </w:pPr>
            <w:r w:rsidRPr="056CD1CF">
              <w:rPr>
                <w:rFonts w:ascii="Arial" w:hAnsi="Arial" w:cs="Arial"/>
                <w:sz w:val="22"/>
                <w:szCs w:val="22"/>
              </w:rPr>
              <w:t>Lietuvių kalba m</w:t>
            </w:r>
            <w:r w:rsidR="5A3BFE28" w:rsidRPr="056CD1CF">
              <w:rPr>
                <w:rFonts w:ascii="Arial" w:hAnsi="Arial" w:cs="Arial"/>
                <w:sz w:val="22"/>
                <w:szCs w:val="22"/>
              </w:rPr>
              <w:t xml:space="preserve">ontuojama ant </w:t>
            </w:r>
            <w:r w:rsidR="5A3BFE28" w:rsidRPr="003F1E75">
              <w:rPr>
                <w:rFonts w:ascii="Arial" w:hAnsi="Arial" w:cs="Arial"/>
                <w:sz w:val="22"/>
                <w:szCs w:val="22"/>
              </w:rPr>
              <w:t>transformatoriaus korpuso</w:t>
            </w:r>
            <w:r w:rsidR="2717AD18" w:rsidRPr="003F1E7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6C31321F" w:rsidRPr="00365829">
              <w:rPr>
                <w:rFonts w:ascii="Arial" w:hAnsi="Arial" w:cs="Arial"/>
                <w:sz w:val="22"/>
                <w:szCs w:val="22"/>
              </w:rPr>
              <w:t xml:space="preserve">Šrifto dydis </w:t>
            </w:r>
            <w:r w:rsidR="005322B2" w:rsidRPr="00365829">
              <w:rPr>
                <w:rFonts w:ascii="Arial" w:hAnsi="Arial" w:cs="Arial"/>
                <w:sz w:val="22"/>
                <w:szCs w:val="22"/>
              </w:rPr>
              <w:t xml:space="preserve">aiškiai įskaitomas pvz. </w:t>
            </w:r>
            <w:proofErr w:type="spellStart"/>
            <w:r w:rsidR="005322B2" w:rsidRPr="00365829">
              <w:rPr>
                <w:rFonts w:ascii="Arial" w:hAnsi="Arial" w:cs="Arial"/>
                <w:sz w:val="22"/>
                <w:szCs w:val="22"/>
              </w:rPr>
              <w:t>Arial</w:t>
            </w:r>
            <w:proofErr w:type="spellEnd"/>
            <w:r w:rsidR="005322B2" w:rsidRPr="00365829">
              <w:rPr>
                <w:rFonts w:ascii="Arial" w:hAnsi="Arial" w:cs="Arial"/>
                <w:sz w:val="22"/>
                <w:szCs w:val="22"/>
              </w:rPr>
              <w:t xml:space="preserve"> ≥ 10.</w:t>
            </w:r>
            <w:r w:rsidR="005322B2" w:rsidRPr="003F1E75">
              <w:rPr>
                <w:rFonts w:ascii="Arial" w:hAnsi="Arial" w:cs="Arial"/>
              </w:rPr>
              <w:t xml:space="preserve"> </w:t>
            </w:r>
            <w:r w:rsidR="6C31321F" w:rsidRPr="003F1E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215AA768" w14:textId="77777777" w:rsidR="00417358" w:rsidRPr="00C91969" w:rsidRDefault="00417358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182EDA5E" w14:textId="77777777" w:rsidTr="699DE870">
        <w:trPr>
          <w:trHeight w:val="659"/>
        </w:trPr>
        <w:tc>
          <w:tcPr>
            <w:tcW w:w="851" w:type="dxa"/>
          </w:tcPr>
          <w:p w14:paraId="5865EAEC" w14:textId="02BB4130" w:rsidR="00D732DD" w:rsidRPr="00363D0C" w:rsidRDefault="00D732DD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 w:val="restart"/>
          </w:tcPr>
          <w:p w14:paraId="58F23C1F" w14:textId="70FD8442" w:rsidR="00D732DD" w:rsidRPr="00C91969" w:rsidRDefault="004D1055" w:rsidP="004173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  <w:r w:rsidR="00D732DD" w:rsidRPr="008D13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32DD" w:rsidRPr="008D1324">
              <w:rPr>
                <w:rFonts w:ascii="Arial" w:hAnsi="Arial" w:cs="Arial"/>
                <w:color w:val="000000"/>
                <w:sz w:val="22"/>
                <w:szCs w:val="22"/>
              </w:rPr>
              <w:t>kVA</w:t>
            </w:r>
            <w:proofErr w:type="spellEnd"/>
            <w:r w:rsidR="00D732DD" w:rsidRPr="008D1324"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transformatorių danga</w:t>
            </w:r>
          </w:p>
        </w:tc>
        <w:tc>
          <w:tcPr>
            <w:tcW w:w="2977" w:type="dxa"/>
            <w:vAlign w:val="center"/>
          </w:tcPr>
          <w:p w14:paraId="5FF949AD" w14:textId="3A4C6171" w:rsidR="00D732DD" w:rsidRPr="00D732DD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Atspari atmosferiniams poveikiams</w:t>
            </w:r>
          </w:p>
        </w:tc>
        <w:tc>
          <w:tcPr>
            <w:tcW w:w="2127" w:type="dxa"/>
          </w:tcPr>
          <w:p w14:paraId="798C5892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3130EC4D" w14:textId="77777777" w:rsidTr="699DE870">
        <w:trPr>
          <w:trHeight w:val="659"/>
        </w:trPr>
        <w:tc>
          <w:tcPr>
            <w:tcW w:w="851" w:type="dxa"/>
          </w:tcPr>
          <w:p w14:paraId="229A0F50" w14:textId="47E5E3F3" w:rsidR="00D732DD" w:rsidRPr="00363D0C" w:rsidRDefault="00D732DD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/>
          </w:tcPr>
          <w:p w14:paraId="0B4A2916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716ED3C" w14:textId="66ADAFC3" w:rsidR="00D732DD" w:rsidRPr="00D732DD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 xml:space="preserve">Antikorozinis dažymas, </w:t>
            </w:r>
            <w:r w:rsidRPr="00D732DD">
              <w:rPr>
                <w:rFonts w:ascii="Arial" w:hAnsi="Arial" w:cs="Arial"/>
                <w:color w:val="000000"/>
                <w:sz w:val="22"/>
                <w:szCs w:val="22"/>
              </w:rPr>
              <w:t xml:space="preserve">pagal </w:t>
            </w:r>
            <w:r w:rsidRPr="00D732DD">
              <w:rPr>
                <w:rFonts w:ascii="Arial" w:hAnsi="Arial" w:cs="Arial"/>
                <w:sz w:val="22"/>
                <w:szCs w:val="22"/>
              </w:rPr>
              <w:t>EN ISO 12944-2. C3H (</w:t>
            </w:r>
            <w:proofErr w:type="spellStart"/>
            <w:r w:rsidRPr="00D732DD">
              <w:rPr>
                <w:rFonts w:ascii="Arial" w:hAnsi="Arial" w:cs="Arial"/>
                <w:sz w:val="22"/>
                <w:szCs w:val="22"/>
              </w:rPr>
              <w:t>High</w:t>
            </w:r>
            <w:proofErr w:type="spellEnd"/>
            <w:r w:rsidRPr="00D732DD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D732DD">
              <w:rPr>
                <w:rFonts w:ascii="Arial" w:hAnsi="Arial" w:cs="Arial"/>
                <w:sz w:val="22"/>
                <w:szCs w:val="22"/>
              </w:rPr>
              <w:t>koroziškumo</w:t>
            </w:r>
            <w:proofErr w:type="spellEnd"/>
            <w:r w:rsidRPr="00D732DD">
              <w:rPr>
                <w:rFonts w:ascii="Arial" w:hAnsi="Arial" w:cs="Arial"/>
                <w:sz w:val="22"/>
                <w:szCs w:val="22"/>
              </w:rPr>
              <w:t xml:space="preserve"> kategorija</w:t>
            </w:r>
          </w:p>
        </w:tc>
        <w:tc>
          <w:tcPr>
            <w:tcW w:w="2127" w:type="dxa"/>
          </w:tcPr>
          <w:p w14:paraId="0597F223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26EF018E" w14:textId="77777777" w:rsidTr="699DE870">
        <w:trPr>
          <w:trHeight w:val="659"/>
        </w:trPr>
        <w:tc>
          <w:tcPr>
            <w:tcW w:w="851" w:type="dxa"/>
          </w:tcPr>
          <w:p w14:paraId="5D973BC6" w14:textId="5BB8BDFE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27.</w:t>
            </w:r>
          </w:p>
        </w:tc>
        <w:tc>
          <w:tcPr>
            <w:tcW w:w="4253" w:type="dxa"/>
            <w:vMerge/>
          </w:tcPr>
          <w:p w14:paraId="0DDD0E9F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486AE9E" w14:textId="7F202B24" w:rsidR="00D732DD" w:rsidRPr="00D732DD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Gruntinė danga ne mažiau 1 sluoksnis (EP (epoksidinė) arba PUR (</w:t>
            </w:r>
            <w:proofErr w:type="spellStart"/>
            <w:r w:rsidRPr="00D732DD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D732DD">
              <w:rPr>
                <w:rFonts w:ascii="Arial" w:hAnsi="Arial" w:cs="Arial"/>
                <w:sz w:val="22"/>
                <w:szCs w:val="22"/>
              </w:rPr>
              <w:t xml:space="preserve">)). </w:t>
            </w:r>
            <w:proofErr w:type="spellStart"/>
            <w:r w:rsidRPr="00D732DD">
              <w:rPr>
                <w:rFonts w:ascii="Arial" w:hAnsi="Arial" w:cs="Arial"/>
                <w:sz w:val="22"/>
                <w:szCs w:val="22"/>
              </w:rPr>
              <w:t>Grundinės</w:t>
            </w:r>
            <w:proofErr w:type="spellEnd"/>
            <w:r w:rsidRPr="00D732DD">
              <w:rPr>
                <w:rFonts w:ascii="Arial" w:hAnsi="Arial" w:cs="Arial"/>
                <w:sz w:val="22"/>
                <w:szCs w:val="22"/>
              </w:rPr>
              <w:t xml:space="preserve"> dangos storis 80 – 160 µm.</w:t>
            </w:r>
          </w:p>
        </w:tc>
        <w:tc>
          <w:tcPr>
            <w:tcW w:w="2127" w:type="dxa"/>
          </w:tcPr>
          <w:p w14:paraId="6DE5E0D3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10561503" w14:textId="77777777" w:rsidTr="699DE870">
        <w:trPr>
          <w:trHeight w:val="659"/>
        </w:trPr>
        <w:tc>
          <w:tcPr>
            <w:tcW w:w="851" w:type="dxa"/>
          </w:tcPr>
          <w:p w14:paraId="2667E33F" w14:textId="1A6EFD6B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28.</w:t>
            </w:r>
          </w:p>
        </w:tc>
        <w:tc>
          <w:tcPr>
            <w:tcW w:w="4253" w:type="dxa"/>
            <w:vMerge/>
          </w:tcPr>
          <w:p w14:paraId="7A859E82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31ECB06" w14:textId="5D01CEE6" w:rsidR="00D732DD" w:rsidRPr="00D732DD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Dažų danga ne mažiau 2 sluoksniai (EP (epoksidinė) arba PUR (</w:t>
            </w:r>
            <w:proofErr w:type="spellStart"/>
            <w:r w:rsidRPr="00D732DD">
              <w:rPr>
                <w:rFonts w:ascii="Arial" w:hAnsi="Arial" w:cs="Arial"/>
                <w:sz w:val="22"/>
                <w:szCs w:val="22"/>
              </w:rPr>
              <w:t>poliuretaninė</w:t>
            </w:r>
            <w:proofErr w:type="spellEnd"/>
            <w:r w:rsidRPr="00D732DD">
              <w:rPr>
                <w:rFonts w:ascii="Arial" w:hAnsi="Arial" w:cs="Arial"/>
                <w:sz w:val="22"/>
                <w:szCs w:val="22"/>
              </w:rPr>
              <w:t xml:space="preserve">)). </w:t>
            </w:r>
          </w:p>
        </w:tc>
        <w:tc>
          <w:tcPr>
            <w:tcW w:w="2127" w:type="dxa"/>
          </w:tcPr>
          <w:p w14:paraId="7F5F914C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093CBFB0" w14:textId="77777777" w:rsidTr="699DE870">
        <w:trPr>
          <w:trHeight w:val="659"/>
        </w:trPr>
        <w:tc>
          <w:tcPr>
            <w:tcW w:w="851" w:type="dxa"/>
          </w:tcPr>
          <w:p w14:paraId="2017299C" w14:textId="6A085825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29.</w:t>
            </w:r>
          </w:p>
        </w:tc>
        <w:tc>
          <w:tcPr>
            <w:tcW w:w="4253" w:type="dxa"/>
            <w:vMerge/>
          </w:tcPr>
          <w:p w14:paraId="33A40D3B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79C55D1" w14:textId="60006E26" w:rsidR="00D732DD" w:rsidRPr="00D732DD" w:rsidRDefault="00D732DD" w:rsidP="00AF579B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Bendras visų dangų sluoksnių storis ne mažesnis kaip 180 µm</w:t>
            </w:r>
          </w:p>
        </w:tc>
        <w:tc>
          <w:tcPr>
            <w:tcW w:w="2127" w:type="dxa"/>
          </w:tcPr>
          <w:p w14:paraId="03951469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5E80F10F" w14:textId="77777777" w:rsidTr="699DE870">
        <w:trPr>
          <w:trHeight w:val="659"/>
        </w:trPr>
        <w:tc>
          <w:tcPr>
            <w:tcW w:w="851" w:type="dxa"/>
          </w:tcPr>
          <w:p w14:paraId="5AFA6994" w14:textId="79ED1ADB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30.</w:t>
            </w:r>
          </w:p>
        </w:tc>
        <w:tc>
          <w:tcPr>
            <w:tcW w:w="4253" w:type="dxa"/>
            <w:vMerge/>
          </w:tcPr>
          <w:p w14:paraId="53B13DC3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19B4A5D" w14:textId="2442E522" w:rsidR="00D732DD" w:rsidRPr="00D732DD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Išorinio dažų sluoksnio spalva – RAL7033</w:t>
            </w:r>
          </w:p>
        </w:tc>
        <w:tc>
          <w:tcPr>
            <w:tcW w:w="2127" w:type="dxa"/>
          </w:tcPr>
          <w:p w14:paraId="4D80BA89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003E855E" w14:textId="77777777" w:rsidTr="699DE870">
        <w:trPr>
          <w:trHeight w:val="659"/>
        </w:trPr>
        <w:tc>
          <w:tcPr>
            <w:tcW w:w="851" w:type="dxa"/>
          </w:tcPr>
          <w:p w14:paraId="6DD175E4" w14:textId="7AD41113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31.</w:t>
            </w:r>
          </w:p>
        </w:tc>
        <w:tc>
          <w:tcPr>
            <w:tcW w:w="4253" w:type="dxa"/>
            <w:vMerge/>
          </w:tcPr>
          <w:p w14:paraId="17A48C30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EA2D7B2" w14:textId="004FFBBA" w:rsidR="00D732DD" w:rsidRPr="003F1E75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3F1E75">
              <w:rPr>
                <w:rFonts w:ascii="Arial" w:hAnsi="Arial" w:cs="Arial"/>
                <w:sz w:val="22"/>
                <w:szCs w:val="22"/>
              </w:rPr>
              <w:t>Transformatoriaus bakas iš vidaus nudažomas alyvai atspariais epoksidiniais dažais. Dažų dangos storis ne mažesnis kaip 40 µm</w:t>
            </w:r>
          </w:p>
        </w:tc>
        <w:tc>
          <w:tcPr>
            <w:tcW w:w="2127" w:type="dxa"/>
          </w:tcPr>
          <w:p w14:paraId="68397B5D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0D18B26B" w14:textId="77777777" w:rsidTr="699DE870">
        <w:trPr>
          <w:trHeight w:val="659"/>
        </w:trPr>
        <w:tc>
          <w:tcPr>
            <w:tcW w:w="851" w:type="dxa"/>
          </w:tcPr>
          <w:p w14:paraId="4DAF9630" w14:textId="43A2E121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32.</w:t>
            </w:r>
          </w:p>
        </w:tc>
        <w:tc>
          <w:tcPr>
            <w:tcW w:w="4253" w:type="dxa"/>
            <w:vMerge/>
          </w:tcPr>
          <w:p w14:paraId="6421A107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792B7177" w14:textId="2B7F19B4" w:rsidR="00D732DD" w:rsidRPr="003F1E75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3F1E75">
              <w:rPr>
                <w:rFonts w:ascii="Arial" w:hAnsi="Arial" w:cs="Arial"/>
                <w:sz w:val="22"/>
                <w:szCs w:val="22"/>
              </w:rPr>
              <w:t>Padengimo garantinis laikas – 10 metų</w:t>
            </w:r>
          </w:p>
        </w:tc>
        <w:tc>
          <w:tcPr>
            <w:tcW w:w="2127" w:type="dxa"/>
          </w:tcPr>
          <w:p w14:paraId="12ACDFF7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D732DD" w:rsidRPr="00C91969" w14:paraId="755C7500" w14:textId="77777777" w:rsidTr="699DE870">
        <w:trPr>
          <w:trHeight w:val="659"/>
        </w:trPr>
        <w:tc>
          <w:tcPr>
            <w:tcW w:w="851" w:type="dxa"/>
          </w:tcPr>
          <w:p w14:paraId="764D3EEA" w14:textId="5687E105" w:rsidR="00D732DD" w:rsidRPr="00363D0C" w:rsidRDefault="00363D0C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33.</w:t>
            </w:r>
          </w:p>
        </w:tc>
        <w:tc>
          <w:tcPr>
            <w:tcW w:w="4253" w:type="dxa"/>
            <w:vMerge/>
          </w:tcPr>
          <w:p w14:paraId="0C73860E" w14:textId="77777777" w:rsidR="00D732DD" w:rsidRPr="00C91969" w:rsidRDefault="00D732DD" w:rsidP="0041735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46EA820E" w14:textId="1294B313" w:rsidR="00D732DD" w:rsidRPr="003F1E75" w:rsidRDefault="00D732DD" w:rsidP="00417358">
            <w:pPr>
              <w:rPr>
                <w:rFonts w:ascii="Arial" w:hAnsi="Arial" w:cs="Arial"/>
                <w:sz w:val="22"/>
                <w:szCs w:val="22"/>
              </w:rPr>
            </w:pPr>
            <w:r w:rsidRPr="003F1E75">
              <w:rPr>
                <w:rFonts w:ascii="Arial" w:hAnsi="Arial" w:cs="Arial"/>
                <w:sz w:val="22"/>
                <w:szCs w:val="22"/>
              </w:rPr>
              <w:t>Pateikiami grunto, dažų sertifikatai ir dažymo procedūros aprašymas.</w:t>
            </w:r>
          </w:p>
        </w:tc>
        <w:tc>
          <w:tcPr>
            <w:tcW w:w="2127" w:type="dxa"/>
          </w:tcPr>
          <w:p w14:paraId="2D8C2B0E" w14:textId="77777777" w:rsidR="00D732DD" w:rsidRPr="00C91969" w:rsidRDefault="00D732DD" w:rsidP="00417358">
            <w:pPr>
              <w:jc w:val="center"/>
              <w:rPr>
                <w:rFonts w:ascii="Arial" w:hAnsi="Arial" w:cs="Arial"/>
              </w:rPr>
            </w:pPr>
          </w:p>
        </w:tc>
      </w:tr>
      <w:tr w:rsidR="00AF579B" w:rsidRPr="00C91969" w14:paraId="43712CF1" w14:textId="77777777" w:rsidTr="699DE870">
        <w:trPr>
          <w:trHeight w:val="659"/>
        </w:trPr>
        <w:tc>
          <w:tcPr>
            <w:tcW w:w="851" w:type="dxa"/>
          </w:tcPr>
          <w:p w14:paraId="64446FAF" w14:textId="6F988F63" w:rsidR="00AF579B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07D789F" w14:textId="56BFB4DB" w:rsidR="00AF579B" w:rsidRPr="00E677F0" w:rsidRDefault="00AF579B" w:rsidP="00AF579B">
            <w:pPr>
              <w:rPr>
                <w:rFonts w:ascii="Arial" w:hAnsi="Arial" w:cs="Arial"/>
                <w:color w:val="000000"/>
              </w:rPr>
            </w:pPr>
            <w:r w:rsidRPr="00E677F0">
              <w:rPr>
                <w:rFonts w:ascii="Arial" w:hAnsi="Arial" w:cs="Arial"/>
                <w:color w:val="000000"/>
                <w:sz w:val="22"/>
                <w:szCs w:val="22"/>
              </w:rPr>
              <w:t>Alyvos lygio indikatorius</w:t>
            </w:r>
          </w:p>
        </w:tc>
        <w:tc>
          <w:tcPr>
            <w:tcW w:w="2977" w:type="dxa"/>
            <w:vAlign w:val="center"/>
          </w:tcPr>
          <w:p w14:paraId="588942C1" w14:textId="6ACF1E64" w:rsidR="00AF579B" w:rsidRPr="00E677F0" w:rsidRDefault="004D1055" w:rsidP="00AF579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 alyvos lygio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indikatorium</w:t>
            </w:r>
            <w:proofErr w:type="spellEnd"/>
          </w:p>
        </w:tc>
        <w:tc>
          <w:tcPr>
            <w:tcW w:w="2127" w:type="dxa"/>
          </w:tcPr>
          <w:p w14:paraId="24D2BB89" w14:textId="77777777" w:rsidR="00AF579B" w:rsidRPr="00C91969" w:rsidRDefault="00AF579B" w:rsidP="00AF579B">
            <w:pPr>
              <w:jc w:val="center"/>
              <w:rPr>
                <w:rFonts w:ascii="Arial" w:hAnsi="Arial" w:cs="Arial"/>
              </w:rPr>
            </w:pPr>
          </w:p>
        </w:tc>
      </w:tr>
      <w:tr w:rsidR="00AF579B" w:rsidRPr="00C91969" w14:paraId="0654DD60" w14:textId="77777777" w:rsidTr="699DE870">
        <w:trPr>
          <w:trHeight w:val="659"/>
        </w:trPr>
        <w:tc>
          <w:tcPr>
            <w:tcW w:w="851" w:type="dxa"/>
          </w:tcPr>
          <w:p w14:paraId="0684B2D8" w14:textId="6DB241EC" w:rsidR="00AF579B" w:rsidRPr="00363D0C" w:rsidRDefault="00D84E34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2BCDB25B" w14:textId="2404363F" w:rsidR="00AF579B" w:rsidRPr="00C91969" w:rsidRDefault="00AF579B" w:rsidP="00AF579B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Transformatoriaus galia, jungimo grupė, trumpojo jungimo įtampa, tuščiosios eigos ir trumpojo jungimo nuostoliai, triukšmo lygis, maksimalūs gabaritai ir maksimalus svoris</w:t>
            </w:r>
          </w:p>
        </w:tc>
        <w:tc>
          <w:tcPr>
            <w:tcW w:w="2977" w:type="dxa"/>
          </w:tcPr>
          <w:p w14:paraId="0D401525" w14:textId="6C8A5AE8" w:rsidR="00AF579B" w:rsidRPr="00C91969" w:rsidRDefault="00AF579B" w:rsidP="00AF579B">
            <w:pPr>
              <w:rPr>
                <w:rFonts w:ascii="Arial" w:hAnsi="Arial" w:cs="Arial"/>
              </w:rPr>
            </w:pPr>
            <w:r w:rsidRPr="00C91969">
              <w:rPr>
                <w:rFonts w:ascii="Arial" w:hAnsi="Arial" w:cs="Arial"/>
                <w:sz w:val="22"/>
                <w:szCs w:val="22"/>
              </w:rPr>
              <w:t>Pateikti 1-oje lentelėje</w:t>
            </w:r>
          </w:p>
        </w:tc>
        <w:tc>
          <w:tcPr>
            <w:tcW w:w="2127" w:type="dxa"/>
          </w:tcPr>
          <w:p w14:paraId="6E77D5E0" w14:textId="77777777" w:rsidR="00AF579B" w:rsidRPr="00C91969" w:rsidRDefault="00AF579B" w:rsidP="00AF579B">
            <w:pPr>
              <w:jc w:val="center"/>
              <w:rPr>
                <w:rFonts w:ascii="Arial" w:hAnsi="Arial" w:cs="Arial"/>
              </w:rPr>
            </w:pPr>
          </w:p>
        </w:tc>
      </w:tr>
      <w:tr w:rsidR="00AF579B" w:rsidRPr="00C91969" w14:paraId="1709102D" w14:textId="77777777" w:rsidTr="699DE870">
        <w:trPr>
          <w:trHeight w:val="659"/>
        </w:trPr>
        <w:tc>
          <w:tcPr>
            <w:tcW w:w="851" w:type="dxa"/>
          </w:tcPr>
          <w:p w14:paraId="5A05FE89" w14:textId="6BC95781" w:rsidR="00AF579B" w:rsidRPr="00363D0C" w:rsidRDefault="59C719B0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6</w:t>
            </w:r>
            <w:r w:rsidR="00D84E34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3302A3A4" w14:textId="6E642813" w:rsidR="00AF579B" w:rsidRPr="00D732DD" w:rsidRDefault="00AF579B" w:rsidP="00AF579B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Tarnavimo laikas</w:t>
            </w:r>
          </w:p>
        </w:tc>
        <w:tc>
          <w:tcPr>
            <w:tcW w:w="2977" w:type="dxa"/>
          </w:tcPr>
          <w:p w14:paraId="074C8FAA" w14:textId="5D806A18" w:rsidR="00AF579B" w:rsidRPr="00D732DD" w:rsidRDefault="00AF579B" w:rsidP="00AF579B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5322B2" w:rsidRPr="00D732DD">
              <w:rPr>
                <w:rFonts w:ascii="Arial" w:hAnsi="Arial" w:cs="Arial"/>
                <w:sz w:val="22"/>
                <w:szCs w:val="22"/>
              </w:rPr>
              <w:t>30</w:t>
            </w:r>
            <w:r w:rsidRPr="00D732DD">
              <w:rPr>
                <w:rFonts w:ascii="Arial" w:hAnsi="Arial" w:cs="Arial"/>
                <w:sz w:val="22"/>
                <w:szCs w:val="22"/>
              </w:rPr>
              <w:t xml:space="preserve"> met</w:t>
            </w:r>
            <w:r w:rsidR="000D5E70">
              <w:rPr>
                <w:rFonts w:ascii="Arial" w:hAnsi="Arial" w:cs="Arial"/>
                <w:sz w:val="22"/>
                <w:szCs w:val="22"/>
              </w:rPr>
              <w:t>ų</w:t>
            </w:r>
          </w:p>
        </w:tc>
        <w:tc>
          <w:tcPr>
            <w:tcW w:w="2127" w:type="dxa"/>
          </w:tcPr>
          <w:p w14:paraId="1F30325E" w14:textId="77777777" w:rsidR="00AF579B" w:rsidRPr="00C91969" w:rsidRDefault="00AF579B" w:rsidP="00AF579B">
            <w:pPr>
              <w:jc w:val="center"/>
              <w:rPr>
                <w:rFonts w:ascii="Arial" w:hAnsi="Arial" w:cs="Arial"/>
              </w:rPr>
            </w:pPr>
          </w:p>
        </w:tc>
      </w:tr>
      <w:tr w:rsidR="005322B2" w:rsidRPr="00C91969" w14:paraId="72F1F9DA" w14:textId="77777777" w:rsidTr="699DE870">
        <w:trPr>
          <w:trHeight w:val="659"/>
        </w:trPr>
        <w:tc>
          <w:tcPr>
            <w:tcW w:w="851" w:type="dxa"/>
          </w:tcPr>
          <w:p w14:paraId="2389DB58" w14:textId="274051EA" w:rsidR="005322B2" w:rsidRPr="00363D0C" w:rsidRDefault="004D1055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37</w:t>
            </w:r>
            <w:r w:rsidR="00363D0C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</w:tcPr>
          <w:p w14:paraId="7AB08506" w14:textId="6E557901" w:rsidR="005322B2" w:rsidRPr="00D732DD" w:rsidRDefault="005322B2" w:rsidP="00AF579B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Garantinis laikotarpis</w:t>
            </w:r>
          </w:p>
        </w:tc>
        <w:tc>
          <w:tcPr>
            <w:tcW w:w="2977" w:type="dxa"/>
          </w:tcPr>
          <w:p w14:paraId="60EC3103" w14:textId="49132DEE" w:rsidR="005322B2" w:rsidRPr="00D732DD" w:rsidRDefault="005322B2" w:rsidP="00AF579B">
            <w:pPr>
              <w:rPr>
                <w:rFonts w:ascii="Arial" w:hAnsi="Arial" w:cs="Arial"/>
                <w:sz w:val="22"/>
                <w:szCs w:val="22"/>
              </w:rPr>
            </w:pPr>
            <w:r w:rsidRPr="00D732DD">
              <w:rPr>
                <w:rFonts w:ascii="Arial" w:hAnsi="Arial" w:cs="Arial"/>
                <w:sz w:val="22"/>
                <w:szCs w:val="22"/>
              </w:rPr>
              <w:t>≥ 3 metai</w:t>
            </w:r>
          </w:p>
        </w:tc>
        <w:tc>
          <w:tcPr>
            <w:tcW w:w="2127" w:type="dxa"/>
          </w:tcPr>
          <w:p w14:paraId="6021276A" w14:textId="77777777" w:rsidR="005322B2" w:rsidRPr="00C91969" w:rsidRDefault="005322B2" w:rsidP="00AF579B">
            <w:pPr>
              <w:jc w:val="center"/>
              <w:rPr>
                <w:rFonts w:ascii="Arial" w:hAnsi="Arial" w:cs="Arial"/>
              </w:rPr>
            </w:pPr>
          </w:p>
        </w:tc>
      </w:tr>
      <w:tr w:rsidR="00726F5A" w:rsidRPr="00C91969" w14:paraId="6D524676" w14:textId="77777777" w:rsidTr="699DE870">
        <w:trPr>
          <w:trHeight w:val="659"/>
        </w:trPr>
        <w:tc>
          <w:tcPr>
            <w:tcW w:w="851" w:type="dxa"/>
          </w:tcPr>
          <w:p w14:paraId="0614DA61" w14:textId="4AE8C78E" w:rsidR="00726F5A" w:rsidRPr="00363D0C" w:rsidRDefault="004D1055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38</w:t>
            </w:r>
            <w:r w:rsidR="00726F5A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 w:val="restart"/>
          </w:tcPr>
          <w:p w14:paraId="690A6652" w14:textId="0F03AD65" w:rsidR="00726F5A" w:rsidRPr="00C91969" w:rsidRDefault="00726F5A" w:rsidP="00726F5A">
            <w:pPr>
              <w:rPr>
                <w:rFonts w:ascii="Arial" w:hAnsi="Arial" w:cs="Arial"/>
              </w:rPr>
            </w:pPr>
            <w:r w:rsidRPr="00E677F0">
              <w:rPr>
                <w:rFonts w:ascii="Arial" w:hAnsi="Arial" w:cs="Arial"/>
                <w:color w:val="000000"/>
                <w:sz w:val="22"/>
                <w:szCs w:val="22"/>
              </w:rPr>
              <w:t xml:space="preserve">Techniniai </w:t>
            </w:r>
            <w:r w:rsidRPr="00381815">
              <w:rPr>
                <w:rFonts w:ascii="Arial" w:hAnsi="Arial" w:cs="Arial"/>
                <w:sz w:val="22"/>
                <w:szCs w:val="22"/>
              </w:rPr>
              <w:t xml:space="preserve">dokumentai pateikiamai kartu su transformatoriais:  </w:t>
            </w:r>
          </w:p>
        </w:tc>
        <w:tc>
          <w:tcPr>
            <w:tcW w:w="2977" w:type="dxa"/>
          </w:tcPr>
          <w:p w14:paraId="4F0442A3" w14:textId="54BCBE8C" w:rsidR="00726F5A" w:rsidRPr="00BE56DC" w:rsidRDefault="00F833E1" w:rsidP="00726F5A">
            <w:pPr>
              <w:rPr>
                <w:rFonts w:ascii="Arial" w:hAnsi="Arial" w:cs="Arial"/>
                <w:sz w:val="22"/>
                <w:szCs w:val="22"/>
              </w:rPr>
            </w:pPr>
            <w:r w:rsidRPr="00F833E1">
              <w:rPr>
                <w:rFonts w:ascii="Arial" w:hAnsi="Arial" w:cs="Arial"/>
                <w:sz w:val="22"/>
                <w:szCs w:val="22"/>
              </w:rPr>
              <w:t>Transformatoriaus pasas lietuvių kalba</w:t>
            </w:r>
          </w:p>
        </w:tc>
        <w:tc>
          <w:tcPr>
            <w:tcW w:w="2127" w:type="dxa"/>
          </w:tcPr>
          <w:p w14:paraId="717D41CD" w14:textId="77777777" w:rsidR="00726F5A" w:rsidRPr="00C91969" w:rsidRDefault="00726F5A" w:rsidP="00726F5A">
            <w:pPr>
              <w:jc w:val="center"/>
              <w:rPr>
                <w:rFonts w:ascii="Arial" w:hAnsi="Arial" w:cs="Arial"/>
              </w:rPr>
            </w:pPr>
          </w:p>
        </w:tc>
      </w:tr>
      <w:tr w:rsidR="00726F5A" w:rsidRPr="00C91969" w14:paraId="4C4B945C" w14:textId="77777777" w:rsidTr="699DE870">
        <w:trPr>
          <w:trHeight w:val="659"/>
        </w:trPr>
        <w:tc>
          <w:tcPr>
            <w:tcW w:w="851" w:type="dxa"/>
          </w:tcPr>
          <w:p w14:paraId="086619C7" w14:textId="3953BF4C" w:rsidR="00726F5A" w:rsidRPr="00363D0C" w:rsidRDefault="004D1055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39</w:t>
            </w:r>
            <w:r w:rsidR="00726F5A"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/>
          </w:tcPr>
          <w:p w14:paraId="4FF792FA" w14:textId="77777777" w:rsidR="00726F5A" w:rsidRPr="00C91969" w:rsidRDefault="00726F5A" w:rsidP="00726F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CE56B0" w14:textId="43BB9DC4" w:rsidR="00726F5A" w:rsidRPr="00BE56DC" w:rsidRDefault="00726F5A" w:rsidP="00726F5A">
            <w:pPr>
              <w:rPr>
                <w:rFonts w:ascii="Arial" w:hAnsi="Arial" w:cs="Arial"/>
                <w:sz w:val="22"/>
                <w:szCs w:val="22"/>
              </w:rPr>
            </w:pPr>
            <w:r w:rsidRPr="00BE56DC">
              <w:rPr>
                <w:rFonts w:ascii="Arial" w:hAnsi="Arial" w:cs="Arial"/>
                <w:sz w:val="22"/>
                <w:szCs w:val="22"/>
              </w:rPr>
              <w:t>Transportavimo, montavimo instrukcijos lietuvių ir anglų kalbomis.</w:t>
            </w:r>
          </w:p>
        </w:tc>
        <w:tc>
          <w:tcPr>
            <w:tcW w:w="2127" w:type="dxa"/>
          </w:tcPr>
          <w:p w14:paraId="71E07DEB" w14:textId="77777777" w:rsidR="00726F5A" w:rsidRPr="00C91969" w:rsidRDefault="00726F5A" w:rsidP="00726F5A">
            <w:pPr>
              <w:jc w:val="center"/>
              <w:rPr>
                <w:rFonts w:ascii="Arial" w:hAnsi="Arial" w:cs="Arial"/>
              </w:rPr>
            </w:pPr>
          </w:p>
        </w:tc>
      </w:tr>
      <w:tr w:rsidR="00726F5A" w:rsidRPr="00C91969" w14:paraId="6718F758" w14:textId="77777777" w:rsidTr="699DE870">
        <w:trPr>
          <w:trHeight w:val="659"/>
        </w:trPr>
        <w:tc>
          <w:tcPr>
            <w:tcW w:w="851" w:type="dxa"/>
          </w:tcPr>
          <w:p w14:paraId="0A876E28" w14:textId="62373F09" w:rsidR="00726F5A" w:rsidRPr="00363D0C" w:rsidRDefault="00726F5A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0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/>
          </w:tcPr>
          <w:p w14:paraId="0899BB1E" w14:textId="77777777" w:rsidR="00726F5A" w:rsidRPr="00C91969" w:rsidRDefault="00726F5A" w:rsidP="00726F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CAC256C" w14:textId="60100888" w:rsidR="00726F5A" w:rsidRPr="00BE56DC" w:rsidRDefault="00726F5A" w:rsidP="00726F5A">
            <w:pPr>
              <w:rPr>
                <w:rFonts w:ascii="Arial" w:hAnsi="Arial" w:cs="Arial"/>
                <w:sz w:val="22"/>
                <w:szCs w:val="22"/>
              </w:rPr>
            </w:pPr>
            <w:r w:rsidRPr="00BE56DC">
              <w:rPr>
                <w:rFonts w:ascii="Arial" w:hAnsi="Arial" w:cs="Arial"/>
                <w:sz w:val="22"/>
                <w:szCs w:val="22"/>
              </w:rPr>
              <w:t>Eksploatavimo instrukcija lietuvių ir anglų kalbomis.</w:t>
            </w:r>
            <w:r w:rsidR="00A126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43246A90" w14:textId="77777777" w:rsidR="00726F5A" w:rsidRPr="00C91969" w:rsidRDefault="00726F5A" w:rsidP="00726F5A">
            <w:pPr>
              <w:jc w:val="center"/>
              <w:rPr>
                <w:rFonts w:ascii="Arial" w:hAnsi="Arial" w:cs="Arial"/>
              </w:rPr>
            </w:pPr>
          </w:p>
        </w:tc>
      </w:tr>
      <w:tr w:rsidR="00726F5A" w:rsidRPr="00C91969" w14:paraId="67AA0420" w14:textId="77777777" w:rsidTr="699DE870">
        <w:trPr>
          <w:trHeight w:val="659"/>
        </w:trPr>
        <w:tc>
          <w:tcPr>
            <w:tcW w:w="851" w:type="dxa"/>
          </w:tcPr>
          <w:p w14:paraId="43D5CD6D" w14:textId="761E9A44" w:rsidR="00726F5A" w:rsidRPr="00363D0C" w:rsidRDefault="00726F5A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/>
          </w:tcPr>
          <w:p w14:paraId="7C369BFF" w14:textId="77777777" w:rsidR="00726F5A" w:rsidRPr="00C91969" w:rsidRDefault="00726F5A" w:rsidP="00726F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0B77D4" w14:textId="33643F42" w:rsidR="00726F5A" w:rsidRPr="00BE56DC" w:rsidRDefault="00726F5A" w:rsidP="00726F5A">
            <w:pPr>
              <w:rPr>
                <w:rFonts w:ascii="Arial" w:hAnsi="Arial" w:cs="Arial"/>
                <w:sz w:val="22"/>
                <w:szCs w:val="22"/>
              </w:rPr>
            </w:pPr>
            <w:r w:rsidRPr="00BE56DC">
              <w:rPr>
                <w:rFonts w:ascii="Arial" w:hAnsi="Arial" w:cs="Arial"/>
                <w:sz w:val="22"/>
                <w:szCs w:val="22"/>
              </w:rPr>
              <w:t xml:space="preserve">Pateikti gamyklinių (angl. </w:t>
            </w:r>
            <w:proofErr w:type="spellStart"/>
            <w:r w:rsidRPr="00BE56DC">
              <w:rPr>
                <w:rFonts w:ascii="Arial" w:hAnsi="Arial" w:cs="Arial"/>
                <w:sz w:val="22"/>
                <w:szCs w:val="22"/>
              </w:rPr>
              <w:t>Routine</w:t>
            </w:r>
            <w:proofErr w:type="spellEnd"/>
            <w:r w:rsidRPr="00BE56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56D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BE56DC">
              <w:rPr>
                <w:rFonts w:ascii="Arial" w:hAnsi="Arial" w:cs="Arial"/>
                <w:sz w:val="22"/>
                <w:szCs w:val="22"/>
              </w:rPr>
              <w:t xml:space="preserve">) bandymų protokolus </w:t>
            </w:r>
            <w:r w:rsidR="00F833E1">
              <w:rPr>
                <w:rFonts w:ascii="Arial" w:hAnsi="Arial" w:cs="Arial"/>
                <w:sz w:val="22"/>
                <w:szCs w:val="22"/>
              </w:rPr>
              <w:t xml:space="preserve">lietuvių kalba </w:t>
            </w:r>
            <w:r w:rsidRPr="00BE56DC">
              <w:rPr>
                <w:rFonts w:ascii="Arial" w:hAnsi="Arial" w:cs="Arial"/>
                <w:sz w:val="22"/>
                <w:szCs w:val="22"/>
              </w:rPr>
              <w:t xml:space="preserve">kartu su galios transformatoriais </w:t>
            </w:r>
            <w:r w:rsidRPr="00BE56DC">
              <w:rPr>
                <w:rFonts w:ascii="Arial" w:hAnsi="Arial" w:cs="Arial"/>
                <w:sz w:val="22"/>
                <w:szCs w:val="22"/>
              </w:rPr>
              <w:lastRenderedPageBreak/>
              <w:t>(transformatoriai gamykloje turi būti išbandomi (</w:t>
            </w:r>
            <w:proofErr w:type="spellStart"/>
            <w:r w:rsidRPr="00BE56DC">
              <w:rPr>
                <w:rFonts w:ascii="Arial" w:hAnsi="Arial" w:cs="Arial"/>
                <w:sz w:val="22"/>
                <w:szCs w:val="22"/>
              </w:rPr>
              <w:t>ang</w:t>
            </w:r>
            <w:proofErr w:type="spellEnd"/>
            <w:r w:rsidRPr="00BE56D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E56DC">
              <w:rPr>
                <w:rFonts w:ascii="Arial" w:hAnsi="Arial" w:cs="Arial"/>
                <w:sz w:val="22"/>
                <w:szCs w:val="22"/>
              </w:rPr>
              <w:t>Routine</w:t>
            </w:r>
            <w:proofErr w:type="spellEnd"/>
            <w:r w:rsidRPr="00BE56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E56DC">
              <w:rPr>
                <w:rFonts w:ascii="Arial" w:hAnsi="Arial" w:cs="Arial"/>
                <w:sz w:val="22"/>
                <w:szCs w:val="22"/>
              </w:rPr>
              <w:t>tests</w:t>
            </w:r>
            <w:proofErr w:type="spellEnd"/>
            <w:r w:rsidRPr="00BE56DC">
              <w:rPr>
                <w:rFonts w:ascii="Arial" w:hAnsi="Arial" w:cs="Arial"/>
                <w:sz w:val="22"/>
                <w:szCs w:val="22"/>
              </w:rPr>
              <w:t>) pagal standarto LST EN 60076-1 skyriaus 11.1.2.1 reikalavimus.).</w:t>
            </w:r>
          </w:p>
        </w:tc>
        <w:tc>
          <w:tcPr>
            <w:tcW w:w="2127" w:type="dxa"/>
          </w:tcPr>
          <w:p w14:paraId="1100D2F7" w14:textId="77777777" w:rsidR="00726F5A" w:rsidRPr="00C91969" w:rsidRDefault="00726F5A" w:rsidP="00726F5A">
            <w:pPr>
              <w:jc w:val="center"/>
              <w:rPr>
                <w:rFonts w:ascii="Arial" w:hAnsi="Arial" w:cs="Arial"/>
              </w:rPr>
            </w:pPr>
          </w:p>
        </w:tc>
      </w:tr>
      <w:tr w:rsidR="00726F5A" w:rsidRPr="00C91969" w14:paraId="7EF9BC60" w14:textId="77777777" w:rsidTr="699DE870">
        <w:trPr>
          <w:trHeight w:val="659"/>
        </w:trPr>
        <w:tc>
          <w:tcPr>
            <w:tcW w:w="851" w:type="dxa"/>
          </w:tcPr>
          <w:p w14:paraId="006D3AE3" w14:textId="20216845" w:rsidR="00726F5A" w:rsidRPr="00363D0C" w:rsidRDefault="00726F5A" w:rsidP="41A7803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  <w:r w:rsidR="004D105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  <w:r w:rsidRPr="00363D0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4253" w:type="dxa"/>
            <w:vMerge/>
          </w:tcPr>
          <w:p w14:paraId="7978C238" w14:textId="77777777" w:rsidR="00726F5A" w:rsidRPr="00C91969" w:rsidRDefault="00726F5A" w:rsidP="00726F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8BFE18C" w14:textId="2BA81C14" w:rsidR="00726F5A" w:rsidRPr="00BE56DC" w:rsidRDefault="00726F5A" w:rsidP="00726F5A">
            <w:pPr>
              <w:rPr>
                <w:rFonts w:ascii="Arial" w:hAnsi="Arial" w:cs="Arial"/>
                <w:sz w:val="22"/>
                <w:szCs w:val="22"/>
              </w:rPr>
            </w:pPr>
            <w:r w:rsidRPr="00BE56DC">
              <w:rPr>
                <w:rFonts w:ascii="Arial" w:hAnsi="Arial" w:cs="Arial"/>
                <w:sz w:val="22"/>
                <w:szCs w:val="22"/>
              </w:rPr>
              <w:t>Alyvos saugos duomenų lapas.</w:t>
            </w:r>
          </w:p>
        </w:tc>
        <w:tc>
          <w:tcPr>
            <w:tcW w:w="2127" w:type="dxa"/>
          </w:tcPr>
          <w:p w14:paraId="643C78F8" w14:textId="77777777" w:rsidR="00726F5A" w:rsidRPr="00C91969" w:rsidRDefault="00726F5A" w:rsidP="00726F5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BB30BC" w14:textId="61494F65" w:rsidR="00C71848" w:rsidRPr="00C91969" w:rsidRDefault="00C71848" w:rsidP="4246C8BF">
      <w:pPr>
        <w:pStyle w:val="Betarp"/>
        <w:rPr>
          <w:rFonts w:ascii="Arial" w:hAnsi="Arial" w:cs="Arial"/>
          <w:b/>
          <w:bCs/>
        </w:rPr>
      </w:pPr>
    </w:p>
    <w:p w14:paraId="6D59D9D1" w14:textId="77777777" w:rsidR="00936E83" w:rsidRDefault="00936E83" w:rsidP="00936E83">
      <w:pPr>
        <w:rPr>
          <w:rFonts w:ascii="Arial" w:hAnsi="Arial" w:cs="Arial"/>
          <w:b/>
          <w:bCs/>
        </w:rPr>
      </w:pPr>
    </w:p>
    <w:p w14:paraId="13A34BE2" w14:textId="7919C9A6" w:rsidR="00C71848" w:rsidRPr="000E2DF7" w:rsidRDefault="00C71848" w:rsidP="00936E83">
      <w:pPr>
        <w:rPr>
          <w:rFonts w:ascii="Arial" w:hAnsi="Arial" w:cs="Arial"/>
          <w:b/>
          <w:bCs/>
        </w:rPr>
      </w:pPr>
      <w:r w:rsidRPr="000E2DF7">
        <w:rPr>
          <w:rFonts w:ascii="Arial" w:hAnsi="Arial" w:cs="Arial"/>
          <w:b/>
          <w:bCs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697"/>
        <w:gridCol w:w="1606"/>
        <w:gridCol w:w="1074"/>
        <w:gridCol w:w="1132"/>
        <w:gridCol w:w="1111"/>
        <w:gridCol w:w="994"/>
        <w:gridCol w:w="1471"/>
        <w:gridCol w:w="1044"/>
      </w:tblGrid>
      <w:tr w:rsidR="00BE56DC" w:rsidRPr="00C71848" w14:paraId="12E78DCF" w14:textId="77777777" w:rsidTr="76D4DAE8">
        <w:trPr>
          <w:cantSplit/>
        </w:trPr>
        <w:tc>
          <w:tcPr>
            <w:tcW w:w="259" w:type="pct"/>
            <w:vAlign w:val="center"/>
          </w:tcPr>
          <w:p w14:paraId="3203FD1B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362" w:type="pct"/>
            <w:vAlign w:val="center"/>
          </w:tcPr>
          <w:p w14:paraId="5E11D3D1" w14:textId="75791761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Gali</w:t>
            </w:r>
            <w:r w:rsidR="004466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834" w:type="pct"/>
            <w:vAlign w:val="center"/>
          </w:tcPr>
          <w:p w14:paraId="6CF7DF0D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Jungimo grupė</w:t>
            </w: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58" w:type="pct"/>
            <w:vAlign w:val="center"/>
          </w:tcPr>
          <w:p w14:paraId="7C34E5AA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Trumpojo jungimo įtampa</w:t>
            </w:r>
          </w:p>
          <w:p w14:paraId="145B92FC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K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%, *</w:t>
            </w:r>
          </w:p>
        </w:tc>
        <w:tc>
          <w:tcPr>
            <w:tcW w:w="588" w:type="pct"/>
            <w:vAlign w:val="center"/>
          </w:tcPr>
          <w:p w14:paraId="18229A80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Tuščiosios</w:t>
            </w:r>
          </w:p>
          <w:p w14:paraId="028DE8E3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eigos nuostoliai</w:t>
            </w:r>
          </w:p>
          <w:p w14:paraId="192BEB6A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0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W,</w:t>
            </w:r>
          </w:p>
        </w:tc>
        <w:tc>
          <w:tcPr>
            <w:tcW w:w="577" w:type="pct"/>
            <w:vAlign w:val="center"/>
          </w:tcPr>
          <w:p w14:paraId="44F2F5A9" w14:textId="77777777" w:rsidR="00BE56DC" w:rsidRPr="00C71848" w:rsidRDefault="00BE56DC" w:rsidP="00B00B2C">
            <w:pPr>
              <w:spacing w:after="0" w:line="240" w:lineRule="auto"/>
              <w:ind w:right="-2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Trumpojo jungimo nuostoliai</w:t>
            </w:r>
          </w:p>
          <w:p w14:paraId="37C72F0F" w14:textId="77777777" w:rsidR="00BE56DC" w:rsidRPr="00C71848" w:rsidRDefault="00BE56DC" w:rsidP="00B00B2C">
            <w:pPr>
              <w:spacing w:after="0" w:line="240" w:lineRule="auto"/>
              <w:ind w:right="-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</w:t>
            </w: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bscript"/>
              </w:rPr>
              <w:t>K</w:t>
            </w: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(t=75°C), </w:t>
            </w:r>
          </w:p>
          <w:p w14:paraId="6F65240B" w14:textId="77777777" w:rsidR="00BE56DC" w:rsidRPr="00C71848" w:rsidRDefault="00BE56DC" w:rsidP="00B00B2C">
            <w:pPr>
              <w:spacing w:after="0" w:line="240" w:lineRule="auto"/>
              <w:ind w:right="-2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W, </w:t>
            </w:r>
          </w:p>
        </w:tc>
        <w:tc>
          <w:tcPr>
            <w:tcW w:w="516" w:type="pct"/>
            <w:vAlign w:val="center"/>
          </w:tcPr>
          <w:p w14:paraId="1624B2C9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Triukšmo lygis</w:t>
            </w:r>
          </w:p>
          <w:p w14:paraId="18EB7501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bscript"/>
              </w:rPr>
              <w:t>WA</w:t>
            </w:r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 </w:t>
            </w:r>
            <w:proofErr w:type="spellStart"/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dB</w:t>
            </w:r>
            <w:proofErr w:type="spellEnd"/>
            <w:r w:rsidRPr="00C718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764" w:type="pct"/>
            <w:vAlign w:val="center"/>
          </w:tcPr>
          <w:p w14:paraId="1BF472BE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Matmenys, mm</w:t>
            </w:r>
          </w:p>
        </w:tc>
        <w:tc>
          <w:tcPr>
            <w:tcW w:w="542" w:type="pct"/>
            <w:vAlign w:val="center"/>
          </w:tcPr>
          <w:p w14:paraId="0BE2B287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Svoris, kg</w:t>
            </w:r>
          </w:p>
        </w:tc>
      </w:tr>
      <w:tr w:rsidR="00BE56DC" w:rsidRPr="00C71848" w14:paraId="2E1170DE" w14:textId="77777777" w:rsidTr="76D4DAE8">
        <w:trPr>
          <w:cantSplit/>
        </w:trPr>
        <w:tc>
          <w:tcPr>
            <w:tcW w:w="259" w:type="pct"/>
            <w:vAlign w:val="center"/>
          </w:tcPr>
          <w:p w14:paraId="5837EA7B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pct"/>
            <w:vAlign w:val="center"/>
          </w:tcPr>
          <w:p w14:paraId="742B57EF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34" w:type="pct"/>
            <w:vAlign w:val="center"/>
          </w:tcPr>
          <w:p w14:paraId="3DD95134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  <w:vAlign w:val="center"/>
          </w:tcPr>
          <w:p w14:paraId="550D0896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8" w:type="pct"/>
            <w:vAlign w:val="center"/>
          </w:tcPr>
          <w:p w14:paraId="700F5461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77" w:type="pct"/>
            <w:vAlign w:val="center"/>
          </w:tcPr>
          <w:p w14:paraId="1725110A" w14:textId="77777777" w:rsidR="00BE56DC" w:rsidRPr="00C71848" w:rsidRDefault="00BE56DC" w:rsidP="00B00B2C">
            <w:pPr>
              <w:spacing w:after="0" w:line="240" w:lineRule="auto"/>
              <w:ind w:right="-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16" w:type="pct"/>
            <w:vAlign w:val="center"/>
          </w:tcPr>
          <w:p w14:paraId="040B7398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64" w:type="pct"/>
            <w:vAlign w:val="center"/>
          </w:tcPr>
          <w:p w14:paraId="465E4238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2" w:type="pct"/>
            <w:vAlign w:val="center"/>
          </w:tcPr>
          <w:p w14:paraId="291F3A6F" w14:textId="77777777" w:rsidR="00BE56DC" w:rsidRPr="00C71848" w:rsidRDefault="00BE56DC" w:rsidP="00B00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1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D84E34" w:rsidRPr="00C71848" w14:paraId="0403D8BC" w14:textId="77777777" w:rsidTr="76D4DAE8">
        <w:trPr>
          <w:cantSplit/>
        </w:trPr>
        <w:tc>
          <w:tcPr>
            <w:tcW w:w="259" w:type="pct"/>
            <w:vAlign w:val="center"/>
          </w:tcPr>
          <w:p w14:paraId="54769B7D" w14:textId="71714383" w:rsidR="00D84E34" w:rsidRPr="00C71848" w:rsidRDefault="000E2DF7" w:rsidP="00D84E3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D84E34" w:rsidRPr="00C71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2" w:type="pct"/>
            <w:vAlign w:val="center"/>
          </w:tcPr>
          <w:p w14:paraId="6537E5E5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34" w:type="pct"/>
            <w:vAlign w:val="center"/>
          </w:tcPr>
          <w:p w14:paraId="63E5954F" w14:textId="62397F78" w:rsidR="00D84E34" w:rsidRPr="000E2DF7" w:rsidRDefault="00D84E34" w:rsidP="00D84E34">
            <w:pPr>
              <w:tabs>
                <w:tab w:val="left" w:pos="637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A585B">
              <w:rPr>
                <w:rFonts w:ascii="Arial" w:eastAsia="Times New Roman" w:hAnsi="Arial" w:cs="Arial"/>
                <w:sz w:val="20"/>
                <w:szCs w:val="20"/>
              </w:rPr>
              <w:t>Dyn11</w:t>
            </w:r>
          </w:p>
        </w:tc>
        <w:tc>
          <w:tcPr>
            <w:tcW w:w="558" w:type="pct"/>
            <w:vAlign w:val="center"/>
          </w:tcPr>
          <w:p w14:paraId="799DE910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8" w:type="pct"/>
            <w:vAlign w:val="center"/>
          </w:tcPr>
          <w:p w14:paraId="3A030432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≤ 189</w:t>
            </w:r>
          </w:p>
        </w:tc>
        <w:tc>
          <w:tcPr>
            <w:tcW w:w="577" w:type="pct"/>
            <w:vAlign w:val="center"/>
          </w:tcPr>
          <w:p w14:paraId="20C4D5E5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≤ 1750</w:t>
            </w:r>
          </w:p>
        </w:tc>
        <w:tc>
          <w:tcPr>
            <w:tcW w:w="516" w:type="pct"/>
            <w:vAlign w:val="center"/>
          </w:tcPr>
          <w:p w14:paraId="3A4E82F7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≤ 44</w:t>
            </w:r>
          </w:p>
        </w:tc>
        <w:tc>
          <w:tcPr>
            <w:tcW w:w="764" w:type="pct"/>
            <w:vAlign w:val="center"/>
          </w:tcPr>
          <w:p w14:paraId="71031039" w14:textId="77777777" w:rsidR="00D84E34" w:rsidRPr="00C71848" w:rsidRDefault="00D84E34" w:rsidP="00D84E34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Ilgis ≤ 1180</w:t>
            </w:r>
          </w:p>
          <w:p w14:paraId="1D925A63" w14:textId="77777777" w:rsidR="00D84E34" w:rsidRPr="00C71848" w:rsidRDefault="00D84E34" w:rsidP="00D84E34">
            <w:pPr>
              <w:spacing w:after="0" w:line="240" w:lineRule="auto"/>
              <w:ind w:right="-143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Plotis ≤ 820</w:t>
            </w:r>
          </w:p>
          <w:p w14:paraId="12A24F3A" w14:textId="77777777" w:rsidR="00D84E34" w:rsidRPr="00C71848" w:rsidRDefault="00D84E34" w:rsidP="00D84E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Aukštis ≤ 1600</w:t>
            </w:r>
          </w:p>
        </w:tc>
        <w:tc>
          <w:tcPr>
            <w:tcW w:w="542" w:type="pct"/>
            <w:vAlign w:val="center"/>
          </w:tcPr>
          <w:p w14:paraId="77C60D94" w14:textId="77777777" w:rsidR="00D84E34" w:rsidRPr="00C71848" w:rsidRDefault="00D84E34" w:rsidP="00D84E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1848">
              <w:rPr>
                <w:rFonts w:ascii="Arial" w:eastAsia="Times New Roman" w:hAnsi="Arial" w:cs="Arial"/>
                <w:sz w:val="20"/>
                <w:szCs w:val="20"/>
              </w:rPr>
              <w:t>≤ 1150</w:t>
            </w:r>
          </w:p>
        </w:tc>
      </w:tr>
    </w:tbl>
    <w:p w14:paraId="60EFBB95" w14:textId="45C2AEEF" w:rsidR="00BE56DC" w:rsidRDefault="00BE56DC" w:rsidP="4246C8BF">
      <w:pPr>
        <w:pStyle w:val="Betarp"/>
        <w:rPr>
          <w:rFonts w:ascii="Arial" w:eastAsia="Arial" w:hAnsi="Arial" w:cs="Arial"/>
          <w:b/>
          <w:bCs/>
        </w:rPr>
      </w:pPr>
    </w:p>
    <w:sectPr w:rsidR="00BE56DC" w:rsidSect="008E589D">
      <w:headerReference w:type="default" r:id="rId11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452C" w14:textId="77777777" w:rsidR="003B53F3" w:rsidRDefault="003B53F3" w:rsidP="00913683">
      <w:pPr>
        <w:spacing w:after="0" w:line="240" w:lineRule="auto"/>
      </w:pPr>
      <w:r>
        <w:separator/>
      </w:r>
    </w:p>
  </w:endnote>
  <w:endnote w:type="continuationSeparator" w:id="0">
    <w:p w14:paraId="7C2E99C4" w14:textId="77777777" w:rsidR="003B53F3" w:rsidRDefault="003B53F3" w:rsidP="00913683">
      <w:pPr>
        <w:spacing w:after="0" w:line="240" w:lineRule="auto"/>
      </w:pPr>
      <w:r>
        <w:continuationSeparator/>
      </w:r>
    </w:p>
  </w:endnote>
  <w:endnote w:type="continuationNotice" w:id="1">
    <w:p w14:paraId="5384BBC0" w14:textId="77777777" w:rsidR="003B53F3" w:rsidRDefault="003B5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64F8" w14:textId="77777777" w:rsidR="003B53F3" w:rsidRDefault="003B53F3" w:rsidP="00913683">
      <w:pPr>
        <w:spacing w:after="0" w:line="240" w:lineRule="auto"/>
      </w:pPr>
      <w:r>
        <w:separator/>
      </w:r>
    </w:p>
  </w:footnote>
  <w:footnote w:type="continuationSeparator" w:id="0">
    <w:p w14:paraId="0A4CFD4C" w14:textId="77777777" w:rsidR="003B53F3" w:rsidRDefault="003B53F3" w:rsidP="00913683">
      <w:pPr>
        <w:spacing w:after="0" w:line="240" w:lineRule="auto"/>
      </w:pPr>
      <w:r>
        <w:continuationSeparator/>
      </w:r>
    </w:p>
  </w:footnote>
  <w:footnote w:type="continuationNotice" w:id="1">
    <w:p w14:paraId="37DA8DA1" w14:textId="77777777" w:rsidR="003B53F3" w:rsidRDefault="003B5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0CC9" w14:textId="1FB8C36D" w:rsidR="000121DE" w:rsidRPr="00324A69" w:rsidRDefault="02BC1BAE" w:rsidP="00E57F72">
    <w:pPr>
      <w:pStyle w:val="Antrats"/>
      <w:jc w:val="right"/>
      <w:rPr>
        <w:color w:val="70AD47" w:themeColor="accent6"/>
      </w:rPr>
    </w:pPr>
    <w:r w:rsidRPr="00324A69">
      <w:rPr>
        <w:noProof/>
        <w:color w:val="70AD47" w:themeColor="accent6"/>
        <w:lang w:eastAsia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5D6"/>
    <w:multiLevelType w:val="hybridMultilevel"/>
    <w:tmpl w:val="73200C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BF9"/>
    <w:multiLevelType w:val="hybridMultilevel"/>
    <w:tmpl w:val="0338B82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5A29"/>
    <w:multiLevelType w:val="hybridMultilevel"/>
    <w:tmpl w:val="382C7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72058"/>
    <w:multiLevelType w:val="hybridMultilevel"/>
    <w:tmpl w:val="42C4B5B2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11E11"/>
    <w:multiLevelType w:val="hybridMultilevel"/>
    <w:tmpl w:val="605E7C70"/>
    <w:lvl w:ilvl="0" w:tplc="6AD296EC">
      <w:start w:val="1"/>
      <w:numFmt w:val="decimal"/>
      <w:lvlText w:val="%1."/>
      <w:lvlJc w:val="left"/>
      <w:pPr>
        <w:ind w:left="720" w:hanging="360"/>
      </w:pPr>
    </w:lvl>
    <w:lvl w:ilvl="1" w:tplc="84AA08E8">
      <w:start w:val="1"/>
      <w:numFmt w:val="lowerLetter"/>
      <w:lvlText w:val="%2."/>
      <w:lvlJc w:val="left"/>
      <w:pPr>
        <w:ind w:left="1440" w:hanging="360"/>
      </w:pPr>
    </w:lvl>
    <w:lvl w:ilvl="2" w:tplc="0B7863B8">
      <w:start w:val="1"/>
      <w:numFmt w:val="lowerRoman"/>
      <w:lvlText w:val="%3."/>
      <w:lvlJc w:val="right"/>
      <w:pPr>
        <w:ind w:left="2160" w:hanging="180"/>
      </w:pPr>
    </w:lvl>
    <w:lvl w:ilvl="3" w:tplc="12D86D04">
      <w:start w:val="1"/>
      <w:numFmt w:val="decimal"/>
      <w:lvlText w:val="%4."/>
      <w:lvlJc w:val="left"/>
      <w:pPr>
        <w:ind w:left="2880" w:hanging="360"/>
      </w:pPr>
    </w:lvl>
    <w:lvl w:ilvl="4" w:tplc="9D3EE656">
      <w:start w:val="1"/>
      <w:numFmt w:val="lowerLetter"/>
      <w:lvlText w:val="%5."/>
      <w:lvlJc w:val="left"/>
      <w:pPr>
        <w:ind w:left="3600" w:hanging="360"/>
      </w:pPr>
    </w:lvl>
    <w:lvl w:ilvl="5" w:tplc="1D78F988">
      <w:start w:val="1"/>
      <w:numFmt w:val="lowerRoman"/>
      <w:lvlText w:val="%6."/>
      <w:lvlJc w:val="right"/>
      <w:pPr>
        <w:ind w:left="4320" w:hanging="180"/>
      </w:pPr>
    </w:lvl>
    <w:lvl w:ilvl="6" w:tplc="5B2629CE">
      <w:start w:val="1"/>
      <w:numFmt w:val="decimal"/>
      <w:lvlText w:val="%7."/>
      <w:lvlJc w:val="left"/>
      <w:pPr>
        <w:ind w:left="5040" w:hanging="360"/>
      </w:pPr>
    </w:lvl>
    <w:lvl w:ilvl="7" w:tplc="0B2AC2C6">
      <w:start w:val="1"/>
      <w:numFmt w:val="lowerLetter"/>
      <w:lvlText w:val="%8."/>
      <w:lvlJc w:val="left"/>
      <w:pPr>
        <w:ind w:left="5760" w:hanging="360"/>
      </w:pPr>
    </w:lvl>
    <w:lvl w:ilvl="8" w:tplc="C9463C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A31"/>
    <w:multiLevelType w:val="hybridMultilevel"/>
    <w:tmpl w:val="EC4C9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3D07"/>
    <w:multiLevelType w:val="hybridMultilevel"/>
    <w:tmpl w:val="6EE49052"/>
    <w:lvl w:ilvl="0" w:tplc="DC6A55D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18B0"/>
    <w:multiLevelType w:val="hybridMultilevel"/>
    <w:tmpl w:val="931C35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4104"/>
    <w:multiLevelType w:val="hybridMultilevel"/>
    <w:tmpl w:val="D13216F8"/>
    <w:lvl w:ilvl="0" w:tplc="2190F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52F1"/>
    <w:multiLevelType w:val="hybridMultilevel"/>
    <w:tmpl w:val="367A6890"/>
    <w:lvl w:ilvl="0" w:tplc="B2FCE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B29CD"/>
    <w:multiLevelType w:val="hybridMultilevel"/>
    <w:tmpl w:val="A0489390"/>
    <w:lvl w:ilvl="0" w:tplc="88187F8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85FA3"/>
    <w:multiLevelType w:val="hybridMultilevel"/>
    <w:tmpl w:val="82BA8BAE"/>
    <w:lvl w:ilvl="0" w:tplc="104808DE">
      <w:start w:val="1"/>
      <w:numFmt w:val="lowerLetter"/>
      <w:lvlText w:val="%1)"/>
      <w:lvlJc w:val="left"/>
      <w:pPr>
        <w:ind w:left="360" w:hanging="360"/>
      </w:pPr>
    </w:lvl>
    <w:lvl w:ilvl="1" w:tplc="77A4446A">
      <w:start w:val="1"/>
      <w:numFmt w:val="lowerLetter"/>
      <w:lvlText w:val="%2)"/>
      <w:lvlJc w:val="left"/>
      <w:pPr>
        <w:ind w:left="720" w:hanging="360"/>
      </w:pPr>
    </w:lvl>
    <w:lvl w:ilvl="2" w:tplc="0594679C">
      <w:start w:val="1"/>
      <w:numFmt w:val="lowerRoman"/>
      <w:lvlText w:val="%3)"/>
      <w:lvlJc w:val="left"/>
      <w:pPr>
        <w:ind w:left="1080" w:hanging="360"/>
      </w:pPr>
    </w:lvl>
    <w:lvl w:ilvl="3" w:tplc="591C0E7C">
      <w:start w:val="1"/>
      <w:numFmt w:val="decimal"/>
      <w:lvlText w:val="(%4)"/>
      <w:lvlJc w:val="left"/>
      <w:pPr>
        <w:ind w:left="1440" w:hanging="360"/>
      </w:pPr>
    </w:lvl>
    <w:lvl w:ilvl="4" w:tplc="FBEE7C0A">
      <w:start w:val="1"/>
      <w:numFmt w:val="lowerLetter"/>
      <w:lvlText w:val="(%5)"/>
      <w:lvlJc w:val="left"/>
      <w:pPr>
        <w:ind w:left="1800" w:hanging="360"/>
      </w:pPr>
    </w:lvl>
    <w:lvl w:ilvl="5" w:tplc="F83E23FE">
      <w:start w:val="1"/>
      <w:numFmt w:val="lowerRoman"/>
      <w:lvlText w:val="(%6)"/>
      <w:lvlJc w:val="left"/>
      <w:pPr>
        <w:ind w:left="2160" w:hanging="360"/>
      </w:pPr>
    </w:lvl>
    <w:lvl w:ilvl="6" w:tplc="0D5CF99A">
      <w:start w:val="1"/>
      <w:numFmt w:val="decimal"/>
      <w:lvlText w:val="%7."/>
      <w:lvlJc w:val="left"/>
      <w:pPr>
        <w:ind w:left="2520" w:hanging="360"/>
      </w:pPr>
    </w:lvl>
    <w:lvl w:ilvl="7" w:tplc="1FE4F20A">
      <w:start w:val="1"/>
      <w:numFmt w:val="lowerLetter"/>
      <w:lvlText w:val="%8."/>
      <w:lvlJc w:val="left"/>
      <w:pPr>
        <w:ind w:left="2880" w:hanging="360"/>
      </w:pPr>
    </w:lvl>
    <w:lvl w:ilvl="8" w:tplc="1FB2712E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75364D"/>
    <w:multiLevelType w:val="hybridMultilevel"/>
    <w:tmpl w:val="D44016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1317"/>
    <w:multiLevelType w:val="hybridMultilevel"/>
    <w:tmpl w:val="0427001D"/>
    <w:lvl w:ilvl="0" w:tplc="309051C6">
      <w:start w:val="1"/>
      <w:numFmt w:val="decimal"/>
      <w:lvlText w:val="%1)"/>
      <w:lvlJc w:val="left"/>
      <w:pPr>
        <w:ind w:left="360" w:hanging="360"/>
      </w:pPr>
    </w:lvl>
    <w:lvl w:ilvl="1" w:tplc="8D50A49A">
      <w:start w:val="1"/>
      <w:numFmt w:val="lowerLetter"/>
      <w:lvlText w:val="%2)"/>
      <w:lvlJc w:val="left"/>
      <w:pPr>
        <w:ind w:left="720" w:hanging="360"/>
      </w:pPr>
    </w:lvl>
    <w:lvl w:ilvl="2" w:tplc="578648BE">
      <w:start w:val="1"/>
      <w:numFmt w:val="lowerRoman"/>
      <w:lvlText w:val="%3)"/>
      <w:lvlJc w:val="left"/>
      <w:pPr>
        <w:ind w:left="1080" w:hanging="360"/>
      </w:pPr>
    </w:lvl>
    <w:lvl w:ilvl="3" w:tplc="FE48A9EE">
      <w:start w:val="1"/>
      <w:numFmt w:val="decimal"/>
      <w:lvlText w:val="(%4)"/>
      <w:lvlJc w:val="left"/>
      <w:pPr>
        <w:ind w:left="1440" w:hanging="360"/>
      </w:pPr>
    </w:lvl>
    <w:lvl w:ilvl="4" w:tplc="96A830F6">
      <w:start w:val="1"/>
      <w:numFmt w:val="lowerLetter"/>
      <w:lvlText w:val="(%5)"/>
      <w:lvlJc w:val="left"/>
      <w:pPr>
        <w:ind w:left="1800" w:hanging="360"/>
      </w:pPr>
    </w:lvl>
    <w:lvl w:ilvl="5" w:tplc="CF14CD62">
      <w:start w:val="1"/>
      <w:numFmt w:val="lowerRoman"/>
      <w:lvlText w:val="(%6)"/>
      <w:lvlJc w:val="left"/>
      <w:pPr>
        <w:ind w:left="2160" w:hanging="360"/>
      </w:pPr>
    </w:lvl>
    <w:lvl w:ilvl="6" w:tplc="A456113A">
      <w:start w:val="1"/>
      <w:numFmt w:val="decimal"/>
      <w:lvlText w:val="%7."/>
      <w:lvlJc w:val="left"/>
      <w:pPr>
        <w:ind w:left="2520" w:hanging="360"/>
      </w:pPr>
    </w:lvl>
    <w:lvl w:ilvl="7" w:tplc="19844DEE">
      <w:start w:val="1"/>
      <w:numFmt w:val="lowerLetter"/>
      <w:lvlText w:val="%8."/>
      <w:lvlJc w:val="left"/>
      <w:pPr>
        <w:ind w:left="2880" w:hanging="360"/>
      </w:pPr>
    </w:lvl>
    <w:lvl w:ilvl="8" w:tplc="23060BA2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FF688E"/>
    <w:multiLevelType w:val="hybridMultilevel"/>
    <w:tmpl w:val="3578C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101D9"/>
    <w:multiLevelType w:val="hybridMultilevel"/>
    <w:tmpl w:val="79F09220"/>
    <w:lvl w:ilvl="0" w:tplc="386E1C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6594F"/>
    <w:multiLevelType w:val="hybridMultilevel"/>
    <w:tmpl w:val="00028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F1FC8"/>
    <w:multiLevelType w:val="hybridMultilevel"/>
    <w:tmpl w:val="D7427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0618F"/>
    <w:multiLevelType w:val="multilevel"/>
    <w:tmpl w:val="092A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9A0F21"/>
    <w:multiLevelType w:val="hybridMultilevel"/>
    <w:tmpl w:val="2CC84B14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BE4966"/>
    <w:multiLevelType w:val="hybridMultilevel"/>
    <w:tmpl w:val="3AA05932"/>
    <w:lvl w:ilvl="0" w:tplc="3C90EF38">
      <w:start w:val="1"/>
      <w:numFmt w:val="decimal"/>
      <w:lvlText w:val="%1."/>
      <w:lvlJc w:val="left"/>
      <w:pPr>
        <w:ind w:left="1440" w:hanging="360"/>
      </w:pPr>
    </w:lvl>
    <w:lvl w:ilvl="1" w:tplc="B89CDACC">
      <w:start w:val="1"/>
      <w:numFmt w:val="decimal"/>
      <w:lvlText w:val="%2."/>
      <w:lvlJc w:val="left"/>
      <w:pPr>
        <w:ind w:left="1440" w:hanging="360"/>
      </w:pPr>
    </w:lvl>
    <w:lvl w:ilvl="2" w:tplc="643CF290">
      <w:start w:val="1"/>
      <w:numFmt w:val="decimal"/>
      <w:lvlText w:val="%3."/>
      <w:lvlJc w:val="left"/>
      <w:pPr>
        <w:ind w:left="1440" w:hanging="360"/>
      </w:pPr>
    </w:lvl>
    <w:lvl w:ilvl="3" w:tplc="42D66024">
      <w:start w:val="1"/>
      <w:numFmt w:val="decimal"/>
      <w:lvlText w:val="%4."/>
      <w:lvlJc w:val="left"/>
      <w:pPr>
        <w:ind w:left="1440" w:hanging="360"/>
      </w:pPr>
    </w:lvl>
    <w:lvl w:ilvl="4" w:tplc="ADFAFD9C">
      <w:start w:val="1"/>
      <w:numFmt w:val="decimal"/>
      <w:lvlText w:val="%5."/>
      <w:lvlJc w:val="left"/>
      <w:pPr>
        <w:ind w:left="1440" w:hanging="360"/>
      </w:pPr>
    </w:lvl>
    <w:lvl w:ilvl="5" w:tplc="FC563062">
      <w:start w:val="1"/>
      <w:numFmt w:val="decimal"/>
      <w:lvlText w:val="%6."/>
      <w:lvlJc w:val="left"/>
      <w:pPr>
        <w:ind w:left="1440" w:hanging="360"/>
      </w:pPr>
    </w:lvl>
    <w:lvl w:ilvl="6" w:tplc="A9605970">
      <w:start w:val="1"/>
      <w:numFmt w:val="decimal"/>
      <w:lvlText w:val="%7."/>
      <w:lvlJc w:val="left"/>
      <w:pPr>
        <w:ind w:left="1440" w:hanging="360"/>
      </w:pPr>
    </w:lvl>
    <w:lvl w:ilvl="7" w:tplc="854EA296">
      <w:start w:val="1"/>
      <w:numFmt w:val="decimal"/>
      <w:lvlText w:val="%8."/>
      <w:lvlJc w:val="left"/>
      <w:pPr>
        <w:ind w:left="1440" w:hanging="360"/>
      </w:pPr>
    </w:lvl>
    <w:lvl w:ilvl="8" w:tplc="DE866988">
      <w:start w:val="1"/>
      <w:numFmt w:val="decimal"/>
      <w:lvlText w:val="%9."/>
      <w:lvlJc w:val="left"/>
      <w:pPr>
        <w:ind w:left="1440" w:hanging="360"/>
      </w:pPr>
    </w:lvl>
  </w:abstractNum>
  <w:num w:numId="1" w16cid:durableId="331494743">
    <w:abstractNumId w:val="12"/>
  </w:num>
  <w:num w:numId="2" w16cid:durableId="1757746696">
    <w:abstractNumId w:val="5"/>
  </w:num>
  <w:num w:numId="3" w16cid:durableId="1228300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037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2190623">
    <w:abstractNumId w:val="1"/>
  </w:num>
  <w:num w:numId="6" w16cid:durableId="1298607650">
    <w:abstractNumId w:val="15"/>
  </w:num>
  <w:num w:numId="7" w16cid:durableId="618607288">
    <w:abstractNumId w:val="22"/>
  </w:num>
  <w:num w:numId="8" w16cid:durableId="1976909316">
    <w:abstractNumId w:val="8"/>
  </w:num>
  <w:num w:numId="9" w16cid:durableId="454835253">
    <w:abstractNumId w:val="16"/>
  </w:num>
  <w:num w:numId="10" w16cid:durableId="1933079798">
    <w:abstractNumId w:val="14"/>
  </w:num>
  <w:num w:numId="11" w16cid:durableId="822815767">
    <w:abstractNumId w:val="21"/>
  </w:num>
  <w:num w:numId="12" w16cid:durableId="900210971">
    <w:abstractNumId w:val="13"/>
  </w:num>
  <w:num w:numId="13" w16cid:durableId="1565333569">
    <w:abstractNumId w:val="18"/>
  </w:num>
  <w:num w:numId="14" w16cid:durableId="1165046736">
    <w:abstractNumId w:val="10"/>
  </w:num>
  <w:num w:numId="15" w16cid:durableId="1479959880">
    <w:abstractNumId w:val="17"/>
  </w:num>
  <w:num w:numId="16" w16cid:durableId="2098404356">
    <w:abstractNumId w:val="0"/>
  </w:num>
  <w:num w:numId="17" w16cid:durableId="1488328286">
    <w:abstractNumId w:val="3"/>
  </w:num>
  <w:num w:numId="18" w16cid:durableId="777872809">
    <w:abstractNumId w:val="7"/>
  </w:num>
  <w:num w:numId="19" w16cid:durableId="1236932870">
    <w:abstractNumId w:val="11"/>
  </w:num>
  <w:num w:numId="20" w16cid:durableId="1855729693">
    <w:abstractNumId w:val="2"/>
  </w:num>
  <w:num w:numId="21" w16cid:durableId="629284765">
    <w:abstractNumId w:val="4"/>
  </w:num>
  <w:num w:numId="22" w16cid:durableId="376008747">
    <w:abstractNumId w:val="9"/>
  </w:num>
  <w:num w:numId="23" w16cid:durableId="192378598">
    <w:abstractNumId w:val="20"/>
  </w:num>
  <w:num w:numId="24" w16cid:durableId="5133504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6410928">
    <w:abstractNumId w:val="6"/>
  </w:num>
  <w:num w:numId="26" w16cid:durableId="19215975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10A29"/>
    <w:rsid w:val="00011EC9"/>
    <w:rsid w:val="000121DE"/>
    <w:rsid w:val="00015D2B"/>
    <w:rsid w:val="0004020B"/>
    <w:rsid w:val="000409B9"/>
    <w:rsid w:val="00046DFF"/>
    <w:rsid w:val="00055FE5"/>
    <w:rsid w:val="00061961"/>
    <w:rsid w:val="00062E06"/>
    <w:rsid w:val="00066EAD"/>
    <w:rsid w:val="00081FCE"/>
    <w:rsid w:val="00094247"/>
    <w:rsid w:val="000A432A"/>
    <w:rsid w:val="000A5788"/>
    <w:rsid w:val="000A6F51"/>
    <w:rsid w:val="000B3C75"/>
    <w:rsid w:val="000B3F56"/>
    <w:rsid w:val="000D5E70"/>
    <w:rsid w:val="000E11C3"/>
    <w:rsid w:val="000E2DF7"/>
    <w:rsid w:val="000E2F42"/>
    <w:rsid w:val="000E4103"/>
    <w:rsid w:val="000E6DE1"/>
    <w:rsid w:val="000F2D69"/>
    <w:rsid w:val="001213C9"/>
    <w:rsid w:val="00121E23"/>
    <w:rsid w:val="00135A4D"/>
    <w:rsid w:val="001466B5"/>
    <w:rsid w:val="00161007"/>
    <w:rsid w:val="0016595F"/>
    <w:rsid w:val="00167CD8"/>
    <w:rsid w:val="00181D7D"/>
    <w:rsid w:val="00187D7B"/>
    <w:rsid w:val="001914B3"/>
    <w:rsid w:val="001B1C6A"/>
    <w:rsid w:val="001B39D7"/>
    <w:rsid w:val="001B6089"/>
    <w:rsid w:val="001C08E4"/>
    <w:rsid w:val="001F04CA"/>
    <w:rsid w:val="001F6B7D"/>
    <w:rsid w:val="00202C35"/>
    <w:rsid w:val="00203649"/>
    <w:rsid w:val="002037BC"/>
    <w:rsid w:val="00237665"/>
    <w:rsid w:val="002577C6"/>
    <w:rsid w:val="00273576"/>
    <w:rsid w:val="00293BEE"/>
    <w:rsid w:val="002B3434"/>
    <w:rsid w:val="002B5A9E"/>
    <w:rsid w:val="002C78C6"/>
    <w:rsid w:val="002C7BA7"/>
    <w:rsid w:val="002E4B3D"/>
    <w:rsid w:val="00300FE8"/>
    <w:rsid w:val="00306F77"/>
    <w:rsid w:val="00324A69"/>
    <w:rsid w:val="00333EF3"/>
    <w:rsid w:val="00342D33"/>
    <w:rsid w:val="00357CB0"/>
    <w:rsid w:val="00363D0C"/>
    <w:rsid w:val="00365829"/>
    <w:rsid w:val="003A0529"/>
    <w:rsid w:val="003A5944"/>
    <w:rsid w:val="003B53F3"/>
    <w:rsid w:val="003D7E14"/>
    <w:rsid w:val="003E46CC"/>
    <w:rsid w:val="003E497F"/>
    <w:rsid w:val="003E5E60"/>
    <w:rsid w:val="003F1E75"/>
    <w:rsid w:val="003F7268"/>
    <w:rsid w:val="00417358"/>
    <w:rsid w:val="00432B8E"/>
    <w:rsid w:val="00433103"/>
    <w:rsid w:val="004408BA"/>
    <w:rsid w:val="00446694"/>
    <w:rsid w:val="00453A4C"/>
    <w:rsid w:val="00455243"/>
    <w:rsid w:val="00470BCB"/>
    <w:rsid w:val="004A23A4"/>
    <w:rsid w:val="004B160B"/>
    <w:rsid w:val="004B35DA"/>
    <w:rsid w:val="004B7909"/>
    <w:rsid w:val="004D1055"/>
    <w:rsid w:val="004E143B"/>
    <w:rsid w:val="004F1DC7"/>
    <w:rsid w:val="004F6646"/>
    <w:rsid w:val="00500C8A"/>
    <w:rsid w:val="00506F67"/>
    <w:rsid w:val="00530983"/>
    <w:rsid w:val="005322B2"/>
    <w:rsid w:val="00544BC0"/>
    <w:rsid w:val="005540E5"/>
    <w:rsid w:val="0057729A"/>
    <w:rsid w:val="00577ED4"/>
    <w:rsid w:val="0058226A"/>
    <w:rsid w:val="00585127"/>
    <w:rsid w:val="005919E1"/>
    <w:rsid w:val="005B051F"/>
    <w:rsid w:val="005D3144"/>
    <w:rsid w:val="005E30DD"/>
    <w:rsid w:val="00602773"/>
    <w:rsid w:val="00614DF5"/>
    <w:rsid w:val="00625B8E"/>
    <w:rsid w:val="00634582"/>
    <w:rsid w:val="00645736"/>
    <w:rsid w:val="00646A58"/>
    <w:rsid w:val="0065516C"/>
    <w:rsid w:val="00677225"/>
    <w:rsid w:val="00684B69"/>
    <w:rsid w:val="0069147D"/>
    <w:rsid w:val="00691FA4"/>
    <w:rsid w:val="00692365"/>
    <w:rsid w:val="00697ACE"/>
    <w:rsid w:val="006A6198"/>
    <w:rsid w:val="006B7603"/>
    <w:rsid w:val="006D3373"/>
    <w:rsid w:val="006E129E"/>
    <w:rsid w:val="006F464A"/>
    <w:rsid w:val="00700EEC"/>
    <w:rsid w:val="007147CA"/>
    <w:rsid w:val="007150A9"/>
    <w:rsid w:val="00726F5A"/>
    <w:rsid w:val="00752B06"/>
    <w:rsid w:val="00772505"/>
    <w:rsid w:val="007727E9"/>
    <w:rsid w:val="007753B6"/>
    <w:rsid w:val="00781EC2"/>
    <w:rsid w:val="007B15A1"/>
    <w:rsid w:val="007B4C4F"/>
    <w:rsid w:val="007B70E0"/>
    <w:rsid w:val="007C2231"/>
    <w:rsid w:val="007C5A95"/>
    <w:rsid w:val="007D1231"/>
    <w:rsid w:val="00816618"/>
    <w:rsid w:val="00827483"/>
    <w:rsid w:val="00830765"/>
    <w:rsid w:val="00830DA3"/>
    <w:rsid w:val="0083496F"/>
    <w:rsid w:val="00845540"/>
    <w:rsid w:val="008526AB"/>
    <w:rsid w:val="00853702"/>
    <w:rsid w:val="00870F7D"/>
    <w:rsid w:val="008712D5"/>
    <w:rsid w:val="008A31E7"/>
    <w:rsid w:val="008B2E8B"/>
    <w:rsid w:val="008D2071"/>
    <w:rsid w:val="008D4C1C"/>
    <w:rsid w:val="008E3C8B"/>
    <w:rsid w:val="008E589D"/>
    <w:rsid w:val="00913683"/>
    <w:rsid w:val="00936E83"/>
    <w:rsid w:val="0094296B"/>
    <w:rsid w:val="00951DF1"/>
    <w:rsid w:val="00957158"/>
    <w:rsid w:val="00975B0D"/>
    <w:rsid w:val="00982C38"/>
    <w:rsid w:val="00996105"/>
    <w:rsid w:val="009D6F82"/>
    <w:rsid w:val="009E462A"/>
    <w:rsid w:val="009F65DD"/>
    <w:rsid w:val="00A00463"/>
    <w:rsid w:val="00A01EF9"/>
    <w:rsid w:val="00A03888"/>
    <w:rsid w:val="00A12680"/>
    <w:rsid w:val="00A148AA"/>
    <w:rsid w:val="00A14F1A"/>
    <w:rsid w:val="00A22D97"/>
    <w:rsid w:val="00A27A1E"/>
    <w:rsid w:val="00A5205A"/>
    <w:rsid w:val="00A55506"/>
    <w:rsid w:val="00A729D8"/>
    <w:rsid w:val="00A81B72"/>
    <w:rsid w:val="00A828CA"/>
    <w:rsid w:val="00A85C4B"/>
    <w:rsid w:val="00A874CB"/>
    <w:rsid w:val="00AA2A26"/>
    <w:rsid w:val="00AB6B70"/>
    <w:rsid w:val="00AB6C5E"/>
    <w:rsid w:val="00AC28A1"/>
    <w:rsid w:val="00AD0BE0"/>
    <w:rsid w:val="00AD7C3A"/>
    <w:rsid w:val="00AE0133"/>
    <w:rsid w:val="00AF579B"/>
    <w:rsid w:val="00B04EBA"/>
    <w:rsid w:val="00B07381"/>
    <w:rsid w:val="00B11152"/>
    <w:rsid w:val="00B204F7"/>
    <w:rsid w:val="00B2482F"/>
    <w:rsid w:val="00B270E5"/>
    <w:rsid w:val="00B360F4"/>
    <w:rsid w:val="00B5053F"/>
    <w:rsid w:val="00B515A8"/>
    <w:rsid w:val="00B5727B"/>
    <w:rsid w:val="00B73069"/>
    <w:rsid w:val="00B81619"/>
    <w:rsid w:val="00B95D06"/>
    <w:rsid w:val="00BA35BD"/>
    <w:rsid w:val="00BB3F12"/>
    <w:rsid w:val="00BB42CF"/>
    <w:rsid w:val="00BE56DC"/>
    <w:rsid w:val="00BF3746"/>
    <w:rsid w:val="00C00C6D"/>
    <w:rsid w:val="00C132A4"/>
    <w:rsid w:val="00C1343C"/>
    <w:rsid w:val="00C23829"/>
    <w:rsid w:val="00C23F69"/>
    <w:rsid w:val="00C27F26"/>
    <w:rsid w:val="00C511DB"/>
    <w:rsid w:val="00C52847"/>
    <w:rsid w:val="00C54504"/>
    <w:rsid w:val="00C71848"/>
    <w:rsid w:val="00C763EA"/>
    <w:rsid w:val="00C7645E"/>
    <w:rsid w:val="00C91969"/>
    <w:rsid w:val="00C91A4F"/>
    <w:rsid w:val="00CA1EB5"/>
    <w:rsid w:val="00CA5A65"/>
    <w:rsid w:val="00CB43FA"/>
    <w:rsid w:val="00D020F3"/>
    <w:rsid w:val="00D15B83"/>
    <w:rsid w:val="00D17443"/>
    <w:rsid w:val="00D346FC"/>
    <w:rsid w:val="00D43F99"/>
    <w:rsid w:val="00D46585"/>
    <w:rsid w:val="00D476D4"/>
    <w:rsid w:val="00D505C0"/>
    <w:rsid w:val="00D56405"/>
    <w:rsid w:val="00D7305C"/>
    <w:rsid w:val="00D732DD"/>
    <w:rsid w:val="00D74A1D"/>
    <w:rsid w:val="00D82F15"/>
    <w:rsid w:val="00D82F86"/>
    <w:rsid w:val="00D84E34"/>
    <w:rsid w:val="00DA1166"/>
    <w:rsid w:val="00DA1866"/>
    <w:rsid w:val="00DD0682"/>
    <w:rsid w:val="00DF06C9"/>
    <w:rsid w:val="00E111D9"/>
    <w:rsid w:val="00E26DFC"/>
    <w:rsid w:val="00E27FD3"/>
    <w:rsid w:val="00E30C31"/>
    <w:rsid w:val="00E526C2"/>
    <w:rsid w:val="00E52C0C"/>
    <w:rsid w:val="00E57F72"/>
    <w:rsid w:val="00E71D57"/>
    <w:rsid w:val="00E72A0E"/>
    <w:rsid w:val="00E805F3"/>
    <w:rsid w:val="00E834E7"/>
    <w:rsid w:val="00E842E8"/>
    <w:rsid w:val="00EB663C"/>
    <w:rsid w:val="00EE0B31"/>
    <w:rsid w:val="00F125F4"/>
    <w:rsid w:val="00F166DA"/>
    <w:rsid w:val="00F2429D"/>
    <w:rsid w:val="00F30A47"/>
    <w:rsid w:val="00F32C5A"/>
    <w:rsid w:val="00F43504"/>
    <w:rsid w:val="00F53A92"/>
    <w:rsid w:val="00F62528"/>
    <w:rsid w:val="00F63BB7"/>
    <w:rsid w:val="00F833E1"/>
    <w:rsid w:val="00F852A3"/>
    <w:rsid w:val="00FA1947"/>
    <w:rsid w:val="00FA1B6B"/>
    <w:rsid w:val="00FB1F1B"/>
    <w:rsid w:val="00FC3566"/>
    <w:rsid w:val="00FC3DD1"/>
    <w:rsid w:val="00FC7A1D"/>
    <w:rsid w:val="00FD0261"/>
    <w:rsid w:val="00FD2F45"/>
    <w:rsid w:val="00FD3325"/>
    <w:rsid w:val="00FE4CF2"/>
    <w:rsid w:val="00FE7FF3"/>
    <w:rsid w:val="00FF2A66"/>
    <w:rsid w:val="00FF4216"/>
    <w:rsid w:val="00FF44E9"/>
    <w:rsid w:val="02BC1BAE"/>
    <w:rsid w:val="02F60113"/>
    <w:rsid w:val="046F33FF"/>
    <w:rsid w:val="056CD1CF"/>
    <w:rsid w:val="0611D6D4"/>
    <w:rsid w:val="0687BA6A"/>
    <w:rsid w:val="06ECDE2F"/>
    <w:rsid w:val="0732CBBD"/>
    <w:rsid w:val="083C7782"/>
    <w:rsid w:val="08765E2C"/>
    <w:rsid w:val="0A56BCEF"/>
    <w:rsid w:val="0B65417B"/>
    <w:rsid w:val="0EBA49E5"/>
    <w:rsid w:val="13766F33"/>
    <w:rsid w:val="1861A89E"/>
    <w:rsid w:val="1967813C"/>
    <w:rsid w:val="1CE648CF"/>
    <w:rsid w:val="2717AD18"/>
    <w:rsid w:val="28ED4359"/>
    <w:rsid w:val="29ED3388"/>
    <w:rsid w:val="2E647F38"/>
    <w:rsid w:val="2F13CE96"/>
    <w:rsid w:val="355DD9F6"/>
    <w:rsid w:val="375C6DA3"/>
    <w:rsid w:val="3AD2DA48"/>
    <w:rsid w:val="3D38D652"/>
    <w:rsid w:val="3F597014"/>
    <w:rsid w:val="4105064D"/>
    <w:rsid w:val="41A78033"/>
    <w:rsid w:val="4246C8BF"/>
    <w:rsid w:val="446BF5E7"/>
    <w:rsid w:val="44E07EB6"/>
    <w:rsid w:val="4E17CFE8"/>
    <w:rsid w:val="4E75EF65"/>
    <w:rsid w:val="4EA230C8"/>
    <w:rsid w:val="4F4CAE40"/>
    <w:rsid w:val="4FABFAFD"/>
    <w:rsid w:val="506352DB"/>
    <w:rsid w:val="51D07747"/>
    <w:rsid w:val="522EF96B"/>
    <w:rsid w:val="564DCB0C"/>
    <w:rsid w:val="59C719B0"/>
    <w:rsid w:val="5A3BFE28"/>
    <w:rsid w:val="5D09932B"/>
    <w:rsid w:val="5F128E04"/>
    <w:rsid w:val="611DF14A"/>
    <w:rsid w:val="62D56CB6"/>
    <w:rsid w:val="68A4A9F0"/>
    <w:rsid w:val="699DE870"/>
    <w:rsid w:val="6C31321F"/>
    <w:rsid w:val="6FB813F9"/>
    <w:rsid w:val="7219118A"/>
    <w:rsid w:val="76D4DAE8"/>
    <w:rsid w:val="776507FA"/>
    <w:rsid w:val="7BE83043"/>
    <w:rsid w:val="7C55E7E9"/>
    <w:rsid w:val="7D12C862"/>
    <w:rsid w:val="7DD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E56B6"/>
  <w15:chartTrackingRefBased/>
  <w15:docId w15:val="{0EC02C4C-1988-4333-BAF3-C6076FF6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432A"/>
    <w:pPr>
      <w:spacing w:after="200" w:line="276" w:lineRule="auto"/>
    </w:pPr>
  </w:style>
  <w:style w:type="paragraph" w:styleId="Antrat3">
    <w:name w:val="heading 3"/>
    <w:basedOn w:val="prastasis"/>
    <w:next w:val="prastasis"/>
    <w:link w:val="Antrat3Diagrama"/>
    <w:qFormat/>
    <w:rsid w:val="00C718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FF66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0A432A"/>
    <w:pPr>
      <w:ind w:left="720"/>
      <w:contextualSpacing/>
    </w:pPr>
    <w:rPr>
      <w:rFonts w:ascii="Arial" w:hAnsi="Arial"/>
    </w:rPr>
  </w:style>
  <w:style w:type="character" w:styleId="Emfaz">
    <w:name w:val="Emphasis"/>
    <w:basedOn w:val="Numatytasispastraiposriftas"/>
    <w:uiPriority w:val="20"/>
    <w:qFormat/>
    <w:rsid w:val="000A432A"/>
    <w:rPr>
      <w:i/>
      <w:iCs/>
    </w:rPr>
  </w:style>
  <w:style w:type="character" w:customStyle="1" w:styleId="st">
    <w:name w:val="st"/>
    <w:basedOn w:val="Numatytasispastraiposriftas"/>
    <w:rsid w:val="000A432A"/>
  </w:style>
  <w:style w:type="table" w:styleId="Lentelstinklelis">
    <w:name w:val="Table Grid"/>
    <w:basedOn w:val="prastojilentel"/>
    <w:uiPriority w:val="39"/>
    <w:rsid w:val="000A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0A432A"/>
    <w:rPr>
      <w:rFonts w:ascii="Arial" w:hAnsi="Arial"/>
    </w:rPr>
  </w:style>
  <w:style w:type="character" w:customStyle="1" w:styleId="tlid-translation">
    <w:name w:val="tlid-translation"/>
    <w:basedOn w:val="Numatytasispastraiposriftas"/>
    <w:rsid w:val="000A432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64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3683"/>
  </w:style>
  <w:style w:type="paragraph" w:styleId="Porat">
    <w:name w:val="footer"/>
    <w:basedOn w:val="prastasis"/>
    <w:link w:val="PoratDiagrama"/>
    <w:unhideWhenUsed/>
    <w:rsid w:val="0091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3683"/>
  </w:style>
  <w:style w:type="character" w:styleId="Komentaronuoroda">
    <w:name w:val="annotation reference"/>
    <w:basedOn w:val="Numatytasispastraiposriftas"/>
    <w:uiPriority w:val="99"/>
    <w:semiHidden/>
    <w:unhideWhenUsed/>
    <w:rsid w:val="009429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4296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4296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29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296B"/>
    <w:rPr>
      <w:b/>
      <w:bCs/>
      <w:sz w:val="20"/>
      <w:szCs w:val="20"/>
    </w:rPr>
  </w:style>
  <w:style w:type="paragraph" w:styleId="Betarp">
    <w:name w:val="No Spacing"/>
    <w:uiPriority w:val="1"/>
    <w:qFormat/>
    <w:rsid w:val="00333EF3"/>
    <w:pPr>
      <w:spacing w:after="0" w:line="240" w:lineRule="auto"/>
    </w:pPr>
  </w:style>
  <w:style w:type="character" w:styleId="Hipersaitas">
    <w:name w:val="Hyperlink"/>
    <w:uiPriority w:val="99"/>
    <w:unhideWhenUsed/>
    <w:rsid w:val="00A828CA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C71848"/>
    <w:rPr>
      <w:rFonts w:ascii="Times New Roman" w:eastAsia="Times New Roman" w:hAnsi="Times New Roman" w:cs="Times New Roman"/>
      <w:color w:val="FF6600"/>
      <w:sz w:val="24"/>
      <w:szCs w:val="20"/>
    </w:rPr>
  </w:style>
  <w:style w:type="character" w:customStyle="1" w:styleId="normaltextrun">
    <w:name w:val="normaltextrun"/>
    <w:basedOn w:val="Numatytasispastraiposriftas"/>
    <w:rsid w:val="00D84E34"/>
  </w:style>
  <w:style w:type="paragraph" w:styleId="Pataisymai">
    <w:name w:val="Revision"/>
    <w:hidden/>
    <w:uiPriority w:val="99"/>
    <w:semiHidden/>
    <w:rsid w:val="006A6198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5" ma:contentTypeDescription="Create a new document." ma:contentTypeScope="" ma:versionID="f097d084dc683f9a09a6a2eafd9db861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34bba937aaa205e37365a6f17a43891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1A6E-EBBE-4A17-874F-FBC02716C140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2.xml><?xml version="1.0" encoding="utf-8"?>
<ds:datastoreItem xmlns:ds="http://schemas.openxmlformats.org/officeDocument/2006/customXml" ds:itemID="{7D2820E7-096B-4332-A28E-797FABEF4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14B56-D63A-4129-8A2A-81252205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9E921-C9C6-4E6D-B335-6367320B0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4080</Words>
  <Characters>2326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Darius Kalvaitis</cp:lastModifiedBy>
  <cp:revision>20</cp:revision>
  <dcterms:created xsi:type="dcterms:W3CDTF">2024-10-30T07:41:00Z</dcterms:created>
  <dcterms:modified xsi:type="dcterms:W3CDTF">2026-06-05T10:59:00Z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iteId">
    <vt:lpwstr>ea88e983-d65a-47b3-adb4-3e1c6d2110d2</vt:lpwstr>
  </property>
  <property fmtid="{D5CDD505-2E9C-101B-9397-08002B2CF9AE}" pid="5" name="MSIP_Label_f302255e-cf28-4843-9031-c06177cecbc2_Owner">
    <vt:lpwstr>Mantas.radziunas@eso.lt</vt:lpwstr>
  </property>
  <property fmtid="{D5CDD505-2E9C-101B-9397-08002B2CF9AE}" pid="6" name="MSIP_Label_f302255e-cf28-4843-9031-c06177cecbc2_SetDate">
    <vt:lpwstr>2022-01-27T12:19:01Z</vt:lpwstr>
  </property>
  <property fmtid="{D5CDD505-2E9C-101B-9397-08002B2CF9AE}" pid="7" name="MSIP_Label_f302255e-cf28-4843-9031-c06177cecbc2_Name">
    <vt:lpwstr>Siuntimui</vt:lpwstr>
  </property>
  <property fmtid="{D5CDD505-2E9C-101B-9397-08002B2CF9AE}" pid="8" name="MSIP_Label_f302255e-cf28-4843-9031-c06177cecbc2_Application">
    <vt:lpwstr>Microsoft Azure Information Protection</vt:lpwstr>
  </property>
  <property fmtid="{D5CDD505-2E9C-101B-9397-08002B2CF9AE}" pid="9" name="MSIP_Label_f302255e-cf28-4843-9031-c06177cecbc2_ActionId">
    <vt:lpwstr>7654d2e1-34fe-47cc-a0b1-a4bae239c53d</vt:lpwstr>
  </property>
  <property fmtid="{D5CDD505-2E9C-101B-9397-08002B2CF9AE}" pid="10" name="MSIP_Label_f302255e-cf28-4843-9031-c06177cecbc2_Parent">
    <vt:lpwstr>320c693d-44b7-4e16-b3dd-4fcd87401cf5</vt:lpwstr>
  </property>
  <property fmtid="{D5CDD505-2E9C-101B-9397-08002B2CF9AE}" pid="11" name="MSIP_Label_f302255e-cf28-4843-9031-c06177cecbc2_Extended_MSFT_Method">
    <vt:lpwstr>Manual</vt:lpwstr>
  </property>
  <property fmtid="{D5CDD505-2E9C-101B-9397-08002B2CF9AE}" pid="12" name="MSIP_Label_f302255e-cf28-4843-9031-c06177cecbc2_Method">
    <vt:lpwstr>Privileged</vt:lpwstr>
  </property>
  <property fmtid="{D5CDD505-2E9C-101B-9397-08002B2CF9AE}" pid="13" name="MSIP_Label_f302255e-cf28-4843-9031-c06177cecbc2_ContentBits">
    <vt:lpwstr>3</vt:lpwstr>
  </property>
  <property fmtid="{D5CDD505-2E9C-101B-9397-08002B2CF9AE}" pid="14" name="MSIP_Label_190751af-2442-49a7-b7b9-9f0bcce858c9_Enabled">
    <vt:lpwstr>true</vt:lpwstr>
  </property>
  <property fmtid="{D5CDD505-2E9C-101B-9397-08002B2CF9AE}" pid="15" name="MSIP_Label_190751af-2442-49a7-b7b9-9f0bcce858c9_SetDate">
    <vt:lpwstr>2022-02-07T10:07:54Z</vt:lpwstr>
  </property>
  <property fmtid="{D5CDD505-2E9C-101B-9397-08002B2CF9AE}" pid="16" name="MSIP_Label_190751af-2442-49a7-b7b9-9f0bcce858c9_Method">
    <vt:lpwstr>Privileged</vt:lpwstr>
  </property>
  <property fmtid="{D5CDD505-2E9C-101B-9397-08002B2CF9AE}" pid="17" name="MSIP_Label_190751af-2442-49a7-b7b9-9f0bcce858c9_Name">
    <vt:lpwstr>Vidaus dokumentai</vt:lpwstr>
  </property>
  <property fmtid="{D5CDD505-2E9C-101B-9397-08002B2CF9AE}" pid="18" name="MSIP_Label_190751af-2442-49a7-b7b9-9f0bcce858c9_SiteId">
    <vt:lpwstr>ea88e983-d65a-47b3-adb4-3e1c6d2110d2</vt:lpwstr>
  </property>
  <property fmtid="{D5CDD505-2E9C-101B-9397-08002B2CF9AE}" pid="19" name="MSIP_Label_190751af-2442-49a7-b7b9-9f0bcce858c9_ActionId">
    <vt:lpwstr>f7413c6d-5c15-430b-aaf3-561071311bb0</vt:lpwstr>
  </property>
  <property fmtid="{D5CDD505-2E9C-101B-9397-08002B2CF9AE}" pid="20" name="MSIP_Label_190751af-2442-49a7-b7b9-9f0bcce858c9_ContentBits">
    <vt:lpwstr>0</vt:lpwstr>
  </property>
</Properties>
</file>