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0BEF" w14:textId="16B6D58C" w:rsidR="001674F4" w:rsidRPr="00370BB1" w:rsidRDefault="001674F4" w:rsidP="001674F4">
      <w:pPr>
        <w:autoSpaceDN w:val="0"/>
        <w:jc w:val="right"/>
        <w:rPr>
          <w:rFonts w:ascii="Times New Roman" w:eastAsia="Times New Roman" w:hAnsi="Times New Roman" w:cs="Times New Roman"/>
          <w:sz w:val="22"/>
          <w:lang w:eastAsia="lt-LT"/>
        </w:rPr>
      </w:pPr>
      <w:r w:rsidRPr="00370BB1">
        <w:rPr>
          <w:rFonts w:ascii="Times New Roman" w:eastAsia="Times New Roman" w:hAnsi="Times New Roman" w:cs="Times New Roman"/>
          <w:sz w:val="22"/>
          <w:lang w:eastAsia="lt-LT"/>
        </w:rPr>
        <w:t xml:space="preserve">Pirkimo sąlygų </w:t>
      </w:r>
      <w:r w:rsidR="00370BB1">
        <w:rPr>
          <w:rFonts w:ascii="Times New Roman" w:eastAsia="Times New Roman" w:hAnsi="Times New Roman" w:cs="Times New Roman"/>
          <w:sz w:val="22"/>
          <w:lang w:eastAsia="lt-LT"/>
        </w:rPr>
        <w:t>6</w:t>
      </w:r>
      <w:r w:rsidRPr="00370BB1">
        <w:rPr>
          <w:rFonts w:ascii="Times New Roman" w:eastAsia="Times New Roman" w:hAnsi="Times New Roman" w:cs="Times New Roman"/>
          <w:sz w:val="22"/>
          <w:lang w:eastAsia="lt-LT"/>
        </w:rPr>
        <w:t xml:space="preserve"> priedas</w:t>
      </w:r>
    </w:p>
    <w:p w14:paraId="7B53DAA8" w14:textId="77777777" w:rsidR="00891972" w:rsidRDefault="00891972" w:rsidP="00370BB1">
      <w:pPr>
        <w:ind w:firstLine="0"/>
        <w:rPr>
          <w:rFonts w:ascii="Times New Roman" w:hAnsi="Times New Roman" w:cs="Times New Roman"/>
          <w:i/>
          <w:color w:val="000000"/>
          <w:sz w:val="22"/>
          <w:lang w:eastAsia="ar-SA"/>
        </w:rPr>
      </w:pPr>
    </w:p>
    <w:p w14:paraId="000940D6" w14:textId="77777777" w:rsidR="00891972" w:rsidRDefault="00891972" w:rsidP="00891972">
      <w:pPr>
        <w:ind w:firstLine="426"/>
        <w:jc w:val="center"/>
        <w:rPr>
          <w:rFonts w:ascii="Times New Roman" w:eastAsia="Times New Roman" w:hAnsi="Times New Roman" w:cs="Times New Roman"/>
          <w:b/>
          <w:sz w:val="22"/>
          <w:lang w:eastAsia="lt-LT"/>
        </w:rPr>
      </w:pPr>
      <w:r>
        <w:rPr>
          <w:rFonts w:ascii="Times New Roman" w:eastAsia="Times New Roman" w:hAnsi="Times New Roman" w:cs="Times New Roman"/>
          <w:b/>
          <w:sz w:val="22"/>
          <w:lang w:eastAsia="lt-LT"/>
        </w:rPr>
        <w:t>TIEKĖJO PATIRTIES SĄRAŠAS</w:t>
      </w:r>
      <w:r>
        <w:rPr>
          <w:rStyle w:val="FootnoteReference"/>
          <w:rFonts w:ascii="Times New Roman" w:eastAsia="Times New Roman" w:hAnsi="Times New Roman" w:cs="Times New Roman"/>
          <w:b/>
          <w:sz w:val="22"/>
          <w:lang w:eastAsia="lt-LT"/>
        </w:rPr>
        <w:footnoteReference w:id="1"/>
      </w:r>
    </w:p>
    <w:p w14:paraId="7E08EF43" w14:textId="77777777" w:rsidR="00891972" w:rsidRDefault="00891972" w:rsidP="00891972">
      <w:pPr>
        <w:ind w:firstLine="0"/>
        <w:rPr>
          <w:rFonts w:ascii="Times New Roman" w:eastAsia="Times New Roman" w:hAnsi="Times New Roman" w:cs="Times New Roman"/>
          <w:b/>
          <w:sz w:val="22"/>
          <w:lang w:eastAsia="lt-LT"/>
        </w:rPr>
      </w:pPr>
    </w:p>
    <w:p w14:paraId="37CFCCE9" w14:textId="77777777" w:rsidR="00891972" w:rsidRPr="00F738B3" w:rsidRDefault="00891972" w:rsidP="00891972">
      <w:pPr>
        <w:ind w:firstLine="0"/>
        <w:rPr>
          <w:rFonts w:ascii="Times New Roman" w:eastAsia="Times New Roman" w:hAnsi="Times New Roman" w:cs="Times New Roman"/>
          <w:sz w:val="22"/>
          <w:lang w:eastAsia="lt-LT"/>
        </w:rPr>
      </w:pPr>
      <w:r w:rsidRPr="00F738B3">
        <w:rPr>
          <w:rFonts w:ascii="Times New Roman" w:eastAsia="Times New Roman" w:hAnsi="Times New Roman" w:cs="Times New Roman"/>
          <w:sz w:val="22"/>
          <w:lang w:eastAsia="lt-LT"/>
        </w:rPr>
        <w:t>Atsižvelgdami į pirkimo dokumentuose išdėstytas sąlygas, teikiame informaciją</w:t>
      </w:r>
      <w:r>
        <w:rPr>
          <w:rFonts w:ascii="Times New Roman" w:eastAsia="Times New Roman" w:hAnsi="Times New Roman" w:cs="Times New Roman"/>
          <w:sz w:val="22"/>
          <w:lang w:eastAsia="lt-LT"/>
        </w:rPr>
        <w:t>, įrodančią atitiktį Konkurso sąlygų 4</w:t>
      </w:r>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dalyje</w:t>
      </w:r>
      <w:proofErr w:type="spellEnd"/>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nustatytiems</w:t>
      </w:r>
      <w:proofErr w:type="spellEnd"/>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kvalifikaciniams</w:t>
      </w:r>
      <w:proofErr w:type="spellEnd"/>
      <w:r>
        <w:rPr>
          <w:rFonts w:ascii="Times New Roman" w:eastAsia="Times New Roman" w:hAnsi="Times New Roman" w:cs="Times New Roman"/>
          <w:sz w:val="22"/>
          <w:lang w:val="en-US" w:eastAsia="lt-LT"/>
        </w:rPr>
        <w:t xml:space="preserve"> </w:t>
      </w:r>
      <w:proofErr w:type="spellStart"/>
      <w:r>
        <w:rPr>
          <w:rFonts w:ascii="Times New Roman" w:eastAsia="Times New Roman" w:hAnsi="Times New Roman" w:cs="Times New Roman"/>
          <w:sz w:val="22"/>
          <w:lang w:val="en-US" w:eastAsia="lt-LT"/>
        </w:rPr>
        <w:t>reikalavimams</w:t>
      </w:r>
      <w:proofErr w:type="spellEnd"/>
      <w:r w:rsidRPr="00F738B3">
        <w:rPr>
          <w:rFonts w:ascii="Times New Roman" w:eastAsia="Times New Roman" w:hAnsi="Times New Roman" w:cs="Times New Roman"/>
          <w:sz w:val="22"/>
          <w:lang w:eastAsia="lt-LT"/>
        </w:rPr>
        <w:t>:</w:t>
      </w:r>
    </w:p>
    <w:p w14:paraId="39F4D997" w14:textId="77777777" w:rsidR="00891972" w:rsidRDefault="00891972" w:rsidP="00891972">
      <w:pPr>
        <w:ind w:firstLine="0"/>
        <w:rPr>
          <w:rFonts w:ascii="Times New Roman" w:eastAsia="Times New Roman" w:hAnsi="Times New Roman" w:cs="Times New Roman"/>
          <w:sz w:val="22"/>
          <w:lang w:eastAsia="lt-LT"/>
        </w:rPr>
      </w:pPr>
    </w:p>
    <w:p w14:paraId="014C529F" w14:textId="30E8AD7B" w:rsidR="00891972" w:rsidRPr="0071186A" w:rsidRDefault="00891972" w:rsidP="00891972">
      <w:pPr>
        <w:ind w:firstLine="0"/>
        <w:rPr>
          <w:rFonts w:ascii="Times New Roman" w:hAnsi="Times New Roman" w:cs="Times New Roman"/>
          <w:b/>
          <w:bCs/>
          <w:sz w:val="22"/>
          <w:u w:val="single"/>
          <w:vertAlign w:val="subscript"/>
          <w:lang w:val="en-US"/>
        </w:rPr>
      </w:pPr>
      <w:r w:rsidRPr="0071186A">
        <w:rPr>
          <w:rFonts w:ascii="Times New Roman" w:eastAsia="Times New Roman" w:hAnsi="Times New Roman" w:cs="Times New Roman"/>
          <w:b/>
          <w:bCs/>
          <w:sz w:val="22"/>
          <w:u w:val="single"/>
          <w:lang w:eastAsia="lt-LT"/>
        </w:rPr>
        <w:t xml:space="preserve">Konkurso sąlygų </w:t>
      </w:r>
      <w:r w:rsidRPr="0071186A">
        <w:rPr>
          <w:rFonts w:ascii="Times New Roman" w:eastAsia="Times New Roman" w:hAnsi="Times New Roman" w:cs="Times New Roman"/>
          <w:b/>
          <w:bCs/>
          <w:sz w:val="22"/>
          <w:u w:val="single"/>
          <w:lang w:val="en-US" w:eastAsia="lt-LT"/>
        </w:rPr>
        <w:t>4.1.</w:t>
      </w:r>
      <w:r w:rsidR="00130E1D">
        <w:rPr>
          <w:rFonts w:ascii="Times New Roman" w:eastAsia="Times New Roman" w:hAnsi="Times New Roman" w:cs="Times New Roman"/>
          <w:b/>
          <w:bCs/>
          <w:sz w:val="22"/>
          <w:u w:val="single"/>
          <w:lang w:val="en-US" w:eastAsia="lt-LT"/>
        </w:rPr>
        <w:t>2</w:t>
      </w:r>
      <w:r w:rsidRPr="0071186A">
        <w:rPr>
          <w:rFonts w:ascii="Times New Roman" w:eastAsia="Times New Roman" w:hAnsi="Times New Roman" w:cs="Times New Roman"/>
          <w:b/>
          <w:bCs/>
          <w:sz w:val="22"/>
          <w:u w:val="single"/>
          <w:lang w:val="en-US" w:eastAsia="lt-LT"/>
        </w:rPr>
        <w:t xml:space="preserve">. </w:t>
      </w:r>
      <w:proofErr w:type="spellStart"/>
      <w:r w:rsidRPr="0071186A">
        <w:rPr>
          <w:rFonts w:ascii="Times New Roman" w:eastAsia="Times New Roman" w:hAnsi="Times New Roman" w:cs="Times New Roman"/>
          <w:b/>
          <w:bCs/>
          <w:sz w:val="22"/>
          <w:u w:val="single"/>
          <w:lang w:val="en-US" w:eastAsia="lt-LT"/>
        </w:rPr>
        <w:t>punkto</w:t>
      </w:r>
      <w:proofErr w:type="spellEnd"/>
      <w:r w:rsidRPr="0071186A">
        <w:rPr>
          <w:rFonts w:ascii="Times New Roman" w:eastAsia="Times New Roman" w:hAnsi="Times New Roman" w:cs="Times New Roman"/>
          <w:b/>
          <w:bCs/>
          <w:sz w:val="22"/>
          <w:u w:val="single"/>
          <w:lang w:val="en-US" w:eastAsia="lt-LT"/>
        </w:rPr>
        <w:t xml:space="preserve"> </w:t>
      </w:r>
      <w:proofErr w:type="spellStart"/>
      <w:r w:rsidRPr="0071186A">
        <w:rPr>
          <w:rFonts w:ascii="Times New Roman" w:eastAsia="Times New Roman" w:hAnsi="Times New Roman" w:cs="Times New Roman"/>
          <w:b/>
          <w:bCs/>
          <w:sz w:val="22"/>
          <w:u w:val="single"/>
          <w:lang w:val="en-US" w:eastAsia="lt-LT"/>
        </w:rPr>
        <w:t>reikalavimai</w:t>
      </w:r>
      <w:proofErr w:type="spellEnd"/>
      <w:r w:rsidRPr="0071186A">
        <w:rPr>
          <w:rFonts w:ascii="Times New Roman" w:eastAsia="Times New Roman" w:hAnsi="Times New Roman" w:cs="Times New Roman"/>
          <w:b/>
          <w:bCs/>
          <w:sz w:val="22"/>
          <w:u w:val="single"/>
          <w:lang w:val="en-US" w:eastAsia="lt-LT"/>
        </w:rPr>
        <w:t xml:space="preserve"> </w:t>
      </w:r>
    </w:p>
    <w:p w14:paraId="7DD5C157" w14:textId="77777777" w:rsidR="00130E1D" w:rsidRPr="00130E1D" w:rsidRDefault="00130E1D" w:rsidP="00130E1D">
      <w:pPr>
        <w:pStyle w:val="Style6"/>
        <w:shd w:val="clear" w:color="auto" w:fill="auto"/>
        <w:spacing w:line="240" w:lineRule="auto"/>
        <w:ind w:firstLine="0"/>
        <w:jc w:val="both"/>
        <w:rPr>
          <w:rFonts w:ascii="Times New Roman" w:hAnsi="Times New Roman"/>
          <w:color w:val="000000"/>
          <w:sz w:val="22"/>
          <w:szCs w:val="22"/>
          <w:shd w:val="clear" w:color="auto" w:fill="FFFFFF"/>
          <w:lang w:eastAsia="lt-LT"/>
        </w:rPr>
      </w:pPr>
      <w:r w:rsidRPr="00130E1D">
        <w:rPr>
          <w:rFonts w:ascii="Times New Roman" w:eastAsia="Calibri" w:hAnsi="Times New Roman" w:cs="Times New Roman"/>
          <w:b w:val="0"/>
          <w:bCs w:val="0"/>
          <w:kern w:val="0"/>
          <w:sz w:val="22"/>
          <w:szCs w:val="22"/>
          <w14:ligatures w14:val="none"/>
        </w:rPr>
        <w:t>Tiekėjas per paskutinius 5 (penkerius) metus arba per laiką nuo įregistravimo dienos (jeigu Pirkimo dalyvis vykdė veiklą mažiau nei 5 (penkerius) metus) iki pasiūlymų pateikimo termino pabaigos yra įvykdęs ir (ar) vykdo sutartį (-</w:t>
      </w:r>
      <w:proofErr w:type="spellStart"/>
      <w:r w:rsidRPr="00130E1D">
        <w:rPr>
          <w:rFonts w:ascii="Times New Roman" w:eastAsia="Calibri" w:hAnsi="Times New Roman" w:cs="Times New Roman"/>
          <w:b w:val="0"/>
          <w:bCs w:val="0"/>
          <w:kern w:val="0"/>
          <w:sz w:val="22"/>
          <w:szCs w:val="22"/>
          <w14:ligatures w14:val="none"/>
        </w:rPr>
        <w:t>is</w:t>
      </w:r>
      <w:proofErr w:type="spellEnd"/>
      <w:r w:rsidRPr="00130E1D">
        <w:rPr>
          <w:rFonts w:ascii="Times New Roman" w:eastAsia="Calibri" w:hAnsi="Times New Roman" w:cs="Times New Roman"/>
          <w:b w:val="0"/>
          <w:bCs w:val="0"/>
          <w:kern w:val="0"/>
          <w:sz w:val="22"/>
          <w:szCs w:val="22"/>
          <w14:ligatures w14:val="none"/>
        </w:rPr>
        <w:t>), kuri (-</w:t>
      </w:r>
      <w:proofErr w:type="spellStart"/>
      <w:r w:rsidRPr="00130E1D">
        <w:rPr>
          <w:rFonts w:ascii="Times New Roman" w:eastAsia="Calibri" w:hAnsi="Times New Roman" w:cs="Times New Roman"/>
          <w:b w:val="0"/>
          <w:bCs w:val="0"/>
          <w:kern w:val="0"/>
          <w:sz w:val="22"/>
          <w:szCs w:val="22"/>
          <w14:ligatures w14:val="none"/>
        </w:rPr>
        <w:t>os</w:t>
      </w:r>
      <w:proofErr w:type="spellEnd"/>
      <w:r w:rsidRPr="00130E1D">
        <w:rPr>
          <w:rFonts w:ascii="Times New Roman" w:eastAsia="Calibri" w:hAnsi="Times New Roman" w:cs="Times New Roman"/>
          <w:b w:val="0"/>
          <w:bCs w:val="0"/>
          <w:kern w:val="0"/>
          <w:sz w:val="22"/>
          <w:szCs w:val="22"/>
          <w14:ligatures w14:val="none"/>
        </w:rPr>
        <w:t>) pilnai atitinka visus šiuos reikalavimus:</w:t>
      </w:r>
    </w:p>
    <w:p w14:paraId="696BA5D9" w14:textId="77777777" w:rsidR="00130E1D" w:rsidRPr="005C2AEA" w:rsidRDefault="00130E1D" w:rsidP="00130E1D">
      <w:pPr>
        <w:pStyle w:val="Style6"/>
        <w:numPr>
          <w:ilvl w:val="0"/>
          <w:numId w:val="3"/>
        </w:numPr>
        <w:shd w:val="clear" w:color="auto" w:fill="auto"/>
        <w:spacing w:line="240" w:lineRule="auto"/>
        <w:jc w:val="both"/>
        <w:rPr>
          <w:rFonts w:ascii="Times New Roman" w:hAnsi="Times New Roman"/>
          <w:color w:val="000000"/>
          <w:sz w:val="22"/>
          <w:szCs w:val="22"/>
          <w:shd w:val="clear" w:color="auto" w:fill="FFFFFF"/>
          <w:lang w:eastAsia="lt-LT"/>
        </w:rPr>
      </w:pPr>
      <w:r>
        <w:rPr>
          <w:rFonts w:ascii="Times New Roman" w:hAnsi="Times New Roman"/>
          <w:sz w:val="22"/>
          <w:szCs w:val="22"/>
        </w:rPr>
        <w:t xml:space="preserve">tikrinta </w:t>
      </w:r>
      <w:r w:rsidRPr="00920735">
        <w:rPr>
          <w:rFonts w:ascii="Times New Roman" w:hAnsi="Times New Roman"/>
          <w:sz w:val="22"/>
          <w:szCs w:val="22"/>
        </w:rPr>
        <w:t>Europos Sąjungos ar kitų tarptautinių fondų arba nacionalinio biudžeto lėšomis</w:t>
      </w:r>
      <w:r>
        <w:rPr>
          <w:rFonts w:ascii="Times New Roman" w:hAnsi="Times New Roman"/>
          <w:sz w:val="22"/>
          <w:szCs w:val="22"/>
        </w:rPr>
        <w:t xml:space="preserve"> finansuojamo projekto (-ų) išlaidų tinkamumas, ir</w:t>
      </w:r>
    </w:p>
    <w:p w14:paraId="1A31F6F4" w14:textId="77777777" w:rsidR="00130E1D" w:rsidRPr="00937711" w:rsidRDefault="00130E1D" w:rsidP="00130E1D">
      <w:pPr>
        <w:pStyle w:val="Style6"/>
        <w:numPr>
          <w:ilvl w:val="0"/>
          <w:numId w:val="3"/>
        </w:numPr>
        <w:shd w:val="clear" w:color="auto" w:fill="auto"/>
        <w:spacing w:line="240" w:lineRule="auto"/>
        <w:jc w:val="both"/>
        <w:rPr>
          <w:rFonts w:ascii="Times New Roman" w:hAnsi="Times New Roman"/>
          <w:color w:val="000000"/>
          <w:sz w:val="22"/>
          <w:szCs w:val="22"/>
          <w:lang w:eastAsia="lt-LT"/>
        </w:rPr>
      </w:pPr>
      <w:r w:rsidRPr="004C38EF">
        <w:rPr>
          <w:rFonts w:ascii="Times New Roman" w:hAnsi="Times New Roman" w:cs="Times New Roman"/>
          <w:sz w:val="22"/>
        </w:rPr>
        <w:t>tikrinta su darbo vietų kūrimu ir (ar) išlaikymu susijusios išlaidos, ir (ar) ilgalaikio materialiojo turto įsigijimo ir (ar) kūrimo išlaidos</w:t>
      </w:r>
      <w:r>
        <w:rPr>
          <w:rFonts w:ascii="Times New Roman" w:hAnsi="Times New Roman"/>
          <w:sz w:val="22"/>
        </w:rPr>
        <w:t xml:space="preserve">, ir </w:t>
      </w:r>
    </w:p>
    <w:p w14:paraId="05E11E1E" w14:textId="1D1E7A7A" w:rsidR="00130E1D" w:rsidRPr="005C2AEA" w:rsidRDefault="00130E1D" w:rsidP="00130E1D">
      <w:pPr>
        <w:pStyle w:val="Style6"/>
        <w:numPr>
          <w:ilvl w:val="0"/>
          <w:numId w:val="3"/>
        </w:numPr>
        <w:shd w:val="clear" w:color="auto" w:fill="auto"/>
        <w:spacing w:line="240" w:lineRule="auto"/>
        <w:jc w:val="both"/>
        <w:rPr>
          <w:rFonts w:ascii="Times New Roman" w:hAnsi="Times New Roman"/>
          <w:color w:val="000000"/>
          <w:sz w:val="22"/>
          <w:szCs w:val="22"/>
          <w:shd w:val="clear" w:color="auto" w:fill="FFFFFF"/>
          <w:lang w:eastAsia="lt-LT"/>
        </w:rPr>
      </w:pPr>
      <w:r w:rsidRPr="4AD9813D">
        <w:rPr>
          <w:rFonts w:ascii="Times New Roman" w:hAnsi="Times New Roman"/>
          <w:sz w:val="22"/>
          <w:szCs w:val="22"/>
        </w:rPr>
        <w:t>kurios</w:t>
      </w:r>
      <w:r>
        <w:rPr>
          <w:rFonts w:ascii="Times New Roman" w:hAnsi="Times New Roman"/>
          <w:sz w:val="22"/>
          <w:szCs w:val="22"/>
          <w:lang w:val="en-US"/>
        </w:rPr>
        <w:t xml:space="preserve"> (-i</w:t>
      </w:r>
      <w:r>
        <w:rPr>
          <w:rFonts w:ascii="Times New Roman" w:hAnsi="Times New Roman"/>
          <w:sz w:val="22"/>
          <w:szCs w:val="22"/>
        </w:rPr>
        <w:t>ų) pagrindu suteiktų paslaugų</w:t>
      </w:r>
      <w:r w:rsidRPr="4AD9813D">
        <w:rPr>
          <w:rFonts w:ascii="Times New Roman" w:hAnsi="Times New Roman"/>
          <w:sz w:val="22"/>
          <w:szCs w:val="22"/>
        </w:rPr>
        <w:t xml:space="preserve"> </w:t>
      </w:r>
      <w:r w:rsidRPr="00695231">
        <w:rPr>
          <w:rFonts w:ascii="Times New Roman" w:hAnsi="Times New Roman"/>
          <w:sz w:val="22"/>
          <w:szCs w:val="22"/>
        </w:rPr>
        <w:t>bendra</w:t>
      </w:r>
      <w:r>
        <w:rPr>
          <w:rFonts w:ascii="Times New Roman" w:hAnsi="Times New Roman"/>
          <w:sz w:val="22"/>
          <w:szCs w:val="22"/>
        </w:rPr>
        <w:t xml:space="preserve"> </w:t>
      </w:r>
      <w:r w:rsidRPr="4AD9813D">
        <w:rPr>
          <w:rFonts w:ascii="Times New Roman" w:hAnsi="Times New Roman"/>
          <w:sz w:val="22"/>
          <w:szCs w:val="22"/>
        </w:rPr>
        <w:t xml:space="preserve">vertė </w:t>
      </w:r>
      <w:r w:rsidRPr="4AD9813D">
        <w:rPr>
          <w:rFonts w:ascii="Times New Roman" w:hAnsi="Times New Roman"/>
          <w:sz w:val="22"/>
        </w:rPr>
        <w:t>iki pasiūlymų pateikimo termino pabaigos</w:t>
      </w:r>
      <w:r w:rsidRPr="4AD9813D">
        <w:rPr>
          <w:rFonts w:ascii="Times New Roman" w:hAnsi="Times New Roman"/>
          <w:sz w:val="22"/>
          <w:szCs w:val="22"/>
        </w:rPr>
        <w:t xml:space="preserve"> yra  ne mažesnė nei </w:t>
      </w:r>
      <w:r w:rsidRPr="004C38EF">
        <w:rPr>
          <w:rFonts w:ascii="Times New Roman" w:hAnsi="Times New Roman" w:cs="Times New Roman"/>
          <w:sz w:val="22"/>
        </w:rPr>
        <w:t>25</w:t>
      </w:r>
      <w:r>
        <w:rPr>
          <w:rFonts w:ascii="Times New Roman" w:hAnsi="Times New Roman" w:cs="Times New Roman"/>
          <w:sz w:val="22"/>
        </w:rPr>
        <w:t xml:space="preserve"> </w:t>
      </w:r>
      <w:r w:rsidRPr="004C38EF">
        <w:rPr>
          <w:rFonts w:ascii="Times New Roman" w:hAnsi="Times New Roman" w:cs="Times New Roman"/>
          <w:sz w:val="22"/>
        </w:rPr>
        <w:t>000,00 (dvidešimt penki tūkstanči</w:t>
      </w:r>
      <w:r>
        <w:rPr>
          <w:rFonts w:ascii="Times New Roman" w:hAnsi="Times New Roman" w:cs="Times New Roman"/>
          <w:sz w:val="22"/>
        </w:rPr>
        <w:t>ai</w:t>
      </w:r>
      <w:r w:rsidRPr="004C38EF">
        <w:rPr>
          <w:rFonts w:ascii="Times New Roman" w:hAnsi="Times New Roman" w:cs="Times New Roman"/>
          <w:sz w:val="22"/>
        </w:rPr>
        <w:t xml:space="preserve">) </w:t>
      </w:r>
      <w:r w:rsidRPr="00D2034A">
        <w:rPr>
          <w:rFonts w:ascii="Times New Roman" w:hAnsi="Times New Roman"/>
          <w:sz w:val="22"/>
          <w:szCs w:val="22"/>
        </w:rPr>
        <w:t>Eur be PVM.</w:t>
      </w:r>
      <w:r w:rsidRPr="4AD9813D">
        <w:rPr>
          <w:rFonts w:ascii="Times New Roman" w:hAnsi="Times New Roman"/>
          <w:sz w:val="22"/>
          <w:szCs w:val="22"/>
        </w:rPr>
        <w:t xml:space="preserve"> </w:t>
      </w:r>
    </w:p>
    <w:p w14:paraId="682DEF6B" w14:textId="77777777" w:rsidR="00891972" w:rsidRDefault="00891972" w:rsidP="00891972">
      <w:pPr>
        <w:pStyle w:val="Style6"/>
        <w:shd w:val="clear" w:color="auto" w:fill="auto"/>
        <w:spacing w:line="240" w:lineRule="auto"/>
        <w:ind w:firstLine="0"/>
        <w:jc w:val="both"/>
        <w:rPr>
          <w:rFonts w:ascii="Times New Roman" w:hAnsi="Times New Roman"/>
          <w:sz w:val="22"/>
          <w:szCs w:val="22"/>
        </w:rPr>
      </w:pPr>
    </w:p>
    <w:p w14:paraId="45C12CC3" w14:textId="5B60B904" w:rsidR="00891972" w:rsidRDefault="00130E1D" w:rsidP="00891972">
      <w:pPr>
        <w:ind w:firstLine="0"/>
        <w:jc w:val="both"/>
        <w:rPr>
          <w:rFonts w:ascii="Times New Roman" w:hAnsi="Times New Roman" w:cs="Times New Roman"/>
          <w:b/>
          <w:bCs/>
          <w:sz w:val="22"/>
        </w:rPr>
      </w:pPr>
      <w:r w:rsidRPr="00130E1D">
        <w:rPr>
          <w:rFonts w:ascii="Times New Roman" w:hAnsi="Times New Roman" w:cs="Times New Roman"/>
          <w:b/>
          <w:bCs/>
          <w:sz w:val="22"/>
        </w:rPr>
        <w:t>Atitiktį šiam reikalavimui tiekėjai gali grįsti ne daugiau nei 2 (dvejomis) sutartimis (suteiktų paslaugų bendra vertė sumuojasi).</w:t>
      </w:r>
    </w:p>
    <w:p w14:paraId="1CF4D286" w14:textId="77777777" w:rsidR="00130E1D" w:rsidRPr="002F6A6A" w:rsidRDefault="00130E1D" w:rsidP="00891972">
      <w:pPr>
        <w:ind w:firstLine="0"/>
        <w:jc w:val="both"/>
        <w:rPr>
          <w:rFonts w:ascii="Times New Roman" w:hAnsi="Times New Roman" w:cs="Times New Roman"/>
          <w:sz w:val="22"/>
        </w:rPr>
      </w:pPr>
    </w:p>
    <w:p w14:paraId="6E401B02" w14:textId="5F872243" w:rsidR="00891972" w:rsidRDefault="00130E1D" w:rsidP="00891972">
      <w:pPr>
        <w:ind w:firstLine="0"/>
        <w:contextualSpacing/>
        <w:jc w:val="both"/>
        <w:rPr>
          <w:rFonts w:ascii="Times New Roman" w:hAnsi="Times New Roman"/>
          <w:sz w:val="22"/>
        </w:rPr>
      </w:pPr>
      <w:r w:rsidRPr="00130E1D">
        <w:rPr>
          <w:rFonts w:ascii="Times New Roman" w:hAnsi="Times New Roman"/>
          <w:sz w:val="22"/>
        </w:rPr>
        <w:t>Tinkama sutartimi laikoma sutartis, kurios vykdymo laikotarpis (visas sutarties vykdymo laikotarpis ar dalis sutarties vykdymo laikotarpio (jos pabaiga)) įeina į 5 (penkerių) metų laikotarpį (iki pasiūlymų pateikimo termino pabaigos).</w:t>
      </w:r>
    </w:p>
    <w:p w14:paraId="721E24CB" w14:textId="77777777" w:rsidR="00891972" w:rsidRPr="00495906" w:rsidRDefault="00891972" w:rsidP="00130E1D">
      <w:pPr>
        <w:widowControl w:val="0"/>
        <w:ind w:firstLine="0"/>
        <w:rPr>
          <w:rFonts w:ascii="Times New Roman" w:eastAsia="Times New Roman" w:hAnsi="Times New Roman" w:cs="Times New Roman"/>
          <w:sz w:val="22"/>
          <w:highlight w:val="yellow"/>
        </w:rPr>
      </w:pPr>
    </w:p>
    <w:p w14:paraId="09767563" w14:textId="77777777" w:rsidR="00891972" w:rsidRPr="00DD495E" w:rsidRDefault="00891972" w:rsidP="00891972">
      <w:pPr>
        <w:widowControl w:val="0"/>
        <w:suppressAutoHyphens/>
        <w:ind w:firstLine="0"/>
        <w:rPr>
          <w:rFonts w:ascii="Times New Roman" w:eastAsia="Lucida Sans Unicode" w:hAnsi="Times New Roman" w:cs="Times New Roman"/>
          <w:b/>
          <w:kern w:val="1"/>
          <w:sz w:val="22"/>
        </w:rPr>
      </w:pPr>
    </w:p>
    <w:tbl>
      <w:tblPr>
        <w:tblpPr w:leftFromText="180" w:rightFromText="180" w:vertAnchor="text" w:tblpY="1"/>
        <w:tblOverlap w:val="never"/>
        <w:tblW w:w="1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252"/>
        <w:gridCol w:w="2625"/>
        <w:gridCol w:w="3227"/>
        <w:gridCol w:w="2021"/>
        <w:gridCol w:w="1705"/>
        <w:gridCol w:w="1789"/>
      </w:tblGrid>
      <w:tr w:rsidR="00130E1D" w:rsidRPr="00DD495E" w14:paraId="70FBCC57" w14:textId="77777777" w:rsidTr="00130E1D">
        <w:trPr>
          <w:trHeight w:val="1563"/>
        </w:trPr>
        <w:tc>
          <w:tcPr>
            <w:tcW w:w="1678" w:type="dxa"/>
            <w:shd w:val="clear" w:color="auto" w:fill="D9D9D9"/>
          </w:tcPr>
          <w:p w14:paraId="20821156" w14:textId="4BA22992" w:rsidR="00130E1D" w:rsidRPr="00DD495E" w:rsidRDefault="00130E1D" w:rsidP="00130E1D">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Sutarties data ir numeris</w:t>
            </w:r>
          </w:p>
        </w:tc>
        <w:tc>
          <w:tcPr>
            <w:tcW w:w="2252" w:type="dxa"/>
            <w:shd w:val="clear" w:color="auto" w:fill="D9D9D9"/>
          </w:tcPr>
          <w:p w14:paraId="4F5EF8CA" w14:textId="23919057" w:rsidR="00130E1D" w:rsidRPr="00C40E02" w:rsidRDefault="00130E1D" w:rsidP="00130E1D">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Sutarties vykdymo laikotarpis (</w:t>
            </w:r>
            <w:r w:rsidRPr="00C40E02">
              <w:rPr>
                <w:rFonts w:ascii="Times New Roman" w:eastAsia="Times New Roman" w:hAnsi="Times New Roman" w:cs="Times New Roman"/>
                <w:b/>
                <w:bCs/>
                <w:i/>
                <w:iCs/>
                <w:sz w:val="22"/>
                <w:lang w:eastAsia="lt-LT"/>
              </w:rPr>
              <w:t>nurodoma mėnesių tikslumu</w:t>
            </w:r>
            <w:r>
              <w:rPr>
                <w:rFonts w:ascii="Times New Roman" w:eastAsia="Times New Roman" w:hAnsi="Times New Roman" w:cs="Times New Roman"/>
                <w:b/>
                <w:bCs/>
                <w:sz w:val="22"/>
                <w:lang w:eastAsia="lt-LT"/>
              </w:rPr>
              <w:t>)</w:t>
            </w:r>
          </w:p>
        </w:tc>
        <w:tc>
          <w:tcPr>
            <w:tcW w:w="2625" w:type="dxa"/>
            <w:shd w:val="clear" w:color="auto" w:fill="D9D9D9"/>
          </w:tcPr>
          <w:p w14:paraId="38DFD6D3" w14:textId="35CBA7FE" w:rsidR="00130E1D" w:rsidRPr="00C40E02" w:rsidRDefault="00130E1D" w:rsidP="00130E1D">
            <w:pPr>
              <w:ind w:firstLine="0"/>
              <w:rPr>
                <w:rFonts w:ascii="Times New Roman" w:eastAsia="Times New Roman" w:hAnsi="Times New Roman" w:cs="Times New Roman"/>
                <w:b/>
                <w:bCs/>
                <w:sz w:val="22"/>
                <w:lang w:eastAsia="lt-LT"/>
              </w:rPr>
            </w:pPr>
            <w:r w:rsidRPr="00C40E02">
              <w:rPr>
                <w:rFonts w:ascii="Times New Roman" w:eastAsia="Times New Roman" w:hAnsi="Times New Roman" w:cs="Times New Roman"/>
                <w:b/>
                <w:bCs/>
                <w:sz w:val="22"/>
                <w:lang w:eastAsia="lt-LT"/>
              </w:rPr>
              <w:t xml:space="preserve">Užsakovo </w:t>
            </w:r>
            <w:r>
              <w:rPr>
                <w:rFonts w:ascii="Times New Roman" w:eastAsia="Times New Roman" w:hAnsi="Times New Roman" w:cs="Times New Roman"/>
                <w:b/>
                <w:bCs/>
                <w:sz w:val="22"/>
                <w:lang w:eastAsia="lt-LT"/>
              </w:rPr>
              <w:t>duomenys</w:t>
            </w:r>
          </w:p>
          <w:p w14:paraId="7E413A89" w14:textId="77777777" w:rsidR="00130E1D" w:rsidRPr="00DD495E" w:rsidRDefault="00130E1D" w:rsidP="00130E1D">
            <w:pPr>
              <w:ind w:firstLine="0"/>
              <w:rPr>
                <w:rFonts w:ascii="Times New Roman" w:eastAsia="Times New Roman" w:hAnsi="Times New Roman" w:cs="Times New Roman"/>
                <w:b/>
                <w:bCs/>
                <w:sz w:val="22"/>
                <w:lang w:eastAsia="lt-LT"/>
              </w:rPr>
            </w:pPr>
            <w:r w:rsidRPr="00C40E02">
              <w:rPr>
                <w:rFonts w:ascii="Times New Roman" w:eastAsia="Times New Roman" w:hAnsi="Times New Roman" w:cs="Times New Roman"/>
                <w:b/>
                <w:bCs/>
                <w:i/>
                <w:iCs/>
                <w:sz w:val="22"/>
                <w:lang w:eastAsia="lt-LT"/>
              </w:rPr>
              <w:t>(pavadinimas,  kontaktinis asmuo ir jo kontaktiniai duomenys)</w:t>
            </w:r>
          </w:p>
        </w:tc>
        <w:tc>
          <w:tcPr>
            <w:tcW w:w="3227" w:type="dxa"/>
            <w:shd w:val="clear" w:color="auto" w:fill="D9D9D9"/>
          </w:tcPr>
          <w:p w14:paraId="276F8A77" w14:textId="25FD8A4F" w:rsidR="00130E1D" w:rsidRPr="00DD495E" w:rsidRDefault="00130E1D" w:rsidP="00130E1D">
            <w:pPr>
              <w:ind w:firstLine="0"/>
              <w:rPr>
                <w:rFonts w:ascii="Times New Roman" w:eastAsia="Times New Roman" w:hAnsi="Times New Roman" w:cs="Times New Roman"/>
                <w:b/>
                <w:bCs/>
                <w:sz w:val="22"/>
                <w:lang w:eastAsia="lt-LT"/>
              </w:rPr>
            </w:pPr>
            <w:r w:rsidRPr="00DD495E">
              <w:rPr>
                <w:rFonts w:ascii="Times New Roman" w:eastAsia="Times New Roman" w:hAnsi="Times New Roman" w:cs="Times New Roman"/>
                <w:b/>
                <w:bCs/>
                <w:sz w:val="22"/>
                <w:lang w:eastAsia="lt-LT"/>
              </w:rPr>
              <w:t>Sutarties objekt</w:t>
            </w:r>
            <w:r>
              <w:rPr>
                <w:rFonts w:ascii="Times New Roman" w:eastAsia="Times New Roman" w:hAnsi="Times New Roman" w:cs="Times New Roman"/>
                <w:b/>
                <w:bCs/>
                <w:sz w:val="22"/>
                <w:lang w:eastAsia="lt-LT"/>
              </w:rPr>
              <w:t xml:space="preserve">o pavadinimas ir </w:t>
            </w:r>
            <w:r w:rsidRPr="00DD495E">
              <w:rPr>
                <w:rFonts w:ascii="Times New Roman" w:eastAsia="Times New Roman" w:hAnsi="Times New Roman" w:cs="Times New Roman"/>
                <w:b/>
                <w:bCs/>
                <w:sz w:val="22"/>
                <w:lang w:eastAsia="lt-LT"/>
              </w:rPr>
              <w:t xml:space="preserve"> trumpas aprašymas, </w:t>
            </w:r>
            <w:r w:rsidRPr="00DD495E">
              <w:rPr>
                <w:rFonts w:ascii="Times New Roman" w:hAnsi="Times New Roman" w:cs="Times New Roman"/>
                <w:b/>
                <w:bCs/>
                <w:sz w:val="22"/>
              </w:rPr>
              <w:t xml:space="preserve"> atsižvelgiant į Konkurso sąlygų 4.1.</w:t>
            </w:r>
            <w:r>
              <w:rPr>
                <w:rFonts w:ascii="Times New Roman" w:hAnsi="Times New Roman" w:cs="Times New Roman"/>
                <w:b/>
                <w:bCs/>
                <w:sz w:val="22"/>
              </w:rPr>
              <w:t>2</w:t>
            </w:r>
            <w:r w:rsidRPr="00DD495E">
              <w:rPr>
                <w:rFonts w:ascii="Times New Roman" w:hAnsi="Times New Roman" w:cs="Times New Roman"/>
                <w:b/>
                <w:bCs/>
                <w:sz w:val="22"/>
              </w:rPr>
              <w:t>. punkte keliamus reikalavimus</w:t>
            </w:r>
          </w:p>
        </w:tc>
        <w:tc>
          <w:tcPr>
            <w:tcW w:w="2021" w:type="dxa"/>
            <w:shd w:val="clear" w:color="auto" w:fill="D9D9D9"/>
          </w:tcPr>
          <w:p w14:paraId="7D1FB1E5" w14:textId="77777777" w:rsidR="00130E1D" w:rsidRPr="00DD495E" w:rsidRDefault="00130E1D" w:rsidP="00130E1D">
            <w:pPr>
              <w:ind w:firstLine="0"/>
              <w:rPr>
                <w:rFonts w:ascii="Times New Roman" w:eastAsia="Times New Roman" w:hAnsi="Times New Roman" w:cs="Times New Roman"/>
                <w:b/>
                <w:bCs/>
                <w:sz w:val="22"/>
                <w:lang w:eastAsia="lt-LT"/>
              </w:rPr>
            </w:pPr>
            <w:r w:rsidRPr="00DD495E">
              <w:rPr>
                <w:rFonts w:ascii="Times New Roman" w:hAnsi="Times New Roman" w:cs="Times New Roman"/>
                <w:b/>
                <w:bCs/>
                <w:color w:val="000000"/>
                <w:sz w:val="22"/>
              </w:rPr>
              <w:t>Finansavimo priemonė</w:t>
            </w:r>
            <w:r>
              <w:rPr>
                <w:rFonts w:ascii="Times New Roman" w:hAnsi="Times New Roman" w:cs="Times New Roman"/>
                <w:b/>
                <w:bCs/>
                <w:sz w:val="22"/>
              </w:rPr>
              <w:t xml:space="preserve"> ir </w:t>
            </w:r>
            <w:r w:rsidRPr="00DD495E">
              <w:rPr>
                <w:rFonts w:ascii="Times New Roman" w:hAnsi="Times New Roman" w:cs="Times New Roman"/>
                <w:b/>
                <w:bCs/>
                <w:color w:val="000000"/>
                <w:sz w:val="22"/>
              </w:rPr>
              <w:t xml:space="preserve"> Projekto pavadinimas</w:t>
            </w:r>
          </w:p>
        </w:tc>
        <w:tc>
          <w:tcPr>
            <w:tcW w:w="1705" w:type="dxa"/>
            <w:shd w:val="clear" w:color="auto" w:fill="D9D9D9"/>
          </w:tcPr>
          <w:p w14:paraId="43F8A703" w14:textId="77777777" w:rsidR="00130E1D" w:rsidRPr="00881EB3" w:rsidRDefault="00130E1D" w:rsidP="00130E1D">
            <w:pPr>
              <w:ind w:firstLine="0"/>
              <w:rPr>
                <w:rFonts w:ascii="Times New Roman" w:hAnsi="Times New Roman" w:cs="Times New Roman"/>
                <w:b/>
                <w:bCs/>
                <w:sz w:val="22"/>
              </w:rPr>
            </w:pPr>
            <w:r w:rsidRPr="00C40E02">
              <w:rPr>
                <w:rFonts w:ascii="Times New Roman" w:eastAsia="Times New Roman" w:hAnsi="Times New Roman" w:cs="Times New Roman"/>
                <w:b/>
                <w:bCs/>
                <w:sz w:val="22"/>
                <w:lang w:eastAsia="lt-LT"/>
              </w:rPr>
              <w:t>Tikrintų išlaidų pobūdis</w:t>
            </w:r>
            <w:r>
              <w:rPr>
                <w:rStyle w:val="FootnoteReference"/>
                <w:rFonts w:ascii="Times New Roman" w:eastAsia="Times New Roman" w:hAnsi="Times New Roman" w:cs="Times New Roman"/>
                <w:b/>
                <w:bCs/>
                <w:sz w:val="22"/>
                <w:lang w:eastAsia="lt-LT"/>
              </w:rPr>
              <w:footnoteReference w:id="2"/>
            </w:r>
          </w:p>
        </w:tc>
        <w:tc>
          <w:tcPr>
            <w:tcW w:w="1789" w:type="dxa"/>
            <w:shd w:val="clear" w:color="auto" w:fill="D9D9D9"/>
          </w:tcPr>
          <w:p w14:paraId="352BEBA4" w14:textId="77777777" w:rsidR="00130E1D" w:rsidRPr="00DD495E" w:rsidRDefault="00130E1D" w:rsidP="00130E1D">
            <w:pPr>
              <w:ind w:firstLine="0"/>
              <w:rPr>
                <w:rFonts w:ascii="Times New Roman" w:eastAsia="Times New Roman" w:hAnsi="Times New Roman" w:cs="Times New Roman"/>
                <w:b/>
                <w:bCs/>
                <w:sz w:val="22"/>
                <w:lang w:eastAsia="lt-LT"/>
              </w:rPr>
            </w:pPr>
            <w:r w:rsidRPr="00DD495E">
              <w:rPr>
                <w:rFonts w:ascii="Times New Roman" w:hAnsi="Times New Roman" w:cs="Times New Roman"/>
                <w:b/>
                <w:bCs/>
                <w:sz w:val="22"/>
              </w:rPr>
              <w:t>Sutarties vertė (Eur be PVM) ir įvykdyta jos dalis, jei informacija teikiama apie vykdomą sutartį</w:t>
            </w:r>
          </w:p>
        </w:tc>
      </w:tr>
      <w:tr w:rsidR="00130E1D" w:rsidRPr="00DD495E" w14:paraId="28838D2B" w14:textId="77777777" w:rsidTr="00130E1D">
        <w:trPr>
          <w:trHeight w:val="247"/>
        </w:trPr>
        <w:tc>
          <w:tcPr>
            <w:tcW w:w="1678" w:type="dxa"/>
          </w:tcPr>
          <w:p w14:paraId="06DB16AD" w14:textId="2721953D" w:rsidR="00130E1D" w:rsidRPr="00DD495E" w:rsidRDefault="00130E1D" w:rsidP="00130E1D">
            <w:pPr>
              <w:ind w:firstLine="0"/>
              <w:rPr>
                <w:rFonts w:ascii="Times New Roman" w:eastAsia="Times New Roman" w:hAnsi="Times New Roman" w:cs="Times New Roman"/>
                <w:sz w:val="22"/>
                <w:lang w:eastAsia="lt-LT"/>
              </w:rPr>
            </w:pPr>
          </w:p>
        </w:tc>
        <w:tc>
          <w:tcPr>
            <w:tcW w:w="2252" w:type="dxa"/>
          </w:tcPr>
          <w:p w14:paraId="55F143AA" w14:textId="225B2F7A" w:rsidR="00130E1D" w:rsidRPr="00DD495E" w:rsidRDefault="00130E1D" w:rsidP="00130E1D">
            <w:pPr>
              <w:ind w:firstLine="0"/>
              <w:rPr>
                <w:rFonts w:ascii="Times New Roman" w:eastAsia="Times New Roman" w:hAnsi="Times New Roman" w:cs="Times New Roman"/>
                <w:sz w:val="22"/>
                <w:lang w:eastAsia="lt-LT"/>
              </w:rPr>
            </w:pPr>
            <w:r w:rsidRPr="00DD495E">
              <w:rPr>
                <w:rFonts w:ascii="Times New Roman" w:eastAsia="Times New Roman" w:hAnsi="Times New Roman" w:cs="Times New Roman"/>
                <w:sz w:val="22"/>
                <w:lang w:eastAsia="lt-LT"/>
              </w:rPr>
              <w:t>YYYY-MM</w:t>
            </w:r>
            <w:r>
              <w:rPr>
                <w:rFonts w:ascii="Times New Roman" w:eastAsia="Times New Roman" w:hAnsi="Times New Roman" w:cs="Times New Roman"/>
                <w:sz w:val="22"/>
                <w:lang w:eastAsia="lt-LT"/>
              </w:rPr>
              <w:t xml:space="preserve"> / </w:t>
            </w:r>
            <w:r w:rsidRPr="00DD495E">
              <w:rPr>
                <w:rFonts w:ascii="Times New Roman" w:eastAsia="Times New Roman" w:hAnsi="Times New Roman" w:cs="Times New Roman"/>
                <w:sz w:val="22"/>
                <w:lang w:eastAsia="lt-LT"/>
              </w:rPr>
              <w:t xml:space="preserve"> YYYY-MM</w:t>
            </w:r>
          </w:p>
        </w:tc>
        <w:tc>
          <w:tcPr>
            <w:tcW w:w="2625" w:type="dxa"/>
          </w:tcPr>
          <w:p w14:paraId="1E01A212" w14:textId="3C85BF4F" w:rsidR="00130E1D" w:rsidRPr="00DD495E" w:rsidRDefault="00130E1D" w:rsidP="00130E1D">
            <w:pPr>
              <w:ind w:firstLine="0"/>
              <w:rPr>
                <w:rFonts w:ascii="Times New Roman" w:eastAsia="Times New Roman" w:hAnsi="Times New Roman" w:cs="Times New Roman"/>
                <w:sz w:val="22"/>
                <w:lang w:eastAsia="lt-LT"/>
              </w:rPr>
            </w:pPr>
          </w:p>
        </w:tc>
        <w:tc>
          <w:tcPr>
            <w:tcW w:w="3227" w:type="dxa"/>
          </w:tcPr>
          <w:p w14:paraId="3FB3615C" w14:textId="77777777" w:rsidR="00130E1D" w:rsidRPr="00DD495E" w:rsidRDefault="00130E1D" w:rsidP="00130E1D">
            <w:pPr>
              <w:ind w:firstLine="0"/>
              <w:rPr>
                <w:rFonts w:ascii="Times New Roman" w:eastAsia="Times New Roman" w:hAnsi="Times New Roman" w:cs="Times New Roman"/>
                <w:sz w:val="22"/>
                <w:lang w:eastAsia="lt-LT"/>
              </w:rPr>
            </w:pPr>
          </w:p>
        </w:tc>
        <w:tc>
          <w:tcPr>
            <w:tcW w:w="2021" w:type="dxa"/>
          </w:tcPr>
          <w:p w14:paraId="5FAAD193" w14:textId="77777777" w:rsidR="00130E1D" w:rsidRPr="00DD495E" w:rsidRDefault="00130E1D" w:rsidP="00130E1D">
            <w:pPr>
              <w:ind w:firstLine="0"/>
              <w:rPr>
                <w:rFonts w:ascii="Times New Roman" w:eastAsia="Times New Roman" w:hAnsi="Times New Roman" w:cs="Times New Roman"/>
                <w:sz w:val="22"/>
                <w:lang w:eastAsia="lt-LT"/>
              </w:rPr>
            </w:pPr>
          </w:p>
        </w:tc>
        <w:tc>
          <w:tcPr>
            <w:tcW w:w="1705" w:type="dxa"/>
          </w:tcPr>
          <w:p w14:paraId="3736D55C" w14:textId="77777777" w:rsidR="00130E1D" w:rsidRPr="00DD495E" w:rsidRDefault="00130E1D" w:rsidP="00130E1D">
            <w:pPr>
              <w:ind w:firstLine="0"/>
              <w:rPr>
                <w:rFonts w:ascii="Times New Roman" w:eastAsia="Times New Roman" w:hAnsi="Times New Roman" w:cs="Times New Roman"/>
                <w:sz w:val="22"/>
                <w:lang w:eastAsia="lt-LT"/>
              </w:rPr>
            </w:pPr>
          </w:p>
        </w:tc>
        <w:tc>
          <w:tcPr>
            <w:tcW w:w="1789" w:type="dxa"/>
          </w:tcPr>
          <w:p w14:paraId="4DA405E9" w14:textId="77777777" w:rsidR="00130E1D" w:rsidRPr="00DD495E" w:rsidRDefault="00130E1D" w:rsidP="00130E1D">
            <w:pPr>
              <w:ind w:firstLine="0"/>
              <w:rPr>
                <w:rFonts w:ascii="Times New Roman" w:eastAsia="Times New Roman" w:hAnsi="Times New Roman" w:cs="Times New Roman"/>
                <w:sz w:val="22"/>
                <w:lang w:eastAsia="lt-LT"/>
              </w:rPr>
            </w:pPr>
          </w:p>
        </w:tc>
      </w:tr>
      <w:tr w:rsidR="00130E1D" w:rsidRPr="00DD495E" w14:paraId="595D0A51" w14:textId="77777777" w:rsidTr="00130E1D">
        <w:trPr>
          <w:trHeight w:val="247"/>
        </w:trPr>
        <w:tc>
          <w:tcPr>
            <w:tcW w:w="1678" w:type="dxa"/>
          </w:tcPr>
          <w:p w14:paraId="59CB7613" w14:textId="4E671EC6" w:rsidR="00130E1D" w:rsidRPr="00DD495E" w:rsidRDefault="00130E1D" w:rsidP="00130E1D">
            <w:pPr>
              <w:ind w:firstLine="0"/>
              <w:rPr>
                <w:rFonts w:ascii="Times New Roman" w:eastAsia="Times New Roman" w:hAnsi="Times New Roman" w:cs="Times New Roman"/>
                <w:sz w:val="22"/>
                <w:lang w:eastAsia="lt-LT"/>
              </w:rPr>
            </w:pPr>
          </w:p>
        </w:tc>
        <w:tc>
          <w:tcPr>
            <w:tcW w:w="2252" w:type="dxa"/>
          </w:tcPr>
          <w:p w14:paraId="3F631473" w14:textId="1F3914F1" w:rsidR="00130E1D" w:rsidRPr="00DD495E" w:rsidRDefault="00130E1D" w:rsidP="00130E1D">
            <w:pPr>
              <w:ind w:firstLine="0"/>
              <w:rPr>
                <w:rFonts w:ascii="Times New Roman" w:eastAsia="Times New Roman" w:hAnsi="Times New Roman" w:cs="Times New Roman"/>
                <w:sz w:val="22"/>
                <w:lang w:eastAsia="lt-LT"/>
              </w:rPr>
            </w:pPr>
            <w:r w:rsidRPr="00DD495E">
              <w:rPr>
                <w:rFonts w:ascii="Times New Roman" w:eastAsia="Times New Roman" w:hAnsi="Times New Roman" w:cs="Times New Roman"/>
                <w:sz w:val="22"/>
                <w:lang w:eastAsia="lt-LT"/>
              </w:rPr>
              <w:t>YYYY-MM</w:t>
            </w:r>
            <w:r>
              <w:rPr>
                <w:rFonts w:ascii="Times New Roman" w:eastAsia="Times New Roman" w:hAnsi="Times New Roman" w:cs="Times New Roman"/>
                <w:sz w:val="22"/>
                <w:lang w:eastAsia="lt-LT"/>
              </w:rPr>
              <w:t xml:space="preserve"> / </w:t>
            </w:r>
            <w:r w:rsidRPr="00DD495E">
              <w:rPr>
                <w:rFonts w:ascii="Times New Roman" w:eastAsia="Times New Roman" w:hAnsi="Times New Roman" w:cs="Times New Roman"/>
                <w:sz w:val="22"/>
                <w:lang w:eastAsia="lt-LT"/>
              </w:rPr>
              <w:t xml:space="preserve"> YYYY-MM</w:t>
            </w:r>
          </w:p>
        </w:tc>
        <w:tc>
          <w:tcPr>
            <w:tcW w:w="2625" w:type="dxa"/>
          </w:tcPr>
          <w:p w14:paraId="6D7D8D5E" w14:textId="61DA9FD2" w:rsidR="00130E1D" w:rsidRPr="00DD495E" w:rsidRDefault="00130E1D" w:rsidP="00130E1D">
            <w:pPr>
              <w:ind w:firstLine="0"/>
              <w:rPr>
                <w:rFonts w:ascii="Times New Roman" w:eastAsia="Times New Roman" w:hAnsi="Times New Roman" w:cs="Times New Roman"/>
                <w:sz w:val="22"/>
                <w:lang w:eastAsia="lt-LT"/>
              </w:rPr>
            </w:pPr>
          </w:p>
        </w:tc>
        <w:tc>
          <w:tcPr>
            <w:tcW w:w="3227" w:type="dxa"/>
          </w:tcPr>
          <w:p w14:paraId="04A54085" w14:textId="77777777" w:rsidR="00130E1D" w:rsidRPr="00DD495E" w:rsidRDefault="00130E1D" w:rsidP="00130E1D">
            <w:pPr>
              <w:ind w:firstLine="0"/>
              <w:rPr>
                <w:rFonts w:ascii="Times New Roman" w:eastAsia="Times New Roman" w:hAnsi="Times New Roman" w:cs="Times New Roman"/>
                <w:sz w:val="22"/>
                <w:lang w:eastAsia="lt-LT"/>
              </w:rPr>
            </w:pPr>
          </w:p>
        </w:tc>
        <w:tc>
          <w:tcPr>
            <w:tcW w:w="2021" w:type="dxa"/>
          </w:tcPr>
          <w:p w14:paraId="52A8DB0C" w14:textId="77777777" w:rsidR="00130E1D" w:rsidRPr="00DD495E" w:rsidRDefault="00130E1D" w:rsidP="00130E1D">
            <w:pPr>
              <w:ind w:firstLine="0"/>
              <w:rPr>
                <w:rFonts w:ascii="Times New Roman" w:eastAsia="Times New Roman" w:hAnsi="Times New Roman" w:cs="Times New Roman"/>
                <w:sz w:val="22"/>
                <w:lang w:eastAsia="lt-LT"/>
              </w:rPr>
            </w:pPr>
          </w:p>
        </w:tc>
        <w:tc>
          <w:tcPr>
            <w:tcW w:w="1705" w:type="dxa"/>
          </w:tcPr>
          <w:p w14:paraId="32E8460F" w14:textId="77777777" w:rsidR="00130E1D" w:rsidRPr="00DD495E" w:rsidRDefault="00130E1D" w:rsidP="00130E1D">
            <w:pPr>
              <w:ind w:firstLine="0"/>
              <w:rPr>
                <w:rFonts w:ascii="Times New Roman" w:eastAsia="Times New Roman" w:hAnsi="Times New Roman" w:cs="Times New Roman"/>
                <w:sz w:val="22"/>
                <w:lang w:eastAsia="lt-LT"/>
              </w:rPr>
            </w:pPr>
          </w:p>
        </w:tc>
        <w:tc>
          <w:tcPr>
            <w:tcW w:w="1789" w:type="dxa"/>
          </w:tcPr>
          <w:p w14:paraId="13D47A1B" w14:textId="77777777" w:rsidR="00130E1D" w:rsidRPr="00DD495E" w:rsidRDefault="00130E1D" w:rsidP="00130E1D">
            <w:pPr>
              <w:ind w:firstLine="0"/>
              <w:rPr>
                <w:rFonts w:ascii="Times New Roman" w:eastAsia="Times New Roman" w:hAnsi="Times New Roman" w:cs="Times New Roman"/>
                <w:sz w:val="22"/>
                <w:lang w:eastAsia="lt-LT"/>
              </w:rPr>
            </w:pPr>
          </w:p>
        </w:tc>
      </w:tr>
    </w:tbl>
    <w:p w14:paraId="61619B38" w14:textId="77777777" w:rsidR="00891972" w:rsidRPr="0071186A" w:rsidRDefault="00891972" w:rsidP="00891972">
      <w:pPr>
        <w:spacing w:after="120"/>
        <w:ind w:firstLine="0"/>
        <w:jc w:val="both"/>
        <w:rPr>
          <w:rFonts w:ascii="Times New Roman" w:eastAsia="Times New Roman" w:hAnsi="Times New Roman" w:cs="Times New Roman"/>
          <w:i/>
          <w:sz w:val="22"/>
          <w:lang w:eastAsia="lt-LT"/>
        </w:rPr>
      </w:pPr>
    </w:p>
    <w:p w14:paraId="788C8C5B" w14:textId="77777777" w:rsidR="00891972" w:rsidRPr="00F738B3" w:rsidRDefault="00891972" w:rsidP="00891972">
      <w:pPr>
        <w:autoSpaceDN w:val="0"/>
        <w:ind w:left="7230" w:firstLine="0"/>
        <w:jc w:val="right"/>
        <w:rPr>
          <w:rFonts w:ascii="Times New Roman" w:eastAsia="Times New Roman" w:hAnsi="Times New Roman" w:cs="Times New Roman"/>
          <w:sz w:val="22"/>
          <w:lang w:eastAsia="lt-LT"/>
        </w:rPr>
      </w:pPr>
    </w:p>
    <w:p w14:paraId="42F1772B" w14:textId="77777777" w:rsidR="00891972" w:rsidRDefault="00891972" w:rsidP="00891972">
      <w:pPr>
        <w:ind w:left="7230" w:firstLine="0"/>
        <w:jc w:val="right"/>
        <w:rPr>
          <w:rFonts w:ascii="Times New Roman" w:eastAsia="Times New Roman" w:hAnsi="Times New Roman" w:cs="Times New Roman"/>
          <w:sz w:val="22"/>
          <w:lang w:eastAsia="lt-LT"/>
        </w:rPr>
      </w:pPr>
    </w:p>
    <w:p w14:paraId="19647949" w14:textId="77777777" w:rsidR="00130E1D" w:rsidRDefault="00130E1D">
      <w:pPr>
        <w:ind w:left="23" w:hanging="23"/>
        <w:jc w:val="center"/>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6CB12328" w14:textId="40AE54B7" w:rsidR="00891972" w:rsidRPr="003F4845" w:rsidRDefault="00891972" w:rsidP="00130E1D">
      <w:pPr>
        <w:ind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lastRenderedPageBreak/>
        <w:t xml:space="preserve"> </w:t>
      </w:r>
    </w:p>
    <w:p w14:paraId="629EA3E6" w14:textId="77777777" w:rsidR="00891972" w:rsidRDefault="00891972" w:rsidP="00891972">
      <w:pPr>
        <w:autoSpaceDN w:val="0"/>
        <w:ind w:firstLine="0"/>
        <w:jc w:val="center"/>
        <w:rPr>
          <w:rFonts w:ascii="Times New Roman" w:hAnsi="Times New Roman" w:cs="Times New Roman"/>
          <w:szCs w:val="20"/>
        </w:rPr>
      </w:pPr>
    </w:p>
    <w:p w14:paraId="7B029DD2" w14:textId="77777777" w:rsidR="00891972" w:rsidRDefault="00891972" w:rsidP="00891972">
      <w:pPr>
        <w:ind w:firstLine="0"/>
        <w:rPr>
          <w:rFonts w:ascii="Times New Roman" w:eastAsia="Times New Roman" w:hAnsi="Times New Roman" w:cs="Times New Roman"/>
          <w:b/>
          <w:sz w:val="22"/>
          <w:lang w:eastAsia="lt-LT"/>
        </w:rPr>
      </w:pPr>
      <w:r w:rsidRPr="003C14D4">
        <w:rPr>
          <w:rFonts w:ascii="Times New Roman" w:eastAsia="Times New Roman" w:hAnsi="Times New Roman" w:cs="Times New Roman"/>
          <w:b/>
          <w:bCs/>
          <w:sz w:val="22"/>
          <w:lang w:eastAsia="lt-LT"/>
        </w:rPr>
        <w:t>Projekt</w:t>
      </w:r>
      <w:r>
        <w:rPr>
          <w:rFonts w:ascii="Times New Roman" w:eastAsia="Times New Roman" w:hAnsi="Times New Roman" w:cs="Times New Roman"/>
          <w:b/>
          <w:bCs/>
          <w:sz w:val="22"/>
          <w:lang w:eastAsia="lt-LT"/>
        </w:rPr>
        <w:t>ų</w:t>
      </w:r>
      <w:r w:rsidRPr="003C14D4">
        <w:rPr>
          <w:rFonts w:ascii="Times New Roman" w:eastAsia="Times New Roman" w:hAnsi="Times New Roman" w:cs="Times New Roman"/>
          <w:b/>
          <w:bCs/>
          <w:sz w:val="22"/>
          <w:lang w:eastAsia="lt-LT"/>
        </w:rPr>
        <w:t xml:space="preserve"> vadovo</w:t>
      </w:r>
      <w:r>
        <w:rPr>
          <w:rFonts w:ascii="Times New Roman" w:eastAsia="Times New Roman" w:hAnsi="Times New Roman" w:cs="Times New Roman"/>
          <w:b/>
          <w:bCs/>
          <w:sz w:val="22"/>
          <w:lang w:eastAsia="lt-LT"/>
        </w:rPr>
        <w:t>-auditoriaus</w:t>
      </w:r>
      <w:r w:rsidRPr="003C14D4">
        <w:rPr>
          <w:rFonts w:ascii="Times New Roman" w:eastAsia="Times New Roman" w:hAnsi="Times New Roman" w:cs="Times New Roman"/>
          <w:b/>
          <w:bCs/>
          <w:sz w:val="22"/>
          <w:lang w:eastAsia="lt-LT"/>
        </w:rPr>
        <w:t xml:space="preserve"> gyvenimo aprašymas</w:t>
      </w:r>
      <w:r>
        <w:rPr>
          <w:rStyle w:val="FootnoteReference"/>
          <w:rFonts w:ascii="Times New Roman" w:eastAsia="Times New Roman" w:hAnsi="Times New Roman" w:cs="Times New Roman"/>
          <w:b/>
          <w:sz w:val="22"/>
          <w:lang w:eastAsia="lt-LT"/>
        </w:rPr>
        <w:footnoteReference w:id="3"/>
      </w:r>
    </w:p>
    <w:p w14:paraId="2E6D7761" w14:textId="77777777" w:rsidR="00891972" w:rsidRPr="003C14D4" w:rsidRDefault="00891972" w:rsidP="00891972">
      <w:pPr>
        <w:ind w:firstLine="0"/>
        <w:rPr>
          <w:rFonts w:ascii="Times New Roman" w:eastAsia="Times New Roman" w:hAnsi="Times New Roman" w:cs="Times New Roman"/>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48"/>
      </w:tblGrid>
      <w:tr w:rsidR="00891972" w:rsidRPr="00B437DF" w14:paraId="3116E7B0" w14:textId="77777777" w:rsidTr="00690C2A">
        <w:tc>
          <w:tcPr>
            <w:tcW w:w="2689" w:type="dxa"/>
            <w:shd w:val="clear" w:color="auto" w:fill="E7E6E6"/>
          </w:tcPr>
          <w:p w14:paraId="388981E8" w14:textId="77777777" w:rsidR="00891972" w:rsidRPr="00DB5024" w:rsidRDefault="00891972" w:rsidP="00690C2A">
            <w:pPr>
              <w:ind w:firstLine="0"/>
              <w:rPr>
                <w:rFonts w:ascii="Times New Roman" w:eastAsia="Times New Roman" w:hAnsi="Times New Roman" w:cs="Times New Roman"/>
                <w:b/>
                <w:bCs/>
                <w:sz w:val="22"/>
                <w:lang w:eastAsia="lt-LT"/>
              </w:rPr>
            </w:pPr>
            <w:r w:rsidRPr="00DB5024">
              <w:rPr>
                <w:rFonts w:ascii="Times New Roman" w:eastAsia="Times New Roman" w:hAnsi="Times New Roman" w:cs="Times New Roman"/>
                <w:b/>
                <w:bCs/>
                <w:sz w:val="22"/>
                <w:lang w:eastAsia="lt-LT"/>
              </w:rPr>
              <w:t>Vardas, pavardė</w:t>
            </w:r>
          </w:p>
        </w:tc>
        <w:tc>
          <w:tcPr>
            <w:tcW w:w="7048" w:type="dxa"/>
          </w:tcPr>
          <w:p w14:paraId="0E496791" w14:textId="77777777" w:rsidR="00891972" w:rsidRPr="00B437DF" w:rsidRDefault="00891972" w:rsidP="00690C2A">
            <w:pPr>
              <w:ind w:firstLine="0"/>
              <w:rPr>
                <w:rFonts w:ascii="Times New Roman" w:eastAsia="Times New Roman" w:hAnsi="Times New Roman" w:cs="Times New Roman"/>
                <w:sz w:val="22"/>
                <w:lang w:eastAsia="lt-LT"/>
              </w:rPr>
            </w:pPr>
          </w:p>
        </w:tc>
      </w:tr>
      <w:tr w:rsidR="00891972" w:rsidRPr="00B437DF" w14:paraId="743FB8B2" w14:textId="77777777" w:rsidTr="00690C2A">
        <w:tc>
          <w:tcPr>
            <w:tcW w:w="2689" w:type="dxa"/>
            <w:shd w:val="clear" w:color="auto" w:fill="E7E6E6"/>
          </w:tcPr>
          <w:p w14:paraId="56C325C0" w14:textId="77777777" w:rsidR="00891972" w:rsidRPr="00DB5024" w:rsidRDefault="00891972" w:rsidP="00690C2A">
            <w:pPr>
              <w:ind w:firstLine="0"/>
              <w:rPr>
                <w:rFonts w:ascii="Times New Roman" w:eastAsia="Times New Roman" w:hAnsi="Times New Roman" w:cs="Times New Roman"/>
                <w:b/>
                <w:bCs/>
                <w:sz w:val="22"/>
                <w:lang w:eastAsia="lt-LT"/>
              </w:rPr>
            </w:pPr>
            <w:r w:rsidRPr="00DB5024">
              <w:rPr>
                <w:rFonts w:ascii="Times New Roman" w:eastAsia="Times New Roman" w:hAnsi="Times New Roman" w:cs="Times New Roman"/>
                <w:b/>
                <w:bCs/>
                <w:sz w:val="22"/>
                <w:lang w:eastAsia="lt-LT"/>
              </w:rPr>
              <w:t>Dabartinės darbovietės pavadinimas</w:t>
            </w:r>
          </w:p>
        </w:tc>
        <w:tc>
          <w:tcPr>
            <w:tcW w:w="7048" w:type="dxa"/>
          </w:tcPr>
          <w:p w14:paraId="178C1649" w14:textId="77777777" w:rsidR="00891972" w:rsidRPr="00B437DF" w:rsidRDefault="00891972" w:rsidP="00690C2A">
            <w:pPr>
              <w:ind w:firstLine="0"/>
              <w:rPr>
                <w:rFonts w:ascii="Times New Roman" w:eastAsia="Times New Roman" w:hAnsi="Times New Roman" w:cs="Times New Roman"/>
                <w:sz w:val="22"/>
                <w:lang w:eastAsia="lt-LT"/>
              </w:rPr>
            </w:pPr>
          </w:p>
        </w:tc>
      </w:tr>
      <w:tr w:rsidR="00891972" w:rsidRPr="00B437DF" w14:paraId="327D6AE4" w14:textId="77777777" w:rsidTr="00690C2A">
        <w:tc>
          <w:tcPr>
            <w:tcW w:w="2689" w:type="dxa"/>
            <w:shd w:val="clear" w:color="auto" w:fill="E7E6E6"/>
          </w:tcPr>
          <w:p w14:paraId="4B9D7E1F" w14:textId="77777777" w:rsidR="00891972" w:rsidRPr="00DB5024" w:rsidRDefault="00891972" w:rsidP="00690C2A">
            <w:pPr>
              <w:ind w:firstLine="0"/>
              <w:rPr>
                <w:rFonts w:ascii="Times New Roman" w:eastAsia="Times New Roman" w:hAnsi="Times New Roman" w:cs="Times New Roman"/>
                <w:b/>
                <w:bCs/>
                <w:sz w:val="22"/>
                <w:lang w:eastAsia="lt-LT"/>
              </w:rPr>
            </w:pPr>
            <w:r w:rsidRPr="00DB5024">
              <w:rPr>
                <w:rFonts w:ascii="Times New Roman" w:eastAsia="Times New Roman" w:hAnsi="Times New Roman" w:cs="Times New Roman"/>
                <w:b/>
                <w:bCs/>
                <w:sz w:val="22"/>
                <w:lang w:eastAsia="lt-LT"/>
              </w:rPr>
              <w:t>Kontaktiniai duomenys</w:t>
            </w:r>
          </w:p>
        </w:tc>
        <w:tc>
          <w:tcPr>
            <w:tcW w:w="7048" w:type="dxa"/>
          </w:tcPr>
          <w:p w14:paraId="73FC5608" w14:textId="77777777" w:rsidR="00891972" w:rsidRPr="00B437DF" w:rsidRDefault="00891972" w:rsidP="00690C2A">
            <w:pPr>
              <w:ind w:firstLine="0"/>
              <w:rPr>
                <w:rFonts w:ascii="Times New Roman" w:eastAsia="Times New Roman" w:hAnsi="Times New Roman" w:cs="Times New Roman"/>
                <w:sz w:val="22"/>
                <w:lang w:eastAsia="lt-LT"/>
              </w:rPr>
            </w:pPr>
          </w:p>
        </w:tc>
      </w:tr>
      <w:tr w:rsidR="00891972" w:rsidRPr="00B437DF" w14:paraId="4B545051" w14:textId="77777777" w:rsidTr="00690C2A">
        <w:tc>
          <w:tcPr>
            <w:tcW w:w="2689" w:type="dxa"/>
            <w:shd w:val="clear" w:color="auto" w:fill="E7E6E6"/>
          </w:tcPr>
          <w:p w14:paraId="107A7B95" w14:textId="77777777" w:rsidR="00891972" w:rsidRPr="00DB5024" w:rsidRDefault="00891972" w:rsidP="00690C2A">
            <w:pPr>
              <w:ind w:firstLine="0"/>
              <w:rPr>
                <w:rFonts w:ascii="Times New Roman" w:eastAsia="Times New Roman" w:hAnsi="Times New Roman" w:cs="Times New Roman"/>
                <w:b/>
                <w:bCs/>
                <w:sz w:val="22"/>
                <w:lang w:eastAsia="lt-LT"/>
              </w:rPr>
            </w:pPr>
            <w:r w:rsidRPr="00DB5024">
              <w:rPr>
                <w:rFonts w:ascii="Times New Roman" w:eastAsia="Times New Roman" w:hAnsi="Times New Roman" w:cs="Times New Roman"/>
                <w:b/>
                <w:bCs/>
                <w:sz w:val="22"/>
                <w:lang w:eastAsia="lt-LT"/>
              </w:rPr>
              <w:t>Specializacija ir darbo sritys</w:t>
            </w:r>
          </w:p>
        </w:tc>
        <w:tc>
          <w:tcPr>
            <w:tcW w:w="7048" w:type="dxa"/>
          </w:tcPr>
          <w:p w14:paraId="45E3B2EF" w14:textId="77777777" w:rsidR="00891972" w:rsidRPr="00B437DF" w:rsidRDefault="00891972" w:rsidP="00690C2A">
            <w:pPr>
              <w:ind w:firstLine="0"/>
              <w:rPr>
                <w:rFonts w:ascii="Times New Roman" w:eastAsia="Times New Roman" w:hAnsi="Times New Roman" w:cs="Times New Roman"/>
                <w:sz w:val="22"/>
                <w:lang w:eastAsia="lt-LT"/>
              </w:rPr>
            </w:pPr>
          </w:p>
        </w:tc>
      </w:tr>
    </w:tbl>
    <w:p w14:paraId="7C9A16ED" w14:textId="77777777" w:rsidR="00891972" w:rsidRPr="003C14D4" w:rsidRDefault="00891972" w:rsidP="00891972">
      <w:pPr>
        <w:ind w:firstLine="0"/>
        <w:rPr>
          <w:rFonts w:ascii="Times New Roman" w:eastAsia="Times New Roman" w:hAnsi="Times New Roman" w:cs="Times New Roman"/>
          <w:sz w:val="22"/>
          <w:lang w:eastAsia="lt-LT"/>
        </w:rPr>
      </w:pPr>
    </w:p>
    <w:p w14:paraId="3E6E8AB1" w14:textId="44CBD5B2" w:rsidR="00891972" w:rsidRDefault="00891972" w:rsidP="00891972">
      <w:pPr>
        <w:pStyle w:val="TEKSTAS"/>
        <w:snapToGrid w:val="0"/>
        <w:rPr>
          <w:b/>
          <w:bCs/>
          <w:sz w:val="22"/>
        </w:rPr>
      </w:pPr>
      <w:proofErr w:type="spellStart"/>
      <w:r w:rsidRPr="007D090B">
        <w:rPr>
          <w:b/>
          <w:bCs/>
          <w:sz w:val="22"/>
        </w:rPr>
        <w:t>Projekt</w:t>
      </w:r>
      <w:r>
        <w:rPr>
          <w:b/>
          <w:bCs/>
          <w:sz w:val="22"/>
        </w:rPr>
        <w:t>ų</w:t>
      </w:r>
      <w:proofErr w:type="spellEnd"/>
      <w:r w:rsidRPr="007D090B">
        <w:rPr>
          <w:b/>
          <w:bCs/>
          <w:sz w:val="22"/>
        </w:rPr>
        <w:t xml:space="preserve"> </w:t>
      </w:r>
      <w:proofErr w:type="spellStart"/>
      <w:r w:rsidRPr="007D090B">
        <w:rPr>
          <w:b/>
          <w:bCs/>
          <w:sz w:val="22"/>
        </w:rPr>
        <w:t>vadovas-auditorius</w:t>
      </w:r>
      <w:proofErr w:type="spellEnd"/>
      <w:r>
        <w:rPr>
          <w:b/>
          <w:bCs/>
          <w:sz w:val="22"/>
        </w:rPr>
        <w:t xml:space="preserve"> </w:t>
      </w:r>
      <w:proofErr w:type="spellStart"/>
      <w:r w:rsidR="00130E1D" w:rsidRPr="00130E1D">
        <w:rPr>
          <w:sz w:val="22"/>
        </w:rPr>
        <w:t>gali</w:t>
      </w:r>
      <w:proofErr w:type="spellEnd"/>
      <w:r w:rsidR="00130E1D" w:rsidRPr="00130E1D">
        <w:rPr>
          <w:sz w:val="22"/>
        </w:rPr>
        <w:t xml:space="preserve"> </w:t>
      </w:r>
      <w:proofErr w:type="spellStart"/>
      <w:r w:rsidR="00130E1D" w:rsidRPr="00130E1D">
        <w:rPr>
          <w:sz w:val="22"/>
        </w:rPr>
        <w:t>laisvai</w:t>
      </w:r>
      <w:proofErr w:type="spellEnd"/>
      <w:r w:rsidR="00130E1D" w:rsidRPr="00130E1D">
        <w:rPr>
          <w:sz w:val="22"/>
        </w:rPr>
        <w:t xml:space="preserve"> </w:t>
      </w:r>
      <w:proofErr w:type="spellStart"/>
      <w:r w:rsidR="00130E1D" w:rsidRPr="00130E1D">
        <w:rPr>
          <w:sz w:val="22"/>
        </w:rPr>
        <w:t>bendrauti</w:t>
      </w:r>
      <w:proofErr w:type="spellEnd"/>
      <w:r w:rsidR="00130E1D" w:rsidRPr="00130E1D">
        <w:rPr>
          <w:sz w:val="22"/>
        </w:rPr>
        <w:t xml:space="preserve"> </w:t>
      </w:r>
      <w:proofErr w:type="spellStart"/>
      <w:r w:rsidR="00130E1D" w:rsidRPr="00130E1D">
        <w:rPr>
          <w:sz w:val="22"/>
        </w:rPr>
        <w:t>žodžiu</w:t>
      </w:r>
      <w:proofErr w:type="spellEnd"/>
      <w:r w:rsidR="00130E1D" w:rsidRPr="00130E1D">
        <w:rPr>
          <w:sz w:val="22"/>
        </w:rPr>
        <w:t xml:space="preserve"> ir </w:t>
      </w:r>
      <w:proofErr w:type="spellStart"/>
      <w:r w:rsidR="00130E1D" w:rsidRPr="00130E1D">
        <w:rPr>
          <w:sz w:val="22"/>
        </w:rPr>
        <w:t>raštu</w:t>
      </w:r>
      <w:proofErr w:type="spellEnd"/>
      <w:r w:rsidR="00130E1D" w:rsidRPr="00130E1D">
        <w:rPr>
          <w:sz w:val="22"/>
        </w:rPr>
        <w:t xml:space="preserve"> </w:t>
      </w:r>
      <w:proofErr w:type="spellStart"/>
      <w:r w:rsidR="00130E1D" w:rsidRPr="00130E1D">
        <w:rPr>
          <w:sz w:val="22"/>
        </w:rPr>
        <w:t>lietuvių</w:t>
      </w:r>
      <w:proofErr w:type="spellEnd"/>
      <w:r w:rsidR="00130E1D" w:rsidRPr="00130E1D">
        <w:rPr>
          <w:sz w:val="22"/>
        </w:rPr>
        <w:t xml:space="preserve"> ir </w:t>
      </w:r>
      <w:proofErr w:type="spellStart"/>
      <w:r w:rsidR="00130E1D" w:rsidRPr="00130E1D">
        <w:rPr>
          <w:sz w:val="22"/>
        </w:rPr>
        <w:t>anglų</w:t>
      </w:r>
      <w:proofErr w:type="spellEnd"/>
      <w:r w:rsidR="00130E1D" w:rsidRPr="00130E1D">
        <w:rPr>
          <w:sz w:val="22"/>
        </w:rPr>
        <w:t xml:space="preserve"> </w:t>
      </w:r>
      <w:proofErr w:type="spellStart"/>
      <w:r w:rsidR="00130E1D" w:rsidRPr="00130E1D">
        <w:rPr>
          <w:sz w:val="22"/>
        </w:rPr>
        <w:t>kalba</w:t>
      </w:r>
      <w:proofErr w:type="spellEnd"/>
      <w:r w:rsidR="00130E1D" w:rsidRPr="00130E1D">
        <w:rPr>
          <w:sz w:val="22"/>
        </w:rPr>
        <w:t xml:space="preserve"> (</w:t>
      </w:r>
      <w:proofErr w:type="spellStart"/>
      <w:r w:rsidR="00130E1D" w:rsidRPr="00130E1D">
        <w:rPr>
          <w:sz w:val="22"/>
        </w:rPr>
        <w:t>supratimo</w:t>
      </w:r>
      <w:proofErr w:type="spellEnd"/>
      <w:r w:rsidR="00130E1D" w:rsidRPr="00130E1D">
        <w:rPr>
          <w:sz w:val="22"/>
        </w:rPr>
        <w:t xml:space="preserve">, </w:t>
      </w:r>
      <w:proofErr w:type="spellStart"/>
      <w:r w:rsidR="00130E1D" w:rsidRPr="00130E1D">
        <w:rPr>
          <w:sz w:val="22"/>
        </w:rPr>
        <w:t>kalbėjimo</w:t>
      </w:r>
      <w:proofErr w:type="spellEnd"/>
      <w:r w:rsidR="00130E1D" w:rsidRPr="00130E1D">
        <w:rPr>
          <w:sz w:val="22"/>
        </w:rPr>
        <w:t xml:space="preserve"> ir </w:t>
      </w:r>
      <w:proofErr w:type="spellStart"/>
      <w:r w:rsidR="00130E1D" w:rsidRPr="00130E1D">
        <w:rPr>
          <w:sz w:val="22"/>
        </w:rPr>
        <w:t>rašymo</w:t>
      </w:r>
      <w:proofErr w:type="spellEnd"/>
      <w:r w:rsidR="00130E1D" w:rsidRPr="00130E1D">
        <w:rPr>
          <w:sz w:val="22"/>
        </w:rPr>
        <w:t xml:space="preserve"> </w:t>
      </w:r>
      <w:proofErr w:type="spellStart"/>
      <w:r w:rsidR="00130E1D" w:rsidRPr="00130E1D">
        <w:rPr>
          <w:sz w:val="22"/>
        </w:rPr>
        <w:t>lygis</w:t>
      </w:r>
      <w:proofErr w:type="spellEnd"/>
      <w:r w:rsidR="00130E1D" w:rsidRPr="00130E1D">
        <w:rPr>
          <w:sz w:val="22"/>
        </w:rPr>
        <w:t xml:space="preserve"> </w:t>
      </w:r>
      <w:proofErr w:type="spellStart"/>
      <w:r w:rsidR="00130E1D" w:rsidRPr="00130E1D">
        <w:rPr>
          <w:sz w:val="22"/>
        </w:rPr>
        <w:t>turi</w:t>
      </w:r>
      <w:proofErr w:type="spellEnd"/>
      <w:r w:rsidR="00130E1D" w:rsidRPr="00130E1D">
        <w:rPr>
          <w:sz w:val="22"/>
        </w:rPr>
        <w:t xml:space="preserve"> </w:t>
      </w:r>
      <w:proofErr w:type="spellStart"/>
      <w:r w:rsidR="00130E1D" w:rsidRPr="00130E1D">
        <w:rPr>
          <w:sz w:val="22"/>
        </w:rPr>
        <w:t>atitikti</w:t>
      </w:r>
      <w:proofErr w:type="spellEnd"/>
      <w:r w:rsidR="00130E1D" w:rsidRPr="00130E1D">
        <w:rPr>
          <w:sz w:val="22"/>
        </w:rPr>
        <w:t xml:space="preserve"> ne </w:t>
      </w:r>
      <w:proofErr w:type="spellStart"/>
      <w:r w:rsidR="00130E1D" w:rsidRPr="00130E1D">
        <w:rPr>
          <w:sz w:val="22"/>
        </w:rPr>
        <w:t>mažesnį</w:t>
      </w:r>
      <w:proofErr w:type="spellEnd"/>
      <w:r w:rsidR="00130E1D" w:rsidRPr="00130E1D">
        <w:rPr>
          <w:sz w:val="22"/>
        </w:rPr>
        <w:t xml:space="preserve"> </w:t>
      </w:r>
      <w:proofErr w:type="spellStart"/>
      <w:r w:rsidR="00130E1D" w:rsidRPr="00130E1D">
        <w:rPr>
          <w:sz w:val="22"/>
        </w:rPr>
        <w:t>kaip</w:t>
      </w:r>
      <w:proofErr w:type="spellEnd"/>
      <w:r w:rsidR="00130E1D" w:rsidRPr="00130E1D">
        <w:rPr>
          <w:sz w:val="22"/>
        </w:rPr>
        <w:t xml:space="preserve"> Europos </w:t>
      </w:r>
      <w:proofErr w:type="spellStart"/>
      <w:r w:rsidR="00130E1D" w:rsidRPr="00130E1D">
        <w:rPr>
          <w:sz w:val="22"/>
        </w:rPr>
        <w:t>kalbų</w:t>
      </w:r>
      <w:proofErr w:type="spellEnd"/>
      <w:r w:rsidR="00130E1D" w:rsidRPr="00130E1D">
        <w:rPr>
          <w:sz w:val="22"/>
        </w:rPr>
        <w:t xml:space="preserve"> </w:t>
      </w:r>
      <w:proofErr w:type="spellStart"/>
      <w:r w:rsidR="00130E1D" w:rsidRPr="00130E1D">
        <w:rPr>
          <w:sz w:val="22"/>
        </w:rPr>
        <w:t>pase</w:t>
      </w:r>
      <w:proofErr w:type="spellEnd"/>
      <w:r w:rsidR="00130E1D" w:rsidRPr="00130E1D">
        <w:rPr>
          <w:sz w:val="22"/>
        </w:rPr>
        <w:t xml:space="preserve"> (</w:t>
      </w:r>
      <w:proofErr w:type="spellStart"/>
      <w:r w:rsidR="00130E1D" w:rsidRPr="00130E1D">
        <w:rPr>
          <w:sz w:val="22"/>
        </w:rPr>
        <w:t>angl.</w:t>
      </w:r>
      <w:proofErr w:type="spellEnd"/>
      <w:r w:rsidR="00130E1D" w:rsidRPr="00130E1D">
        <w:rPr>
          <w:sz w:val="22"/>
        </w:rPr>
        <w:t xml:space="preserve"> </w:t>
      </w:r>
      <w:proofErr w:type="spellStart"/>
      <w:r w:rsidR="00130E1D" w:rsidRPr="00130E1D">
        <w:rPr>
          <w:sz w:val="22"/>
        </w:rPr>
        <w:t>Europass</w:t>
      </w:r>
      <w:proofErr w:type="spellEnd"/>
      <w:r w:rsidR="00130E1D" w:rsidRPr="00130E1D">
        <w:rPr>
          <w:sz w:val="22"/>
        </w:rPr>
        <w:t xml:space="preserve"> Language Passport) </w:t>
      </w:r>
      <w:proofErr w:type="spellStart"/>
      <w:r w:rsidR="00130E1D" w:rsidRPr="00130E1D">
        <w:rPr>
          <w:sz w:val="22"/>
        </w:rPr>
        <w:t>nurodytą</w:t>
      </w:r>
      <w:proofErr w:type="spellEnd"/>
      <w:r w:rsidR="00130E1D" w:rsidRPr="00130E1D">
        <w:rPr>
          <w:sz w:val="22"/>
        </w:rPr>
        <w:t xml:space="preserve"> C1 </w:t>
      </w:r>
      <w:proofErr w:type="spellStart"/>
      <w:r w:rsidR="00130E1D" w:rsidRPr="00130E1D">
        <w:rPr>
          <w:sz w:val="22"/>
        </w:rPr>
        <w:t>lygį</w:t>
      </w:r>
      <w:proofErr w:type="spellEnd"/>
      <w:r w:rsidR="00130E1D" w:rsidRPr="00130E1D">
        <w:rPr>
          <w:sz w:val="22"/>
        </w:rPr>
        <w:t>)</w:t>
      </w:r>
      <w:r w:rsidR="00130E1D">
        <w:rPr>
          <w:sz w:val="22"/>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7080"/>
      </w:tblGrid>
      <w:tr w:rsidR="00891972" w:rsidRPr="001E68B1" w14:paraId="45426FB4" w14:textId="77777777" w:rsidTr="00690C2A">
        <w:tc>
          <w:tcPr>
            <w:tcW w:w="7080" w:type="dxa"/>
            <w:tcBorders>
              <w:top w:val="single" w:sz="6" w:space="0" w:color="auto"/>
              <w:left w:val="single" w:sz="6" w:space="0" w:color="auto"/>
              <w:bottom w:val="single" w:sz="6" w:space="0" w:color="auto"/>
              <w:right w:val="single" w:sz="6" w:space="0" w:color="auto"/>
            </w:tcBorders>
            <w:shd w:val="clear" w:color="auto" w:fill="BFBFBF"/>
            <w:hideMark/>
          </w:tcPr>
          <w:p w14:paraId="31CB873C" w14:textId="77777777" w:rsidR="00891972" w:rsidRPr="001E68B1" w:rsidRDefault="00891972" w:rsidP="00690C2A">
            <w:pPr>
              <w:ind w:firstLine="0"/>
              <w:jc w:val="both"/>
              <w:textAlignment w:val="baseline"/>
              <w:rPr>
                <w:rFonts w:ascii="Segoe UI" w:eastAsia="Times New Roman" w:hAnsi="Segoe UI" w:cs="Segoe UI"/>
                <w:sz w:val="18"/>
                <w:szCs w:val="18"/>
                <w:lang w:eastAsia="lt-LT"/>
              </w:rPr>
            </w:pPr>
            <w:r w:rsidRPr="001E68B1">
              <w:rPr>
                <w:rFonts w:ascii="Times New Roman" w:eastAsia="Times New Roman" w:hAnsi="Times New Roman" w:cs="Times New Roman"/>
                <w:b/>
                <w:bCs/>
                <w:sz w:val="22"/>
                <w:lang w:eastAsia="lt-LT"/>
              </w:rPr>
              <w:t>Siūlomo specialisto lietuvių kalbos lygis:</w:t>
            </w:r>
            <w:r w:rsidRPr="001E68B1">
              <w:rPr>
                <w:rFonts w:ascii="Times New Roman" w:eastAsia="Times New Roman" w:hAnsi="Times New Roman" w:cs="Times New Roman"/>
                <w:sz w:val="22"/>
                <w:lang w:eastAsia="lt-LT"/>
              </w:rPr>
              <w:t> </w:t>
            </w:r>
          </w:p>
        </w:tc>
        <w:tc>
          <w:tcPr>
            <w:tcW w:w="7080" w:type="dxa"/>
            <w:tcBorders>
              <w:top w:val="single" w:sz="6" w:space="0" w:color="auto"/>
              <w:left w:val="single" w:sz="6" w:space="0" w:color="auto"/>
              <w:bottom w:val="single" w:sz="6" w:space="0" w:color="auto"/>
              <w:right w:val="single" w:sz="6" w:space="0" w:color="auto"/>
            </w:tcBorders>
            <w:hideMark/>
          </w:tcPr>
          <w:p w14:paraId="680FE7F4" w14:textId="77777777" w:rsidR="00891972" w:rsidRPr="001E68B1" w:rsidRDefault="00891972" w:rsidP="00690C2A">
            <w:pPr>
              <w:ind w:firstLine="0"/>
              <w:jc w:val="both"/>
              <w:textAlignment w:val="baseline"/>
              <w:rPr>
                <w:rFonts w:ascii="Segoe UI" w:eastAsia="Times New Roman" w:hAnsi="Segoe UI" w:cs="Segoe UI"/>
                <w:sz w:val="18"/>
                <w:szCs w:val="18"/>
                <w:lang w:eastAsia="lt-LT"/>
              </w:rPr>
            </w:pPr>
            <w:r w:rsidRPr="001E68B1">
              <w:rPr>
                <w:rFonts w:ascii="Times New Roman" w:eastAsia="Times New Roman" w:hAnsi="Times New Roman" w:cs="Times New Roman"/>
                <w:i/>
                <w:iCs/>
                <w:color w:val="FF0000"/>
                <w:sz w:val="22"/>
                <w:lang w:eastAsia="lt-LT"/>
              </w:rPr>
              <w:t>nurodyti</w:t>
            </w:r>
            <w:r w:rsidRPr="001E68B1">
              <w:rPr>
                <w:rFonts w:ascii="Times New Roman" w:eastAsia="Times New Roman" w:hAnsi="Times New Roman" w:cs="Times New Roman"/>
                <w:color w:val="FF0000"/>
                <w:sz w:val="22"/>
                <w:lang w:eastAsia="lt-LT"/>
              </w:rPr>
              <w:t> </w:t>
            </w:r>
          </w:p>
        </w:tc>
      </w:tr>
      <w:tr w:rsidR="00891972" w:rsidRPr="001E68B1" w14:paraId="3DF7A5F9" w14:textId="77777777" w:rsidTr="00690C2A">
        <w:tc>
          <w:tcPr>
            <w:tcW w:w="7080" w:type="dxa"/>
            <w:tcBorders>
              <w:top w:val="single" w:sz="6" w:space="0" w:color="auto"/>
              <w:left w:val="single" w:sz="6" w:space="0" w:color="auto"/>
              <w:bottom w:val="single" w:sz="6" w:space="0" w:color="auto"/>
              <w:right w:val="single" w:sz="6" w:space="0" w:color="auto"/>
            </w:tcBorders>
            <w:shd w:val="clear" w:color="auto" w:fill="BFBFBF"/>
            <w:hideMark/>
          </w:tcPr>
          <w:p w14:paraId="20C43418" w14:textId="77777777" w:rsidR="00891972" w:rsidRPr="001E68B1" w:rsidRDefault="00891972" w:rsidP="00690C2A">
            <w:pPr>
              <w:ind w:firstLine="0"/>
              <w:jc w:val="both"/>
              <w:textAlignment w:val="baseline"/>
              <w:rPr>
                <w:rFonts w:ascii="Segoe UI" w:eastAsia="Times New Roman" w:hAnsi="Segoe UI" w:cs="Segoe UI"/>
                <w:sz w:val="18"/>
                <w:szCs w:val="18"/>
                <w:lang w:eastAsia="lt-LT"/>
              </w:rPr>
            </w:pPr>
            <w:r w:rsidRPr="001E68B1">
              <w:rPr>
                <w:rFonts w:ascii="Times New Roman" w:eastAsia="Times New Roman" w:hAnsi="Times New Roman" w:cs="Times New Roman"/>
                <w:b/>
                <w:bCs/>
                <w:sz w:val="22"/>
                <w:lang w:eastAsia="lt-LT"/>
              </w:rPr>
              <w:t>Siūlomo specialisto anglų kalbos lygis:</w:t>
            </w:r>
            <w:r w:rsidRPr="001E68B1">
              <w:rPr>
                <w:rFonts w:ascii="Times New Roman" w:eastAsia="Times New Roman" w:hAnsi="Times New Roman" w:cs="Times New Roman"/>
                <w:sz w:val="22"/>
                <w:lang w:eastAsia="lt-LT"/>
              </w:rPr>
              <w:t> </w:t>
            </w:r>
          </w:p>
        </w:tc>
        <w:tc>
          <w:tcPr>
            <w:tcW w:w="7080" w:type="dxa"/>
            <w:tcBorders>
              <w:top w:val="single" w:sz="6" w:space="0" w:color="auto"/>
              <w:left w:val="single" w:sz="6" w:space="0" w:color="auto"/>
              <w:bottom w:val="single" w:sz="6" w:space="0" w:color="auto"/>
              <w:right w:val="single" w:sz="6" w:space="0" w:color="auto"/>
            </w:tcBorders>
            <w:hideMark/>
          </w:tcPr>
          <w:p w14:paraId="220F3F2F" w14:textId="77777777" w:rsidR="00891972" w:rsidRPr="001E68B1" w:rsidRDefault="00891972" w:rsidP="00690C2A">
            <w:pPr>
              <w:ind w:firstLine="0"/>
              <w:jc w:val="both"/>
              <w:textAlignment w:val="baseline"/>
              <w:rPr>
                <w:rFonts w:ascii="Segoe UI" w:eastAsia="Times New Roman" w:hAnsi="Segoe UI" w:cs="Segoe UI"/>
                <w:sz w:val="18"/>
                <w:szCs w:val="18"/>
                <w:lang w:eastAsia="lt-LT"/>
              </w:rPr>
            </w:pPr>
            <w:r w:rsidRPr="001E68B1">
              <w:rPr>
                <w:rFonts w:ascii="Times New Roman" w:eastAsia="Times New Roman" w:hAnsi="Times New Roman" w:cs="Times New Roman"/>
                <w:color w:val="FF0000"/>
                <w:sz w:val="22"/>
                <w:lang w:eastAsia="lt-LT"/>
              </w:rPr>
              <w:t> </w:t>
            </w:r>
            <w:r w:rsidRPr="001E68B1">
              <w:rPr>
                <w:rFonts w:ascii="Times New Roman" w:eastAsia="Times New Roman" w:hAnsi="Times New Roman" w:cs="Times New Roman"/>
                <w:i/>
                <w:iCs/>
                <w:color w:val="FF0000"/>
                <w:sz w:val="22"/>
                <w:lang w:eastAsia="lt-LT"/>
              </w:rPr>
              <w:t>nurodyti</w:t>
            </w:r>
            <w:r w:rsidRPr="001E68B1">
              <w:rPr>
                <w:rFonts w:ascii="Times New Roman" w:eastAsia="Times New Roman" w:hAnsi="Times New Roman" w:cs="Times New Roman"/>
                <w:color w:val="FF0000"/>
                <w:sz w:val="22"/>
                <w:lang w:eastAsia="lt-LT"/>
              </w:rPr>
              <w:t> </w:t>
            </w:r>
          </w:p>
        </w:tc>
      </w:tr>
    </w:tbl>
    <w:p w14:paraId="60A70843" w14:textId="77777777" w:rsidR="00891972" w:rsidRDefault="00891972" w:rsidP="00891972">
      <w:pPr>
        <w:ind w:firstLine="0"/>
        <w:jc w:val="both"/>
        <w:textAlignment w:val="baseline"/>
        <w:rPr>
          <w:rFonts w:ascii="Times New Roman" w:eastAsia="Times New Roman" w:hAnsi="Times New Roman" w:cs="Times New Roman"/>
          <w:b/>
          <w:bCs/>
          <w:sz w:val="22"/>
        </w:rPr>
      </w:pPr>
    </w:p>
    <w:p w14:paraId="02F4E522" w14:textId="2FF2CDAB" w:rsidR="00891972" w:rsidRDefault="00891972" w:rsidP="00891972">
      <w:pPr>
        <w:pStyle w:val="TEKSTAS"/>
        <w:snapToGrid w:val="0"/>
        <w:rPr>
          <w:sz w:val="22"/>
          <w:szCs w:val="22"/>
        </w:rPr>
      </w:pPr>
      <w:proofErr w:type="spellStart"/>
      <w:r w:rsidRPr="007D090B">
        <w:rPr>
          <w:b/>
          <w:bCs/>
          <w:sz w:val="22"/>
        </w:rPr>
        <w:t>Projekt</w:t>
      </w:r>
      <w:r>
        <w:rPr>
          <w:b/>
          <w:bCs/>
          <w:sz w:val="22"/>
        </w:rPr>
        <w:t>ų</w:t>
      </w:r>
      <w:proofErr w:type="spellEnd"/>
      <w:r w:rsidRPr="007D090B">
        <w:rPr>
          <w:b/>
          <w:bCs/>
          <w:sz w:val="22"/>
        </w:rPr>
        <w:t xml:space="preserve"> </w:t>
      </w:r>
      <w:proofErr w:type="spellStart"/>
      <w:r w:rsidRPr="007D090B">
        <w:rPr>
          <w:b/>
          <w:bCs/>
          <w:sz w:val="22"/>
        </w:rPr>
        <w:t>vadovas-auditorius</w:t>
      </w:r>
      <w:proofErr w:type="spellEnd"/>
      <w:r w:rsidRPr="007D090B">
        <w:rPr>
          <w:b/>
          <w:bCs/>
          <w:sz w:val="22"/>
        </w:rPr>
        <w:t xml:space="preserve"> </w:t>
      </w:r>
      <w:proofErr w:type="spellStart"/>
      <w:r>
        <w:rPr>
          <w:sz w:val="22"/>
        </w:rPr>
        <w:t>t</w:t>
      </w:r>
      <w:r w:rsidRPr="00574A05">
        <w:rPr>
          <w:sz w:val="22"/>
          <w:szCs w:val="22"/>
        </w:rPr>
        <w:t>uri</w:t>
      </w:r>
      <w:proofErr w:type="spellEnd"/>
      <w:r w:rsidRPr="00574A05">
        <w:rPr>
          <w:sz w:val="22"/>
          <w:szCs w:val="22"/>
        </w:rPr>
        <w:t xml:space="preserve"> </w:t>
      </w:r>
      <w:r w:rsidR="00130E1D">
        <w:rPr>
          <w:sz w:val="22"/>
          <w:szCs w:val="22"/>
        </w:rPr>
        <w:t xml:space="preserve">ne </w:t>
      </w:r>
      <w:proofErr w:type="spellStart"/>
      <w:r w:rsidR="00130E1D" w:rsidRPr="00130E1D">
        <w:rPr>
          <w:sz w:val="22"/>
          <w:szCs w:val="22"/>
        </w:rPr>
        <w:t>mažesnę</w:t>
      </w:r>
      <w:proofErr w:type="spellEnd"/>
      <w:r w:rsidR="00130E1D" w:rsidRPr="00130E1D">
        <w:rPr>
          <w:sz w:val="22"/>
          <w:szCs w:val="22"/>
        </w:rPr>
        <w:t xml:space="preserve"> </w:t>
      </w:r>
      <w:proofErr w:type="spellStart"/>
      <w:r w:rsidR="00130E1D" w:rsidRPr="00130E1D">
        <w:rPr>
          <w:sz w:val="22"/>
          <w:szCs w:val="22"/>
        </w:rPr>
        <w:t>nei</w:t>
      </w:r>
      <w:proofErr w:type="spellEnd"/>
      <w:r w:rsidR="00130E1D" w:rsidRPr="00130E1D">
        <w:rPr>
          <w:sz w:val="22"/>
          <w:szCs w:val="22"/>
        </w:rPr>
        <w:t xml:space="preserve"> 3 (</w:t>
      </w:r>
      <w:proofErr w:type="spellStart"/>
      <w:r w:rsidR="00130E1D" w:rsidRPr="00130E1D">
        <w:rPr>
          <w:sz w:val="22"/>
          <w:szCs w:val="22"/>
        </w:rPr>
        <w:t>trejų</w:t>
      </w:r>
      <w:proofErr w:type="spellEnd"/>
      <w:r w:rsidR="00130E1D" w:rsidRPr="00130E1D">
        <w:rPr>
          <w:sz w:val="22"/>
          <w:szCs w:val="22"/>
        </w:rPr>
        <w:t xml:space="preserve">) </w:t>
      </w:r>
      <w:proofErr w:type="spellStart"/>
      <w:r w:rsidR="00130E1D" w:rsidRPr="00130E1D">
        <w:rPr>
          <w:sz w:val="22"/>
          <w:szCs w:val="22"/>
        </w:rPr>
        <w:t>metų</w:t>
      </w:r>
      <w:proofErr w:type="spellEnd"/>
      <w:r w:rsidR="00130E1D" w:rsidRPr="00130E1D">
        <w:rPr>
          <w:sz w:val="22"/>
          <w:szCs w:val="22"/>
        </w:rPr>
        <w:t xml:space="preserve"> </w:t>
      </w:r>
      <w:proofErr w:type="spellStart"/>
      <w:r w:rsidR="00130E1D" w:rsidRPr="00130E1D">
        <w:rPr>
          <w:sz w:val="22"/>
          <w:szCs w:val="22"/>
        </w:rPr>
        <w:t>vertimosi</w:t>
      </w:r>
      <w:proofErr w:type="spellEnd"/>
      <w:r w:rsidR="00130E1D" w:rsidRPr="00130E1D">
        <w:rPr>
          <w:sz w:val="22"/>
          <w:szCs w:val="22"/>
        </w:rPr>
        <w:t xml:space="preserve"> </w:t>
      </w:r>
      <w:proofErr w:type="spellStart"/>
      <w:r w:rsidR="00130E1D" w:rsidRPr="00130E1D">
        <w:rPr>
          <w:sz w:val="22"/>
          <w:szCs w:val="22"/>
        </w:rPr>
        <w:t>auditoriaus</w:t>
      </w:r>
      <w:proofErr w:type="spellEnd"/>
      <w:r w:rsidR="00130E1D" w:rsidRPr="00130E1D">
        <w:rPr>
          <w:sz w:val="22"/>
          <w:szCs w:val="22"/>
        </w:rPr>
        <w:t xml:space="preserve"> </w:t>
      </w:r>
      <w:proofErr w:type="spellStart"/>
      <w:r w:rsidR="00130E1D" w:rsidRPr="00130E1D">
        <w:rPr>
          <w:sz w:val="22"/>
          <w:szCs w:val="22"/>
        </w:rPr>
        <w:t>veikla</w:t>
      </w:r>
      <w:proofErr w:type="spellEnd"/>
      <w:r w:rsidR="00130E1D" w:rsidRPr="00130E1D">
        <w:rPr>
          <w:sz w:val="22"/>
          <w:szCs w:val="22"/>
        </w:rPr>
        <w:t xml:space="preserve"> </w:t>
      </w:r>
      <w:proofErr w:type="spellStart"/>
      <w:r w:rsidR="00130E1D" w:rsidRPr="00130E1D">
        <w:rPr>
          <w:sz w:val="22"/>
          <w:szCs w:val="22"/>
        </w:rPr>
        <w:t>patirtį</w:t>
      </w:r>
      <w:proofErr w:type="spellEnd"/>
      <w:r w:rsidR="00130E1D" w:rsidRPr="00130E1D">
        <w:rPr>
          <w:sz w:val="22"/>
          <w:szCs w:val="22"/>
        </w:rPr>
        <w:t xml:space="preserve">* </w:t>
      </w:r>
      <w:proofErr w:type="spellStart"/>
      <w:r w:rsidR="00130E1D" w:rsidRPr="00130E1D">
        <w:rPr>
          <w:sz w:val="22"/>
          <w:szCs w:val="22"/>
        </w:rPr>
        <w:t>atliekant</w:t>
      </w:r>
      <w:proofErr w:type="spellEnd"/>
      <w:r w:rsidR="00130E1D" w:rsidRPr="00130E1D">
        <w:rPr>
          <w:sz w:val="22"/>
          <w:szCs w:val="22"/>
        </w:rPr>
        <w:t xml:space="preserve"> Europos </w:t>
      </w:r>
      <w:proofErr w:type="spellStart"/>
      <w:r w:rsidR="00130E1D" w:rsidRPr="00130E1D">
        <w:rPr>
          <w:sz w:val="22"/>
          <w:szCs w:val="22"/>
        </w:rPr>
        <w:t>Sąjungos</w:t>
      </w:r>
      <w:proofErr w:type="spellEnd"/>
      <w:r w:rsidR="00130E1D" w:rsidRPr="00130E1D">
        <w:rPr>
          <w:sz w:val="22"/>
          <w:szCs w:val="22"/>
        </w:rPr>
        <w:t xml:space="preserve"> </w:t>
      </w:r>
      <w:proofErr w:type="spellStart"/>
      <w:r w:rsidR="00130E1D" w:rsidRPr="00130E1D">
        <w:rPr>
          <w:sz w:val="22"/>
          <w:szCs w:val="22"/>
        </w:rPr>
        <w:t>ar</w:t>
      </w:r>
      <w:proofErr w:type="spellEnd"/>
      <w:r w:rsidR="00130E1D" w:rsidRPr="00130E1D">
        <w:rPr>
          <w:sz w:val="22"/>
          <w:szCs w:val="22"/>
        </w:rPr>
        <w:t xml:space="preserve"> </w:t>
      </w:r>
      <w:proofErr w:type="spellStart"/>
      <w:r w:rsidR="00130E1D" w:rsidRPr="00130E1D">
        <w:rPr>
          <w:sz w:val="22"/>
          <w:szCs w:val="22"/>
        </w:rPr>
        <w:t>kitų</w:t>
      </w:r>
      <w:proofErr w:type="spellEnd"/>
      <w:r w:rsidR="00130E1D" w:rsidRPr="00130E1D">
        <w:rPr>
          <w:sz w:val="22"/>
          <w:szCs w:val="22"/>
        </w:rPr>
        <w:t xml:space="preserve"> </w:t>
      </w:r>
      <w:proofErr w:type="spellStart"/>
      <w:r w:rsidR="00130E1D" w:rsidRPr="00130E1D">
        <w:rPr>
          <w:sz w:val="22"/>
          <w:szCs w:val="22"/>
        </w:rPr>
        <w:t>tarptautinių</w:t>
      </w:r>
      <w:proofErr w:type="spellEnd"/>
      <w:r w:rsidR="00130E1D" w:rsidRPr="00130E1D">
        <w:rPr>
          <w:sz w:val="22"/>
          <w:szCs w:val="22"/>
        </w:rPr>
        <w:t xml:space="preserve"> </w:t>
      </w:r>
      <w:proofErr w:type="spellStart"/>
      <w:r w:rsidR="00130E1D" w:rsidRPr="00130E1D">
        <w:rPr>
          <w:sz w:val="22"/>
          <w:szCs w:val="22"/>
        </w:rPr>
        <w:t>fondų</w:t>
      </w:r>
      <w:proofErr w:type="spellEnd"/>
      <w:r w:rsidR="00130E1D" w:rsidRPr="00130E1D">
        <w:rPr>
          <w:sz w:val="22"/>
          <w:szCs w:val="22"/>
        </w:rPr>
        <w:t xml:space="preserve"> </w:t>
      </w:r>
      <w:proofErr w:type="spellStart"/>
      <w:r w:rsidR="00130E1D" w:rsidRPr="00130E1D">
        <w:rPr>
          <w:sz w:val="22"/>
          <w:szCs w:val="22"/>
        </w:rPr>
        <w:t>arba</w:t>
      </w:r>
      <w:proofErr w:type="spellEnd"/>
      <w:r w:rsidR="00130E1D" w:rsidRPr="00130E1D">
        <w:rPr>
          <w:sz w:val="22"/>
          <w:szCs w:val="22"/>
        </w:rPr>
        <w:t xml:space="preserve"> </w:t>
      </w:r>
      <w:proofErr w:type="spellStart"/>
      <w:r w:rsidR="00130E1D" w:rsidRPr="00130E1D">
        <w:rPr>
          <w:sz w:val="22"/>
          <w:szCs w:val="22"/>
        </w:rPr>
        <w:t>nacionalinio</w:t>
      </w:r>
      <w:proofErr w:type="spellEnd"/>
      <w:r w:rsidR="00130E1D" w:rsidRPr="00130E1D">
        <w:rPr>
          <w:sz w:val="22"/>
          <w:szCs w:val="22"/>
        </w:rPr>
        <w:t xml:space="preserve"> </w:t>
      </w:r>
      <w:proofErr w:type="spellStart"/>
      <w:r w:rsidR="00130E1D" w:rsidRPr="00130E1D">
        <w:rPr>
          <w:sz w:val="22"/>
          <w:szCs w:val="22"/>
        </w:rPr>
        <w:t>biudžeto</w:t>
      </w:r>
      <w:proofErr w:type="spellEnd"/>
      <w:r w:rsidR="00130E1D" w:rsidRPr="00130E1D">
        <w:rPr>
          <w:sz w:val="22"/>
          <w:szCs w:val="22"/>
        </w:rPr>
        <w:t xml:space="preserve"> </w:t>
      </w:r>
      <w:proofErr w:type="spellStart"/>
      <w:r w:rsidR="00130E1D" w:rsidRPr="00130E1D">
        <w:rPr>
          <w:sz w:val="22"/>
          <w:szCs w:val="22"/>
        </w:rPr>
        <w:t>lėšomis</w:t>
      </w:r>
      <w:proofErr w:type="spellEnd"/>
      <w:r w:rsidR="00130E1D" w:rsidRPr="00130E1D">
        <w:rPr>
          <w:sz w:val="22"/>
          <w:szCs w:val="22"/>
        </w:rPr>
        <w:t xml:space="preserve"> </w:t>
      </w:r>
      <w:proofErr w:type="spellStart"/>
      <w:r w:rsidR="00130E1D" w:rsidRPr="00130E1D">
        <w:rPr>
          <w:sz w:val="22"/>
          <w:szCs w:val="22"/>
        </w:rPr>
        <w:t>finansuojamų</w:t>
      </w:r>
      <w:proofErr w:type="spellEnd"/>
      <w:r w:rsidR="00130E1D" w:rsidRPr="00130E1D">
        <w:rPr>
          <w:sz w:val="22"/>
          <w:szCs w:val="22"/>
        </w:rPr>
        <w:t xml:space="preserve"> </w:t>
      </w:r>
      <w:proofErr w:type="spellStart"/>
      <w:r w:rsidR="00130E1D" w:rsidRPr="00130E1D">
        <w:rPr>
          <w:sz w:val="22"/>
          <w:szCs w:val="22"/>
        </w:rPr>
        <w:t>projektų</w:t>
      </w:r>
      <w:proofErr w:type="spellEnd"/>
      <w:r w:rsidR="00130E1D" w:rsidRPr="00130E1D">
        <w:rPr>
          <w:sz w:val="22"/>
          <w:szCs w:val="22"/>
        </w:rPr>
        <w:t xml:space="preserve"> </w:t>
      </w:r>
      <w:proofErr w:type="spellStart"/>
      <w:r w:rsidR="00130E1D" w:rsidRPr="00130E1D">
        <w:rPr>
          <w:sz w:val="22"/>
          <w:szCs w:val="22"/>
        </w:rPr>
        <w:t>ilgalaikio</w:t>
      </w:r>
      <w:proofErr w:type="spellEnd"/>
      <w:r w:rsidR="00130E1D" w:rsidRPr="00130E1D">
        <w:rPr>
          <w:sz w:val="22"/>
          <w:szCs w:val="22"/>
        </w:rPr>
        <w:t xml:space="preserve"> </w:t>
      </w:r>
      <w:proofErr w:type="spellStart"/>
      <w:r w:rsidR="00130E1D" w:rsidRPr="00130E1D">
        <w:rPr>
          <w:sz w:val="22"/>
          <w:szCs w:val="22"/>
        </w:rPr>
        <w:t>materialiojo</w:t>
      </w:r>
      <w:proofErr w:type="spellEnd"/>
      <w:r w:rsidR="00130E1D" w:rsidRPr="00130E1D">
        <w:rPr>
          <w:sz w:val="22"/>
          <w:szCs w:val="22"/>
        </w:rPr>
        <w:t xml:space="preserve"> </w:t>
      </w:r>
      <w:proofErr w:type="spellStart"/>
      <w:r w:rsidR="00130E1D" w:rsidRPr="00130E1D">
        <w:rPr>
          <w:sz w:val="22"/>
          <w:szCs w:val="22"/>
        </w:rPr>
        <w:t>turto</w:t>
      </w:r>
      <w:proofErr w:type="spellEnd"/>
      <w:r w:rsidR="00130E1D" w:rsidRPr="00130E1D">
        <w:rPr>
          <w:sz w:val="22"/>
          <w:szCs w:val="22"/>
        </w:rPr>
        <w:t xml:space="preserve"> </w:t>
      </w:r>
      <w:proofErr w:type="spellStart"/>
      <w:r w:rsidR="00130E1D" w:rsidRPr="00130E1D">
        <w:rPr>
          <w:sz w:val="22"/>
          <w:szCs w:val="22"/>
        </w:rPr>
        <w:t>įsigijimo</w:t>
      </w:r>
      <w:proofErr w:type="spellEnd"/>
      <w:r w:rsidR="00130E1D" w:rsidRPr="00130E1D">
        <w:rPr>
          <w:sz w:val="22"/>
          <w:szCs w:val="22"/>
        </w:rPr>
        <w:t xml:space="preserve"> ir (</w:t>
      </w:r>
      <w:proofErr w:type="spellStart"/>
      <w:r w:rsidR="00130E1D" w:rsidRPr="00130E1D">
        <w:rPr>
          <w:sz w:val="22"/>
          <w:szCs w:val="22"/>
        </w:rPr>
        <w:t>ar</w:t>
      </w:r>
      <w:proofErr w:type="spellEnd"/>
      <w:r w:rsidR="00130E1D" w:rsidRPr="00130E1D">
        <w:rPr>
          <w:sz w:val="22"/>
          <w:szCs w:val="22"/>
        </w:rPr>
        <w:t xml:space="preserve">) </w:t>
      </w:r>
      <w:proofErr w:type="spellStart"/>
      <w:r w:rsidR="00130E1D" w:rsidRPr="00130E1D">
        <w:rPr>
          <w:sz w:val="22"/>
          <w:szCs w:val="22"/>
        </w:rPr>
        <w:t>kūrimo</w:t>
      </w:r>
      <w:proofErr w:type="spellEnd"/>
      <w:r w:rsidR="00130E1D" w:rsidRPr="00130E1D">
        <w:rPr>
          <w:sz w:val="22"/>
          <w:szCs w:val="22"/>
        </w:rPr>
        <w:t xml:space="preserve"> </w:t>
      </w:r>
      <w:proofErr w:type="spellStart"/>
      <w:r w:rsidR="00130E1D" w:rsidRPr="00130E1D">
        <w:rPr>
          <w:sz w:val="22"/>
          <w:szCs w:val="22"/>
        </w:rPr>
        <w:t>išlaidų</w:t>
      </w:r>
      <w:proofErr w:type="spellEnd"/>
      <w:r w:rsidR="00130E1D" w:rsidRPr="00130E1D">
        <w:rPr>
          <w:sz w:val="22"/>
          <w:szCs w:val="22"/>
        </w:rPr>
        <w:t xml:space="preserve"> ir (</w:t>
      </w:r>
      <w:proofErr w:type="spellStart"/>
      <w:r w:rsidR="00130E1D" w:rsidRPr="00130E1D">
        <w:rPr>
          <w:sz w:val="22"/>
          <w:szCs w:val="22"/>
        </w:rPr>
        <w:t>ar</w:t>
      </w:r>
      <w:proofErr w:type="spellEnd"/>
      <w:r w:rsidR="00130E1D" w:rsidRPr="00130E1D">
        <w:rPr>
          <w:sz w:val="22"/>
          <w:szCs w:val="22"/>
        </w:rPr>
        <w:t xml:space="preserve">) </w:t>
      </w:r>
      <w:proofErr w:type="spellStart"/>
      <w:r w:rsidR="00130E1D" w:rsidRPr="00130E1D">
        <w:rPr>
          <w:sz w:val="22"/>
          <w:szCs w:val="22"/>
        </w:rPr>
        <w:t>su</w:t>
      </w:r>
      <w:proofErr w:type="spellEnd"/>
      <w:r w:rsidR="00130E1D" w:rsidRPr="00130E1D">
        <w:rPr>
          <w:sz w:val="22"/>
          <w:szCs w:val="22"/>
        </w:rPr>
        <w:t xml:space="preserve"> </w:t>
      </w:r>
      <w:proofErr w:type="spellStart"/>
      <w:r w:rsidR="00130E1D" w:rsidRPr="00130E1D">
        <w:rPr>
          <w:sz w:val="22"/>
          <w:szCs w:val="22"/>
        </w:rPr>
        <w:t>darbo</w:t>
      </w:r>
      <w:proofErr w:type="spellEnd"/>
      <w:r w:rsidR="00130E1D" w:rsidRPr="00130E1D">
        <w:rPr>
          <w:sz w:val="22"/>
          <w:szCs w:val="22"/>
        </w:rPr>
        <w:t xml:space="preserve"> </w:t>
      </w:r>
      <w:proofErr w:type="spellStart"/>
      <w:r w:rsidR="00130E1D" w:rsidRPr="00130E1D">
        <w:rPr>
          <w:sz w:val="22"/>
          <w:szCs w:val="22"/>
        </w:rPr>
        <w:t>vietų</w:t>
      </w:r>
      <w:proofErr w:type="spellEnd"/>
      <w:r w:rsidR="00130E1D" w:rsidRPr="00130E1D">
        <w:rPr>
          <w:sz w:val="22"/>
          <w:szCs w:val="22"/>
        </w:rPr>
        <w:t xml:space="preserve"> </w:t>
      </w:r>
      <w:proofErr w:type="spellStart"/>
      <w:r w:rsidR="00130E1D" w:rsidRPr="00130E1D">
        <w:rPr>
          <w:sz w:val="22"/>
          <w:szCs w:val="22"/>
        </w:rPr>
        <w:t>kūrimu</w:t>
      </w:r>
      <w:proofErr w:type="spellEnd"/>
      <w:r w:rsidR="00130E1D" w:rsidRPr="00130E1D">
        <w:rPr>
          <w:sz w:val="22"/>
          <w:szCs w:val="22"/>
        </w:rPr>
        <w:t xml:space="preserve"> ir (</w:t>
      </w:r>
      <w:proofErr w:type="spellStart"/>
      <w:r w:rsidR="00130E1D" w:rsidRPr="00130E1D">
        <w:rPr>
          <w:sz w:val="22"/>
          <w:szCs w:val="22"/>
        </w:rPr>
        <w:t>ar</w:t>
      </w:r>
      <w:proofErr w:type="spellEnd"/>
      <w:r w:rsidR="00130E1D" w:rsidRPr="00130E1D">
        <w:rPr>
          <w:sz w:val="22"/>
          <w:szCs w:val="22"/>
        </w:rPr>
        <w:t xml:space="preserve">) </w:t>
      </w:r>
      <w:proofErr w:type="spellStart"/>
      <w:r w:rsidR="00130E1D" w:rsidRPr="00130E1D">
        <w:rPr>
          <w:sz w:val="22"/>
          <w:szCs w:val="22"/>
        </w:rPr>
        <w:t>išlaikymu</w:t>
      </w:r>
      <w:proofErr w:type="spellEnd"/>
      <w:r w:rsidR="00130E1D" w:rsidRPr="00130E1D">
        <w:rPr>
          <w:sz w:val="22"/>
          <w:szCs w:val="22"/>
        </w:rPr>
        <w:t xml:space="preserve"> </w:t>
      </w:r>
      <w:proofErr w:type="spellStart"/>
      <w:r w:rsidR="00130E1D" w:rsidRPr="00130E1D">
        <w:rPr>
          <w:sz w:val="22"/>
          <w:szCs w:val="22"/>
        </w:rPr>
        <w:t>susijusių</w:t>
      </w:r>
      <w:proofErr w:type="spellEnd"/>
      <w:r w:rsidR="00130E1D" w:rsidRPr="00130E1D">
        <w:rPr>
          <w:sz w:val="22"/>
          <w:szCs w:val="22"/>
        </w:rPr>
        <w:t xml:space="preserve"> </w:t>
      </w:r>
      <w:proofErr w:type="spellStart"/>
      <w:r w:rsidR="00130E1D" w:rsidRPr="00130E1D">
        <w:rPr>
          <w:sz w:val="22"/>
          <w:szCs w:val="22"/>
        </w:rPr>
        <w:t>išlaidų</w:t>
      </w:r>
      <w:proofErr w:type="spellEnd"/>
      <w:r w:rsidR="00130E1D" w:rsidRPr="00130E1D">
        <w:rPr>
          <w:sz w:val="22"/>
          <w:szCs w:val="22"/>
        </w:rPr>
        <w:t xml:space="preserve"> </w:t>
      </w:r>
      <w:proofErr w:type="spellStart"/>
      <w:r w:rsidR="00130E1D" w:rsidRPr="00130E1D">
        <w:rPr>
          <w:sz w:val="22"/>
          <w:szCs w:val="22"/>
        </w:rPr>
        <w:t>patikrinimus</w:t>
      </w:r>
      <w:proofErr w:type="spellEnd"/>
      <w:r w:rsidR="00130E1D">
        <w:rPr>
          <w:sz w:val="22"/>
          <w:szCs w:val="22"/>
        </w:rPr>
        <w:t>:</w:t>
      </w:r>
    </w:p>
    <w:p w14:paraId="08070752" w14:textId="77777777" w:rsidR="00891972" w:rsidRDefault="00891972" w:rsidP="00891972">
      <w:pPr>
        <w:pStyle w:val="TEKSTAS"/>
        <w:snapToGrid w:val="0"/>
        <w:rPr>
          <w:sz w:val="22"/>
          <w:szCs w:val="22"/>
        </w:rPr>
      </w:pPr>
    </w:p>
    <w:tbl>
      <w:tblPr>
        <w:tblStyle w:val="TableGrid"/>
        <w:tblW w:w="15163" w:type="dxa"/>
        <w:tblLook w:val="04A0" w:firstRow="1" w:lastRow="0" w:firstColumn="1" w:lastColumn="0" w:noHBand="0" w:noVBand="1"/>
      </w:tblPr>
      <w:tblGrid>
        <w:gridCol w:w="1554"/>
        <w:gridCol w:w="1554"/>
        <w:gridCol w:w="1990"/>
        <w:gridCol w:w="1843"/>
        <w:gridCol w:w="1701"/>
        <w:gridCol w:w="3969"/>
        <w:gridCol w:w="2552"/>
      </w:tblGrid>
      <w:tr w:rsidR="00130E1D" w14:paraId="418F5B18" w14:textId="77777777" w:rsidTr="00130E1D">
        <w:tc>
          <w:tcPr>
            <w:tcW w:w="1554" w:type="dxa"/>
            <w:shd w:val="clear" w:color="auto" w:fill="BFBFBF" w:themeFill="background1" w:themeFillShade="BF"/>
          </w:tcPr>
          <w:p w14:paraId="41699E84" w14:textId="193EA743" w:rsidR="00130E1D" w:rsidRPr="00C40E02" w:rsidRDefault="00130E1D" w:rsidP="00130E1D">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Sutarties data ir numeris</w:t>
            </w:r>
          </w:p>
        </w:tc>
        <w:tc>
          <w:tcPr>
            <w:tcW w:w="1554" w:type="dxa"/>
            <w:shd w:val="clear" w:color="auto" w:fill="BFBFBF" w:themeFill="background1" w:themeFillShade="BF"/>
          </w:tcPr>
          <w:p w14:paraId="10B09096" w14:textId="19789144" w:rsidR="00130E1D" w:rsidRPr="00C40E02" w:rsidRDefault="00130E1D" w:rsidP="00130E1D">
            <w:pPr>
              <w:ind w:firstLine="0"/>
              <w:rPr>
                <w:rFonts w:ascii="Times New Roman" w:eastAsia="Times New Roman" w:hAnsi="Times New Roman" w:cs="Times New Roman"/>
                <w:b/>
                <w:bCs/>
                <w:sz w:val="22"/>
                <w:lang w:eastAsia="lt-LT"/>
              </w:rPr>
            </w:pPr>
            <w:r w:rsidRPr="00C40E02">
              <w:rPr>
                <w:rFonts w:ascii="Times New Roman" w:eastAsia="Times New Roman" w:hAnsi="Times New Roman" w:cs="Times New Roman"/>
                <w:b/>
                <w:bCs/>
                <w:sz w:val="22"/>
                <w:lang w:eastAsia="lt-LT"/>
              </w:rPr>
              <w:t>Reikalaujamų funkcijų vykdymo laikotarpis</w:t>
            </w:r>
          </w:p>
          <w:p w14:paraId="60A79303" w14:textId="77777777" w:rsidR="00130E1D" w:rsidRDefault="00130E1D" w:rsidP="00130E1D">
            <w:pPr>
              <w:pStyle w:val="TEKSTAS"/>
              <w:snapToGrid w:val="0"/>
              <w:rPr>
                <w:sz w:val="22"/>
                <w:szCs w:val="22"/>
              </w:rPr>
            </w:pPr>
            <w:r w:rsidRPr="00C40E02">
              <w:rPr>
                <w:b/>
                <w:bCs/>
                <w:i/>
                <w:iCs/>
                <w:sz w:val="22"/>
                <w:lang w:eastAsia="lt-LT"/>
              </w:rPr>
              <w:t>(</w:t>
            </w:r>
            <w:proofErr w:type="spellStart"/>
            <w:r w:rsidRPr="00C40E02">
              <w:rPr>
                <w:b/>
                <w:bCs/>
                <w:i/>
                <w:iCs/>
                <w:sz w:val="22"/>
                <w:lang w:eastAsia="lt-LT"/>
              </w:rPr>
              <w:t>nurodoma</w:t>
            </w:r>
            <w:proofErr w:type="spellEnd"/>
            <w:r w:rsidRPr="00C40E02">
              <w:rPr>
                <w:b/>
                <w:bCs/>
                <w:i/>
                <w:iCs/>
                <w:sz w:val="22"/>
                <w:lang w:eastAsia="lt-LT"/>
              </w:rPr>
              <w:t xml:space="preserve"> </w:t>
            </w:r>
            <w:proofErr w:type="spellStart"/>
            <w:r w:rsidRPr="00C40E02">
              <w:rPr>
                <w:b/>
                <w:bCs/>
                <w:i/>
                <w:iCs/>
                <w:sz w:val="22"/>
                <w:lang w:eastAsia="lt-LT"/>
              </w:rPr>
              <w:t>mėnesių</w:t>
            </w:r>
            <w:proofErr w:type="spellEnd"/>
            <w:r w:rsidRPr="00C40E02">
              <w:rPr>
                <w:b/>
                <w:bCs/>
                <w:i/>
                <w:iCs/>
                <w:sz w:val="22"/>
                <w:lang w:eastAsia="lt-LT"/>
              </w:rPr>
              <w:t xml:space="preserve"> </w:t>
            </w:r>
            <w:proofErr w:type="spellStart"/>
            <w:r w:rsidRPr="00C40E02">
              <w:rPr>
                <w:b/>
                <w:bCs/>
                <w:i/>
                <w:iCs/>
                <w:sz w:val="22"/>
                <w:lang w:eastAsia="lt-LT"/>
              </w:rPr>
              <w:t>tikslumu</w:t>
            </w:r>
            <w:proofErr w:type="spellEnd"/>
            <w:r w:rsidRPr="00C40E02">
              <w:rPr>
                <w:b/>
                <w:bCs/>
                <w:i/>
                <w:iCs/>
                <w:sz w:val="22"/>
                <w:lang w:eastAsia="lt-LT"/>
              </w:rPr>
              <w:t>)</w:t>
            </w:r>
          </w:p>
        </w:tc>
        <w:tc>
          <w:tcPr>
            <w:tcW w:w="1990" w:type="dxa"/>
            <w:shd w:val="clear" w:color="auto" w:fill="BFBFBF" w:themeFill="background1" w:themeFillShade="BF"/>
          </w:tcPr>
          <w:p w14:paraId="17BFC474" w14:textId="77777777" w:rsidR="00130E1D" w:rsidRPr="00C40E02" w:rsidRDefault="00130E1D" w:rsidP="00130E1D">
            <w:pPr>
              <w:ind w:firstLine="0"/>
              <w:rPr>
                <w:rFonts w:ascii="Times New Roman" w:eastAsia="Times New Roman" w:hAnsi="Times New Roman" w:cs="Times New Roman"/>
                <w:b/>
                <w:bCs/>
                <w:sz w:val="22"/>
                <w:lang w:eastAsia="lt-LT"/>
              </w:rPr>
            </w:pPr>
            <w:r w:rsidRPr="00C40E02">
              <w:rPr>
                <w:rFonts w:ascii="Times New Roman" w:eastAsia="Times New Roman" w:hAnsi="Times New Roman" w:cs="Times New Roman"/>
                <w:b/>
                <w:bCs/>
                <w:sz w:val="22"/>
                <w:lang w:eastAsia="lt-LT"/>
              </w:rPr>
              <w:t xml:space="preserve">Užsakovo </w:t>
            </w:r>
            <w:r>
              <w:rPr>
                <w:rFonts w:ascii="Times New Roman" w:eastAsia="Times New Roman" w:hAnsi="Times New Roman" w:cs="Times New Roman"/>
                <w:b/>
                <w:bCs/>
                <w:sz w:val="22"/>
                <w:lang w:eastAsia="lt-LT"/>
              </w:rPr>
              <w:t>duomenys</w:t>
            </w:r>
          </w:p>
          <w:p w14:paraId="32E05695" w14:textId="77777777" w:rsidR="00130E1D" w:rsidRDefault="00130E1D" w:rsidP="00130E1D">
            <w:pPr>
              <w:pStyle w:val="TEKSTAS"/>
              <w:snapToGrid w:val="0"/>
              <w:rPr>
                <w:sz w:val="22"/>
                <w:szCs w:val="22"/>
              </w:rPr>
            </w:pPr>
            <w:r w:rsidRPr="00C40E02">
              <w:rPr>
                <w:b/>
                <w:bCs/>
                <w:i/>
                <w:iCs/>
                <w:sz w:val="22"/>
                <w:lang w:eastAsia="lt-LT"/>
              </w:rPr>
              <w:t>(</w:t>
            </w:r>
            <w:proofErr w:type="spellStart"/>
            <w:r w:rsidRPr="00C40E02">
              <w:rPr>
                <w:b/>
                <w:bCs/>
                <w:i/>
                <w:iCs/>
                <w:sz w:val="22"/>
                <w:lang w:eastAsia="lt-LT"/>
              </w:rPr>
              <w:t>pavadinimas</w:t>
            </w:r>
            <w:proofErr w:type="spellEnd"/>
            <w:r w:rsidRPr="00C40E02">
              <w:rPr>
                <w:b/>
                <w:bCs/>
                <w:i/>
                <w:iCs/>
                <w:sz w:val="22"/>
                <w:lang w:eastAsia="lt-LT"/>
              </w:rPr>
              <w:t xml:space="preserve">,  </w:t>
            </w:r>
            <w:proofErr w:type="spellStart"/>
            <w:r w:rsidRPr="00C40E02">
              <w:rPr>
                <w:b/>
                <w:bCs/>
                <w:i/>
                <w:iCs/>
                <w:sz w:val="22"/>
                <w:lang w:eastAsia="lt-LT"/>
              </w:rPr>
              <w:t>kontaktinis</w:t>
            </w:r>
            <w:proofErr w:type="spellEnd"/>
            <w:r w:rsidRPr="00C40E02">
              <w:rPr>
                <w:b/>
                <w:bCs/>
                <w:i/>
                <w:iCs/>
                <w:sz w:val="22"/>
                <w:lang w:eastAsia="lt-LT"/>
              </w:rPr>
              <w:t xml:space="preserve"> </w:t>
            </w:r>
            <w:proofErr w:type="spellStart"/>
            <w:r w:rsidRPr="00C40E02">
              <w:rPr>
                <w:b/>
                <w:bCs/>
                <w:i/>
                <w:iCs/>
                <w:sz w:val="22"/>
                <w:lang w:eastAsia="lt-LT"/>
              </w:rPr>
              <w:t>asmuo</w:t>
            </w:r>
            <w:proofErr w:type="spellEnd"/>
            <w:r w:rsidRPr="00C40E02">
              <w:rPr>
                <w:b/>
                <w:bCs/>
                <w:i/>
                <w:iCs/>
                <w:sz w:val="22"/>
                <w:lang w:eastAsia="lt-LT"/>
              </w:rPr>
              <w:t xml:space="preserve"> ir jo </w:t>
            </w:r>
            <w:proofErr w:type="spellStart"/>
            <w:r w:rsidRPr="00C40E02">
              <w:rPr>
                <w:b/>
                <w:bCs/>
                <w:i/>
                <w:iCs/>
                <w:sz w:val="22"/>
                <w:lang w:eastAsia="lt-LT"/>
              </w:rPr>
              <w:t>kontaktiniai</w:t>
            </w:r>
            <w:proofErr w:type="spellEnd"/>
            <w:r w:rsidRPr="00C40E02">
              <w:rPr>
                <w:b/>
                <w:bCs/>
                <w:i/>
                <w:iCs/>
                <w:sz w:val="22"/>
                <w:lang w:eastAsia="lt-LT"/>
              </w:rPr>
              <w:t xml:space="preserve"> </w:t>
            </w:r>
            <w:proofErr w:type="spellStart"/>
            <w:r w:rsidRPr="00C40E02">
              <w:rPr>
                <w:b/>
                <w:bCs/>
                <w:i/>
                <w:iCs/>
                <w:sz w:val="22"/>
                <w:lang w:eastAsia="lt-LT"/>
              </w:rPr>
              <w:t>duomenys</w:t>
            </w:r>
            <w:proofErr w:type="spellEnd"/>
            <w:r w:rsidRPr="00C40E02">
              <w:rPr>
                <w:b/>
                <w:bCs/>
                <w:i/>
                <w:iCs/>
                <w:sz w:val="22"/>
                <w:lang w:eastAsia="lt-LT"/>
              </w:rPr>
              <w:t>)</w:t>
            </w:r>
          </w:p>
        </w:tc>
        <w:tc>
          <w:tcPr>
            <w:tcW w:w="1843" w:type="dxa"/>
            <w:shd w:val="clear" w:color="auto" w:fill="BFBFBF" w:themeFill="background1" w:themeFillShade="BF"/>
          </w:tcPr>
          <w:p w14:paraId="63664DB2" w14:textId="77777777" w:rsidR="00130E1D" w:rsidRDefault="00130E1D" w:rsidP="00130E1D">
            <w:pPr>
              <w:pStyle w:val="TEKSTAS"/>
              <w:snapToGrid w:val="0"/>
              <w:rPr>
                <w:sz w:val="22"/>
                <w:szCs w:val="22"/>
              </w:rPr>
            </w:pPr>
            <w:proofErr w:type="spellStart"/>
            <w:r w:rsidRPr="00C40E02">
              <w:rPr>
                <w:b/>
                <w:bCs/>
                <w:color w:val="000000"/>
                <w:sz w:val="22"/>
              </w:rPr>
              <w:t>Projekto</w:t>
            </w:r>
            <w:proofErr w:type="spellEnd"/>
            <w:r w:rsidRPr="00C40E02">
              <w:rPr>
                <w:b/>
                <w:bCs/>
                <w:color w:val="000000"/>
                <w:sz w:val="22"/>
              </w:rPr>
              <w:t xml:space="preserve"> </w:t>
            </w:r>
            <w:proofErr w:type="spellStart"/>
            <w:r w:rsidRPr="00C40E02">
              <w:rPr>
                <w:b/>
                <w:bCs/>
                <w:color w:val="000000"/>
                <w:sz w:val="22"/>
              </w:rPr>
              <w:t>pavadinimas</w:t>
            </w:r>
            <w:proofErr w:type="spellEnd"/>
            <w:r w:rsidRPr="00C40E02">
              <w:rPr>
                <w:b/>
                <w:bCs/>
                <w:color w:val="000000"/>
                <w:sz w:val="22"/>
              </w:rPr>
              <w:t xml:space="preserve"> </w:t>
            </w:r>
          </w:p>
        </w:tc>
        <w:tc>
          <w:tcPr>
            <w:tcW w:w="1701" w:type="dxa"/>
            <w:shd w:val="clear" w:color="auto" w:fill="BFBFBF" w:themeFill="background1" w:themeFillShade="BF"/>
          </w:tcPr>
          <w:p w14:paraId="66BF8F03" w14:textId="77777777" w:rsidR="00130E1D" w:rsidRDefault="00130E1D" w:rsidP="00130E1D">
            <w:pPr>
              <w:pStyle w:val="TEKSTAS"/>
              <w:snapToGrid w:val="0"/>
              <w:rPr>
                <w:sz w:val="22"/>
                <w:szCs w:val="22"/>
              </w:rPr>
            </w:pPr>
            <w:proofErr w:type="spellStart"/>
            <w:r w:rsidRPr="00C40E02">
              <w:rPr>
                <w:b/>
                <w:bCs/>
                <w:color w:val="000000"/>
                <w:sz w:val="22"/>
              </w:rPr>
              <w:t>Finansavimo</w:t>
            </w:r>
            <w:proofErr w:type="spellEnd"/>
            <w:r w:rsidRPr="00C40E02">
              <w:rPr>
                <w:b/>
                <w:bCs/>
                <w:color w:val="000000"/>
                <w:sz w:val="22"/>
              </w:rPr>
              <w:t xml:space="preserve"> </w:t>
            </w:r>
            <w:proofErr w:type="spellStart"/>
            <w:r w:rsidRPr="00C40E02">
              <w:rPr>
                <w:b/>
                <w:bCs/>
                <w:color w:val="000000"/>
                <w:sz w:val="22"/>
              </w:rPr>
              <w:t>priemonė</w:t>
            </w:r>
            <w:proofErr w:type="spellEnd"/>
          </w:p>
        </w:tc>
        <w:tc>
          <w:tcPr>
            <w:tcW w:w="3969" w:type="dxa"/>
            <w:shd w:val="clear" w:color="auto" w:fill="BFBFBF" w:themeFill="background1" w:themeFillShade="BF"/>
          </w:tcPr>
          <w:p w14:paraId="5DDE4EC3" w14:textId="77777777" w:rsidR="00130E1D" w:rsidRDefault="00130E1D" w:rsidP="00130E1D">
            <w:pPr>
              <w:pStyle w:val="TEKSTAS"/>
              <w:snapToGrid w:val="0"/>
              <w:rPr>
                <w:sz w:val="22"/>
                <w:szCs w:val="22"/>
              </w:rPr>
            </w:pPr>
            <w:proofErr w:type="spellStart"/>
            <w:r w:rsidRPr="00C40E02">
              <w:rPr>
                <w:b/>
                <w:bCs/>
                <w:sz w:val="22"/>
                <w:lang w:eastAsia="lt-LT"/>
              </w:rPr>
              <w:t>Specialisto</w:t>
            </w:r>
            <w:proofErr w:type="spellEnd"/>
            <w:r w:rsidRPr="00C40E02">
              <w:rPr>
                <w:b/>
                <w:bCs/>
                <w:sz w:val="22"/>
                <w:lang w:eastAsia="lt-LT"/>
              </w:rPr>
              <w:t xml:space="preserve"> </w:t>
            </w:r>
            <w:proofErr w:type="spellStart"/>
            <w:r w:rsidRPr="00C40E02">
              <w:rPr>
                <w:b/>
                <w:bCs/>
                <w:sz w:val="22"/>
                <w:lang w:eastAsia="lt-LT"/>
              </w:rPr>
              <w:t>funkcijų</w:t>
            </w:r>
            <w:proofErr w:type="spellEnd"/>
            <w:r w:rsidRPr="00C40E02">
              <w:rPr>
                <w:b/>
                <w:bCs/>
                <w:sz w:val="22"/>
                <w:lang w:eastAsia="lt-LT"/>
              </w:rPr>
              <w:t xml:space="preserve"> </w:t>
            </w:r>
            <w:proofErr w:type="spellStart"/>
            <w:r w:rsidRPr="00C40E02">
              <w:rPr>
                <w:b/>
                <w:bCs/>
                <w:sz w:val="22"/>
                <w:lang w:eastAsia="lt-LT"/>
              </w:rPr>
              <w:t>sutartyje</w:t>
            </w:r>
            <w:proofErr w:type="spellEnd"/>
            <w:r w:rsidRPr="00C40E02">
              <w:rPr>
                <w:b/>
                <w:bCs/>
                <w:sz w:val="22"/>
                <w:lang w:eastAsia="lt-LT"/>
              </w:rPr>
              <w:t xml:space="preserve"> </w:t>
            </w:r>
            <w:proofErr w:type="spellStart"/>
            <w:r w:rsidRPr="00C40E02">
              <w:rPr>
                <w:b/>
                <w:bCs/>
                <w:sz w:val="22"/>
                <w:lang w:eastAsia="lt-LT"/>
              </w:rPr>
              <w:t>aprašymas</w:t>
            </w:r>
            <w:proofErr w:type="spellEnd"/>
            <w:r w:rsidRPr="00C40E02">
              <w:rPr>
                <w:b/>
                <w:bCs/>
                <w:sz w:val="22"/>
                <w:lang w:eastAsia="lt-LT"/>
              </w:rPr>
              <w:t xml:space="preserve"> </w:t>
            </w:r>
            <w:proofErr w:type="spellStart"/>
            <w:r w:rsidRPr="00C40E02">
              <w:rPr>
                <w:b/>
                <w:bCs/>
                <w:sz w:val="22"/>
              </w:rPr>
              <w:t>pagal</w:t>
            </w:r>
            <w:proofErr w:type="spellEnd"/>
            <w:r w:rsidRPr="00C40E02">
              <w:rPr>
                <w:b/>
                <w:bCs/>
                <w:sz w:val="22"/>
              </w:rPr>
              <w:t xml:space="preserve"> </w:t>
            </w:r>
            <w:proofErr w:type="spellStart"/>
            <w:r w:rsidRPr="00C40E02">
              <w:rPr>
                <w:b/>
                <w:bCs/>
                <w:sz w:val="22"/>
              </w:rPr>
              <w:t>šio</w:t>
            </w:r>
            <w:proofErr w:type="spellEnd"/>
            <w:r w:rsidRPr="00C40E02">
              <w:rPr>
                <w:b/>
                <w:bCs/>
                <w:sz w:val="22"/>
              </w:rPr>
              <w:t xml:space="preserve"> </w:t>
            </w:r>
            <w:proofErr w:type="spellStart"/>
            <w:r w:rsidRPr="00C40E02">
              <w:rPr>
                <w:b/>
                <w:bCs/>
                <w:sz w:val="22"/>
              </w:rPr>
              <w:t>punkto</w:t>
            </w:r>
            <w:proofErr w:type="spellEnd"/>
            <w:r w:rsidRPr="00C40E02">
              <w:rPr>
                <w:b/>
                <w:bCs/>
                <w:sz w:val="22"/>
              </w:rPr>
              <w:t xml:space="preserve"> </w:t>
            </w:r>
            <w:proofErr w:type="spellStart"/>
            <w:r w:rsidRPr="00C40E02">
              <w:rPr>
                <w:b/>
                <w:bCs/>
                <w:sz w:val="22"/>
              </w:rPr>
              <w:t>reikalavimus</w:t>
            </w:r>
            <w:proofErr w:type="spellEnd"/>
          </w:p>
        </w:tc>
        <w:tc>
          <w:tcPr>
            <w:tcW w:w="2552" w:type="dxa"/>
            <w:shd w:val="clear" w:color="auto" w:fill="BFBFBF" w:themeFill="background1" w:themeFillShade="BF"/>
          </w:tcPr>
          <w:p w14:paraId="34808587" w14:textId="77777777" w:rsidR="00130E1D" w:rsidRDefault="00130E1D" w:rsidP="00130E1D">
            <w:pPr>
              <w:pStyle w:val="TEKSTAS"/>
              <w:snapToGrid w:val="0"/>
              <w:rPr>
                <w:sz w:val="22"/>
                <w:szCs w:val="22"/>
              </w:rPr>
            </w:pPr>
            <w:proofErr w:type="spellStart"/>
            <w:r w:rsidRPr="00C40E02">
              <w:rPr>
                <w:b/>
                <w:bCs/>
                <w:sz w:val="22"/>
                <w:lang w:eastAsia="lt-LT"/>
              </w:rPr>
              <w:t>Tikrintų</w:t>
            </w:r>
            <w:proofErr w:type="spellEnd"/>
            <w:r w:rsidRPr="00C40E02">
              <w:rPr>
                <w:b/>
                <w:bCs/>
                <w:sz w:val="22"/>
                <w:lang w:eastAsia="lt-LT"/>
              </w:rPr>
              <w:t xml:space="preserve"> </w:t>
            </w:r>
            <w:proofErr w:type="spellStart"/>
            <w:r w:rsidRPr="00C40E02">
              <w:rPr>
                <w:b/>
                <w:bCs/>
                <w:sz w:val="22"/>
                <w:lang w:eastAsia="lt-LT"/>
              </w:rPr>
              <w:t>išlaidų</w:t>
            </w:r>
            <w:proofErr w:type="spellEnd"/>
            <w:r w:rsidRPr="00C40E02">
              <w:rPr>
                <w:b/>
                <w:bCs/>
                <w:sz w:val="22"/>
                <w:lang w:eastAsia="lt-LT"/>
              </w:rPr>
              <w:t xml:space="preserve"> </w:t>
            </w:r>
            <w:proofErr w:type="spellStart"/>
            <w:r w:rsidRPr="00C40E02">
              <w:rPr>
                <w:b/>
                <w:bCs/>
                <w:sz w:val="22"/>
                <w:lang w:eastAsia="lt-LT"/>
              </w:rPr>
              <w:t>pobūdis</w:t>
            </w:r>
            <w:proofErr w:type="spellEnd"/>
            <w:r>
              <w:rPr>
                <w:rStyle w:val="FootnoteReference"/>
                <w:b/>
                <w:bCs/>
                <w:sz w:val="22"/>
                <w:lang w:eastAsia="lt-LT"/>
              </w:rPr>
              <w:footnoteReference w:id="4"/>
            </w:r>
          </w:p>
        </w:tc>
      </w:tr>
      <w:tr w:rsidR="00130E1D" w14:paraId="6558C1C2" w14:textId="77777777" w:rsidTr="00130E1D">
        <w:tc>
          <w:tcPr>
            <w:tcW w:w="1554" w:type="dxa"/>
          </w:tcPr>
          <w:p w14:paraId="062E2088" w14:textId="13A3813F" w:rsidR="00130E1D" w:rsidRPr="00C40E02" w:rsidRDefault="00130E1D" w:rsidP="00130E1D">
            <w:pPr>
              <w:pStyle w:val="TEKSTAS"/>
              <w:snapToGrid w:val="0"/>
              <w:spacing w:before="0" w:after="0"/>
              <w:rPr>
                <w:sz w:val="22"/>
                <w:lang w:eastAsia="lt-LT"/>
              </w:rPr>
            </w:pPr>
          </w:p>
        </w:tc>
        <w:tc>
          <w:tcPr>
            <w:tcW w:w="1554" w:type="dxa"/>
          </w:tcPr>
          <w:p w14:paraId="33A67366" w14:textId="0BF30C5E" w:rsidR="00130E1D" w:rsidRDefault="00130E1D" w:rsidP="00130E1D">
            <w:pPr>
              <w:pStyle w:val="TEKSTAS"/>
              <w:snapToGrid w:val="0"/>
              <w:spacing w:before="0" w:after="0"/>
              <w:rPr>
                <w:sz w:val="22"/>
                <w:szCs w:val="22"/>
              </w:rPr>
            </w:pPr>
            <w:r w:rsidRPr="00C40E02">
              <w:rPr>
                <w:sz w:val="22"/>
                <w:lang w:eastAsia="lt-LT"/>
              </w:rPr>
              <w:t xml:space="preserve">YYYY-MM </w:t>
            </w:r>
            <w:r>
              <w:rPr>
                <w:sz w:val="22"/>
                <w:lang w:eastAsia="lt-LT"/>
              </w:rPr>
              <w:t>/</w:t>
            </w:r>
            <w:r w:rsidRPr="00C40E02">
              <w:rPr>
                <w:sz w:val="22"/>
                <w:lang w:eastAsia="lt-LT"/>
              </w:rPr>
              <w:t xml:space="preserve"> YYYY-MM</w:t>
            </w:r>
          </w:p>
        </w:tc>
        <w:tc>
          <w:tcPr>
            <w:tcW w:w="1990" w:type="dxa"/>
          </w:tcPr>
          <w:p w14:paraId="13A5D511" w14:textId="77777777" w:rsidR="00130E1D" w:rsidRDefault="00130E1D" w:rsidP="00130E1D">
            <w:pPr>
              <w:pStyle w:val="TEKSTAS"/>
              <w:snapToGrid w:val="0"/>
              <w:spacing w:before="0" w:after="0"/>
              <w:rPr>
                <w:sz w:val="22"/>
                <w:szCs w:val="22"/>
              </w:rPr>
            </w:pPr>
          </w:p>
        </w:tc>
        <w:tc>
          <w:tcPr>
            <w:tcW w:w="1843" w:type="dxa"/>
          </w:tcPr>
          <w:p w14:paraId="5BEBABD1" w14:textId="77777777" w:rsidR="00130E1D" w:rsidRDefault="00130E1D" w:rsidP="00130E1D">
            <w:pPr>
              <w:pStyle w:val="TEKSTAS"/>
              <w:snapToGrid w:val="0"/>
              <w:spacing w:before="0" w:after="0"/>
              <w:rPr>
                <w:sz w:val="22"/>
                <w:szCs w:val="22"/>
              </w:rPr>
            </w:pPr>
          </w:p>
        </w:tc>
        <w:tc>
          <w:tcPr>
            <w:tcW w:w="1701" w:type="dxa"/>
          </w:tcPr>
          <w:p w14:paraId="7B2B4511" w14:textId="77777777" w:rsidR="00130E1D" w:rsidRDefault="00130E1D" w:rsidP="00130E1D">
            <w:pPr>
              <w:pStyle w:val="TEKSTAS"/>
              <w:snapToGrid w:val="0"/>
              <w:spacing w:before="0" w:after="0"/>
              <w:rPr>
                <w:sz w:val="22"/>
                <w:szCs w:val="22"/>
              </w:rPr>
            </w:pPr>
          </w:p>
        </w:tc>
        <w:tc>
          <w:tcPr>
            <w:tcW w:w="3969" w:type="dxa"/>
          </w:tcPr>
          <w:p w14:paraId="46059CB4" w14:textId="77777777" w:rsidR="00130E1D" w:rsidRDefault="00130E1D" w:rsidP="00130E1D">
            <w:pPr>
              <w:pStyle w:val="TEKSTAS"/>
              <w:snapToGrid w:val="0"/>
              <w:spacing w:before="0" w:after="0"/>
              <w:rPr>
                <w:sz w:val="22"/>
                <w:szCs w:val="22"/>
              </w:rPr>
            </w:pPr>
          </w:p>
        </w:tc>
        <w:tc>
          <w:tcPr>
            <w:tcW w:w="2552" w:type="dxa"/>
          </w:tcPr>
          <w:p w14:paraId="60598539" w14:textId="77777777" w:rsidR="00130E1D" w:rsidRDefault="00130E1D" w:rsidP="00130E1D">
            <w:pPr>
              <w:pStyle w:val="TEKSTAS"/>
              <w:snapToGrid w:val="0"/>
              <w:spacing w:before="0" w:after="0"/>
              <w:rPr>
                <w:sz w:val="22"/>
                <w:szCs w:val="22"/>
              </w:rPr>
            </w:pPr>
          </w:p>
        </w:tc>
      </w:tr>
      <w:tr w:rsidR="00130E1D" w14:paraId="0738605C" w14:textId="77777777" w:rsidTr="00130E1D">
        <w:tc>
          <w:tcPr>
            <w:tcW w:w="1554" w:type="dxa"/>
          </w:tcPr>
          <w:p w14:paraId="298316EF" w14:textId="77777777" w:rsidR="00130E1D" w:rsidRDefault="00130E1D" w:rsidP="00130E1D">
            <w:pPr>
              <w:pStyle w:val="TEKSTAS"/>
              <w:snapToGrid w:val="0"/>
              <w:spacing w:before="0" w:after="0"/>
              <w:rPr>
                <w:sz w:val="22"/>
                <w:szCs w:val="22"/>
              </w:rPr>
            </w:pPr>
          </w:p>
        </w:tc>
        <w:tc>
          <w:tcPr>
            <w:tcW w:w="1554" w:type="dxa"/>
          </w:tcPr>
          <w:p w14:paraId="190E1874" w14:textId="32A2C598" w:rsidR="00130E1D" w:rsidRDefault="00130E1D" w:rsidP="00130E1D">
            <w:pPr>
              <w:pStyle w:val="TEKSTAS"/>
              <w:snapToGrid w:val="0"/>
              <w:spacing w:before="0" w:after="0"/>
              <w:rPr>
                <w:sz w:val="22"/>
                <w:szCs w:val="22"/>
              </w:rPr>
            </w:pPr>
          </w:p>
        </w:tc>
        <w:tc>
          <w:tcPr>
            <w:tcW w:w="1990" w:type="dxa"/>
          </w:tcPr>
          <w:p w14:paraId="4CCCDFF9" w14:textId="77777777" w:rsidR="00130E1D" w:rsidRDefault="00130E1D" w:rsidP="00130E1D">
            <w:pPr>
              <w:pStyle w:val="TEKSTAS"/>
              <w:snapToGrid w:val="0"/>
              <w:spacing w:before="0" w:after="0"/>
              <w:rPr>
                <w:sz w:val="22"/>
                <w:szCs w:val="22"/>
              </w:rPr>
            </w:pPr>
          </w:p>
        </w:tc>
        <w:tc>
          <w:tcPr>
            <w:tcW w:w="1843" w:type="dxa"/>
          </w:tcPr>
          <w:p w14:paraId="6AB93862" w14:textId="77777777" w:rsidR="00130E1D" w:rsidRDefault="00130E1D" w:rsidP="00130E1D">
            <w:pPr>
              <w:pStyle w:val="TEKSTAS"/>
              <w:snapToGrid w:val="0"/>
              <w:spacing w:before="0" w:after="0"/>
              <w:rPr>
                <w:sz w:val="22"/>
                <w:szCs w:val="22"/>
              </w:rPr>
            </w:pPr>
          </w:p>
        </w:tc>
        <w:tc>
          <w:tcPr>
            <w:tcW w:w="1701" w:type="dxa"/>
          </w:tcPr>
          <w:p w14:paraId="5EB4FB24" w14:textId="77777777" w:rsidR="00130E1D" w:rsidRDefault="00130E1D" w:rsidP="00130E1D">
            <w:pPr>
              <w:pStyle w:val="TEKSTAS"/>
              <w:snapToGrid w:val="0"/>
              <w:spacing w:before="0" w:after="0"/>
              <w:rPr>
                <w:sz w:val="22"/>
                <w:szCs w:val="22"/>
              </w:rPr>
            </w:pPr>
          </w:p>
        </w:tc>
        <w:tc>
          <w:tcPr>
            <w:tcW w:w="3969" w:type="dxa"/>
          </w:tcPr>
          <w:p w14:paraId="6013715D" w14:textId="77777777" w:rsidR="00130E1D" w:rsidRDefault="00130E1D" w:rsidP="00130E1D">
            <w:pPr>
              <w:pStyle w:val="TEKSTAS"/>
              <w:snapToGrid w:val="0"/>
              <w:spacing w:before="0" w:after="0"/>
              <w:rPr>
                <w:sz w:val="22"/>
                <w:szCs w:val="22"/>
              </w:rPr>
            </w:pPr>
          </w:p>
        </w:tc>
        <w:tc>
          <w:tcPr>
            <w:tcW w:w="2552" w:type="dxa"/>
          </w:tcPr>
          <w:p w14:paraId="64F0DC18" w14:textId="77777777" w:rsidR="00130E1D" w:rsidRDefault="00130E1D" w:rsidP="00130E1D">
            <w:pPr>
              <w:pStyle w:val="TEKSTAS"/>
              <w:snapToGrid w:val="0"/>
              <w:spacing w:before="0" w:after="0"/>
              <w:rPr>
                <w:sz w:val="22"/>
                <w:szCs w:val="22"/>
              </w:rPr>
            </w:pPr>
          </w:p>
        </w:tc>
      </w:tr>
      <w:tr w:rsidR="00130E1D" w14:paraId="7CFCB02E" w14:textId="77777777" w:rsidTr="00130E1D">
        <w:tc>
          <w:tcPr>
            <w:tcW w:w="1554" w:type="dxa"/>
          </w:tcPr>
          <w:p w14:paraId="7E6B313A" w14:textId="77777777" w:rsidR="00130E1D" w:rsidRDefault="00130E1D" w:rsidP="00130E1D">
            <w:pPr>
              <w:pStyle w:val="TEKSTAS"/>
              <w:snapToGrid w:val="0"/>
              <w:spacing w:before="0" w:after="0"/>
              <w:rPr>
                <w:sz w:val="22"/>
                <w:szCs w:val="22"/>
              </w:rPr>
            </w:pPr>
          </w:p>
        </w:tc>
        <w:tc>
          <w:tcPr>
            <w:tcW w:w="1554" w:type="dxa"/>
          </w:tcPr>
          <w:p w14:paraId="18D56285" w14:textId="2513A9F0" w:rsidR="00130E1D" w:rsidRDefault="00130E1D" w:rsidP="00130E1D">
            <w:pPr>
              <w:pStyle w:val="TEKSTAS"/>
              <w:snapToGrid w:val="0"/>
              <w:spacing w:before="0" w:after="0"/>
              <w:rPr>
                <w:sz w:val="22"/>
                <w:szCs w:val="22"/>
              </w:rPr>
            </w:pPr>
          </w:p>
        </w:tc>
        <w:tc>
          <w:tcPr>
            <w:tcW w:w="1990" w:type="dxa"/>
          </w:tcPr>
          <w:p w14:paraId="4D314B87" w14:textId="77777777" w:rsidR="00130E1D" w:rsidRDefault="00130E1D" w:rsidP="00130E1D">
            <w:pPr>
              <w:pStyle w:val="TEKSTAS"/>
              <w:snapToGrid w:val="0"/>
              <w:spacing w:before="0" w:after="0"/>
              <w:rPr>
                <w:sz w:val="22"/>
                <w:szCs w:val="22"/>
              </w:rPr>
            </w:pPr>
          </w:p>
        </w:tc>
        <w:tc>
          <w:tcPr>
            <w:tcW w:w="1843" w:type="dxa"/>
          </w:tcPr>
          <w:p w14:paraId="772B5142" w14:textId="77777777" w:rsidR="00130E1D" w:rsidRDefault="00130E1D" w:rsidP="00130E1D">
            <w:pPr>
              <w:pStyle w:val="TEKSTAS"/>
              <w:snapToGrid w:val="0"/>
              <w:spacing w:before="0" w:after="0"/>
              <w:rPr>
                <w:sz w:val="22"/>
                <w:szCs w:val="22"/>
              </w:rPr>
            </w:pPr>
          </w:p>
        </w:tc>
        <w:tc>
          <w:tcPr>
            <w:tcW w:w="1701" w:type="dxa"/>
          </w:tcPr>
          <w:p w14:paraId="53D93B4D" w14:textId="77777777" w:rsidR="00130E1D" w:rsidRDefault="00130E1D" w:rsidP="00130E1D">
            <w:pPr>
              <w:pStyle w:val="TEKSTAS"/>
              <w:snapToGrid w:val="0"/>
              <w:spacing w:before="0" w:after="0"/>
              <w:rPr>
                <w:sz w:val="22"/>
                <w:szCs w:val="22"/>
              </w:rPr>
            </w:pPr>
          </w:p>
        </w:tc>
        <w:tc>
          <w:tcPr>
            <w:tcW w:w="3969" w:type="dxa"/>
          </w:tcPr>
          <w:p w14:paraId="4FC4C938" w14:textId="77777777" w:rsidR="00130E1D" w:rsidRDefault="00130E1D" w:rsidP="00130E1D">
            <w:pPr>
              <w:pStyle w:val="TEKSTAS"/>
              <w:snapToGrid w:val="0"/>
              <w:spacing w:before="0" w:after="0"/>
              <w:rPr>
                <w:sz w:val="22"/>
                <w:szCs w:val="22"/>
              </w:rPr>
            </w:pPr>
          </w:p>
        </w:tc>
        <w:tc>
          <w:tcPr>
            <w:tcW w:w="2552" w:type="dxa"/>
          </w:tcPr>
          <w:p w14:paraId="4B6857CA" w14:textId="77777777" w:rsidR="00130E1D" w:rsidRDefault="00130E1D" w:rsidP="00130E1D">
            <w:pPr>
              <w:pStyle w:val="TEKSTAS"/>
              <w:snapToGrid w:val="0"/>
              <w:spacing w:before="0" w:after="0"/>
              <w:rPr>
                <w:sz w:val="22"/>
                <w:szCs w:val="22"/>
              </w:rPr>
            </w:pPr>
          </w:p>
        </w:tc>
      </w:tr>
      <w:tr w:rsidR="00130E1D" w14:paraId="0B6E8764" w14:textId="77777777" w:rsidTr="00130E1D">
        <w:tc>
          <w:tcPr>
            <w:tcW w:w="1554" w:type="dxa"/>
          </w:tcPr>
          <w:p w14:paraId="1F83AA85" w14:textId="77777777" w:rsidR="00130E1D" w:rsidRDefault="00130E1D" w:rsidP="00130E1D">
            <w:pPr>
              <w:pStyle w:val="TEKSTAS"/>
              <w:snapToGrid w:val="0"/>
              <w:spacing w:before="0" w:after="0"/>
              <w:rPr>
                <w:sz w:val="22"/>
                <w:szCs w:val="22"/>
              </w:rPr>
            </w:pPr>
          </w:p>
        </w:tc>
        <w:tc>
          <w:tcPr>
            <w:tcW w:w="1554" w:type="dxa"/>
          </w:tcPr>
          <w:p w14:paraId="04FFBFB6" w14:textId="714C847D" w:rsidR="00130E1D" w:rsidRDefault="00130E1D" w:rsidP="00130E1D">
            <w:pPr>
              <w:pStyle w:val="TEKSTAS"/>
              <w:snapToGrid w:val="0"/>
              <w:spacing w:before="0" w:after="0"/>
              <w:rPr>
                <w:sz w:val="22"/>
                <w:szCs w:val="22"/>
              </w:rPr>
            </w:pPr>
          </w:p>
        </w:tc>
        <w:tc>
          <w:tcPr>
            <w:tcW w:w="1990" w:type="dxa"/>
          </w:tcPr>
          <w:p w14:paraId="626A6B47" w14:textId="77777777" w:rsidR="00130E1D" w:rsidRDefault="00130E1D" w:rsidP="00130E1D">
            <w:pPr>
              <w:pStyle w:val="TEKSTAS"/>
              <w:snapToGrid w:val="0"/>
              <w:spacing w:before="0" w:after="0"/>
              <w:rPr>
                <w:sz w:val="22"/>
                <w:szCs w:val="22"/>
              </w:rPr>
            </w:pPr>
          </w:p>
        </w:tc>
        <w:tc>
          <w:tcPr>
            <w:tcW w:w="1843" w:type="dxa"/>
          </w:tcPr>
          <w:p w14:paraId="27A26B8B" w14:textId="77777777" w:rsidR="00130E1D" w:rsidRDefault="00130E1D" w:rsidP="00130E1D">
            <w:pPr>
              <w:pStyle w:val="TEKSTAS"/>
              <w:snapToGrid w:val="0"/>
              <w:spacing w:before="0" w:after="0"/>
              <w:rPr>
                <w:sz w:val="22"/>
                <w:szCs w:val="22"/>
              </w:rPr>
            </w:pPr>
          </w:p>
        </w:tc>
        <w:tc>
          <w:tcPr>
            <w:tcW w:w="1701" w:type="dxa"/>
          </w:tcPr>
          <w:p w14:paraId="1D048ACA" w14:textId="77777777" w:rsidR="00130E1D" w:rsidRDefault="00130E1D" w:rsidP="00130E1D">
            <w:pPr>
              <w:pStyle w:val="TEKSTAS"/>
              <w:snapToGrid w:val="0"/>
              <w:spacing w:before="0" w:after="0"/>
              <w:rPr>
                <w:sz w:val="22"/>
                <w:szCs w:val="22"/>
              </w:rPr>
            </w:pPr>
          </w:p>
        </w:tc>
        <w:tc>
          <w:tcPr>
            <w:tcW w:w="3969" w:type="dxa"/>
          </w:tcPr>
          <w:p w14:paraId="524D324F" w14:textId="77777777" w:rsidR="00130E1D" w:rsidRDefault="00130E1D" w:rsidP="00130E1D">
            <w:pPr>
              <w:pStyle w:val="TEKSTAS"/>
              <w:snapToGrid w:val="0"/>
              <w:spacing w:before="0" w:after="0"/>
              <w:rPr>
                <w:sz w:val="22"/>
                <w:szCs w:val="22"/>
              </w:rPr>
            </w:pPr>
          </w:p>
        </w:tc>
        <w:tc>
          <w:tcPr>
            <w:tcW w:w="2552" w:type="dxa"/>
          </w:tcPr>
          <w:p w14:paraId="768FF31D" w14:textId="77777777" w:rsidR="00130E1D" w:rsidRDefault="00130E1D" w:rsidP="00130E1D">
            <w:pPr>
              <w:pStyle w:val="TEKSTAS"/>
              <w:snapToGrid w:val="0"/>
              <w:spacing w:before="0" w:after="0"/>
              <w:rPr>
                <w:sz w:val="22"/>
                <w:szCs w:val="22"/>
              </w:rPr>
            </w:pPr>
          </w:p>
        </w:tc>
      </w:tr>
      <w:tr w:rsidR="00130E1D" w14:paraId="3C119336" w14:textId="77777777" w:rsidTr="00130E1D">
        <w:tc>
          <w:tcPr>
            <w:tcW w:w="1554" w:type="dxa"/>
          </w:tcPr>
          <w:p w14:paraId="19521774" w14:textId="77777777" w:rsidR="00130E1D" w:rsidRDefault="00130E1D" w:rsidP="00130E1D">
            <w:pPr>
              <w:pStyle w:val="TEKSTAS"/>
              <w:snapToGrid w:val="0"/>
              <w:spacing w:before="0" w:after="0"/>
              <w:rPr>
                <w:sz w:val="22"/>
                <w:szCs w:val="22"/>
              </w:rPr>
            </w:pPr>
          </w:p>
        </w:tc>
        <w:tc>
          <w:tcPr>
            <w:tcW w:w="1554" w:type="dxa"/>
          </w:tcPr>
          <w:p w14:paraId="2A4CB184" w14:textId="19317494" w:rsidR="00130E1D" w:rsidRDefault="00130E1D" w:rsidP="00130E1D">
            <w:pPr>
              <w:pStyle w:val="TEKSTAS"/>
              <w:snapToGrid w:val="0"/>
              <w:spacing w:before="0" w:after="0"/>
              <w:rPr>
                <w:sz w:val="22"/>
                <w:szCs w:val="22"/>
              </w:rPr>
            </w:pPr>
          </w:p>
        </w:tc>
        <w:tc>
          <w:tcPr>
            <w:tcW w:w="1990" w:type="dxa"/>
          </w:tcPr>
          <w:p w14:paraId="5B42D28B" w14:textId="77777777" w:rsidR="00130E1D" w:rsidRDefault="00130E1D" w:rsidP="00130E1D">
            <w:pPr>
              <w:pStyle w:val="TEKSTAS"/>
              <w:snapToGrid w:val="0"/>
              <w:spacing w:before="0" w:after="0"/>
              <w:rPr>
                <w:sz w:val="22"/>
                <w:szCs w:val="22"/>
              </w:rPr>
            </w:pPr>
          </w:p>
        </w:tc>
        <w:tc>
          <w:tcPr>
            <w:tcW w:w="1843" w:type="dxa"/>
          </w:tcPr>
          <w:p w14:paraId="2D94042D" w14:textId="77777777" w:rsidR="00130E1D" w:rsidRDefault="00130E1D" w:rsidP="00130E1D">
            <w:pPr>
              <w:pStyle w:val="TEKSTAS"/>
              <w:snapToGrid w:val="0"/>
              <w:spacing w:before="0" w:after="0"/>
              <w:rPr>
                <w:sz w:val="22"/>
                <w:szCs w:val="22"/>
              </w:rPr>
            </w:pPr>
          </w:p>
        </w:tc>
        <w:tc>
          <w:tcPr>
            <w:tcW w:w="1701" w:type="dxa"/>
          </w:tcPr>
          <w:p w14:paraId="2270F87C" w14:textId="77777777" w:rsidR="00130E1D" w:rsidRDefault="00130E1D" w:rsidP="00130E1D">
            <w:pPr>
              <w:pStyle w:val="TEKSTAS"/>
              <w:snapToGrid w:val="0"/>
              <w:spacing w:before="0" w:after="0"/>
              <w:rPr>
                <w:sz w:val="22"/>
                <w:szCs w:val="22"/>
              </w:rPr>
            </w:pPr>
          </w:p>
        </w:tc>
        <w:tc>
          <w:tcPr>
            <w:tcW w:w="3969" w:type="dxa"/>
          </w:tcPr>
          <w:p w14:paraId="62F9611F" w14:textId="77777777" w:rsidR="00130E1D" w:rsidRDefault="00130E1D" w:rsidP="00130E1D">
            <w:pPr>
              <w:pStyle w:val="TEKSTAS"/>
              <w:snapToGrid w:val="0"/>
              <w:spacing w:before="0" w:after="0"/>
              <w:rPr>
                <w:sz w:val="22"/>
                <w:szCs w:val="22"/>
              </w:rPr>
            </w:pPr>
          </w:p>
        </w:tc>
        <w:tc>
          <w:tcPr>
            <w:tcW w:w="2552" w:type="dxa"/>
          </w:tcPr>
          <w:p w14:paraId="140FC552" w14:textId="77777777" w:rsidR="00130E1D" w:rsidRDefault="00130E1D" w:rsidP="00130E1D">
            <w:pPr>
              <w:pStyle w:val="TEKSTAS"/>
              <w:snapToGrid w:val="0"/>
              <w:spacing w:before="0" w:after="0"/>
              <w:rPr>
                <w:sz w:val="22"/>
                <w:szCs w:val="22"/>
              </w:rPr>
            </w:pPr>
          </w:p>
        </w:tc>
      </w:tr>
    </w:tbl>
    <w:p w14:paraId="09494FD8" w14:textId="77777777" w:rsidR="00891972" w:rsidRDefault="00891972" w:rsidP="00891972">
      <w:pPr>
        <w:ind w:firstLine="0"/>
        <w:jc w:val="both"/>
        <w:textAlignment w:val="baseline"/>
        <w:rPr>
          <w:rFonts w:ascii="Times New Roman" w:eastAsia="Times New Roman" w:hAnsi="Times New Roman" w:cs="Times New Roman"/>
          <w:b/>
          <w:bCs/>
          <w:sz w:val="22"/>
        </w:rPr>
      </w:pPr>
    </w:p>
    <w:p w14:paraId="5C88C10C" w14:textId="5E802B9E" w:rsidR="00891972" w:rsidRPr="00EB4F68" w:rsidRDefault="00891972" w:rsidP="00891972">
      <w:pPr>
        <w:pStyle w:val="ListParagraph"/>
        <w:ind w:left="0" w:firstLine="0"/>
        <w:jc w:val="both"/>
        <w:rPr>
          <w:rStyle w:val="normaltextrun"/>
          <w:rFonts w:ascii="Times New Roman" w:hAnsi="Times New Roman"/>
          <w:color w:val="000000"/>
          <w:sz w:val="22"/>
          <w:shd w:val="clear" w:color="auto" w:fill="FFFFFF"/>
        </w:rPr>
      </w:pPr>
      <w:r w:rsidRPr="00EB4F68">
        <w:rPr>
          <w:rStyle w:val="normaltextrun"/>
          <w:rFonts w:ascii="Times New Roman" w:hAnsi="Times New Roman"/>
          <w:color w:val="000000"/>
          <w:sz w:val="22"/>
          <w:shd w:val="clear" w:color="auto" w:fill="FFFFFF"/>
        </w:rPr>
        <w:t xml:space="preserve">* </w:t>
      </w:r>
      <w:r w:rsidR="00130E1D" w:rsidRPr="00130E1D">
        <w:rPr>
          <w:rFonts w:ascii="Times New Roman" w:hAnsi="Times New Roman"/>
          <w:sz w:val="22"/>
        </w:rPr>
        <w:t xml:space="preserve">Specialisto patirtis metais ir mėnesiais pagrindžiama pateikiant sąrašą sutarčių, kuriose specialistas dalyvavo ir atliko Konkurso sąlygose reikalaujamas funkcijas. Tuo atveju, jei specialistas dalyvavo tik dalyje sutarties, turi būti nurodomas tik tas sutarties laikotarpis, kurio metu specialistas atliko Konkurso sąlygose reikalaujamas funkcijas. </w:t>
      </w:r>
      <w:r w:rsidR="00130E1D" w:rsidRPr="00130E1D">
        <w:rPr>
          <w:rFonts w:ascii="Times New Roman" w:hAnsi="Times New Roman"/>
          <w:sz w:val="22"/>
        </w:rPr>
        <w:lastRenderedPageBreak/>
        <w:t>Reikalaujama patirtis bus skaičiuojama pagal gyvenimo aprašyme nurodytų specialisto darbo apimčių sutartyse laikotarpius. Jeigu vienu metu specialistas dalyvavo pvz. dvejose sutartyse, specialisto patirtis metais ir mėnesiais bus skaičiuojama už vieną sutartį.</w:t>
      </w:r>
    </w:p>
    <w:p w14:paraId="02A1729F" w14:textId="77777777" w:rsidR="00891972" w:rsidRPr="00370BB1" w:rsidRDefault="00891972" w:rsidP="00370BB1">
      <w:pPr>
        <w:ind w:firstLine="0"/>
        <w:rPr>
          <w:rFonts w:ascii="Times New Roman" w:hAnsi="Times New Roman" w:cs="Times New Roman"/>
          <w:i/>
          <w:color w:val="000000"/>
          <w:sz w:val="22"/>
          <w:lang w:eastAsia="ar-SA"/>
        </w:rPr>
      </w:pPr>
    </w:p>
    <w:sectPr w:rsidR="00891972" w:rsidRPr="00370BB1" w:rsidSect="0018625B">
      <w:pgSz w:w="16838" w:h="11906" w:orient="landscape"/>
      <w:pgMar w:top="851" w:right="680"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8FA8" w14:textId="77777777" w:rsidR="00355B97" w:rsidRDefault="00355B97" w:rsidP="00891972">
      <w:r>
        <w:separator/>
      </w:r>
    </w:p>
  </w:endnote>
  <w:endnote w:type="continuationSeparator" w:id="0">
    <w:p w14:paraId="3054238D" w14:textId="77777777" w:rsidR="00355B97" w:rsidRDefault="00355B97" w:rsidP="0089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7C78" w14:textId="77777777" w:rsidR="00355B97" w:rsidRDefault="00355B97" w:rsidP="00891972">
      <w:r>
        <w:separator/>
      </w:r>
    </w:p>
  </w:footnote>
  <w:footnote w:type="continuationSeparator" w:id="0">
    <w:p w14:paraId="7CBFAE3D" w14:textId="77777777" w:rsidR="00355B97" w:rsidRDefault="00355B97" w:rsidP="00891972">
      <w:r>
        <w:continuationSeparator/>
      </w:r>
    </w:p>
  </w:footnote>
  <w:footnote w:id="1">
    <w:p w14:paraId="0562D051" w14:textId="77777777" w:rsidR="00891972" w:rsidRPr="00833033" w:rsidRDefault="00891972" w:rsidP="00891972">
      <w:pPr>
        <w:pStyle w:val="FootnoteText"/>
        <w:rPr>
          <w:lang w:val="lt-LT"/>
        </w:rPr>
      </w:pPr>
      <w:r>
        <w:rPr>
          <w:rStyle w:val="FootnoteReference"/>
        </w:rPr>
        <w:footnoteRef/>
      </w:r>
      <w:r>
        <w:t xml:space="preserve"> </w:t>
      </w:r>
      <w:r w:rsidRPr="00117037">
        <w:rPr>
          <w:rFonts w:ascii="Times New Roman" w:hAnsi="Times New Roman"/>
          <w:lang w:val="pt-BR"/>
        </w:rPr>
        <w:t xml:space="preserve">Šio priedo su pasiūlymu pildyti ir pateikti nereikia. </w:t>
      </w:r>
      <w:r>
        <w:rPr>
          <w:rFonts w:ascii="Times New Roman" w:hAnsi="Times New Roman"/>
          <w:lang w:val="pt-BR"/>
        </w:rPr>
        <w:t>Šį</w:t>
      </w:r>
      <w:r w:rsidRPr="00117037">
        <w:rPr>
          <w:rFonts w:ascii="Times New Roman" w:hAnsi="Times New Roman"/>
          <w:lang w:val="pt-BR"/>
        </w:rPr>
        <w:t xml:space="preserve"> dokument</w:t>
      </w:r>
      <w:r>
        <w:rPr>
          <w:rFonts w:ascii="Times New Roman" w:hAnsi="Times New Roman"/>
          <w:lang w:val="pt-BR"/>
        </w:rPr>
        <w:t>ą</w:t>
      </w:r>
      <w:r w:rsidRPr="00117037">
        <w:rPr>
          <w:rFonts w:ascii="Times New Roman" w:hAnsi="Times New Roman"/>
          <w:lang w:val="pt-BR"/>
        </w:rPr>
        <w:t xml:space="preserve"> </w:t>
      </w:r>
      <w:r>
        <w:rPr>
          <w:rFonts w:ascii="Times New Roman" w:hAnsi="Times New Roman"/>
          <w:lang w:val="pt-BR"/>
        </w:rPr>
        <w:t xml:space="preserve">turės </w:t>
      </w:r>
      <w:r w:rsidRPr="00117037">
        <w:rPr>
          <w:rFonts w:ascii="Times New Roman" w:hAnsi="Times New Roman"/>
          <w:lang w:val="pt-BR"/>
        </w:rPr>
        <w:t xml:space="preserve">pateikti tik </w:t>
      </w:r>
      <w:r>
        <w:rPr>
          <w:rFonts w:ascii="Times New Roman" w:hAnsi="Times New Roman"/>
          <w:lang w:val="pt-BR"/>
        </w:rPr>
        <w:t>galimai laimėjęs tiekėjas Perkančiosios organizacijos prašymu.</w:t>
      </w:r>
    </w:p>
  </w:footnote>
  <w:footnote w:id="2">
    <w:p w14:paraId="3ADE5691" w14:textId="77777777" w:rsidR="00130E1D" w:rsidRPr="00913016" w:rsidRDefault="00130E1D" w:rsidP="00130E1D">
      <w:pPr>
        <w:pStyle w:val="FootnoteText"/>
        <w:rPr>
          <w:rFonts w:ascii="Times New Roman" w:hAnsi="Times New Roman"/>
          <w:lang w:val="lt-LT"/>
        </w:rPr>
      </w:pPr>
      <w:r w:rsidRPr="00913016">
        <w:rPr>
          <w:rStyle w:val="FootnoteReference"/>
          <w:rFonts w:ascii="Times New Roman" w:hAnsi="Times New Roman"/>
        </w:rPr>
        <w:footnoteRef/>
      </w:r>
      <w:r w:rsidRPr="00913016">
        <w:rPr>
          <w:rFonts w:ascii="Times New Roman" w:hAnsi="Times New Roman"/>
        </w:rPr>
        <w:t xml:space="preserve"> </w:t>
      </w:r>
      <w:r w:rsidRPr="00913016">
        <w:rPr>
          <w:rFonts w:ascii="Times New Roman" w:hAnsi="Times New Roman"/>
          <w:lang w:val="lt-LT"/>
        </w:rPr>
        <w:t xml:space="preserve">Nurodyti konkrečiame projekte tikrintų išlaidų pobūdį: </w:t>
      </w:r>
      <w:proofErr w:type="spellStart"/>
      <w:r w:rsidRPr="00951EAA">
        <w:rPr>
          <w:rFonts w:ascii="Times New Roman" w:hAnsi="Times New Roman"/>
        </w:rPr>
        <w:t>su</w:t>
      </w:r>
      <w:proofErr w:type="spellEnd"/>
      <w:r w:rsidRPr="00951EAA">
        <w:rPr>
          <w:rFonts w:ascii="Times New Roman" w:hAnsi="Times New Roman"/>
        </w:rPr>
        <w:t xml:space="preserve"> </w:t>
      </w:r>
      <w:proofErr w:type="spellStart"/>
      <w:r w:rsidRPr="00951EAA">
        <w:rPr>
          <w:rFonts w:ascii="Times New Roman" w:hAnsi="Times New Roman"/>
        </w:rPr>
        <w:t>darbo</w:t>
      </w:r>
      <w:proofErr w:type="spellEnd"/>
      <w:r w:rsidRPr="00951EAA">
        <w:rPr>
          <w:rFonts w:ascii="Times New Roman" w:hAnsi="Times New Roman"/>
        </w:rPr>
        <w:t xml:space="preserve"> </w:t>
      </w:r>
      <w:proofErr w:type="spellStart"/>
      <w:r w:rsidRPr="00951EAA">
        <w:rPr>
          <w:rFonts w:ascii="Times New Roman" w:hAnsi="Times New Roman"/>
        </w:rPr>
        <w:t>vietų</w:t>
      </w:r>
      <w:proofErr w:type="spellEnd"/>
      <w:r w:rsidRPr="00951EAA">
        <w:rPr>
          <w:rFonts w:ascii="Times New Roman" w:hAnsi="Times New Roman"/>
        </w:rPr>
        <w:t xml:space="preserve"> </w:t>
      </w:r>
      <w:proofErr w:type="spellStart"/>
      <w:r w:rsidRPr="00951EAA">
        <w:rPr>
          <w:rFonts w:ascii="Times New Roman" w:hAnsi="Times New Roman"/>
        </w:rPr>
        <w:t>kūrimu</w:t>
      </w:r>
      <w:proofErr w:type="spellEnd"/>
      <w:r w:rsidRPr="00951EAA">
        <w:rPr>
          <w:rFonts w:ascii="Times New Roman" w:hAnsi="Times New Roman"/>
        </w:rPr>
        <w:t xml:space="preserve"> ir (</w:t>
      </w:r>
      <w:proofErr w:type="spellStart"/>
      <w:r w:rsidRPr="00951EAA">
        <w:rPr>
          <w:rFonts w:ascii="Times New Roman" w:hAnsi="Times New Roman"/>
        </w:rPr>
        <w:t>ar</w:t>
      </w:r>
      <w:proofErr w:type="spellEnd"/>
      <w:r w:rsidRPr="00951EAA">
        <w:rPr>
          <w:rFonts w:ascii="Times New Roman" w:hAnsi="Times New Roman"/>
        </w:rPr>
        <w:t xml:space="preserve">) </w:t>
      </w:r>
      <w:proofErr w:type="spellStart"/>
      <w:r w:rsidRPr="00951EAA">
        <w:rPr>
          <w:rFonts w:ascii="Times New Roman" w:hAnsi="Times New Roman"/>
        </w:rPr>
        <w:t>išlaikymu</w:t>
      </w:r>
      <w:proofErr w:type="spellEnd"/>
      <w:r w:rsidRPr="00951EAA">
        <w:rPr>
          <w:rFonts w:ascii="Times New Roman" w:hAnsi="Times New Roman"/>
        </w:rPr>
        <w:t xml:space="preserve"> </w:t>
      </w:r>
      <w:proofErr w:type="spellStart"/>
      <w:r w:rsidRPr="00951EAA">
        <w:rPr>
          <w:rFonts w:ascii="Times New Roman" w:hAnsi="Times New Roman"/>
        </w:rPr>
        <w:t>susijusios</w:t>
      </w:r>
      <w:proofErr w:type="spellEnd"/>
      <w:r w:rsidRPr="00951EAA">
        <w:rPr>
          <w:rFonts w:ascii="Times New Roman" w:hAnsi="Times New Roman"/>
        </w:rPr>
        <w:t xml:space="preserve"> </w:t>
      </w:r>
      <w:proofErr w:type="spellStart"/>
      <w:r w:rsidRPr="00951EAA">
        <w:rPr>
          <w:rFonts w:ascii="Times New Roman" w:hAnsi="Times New Roman"/>
        </w:rPr>
        <w:t>išlaidos</w:t>
      </w:r>
      <w:proofErr w:type="spellEnd"/>
      <w:r w:rsidRPr="00951EAA">
        <w:rPr>
          <w:rFonts w:ascii="Times New Roman" w:hAnsi="Times New Roman"/>
        </w:rPr>
        <w:t>, ir (</w:t>
      </w:r>
      <w:proofErr w:type="spellStart"/>
      <w:r w:rsidRPr="00951EAA">
        <w:rPr>
          <w:rFonts w:ascii="Times New Roman" w:hAnsi="Times New Roman"/>
        </w:rPr>
        <w:t>ar</w:t>
      </w:r>
      <w:proofErr w:type="spellEnd"/>
      <w:r w:rsidRPr="00951EAA">
        <w:rPr>
          <w:rFonts w:ascii="Times New Roman" w:hAnsi="Times New Roman"/>
        </w:rPr>
        <w:t xml:space="preserve">) </w:t>
      </w:r>
      <w:proofErr w:type="spellStart"/>
      <w:r w:rsidRPr="00951EAA">
        <w:rPr>
          <w:rFonts w:ascii="Times New Roman" w:hAnsi="Times New Roman"/>
        </w:rPr>
        <w:t>ilgalaikio</w:t>
      </w:r>
      <w:proofErr w:type="spellEnd"/>
      <w:r w:rsidRPr="00951EAA">
        <w:rPr>
          <w:rFonts w:ascii="Times New Roman" w:hAnsi="Times New Roman"/>
        </w:rPr>
        <w:t xml:space="preserve"> </w:t>
      </w:r>
      <w:proofErr w:type="spellStart"/>
      <w:r w:rsidRPr="00951EAA">
        <w:rPr>
          <w:rFonts w:ascii="Times New Roman" w:hAnsi="Times New Roman"/>
        </w:rPr>
        <w:t>materialiojo</w:t>
      </w:r>
      <w:proofErr w:type="spellEnd"/>
      <w:r w:rsidRPr="00951EAA">
        <w:rPr>
          <w:rFonts w:ascii="Times New Roman" w:hAnsi="Times New Roman"/>
        </w:rPr>
        <w:t xml:space="preserve"> </w:t>
      </w:r>
      <w:proofErr w:type="spellStart"/>
      <w:r w:rsidRPr="00951EAA">
        <w:rPr>
          <w:rFonts w:ascii="Times New Roman" w:hAnsi="Times New Roman"/>
        </w:rPr>
        <w:t>turto</w:t>
      </w:r>
      <w:proofErr w:type="spellEnd"/>
      <w:r w:rsidRPr="00951EAA">
        <w:rPr>
          <w:rFonts w:ascii="Times New Roman" w:hAnsi="Times New Roman"/>
        </w:rPr>
        <w:t xml:space="preserve"> </w:t>
      </w:r>
      <w:proofErr w:type="spellStart"/>
      <w:r w:rsidRPr="00951EAA">
        <w:rPr>
          <w:rFonts w:ascii="Times New Roman" w:hAnsi="Times New Roman"/>
        </w:rPr>
        <w:t>įsigijimo</w:t>
      </w:r>
      <w:proofErr w:type="spellEnd"/>
      <w:r w:rsidRPr="00951EAA">
        <w:rPr>
          <w:rFonts w:ascii="Times New Roman" w:hAnsi="Times New Roman"/>
        </w:rPr>
        <w:t xml:space="preserve"> ir (</w:t>
      </w:r>
      <w:proofErr w:type="spellStart"/>
      <w:r w:rsidRPr="00951EAA">
        <w:rPr>
          <w:rFonts w:ascii="Times New Roman" w:hAnsi="Times New Roman"/>
        </w:rPr>
        <w:t>ar</w:t>
      </w:r>
      <w:proofErr w:type="spellEnd"/>
      <w:r w:rsidRPr="00951EAA">
        <w:rPr>
          <w:rFonts w:ascii="Times New Roman" w:hAnsi="Times New Roman"/>
        </w:rPr>
        <w:t xml:space="preserve">) </w:t>
      </w:r>
      <w:proofErr w:type="spellStart"/>
      <w:r w:rsidRPr="00951EAA">
        <w:rPr>
          <w:rFonts w:ascii="Times New Roman" w:hAnsi="Times New Roman"/>
        </w:rPr>
        <w:t>kūrimo</w:t>
      </w:r>
      <w:proofErr w:type="spellEnd"/>
      <w:r w:rsidRPr="00951EAA">
        <w:rPr>
          <w:rFonts w:ascii="Times New Roman" w:hAnsi="Times New Roman"/>
        </w:rPr>
        <w:t xml:space="preserve"> </w:t>
      </w:r>
      <w:proofErr w:type="spellStart"/>
      <w:r w:rsidRPr="00951EAA">
        <w:rPr>
          <w:rFonts w:ascii="Times New Roman" w:hAnsi="Times New Roman"/>
        </w:rPr>
        <w:t>išlaidos</w:t>
      </w:r>
      <w:proofErr w:type="spellEnd"/>
      <w:r w:rsidRPr="00913016">
        <w:rPr>
          <w:rFonts w:ascii="Times New Roman" w:hAnsi="Times New Roman"/>
          <w:lang w:val="lt-LT"/>
        </w:rPr>
        <w:t>.</w:t>
      </w:r>
    </w:p>
  </w:footnote>
  <w:footnote w:id="3">
    <w:p w14:paraId="7EABD9C8" w14:textId="77777777" w:rsidR="00891972" w:rsidRPr="00833033" w:rsidRDefault="00891972" w:rsidP="00891972">
      <w:pPr>
        <w:pStyle w:val="FootnoteText"/>
        <w:rPr>
          <w:lang w:val="lt-LT"/>
        </w:rPr>
      </w:pPr>
      <w:r>
        <w:rPr>
          <w:rStyle w:val="FootnoteReference"/>
        </w:rPr>
        <w:footnoteRef/>
      </w:r>
      <w:r>
        <w:t xml:space="preserve"> </w:t>
      </w:r>
      <w:r w:rsidRPr="00117037">
        <w:rPr>
          <w:rFonts w:ascii="Times New Roman" w:hAnsi="Times New Roman"/>
          <w:lang w:val="pt-BR"/>
        </w:rPr>
        <w:t xml:space="preserve">Šio priedo su pasiūlymu pildyti ir pateikti nereikia. </w:t>
      </w:r>
      <w:r>
        <w:rPr>
          <w:rFonts w:ascii="Times New Roman" w:hAnsi="Times New Roman"/>
          <w:lang w:val="pt-BR"/>
        </w:rPr>
        <w:t>Šį</w:t>
      </w:r>
      <w:r w:rsidRPr="00117037">
        <w:rPr>
          <w:rFonts w:ascii="Times New Roman" w:hAnsi="Times New Roman"/>
          <w:lang w:val="pt-BR"/>
        </w:rPr>
        <w:t xml:space="preserve"> dokument</w:t>
      </w:r>
      <w:r>
        <w:rPr>
          <w:rFonts w:ascii="Times New Roman" w:hAnsi="Times New Roman"/>
          <w:lang w:val="pt-BR"/>
        </w:rPr>
        <w:t>ą</w:t>
      </w:r>
      <w:r w:rsidRPr="00117037">
        <w:rPr>
          <w:rFonts w:ascii="Times New Roman" w:hAnsi="Times New Roman"/>
          <w:lang w:val="pt-BR"/>
        </w:rPr>
        <w:t xml:space="preserve"> </w:t>
      </w:r>
      <w:r>
        <w:rPr>
          <w:rFonts w:ascii="Times New Roman" w:hAnsi="Times New Roman"/>
          <w:lang w:val="pt-BR"/>
        </w:rPr>
        <w:t xml:space="preserve">turės </w:t>
      </w:r>
      <w:r w:rsidRPr="00117037">
        <w:rPr>
          <w:rFonts w:ascii="Times New Roman" w:hAnsi="Times New Roman"/>
          <w:lang w:val="pt-BR"/>
        </w:rPr>
        <w:t xml:space="preserve">pateikti tik </w:t>
      </w:r>
      <w:r>
        <w:rPr>
          <w:rFonts w:ascii="Times New Roman" w:hAnsi="Times New Roman"/>
          <w:lang w:val="pt-BR"/>
        </w:rPr>
        <w:t>galimai laimėjęs tiekėjas Perkančiosios organizacijos prašymu.</w:t>
      </w:r>
    </w:p>
  </w:footnote>
  <w:footnote w:id="4">
    <w:p w14:paraId="21CEB715" w14:textId="77777777" w:rsidR="00130E1D" w:rsidRPr="00913016" w:rsidRDefault="00130E1D" w:rsidP="00130E1D">
      <w:pPr>
        <w:pStyle w:val="FootnoteText"/>
        <w:rPr>
          <w:rFonts w:ascii="Times New Roman" w:hAnsi="Times New Roman"/>
          <w:lang w:val="lt-LT"/>
        </w:rPr>
      </w:pPr>
      <w:r w:rsidRPr="00913016">
        <w:rPr>
          <w:rStyle w:val="FootnoteReference"/>
          <w:rFonts w:ascii="Times New Roman" w:hAnsi="Times New Roman"/>
        </w:rPr>
        <w:footnoteRef/>
      </w:r>
      <w:r w:rsidRPr="00913016">
        <w:rPr>
          <w:rFonts w:ascii="Times New Roman" w:hAnsi="Times New Roman"/>
        </w:rPr>
        <w:t xml:space="preserve"> </w:t>
      </w:r>
      <w:r w:rsidRPr="00913016">
        <w:rPr>
          <w:rFonts w:ascii="Times New Roman" w:hAnsi="Times New Roman"/>
          <w:lang w:val="lt-LT"/>
        </w:rPr>
        <w:t xml:space="preserve">Nurodyti konkrečiame projekte tikrintų išlaidų pobūdį: </w:t>
      </w:r>
      <w:proofErr w:type="spellStart"/>
      <w:r w:rsidRPr="00913016">
        <w:rPr>
          <w:rFonts w:ascii="Times New Roman" w:hAnsi="Times New Roman"/>
        </w:rPr>
        <w:t>ilgalaikio</w:t>
      </w:r>
      <w:proofErr w:type="spellEnd"/>
      <w:r w:rsidRPr="00913016">
        <w:rPr>
          <w:rFonts w:ascii="Times New Roman" w:hAnsi="Times New Roman"/>
        </w:rPr>
        <w:t xml:space="preserve"> </w:t>
      </w:r>
      <w:proofErr w:type="spellStart"/>
      <w:r w:rsidRPr="00913016">
        <w:rPr>
          <w:rFonts w:ascii="Times New Roman" w:hAnsi="Times New Roman"/>
        </w:rPr>
        <w:t>materialiojo</w:t>
      </w:r>
      <w:proofErr w:type="spellEnd"/>
      <w:r w:rsidRPr="00913016">
        <w:rPr>
          <w:rFonts w:ascii="Times New Roman" w:hAnsi="Times New Roman"/>
        </w:rPr>
        <w:t xml:space="preserve"> </w:t>
      </w:r>
      <w:proofErr w:type="spellStart"/>
      <w:r w:rsidRPr="00913016">
        <w:rPr>
          <w:rFonts w:ascii="Times New Roman" w:hAnsi="Times New Roman"/>
        </w:rPr>
        <w:t>turto</w:t>
      </w:r>
      <w:proofErr w:type="spellEnd"/>
      <w:r w:rsidRPr="00913016">
        <w:rPr>
          <w:rFonts w:ascii="Times New Roman" w:hAnsi="Times New Roman"/>
        </w:rPr>
        <w:t xml:space="preserve"> </w:t>
      </w:r>
      <w:proofErr w:type="spellStart"/>
      <w:r w:rsidRPr="00913016">
        <w:rPr>
          <w:rFonts w:ascii="Times New Roman" w:hAnsi="Times New Roman"/>
        </w:rPr>
        <w:t>įsigijimo</w:t>
      </w:r>
      <w:proofErr w:type="spellEnd"/>
      <w:r w:rsidRPr="00913016">
        <w:rPr>
          <w:rFonts w:ascii="Times New Roman" w:hAnsi="Times New Roman"/>
        </w:rPr>
        <w:t xml:space="preserve"> ir (</w:t>
      </w:r>
      <w:proofErr w:type="spellStart"/>
      <w:r w:rsidRPr="00913016">
        <w:rPr>
          <w:rFonts w:ascii="Times New Roman" w:hAnsi="Times New Roman"/>
        </w:rPr>
        <w:t>ar</w:t>
      </w:r>
      <w:proofErr w:type="spellEnd"/>
      <w:r w:rsidRPr="00913016">
        <w:rPr>
          <w:rFonts w:ascii="Times New Roman" w:hAnsi="Times New Roman"/>
        </w:rPr>
        <w:t xml:space="preserve">) </w:t>
      </w:r>
      <w:proofErr w:type="spellStart"/>
      <w:r w:rsidRPr="00913016">
        <w:rPr>
          <w:rFonts w:ascii="Times New Roman" w:hAnsi="Times New Roman"/>
        </w:rPr>
        <w:t>kūrimo</w:t>
      </w:r>
      <w:proofErr w:type="spellEnd"/>
      <w:r w:rsidRPr="00913016">
        <w:rPr>
          <w:rFonts w:ascii="Times New Roman" w:hAnsi="Times New Roman"/>
        </w:rPr>
        <w:t xml:space="preserve"> </w:t>
      </w:r>
      <w:proofErr w:type="spellStart"/>
      <w:r w:rsidRPr="00913016">
        <w:rPr>
          <w:rFonts w:ascii="Times New Roman" w:hAnsi="Times New Roman"/>
        </w:rPr>
        <w:t>išlaidų</w:t>
      </w:r>
      <w:proofErr w:type="spellEnd"/>
      <w:r w:rsidRPr="00913016">
        <w:rPr>
          <w:rFonts w:ascii="Times New Roman" w:hAnsi="Times New Roman"/>
        </w:rPr>
        <w:t xml:space="preserve"> ir (</w:t>
      </w:r>
      <w:proofErr w:type="spellStart"/>
      <w:r w:rsidRPr="00913016">
        <w:rPr>
          <w:rFonts w:ascii="Times New Roman" w:hAnsi="Times New Roman"/>
        </w:rPr>
        <w:t>ar</w:t>
      </w:r>
      <w:proofErr w:type="spellEnd"/>
      <w:r w:rsidRPr="00913016">
        <w:rPr>
          <w:rFonts w:ascii="Times New Roman" w:hAnsi="Times New Roman"/>
        </w:rPr>
        <w:t xml:space="preserve">) </w:t>
      </w:r>
      <w:proofErr w:type="spellStart"/>
      <w:r w:rsidRPr="00913016">
        <w:rPr>
          <w:rFonts w:ascii="Times New Roman" w:hAnsi="Times New Roman"/>
        </w:rPr>
        <w:t>su</w:t>
      </w:r>
      <w:proofErr w:type="spellEnd"/>
      <w:r w:rsidRPr="00913016">
        <w:rPr>
          <w:rFonts w:ascii="Times New Roman" w:hAnsi="Times New Roman"/>
        </w:rPr>
        <w:t xml:space="preserve"> </w:t>
      </w:r>
      <w:proofErr w:type="spellStart"/>
      <w:r w:rsidRPr="00913016">
        <w:rPr>
          <w:rFonts w:ascii="Times New Roman" w:hAnsi="Times New Roman"/>
        </w:rPr>
        <w:t>darbo</w:t>
      </w:r>
      <w:proofErr w:type="spellEnd"/>
      <w:r w:rsidRPr="00913016">
        <w:rPr>
          <w:rFonts w:ascii="Times New Roman" w:hAnsi="Times New Roman"/>
        </w:rPr>
        <w:t xml:space="preserve"> </w:t>
      </w:r>
      <w:proofErr w:type="spellStart"/>
      <w:r w:rsidRPr="00913016">
        <w:rPr>
          <w:rFonts w:ascii="Times New Roman" w:hAnsi="Times New Roman"/>
        </w:rPr>
        <w:t>vietų</w:t>
      </w:r>
      <w:proofErr w:type="spellEnd"/>
      <w:r w:rsidRPr="00913016">
        <w:rPr>
          <w:rFonts w:ascii="Times New Roman" w:hAnsi="Times New Roman"/>
        </w:rPr>
        <w:t xml:space="preserve"> </w:t>
      </w:r>
      <w:proofErr w:type="spellStart"/>
      <w:r w:rsidRPr="00913016">
        <w:rPr>
          <w:rFonts w:ascii="Times New Roman" w:hAnsi="Times New Roman"/>
        </w:rPr>
        <w:t>kūrim</w:t>
      </w:r>
      <w:r>
        <w:rPr>
          <w:rFonts w:ascii="Times New Roman" w:hAnsi="Times New Roman"/>
          <w:lang w:val="lt-LT"/>
        </w:rPr>
        <w:t>u</w:t>
      </w:r>
      <w:proofErr w:type="spellEnd"/>
      <w:r w:rsidRPr="00913016">
        <w:rPr>
          <w:rFonts w:ascii="Times New Roman" w:hAnsi="Times New Roman"/>
        </w:rPr>
        <w:t xml:space="preserve"> ir (</w:t>
      </w:r>
      <w:proofErr w:type="spellStart"/>
      <w:r w:rsidRPr="00913016">
        <w:rPr>
          <w:rFonts w:ascii="Times New Roman" w:hAnsi="Times New Roman"/>
        </w:rPr>
        <w:t>ar</w:t>
      </w:r>
      <w:proofErr w:type="spellEnd"/>
      <w:r w:rsidRPr="00913016">
        <w:rPr>
          <w:rFonts w:ascii="Times New Roman" w:hAnsi="Times New Roman"/>
        </w:rPr>
        <w:t xml:space="preserve">) </w:t>
      </w:r>
      <w:proofErr w:type="spellStart"/>
      <w:r w:rsidRPr="00913016">
        <w:rPr>
          <w:rFonts w:ascii="Times New Roman" w:hAnsi="Times New Roman"/>
        </w:rPr>
        <w:t>išlaikymu</w:t>
      </w:r>
      <w:proofErr w:type="spellEnd"/>
      <w:r w:rsidRPr="00913016">
        <w:rPr>
          <w:rFonts w:ascii="Times New Roman" w:hAnsi="Times New Roman"/>
        </w:rPr>
        <w:t xml:space="preserve"> </w:t>
      </w:r>
      <w:proofErr w:type="spellStart"/>
      <w:r w:rsidRPr="00913016">
        <w:rPr>
          <w:rFonts w:ascii="Times New Roman" w:hAnsi="Times New Roman"/>
        </w:rPr>
        <w:t>susijusių</w:t>
      </w:r>
      <w:proofErr w:type="spellEnd"/>
      <w:r w:rsidRPr="00913016">
        <w:rPr>
          <w:rFonts w:ascii="Times New Roman" w:hAnsi="Times New Roman"/>
        </w:rPr>
        <w:t xml:space="preserve"> </w:t>
      </w:r>
      <w:proofErr w:type="spellStart"/>
      <w:r w:rsidRPr="00913016">
        <w:rPr>
          <w:rFonts w:ascii="Times New Roman" w:hAnsi="Times New Roman"/>
        </w:rPr>
        <w:t>išlaidų</w:t>
      </w:r>
      <w:proofErr w:type="spellEnd"/>
      <w:r w:rsidRPr="00913016">
        <w:rPr>
          <w:rFonts w:ascii="Times New Roman" w:hAnsi="Times New Roman"/>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4399"/>
    <w:multiLevelType w:val="hybridMultilevel"/>
    <w:tmpl w:val="D3CE1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57290F"/>
    <w:multiLevelType w:val="hybridMultilevel"/>
    <w:tmpl w:val="FF8C6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4A2FB4"/>
    <w:multiLevelType w:val="hybridMultilevel"/>
    <w:tmpl w:val="114260DA"/>
    <w:lvl w:ilvl="0" w:tplc="632AD34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F330EA3"/>
    <w:multiLevelType w:val="multilevel"/>
    <w:tmpl w:val="FCACD472"/>
    <w:lvl w:ilvl="0">
      <w:start w:val="1"/>
      <w:numFmt w:val="decimal"/>
      <w:lvlText w:val="%1."/>
      <w:lvlJc w:val="left"/>
      <w:pPr>
        <w:ind w:left="720" w:hanging="360"/>
      </w:pPr>
      <w:rPr>
        <w:rFonts w:hint="default"/>
      </w:rPr>
    </w:lvl>
    <w:lvl w:ilvl="1">
      <w:start w:val="6"/>
      <w:numFmt w:val="decimal"/>
      <w:isLgl/>
      <w:lvlText w:val="%1.%2."/>
      <w:lvlJc w:val="left"/>
      <w:pPr>
        <w:ind w:left="1125"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16cid:durableId="1689520724">
    <w:abstractNumId w:val="0"/>
  </w:num>
  <w:num w:numId="2" w16cid:durableId="1405255135">
    <w:abstractNumId w:val="2"/>
  </w:num>
  <w:num w:numId="3" w16cid:durableId="1193688852">
    <w:abstractNumId w:val="3"/>
  </w:num>
  <w:num w:numId="4" w16cid:durableId="149051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77"/>
    <w:rsid w:val="000C07B4"/>
    <w:rsid w:val="000D28E8"/>
    <w:rsid w:val="001169C3"/>
    <w:rsid w:val="00130E1D"/>
    <w:rsid w:val="001674F4"/>
    <w:rsid w:val="00173CED"/>
    <w:rsid w:val="0018625B"/>
    <w:rsid w:val="002028AA"/>
    <w:rsid w:val="00202F49"/>
    <w:rsid w:val="002453CD"/>
    <w:rsid w:val="00305E14"/>
    <w:rsid w:val="00307FB6"/>
    <w:rsid w:val="00355B97"/>
    <w:rsid w:val="00370BB1"/>
    <w:rsid w:val="00382A6A"/>
    <w:rsid w:val="003B4459"/>
    <w:rsid w:val="003F6432"/>
    <w:rsid w:val="00491283"/>
    <w:rsid w:val="004D562B"/>
    <w:rsid w:val="004F1CF2"/>
    <w:rsid w:val="00510B08"/>
    <w:rsid w:val="005205DB"/>
    <w:rsid w:val="005C490D"/>
    <w:rsid w:val="006508D6"/>
    <w:rsid w:val="00681392"/>
    <w:rsid w:val="006A112D"/>
    <w:rsid w:val="006A191B"/>
    <w:rsid w:val="0072732C"/>
    <w:rsid w:val="007435AC"/>
    <w:rsid w:val="00752A5D"/>
    <w:rsid w:val="00891972"/>
    <w:rsid w:val="00946AFD"/>
    <w:rsid w:val="0096136F"/>
    <w:rsid w:val="00976B60"/>
    <w:rsid w:val="009A1C0B"/>
    <w:rsid w:val="009D3752"/>
    <w:rsid w:val="009D69A2"/>
    <w:rsid w:val="009F7109"/>
    <w:rsid w:val="00A14DBF"/>
    <w:rsid w:val="00A913E9"/>
    <w:rsid w:val="00AA1958"/>
    <w:rsid w:val="00AA3777"/>
    <w:rsid w:val="00AA5D3A"/>
    <w:rsid w:val="00AB568D"/>
    <w:rsid w:val="00B40C4F"/>
    <w:rsid w:val="00BA554E"/>
    <w:rsid w:val="00BC200F"/>
    <w:rsid w:val="00BE677F"/>
    <w:rsid w:val="00C3701C"/>
    <w:rsid w:val="00CC4BBF"/>
    <w:rsid w:val="00D938B8"/>
    <w:rsid w:val="00DE5E8F"/>
    <w:rsid w:val="00EB54C8"/>
    <w:rsid w:val="00EC7E6C"/>
    <w:rsid w:val="00ED375E"/>
    <w:rsid w:val="00F1156D"/>
    <w:rsid w:val="00FB2C9A"/>
    <w:rsid w:val="00FE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854D"/>
  <w15:chartTrackingRefBased/>
  <w15:docId w15:val="{E94604A2-AE2D-4A48-9635-EE7ADA4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bCs/>
        <w:kern w:val="2"/>
        <w:sz w:val="22"/>
        <w:szCs w:val="24"/>
        <w:lang w:val="lt-LT" w:eastAsia="en-US" w:bidi="ar-SA"/>
        <w14:ligatures w14:val="standardContextual"/>
      </w:rPr>
    </w:rPrDefault>
    <w:pPrDefault>
      <w:pPr>
        <w:ind w:left="23" w:hanging="23"/>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4F4"/>
    <w:pPr>
      <w:ind w:left="0" w:firstLine="720"/>
      <w:jc w:val="left"/>
    </w:pPr>
    <w:rPr>
      <w:rFonts w:eastAsia="Calibri" w:cs="Arial"/>
      <w:b w:val="0"/>
      <w:bCs w:val="0"/>
      <w:kern w:val="0"/>
      <w:sz w:val="20"/>
      <w:szCs w:val="22"/>
      <w14:ligatures w14:val="none"/>
    </w:rPr>
  </w:style>
  <w:style w:type="paragraph" w:styleId="Heading1">
    <w:name w:val="heading 1"/>
    <w:basedOn w:val="Normal"/>
    <w:next w:val="Normal"/>
    <w:link w:val="Heading1Char"/>
    <w:uiPriority w:val="9"/>
    <w:qFormat/>
    <w:rsid w:val="00AA3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7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7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37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37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37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37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37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7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7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37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37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37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37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37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3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777"/>
    <w:pPr>
      <w:numPr>
        <w:ilvl w:val="1"/>
      </w:numPr>
      <w:spacing w:after="160"/>
      <w:ind w:left="23" w:hanging="23"/>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7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3777"/>
    <w:pPr>
      <w:spacing w:before="160" w:after="160"/>
    </w:pPr>
    <w:rPr>
      <w:i/>
      <w:iCs/>
      <w:color w:val="404040" w:themeColor="text1" w:themeTint="BF"/>
    </w:rPr>
  </w:style>
  <w:style w:type="character" w:customStyle="1" w:styleId="QuoteChar">
    <w:name w:val="Quote Char"/>
    <w:basedOn w:val="DefaultParagraphFont"/>
    <w:link w:val="Quote"/>
    <w:uiPriority w:val="29"/>
    <w:rsid w:val="00AA3777"/>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A3777"/>
    <w:pPr>
      <w:ind w:left="720"/>
      <w:contextualSpacing/>
    </w:pPr>
  </w:style>
  <w:style w:type="character" w:styleId="IntenseEmphasis">
    <w:name w:val="Intense Emphasis"/>
    <w:basedOn w:val="DefaultParagraphFont"/>
    <w:uiPriority w:val="21"/>
    <w:qFormat/>
    <w:rsid w:val="00AA3777"/>
    <w:rPr>
      <w:i/>
      <w:iCs/>
      <w:color w:val="0F4761" w:themeColor="accent1" w:themeShade="BF"/>
    </w:rPr>
  </w:style>
  <w:style w:type="paragraph" w:styleId="IntenseQuote">
    <w:name w:val="Intense Quote"/>
    <w:basedOn w:val="Normal"/>
    <w:next w:val="Normal"/>
    <w:link w:val="IntenseQuoteChar"/>
    <w:uiPriority w:val="30"/>
    <w:qFormat/>
    <w:rsid w:val="00AA377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A3777"/>
    <w:rPr>
      <w:i/>
      <w:iCs/>
      <w:color w:val="0F4761" w:themeColor="accent1" w:themeShade="BF"/>
    </w:rPr>
  </w:style>
  <w:style w:type="character" w:styleId="IntenseReference">
    <w:name w:val="Intense Reference"/>
    <w:basedOn w:val="DefaultParagraphFont"/>
    <w:uiPriority w:val="32"/>
    <w:qFormat/>
    <w:rsid w:val="00AA3777"/>
    <w:rPr>
      <w:b w:val="0"/>
      <w:bCs w:val="0"/>
      <w:smallCaps/>
      <w:color w:val="0F4761" w:themeColor="accent1" w:themeShade="BF"/>
      <w:spacing w:val="5"/>
    </w:rPr>
  </w:style>
  <w:style w:type="table" w:styleId="TableGrid">
    <w:name w:val="Table Grid"/>
    <w:basedOn w:val="TableNormal"/>
    <w:uiPriority w:val="39"/>
    <w:rsid w:val="0016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3CD"/>
    <w:pPr>
      <w:ind w:left="0" w:firstLine="0"/>
      <w:jc w:val="left"/>
    </w:pPr>
    <w:rPr>
      <w:rFonts w:eastAsia="Calibri" w:cs="Arial"/>
      <w:b w:val="0"/>
      <w:bCs w:val="0"/>
      <w:kern w:val="0"/>
      <w:sz w:val="20"/>
      <w:szCs w:val="22"/>
      <w14:ligatures w14:val="none"/>
    </w:rPr>
  </w:style>
  <w:style w:type="character" w:customStyle="1" w:styleId="CharStyle7">
    <w:name w:val="Char Style 7"/>
    <w:link w:val="Style6"/>
    <w:uiPriority w:val="99"/>
    <w:rsid w:val="00891972"/>
    <w:rPr>
      <w:sz w:val="23"/>
      <w:szCs w:val="23"/>
      <w:shd w:val="clear" w:color="auto" w:fill="FFFFFF"/>
    </w:rPr>
  </w:style>
  <w:style w:type="paragraph" w:customStyle="1" w:styleId="Style6">
    <w:name w:val="Style 6"/>
    <w:basedOn w:val="Normal"/>
    <w:link w:val="CharStyle7"/>
    <w:uiPriority w:val="99"/>
    <w:rsid w:val="00891972"/>
    <w:pPr>
      <w:widowControl w:val="0"/>
      <w:shd w:val="clear" w:color="auto" w:fill="FFFFFF"/>
      <w:spacing w:line="250" w:lineRule="exact"/>
      <w:ind w:hanging="920"/>
    </w:pPr>
    <w:rPr>
      <w:rFonts w:eastAsiaTheme="minorHAnsi" w:cstheme="minorBidi"/>
      <w:b/>
      <w:bCs/>
      <w:kern w:val="2"/>
      <w:sz w:val="23"/>
      <w:szCs w:val="23"/>
      <w14:ligatures w14:val="standardContextual"/>
    </w:rPr>
  </w:style>
  <w:style w:type="paragraph" w:styleId="FootnoteText">
    <w:name w:val="footnote text"/>
    <w:basedOn w:val="Normal"/>
    <w:link w:val="FootnoteTextChar"/>
    <w:rsid w:val="00891972"/>
    <w:rPr>
      <w:rFonts w:cs="Times New Roman"/>
      <w:szCs w:val="20"/>
      <w:lang w:val="x-none"/>
    </w:rPr>
  </w:style>
  <w:style w:type="character" w:customStyle="1" w:styleId="FootnoteTextChar">
    <w:name w:val="Footnote Text Char"/>
    <w:basedOn w:val="DefaultParagraphFont"/>
    <w:link w:val="FootnoteText"/>
    <w:rsid w:val="00891972"/>
    <w:rPr>
      <w:rFonts w:eastAsia="Calibri" w:cs="Times New Roman"/>
      <w:b w:val="0"/>
      <w:bCs w:val="0"/>
      <w:kern w:val="0"/>
      <w:sz w:val="20"/>
      <w:szCs w:val="20"/>
      <w:lang w:val="x-none"/>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1972"/>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891972"/>
    <w:rPr>
      <w:rFonts w:eastAsia="Calibri" w:cs="Arial"/>
      <w:b w:val="0"/>
      <w:bCs w:val="0"/>
      <w:kern w:val="0"/>
      <w:sz w:val="20"/>
      <w:szCs w:val="22"/>
      <w14:ligatures w14:val="none"/>
    </w:rPr>
  </w:style>
  <w:style w:type="character" w:customStyle="1" w:styleId="normaltextrun">
    <w:name w:val="normaltextrun"/>
    <w:basedOn w:val="DefaultParagraphFont"/>
    <w:rsid w:val="00891972"/>
  </w:style>
  <w:style w:type="paragraph" w:customStyle="1" w:styleId="TEKSTAS">
    <w:name w:val="TEKSTAS"/>
    <w:basedOn w:val="Normal"/>
    <w:rsid w:val="00891972"/>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7156">
      <w:bodyDiv w:val="1"/>
      <w:marLeft w:val="0"/>
      <w:marRight w:val="0"/>
      <w:marTop w:val="0"/>
      <w:marBottom w:val="0"/>
      <w:divBdr>
        <w:top w:val="none" w:sz="0" w:space="0" w:color="auto"/>
        <w:left w:val="none" w:sz="0" w:space="0" w:color="auto"/>
        <w:bottom w:val="none" w:sz="0" w:space="0" w:color="auto"/>
        <w:right w:val="none" w:sz="0" w:space="0" w:color="auto"/>
      </w:divBdr>
    </w:div>
    <w:div w:id="2940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6E264-2731-4418-A2FD-9EB9749438D9}">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2.xml><?xml version="1.0" encoding="utf-8"?>
<ds:datastoreItem xmlns:ds="http://schemas.openxmlformats.org/officeDocument/2006/customXml" ds:itemID="{8239AAFB-A272-4F76-BCF5-F850DEE9A617}"/>
</file>

<file path=customXml/itemProps3.xml><?xml version="1.0" encoding="utf-8"?>
<ds:datastoreItem xmlns:ds="http://schemas.openxmlformats.org/officeDocument/2006/customXml" ds:itemID="{1A581621-DDED-468B-A2A2-A5028C21E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dc:description/>
  <cp:lastModifiedBy>Irma Pilibaitė</cp:lastModifiedBy>
  <cp:revision>26</cp:revision>
  <dcterms:created xsi:type="dcterms:W3CDTF">2024-09-20T07:16:00Z</dcterms:created>
  <dcterms:modified xsi:type="dcterms:W3CDTF">2026-06-30T10:18:00Z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