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E7EE7"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E900BFE" w14:textId="77777777" w:rsidR="005C21EF" w:rsidRPr="00CE7EE7" w:rsidRDefault="005C21EF" w:rsidP="005C21EF">
          <w:pPr>
            <w:spacing w:after="120" w:line="20" w:lineRule="atLeast"/>
            <w:contextualSpacing/>
            <w:jc w:val="center"/>
            <w:rPr>
              <w:rFonts w:cstheme="minorHAnsi"/>
              <w:b/>
              <w:bCs/>
              <w:sz w:val="24"/>
              <w:szCs w:val="24"/>
            </w:rPr>
          </w:pPr>
          <w:r w:rsidRPr="00CE7EE7">
            <w:rPr>
              <w:rFonts w:cstheme="minorHAnsi"/>
              <w:b/>
              <w:bCs/>
              <w:sz w:val="24"/>
              <w:szCs w:val="24"/>
            </w:rPr>
            <w:t>JONAVOS RAJONO SAVIVALDYBĖS ADMINISTRACIJA</w:t>
          </w:r>
        </w:p>
        <w:p w14:paraId="0728E05A" w14:textId="77777777" w:rsidR="005C21EF" w:rsidRPr="00CE7EE7" w:rsidRDefault="005C21EF" w:rsidP="005C21EF">
          <w:pPr>
            <w:spacing w:after="120" w:line="20" w:lineRule="atLeast"/>
            <w:contextualSpacing/>
            <w:jc w:val="center"/>
            <w:rPr>
              <w:rFonts w:cstheme="minorHAnsi"/>
              <w:sz w:val="24"/>
              <w:szCs w:val="24"/>
            </w:rPr>
          </w:pPr>
          <w:r w:rsidRPr="00CE7EE7">
            <w:rPr>
              <w:rFonts w:cstheme="minorHAnsi"/>
              <w:sz w:val="24"/>
              <w:szCs w:val="24"/>
            </w:rPr>
            <w:t>Žeimių g. 13, LT-55158 Jonava</w:t>
          </w:r>
        </w:p>
        <w:p w14:paraId="46337E57" w14:textId="77777777" w:rsidR="005C21EF" w:rsidRPr="00CE7EE7" w:rsidRDefault="005C21EF" w:rsidP="005C21EF">
          <w:pPr>
            <w:spacing w:after="120" w:line="20" w:lineRule="atLeast"/>
            <w:contextualSpacing/>
            <w:jc w:val="center"/>
            <w:rPr>
              <w:rFonts w:cstheme="minorHAnsi"/>
              <w:sz w:val="24"/>
              <w:szCs w:val="24"/>
            </w:rPr>
          </w:pPr>
          <w:r w:rsidRPr="00CE7EE7">
            <w:rPr>
              <w:rFonts w:cstheme="minorHAnsi"/>
              <w:sz w:val="24"/>
              <w:szCs w:val="24"/>
            </w:rPr>
            <w:t xml:space="preserve">Telefonas +370 349 50154, el. paštas: </w:t>
          </w:r>
          <w:hyperlink r:id="rId11" w:history="1">
            <w:r w:rsidRPr="00CE7EE7">
              <w:rPr>
                <w:rStyle w:val="Hipersaitas"/>
                <w:rFonts w:cstheme="minorHAnsi"/>
                <w:sz w:val="24"/>
                <w:szCs w:val="24"/>
              </w:rPr>
              <w:t>administracija@jonava.lt</w:t>
            </w:r>
          </w:hyperlink>
        </w:p>
        <w:p w14:paraId="40829870" w14:textId="77777777" w:rsidR="005C21EF" w:rsidRPr="00CE7EE7" w:rsidRDefault="005C21EF" w:rsidP="005C21EF">
          <w:pPr>
            <w:spacing w:after="120" w:line="20" w:lineRule="atLeast"/>
            <w:contextualSpacing/>
            <w:jc w:val="center"/>
            <w:rPr>
              <w:rFonts w:cstheme="minorHAnsi"/>
              <w:sz w:val="24"/>
              <w:szCs w:val="24"/>
            </w:rPr>
          </w:pPr>
          <w:r w:rsidRPr="00CE7EE7">
            <w:rPr>
              <w:rFonts w:cstheme="minorHAnsi"/>
              <w:sz w:val="24"/>
              <w:szCs w:val="24"/>
            </w:rPr>
            <w:t>Duomenys kaupiami ir saugomi juridinių asmenų registre, kodas 188769070</w:t>
          </w:r>
        </w:p>
        <w:p w14:paraId="46315E48" w14:textId="6D1EC971" w:rsidR="00C32E53" w:rsidRPr="00CE7EE7" w:rsidRDefault="00C32E53" w:rsidP="005C21EF">
          <w:pPr>
            <w:spacing w:after="120" w:line="20" w:lineRule="atLeast"/>
            <w:contextualSpacing/>
            <w:jc w:val="center"/>
            <w:rPr>
              <w:rFonts w:cstheme="minorHAnsi"/>
              <w:sz w:val="24"/>
              <w:szCs w:val="24"/>
            </w:rPr>
          </w:pPr>
        </w:p>
        <w:p w14:paraId="4B92F888" w14:textId="62A247AF" w:rsidR="00C32E53" w:rsidRPr="00CE7EE7" w:rsidRDefault="00EB164F" w:rsidP="00DE7037">
          <w:pPr>
            <w:tabs>
              <w:tab w:val="left" w:pos="870"/>
            </w:tabs>
            <w:spacing w:after="120" w:line="20" w:lineRule="atLeast"/>
            <w:contextualSpacing/>
            <w:rPr>
              <w:rFonts w:cstheme="minorHAnsi"/>
              <w:sz w:val="24"/>
              <w:szCs w:val="24"/>
            </w:rPr>
          </w:pPr>
          <w:r w:rsidRPr="00CE7EE7">
            <w:rPr>
              <w:rFonts w:cstheme="minorHAnsi"/>
              <w:sz w:val="24"/>
              <w:szCs w:val="24"/>
            </w:rPr>
            <w:tab/>
          </w:r>
        </w:p>
        <w:p w14:paraId="47B8E29B" w14:textId="1ADA2B87" w:rsidR="00D526C8" w:rsidRPr="00CE7EE7" w:rsidRDefault="00D526C8" w:rsidP="004E4612">
          <w:pPr>
            <w:spacing w:after="120" w:line="20" w:lineRule="atLeast"/>
            <w:contextualSpacing/>
            <w:jc w:val="center"/>
            <w:rPr>
              <w:rFonts w:cstheme="minorHAnsi"/>
              <w:sz w:val="24"/>
              <w:szCs w:val="24"/>
            </w:rPr>
          </w:pPr>
        </w:p>
        <w:p w14:paraId="0DFAE469" w14:textId="77777777" w:rsidR="005C21EF" w:rsidRPr="00CE7EE7" w:rsidRDefault="005C21EF" w:rsidP="005C21EF">
          <w:pPr>
            <w:spacing w:after="120" w:line="20" w:lineRule="atLeast"/>
            <w:ind w:left="5670"/>
            <w:contextualSpacing/>
            <w:jc w:val="both"/>
            <w:rPr>
              <w:rFonts w:cstheme="minorHAnsi"/>
              <w:sz w:val="24"/>
              <w:szCs w:val="24"/>
            </w:rPr>
          </w:pPr>
          <w:r w:rsidRPr="00CE7EE7">
            <w:rPr>
              <w:rFonts w:cstheme="minorHAnsi"/>
              <w:sz w:val="24"/>
              <w:szCs w:val="24"/>
            </w:rPr>
            <w:t xml:space="preserve">PATVIRTINTA </w:t>
          </w:r>
        </w:p>
        <w:p w14:paraId="6D19498A" w14:textId="2E80A18C" w:rsidR="005C21EF" w:rsidRPr="00CE7EE7" w:rsidRDefault="005C21EF" w:rsidP="005C21EF">
          <w:pPr>
            <w:spacing w:after="120" w:line="20" w:lineRule="atLeast"/>
            <w:ind w:left="5670"/>
            <w:contextualSpacing/>
            <w:jc w:val="both"/>
            <w:rPr>
              <w:rFonts w:cstheme="minorHAnsi"/>
              <w:sz w:val="24"/>
              <w:szCs w:val="24"/>
            </w:rPr>
          </w:pPr>
          <w:r w:rsidRPr="00CE7EE7">
            <w:rPr>
              <w:rFonts w:cstheme="minorHAnsi"/>
              <w:sz w:val="24"/>
              <w:szCs w:val="24"/>
            </w:rPr>
            <w:t>Jonavos rajono savivaldybės administracijos direktorius Valdas Majauskas</w:t>
          </w:r>
        </w:p>
        <w:p w14:paraId="7E271237" w14:textId="77777777" w:rsidR="005C21EF" w:rsidRPr="00CE7EE7" w:rsidRDefault="005C21EF" w:rsidP="005C21EF">
          <w:pPr>
            <w:spacing w:after="120" w:line="20" w:lineRule="atLeast"/>
            <w:ind w:left="5670"/>
            <w:contextualSpacing/>
            <w:jc w:val="both"/>
            <w:rPr>
              <w:rFonts w:cstheme="minorHAnsi"/>
              <w:sz w:val="24"/>
              <w:szCs w:val="24"/>
            </w:rPr>
          </w:pPr>
        </w:p>
        <w:p w14:paraId="3BF2B527" w14:textId="77777777" w:rsidR="005C21EF" w:rsidRPr="00CE7EE7" w:rsidRDefault="005C21EF" w:rsidP="005C21EF">
          <w:pPr>
            <w:spacing w:after="120" w:line="20" w:lineRule="atLeast"/>
            <w:ind w:left="5670"/>
            <w:contextualSpacing/>
            <w:jc w:val="both"/>
            <w:rPr>
              <w:rFonts w:cstheme="minorHAnsi"/>
              <w:sz w:val="24"/>
              <w:szCs w:val="24"/>
            </w:rPr>
          </w:pPr>
          <w:r w:rsidRPr="00CE7EE7">
            <w:rPr>
              <w:rFonts w:cstheme="minorHAnsi"/>
              <w:sz w:val="24"/>
              <w:szCs w:val="24"/>
            </w:rPr>
            <w:t>SUDERINTA</w:t>
          </w:r>
        </w:p>
        <w:p w14:paraId="691C65AB" w14:textId="770BEC55" w:rsidR="005C21EF" w:rsidRPr="00A84A42" w:rsidRDefault="005C21EF" w:rsidP="005C21EF">
          <w:pPr>
            <w:spacing w:after="120" w:line="20" w:lineRule="atLeast"/>
            <w:ind w:left="5670"/>
            <w:contextualSpacing/>
            <w:jc w:val="both"/>
            <w:rPr>
              <w:rFonts w:cstheme="minorHAnsi"/>
              <w:sz w:val="24"/>
              <w:szCs w:val="24"/>
            </w:rPr>
          </w:pPr>
          <w:r w:rsidRPr="00A84A42">
            <w:rPr>
              <w:rFonts w:cstheme="minorHAnsi"/>
              <w:sz w:val="24"/>
              <w:szCs w:val="24"/>
            </w:rPr>
            <w:t>Jonavos rajono savivaldybės administracijos Viešųjų pirkimų komisijos 2026-06-</w:t>
          </w:r>
          <w:r w:rsidR="0050784A">
            <w:rPr>
              <w:rFonts w:cstheme="minorHAnsi"/>
              <w:sz w:val="24"/>
              <w:szCs w:val="24"/>
            </w:rPr>
            <w:t>22</w:t>
          </w:r>
        </w:p>
        <w:p w14:paraId="01753C6C" w14:textId="20F50193" w:rsidR="005C21EF" w:rsidRPr="00CE7EE7" w:rsidRDefault="005C21EF" w:rsidP="005C21EF">
          <w:pPr>
            <w:spacing w:after="120" w:line="20" w:lineRule="atLeast"/>
            <w:ind w:left="5670"/>
            <w:contextualSpacing/>
            <w:jc w:val="both"/>
            <w:rPr>
              <w:rFonts w:cstheme="minorHAnsi"/>
              <w:sz w:val="24"/>
              <w:szCs w:val="24"/>
            </w:rPr>
          </w:pPr>
          <w:r w:rsidRPr="00A84A42">
            <w:rPr>
              <w:rFonts w:cstheme="minorHAnsi"/>
              <w:sz w:val="24"/>
              <w:szCs w:val="24"/>
            </w:rPr>
            <w:t>protokolu Nr. 3Ū-</w:t>
          </w:r>
          <w:r w:rsidR="0050784A">
            <w:rPr>
              <w:rFonts w:cstheme="minorHAnsi"/>
              <w:sz w:val="24"/>
              <w:szCs w:val="24"/>
            </w:rPr>
            <w:t>172</w:t>
          </w:r>
        </w:p>
        <w:p w14:paraId="099BB2E9" w14:textId="77777777" w:rsidR="005C21EF" w:rsidRPr="00CE7EE7" w:rsidRDefault="005C21EF" w:rsidP="005C21EF">
          <w:pPr>
            <w:spacing w:after="120" w:line="20" w:lineRule="atLeast"/>
            <w:ind w:left="5670"/>
            <w:contextualSpacing/>
            <w:jc w:val="both"/>
            <w:rPr>
              <w:rFonts w:cstheme="minorHAnsi"/>
              <w:sz w:val="24"/>
              <w:szCs w:val="24"/>
            </w:rPr>
          </w:pPr>
        </w:p>
        <w:p w14:paraId="352B468D" w14:textId="77777777" w:rsidR="005C21EF" w:rsidRPr="00CE7EE7" w:rsidRDefault="005C21EF" w:rsidP="005C21EF">
          <w:pPr>
            <w:spacing w:after="120" w:line="20" w:lineRule="atLeast"/>
            <w:ind w:left="5670"/>
            <w:contextualSpacing/>
            <w:jc w:val="both"/>
            <w:rPr>
              <w:rFonts w:cstheme="minorHAnsi"/>
              <w:sz w:val="24"/>
              <w:szCs w:val="24"/>
            </w:rPr>
          </w:pPr>
          <w:r w:rsidRPr="00CE7EE7">
            <w:rPr>
              <w:rFonts w:cstheme="minorHAnsi"/>
              <w:sz w:val="24"/>
              <w:szCs w:val="24"/>
            </w:rPr>
            <w:t xml:space="preserve">PAKEITIMAI PATVIRTINTI: </w:t>
          </w:r>
        </w:p>
        <w:p w14:paraId="0C97BDF9" w14:textId="4908EB3D" w:rsidR="007A3611" w:rsidRPr="00AE3BB8" w:rsidRDefault="007A3611" w:rsidP="007A3611">
          <w:pPr>
            <w:tabs>
              <w:tab w:val="left" w:pos="6521"/>
            </w:tabs>
            <w:spacing w:after="120" w:line="20" w:lineRule="atLeast"/>
            <w:contextualSpacing/>
            <w:jc w:val="right"/>
            <w:rPr>
              <w:rFonts w:cstheme="minorHAnsi"/>
              <w:sz w:val="24"/>
              <w:szCs w:val="24"/>
            </w:rPr>
          </w:pPr>
          <w:r>
            <w:rPr>
              <w:rFonts w:cstheme="minorHAnsi"/>
              <w:i/>
              <w:iCs/>
              <w:sz w:val="24"/>
              <w:szCs w:val="24"/>
            </w:rPr>
            <w:t xml:space="preserve">                     </w:t>
          </w:r>
          <w:r w:rsidR="008329F9">
            <w:rPr>
              <w:rFonts w:cstheme="minorHAnsi"/>
              <w:i/>
              <w:iCs/>
              <w:sz w:val="24"/>
              <w:szCs w:val="24"/>
            </w:rPr>
            <w:t xml:space="preserve">                                                                                       </w:t>
          </w:r>
          <w:r>
            <w:rPr>
              <w:rFonts w:cstheme="minorHAnsi"/>
              <w:i/>
              <w:iCs/>
              <w:sz w:val="24"/>
              <w:szCs w:val="24"/>
            </w:rPr>
            <w:t xml:space="preserve">      </w:t>
          </w:r>
          <w:r w:rsidRPr="00AE3BB8">
            <w:rPr>
              <w:rFonts w:cstheme="minorHAnsi"/>
              <w:i/>
              <w:iCs/>
              <w:sz w:val="24"/>
              <w:szCs w:val="24"/>
            </w:rPr>
            <w:t>Viešųjų pirkimų komisijos 202</w:t>
          </w:r>
          <w:r>
            <w:rPr>
              <w:rFonts w:cstheme="minorHAnsi"/>
              <w:i/>
              <w:iCs/>
              <w:sz w:val="24"/>
              <w:szCs w:val="24"/>
            </w:rPr>
            <w:t>6</w:t>
          </w:r>
          <w:r w:rsidRPr="00AE3BB8">
            <w:rPr>
              <w:rFonts w:cstheme="minorHAnsi"/>
              <w:i/>
              <w:iCs/>
              <w:sz w:val="24"/>
              <w:szCs w:val="24"/>
            </w:rPr>
            <w:t>-</w:t>
          </w:r>
          <w:r>
            <w:rPr>
              <w:rFonts w:cstheme="minorHAnsi"/>
              <w:i/>
              <w:iCs/>
              <w:sz w:val="24"/>
              <w:szCs w:val="24"/>
            </w:rPr>
            <w:t>06</w:t>
          </w:r>
          <w:r w:rsidRPr="00AE3BB8">
            <w:rPr>
              <w:rFonts w:cstheme="minorHAnsi"/>
              <w:i/>
              <w:iCs/>
              <w:sz w:val="24"/>
              <w:szCs w:val="24"/>
            </w:rPr>
            <w:t>-</w:t>
          </w:r>
          <w:r>
            <w:rPr>
              <w:rFonts w:cstheme="minorHAnsi"/>
              <w:i/>
              <w:iCs/>
              <w:sz w:val="24"/>
              <w:szCs w:val="24"/>
            </w:rPr>
            <w:t>30</w:t>
          </w:r>
          <w:r w:rsidRPr="00AE3BB8">
            <w:rPr>
              <w:rFonts w:cstheme="minorHAnsi"/>
              <w:i/>
              <w:iCs/>
              <w:sz w:val="24"/>
              <w:szCs w:val="24"/>
            </w:rPr>
            <w:t xml:space="preserve"> </w:t>
          </w:r>
          <w:r>
            <w:rPr>
              <w:rFonts w:cstheme="minorHAnsi"/>
              <w:i/>
              <w:iCs/>
              <w:sz w:val="24"/>
              <w:szCs w:val="24"/>
            </w:rPr>
            <w:t xml:space="preserve"> </w:t>
          </w:r>
          <w:r w:rsidRPr="00AE3BB8">
            <w:rPr>
              <w:rFonts w:cstheme="minorHAnsi"/>
              <w:i/>
              <w:iCs/>
              <w:sz w:val="24"/>
              <w:szCs w:val="24"/>
            </w:rPr>
            <w:t>protokolu</w:t>
          </w:r>
          <w:r>
            <w:rPr>
              <w:rFonts w:cstheme="minorHAnsi"/>
              <w:i/>
              <w:iCs/>
              <w:sz w:val="24"/>
              <w:szCs w:val="24"/>
            </w:rPr>
            <w:t xml:space="preserve"> </w:t>
          </w:r>
          <w:r w:rsidRPr="00AE3BB8">
            <w:rPr>
              <w:rFonts w:cstheme="minorHAnsi"/>
              <w:i/>
              <w:iCs/>
              <w:sz w:val="24"/>
              <w:szCs w:val="24"/>
            </w:rPr>
            <w:t>Nr. 3Ū-</w:t>
          </w:r>
          <w:r>
            <w:rPr>
              <w:rFonts w:cstheme="minorHAnsi"/>
              <w:i/>
              <w:iCs/>
              <w:sz w:val="24"/>
              <w:szCs w:val="24"/>
            </w:rPr>
            <w:t>1</w:t>
          </w:r>
          <w:r>
            <w:rPr>
              <w:rFonts w:cstheme="minorHAnsi"/>
              <w:i/>
              <w:iCs/>
              <w:sz w:val="24"/>
              <w:szCs w:val="24"/>
            </w:rPr>
            <w:t>75</w:t>
          </w:r>
        </w:p>
        <w:p w14:paraId="47EF0C37" w14:textId="19126F9D" w:rsidR="00D526C8" w:rsidRPr="00CE7EE7" w:rsidRDefault="00D526C8" w:rsidP="004E4612">
          <w:pPr>
            <w:spacing w:after="120" w:line="20" w:lineRule="atLeast"/>
            <w:contextualSpacing/>
            <w:jc w:val="center"/>
            <w:rPr>
              <w:rFonts w:cstheme="minorHAnsi"/>
              <w:sz w:val="24"/>
              <w:szCs w:val="24"/>
            </w:rPr>
          </w:pPr>
        </w:p>
        <w:p w14:paraId="7350A7E2" w14:textId="78457EBC" w:rsidR="00D526C8" w:rsidRPr="00CE7EE7" w:rsidRDefault="00D526C8" w:rsidP="004E4612">
          <w:pPr>
            <w:spacing w:after="120" w:line="20" w:lineRule="atLeast"/>
            <w:contextualSpacing/>
            <w:jc w:val="center"/>
            <w:rPr>
              <w:rFonts w:cstheme="minorHAnsi"/>
              <w:sz w:val="24"/>
              <w:szCs w:val="24"/>
            </w:rPr>
          </w:pPr>
        </w:p>
        <w:p w14:paraId="1D1BF965" w14:textId="30583935" w:rsidR="00D526C8" w:rsidRPr="00CE7EE7" w:rsidRDefault="007A130B" w:rsidP="004E4612">
          <w:pPr>
            <w:spacing w:after="120" w:line="20" w:lineRule="atLeast"/>
            <w:contextualSpacing/>
            <w:jc w:val="center"/>
            <w:rPr>
              <w:rFonts w:cstheme="minorHAnsi"/>
              <w:b/>
              <w:bCs/>
              <w:sz w:val="28"/>
              <w:szCs w:val="28"/>
            </w:rPr>
          </w:pPr>
          <w:r w:rsidRPr="00CE7EE7">
            <w:rPr>
              <w:rFonts w:cstheme="minorHAnsi"/>
              <w:b/>
              <w:bCs/>
              <w:sz w:val="28"/>
              <w:szCs w:val="28"/>
            </w:rPr>
            <w:t xml:space="preserve">SUPAPRASTINTO </w:t>
          </w:r>
          <w:r w:rsidR="00D526C8" w:rsidRPr="00CE7EE7">
            <w:rPr>
              <w:rFonts w:cstheme="minorHAnsi"/>
              <w:b/>
              <w:bCs/>
              <w:sz w:val="28"/>
              <w:szCs w:val="28"/>
            </w:rPr>
            <w:t>VIEŠOJO PIRKIMO „</w:t>
          </w:r>
          <w:r w:rsidR="005C21EF" w:rsidRPr="00CE7EE7">
            <w:rPr>
              <w:rFonts w:cstheme="minorHAnsi"/>
              <w:b/>
              <w:bCs/>
              <w:sz w:val="28"/>
              <w:szCs w:val="28"/>
            </w:rPr>
            <w:t>RATINIAI TRAKTORIAI</w:t>
          </w:r>
          <w:r w:rsidR="00D526C8" w:rsidRPr="00CE7EE7">
            <w:rPr>
              <w:rFonts w:cstheme="minorHAnsi"/>
              <w:b/>
              <w:bCs/>
              <w:sz w:val="28"/>
              <w:szCs w:val="28"/>
            </w:rPr>
            <w:t>“</w:t>
          </w:r>
        </w:p>
        <w:p w14:paraId="18ACC6AD" w14:textId="43976F3C" w:rsidR="00D526C8" w:rsidRPr="00CE7EE7" w:rsidRDefault="00D526C8" w:rsidP="004E4612">
          <w:pPr>
            <w:spacing w:after="120" w:line="20" w:lineRule="atLeast"/>
            <w:contextualSpacing/>
            <w:jc w:val="center"/>
            <w:rPr>
              <w:rFonts w:cstheme="minorHAnsi"/>
              <w:b/>
              <w:bCs/>
              <w:sz w:val="28"/>
              <w:szCs w:val="28"/>
            </w:rPr>
          </w:pPr>
          <w:r w:rsidRPr="00CE7EE7">
            <w:rPr>
              <w:rFonts w:cstheme="minorHAnsi"/>
              <w:b/>
              <w:bCs/>
              <w:sz w:val="28"/>
              <w:szCs w:val="28"/>
            </w:rPr>
            <w:t xml:space="preserve">ATVIRO KONKURSO </w:t>
          </w:r>
          <w:r w:rsidR="00EB164F" w:rsidRPr="00CE7EE7">
            <w:rPr>
              <w:rFonts w:cstheme="minorHAnsi"/>
              <w:b/>
              <w:bCs/>
              <w:sz w:val="28"/>
              <w:szCs w:val="28"/>
            </w:rPr>
            <w:t xml:space="preserve">SPECIALIOSIOS </w:t>
          </w:r>
          <w:r w:rsidRPr="00CE7EE7">
            <w:rPr>
              <w:rFonts w:cstheme="minorHAnsi"/>
              <w:b/>
              <w:bCs/>
              <w:sz w:val="28"/>
              <w:szCs w:val="28"/>
            </w:rPr>
            <w:t>SĄLYGOS</w:t>
          </w:r>
          <w:r w:rsidR="00EC4CB7" w:rsidRPr="00CE7EE7">
            <w:rPr>
              <w:rFonts w:cstheme="minorHAnsi"/>
              <w:b/>
              <w:bCs/>
              <w:sz w:val="28"/>
              <w:szCs w:val="28"/>
            </w:rPr>
            <w:t xml:space="preserve"> </w:t>
          </w:r>
        </w:p>
        <w:p w14:paraId="67D34D7E" w14:textId="0DC22727" w:rsidR="00D53BF4" w:rsidRPr="00CE7EE7" w:rsidRDefault="00D53BF4" w:rsidP="004E4612">
          <w:pPr>
            <w:spacing w:after="120" w:line="20" w:lineRule="atLeast"/>
            <w:contextualSpacing/>
            <w:jc w:val="center"/>
            <w:rPr>
              <w:rFonts w:cstheme="minorHAnsi"/>
              <w:b/>
              <w:bCs/>
              <w:sz w:val="28"/>
              <w:szCs w:val="28"/>
            </w:rPr>
          </w:pPr>
          <w:r w:rsidRPr="00CE7EE7">
            <w:rPr>
              <w:rFonts w:cstheme="minorHAnsi"/>
              <w:b/>
              <w:bCs/>
              <w:sz w:val="28"/>
              <w:szCs w:val="28"/>
            </w:rPr>
            <w:t>V</w:t>
          </w:r>
          <w:r w:rsidR="00755F3B" w:rsidRPr="00CE7EE7">
            <w:rPr>
              <w:rFonts w:cstheme="minorHAnsi"/>
              <w:b/>
              <w:bCs/>
              <w:sz w:val="28"/>
              <w:szCs w:val="28"/>
            </w:rPr>
            <w:t>ersija</w:t>
          </w:r>
          <w:r w:rsidRPr="00CE7EE7">
            <w:rPr>
              <w:rFonts w:cstheme="minorHAnsi"/>
              <w:b/>
              <w:bCs/>
              <w:sz w:val="28"/>
              <w:szCs w:val="28"/>
            </w:rPr>
            <w:t xml:space="preserve"> Nr. </w:t>
          </w:r>
          <w:r w:rsidR="007A3611">
            <w:rPr>
              <w:rFonts w:cstheme="minorHAnsi"/>
              <w:b/>
              <w:bCs/>
              <w:sz w:val="28"/>
              <w:szCs w:val="28"/>
            </w:rPr>
            <w:t>2</w:t>
          </w:r>
        </w:p>
        <w:p w14:paraId="0FC90D8B" w14:textId="77777777" w:rsidR="00D526C8" w:rsidRPr="00CE7EE7" w:rsidRDefault="00D526C8" w:rsidP="0048654D">
          <w:pPr>
            <w:spacing w:after="120" w:line="20" w:lineRule="atLeast"/>
            <w:contextualSpacing/>
            <w:rPr>
              <w:rFonts w:cstheme="minorHAnsi"/>
              <w:sz w:val="28"/>
              <w:szCs w:val="28"/>
            </w:rPr>
          </w:pPr>
        </w:p>
        <w:p w14:paraId="517C01D9" w14:textId="77777777" w:rsidR="001C24BC" w:rsidRPr="00CE7EE7" w:rsidRDefault="005F13F0" w:rsidP="004E4612">
          <w:pPr>
            <w:spacing w:after="120" w:line="20" w:lineRule="atLeast"/>
            <w:contextualSpacing/>
            <w:rPr>
              <w:rFonts w:cstheme="minorHAnsi"/>
            </w:rPr>
          </w:pPr>
          <w:r w:rsidRPr="00CE7EE7">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E7EE7" w:rsidRDefault="001C24BC" w:rsidP="004E4612">
              <w:pPr>
                <w:pStyle w:val="Turinioantrat"/>
                <w:spacing w:before="0" w:line="20" w:lineRule="atLeast"/>
                <w:ind w:left="432" w:hanging="432"/>
                <w:contextualSpacing/>
                <w:rPr>
                  <w:rFonts w:asciiTheme="minorHAnsi" w:hAnsiTheme="minorHAnsi" w:cstheme="minorHAnsi"/>
                  <w:color w:val="auto"/>
                </w:rPr>
              </w:pPr>
              <w:r w:rsidRPr="00CE7EE7">
                <w:rPr>
                  <w:rFonts w:asciiTheme="minorHAnsi" w:hAnsiTheme="minorHAnsi" w:cstheme="minorHAnsi"/>
                  <w:color w:val="auto"/>
                </w:rPr>
                <w:t>TURINYS</w:t>
              </w:r>
            </w:p>
            <w:p w14:paraId="5C8322F9" w14:textId="6B811100" w:rsidR="00692149" w:rsidRDefault="001C24BC">
              <w:pPr>
                <w:pStyle w:val="Turinys1"/>
                <w:tabs>
                  <w:tab w:val="left" w:pos="720"/>
                </w:tabs>
                <w:rPr>
                  <w:noProof/>
                  <w:kern w:val="2"/>
                  <w:sz w:val="24"/>
                  <w:szCs w:val="24"/>
                  <w14:ligatures w14:val="standardContextual"/>
                </w:rPr>
              </w:pPr>
              <w:r w:rsidRPr="00CE7EE7">
                <w:rPr>
                  <w:rFonts w:cstheme="minorHAnsi"/>
                  <w:shd w:val="clear" w:color="auto" w:fill="E6E6E6"/>
                </w:rPr>
                <w:fldChar w:fldCharType="begin"/>
              </w:r>
              <w:r w:rsidRPr="00CE7EE7">
                <w:rPr>
                  <w:rFonts w:cstheme="minorHAnsi"/>
                </w:rPr>
                <w:instrText xml:space="preserve"> TOC \o "1-3" \h \z \u </w:instrText>
              </w:r>
              <w:r w:rsidRPr="00CE7EE7">
                <w:rPr>
                  <w:rFonts w:cstheme="minorHAnsi"/>
                  <w:shd w:val="clear" w:color="auto" w:fill="E6E6E6"/>
                </w:rPr>
                <w:fldChar w:fldCharType="separate"/>
              </w:r>
              <w:hyperlink w:anchor="_Toc230857842" w:history="1">
                <w:r w:rsidR="00692149" w:rsidRPr="005878D5">
                  <w:rPr>
                    <w:rStyle w:val="Hipersaitas"/>
                    <w:rFonts w:cstheme="minorHAnsi"/>
                    <w:noProof/>
                  </w:rPr>
                  <w:t>1.</w:t>
                </w:r>
                <w:r w:rsidR="00692149">
                  <w:rPr>
                    <w:noProof/>
                    <w:kern w:val="2"/>
                    <w:sz w:val="24"/>
                    <w:szCs w:val="24"/>
                    <w14:ligatures w14:val="standardContextual"/>
                  </w:rPr>
                  <w:tab/>
                </w:r>
                <w:r w:rsidR="00692149" w:rsidRPr="005878D5">
                  <w:rPr>
                    <w:rStyle w:val="Hipersaitas"/>
                    <w:rFonts w:cstheme="minorHAnsi"/>
                    <w:noProof/>
                  </w:rPr>
                  <w:t>Bendra informacija</w:t>
                </w:r>
                <w:r w:rsidR="00692149">
                  <w:rPr>
                    <w:noProof/>
                    <w:webHidden/>
                  </w:rPr>
                  <w:tab/>
                </w:r>
                <w:r w:rsidR="00692149">
                  <w:rPr>
                    <w:noProof/>
                    <w:webHidden/>
                  </w:rPr>
                  <w:fldChar w:fldCharType="begin"/>
                </w:r>
                <w:r w:rsidR="00692149">
                  <w:rPr>
                    <w:noProof/>
                    <w:webHidden/>
                  </w:rPr>
                  <w:instrText xml:space="preserve"> PAGEREF _Toc230857842 \h </w:instrText>
                </w:r>
                <w:r w:rsidR="00692149">
                  <w:rPr>
                    <w:noProof/>
                    <w:webHidden/>
                  </w:rPr>
                </w:r>
                <w:r w:rsidR="00692149">
                  <w:rPr>
                    <w:noProof/>
                    <w:webHidden/>
                  </w:rPr>
                  <w:fldChar w:fldCharType="separate"/>
                </w:r>
                <w:r w:rsidR="00692149">
                  <w:rPr>
                    <w:noProof/>
                    <w:webHidden/>
                  </w:rPr>
                  <w:t>2</w:t>
                </w:r>
                <w:r w:rsidR="00692149">
                  <w:rPr>
                    <w:noProof/>
                    <w:webHidden/>
                  </w:rPr>
                  <w:fldChar w:fldCharType="end"/>
                </w:r>
              </w:hyperlink>
            </w:p>
            <w:p w14:paraId="2DE1880B" w14:textId="39A34466" w:rsidR="00692149" w:rsidRDefault="00692149">
              <w:pPr>
                <w:pStyle w:val="Turinys1"/>
                <w:tabs>
                  <w:tab w:val="left" w:pos="720"/>
                </w:tabs>
                <w:rPr>
                  <w:noProof/>
                  <w:kern w:val="2"/>
                  <w:sz w:val="24"/>
                  <w:szCs w:val="24"/>
                  <w14:ligatures w14:val="standardContextual"/>
                </w:rPr>
              </w:pPr>
              <w:hyperlink w:anchor="_Toc230857843" w:history="1">
                <w:r w:rsidRPr="005878D5">
                  <w:rPr>
                    <w:rStyle w:val="Hipersaitas"/>
                    <w:noProof/>
                  </w:rPr>
                  <w:t>2.</w:t>
                </w:r>
                <w:r>
                  <w:rPr>
                    <w:noProof/>
                    <w:kern w:val="2"/>
                    <w:sz w:val="24"/>
                    <w:szCs w:val="24"/>
                    <w14:ligatures w14:val="standardContextual"/>
                  </w:rPr>
                  <w:tab/>
                </w:r>
                <w:r w:rsidRPr="005878D5">
                  <w:rPr>
                    <w:rStyle w:val="Hipersaitas"/>
                    <w:rFonts w:cstheme="minorHAnsi"/>
                    <w:noProof/>
                  </w:rPr>
                  <w:t>Pirkimo objektas</w:t>
                </w:r>
                <w:r>
                  <w:rPr>
                    <w:noProof/>
                    <w:webHidden/>
                  </w:rPr>
                  <w:tab/>
                </w:r>
                <w:r>
                  <w:rPr>
                    <w:noProof/>
                    <w:webHidden/>
                  </w:rPr>
                  <w:fldChar w:fldCharType="begin"/>
                </w:r>
                <w:r>
                  <w:rPr>
                    <w:noProof/>
                    <w:webHidden/>
                  </w:rPr>
                  <w:instrText xml:space="preserve"> PAGEREF _Toc230857843 \h </w:instrText>
                </w:r>
                <w:r>
                  <w:rPr>
                    <w:noProof/>
                    <w:webHidden/>
                  </w:rPr>
                </w:r>
                <w:r>
                  <w:rPr>
                    <w:noProof/>
                    <w:webHidden/>
                  </w:rPr>
                  <w:fldChar w:fldCharType="separate"/>
                </w:r>
                <w:r>
                  <w:rPr>
                    <w:noProof/>
                    <w:webHidden/>
                  </w:rPr>
                  <w:t>2</w:t>
                </w:r>
                <w:r>
                  <w:rPr>
                    <w:noProof/>
                    <w:webHidden/>
                  </w:rPr>
                  <w:fldChar w:fldCharType="end"/>
                </w:r>
              </w:hyperlink>
            </w:p>
            <w:p w14:paraId="402CE2D1" w14:textId="28987833" w:rsidR="00692149" w:rsidRDefault="00692149">
              <w:pPr>
                <w:pStyle w:val="Turinys1"/>
                <w:tabs>
                  <w:tab w:val="left" w:pos="720"/>
                </w:tabs>
                <w:rPr>
                  <w:noProof/>
                  <w:kern w:val="2"/>
                  <w:sz w:val="24"/>
                  <w:szCs w:val="24"/>
                  <w14:ligatures w14:val="standardContextual"/>
                </w:rPr>
              </w:pPr>
              <w:hyperlink w:anchor="_Toc230857844" w:history="1">
                <w:r w:rsidRPr="005878D5">
                  <w:rPr>
                    <w:rStyle w:val="Hipersaitas"/>
                    <w:rFonts w:cstheme="minorHAnsi"/>
                    <w:noProof/>
                  </w:rPr>
                  <w:t>3.</w:t>
                </w:r>
                <w:r>
                  <w:rPr>
                    <w:noProof/>
                    <w:kern w:val="2"/>
                    <w:sz w:val="24"/>
                    <w:szCs w:val="24"/>
                    <w14:ligatures w14:val="standardContextual"/>
                  </w:rPr>
                  <w:tab/>
                </w:r>
                <w:r w:rsidRPr="005878D5">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_Toc230857844 \h </w:instrText>
                </w:r>
                <w:r>
                  <w:rPr>
                    <w:noProof/>
                    <w:webHidden/>
                  </w:rPr>
                </w:r>
                <w:r>
                  <w:rPr>
                    <w:noProof/>
                    <w:webHidden/>
                  </w:rPr>
                  <w:fldChar w:fldCharType="separate"/>
                </w:r>
                <w:r>
                  <w:rPr>
                    <w:noProof/>
                    <w:webHidden/>
                  </w:rPr>
                  <w:t>3</w:t>
                </w:r>
                <w:r>
                  <w:rPr>
                    <w:noProof/>
                    <w:webHidden/>
                  </w:rPr>
                  <w:fldChar w:fldCharType="end"/>
                </w:r>
              </w:hyperlink>
            </w:p>
            <w:p w14:paraId="15063715" w14:textId="735B53A8" w:rsidR="00692149" w:rsidRDefault="00692149">
              <w:pPr>
                <w:pStyle w:val="Turinys1"/>
                <w:tabs>
                  <w:tab w:val="left" w:pos="720"/>
                </w:tabs>
                <w:rPr>
                  <w:noProof/>
                  <w:kern w:val="2"/>
                  <w:sz w:val="24"/>
                  <w:szCs w:val="24"/>
                  <w14:ligatures w14:val="standardContextual"/>
                </w:rPr>
              </w:pPr>
              <w:hyperlink w:anchor="_Toc230857845" w:history="1">
                <w:r w:rsidRPr="005878D5">
                  <w:rPr>
                    <w:rStyle w:val="Hipersaitas"/>
                    <w:rFonts w:cstheme="minorHAnsi"/>
                    <w:noProof/>
                  </w:rPr>
                  <w:t>4.</w:t>
                </w:r>
                <w:r>
                  <w:rPr>
                    <w:noProof/>
                    <w:kern w:val="2"/>
                    <w:sz w:val="24"/>
                    <w:szCs w:val="24"/>
                    <w14:ligatures w14:val="standardContextual"/>
                  </w:rPr>
                  <w:tab/>
                </w:r>
                <w:r w:rsidRPr="005878D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_Toc230857845 \h </w:instrText>
                </w:r>
                <w:r>
                  <w:rPr>
                    <w:noProof/>
                    <w:webHidden/>
                  </w:rPr>
                </w:r>
                <w:r>
                  <w:rPr>
                    <w:noProof/>
                    <w:webHidden/>
                  </w:rPr>
                  <w:fldChar w:fldCharType="separate"/>
                </w:r>
                <w:r>
                  <w:rPr>
                    <w:noProof/>
                    <w:webHidden/>
                  </w:rPr>
                  <w:t>3</w:t>
                </w:r>
                <w:r>
                  <w:rPr>
                    <w:noProof/>
                    <w:webHidden/>
                  </w:rPr>
                  <w:fldChar w:fldCharType="end"/>
                </w:r>
              </w:hyperlink>
            </w:p>
            <w:p w14:paraId="2A7BDB39" w14:textId="0BA675B0" w:rsidR="00692149" w:rsidRDefault="00692149">
              <w:pPr>
                <w:pStyle w:val="Turinys1"/>
                <w:tabs>
                  <w:tab w:val="left" w:pos="720"/>
                </w:tabs>
                <w:rPr>
                  <w:noProof/>
                  <w:kern w:val="2"/>
                  <w:sz w:val="24"/>
                  <w:szCs w:val="24"/>
                  <w14:ligatures w14:val="standardContextual"/>
                </w:rPr>
              </w:pPr>
              <w:hyperlink w:anchor="_Toc230857846" w:history="1">
                <w:r w:rsidRPr="005878D5">
                  <w:rPr>
                    <w:rStyle w:val="Hipersaitas"/>
                    <w:noProof/>
                  </w:rPr>
                  <w:t>5.</w:t>
                </w:r>
                <w:r>
                  <w:rPr>
                    <w:noProof/>
                    <w:kern w:val="2"/>
                    <w:sz w:val="24"/>
                    <w:szCs w:val="24"/>
                    <w14:ligatures w14:val="standardContextual"/>
                  </w:rPr>
                  <w:tab/>
                </w:r>
                <w:r w:rsidRPr="005878D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_Toc230857846 \h </w:instrText>
                </w:r>
                <w:r>
                  <w:rPr>
                    <w:noProof/>
                    <w:webHidden/>
                  </w:rPr>
                </w:r>
                <w:r>
                  <w:rPr>
                    <w:noProof/>
                    <w:webHidden/>
                  </w:rPr>
                  <w:fldChar w:fldCharType="separate"/>
                </w:r>
                <w:r>
                  <w:rPr>
                    <w:noProof/>
                    <w:webHidden/>
                  </w:rPr>
                  <w:t>3</w:t>
                </w:r>
                <w:r>
                  <w:rPr>
                    <w:noProof/>
                    <w:webHidden/>
                  </w:rPr>
                  <w:fldChar w:fldCharType="end"/>
                </w:r>
              </w:hyperlink>
            </w:p>
            <w:p w14:paraId="6C95F531" w14:textId="1D3E7523" w:rsidR="00692149" w:rsidRDefault="00692149">
              <w:pPr>
                <w:pStyle w:val="Turinys1"/>
                <w:tabs>
                  <w:tab w:val="left" w:pos="720"/>
                </w:tabs>
                <w:rPr>
                  <w:noProof/>
                  <w:kern w:val="2"/>
                  <w:sz w:val="24"/>
                  <w:szCs w:val="24"/>
                  <w14:ligatures w14:val="standardContextual"/>
                </w:rPr>
              </w:pPr>
              <w:hyperlink w:anchor="_Toc230857847" w:history="1">
                <w:r w:rsidRPr="005878D5">
                  <w:rPr>
                    <w:rStyle w:val="Hipersaitas"/>
                    <w:noProof/>
                  </w:rPr>
                  <w:t>6.</w:t>
                </w:r>
                <w:r>
                  <w:rPr>
                    <w:noProof/>
                    <w:kern w:val="2"/>
                    <w:sz w:val="24"/>
                    <w:szCs w:val="24"/>
                    <w14:ligatures w14:val="standardContextual"/>
                  </w:rPr>
                  <w:tab/>
                </w:r>
                <w:r w:rsidRPr="005878D5">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_Toc230857847 \h </w:instrText>
                </w:r>
                <w:r>
                  <w:rPr>
                    <w:noProof/>
                    <w:webHidden/>
                  </w:rPr>
                </w:r>
                <w:r>
                  <w:rPr>
                    <w:noProof/>
                    <w:webHidden/>
                  </w:rPr>
                  <w:fldChar w:fldCharType="separate"/>
                </w:r>
                <w:r>
                  <w:rPr>
                    <w:noProof/>
                    <w:webHidden/>
                  </w:rPr>
                  <w:t>3</w:t>
                </w:r>
                <w:r>
                  <w:rPr>
                    <w:noProof/>
                    <w:webHidden/>
                  </w:rPr>
                  <w:fldChar w:fldCharType="end"/>
                </w:r>
              </w:hyperlink>
            </w:p>
            <w:p w14:paraId="4FEC50AF" w14:textId="773AD89E" w:rsidR="00692149" w:rsidRDefault="00692149">
              <w:pPr>
                <w:pStyle w:val="Turinys1"/>
                <w:tabs>
                  <w:tab w:val="left" w:pos="720"/>
                </w:tabs>
                <w:rPr>
                  <w:noProof/>
                  <w:kern w:val="2"/>
                  <w:sz w:val="24"/>
                  <w:szCs w:val="24"/>
                  <w14:ligatures w14:val="standardContextual"/>
                </w:rPr>
              </w:pPr>
              <w:hyperlink w:anchor="_Toc230857848" w:history="1">
                <w:r w:rsidRPr="005878D5">
                  <w:rPr>
                    <w:rStyle w:val="Hipersaitas"/>
                    <w:rFonts w:cstheme="minorHAnsi"/>
                    <w:noProof/>
                  </w:rPr>
                  <w:t>7.</w:t>
                </w:r>
                <w:r>
                  <w:rPr>
                    <w:noProof/>
                    <w:kern w:val="2"/>
                    <w:sz w:val="24"/>
                    <w:szCs w:val="24"/>
                    <w14:ligatures w14:val="standardContextual"/>
                  </w:rPr>
                  <w:tab/>
                </w:r>
                <w:r w:rsidRPr="005878D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_Toc230857848 \h </w:instrText>
                </w:r>
                <w:r>
                  <w:rPr>
                    <w:noProof/>
                    <w:webHidden/>
                  </w:rPr>
                </w:r>
                <w:r>
                  <w:rPr>
                    <w:noProof/>
                    <w:webHidden/>
                  </w:rPr>
                  <w:fldChar w:fldCharType="separate"/>
                </w:r>
                <w:r>
                  <w:rPr>
                    <w:noProof/>
                    <w:webHidden/>
                  </w:rPr>
                  <w:t>4</w:t>
                </w:r>
                <w:r>
                  <w:rPr>
                    <w:noProof/>
                    <w:webHidden/>
                  </w:rPr>
                  <w:fldChar w:fldCharType="end"/>
                </w:r>
              </w:hyperlink>
            </w:p>
            <w:p w14:paraId="37E03B64" w14:textId="1E69152C" w:rsidR="00692149" w:rsidRDefault="00692149">
              <w:pPr>
                <w:pStyle w:val="Turinys1"/>
                <w:tabs>
                  <w:tab w:val="left" w:pos="720"/>
                </w:tabs>
                <w:rPr>
                  <w:noProof/>
                  <w:kern w:val="2"/>
                  <w:sz w:val="24"/>
                  <w:szCs w:val="24"/>
                  <w14:ligatures w14:val="standardContextual"/>
                </w:rPr>
              </w:pPr>
              <w:hyperlink w:anchor="_Toc230857849" w:history="1">
                <w:r w:rsidRPr="005878D5">
                  <w:rPr>
                    <w:rStyle w:val="Hipersaitas"/>
                    <w:rFonts w:cstheme="minorHAnsi"/>
                    <w:noProof/>
                  </w:rPr>
                  <w:t>8.</w:t>
                </w:r>
                <w:r>
                  <w:rPr>
                    <w:noProof/>
                    <w:kern w:val="2"/>
                    <w:sz w:val="24"/>
                    <w:szCs w:val="24"/>
                    <w14:ligatures w14:val="standardContextual"/>
                  </w:rPr>
                  <w:tab/>
                </w:r>
                <w:r w:rsidRPr="005878D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_Toc230857849 \h </w:instrText>
                </w:r>
                <w:r>
                  <w:rPr>
                    <w:noProof/>
                    <w:webHidden/>
                  </w:rPr>
                </w:r>
                <w:r>
                  <w:rPr>
                    <w:noProof/>
                    <w:webHidden/>
                  </w:rPr>
                  <w:fldChar w:fldCharType="separate"/>
                </w:r>
                <w:r>
                  <w:rPr>
                    <w:noProof/>
                    <w:webHidden/>
                  </w:rPr>
                  <w:t>4</w:t>
                </w:r>
                <w:r>
                  <w:rPr>
                    <w:noProof/>
                    <w:webHidden/>
                  </w:rPr>
                  <w:fldChar w:fldCharType="end"/>
                </w:r>
              </w:hyperlink>
            </w:p>
            <w:p w14:paraId="305341CC" w14:textId="6FF18944" w:rsidR="00692149" w:rsidRDefault="00692149">
              <w:pPr>
                <w:pStyle w:val="Turinys1"/>
                <w:tabs>
                  <w:tab w:val="left" w:pos="720"/>
                </w:tabs>
                <w:rPr>
                  <w:noProof/>
                  <w:kern w:val="2"/>
                  <w:sz w:val="24"/>
                  <w:szCs w:val="24"/>
                  <w14:ligatures w14:val="standardContextual"/>
                </w:rPr>
              </w:pPr>
              <w:hyperlink w:anchor="_Toc230857850" w:history="1">
                <w:r w:rsidRPr="005878D5">
                  <w:rPr>
                    <w:rStyle w:val="Hipersaitas"/>
                    <w:rFonts w:cstheme="minorHAnsi"/>
                    <w:noProof/>
                  </w:rPr>
                  <w:t>9.</w:t>
                </w:r>
                <w:r>
                  <w:rPr>
                    <w:noProof/>
                    <w:kern w:val="2"/>
                    <w:sz w:val="24"/>
                    <w:szCs w:val="24"/>
                    <w14:ligatures w14:val="standardContextual"/>
                  </w:rPr>
                  <w:tab/>
                </w:r>
                <w:r w:rsidRPr="005878D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_Toc230857850 \h </w:instrText>
                </w:r>
                <w:r>
                  <w:rPr>
                    <w:noProof/>
                    <w:webHidden/>
                  </w:rPr>
                </w:r>
                <w:r>
                  <w:rPr>
                    <w:noProof/>
                    <w:webHidden/>
                  </w:rPr>
                  <w:fldChar w:fldCharType="separate"/>
                </w:r>
                <w:r>
                  <w:rPr>
                    <w:noProof/>
                    <w:webHidden/>
                  </w:rPr>
                  <w:t>4</w:t>
                </w:r>
                <w:r>
                  <w:rPr>
                    <w:noProof/>
                    <w:webHidden/>
                  </w:rPr>
                  <w:fldChar w:fldCharType="end"/>
                </w:r>
              </w:hyperlink>
            </w:p>
            <w:p w14:paraId="050FFA1E" w14:textId="516BB844" w:rsidR="00692149" w:rsidRDefault="00692149">
              <w:pPr>
                <w:pStyle w:val="Turinys1"/>
                <w:tabs>
                  <w:tab w:val="left" w:pos="720"/>
                </w:tabs>
                <w:rPr>
                  <w:noProof/>
                  <w:kern w:val="2"/>
                  <w:sz w:val="24"/>
                  <w:szCs w:val="24"/>
                  <w14:ligatures w14:val="standardContextual"/>
                </w:rPr>
              </w:pPr>
              <w:hyperlink w:anchor="_Toc230857851" w:history="1">
                <w:r w:rsidRPr="005878D5">
                  <w:rPr>
                    <w:rStyle w:val="Hipersaitas"/>
                    <w:rFonts w:cstheme="minorHAnsi"/>
                    <w:noProof/>
                  </w:rPr>
                  <w:t>10.</w:t>
                </w:r>
                <w:r>
                  <w:rPr>
                    <w:noProof/>
                    <w:kern w:val="2"/>
                    <w:sz w:val="24"/>
                    <w:szCs w:val="24"/>
                    <w14:ligatures w14:val="standardContextual"/>
                  </w:rPr>
                  <w:tab/>
                </w:r>
                <w:r w:rsidRPr="005878D5">
                  <w:rPr>
                    <w:rStyle w:val="Hipersaitas"/>
                    <w:rFonts w:cstheme="minorHAnsi"/>
                    <w:noProof/>
                  </w:rPr>
                  <w:t>Sutarties sudarymas</w:t>
                </w:r>
                <w:r>
                  <w:rPr>
                    <w:noProof/>
                    <w:webHidden/>
                  </w:rPr>
                  <w:tab/>
                </w:r>
                <w:r>
                  <w:rPr>
                    <w:noProof/>
                    <w:webHidden/>
                  </w:rPr>
                  <w:fldChar w:fldCharType="begin"/>
                </w:r>
                <w:r>
                  <w:rPr>
                    <w:noProof/>
                    <w:webHidden/>
                  </w:rPr>
                  <w:instrText xml:space="preserve"> PAGEREF _Toc230857851 \h </w:instrText>
                </w:r>
                <w:r>
                  <w:rPr>
                    <w:noProof/>
                    <w:webHidden/>
                  </w:rPr>
                </w:r>
                <w:r>
                  <w:rPr>
                    <w:noProof/>
                    <w:webHidden/>
                  </w:rPr>
                  <w:fldChar w:fldCharType="separate"/>
                </w:r>
                <w:r>
                  <w:rPr>
                    <w:noProof/>
                    <w:webHidden/>
                  </w:rPr>
                  <w:t>4</w:t>
                </w:r>
                <w:r>
                  <w:rPr>
                    <w:noProof/>
                    <w:webHidden/>
                  </w:rPr>
                  <w:fldChar w:fldCharType="end"/>
                </w:r>
              </w:hyperlink>
            </w:p>
            <w:p w14:paraId="50FAFD8E" w14:textId="1C3C4B17" w:rsidR="00692149" w:rsidRDefault="00692149">
              <w:pPr>
                <w:pStyle w:val="Turinys1"/>
                <w:tabs>
                  <w:tab w:val="left" w:pos="720"/>
                </w:tabs>
                <w:rPr>
                  <w:noProof/>
                  <w:kern w:val="2"/>
                  <w:sz w:val="24"/>
                  <w:szCs w:val="24"/>
                  <w14:ligatures w14:val="standardContextual"/>
                </w:rPr>
              </w:pPr>
              <w:hyperlink w:anchor="_Toc230857852" w:history="1">
                <w:r w:rsidRPr="005878D5">
                  <w:rPr>
                    <w:rStyle w:val="Hipersaitas"/>
                    <w:rFonts w:cstheme="minorHAnsi"/>
                    <w:noProof/>
                  </w:rPr>
                  <w:t>11.</w:t>
                </w:r>
                <w:r>
                  <w:rPr>
                    <w:noProof/>
                    <w:kern w:val="2"/>
                    <w:sz w:val="24"/>
                    <w:szCs w:val="24"/>
                    <w14:ligatures w14:val="standardContextual"/>
                  </w:rPr>
                  <w:tab/>
                </w:r>
                <w:r w:rsidRPr="005878D5">
                  <w:rPr>
                    <w:rStyle w:val="Hipersaitas"/>
                    <w:rFonts w:cstheme="minorHAnsi"/>
                    <w:noProof/>
                  </w:rPr>
                  <w:t>Kitos sąlygos</w:t>
                </w:r>
                <w:r>
                  <w:rPr>
                    <w:noProof/>
                    <w:webHidden/>
                  </w:rPr>
                  <w:tab/>
                </w:r>
                <w:r>
                  <w:rPr>
                    <w:noProof/>
                    <w:webHidden/>
                  </w:rPr>
                  <w:fldChar w:fldCharType="begin"/>
                </w:r>
                <w:r>
                  <w:rPr>
                    <w:noProof/>
                    <w:webHidden/>
                  </w:rPr>
                  <w:instrText xml:space="preserve"> PAGEREF _Toc230857852 \h </w:instrText>
                </w:r>
                <w:r>
                  <w:rPr>
                    <w:noProof/>
                    <w:webHidden/>
                  </w:rPr>
                </w:r>
                <w:r>
                  <w:rPr>
                    <w:noProof/>
                    <w:webHidden/>
                  </w:rPr>
                  <w:fldChar w:fldCharType="separate"/>
                </w:r>
                <w:r>
                  <w:rPr>
                    <w:noProof/>
                    <w:webHidden/>
                  </w:rPr>
                  <w:t>4</w:t>
                </w:r>
                <w:r>
                  <w:rPr>
                    <w:noProof/>
                    <w:webHidden/>
                  </w:rPr>
                  <w:fldChar w:fldCharType="end"/>
                </w:r>
              </w:hyperlink>
            </w:p>
            <w:p w14:paraId="47DE1451" w14:textId="7BFE515D" w:rsidR="00692149" w:rsidRDefault="00692149">
              <w:pPr>
                <w:pStyle w:val="Turinys1"/>
                <w:rPr>
                  <w:noProof/>
                  <w:kern w:val="2"/>
                  <w:sz w:val="24"/>
                  <w:szCs w:val="24"/>
                  <w14:ligatures w14:val="standardContextual"/>
                </w:rPr>
              </w:pPr>
              <w:hyperlink w:anchor="_Toc230857853" w:history="1">
                <w:r w:rsidRPr="005878D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_Toc230857853 \h </w:instrText>
                </w:r>
                <w:r>
                  <w:rPr>
                    <w:noProof/>
                    <w:webHidden/>
                  </w:rPr>
                </w:r>
                <w:r>
                  <w:rPr>
                    <w:noProof/>
                    <w:webHidden/>
                  </w:rPr>
                  <w:fldChar w:fldCharType="separate"/>
                </w:r>
                <w:r>
                  <w:rPr>
                    <w:noProof/>
                    <w:webHidden/>
                  </w:rPr>
                  <w:t>5</w:t>
                </w:r>
                <w:r>
                  <w:rPr>
                    <w:noProof/>
                    <w:webHidden/>
                  </w:rPr>
                  <w:fldChar w:fldCharType="end"/>
                </w:r>
              </w:hyperlink>
            </w:p>
            <w:p w14:paraId="2DBE3833" w14:textId="7D0A5D96" w:rsidR="00692149" w:rsidRDefault="00692149">
              <w:pPr>
                <w:pStyle w:val="Turinys2"/>
                <w:rPr>
                  <w:noProof/>
                  <w:kern w:val="2"/>
                  <w:sz w:val="24"/>
                  <w:szCs w:val="24"/>
                  <w14:ligatures w14:val="standardContextual"/>
                </w:rPr>
              </w:pPr>
              <w:hyperlink w:anchor="_Toc230857854" w:history="1">
                <w:r w:rsidRPr="005878D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_Toc230857854 \h </w:instrText>
                </w:r>
                <w:r>
                  <w:rPr>
                    <w:noProof/>
                    <w:webHidden/>
                  </w:rPr>
                </w:r>
                <w:r>
                  <w:rPr>
                    <w:noProof/>
                    <w:webHidden/>
                  </w:rPr>
                  <w:fldChar w:fldCharType="separate"/>
                </w:r>
                <w:r>
                  <w:rPr>
                    <w:noProof/>
                    <w:webHidden/>
                  </w:rPr>
                  <w:t>8</w:t>
                </w:r>
                <w:r>
                  <w:rPr>
                    <w:noProof/>
                    <w:webHidden/>
                  </w:rPr>
                  <w:fldChar w:fldCharType="end"/>
                </w:r>
              </w:hyperlink>
            </w:p>
            <w:p w14:paraId="757ECF05" w14:textId="6F1B9634" w:rsidR="00692149" w:rsidRDefault="00692149">
              <w:pPr>
                <w:pStyle w:val="Turinys2"/>
                <w:rPr>
                  <w:noProof/>
                  <w:kern w:val="2"/>
                  <w:sz w:val="24"/>
                  <w:szCs w:val="24"/>
                  <w14:ligatures w14:val="standardContextual"/>
                </w:rPr>
              </w:pPr>
              <w:hyperlink w:anchor="_Toc230857855" w:history="1">
                <w:r w:rsidRPr="005878D5">
                  <w:rPr>
                    <w:rStyle w:val="Hipersaitas"/>
                    <w:noProof/>
                  </w:rPr>
                  <w:t>Pirkimo sąlygų 3 priedas „Tiekėjų pašalinimo pagrindai“</w:t>
                </w:r>
                <w:r>
                  <w:rPr>
                    <w:noProof/>
                    <w:webHidden/>
                  </w:rPr>
                  <w:tab/>
                </w:r>
                <w:r>
                  <w:rPr>
                    <w:noProof/>
                    <w:webHidden/>
                  </w:rPr>
                  <w:fldChar w:fldCharType="begin"/>
                </w:r>
                <w:r>
                  <w:rPr>
                    <w:noProof/>
                    <w:webHidden/>
                  </w:rPr>
                  <w:instrText xml:space="preserve"> PAGEREF _Toc230857855 \h </w:instrText>
                </w:r>
                <w:r>
                  <w:rPr>
                    <w:noProof/>
                    <w:webHidden/>
                  </w:rPr>
                </w:r>
                <w:r>
                  <w:rPr>
                    <w:noProof/>
                    <w:webHidden/>
                  </w:rPr>
                  <w:fldChar w:fldCharType="separate"/>
                </w:r>
                <w:r>
                  <w:rPr>
                    <w:noProof/>
                    <w:webHidden/>
                  </w:rPr>
                  <w:t>12</w:t>
                </w:r>
                <w:r>
                  <w:rPr>
                    <w:noProof/>
                    <w:webHidden/>
                  </w:rPr>
                  <w:fldChar w:fldCharType="end"/>
                </w:r>
              </w:hyperlink>
            </w:p>
            <w:p w14:paraId="1CD8F27F" w14:textId="09722EB6" w:rsidR="00692149" w:rsidRDefault="00692149">
              <w:pPr>
                <w:pStyle w:val="Turinys2"/>
                <w:rPr>
                  <w:noProof/>
                  <w:kern w:val="2"/>
                  <w:sz w:val="24"/>
                  <w:szCs w:val="24"/>
                  <w14:ligatures w14:val="standardContextual"/>
                </w:rPr>
              </w:pPr>
              <w:hyperlink w:anchor="_Toc230857856" w:history="1">
                <w:r w:rsidRPr="005878D5">
                  <w:rPr>
                    <w:rStyle w:val="Hipersaitas"/>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_Toc230857856 \h </w:instrText>
                </w:r>
                <w:r>
                  <w:rPr>
                    <w:noProof/>
                    <w:webHidden/>
                  </w:rPr>
                </w:r>
                <w:r>
                  <w:rPr>
                    <w:noProof/>
                    <w:webHidden/>
                  </w:rPr>
                  <w:fldChar w:fldCharType="separate"/>
                </w:r>
                <w:r>
                  <w:rPr>
                    <w:noProof/>
                    <w:webHidden/>
                  </w:rPr>
                  <w:t>20</w:t>
                </w:r>
                <w:r>
                  <w:rPr>
                    <w:noProof/>
                    <w:webHidden/>
                  </w:rPr>
                  <w:fldChar w:fldCharType="end"/>
                </w:r>
              </w:hyperlink>
            </w:p>
            <w:p w14:paraId="49DBB965" w14:textId="719CBBFB" w:rsidR="00692149" w:rsidRDefault="00692149">
              <w:pPr>
                <w:pStyle w:val="Turinys2"/>
                <w:rPr>
                  <w:noProof/>
                  <w:kern w:val="2"/>
                  <w:sz w:val="24"/>
                  <w:szCs w:val="24"/>
                  <w14:ligatures w14:val="standardContextual"/>
                </w:rPr>
              </w:pPr>
              <w:hyperlink w:anchor="_Toc230857857" w:history="1">
                <w:r w:rsidRPr="005878D5">
                  <w:rPr>
                    <w:rStyle w:val="Hipersaitas"/>
                    <w:noProof/>
                  </w:rPr>
                  <w:t>Pirkimo sąlygų 5 priedas EBVPD</w:t>
                </w:r>
                <w:r>
                  <w:rPr>
                    <w:noProof/>
                    <w:webHidden/>
                  </w:rPr>
                  <w:tab/>
                </w:r>
                <w:r>
                  <w:rPr>
                    <w:noProof/>
                    <w:webHidden/>
                  </w:rPr>
                  <w:fldChar w:fldCharType="begin"/>
                </w:r>
                <w:r>
                  <w:rPr>
                    <w:noProof/>
                    <w:webHidden/>
                  </w:rPr>
                  <w:instrText xml:space="preserve"> PAGEREF _Toc230857857 \h </w:instrText>
                </w:r>
                <w:r>
                  <w:rPr>
                    <w:noProof/>
                    <w:webHidden/>
                  </w:rPr>
                </w:r>
                <w:r>
                  <w:rPr>
                    <w:noProof/>
                    <w:webHidden/>
                  </w:rPr>
                  <w:fldChar w:fldCharType="separate"/>
                </w:r>
                <w:r>
                  <w:rPr>
                    <w:noProof/>
                    <w:webHidden/>
                  </w:rPr>
                  <w:t>21</w:t>
                </w:r>
                <w:r>
                  <w:rPr>
                    <w:noProof/>
                    <w:webHidden/>
                  </w:rPr>
                  <w:fldChar w:fldCharType="end"/>
                </w:r>
              </w:hyperlink>
            </w:p>
            <w:p w14:paraId="0D642792" w14:textId="6DA2D274" w:rsidR="00692149" w:rsidRDefault="00692149">
              <w:pPr>
                <w:pStyle w:val="Turinys2"/>
                <w:rPr>
                  <w:noProof/>
                  <w:kern w:val="2"/>
                  <w:sz w:val="24"/>
                  <w:szCs w:val="24"/>
                  <w14:ligatures w14:val="standardContextual"/>
                </w:rPr>
              </w:pPr>
              <w:hyperlink w:anchor="_Toc230857858" w:history="1">
                <w:r w:rsidRPr="005878D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_Toc230857858 \h </w:instrText>
                </w:r>
                <w:r>
                  <w:rPr>
                    <w:noProof/>
                    <w:webHidden/>
                  </w:rPr>
                </w:r>
                <w:r>
                  <w:rPr>
                    <w:noProof/>
                    <w:webHidden/>
                  </w:rPr>
                  <w:fldChar w:fldCharType="separate"/>
                </w:r>
                <w:r>
                  <w:rPr>
                    <w:noProof/>
                    <w:webHidden/>
                  </w:rPr>
                  <w:t>22</w:t>
                </w:r>
                <w:r>
                  <w:rPr>
                    <w:noProof/>
                    <w:webHidden/>
                  </w:rPr>
                  <w:fldChar w:fldCharType="end"/>
                </w:r>
              </w:hyperlink>
            </w:p>
            <w:p w14:paraId="564EB147" w14:textId="6C35044F" w:rsidR="00692149" w:rsidRDefault="00692149">
              <w:pPr>
                <w:pStyle w:val="Turinys2"/>
                <w:rPr>
                  <w:noProof/>
                  <w:kern w:val="2"/>
                  <w:sz w:val="24"/>
                  <w:szCs w:val="24"/>
                  <w14:ligatures w14:val="standardContextual"/>
                </w:rPr>
              </w:pPr>
              <w:hyperlink w:anchor="_Toc230857859" w:history="1">
                <w:r w:rsidRPr="005878D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_Toc230857859 \h </w:instrText>
                </w:r>
                <w:r>
                  <w:rPr>
                    <w:noProof/>
                    <w:webHidden/>
                  </w:rPr>
                </w:r>
                <w:r>
                  <w:rPr>
                    <w:noProof/>
                    <w:webHidden/>
                  </w:rPr>
                  <w:fldChar w:fldCharType="separate"/>
                </w:r>
                <w:r>
                  <w:rPr>
                    <w:noProof/>
                    <w:webHidden/>
                  </w:rPr>
                  <w:t>26</w:t>
                </w:r>
                <w:r>
                  <w:rPr>
                    <w:noProof/>
                    <w:webHidden/>
                  </w:rPr>
                  <w:fldChar w:fldCharType="end"/>
                </w:r>
              </w:hyperlink>
            </w:p>
            <w:p w14:paraId="23F3D533" w14:textId="336BACD8" w:rsidR="00692149" w:rsidRDefault="00692149">
              <w:pPr>
                <w:pStyle w:val="Turinys2"/>
                <w:rPr>
                  <w:noProof/>
                  <w:kern w:val="2"/>
                  <w:sz w:val="24"/>
                  <w:szCs w:val="24"/>
                  <w14:ligatures w14:val="standardContextual"/>
                </w:rPr>
              </w:pPr>
              <w:hyperlink w:anchor="_Toc230857860" w:history="1">
                <w:r w:rsidRPr="005878D5">
                  <w:rPr>
                    <w:rStyle w:val="Hipersaitas"/>
                    <w:noProof/>
                  </w:rPr>
                  <w:t>Pirkimo sąlygų 8 priedas „Sutarties projektas“</w:t>
                </w:r>
                <w:r>
                  <w:rPr>
                    <w:noProof/>
                    <w:webHidden/>
                  </w:rPr>
                  <w:tab/>
                </w:r>
                <w:r>
                  <w:rPr>
                    <w:noProof/>
                    <w:webHidden/>
                  </w:rPr>
                  <w:fldChar w:fldCharType="begin"/>
                </w:r>
                <w:r>
                  <w:rPr>
                    <w:noProof/>
                    <w:webHidden/>
                  </w:rPr>
                  <w:instrText xml:space="preserve"> PAGEREF _Toc230857860 \h </w:instrText>
                </w:r>
                <w:r>
                  <w:rPr>
                    <w:noProof/>
                    <w:webHidden/>
                  </w:rPr>
                </w:r>
                <w:r>
                  <w:rPr>
                    <w:noProof/>
                    <w:webHidden/>
                  </w:rPr>
                  <w:fldChar w:fldCharType="separate"/>
                </w:r>
                <w:r>
                  <w:rPr>
                    <w:noProof/>
                    <w:webHidden/>
                  </w:rPr>
                  <w:t>28</w:t>
                </w:r>
                <w:r>
                  <w:rPr>
                    <w:noProof/>
                    <w:webHidden/>
                  </w:rPr>
                  <w:fldChar w:fldCharType="end"/>
                </w:r>
              </w:hyperlink>
            </w:p>
            <w:p w14:paraId="0DDC40AE" w14:textId="5C46C849" w:rsidR="001C24BC" w:rsidRPr="00CE7EE7" w:rsidRDefault="001C24BC" w:rsidP="004E4612">
              <w:pPr>
                <w:spacing w:after="120" w:line="20" w:lineRule="atLeast"/>
                <w:contextualSpacing/>
                <w:rPr>
                  <w:rFonts w:cstheme="minorHAnsi"/>
                </w:rPr>
              </w:pPr>
              <w:r w:rsidRPr="00CE7EE7">
                <w:rPr>
                  <w:rFonts w:cstheme="minorHAnsi"/>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CE7EE7">
            <w:rPr>
              <w:rFonts w:cstheme="minorHAnsi"/>
            </w:rPr>
            <w:br w:type="page"/>
          </w:r>
        </w:p>
      </w:sdtContent>
    </w:sdt>
    <w:p w14:paraId="7DBFF88B" w14:textId="0FE73970" w:rsidR="002415C7" w:rsidRPr="00D24970" w:rsidRDefault="00263B34" w:rsidP="005C21EF">
      <w:pPr>
        <w:pStyle w:val="Antrat1"/>
        <w:numPr>
          <w:ilvl w:val="0"/>
          <w:numId w:val="18"/>
        </w:numPr>
        <w:spacing w:line="20" w:lineRule="atLeast"/>
        <w:ind w:left="0" w:firstLine="0"/>
        <w:contextualSpacing/>
        <w:rPr>
          <w:rFonts w:asciiTheme="minorHAnsi" w:hAnsiTheme="minorHAnsi" w:cstheme="minorHAnsi"/>
        </w:rPr>
      </w:pPr>
      <w:bookmarkStart w:id="0" w:name="_Toc230857842"/>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E453C35" w:rsidR="005B5ED5" w:rsidRDefault="00E05E2D" w:rsidP="005C21EF">
      <w:pPr>
        <w:pStyle w:val="Sraopastraipa"/>
        <w:numPr>
          <w:ilvl w:val="1"/>
          <w:numId w:val="18"/>
        </w:numPr>
        <w:spacing w:after="0" w:line="20" w:lineRule="atLeast"/>
        <w:ind w:left="0" w:firstLine="567"/>
        <w:jc w:val="both"/>
        <w:rPr>
          <w:rFonts w:eastAsia="Calibri" w:cstheme="minorHAnsi"/>
        </w:rPr>
      </w:pPr>
      <w:r w:rsidRPr="004E1135">
        <w:rPr>
          <w:rFonts w:cstheme="minorHAnsi"/>
        </w:rPr>
        <w:t xml:space="preserve">Perkančioji organizacija – </w:t>
      </w:r>
      <w:r w:rsidR="005C21EF" w:rsidRPr="006B3A50">
        <w:rPr>
          <w:rFonts w:cstheme="minorHAnsi"/>
        </w:rPr>
        <w:t>Jonavos rajono savivaldybės administracija</w:t>
      </w:r>
      <w:r w:rsidR="005C21EF" w:rsidRPr="006B3A50">
        <w:rPr>
          <w:rFonts w:eastAsia="Calibri" w:cstheme="minorHAnsi"/>
        </w:rPr>
        <w:t xml:space="preserve">, juridinio asmens kodas 188769070, adresas Žeimių g. 13, LT-55158 Jonava, darbo laikas </w:t>
      </w:r>
      <w:r w:rsidR="005C21EF" w:rsidRPr="006B3A50">
        <w:rPr>
          <w:rFonts w:cstheme="minorHAnsi"/>
        </w:rPr>
        <w:t>Pr. – Kt. 8:00-17:00 val. (12:00-12:45 val. pietų pertrauka), Pn. – 8:00-14:00 val</w:t>
      </w:r>
      <w:r w:rsidR="005C21EF" w:rsidRPr="006B3A50">
        <w:rPr>
          <w:rFonts w:eastAsia="Calibri"/>
        </w:rPr>
        <w:t>.(be pietų pertraukos)</w:t>
      </w:r>
      <w:r w:rsidR="005C21EF" w:rsidRPr="006B3A50">
        <w:rPr>
          <w:rFonts w:eastAsia="Calibri" w:cstheme="minorHAnsi"/>
        </w:rPr>
        <w:t xml:space="preserve">. </w:t>
      </w:r>
      <w:r w:rsidR="005C21EF" w:rsidRPr="006B3A50">
        <w:rPr>
          <w:rFonts w:eastAsiaTheme="minorHAnsi" w:cstheme="minorHAnsi"/>
          <w:lang w:eastAsia="en-US"/>
        </w:rPr>
        <w:t>Perkančioji organizacija nėra PVM mokėtoja</w:t>
      </w:r>
      <w:r w:rsidRPr="004E1135">
        <w:rPr>
          <w:rFonts w:eastAsia="Calibri" w:cstheme="minorHAnsi"/>
        </w:rPr>
        <w:t>.</w:t>
      </w:r>
    </w:p>
    <w:p w14:paraId="2C22EF68" w14:textId="3234BD32" w:rsidR="005C21EF" w:rsidRPr="005C21EF" w:rsidRDefault="005C21EF" w:rsidP="005C21EF">
      <w:pPr>
        <w:pStyle w:val="Sraopastraipa"/>
        <w:numPr>
          <w:ilvl w:val="1"/>
          <w:numId w:val="18"/>
        </w:numPr>
        <w:spacing w:after="0" w:line="20" w:lineRule="atLeast"/>
        <w:ind w:left="0" w:firstLine="567"/>
        <w:jc w:val="both"/>
        <w:rPr>
          <w:rFonts w:eastAsia="Calibri" w:cstheme="minorHAnsi"/>
        </w:rPr>
      </w:pPr>
      <w:r w:rsidRPr="006B3A50">
        <w:rPr>
          <w:color w:val="000000" w:themeColor="text1"/>
        </w:rPr>
        <w:t>Pirkimas neatliekamas naudojantis centralizuotų pirkimų katalogu, nes LR Vyriausybės sprendimu įsteigtos Centrinės perkančiosios organizacijos kataloge nesiūloma šiuo pirkimu siekiamų įsigyti prekių</w:t>
      </w:r>
      <w:r>
        <w:rPr>
          <w:color w:val="000000" w:themeColor="text1"/>
        </w:rPr>
        <w:t>.</w:t>
      </w:r>
    </w:p>
    <w:p w14:paraId="62DF64D0" w14:textId="4709FDFC" w:rsidR="00AA23FB" w:rsidRPr="005C21EF" w:rsidRDefault="00AA23FB" w:rsidP="005C21EF">
      <w:pPr>
        <w:pStyle w:val="Sraopastraipa"/>
        <w:numPr>
          <w:ilvl w:val="1"/>
          <w:numId w:val="18"/>
        </w:numPr>
        <w:spacing w:after="0" w:line="20" w:lineRule="atLeast"/>
        <w:ind w:left="0" w:firstLine="567"/>
        <w:jc w:val="both"/>
        <w:rPr>
          <w:rFonts w:eastAsia="Calibri" w:cstheme="minorHAnsi"/>
        </w:rPr>
      </w:pPr>
      <w:r w:rsidRPr="005C21EF">
        <w:rPr>
          <w:rFonts w:eastAsia="Times New Roman" w:cstheme="minorHAnsi"/>
        </w:rPr>
        <w:t>Perkančioji organizacija nerezervuoja teisės dalyvauti pirkime.</w:t>
      </w:r>
    </w:p>
    <w:p w14:paraId="573233DF" w14:textId="379AF007" w:rsidR="00E32C8E" w:rsidRPr="005C21EF" w:rsidRDefault="00E32C8E" w:rsidP="005C21EF">
      <w:pPr>
        <w:pStyle w:val="Sraopastraipa"/>
        <w:numPr>
          <w:ilvl w:val="1"/>
          <w:numId w:val="18"/>
        </w:numPr>
        <w:spacing w:after="0" w:line="20" w:lineRule="atLeast"/>
        <w:ind w:left="0" w:firstLine="567"/>
        <w:jc w:val="both"/>
        <w:rPr>
          <w:rFonts w:eastAsia="Calibri" w:cstheme="minorHAnsi"/>
        </w:rPr>
      </w:pPr>
      <w:r w:rsidRPr="005C21EF">
        <w:rPr>
          <w:rFonts w:cstheme="minorHAnsi"/>
        </w:rPr>
        <w:t xml:space="preserve">Stebėtojai dalyvauti </w:t>
      </w:r>
      <w:r w:rsidR="008A3C98" w:rsidRPr="005C21EF">
        <w:rPr>
          <w:rFonts w:cstheme="minorHAnsi"/>
        </w:rPr>
        <w:t>K</w:t>
      </w:r>
      <w:r w:rsidRPr="005C21EF">
        <w:rPr>
          <w:rFonts w:cstheme="minorHAnsi"/>
        </w:rPr>
        <w:t>omisijos posėdžiuose nėra kviečiami.</w:t>
      </w:r>
    </w:p>
    <w:p w14:paraId="39603E6D" w14:textId="0588BC1A" w:rsidR="005E62F0" w:rsidRPr="004738B0" w:rsidRDefault="007502F0" w:rsidP="005C21EF">
      <w:pPr>
        <w:pStyle w:val="Sraopastraipa"/>
        <w:numPr>
          <w:ilvl w:val="1"/>
          <w:numId w:val="18"/>
        </w:numPr>
        <w:spacing w:after="0" w:line="20" w:lineRule="atLeast"/>
        <w:ind w:left="0" w:firstLine="567"/>
        <w:jc w:val="both"/>
        <w:rPr>
          <w:rFonts w:eastAsia="Calibri" w:cstheme="minorHAnsi"/>
        </w:rPr>
      </w:pPr>
      <w:r w:rsidRPr="006B3A50">
        <w:rPr>
          <w:rFonts w:cstheme="minorHAnsi"/>
        </w:rPr>
        <w:t>Atliekamas žaliasis pirkimas. Pirkimas vykdomas vadovaujantis Lietuvos Respublikos aplinkos ministro 2011 m. birželio 28 d. įsakym</w:t>
      </w:r>
      <w:r>
        <w:rPr>
          <w:rFonts w:cstheme="minorHAnsi"/>
        </w:rPr>
        <w:t>u</w:t>
      </w:r>
      <w:r w:rsidRPr="006B3A50">
        <w:rPr>
          <w:rFonts w:cstheme="minorHAnsi"/>
        </w:rPr>
        <w:t xml:space="preserve"> Nr. D1-508</w:t>
      </w:r>
      <w:r>
        <w:rPr>
          <w:rFonts w:cstheme="minorHAnsi"/>
        </w:rPr>
        <w:t xml:space="preserve"> (toliau – Aprašo)</w:t>
      </w:r>
      <w:r w:rsidRPr="006B3A50">
        <w:rPr>
          <w:rFonts w:cstheme="minorHAnsi"/>
        </w:rPr>
        <w:t xml:space="preserve"> „</w:t>
      </w:r>
      <w:hyperlink r:id="rId12" w:history="1">
        <w:r w:rsidRPr="006B3A50">
          <w:rPr>
            <w:rStyle w:val="Hipersaitas"/>
            <w:rFonts w:cstheme="minorHAnsi"/>
            <w:color w:val="0070C0"/>
            <w:u w:val="single"/>
          </w:rPr>
          <w:t>Dėl Aplinkos apsaugos kriterijų taikymo, vykdant žaliuosius pirkimus, tvarkos aprašo patvirtinimo</w:t>
        </w:r>
      </w:hyperlink>
      <w:r w:rsidRPr="006B3A50">
        <w:rPr>
          <w:rFonts w:cstheme="minorHAnsi"/>
        </w:rPr>
        <w:t>“</w:t>
      </w:r>
      <w:r>
        <w:rPr>
          <w:rFonts w:cstheme="minorHAnsi"/>
        </w:rPr>
        <w:t xml:space="preserve"> </w:t>
      </w:r>
      <w:r w:rsidRPr="00AF7BC7">
        <w:rPr>
          <w:rFonts w:cstheme="minorHAnsi"/>
        </w:rPr>
        <w:t>patvirtinto Aplinkos apsaugos kriterijų taikymo, vykdant žaliuosius pirkimus, tvarkos aprašo</w:t>
      </w:r>
      <w:r>
        <w:rPr>
          <w:rFonts w:cstheme="minorHAnsi"/>
        </w:rPr>
        <w:t xml:space="preserve"> </w:t>
      </w:r>
      <w:r w:rsidRPr="007C2EC3">
        <w:rPr>
          <w:rFonts w:cstheme="minorHAnsi"/>
          <w:b/>
          <w:bCs/>
        </w:rPr>
        <w:t xml:space="preserve">4.4 </w:t>
      </w:r>
      <w:r w:rsidR="003A502A" w:rsidRPr="007C2EC3">
        <w:rPr>
          <w:rFonts w:cstheme="minorHAnsi"/>
          <w:b/>
          <w:bCs/>
        </w:rPr>
        <w:t>punkt</w:t>
      </w:r>
      <w:r w:rsidRPr="007C2EC3">
        <w:rPr>
          <w:rFonts w:cstheme="minorHAnsi"/>
          <w:b/>
          <w:bCs/>
        </w:rPr>
        <w:t>o 4.4.4.4</w:t>
      </w:r>
      <w:r w:rsidR="003A502A" w:rsidRPr="007C2EC3">
        <w:rPr>
          <w:rFonts w:cstheme="minorHAnsi"/>
          <w:b/>
          <w:bCs/>
        </w:rPr>
        <w:t>.</w:t>
      </w:r>
      <w:r w:rsidRPr="007C2EC3">
        <w:rPr>
          <w:rFonts w:cstheme="minorHAnsi"/>
          <w:b/>
          <w:bCs/>
        </w:rPr>
        <w:t xml:space="preserve"> papunkčiu</w:t>
      </w:r>
      <w:r>
        <w:rPr>
          <w:rFonts w:cstheme="minorHAnsi"/>
        </w:rPr>
        <w:t xml:space="preserve"> </w:t>
      </w:r>
      <w:r w:rsidR="004738B0">
        <w:rPr>
          <w:rFonts w:cstheme="minorHAnsi"/>
        </w:rPr>
        <w:t>(</w:t>
      </w:r>
      <w:r w:rsidR="004738B0" w:rsidRPr="00376B62">
        <w:rPr>
          <w:rFonts w:eastAsia="Calibri" w:cstheme="minorHAnsi"/>
        </w:rPr>
        <w:t>traktorius – ilgo</w:t>
      </w:r>
      <w:r w:rsidR="004738B0">
        <w:rPr>
          <w:rFonts w:eastAsia="Calibri" w:cstheme="minorHAnsi"/>
        </w:rPr>
        <w:t xml:space="preserve"> </w:t>
      </w:r>
      <w:r w:rsidR="004738B0" w:rsidRPr="00376B62">
        <w:rPr>
          <w:rFonts w:eastAsia="Calibri" w:cstheme="minorHAnsi"/>
        </w:rPr>
        <w:t>naudojimo prekė, jo dalys, detalės ir komplektuojama įranga tinkam</w:t>
      </w:r>
      <w:r w:rsidR="00E22591">
        <w:rPr>
          <w:rFonts w:eastAsia="Calibri" w:cstheme="minorHAnsi"/>
        </w:rPr>
        <w:t>os</w:t>
      </w:r>
      <w:r w:rsidR="004738B0" w:rsidRPr="00376B62">
        <w:rPr>
          <w:rFonts w:eastAsia="Calibri" w:cstheme="minorHAnsi"/>
        </w:rPr>
        <w:t xml:space="preserve"> naudoti daug kartų, yra</w:t>
      </w:r>
      <w:r w:rsidR="004738B0">
        <w:rPr>
          <w:rFonts w:eastAsia="Calibri" w:cstheme="minorHAnsi"/>
        </w:rPr>
        <w:t xml:space="preserve"> </w:t>
      </w:r>
      <w:r w:rsidR="004738B0" w:rsidRPr="00376B62">
        <w:rPr>
          <w:rFonts w:eastAsia="Calibri" w:cstheme="minorHAnsi"/>
        </w:rPr>
        <w:t>taisom</w:t>
      </w:r>
      <w:r w:rsidR="00E22591">
        <w:rPr>
          <w:rFonts w:eastAsia="Calibri" w:cstheme="minorHAnsi"/>
        </w:rPr>
        <w:t>os</w:t>
      </w:r>
      <w:r w:rsidR="004738B0" w:rsidRPr="00376B62">
        <w:rPr>
          <w:rFonts w:eastAsia="Calibri" w:cstheme="minorHAnsi"/>
        </w:rPr>
        <w:t xml:space="preserve"> ir keičiam</w:t>
      </w:r>
      <w:r w:rsidR="00E22591">
        <w:rPr>
          <w:rFonts w:eastAsia="Calibri" w:cstheme="minorHAnsi"/>
        </w:rPr>
        <w:t>os</w:t>
      </w:r>
      <w:r w:rsidR="004738B0" w:rsidRPr="00376B62">
        <w:rPr>
          <w:rFonts w:eastAsia="Calibri" w:cstheme="minorHAnsi"/>
        </w:rPr>
        <w:t>: visi traktoriaus planiniai, techniniai patikrinimai, priežiūra bei remonto darbai</w:t>
      </w:r>
      <w:r w:rsidR="004738B0">
        <w:rPr>
          <w:rFonts w:eastAsia="Calibri" w:cstheme="minorHAnsi"/>
        </w:rPr>
        <w:t xml:space="preserve"> </w:t>
      </w:r>
      <w:r w:rsidR="004738B0" w:rsidRPr="00376B62">
        <w:rPr>
          <w:rFonts w:eastAsia="Calibri" w:cstheme="minorHAnsi"/>
        </w:rPr>
        <w:t>atliekami atsakingai, laiku, užtikrinant traktoriaus tinkamumą naudoti kuo ilgesnį laiką,</w:t>
      </w:r>
      <w:r w:rsidR="004738B0">
        <w:rPr>
          <w:rFonts w:eastAsia="Calibri" w:cstheme="minorHAnsi"/>
        </w:rPr>
        <w:t xml:space="preserve"> </w:t>
      </w:r>
      <w:r w:rsidR="004738B0" w:rsidRPr="00376B62">
        <w:rPr>
          <w:rFonts w:eastAsia="Calibri" w:cstheme="minorHAnsi"/>
        </w:rPr>
        <w:t>susidėvėjusios dalys ir detalės keičiamos į ne prastesnės kokybės dalis ir detales, vadovaujantis</w:t>
      </w:r>
      <w:r w:rsidR="004738B0">
        <w:rPr>
          <w:rFonts w:eastAsia="Calibri" w:cstheme="minorHAnsi"/>
        </w:rPr>
        <w:t xml:space="preserve"> </w:t>
      </w:r>
      <w:r w:rsidR="004738B0" w:rsidRPr="00376B62">
        <w:rPr>
          <w:rFonts w:eastAsia="Calibri" w:cstheme="minorHAnsi"/>
        </w:rPr>
        <w:t>gamintojo rekomendacijomis</w:t>
      </w:r>
      <w:r w:rsidR="007C2EC3">
        <w:rPr>
          <w:rFonts w:eastAsia="Calibri" w:cstheme="minorHAnsi"/>
        </w:rPr>
        <w:t>)</w:t>
      </w:r>
      <w:r w:rsidR="004738B0" w:rsidRPr="00376B62">
        <w:rPr>
          <w:rFonts w:eastAsia="Calibri" w:cstheme="minorHAnsi"/>
        </w:rPr>
        <w:t xml:space="preserve"> ir </w:t>
      </w:r>
      <w:r w:rsidR="004738B0" w:rsidRPr="007C2EC3">
        <w:rPr>
          <w:rFonts w:eastAsia="Calibri" w:cstheme="minorHAnsi"/>
          <w:b/>
          <w:bCs/>
        </w:rPr>
        <w:t>4.4.4.5. papunkčiu</w:t>
      </w:r>
      <w:r w:rsidR="007C2EC3">
        <w:rPr>
          <w:rFonts w:eastAsia="Calibri" w:cstheme="minorHAnsi"/>
        </w:rPr>
        <w:t xml:space="preserve"> (</w:t>
      </w:r>
      <w:r w:rsidR="004738B0" w:rsidRPr="00376B62">
        <w:rPr>
          <w:rFonts w:eastAsia="Calibri" w:cstheme="minorHAnsi"/>
        </w:rPr>
        <w:t>traktorius t. y. visos metalinės konstrukcijos ir</w:t>
      </w:r>
      <w:r w:rsidR="004738B0">
        <w:rPr>
          <w:rFonts w:eastAsia="Calibri" w:cstheme="minorHAnsi"/>
        </w:rPr>
        <w:t xml:space="preserve"> </w:t>
      </w:r>
      <w:r w:rsidR="004738B0" w:rsidRPr="00376B62">
        <w:rPr>
          <w:rFonts w:eastAsia="Calibri" w:cstheme="minorHAnsi"/>
        </w:rPr>
        <w:t>dalys virtę atliekomis, tinkami priduoti į metalo supirktuvę perdirbimui</w:t>
      </w:r>
      <w:r w:rsidR="004738B0" w:rsidRPr="004738B0">
        <w:rPr>
          <w:rFonts w:cstheme="minorHAnsi"/>
        </w:rPr>
        <w:t>)</w:t>
      </w:r>
      <w:r w:rsidR="004738B0">
        <w:rPr>
          <w:rFonts w:cstheme="minorHAnsi"/>
        </w:rPr>
        <w:t xml:space="preserve">. </w:t>
      </w:r>
      <w:r w:rsidR="003A502A" w:rsidRPr="005C21EF">
        <w:rPr>
          <w:rFonts w:cstheme="minorHAnsi"/>
        </w:rPr>
        <w:t>Aplinkos apaugos kriterijai nustatyti</w:t>
      </w:r>
      <w:r w:rsidR="004738B0">
        <w:rPr>
          <w:rFonts w:cstheme="minorHAnsi"/>
        </w:rPr>
        <w:t xml:space="preserve"> </w:t>
      </w:r>
      <w:r w:rsidR="004738B0" w:rsidRPr="004738B0">
        <w:rPr>
          <w:rFonts w:cstheme="minorHAnsi"/>
        </w:rPr>
        <w:t xml:space="preserve">specialiųjų pirkimo sąlygų </w:t>
      </w:r>
      <w:r w:rsidR="004738B0" w:rsidRPr="004738B0">
        <w:rPr>
          <w:rFonts w:cstheme="minorHAnsi"/>
          <w:b/>
          <w:bCs/>
        </w:rPr>
        <w:t>2 pried</w:t>
      </w:r>
      <w:r w:rsidR="007C2EC3">
        <w:rPr>
          <w:rFonts w:cstheme="minorHAnsi"/>
          <w:b/>
          <w:bCs/>
        </w:rPr>
        <w:t>e</w:t>
      </w:r>
      <w:r w:rsidR="004738B0" w:rsidRPr="004738B0">
        <w:rPr>
          <w:rFonts w:cstheme="minorHAnsi"/>
          <w:b/>
          <w:bCs/>
        </w:rPr>
        <w:t>.</w:t>
      </w:r>
    </w:p>
    <w:p w14:paraId="2413C02D" w14:textId="789FAEA1" w:rsidR="00E32C8E" w:rsidRPr="00CE7EE7" w:rsidRDefault="00E32C8E" w:rsidP="004738B0">
      <w:pPr>
        <w:pStyle w:val="Sraopastraipa"/>
        <w:numPr>
          <w:ilvl w:val="1"/>
          <w:numId w:val="18"/>
        </w:numPr>
        <w:spacing w:after="0" w:line="20" w:lineRule="atLeast"/>
        <w:ind w:left="0" w:firstLine="567"/>
        <w:jc w:val="both"/>
        <w:rPr>
          <w:rFonts w:eastAsia="Calibri" w:cstheme="minorHAnsi"/>
        </w:rPr>
      </w:pPr>
      <w:r w:rsidRPr="00CE7EE7">
        <w:rPr>
          <w:rFonts w:eastAsia="Arial"/>
        </w:rPr>
        <w:t xml:space="preserve">Išankstinis skelbimas apie </w:t>
      </w:r>
      <w:r w:rsidR="007A68AD" w:rsidRPr="00CE7EE7">
        <w:rPr>
          <w:rFonts w:eastAsia="Arial"/>
        </w:rPr>
        <w:t>p</w:t>
      </w:r>
      <w:r w:rsidRPr="00CE7EE7">
        <w:rPr>
          <w:rFonts w:eastAsia="Arial"/>
        </w:rPr>
        <w:t>irkimą nebuvo paskelbtas.</w:t>
      </w:r>
    </w:p>
    <w:p w14:paraId="72EF28E7" w14:textId="1742AEC0" w:rsidR="00AF1430" w:rsidRPr="004738B0" w:rsidRDefault="00015FC9" w:rsidP="004738B0">
      <w:pPr>
        <w:pStyle w:val="Sraopastraipa"/>
        <w:numPr>
          <w:ilvl w:val="1"/>
          <w:numId w:val="18"/>
        </w:numPr>
        <w:spacing w:after="0" w:line="20" w:lineRule="atLeast"/>
        <w:ind w:left="0" w:firstLine="567"/>
        <w:jc w:val="both"/>
        <w:rPr>
          <w:rFonts w:eastAsia="Calibri" w:cstheme="minorHAnsi"/>
        </w:rPr>
      </w:pPr>
      <w:r w:rsidRPr="004738B0">
        <w:rPr>
          <w:rFonts w:cstheme="minorHAnsi"/>
          <w:lang w:eastAsia="en-US"/>
        </w:rPr>
        <w:t>P</w:t>
      </w:r>
      <w:r w:rsidR="00E32C8E" w:rsidRPr="004738B0">
        <w:rPr>
          <w:rFonts w:cstheme="minorHAnsi"/>
          <w:lang w:eastAsia="en-US"/>
        </w:rPr>
        <w:t>irkime</w:t>
      </w:r>
      <w:r w:rsidR="00E32C8E" w:rsidRPr="004738B0">
        <w:rPr>
          <w:rFonts w:cstheme="minorHAnsi"/>
        </w:rPr>
        <w:t xml:space="preserve"> </w:t>
      </w:r>
      <w:r w:rsidR="007A68AD" w:rsidRPr="004738B0">
        <w:rPr>
          <w:rFonts w:cstheme="minorHAnsi"/>
        </w:rPr>
        <w:t>perkančioji organizacija</w:t>
      </w:r>
      <w:r w:rsidR="00E32C8E" w:rsidRPr="004738B0">
        <w:rPr>
          <w:rFonts w:cstheme="minorHAnsi"/>
          <w:lang w:eastAsia="en-US"/>
        </w:rPr>
        <w:t xml:space="preserve"> nenumato skelbti pranešimo dėl savanoriško </w:t>
      </w:r>
      <w:r w:rsidR="00E32C8E" w:rsidRPr="004738B0">
        <w:rPr>
          <w:rFonts w:cstheme="minorHAnsi"/>
          <w:i/>
          <w:iCs/>
          <w:lang w:eastAsia="en-US"/>
        </w:rPr>
        <w:t>ex ante</w:t>
      </w:r>
      <w:r w:rsidR="00E32C8E" w:rsidRPr="004738B0">
        <w:rPr>
          <w:rFonts w:cstheme="minorHAnsi"/>
          <w:lang w:eastAsia="en-US"/>
        </w:rPr>
        <w:t xml:space="preserve"> skaidrumo.</w:t>
      </w:r>
    </w:p>
    <w:p w14:paraId="54F87F9F" w14:textId="2AB19DA8" w:rsidR="004D070C" w:rsidRPr="004738B0" w:rsidRDefault="007466F8" w:rsidP="004738B0">
      <w:pPr>
        <w:pStyle w:val="Sraopastraipa"/>
        <w:numPr>
          <w:ilvl w:val="1"/>
          <w:numId w:val="18"/>
        </w:numPr>
        <w:spacing w:after="0" w:line="20" w:lineRule="atLeast"/>
        <w:ind w:left="0" w:firstLine="567"/>
        <w:jc w:val="both"/>
        <w:rPr>
          <w:rFonts w:eastAsia="Calibri" w:cstheme="minorHAnsi"/>
        </w:rPr>
      </w:pPr>
      <w:r w:rsidRPr="004738B0">
        <w:rPr>
          <w:rFonts w:cstheme="minorHAnsi"/>
        </w:rPr>
        <w:t>Pirkime neleidžia</w:t>
      </w:r>
      <w:r w:rsidR="00216820" w:rsidRPr="004738B0">
        <w:rPr>
          <w:rFonts w:cstheme="minorHAnsi"/>
        </w:rPr>
        <w:t>ma</w:t>
      </w:r>
      <w:r w:rsidRPr="004738B0">
        <w:rPr>
          <w:rFonts w:cstheme="minorHAnsi"/>
        </w:rPr>
        <w:t xml:space="preserve"> pateikti alternatyvių </w:t>
      </w:r>
      <w:r w:rsidR="00D27E76" w:rsidRPr="004738B0">
        <w:rPr>
          <w:rFonts w:cstheme="minorHAnsi"/>
        </w:rPr>
        <w:t>p</w:t>
      </w:r>
      <w:r w:rsidRPr="004738B0">
        <w:rPr>
          <w:rFonts w:cstheme="minorHAnsi"/>
        </w:rPr>
        <w:t>asiūlymų.</w:t>
      </w:r>
    </w:p>
    <w:p w14:paraId="0C002F05" w14:textId="1F620DE3" w:rsidR="00E32C8E" w:rsidRPr="004738B0" w:rsidRDefault="00E32C8E" w:rsidP="004738B0">
      <w:pPr>
        <w:pStyle w:val="Sraopastraipa"/>
        <w:numPr>
          <w:ilvl w:val="1"/>
          <w:numId w:val="18"/>
        </w:numPr>
        <w:spacing w:after="0" w:line="20" w:lineRule="atLeast"/>
        <w:ind w:left="0" w:firstLine="567"/>
        <w:jc w:val="both"/>
        <w:rPr>
          <w:rFonts w:eastAsia="Calibri" w:cstheme="minorHAnsi"/>
        </w:rPr>
      </w:pPr>
      <w:r w:rsidRPr="004738B0">
        <w:rPr>
          <w:rFonts w:eastAsia="Arial" w:cstheme="minorHAnsi"/>
          <w:color w:val="333333"/>
        </w:rPr>
        <w:t xml:space="preserve">Bendrosios </w:t>
      </w:r>
      <w:r w:rsidR="007E5F55" w:rsidRPr="004738B0">
        <w:rPr>
          <w:rFonts w:eastAsia="Arial" w:cstheme="minorHAnsi"/>
          <w:color w:val="333333"/>
        </w:rPr>
        <w:t xml:space="preserve">pirkimo </w:t>
      </w:r>
      <w:r w:rsidRPr="004738B0">
        <w:rPr>
          <w:rFonts w:eastAsia="Arial" w:cstheme="minorHAnsi"/>
          <w:color w:val="333333"/>
        </w:rPr>
        <w:t>sąlygos yra neatskiriama ši</w:t>
      </w:r>
      <w:r w:rsidR="00C07F25" w:rsidRPr="004738B0">
        <w:rPr>
          <w:rFonts w:eastAsia="Arial" w:cstheme="minorHAnsi"/>
          <w:color w:val="333333"/>
        </w:rPr>
        <w:t>ų</w:t>
      </w:r>
      <w:r w:rsidRPr="004738B0">
        <w:rPr>
          <w:rFonts w:eastAsia="Arial" w:cstheme="minorHAnsi"/>
          <w:color w:val="333333"/>
        </w:rPr>
        <w:t xml:space="preserve"> </w:t>
      </w:r>
      <w:r w:rsidR="00F4541C" w:rsidRPr="004738B0">
        <w:rPr>
          <w:rFonts w:eastAsia="Arial" w:cstheme="minorHAnsi"/>
          <w:color w:val="333333"/>
        </w:rPr>
        <w:t>p</w:t>
      </w:r>
      <w:r w:rsidRPr="004738B0">
        <w:rPr>
          <w:rFonts w:eastAsia="Arial" w:cstheme="minorHAnsi"/>
          <w:color w:val="333333"/>
        </w:rPr>
        <w:t>irkimo sąlygų dalis.</w:t>
      </w:r>
    </w:p>
    <w:p w14:paraId="5DEDEBC7" w14:textId="46638A75" w:rsidR="00B41C66" w:rsidRPr="00F0499F" w:rsidRDefault="00B41C66" w:rsidP="004738B0">
      <w:pPr>
        <w:pStyle w:val="Antrat1"/>
        <w:numPr>
          <w:ilvl w:val="0"/>
          <w:numId w:val="18"/>
        </w:numPr>
        <w:spacing w:line="20" w:lineRule="atLeast"/>
        <w:ind w:left="0" w:firstLine="0"/>
        <w:contextualSpacing/>
      </w:pPr>
      <w:bookmarkStart w:id="3" w:name="_Ref39426332"/>
      <w:bookmarkStart w:id="4" w:name="_Ref39426338"/>
      <w:bookmarkStart w:id="5" w:name="_Toc230857843"/>
      <w:bookmarkEnd w:id="1"/>
      <w:r w:rsidRPr="00D24970">
        <w:rPr>
          <w:rFonts w:asciiTheme="minorHAnsi" w:hAnsiTheme="minorHAnsi" w:cstheme="minorHAnsi"/>
        </w:rPr>
        <w:t>Pirkimo objektas</w:t>
      </w:r>
      <w:bookmarkEnd w:id="3"/>
      <w:bookmarkEnd w:id="4"/>
      <w:bookmarkEnd w:id="5"/>
    </w:p>
    <w:p w14:paraId="0B7B0A50" w14:textId="054AEE08" w:rsidR="00B41C66" w:rsidRPr="004738B0" w:rsidRDefault="00B41C66" w:rsidP="004738B0">
      <w:pPr>
        <w:pStyle w:val="Betarp"/>
        <w:numPr>
          <w:ilvl w:val="1"/>
          <w:numId w:val="18"/>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4738B0">
        <w:rPr>
          <w:rFonts w:eastAsia="Calibri"/>
          <w:color w:val="000000" w:themeColor="text1"/>
        </w:rPr>
        <w:t xml:space="preserve"> 2 ratinius</w:t>
      </w:r>
      <w:r w:rsidRPr="00F0499F">
        <w:rPr>
          <w:rFonts w:eastAsia="Calibri"/>
          <w:color w:val="000000" w:themeColor="text1"/>
        </w:rPr>
        <w:t xml:space="preserve"> </w:t>
      </w:r>
      <w:r w:rsidR="004738B0">
        <w:rPr>
          <w:rFonts w:eastAsia="Calibri"/>
          <w:color w:val="000000" w:themeColor="text1"/>
        </w:rPr>
        <w:t xml:space="preserve">traktorius (toliau – Prekės).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738B0" w:rsidRPr="004738B0">
        <w:rPr>
          <w:rFonts w:cstheme="minorHAnsi"/>
          <w:b/>
          <w:bCs/>
        </w:rPr>
        <w:t>2</w:t>
      </w:r>
      <w:r w:rsidR="00FA7D78" w:rsidRPr="004738B0">
        <w:rPr>
          <w:rFonts w:ascii="Arial" w:hAnsi="Arial" w:cs="Arial"/>
          <w:b/>
          <w:bCs/>
        </w:rPr>
        <w:t xml:space="preserve"> </w:t>
      </w:r>
      <w:r w:rsidR="00444CAF" w:rsidRPr="004738B0">
        <w:rPr>
          <w:rFonts w:cstheme="minorHAnsi"/>
          <w:b/>
          <w:bCs/>
        </w:rPr>
        <w:t>priede</w:t>
      </w:r>
      <w:r w:rsidRPr="004738B0">
        <w:rPr>
          <w:rFonts w:cstheme="minorHAnsi"/>
          <w:b/>
          <w:bCs/>
        </w:rPr>
        <w:t>.</w:t>
      </w:r>
    </w:p>
    <w:p w14:paraId="4509425E" w14:textId="77777777" w:rsidR="004738B0" w:rsidRPr="008B69E0" w:rsidRDefault="00B41C66" w:rsidP="004738B0">
      <w:pPr>
        <w:pStyle w:val="Betarp"/>
        <w:numPr>
          <w:ilvl w:val="1"/>
          <w:numId w:val="18"/>
        </w:numPr>
        <w:spacing w:after="120"/>
        <w:ind w:left="0" w:firstLine="567"/>
        <w:contextualSpacing/>
        <w:jc w:val="both"/>
        <w:rPr>
          <w:rFonts w:cstheme="minorHAnsi"/>
        </w:rPr>
      </w:pPr>
      <w:r w:rsidRPr="008B69E0">
        <w:rPr>
          <w:rFonts w:cstheme="minorHAnsi"/>
        </w:rPr>
        <w:t xml:space="preserve">Pirkimo objektas skaidomas į </w:t>
      </w:r>
      <w:r w:rsidR="004738B0" w:rsidRPr="008B69E0">
        <w:rPr>
          <w:rFonts w:cstheme="minorHAnsi"/>
        </w:rPr>
        <w:t xml:space="preserve">dvi </w:t>
      </w:r>
      <w:r w:rsidRPr="008B69E0">
        <w:rPr>
          <w:rFonts w:cstheme="minorHAnsi"/>
        </w:rPr>
        <w:t>dali</w:t>
      </w:r>
      <w:r w:rsidR="004738B0" w:rsidRPr="008B69E0">
        <w:rPr>
          <w:rFonts w:cstheme="minorHAnsi"/>
        </w:rPr>
        <w:t>s:</w:t>
      </w:r>
    </w:p>
    <w:p w14:paraId="1497CF82" w14:textId="078EB482" w:rsidR="004738B0" w:rsidRDefault="004738B0" w:rsidP="004738B0">
      <w:pPr>
        <w:pStyle w:val="Betarp"/>
        <w:spacing w:after="120"/>
        <w:ind w:left="567"/>
        <w:contextualSpacing/>
        <w:jc w:val="both"/>
        <w:rPr>
          <w:rFonts w:cstheme="minorHAnsi"/>
        </w:rPr>
      </w:pPr>
      <w:r w:rsidRPr="0081795E">
        <w:rPr>
          <w:rFonts w:cstheme="minorHAnsi"/>
          <w:b/>
          <w:bCs/>
          <w:i/>
          <w:iCs/>
        </w:rPr>
        <w:t>I pirkimo objekto dalis</w:t>
      </w:r>
      <w:r w:rsidRPr="0081795E">
        <w:rPr>
          <w:rFonts w:cstheme="minorHAnsi"/>
        </w:rPr>
        <w:t xml:space="preserve"> </w:t>
      </w:r>
      <w:r>
        <w:rPr>
          <w:rFonts w:cstheme="minorHAnsi"/>
        </w:rPr>
        <w:t xml:space="preserve">–Ratinis traktorius </w:t>
      </w:r>
      <w:r w:rsidR="007C2EC3">
        <w:rPr>
          <w:rFonts w:cstheme="minorHAnsi"/>
        </w:rPr>
        <w:t>Užusalių</w:t>
      </w:r>
      <w:r>
        <w:rPr>
          <w:rFonts w:cstheme="minorHAnsi"/>
        </w:rPr>
        <w:t xml:space="preserve"> sen</w:t>
      </w:r>
      <w:r w:rsidR="00CE7EE7">
        <w:rPr>
          <w:rFonts w:cstheme="minorHAnsi"/>
        </w:rPr>
        <w:t>iūnijai</w:t>
      </w:r>
      <w:r>
        <w:rPr>
          <w:rFonts w:cstheme="minorHAnsi"/>
        </w:rPr>
        <w:t>.</w:t>
      </w:r>
    </w:p>
    <w:p w14:paraId="79BE0352" w14:textId="6CA767B0" w:rsidR="004738B0" w:rsidRDefault="004738B0" w:rsidP="004738B0">
      <w:pPr>
        <w:pStyle w:val="Betarp"/>
        <w:spacing w:after="120"/>
        <w:ind w:left="567"/>
        <w:contextualSpacing/>
        <w:jc w:val="both"/>
        <w:rPr>
          <w:rFonts w:cstheme="minorHAnsi"/>
        </w:rPr>
      </w:pPr>
      <w:r w:rsidRPr="0081795E">
        <w:rPr>
          <w:rFonts w:cstheme="minorHAnsi"/>
          <w:b/>
          <w:bCs/>
          <w:i/>
          <w:iCs/>
        </w:rPr>
        <w:t>I</w:t>
      </w:r>
      <w:r w:rsidR="00FA0A63">
        <w:rPr>
          <w:rFonts w:cstheme="minorHAnsi"/>
          <w:b/>
          <w:bCs/>
          <w:i/>
          <w:iCs/>
        </w:rPr>
        <w:t>I</w:t>
      </w:r>
      <w:r w:rsidRPr="0081795E">
        <w:rPr>
          <w:rFonts w:cstheme="minorHAnsi"/>
          <w:b/>
          <w:bCs/>
          <w:i/>
          <w:iCs/>
        </w:rPr>
        <w:t xml:space="preserve"> pirkimo objekto dalis</w:t>
      </w:r>
      <w:r w:rsidRPr="0081795E">
        <w:rPr>
          <w:rFonts w:cstheme="minorHAnsi"/>
        </w:rPr>
        <w:t xml:space="preserve"> </w:t>
      </w:r>
      <w:r>
        <w:rPr>
          <w:rFonts w:cstheme="minorHAnsi"/>
        </w:rPr>
        <w:t>–Ratinis traktorius Šveicarijos sen</w:t>
      </w:r>
      <w:r w:rsidR="00CE7EE7">
        <w:rPr>
          <w:rFonts w:cstheme="minorHAnsi"/>
        </w:rPr>
        <w:t>iūnijai</w:t>
      </w:r>
      <w:r>
        <w:rPr>
          <w:rFonts w:cstheme="minorHAnsi"/>
        </w:rPr>
        <w:t>.</w:t>
      </w:r>
    </w:p>
    <w:p w14:paraId="49B1DD57" w14:textId="7AE684AB" w:rsidR="00E93F89" w:rsidRPr="004738B0" w:rsidRDefault="004738B0" w:rsidP="004738B0">
      <w:pPr>
        <w:pStyle w:val="Betarp"/>
        <w:numPr>
          <w:ilvl w:val="1"/>
          <w:numId w:val="18"/>
        </w:numPr>
        <w:spacing w:after="120"/>
        <w:ind w:left="0" w:firstLine="567"/>
        <w:contextualSpacing/>
        <w:jc w:val="both"/>
        <w:rPr>
          <w:rFonts w:cstheme="minorHAnsi"/>
        </w:rPr>
      </w:pPr>
      <w:r w:rsidRPr="004738B0">
        <w:rPr>
          <w:rFonts w:cstheme="minorHAnsi"/>
        </w:rPr>
        <w:t xml:space="preserve">I ir II pirkimo objekto dalių </w:t>
      </w:r>
      <w:r w:rsidR="00B41C66" w:rsidRPr="004738B0">
        <w:rPr>
          <w:rFonts w:cstheme="minorHAnsi"/>
        </w:rPr>
        <w:t xml:space="preserve">apimtys ir dalykas, reikalavimai </w:t>
      </w:r>
      <w:r w:rsidR="006D0D4C" w:rsidRPr="004738B0">
        <w:rPr>
          <w:rFonts w:cstheme="minorHAnsi"/>
        </w:rPr>
        <w:t xml:space="preserve">ir techninė specifikacija </w:t>
      </w:r>
      <w:r w:rsidR="00B41C66" w:rsidRPr="004738B0">
        <w:rPr>
          <w:rFonts w:cstheme="minorHAnsi"/>
        </w:rPr>
        <w:t xml:space="preserve">apibrėžti </w:t>
      </w:r>
      <w:bookmarkStart w:id="6" w:name="_Hlk91152632"/>
      <w:r w:rsidR="00A80D01" w:rsidRPr="004738B0">
        <w:rPr>
          <w:rFonts w:cstheme="minorHAnsi"/>
        </w:rPr>
        <w:t xml:space="preserve">specialiųjų </w:t>
      </w:r>
      <w:r w:rsidR="006773B6" w:rsidRPr="004738B0">
        <w:rPr>
          <w:rFonts w:cstheme="minorHAnsi"/>
        </w:rPr>
        <w:t xml:space="preserve">pirkimo sąlygų </w:t>
      </w:r>
      <w:r w:rsidRPr="004738B0">
        <w:rPr>
          <w:rFonts w:cstheme="minorHAnsi"/>
          <w:b/>
          <w:bCs/>
        </w:rPr>
        <w:t>2</w:t>
      </w:r>
      <w:r w:rsidR="00696781" w:rsidRPr="004738B0">
        <w:rPr>
          <w:rFonts w:ascii="Arial" w:hAnsi="Arial" w:cs="Arial"/>
          <w:b/>
          <w:bCs/>
        </w:rPr>
        <w:t xml:space="preserve"> </w:t>
      </w:r>
      <w:r w:rsidR="006773B6" w:rsidRPr="004738B0">
        <w:rPr>
          <w:rFonts w:cstheme="minorHAnsi"/>
          <w:b/>
          <w:bCs/>
        </w:rPr>
        <w:t>priede</w:t>
      </w:r>
      <w:bookmarkEnd w:id="6"/>
      <w:r w:rsidR="00B41C66" w:rsidRPr="004738B0">
        <w:rPr>
          <w:rFonts w:cstheme="minorHAnsi"/>
        </w:rPr>
        <w:t>.</w:t>
      </w:r>
      <w:r w:rsidR="006A3033" w:rsidRPr="004738B0">
        <w:rPr>
          <w:rFonts w:cstheme="minorHAnsi"/>
        </w:rPr>
        <w:t xml:space="preserve"> </w:t>
      </w:r>
      <w:r w:rsidR="006A3033" w:rsidRPr="004738B0">
        <w:t xml:space="preserve">Perkančioji organizacija </w:t>
      </w:r>
      <w:r w:rsidR="00111429" w:rsidRPr="004738B0">
        <w:t>sudarys</w:t>
      </w:r>
      <w:r w:rsidR="006A3033" w:rsidRPr="004738B0">
        <w:t xml:space="preserve"> </w:t>
      </w:r>
      <w:r w:rsidR="003F7FE3" w:rsidRPr="004738B0">
        <w:t xml:space="preserve">atskiras sutartis </w:t>
      </w:r>
      <w:r w:rsidR="006A3033" w:rsidRPr="004738B0">
        <w:t xml:space="preserve">dėl </w:t>
      </w:r>
      <w:r w:rsidR="00111429" w:rsidRPr="004738B0">
        <w:t>p</w:t>
      </w:r>
      <w:r w:rsidR="006A3033" w:rsidRPr="004738B0">
        <w:t>irkimo dalių, dėl kurių laimėtoju nustatytas tas pats tiekėjas</w:t>
      </w:r>
      <w:r w:rsidR="003F7FE3" w:rsidRPr="004738B0">
        <w:t>.</w:t>
      </w:r>
    </w:p>
    <w:p w14:paraId="0CA81FB8" w14:textId="4104241E" w:rsidR="00325243" w:rsidRDefault="00E53E12" w:rsidP="004738B0">
      <w:pPr>
        <w:pStyle w:val="Betarp"/>
        <w:numPr>
          <w:ilvl w:val="1"/>
          <w:numId w:val="18"/>
        </w:numPr>
        <w:spacing w:after="120"/>
        <w:ind w:left="0" w:firstLine="567"/>
        <w:contextualSpacing/>
        <w:jc w:val="both"/>
        <w:rPr>
          <w:rFonts w:cstheme="minorHAnsi"/>
        </w:rPr>
      </w:pPr>
      <w:r w:rsidRPr="004738B0">
        <w:rPr>
          <w:rFonts w:cstheme="minorHAnsi"/>
        </w:rPr>
        <w:t xml:space="preserve">Jeigu apibūdinant pirkimo objektą techninėje specifikacijoje </w:t>
      </w:r>
      <w:r w:rsidR="004738B0">
        <w:rPr>
          <w:rFonts w:cstheme="minorHAnsi"/>
        </w:rPr>
        <w:t xml:space="preserve">ar kituose pirkimo dokumentuose </w:t>
      </w:r>
      <w:r w:rsidRPr="004738B0">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4738B0">
        <w:rPr>
          <w:rFonts w:cstheme="minorHAnsi"/>
        </w:rPr>
        <w:t xml:space="preserve">turi būti </w:t>
      </w:r>
      <w:r w:rsidR="00AE7624" w:rsidRPr="004738B0">
        <w:rPr>
          <w:rFonts w:cstheme="minorHAnsi"/>
        </w:rPr>
        <w:t>laikoma, kad kiekviena tokia nuoroda yra pateikta su žodžiais „arba lygiavertis“.</w:t>
      </w:r>
    </w:p>
    <w:p w14:paraId="3031DC86" w14:textId="7324695B" w:rsidR="00004521" w:rsidRPr="004738B0" w:rsidRDefault="00004521" w:rsidP="004738B0">
      <w:pPr>
        <w:pStyle w:val="Betarp"/>
        <w:numPr>
          <w:ilvl w:val="1"/>
          <w:numId w:val="18"/>
        </w:numPr>
        <w:spacing w:after="120"/>
        <w:ind w:left="0" w:firstLine="567"/>
        <w:contextualSpacing/>
        <w:jc w:val="both"/>
        <w:rPr>
          <w:rFonts w:cstheme="minorHAnsi"/>
        </w:rPr>
      </w:pPr>
      <w:r w:rsidRPr="004738B0">
        <w:rPr>
          <w:rFonts w:cstheme="minorHAnsi"/>
        </w:rPr>
        <w:t xml:space="preserve">Jeigu apibūdinant pirkimo objektą techninėje specifikacijoje </w:t>
      </w:r>
      <w:r w:rsidR="004738B0">
        <w:rPr>
          <w:rFonts w:cstheme="minorHAnsi"/>
        </w:rPr>
        <w:t xml:space="preserve">ar kituose pirkimo dokumentuose </w:t>
      </w:r>
      <w:r w:rsidRPr="004738B0">
        <w:rPr>
          <w:rFonts w:cstheme="minorHAnsi"/>
        </w:rPr>
        <w:t>nurodytas standartas</w:t>
      </w:r>
      <w:r w:rsidR="00245655" w:rsidRPr="004738B0">
        <w:rPr>
          <w:rFonts w:cstheme="minorHAnsi"/>
        </w:rPr>
        <w:t xml:space="preserve">, </w:t>
      </w:r>
      <w:r w:rsidR="00245655" w:rsidRPr="004738B0">
        <w:rPr>
          <w:color w:val="000000"/>
        </w:rPr>
        <w:t>techninis liudijimas ar bendrosios techninės specifikacijos</w:t>
      </w:r>
      <w:r w:rsidR="00046522" w:rsidRPr="004738B0">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738B0">
        <w:rPr>
          <w:color w:val="000000"/>
        </w:rPr>
        <w:t xml:space="preserve">, </w:t>
      </w:r>
      <w:r w:rsidR="00245655" w:rsidRPr="004738B0">
        <w:rPr>
          <w:rFonts w:cstheme="minorHAnsi"/>
        </w:rPr>
        <w:t>turi būti laikoma, kad kiekviena tokia nuoroda yra pateikta su žodžiais „arba lygiavertis“.</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4101DA97" w:rsidR="00D22226" w:rsidRPr="00D24970" w:rsidRDefault="00D22226" w:rsidP="008B69E0">
      <w:pPr>
        <w:pStyle w:val="Antrat1"/>
        <w:numPr>
          <w:ilvl w:val="0"/>
          <w:numId w:val="18"/>
        </w:numPr>
        <w:spacing w:line="20" w:lineRule="atLeast"/>
        <w:ind w:left="0" w:firstLine="0"/>
        <w:contextualSpacing/>
        <w:rPr>
          <w:rFonts w:asciiTheme="minorHAnsi" w:hAnsiTheme="minorHAnsi" w:cstheme="minorHAnsi"/>
        </w:rPr>
      </w:pPr>
      <w:bookmarkStart w:id="7" w:name="_Ref39427921"/>
      <w:bookmarkStart w:id="8" w:name="_Ref39427927"/>
      <w:bookmarkStart w:id="9" w:name="_Ref39740354"/>
      <w:bookmarkStart w:id="10" w:name="_Toc230857844"/>
      <w:r w:rsidRPr="00D24970">
        <w:rPr>
          <w:rFonts w:asciiTheme="minorHAnsi" w:hAnsiTheme="minorHAnsi" w:cstheme="minorHAnsi"/>
        </w:rPr>
        <w:lastRenderedPageBreak/>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194AC03B" w:rsidR="00B176FD" w:rsidRPr="008B69E0" w:rsidRDefault="00B176FD" w:rsidP="008B69E0">
      <w:pPr>
        <w:pStyle w:val="Sraopastraipa"/>
        <w:numPr>
          <w:ilvl w:val="1"/>
          <w:numId w:val="18"/>
        </w:numPr>
        <w:spacing w:after="0"/>
        <w:ind w:left="0" w:firstLine="567"/>
        <w:jc w:val="both"/>
        <w:rPr>
          <w:rFonts w:cstheme="minorHAnsi"/>
          <w:i/>
        </w:rPr>
      </w:pPr>
      <w:r w:rsidRPr="008B69E0">
        <w:rPr>
          <w:rFonts w:cstheme="minorHAnsi"/>
        </w:rPr>
        <w:t xml:space="preserve">Perkančioji organizacija nerengs susitikimo su tiekėjais dėl pirkimo </w:t>
      </w:r>
      <w:r w:rsidR="004257A5" w:rsidRPr="008B69E0">
        <w:rPr>
          <w:rFonts w:cstheme="minorHAnsi"/>
        </w:rPr>
        <w:t>sąlyg</w:t>
      </w:r>
      <w:r w:rsidRPr="008B69E0">
        <w:rPr>
          <w:rFonts w:cstheme="minorHAnsi"/>
        </w:rPr>
        <w:t>ų</w:t>
      </w:r>
      <w:r w:rsidR="00946722" w:rsidRPr="008B69E0">
        <w:rPr>
          <w:rFonts w:cstheme="minorHAnsi"/>
        </w:rPr>
        <w:t xml:space="preserve"> paaiškinimo</w:t>
      </w:r>
      <w:r w:rsidRPr="008B69E0">
        <w:rPr>
          <w:rFonts w:cstheme="minorHAnsi"/>
        </w:rPr>
        <w:t>.</w:t>
      </w:r>
    </w:p>
    <w:p w14:paraId="24A7FE06" w14:textId="3C4D4775" w:rsidR="00BE0587" w:rsidRPr="008B69E0" w:rsidRDefault="00BE0587" w:rsidP="008B69E0">
      <w:pPr>
        <w:pStyle w:val="Sraopastraipa"/>
        <w:numPr>
          <w:ilvl w:val="1"/>
          <w:numId w:val="18"/>
        </w:numPr>
        <w:spacing w:after="0"/>
        <w:ind w:left="0" w:firstLine="567"/>
        <w:jc w:val="both"/>
        <w:rPr>
          <w:rFonts w:cstheme="minorHAnsi"/>
          <w:i/>
        </w:rPr>
      </w:pPr>
      <w:r w:rsidRPr="008B69E0">
        <w:rPr>
          <w:rFonts w:eastAsiaTheme="minorHAnsi" w:cstheme="minorHAnsi"/>
          <w:lang w:eastAsia="en-US"/>
        </w:rPr>
        <w:t>P</w:t>
      </w:r>
      <w:r w:rsidRPr="008B69E0">
        <w:rPr>
          <w:rFonts w:cstheme="minorHAnsi"/>
        </w:rPr>
        <w:t>erkančioji organizacija nerengs objekto apžiūros.</w:t>
      </w:r>
    </w:p>
    <w:p w14:paraId="6443D2FF" w14:textId="488B6BA3" w:rsidR="00C94B9F" w:rsidRPr="00D24970" w:rsidRDefault="00173ACB" w:rsidP="008B69E0">
      <w:pPr>
        <w:pStyle w:val="Antrat1"/>
        <w:numPr>
          <w:ilvl w:val="0"/>
          <w:numId w:val="18"/>
        </w:numPr>
        <w:spacing w:line="20" w:lineRule="atLeast"/>
        <w:ind w:left="0" w:firstLine="0"/>
        <w:contextualSpacing/>
        <w:rPr>
          <w:rFonts w:asciiTheme="minorHAnsi" w:hAnsiTheme="minorHAnsi" w:cstheme="minorHAnsi"/>
        </w:rPr>
      </w:pPr>
      <w:bookmarkStart w:id="11" w:name="_Ref39473754"/>
      <w:bookmarkStart w:id="12" w:name="_Ref39473761"/>
      <w:bookmarkStart w:id="13" w:name="_Ref39474188"/>
      <w:bookmarkStart w:id="14" w:name="_Toc230857845"/>
      <w:r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2BB7521" w:rsidR="002C5249" w:rsidRDefault="008B69E0" w:rsidP="008B69E0">
      <w:pPr>
        <w:pStyle w:val="Sraopastraipa"/>
        <w:numPr>
          <w:ilvl w:val="1"/>
          <w:numId w:val="18"/>
        </w:numPr>
        <w:spacing w:after="120" w:line="20" w:lineRule="atLeast"/>
        <w:ind w:left="0" w:firstLine="567"/>
        <w:jc w:val="both"/>
        <w:rPr>
          <w:b/>
          <w:bCs/>
        </w:rPr>
      </w:pPr>
      <w:r w:rsidRPr="00D51433">
        <w:t>Reikalavimai dėl tiekėjo</w:t>
      </w:r>
      <w:bookmarkStart w:id="15" w:name="_Hlk41039660"/>
      <w:r>
        <w:t xml:space="preserve"> ir</w:t>
      </w:r>
      <w:r w:rsidRPr="00D51433">
        <w:t xml:space="preserve"> ūkio subjektų, kurių pajėgumais tiekėjas remiasi, </w:t>
      </w:r>
      <w:bookmarkEnd w:id="15"/>
      <w:r w:rsidRPr="00D51433">
        <w:t xml:space="preserve">pašalinimo pagrindų nebuvimo bei jų nebuvimą patvirtinantys dokumentai nurodyti specialiųjų </w:t>
      </w:r>
      <w:r w:rsidRPr="00D51433">
        <w:rPr>
          <w:rFonts w:eastAsia="Calibri"/>
        </w:rPr>
        <w:t xml:space="preserve">pirkimo sąlygų </w:t>
      </w:r>
      <w:r w:rsidRPr="008B69E0">
        <w:rPr>
          <w:rFonts w:eastAsia="Calibri"/>
          <w:b/>
          <w:bCs/>
        </w:rPr>
        <w:t xml:space="preserve">3 </w:t>
      </w:r>
      <w:r w:rsidR="006773B6" w:rsidRPr="008B69E0">
        <w:rPr>
          <w:rFonts w:eastAsia="Calibri"/>
          <w:b/>
          <w:bCs/>
        </w:rPr>
        <w:t>priede</w:t>
      </w:r>
      <w:r w:rsidR="002C5249" w:rsidRPr="008B69E0">
        <w:rPr>
          <w:b/>
          <w:bCs/>
        </w:rPr>
        <w:t xml:space="preserve">. </w:t>
      </w:r>
    </w:p>
    <w:p w14:paraId="34E32D48" w14:textId="2B71F3DC" w:rsidR="007B6F6D" w:rsidRPr="008B69E0" w:rsidRDefault="00990E9B" w:rsidP="008B69E0">
      <w:pPr>
        <w:pStyle w:val="Sraopastraipa"/>
        <w:numPr>
          <w:ilvl w:val="1"/>
          <w:numId w:val="18"/>
        </w:numPr>
        <w:spacing w:after="120" w:line="20" w:lineRule="atLeast"/>
        <w:ind w:left="0" w:firstLine="567"/>
        <w:jc w:val="both"/>
        <w:rPr>
          <w:b/>
          <w:bCs/>
        </w:rPr>
      </w:pPr>
      <w:r w:rsidRPr="008B69E0">
        <w:t>Tiekėjams nenustatomi kvalifikacijos reikalavimai</w:t>
      </w:r>
      <w:r w:rsidR="00A6625B" w:rsidRPr="008B69E0">
        <w:t xml:space="preserve">. </w:t>
      </w:r>
    </w:p>
    <w:p w14:paraId="69D62E2B" w14:textId="0AFC852B" w:rsidR="00A000BE" w:rsidRPr="0037632B" w:rsidRDefault="009743D3" w:rsidP="008B69E0">
      <w:pPr>
        <w:pStyle w:val="Antrat1"/>
        <w:numPr>
          <w:ilvl w:val="0"/>
          <w:numId w:val="18"/>
        </w:numPr>
        <w:tabs>
          <w:tab w:val="left" w:pos="567"/>
        </w:tabs>
        <w:spacing w:after="0"/>
        <w:ind w:left="0" w:firstLine="0"/>
        <w:contextualSpacing/>
        <w:jc w:val="both"/>
        <w:rPr>
          <w:rFonts w:cstheme="minorBidi"/>
        </w:rPr>
      </w:pPr>
      <w:bookmarkStart w:id="16" w:name="_Toc230857846"/>
      <w:r w:rsidRPr="004432C7">
        <w:rPr>
          <w:rFonts w:ascii="Calibri" w:hAnsi="Calibri" w:cs="Calibri"/>
        </w:rPr>
        <w:t>Reikalavimai, susiję su nacionaliniu saugumu</w:t>
      </w:r>
      <w:bookmarkEnd w:id="16"/>
      <w:r w:rsidRPr="007872CB">
        <w:t xml:space="preserve"> </w:t>
      </w:r>
    </w:p>
    <w:p w14:paraId="3262A660" w14:textId="440BDF5C" w:rsidR="008B69E0" w:rsidRPr="008B69E0" w:rsidRDefault="008B69E0" w:rsidP="008B69E0">
      <w:pPr>
        <w:pStyle w:val="Sraopastraipa"/>
        <w:numPr>
          <w:ilvl w:val="1"/>
          <w:numId w:val="18"/>
        </w:numPr>
        <w:spacing w:before="240" w:after="0" w:line="240" w:lineRule="auto"/>
        <w:ind w:left="0" w:firstLine="567"/>
        <w:jc w:val="both"/>
        <w:rPr>
          <w:rFonts w:cstheme="minorHAnsi"/>
          <w:color w:val="000000" w:themeColor="text1"/>
        </w:rPr>
      </w:pPr>
      <w:r w:rsidRPr="00415110">
        <w:rPr>
          <w:sz w:val="22"/>
          <w:szCs w:val="22"/>
          <w:shd w:val="clear" w:color="auto" w:fill="FFFFFF"/>
        </w:rPr>
        <w:t>Perkančioji organizacija šiame pirkime netaikys reikalavimų, susijusių su nacionaliniu saugumu</w:t>
      </w:r>
      <w:r>
        <w:rPr>
          <w:sz w:val="22"/>
          <w:szCs w:val="22"/>
          <w:shd w:val="clear" w:color="auto" w:fill="FFFFFF"/>
        </w:rPr>
        <w:t>.</w:t>
      </w:r>
    </w:p>
    <w:p w14:paraId="4BEDE7AF" w14:textId="18A9E943" w:rsidR="00AF62E6" w:rsidRPr="00142AB7" w:rsidRDefault="00220588" w:rsidP="008B69E0">
      <w:pPr>
        <w:pStyle w:val="Antrat1"/>
        <w:numPr>
          <w:ilvl w:val="0"/>
          <w:numId w:val="18"/>
        </w:numPr>
        <w:spacing w:line="20" w:lineRule="atLeast"/>
        <w:ind w:left="0" w:firstLine="0"/>
        <w:contextualSpacing/>
        <w:rPr>
          <w:rFonts w:asciiTheme="minorHAnsi" w:hAnsiTheme="minorHAnsi" w:cstheme="minorBidi"/>
        </w:rPr>
      </w:pPr>
      <w:bookmarkStart w:id="17" w:name="_Ref39666794"/>
      <w:bookmarkStart w:id="18" w:name="_Ref39666796"/>
      <w:bookmarkStart w:id="19" w:name="_Toc230857847"/>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705463FB" w:rsidR="00EF5623" w:rsidRPr="008B69E0" w:rsidRDefault="00EF5623" w:rsidP="008B69E0">
      <w:pPr>
        <w:pStyle w:val="Sraopastraipa"/>
        <w:numPr>
          <w:ilvl w:val="1"/>
          <w:numId w:val="18"/>
        </w:numPr>
        <w:spacing w:after="0" w:line="20" w:lineRule="atLeast"/>
        <w:ind w:left="0" w:firstLine="567"/>
        <w:jc w:val="both"/>
        <w:rPr>
          <w:rFonts w:ascii="Calibri" w:hAnsi="Calibri" w:cs="Calibri"/>
          <w:i/>
          <w:iCs/>
          <w:color w:val="7030A0"/>
        </w:rPr>
      </w:pPr>
      <w:r w:rsidRPr="008B69E0">
        <w:rPr>
          <w:rFonts w:ascii="Calibri" w:hAnsi="Calibri" w:cs="Calibri"/>
        </w:rPr>
        <w:t xml:space="preserve">Tiekėjo </w:t>
      </w:r>
      <w:r w:rsidR="0058726C" w:rsidRPr="008B69E0">
        <w:rPr>
          <w:rFonts w:ascii="Calibri" w:hAnsi="Calibri" w:cs="Calibri"/>
        </w:rPr>
        <w:t>p</w:t>
      </w:r>
      <w:r w:rsidRPr="008B69E0">
        <w:rPr>
          <w:rFonts w:ascii="Calibri" w:hAnsi="Calibri" w:cs="Calibri"/>
        </w:rPr>
        <w:t>asiūlymą sudaro CVP IS pateikiamų ir žemiau nurodytų dokumentų visuma</w:t>
      </w:r>
      <w:r w:rsidR="00FD53CF" w:rsidRPr="008B69E0">
        <w:rPr>
          <w:rFonts w:ascii="Calibri" w:hAnsi="Calibri" w:cs="Calibri"/>
        </w:rPr>
        <w:t>:</w:t>
      </w:r>
    </w:p>
    <w:p w14:paraId="0B17BEF7" w14:textId="352C2E48" w:rsidR="00FF12F1" w:rsidRPr="008B69E0" w:rsidRDefault="003F0DA7" w:rsidP="00CE7EE7">
      <w:pPr>
        <w:pStyle w:val="Sraopastraipa"/>
        <w:numPr>
          <w:ilvl w:val="2"/>
          <w:numId w:val="18"/>
        </w:numPr>
        <w:tabs>
          <w:tab w:val="left" w:pos="1701"/>
        </w:tabs>
        <w:spacing w:after="0" w:line="20" w:lineRule="atLeast"/>
        <w:ind w:left="0" w:firstLine="851"/>
        <w:jc w:val="both"/>
        <w:rPr>
          <w:rFonts w:ascii="Calibri" w:hAnsi="Calibri" w:cs="Calibri"/>
          <w:i/>
          <w:iCs/>
          <w:color w:val="7030A0"/>
        </w:rPr>
      </w:pPr>
      <w:r w:rsidRPr="0035559D">
        <w:t xml:space="preserve">tiekėjo </w:t>
      </w:r>
      <w:r w:rsidR="008B69E0" w:rsidRPr="008B69E0">
        <w:t>pateiktas</w:t>
      </w:r>
      <w:r w:rsidR="0008659E" w:rsidRPr="008B69E0">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8B69E0" w:rsidRPr="008B69E0">
        <w:rPr>
          <w:b/>
          <w:bCs/>
          <w:shd w:val="clear" w:color="auto" w:fill="FFFFFF"/>
        </w:rPr>
        <w:t>6</w:t>
      </w:r>
      <w:r w:rsidR="00DE5F20" w:rsidRPr="008B69E0">
        <w:rPr>
          <w:b/>
          <w:bCs/>
          <w:shd w:val="clear" w:color="auto" w:fill="FFFFFF"/>
        </w:rPr>
        <w:t xml:space="preserve"> </w:t>
      </w:r>
      <w:r w:rsidR="00476F8C" w:rsidRPr="008B69E0">
        <w:rPr>
          <w:b/>
          <w:bCs/>
        </w:rPr>
        <w:t>priede</w:t>
      </w:r>
      <w:r w:rsidR="00476F8C" w:rsidRPr="008B69E0">
        <w:t xml:space="preserve"> </w:t>
      </w:r>
      <w:r w:rsidRPr="0035559D">
        <w:t xml:space="preserve">pateiktą </w:t>
      </w:r>
      <w:r w:rsidR="00C35C26" w:rsidRPr="0035559D">
        <w:t>p</w:t>
      </w:r>
      <w:r w:rsidRPr="0035559D">
        <w:t>asiūlymo formą</w:t>
      </w:r>
      <w:r w:rsidR="008B69E0">
        <w:t>;</w:t>
      </w:r>
    </w:p>
    <w:p w14:paraId="3459FD0B" w14:textId="25333C99" w:rsidR="009C1155" w:rsidRPr="008B69E0" w:rsidRDefault="009C1155" w:rsidP="00CE7EE7">
      <w:pPr>
        <w:pStyle w:val="Sraopastraipa"/>
        <w:numPr>
          <w:ilvl w:val="2"/>
          <w:numId w:val="18"/>
        </w:numPr>
        <w:tabs>
          <w:tab w:val="left" w:pos="1701"/>
        </w:tabs>
        <w:spacing w:after="0" w:line="20" w:lineRule="atLeast"/>
        <w:ind w:left="0" w:firstLine="851"/>
        <w:jc w:val="both"/>
        <w:rPr>
          <w:rFonts w:ascii="Calibri" w:hAnsi="Calibri" w:cs="Calibri"/>
          <w:i/>
          <w:iCs/>
        </w:rPr>
      </w:pPr>
      <w:r w:rsidRPr="008B69E0">
        <w:rPr>
          <w:rFonts w:cstheme="minorHAnsi"/>
        </w:rPr>
        <w:t xml:space="preserve">užpildytas </w:t>
      </w:r>
      <w:r w:rsidR="008B69E0" w:rsidRPr="008B69E0">
        <w:rPr>
          <w:rFonts w:cstheme="minorHAnsi"/>
          <w:sz w:val="22"/>
          <w:szCs w:val="22"/>
        </w:rPr>
        <w:t xml:space="preserve">Europos bendrasis viešųjų pirkimų dokumentas (toliau – </w:t>
      </w:r>
      <w:r w:rsidRPr="008B69E0">
        <w:rPr>
          <w:rFonts w:cstheme="minorHAnsi"/>
        </w:rPr>
        <w:t>EBVPD</w:t>
      </w:r>
      <w:r w:rsidR="008B69E0" w:rsidRPr="008B69E0">
        <w:rPr>
          <w:rFonts w:cstheme="minorHAnsi"/>
        </w:rPr>
        <w:t>)</w:t>
      </w:r>
      <w:r w:rsidRPr="008B69E0">
        <w:rPr>
          <w:rFonts w:cstheme="minorHAnsi"/>
        </w:rPr>
        <w:t xml:space="preserve"> (specialiųjų pirkimo sąlygų </w:t>
      </w:r>
      <w:r w:rsidR="008B69E0" w:rsidRPr="008B69E0">
        <w:rPr>
          <w:rFonts w:cstheme="minorHAnsi"/>
          <w:b/>
          <w:bCs/>
        </w:rPr>
        <w:t>5</w:t>
      </w:r>
      <w:r w:rsidRPr="008B69E0">
        <w:rPr>
          <w:rFonts w:cstheme="minorHAnsi"/>
          <w:b/>
          <w:bCs/>
        </w:rPr>
        <w:t xml:space="preserve"> priedas</w:t>
      </w:r>
      <w:r w:rsidRPr="008B69E0">
        <w:rPr>
          <w:rFonts w:cstheme="minorHAnsi"/>
        </w:rPr>
        <w:t xml:space="preserve">). </w:t>
      </w:r>
      <w:r w:rsidR="0008659E" w:rsidRPr="008B69E0">
        <w:rPr>
          <w:rFonts w:cstheme="minorHAnsi"/>
        </w:rPr>
        <w:t xml:space="preserve">Pateikdamas </w:t>
      </w:r>
      <w:r w:rsidR="00C35C26" w:rsidRPr="008B69E0">
        <w:rPr>
          <w:rFonts w:cstheme="minorHAnsi"/>
        </w:rPr>
        <w:t>p</w:t>
      </w:r>
      <w:r w:rsidRPr="008B69E0">
        <w:rPr>
          <w:rFonts w:cstheme="minorHAnsi"/>
        </w:rPr>
        <w:t>asiūlymą tiekėjas patvirtina ir EBVPD tikrumą;</w:t>
      </w:r>
    </w:p>
    <w:p w14:paraId="021CA68F" w14:textId="346D8E49" w:rsidR="007C1C57" w:rsidRPr="008B69E0" w:rsidRDefault="000C55D6" w:rsidP="00CE7EE7">
      <w:pPr>
        <w:pStyle w:val="Sraopastraipa"/>
        <w:numPr>
          <w:ilvl w:val="2"/>
          <w:numId w:val="18"/>
        </w:numPr>
        <w:tabs>
          <w:tab w:val="left" w:pos="1701"/>
        </w:tabs>
        <w:spacing w:after="0" w:line="20" w:lineRule="atLeast"/>
        <w:ind w:left="0" w:firstLine="851"/>
        <w:jc w:val="both"/>
        <w:rPr>
          <w:rFonts w:ascii="Calibri" w:hAnsi="Calibri" w:cs="Calibri"/>
          <w:i/>
          <w:iCs/>
        </w:rPr>
      </w:pPr>
      <w:r w:rsidRPr="008B69E0">
        <w:rPr>
          <w:rFonts w:cstheme="minorHAnsi"/>
        </w:rPr>
        <w:t xml:space="preserve">jungtinės veiklos sutarties kopija (jeigu </w:t>
      </w:r>
      <w:r w:rsidR="00C35C26" w:rsidRPr="008B69E0">
        <w:rPr>
          <w:rFonts w:cstheme="minorHAnsi"/>
        </w:rPr>
        <w:t>p</w:t>
      </w:r>
      <w:r w:rsidRPr="008B69E0">
        <w:rPr>
          <w:rFonts w:cstheme="minorHAnsi"/>
        </w:rPr>
        <w:t>irkime dalyvauja ūkio subjektų grupė jungtinės veiklos sutarties pagrindu)</w:t>
      </w:r>
      <w:r w:rsidR="007C1C57" w:rsidRPr="008B69E0">
        <w:rPr>
          <w:rFonts w:cstheme="minorHAnsi"/>
        </w:rPr>
        <w:t>;</w:t>
      </w:r>
    </w:p>
    <w:p w14:paraId="50A0B33A" w14:textId="0E1F2D25" w:rsidR="006D0EC0" w:rsidRPr="008B69E0" w:rsidRDefault="006D0EC0" w:rsidP="00CE7EE7">
      <w:pPr>
        <w:pStyle w:val="Sraopastraipa"/>
        <w:numPr>
          <w:ilvl w:val="2"/>
          <w:numId w:val="18"/>
        </w:numPr>
        <w:tabs>
          <w:tab w:val="left" w:pos="1701"/>
        </w:tabs>
        <w:spacing w:after="0" w:line="20" w:lineRule="atLeast"/>
        <w:ind w:left="0" w:firstLine="851"/>
        <w:jc w:val="both"/>
        <w:rPr>
          <w:rFonts w:ascii="Calibri" w:hAnsi="Calibri" w:cs="Calibri"/>
          <w:i/>
          <w:iCs/>
        </w:rPr>
      </w:pPr>
      <w:r w:rsidRPr="008B69E0">
        <w:rPr>
          <w:rFonts w:cstheme="minorHAnsi"/>
        </w:rPr>
        <w:t xml:space="preserve">dokumentas, patvirtinantis, kad asmuo, kuris </w:t>
      </w:r>
      <w:r w:rsidR="0008659E" w:rsidRPr="008B69E0">
        <w:rPr>
          <w:rFonts w:cstheme="minorHAnsi"/>
        </w:rPr>
        <w:t xml:space="preserve">pateikė </w:t>
      </w:r>
      <w:r w:rsidR="00212F68" w:rsidRPr="008B69E0">
        <w:rPr>
          <w:rFonts w:cstheme="minorHAnsi"/>
        </w:rPr>
        <w:t>p</w:t>
      </w:r>
      <w:r w:rsidRPr="008B69E0">
        <w:rPr>
          <w:rFonts w:cstheme="minorHAnsi"/>
        </w:rPr>
        <w:t xml:space="preserve">asiūlymą (jei jis ne tiekėjo vadovas), turėjo teisę jį </w:t>
      </w:r>
      <w:r w:rsidR="0008659E" w:rsidRPr="008B69E0">
        <w:rPr>
          <w:rFonts w:cstheme="minorHAnsi"/>
        </w:rPr>
        <w:t>pateikti</w:t>
      </w:r>
      <w:r w:rsidRPr="008B69E0">
        <w:rPr>
          <w:rFonts w:cstheme="minorHAnsi"/>
        </w:rPr>
        <w:t>;</w:t>
      </w:r>
    </w:p>
    <w:p w14:paraId="0A4D1BFD" w14:textId="7752B956" w:rsidR="00450415" w:rsidRPr="008B69E0" w:rsidRDefault="00450415" w:rsidP="00CE7EE7">
      <w:pPr>
        <w:pStyle w:val="Sraopastraipa"/>
        <w:numPr>
          <w:ilvl w:val="2"/>
          <w:numId w:val="18"/>
        </w:numPr>
        <w:tabs>
          <w:tab w:val="left" w:pos="1701"/>
        </w:tabs>
        <w:spacing w:after="0" w:line="20" w:lineRule="atLeast"/>
        <w:ind w:left="0" w:firstLine="851"/>
        <w:jc w:val="both"/>
        <w:rPr>
          <w:rFonts w:ascii="Calibri" w:hAnsi="Calibri" w:cs="Calibri"/>
          <w:i/>
          <w:iCs/>
        </w:rPr>
      </w:pPr>
      <w:r w:rsidRPr="008B69E0">
        <w:rPr>
          <w:rFonts w:cstheme="minorHAnsi"/>
        </w:rPr>
        <w:t xml:space="preserve">jei tiekėjas pasitelkia subtiekėjus, subtiekėjo deklaracija ar kitas dokumentas, patvirtinantis jo sutikimą būti subtiekėju </w:t>
      </w:r>
      <w:r w:rsidR="00212F68" w:rsidRPr="008B69E0">
        <w:rPr>
          <w:rFonts w:cstheme="minorHAnsi"/>
        </w:rPr>
        <w:t>p</w:t>
      </w:r>
      <w:r w:rsidRPr="008B69E0">
        <w:rPr>
          <w:rFonts w:cstheme="minorHAnsi"/>
        </w:rPr>
        <w:t>irkime;</w:t>
      </w:r>
    </w:p>
    <w:p w14:paraId="28DE3CC9" w14:textId="27D6E9A0" w:rsidR="00450415" w:rsidRPr="00B2151B" w:rsidRDefault="00B2151B" w:rsidP="00CE7EE7">
      <w:pPr>
        <w:pStyle w:val="Sraopastraipa"/>
        <w:numPr>
          <w:ilvl w:val="2"/>
          <w:numId w:val="18"/>
        </w:numPr>
        <w:tabs>
          <w:tab w:val="left" w:pos="1701"/>
        </w:tabs>
        <w:spacing w:after="0" w:line="20" w:lineRule="atLeast"/>
        <w:ind w:left="0" w:firstLine="851"/>
        <w:jc w:val="both"/>
        <w:rPr>
          <w:rFonts w:ascii="Calibri" w:hAnsi="Calibri" w:cs="Calibri"/>
          <w:i/>
          <w:iCs/>
        </w:rPr>
      </w:pPr>
      <w:r w:rsidRPr="00B2151B">
        <w:rPr>
          <w:rFonts w:cstheme="minorHAnsi"/>
          <w:sz w:val="22"/>
          <w:szCs w:val="22"/>
        </w:rPr>
        <w:t xml:space="preserve">techninė specifikacija, užpildyta pagal specialiųjų pirkimo sąlygų </w:t>
      </w:r>
      <w:r w:rsidRPr="00B2151B">
        <w:rPr>
          <w:rFonts w:cstheme="minorHAnsi"/>
          <w:b/>
          <w:bCs/>
          <w:sz w:val="22"/>
          <w:szCs w:val="22"/>
        </w:rPr>
        <w:t>2 priedą</w:t>
      </w:r>
      <w:r w:rsidR="00450415" w:rsidRPr="00B2151B">
        <w:rPr>
          <w:rFonts w:cstheme="minorHAnsi"/>
          <w:b/>
          <w:bCs/>
          <w:i/>
          <w:iCs/>
        </w:rPr>
        <w:t>;</w:t>
      </w:r>
    </w:p>
    <w:p w14:paraId="257C6CF5" w14:textId="77777777" w:rsidR="00B2151B" w:rsidRDefault="00B2151B" w:rsidP="00CE7EE7">
      <w:pPr>
        <w:pStyle w:val="Sraopastraipa"/>
        <w:numPr>
          <w:ilvl w:val="2"/>
          <w:numId w:val="18"/>
        </w:numPr>
        <w:tabs>
          <w:tab w:val="left" w:pos="1701"/>
        </w:tabs>
        <w:spacing w:after="0" w:line="20" w:lineRule="atLeast"/>
        <w:ind w:left="0" w:firstLine="851"/>
        <w:jc w:val="both"/>
        <w:rPr>
          <w:rFonts w:ascii="Calibri" w:hAnsi="Calibri" w:cs="Calibri"/>
        </w:rPr>
      </w:pPr>
      <w:r w:rsidRPr="001468E7">
        <w:t>Prekių gamintojo dokumentai arba kiti lygiaverčiai dokumentai, patvirtinantys prekės atitikimą pirkimo dokumentų techninėse specifikacijose nurodytiems reikalavimams</w:t>
      </w:r>
      <w:r>
        <w:rPr>
          <w:rFonts w:ascii="Calibri" w:hAnsi="Calibri" w:cs="Calibri"/>
        </w:rPr>
        <w:t xml:space="preserve">; </w:t>
      </w:r>
    </w:p>
    <w:p w14:paraId="1FFAF882" w14:textId="7F684FFF" w:rsidR="00B2151B" w:rsidRPr="006660AC" w:rsidRDefault="007C2EC3" w:rsidP="00CE7EE7">
      <w:pPr>
        <w:pStyle w:val="Sraopastraipa"/>
        <w:numPr>
          <w:ilvl w:val="2"/>
          <w:numId w:val="18"/>
        </w:numPr>
        <w:tabs>
          <w:tab w:val="left" w:pos="1701"/>
        </w:tabs>
        <w:spacing w:after="0" w:line="20" w:lineRule="atLeast"/>
        <w:ind w:left="0" w:firstLine="851"/>
        <w:jc w:val="both"/>
        <w:rPr>
          <w:rFonts w:ascii="Calibri" w:hAnsi="Calibri" w:cs="Calibri"/>
        </w:rPr>
      </w:pPr>
      <w:r>
        <w:rPr>
          <w:rFonts w:ascii="Calibri" w:hAnsi="Calibri" w:cs="Calibri"/>
        </w:rPr>
        <w:t>d</w:t>
      </w:r>
      <w:r w:rsidRPr="007C2EC3">
        <w:rPr>
          <w:rFonts w:ascii="Calibri" w:hAnsi="Calibri" w:cs="Calibri"/>
        </w:rPr>
        <w:t>okumentai, įrodantys, kad tiekėjas yra siūlomų prekių gamintojas, oficialus gamintojo atstovas arba turi oficialų susitarimą su tokiu atstovu ir turi teisę siūlomą prekę parduoti, prekiauti, perdirbti (kai taikoma) bei teikti jai garantinę priežiūrą</w:t>
      </w:r>
      <w:r w:rsidR="006660AC">
        <w:rPr>
          <w:rFonts w:ascii="Calibri" w:hAnsi="Calibri" w:cs="Calibri"/>
          <w:b/>
          <w:bCs/>
        </w:rPr>
        <w:t>;</w:t>
      </w:r>
    </w:p>
    <w:p w14:paraId="14AB3BEB" w14:textId="7109C0E4" w:rsidR="006660AC" w:rsidRPr="00B2151B" w:rsidRDefault="006660AC" w:rsidP="00CE7EE7">
      <w:pPr>
        <w:pStyle w:val="Sraopastraipa"/>
        <w:numPr>
          <w:ilvl w:val="2"/>
          <w:numId w:val="18"/>
        </w:numPr>
        <w:tabs>
          <w:tab w:val="left" w:pos="1701"/>
        </w:tabs>
        <w:spacing w:after="0" w:line="20" w:lineRule="atLeast"/>
        <w:ind w:left="0" w:firstLine="851"/>
        <w:jc w:val="both"/>
        <w:rPr>
          <w:rFonts w:ascii="Calibri" w:hAnsi="Calibri" w:cs="Calibri"/>
        </w:rPr>
      </w:pPr>
      <w:r w:rsidRPr="006660AC">
        <w:rPr>
          <w:rFonts w:ascii="Calibri" w:hAnsi="Calibri" w:cs="Calibri"/>
        </w:rPr>
        <w:t>dokumentai, įrodantys, jog Prekės specifikacija ar parametrai atitinka kokybinio vertinimo kriterijų</w:t>
      </w:r>
      <w:r>
        <w:rPr>
          <w:rFonts w:ascii="Calibri" w:hAnsi="Calibri" w:cs="Calibri"/>
        </w:rPr>
        <w:t xml:space="preserve"> </w:t>
      </w:r>
      <w:r w:rsidRPr="006660AC">
        <w:rPr>
          <w:rFonts w:ascii="Calibri" w:hAnsi="Calibri" w:cs="Calibri"/>
        </w:rPr>
        <w:t>reikalavimus (jei teikiama)</w:t>
      </w:r>
      <w:r>
        <w:rPr>
          <w:rFonts w:ascii="Calibri" w:hAnsi="Calibri" w:cs="Calibri"/>
        </w:rPr>
        <w:t>.</w:t>
      </w:r>
    </w:p>
    <w:p w14:paraId="76AA8174" w14:textId="6DEF4F24" w:rsidR="00E266C4" w:rsidRPr="00B2151B" w:rsidRDefault="0062366A" w:rsidP="00B2151B">
      <w:pPr>
        <w:pStyle w:val="Sraopastraipa"/>
        <w:numPr>
          <w:ilvl w:val="1"/>
          <w:numId w:val="18"/>
        </w:numPr>
        <w:spacing w:after="0" w:line="20" w:lineRule="atLeast"/>
        <w:ind w:left="0" w:firstLine="567"/>
        <w:jc w:val="both"/>
        <w:rPr>
          <w:rFonts w:ascii="Calibri" w:hAnsi="Calibri" w:cs="Calibri"/>
        </w:rPr>
      </w:pPr>
      <w:r w:rsidRPr="00B2151B">
        <w:rPr>
          <w:rFonts w:cstheme="minorHAnsi"/>
        </w:rPr>
        <w:t>Perkančioji organizacija nereikalauja, kad pasiūlymas būtų pasirašytas</w:t>
      </w:r>
      <w:r w:rsidR="004D5C8D" w:rsidRPr="00B2151B">
        <w:rPr>
          <w:rFonts w:cstheme="minorHAnsi"/>
        </w:rPr>
        <w:t>.</w:t>
      </w:r>
    </w:p>
    <w:p w14:paraId="6602056D" w14:textId="210DEAC2" w:rsidR="0096678C" w:rsidRPr="00B2151B" w:rsidRDefault="0099696F" w:rsidP="00B2151B">
      <w:pPr>
        <w:pStyle w:val="Sraopastraipa"/>
        <w:numPr>
          <w:ilvl w:val="1"/>
          <w:numId w:val="18"/>
        </w:numPr>
        <w:spacing w:after="0" w:line="20" w:lineRule="atLeast"/>
        <w:ind w:left="0" w:firstLine="567"/>
        <w:jc w:val="both"/>
        <w:rPr>
          <w:rFonts w:ascii="Calibri" w:hAnsi="Calibri" w:cs="Calibri"/>
        </w:rPr>
      </w:pPr>
      <w:r>
        <w:t>P</w:t>
      </w:r>
      <w:r w:rsidR="0048587E" w:rsidRPr="127DD6E8">
        <w:t>asiūlymas turi būti parengtas</w:t>
      </w:r>
      <w:r w:rsidR="00EE44B0" w:rsidRPr="127DD6E8">
        <w:t xml:space="preserve"> </w:t>
      </w:r>
      <w:r w:rsidR="0048587E" w:rsidRPr="0099696F">
        <w:t>lietuvių</w:t>
      </w:r>
      <w:r w:rsidR="00B2151B">
        <w:t xml:space="preserve"> kalba</w:t>
      </w:r>
      <w:r w:rsidR="00D17972" w:rsidRPr="00B2151B">
        <w:rPr>
          <w:color w:val="7030A0"/>
        </w:rPr>
        <w:t>.</w:t>
      </w:r>
      <w:r w:rsidR="0048587E" w:rsidRPr="00B2151B">
        <w:rPr>
          <w:color w:val="7030A0"/>
        </w:rPr>
        <w:t xml:space="preserve"> </w:t>
      </w:r>
      <w:r w:rsidR="00F17A1F" w:rsidRPr="00B2151B">
        <w:rPr>
          <w:rFonts w:eastAsia="Arial"/>
        </w:rPr>
        <w:t>Jei kurie nors su pasiūlymu teikiami dokumentai parengti ne</w:t>
      </w:r>
      <w:r w:rsidR="001427AB" w:rsidRPr="00B2151B">
        <w:rPr>
          <w:rFonts w:eastAsia="Arial"/>
        </w:rPr>
        <w:t xml:space="preserve"> ta kalba, kuria</w:t>
      </w:r>
      <w:r w:rsidR="00F17A1F" w:rsidRPr="00B2151B">
        <w:rPr>
          <w:rFonts w:eastAsia="Arial"/>
        </w:rPr>
        <w:t xml:space="preserve"> </w:t>
      </w:r>
      <w:r w:rsidR="0BCA4ED4" w:rsidRPr="00B2151B">
        <w:rPr>
          <w:rFonts w:eastAsia="Arial"/>
        </w:rPr>
        <w:t>reikalaujama</w:t>
      </w:r>
      <w:r w:rsidR="001427AB" w:rsidRPr="00B2151B">
        <w:rPr>
          <w:rFonts w:eastAsia="Arial"/>
        </w:rPr>
        <w:t xml:space="preserve">, </w:t>
      </w:r>
      <w:r w:rsidR="003F1D78" w:rsidRPr="00B2151B">
        <w:rPr>
          <w:rFonts w:eastAsia="Arial"/>
        </w:rPr>
        <w:t xml:space="preserve">turi būti pateiktas tikslus vertimas į </w:t>
      </w:r>
      <w:r w:rsidR="40DC6EFC" w:rsidRPr="00B2151B">
        <w:rPr>
          <w:rFonts w:eastAsia="Arial"/>
        </w:rPr>
        <w:t>reikalaujamą</w:t>
      </w:r>
      <w:r w:rsidR="001427AB" w:rsidRPr="00B2151B">
        <w:rPr>
          <w:rFonts w:eastAsia="Arial"/>
        </w:rPr>
        <w:t xml:space="preserve"> </w:t>
      </w:r>
      <w:r w:rsidR="00141BF1" w:rsidRPr="00B2151B">
        <w:rPr>
          <w:rFonts w:eastAsia="Arial"/>
        </w:rPr>
        <w:t>kalbą</w:t>
      </w:r>
      <w:r w:rsidR="00F17A1F" w:rsidRPr="00B2151B">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B2151B">
        <w:t xml:space="preserve">pateikti vertimą atlikusio asmens parašu ir vertimų biuro antspaudu (jei turi) patvirtintą šio dokumento vertimą. </w:t>
      </w:r>
    </w:p>
    <w:p w14:paraId="4172BF9D" w14:textId="02A5BBB0" w:rsidR="00380B99" w:rsidRPr="00B2151B" w:rsidRDefault="008D03B2" w:rsidP="00B2151B">
      <w:pPr>
        <w:pStyle w:val="Sraopastraipa"/>
        <w:numPr>
          <w:ilvl w:val="1"/>
          <w:numId w:val="18"/>
        </w:numPr>
        <w:spacing w:after="0" w:line="20" w:lineRule="atLeast"/>
        <w:ind w:left="0" w:firstLine="567"/>
        <w:jc w:val="both"/>
        <w:rPr>
          <w:rFonts w:ascii="Calibri" w:hAnsi="Calibri" w:cs="Calibri"/>
        </w:rPr>
      </w:pPr>
      <w:r w:rsidRPr="00B2151B">
        <w:rPr>
          <w:rFonts w:eastAsia="Arial"/>
        </w:rPr>
        <w:lastRenderedPageBreak/>
        <w:t xml:space="preserve">Bendra </w:t>
      </w:r>
      <w:r w:rsidR="00BA6AB3" w:rsidRPr="00B2151B">
        <w:rPr>
          <w:rFonts w:eastAsia="Arial"/>
        </w:rPr>
        <w:t>p</w:t>
      </w:r>
      <w:r w:rsidRPr="00B2151B">
        <w:rPr>
          <w:rFonts w:eastAsia="Arial"/>
        </w:rPr>
        <w:t>asiūlymo kaina</w:t>
      </w:r>
      <w:r w:rsidR="00D247A7" w:rsidRPr="00B2151B">
        <w:rPr>
          <w:rFonts w:eastAsia="Arial"/>
        </w:rPr>
        <w:t xml:space="preserve"> </w:t>
      </w:r>
      <w:r w:rsidR="008D3752" w:rsidRPr="00B2151B">
        <w:rPr>
          <w:rFonts w:eastAsia="Arial"/>
        </w:rPr>
        <w:t>(</w:t>
      </w:r>
      <w:r w:rsidR="00D247A7" w:rsidRPr="00B2151B">
        <w:rPr>
          <w:rFonts w:eastAsia="Arial"/>
        </w:rPr>
        <w:t>sąnaudos</w:t>
      </w:r>
      <w:r w:rsidR="008D3752" w:rsidRPr="00B2151B">
        <w:rPr>
          <w:rFonts w:eastAsia="Arial"/>
        </w:rPr>
        <w:t>)</w:t>
      </w:r>
      <w:r w:rsidR="00D247A7" w:rsidRPr="00B2151B">
        <w:rPr>
          <w:rFonts w:eastAsia="Arial"/>
        </w:rPr>
        <w:t xml:space="preserve"> </w:t>
      </w:r>
      <w:r w:rsidR="008D3752" w:rsidRPr="00B2151B">
        <w:rPr>
          <w:rFonts w:eastAsia="Arial"/>
        </w:rPr>
        <w:t>su PVM</w:t>
      </w:r>
      <w:r w:rsidR="000B049C" w:rsidRPr="00B2151B">
        <w:rPr>
          <w:rFonts w:eastAsia="Arial"/>
        </w:rPr>
        <w:t xml:space="preserve"> turi būti nurodoma </w:t>
      </w:r>
      <w:r w:rsidR="00D247A7" w:rsidRPr="00B2151B">
        <w:rPr>
          <w:rFonts w:eastAsia="Arial"/>
        </w:rPr>
        <w:t xml:space="preserve">dviejų skaičių po kablelio tikslumu. </w:t>
      </w:r>
      <w:r w:rsidR="00B75F6D" w:rsidRPr="00B2151B">
        <w:rPr>
          <w:rFonts w:eastAsia="Arial" w:cstheme="minorHAnsi"/>
        </w:rPr>
        <w:t>Šią kainą sudarančios kainos sudedamosios dalys ar įkainiai gali būti išreikštos neribojant skaičių po kablelio kiekio</w:t>
      </w:r>
      <w:r w:rsidR="00D247A7" w:rsidRPr="00B2151B">
        <w:rPr>
          <w:rFonts w:eastAsia="Arial"/>
          <w:color w:val="7030A0"/>
        </w:rPr>
        <w:t>.</w:t>
      </w:r>
    </w:p>
    <w:p w14:paraId="22059CDA" w14:textId="20E9AFBB" w:rsidR="003A0EC0" w:rsidRPr="00B2151B" w:rsidRDefault="003A0EC0" w:rsidP="00B2151B">
      <w:pPr>
        <w:pStyle w:val="Sraopastraipa"/>
        <w:numPr>
          <w:ilvl w:val="1"/>
          <w:numId w:val="18"/>
        </w:numPr>
        <w:spacing w:after="0" w:line="20" w:lineRule="atLeast"/>
        <w:ind w:left="0" w:firstLine="567"/>
        <w:jc w:val="both"/>
        <w:rPr>
          <w:rFonts w:ascii="Calibri" w:hAnsi="Calibri" w:cs="Calibri"/>
        </w:rPr>
      </w:pPr>
      <w:r w:rsidRPr="00B2151B">
        <w:rPr>
          <w:rFonts w:eastAsia="Arial"/>
        </w:rPr>
        <w:t xml:space="preserve">Tiekėjų </w:t>
      </w:r>
      <w:r w:rsidR="00A217B2" w:rsidRPr="00B2151B">
        <w:rPr>
          <w:rFonts w:eastAsia="Arial"/>
        </w:rPr>
        <w:t>p</w:t>
      </w:r>
      <w:r w:rsidRPr="00B2151B">
        <w:rPr>
          <w:rFonts w:eastAsia="Arial"/>
        </w:rPr>
        <w:t>asiūlymuose nurodytos kainos bus vertinamos</w:t>
      </w:r>
      <w:r w:rsidR="00B2151B">
        <w:rPr>
          <w:rFonts w:eastAsia="Arial"/>
        </w:rPr>
        <w:t xml:space="preserve"> eurais</w:t>
      </w:r>
      <w:r w:rsidRPr="00B2151B">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B2151B">
      <w:pPr>
        <w:pStyle w:val="Antrat1"/>
        <w:numPr>
          <w:ilvl w:val="0"/>
          <w:numId w:val="18"/>
        </w:numPr>
        <w:tabs>
          <w:tab w:val="left" w:pos="709"/>
        </w:tabs>
        <w:ind w:left="0" w:firstLine="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3085784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4F8806C" w:rsidR="00B3551C" w:rsidRPr="00F0499F" w:rsidRDefault="00B3551C" w:rsidP="00B2151B">
      <w:pPr>
        <w:pStyle w:val="Sraopastraipa"/>
        <w:numPr>
          <w:ilvl w:val="1"/>
          <w:numId w:val="18"/>
        </w:numPr>
        <w:spacing w:after="0" w:line="240" w:lineRule="auto"/>
        <w:ind w:left="0" w:firstLine="567"/>
        <w:jc w:val="both"/>
      </w:pPr>
      <w:r w:rsidRPr="00B2151B">
        <w:rPr>
          <w:rFonts w:eastAsia="Calibri"/>
        </w:rPr>
        <w:t xml:space="preserve">Perkančioji organizacija nereikalauja užtikrinti </w:t>
      </w:r>
      <w:r w:rsidR="00110481" w:rsidRPr="00B2151B">
        <w:rPr>
          <w:rFonts w:eastAsia="Calibri"/>
        </w:rPr>
        <w:t>p</w:t>
      </w:r>
      <w:r w:rsidRPr="00B2151B">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B2151B">
      <w:pPr>
        <w:pStyle w:val="Antrat1"/>
        <w:numPr>
          <w:ilvl w:val="0"/>
          <w:numId w:val="18"/>
        </w:numPr>
        <w:tabs>
          <w:tab w:val="left" w:pos="709"/>
        </w:tabs>
        <w:spacing w:line="20" w:lineRule="atLeast"/>
        <w:ind w:left="0" w:firstLine="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3085784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B2151B" w:rsidRDefault="00040C0F" w:rsidP="00B2151B">
      <w:pPr>
        <w:pStyle w:val="Sraopastraipa"/>
        <w:numPr>
          <w:ilvl w:val="1"/>
          <w:numId w:val="18"/>
        </w:numPr>
        <w:spacing w:after="0" w:line="240" w:lineRule="auto"/>
        <w:ind w:left="0" w:firstLine="567"/>
        <w:rPr>
          <w:rFonts w:cstheme="minorHAnsi"/>
        </w:rPr>
      </w:pPr>
      <w:r w:rsidRPr="00B2151B">
        <w:rPr>
          <w:rFonts w:cstheme="minorHAnsi"/>
        </w:rPr>
        <w:t>Perkančioji organizacija pirkime netaikys elektroninio aukciono.</w:t>
      </w:r>
    </w:p>
    <w:p w14:paraId="14CBD3AD" w14:textId="23B8A7AF" w:rsidR="009D0DC5" w:rsidRPr="00F0499F" w:rsidRDefault="00EA001C" w:rsidP="00B2151B">
      <w:pPr>
        <w:pStyle w:val="Antrat1"/>
        <w:numPr>
          <w:ilvl w:val="0"/>
          <w:numId w:val="18"/>
        </w:numPr>
        <w:tabs>
          <w:tab w:val="left" w:pos="709"/>
        </w:tabs>
        <w:spacing w:line="20" w:lineRule="atLeast"/>
        <w:ind w:left="0" w:firstLine="0"/>
        <w:contextualSpacing/>
        <w:rPr>
          <w:rFonts w:asciiTheme="minorHAnsi" w:hAnsiTheme="minorHAnsi" w:cstheme="minorHAnsi"/>
        </w:rPr>
      </w:pPr>
      <w:bookmarkStart w:id="35" w:name="_Ref39667303"/>
      <w:bookmarkStart w:id="36" w:name="_Ref39667308"/>
      <w:bookmarkStart w:id="37" w:name="_Toc23085785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69D46AA7" w:rsidR="00003A3F" w:rsidRPr="00B2151B" w:rsidRDefault="004E71CB" w:rsidP="00B2151B">
      <w:pPr>
        <w:pStyle w:val="Sraopastraipa"/>
        <w:numPr>
          <w:ilvl w:val="1"/>
          <w:numId w:val="18"/>
        </w:numPr>
        <w:spacing w:after="0" w:line="240" w:lineRule="auto"/>
        <w:ind w:left="0" w:firstLine="567"/>
        <w:jc w:val="both"/>
        <w:rPr>
          <w:rFonts w:cstheme="minorHAnsi"/>
        </w:rPr>
      </w:pPr>
      <w:r w:rsidRPr="00B2151B">
        <w:rPr>
          <w:rFonts w:eastAsia="Calibri"/>
        </w:rPr>
        <w:t xml:space="preserve">Perkančioji organizacija ekonomiškai naudingiausią pasiūlymą išrenka pagal </w:t>
      </w:r>
      <w:r w:rsidR="00003A3F" w:rsidRPr="00B2151B">
        <w:rPr>
          <w:rFonts w:eastAsia="Calibri"/>
        </w:rPr>
        <w:t>kainos ir kokybės santykį. Duomenys, kuriuos savo pasiūlyme turi pateikti tiekėjas, vertinimo kriterijai ir tvarka, pagal kuri</w:t>
      </w:r>
      <w:r w:rsidR="007C2EC3">
        <w:rPr>
          <w:rFonts w:eastAsia="Calibri"/>
        </w:rPr>
        <w:t>ą</w:t>
      </w:r>
      <w:r w:rsidR="00003A3F" w:rsidRPr="00B2151B">
        <w:rPr>
          <w:rFonts w:eastAsia="Calibri"/>
        </w:rPr>
        <w:t xml:space="preserve"> vertinami tiekėjo pateikti duomenys, pateikiama</w:t>
      </w:r>
      <w:r w:rsidRPr="00B2151B">
        <w:rPr>
          <w:rFonts w:eastAsia="Calibri"/>
        </w:rPr>
        <w:t xml:space="preserve"> </w:t>
      </w:r>
      <w:r w:rsidR="00CE14DF" w:rsidRPr="00B2151B">
        <w:rPr>
          <w:rFonts w:eastAsia="Calibri"/>
        </w:rPr>
        <w:t>specialiųjų p</w:t>
      </w:r>
      <w:r w:rsidR="00551FA7" w:rsidRPr="00B2151B">
        <w:rPr>
          <w:rFonts w:eastAsia="Calibri"/>
        </w:rPr>
        <w:t xml:space="preserve">irkimo </w:t>
      </w:r>
      <w:r w:rsidR="00913029" w:rsidRPr="00B2151B">
        <w:rPr>
          <w:rFonts w:eastAsia="Calibri"/>
        </w:rPr>
        <w:t>sąlygų</w:t>
      </w:r>
      <w:r w:rsidR="00090235" w:rsidRPr="00B2151B">
        <w:rPr>
          <w:rFonts w:eastAsia="Calibri"/>
        </w:rPr>
        <w:t xml:space="preserve"> </w:t>
      </w:r>
      <w:r w:rsidR="00B2151B" w:rsidRPr="00B2151B">
        <w:rPr>
          <w:rFonts w:cstheme="minorHAnsi"/>
          <w:b/>
          <w:bCs/>
          <w:shd w:val="clear" w:color="auto" w:fill="FFFFFF"/>
        </w:rPr>
        <w:t>7</w:t>
      </w:r>
      <w:r w:rsidR="00913029" w:rsidRPr="00B2151B">
        <w:rPr>
          <w:rFonts w:eastAsia="Calibri"/>
          <w:b/>
          <w:bCs/>
        </w:rPr>
        <w:t xml:space="preserve"> priede</w:t>
      </w:r>
      <w:r w:rsidR="00090235" w:rsidRPr="00B2151B">
        <w:rPr>
          <w:rFonts w:eastAsia="Calibri"/>
        </w:rPr>
        <w:t>.</w:t>
      </w:r>
      <w:r w:rsidR="00CE14DF" w:rsidRPr="00B2151B">
        <w:rPr>
          <w:rFonts w:eastAsia="Calibri"/>
        </w:rPr>
        <w:t xml:space="preserve"> </w:t>
      </w:r>
    </w:p>
    <w:p w14:paraId="313FDE6C" w14:textId="0938D576" w:rsidR="00D734C6" w:rsidRPr="00B2151B" w:rsidRDefault="00D734C6" w:rsidP="00B2151B">
      <w:pPr>
        <w:pStyle w:val="Sraopastraipa"/>
        <w:numPr>
          <w:ilvl w:val="1"/>
          <w:numId w:val="18"/>
        </w:numPr>
        <w:spacing w:after="0" w:line="240" w:lineRule="auto"/>
        <w:ind w:left="0" w:firstLine="567"/>
        <w:jc w:val="both"/>
        <w:rPr>
          <w:rFonts w:cstheme="minorHAnsi"/>
        </w:rPr>
      </w:pPr>
      <w:r w:rsidRPr="00B2151B">
        <w:rPr>
          <w:color w:val="000000" w:themeColor="text1"/>
        </w:rPr>
        <w:t xml:space="preserve">Laimėjusiu </w:t>
      </w:r>
      <w:r w:rsidR="005D7D8C" w:rsidRPr="00B2151B">
        <w:rPr>
          <w:color w:val="000000" w:themeColor="text1"/>
        </w:rPr>
        <w:t xml:space="preserve">pasiūlymu </w:t>
      </w:r>
      <w:r w:rsidRPr="00B2151B">
        <w:rPr>
          <w:color w:val="000000" w:themeColor="text1"/>
        </w:rPr>
        <w:t xml:space="preserve">kiekvienoje pirkimo objekto dalyje galės būti pripažinti tik po 1 </w:t>
      </w:r>
      <w:r w:rsidR="005D7D8C" w:rsidRPr="00B2151B">
        <w:rPr>
          <w:color w:val="000000" w:themeColor="text1"/>
        </w:rPr>
        <w:t>(vieną) ekonomiškai naudingiausią pasiūlymą, esantį atitinkamos pirkimo objekto dalies pasiūlymų eilės pirmojoje vietoje</w:t>
      </w:r>
      <w:r w:rsidRPr="00B2151B">
        <w:rPr>
          <w:color w:val="000000" w:themeColor="text1"/>
        </w:rPr>
        <w:t>.</w:t>
      </w:r>
      <w:r w:rsidRPr="127DD6E8">
        <w:t xml:space="preserve"> Tas pats tiekėjas gali būti nustatomas laimėtoju </w:t>
      </w:r>
      <w:r w:rsidRPr="00B2151B">
        <w:t xml:space="preserve">dėl visų pirkimo objekto dalių, vadovaujantis </w:t>
      </w:r>
      <w:r w:rsidR="0014578C" w:rsidRPr="00B2151B">
        <w:t>specialiųjų p</w:t>
      </w:r>
      <w:r w:rsidR="00551FA7" w:rsidRPr="00B2151B">
        <w:t xml:space="preserve">irkimo </w:t>
      </w:r>
      <w:r w:rsidR="002D6F74" w:rsidRPr="00B2151B">
        <w:t xml:space="preserve">sąlygų </w:t>
      </w:r>
      <w:r w:rsidR="00B2151B" w:rsidRPr="00B2151B">
        <w:rPr>
          <w:rFonts w:cstheme="minorHAnsi"/>
          <w:b/>
          <w:bCs/>
          <w:shd w:val="clear" w:color="auto" w:fill="FFFFFF"/>
        </w:rPr>
        <w:t>7</w:t>
      </w:r>
      <w:r w:rsidR="00D54741" w:rsidRPr="00B2151B">
        <w:rPr>
          <w:rFonts w:cstheme="minorHAnsi"/>
          <w:b/>
          <w:bCs/>
          <w:shd w:val="clear" w:color="auto" w:fill="FFFFFF"/>
        </w:rPr>
        <w:t xml:space="preserve"> </w:t>
      </w:r>
      <w:r w:rsidR="002D6F74" w:rsidRPr="00B2151B">
        <w:rPr>
          <w:b/>
          <w:bCs/>
        </w:rPr>
        <w:t>pried</w:t>
      </w:r>
      <w:r w:rsidR="00B93866" w:rsidRPr="00B2151B">
        <w:rPr>
          <w:b/>
          <w:bCs/>
        </w:rPr>
        <w:t>e</w:t>
      </w:r>
      <w:r w:rsidR="00D54741" w:rsidRPr="00B2151B">
        <w:t xml:space="preserve"> </w:t>
      </w:r>
      <w:r w:rsidRPr="00B2151B">
        <w:t>nustatytomis taisyklėmis.</w:t>
      </w:r>
    </w:p>
    <w:p w14:paraId="60FEBC05" w14:textId="3EF357F1" w:rsidR="001A25FD" w:rsidRPr="00B2151B" w:rsidRDefault="00A9488B" w:rsidP="00B2151B">
      <w:pPr>
        <w:pStyle w:val="Sraopastraipa"/>
        <w:numPr>
          <w:ilvl w:val="1"/>
          <w:numId w:val="18"/>
        </w:numPr>
        <w:spacing w:after="0" w:line="240" w:lineRule="auto"/>
        <w:ind w:left="0" w:firstLine="567"/>
        <w:jc w:val="both"/>
        <w:rPr>
          <w:rFonts w:cstheme="minorHAnsi"/>
        </w:rPr>
      </w:pPr>
      <w:r w:rsidRPr="00B2151B">
        <w:rPr>
          <w:rStyle w:val="cf01"/>
          <w:rFonts w:asciiTheme="minorHAnsi" w:hAnsiTheme="minorHAnsi" w:cstheme="minorHAnsi"/>
          <w:sz w:val="21"/>
          <w:szCs w:val="21"/>
        </w:rPr>
        <w:t>Perkančioji organizacija atmes tiekėjo pasiūlymą, jei</w:t>
      </w:r>
      <w:r w:rsidR="00195572" w:rsidRPr="00B2151B">
        <w:rPr>
          <w:rStyle w:val="cf01"/>
          <w:rFonts w:asciiTheme="minorHAnsi" w:hAnsiTheme="minorHAnsi" w:cstheme="minorHAnsi"/>
          <w:sz w:val="21"/>
          <w:szCs w:val="21"/>
        </w:rPr>
        <w:t xml:space="preserve">gu kartu su pasiūlymu </w:t>
      </w:r>
      <w:r w:rsidR="00B2125E" w:rsidRPr="00B2151B">
        <w:rPr>
          <w:rStyle w:val="cf01"/>
          <w:rFonts w:asciiTheme="minorHAnsi" w:hAnsiTheme="minorHAnsi" w:cstheme="minorHAnsi"/>
          <w:sz w:val="21"/>
          <w:szCs w:val="21"/>
        </w:rPr>
        <w:t xml:space="preserve">nebus pateikti šie </w:t>
      </w:r>
      <w:r w:rsidR="00277634" w:rsidRPr="00B2151B">
        <w:rPr>
          <w:rStyle w:val="cf01"/>
          <w:rFonts w:asciiTheme="minorHAnsi" w:hAnsiTheme="minorHAnsi" w:cstheme="minorHAnsi"/>
          <w:sz w:val="21"/>
          <w:szCs w:val="21"/>
        </w:rPr>
        <w:t>p</w:t>
      </w:r>
      <w:r w:rsidR="00B2125E" w:rsidRPr="00B2151B">
        <w:rPr>
          <w:rStyle w:val="cf01"/>
          <w:rFonts w:asciiTheme="minorHAnsi" w:hAnsiTheme="minorHAnsi" w:cstheme="minorHAnsi"/>
          <w:sz w:val="21"/>
          <w:szCs w:val="21"/>
        </w:rPr>
        <w:t xml:space="preserve">irkimo sąlygose reikalaujami pateikti dokumentai: </w:t>
      </w:r>
      <w:r w:rsidR="00B2151B">
        <w:rPr>
          <w:rStyle w:val="cf01"/>
          <w:rFonts w:asciiTheme="minorHAnsi" w:hAnsiTheme="minorHAnsi" w:cstheme="minorHAnsi"/>
          <w:sz w:val="21"/>
          <w:szCs w:val="21"/>
        </w:rPr>
        <w:t>užpildyta pasiūlymo forma (</w:t>
      </w:r>
      <w:r w:rsidR="00B2151B" w:rsidRPr="006B3A50">
        <w:rPr>
          <w:rStyle w:val="cf01"/>
          <w:rFonts w:asciiTheme="minorHAnsi" w:hAnsiTheme="minorHAnsi" w:cstheme="minorHAnsi"/>
          <w:b/>
          <w:bCs/>
          <w:sz w:val="21"/>
          <w:szCs w:val="21"/>
        </w:rPr>
        <w:t>6</w:t>
      </w:r>
      <w:r w:rsidR="00B2151B">
        <w:rPr>
          <w:rStyle w:val="cf01"/>
          <w:rFonts w:asciiTheme="minorHAnsi" w:hAnsiTheme="minorHAnsi" w:cstheme="minorHAnsi"/>
          <w:sz w:val="21"/>
          <w:szCs w:val="21"/>
        </w:rPr>
        <w:t xml:space="preserve"> </w:t>
      </w:r>
      <w:r w:rsidR="00B2151B" w:rsidRPr="00C04318">
        <w:rPr>
          <w:rStyle w:val="cf01"/>
          <w:rFonts w:asciiTheme="minorHAnsi" w:hAnsiTheme="minorHAnsi" w:cstheme="minorHAnsi"/>
          <w:b/>
          <w:bCs/>
          <w:sz w:val="21"/>
          <w:szCs w:val="21"/>
        </w:rPr>
        <w:t>priedas</w:t>
      </w:r>
      <w:r w:rsidR="00B2151B">
        <w:rPr>
          <w:rStyle w:val="cf01"/>
          <w:rFonts w:asciiTheme="minorHAnsi" w:hAnsiTheme="minorHAnsi" w:cstheme="minorHAnsi"/>
          <w:b/>
          <w:bCs/>
          <w:sz w:val="21"/>
          <w:szCs w:val="21"/>
        </w:rPr>
        <w:t>)</w:t>
      </w:r>
      <w:r w:rsidR="00B2151B" w:rsidRPr="00411017">
        <w:rPr>
          <w:rFonts w:cstheme="minorHAnsi"/>
          <w:i/>
          <w:iCs/>
          <w:color w:val="7030A0"/>
          <w:shd w:val="clear" w:color="auto" w:fill="FFFFFF"/>
        </w:rPr>
        <w:t>.</w:t>
      </w:r>
    </w:p>
    <w:p w14:paraId="678C44CA" w14:textId="6EB53055" w:rsidR="00FE7908" w:rsidRPr="00F065D6" w:rsidRDefault="00FE7908" w:rsidP="00190487">
      <w:pPr>
        <w:pStyle w:val="Antrat1"/>
        <w:numPr>
          <w:ilvl w:val="0"/>
          <w:numId w:val="18"/>
        </w:numPr>
        <w:tabs>
          <w:tab w:val="left" w:pos="0"/>
        </w:tabs>
        <w:spacing w:line="20" w:lineRule="atLeast"/>
        <w:ind w:left="0" w:firstLine="0"/>
        <w:contextualSpacing/>
        <w:rPr>
          <w:rFonts w:asciiTheme="minorHAnsi" w:hAnsiTheme="minorHAnsi" w:cstheme="minorHAnsi"/>
        </w:rPr>
      </w:pPr>
      <w:bookmarkStart w:id="38" w:name="_Ref39425999"/>
      <w:bookmarkStart w:id="39" w:name="_Ref39426005"/>
      <w:bookmarkStart w:id="40" w:name="_Toc23085785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6D2181BE" w:rsidR="00F57665" w:rsidRPr="00190487" w:rsidRDefault="00F57665" w:rsidP="00190487">
      <w:pPr>
        <w:pStyle w:val="Sraopastraipa"/>
        <w:numPr>
          <w:ilvl w:val="1"/>
          <w:numId w:val="18"/>
        </w:numPr>
        <w:spacing w:after="0" w:line="240" w:lineRule="auto"/>
        <w:ind w:left="0" w:firstLine="567"/>
        <w:jc w:val="both"/>
        <w:rPr>
          <w:rFonts w:cstheme="minorHAnsi"/>
          <w:b/>
          <w:bCs/>
        </w:rPr>
      </w:pPr>
      <w:r w:rsidRPr="00190487">
        <w:rPr>
          <w:color w:val="000000" w:themeColor="text1"/>
        </w:rPr>
        <w:t>Ši pirkimo procedūra atliekama siekiant sudaryti sutartį</w:t>
      </w:r>
      <w:r w:rsidR="009A7D11" w:rsidRPr="00190487">
        <w:rPr>
          <w:color w:val="000000" w:themeColor="text1"/>
        </w:rPr>
        <w:t xml:space="preserve"> su </w:t>
      </w:r>
      <w:r w:rsidR="008933BC" w:rsidRPr="00190487">
        <w:rPr>
          <w:color w:val="000000" w:themeColor="text1"/>
        </w:rPr>
        <w:t>tiekėjais, kurių pasiūlymai</w:t>
      </w:r>
      <w:r w:rsidR="00190487" w:rsidRPr="00190487">
        <w:rPr>
          <w:color w:val="000000" w:themeColor="text1"/>
        </w:rPr>
        <w:t>, vadovaujantis pirkimo sąlygose</w:t>
      </w:r>
      <w:r w:rsidR="00190487" w:rsidRPr="00190487">
        <w:rPr>
          <w:color w:val="0070C0"/>
        </w:rPr>
        <w:t xml:space="preserve"> </w:t>
      </w:r>
      <w:r w:rsidR="00190487" w:rsidRPr="00190487">
        <w:rPr>
          <w:color w:val="000000" w:themeColor="text1"/>
        </w:rPr>
        <w:t>nustatyta tvarka,</w:t>
      </w:r>
      <w:r w:rsidR="008933BC" w:rsidRPr="00190487">
        <w:rPr>
          <w:color w:val="000000" w:themeColor="text1"/>
        </w:rPr>
        <w:t xml:space="preserve"> bus pripažinti laimėję</w:t>
      </w:r>
      <w:r w:rsidR="00F065D6" w:rsidRPr="00190487">
        <w:rPr>
          <w:color w:val="000000" w:themeColor="text1"/>
        </w:rPr>
        <w:t xml:space="preserve">. </w:t>
      </w:r>
      <w:r w:rsidR="004B2DE4" w:rsidRPr="127DD6E8">
        <w:t xml:space="preserve">Sutarties sąlygos pateikiamos </w:t>
      </w:r>
      <w:r w:rsidR="00190487">
        <w:rPr>
          <w:b/>
          <w:bCs/>
        </w:rPr>
        <w:t>specialiųjų pirkimo</w:t>
      </w:r>
      <w:r w:rsidR="00551FA7" w:rsidRPr="00190487">
        <w:rPr>
          <w:b/>
          <w:bCs/>
        </w:rPr>
        <w:t xml:space="preserve"> </w:t>
      </w:r>
      <w:r w:rsidR="00D86901" w:rsidRPr="00190487">
        <w:rPr>
          <w:b/>
          <w:bCs/>
        </w:rPr>
        <w:t xml:space="preserve">sąlygų priede </w:t>
      </w:r>
      <w:r w:rsidR="00692149">
        <w:rPr>
          <w:b/>
          <w:bCs/>
        </w:rPr>
        <w:t>8</w:t>
      </w:r>
      <w:r w:rsidR="00190487" w:rsidRPr="00190487">
        <w:rPr>
          <w:b/>
          <w:bCs/>
        </w:rPr>
        <w:t xml:space="preserve"> </w:t>
      </w:r>
      <w:r w:rsidR="00D86901" w:rsidRPr="00190487">
        <w:rPr>
          <w:b/>
          <w:bCs/>
        </w:rPr>
        <w:t>„Sutarties projektas“</w:t>
      </w:r>
      <w:r w:rsidR="004B2DE4" w:rsidRPr="00190487">
        <w:rPr>
          <w:b/>
          <w:bCs/>
        </w:rPr>
        <w:t>.</w:t>
      </w:r>
    </w:p>
    <w:p w14:paraId="1640F94B" w14:textId="1B994232" w:rsidR="00640DBD" w:rsidRPr="00F065D6" w:rsidRDefault="00640DBD" w:rsidP="00190487">
      <w:pPr>
        <w:pStyle w:val="Antrat1"/>
        <w:numPr>
          <w:ilvl w:val="0"/>
          <w:numId w:val="18"/>
        </w:numPr>
        <w:tabs>
          <w:tab w:val="left" w:pos="0"/>
        </w:tabs>
        <w:spacing w:line="20" w:lineRule="atLeast"/>
        <w:ind w:left="0" w:firstLine="0"/>
        <w:contextualSpacing/>
        <w:jc w:val="both"/>
        <w:rPr>
          <w:rFonts w:asciiTheme="minorHAnsi" w:hAnsiTheme="minorHAnsi" w:cstheme="minorHAnsi"/>
          <w:b/>
          <w:bCs/>
        </w:rPr>
      </w:pPr>
      <w:bookmarkStart w:id="41" w:name="_Toc230857852"/>
      <w:bookmarkEnd w:id="2"/>
      <w:r w:rsidRPr="00F065D6">
        <w:rPr>
          <w:rFonts w:asciiTheme="minorHAnsi" w:hAnsiTheme="minorHAnsi" w:cstheme="minorHAnsi"/>
        </w:rPr>
        <w:t>Kitos sąlygos</w:t>
      </w:r>
      <w:bookmarkEnd w:id="41"/>
    </w:p>
    <w:p w14:paraId="28DF579A" w14:textId="37DE2B7F" w:rsidR="00D43E2A" w:rsidRPr="00190487" w:rsidRDefault="00190487" w:rsidP="00190487">
      <w:pPr>
        <w:pStyle w:val="Sraopastraipa"/>
        <w:numPr>
          <w:ilvl w:val="1"/>
          <w:numId w:val="18"/>
        </w:numPr>
        <w:shd w:val="clear" w:color="auto" w:fill="FFFFFF"/>
        <w:spacing w:after="0" w:line="240" w:lineRule="auto"/>
        <w:ind w:left="0" w:firstLine="567"/>
        <w:jc w:val="both"/>
        <w:rPr>
          <w:rFonts w:eastAsia="Times New Roman" w:cstheme="minorHAnsi"/>
        </w:rPr>
      </w:pPr>
      <w:r w:rsidRPr="00190487">
        <w:rPr>
          <w:rFonts w:eastAsia="Times New Roman" w:cstheme="minorHAnsi"/>
        </w:rPr>
        <w:t>Perkančioji organizacija netaikys papildomų sąlygų.</w:t>
      </w:r>
    </w:p>
    <w:p w14:paraId="7881FCAE" w14:textId="77777777" w:rsidR="00C87AB8" w:rsidRPr="00190487" w:rsidRDefault="008D704D" w:rsidP="00C87AB8">
      <w:pPr>
        <w:shd w:val="clear" w:color="auto" w:fill="FFFFFF"/>
        <w:spacing w:after="0" w:line="240" w:lineRule="auto"/>
        <w:jc w:val="center"/>
        <w:rPr>
          <w:rFonts w:eastAsia="Calibri" w:cstheme="minorHAnsi"/>
        </w:rPr>
        <w:sectPr w:rsidR="00C87AB8" w:rsidRPr="00190487"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90487">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3085785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8A0F0E6" w:rsidR="00774AA5" w:rsidRPr="00190487" w:rsidRDefault="00774AA5" w:rsidP="00190487">
            <w:pPr>
              <w:pStyle w:val="Sraopastraipa"/>
              <w:keepNext/>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675CA72D" w:rsidR="00774AA5" w:rsidRPr="00190487" w:rsidRDefault="00774AA5" w:rsidP="00190487">
            <w:pPr>
              <w:pStyle w:val="Sraopastraipa"/>
              <w:keepNext/>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4BDE91B8" w:rsidR="00774AA5" w:rsidRPr="00190487" w:rsidRDefault="00774AA5" w:rsidP="00190487">
            <w:pPr>
              <w:pStyle w:val="Sraopastraipa"/>
              <w:keepNext/>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34F2177" w:rsidR="00774AA5" w:rsidRPr="00190487" w:rsidRDefault="00190487" w:rsidP="0003169B">
            <w:pPr>
              <w:spacing w:after="0" w:line="240" w:lineRule="auto"/>
              <w:rPr>
                <w:rFonts w:cstheme="minorHAnsi"/>
              </w:rPr>
            </w:pPr>
            <w:r w:rsidRPr="00190487">
              <w:rPr>
                <w:rFonts w:cstheme="minorHAnsi"/>
              </w:rPr>
              <w:t>6 (šešios) dienos iki pasiūlymų pateikimo termino pabaigos</w:t>
            </w:r>
          </w:p>
        </w:tc>
        <w:tc>
          <w:tcPr>
            <w:tcW w:w="2954" w:type="dxa"/>
            <w:tcMar>
              <w:top w:w="0" w:type="dxa"/>
              <w:left w:w="108" w:type="dxa"/>
              <w:bottom w:w="0" w:type="dxa"/>
              <w:right w:w="108" w:type="dxa"/>
            </w:tcMar>
          </w:tcPr>
          <w:p w14:paraId="6B3FEA86" w14:textId="4DC3B3C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190487" w:rsidRDefault="00774AA5" w:rsidP="00190487">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442B0D0" w:rsidR="00190487" w:rsidRPr="00CE1F13" w:rsidRDefault="00190487" w:rsidP="0003169B">
            <w:pPr>
              <w:spacing w:after="0" w:line="240" w:lineRule="auto"/>
              <w:rPr>
                <w:rFonts w:cstheme="minorHAnsi"/>
              </w:rPr>
            </w:pPr>
            <w:r w:rsidRPr="00190487">
              <w:rPr>
                <w:rFonts w:cstheme="minorHAnsi"/>
              </w:rPr>
              <w:t>4 (keturios) dienos iki pasiūlymų pateikimo termino pabaigos</w:t>
            </w:r>
          </w:p>
        </w:tc>
        <w:tc>
          <w:tcPr>
            <w:tcW w:w="2954" w:type="dxa"/>
            <w:tcMar>
              <w:top w:w="0" w:type="dxa"/>
              <w:left w:w="108" w:type="dxa"/>
              <w:bottom w:w="0" w:type="dxa"/>
              <w:right w:w="108" w:type="dxa"/>
            </w:tcMar>
          </w:tcPr>
          <w:p w14:paraId="2E898EC9" w14:textId="2E17AE81"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190487" w:rsidRDefault="00774AA5" w:rsidP="00190487">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71D8AA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190487" w:rsidRDefault="00774AA5" w:rsidP="00190487">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AF518E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190487" w:rsidRDefault="00774AA5" w:rsidP="00190487">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6F7C4496" w:rsidR="00774AA5" w:rsidRPr="00190487" w:rsidRDefault="00774AA5" w:rsidP="0019048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A30AF0" w:rsidRDefault="00774AA5" w:rsidP="00A30AF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6006093" w:rsidR="00774AA5" w:rsidRPr="00A30AF0" w:rsidRDefault="00190487" w:rsidP="0003169B">
            <w:pPr>
              <w:spacing w:after="0" w:line="240" w:lineRule="auto"/>
              <w:rPr>
                <w:rFonts w:cstheme="minorHAnsi"/>
                <w:iCs/>
              </w:rPr>
            </w:pPr>
            <w:r w:rsidRPr="00A30AF0">
              <w:rPr>
                <w:rFonts w:cstheme="minorHAnsi"/>
                <w:iCs/>
              </w:rPr>
              <w:t>60</w:t>
            </w:r>
            <w:r w:rsidR="00774AA5" w:rsidRPr="00A30AF0">
              <w:rPr>
                <w:rFonts w:cstheme="minorHAnsi"/>
                <w:iCs/>
              </w:rPr>
              <w:t xml:space="preserve"> (</w:t>
            </w:r>
            <w:r w:rsidRPr="00A30AF0">
              <w:rPr>
                <w:rFonts w:cstheme="minorHAnsi"/>
                <w:iCs/>
              </w:rPr>
              <w:t>šešiasdešimt</w:t>
            </w:r>
            <w:r w:rsidR="00774AA5" w:rsidRPr="00A30AF0">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A30AF0">
            <w:pPr>
              <w:pStyle w:val="Sraopastraipa"/>
              <w:numPr>
                <w:ilvl w:val="0"/>
                <w:numId w:val="20"/>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83AE596" w:rsidR="00EF6436" w:rsidRPr="00A30AF0" w:rsidRDefault="00A30AF0" w:rsidP="0003169B">
            <w:pPr>
              <w:spacing w:after="0" w:line="240" w:lineRule="auto"/>
              <w:rPr>
                <w:rFonts w:cstheme="minorHAnsi"/>
              </w:rPr>
            </w:pPr>
            <w:r w:rsidRPr="00A30AF0">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68652D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A30AF0" w:rsidRDefault="00774AA5" w:rsidP="00A30AF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BCCEAB0" w:rsidR="00774AA5" w:rsidRPr="00A30AF0" w:rsidRDefault="00A30AF0" w:rsidP="0003169B">
            <w:pPr>
              <w:spacing w:after="0" w:line="240" w:lineRule="auto"/>
              <w:jc w:val="both"/>
              <w:rPr>
                <w:rFonts w:cstheme="minorHAnsi"/>
              </w:rPr>
            </w:pPr>
            <w:r w:rsidRPr="00A30AF0">
              <w:rPr>
                <w:rFonts w:cstheme="minorHAnsi"/>
              </w:rPr>
              <w:t>NETAIKOMA</w:t>
            </w:r>
          </w:p>
        </w:tc>
        <w:tc>
          <w:tcPr>
            <w:tcW w:w="2954" w:type="dxa"/>
            <w:tcMar>
              <w:top w:w="0" w:type="dxa"/>
              <w:left w:w="108" w:type="dxa"/>
              <w:bottom w:w="0" w:type="dxa"/>
              <w:right w:w="108" w:type="dxa"/>
            </w:tcMar>
          </w:tcPr>
          <w:p w14:paraId="7D43700D" w14:textId="7516E1C4"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A30AF0" w:rsidRDefault="00774AA5" w:rsidP="00A30AF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A30AF0" w:rsidRDefault="00774AA5" w:rsidP="00A30AF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A30AF0" w:rsidRDefault="00774AA5" w:rsidP="00A30AF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A30AF0" w:rsidRDefault="00774AA5" w:rsidP="00A30AF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7AFE276C" w:rsidR="006C7941" w:rsidRDefault="00774AA5" w:rsidP="00A30AF0">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A30AF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A30AF0" w:rsidRDefault="00774AA5" w:rsidP="00A30AF0">
            <w:pPr>
              <w:pStyle w:val="Sraopastraipa"/>
              <w:numPr>
                <w:ilvl w:val="0"/>
                <w:numId w:val="20"/>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A30AF0" w:rsidRDefault="00774AA5" w:rsidP="00A30AF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A30AF0" w:rsidRDefault="00774AA5" w:rsidP="00A30AF0">
            <w:pPr>
              <w:pStyle w:val="Sraopastraipa"/>
              <w:numPr>
                <w:ilvl w:val="0"/>
                <w:numId w:val="20"/>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A30AF0" w14:paraId="74B4ACF3" w14:textId="77777777" w:rsidTr="54A44937">
        <w:trPr>
          <w:trHeight w:val="20"/>
        </w:trPr>
        <w:tc>
          <w:tcPr>
            <w:tcW w:w="726" w:type="dxa"/>
            <w:tcMar>
              <w:top w:w="0" w:type="dxa"/>
              <w:left w:w="108" w:type="dxa"/>
              <w:bottom w:w="0" w:type="dxa"/>
              <w:right w:w="108" w:type="dxa"/>
            </w:tcMar>
          </w:tcPr>
          <w:p w14:paraId="5A1CA8A8" w14:textId="77777777" w:rsidR="00F50C57" w:rsidRPr="00A30AF0" w:rsidRDefault="00F50C57" w:rsidP="00A30AF0">
            <w:pPr>
              <w:pStyle w:val="Sraopastraipa"/>
              <w:numPr>
                <w:ilvl w:val="0"/>
                <w:numId w:val="20"/>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A30AF0" w:rsidRDefault="00F50C57" w:rsidP="0003169B">
            <w:pPr>
              <w:spacing w:after="0" w:line="240" w:lineRule="auto"/>
              <w:rPr>
                <w:rFonts w:cstheme="minorHAnsi"/>
              </w:rPr>
            </w:pPr>
            <w:r w:rsidRPr="00A30AF0">
              <w:rPr>
                <w:rFonts w:cstheme="minorHAnsi"/>
              </w:rPr>
              <w:t xml:space="preserve">Jeigu </w:t>
            </w:r>
            <w:r w:rsidR="00F46E88" w:rsidRPr="00A30AF0">
              <w:t>suinteresuotas dalyvis paprašys perkančiosios organizacijos pateikti laimėjusį pasiūlymą</w:t>
            </w:r>
          </w:p>
        </w:tc>
        <w:tc>
          <w:tcPr>
            <w:tcW w:w="3643" w:type="dxa"/>
            <w:tcMar>
              <w:top w:w="0" w:type="dxa"/>
              <w:left w:w="108" w:type="dxa"/>
              <w:bottom w:w="0" w:type="dxa"/>
              <w:right w:w="108" w:type="dxa"/>
            </w:tcMar>
          </w:tcPr>
          <w:p w14:paraId="6191E2D5" w14:textId="034A4BF2" w:rsidR="00ED5B78" w:rsidRPr="00A30AF0" w:rsidRDefault="000B4E01" w:rsidP="00451AF7">
            <w:pPr>
              <w:spacing w:after="0" w:line="240" w:lineRule="auto"/>
              <w:jc w:val="both"/>
              <w:rPr>
                <w:rFonts w:cstheme="minorHAnsi"/>
              </w:rPr>
            </w:pPr>
            <w:r w:rsidRPr="00A30AF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30AF0" w:rsidRDefault="00F50C57" w:rsidP="0003169B">
            <w:pPr>
              <w:spacing w:after="0" w:line="240" w:lineRule="auto"/>
              <w:rPr>
                <w:rFonts w:cstheme="minorHAnsi"/>
              </w:rPr>
            </w:pPr>
          </w:p>
        </w:tc>
      </w:tr>
    </w:tbl>
    <w:p w14:paraId="7300D3EE" w14:textId="187855F2" w:rsidR="008F59C5" w:rsidRPr="00A30AF0"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4EDF2FC0" w14:textId="77777777" w:rsidR="00A30AF0" w:rsidRDefault="00A30AF0" w:rsidP="00A30AF0">
      <w:pPr>
        <w:pStyle w:val="Antrat2"/>
        <w:ind w:left="5103"/>
        <w:rPr>
          <w:rFonts w:asciiTheme="minorHAnsi" w:eastAsia="Calibri" w:hAnsiTheme="minorHAnsi" w:cstheme="minorHAnsi"/>
          <w:szCs w:val="21"/>
        </w:rPr>
        <w:sectPr w:rsidR="00A30AF0" w:rsidSect="00CE7EE7">
          <w:footerReference w:type="first" r:id="rId16"/>
          <w:pgSz w:w="12240" w:h="15840"/>
          <w:pgMar w:top="1134" w:right="567" w:bottom="1134" w:left="1701" w:header="720" w:footer="720" w:gutter="0"/>
          <w:cols w:space="720"/>
          <w:titlePg/>
          <w:docGrid w:linePitch="360"/>
        </w:sectPr>
      </w:pPr>
      <w:bookmarkStart w:id="43" w:name="_Ref38539939"/>
      <w:bookmarkStart w:id="44" w:name="_Ref38541068"/>
      <w:bookmarkStart w:id="45" w:name="_Ref38885053"/>
      <w:bookmarkStart w:id="46" w:name="_Ref38899023"/>
    </w:p>
    <w:p w14:paraId="01D56E47" w14:textId="69C5E54E" w:rsidR="008D704D" w:rsidRPr="00F0499F" w:rsidRDefault="008D704D" w:rsidP="00A30AF0">
      <w:pPr>
        <w:pStyle w:val="Antrat2"/>
        <w:ind w:left="5103"/>
        <w:rPr>
          <w:rFonts w:asciiTheme="minorHAnsi" w:eastAsia="Calibri" w:hAnsiTheme="minorHAnsi" w:cstheme="minorHAnsi"/>
          <w:szCs w:val="21"/>
        </w:rPr>
      </w:pPr>
      <w:bookmarkStart w:id="47" w:name="_Toc230857854"/>
      <w:r w:rsidRPr="00F0499F">
        <w:rPr>
          <w:rFonts w:asciiTheme="minorHAnsi" w:eastAsia="Calibri" w:hAnsiTheme="minorHAnsi" w:cstheme="minorHAnsi"/>
          <w:szCs w:val="21"/>
        </w:rPr>
        <w:lastRenderedPageBreak/>
        <w:t xml:space="preserve">Pirkimo sąlygų </w:t>
      </w:r>
      <w:r w:rsidR="005F0B78">
        <w:rPr>
          <w:rFonts w:asciiTheme="minorHAnsi" w:eastAsia="Calibri" w:hAnsiTheme="minorHAnsi" w:cstheme="minorHAnsi"/>
          <w:szCs w:val="21"/>
        </w:rPr>
        <w:t>2</w:t>
      </w:r>
      <w:r w:rsidRPr="00F0499F">
        <w:rPr>
          <w:rFonts w:asciiTheme="minorHAnsi" w:eastAsia="Calibri" w:hAnsiTheme="minorHAnsi" w:cstheme="minorHAnsi"/>
          <w:szCs w:val="21"/>
        </w:rPr>
        <w:t xml:space="preserve"> priedas „Techninė specifikacija“</w:t>
      </w:r>
      <w:bookmarkEnd w:id="43"/>
      <w:bookmarkEnd w:id="44"/>
      <w:bookmarkEnd w:id="45"/>
      <w:bookmarkEnd w:id="46"/>
      <w:bookmarkEnd w:id="47"/>
    </w:p>
    <w:p w14:paraId="5213DBA9" w14:textId="046EAE1F" w:rsidR="008D704D" w:rsidRPr="00F0499F" w:rsidRDefault="00281735" w:rsidP="00BE1858">
      <w:pPr>
        <w:pStyle w:val="Paantrat"/>
        <w:jc w:val="center"/>
      </w:pPr>
      <w:r w:rsidRPr="00F0499F">
        <w:t>TECHNINĖ SPECIFIKACIJA</w:t>
      </w:r>
    </w:p>
    <w:p w14:paraId="0DB251E4" w14:textId="474094EF" w:rsidR="005A5084" w:rsidRDefault="005A5084" w:rsidP="00A30AF0">
      <w:pPr>
        <w:spacing w:line="240" w:lineRule="auto"/>
        <w:jc w:val="center"/>
        <w:rPr>
          <w:rFonts w:cstheme="minorHAnsi"/>
          <w:b/>
          <w:bCs/>
        </w:rPr>
      </w:pPr>
      <w:r>
        <w:rPr>
          <w:rFonts w:cstheme="minorHAnsi"/>
          <w:b/>
          <w:bCs/>
        </w:rPr>
        <w:t>I</w:t>
      </w:r>
      <w:r w:rsidR="00E34B3B">
        <w:rPr>
          <w:rFonts w:cstheme="minorHAnsi"/>
          <w:b/>
          <w:bCs/>
        </w:rPr>
        <w:t xml:space="preserve"> ir II </w:t>
      </w:r>
      <w:r>
        <w:rPr>
          <w:rFonts w:cstheme="minorHAnsi"/>
          <w:b/>
          <w:bCs/>
        </w:rPr>
        <w:t xml:space="preserve"> pirkimo objekto daliai</w:t>
      </w:r>
    </w:p>
    <w:p w14:paraId="3E4EAC23" w14:textId="41EB2BB4" w:rsidR="00A30AF0" w:rsidRPr="001B3501" w:rsidRDefault="00A30AF0" w:rsidP="00A30AF0">
      <w:pPr>
        <w:spacing w:line="240" w:lineRule="auto"/>
        <w:jc w:val="center"/>
        <w:rPr>
          <w:rFonts w:cstheme="minorHAnsi"/>
          <w:b/>
          <w:bCs/>
        </w:rPr>
      </w:pPr>
      <w:r w:rsidRPr="001B3501">
        <w:rPr>
          <w:rFonts w:cstheme="minorHAnsi"/>
          <w:b/>
          <w:bCs/>
        </w:rPr>
        <w:t>RATINIS TRAKTORIUS</w:t>
      </w:r>
    </w:p>
    <w:p w14:paraId="6B2E862A" w14:textId="351E891C" w:rsidR="00A30AF0" w:rsidRPr="001B3501" w:rsidRDefault="00A30AF0" w:rsidP="00A30AF0">
      <w:pPr>
        <w:spacing w:line="240" w:lineRule="auto"/>
        <w:ind w:firstLine="567"/>
        <w:jc w:val="both"/>
        <w:rPr>
          <w:rFonts w:cstheme="minorHAnsi"/>
        </w:rPr>
      </w:pPr>
      <w:r w:rsidRPr="001B3501">
        <w:rPr>
          <w:rFonts w:cstheme="minorHAnsi"/>
        </w:rPr>
        <w:t>Techninėje specifikacijoje nurodyti privalomi reikalavimai. Tiekėjai, kur reikalaujama, privalo nurodyti siūlomą konkrečią specifikaciją ir informaciją apie tai įrodančiuose dokumentuose: pridedamo gamintojo techninio</w:t>
      </w:r>
      <w:r w:rsidR="002014A0">
        <w:rPr>
          <w:rFonts w:cstheme="minorHAnsi"/>
        </w:rPr>
        <w:t xml:space="preserve"> ar kito lygiaverčio</w:t>
      </w:r>
      <w:r w:rsidRPr="001B3501">
        <w:rPr>
          <w:rFonts w:cstheme="minorHAnsi"/>
        </w:rPr>
        <w:t xml:space="preserve"> dokumento</w:t>
      </w:r>
      <w:r w:rsidR="002014A0">
        <w:rPr>
          <w:rFonts w:cstheme="minorHAnsi"/>
        </w:rPr>
        <w:t xml:space="preserve"> </w:t>
      </w:r>
      <w:r w:rsidRPr="001B3501">
        <w:rPr>
          <w:rFonts w:cstheme="minorHAnsi"/>
        </w:rPr>
        <w:t>pavadinimą, psl. Nr., informacijos vietą dokumente ir pan., pažymint ir/ar nurodant, kur konkrečiai įrodančio dokumento vietoje galima įsitikinti tiekėjo nurodoma informacija. Kur pildyti nereikalaujama, laikoma, kad reikalavimai yra privalomi ir tikrinami bus sutarties vykdymo metu.</w:t>
      </w:r>
    </w:p>
    <w:p w14:paraId="72DDF616" w14:textId="77777777" w:rsidR="00A30AF0" w:rsidRPr="001B3501" w:rsidRDefault="00A30AF0" w:rsidP="00A30AF0">
      <w:pPr>
        <w:spacing w:line="240" w:lineRule="auto"/>
        <w:ind w:firstLine="567"/>
        <w:jc w:val="both"/>
        <w:rPr>
          <w:rFonts w:cstheme="minorHAnsi"/>
          <w:b/>
          <w:bCs/>
        </w:rPr>
      </w:pPr>
      <w:r w:rsidRPr="001B3501">
        <w:rPr>
          <w:rFonts w:cstheme="minorHAnsi"/>
          <w:b/>
          <w:bCs/>
        </w:rPr>
        <w:t>Bendrieji reikalavimai:</w:t>
      </w:r>
    </w:p>
    <w:p w14:paraId="48369B82" w14:textId="77777777" w:rsidR="00A30AF0" w:rsidRPr="001B3501" w:rsidRDefault="00A30AF0" w:rsidP="00A30AF0">
      <w:pPr>
        <w:numPr>
          <w:ilvl w:val="0"/>
          <w:numId w:val="21"/>
        </w:numPr>
        <w:spacing w:after="0" w:line="240" w:lineRule="auto"/>
        <w:jc w:val="both"/>
        <w:rPr>
          <w:rFonts w:cstheme="minorHAnsi"/>
        </w:rPr>
      </w:pPr>
      <w:r w:rsidRPr="001B3501">
        <w:rPr>
          <w:rFonts w:cstheme="minorHAnsi"/>
        </w:rPr>
        <w:t>Pirkimo objektas - naujas traktorius.</w:t>
      </w:r>
    </w:p>
    <w:p w14:paraId="71F8AB42" w14:textId="77777777" w:rsidR="00A30AF0" w:rsidRPr="001B3501" w:rsidRDefault="00A30AF0" w:rsidP="00A30AF0">
      <w:pPr>
        <w:numPr>
          <w:ilvl w:val="0"/>
          <w:numId w:val="21"/>
        </w:numPr>
        <w:spacing w:after="0" w:line="240" w:lineRule="auto"/>
        <w:jc w:val="both"/>
        <w:rPr>
          <w:rFonts w:cstheme="minorHAnsi"/>
        </w:rPr>
      </w:pPr>
      <w:r w:rsidRPr="001B3501">
        <w:rPr>
          <w:rFonts w:cstheme="minorHAnsi"/>
        </w:rPr>
        <w:t>Pardavėjas prieš pristatydamas traktorių privalo užregistruoti jį Perkančiosios organizacijos vardu</w:t>
      </w:r>
      <w:r>
        <w:rPr>
          <w:rFonts w:cstheme="minorHAnsi"/>
        </w:rPr>
        <w:t>.</w:t>
      </w:r>
    </w:p>
    <w:p w14:paraId="6BCEE56E" w14:textId="3FDE579C" w:rsidR="00A30AF0" w:rsidRDefault="00A30AF0" w:rsidP="00A30AF0">
      <w:pPr>
        <w:numPr>
          <w:ilvl w:val="0"/>
          <w:numId w:val="21"/>
        </w:numPr>
        <w:spacing w:after="0" w:line="240" w:lineRule="auto"/>
        <w:jc w:val="both"/>
        <w:rPr>
          <w:rFonts w:cstheme="minorHAnsi"/>
        </w:rPr>
      </w:pPr>
      <w:r w:rsidRPr="001B3501">
        <w:rPr>
          <w:rFonts w:cstheme="minorHAnsi"/>
        </w:rPr>
        <w:t>Kartu su traktoriumi pateikiami šie dokumentai: traktoriaus registracijos liudijimas, traktoriaus eksploatavimo, aptarnavimo ir priežiūros instrukcijos lietuvių kalba</w:t>
      </w:r>
      <w:r>
        <w:rPr>
          <w:rFonts w:cstheme="minorHAnsi"/>
        </w:rPr>
        <w:t>, civilinės atsakomybės</w:t>
      </w:r>
      <w:r w:rsidR="00D76EA9">
        <w:rPr>
          <w:rFonts w:cstheme="minorHAnsi"/>
        </w:rPr>
        <w:t xml:space="preserve"> draudimo</w:t>
      </w:r>
      <w:r>
        <w:rPr>
          <w:rFonts w:cstheme="minorHAnsi"/>
        </w:rPr>
        <w:t xml:space="preserve"> liudijimas</w:t>
      </w:r>
      <w:r w:rsidR="007C2EC3">
        <w:rPr>
          <w:rFonts w:cstheme="minorHAnsi"/>
        </w:rPr>
        <w:t xml:space="preserve">, </w:t>
      </w:r>
      <w:r w:rsidR="007C2EC3" w:rsidRPr="007C2EC3">
        <w:rPr>
          <w:rFonts w:cstheme="minorHAnsi"/>
        </w:rPr>
        <w:t>kurio galiojimas ne trumpesnis kaip 1 mėn</w:t>
      </w:r>
      <w:r w:rsidR="007C2EC3">
        <w:rPr>
          <w:rFonts w:cstheme="minorHAnsi"/>
        </w:rPr>
        <w:t>.</w:t>
      </w:r>
    </w:p>
    <w:p w14:paraId="79D9BA89" w14:textId="77777777" w:rsidR="005A5084" w:rsidRDefault="00A30AF0" w:rsidP="00A30AF0">
      <w:pPr>
        <w:numPr>
          <w:ilvl w:val="0"/>
          <w:numId w:val="21"/>
        </w:numPr>
        <w:spacing w:after="0" w:line="240" w:lineRule="auto"/>
        <w:jc w:val="both"/>
        <w:rPr>
          <w:rFonts w:cstheme="minorHAnsi"/>
        </w:rPr>
      </w:pPr>
      <w:r w:rsidRPr="001B3501">
        <w:rPr>
          <w:rFonts w:cstheme="minorHAnsi"/>
        </w:rPr>
        <w:t>Traktorius privalo būti taip sukomplektuotas, kad jį būtų galima be papildomų priemonių ek</w:t>
      </w:r>
      <w:r>
        <w:rPr>
          <w:rFonts w:cstheme="minorHAnsi"/>
        </w:rPr>
        <w:t>s</w:t>
      </w:r>
      <w:r w:rsidRPr="001B3501">
        <w:rPr>
          <w:rFonts w:cstheme="minorHAnsi"/>
        </w:rPr>
        <w:t xml:space="preserve">ploatuoti Lietuvos Respublikos teritorijoje. </w:t>
      </w:r>
    </w:p>
    <w:p w14:paraId="12DC8B38" w14:textId="10D5FC66" w:rsidR="00A30AF0" w:rsidRPr="001B3501" w:rsidRDefault="00A30AF0" w:rsidP="00A30AF0">
      <w:pPr>
        <w:numPr>
          <w:ilvl w:val="0"/>
          <w:numId w:val="21"/>
        </w:numPr>
        <w:spacing w:after="0" w:line="240" w:lineRule="auto"/>
        <w:jc w:val="both"/>
        <w:rPr>
          <w:rFonts w:cstheme="minorHAnsi"/>
        </w:rPr>
      </w:pPr>
      <w:r w:rsidRPr="001B3501">
        <w:rPr>
          <w:rFonts w:cstheme="minorHAnsi"/>
        </w:rPr>
        <w:t>Kartu su traktoriumi turi būti pateikiamas gesintuvas, pirmosios pagalbos rinkinys</w:t>
      </w:r>
      <w:r w:rsidR="005A5084">
        <w:rPr>
          <w:rFonts w:cstheme="minorHAnsi"/>
        </w:rPr>
        <w:t xml:space="preserve"> </w:t>
      </w:r>
      <w:r w:rsidR="005A5084">
        <w:t>(</w:t>
      </w:r>
      <w:r w:rsidR="005A5084" w:rsidRPr="00241651">
        <w:t>atitinkantis</w:t>
      </w:r>
      <w:r w:rsidR="005A5084">
        <w:t xml:space="preserve"> </w:t>
      </w:r>
      <w:r w:rsidR="005A5084" w:rsidRPr="00241651">
        <w:t>Lietuvos Respublikos</w:t>
      </w:r>
      <w:r w:rsidR="005A5084">
        <w:t xml:space="preserve"> </w:t>
      </w:r>
      <w:r w:rsidR="005A5084" w:rsidRPr="00241651">
        <w:t>sveikatos apsaugos ministerijos 2020 m. įsakymą</w:t>
      </w:r>
      <w:r w:rsidR="005A5084">
        <w:t xml:space="preserve"> </w:t>
      </w:r>
      <w:r w:rsidR="005A5084" w:rsidRPr="00241651">
        <w:t>Nr. V-2876</w:t>
      </w:r>
      <w:r w:rsidR="005A5084">
        <w:t xml:space="preserve"> „D</w:t>
      </w:r>
      <w:r w:rsidR="005A5084" w:rsidRPr="00B11979">
        <w:rPr>
          <w:rFonts w:cstheme="minorHAnsi"/>
        </w:rPr>
        <w:t xml:space="preserve">ėl </w:t>
      </w:r>
      <w:r w:rsidR="005A5084">
        <w:rPr>
          <w:rFonts w:cstheme="minorHAnsi"/>
        </w:rPr>
        <w:t>L</w:t>
      </w:r>
      <w:r w:rsidR="005A5084" w:rsidRPr="00B11979">
        <w:rPr>
          <w:rFonts w:cstheme="minorHAnsi"/>
        </w:rPr>
        <w:t xml:space="preserve">ietuvos </w:t>
      </w:r>
      <w:r w:rsidR="005A5084">
        <w:rPr>
          <w:rFonts w:cstheme="minorHAnsi"/>
        </w:rPr>
        <w:t>R</w:t>
      </w:r>
      <w:r w:rsidR="005A5084" w:rsidRPr="00B11979">
        <w:rPr>
          <w:rFonts w:cstheme="minorHAnsi"/>
        </w:rPr>
        <w:t>espublikos sveikatos apsaugos ministro</w:t>
      </w:r>
      <w:r w:rsidR="005A5084">
        <w:rPr>
          <w:rFonts w:cstheme="minorHAnsi"/>
        </w:rPr>
        <w:t xml:space="preserve"> </w:t>
      </w:r>
      <w:r w:rsidR="005A5084" w:rsidRPr="00B11979">
        <w:rPr>
          <w:rFonts w:cstheme="minorHAnsi"/>
        </w:rPr>
        <w:t xml:space="preserve">2003 m. Liepos 11 d. Įsakymo </w:t>
      </w:r>
      <w:r w:rsidR="005A5084">
        <w:rPr>
          <w:rFonts w:cstheme="minorHAnsi"/>
        </w:rPr>
        <w:t>N</w:t>
      </w:r>
      <w:r w:rsidR="005A5084" w:rsidRPr="00B11979">
        <w:rPr>
          <w:rFonts w:cstheme="minorHAnsi"/>
        </w:rPr>
        <w:t>r. V-450 „</w:t>
      </w:r>
      <w:r w:rsidR="005A5084">
        <w:rPr>
          <w:rFonts w:cstheme="minorHAnsi"/>
        </w:rPr>
        <w:t>D</w:t>
      </w:r>
      <w:r w:rsidR="005A5084" w:rsidRPr="00B11979">
        <w:rPr>
          <w:rFonts w:cstheme="minorHAnsi"/>
        </w:rPr>
        <w:t>ėl sveikatos priežiūros ir farmacijos specialistų kompetencijos teikiant pirmąją medicinos pagalbą, pirmosios medicinos pagalbos vaistinėlių ir pirmosios pagalbos rinkinių“ pakeitimo</w:t>
      </w:r>
      <w:r w:rsidR="005A5084">
        <w:t>)</w:t>
      </w:r>
      <w:r w:rsidRPr="001B3501">
        <w:rPr>
          <w:rFonts w:cstheme="minorHAnsi"/>
        </w:rPr>
        <w:t>, avarinio sustojimo ženklas ir liemenė su šviesą atspindinčiais elementais.</w:t>
      </w:r>
    </w:p>
    <w:p w14:paraId="31D58EBA" w14:textId="0BEF5D0F" w:rsidR="00A30AF0" w:rsidRPr="001B3501" w:rsidRDefault="00A30AF0" w:rsidP="00A30AF0">
      <w:pPr>
        <w:numPr>
          <w:ilvl w:val="0"/>
          <w:numId w:val="21"/>
        </w:numPr>
        <w:spacing w:after="0" w:line="240" w:lineRule="auto"/>
        <w:jc w:val="both"/>
        <w:rPr>
          <w:rFonts w:cstheme="minorHAnsi"/>
        </w:rPr>
      </w:pPr>
      <w:r w:rsidRPr="001B3501">
        <w:rPr>
          <w:rFonts w:cstheme="minorHAnsi"/>
        </w:rPr>
        <w:t xml:space="preserve">Traktoriaus pristatymo terminas – per </w:t>
      </w:r>
      <w:r w:rsidR="007C2EC3">
        <w:rPr>
          <w:rFonts w:cstheme="minorHAnsi"/>
        </w:rPr>
        <w:t>5</w:t>
      </w:r>
      <w:r w:rsidRPr="001B3501">
        <w:rPr>
          <w:rFonts w:cstheme="minorHAnsi"/>
        </w:rPr>
        <w:t xml:space="preserve"> mėn. nuo sutarties įsigaliojimo dienos.</w:t>
      </w:r>
    </w:p>
    <w:p w14:paraId="68D155ED" w14:textId="77777777" w:rsidR="00A30AF0" w:rsidRPr="001B3501" w:rsidRDefault="00A30AF0" w:rsidP="00A30AF0">
      <w:pPr>
        <w:numPr>
          <w:ilvl w:val="0"/>
          <w:numId w:val="21"/>
        </w:numPr>
        <w:spacing w:after="0" w:line="240" w:lineRule="auto"/>
        <w:jc w:val="both"/>
        <w:rPr>
          <w:rFonts w:cstheme="minorHAnsi"/>
        </w:rPr>
      </w:pPr>
      <w:r w:rsidRPr="001B3501">
        <w:rPr>
          <w:rFonts w:eastAsia="Calibri" w:cstheme="minorHAnsi"/>
        </w:rPr>
        <w:t>Traktorius turi atitikti techninio reglamento "Mašinų sauga", patvirtinto LR Socialinės apsaugos ir darbo ministro 2000 m. kovo 6d. įsakymu Nr. 28 reikalavimus</w:t>
      </w:r>
      <w:r w:rsidRPr="001B3501">
        <w:rPr>
          <w:rFonts w:cstheme="minorHAnsi"/>
        </w:rPr>
        <w:t xml:space="preserve">. </w:t>
      </w:r>
    </w:p>
    <w:p w14:paraId="41DA5591" w14:textId="77777777" w:rsidR="00A30AF0" w:rsidRPr="001B3501" w:rsidRDefault="00A30AF0" w:rsidP="00A30AF0">
      <w:pPr>
        <w:numPr>
          <w:ilvl w:val="0"/>
          <w:numId w:val="21"/>
        </w:numPr>
        <w:spacing w:after="0" w:line="240" w:lineRule="auto"/>
        <w:jc w:val="both"/>
        <w:rPr>
          <w:rFonts w:cstheme="minorHAnsi"/>
        </w:rPr>
      </w:pPr>
      <w:r w:rsidRPr="001B3501">
        <w:rPr>
          <w:rFonts w:cstheme="minorHAnsi"/>
        </w:rPr>
        <w:t>Traktorius turi atitikti nacionalinius (LR Žemės ūkio ministro 2015 m. spalio 14 d. įsakymas Nr. 3D-770 „Dėl Žemės ir miškų ūkio transporto priemonių patvirtinimo ir rinkos priežiūros“) ir/arba ES standartus (2016 m. liepos 14 d. Komisijos deleguotasis reglamentas (ES) 2016/1788, kuriuo dėl transporto priemonių ES tipo patvirtinimo reikalavimų sąrašo iš dalies keičiamas Europos Parlamento ir Tarybos reglamentas (ES) Nr. 167/2013 ir dėl transporto priemonių konstrukcijos ir bendrųjų reikalavimų, aplinkosauginio ir varymo sistemų veiksmingumo reikalavimų, transporto priemonių stabdymo reikalavimų ir transporto priemonių funkcinės saugos reikalavimų).</w:t>
      </w:r>
    </w:p>
    <w:p w14:paraId="701167CD" w14:textId="6337A7B9" w:rsidR="00A30AF0" w:rsidRDefault="00A30AF0">
      <w:pPr>
        <w:rPr>
          <w:rFonts w:cstheme="minorHAnsi"/>
        </w:rPr>
      </w:pPr>
      <w:r>
        <w:rPr>
          <w:rFonts w:cstheme="minorHAnsi"/>
        </w:rPr>
        <w:br w:type="page"/>
      </w:r>
    </w:p>
    <w:p w14:paraId="692A4F47" w14:textId="77777777" w:rsidR="00A30AF0" w:rsidRPr="001B3501" w:rsidRDefault="00A30AF0" w:rsidP="00A30AF0">
      <w:pPr>
        <w:spacing w:after="0" w:line="240" w:lineRule="auto"/>
        <w:ind w:left="720"/>
        <w:jc w:val="both"/>
        <w:rPr>
          <w:rFonts w:cstheme="minorHAnsi"/>
        </w:rPr>
      </w:pPr>
    </w:p>
    <w:p w14:paraId="66C8124A" w14:textId="77777777" w:rsidR="00A30AF0" w:rsidRPr="001B3501" w:rsidRDefault="00A30AF0" w:rsidP="00A30AF0">
      <w:pPr>
        <w:jc w:val="both"/>
        <w:rPr>
          <w:rFonts w:cstheme="minorHAnsi"/>
          <w:b/>
          <w:color w:val="000000"/>
        </w:rPr>
      </w:pPr>
      <w:r w:rsidRPr="001B3501">
        <w:rPr>
          <w:rFonts w:cstheme="minorHAnsi"/>
          <w:b/>
          <w:color w:val="000000"/>
        </w:rPr>
        <w:t>Perkamo objekto privalomieji techniniai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
        <w:gridCol w:w="6274"/>
        <w:gridCol w:w="3249"/>
        <w:gridCol w:w="3247"/>
      </w:tblGrid>
      <w:tr w:rsidR="00A30AF0" w:rsidRPr="001B3501" w14:paraId="74D43336" w14:textId="77777777" w:rsidTr="005B28EB">
        <w:trPr>
          <w:trHeight w:val="20"/>
        </w:trPr>
        <w:tc>
          <w:tcPr>
            <w:tcW w:w="292" w:type="pct"/>
            <w:tcMar>
              <w:top w:w="0" w:type="dxa"/>
              <w:left w:w="108" w:type="dxa"/>
              <w:bottom w:w="0" w:type="dxa"/>
              <w:right w:w="108" w:type="dxa"/>
            </w:tcMar>
            <w:hideMark/>
          </w:tcPr>
          <w:p w14:paraId="2472939A" w14:textId="77777777" w:rsidR="00A30AF0" w:rsidRPr="001B3501" w:rsidRDefault="00A30AF0" w:rsidP="005B28EB">
            <w:pPr>
              <w:rPr>
                <w:rFonts w:cstheme="minorHAnsi"/>
                <w:b/>
                <w:bCs/>
              </w:rPr>
            </w:pPr>
            <w:r w:rsidRPr="001B3501">
              <w:rPr>
                <w:rFonts w:cstheme="minorHAnsi"/>
                <w:b/>
                <w:bCs/>
              </w:rPr>
              <w:t>Eil. Nr.</w:t>
            </w:r>
          </w:p>
        </w:tc>
        <w:tc>
          <w:tcPr>
            <w:tcW w:w="2313" w:type="pct"/>
            <w:tcMar>
              <w:top w:w="0" w:type="dxa"/>
              <w:left w:w="108" w:type="dxa"/>
              <w:bottom w:w="0" w:type="dxa"/>
              <w:right w:w="108" w:type="dxa"/>
            </w:tcMar>
            <w:hideMark/>
          </w:tcPr>
          <w:p w14:paraId="5A9531F1" w14:textId="77777777" w:rsidR="00A30AF0" w:rsidRPr="001B3501" w:rsidRDefault="00A30AF0" w:rsidP="005B28EB">
            <w:pPr>
              <w:rPr>
                <w:rFonts w:cstheme="minorHAnsi"/>
              </w:rPr>
            </w:pPr>
            <w:r w:rsidRPr="001B3501">
              <w:rPr>
                <w:rFonts w:cstheme="minorHAnsi"/>
                <w:b/>
                <w:bCs/>
              </w:rPr>
              <w:t>Reikalavimai</w:t>
            </w:r>
          </w:p>
        </w:tc>
        <w:tc>
          <w:tcPr>
            <w:tcW w:w="1198" w:type="pct"/>
            <w:tcMar>
              <w:top w:w="0" w:type="dxa"/>
              <w:left w:w="108" w:type="dxa"/>
              <w:bottom w:w="0" w:type="dxa"/>
              <w:right w:w="108" w:type="dxa"/>
            </w:tcMar>
            <w:hideMark/>
          </w:tcPr>
          <w:p w14:paraId="28A9D0D4" w14:textId="77777777" w:rsidR="00A30AF0" w:rsidRPr="001B3501" w:rsidRDefault="00A30AF0" w:rsidP="005B28EB">
            <w:pPr>
              <w:rPr>
                <w:rFonts w:cstheme="minorHAnsi"/>
              </w:rPr>
            </w:pPr>
            <w:r w:rsidRPr="001B3501">
              <w:rPr>
                <w:rFonts w:cstheme="minorHAnsi"/>
                <w:b/>
                <w:bCs/>
              </w:rPr>
              <w:t>Tiekėjo siūloma konkreti specifikacija</w:t>
            </w:r>
            <w:r w:rsidRPr="001B3501">
              <w:rPr>
                <w:rStyle w:val="Puslapioinaosnuoroda"/>
                <w:rFonts w:cstheme="minorHAnsi"/>
                <w:b/>
                <w:bCs/>
              </w:rPr>
              <w:footnoteReference w:id="2"/>
            </w:r>
            <w:r w:rsidRPr="001B3501">
              <w:rPr>
                <w:rFonts w:cstheme="minorHAnsi"/>
                <w:b/>
                <w:bCs/>
              </w:rPr>
              <w:t xml:space="preserve"> </w:t>
            </w:r>
            <w:r w:rsidRPr="001B3501">
              <w:rPr>
                <w:rFonts w:cstheme="minorHAnsi"/>
                <w:b/>
                <w:bCs/>
                <w:color w:val="FF0000"/>
              </w:rPr>
              <w:t>(kur reikalaujama, pildo tiekėjas)</w:t>
            </w:r>
          </w:p>
        </w:tc>
        <w:tc>
          <w:tcPr>
            <w:tcW w:w="1197" w:type="pct"/>
            <w:tcMar>
              <w:top w:w="0" w:type="dxa"/>
              <w:left w:w="108" w:type="dxa"/>
              <w:bottom w:w="0" w:type="dxa"/>
              <w:right w:w="108" w:type="dxa"/>
            </w:tcMar>
            <w:hideMark/>
          </w:tcPr>
          <w:p w14:paraId="15BD2C89" w14:textId="77777777" w:rsidR="00A30AF0" w:rsidRPr="001B3501" w:rsidRDefault="00A30AF0" w:rsidP="005B28EB">
            <w:pPr>
              <w:spacing w:after="0" w:line="240" w:lineRule="auto"/>
              <w:rPr>
                <w:rFonts w:cstheme="minorHAnsi"/>
                <w:b/>
                <w:bCs/>
              </w:rPr>
            </w:pPr>
            <w:r w:rsidRPr="001B3501">
              <w:rPr>
                <w:rFonts w:cstheme="minorHAnsi"/>
                <w:b/>
                <w:bCs/>
              </w:rPr>
              <w:t xml:space="preserve">Įrodantys dokumentai </w:t>
            </w:r>
            <w:r w:rsidRPr="001B3501">
              <w:rPr>
                <w:rStyle w:val="Puslapioinaosnuoroda"/>
                <w:rFonts w:cstheme="minorHAnsi"/>
                <w:b/>
                <w:bCs/>
              </w:rPr>
              <w:footnoteReference w:id="3"/>
            </w:r>
          </w:p>
          <w:p w14:paraId="15623D3E" w14:textId="77777777" w:rsidR="00A30AF0" w:rsidRPr="001B3501" w:rsidRDefault="00A30AF0" w:rsidP="005B28EB">
            <w:pPr>
              <w:rPr>
                <w:rFonts w:cstheme="minorHAnsi"/>
              </w:rPr>
            </w:pPr>
            <w:r w:rsidRPr="001B3501">
              <w:rPr>
                <w:rFonts w:cstheme="minorHAnsi"/>
                <w:b/>
                <w:bCs/>
                <w:color w:val="FF0000"/>
              </w:rPr>
              <w:t>(kur reikalaujama, pildo tiekėjas)</w:t>
            </w:r>
          </w:p>
        </w:tc>
      </w:tr>
      <w:tr w:rsidR="00A30AF0" w:rsidRPr="001B3501" w14:paraId="70D10575" w14:textId="77777777" w:rsidTr="005B28EB">
        <w:trPr>
          <w:trHeight w:val="20"/>
        </w:trPr>
        <w:tc>
          <w:tcPr>
            <w:tcW w:w="292" w:type="pct"/>
            <w:tcMar>
              <w:top w:w="0" w:type="dxa"/>
              <w:left w:w="108" w:type="dxa"/>
              <w:bottom w:w="0" w:type="dxa"/>
              <w:right w:w="108" w:type="dxa"/>
            </w:tcMar>
            <w:hideMark/>
          </w:tcPr>
          <w:p w14:paraId="0BBD8798" w14:textId="77777777" w:rsidR="00A30AF0" w:rsidRPr="001B3501" w:rsidRDefault="00A30AF0" w:rsidP="00A30AF0">
            <w:pPr>
              <w:pStyle w:val="Sraopastraipa"/>
              <w:numPr>
                <w:ilvl w:val="0"/>
                <w:numId w:val="22"/>
              </w:numPr>
              <w:spacing w:line="278" w:lineRule="auto"/>
              <w:ind w:left="0" w:firstLine="0"/>
              <w:rPr>
                <w:rFonts w:cstheme="minorHAnsi"/>
              </w:rPr>
            </w:pPr>
          </w:p>
        </w:tc>
        <w:tc>
          <w:tcPr>
            <w:tcW w:w="2313" w:type="pct"/>
            <w:tcMar>
              <w:top w:w="0" w:type="dxa"/>
              <w:left w:w="108" w:type="dxa"/>
              <w:bottom w:w="0" w:type="dxa"/>
              <w:right w:w="108" w:type="dxa"/>
            </w:tcMar>
            <w:hideMark/>
          </w:tcPr>
          <w:p w14:paraId="01079822" w14:textId="77777777" w:rsidR="00A30AF0" w:rsidRPr="001B3501" w:rsidRDefault="00A30AF0" w:rsidP="005B28EB">
            <w:pPr>
              <w:rPr>
                <w:rFonts w:cstheme="minorHAnsi"/>
              </w:rPr>
            </w:pPr>
            <w:r w:rsidRPr="001B3501">
              <w:rPr>
                <w:rFonts w:cstheme="minorHAnsi"/>
              </w:rPr>
              <w:t>Gamintojas</w:t>
            </w:r>
          </w:p>
        </w:tc>
        <w:tc>
          <w:tcPr>
            <w:tcW w:w="1198" w:type="pct"/>
            <w:tcMar>
              <w:top w:w="0" w:type="dxa"/>
              <w:left w:w="108" w:type="dxa"/>
              <w:bottom w:w="0" w:type="dxa"/>
              <w:right w:w="108" w:type="dxa"/>
            </w:tcMar>
            <w:hideMark/>
          </w:tcPr>
          <w:p w14:paraId="1B63EF86"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63E8B0BC"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44BB8E2A" w14:textId="77777777" w:rsidTr="005B28EB">
        <w:trPr>
          <w:trHeight w:val="20"/>
        </w:trPr>
        <w:tc>
          <w:tcPr>
            <w:tcW w:w="292" w:type="pct"/>
            <w:tcMar>
              <w:top w:w="0" w:type="dxa"/>
              <w:left w:w="108" w:type="dxa"/>
              <w:bottom w:w="0" w:type="dxa"/>
              <w:right w:w="108" w:type="dxa"/>
            </w:tcMar>
          </w:tcPr>
          <w:p w14:paraId="1DCB43E8" w14:textId="77777777" w:rsidR="00A30AF0" w:rsidRPr="001B3501" w:rsidRDefault="00A30AF0" w:rsidP="00A30AF0">
            <w:pPr>
              <w:pStyle w:val="Sraopastraipa"/>
              <w:numPr>
                <w:ilvl w:val="0"/>
                <w:numId w:val="22"/>
              </w:numPr>
              <w:spacing w:line="278" w:lineRule="auto"/>
              <w:ind w:left="22" w:firstLine="0"/>
              <w:rPr>
                <w:rFonts w:cstheme="minorHAnsi"/>
              </w:rPr>
            </w:pPr>
          </w:p>
        </w:tc>
        <w:tc>
          <w:tcPr>
            <w:tcW w:w="2313" w:type="pct"/>
            <w:tcMar>
              <w:top w:w="0" w:type="dxa"/>
              <w:left w:w="108" w:type="dxa"/>
              <w:bottom w:w="0" w:type="dxa"/>
              <w:right w:w="108" w:type="dxa"/>
            </w:tcMar>
          </w:tcPr>
          <w:p w14:paraId="19F8CC10" w14:textId="77777777" w:rsidR="00A30AF0" w:rsidRPr="001B3501" w:rsidRDefault="00A30AF0" w:rsidP="005B28EB">
            <w:pPr>
              <w:rPr>
                <w:rFonts w:cstheme="minorHAnsi"/>
              </w:rPr>
            </w:pPr>
            <w:r w:rsidRPr="001B3501">
              <w:rPr>
                <w:rFonts w:cstheme="minorHAnsi"/>
              </w:rPr>
              <w:t>Modelis</w:t>
            </w:r>
          </w:p>
        </w:tc>
        <w:tc>
          <w:tcPr>
            <w:tcW w:w="1198" w:type="pct"/>
            <w:tcMar>
              <w:top w:w="0" w:type="dxa"/>
              <w:left w:w="108" w:type="dxa"/>
              <w:bottom w:w="0" w:type="dxa"/>
              <w:right w:w="108" w:type="dxa"/>
            </w:tcMar>
          </w:tcPr>
          <w:p w14:paraId="78B93ECD"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75AB3921"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31DFD7A9" w14:textId="77777777" w:rsidTr="005B28EB">
        <w:trPr>
          <w:trHeight w:val="20"/>
        </w:trPr>
        <w:tc>
          <w:tcPr>
            <w:tcW w:w="292" w:type="pct"/>
            <w:tcMar>
              <w:top w:w="0" w:type="dxa"/>
              <w:left w:w="108" w:type="dxa"/>
              <w:bottom w:w="0" w:type="dxa"/>
              <w:right w:w="108" w:type="dxa"/>
            </w:tcMar>
          </w:tcPr>
          <w:p w14:paraId="6A49BFBD" w14:textId="77777777" w:rsidR="00A30AF0" w:rsidRPr="001B3501" w:rsidRDefault="00A30AF0" w:rsidP="00A30AF0">
            <w:pPr>
              <w:pStyle w:val="Sraopastraipa"/>
              <w:numPr>
                <w:ilvl w:val="0"/>
                <w:numId w:val="22"/>
              </w:numPr>
              <w:spacing w:line="278" w:lineRule="auto"/>
              <w:ind w:left="22" w:firstLine="0"/>
              <w:rPr>
                <w:rFonts w:cstheme="minorHAnsi"/>
              </w:rPr>
            </w:pPr>
          </w:p>
        </w:tc>
        <w:tc>
          <w:tcPr>
            <w:tcW w:w="2313" w:type="pct"/>
            <w:tcMar>
              <w:top w:w="0" w:type="dxa"/>
              <w:left w:w="108" w:type="dxa"/>
              <w:bottom w:w="0" w:type="dxa"/>
              <w:right w:w="108" w:type="dxa"/>
            </w:tcMar>
          </w:tcPr>
          <w:p w14:paraId="2A4DB7BD" w14:textId="77777777" w:rsidR="00A30AF0" w:rsidRPr="001B3501" w:rsidRDefault="00A30AF0" w:rsidP="005B28EB">
            <w:pPr>
              <w:rPr>
                <w:rFonts w:cstheme="minorHAnsi"/>
              </w:rPr>
            </w:pPr>
            <w:r w:rsidRPr="001B3501">
              <w:rPr>
                <w:rFonts w:cstheme="minorHAnsi"/>
              </w:rPr>
              <w:t>Traktorius turi būti naujas, neeksploatuotas, pagamintas ne anksčiau kaip 12 mėn. iki pasiūlymo pateikimo termino pabaigos</w:t>
            </w:r>
          </w:p>
        </w:tc>
        <w:tc>
          <w:tcPr>
            <w:tcW w:w="2395" w:type="pct"/>
            <w:gridSpan w:val="2"/>
            <w:tcMar>
              <w:top w:w="0" w:type="dxa"/>
              <w:left w:w="108" w:type="dxa"/>
              <w:bottom w:w="0" w:type="dxa"/>
              <w:right w:w="108" w:type="dxa"/>
            </w:tcMar>
          </w:tcPr>
          <w:p w14:paraId="028E8DBA" w14:textId="77777777" w:rsidR="00A30AF0" w:rsidRPr="001B3501" w:rsidRDefault="00A30AF0" w:rsidP="00A30AF0">
            <w:pPr>
              <w:pStyle w:val="Sraopastraipa"/>
              <w:numPr>
                <w:ilvl w:val="0"/>
                <w:numId w:val="23"/>
              </w:numPr>
              <w:spacing w:line="278" w:lineRule="auto"/>
              <w:jc w:val="center"/>
              <w:rPr>
                <w:rFonts w:cstheme="minorHAnsi"/>
              </w:rPr>
            </w:pPr>
            <w:r w:rsidRPr="001B3501">
              <w:rPr>
                <w:rStyle w:val="Puslapioinaosnuoroda"/>
                <w:rFonts w:cstheme="minorHAnsi"/>
              </w:rPr>
              <w:footnoteReference w:id="4"/>
            </w:r>
          </w:p>
        </w:tc>
      </w:tr>
      <w:tr w:rsidR="00A30AF0" w:rsidRPr="001B3501" w14:paraId="5844A69F" w14:textId="77777777" w:rsidTr="005A5084">
        <w:trPr>
          <w:trHeight w:val="20"/>
        </w:trPr>
        <w:tc>
          <w:tcPr>
            <w:tcW w:w="292" w:type="pct"/>
            <w:tcMar>
              <w:top w:w="0" w:type="dxa"/>
              <w:left w:w="108" w:type="dxa"/>
              <w:bottom w:w="0" w:type="dxa"/>
              <w:right w:w="108" w:type="dxa"/>
            </w:tcMar>
          </w:tcPr>
          <w:p w14:paraId="736145FC" w14:textId="77777777" w:rsidR="00A30AF0" w:rsidRPr="001B3501" w:rsidRDefault="00A30AF0" w:rsidP="00A30AF0">
            <w:pPr>
              <w:pStyle w:val="Sraopastraipa"/>
              <w:numPr>
                <w:ilvl w:val="0"/>
                <w:numId w:val="22"/>
              </w:numPr>
              <w:spacing w:line="278" w:lineRule="auto"/>
              <w:ind w:left="22" w:firstLine="0"/>
              <w:rPr>
                <w:rFonts w:cstheme="minorHAnsi"/>
              </w:rPr>
            </w:pPr>
          </w:p>
        </w:tc>
        <w:tc>
          <w:tcPr>
            <w:tcW w:w="2313" w:type="pct"/>
            <w:tcMar>
              <w:top w:w="0" w:type="dxa"/>
              <w:left w:w="108" w:type="dxa"/>
              <w:bottom w:w="0" w:type="dxa"/>
              <w:right w:w="108" w:type="dxa"/>
            </w:tcMar>
          </w:tcPr>
          <w:p w14:paraId="75C6D259" w14:textId="698CC8DD" w:rsidR="00A30AF0" w:rsidRPr="001B3501" w:rsidRDefault="00A30AF0" w:rsidP="005B28EB">
            <w:pPr>
              <w:rPr>
                <w:rFonts w:cstheme="minorHAnsi"/>
              </w:rPr>
            </w:pPr>
            <w:r w:rsidRPr="001B3501">
              <w:rPr>
                <w:rFonts w:cstheme="minorHAnsi"/>
              </w:rPr>
              <w:t xml:space="preserve">Garantinis laikotarpis – ne trumpesnis kaip </w:t>
            </w:r>
            <w:r w:rsidR="00E34B3B">
              <w:rPr>
                <w:rFonts w:cstheme="minorHAnsi"/>
              </w:rPr>
              <w:t>3</w:t>
            </w:r>
            <w:r w:rsidR="00067EB1">
              <w:rPr>
                <w:rFonts w:cstheme="minorHAnsi"/>
              </w:rPr>
              <w:t>6</w:t>
            </w:r>
            <w:r w:rsidR="00E34B3B">
              <w:rPr>
                <w:rFonts w:cstheme="minorHAnsi"/>
              </w:rPr>
              <w:t xml:space="preserve"> </w:t>
            </w:r>
            <w:r w:rsidR="00067EB1">
              <w:rPr>
                <w:rFonts w:cstheme="minorHAnsi"/>
              </w:rPr>
              <w:t>mėnesiai</w:t>
            </w:r>
            <w:r w:rsidRPr="001B3501">
              <w:rPr>
                <w:rFonts w:cstheme="minorHAnsi"/>
              </w:rPr>
              <w:t xml:space="preserve"> arba 1500 moto</w:t>
            </w:r>
            <w:r w:rsidR="00067EB1">
              <w:rPr>
                <w:rFonts w:cstheme="minorHAnsi"/>
              </w:rPr>
              <w:t xml:space="preserve"> </w:t>
            </w:r>
            <w:r w:rsidRPr="007533E7">
              <w:rPr>
                <w:rFonts w:cstheme="minorHAnsi"/>
              </w:rPr>
              <w:t>valandų</w:t>
            </w:r>
            <w:r w:rsidR="007533E7" w:rsidRPr="007533E7">
              <w:rPr>
                <w:rFonts w:cstheme="minorHAnsi"/>
              </w:rPr>
              <w:t xml:space="preserve"> </w:t>
            </w:r>
            <w:r w:rsidR="007533E7" w:rsidRPr="007533E7">
              <w:rPr>
                <w:kern w:val="2"/>
                <w:szCs w:val="24"/>
              </w:rPr>
              <w:t>(priklausomai nuo to, kas įvyksta anksčiau)</w:t>
            </w:r>
          </w:p>
        </w:tc>
        <w:tc>
          <w:tcPr>
            <w:tcW w:w="1198" w:type="pct"/>
            <w:tcMar>
              <w:top w:w="0" w:type="dxa"/>
              <w:left w:w="108" w:type="dxa"/>
              <w:bottom w:w="0" w:type="dxa"/>
              <w:right w:w="108" w:type="dxa"/>
            </w:tcMar>
          </w:tcPr>
          <w:p w14:paraId="67809FA2" w14:textId="77777777" w:rsidR="00A30AF0" w:rsidRPr="001B3501" w:rsidRDefault="00A30AF0" w:rsidP="005B28EB">
            <w:pPr>
              <w:pStyle w:val="Sraopastraipa"/>
              <w:ind w:left="0"/>
              <w:rPr>
                <w:rStyle w:val="Puslapioinaosnuoroda"/>
                <w:rFonts w:cstheme="minorHAnsi"/>
              </w:rPr>
            </w:pPr>
            <w:r w:rsidRPr="001B3501">
              <w:rPr>
                <w:rFonts w:cstheme="minorHAnsi"/>
                <w:i/>
                <w:iCs/>
                <w:color w:val="FF0000"/>
              </w:rPr>
              <w:t>(pildo tiekėjas)</w:t>
            </w:r>
          </w:p>
        </w:tc>
        <w:tc>
          <w:tcPr>
            <w:tcW w:w="1197" w:type="pct"/>
          </w:tcPr>
          <w:p w14:paraId="4C78FB11" w14:textId="77777777" w:rsidR="00A30AF0" w:rsidRPr="001B3501" w:rsidRDefault="00A30AF0" w:rsidP="005B28EB">
            <w:pPr>
              <w:pStyle w:val="Sraopastraipa"/>
              <w:ind w:left="37" w:firstLine="142"/>
              <w:rPr>
                <w:rStyle w:val="Puslapioinaosnuoroda"/>
                <w:rFonts w:cstheme="minorHAnsi"/>
              </w:rPr>
            </w:pPr>
            <w:r w:rsidRPr="001B3501">
              <w:rPr>
                <w:rFonts w:cstheme="minorHAnsi"/>
                <w:i/>
                <w:iCs/>
                <w:color w:val="FF0000"/>
              </w:rPr>
              <w:t>(pildo tiekėjas)</w:t>
            </w:r>
          </w:p>
        </w:tc>
      </w:tr>
      <w:tr w:rsidR="00A30AF0" w:rsidRPr="001B3501" w14:paraId="34E044B9" w14:textId="77777777" w:rsidTr="005B28EB">
        <w:trPr>
          <w:trHeight w:val="20"/>
        </w:trPr>
        <w:tc>
          <w:tcPr>
            <w:tcW w:w="292" w:type="pct"/>
            <w:tcMar>
              <w:top w:w="0" w:type="dxa"/>
              <w:left w:w="108" w:type="dxa"/>
              <w:bottom w:w="0" w:type="dxa"/>
              <w:right w:w="108" w:type="dxa"/>
            </w:tcMar>
          </w:tcPr>
          <w:p w14:paraId="5CB90DBB" w14:textId="77777777" w:rsidR="00A30AF0" w:rsidRPr="001B3501" w:rsidRDefault="00A30AF0" w:rsidP="00A30AF0">
            <w:pPr>
              <w:pStyle w:val="Sraopastraipa"/>
              <w:numPr>
                <w:ilvl w:val="0"/>
                <w:numId w:val="22"/>
              </w:numPr>
              <w:spacing w:line="278" w:lineRule="auto"/>
              <w:ind w:left="22" w:firstLine="0"/>
              <w:rPr>
                <w:rFonts w:cstheme="minorHAnsi"/>
              </w:rPr>
            </w:pPr>
          </w:p>
        </w:tc>
        <w:tc>
          <w:tcPr>
            <w:tcW w:w="2313" w:type="pct"/>
            <w:tcMar>
              <w:top w:w="0" w:type="dxa"/>
              <w:left w:w="108" w:type="dxa"/>
              <w:bottom w:w="0" w:type="dxa"/>
              <w:right w:w="108" w:type="dxa"/>
            </w:tcMar>
          </w:tcPr>
          <w:p w14:paraId="4250B552" w14:textId="166BAF63" w:rsidR="00A30AF0" w:rsidRPr="001B3501" w:rsidRDefault="00A30AF0" w:rsidP="005B28EB">
            <w:pPr>
              <w:rPr>
                <w:rFonts w:cstheme="minorHAnsi"/>
              </w:rPr>
            </w:pPr>
            <w:r w:rsidRPr="001B3501">
              <w:rPr>
                <w:rFonts w:cstheme="minorHAnsi"/>
              </w:rPr>
              <w:t xml:space="preserve">Variklio galia ne mažiau </w:t>
            </w:r>
            <w:r w:rsidR="00234C37">
              <w:rPr>
                <w:rFonts w:cstheme="minorHAnsi"/>
              </w:rPr>
              <w:t xml:space="preserve">80 kW ir/arba </w:t>
            </w:r>
            <w:r w:rsidRPr="001B3501">
              <w:rPr>
                <w:rFonts w:cstheme="minorHAnsi"/>
              </w:rPr>
              <w:t>110 AG</w:t>
            </w:r>
          </w:p>
        </w:tc>
        <w:tc>
          <w:tcPr>
            <w:tcW w:w="1198" w:type="pct"/>
            <w:tcMar>
              <w:top w:w="0" w:type="dxa"/>
              <w:left w:w="108" w:type="dxa"/>
              <w:bottom w:w="0" w:type="dxa"/>
              <w:right w:w="108" w:type="dxa"/>
            </w:tcMar>
          </w:tcPr>
          <w:p w14:paraId="2D48E454" w14:textId="77777777" w:rsidR="00A30AF0" w:rsidRPr="001B3501" w:rsidRDefault="00A30AF0" w:rsidP="005B28EB">
            <w:pPr>
              <w:pStyle w:val="Standard"/>
              <w:spacing w:after="0" w:line="240" w:lineRule="auto"/>
              <w:rPr>
                <w:rFonts w:asciiTheme="minorHAnsi" w:hAnsiTheme="minorHAnsi" w:cstheme="minorHAnsi"/>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tcPr>
          <w:p w14:paraId="606C46AD"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7CB9E9FE" w14:textId="77777777" w:rsidTr="005B28EB">
        <w:trPr>
          <w:trHeight w:val="20"/>
        </w:trPr>
        <w:tc>
          <w:tcPr>
            <w:tcW w:w="292" w:type="pct"/>
            <w:tcMar>
              <w:top w:w="0" w:type="dxa"/>
              <w:left w:w="108" w:type="dxa"/>
              <w:bottom w:w="0" w:type="dxa"/>
              <w:right w:w="108" w:type="dxa"/>
            </w:tcMar>
          </w:tcPr>
          <w:p w14:paraId="1AB939F0" w14:textId="77777777" w:rsidR="00A30AF0" w:rsidRPr="001B3501" w:rsidRDefault="00A30AF0" w:rsidP="00A30AF0">
            <w:pPr>
              <w:pStyle w:val="Sraopastraipa"/>
              <w:numPr>
                <w:ilvl w:val="0"/>
                <w:numId w:val="22"/>
              </w:numPr>
              <w:spacing w:line="278" w:lineRule="auto"/>
              <w:ind w:left="22" w:firstLine="0"/>
              <w:rPr>
                <w:rFonts w:cstheme="minorHAnsi"/>
              </w:rPr>
            </w:pPr>
          </w:p>
        </w:tc>
        <w:tc>
          <w:tcPr>
            <w:tcW w:w="2313" w:type="pct"/>
            <w:tcMar>
              <w:top w:w="0" w:type="dxa"/>
              <w:left w:w="108" w:type="dxa"/>
              <w:bottom w:w="0" w:type="dxa"/>
              <w:right w:w="108" w:type="dxa"/>
            </w:tcMar>
          </w:tcPr>
          <w:p w14:paraId="4EF05FAA" w14:textId="77777777" w:rsidR="00A30AF0" w:rsidRPr="001B3501" w:rsidRDefault="00A30AF0" w:rsidP="005B28EB">
            <w:pPr>
              <w:rPr>
                <w:rFonts w:cstheme="minorHAnsi"/>
              </w:rPr>
            </w:pPr>
            <w:r w:rsidRPr="001B3501">
              <w:rPr>
                <w:rFonts w:cstheme="minorHAnsi"/>
              </w:rPr>
              <w:t>4 cilindrų, skysčiu aušinamas variklis</w:t>
            </w:r>
          </w:p>
        </w:tc>
        <w:tc>
          <w:tcPr>
            <w:tcW w:w="1198" w:type="pct"/>
            <w:tcMar>
              <w:top w:w="0" w:type="dxa"/>
              <w:left w:w="108" w:type="dxa"/>
              <w:bottom w:w="0" w:type="dxa"/>
              <w:right w:w="108" w:type="dxa"/>
            </w:tcMar>
          </w:tcPr>
          <w:p w14:paraId="7692CE6D" w14:textId="77777777" w:rsidR="00A30AF0" w:rsidRPr="001B3501" w:rsidRDefault="00A30AF0" w:rsidP="005B28EB">
            <w:pPr>
              <w:pStyle w:val="Standard"/>
              <w:spacing w:after="0" w:line="240" w:lineRule="auto"/>
              <w:rPr>
                <w:rFonts w:asciiTheme="minorHAnsi" w:hAnsiTheme="minorHAnsi" w:cstheme="minorHAnsi"/>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tcPr>
          <w:p w14:paraId="79062B59"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11CE411E" w14:textId="77777777" w:rsidTr="005B28EB">
        <w:trPr>
          <w:trHeight w:val="20"/>
        </w:trPr>
        <w:tc>
          <w:tcPr>
            <w:tcW w:w="292" w:type="pct"/>
            <w:tcMar>
              <w:top w:w="0" w:type="dxa"/>
              <w:left w:w="108" w:type="dxa"/>
              <w:bottom w:w="0" w:type="dxa"/>
              <w:right w:w="108" w:type="dxa"/>
            </w:tcMar>
          </w:tcPr>
          <w:p w14:paraId="0352AE70" w14:textId="77777777" w:rsidR="00A30AF0" w:rsidRPr="001B3501" w:rsidRDefault="00A30AF0" w:rsidP="00A30AF0">
            <w:pPr>
              <w:pStyle w:val="Sraopastraipa"/>
              <w:numPr>
                <w:ilvl w:val="0"/>
                <w:numId w:val="22"/>
              </w:numPr>
              <w:spacing w:line="278" w:lineRule="auto"/>
              <w:ind w:left="22" w:firstLine="0"/>
              <w:rPr>
                <w:rFonts w:cstheme="minorHAnsi"/>
              </w:rPr>
            </w:pPr>
          </w:p>
        </w:tc>
        <w:tc>
          <w:tcPr>
            <w:tcW w:w="2313" w:type="pct"/>
            <w:tcMar>
              <w:top w:w="0" w:type="dxa"/>
              <w:left w:w="108" w:type="dxa"/>
              <w:bottom w:w="0" w:type="dxa"/>
              <w:right w:w="108" w:type="dxa"/>
            </w:tcMar>
          </w:tcPr>
          <w:p w14:paraId="15FAA73A" w14:textId="77777777" w:rsidR="00A30AF0" w:rsidRPr="001B3501" w:rsidRDefault="00A30AF0" w:rsidP="005B28EB">
            <w:pPr>
              <w:rPr>
                <w:rFonts w:cstheme="minorHAnsi"/>
              </w:rPr>
            </w:pPr>
            <w:r w:rsidRPr="001B3501">
              <w:rPr>
                <w:rFonts w:cstheme="minorHAnsi"/>
              </w:rPr>
              <w:t>Variklis turi atitikti ne žemesnį kaip Stage V emisijos standartą</w:t>
            </w:r>
          </w:p>
        </w:tc>
        <w:tc>
          <w:tcPr>
            <w:tcW w:w="1198" w:type="pct"/>
            <w:tcMar>
              <w:top w:w="0" w:type="dxa"/>
              <w:left w:w="108" w:type="dxa"/>
              <w:bottom w:w="0" w:type="dxa"/>
              <w:right w:w="108" w:type="dxa"/>
            </w:tcMar>
          </w:tcPr>
          <w:p w14:paraId="4BEE19D0" w14:textId="77777777" w:rsidR="00A30AF0" w:rsidRPr="001B3501" w:rsidRDefault="00A30AF0" w:rsidP="005B28EB">
            <w:pPr>
              <w:pStyle w:val="Standard"/>
              <w:spacing w:after="0" w:line="240" w:lineRule="auto"/>
              <w:rPr>
                <w:rFonts w:asciiTheme="minorHAnsi" w:hAnsiTheme="minorHAnsi" w:cstheme="minorHAnsi"/>
                <w:i/>
                <w:iCs/>
                <w:color w:val="FF0000"/>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tcPr>
          <w:p w14:paraId="086124D2" w14:textId="77777777" w:rsidR="00A30AF0" w:rsidRPr="001B3501" w:rsidRDefault="00A30AF0" w:rsidP="005B28EB">
            <w:pPr>
              <w:rPr>
                <w:rFonts w:cstheme="minorHAnsi"/>
                <w:i/>
                <w:iCs/>
                <w:color w:val="FF0000"/>
              </w:rPr>
            </w:pPr>
            <w:r w:rsidRPr="001B3501">
              <w:rPr>
                <w:rFonts w:cstheme="minorHAnsi"/>
                <w:i/>
                <w:iCs/>
                <w:color w:val="FF0000"/>
              </w:rPr>
              <w:t>(pildo tiekėjas)</w:t>
            </w:r>
          </w:p>
        </w:tc>
      </w:tr>
      <w:tr w:rsidR="00A30AF0" w:rsidRPr="001B3501" w14:paraId="0289A1C7" w14:textId="77777777" w:rsidTr="005B28EB">
        <w:trPr>
          <w:trHeight w:val="20"/>
        </w:trPr>
        <w:tc>
          <w:tcPr>
            <w:tcW w:w="292" w:type="pct"/>
            <w:tcMar>
              <w:top w:w="0" w:type="dxa"/>
              <w:left w:w="108" w:type="dxa"/>
              <w:bottom w:w="0" w:type="dxa"/>
              <w:right w:w="108" w:type="dxa"/>
            </w:tcMar>
          </w:tcPr>
          <w:p w14:paraId="30A4D18C" w14:textId="77777777" w:rsidR="00A30AF0" w:rsidRPr="001B3501" w:rsidRDefault="00A30AF0" w:rsidP="00A30AF0">
            <w:pPr>
              <w:pStyle w:val="Sraopastraipa"/>
              <w:numPr>
                <w:ilvl w:val="0"/>
                <w:numId w:val="22"/>
              </w:numPr>
              <w:spacing w:line="278" w:lineRule="auto"/>
              <w:ind w:left="22" w:firstLine="0"/>
              <w:rPr>
                <w:rFonts w:cstheme="minorHAnsi"/>
              </w:rPr>
            </w:pPr>
          </w:p>
        </w:tc>
        <w:tc>
          <w:tcPr>
            <w:tcW w:w="2313" w:type="pct"/>
            <w:tcMar>
              <w:top w:w="0" w:type="dxa"/>
              <w:left w:w="108" w:type="dxa"/>
              <w:bottom w:w="0" w:type="dxa"/>
              <w:right w:w="108" w:type="dxa"/>
            </w:tcMar>
          </w:tcPr>
          <w:p w14:paraId="3E07C3CC" w14:textId="77777777" w:rsidR="00A30AF0" w:rsidRPr="001B3501" w:rsidRDefault="00A30AF0" w:rsidP="005B28EB">
            <w:pPr>
              <w:rPr>
                <w:rFonts w:cstheme="minorHAnsi"/>
              </w:rPr>
            </w:pPr>
            <w:r w:rsidRPr="001B3501">
              <w:rPr>
                <w:rFonts w:cstheme="minorHAnsi"/>
              </w:rPr>
              <w:t>Transmisija – reversinė, su galimybe keisti važiavimo kryptį be sankabos naudojimo ir pavarų perjungimu apkrovos metu („Power Shuttle“ / „Power Shift“ arba lygiavertė)</w:t>
            </w:r>
          </w:p>
        </w:tc>
        <w:tc>
          <w:tcPr>
            <w:tcW w:w="1198" w:type="pct"/>
            <w:tcMar>
              <w:top w:w="0" w:type="dxa"/>
              <w:left w:w="108" w:type="dxa"/>
              <w:bottom w:w="0" w:type="dxa"/>
              <w:right w:w="108" w:type="dxa"/>
            </w:tcMar>
          </w:tcPr>
          <w:p w14:paraId="4AEF3E14"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572D5E5B"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57763DAA" w14:textId="77777777" w:rsidTr="005B28EB">
        <w:trPr>
          <w:trHeight w:val="20"/>
        </w:trPr>
        <w:tc>
          <w:tcPr>
            <w:tcW w:w="292" w:type="pct"/>
            <w:tcMar>
              <w:top w:w="0" w:type="dxa"/>
              <w:left w:w="108" w:type="dxa"/>
              <w:bottom w:w="0" w:type="dxa"/>
              <w:right w:w="108" w:type="dxa"/>
            </w:tcMar>
          </w:tcPr>
          <w:p w14:paraId="7510052A"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02A30D1B" w14:textId="1F4B20CE" w:rsidR="00A30AF0" w:rsidRPr="00247DA4" w:rsidRDefault="00A30AF0" w:rsidP="005B28EB">
            <w:pPr>
              <w:tabs>
                <w:tab w:val="left" w:pos="7088"/>
              </w:tabs>
              <w:jc w:val="both"/>
              <w:rPr>
                <w:rFonts w:cstheme="minorHAnsi"/>
                <w:bCs/>
                <w:color w:val="000000" w:themeColor="text1"/>
                <w:highlight w:val="yellow"/>
              </w:rPr>
            </w:pPr>
            <w:r w:rsidRPr="00247DA4">
              <w:rPr>
                <w:rFonts w:cstheme="minorHAnsi"/>
                <w:bCs/>
                <w:color w:val="000000" w:themeColor="text1"/>
                <w:highlight w:val="yellow"/>
              </w:rPr>
              <w:t>Maksimalus greitis ne mažiau 3</w:t>
            </w:r>
            <w:r w:rsidR="00247DA4" w:rsidRPr="00247DA4">
              <w:rPr>
                <w:rFonts w:cstheme="minorHAnsi"/>
                <w:bCs/>
                <w:color w:val="000000" w:themeColor="text1"/>
                <w:highlight w:val="yellow"/>
              </w:rPr>
              <w:t>5</w:t>
            </w:r>
            <w:r w:rsidRPr="00247DA4">
              <w:rPr>
                <w:rFonts w:cstheme="minorHAnsi"/>
                <w:bCs/>
                <w:color w:val="000000" w:themeColor="text1"/>
                <w:highlight w:val="yellow"/>
              </w:rPr>
              <w:t xml:space="preserve"> km/h</w:t>
            </w:r>
          </w:p>
        </w:tc>
        <w:tc>
          <w:tcPr>
            <w:tcW w:w="1198" w:type="pct"/>
            <w:tcMar>
              <w:top w:w="0" w:type="dxa"/>
              <w:left w:w="108" w:type="dxa"/>
              <w:bottom w:w="0" w:type="dxa"/>
              <w:right w:w="108" w:type="dxa"/>
            </w:tcMar>
          </w:tcPr>
          <w:p w14:paraId="443A7E21" w14:textId="77777777" w:rsidR="00A30AF0" w:rsidRPr="00247DA4" w:rsidRDefault="00A30AF0" w:rsidP="005B28EB">
            <w:pPr>
              <w:rPr>
                <w:rFonts w:cstheme="minorHAnsi"/>
                <w:highlight w:val="yellow"/>
              </w:rPr>
            </w:pPr>
            <w:r w:rsidRPr="00247DA4">
              <w:rPr>
                <w:rFonts w:cstheme="minorHAnsi"/>
                <w:i/>
                <w:iCs/>
                <w:color w:val="FF0000"/>
                <w:highlight w:val="yellow"/>
              </w:rPr>
              <w:t>(pildo tiekėjas)</w:t>
            </w:r>
          </w:p>
        </w:tc>
        <w:tc>
          <w:tcPr>
            <w:tcW w:w="1197" w:type="pct"/>
            <w:tcMar>
              <w:top w:w="0" w:type="dxa"/>
              <w:left w:w="108" w:type="dxa"/>
              <w:bottom w:w="0" w:type="dxa"/>
              <w:right w:w="108" w:type="dxa"/>
            </w:tcMar>
          </w:tcPr>
          <w:p w14:paraId="1305901C" w14:textId="77777777" w:rsidR="00A30AF0" w:rsidRPr="001B3501" w:rsidRDefault="00A30AF0" w:rsidP="005B28EB">
            <w:pPr>
              <w:rPr>
                <w:rFonts w:cstheme="minorHAnsi"/>
              </w:rPr>
            </w:pPr>
            <w:r w:rsidRPr="00247DA4">
              <w:rPr>
                <w:rFonts w:cstheme="minorHAnsi"/>
                <w:i/>
                <w:iCs/>
                <w:color w:val="FF0000"/>
                <w:highlight w:val="yellow"/>
              </w:rPr>
              <w:t>(pildo tiekėjas)</w:t>
            </w:r>
          </w:p>
        </w:tc>
      </w:tr>
      <w:tr w:rsidR="00A30AF0" w:rsidRPr="001B3501" w14:paraId="04C37EAD" w14:textId="77777777" w:rsidTr="005B28EB">
        <w:trPr>
          <w:trHeight w:val="20"/>
        </w:trPr>
        <w:tc>
          <w:tcPr>
            <w:tcW w:w="292" w:type="pct"/>
            <w:tcMar>
              <w:top w:w="0" w:type="dxa"/>
              <w:left w:w="108" w:type="dxa"/>
              <w:bottom w:w="0" w:type="dxa"/>
              <w:right w:w="108" w:type="dxa"/>
            </w:tcMar>
          </w:tcPr>
          <w:p w14:paraId="6E288523"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23887C83" w14:textId="77777777" w:rsidR="00A30AF0" w:rsidRPr="001B3501" w:rsidRDefault="00A30AF0" w:rsidP="005B28EB">
            <w:pPr>
              <w:tabs>
                <w:tab w:val="left" w:pos="7088"/>
              </w:tabs>
              <w:jc w:val="both"/>
              <w:rPr>
                <w:rFonts w:cstheme="minorHAnsi"/>
                <w:bCs/>
                <w:color w:val="000000" w:themeColor="text1"/>
              </w:rPr>
            </w:pPr>
            <w:r w:rsidRPr="001B3501">
              <w:rPr>
                <w:rFonts w:cstheme="minorHAnsi"/>
                <w:bCs/>
                <w:color w:val="000000" w:themeColor="text1"/>
              </w:rPr>
              <w:t>Pavarų skaičius pirmyn / atgal – ne mažiau kaip 32 / 32</w:t>
            </w:r>
          </w:p>
        </w:tc>
        <w:tc>
          <w:tcPr>
            <w:tcW w:w="1198" w:type="pct"/>
            <w:tcMar>
              <w:top w:w="0" w:type="dxa"/>
              <w:left w:w="108" w:type="dxa"/>
              <w:bottom w:w="0" w:type="dxa"/>
              <w:right w:w="108" w:type="dxa"/>
            </w:tcMar>
          </w:tcPr>
          <w:p w14:paraId="461D7D8A"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7465E9B3"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5EB2E8F2" w14:textId="77777777" w:rsidTr="005B28EB">
        <w:trPr>
          <w:trHeight w:val="20"/>
        </w:trPr>
        <w:tc>
          <w:tcPr>
            <w:tcW w:w="292" w:type="pct"/>
            <w:tcMar>
              <w:top w:w="0" w:type="dxa"/>
              <w:left w:w="108" w:type="dxa"/>
              <w:bottom w:w="0" w:type="dxa"/>
              <w:right w:w="108" w:type="dxa"/>
            </w:tcMar>
          </w:tcPr>
          <w:p w14:paraId="5ADF760F"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49C0F4AA" w14:textId="77777777" w:rsidR="00A30AF0" w:rsidRPr="001B3501" w:rsidRDefault="00A30AF0" w:rsidP="005B28EB">
            <w:pPr>
              <w:tabs>
                <w:tab w:val="left" w:pos="7088"/>
              </w:tabs>
              <w:jc w:val="both"/>
              <w:rPr>
                <w:rFonts w:cstheme="minorHAnsi"/>
                <w:bCs/>
                <w:color w:val="000000" w:themeColor="text1"/>
              </w:rPr>
            </w:pPr>
            <w:r w:rsidRPr="001B3501">
              <w:rPr>
                <w:rFonts w:cstheme="minorHAnsi"/>
                <w:bCs/>
                <w:color w:val="000000" w:themeColor="text1"/>
              </w:rPr>
              <w:t>Daugiadiskė šlapio tipo sankaba</w:t>
            </w:r>
          </w:p>
        </w:tc>
        <w:tc>
          <w:tcPr>
            <w:tcW w:w="1198" w:type="pct"/>
            <w:tcMar>
              <w:top w:w="0" w:type="dxa"/>
              <w:left w:w="108" w:type="dxa"/>
              <w:bottom w:w="0" w:type="dxa"/>
              <w:right w:w="108" w:type="dxa"/>
            </w:tcMar>
          </w:tcPr>
          <w:p w14:paraId="0A770816"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137DDDCE"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3B134F0A" w14:textId="77777777" w:rsidTr="005B28EB">
        <w:trPr>
          <w:trHeight w:val="20"/>
        </w:trPr>
        <w:tc>
          <w:tcPr>
            <w:tcW w:w="292" w:type="pct"/>
            <w:tcMar>
              <w:top w:w="0" w:type="dxa"/>
              <w:left w:w="108" w:type="dxa"/>
              <w:bottom w:w="0" w:type="dxa"/>
              <w:right w:w="108" w:type="dxa"/>
            </w:tcMar>
          </w:tcPr>
          <w:p w14:paraId="109F8633"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52EC16C9" w14:textId="77777777" w:rsidR="00A30AF0" w:rsidRPr="001B3501" w:rsidRDefault="00A30AF0" w:rsidP="005B28EB">
            <w:pPr>
              <w:tabs>
                <w:tab w:val="left" w:pos="7088"/>
              </w:tabs>
              <w:jc w:val="both"/>
              <w:rPr>
                <w:rFonts w:cstheme="minorHAnsi"/>
                <w:bCs/>
                <w:color w:val="000000" w:themeColor="text1"/>
              </w:rPr>
            </w:pPr>
            <w:r w:rsidRPr="001B3501">
              <w:rPr>
                <w:rFonts w:cstheme="minorHAnsi"/>
                <w:bCs/>
                <w:color w:val="000000" w:themeColor="text1"/>
              </w:rPr>
              <w:t>Diskiniai šlapio tipo stabdžiai</w:t>
            </w:r>
          </w:p>
        </w:tc>
        <w:tc>
          <w:tcPr>
            <w:tcW w:w="1198" w:type="pct"/>
            <w:tcMar>
              <w:top w:w="0" w:type="dxa"/>
              <w:left w:w="108" w:type="dxa"/>
              <w:bottom w:w="0" w:type="dxa"/>
              <w:right w:w="108" w:type="dxa"/>
            </w:tcMar>
          </w:tcPr>
          <w:p w14:paraId="46330911"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2EEFA82B"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1CBA498D" w14:textId="77777777" w:rsidTr="005B28EB">
        <w:trPr>
          <w:trHeight w:val="20"/>
        </w:trPr>
        <w:tc>
          <w:tcPr>
            <w:tcW w:w="292" w:type="pct"/>
            <w:tcMar>
              <w:top w:w="0" w:type="dxa"/>
              <w:left w:w="108" w:type="dxa"/>
              <w:bottom w:w="0" w:type="dxa"/>
              <w:right w:w="108" w:type="dxa"/>
            </w:tcMar>
          </w:tcPr>
          <w:p w14:paraId="6ECC0F2B"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256ECAFA" w14:textId="77777777" w:rsidR="00A30AF0" w:rsidRPr="001B3501" w:rsidRDefault="00A30AF0" w:rsidP="005B28EB">
            <w:pPr>
              <w:tabs>
                <w:tab w:val="left" w:pos="90"/>
              </w:tabs>
              <w:jc w:val="both"/>
              <w:rPr>
                <w:rFonts w:cstheme="minorHAnsi"/>
                <w:bCs/>
                <w:color w:val="000000" w:themeColor="text1"/>
              </w:rPr>
            </w:pPr>
            <w:r w:rsidRPr="001B3501">
              <w:rPr>
                <w:rFonts w:cstheme="minorHAnsi"/>
              </w:rPr>
              <w:t>Priekinė ir galinė varančioji ašis (4WD)</w:t>
            </w:r>
          </w:p>
        </w:tc>
        <w:tc>
          <w:tcPr>
            <w:tcW w:w="1198" w:type="pct"/>
            <w:tcMar>
              <w:top w:w="0" w:type="dxa"/>
              <w:left w:w="108" w:type="dxa"/>
              <w:bottom w:w="0" w:type="dxa"/>
              <w:right w:w="108" w:type="dxa"/>
            </w:tcMar>
          </w:tcPr>
          <w:p w14:paraId="266D9118"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54640901"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65235EB8" w14:textId="77777777" w:rsidTr="005B28EB">
        <w:trPr>
          <w:trHeight w:val="20"/>
        </w:trPr>
        <w:tc>
          <w:tcPr>
            <w:tcW w:w="292" w:type="pct"/>
            <w:tcMar>
              <w:top w:w="0" w:type="dxa"/>
              <w:left w:w="108" w:type="dxa"/>
              <w:bottom w:w="0" w:type="dxa"/>
              <w:right w:w="108" w:type="dxa"/>
            </w:tcMar>
          </w:tcPr>
          <w:p w14:paraId="31A46610"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0AEC445D" w14:textId="35FE67C8" w:rsidR="00A30AF0" w:rsidRPr="00692149" w:rsidRDefault="00692149" w:rsidP="005B28EB">
            <w:pPr>
              <w:tabs>
                <w:tab w:val="left" w:pos="7088"/>
              </w:tabs>
              <w:jc w:val="both"/>
              <w:rPr>
                <w:rFonts w:cstheme="minorHAnsi"/>
                <w:bCs/>
                <w:color w:val="000000" w:themeColor="text1"/>
              </w:rPr>
            </w:pPr>
            <w:r w:rsidRPr="00692149">
              <w:rPr>
                <w:rFonts w:cstheme="minorHAnsi"/>
                <w:bCs/>
                <w:color w:val="000000" w:themeColor="text1"/>
              </w:rPr>
              <w:t>Nepriklausomas galios tiekimo velenas (GTV), ne mažiau kaip 540/750/1000 aps./min. arba 540/540E/1000 aps./min.</w:t>
            </w:r>
          </w:p>
        </w:tc>
        <w:tc>
          <w:tcPr>
            <w:tcW w:w="1198" w:type="pct"/>
            <w:tcMar>
              <w:top w:w="0" w:type="dxa"/>
              <w:left w:w="108" w:type="dxa"/>
              <w:bottom w:w="0" w:type="dxa"/>
              <w:right w:w="108" w:type="dxa"/>
            </w:tcMar>
          </w:tcPr>
          <w:p w14:paraId="25076161"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272F858E"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193C3386" w14:textId="77777777" w:rsidTr="005B28EB">
        <w:trPr>
          <w:trHeight w:val="20"/>
        </w:trPr>
        <w:tc>
          <w:tcPr>
            <w:tcW w:w="292" w:type="pct"/>
            <w:tcMar>
              <w:top w:w="0" w:type="dxa"/>
              <w:left w:w="108" w:type="dxa"/>
              <w:bottom w:w="0" w:type="dxa"/>
              <w:right w:w="108" w:type="dxa"/>
            </w:tcMar>
          </w:tcPr>
          <w:p w14:paraId="18F59349"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20201437" w14:textId="77777777" w:rsidR="00A30AF0" w:rsidRPr="001B3501" w:rsidRDefault="00A30AF0" w:rsidP="005B28EB">
            <w:pPr>
              <w:tabs>
                <w:tab w:val="left" w:pos="7088"/>
              </w:tabs>
              <w:jc w:val="both"/>
              <w:rPr>
                <w:rFonts w:cstheme="minorHAnsi"/>
                <w:bCs/>
                <w:color w:val="000000" w:themeColor="text1"/>
              </w:rPr>
            </w:pPr>
            <w:r w:rsidRPr="001B3501">
              <w:rPr>
                <w:rFonts w:cstheme="minorHAnsi"/>
              </w:rPr>
              <w:t xml:space="preserve">Hidraulinė sistema – dviejų siurblių tipo </w:t>
            </w:r>
          </w:p>
        </w:tc>
        <w:tc>
          <w:tcPr>
            <w:tcW w:w="1198" w:type="pct"/>
            <w:tcMar>
              <w:top w:w="0" w:type="dxa"/>
              <w:left w:w="108" w:type="dxa"/>
              <w:bottom w:w="0" w:type="dxa"/>
              <w:right w:w="108" w:type="dxa"/>
            </w:tcMar>
          </w:tcPr>
          <w:p w14:paraId="09B43A68"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623152A3"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13C23FEE" w14:textId="77777777" w:rsidTr="005B28EB">
        <w:trPr>
          <w:trHeight w:val="20"/>
        </w:trPr>
        <w:tc>
          <w:tcPr>
            <w:tcW w:w="292" w:type="pct"/>
            <w:tcMar>
              <w:top w:w="0" w:type="dxa"/>
              <w:left w:w="108" w:type="dxa"/>
              <w:bottom w:w="0" w:type="dxa"/>
              <w:right w:w="108" w:type="dxa"/>
            </w:tcMar>
          </w:tcPr>
          <w:p w14:paraId="35915C45"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248D8C93" w14:textId="77777777" w:rsidR="00A30AF0" w:rsidRPr="001B3501" w:rsidRDefault="00A30AF0" w:rsidP="005B28EB">
            <w:pPr>
              <w:tabs>
                <w:tab w:val="left" w:pos="7088"/>
              </w:tabs>
              <w:jc w:val="both"/>
              <w:rPr>
                <w:rFonts w:cstheme="minorHAnsi"/>
                <w:bCs/>
                <w:color w:val="000000" w:themeColor="text1"/>
              </w:rPr>
            </w:pPr>
            <w:r w:rsidRPr="001B3501">
              <w:rPr>
                <w:rFonts w:cstheme="minorHAnsi"/>
              </w:rPr>
              <w:t xml:space="preserve">Maksimalus hidraulinės sistemos našumas – ne mažiau kaip 80 l/min. </w:t>
            </w:r>
          </w:p>
        </w:tc>
        <w:tc>
          <w:tcPr>
            <w:tcW w:w="1198" w:type="pct"/>
            <w:tcMar>
              <w:top w:w="0" w:type="dxa"/>
              <w:left w:w="108" w:type="dxa"/>
              <w:bottom w:w="0" w:type="dxa"/>
              <w:right w:w="108" w:type="dxa"/>
            </w:tcMar>
          </w:tcPr>
          <w:p w14:paraId="65569E25"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46FDDADE"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4D0A8267" w14:textId="77777777" w:rsidTr="005B28EB">
        <w:trPr>
          <w:trHeight w:val="20"/>
        </w:trPr>
        <w:tc>
          <w:tcPr>
            <w:tcW w:w="292" w:type="pct"/>
            <w:tcMar>
              <w:top w:w="0" w:type="dxa"/>
              <w:left w:w="108" w:type="dxa"/>
              <w:bottom w:w="0" w:type="dxa"/>
              <w:right w:w="108" w:type="dxa"/>
            </w:tcMar>
          </w:tcPr>
          <w:p w14:paraId="1E1B59AA"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1A4B9E2F" w14:textId="77777777" w:rsidR="00A30AF0" w:rsidRPr="001B3501" w:rsidRDefault="00A30AF0" w:rsidP="005B28EB">
            <w:pPr>
              <w:tabs>
                <w:tab w:val="left" w:pos="7088"/>
              </w:tabs>
              <w:jc w:val="both"/>
              <w:rPr>
                <w:rFonts w:cstheme="minorHAnsi"/>
                <w:bCs/>
                <w:color w:val="000000" w:themeColor="text1"/>
              </w:rPr>
            </w:pPr>
            <w:r w:rsidRPr="001B3501">
              <w:rPr>
                <w:rFonts w:cstheme="minorHAnsi"/>
              </w:rPr>
              <w:t xml:space="preserve">Galinė trijų taškų pakabinimo sistema – II kategorijos </w:t>
            </w:r>
          </w:p>
        </w:tc>
        <w:tc>
          <w:tcPr>
            <w:tcW w:w="1198" w:type="pct"/>
            <w:tcMar>
              <w:top w:w="0" w:type="dxa"/>
              <w:left w:w="108" w:type="dxa"/>
              <w:bottom w:w="0" w:type="dxa"/>
              <w:right w:w="108" w:type="dxa"/>
            </w:tcMar>
          </w:tcPr>
          <w:p w14:paraId="6200393A"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3DA06333"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37A11EC0" w14:textId="77777777" w:rsidTr="005B28EB">
        <w:trPr>
          <w:trHeight w:val="20"/>
        </w:trPr>
        <w:tc>
          <w:tcPr>
            <w:tcW w:w="292" w:type="pct"/>
            <w:tcMar>
              <w:top w:w="0" w:type="dxa"/>
              <w:left w:w="108" w:type="dxa"/>
              <w:bottom w:w="0" w:type="dxa"/>
              <w:right w:w="108" w:type="dxa"/>
            </w:tcMar>
          </w:tcPr>
          <w:p w14:paraId="27399252"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66AF12A7" w14:textId="2142F914" w:rsidR="00A30AF0" w:rsidRPr="00247DA4" w:rsidRDefault="00A30AF0" w:rsidP="005B28EB">
            <w:pPr>
              <w:tabs>
                <w:tab w:val="left" w:pos="7088"/>
              </w:tabs>
              <w:jc w:val="both"/>
              <w:rPr>
                <w:rFonts w:cstheme="minorHAnsi"/>
                <w:bCs/>
                <w:color w:val="000000" w:themeColor="text1"/>
                <w:highlight w:val="yellow"/>
              </w:rPr>
            </w:pPr>
            <w:r w:rsidRPr="00247DA4">
              <w:rPr>
                <w:rFonts w:cstheme="minorHAnsi"/>
                <w:highlight w:val="yellow"/>
              </w:rPr>
              <w:t xml:space="preserve">Galinės pakabos keliamoji galia – ne mažiau kaip </w:t>
            </w:r>
            <w:r w:rsidR="00247DA4" w:rsidRPr="00247DA4">
              <w:rPr>
                <w:rFonts w:cstheme="minorHAnsi"/>
                <w:highlight w:val="yellow"/>
              </w:rPr>
              <w:t>38</w:t>
            </w:r>
            <w:r w:rsidRPr="00247DA4">
              <w:rPr>
                <w:rFonts w:cstheme="minorHAnsi"/>
                <w:highlight w:val="yellow"/>
              </w:rPr>
              <w:t>00 kg</w:t>
            </w:r>
          </w:p>
        </w:tc>
        <w:tc>
          <w:tcPr>
            <w:tcW w:w="1198" w:type="pct"/>
            <w:tcMar>
              <w:top w:w="0" w:type="dxa"/>
              <w:left w:w="108" w:type="dxa"/>
              <w:bottom w:w="0" w:type="dxa"/>
              <w:right w:w="108" w:type="dxa"/>
            </w:tcMar>
          </w:tcPr>
          <w:p w14:paraId="656B79B7" w14:textId="77777777" w:rsidR="00A30AF0" w:rsidRPr="00247DA4" w:rsidRDefault="00A30AF0" w:rsidP="005B28EB">
            <w:pPr>
              <w:rPr>
                <w:rFonts w:cstheme="minorHAnsi"/>
                <w:highlight w:val="yellow"/>
              </w:rPr>
            </w:pPr>
            <w:r w:rsidRPr="00247DA4">
              <w:rPr>
                <w:rFonts w:cstheme="minorHAnsi"/>
                <w:i/>
                <w:iCs/>
                <w:color w:val="FF0000"/>
                <w:highlight w:val="yellow"/>
              </w:rPr>
              <w:t>(pildo tiekėjas)</w:t>
            </w:r>
          </w:p>
        </w:tc>
        <w:tc>
          <w:tcPr>
            <w:tcW w:w="1197" w:type="pct"/>
            <w:tcMar>
              <w:top w:w="0" w:type="dxa"/>
              <w:left w:w="108" w:type="dxa"/>
              <w:bottom w:w="0" w:type="dxa"/>
              <w:right w:w="108" w:type="dxa"/>
            </w:tcMar>
          </w:tcPr>
          <w:p w14:paraId="672954A5" w14:textId="77777777" w:rsidR="00A30AF0" w:rsidRPr="001B3501" w:rsidRDefault="00A30AF0" w:rsidP="005B28EB">
            <w:pPr>
              <w:rPr>
                <w:rFonts w:cstheme="minorHAnsi"/>
              </w:rPr>
            </w:pPr>
            <w:r w:rsidRPr="00247DA4">
              <w:rPr>
                <w:rFonts w:cstheme="minorHAnsi"/>
                <w:i/>
                <w:iCs/>
                <w:color w:val="FF0000"/>
                <w:highlight w:val="yellow"/>
              </w:rPr>
              <w:t>(pildo tiekėjas)</w:t>
            </w:r>
          </w:p>
        </w:tc>
      </w:tr>
      <w:tr w:rsidR="00A30AF0" w:rsidRPr="001B3501" w14:paraId="6A0C2775" w14:textId="77777777" w:rsidTr="005B28EB">
        <w:trPr>
          <w:trHeight w:val="20"/>
        </w:trPr>
        <w:tc>
          <w:tcPr>
            <w:tcW w:w="292" w:type="pct"/>
            <w:tcMar>
              <w:top w:w="0" w:type="dxa"/>
              <w:left w:w="108" w:type="dxa"/>
              <w:bottom w:w="0" w:type="dxa"/>
              <w:right w:w="108" w:type="dxa"/>
            </w:tcMar>
          </w:tcPr>
          <w:p w14:paraId="3B25794D"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27AB58BD" w14:textId="77777777" w:rsidR="00A30AF0" w:rsidRPr="001B3501" w:rsidRDefault="00A30AF0" w:rsidP="005B28EB">
            <w:pPr>
              <w:tabs>
                <w:tab w:val="left" w:pos="7088"/>
              </w:tabs>
              <w:jc w:val="both"/>
              <w:rPr>
                <w:rFonts w:cstheme="minorHAnsi"/>
              </w:rPr>
            </w:pPr>
            <w:r w:rsidRPr="001B3501">
              <w:rPr>
                <w:rStyle w:val="Grietas"/>
                <w:rFonts w:cstheme="minorHAnsi"/>
                <w:b w:val="0"/>
                <w:bCs w:val="0"/>
              </w:rPr>
              <w:t>Traktoriaus gale turi būti ne mažiau kaip 3 hidraulinių jungčių poros</w:t>
            </w:r>
            <w:r w:rsidRPr="001B3501">
              <w:rPr>
                <w:rFonts w:cstheme="minorHAnsi"/>
              </w:rPr>
              <w:t xml:space="preserve"> </w:t>
            </w:r>
          </w:p>
        </w:tc>
        <w:tc>
          <w:tcPr>
            <w:tcW w:w="1198" w:type="pct"/>
            <w:tcMar>
              <w:top w:w="0" w:type="dxa"/>
              <w:left w:w="108" w:type="dxa"/>
              <w:bottom w:w="0" w:type="dxa"/>
              <w:right w:w="108" w:type="dxa"/>
            </w:tcMar>
          </w:tcPr>
          <w:p w14:paraId="7378155C" w14:textId="77777777" w:rsidR="00A30AF0" w:rsidRPr="001B3501" w:rsidRDefault="00A30AF0" w:rsidP="005B28EB">
            <w:pPr>
              <w:rPr>
                <w:rFonts w:cstheme="minorHAnsi"/>
                <w:i/>
                <w:iCs/>
                <w:color w:val="FF0000"/>
              </w:rPr>
            </w:pPr>
            <w:r w:rsidRPr="001B3501">
              <w:rPr>
                <w:rFonts w:cstheme="minorHAnsi"/>
                <w:i/>
                <w:iCs/>
                <w:color w:val="FF0000"/>
              </w:rPr>
              <w:t>(pildo tiekėjas)</w:t>
            </w:r>
          </w:p>
        </w:tc>
        <w:tc>
          <w:tcPr>
            <w:tcW w:w="1197" w:type="pct"/>
            <w:tcMar>
              <w:top w:w="0" w:type="dxa"/>
              <w:left w:w="108" w:type="dxa"/>
              <w:bottom w:w="0" w:type="dxa"/>
              <w:right w:w="108" w:type="dxa"/>
            </w:tcMar>
          </w:tcPr>
          <w:p w14:paraId="60D86E4B" w14:textId="77777777" w:rsidR="00A30AF0" w:rsidRPr="001B3501" w:rsidRDefault="00A30AF0" w:rsidP="005B28EB">
            <w:pPr>
              <w:rPr>
                <w:rFonts w:cstheme="minorHAnsi"/>
                <w:i/>
                <w:iCs/>
                <w:color w:val="FF0000"/>
              </w:rPr>
            </w:pPr>
            <w:r w:rsidRPr="001B3501">
              <w:rPr>
                <w:rFonts w:cstheme="minorHAnsi"/>
                <w:i/>
                <w:iCs/>
                <w:color w:val="FF0000"/>
              </w:rPr>
              <w:t>(pildo tiekėjas)</w:t>
            </w:r>
          </w:p>
        </w:tc>
      </w:tr>
      <w:tr w:rsidR="00A30AF0" w:rsidRPr="001B3501" w14:paraId="59F6A354" w14:textId="77777777" w:rsidTr="005B28EB">
        <w:trPr>
          <w:trHeight w:val="20"/>
        </w:trPr>
        <w:tc>
          <w:tcPr>
            <w:tcW w:w="292" w:type="pct"/>
            <w:tcMar>
              <w:top w:w="0" w:type="dxa"/>
              <w:left w:w="108" w:type="dxa"/>
              <w:bottom w:w="0" w:type="dxa"/>
              <w:right w:w="108" w:type="dxa"/>
            </w:tcMar>
          </w:tcPr>
          <w:p w14:paraId="6F52A924"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512FAAA9" w14:textId="77777777" w:rsidR="00A30AF0" w:rsidRPr="001B3501" w:rsidRDefault="00A30AF0" w:rsidP="005B28EB">
            <w:pPr>
              <w:tabs>
                <w:tab w:val="left" w:pos="7088"/>
              </w:tabs>
              <w:jc w:val="both"/>
              <w:rPr>
                <w:rFonts w:cstheme="minorHAnsi"/>
              </w:rPr>
            </w:pPr>
            <w:r w:rsidRPr="001B3501">
              <w:rPr>
                <w:rStyle w:val="Grietas"/>
                <w:rFonts w:cstheme="minorHAnsi"/>
                <w:b w:val="0"/>
                <w:bCs w:val="0"/>
              </w:rPr>
              <w:t>Traktoriaus vidurinėje dalyje turi būti ne mažiau kaip 2 hidraulinių jungčių poros</w:t>
            </w:r>
            <w:r w:rsidRPr="001B3501">
              <w:rPr>
                <w:rFonts w:cstheme="minorHAnsi"/>
              </w:rPr>
              <w:t xml:space="preserve"> </w:t>
            </w:r>
          </w:p>
        </w:tc>
        <w:tc>
          <w:tcPr>
            <w:tcW w:w="1198" w:type="pct"/>
            <w:tcMar>
              <w:top w:w="0" w:type="dxa"/>
              <w:left w:w="108" w:type="dxa"/>
              <w:bottom w:w="0" w:type="dxa"/>
              <w:right w:w="108" w:type="dxa"/>
            </w:tcMar>
          </w:tcPr>
          <w:p w14:paraId="2CB2F47B" w14:textId="77777777" w:rsidR="00A30AF0" w:rsidRPr="001B3501" w:rsidRDefault="00A30AF0" w:rsidP="005B28EB">
            <w:pPr>
              <w:rPr>
                <w:rFonts w:cstheme="minorHAnsi"/>
                <w:i/>
                <w:iCs/>
                <w:color w:val="FF0000"/>
              </w:rPr>
            </w:pPr>
            <w:r w:rsidRPr="001B3501">
              <w:rPr>
                <w:rFonts w:cstheme="minorHAnsi"/>
                <w:i/>
                <w:iCs/>
                <w:color w:val="FF0000"/>
              </w:rPr>
              <w:t>(pildo tiekėjas)</w:t>
            </w:r>
          </w:p>
        </w:tc>
        <w:tc>
          <w:tcPr>
            <w:tcW w:w="1197" w:type="pct"/>
            <w:tcMar>
              <w:top w:w="0" w:type="dxa"/>
              <w:left w:w="108" w:type="dxa"/>
              <w:bottom w:w="0" w:type="dxa"/>
              <w:right w:w="108" w:type="dxa"/>
            </w:tcMar>
          </w:tcPr>
          <w:p w14:paraId="6859D96A" w14:textId="77777777" w:rsidR="00A30AF0" w:rsidRPr="001B3501" w:rsidRDefault="00A30AF0" w:rsidP="005B28EB">
            <w:pPr>
              <w:rPr>
                <w:rFonts w:cstheme="minorHAnsi"/>
                <w:i/>
                <w:iCs/>
                <w:color w:val="FF0000"/>
              </w:rPr>
            </w:pPr>
            <w:r w:rsidRPr="001B3501">
              <w:rPr>
                <w:rFonts w:cstheme="minorHAnsi"/>
                <w:i/>
                <w:iCs/>
                <w:color w:val="FF0000"/>
              </w:rPr>
              <w:t>(pildo tiekėjas)</w:t>
            </w:r>
          </w:p>
        </w:tc>
      </w:tr>
      <w:tr w:rsidR="00A30AF0" w:rsidRPr="001B3501" w14:paraId="7CBA99F1" w14:textId="77777777" w:rsidTr="005B28EB">
        <w:trPr>
          <w:trHeight w:val="20"/>
        </w:trPr>
        <w:tc>
          <w:tcPr>
            <w:tcW w:w="292" w:type="pct"/>
            <w:tcMar>
              <w:top w:w="0" w:type="dxa"/>
              <w:left w:w="108" w:type="dxa"/>
              <w:bottom w:w="0" w:type="dxa"/>
              <w:right w:w="108" w:type="dxa"/>
            </w:tcMar>
          </w:tcPr>
          <w:p w14:paraId="65E4B5F7" w14:textId="77777777" w:rsidR="00A30AF0" w:rsidRPr="001B3501" w:rsidRDefault="00A30AF0" w:rsidP="00A30AF0">
            <w:pPr>
              <w:pStyle w:val="Sraopastraipa"/>
              <w:numPr>
                <w:ilvl w:val="0"/>
                <w:numId w:val="22"/>
              </w:numPr>
              <w:spacing w:line="278" w:lineRule="auto"/>
              <w:ind w:left="0" w:firstLine="22"/>
              <w:jc w:val="center"/>
              <w:rPr>
                <w:rFonts w:cstheme="minorHAnsi"/>
              </w:rPr>
            </w:pPr>
          </w:p>
        </w:tc>
        <w:tc>
          <w:tcPr>
            <w:tcW w:w="2313" w:type="pct"/>
            <w:tcMar>
              <w:top w:w="0" w:type="dxa"/>
              <w:left w:w="108" w:type="dxa"/>
              <w:bottom w:w="0" w:type="dxa"/>
              <w:right w:w="108" w:type="dxa"/>
            </w:tcMar>
          </w:tcPr>
          <w:p w14:paraId="1225A684" w14:textId="77777777" w:rsidR="00A30AF0" w:rsidRPr="001B3501" w:rsidRDefault="00A30AF0" w:rsidP="005B28EB">
            <w:pPr>
              <w:tabs>
                <w:tab w:val="left" w:pos="7088"/>
              </w:tabs>
              <w:jc w:val="both"/>
              <w:rPr>
                <w:rFonts w:cstheme="minorHAnsi"/>
              </w:rPr>
            </w:pPr>
            <w:r w:rsidRPr="001B3501">
              <w:rPr>
                <w:rFonts w:cstheme="minorHAnsi"/>
              </w:rPr>
              <w:t>Galinės tritaškės pakabos valdymo mygtukai turi būti įrengti ant galinių sparnų arba galinėje išorinėje dalyje</w:t>
            </w:r>
          </w:p>
        </w:tc>
        <w:tc>
          <w:tcPr>
            <w:tcW w:w="1198" w:type="pct"/>
            <w:tcMar>
              <w:top w:w="0" w:type="dxa"/>
              <w:left w:w="108" w:type="dxa"/>
              <w:bottom w:w="0" w:type="dxa"/>
              <w:right w:w="108" w:type="dxa"/>
            </w:tcMar>
          </w:tcPr>
          <w:p w14:paraId="4971CB01" w14:textId="77777777" w:rsidR="00A30AF0" w:rsidRPr="001B3501" w:rsidRDefault="00A30AF0" w:rsidP="005B28EB">
            <w:pPr>
              <w:rPr>
                <w:rFonts w:cstheme="minorHAnsi"/>
                <w:i/>
                <w:iCs/>
                <w:color w:val="FF0000"/>
              </w:rPr>
            </w:pPr>
            <w:r w:rsidRPr="001B3501">
              <w:rPr>
                <w:rFonts w:cstheme="minorHAnsi"/>
                <w:i/>
                <w:iCs/>
                <w:color w:val="FF0000"/>
              </w:rPr>
              <w:t>(pildo tiekėjas)</w:t>
            </w:r>
          </w:p>
        </w:tc>
        <w:tc>
          <w:tcPr>
            <w:tcW w:w="1197" w:type="pct"/>
            <w:tcMar>
              <w:top w:w="0" w:type="dxa"/>
              <w:left w:w="108" w:type="dxa"/>
              <w:bottom w:w="0" w:type="dxa"/>
              <w:right w:w="108" w:type="dxa"/>
            </w:tcMar>
          </w:tcPr>
          <w:p w14:paraId="2D85AFEB" w14:textId="77777777" w:rsidR="00A30AF0" w:rsidRPr="001B3501" w:rsidRDefault="00A30AF0" w:rsidP="005B28EB">
            <w:pPr>
              <w:rPr>
                <w:rFonts w:cstheme="minorHAnsi"/>
                <w:i/>
                <w:iCs/>
                <w:color w:val="FF0000"/>
              </w:rPr>
            </w:pPr>
            <w:r w:rsidRPr="001B3501">
              <w:rPr>
                <w:rFonts w:cstheme="minorHAnsi"/>
                <w:i/>
                <w:iCs/>
                <w:color w:val="FF0000"/>
              </w:rPr>
              <w:t>(pildo tiekėjas)</w:t>
            </w:r>
          </w:p>
        </w:tc>
      </w:tr>
      <w:tr w:rsidR="00A30AF0" w:rsidRPr="001B3501" w14:paraId="7E042504" w14:textId="77777777" w:rsidTr="005B28EB">
        <w:trPr>
          <w:trHeight w:val="20"/>
        </w:trPr>
        <w:tc>
          <w:tcPr>
            <w:tcW w:w="292" w:type="pct"/>
            <w:tcMar>
              <w:top w:w="0" w:type="dxa"/>
              <w:left w:w="108" w:type="dxa"/>
              <w:bottom w:w="0" w:type="dxa"/>
              <w:right w:w="108" w:type="dxa"/>
            </w:tcMar>
          </w:tcPr>
          <w:p w14:paraId="1DB0AF02" w14:textId="77777777" w:rsidR="00A30AF0" w:rsidRPr="001B3501" w:rsidRDefault="00A30AF0" w:rsidP="00A30AF0">
            <w:pPr>
              <w:pStyle w:val="Sraopastraipa"/>
              <w:numPr>
                <w:ilvl w:val="0"/>
                <w:numId w:val="22"/>
              </w:numPr>
              <w:spacing w:line="278" w:lineRule="auto"/>
              <w:ind w:left="0" w:firstLine="22"/>
              <w:jc w:val="center"/>
              <w:rPr>
                <w:rFonts w:cstheme="minorHAnsi"/>
              </w:rPr>
            </w:pPr>
          </w:p>
        </w:tc>
        <w:tc>
          <w:tcPr>
            <w:tcW w:w="2313" w:type="pct"/>
            <w:tcMar>
              <w:top w:w="0" w:type="dxa"/>
              <w:left w:w="108" w:type="dxa"/>
              <w:bottom w:w="0" w:type="dxa"/>
              <w:right w:w="108" w:type="dxa"/>
            </w:tcMar>
          </w:tcPr>
          <w:p w14:paraId="1E36AE54" w14:textId="77777777" w:rsidR="00A30AF0" w:rsidRPr="001B3501" w:rsidRDefault="00A30AF0" w:rsidP="005B28EB">
            <w:pPr>
              <w:tabs>
                <w:tab w:val="left" w:pos="7088"/>
              </w:tabs>
              <w:jc w:val="both"/>
              <w:rPr>
                <w:rFonts w:cstheme="minorHAnsi"/>
              </w:rPr>
            </w:pPr>
            <w:r w:rsidRPr="001B3501">
              <w:rPr>
                <w:rStyle w:val="Grietas"/>
                <w:rFonts w:cstheme="minorHAnsi"/>
                <w:b w:val="0"/>
                <w:bCs w:val="0"/>
              </w:rPr>
              <w:t>Centrinė traukė turi būti hidrauliškai reguliuojama</w:t>
            </w:r>
          </w:p>
        </w:tc>
        <w:tc>
          <w:tcPr>
            <w:tcW w:w="1198" w:type="pct"/>
            <w:tcMar>
              <w:top w:w="0" w:type="dxa"/>
              <w:left w:w="108" w:type="dxa"/>
              <w:bottom w:w="0" w:type="dxa"/>
              <w:right w:w="108" w:type="dxa"/>
            </w:tcMar>
          </w:tcPr>
          <w:p w14:paraId="32CA94BF" w14:textId="77777777" w:rsidR="00A30AF0" w:rsidRPr="001B3501" w:rsidRDefault="00A30AF0" w:rsidP="005B28EB">
            <w:pPr>
              <w:rPr>
                <w:rFonts w:cstheme="minorHAnsi"/>
                <w:i/>
                <w:iCs/>
                <w:color w:val="FF0000"/>
              </w:rPr>
            </w:pPr>
            <w:r w:rsidRPr="001B3501">
              <w:rPr>
                <w:rFonts w:cstheme="minorHAnsi"/>
                <w:i/>
                <w:iCs/>
                <w:color w:val="FF0000"/>
              </w:rPr>
              <w:t>(pildo tiekėjas)</w:t>
            </w:r>
          </w:p>
        </w:tc>
        <w:tc>
          <w:tcPr>
            <w:tcW w:w="1197" w:type="pct"/>
            <w:tcMar>
              <w:top w:w="0" w:type="dxa"/>
              <w:left w:w="108" w:type="dxa"/>
              <w:bottom w:w="0" w:type="dxa"/>
              <w:right w:w="108" w:type="dxa"/>
            </w:tcMar>
          </w:tcPr>
          <w:p w14:paraId="20B94120" w14:textId="77777777" w:rsidR="00A30AF0" w:rsidRPr="001B3501" w:rsidRDefault="00A30AF0" w:rsidP="005B28EB">
            <w:pPr>
              <w:rPr>
                <w:rFonts w:cstheme="minorHAnsi"/>
                <w:i/>
                <w:iCs/>
                <w:color w:val="FF0000"/>
              </w:rPr>
            </w:pPr>
            <w:r w:rsidRPr="001B3501">
              <w:rPr>
                <w:rFonts w:cstheme="minorHAnsi"/>
                <w:i/>
                <w:iCs/>
                <w:color w:val="FF0000"/>
              </w:rPr>
              <w:t>(pildo tiekėjas)</w:t>
            </w:r>
          </w:p>
        </w:tc>
      </w:tr>
      <w:tr w:rsidR="00A30AF0" w:rsidRPr="001B3501" w14:paraId="6C5A5BB4" w14:textId="77777777" w:rsidTr="005B28EB">
        <w:trPr>
          <w:trHeight w:val="20"/>
        </w:trPr>
        <w:tc>
          <w:tcPr>
            <w:tcW w:w="292" w:type="pct"/>
            <w:tcMar>
              <w:top w:w="0" w:type="dxa"/>
              <w:left w:w="108" w:type="dxa"/>
              <w:bottom w:w="0" w:type="dxa"/>
              <w:right w:w="108" w:type="dxa"/>
            </w:tcMar>
          </w:tcPr>
          <w:p w14:paraId="000CF3BB"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0BEF085B" w14:textId="77777777" w:rsidR="00A30AF0" w:rsidRPr="001B3501" w:rsidRDefault="00A30AF0" w:rsidP="005B28EB">
            <w:pPr>
              <w:tabs>
                <w:tab w:val="center" w:pos="1088"/>
              </w:tabs>
              <w:rPr>
                <w:rFonts w:cstheme="minorHAnsi"/>
              </w:rPr>
            </w:pPr>
            <w:r w:rsidRPr="001B3501">
              <w:rPr>
                <w:rFonts w:cstheme="minorHAnsi"/>
              </w:rPr>
              <w:t>Ilgis – ne daugiau kaip 4,2 m</w:t>
            </w:r>
          </w:p>
        </w:tc>
        <w:tc>
          <w:tcPr>
            <w:tcW w:w="1198" w:type="pct"/>
            <w:tcMar>
              <w:top w:w="0" w:type="dxa"/>
              <w:left w:w="108" w:type="dxa"/>
              <w:bottom w:w="0" w:type="dxa"/>
              <w:right w:w="108" w:type="dxa"/>
            </w:tcMar>
          </w:tcPr>
          <w:p w14:paraId="6C20401B"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2C484A62"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67E38643" w14:textId="77777777" w:rsidTr="005B28EB">
        <w:trPr>
          <w:trHeight w:val="20"/>
        </w:trPr>
        <w:tc>
          <w:tcPr>
            <w:tcW w:w="292" w:type="pct"/>
            <w:tcMar>
              <w:top w:w="0" w:type="dxa"/>
              <w:left w:w="108" w:type="dxa"/>
              <w:bottom w:w="0" w:type="dxa"/>
              <w:right w:w="108" w:type="dxa"/>
            </w:tcMar>
          </w:tcPr>
          <w:p w14:paraId="617CFAE1"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12B1788F" w14:textId="3872D2DC" w:rsidR="00A30AF0" w:rsidRPr="001B3501" w:rsidRDefault="00A30AF0" w:rsidP="005B28EB">
            <w:pPr>
              <w:rPr>
                <w:rFonts w:cstheme="minorHAnsi"/>
              </w:rPr>
            </w:pPr>
            <w:r w:rsidRPr="001B3501">
              <w:rPr>
                <w:rFonts w:cstheme="minorHAnsi"/>
              </w:rPr>
              <w:t>Plotis – ne daugiau kaip 2,</w:t>
            </w:r>
            <w:r w:rsidR="00234C37">
              <w:rPr>
                <w:rFonts w:cstheme="minorHAnsi"/>
              </w:rPr>
              <w:t>3</w:t>
            </w:r>
            <w:r w:rsidRPr="001B3501">
              <w:rPr>
                <w:rFonts w:cstheme="minorHAnsi"/>
              </w:rPr>
              <w:t xml:space="preserve"> m</w:t>
            </w:r>
          </w:p>
        </w:tc>
        <w:tc>
          <w:tcPr>
            <w:tcW w:w="1198" w:type="pct"/>
            <w:tcMar>
              <w:top w:w="0" w:type="dxa"/>
              <w:left w:w="108" w:type="dxa"/>
              <w:bottom w:w="0" w:type="dxa"/>
              <w:right w:w="108" w:type="dxa"/>
            </w:tcMar>
          </w:tcPr>
          <w:p w14:paraId="3D6AD23A"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460FD176"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0BAE9BE6" w14:textId="77777777" w:rsidTr="005B28EB">
        <w:trPr>
          <w:trHeight w:val="20"/>
        </w:trPr>
        <w:tc>
          <w:tcPr>
            <w:tcW w:w="292" w:type="pct"/>
            <w:tcMar>
              <w:top w:w="0" w:type="dxa"/>
              <w:left w:w="108" w:type="dxa"/>
              <w:bottom w:w="0" w:type="dxa"/>
              <w:right w:w="108" w:type="dxa"/>
            </w:tcMar>
          </w:tcPr>
          <w:p w14:paraId="1EA2B5D9" w14:textId="77777777" w:rsidR="00A30AF0" w:rsidRPr="001B3501" w:rsidRDefault="00A30AF0" w:rsidP="00A30AF0">
            <w:pPr>
              <w:pStyle w:val="Sraopastraipa"/>
              <w:numPr>
                <w:ilvl w:val="0"/>
                <w:numId w:val="22"/>
              </w:numPr>
              <w:spacing w:line="278" w:lineRule="auto"/>
              <w:ind w:left="0" w:firstLine="22"/>
              <w:jc w:val="center"/>
              <w:rPr>
                <w:rFonts w:cstheme="minorHAnsi"/>
              </w:rPr>
            </w:pPr>
          </w:p>
        </w:tc>
        <w:tc>
          <w:tcPr>
            <w:tcW w:w="2313" w:type="pct"/>
            <w:tcMar>
              <w:top w:w="0" w:type="dxa"/>
              <w:left w:w="108" w:type="dxa"/>
              <w:bottom w:w="0" w:type="dxa"/>
              <w:right w:w="108" w:type="dxa"/>
            </w:tcMar>
          </w:tcPr>
          <w:p w14:paraId="632702D2" w14:textId="0A2BBA5D" w:rsidR="00A30AF0" w:rsidRPr="001B3501" w:rsidRDefault="00A30AF0" w:rsidP="005B28EB">
            <w:pPr>
              <w:rPr>
                <w:rFonts w:cstheme="minorHAnsi"/>
              </w:rPr>
            </w:pPr>
            <w:r w:rsidRPr="001B3501">
              <w:rPr>
                <w:rFonts w:cstheme="minorHAnsi"/>
              </w:rPr>
              <w:t>Aukštis – ne daugiau kaip 2,</w:t>
            </w:r>
            <w:r w:rsidR="00234C37">
              <w:rPr>
                <w:rFonts w:cstheme="minorHAnsi"/>
              </w:rPr>
              <w:t>9</w:t>
            </w:r>
            <w:r w:rsidRPr="001B3501">
              <w:rPr>
                <w:rFonts w:cstheme="minorHAnsi"/>
              </w:rPr>
              <w:t xml:space="preserve"> m</w:t>
            </w:r>
          </w:p>
        </w:tc>
        <w:tc>
          <w:tcPr>
            <w:tcW w:w="1198" w:type="pct"/>
            <w:tcMar>
              <w:top w:w="0" w:type="dxa"/>
              <w:left w:w="108" w:type="dxa"/>
              <w:bottom w:w="0" w:type="dxa"/>
              <w:right w:w="108" w:type="dxa"/>
            </w:tcMar>
          </w:tcPr>
          <w:p w14:paraId="6AA42CF2"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375D2704"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7F75376E" w14:textId="77777777" w:rsidTr="005B28EB">
        <w:trPr>
          <w:trHeight w:val="20"/>
        </w:trPr>
        <w:tc>
          <w:tcPr>
            <w:tcW w:w="292" w:type="pct"/>
            <w:tcMar>
              <w:top w:w="0" w:type="dxa"/>
              <w:left w:w="108" w:type="dxa"/>
              <w:bottom w:w="0" w:type="dxa"/>
              <w:right w:w="108" w:type="dxa"/>
            </w:tcMar>
          </w:tcPr>
          <w:p w14:paraId="449F790E"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34F3F843" w14:textId="742F8AE7" w:rsidR="00A30AF0" w:rsidRPr="001B3501" w:rsidRDefault="00A30AF0" w:rsidP="005B28EB">
            <w:pPr>
              <w:rPr>
                <w:rFonts w:cstheme="minorHAnsi"/>
              </w:rPr>
            </w:pPr>
            <w:r w:rsidRPr="001B3501">
              <w:rPr>
                <w:rFonts w:cstheme="minorHAnsi"/>
              </w:rPr>
              <w:t>Klirensas – ne mažiau kaip 4</w:t>
            </w:r>
            <w:r w:rsidR="00234C37">
              <w:rPr>
                <w:rFonts w:cstheme="minorHAnsi"/>
              </w:rPr>
              <w:t>5</w:t>
            </w:r>
            <w:r w:rsidRPr="001B3501">
              <w:rPr>
                <w:rFonts w:cstheme="minorHAnsi"/>
              </w:rPr>
              <w:t>0 mm</w:t>
            </w:r>
          </w:p>
        </w:tc>
        <w:tc>
          <w:tcPr>
            <w:tcW w:w="1198" w:type="pct"/>
            <w:tcMar>
              <w:top w:w="0" w:type="dxa"/>
              <w:left w:w="108" w:type="dxa"/>
              <w:bottom w:w="0" w:type="dxa"/>
              <w:right w:w="108" w:type="dxa"/>
            </w:tcMar>
          </w:tcPr>
          <w:p w14:paraId="0E87E494"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0E58CB20"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1DEC989B" w14:textId="77777777" w:rsidTr="005B28EB">
        <w:trPr>
          <w:trHeight w:val="20"/>
        </w:trPr>
        <w:tc>
          <w:tcPr>
            <w:tcW w:w="292" w:type="pct"/>
            <w:tcMar>
              <w:top w:w="0" w:type="dxa"/>
              <w:left w:w="108" w:type="dxa"/>
              <w:bottom w:w="0" w:type="dxa"/>
              <w:right w:w="108" w:type="dxa"/>
            </w:tcMar>
          </w:tcPr>
          <w:p w14:paraId="4EDC68A0" w14:textId="77777777" w:rsidR="00A30AF0" w:rsidRPr="001B3501" w:rsidRDefault="00A30AF0" w:rsidP="00A30AF0">
            <w:pPr>
              <w:pStyle w:val="Sraopastraipa"/>
              <w:numPr>
                <w:ilvl w:val="0"/>
                <w:numId w:val="22"/>
              </w:numPr>
              <w:spacing w:line="278" w:lineRule="auto"/>
              <w:ind w:left="0" w:firstLine="22"/>
              <w:jc w:val="center"/>
              <w:rPr>
                <w:rFonts w:cstheme="minorHAnsi"/>
              </w:rPr>
            </w:pPr>
          </w:p>
        </w:tc>
        <w:tc>
          <w:tcPr>
            <w:tcW w:w="2313" w:type="pct"/>
            <w:tcMar>
              <w:top w:w="0" w:type="dxa"/>
              <w:left w:w="108" w:type="dxa"/>
              <w:bottom w:w="0" w:type="dxa"/>
              <w:right w:w="108" w:type="dxa"/>
            </w:tcMar>
          </w:tcPr>
          <w:p w14:paraId="78A6B117" w14:textId="4B274663" w:rsidR="00A30AF0" w:rsidRPr="001B3501" w:rsidRDefault="00A30AF0" w:rsidP="005B28EB">
            <w:pPr>
              <w:rPr>
                <w:rFonts w:cstheme="minorHAnsi"/>
                <w:color w:val="000000" w:themeColor="text1"/>
              </w:rPr>
            </w:pPr>
            <w:r w:rsidRPr="001B3501">
              <w:rPr>
                <w:rFonts w:cstheme="minorHAnsi"/>
                <w:color w:val="000000" w:themeColor="text1"/>
              </w:rPr>
              <w:t>Apsisukimo spindulys – ne didesnis kaip 4,</w:t>
            </w:r>
            <w:r w:rsidR="00914D62">
              <w:rPr>
                <w:rFonts w:cstheme="minorHAnsi"/>
                <w:color w:val="000000" w:themeColor="text1"/>
              </w:rPr>
              <w:t>9</w:t>
            </w:r>
            <w:r w:rsidRPr="001B3501">
              <w:rPr>
                <w:rFonts w:cstheme="minorHAnsi"/>
                <w:color w:val="000000" w:themeColor="text1"/>
              </w:rPr>
              <w:t xml:space="preserve"> m (be stabdymo)</w:t>
            </w:r>
          </w:p>
        </w:tc>
        <w:tc>
          <w:tcPr>
            <w:tcW w:w="1198" w:type="pct"/>
            <w:tcMar>
              <w:top w:w="0" w:type="dxa"/>
              <w:left w:w="108" w:type="dxa"/>
              <w:bottom w:w="0" w:type="dxa"/>
              <w:right w:w="108" w:type="dxa"/>
            </w:tcMar>
          </w:tcPr>
          <w:p w14:paraId="2DE4BFEF" w14:textId="77777777" w:rsidR="00A30AF0" w:rsidRPr="001B3501" w:rsidRDefault="00A30AF0" w:rsidP="005B28EB">
            <w:pPr>
              <w:pStyle w:val="Standard"/>
              <w:spacing w:after="0" w:line="240" w:lineRule="auto"/>
              <w:rPr>
                <w:rFonts w:asciiTheme="minorHAnsi" w:hAnsiTheme="minorHAnsi" w:cstheme="minorHAnsi"/>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tcPr>
          <w:p w14:paraId="3BA401FA"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5A9F65C0" w14:textId="77777777" w:rsidTr="005B28EB">
        <w:trPr>
          <w:trHeight w:val="20"/>
        </w:trPr>
        <w:tc>
          <w:tcPr>
            <w:tcW w:w="292" w:type="pct"/>
            <w:tcMar>
              <w:top w:w="0" w:type="dxa"/>
              <w:left w:w="108" w:type="dxa"/>
              <w:bottom w:w="0" w:type="dxa"/>
              <w:right w:w="108" w:type="dxa"/>
            </w:tcMar>
          </w:tcPr>
          <w:p w14:paraId="18A74269"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63AB7049" w14:textId="77777777" w:rsidR="00A30AF0" w:rsidRPr="001B3501" w:rsidRDefault="00A30AF0" w:rsidP="005B28EB">
            <w:pPr>
              <w:rPr>
                <w:rFonts w:cstheme="minorHAnsi"/>
                <w:b/>
                <w:bCs/>
              </w:rPr>
            </w:pPr>
            <w:r w:rsidRPr="001B3501">
              <w:rPr>
                <w:rStyle w:val="Grietas"/>
                <w:rFonts w:cstheme="minorHAnsi"/>
                <w:b w:val="0"/>
                <w:bCs w:val="0"/>
              </w:rPr>
              <w:t>Traktorius turi būti su gamykline kabina</w:t>
            </w:r>
            <w:r w:rsidRPr="001B3501">
              <w:rPr>
                <w:rFonts w:cstheme="minorHAnsi"/>
                <w:b/>
                <w:bCs/>
              </w:rPr>
              <w:t xml:space="preserve"> </w:t>
            </w:r>
          </w:p>
        </w:tc>
        <w:tc>
          <w:tcPr>
            <w:tcW w:w="1198" w:type="pct"/>
            <w:tcMar>
              <w:top w:w="0" w:type="dxa"/>
              <w:left w:w="108" w:type="dxa"/>
              <w:bottom w:w="0" w:type="dxa"/>
              <w:right w:w="108" w:type="dxa"/>
            </w:tcMar>
          </w:tcPr>
          <w:p w14:paraId="42FF9EEC" w14:textId="77777777" w:rsidR="00A30AF0" w:rsidRPr="001B3501" w:rsidRDefault="00A30AF0" w:rsidP="005B28EB">
            <w:pPr>
              <w:pStyle w:val="Standard"/>
              <w:spacing w:after="0" w:line="240" w:lineRule="auto"/>
              <w:rPr>
                <w:rFonts w:asciiTheme="minorHAnsi" w:hAnsiTheme="minorHAnsi" w:cstheme="minorHAnsi"/>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tcPr>
          <w:p w14:paraId="6380ADFB"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2F893D6E" w14:textId="77777777" w:rsidTr="005B28EB">
        <w:trPr>
          <w:trHeight w:val="20"/>
        </w:trPr>
        <w:tc>
          <w:tcPr>
            <w:tcW w:w="292" w:type="pct"/>
            <w:tcMar>
              <w:top w:w="0" w:type="dxa"/>
              <w:left w:w="108" w:type="dxa"/>
              <w:bottom w:w="0" w:type="dxa"/>
              <w:right w:w="108" w:type="dxa"/>
            </w:tcMar>
          </w:tcPr>
          <w:p w14:paraId="300F6259"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593CC3E0" w14:textId="77777777" w:rsidR="00A30AF0" w:rsidRPr="001B3501" w:rsidRDefault="00A30AF0" w:rsidP="005B28EB">
            <w:pPr>
              <w:rPr>
                <w:rFonts w:cstheme="minorHAnsi"/>
                <w:b/>
                <w:bCs/>
              </w:rPr>
            </w:pPr>
            <w:r w:rsidRPr="001B3501">
              <w:rPr>
                <w:rStyle w:val="Grietas"/>
                <w:rFonts w:cstheme="minorHAnsi"/>
                <w:b w:val="0"/>
                <w:bCs w:val="0"/>
              </w:rPr>
              <w:t>Kabinoje turi būti įrengtas salono šildytuvas</w:t>
            </w:r>
            <w:r w:rsidRPr="001B3501">
              <w:rPr>
                <w:rFonts w:cstheme="minorHAnsi"/>
                <w:b/>
                <w:bCs/>
              </w:rPr>
              <w:t xml:space="preserve"> </w:t>
            </w:r>
          </w:p>
        </w:tc>
        <w:tc>
          <w:tcPr>
            <w:tcW w:w="1198" w:type="pct"/>
            <w:tcMar>
              <w:top w:w="0" w:type="dxa"/>
              <w:left w:w="108" w:type="dxa"/>
              <w:bottom w:w="0" w:type="dxa"/>
              <w:right w:w="108" w:type="dxa"/>
            </w:tcMar>
          </w:tcPr>
          <w:p w14:paraId="0B335686" w14:textId="77777777" w:rsidR="00A30AF0" w:rsidRPr="001B3501" w:rsidRDefault="00A30AF0" w:rsidP="005B28EB">
            <w:pPr>
              <w:pStyle w:val="Standard"/>
              <w:spacing w:after="0" w:line="240" w:lineRule="auto"/>
              <w:rPr>
                <w:rFonts w:asciiTheme="minorHAnsi" w:hAnsiTheme="minorHAnsi" w:cstheme="minorHAnsi"/>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tcPr>
          <w:p w14:paraId="4B8B069B"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76AE8305" w14:textId="77777777" w:rsidTr="005B28EB">
        <w:trPr>
          <w:trHeight w:val="20"/>
        </w:trPr>
        <w:tc>
          <w:tcPr>
            <w:tcW w:w="292" w:type="pct"/>
            <w:tcMar>
              <w:top w:w="0" w:type="dxa"/>
              <w:left w:w="108" w:type="dxa"/>
              <w:bottom w:w="0" w:type="dxa"/>
              <w:right w:w="108" w:type="dxa"/>
            </w:tcMar>
          </w:tcPr>
          <w:p w14:paraId="3F0665A0"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73757B98" w14:textId="77777777" w:rsidR="00A30AF0" w:rsidRPr="001B3501" w:rsidRDefault="00A30AF0" w:rsidP="005B28EB">
            <w:pPr>
              <w:rPr>
                <w:rFonts w:cstheme="minorHAnsi"/>
                <w:b/>
                <w:bCs/>
              </w:rPr>
            </w:pPr>
            <w:r w:rsidRPr="001B3501">
              <w:rPr>
                <w:rStyle w:val="Grietas"/>
                <w:rFonts w:cstheme="minorHAnsi"/>
                <w:b w:val="0"/>
                <w:bCs w:val="0"/>
              </w:rPr>
              <w:t>Kabinoje turi būti įrengtas oro kondicionierius</w:t>
            </w:r>
            <w:r w:rsidRPr="001B3501">
              <w:rPr>
                <w:rFonts w:cstheme="minorHAnsi"/>
                <w:b/>
                <w:bCs/>
              </w:rPr>
              <w:t xml:space="preserve"> </w:t>
            </w:r>
          </w:p>
        </w:tc>
        <w:tc>
          <w:tcPr>
            <w:tcW w:w="1198" w:type="pct"/>
            <w:tcMar>
              <w:top w:w="0" w:type="dxa"/>
              <w:left w:w="108" w:type="dxa"/>
              <w:bottom w:w="0" w:type="dxa"/>
              <w:right w:w="108" w:type="dxa"/>
            </w:tcMar>
          </w:tcPr>
          <w:p w14:paraId="7D137991" w14:textId="77777777" w:rsidR="00A30AF0" w:rsidRPr="001B3501" w:rsidRDefault="00A30AF0" w:rsidP="005B28EB">
            <w:pPr>
              <w:pStyle w:val="Standard"/>
              <w:spacing w:after="0" w:line="240" w:lineRule="auto"/>
              <w:rPr>
                <w:rFonts w:asciiTheme="minorHAnsi" w:hAnsiTheme="minorHAnsi" w:cstheme="minorHAnsi"/>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tcPr>
          <w:p w14:paraId="6F2B998C"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3E0EC1AB" w14:textId="77777777" w:rsidTr="005B28EB">
        <w:trPr>
          <w:trHeight w:val="20"/>
        </w:trPr>
        <w:tc>
          <w:tcPr>
            <w:tcW w:w="292" w:type="pct"/>
            <w:tcMar>
              <w:top w:w="0" w:type="dxa"/>
              <w:left w:w="108" w:type="dxa"/>
              <w:bottom w:w="0" w:type="dxa"/>
              <w:right w:w="108" w:type="dxa"/>
            </w:tcMar>
          </w:tcPr>
          <w:p w14:paraId="1FE55E10"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3D566068" w14:textId="77777777" w:rsidR="00A30AF0" w:rsidRPr="001B3501" w:rsidRDefault="00A30AF0" w:rsidP="005B28EB">
            <w:pPr>
              <w:rPr>
                <w:rFonts w:cstheme="minorHAnsi"/>
                <w:b/>
                <w:bCs/>
              </w:rPr>
            </w:pPr>
            <w:r w:rsidRPr="001B3501">
              <w:rPr>
                <w:rStyle w:val="Grietas"/>
                <w:rFonts w:cstheme="minorHAnsi"/>
                <w:b w:val="0"/>
                <w:bCs w:val="0"/>
              </w:rPr>
              <w:t>Kabinos priekyje turi būti ne mažiau kaip 6 LED darbo žibintai</w:t>
            </w:r>
            <w:r w:rsidRPr="001B3501">
              <w:rPr>
                <w:rFonts w:cstheme="minorHAnsi"/>
                <w:b/>
                <w:bCs/>
              </w:rPr>
              <w:t xml:space="preserve"> </w:t>
            </w:r>
          </w:p>
        </w:tc>
        <w:tc>
          <w:tcPr>
            <w:tcW w:w="1198" w:type="pct"/>
            <w:tcMar>
              <w:top w:w="0" w:type="dxa"/>
              <w:left w:w="108" w:type="dxa"/>
              <w:bottom w:w="0" w:type="dxa"/>
              <w:right w:w="108" w:type="dxa"/>
            </w:tcMar>
          </w:tcPr>
          <w:p w14:paraId="35BD5265" w14:textId="77777777" w:rsidR="00A30AF0" w:rsidRPr="001B3501" w:rsidRDefault="00A30AF0" w:rsidP="005B28EB">
            <w:pPr>
              <w:pStyle w:val="Standard"/>
              <w:spacing w:after="0" w:line="240" w:lineRule="auto"/>
              <w:rPr>
                <w:rFonts w:asciiTheme="minorHAnsi" w:hAnsiTheme="minorHAnsi" w:cstheme="minorHAnsi"/>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tcPr>
          <w:p w14:paraId="3B0EB3A6"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4DCDC49A" w14:textId="77777777" w:rsidTr="005B28EB">
        <w:trPr>
          <w:trHeight w:val="20"/>
        </w:trPr>
        <w:tc>
          <w:tcPr>
            <w:tcW w:w="292" w:type="pct"/>
            <w:tcMar>
              <w:top w:w="0" w:type="dxa"/>
              <w:left w:w="108" w:type="dxa"/>
              <w:bottom w:w="0" w:type="dxa"/>
              <w:right w:w="108" w:type="dxa"/>
            </w:tcMar>
          </w:tcPr>
          <w:p w14:paraId="57289935"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4B8A6929" w14:textId="77777777" w:rsidR="00A30AF0" w:rsidRPr="001B3501" w:rsidRDefault="00A30AF0" w:rsidP="005B28EB">
            <w:pPr>
              <w:rPr>
                <w:rFonts w:cstheme="minorHAnsi"/>
                <w:b/>
                <w:bCs/>
              </w:rPr>
            </w:pPr>
            <w:r w:rsidRPr="001B3501">
              <w:rPr>
                <w:rStyle w:val="Grietas"/>
                <w:rFonts w:cstheme="minorHAnsi"/>
                <w:b w:val="0"/>
                <w:bCs w:val="0"/>
              </w:rPr>
              <w:t>Kabinos gale turi būti ne mažiau kaip 2 LED darbo žibintai</w:t>
            </w:r>
            <w:r w:rsidRPr="001B3501">
              <w:rPr>
                <w:rFonts w:cstheme="minorHAnsi"/>
                <w:b/>
                <w:bCs/>
              </w:rPr>
              <w:t xml:space="preserve"> </w:t>
            </w:r>
          </w:p>
        </w:tc>
        <w:tc>
          <w:tcPr>
            <w:tcW w:w="1198" w:type="pct"/>
            <w:tcMar>
              <w:top w:w="0" w:type="dxa"/>
              <w:left w:w="108" w:type="dxa"/>
              <w:bottom w:w="0" w:type="dxa"/>
              <w:right w:w="108" w:type="dxa"/>
            </w:tcMar>
          </w:tcPr>
          <w:p w14:paraId="17F11ABF" w14:textId="77777777" w:rsidR="00A30AF0" w:rsidRPr="001B3501" w:rsidRDefault="00A30AF0" w:rsidP="005B28EB">
            <w:pPr>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179BC47E"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0566110F" w14:textId="77777777" w:rsidTr="005B28EB">
        <w:trPr>
          <w:trHeight w:val="20"/>
        </w:trPr>
        <w:tc>
          <w:tcPr>
            <w:tcW w:w="292" w:type="pct"/>
            <w:tcMar>
              <w:top w:w="0" w:type="dxa"/>
              <w:left w:w="108" w:type="dxa"/>
              <w:bottom w:w="0" w:type="dxa"/>
              <w:right w:w="108" w:type="dxa"/>
            </w:tcMar>
          </w:tcPr>
          <w:p w14:paraId="69FC35F0"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0BAE2AE8" w14:textId="77777777" w:rsidR="00A30AF0" w:rsidRPr="001B3501" w:rsidRDefault="00A30AF0" w:rsidP="005B28EB">
            <w:pPr>
              <w:rPr>
                <w:rFonts w:cstheme="minorHAnsi"/>
                <w:b/>
                <w:bCs/>
              </w:rPr>
            </w:pPr>
            <w:r w:rsidRPr="001B3501">
              <w:rPr>
                <w:rFonts w:cstheme="minorHAnsi"/>
              </w:rPr>
              <w:t>Traktorius turi turėti geltoną švyturėlį</w:t>
            </w:r>
          </w:p>
        </w:tc>
        <w:tc>
          <w:tcPr>
            <w:tcW w:w="1198" w:type="pct"/>
            <w:tcMar>
              <w:top w:w="0" w:type="dxa"/>
              <w:left w:w="108" w:type="dxa"/>
              <w:bottom w:w="0" w:type="dxa"/>
              <w:right w:w="108" w:type="dxa"/>
            </w:tcMar>
          </w:tcPr>
          <w:p w14:paraId="33B0BD48" w14:textId="77777777" w:rsidR="00A30AF0" w:rsidRPr="001B3501" w:rsidRDefault="00A30AF0" w:rsidP="005B28EB">
            <w:pPr>
              <w:pStyle w:val="Standard"/>
              <w:spacing w:after="0" w:line="240" w:lineRule="auto"/>
              <w:rPr>
                <w:rFonts w:asciiTheme="minorHAnsi" w:hAnsiTheme="minorHAnsi" w:cstheme="minorHAnsi"/>
                <w:sz w:val="21"/>
                <w:szCs w:val="21"/>
              </w:rPr>
            </w:pPr>
            <w:r w:rsidRPr="001B3501">
              <w:rPr>
                <w:rFonts w:asciiTheme="minorHAnsi" w:hAnsiTheme="minorHAnsi" w:cstheme="minorHAnsi"/>
                <w:i/>
                <w:iCs/>
                <w:color w:val="FF0000"/>
                <w:sz w:val="21"/>
                <w:szCs w:val="21"/>
              </w:rPr>
              <w:t>(pildo tiekėjas)</w:t>
            </w:r>
          </w:p>
        </w:tc>
        <w:tc>
          <w:tcPr>
            <w:tcW w:w="1197" w:type="pct"/>
            <w:tcMar>
              <w:top w:w="0" w:type="dxa"/>
              <w:left w:w="108" w:type="dxa"/>
              <w:bottom w:w="0" w:type="dxa"/>
              <w:right w:w="108" w:type="dxa"/>
            </w:tcMar>
            <w:hideMark/>
          </w:tcPr>
          <w:p w14:paraId="1E5A3313"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5BA5E793" w14:textId="77777777" w:rsidTr="005B28EB">
        <w:trPr>
          <w:trHeight w:val="738"/>
        </w:trPr>
        <w:tc>
          <w:tcPr>
            <w:tcW w:w="292" w:type="pct"/>
            <w:tcMar>
              <w:top w:w="0" w:type="dxa"/>
              <w:left w:w="108" w:type="dxa"/>
              <w:bottom w:w="0" w:type="dxa"/>
              <w:right w:w="108" w:type="dxa"/>
            </w:tcMar>
          </w:tcPr>
          <w:p w14:paraId="37A925EC" w14:textId="77777777" w:rsidR="00A30AF0" w:rsidRPr="001B3501" w:rsidRDefault="00A30AF0" w:rsidP="00A30AF0">
            <w:pPr>
              <w:pStyle w:val="Sraopastraipa"/>
              <w:numPr>
                <w:ilvl w:val="0"/>
                <w:numId w:val="22"/>
              </w:numPr>
              <w:spacing w:line="278" w:lineRule="auto"/>
              <w:ind w:left="0" w:firstLine="22"/>
              <w:rPr>
                <w:rFonts w:cstheme="minorHAnsi"/>
              </w:rPr>
            </w:pPr>
          </w:p>
        </w:tc>
        <w:tc>
          <w:tcPr>
            <w:tcW w:w="2313" w:type="pct"/>
            <w:tcMar>
              <w:top w:w="0" w:type="dxa"/>
              <w:left w:w="108" w:type="dxa"/>
              <w:bottom w:w="0" w:type="dxa"/>
              <w:right w:w="108" w:type="dxa"/>
            </w:tcMar>
          </w:tcPr>
          <w:p w14:paraId="6F208E6C" w14:textId="77777777" w:rsidR="00A30AF0" w:rsidRPr="001B3501" w:rsidRDefault="00A30AF0" w:rsidP="005B28EB">
            <w:pPr>
              <w:rPr>
                <w:rFonts w:cstheme="minorHAnsi"/>
                <w:b/>
                <w:bCs/>
              </w:rPr>
            </w:pPr>
            <w:r w:rsidRPr="001B3501">
              <w:rPr>
                <w:rStyle w:val="Grietas"/>
                <w:rFonts w:cstheme="minorHAnsi"/>
                <w:b w:val="0"/>
                <w:bCs w:val="0"/>
              </w:rPr>
              <w:t>Traktorius turi turėti teleskopinius galinio vaizdo veidrodėlius kairėje ir dešinėje pusėje</w:t>
            </w:r>
            <w:r w:rsidRPr="001B3501">
              <w:rPr>
                <w:rFonts w:cstheme="minorHAnsi"/>
                <w:b/>
                <w:bCs/>
              </w:rPr>
              <w:t xml:space="preserve"> </w:t>
            </w:r>
          </w:p>
        </w:tc>
        <w:tc>
          <w:tcPr>
            <w:tcW w:w="1198" w:type="pct"/>
            <w:tcMar>
              <w:top w:w="0" w:type="dxa"/>
              <w:left w:w="108" w:type="dxa"/>
              <w:bottom w:w="0" w:type="dxa"/>
              <w:right w:w="108" w:type="dxa"/>
            </w:tcMar>
          </w:tcPr>
          <w:p w14:paraId="4F04AE35" w14:textId="77777777" w:rsidR="00A30AF0" w:rsidRPr="001B3501" w:rsidRDefault="00A30AF0" w:rsidP="005B28EB">
            <w:pPr>
              <w:autoSpaceDE w:val="0"/>
              <w:autoSpaceDN w:val="0"/>
              <w:adjustRightInd w:val="0"/>
              <w:rPr>
                <w:rFonts w:cstheme="minorHAnsi"/>
                <w:color w:val="C00000"/>
              </w:rPr>
            </w:pPr>
            <w:r w:rsidRPr="001B3501">
              <w:rPr>
                <w:rFonts w:cstheme="minorHAnsi"/>
                <w:i/>
                <w:iCs/>
                <w:color w:val="FF0000"/>
              </w:rPr>
              <w:t>(pildo tiekėjas)</w:t>
            </w:r>
          </w:p>
        </w:tc>
        <w:tc>
          <w:tcPr>
            <w:tcW w:w="1197" w:type="pct"/>
            <w:tcMar>
              <w:top w:w="0" w:type="dxa"/>
              <w:left w:w="108" w:type="dxa"/>
              <w:bottom w:w="0" w:type="dxa"/>
              <w:right w:w="108" w:type="dxa"/>
            </w:tcMar>
          </w:tcPr>
          <w:p w14:paraId="019C1388"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04FCF85B" w14:textId="77777777" w:rsidTr="005B28EB">
        <w:trPr>
          <w:trHeight w:val="738"/>
        </w:trPr>
        <w:tc>
          <w:tcPr>
            <w:tcW w:w="292" w:type="pct"/>
            <w:tcMar>
              <w:top w:w="0" w:type="dxa"/>
              <w:left w:w="108" w:type="dxa"/>
              <w:bottom w:w="0" w:type="dxa"/>
              <w:right w:w="108" w:type="dxa"/>
            </w:tcMar>
          </w:tcPr>
          <w:p w14:paraId="06B1E1D3" w14:textId="77777777" w:rsidR="00A30AF0" w:rsidRPr="001B3501" w:rsidRDefault="00A30AF0" w:rsidP="00A30AF0">
            <w:pPr>
              <w:pStyle w:val="Sraopastraipa"/>
              <w:numPr>
                <w:ilvl w:val="0"/>
                <w:numId w:val="22"/>
              </w:numPr>
              <w:spacing w:line="278" w:lineRule="auto"/>
              <w:ind w:left="0" w:firstLine="22"/>
              <w:jc w:val="center"/>
              <w:rPr>
                <w:rFonts w:cstheme="minorHAnsi"/>
              </w:rPr>
            </w:pPr>
          </w:p>
        </w:tc>
        <w:tc>
          <w:tcPr>
            <w:tcW w:w="2313" w:type="pct"/>
            <w:tcMar>
              <w:top w:w="0" w:type="dxa"/>
              <w:left w:w="108" w:type="dxa"/>
              <w:bottom w:w="0" w:type="dxa"/>
              <w:right w:w="108" w:type="dxa"/>
            </w:tcMar>
          </w:tcPr>
          <w:p w14:paraId="71311E69" w14:textId="77777777" w:rsidR="00A30AF0" w:rsidRPr="001B3501" w:rsidRDefault="00A30AF0" w:rsidP="005B28EB">
            <w:pPr>
              <w:rPr>
                <w:rFonts w:cstheme="minorHAnsi"/>
                <w:b/>
                <w:bCs/>
              </w:rPr>
            </w:pPr>
            <w:r w:rsidRPr="001B3501">
              <w:rPr>
                <w:rStyle w:val="Grietas"/>
                <w:rFonts w:cstheme="minorHAnsi"/>
                <w:b w:val="0"/>
                <w:bCs w:val="0"/>
              </w:rPr>
              <w:t>Kabina turi turėti vidinį galinio vaizdo veidrodėlį</w:t>
            </w:r>
            <w:r w:rsidRPr="001B3501">
              <w:rPr>
                <w:rFonts w:cstheme="minorHAnsi"/>
                <w:b/>
                <w:bCs/>
              </w:rPr>
              <w:t xml:space="preserve"> </w:t>
            </w:r>
          </w:p>
        </w:tc>
        <w:tc>
          <w:tcPr>
            <w:tcW w:w="1198" w:type="pct"/>
            <w:tcMar>
              <w:top w:w="0" w:type="dxa"/>
              <w:left w:w="108" w:type="dxa"/>
              <w:bottom w:w="0" w:type="dxa"/>
              <w:right w:w="108" w:type="dxa"/>
            </w:tcMar>
          </w:tcPr>
          <w:p w14:paraId="04689C48" w14:textId="77777777" w:rsidR="00A30AF0" w:rsidRPr="001B3501" w:rsidRDefault="00A30AF0" w:rsidP="005B28EB">
            <w:pPr>
              <w:autoSpaceDE w:val="0"/>
              <w:autoSpaceDN w:val="0"/>
              <w:adjustRightInd w:val="0"/>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3C402CA1"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2452BF3F" w14:textId="77777777" w:rsidTr="005B28EB">
        <w:trPr>
          <w:trHeight w:val="738"/>
        </w:trPr>
        <w:tc>
          <w:tcPr>
            <w:tcW w:w="292" w:type="pct"/>
            <w:tcMar>
              <w:top w:w="0" w:type="dxa"/>
              <w:left w:w="108" w:type="dxa"/>
              <w:bottom w:w="0" w:type="dxa"/>
              <w:right w:w="108" w:type="dxa"/>
            </w:tcMar>
          </w:tcPr>
          <w:p w14:paraId="77D062B1" w14:textId="77777777" w:rsidR="00A30AF0" w:rsidRPr="001B3501" w:rsidRDefault="00A30AF0" w:rsidP="00A30AF0">
            <w:pPr>
              <w:pStyle w:val="Sraopastraipa"/>
              <w:numPr>
                <w:ilvl w:val="0"/>
                <w:numId w:val="22"/>
              </w:numPr>
              <w:spacing w:line="278" w:lineRule="auto"/>
              <w:ind w:left="0" w:firstLine="22"/>
              <w:jc w:val="center"/>
              <w:rPr>
                <w:rFonts w:cstheme="minorHAnsi"/>
              </w:rPr>
            </w:pPr>
          </w:p>
        </w:tc>
        <w:tc>
          <w:tcPr>
            <w:tcW w:w="2313" w:type="pct"/>
            <w:tcMar>
              <w:top w:w="0" w:type="dxa"/>
              <w:left w:w="108" w:type="dxa"/>
              <w:bottom w:w="0" w:type="dxa"/>
              <w:right w:w="108" w:type="dxa"/>
            </w:tcMar>
          </w:tcPr>
          <w:p w14:paraId="106723E1" w14:textId="77777777" w:rsidR="00A30AF0" w:rsidRPr="001B3501" w:rsidRDefault="00A30AF0" w:rsidP="005B28EB">
            <w:pPr>
              <w:rPr>
                <w:rFonts w:cstheme="minorHAnsi"/>
                <w:b/>
                <w:bCs/>
              </w:rPr>
            </w:pPr>
            <w:r w:rsidRPr="001B3501">
              <w:rPr>
                <w:rStyle w:val="Grietas"/>
                <w:rFonts w:cstheme="minorHAnsi"/>
                <w:b w:val="0"/>
                <w:bCs w:val="0"/>
              </w:rPr>
              <w:t>Operatoriaus sėdynė turi būti orinė, amortizuojanti</w:t>
            </w:r>
            <w:r w:rsidRPr="001B3501">
              <w:rPr>
                <w:rFonts w:cstheme="minorHAnsi"/>
                <w:b/>
                <w:bCs/>
              </w:rPr>
              <w:t xml:space="preserve"> </w:t>
            </w:r>
          </w:p>
        </w:tc>
        <w:tc>
          <w:tcPr>
            <w:tcW w:w="1198" w:type="pct"/>
            <w:tcMar>
              <w:top w:w="0" w:type="dxa"/>
              <w:left w:w="108" w:type="dxa"/>
              <w:bottom w:w="0" w:type="dxa"/>
              <w:right w:w="108" w:type="dxa"/>
            </w:tcMar>
          </w:tcPr>
          <w:p w14:paraId="5FD820B7" w14:textId="77777777" w:rsidR="00A30AF0" w:rsidRPr="001B3501" w:rsidRDefault="00A30AF0" w:rsidP="005B28EB">
            <w:pPr>
              <w:autoSpaceDE w:val="0"/>
              <w:autoSpaceDN w:val="0"/>
              <w:adjustRightInd w:val="0"/>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016BEC3E"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30C119A5" w14:textId="77777777" w:rsidTr="005B28EB">
        <w:trPr>
          <w:trHeight w:val="738"/>
        </w:trPr>
        <w:tc>
          <w:tcPr>
            <w:tcW w:w="292" w:type="pct"/>
            <w:tcMar>
              <w:top w:w="0" w:type="dxa"/>
              <w:left w:w="108" w:type="dxa"/>
              <w:bottom w:w="0" w:type="dxa"/>
              <w:right w:w="108" w:type="dxa"/>
            </w:tcMar>
          </w:tcPr>
          <w:p w14:paraId="157F9AA0" w14:textId="77777777" w:rsidR="00A30AF0" w:rsidRPr="001B3501" w:rsidRDefault="00A30AF0" w:rsidP="00A30AF0">
            <w:pPr>
              <w:pStyle w:val="Sraopastraipa"/>
              <w:numPr>
                <w:ilvl w:val="0"/>
                <w:numId w:val="22"/>
              </w:numPr>
              <w:spacing w:line="278" w:lineRule="auto"/>
              <w:ind w:left="0" w:firstLine="22"/>
              <w:jc w:val="center"/>
              <w:rPr>
                <w:rFonts w:cstheme="minorHAnsi"/>
              </w:rPr>
            </w:pPr>
          </w:p>
        </w:tc>
        <w:tc>
          <w:tcPr>
            <w:tcW w:w="2313" w:type="pct"/>
            <w:tcMar>
              <w:top w:w="0" w:type="dxa"/>
              <w:left w:w="108" w:type="dxa"/>
              <w:bottom w:w="0" w:type="dxa"/>
              <w:right w:w="108" w:type="dxa"/>
            </w:tcMar>
          </w:tcPr>
          <w:p w14:paraId="5B5B96B8" w14:textId="77777777" w:rsidR="00A30AF0" w:rsidRPr="001B3501" w:rsidRDefault="00A30AF0" w:rsidP="005B28EB">
            <w:pPr>
              <w:rPr>
                <w:rFonts w:cstheme="minorHAnsi"/>
                <w:b/>
                <w:bCs/>
              </w:rPr>
            </w:pPr>
            <w:r w:rsidRPr="001B3501">
              <w:rPr>
                <w:rStyle w:val="Grietas"/>
                <w:rFonts w:cstheme="minorHAnsi"/>
                <w:b w:val="0"/>
                <w:bCs w:val="0"/>
              </w:rPr>
              <w:t>Kabina turi turėti atsidarantį galinį ir ne mažiau kaip 2 atsidarančius šoninius langus</w:t>
            </w:r>
            <w:r w:rsidRPr="001B3501">
              <w:rPr>
                <w:rFonts w:cstheme="minorHAnsi"/>
                <w:b/>
                <w:bCs/>
              </w:rPr>
              <w:t xml:space="preserve"> </w:t>
            </w:r>
          </w:p>
        </w:tc>
        <w:tc>
          <w:tcPr>
            <w:tcW w:w="1198" w:type="pct"/>
            <w:tcMar>
              <w:top w:w="0" w:type="dxa"/>
              <w:left w:w="108" w:type="dxa"/>
              <w:bottom w:w="0" w:type="dxa"/>
              <w:right w:w="108" w:type="dxa"/>
            </w:tcMar>
          </w:tcPr>
          <w:p w14:paraId="63B207F1" w14:textId="77777777" w:rsidR="00A30AF0" w:rsidRPr="001B3501" w:rsidRDefault="00A30AF0" w:rsidP="005B28EB">
            <w:pPr>
              <w:autoSpaceDE w:val="0"/>
              <w:autoSpaceDN w:val="0"/>
              <w:adjustRightInd w:val="0"/>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3FE78AB5"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3D99BF0C" w14:textId="77777777" w:rsidTr="005B28EB">
        <w:trPr>
          <w:trHeight w:val="738"/>
        </w:trPr>
        <w:tc>
          <w:tcPr>
            <w:tcW w:w="292" w:type="pct"/>
            <w:tcMar>
              <w:top w:w="0" w:type="dxa"/>
              <w:left w:w="108" w:type="dxa"/>
              <w:bottom w:w="0" w:type="dxa"/>
              <w:right w:w="108" w:type="dxa"/>
            </w:tcMar>
          </w:tcPr>
          <w:p w14:paraId="7B01AB40"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0A13AE10" w14:textId="77777777" w:rsidR="00A30AF0" w:rsidRPr="001B3501" w:rsidRDefault="00A30AF0" w:rsidP="005B28EB">
            <w:pPr>
              <w:rPr>
                <w:rFonts w:cstheme="minorHAnsi"/>
                <w:b/>
                <w:bCs/>
              </w:rPr>
            </w:pPr>
            <w:r w:rsidRPr="001B3501">
              <w:rPr>
                <w:rFonts w:cstheme="minorHAnsi"/>
              </w:rPr>
              <w:t>Traktorius turi būti komplektuojamas su galinio vaizdo kamera ir vaizdo atvaizdavimo įranga</w:t>
            </w:r>
          </w:p>
        </w:tc>
        <w:tc>
          <w:tcPr>
            <w:tcW w:w="1198" w:type="pct"/>
            <w:tcMar>
              <w:top w:w="0" w:type="dxa"/>
              <w:left w:w="108" w:type="dxa"/>
              <w:bottom w:w="0" w:type="dxa"/>
              <w:right w:w="108" w:type="dxa"/>
            </w:tcMar>
          </w:tcPr>
          <w:p w14:paraId="30096060" w14:textId="77777777" w:rsidR="00A30AF0" w:rsidRPr="001B3501" w:rsidRDefault="00A30AF0" w:rsidP="005B28EB">
            <w:pPr>
              <w:autoSpaceDE w:val="0"/>
              <w:autoSpaceDN w:val="0"/>
              <w:adjustRightInd w:val="0"/>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72C2FE11" w14:textId="77777777" w:rsidR="00A30AF0" w:rsidRPr="001B3501" w:rsidRDefault="00A30AF0" w:rsidP="005B28EB">
            <w:pPr>
              <w:rPr>
                <w:rFonts w:cstheme="minorHAnsi"/>
              </w:rPr>
            </w:pPr>
            <w:r w:rsidRPr="001B3501">
              <w:rPr>
                <w:rFonts w:cstheme="minorHAnsi"/>
                <w:i/>
                <w:iCs/>
                <w:color w:val="FF0000"/>
              </w:rPr>
              <w:t>(pildo tiekėjas)</w:t>
            </w:r>
          </w:p>
        </w:tc>
      </w:tr>
      <w:tr w:rsidR="00A30AF0" w:rsidRPr="001B3501" w14:paraId="09C53E30" w14:textId="77777777" w:rsidTr="005B28EB">
        <w:trPr>
          <w:trHeight w:val="738"/>
        </w:trPr>
        <w:tc>
          <w:tcPr>
            <w:tcW w:w="292" w:type="pct"/>
            <w:tcMar>
              <w:top w:w="0" w:type="dxa"/>
              <w:left w:w="108" w:type="dxa"/>
              <w:bottom w:w="0" w:type="dxa"/>
              <w:right w:w="108" w:type="dxa"/>
            </w:tcMar>
          </w:tcPr>
          <w:p w14:paraId="4E43065A"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7C57801C" w14:textId="77777777" w:rsidR="00A30AF0" w:rsidRPr="001B3501" w:rsidRDefault="00A30AF0" w:rsidP="005B28EB">
            <w:pPr>
              <w:rPr>
                <w:rFonts w:cstheme="minorHAnsi"/>
              </w:rPr>
            </w:pPr>
            <w:r w:rsidRPr="001B3501">
              <w:rPr>
                <w:rFonts w:cstheme="minorHAnsi"/>
              </w:rPr>
              <w:t>Padangos turi būti žemės ūkio paskirties protektoriaus. Priekinių padangų plotis – ne mažesnis kaip 400 mm, galinių – ne mažesnis kaip 500 mm</w:t>
            </w:r>
          </w:p>
        </w:tc>
        <w:tc>
          <w:tcPr>
            <w:tcW w:w="1198" w:type="pct"/>
            <w:tcMar>
              <w:top w:w="0" w:type="dxa"/>
              <w:left w:w="108" w:type="dxa"/>
              <w:bottom w:w="0" w:type="dxa"/>
              <w:right w:w="108" w:type="dxa"/>
            </w:tcMar>
          </w:tcPr>
          <w:p w14:paraId="43DAB512" w14:textId="77777777" w:rsidR="00A30AF0" w:rsidRPr="001B3501" w:rsidRDefault="00A30AF0" w:rsidP="005B28EB">
            <w:pPr>
              <w:autoSpaceDE w:val="0"/>
              <w:autoSpaceDN w:val="0"/>
              <w:adjustRightInd w:val="0"/>
              <w:rPr>
                <w:rFonts w:cstheme="minorHAnsi"/>
                <w:i/>
                <w:iCs/>
                <w:color w:val="FF0000"/>
              </w:rPr>
            </w:pPr>
            <w:r w:rsidRPr="001B3501">
              <w:rPr>
                <w:rFonts w:cstheme="minorHAnsi"/>
                <w:i/>
                <w:iCs/>
                <w:color w:val="FF0000"/>
              </w:rPr>
              <w:t>(pildo tiekėjas)</w:t>
            </w:r>
          </w:p>
        </w:tc>
        <w:tc>
          <w:tcPr>
            <w:tcW w:w="1197" w:type="pct"/>
            <w:tcMar>
              <w:top w:w="0" w:type="dxa"/>
              <w:left w:w="108" w:type="dxa"/>
              <w:bottom w:w="0" w:type="dxa"/>
              <w:right w:w="108" w:type="dxa"/>
            </w:tcMar>
          </w:tcPr>
          <w:p w14:paraId="386159F8" w14:textId="77777777" w:rsidR="00A30AF0" w:rsidRPr="001B3501" w:rsidRDefault="00A30AF0" w:rsidP="005B28EB">
            <w:pPr>
              <w:rPr>
                <w:rFonts w:cstheme="minorHAnsi"/>
                <w:i/>
                <w:iCs/>
                <w:color w:val="FF0000"/>
              </w:rPr>
            </w:pPr>
            <w:r w:rsidRPr="001B3501">
              <w:rPr>
                <w:rFonts w:cstheme="minorHAnsi"/>
                <w:i/>
                <w:iCs/>
                <w:color w:val="FF0000"/>
              </w:rPr>
              <w:t>(pildo tiekėjas)</w:t>
            </w:r>
          </w:p>
        </w:tc>
      </w:tr>
      <w:tr w:rsidR="00A30AF0" w:rsidRPr="001B3501" w14:paraId="0138608B" w14:textId="77777777" w:rsidTr="005B28EB">
        <w:trPr>
          <w:trHeight w:val="738"/>
        </w:trPr>
        <w:tc>
          <w:tcPr>
            <w:tcW w:w="292" w:type="pct"/>
            <w:tcMar>
              <w:top w:w="0" w:type="dxa"/>
              <w:left w:w="108" w:type="dxa"/>
              <w:bottom w:w="0" w:type="dxa"/>
              <w:right w:w="108" w:type="dxa"/>
            </w:tcMar>
          </w:tcPr>
          <w:p w14:paraId="6EEF68AA" w14:textId="77777777" w:rsidR="00A30AF0" w:rsidRPr="001B3501" w:rsidRDefault="00A30AF0" w:rsidP="00A30AF0">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718F288F" w14:textId="77777777" w:rsidR="00A30AF0" w:rsidRPr="001B3501" w:rsidRDefault="00A30AF0" w:rsidP="005B28EB">
            <w:pPr>
              <w:rPr>
                <w:rFonts w:cstheme="minorHAnsi"/>
                <w:b/>
                <w:bCs/>
              </w:rPr>
            </w:pPr>
            <w:r w:rsidRPr="001B3501">
              <w:rPr>
                <w:rStyle w:val="Grietas"/>
                <w:rFonts w:cstheme="minorHAnsi"/>
                <w:b w:val="0"/>
                <w:bCs w:val="0"/>
              </w:rPr>
              <w:t>Traktorius turi turėti prikabinimo kablį (siją) priekabai ir padargams vilkti</w:t>
            </w:r>
          </w:p>
        </w:tc>
        <w:tc>
          <w:tcPr>
            <w:tcW w:w="1198" w:type="pct"/>
            <w:tcMar>
              <w:top w:w="0" w:type="dxa"/>
              <w:left w:w="108" w:type="dxa"/>
              <w:bottom w:w="0" w:type="dxa"/>
              <w:right w:w="108" w:type="dxa"/>
            </w:tcMar>
          </w:tcPr>
          <w:p w14:paraId="1C13D7E2" w14:textId="77777777" w:rsidR="00A30AF0" w:rsidRPr="001B3501" w:rsidRDefault="00A30AF0" w:rsidP="005B28EB">
            <w:pPr>
              <w:autoSpaceDE w:val="0"/>
              <w:autoSpaceDN w:val="0"/>
              <w:adjustRightInd w:val="0"/>
              <w:rPr>
                <w:rFonts w:cstheme="minorHAnsi"/>
              </w:rPr>
            </w:pPr>
            <w:r w:rsidRPr="001B3501">
              <w:rPr>
                <w:rFonts w:cstheme="minorHAnsi"/>
                <w:i/>
                <w:iCs/>
                <w:color w:val="FF0000"/>
              </w:rPr>
              <w:t>(pildo tiekėjas)</w:t>
            </w:r>
          </w:p>
        </w:tc>
        <w:tc>
          <w:tcPr>
            <w:tcW w:w="1197" w:type="pct"/>
            <w:tcMar>
              <w:top w:w="0" w:type="dxa"/>
              <w:left w:w="108" w:type="dxa"/>
              <w:bottom w:w="0" w:type="dxa"/>
              <w:right w:w="108" w:type="dxa"/>
            </w:tcMar>
          </w:tcPr>
          <w:p w14:paraId="404DBC2A" w14:textId="77777777" w:rsidR="00A30AF0" w:rsidRPr="001B3501" w:rsidRDefault="00A30AF0" w:rsidP="005B28EB">
            <w:pPr>
              <w:rPr>
                <w:rFonts w:cstheme="minorHAnsi"/>
              </w:rPr>
            </w:pPr>
            <w:r w:rsidRPr="001B3501">
              <w:rPr>
                <w:rFonts w:cstheme="minorHAnsi"/>
                <w:i/>
                <w:iCs/>
                <w:color w:val="FF0000"/>
              </w:rPr>
              <w:t>(pildo tiekėjas)</w:t>
            </w:r>
          </w:p>
        </w:tc>
      </w:tr>
      <w:tr w:rsidR="005A5084" w:rsidRPr="001B3501" w14:paraId="11E73DE4" w14:textId="77777777" w:rsidTr="005A5084">
        <w:trPr>
          <w:trHeight w:val="738"/>
        </w:trPr>
        <w:tc>
          <w:tcPr>
            <w:tcW w:w="292" w:type="pct"/>
            <w:tcMar>
              <w:top w:w="0" w:type="dxa"/>
              <w:left w:w="108" w:type="dxa"/>
              <w:bottom w:w="0" w:type="dxa"/>
              <w:right w:w="108" w:type="dxa"/>
            </w:tcMar>
          </w:tcPr>
          <w:p w14:paraId="5B11EA0C" w14:textId="77777777" w:rsidR="005A5084" w:rsidRPr="001B3501" w:rsidRDefault="005A5084" w:rsidP="005A5084">
            <w:pPr>
              <w:pStyle w:val="Sraopastraipa"/>
              <w:numPr>
                <w:ilvl w:val="0"/>
                <w:numId w:val="22"/>
              </w:numPr>
              <w:spacing w:line="278" w:lineRule="auto"/>
              <w:ind w:left="22" w:firstLine="0"/>
              <w:jc w:val="center"/>
              <w:rPr>
                <w:rFonts w:cstheme="minorHAnsi"/>
              </w:rPr>
            </w:pPr>
          </w:p>
        </w:tc>
        <w:tc>
          <w:tcPr>
            <w:tcW w:w="2313" w:type="pct"/>
            <w:tcMar>
              <w:top w:w="0" w:type="dxa"/>
              <w:left w:w="108" w:type="dxa"/>
              <w:bottom w:w="0" w:type="dxa"/>
              <w:right w:w="108" w:type="dxa"/>
            </w:tcMar>
          </w:tcPr>
          <w:p w14:paraId="594CA8A6" w14:textId="1405ADAB" w:rsidR="005A5084" w:rsidRPr="001B3501" w:rsidRDefault="005A5084" w:rsidP="005A5084">
            <w:pPr>
              <w:rPr>
                <w:rStyle w:val="Grietas"/>
                <w:rFonts w:cstheme="minorHAnsi"/>
                <w:b w:val="0"/>
                <w:bCs w:val="0"/>
              </w:rPr>
            </w:pPr>
            <w:r w:rsidRPr="00144039">
              <w:t>Tiekėjas turi būti gamintojas, oficialus gamintojo atstovas arba turi oficialų susitarimą su tokiu atstovu ir turi teisę siūlomą prekę parduoti, prekiauti, perdirbti (kai taikoma) bei teikti jai garantinę priežiūrą</w:t>
            </w:r>
            <w:r w:rsidRPr="0099606B">
              <w:rPr>
                <w:highlight w:val="yellow"/>
              </w:rPr>
              <w:t xml:space="preserve">. </w:t>
            </w:r>
            <w:r w:rsidRPr="0099606B">
              <w:rPr>
                <w:i/>
                <w:iCs/>
                <w:highlight w:val="yellow"/>
              </w:rPr>
              <w:t>Įrodantis dokumentas turi būti pateiktas kartu su pasiūlymu.</w:t>
            </w:r>
          </w:p>
        </w:tc>
        <w:tc>
          <w:tcPr>
            <w:tcW w:w="2395" w:type="pct"/>
            <w:gridSpan w:val="2"/>
            <w:tcMar>
              <w:top w:w="0" w:type="dxa"/>
              <w:left w:w="108" w:type="dxa"/>
              <w:bottom w:w="0" w:type="dxa"/>
              <w:right w:w="108" w:type="dxa"/>
            </w:tcMar>
          </w:tcPr>
          <w:p w14:paraId="1DE5BF43" w14:textId="77777777" w:rsidR="005A5084" w:rsidRPr="005A5084" w:rsidRDefault="005A5084" w:rsidP="005A5084">
            <w:pPr>
              <w:pStyle w:val="Sraopastraipa"/>
              <w:numPr>
                <w:ilvl w:val="0"/>
                <w:numId w:val="38"/>
              </w:numPr>
              <w:jc w:val="center"/>
              <w:rPr>
                <w:rFonts w:cstheme="minorHAnsi"/>
                <w:i/>
                <w:iCs/>
                <w:color w:val="FF0000"/>
              </w:rPr>
            </w:pPr>
          </w:p>
        </w:tc>
      </w:tr>
    </w:tbl>
    <w:p w14:paraId="73F43DFB" w14:textId="150210C2" w:rsidR="008D704D" w:rsidRPr="00CE7EE7" w:rsidRDefault="008D704D" w:rsidP="00CE7EE7">
      <w:pPr>
        <w:pStyle w:val="Antrat2"/>
      </w:pPr>
      <w:bookmarkStart w:id="48" w:name="_Ref38285444"/>
      <w:bookmarkStart w:id="49" w:name="_Ref38291496"/>
      <w:bookmarkStart w:id="50" w:name="_Toc230857855"/>
      <w:r w:rsidRPr="00CE7EE7">
        <w:lastRenderedPageBreak/>
        <w:t xml:space="preserve">Pirkimo sąlygų </w:t>
      </w:r>
      <w:r w:rsidR="00F1334C" w:rsidRPr="00CE7EE7">
        <w:t>3</w:t>
      </w:r>
      <w:r w:rsidRPr="00CE7EE7">
        <w:t xml:space="preserve"> priedas „Tiekėjų pašalinimo pagrindai“</w:t>
      </w:r>
      <w:bookmarkEnd w:id="48"/>
      <w:bookmarkEnd w:id="49"/>
      <w:bookmarkEnd w:id="50"/>
    </w:p>
    <w:p w14:paraId="626BA16A" w14:textId="7E655DFB" w:rsidR="000E6657" w:rsidRDefault="000E6657" w:rsidP="00BE1858">
      <w:pPr>
        <w:pStyle w:val="Paantrat"/>
        <w:jc w:val="center"/>
      </w:pPr>
      <w:r w:rsidRPr="00F0499F">
        <w:t>TIEKĖJŲ PAŠALINIMO PAGRINDAI</w:t>
      </w:r>
    </w:p>
    <w:p w14:paraId="32B1316A" w14:textId="77777777" w:rsidR="00A30AF0" w:rsidRPr="007B140F" w:rsidRDefault="00A30AF0" w:rsidP="00A30AF0">
      <w:pPr>
        <w:spacing w:after="0"/>
        <w:ind w:firstLine="709"/>
        <w:jc w:val="both"/>
        <w:rPr>
          <w:rFonts w:ascii="Calibri" w:eastAsia="Calibri" w:hAnsi="Calibri" w:cs="Arial"/>
        </w:rPr>
      </w:pPr>
      <w:r w:rsidRPr="007B140F">
        <w:rPr>
          <w:rFonts w:ascii="Calibri" w:eastAsia="Calibri" w:hAnsi="Calibri" w:cs="Arial"/>
        </w:rPr>
        <w:t>Pašalinimo pagrindai taikomi tiekėjui (kai pasiūlymą teikia ūkio subjektų grupė – visiems tos grupės nariams) ir ūkio subjektams, kurių pajėgumais tiekėjas remiasi (išskyrus kvazisubtiekėjus).</w:t>
      </w:r>
    </w:p>
    <w:tbl>
      <w:tblPr>
        <w:tblW w:w="5000" w:type="pct"/>
        <w:tblCellMar>
          <w:left w:w="10" w:type="dxa"/>
          <w:right w:w="10" w:type="dxa"/>
        </w:tblCellMar>
        <w:tblLook w:val="04A0" w:firstRow="1" w:lastRow="0" w:firstColumn="1" w:lastColumn="0" w:noHBand="0" w:noVBand="1"/>
      </w:tblPr>
      <w:tblGrid>
        <w:gridCol w:w="1555"/>
        <w:gridCol w:w="5255"/>
        <w:gridCol w:w="1758"/>
        <w:gridCol w:w="4994"/>
      </w:tblGrid>
      <w:tr w:rsidR="00A30AF0" w:rsidRPr="006610EC" w14:paraId="3295C935"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1836D" w14:textId="77777777" w:rsidR="00A30AF0" w:rsidRPr="006610EC" w:rsidRDefault="00A30AF0" w:rsidP="005B28EB">
            <w:pPr>
              <w:spacing w:after="0" w:line="240" w:lineRule="auto"/>
              <w:ind w:left="32"/>
              <w:jc w:val="center"/>
              <w:rPr>
                <w:rFonts w:eastAsia="Times New Roman" w:cstheme="minorHAnsi"/>
                <w:b/>
                <w:bCs/>
              </w:rPr>
            </w:pPr>
            <w:r w:rsidRPr="006610EC">
              <w:rPr>
                <w:rFonts w:eastAsia="Times New Roman" w:cstheme="minorHAnsi"/>
                <w:b/>
                <w:bCs/>
              </w:rPr>
              <w:t>Eil. Nr.</w:t>
            </w: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D738" w14:textId="77777777" w:rsidR="00A30AF0" w:rsidRPr="006610EC" w:rsidRDefault="00A30AF0" w:rsidP="005B28EB">
            <w:pPr>
              <w:spacing w:after="0" w:line="240" w:lineRule="auto"/>
              <w:jc w:val="center"/>
              <w:rPr>
                <w:rFonts w:eastAsia="Times New Roman" w:cstheme="minorHAnsi"/>
                <w:bCs/>
                <w:lang w:eastAsia="en-US"/>
              </w:rPr>
            </w:pPr>
            <w:r w:rsidRPr="006610EC">
              <w:rPr>
                <w:rFonts w:eastAsia="Times New Roman" w:cstheme="minorHAnsi"/>
                <w:b/>
              </w:rPr>
              <w:t>Tiekėjo pašalinimo pagrindai</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C6B63" w14:textId="77777777" w:rsidR="00A30AF0" w:rsidRPr="006610EC" w:rsidRDefault="00A30AF0" w:rsidP="005B28EB">
            <w:pPr>
              <w:spacing w:after="0" w:line="240" w:lineRule="auto"/>
              <w:jc w:val="center"/>
              <w:rPr>
                <w:rFonts w:eastAsia="Yu Mincho" w:cstheme="minorHAnsi"/>
                <w:b/>
                <w:bCs/>
              </w:rPr>
            </w:pPr>
            <w:r w:rsidRPr="006610EC">
              <w:rPr>
                <w:rFonts w:eastAsia="Yu Mincho" w:cstheme="minorHAnsi"/>
                <w:b/>
                <w:bCs/>
              </w:rPr>
              <w:t xml:space="preserve">VPĮ straipsnis, dalis, punktas bei EBVPD formos dalis pildymui </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0B253" w14:textId="77777777" w:rsidR="00A30AF0" w:rsidRPr="006610EC" w:rsidRDefault="00A30AF0" w:rsidP="005B28EB">
            <w:pPr>
              <w:spacing w:after="0" w:line="240" w:lineRule="auto"/>
              <w:jc w:val="center"/>
              <w:rPr>
                <w:rFonts w:eastAsia="Times New Roman" w:cstheme="minorHAnsi"/>
                <w:bCs/>
                <w:iCs/>
                <w:lang w:eastAsia="en-US"/>
              </w:rPr>
            </w:pPr>
            <w:r w:rsidRPr="006610EC">
              <w:rPr>
                <w:rFonts w:eastAsia="Times New Roman" w:cstheme="minorHAnsi"/>
                <w:b/>
              </w:rPr>
              <w:t>Pašalinimo pagrindų nebuvimą įrodantys dokumentai</w:t>
            </w:r>
          </w:p>
        </w:tc>
      </w:tr>
      <w:tr w:rsidR="00A30AF0" w:rsidRPr="006610EC" w14:paraId="34D34188"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4D2CB" w14:textId="77777777" w:rsidR="00A30AF0" w:rsidRPr="006610EC" w:rsidRDefault="00A30AF0" w:rsidP="00E34B3B">
            <w:pPr>
              <w:numPr>
                <w:ilvl w:val="0"/>
                <w:numId w:val="24"/>
              </w:numPr>
              <w:spacing w:after="0" w:line="240" w:lineRule="auto"/>
              <w:ind w:left="0" w:firstLine="0"/>
              <w:jc w:val="both"/>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8CBD"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lang w:eastAsia="en-US"/>
              </w:rPr>
              <w:t>Tiekėjas arba jo atsakingas asmuo, nurodytas VPĮ 46 straipsnio 2 dalies 2 punkte, nuteistas už šią nusikalstamą veiką:</w:t>
            </w:r>
          </w:p>
          <w:p w14:paraId="244F0415"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1) dalyvavimą nusikalstamame susivienijime, jo organizavimą ar vadovavimą jam;</w:t>
            </w:r>
          </w:p>
          <w:p w14:paraId="065C4FCE"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2) kyšininkavimą, prekybą poveikiu, papirkimą;</w:t>
            </w:r>
          </w:p>
          <w:p w14:paraId="1E6E51D4"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45EA24"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4) nusikalstamą bankrotą;</w:t>
            </w:r>
          </w:p>
          <w:p w14:paraId="5A341C6D"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lastRenderedPageBreak/>
              <w:t>5) teroristinį ir su teroristine veikla susijusį nusikaltimą;</w:t>
            </w:r>
          </w:p>
          <w:p w14:paraId="1C336807"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6) nusikalstamu būdu gauto turto legalizavimą;</w:t>
            </w:r>
          </w:p>
          <w:p w14:paraId="7B2A93A1"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7) prekybą žmonėmis, vaiko pirkimą arba pardavimą;</w:t>
            </w:r>
          </w:p>
          <w:p w14:paraId="2B6E8572"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4A0226ED" w14:textId="77777777" w:rsidR="00A30AF0" w:rsidRPr="006610EC" w:rsidRDefault="00A30AF0" w:rsidP="005B28EB">
            <w:pPr>
              <w:spacing w:after="0" w:line="240" w:lineRule="auto"/>
              <w:jc w:val="both"/>
              <w:rPr>
                <w:rFonts w:eastAsia="Times New Roman" w:cstheme="minorHAnsi"/>
                <w:b/>
                <w:bCs/>
                <w:lang w:eastAsia="en-US"/>
              </w:rPr>
            </w:pPr>
          </w:p>
          <w:p w14:paraId="4F9C3AFF"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Laikoma, kad tiekėjas arba jo atsakingas asmuo nuteistas už aukščiau nurodytą nusikalstamą veiką, kai dėl:</w:t>
            </w:r>
          </w:p>
          <w:p w14:paraId="37902DDE"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313C6056" w14:textId="77777777" w:rsidR="00A30AF0" w:rsidRPr="006610EC" w:rsidRDefault="00A30AF0" w:rsidP="005B28EB">
            <w:pPr>
              <w:spacing w:after="0" w:line="240" w:lineRule="auto"/>
              <w:jc w:val="both"/>
              <w:rPr>
                <w:rFonts w:eastAsia="Times New Roman" w:cstheme="minorHAnsi"/>
                <w:b/>
                <w:lang w:eastAsia="en-US"/>
              </w:rPr>
            </w:pPr>
            <w:r w:rsidRPr="006610EC">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48900A"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AD6CE" w14:textId="77777777" w:rsidR="00A30AF0" w:rsidRPr="006610EC" w:rsidRDefault="00A30AF0" w:rsidP="005B28EB">
            <w:pPr>
              <w:spacing w:after="0" w:line="240" w:lineRule="auto"/>
              <w:jc w:val="both"/>
              <w:rPr>
                <w:rFonts w:eastAsia="Yu Mincho" w:cstheme="minorHAnsi"/>
                <w:b/>
                <w:bCs/>
                <w:lang w:eastAsia="en-US"/>
              </w:rPr>
            </w:pPr>
            <w:r w:rsidRPr="006610EC">
              <w:rPr>
                <w:rFonts w:eastAsia="Yu Mincho" w:cstheme="minorHAnsi"/>
                <w:b/>
                <w:bCs/>
                <w:lang w:eastAsia="en-US"/>
              </w:rPr>
              <w:lastRenderedPageBreak/>
              <w:t>VPĮ 46 straipsnio 1 dalis</w:t>
            </w:r>
          </w:p>
          <w:p w14:paraId="669F6A62" w14:textId="77777777" w:rsidR="00A30AF0" w:rsidRPr="006610EC" w:rsidRDefault="00A30AF0" w:rsidP="005B28EB">
            <w:pPr>
              <w:spacing w:after="0" w:line="240" w:lineRule="auto"/>
              <w:jc w:val="both"/>
              <w:rPr>
                <w:rFonts w:eastAsia="Yu Mincho" w:cstheme="minorHAnsi"/>
                <w:lang w:eastAsia="en-US"/>
              </w:rPr>
            </w:pPr>
          </w:p>
          <w:p w14:paraId="0CC131BB" w14:textId="77777777" w:rsidR="00A30AF0" w:rsidRPr="006610EC" w:rsidRDefault="00A30AF0" w:rsidP="005B28EB">
            <w:pPr>
              <w:spacing w:after="0" w:line="240" w:lineRule="auto"/>
              <w:jc w:val="both"/>
              <w:rPr>
                <w:rFonts w:eastAsia="Yu Mincho" w:cstheme="minorHAnsi"/>
                <w:lang w:eastAsia="en-US"/>
              </w:rPr>
            </w:pPr>
            <w:r w:rsidRPr="006610EC">
              <w:rPr>
                <w:rFonts w:eastAsia="Yu Mincho" w:cstheme="minorHAnsi"/>
                <w:lang w:eastAsia="en-US"/>
              </w:rPr>
              <w:t>EBVPD III dalies A1-A6 punktai</w:t>
            </w:r>
          </w:p>
          <w:p w14:paraId="6A9D9DA3" w14:textId="77777777" w:rsidR="00A30AF0" w:rsidRPr="006610EC" w:rsidRDefault="00A30AF0" w:rsidP="005B28EB">
            <w:pPr>
              <w:spacing w:after="0" w:line="240" w:lineRule="auto"/>
              <w:jc w:val="both"/>
              <w:rPr>
                <w:rFonts w:eastAsia="Yu Mincho" w:cstheme="minorHAnsi"/>
                <w:lang w:eastAsia="en-US"/>
              </w:rPr>
            </w:pPr>
          </w:p>
          <w:p w14:paraId="3BB553BA" w14:textId="77777777" w:rsidR="00A30AF0" w:rsidRPr="006610EC" w:rsidRDefault="00A30AF0" w:rsidP="005B28EB">
            <w:pPr>
              <w:spacing w:after="0" w:line="240" w:lineRule="auto"/>
              <w:jc w:val="both"/>
              <w:rPr>
                <w:rFonts w:eastAsia="Yu Mincho" w:cstheme="minorHAnsi"/>
                <w:lang w:eastAsia="en-US"/>
              </w:rPr>
            </w:pPr>
            <w:r w:rsidRPr="006610EC">
              <w:rPr>
                <w:rFonts w:eastAsia="Yu Mincho" w:cstheme="minorHAnsi"/>
                <w:lang w:eastAsia="en-US"/>
              </w:rPr>
              <w:t>EBVPD III dalies D1 punktas</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9D46C"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lang w:eastAsia="en-US"/>
              </w:rPr>
              <w:t>Iš Lietuvoje įsteigtų subjektų reikalaujama:</w:t>
            </w:r>
          </w:p>
          <w:p w14:paraId="2F370283" w14:textId="77777777" w:rsidR="00A30AF0" w:rsidRPr="006610EC" w:rsidRDefault="00A30AF0" w:rsidP="00A30AF0">
            <w:pPr>
              <w:numPr>
                <w:ilvl w:val="0"/>
                <w:numId w:val="27"/>
              </w:numPr>
              <w:spacing w:after="0" w:line="240" w:lineRule="auto"/>
              <w:ind w:left="314"/>
              <w:jc w:val="both"/>
              <w:rPr>
                <w:rFonts w:eastAsia="Times New Roman" w:cstheme="minorHAnsi"/>
                <w:b/>
                <w:bCs/>
              </w:rPr>
            </w:pPr>
            <w:r w:rsidRPr="006610EC">
              <w:rPr>
                <w:rFonts w:eastAsia="Times New Roman" w:cstheme="minorHAnsi"/>
              </w:rPr>
              <w:t>išrašo iš teismo sprendimo arba</w:t>
            </w:r>
          </w:p>
          <w:p w14:paraId="6C6815CF" w14:textId="77777777" w:rsidR="00A30AF0" w:rsidRPr="006610EC" w:rsidRDefault="00A30AF0" w:rsidP="00A30AF0">
            <w:pPr>
              <w:numPr>
                <w:ilvl w:val="0"/>
                <w:numId w:val="27"/>
              </w:numPr>
              <w:spacing w:after="0" w:line="240" w:lineRule="auto"/>
              <w:ind w:left="314"/>
              <w:jc w:val="both"/>
              <w:rPr>
                <w:rFonts w:eastAsia="Times New Roman" w:cstheme="minorHAnsi"/>
                <w:b/>
                <w:bCs/>
              </w:rPr>
            </w:pPr>
            <w:r w:rsidRPr="006610EC">
              <w:rPr>
                <w:rFonts w:eastAsia="Times New Roman" w:cstheme="minorHAnsi"/>
              </w:rPr>
              <w:t>Informatikos ir ryšių departamento prie Vidaus reikalų ministerijos pažymos, arba</w:t>
            </w:r>
          </w:p>
          <w:p w14:paraId="70198535" w14:textId="77777777" w:rsidR="00A30AF0" w:rsidRPr="006610EC" w:rsidRDefault="00A30AF0" w:rsidP="00A30AF0">
            <w:pPr>
              <w:numPr>
                <w:ilvl w:val="0"/>
                <w:numId w:val="27"/>
              </w:numPr>
              <w:spacing w:after="0" w:line="240" w:lineRule="auto"/>
              <w:ind w:left="314"/>
              <w:jc w:val="both"/>
              <w:rPr>
                <w:rFonts w:eastAsia="Times New Roman" w:cstheme="minorHAnsi"/>
                <w:b/>
                <w:bCs/>
              </w:rPr>
            </w:pPr>
            <w:r w:rsidRPr="006610EC">
              <w:rPr>
                <w:rFonts w:eastAsia="Times New Roman" w:cstheme="minorHAnsi"/>
              </w:rPr>
              <w:t>valstybės įmonės Registrų centro Lietuvos Respublikos Vyriausybės nustatyta tvarka išduoto dokumento, patvirtinančio jungtinius kompetentingų institucijų tvarkomus duomenis.</w:t>
            </w:r>
          </w:p>
          <w:p w14:paraId="1E182862" w14:textId="77777777" w:rsidR="00A30AF0" w:rsidRPr="006610EC" w:rsidRDefault="00A30AF0" w:rsidP="005B28EB">
            <w:pPr>
              <w:spacing w:after="0" w:line="240" w:lineRule="auto"/>
              <w:jc w:val="both"/>
              <w:rPr>
                <w:rFonts w:eastAsia="Times New Roman" w:cstheme="minorHAnsi"/>
                <w:lang w:eastAsia="en-US"/>
              </w:rPr>
            </w:pPr>
          </w:p>
          <w:p w14:paraId="1FD20142"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lang w:eastAsia="en-US"/>
              </w:rPr>
              <w:t>Iš ne Lietuvoje įsteigtų subjektų reikalaujama:</w:t>
            </w:r>
          </w:p>
          <w:p w14:paraId="568709A8" w14:textId="77777777" w:rsidR="00A30AF0" w:rsidRPr="006610EC" w:rsidRDefault="00A30AF0" w:rsidP="00A30AF0">
            <w:pPr>
              <w:numPr>
                <w:ilvl w:val="0"/>
                <w:numId w:val="27"/>
              </w:numPr>
              <w:spacing w:after="0" w:line="240" w:lineRule="auto"/>
              <w:ind w:left="314"/>
              <w:jc w:val="both"/>
              <w:rPr>
                <w:rFonts w:eastAsia="Times New Roman" w:cstheme="minorHAnsi"/>
                <w:b/>
                <w:bCs/>
              </w:rPr>
            </w:pPr>
            <w:r w:rsidRPr="006610EC">
              <w:rPr>
                <w:rFonts w:eastAsia="Times New Roman" w:cstheme="minorHAnsi"/>
              </w:rPr>
              <w:t>atitinkamos užsienio šalies institucijos dokumento</w:t>
            </w:r>
            <w:r w:rsidRPr="006610EC">
              <w:rPr>
                <w:rFonts w:eastAsia="Times New Roman" w:cstheme="minorHAnsi"/>
                <w:vertAlign w:val="superscript"/>
              </w:rPr>
              <w:footnoteReference w:id="5"/>
            </w:r>
            <w:r w:rsidRPr="006610EC">
              <w:rPr>
                <w:rFonts w:eastAsia="Times New Roman" w:cstheme="minorHAnsi"/>
              </w:rPr>
              <w:t>.</w:t>
            </w:r>
          </w:p>
          <w:p w14:paraId="158A5337" w14:textId="77777777" w:rsidR="00A30AF0" w:rsidRPr="006610EC" w:rsidRDefault="00A30AF0" w:rsidP="005B28EB">
            <w:pPr>
              <w:spacing w:after="0" w:line="240" w:lineRule="auto"/>
              <w:jc w:val="both"/>
              <w:rPr>
                <w:rFonts w:eastAsia="Times New Roman" w:cstheme="minorHAnsi"/>
                <w:bCs/>
                <w:color w:val="000000"/>
              </w:rPr>
            </w:pPr>
          </w:p>
          <w:p w14:paraId="76A72F02" w14:textId="77777777" w:rsidR="00A30AF0" w:rsidRPr="006610EC" w:rsidRDefault="00A30AF0" w:rsidP="005B28EB">
            <w:pPr>
              <w:spacing w:after="0" w:line="240" w:lineRule="auto"/>
              <w:jc w:val="both"/>
              <w:rPr>
                <w:rFonts w:eastAsia="Times New Roman" w:cstheme="minorHAnsi"/>
                <w:color w:val="7030A0"/>
              </w:rPr>
            </w:pPr>
            <w:r w:rsidRPr="006610EC">
              <w:rPr>
                <w:rFonts w:eastAsia="Times New Roman" w:cstheme="minorHAnsi"/>
              </w:rPr>
              <w:t xml:space="preserve">Nurodyti dokumentai turi būti išduoti ne anksčiau kaip 180 dienų iki </w:t>
            </w:r>
            <w:r w:rsidRPr="006610EC">
              <w:rPr>
                <w:rFonts w:eastAsia="Times New Roman" w:cstheme="minorHAnsi"/>
                <w:i/>
                <w:iCs/>
              </w:rPr>
              <w:t>tos dienos, kai tiekėjas perkančiosios organizacijos prašymu turės pateikti pašalinimo pagrindų nebuvimą patvirtinančius dok</w:t>
            </w:r>
            <w:r w:rsidRPr="006610EC">
              <w:rPr>
                <w:rFonts w:eastAsia="Times New Roman" w:cstheme="minorHAnsi"/>
              </w:rPr>
              <w:t xml:space="preserve">umentus. </w:t>
            </w:r>
            <w:r w:rsidRPr="006610EC">
              <w:rPr>
                <w:rFonts w:eastAsia="Times New Roman" w:cstheme="minorHAnsi"/>
                <w:b/>
                <w:bCs/>
                <w:i/>
                <w:iCs/>
                <w:color w:val="000000"/>
              </w:rPr>
              <w:t>Pavyzdys</w:t>
            </w:r>
            <w:r w:rsidRPr="006610EC">
              <w:rPr>
                <w:rFonts w:eastAsia="Times New Roman" w:cstheme="minorHAnsi"/>
                <w:i/>
                <w:iCs/>
                <w:color w:val="000000"/>
              </w:rPr>
              <w:t xml:space="preserve">: Jeigu perkančioji organizacija 2022-10-10 </w:t>
            </w:r>
            <w:r w:rsidRPr="006610EC">
              <w:rPr>
                <w:rFonts w:eastAsia="Times New Roman" w:cstheme="minorHAnsi"/>
                <w:i/>
                <w:iCs/>
                <w:color w:val="000000"/>
              </w:rPr>
              <w:lastRenderedPageBreak/>
              <w:t xml:space="preserve">kreipėsi į tiekėją prašydama iki 2022-10-14 pateikti įrodančius dokumentus, jie turi būti išduoti ne anksčiau kaip 180 dienų, jas skaičiuojant atgal nuo 2022-10-14. </w:t>
            </w:r>
          </w:p>
          <w:p w14:paraId="06C34B41" w14:textId="77777777" w:rsidR="00A30AF0" w:rsidRPr="006610EC" w:rsidRDefault="00A30AF0" w:rsidP="005B28EB">
            <w:pPr>
              <w:spacing w:after="0" w:line="240" w:lineRule="auto"/>
              <w:jc w:val="both"/>
              <w:rPr>
                <w:rFonts w:eastAsia="Times New Roman" w:cstheme="minorHAnsi"/>
                <w:b/>
                <w:bCs/>
              </w:rPr>
            </w:pPr>
          </w:p>
          <w:p w14:paraId="0D2AA2E8"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7B84ACA" w14:textId="77777777" w:rsidR="00A30AF0" w:rsidRPr="006610EC" w:rsidRDefault="00A30AF0" w:rsidP="005B28EB">
            <w:pPr>
              <w:spacing w:after="0" w:line="240" w:lineRule="auto"/>
              <w:jc w:val="both"/>
              <w:rPr>
                <w:rFonts w:eastAsia="Times New Roman" w:cstheme="minorHAnsi"/>
                <w:b/>
                <w:bCs/>
              </w:rPr>
            </w:pPr>
          </w:p>
          <w:p w14:paraId="3419FD2D"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PASTABA</w:t>
            </w:r>
          </w:p>
          <w:p w14:paraId="6412805C"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A30AF0" w:rsidRPr="006610EC" w14:paraId="28666394"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DEC4" w14:textId="77777777" w:rsidR="00A30AF0" w:rsidRPr="006610EC" w:rsidRDefault="00A30AF0" w:rsidP="00A30AF0">
            <w:pPr>
              <w:numPr>
                <w:ilvl w:val="0"/>
                <w:numId w:val="24"/>
              </w:numPr>
              <w:spacing w:after="0" w:line="240" w:lineRule="auto"/>
              <w:ind w:left="0" w:firstLine="0"/>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CF4E"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Tiekėjas yra neatlikęs jam paskirtos baudžiamojo poveikio priemonės – uždraudimo juridiniam asmeniui dalyvauti viešuosiuose pirkimuose.</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0D5D4"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t>VPĮ 46 straipsnio 2¹ dalis</w:t>
            </w:r>
          </w:p>
          <w:p w14:paraId="7B97EE78" w14:textId="77777777" w:rsidR="00A30AF0" w:rsidRPr="006610EC" w:rsidRDefault="00A30AF0" w:rsidP="005B28EB">
            <w:pPr>
              <w:spacing w:after="0" w:line="240" w:lineRule="auto"/>
              <w:jc w:val="both"/>
              <w:rPr>
                <w:rFonts w:eastAsia="Yu Mincho" w:cstheme="minorHAnsi"/>
                <w:b/>
                <w:bCs/>
              </w:rPr>
            </w:pPr>
          </w:p>
          <w:p w14:paraId="0EA4643D" w14:textId="77777777" w:rsidR="00A30AF0" w:rsidRPr="006610EC" w:rsidRDefault="00A30AF0" w:rsidP="005B28EB">
            <w:pPr>
              <w:spacing w:after="0" w:line="240" w:lineRule="auto"/>
              <w:jc w:val="both"/>
              <w:rPr>
                <w:rFonts w:eastAsia="Yu Mincho" w:cstheme="minorHAnsi"/>
                <w:b/>
                <w:bCs/>
                <w:lang w:eastAsia="en-US"/>
              </w:rPr>
            </w:pPr>
            <w:r w:rsidRPr="006610EC">
              <w:rPr>
                <w:rFonts w:eastAsia="Yu Mincho" w:cstheme="minorHAnsi"/>
              </w:rPr>
              <w:t>EBVPD III dalies D2 punktas</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2857"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rPr>
              <w:t>Iš Lietuvoje įsteigtų subjektų įrodančių dokumentų nereikalaujama. Užtenka pateikto EBVPD.</w:t>
            </w:r>
          </w:p>
        </w:tc>
      </w:tr>
      <w:tr w:rsidR="00A30AF0" w:rsidRPr="006610EC" w14:paraId="4845E27C"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6F3A9" w14:textId="77777777" w:rsidR="00A30AF0" w:rsidRPr="006610EC" w:rsidRDefault="00A30AF0" w:rsidP="00A30AF0">
            <w:pPr>
              <w:numPr>
                <w:ilvl w:val="0"/>
                <w:numId w:val="24"/>
              </w:numPr>
              <w:spacing w:after="0" w:line="240" w:lineRule="auto"/>
              <w:ind w:left="0" w:firstLine="0"/>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A4DC"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6610EC">
              <w:rPr>
                <w:rFonts w:eastAsia="Times New Roman" w:cstheme="minorHAnsi"/>
                <w:lang w:eastAsia="en-US"/>
              </w:rPr>
              <w:lastRenderedPageBreak/>
              <w:t xml:space="preserve">arba perkančioji organizacija turi kitų įrodymų apie šių įsipareigojimų nevykdymą. </w:t>
            </w:r>
          </w:p>
          <w:p w14:paraId="30C77F8A" w14:textId="77777777" w:rsidR="00A30AF0" w:rsidRPr="006610EC" w:rsidRDefault="00A30AF0" w:rsidP="005B28EB">
            <w:pPr>
              <w:spacing w:after="0" w:line="240" w:lineRule="auto"/>
              <w:jc w:val="both"/>
              <w:rPr>
                <w:rFonts w:eastAsia="Times New Roman" w:cstheme="minorHAnsi"/>
                <w:b/>
                <w:bCs/>
                <w:lang w:eastAsia="en-US"/>
              </w:rPr>
            </w:pPr>
          </w:p>
          <w:p w14:paraId="70748F05"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Laikoma, kad tiekėjas nuteistas už aukščiau nurodytą nusikalstamą veiką, kai dėl:</w:t>
            </w:r>
          </w:p>
          <w:p w14:paraId="429FB45E"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03D7563D"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7141EB3" w14:textId="77777777" w:rsidR="00A30AF0" w:rsidRPr="006610EC" w:rsidRDefault="00A30AF0" w:rsidP="005B28EB">
            <w:pPr>
              <w:spacing w:after="0" w:line="240" w:lineRule="auto"/>
              <w:jc w:val="both"/>
              <w:rPr>
                <w:rFonts w:eastAsia="Times New Roman" w:cstheme="minorHAnsi"/>
                <w:b/>
                <w:bCs/>
                <w:lang w:eastAsia="en-US"/>
              </w:rPr>
            </w:pPr>
          </w:p>
          <w:p w14:paraId="59EAB03D"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Tačiau ši nuostata netaikoma, jeigu:</w:t>
            </w:r>
          </w:p>
          <w:p w14:paraId="1B77EDB4"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62E6C830"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2) įsiskolinimo suma neviršija 50 Eur (penkiasdešimt eurų);</w:t>
            </w:r>
          </w:p>
          <w:p w14:paraId="4A9AC350" w14:textId="77777777" w:rsidR="00A30AF0" w:rsidRPr="006610EC" w:rsidRDefault="00A30AF0" w:rsidP="005B28EB">
            <w:pPr>
              <w:spacing w:after="0" w:line="240" w:lineRule="auto"/>
              <w:jc w:val="both"/>
              <w:rPr>
                <w:rFonts w:eastAsia="Times New Roman" w:cstheme="minorHAnsi"/>
                <w:b/>
                <w:bCs/>
                <w:lang w:eastAsia="en-US"/>
              </w:rPr>
            </w:pPr>
            <w:r w:rsidRPr="006610EC">
              <w:rPr>
                <w:rFonts w:eastAsia="Times New Roman"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6610EC">
              <w:rPr>
                <w:rFonts w:eastAsia="Times New Roman" w:cstheme="minorHAnsi"/>
                <w:bCs/>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A0CA"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lastRenderedPageBreak/>
              <w:t>VPĮ 46 straipsnio 3 dalis</w:t>
            </w:r>
          </w:p>
          <w:p w14:paraId="737C3F38" w14:textId="77777777" w:rsidR="00A30AF0" w:rsidRPr="006610EC" w:rsidRDefault="00A30AF0" w:rsidP="005B28EB">
            <w:pPr>
              <w:spacing w:after="0" w:line="240" w:lineRule="auto"/>
              <w:jc w:val="both"/>
              <w:rPr>
                <w:rFonts w:eastAsia="Arial" w:cstheme="minorHAnsi"/>
              </w:rPr>
            </w:pPr>
          </w:p>
          <w:p w14:paraId="00923F62" w14:textId="77777777" w:rsidR="00A30AF0" w:rsidRPr="006610EC" w:rsidRDefault="00A30AF0" w:rsidP="005B28EB">
            <w:pPr>
              <w:spacing w:after="0" w:line="240" w:lineRule="auto"/>
              <w:jc w:val="both"/>
              <w:rPr>
                <w:rFonts w:eastAsia="Yu Mincho" w:cstheme="minorHAnsi"/>
              </w:rPr>
            </w:pPr>
            <w:r w:rsidRPr="006610EC">
              <w:rPr>
                <w:rFonts w:eastAsia="Arial" w:cstheme="minorHAnsi"/>
              </w:rPr>
              <w:t>EBVPD III dalies B1 ir B2 punktai</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645C8"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1) Dėl įsipareigojimų, susijusių su mokesčių mokėjimu, įvykdymo i</w:t>
            </w:r>
            <w:r w:rsidRPr="006610EC">
              <w:rPr>
                <w:rFonts w:eastAsia="Times New Roman" w:cstheme="minorHAnsi"/>
                <w:lang w:eastAsia="en-US"/>
              </w:rPr>
              <w:t xml:space="preserve">š Lietuvoje įsteigtų subjektų </w:t>
            </w:r>
            <w:r w:rsidRPr="006610EC">
              <w:rPr>
                <w:rFonts w:eastAsia="Times New Roman" w:cstheme="minorHAnsi"/>
              </w:rPr>
              <w:t>prašoma:</w:t>
            </w:r>
          </w:p>
          <w:p w14:paraId="70FFBF74" w14:textId="77777777" w:rsidR="00A30AF0" w:rsidRPr="006610EC" w:rsidRDefault="00A30AF0" w:rsidP="005B28EB">
            <w:pPr>
              <w:spacing w:after="0" w:line="240" w:lineRule="auto"/>
              <w:jc w:val="both"/>
              <w:rPr>
                <w:rFonts w:eastAsia="Times New Roman" w:cstheme="minorHAnsi"/>
                <w:b/>
                <w:bCs/>
              </w:rPr>
            </w:pPr>
          </w:p>
          <w:p w14:paraId="1E60BA83" w14:textId="77777777" w:rsidR="00A30AF0" w:rsidRPr="006610EC" w:rsidRDefault="00A30AF0" w:rsidP="00A30AF0">
            <w:pPr>
              <w:numPr>
                <w:ilvl w:val="0"/>
                <w:numId w:val="26"/>
              </w:numPr>
              <w:spacing w:after="0" w:line="240" w:lineRule="auto"/>
              <w:jc w:val="both"/>
              <w:rPr>
                <w:rFonts w:eastAsia="Times New Roman" w:cstheme="minorHAnsi"/>
              </w:rPr>
            </w:pPr>
            <w:r w:rsidRPr="006610EC">
              <w:rPr>
                <w:rFonts w:eastAsia="Times New Roman" w:cstheme="minorHAnsi"/>
              </w:rPr>
              <w:t xml:space="preserve">išrašo iš teismo sprendimo (jei toks yra) arba Valstybinės mokesčių inspekcijos prie Lietuvos </w:t>
            </w:r>
            <w:r w:rsidRPr="006610EC">
              <w:rPr>
                <w:rFonts w:eastAsia="Times New Roman" w:cstheme="minorHAnsi"/>
              </w:rPr>
              <w:lastRenderedPageBreak/>
              <w:t>Respublikos finansų ministerijos išduoto dokumento,</w:t>
            </w:r>
          </w:p>
          <w:p w14:paraId="7FE0076E" w14:textId="77777777" w:rsidR="00A30AF0" w:rsidRPr="006610EC" w:rsidRDefault="00A30AF0" w:rsidP="00A30AF0">
            <w:pPr>
              <w:numPr>
                <w:ilvl w:val="0"/>
                <w:numId w:val="25"/>
              </w:numPr>
              <w:spacing w:after="0" w:line="240" w:lineRule="auto"/>
              <w:jc w:val="both"/>
              <w:rPr>
                <w:rFonts w:eastAsia="Times New Roman" w:cstheme="minorHAnsi"/>
              </w:rPr>
            </w:pPr>
            <w:r w:rsidRPr="006610EC">
              <w:rPr>
                <w:rFonts w:eastAsia="Times New Roman" w:cstheme="minorHAnsi"/>
              </w:rPr>
              <w:t>arba valstybės įmonės Registrų centro Lietuvos Respublikos Vyriausybės nustatyta tvarka išduoto dokumento, patvirtinančio jungtinius kompetentingų institucijų tvarkomus duomenis.</w:t>
            </w:r>
          </w:p>
          <w:p w14:paraId="508A10FA" w14:textId="77777777" w:rsidR="00A30AF0" w:rsidRPr="006610EC" w:rsidRDefault="00A30AF0" w:rsidP="005B28EB">
            <w:pPr>
              <w:spacing w:after="0" w:line="240" w:lineRule="auto"/>
              <w:jc w:val="both"/>
              <w:rPr>
                <w:rFonts w:eastAsia="Times New Roman" w:cstheme="minorHAnsi"/>
              </w:rPr>
            </w:pPr>
          </w:p>
          <w:p w14:paraId="5BBA3723"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lang w:eastAsia="en-US"/>
              </w:rPr>
              <w:t>Iš ne Lietuvoje įsteigtų subjektų reikalaujama:</w:t>
            </w:r>
          </w:p>
          <w:p w14:paraId="11E21E46" w14:textId="77777777" w:rsidR="00A30AF0" w:rsidRPr="006610EC" w:rsidRDefault="00A30AF0" w:rsidP="00A30AF0">
            <w:pPr>
              <w:numPr>
                <w:ilvl w:val="0"/>
                <w:numId w:val="27"/>
              </w:numPr>
              <w:spacing w:after="0" w:line="240" w:lineRule="auto"/>
              <w:ind w:left="314"/>
              <w:jc w:val="both"/>
              <w:rPr>
                <w:rFonts w:eastAsia="Times New Roman" w:cstheme="minorHAnsi"/>
                <w:b/>
                <w:bCs/>
              </w:rPr>
            </w:pPr>
            <w:r w:rsidRPr="006610EC">
              <w:rPr>
                <w:rFonts w:eastAsia="Times New Roman" w:cstheme="minorHAnsi"/>
              </w:rPr>
              <w:t>atitinkamos užsienio šalies institucijos dokumento</w:t>
            </w:r>
            <w:r w:rsidRPr="006610EC">
              <w:rPr>
                <w:rFonts w:eastAsia="Times New Roman" w:cstheme="minorHAnsi"/>
                <w:vertAlign w:val="superscript"/>
              </w:rPr>
              <w:footnoteReference w:id="6"/>
            </w:r>
            <w:r w:rsidRPr="006610EC">
              <w:rPr>
                <w:rFonts w:eastAsia="Times New Roman" w:cstheme="minorHAnsi"/>
              </w:rPr>
              <w:t>.</w:t>
            </w:r>
          </w:p>
          <w:p w14:paraId="2AB00DC4" w14:textId="77777777" w:rsidR="00A30AF0" w:rsidRPr="006610EC" w:rsidRDefault="00A30AF0" w:rsidP="005B28EB">
            <w:pPr>
              <w:spacing w:after="0" w:line="240" w:lineRule="auto"/>
              <w:jc w:val="both"/>
              <w:rPr>
                <w:rFonts w:eastAsia="Yu Mincho" w:cstheme="minorHAnsi"/>
              </w:rPr>
            </w:pPr>
          </w:p>
          <w:p w14:paraId="3F0CE3BB" w14:textId="77777777" w:rsidR="00A30AF0" w:rsidRPr="006610EC" w:rsidRDefault="00A30AF0" w:rsidP="005B28EB">
            <w:pPr>
              <w:spacing w:after="0" w:line="240" w:lineRule="auto"/>
              <w:jc w:val="both"/>
              <w:rPr>
                <w:rFonts w:eastAsia="Times New Roman" w:cstheme="minorHAnsi"/>
                <w:i/>
                <w:iCs/>
                <w:color w:val="000000"/>
              </w:rPr>
            </w:pPr>
            <w:r w:rsidRPr="006610EC">
              <w:rPr>
                <w:rFonts w:eastAsia="Times New Roman" w:cstheme="minorHAnsi"/>
              </w:rPr>
              <w:t xml:space="preserve">Nurodyti dokumentai turi būti išduoti ne anksčiau kaip 180 dienų iki </w:t>
            </w:r>
            <w:r w:rsidRPr="006610EC">
              <w:rPr>
                <w:rFonts w:eastAsia="Times New Roman" w:cstheme="minorHAnsi"/>
                <w:i/>
                <w:iCs/>
              </w:rPr>
              <w:t>tos dienos, kai tiekėjas perkančiosios organizacijos prašymu turės pateikti pašalinimo pagrindų nebuvimą patvirtinančius dok</w:t>
            </w:r>
            <w:r w:rsidRPr="006610EC">
              <w:rPr>
                <w:rFonts w:eastAsia="Times New Roman" w:cstheme="minorHAnsi"/>
              </w:rPr>
              <w:t xml:space="preserve">umentus. </w:t>
            </w:r>
            <w:r w:rsidRPr="006610EC">
              <w:rPr>
                <w:rFonts w:eastAsia="Times New Roman" w:cstheme="minorHAnsi"/>
                <w:b/>
                <w:bCs/>
                <w:i/>
                <w:iCs/>
                <w:color w:val="000000"/>
              </w:rPr>
              <w:t>Pavyzdys</w:t>
            </w:r>
            <w:r w:rsidRPr="006610EC">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C895A5E" w14:textId="77777777" w:rsidR="00A30AF0" w:rsidRPr="006610EC" w:rsidRDefault="00A30AF0" w:rsidP="005B28EB">
            <w:pPr>
              <w:spacing w:after="0" w:line="240" w:lineRule="auto"/>
              <w:jc w:val="both"/>
              <w:rPr>
                <w:rFonts w:eastAsia="Times New Roman" w:cstheme="minorHAnsi"/>
                <w:i/>
                <w:iCs/>
                <w:color w:val="7030A0"/>
              </w:rPr>
            </w:pPr>
          </w:p>
          <w:p w14:paraId="6C5CB564"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BA7B73D" w14:textId="77777777" w:rsidR="00A30AF0" w:rsidRPr="006610EC" w:rsidRDefault="00A30AF0" w:rsidP="005B28EB">
            <w:pPr>
              <w:spacing w:after="0" w:line="240" w:lineRule="auto"/>
              <w:jc w:val="both"/>
              <w:rPr>
                <w:rFonts w:eastAsia="Times New Roman" w:cstheme="minorHAnsi"/>
                <w:b/>
                <w:bCs/>
              </w:rPr>
            </w:pPr>
          </w:p>
          <w:p w14:paraId="2C2D6705"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bCs/>
              </w:rPr>
              <w:lastRenderedPageBreak/>
              <w:t>2) Dėl įsipareigojimų, susijusių su socialinio draudimo įmokų mokėjimu, įvykdymo i</w:t>
            </w:r>
            <w:r w:rsidRPr="006610EC">
              <w:rPr>
                <w:rFonts w:eastAsia="Times New Roman" w:cstheme="minorHAnsi"/>
                <w:lang w:eastAsia="en-US"/>
              </w:rPr>
              <w:t xml:space="preserve">š Lietuvoje įsteigtų subjektų </w:t>
            </w:r>
            <w:r w:rsidRPr="006610EC">
              <w:rPr>
                <w:rFonts w:eastAsia="Times New Roman" w:cstheme="minorHAnsi"/>
                <w:bCs/>
              </w:rPr>
              <w:t>prašoma:</w:t>
            </w:r>
          </w:p>
          <w:p w14:paraId="64D5E5B5" w14:textId="77777777" w:rsidR="00A30AF0" w:rsidRPr="006610EC" w:rsidRDefault="00A30AF0" w:rsidP="005B28EB">
            <w:pPr>
              <w:spacing w:after="0" w:line="240" w:lineRule="auto"/>
              <w:jc w:val="both"/>
              <w:rPr>
                <w:rFonts w:eastAsia="Times New Roman" w:cstheme="minorHAnsi"/>
                <w:bCs/>
              </w:rPr>
            </w:pPr>
            <w:r w:rsidRPr="006610EC">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610EC">
                <w:rPr>
                  <w:rFonts w:eastAsia="Times New Roman" w:cstheme="minorHAnsi"/>
                  <w:bCs/>
                  <w:color w:val="0000FF"/>
                  <w:u w:val="single"/>
                </w:rPr>
                <w:t>http://draudejai.sodra.lt/draudeju_viesi_duomenys/</w:t>
              </w:r>
            </w:hyperlink>
            <w:r w:rsidRPr="006610EC">
              <w:rPr>
                <w:rFonts w:eastAsia="Times New Roman" w:cstheme="minorHAnsi"/>
                <w:bCs/>
              </w:rPr>
              <w:t>.</w:t>
            </w:r>
          </w:p>
          <w:p w14:paraId="7CDA481C" w14:textId="77777777" w:rsidR="00A30AF0" w:rsidRPr="006610EC" w:rsidRDefault="00A30AF0" w:rsidP="005B28EB">
            <w:pPr>
              <w:spacing w:after="0" w:line="240" w:lineRule="auto"/>
              <w:jc w:val="both"/>
              <w:rPr>
                <w:rFonts w:eastAsia="Times New Roman" w:cstheme="minorHAnsi"/>
                <w:b/>
                <w:bCs/>
              </w:rPr>
            </w:pPr>
          </w:p>
          <w:p w14:paraId="5D0D67EF"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592F23" w14:textId="77777777" w:rsidR="00A30AF0" w:rsidRPr="006610EC" w:rsidRDefault="00A30AF0" w:rsidP="005B28EB">
            <w:pPr>
              <w:spacing w:after="0" w:line="240" w:lineRule="auto"/>
              <w:jc w:val="both"/>
              <w:rPr>
                <w:rFonts w:eastAsia="Times New Roman" w:cstheme="minorHAnsi"/>
                <w:b/>
                <w:bCs/>
              </w:rPr>
            </w:pPr>
          </w:p>
          <w:p w14:paraId="06724076"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1FB42C" w14:textId="77777777" w:rsidR="00A30AF0" w:rsidRPr="006610EC" w:rsidRDefault="00A30AF0" w:rsidP="005B28EB">
            <w:pPr>
              <w:spacing w:after="0" w:line="240" w:lineRule="auto"/>
              <w:jc w:val="both"/>
              <w:rPr>
                <w:rFonts w:eastAsia="Times New Roman" w:cstheme="minorHAnsi"/>
                <w:b/>
                <w:bCs/>
              </w:rPr>
            </w:pPr>
          </w:p>
          <w:p w14:paraId="234FFCDD"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lang w:eastAsia="en-US"/>
              </w:rPr>
              <w:t>Iš ne Lietuvoje įsteigtų subjektų reikalaujama:</w:t>
            </w:r>
          </w:p>
          <w:p w14:paraId="4EA46DF2" w14:textId="77777777" w:rsidR="00A30AF0" w:rsidRPr="006610EC" w:rsidRDefault="00A30AF0" w:rsidP="00A30AF0">
            <w:pPr>
              <w:numPr>
                <w:ilvl w:val="0"/>
                <w:numId w:val="27"/>
              </w:numPr>
              <w:spacing w:after="0" w:line="240" w:lineRule="auto"/>
              <w:ind w:left="314"/>
              <w:jc w:val="both"/>
              <w:rPr>
                <w:rFonts w:eastAsia="Times New Roman" w:cstheme="minorHAnsi"/>
                <w:b/>
                <w:bCs/>
              </w:rPr>
            </w:pPr>
            <w:r w:rsidRPr="006610EC">
              <w:rPr>
                <w:rFonts w:eastAsia="Times New Roman" w:cstheme="minorHAnsi"/>
              </w:rPr>
              <w:lastRenderedPageBreak/>
              <w:t>atitinkamos užsienio šalies kompetentingos institucijos dokumento</w:t>
            </w:r>
            <w:r w:rsidRPr="006610EC">
              <w:rPr>
                <w:rFonts w:eastAsia="Times New Roman" w:cstheme="minorHAnsi"/>
                <w:vertAlign w:val="superscript"/>
              </w:rPr>
              <w:footnoteReference w:id="7"/>
            </w:r>
            <w:r w:rsidRPr="006610EC">
              <w:rPr>
                <w:rFonts w:eastAsia="Times New Roman" w:cstheme="minorHAnsi"/>
              </w:rPr>
              <w:t>.</w:t>
            </w:r>
          </w:p>
          <w:p w14:paraId="151AB795" w14:textId="77777777" w:rsidR="00A30AF0" w:rsidRPr="006610EC" w:rsidRDefault="00A30AF0" w:rsidP="005B28EB">
            <w:pPr>
              <w:spacing w:after="0" w:line="240" w:lineRule="auto"/>
              <w:jc w:val="both"/>
              <w:rPr>
                <w:rFonts w:eastAsia="Times New Roman" w:cstheme="minorHAnsi"/>
                <w:b/>
                <w:bCs/>
              </w:rPr>
            </w:pPr>
          </w:p>
          <w:p w14:paraId="3D017A5D" w14:textId="77777777" w:rsidR="00A30AF0" w:rsidRPr="006610EC" w:rsidRDefault="00A30AF0" w:rsidP="005B28EB">
            <w:pPr>
              <w:spacing w:after="0" w:line="240" w:lineRule="auto"/>
              <w:jc w:val="both"/>
              <w:rPr>
                <w:rFonts w:eastAsia="Times New Roman" w:cstheme="minorHAnsi"/>
                <w:i/>
                <w:iCs/>
                <w:color w:val="7030A0"/>
              </w:rPr>
            </w:pPr>
            <w:r w:rsidRPr="006610EC">
              <w:rPr>
                <w:rFonts w:eastAsia="Times New Roman" w:cstheme="minorHAnsi"/>
              </w:rPr>
              <w:t xml:space="preserve">Nurodyti dokumentai turi būti išduoti ne anksčiau kaip 180 dienų iki </w:t>
            </w:r>
            <w:r w:rsidRPr="006610EC">
              <w:rPr>
                <w:rFonts w:eastAsia="Times New Roman" w:cstheme="minorHAnsi"/>
                <w:i/>
                <w:iCs/>
              </w:rPr>
              <w:t>tos dienos, kai tiekėjas perkančiosios organizacijos prašymu turės pateikti pašalinimo pagrindų nebuvimą patvirtinančius dok</w:t>
            </w:r>
            <w:r w:rsidRPr="006610EC">
              <w:rPr>
                <w:rFonts w:eastAsia="Times New Roman" w:cstheme="minorHAnsi"/>
              </w:rPr>
              <w:t xml:space="preserve">umentus. </w:t>
            </w:r>
            <w:r w:rsidRPr="006610EC">
              <w:rPr>
                <w:rFonts w:eastAsia="Times New Roman" w:cstheme="minorHAnsi"/>
                <w:b/>
                <w:bCs/>
                <w:i/>
                <w:iCs/>
                <w:color w:val="000000"/>
              </w:rPr>
              <w:t>Pavyzdys</w:t>
            </w:r>
            <w:r w:rsidRPr="006610EC">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7CC01434" w14:textId="77777777" w:rsidR="00A30AF0" w:rsidRPr="006610EC" w:rsidRDefault="00A30AF0" w:rsidP="005B28EB">
            <w:pPr>
              <w:spacing w:after="0" w:line="240" w:lineRule="auto"/>
              <w:jc w:val="both"/>
              <w:rPr>
                <w:rFonts w:eastAsia="Times New Roman" w:cstheme="minorHAnsi"/>
                <w:b/>
                <w:bCs/>
              </w:rPr>
            </w:pPr>
          </w:p>
          <w:p w14:paraId="6FD40799"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4346A66" w14:textId="77777777" w:rsidR="00A30AF0" w:rsidRPr="006610EC" w:rsidRDefault="00A30AF0" w:rsidP="005B28EB">
            <w:pPr>
              <w:spacing w:after="0" w:line="240" w:lineRule="auto"/>
              <w:jc w:val="both"/>
              <w:rPr>
                <w:rFonts w:eastAsia="Times New Roman" w:cstheme="minorHAnsi"/>
              </w:rPr>
            </w:pPr>
          </w:p>
          <w:p w14:paraId="59E2A198"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PASTABA</w:t>
            </w:r>
          </w:p>
          <w:p w14:paraId="665E3C8D"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A30AF0" w:rsidRPr="006610EC" w14:paraId="14505D7E"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E9327" w14:textId="77777777" w:rsidR="00A30AF0" w:rsidRPr="006610EC" w:rsidRDefault="00A30AF0" w:rsidP="00A30AF0">
            <w:pPr>
              <w:numPr>
                <w:ilvl w:val="0"/>
                <w:numId w:val="24"/>
              </w:numPr>
              <w:spacing w:after="0" w:line="240" w:lineRule="auto"/>
              <w:ind w:left="0" w:firstLine="0"/>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00C6C"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Tiekėjas su kitais tiekėjais yra sudaręs susitarimų, kuriais siekiama iškreipti konkurenciją atliekamame pirkime, ir perkančioji organizacija dėl to turi įtikinamų duomenų.</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94920"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t>VPĮ 46 straipsnio 4 dalies 1 punktas</w:t>
            </w:r>
          </w:p>
          <w:p w14:paraId="18572BD1" w14:textId="77777777" w:rsidR="00A30AF0" w:rsidRPr="006610EC" w:rsidRDefault="00A30AF0" w:rsidP="005B28EB">
            <w:pPr>
              <w:spacing w:after="0" w:line="240" w:lineRule="auto"/>
              <w:jc w:val="both"/>
              <w:rPr>
                <w:rFonts w:eastAsia="Yu Mincho" w:cstheme="minorHAnsi"/>
              </w:rPr>
            </w:pPr>
          </w:p>
          <w:p w14:paraId="6338A693" w14:textId="77777777" w:rsidR="00A30AF0" w:rsidRPr="006610EC" w:rsidRDefault="00A30AF0" w:rsidP="005B28EB">
            <w:pPr>
              <w:spacing w:after="0" w:line="240" w:lineRule="auto"/>
              <w:jc w:val="both"/>
              <w:rPr>
                <w:rFonts w:eastAsia="Yu Mincho" w:cstheme="minorHAnsi"/>
                <w:lang w:eastAsia="en-US"/>
              </w:rPr>
            </w:pPr>
            <w:r w:rsidRPr="006610EC">
              <w:rPr>
                <w:rFonts w:eastAsia="Yu Mincho" w:cstheme="minorHAnsi"/>
              </w:rPr>
              <w:t>EBVPD III dalies C10 punktas</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B3158"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Iš Lietuvoje įsteigtų subjektų įrodančių dokumentų nereikalaujama. Užtenka pateikto EBVPD.</w:t>
            </w:r>
          </w:p>
          <w:p w14:paraId="3880AB93" w14:textId="77777777" w:rsidR="00A30AF0" w:rsidRPr="006610EC" w:rsidRDefault="00A30AF0" w:rsidP="005B28EB">
            <w:pPr>
              <w:spacing w:after="0" w:line="240" w:lineRule="auto"/>
              <w:jc w:val="both"/>
              <w:rPr>
                <w:rFonts w:eastAsia="Times New Roman" w:cstheme="minorHAnsi"/>
                <w:bCs/>
                <w:iCs/>
                <w:lang w:eastAsia="en-US"/>
              </w:rPr>
            </w:pPr>
          </w:p>
          <w:p w14:paraId="3B42FF7E" w14:textId="77777777" w:rsidR="00A30AF0" w:rsidRPr="006610EC" w:rsidRDefault="00A30AF0" w:rsidP="005B28EB">
            <w:pPr>
              <w:spacing w:after="0" w:line="240" w:lineRule="auto"/>
              <w:jc w:val="both"/>
              <w:rPr>
                <w:rFonts w:eastAsia="Times New Roman" w:cstheme="minorHAnsi"/>
                <w:b/>
                <w:bCs/>
                <w:iCs/>
                <w:lang w:eastAsia="en-US"/>
              </w:rPr>
            </w:pPr>
          </w:p>
        </w:tc>
      </w:tr>
      <w:tr w:rsidR="00A30AF0" w:rsidRPr="006610EC" w14:paraId="0F958FB1"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F60A5" w14:textId="77777777" w:rsidR="00A30AF0" w:rsidRPr="006610EC" w:rsidRDefault="00A30AF0" w:rsidP="00A30AF0">
            <w:pPr>
              <w:numPr>
                <w:ilvl w:val="0"/>
                <w:numId w:val="24"/>
              </w:numPr>
              <w:spacing w:after="0" w:line="240" w:lineRule="auto"/>
              <w:ind w:left="0" w:firstLine="0"/>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B8AC8"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 xml:space="preserve">Tiekėjas pirkimo metu pateko į interesų konflikto situaciją, kaip apibrėžta VPĮ 21 straipsnyje, ir atitinkamos padėties negalima ištaisyti. </w:t>
            </w:r>
          </w:p>
          <w:p w14:paraId="2B9809A0"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61958"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t>VPĮ 46 straipsnio 4 dalies 2 punktas</w:t>
            </w:r>
          </w:p>
          <w:p w14:paraId="1EF6ECC2" w14:textId="77777777" w:rsidR="00A30AF0" w:rsidRPr="006610EC" w:rsidRDefault="00A30AF0" w:rsidP="005B28EB">
            <w:pPr>
              <w:spacing w:after="0" w:line="240" w:lineRule="auto"/>
              <w:jc w:val="both"/>
              <w:rPr>
                <w:rFonts w:eastAsia="Yu Mincho" w:cstheme="minorHAnsi"/>
              </w:rPr>
            </w:pPr>
          </w:p>
          <w:p w14:paraId="01E59344" w14:textId="77777777" w:rsidR="00A30AF0" w:rsidRPr="006610EC" w:rsidRDefault="00A30AF0" w:rsidP="005B28EB">
            <w:pPr>
              <w:spacing w:after="0" w:line="240" w:lineRule="auto"/>
              <w:jc w:val="both"/>
              <w:rPr>
                <w:rFonts w:eastAsia="Yu Mincho" w:cstheme="minorHAnsi"/>
              </w:rPr>
            </w:pPr>
            <w:r w:rsidRPr="006610EC">
              <w:rPr>
                <w:rFonts w:eastAsia="Yu Mincho" w:cstheme="minorHAnsi"/>
              </w:rPr>
              <w:t>EBVPD III dalies C12 punktas</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F5871"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Iš Lietuvoje įsteigtų subjektų įrodančių dokumentų nereikalaujama. Užtenka pateikto EBVPD.</w:t>
            </w:r>
          </w:p>
          <w:p w14:paraId="0200BE80" w14:textId="77777777" w:rsidR="00A30AF0" w:rsidRPr="006610EC" w:rsidRDefault="00A30AF0" w:rsidP="005B28EB">
            <w:pPr>
              <w:spacing w:after="0" w:line="240" w:lineRule="auto"/>
              <w:jc w:val="both"/>
              <w:rPr>
                <w:rFonts w:eastAsia="Times New Roman" w:cstheme="minorHAnsi"/>
                <w:bCs/>
                <w:iCs/>
                <w:lang w:eastAsia="en-US"/>
              </w:rPr>
            </w:pPr>
          </w:p>
          <w:p w14:paraId="7198D7A4" w14:textId="77777777" w:rsidR="00A30AF0" w:rsidRPr="006610EC" w:rsidRDefault="00A30AF0" w:rsidP="005B28EB">
            <w:pPr>
              <w:spacing w:after="0" w:line="240" w:lineRule="auto"/>
              <w:jc w:val="both"/>
              <w:rPr>
                <w:rFonts w:eastAsia="Times New Roman" w:cstheme="minorHAnsi"/>
                <w:b/>
                <w:bCs/>
                <w:iCs/>
                <w:lang w:eastAsia="en-US"/>
              </w:rPr>
            </w:pPr>
          </w:p>
        </w:tc>
      </w:tr>
      <w:tr w:rsidR="00A30AF0" w:rsidRPr="006610EC" w14:paraId="633E7C3C"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62D13" w14:textId="77777777" w:rsidR="00A30AF0" w:rsidRPr="006610EC" w:rsidRDefault="00A30AF0" w:rsidP="00A30AF0">
            <w:pPr>
              <w:numPr>
                <w:ilvl w:val="0"/>
                <w:numId w:val="24"/>
              </w:numPr>
              <w:spacing w:after="0" w:line="240" w:lineRule="auto"/>
              <w:ind w:left="0" w:firstLine="0"/>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C1F73"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Pažeista konkurencija, kaip nustatyta VPĮ 27 straipsnio 3 ir 4 dalyse, ir atitinkamos padėties negalima ištaisyti.</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F47D5"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t>VPĮ 46 straipsnio 4 dalies 3 punktas</w:t>
            </w:r>
          </w:p>
          <w:p w14:paraId="48F3940A" w14:textId="77777777" w:rsidR="00A30AF0" w:rsidRPr="006610EC" w:rsidRDefault="00A30AF0" w:rsidP="005B28EB">
            <w:pPr>
              <w:spacing w:after="0" w:line="240" w:lineRule="auto"/>
              <w:jc w:val="both"/>
              <w:rPr>
                <w:rFonts w:eastAsia="Yu Mincho" w:cstheme="minorHAnsi"/>
              </w:rPr>
            </w:pPr>
          </w:p>
          <w:p w14:paraId="43831F6C" w14:textId="77777777" w:rsidR="00A30AF0" w:rsidRPr="006610EC" w:rsidRDefault="00A30AF0" w:rsidP="005B28EB">
            <w:pPr>
              <w:spacing w:after="0" w:line="240" w:lineRule="auto"/>
              <w:jc w:val="both"/>
              <w:rPr>
                <w:rFonts w:eastAsia="Yu Mincho" w:cstheme="minorHAnsi"/>
                <w:lang w:eastAsia="en-US"/>
              </w:rPr>
            </w:pPr>
            <w:r w:rsidRPr="006610EC">
              <w:rPr>
                <w:rFonts w:eastAsia="Yu Mincho" w:cstheme="minorHAnsi"/>
              </w:rPr>
              <w:t>EBVPD III dalies C13 punktas</w:t>
            </w:r>
            <w:r w:rsidRPr="006610EC">
              <w:rPr>
                <w:rFonts w:eastAsia="Yu Mincho" w:cstheme="minorHAnsi"/>
                <w:lang w:eastAsia="en-US"/>
              </w:rPr>
              <w:t xml:space="preserve"> </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93945"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Iš Lietuvoje įsteigtų subjektų įrodančių dokumentų nereikalaujama. Užtenka pateikto EBVPD.</w:t>
            </w:r>
          </w:p>
          <w:p w14:paraId="31F6C709" w14:textId="77777777" w:rsidR="00A30AF0" w:rsidRPr="006610EC" w:rsidRDefault="00A30AF0" w:rsidP="005B28EB">
            <w:pPr>
              <w:spacing w:after="0" w:line="240" w:lineRule="auto"/>
              <w:jc w:val="both"/>
              <w:rPr>
                <w:rFonts w:eastAsia="Times New Roman" w:cstheme="minorHAnsi"/>
                <w:b/>
                <w:bCs/>
                <w:iCs/>
                <w:lang w:eastAsia="en-US"/>
              </w:rPr>
            </w:pPr>
          </w:p>
        </w:tc>
      </w:tr>
      <w:tr w:rsidR="00A30AF0" w:rsidRPr="006610EC" w14:paraId="7DA59650"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0ED13" w14:textId="77777777" w:rsidR="00A30AF0" w:rsidRPr="006610EC" w:rsidRDefault="00A30AF0" w:rsidP="00A30AF0">
            <w:pPr>
              <w:numPr>
                <w:ilvl w:val="0"/>
                <w:numId w:val="24"/>
              </w:numPr>
              <w:spacing w:after="0" w:line="240" w:lineRule="auto"/>
              <w:ind w:left="0" w:firstLine="0"/>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3E597"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8BBD15" w14:textId="77777777" w:rsidR="00A30AF0" w:rsidRPr="006610EC" w:rsidRDefault="00A30AF0" w:rsidP="005B28EB">
            <w:pPr>
              <w:spacing w:after="0" w:line="240" w:lineRule="auto"/>
              <w:jc w:val="both"/>
              <w:rPr>
                <w:rFonts w:eastAsia="Times New Roman" w:cstheme="minorHAnsi"/>
                <w:bCs/>
              </w:rPr>
            </w:pPr>
            <w:r w:rsidRPr="006610EC">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E17F56" w14:textId="77777777" w:rsidR="00A30AF0" w:rsidRPr="006610EC" w:rsidRDefault="00A30AF0" w:rsidP="005B28EB">
            <w:pPr>
              <w:spacing w:after="0" w:line="240" w:lineRule="auto"/>
              <w:jc w:val="both"/>
              <w:rPr>
                <w:rFonts w:eastAsia="Times New Roman" w:cstheme="minorHAnsi"/>
                <w:bCs/>
              </w:rPr>
            </w:pPr>
            <w:r w:rsidRPr="006610EC">
              <w:rPr>
                <w:rFonts w:eastAsia="Times New Roman"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w:t>
            </w:r>
            <w:r w:rsidRPr="006610EC">
              <w:rPr>
                <w:rFonts w:eastAsia="Times New Roman" w:cstheme="minorHAnsi"/>
                <w:bCs/>
              </w:rPr>
              <w:lastRenderedPageBreak/>
              <w:t>informacijos pateikimo negalėjo pateikti patvirtinančių dokumentų, dėl ko per pastaruosius vienus metus buvo pašalintas iš pirkimo ar koncesijos suteikimo procedūrų arba taikomos kitos panašios sankcijos.</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EBC43"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lastRenderedPageBreak/>
              <w:t>VPĮ 46 straipsnio 4 dalies 4 punktas</w:t>
            </w:r>
          </w:p>
          <w:p w14:paraId="72E9551E" w14:textId="77777777" w:rsidR="00A30AF0" w:rsidRPr="006610EC" w:rsidRDefault="00A30AF0" w:rsidP="005B28EB">
            <w:pPr>
              <w:spacing w:after="0" w:line="240" w:lineRule="auto"/>
              <w:jc w:val="both"/>
              <w:rPr>
                <w:rFonts w:eastAsia="Yu Mincho" w:cstheme="minorHAnsi"/>
              </w:rPr>
            </w:pPr>
          </w:p>
          <w:p w14:paraId="7C73469F" w14:textId="77777777" w:rsidR="00A30AF0" w:rsidRPr="006610EC" w:rsidRDefault="00A30AF0" w:rsidP="005B28EB">
            <w:pPr>
              <w:spacing w:after="0" w:line="240" w:lineRule="auto"/>
              <w:jc w:val="both"/>
              <w:rPr>
                <w:rFonts w:eastAsia="Yu Mincho" w:cstheme="minorHAnsi"/>
                <w:lang w:eastAsia="en-US"/>
              </w:rPr>
            </w:pPr>
            <w:r w:rsidRPr="006610EC">
              <w:rPr>
                <w:rFonts w:eastAsia="Yu Mincho" w:cstheme="minorHAnsi"/>
              </w:rPr>
              <w:t>EBVPD III dalies C15 punktas</w:t>
            </w:r>
            <w:r w:rsidRPr="006610EC">
              <w:rPr>
                <w:rFonts w:eastAsia="Yu Mincho" w:cstheme="minorHAnsi"/>
                <w:lang w:eastAsia="en-US"/>
              </w:rPr>
              <w:t xml:space="preserve"> </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94329"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Iš Lietuvoje įsteigtų subjektų įrodančių dokumentų nereikalaujama. Užtenka pateikto EBVPD.</w:t>
            </w:r>
          </w:p>
          <w:p w14:paraId="7A427068" w14:textId="77777777" w:rsidR="00A30AF0" w:rsidRPr="006610EC" w:rsidRDefault="00A30AF0" w:rsidP="005B28EB">
            <w:pPr>
              <w:spacing w:after="0" w:line="240" w:lineRule="auto"/>
              <w:jc w:val="both"/>
              <w:rPr>
                <w:rFonts w:eastAsia="Times New Roman" w:cstheme="minorHAnsi"/>
                <w:bCs/>
                <w:iCs/>
                <w:lang w:eastAsia="en-US"/>
              </w:rPr>
            </w:pPr>
          </w:p>
          <w:p w14:paraId="61DF3100" w14:textId="77777777" w:rsidR="00A30AF0" w:rsidRPr="006610EC" w:rsidRDefault="00A30AF0" w:rsidP="005B28EB">
            <w:pPr>
              <w:spacing w:after="0" w:line="240" w:lineRule="auto"/>
              <w:jc w:val="both"/>
              <w:rPr>
                <w:rFonts w:eastAsia="Times New Roman" w:cstheme="minorHAnsi"/>
                <w:bCs/>
                <w:iCs/>
                <w:lang w:eastAsia="en-US"/>
              </w:rPr>
            </w:pPr>
          </w:p>
          <w:p w14:paraId="4A67CA81"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 xml:space="preserve">Priimant sprendimus dėl tiekėjo pašalinimo iš pirkimo procedūros šiame punkte nurodytu pašalinimo pagrindu, be kita ko, gali būti atsižvelgiama į pagal VPĮ 52 straipsnį skelbiamą informaciją: </w:t>
            </w:r>
          </w:p>
          <w:p w14:paraId="0AD09A39" w14:textId="77777777" w:rsidR="00A30AF0" w:rsidRPr="006610EC" w:rsidRDefault="00A30AF0" w:rsidP="005B28EB">
            <w:pPr>
              <w:spacing w:after="0" w:line="240" w:lineRule="auto"/>
              <w:jc w:val="both"/>
              <w:rPr>
                <w:rFonts w:eastAsia="Times New Roman" w:cstheme="minorHAnsi"/>
                <w:b/>
                <w:bCs/>
              </w:rPr>
            </w:pPr>
          </w:p>
          <w:p w14:paraId="7FB92AA2" w14:textId="77777777" w:rsidR="00A30AF0" w:rsidRPr="006610EC" w:rsidRDefault="00A30AF0" w:rsidP="005B28EB">
            <w:pPr>
              <w:spacing w:after="0" w:line="240" w:lineRule="auto"/>
              <w:jc w:val="both"/>
              <w:rPr>
                <w:rFonts w:eastAsia="Times New Roman" w:cstheme="minorHAnsi"/>
              </w:rPr>
            </w:pPr>
            <w:hyperlink r:id="rId18" w:history="1">
              <w:r w:rsidRPr="006610EC">
                <w:rPr>
                  <w:rFonts w:eastAsia="Times New Roman" w:cstheme="minorHAnsi"/>
                </w:rPr>
                <w:t>https://vpt.lrv.lt/lt/nuorodos/kiti-duomenys/powerbi/melaginga-informacija-pateikusiu-tiekeju-sarasas-3/</w:t>
              </w:r>
            </w:hyperlink>
            <w:r w:rsidRPr="006610EC">
              <w:rPr>
                <w:rFonts w:eastAsia="Times New Roman" w:cstheme="minorHAnsi"/>
              </w:rPr>
              <w:t xml:space="preserve"> </w:t>
            </w:r>
          </w:p>
        </w:tc>
      </w:tr>
      <w:tr w:rsidR="00A30AF0" w:rsidRPr="006610EC" w14:paraId="11F7BBC7"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478DE" w14:textId="77777777" w:rsidR="00A30AF0" w:rsidRPr="006610EC" w:rsidRDefault="00A30AF0" w:rsidP="00A30AF0">
            <w:pPr>
              <w:numPr>
                <w:ilvl w:val="0"/>
                <w:numId w:val="24"/>
              </w:numPr>
              <w:spacing w:after="0" w:line="240" w:lineRule="auto"/>
              <w:ind w:left="0" w:firstLine="0"/>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DB596"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C2CA3"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t>VPĮ 46 straipsnio 4 dalies 5 punktas</w:t>
            </w:r>
          </w:p>
          <w:p w14:paraId="4AD9277B" w14:textId="77777777" w:rsidR="00A30AF0" w:rsidRPr="006610EC" w:rsidRDefault="00A30AF0" w:rsidP="005B28EB">
            <w:pPr>
              <w:spacing w:after="0" w:line="240" w:lineRule="auto"/>
              <w:jc w:val="both"/>
              <w:rPr>
                <w:rFonts w:eastAsia="Yu Mincho" w:cstheme="minorHAnsi"/>
              </w:rPr>
            </w:pPr>
          </w:p>
          <w:p w14:paraId="07CC715A" w14:textId="77777777" w:rsidR="00A30AF0" w:rsidRPr="006610EC" w:rsidRDefault="00A30AF0" w:rsidP="005B28EB">
            <w:pPr>
              <w:spacing w:after="0" w:line="240" w:lineRule="auto"/>
              <w:jc w:val="both"/>
              <w:rPr>
                <w:rFonts w:eastAsia="Yu Mincho" w:cstheme="minorHAnsi"/>
              </w:rPr>
            </w:pPr>
            <w:r w:rsidRPr="006610EC">
              <w:rPr>
                <w:rFonts w:eastAsia="Yu Mincho" w:cstheme="minorHAnsi"/>
              </w:rPr>
              <w:t>EBVPD</w:t>
            </w:r>
            <w:r w:rsidRPr="006610EC">
              <w:rPr>
                <w:rFonts w:eastAsia="Arial" w:cstheme="minorHAnsi"/>
              </w:rPr>
              <w:t xml:space="preserve"> III dalies C15 punktas</w:t>
            </w:r>
          </w:p>
          <w:p w14:paraId="4925511A" w14:textId="77777777" w:rsidR="00A30AF0" w:rsidRPr="006610EC" w:rsidRDefault="00A30AF0" w:rsidP="005B28EB">
            <w:pPr>
              <w:spacing w:after="0" w:line="240" w:lineRule="auto"/>
              <w:jc w:val="both"/>
              <w:rPr>
                <w:rFonts w:eastAsia="Yu Mincho" w:cstheme="minorHAnsi"/>
                <w:lang w:eastAsia="en-US"/>
              </w:rPr>
            </w:pPr>
          </w:p>
          <w:p w14:paraId="37A53042" w14:textId="77777777" w:rsidR="00A30AF0" w:rsidRPr="006610EC" w:rsidRDefault="00A30AF0" w:rsidP="005B28EB">
            <w:pPr>
              <w:spacing w:after="0" w:line="240" w:lineRule="auto"/>
              <w:jc w:val="both"/>
              <w:rPr>
                <w:rFonts w:eastAsia="Yu Mincho" w:cstheme="minorHAnsi"/>
                <w:lang w:eastAsia="en-US"/>
              </w:rPr>
            </w:pP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1756"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Iš Lietuvoje įsteigtų subjektų įrodančių dokumentų nereikalaujama. Užtenka pateikto EBVPD.</w:t>
            </w:r>
          </w:p>
          <w:p w14:paraId="44412365" w14:textId="77777777" w:rsidR="00A30AF0" w:rsidRPr="006610EC" w:rsidRDefault="00A30AF0" w:rsidP="005B28EB">
            <w:pPr>
              <w:spacing w:after="0" w:line="240" w:lineRule="auto"/>
              <w:jc w:val="both"/>
              <w:rPr>
                <w:rFonts w:eastAsia="Times New Roman" w:cstheme="minorHAnsi"/>
                <w:b/>
                <w:bCs/>
                <w:iCs/>
                <w:lang w:eastAsia="en-US"/>
              </w:rPr>
            </w:pPr>
          </w:p>
        </w:tc>
      </w:tr>
      <w:tr w:rsidR="00A30AF0" w:rsidRPr="006610EC" w14:paraId="69956339"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B6BDA" w14:textId="77777777" w:rsidR="00A30AF0" w:rsidRPr="006610EC" w:rsidRDefault="00A30AF0" w:rsidP="00A30AF0">
            <w:pPr>
              <w:numPr>
                <w:ilvl w:val="0"/>
                <w:numId w:val="24"/>
              </w:numPr>
              <w:spacing w:after="0" w:line="240" w:lineRule="auto"/>
              <w:ind w:left="0" w:firstLine="0"/>
              <w:rPr>
                <w:rFonts w:eastAsia="Times New Roman" w:cstheme="minorHAnsi"/>
                <w:b/>
                <w:bCs/>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56AA1"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28738F"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 xml:space="preserve">Šiuo pagrindu tiekėjas taip pat pašalinamas iš pirkimo procedūros, kai, vadovaujantis kitų valstybių teisės aktais, per pastaruosius 3 metus nustatyta, kad jis, vykdydamas ankstesnę sutartį, ankstesnę sutartį su perkančiuoju </w:t>
            </w:r>
            <w:r w:rsidRPr="006610EC">
              <w:rPr>
                <w:rFonts w:eastAsia="Times New Roman" w:cstheme="minorHAnsi"/>
                <w:lang w:eastAsia="en-US"/>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62352"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lastRenderedPageBreak/>
              <w:t>VPĮ 46 straipsnio 4 dalies 6 punktas</w:t>
            </w:r>
          </w:p>
          <w:p w14:paraId="11E5C9B3" w14:textId="77777777" w:rsidR="00A30AF0" w:rsidRPr="006610EC" w:rsidRDefault="00A30AF0" w:rsidP="005B28EB">
            <w:pPr>
              <w:spacing w:after="0" w:line="240" w:lineRule="auto"/>
              <w:jc w:val="both"/>
              <w:rPr>
                <w:rFonts w:eastAsia="Yu Mincho" w:cstheme="minorHAnsi"/>
              </w:rPr>
            </w:pPr>
          </w:p>
          <w:p w14:paraId="37778163" w14:textId="77777777" w:rsidR="00A30AF0" w:rsidRPr="006610EC" w:rsidRDefault="00A30AF0" w:rsidP="005B28EB">
            <w:pPr>
              <w:spacing w:after="0" w:line="240" w:lineRule="auto"/>
              <w:jc w:val="both"/>
              <w:rPr>
                <w:rFonts w:eastAsia="Yu Mincho" w:cstheme="minorHAnsi"/>
              </w:rPr>
            </w:pPr>
            <w:r w:rsidRPr="006610EC">
              <w:rPr>
                <w:rFonts w:eastAsia="Yu Mincho" w:cstheme="minorHAnsi"/>
              </w:rPr>
              <w:t>EBVPD</w:t>
            </w:r>
            <w:r w:rsidRPr="006610EC">
              <w:rPr>
                <w:rFonts w:eastAsia="Arial" w:cstheme="minorHAnsi"/>
              </w:rPr>
              <w:t xml:space="preserve"> III dalies C14 punktas</w:t>
            </w:r>
          </w:p>
          <w:p w14:paraId="7EAB96FE" w14:textId="77777777" w:rsidR="00A30AF0" w:rsidRPr="006610EC" w:rsidRDefault="00A30AF0" w:rsidP="005B28EB">
            <w:pPr>
              <w:spacing w:after="0" w:line="240" w:lineRule="auto"/>
              <w:jc w:val="both"/>
              <w:rPr>
                <w:rFonts w:eastAsia="Yu Mincho" w:cstheme="minorHAnsi"/>
                <w:lang w:eastAsia="en-US"/>
              </w:rPr>
            </w:pPr>
          </w:p>
          <w:p w14:paraId="17CC7AEC" w14:textId="77777777" w:rsidR="00A30AF0" w:rsidRPr="006610EC" w:rsidRDefault="00A30AF0" w:rsidP="005B28EB">
            <w:pPr>
              <w:spacing w:after="0" w:line="240" w:lineRule="auto"/>
              <w:jc w:val="both"/>
              <w:rPr>
                <w:rFonts w:eastAsia="Yu Mincho" w:cstheme="minorHAnsi"/>
                <w:lang w:eastAsia="en-US"/>
              </w:rPr>
            </w:pP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471E6"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Iš Lietuvoje įsteigtų subjektų įrodančių dokumentų nereikalaujama. Užtenka pateikto EBVPD.</w:t>
            </w:r>
          </w:p>
          <w:p w14:paraId="4BE246F1" w14:textId="77777777" w:rsidR="00A30AF0" w:rsidRPr="006610EC" w:rsidRDefault="00A30AF0" w:rsidP="005B28EB">
            <w:pPr>
              <w:spacing w:after="0" w:line="240" w:lineRule="auto"/>
              <w:jc w:val="both"/>
              <w:rPr>
                <w:rFonts w:eastAsia="Times New Roman" w:cstheme="minorHAnsi"/>
                <w:bCs/>
                <w:iCs/>
                <w:lang w:eastAsia="en-US"/>
              </w:rPr>
            </w:pPr>
          </w:p>
          <w:p w14:paraId="42C862D8"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1C84C366" w14:textId="77777777" w:rsidR="00A30AF0" w:rsidRPr="006610EC" w:rsidRDefault="00A30AF0" w:rsidP="005B28EB">
            <w:pPr>
              <w:spacing w:after="0" w:line="240" w:lineRule="auto"/>
              <w:jc w:val="both"/>
              <w:rPr>
                <w:rFonts w:eastAsia="Times New Roman" w:cstheme="minorHAnsi"/>
              </w:rPr>
            </w:pPr>
          </w:p>
          <w:p w14:paraId="2C48EC1C" w14:textId="77777777" w:rsidR="00A30AF0" w:rsidRPr="00D100B0" w:rsidRDefault="00A30AF0" w:rsidP="005B28EB">
            <w:pPr>
              <w:pStyle w:val="Betarp"/>
              <w:jc w:val="both"/>
              <w:rPr>
                <w:rFonts w:cstheme="minorHAnsi"/>
              </w:rPr>
            </w:pPr>
            <w:hyperlink r:id="rId19" w:history="1">
              <w:r w:rsidRPr="00D100B0">
                <w:rPr>
                  <w:rStyle w:val="Hipersaitas"/>
                  <w:rFonts w:cstheme="minorHAnsi"/>
                </w:rPr>
                <w:t>https://vpt.lrv.lt/lt/nuorodos/kiti-duomenys/powerbi/nepatikimi-tiekejai-1/</w:t>
              </w:r>
            </w:hyperlink>
          </w:p>
          <w:p w14:paraId="0496AFAA" w14:textId="77777777" w:rsidR="00A30AF0" w:rsidRPr="006610EC" w:rsidRDefault="00A30AF0" w:rsidP="005B28EB">
            <w:pPr>
              <w:spacing w:after="0" w:line="240" w:lineRule="auto"/>
              <w:jc w:val="both"/>
              <w:rPr>
                <w:rFonts w:eastAsia="Times New Roman" w:cstheme="minorHAnsi"/>
              </w:rPr>
            </w:pPr>
          </w:p>
          <w:p w14:paraId="23DDB6CB" w14:textId="77777777" w:rsidR="00A30AF0" w:rsidRPr="006610EC" w:rsidRDefault="00A30AF0" w:rsidP="005B28EB">
            <w:pPr>
              <w:spacing w:after="0" w:line="240" w:lineRule="auto"/>
              <w:jc w:val="both"/>
              <w:rPr>
                <w:rFonts w:eastAsia="Times New Roman" w:cstheme="minorHAnsi"/>
              </w:rPr>
            </w:pPr>
            <w:hyperlink r:id="rId20" w:history="1">
              <w:r w:rsidRPr="006610EC">
                <w:rPr>
                  <w:rFonts w:eastAsia="Times New Roman" w:cstheme="minorHAnsi"/>
                  <w:color w:val="0000FF"/>
                  <w:u w:val="single"/>
                </w:rPr>
                <w:t>https://vpt.lrv.lt/lt/pasalinimo-pagrindai-1/nepatikimu-koncesininku-sarasas-1/nepatikimu-koncesininku-sarasas</w:t>
              </w:r>
            </w:hyperlink>
          </w:p>
          <w:p w14:paraId="0BBA5FC4" w14:textId="77777777" w:rsidR="00A30AF0" w:rsidRPr="006610EC" w:rsidRDefault="00A30AF0" w:rsidP="005B28EB">
            <w:pPr>
              <w:spacing w:after="0" w:line="240" w:lineRule="auto"/>
              <w:jc w:val="both"/>
              <w:rPr>
                <w:rFonts w:eastAsia="Times New Roman" w:cstheme="minorHAnsi"/>
                <w:bCs/>
              </w:rPr>
            </w:pPr>
          </w:p>
          <w:p w14:paraId="07F8A9C3" w14:textId="77777777" w:rsidR="00A30AF0" w:rsidRPr="006610EC" w:rsidRDefault="00A30AF0" w:rsidP="005B28EB">
            <w:pPr>
              <w:spacing w:after="0" w:line="240" w:lineRule="auto"/>
              <w:jc w:val="both"/>
              <w:rPr>
                <w:rFonts w:eastAsia="Times New Roman" w:cstheme="minorHAnsi"/>
                <w:b/>
                <w:bCs/>
              </w:rPr>
            </w:pPr>
          </w:p>
        </w:tc>
      </w:tr>
      <w:tr w:rsidR="00A30AF0" w:rsidRPr="006610EC" w14:paraId="0D7476B2"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C6331" w14:textId="77777777" w:rsidR="00A30AF0" w:rsidRPr="006610EC" w:rsidRDefault="00A30AF0" w:rsidP="00A30AF0">
            <w:pPr>
              <w:numPr>
                <w:ilvl w:val="0"/>
                <w:numId w:val="24"/>
              </w:numPr>
              <w:spacing w:after="0" w:line="240" w:lineRule="auto"/>
              <w:ind w:left="0" w:firstLine="0"/>
              <w:rPr>
                <w:rFonts w:eastAsia="Times New Roman" w:cstheme="minorHAnsi"/>
              </w:rPr>
            </w:pPr>
          </w:p>
          <w:p w14:paraId="2D460E57" w14:textId="77777777" w:rsidR="00A30AF0" w:rsidRPr="006610EC" w:rsidRDefault="00A30AF0" w:rsidP="005B28EB">
            <w:pPr>
              <w:spacing w:after="0" w:line="240" w:lineRule="auto"/>
              <w:rPr>
                <w:rFonts w:eastAsia="Times New Roman" w:cstheme="minorHAnsi"/>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FAA4"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Tiekėjas yra padaręs rimtą profesinį pažeidimą, dėl kurio perkančioji organizacija abejoja tiekėjo sąžiningumu, kai jis</w:t>
            </w:r>
            <w:bookmarkStart w:id="51" w:name="part_030e6c6c64ba4f96a23474e439d1b80c"/>
            <w:bookmarkEnd w:id="51"/>
            <w:r w:rsidRPr="006610EC">
              <w:rPr>
                <w:rFonts w:eastAsia="Times New Roman" w:cstheme="minorHAnsi"/>
              </w:rPr>
              <w:t xml:space="preserve"> yra padaręs finansinės atskaitomybės ir audito teisės aktų pažeidimą ir nuo jo padarymo dienos praėjo mažiau kaip vieni metai.</w:t>
            </w:r>
          </w:p>
          <w:p w14:paraId="01BC5A05" w14:textId="77777777" w:rsidR="00A30AF0" w:rsidRPr="006610EC" w:rsidRDefault="00A30AF0" w:rsidP="005B28EB">
            <w:pPr>
              <w:spacing w:after="0" w:line="240" w:lineRule="auto"/>
              <w:jc w:val="both"/>
              <w:rPr>
                <w:rFonts w:eastAsia="Times New Roman" w:cstheme="minorHAnsi"/>
                <w:b/>
                <w:lang w:eastAsia="en-US"/>
              </w:rPr>
            </w:pP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62FC9"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t>VPĮ 46 straipsnio 4 dalies 7 punkto a papunktis</w:t>
            </w:r>
          </w:p>
          <w:p w14:paraId="00F3EDD2" w14:textId="77777777" w:rsidR="00A30AF0" w:rsidRPr="006610EC" w:rsidRDefault="00A30AF0" w:rsidP="005B28EB">
            <w:pPr>
              <w:spacing w:after="0" w:line="240" w:lineRule="auto"/>
              <w:jc w:val="both"/>
              <w:rPr>
                <w:rFonts w:eastAsia="Yu Mincho" w:cstheme="minorHAnsi"/>
              </w:rPr>
            </w:pPr>
          </w:p>
          <w:p w14:paraId="28F73375" w14:textId="77777777" w:rsidR="00A30AF0" w:rsidRPr="006610EC" w:rsidRDefault="00A30AF0" w:rsidP="005B28EB">
            <w:pPr>
              <w:spacing w:after="0" w:line="240" w:lineRule="auto"/>
              <w:jc w:val="both"/>
              <w:rPr>
                <w:rFonts w:eastAsia="Yu Mincho" w:cstheme="minorHAnsi"/>
              </w:rPr>
            </w:pPr>
            <w:r w:rsidRPr="006610EC">
              <w:rPr>
                <w:rFonts w:eastAsia="Yu Mincho" w:cstheme="minorHAnsi"/>
              </w:rPr>
              <w:t>EBVPD III dalies C11 punktas</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E2C0"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lang w:eastAsia="en-US"/>
              </w:rPr>
              <w:t xml:space="preserve">Iš Lietuvoje įsteigtų subjektų įrodančių dokumentų nereikalaujama. Užtenka pateikto EBVPD. </w:t>
            </w:r>
            <w:r w:rsidRPr="006610EC">
              <w:rPr>
                <w:rFonts w:eastAsia="Times New Roman" w:cstheme="minorHAnsi"/>
              </w:rPr>
              <w:t>Priimant sprendimus dėl tiekėjo pašalinimo iš pirkimo procedūros šiame punkte nurodytu pašalinimo pagrindu, be kita ko, atsižvelgiama į</w:t>
            </w:r>
            <w:r w:rsidRPr="006610EC">
              <w:rPr>
                <w:rFonts w:eastAsia="Times New Roman" w:cstheme="minorHAnsi"/>
                <w:b/>
                <w:bCs/>
              </w:rPr>
              <w:t xml:space="preserve"> </w:t>
            </w:r>
            <w:r w:rsidRPr="006610EC">
              <w:rPr>
                <w:rFonts w:eastAsia="Times New Roman" w:cstheme="minorHAnsi"/>
              </w:rPr>
              <w:t xml:space="preserve">nacionalinėje duomenų bazėje adresu: </w:t>
            </w:r>
            <w:hyperlink r:id="rId21" w:history="1">
              <w:r w:rsidRPr="006610EC">
                <w:rPr>
                  <w:rFonts w:eastAsia="Times New Roman" w:cstheme="minorHAnsi"/>
                  <w:color w:val="0000FF"/>
                  <w:u w:val="single"/>
                </w:rPr>
                <w:t>https://www.registrucentras.lt/jar/p/index.php</w:t>
              </w:r>
            </w:hyperlink>
          </w:p>
          <w:p w14:paraId="2E70BD86"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paskelbtą informaciją, taip pat į šiame informaciniame pranešime pateiktą informaciją:</w:t>
            </w:r>
          </w:p>
          <w:p w14:paraId="362390BD" w14:textId="77777777" w:rsidR="00A30AF0" w:rsidRPr="006610EC" w:rsidRDefault="00A30AF0" w:rsidP="005B28EB">
            <w:pPr>
              <w:spacing w:after="0" w:line="240" w:lineRule="auto"/>
              <w:jc w:val="both"/>
              <w:rPr>
                <w:rFonts w:eastAsia="Times New Roman" w:cstheme="minorHAnsi"/>
                <w:b/>
                <w:bCs/>
                <w:iCs/>
              </w:rPr>
            </w:pPr>
            <w:hyperlink r:id="rId22" w:history="1">
              <w:r w:rsidRPr="006610EC">
                <w:rPr>
                  <w:rFonts w:eastAsia="Calibri" w:cstheme="minorHAnsi"/>
                </w:rPr>
                <w:t>https://vpt.lrv.lt/lt/naujienos-3/finansiniu-ataskaitu-nepateikimas-gali-tapti-kliutimi-dalyvauti-viesuosiuose-pirkimuose/</w:t>
              </w:r>
            </w:hyperlink>
          </w:p>
        </w:tc>
      </w:tr>
      <w:tr w:rsidR="00A30AF0" w:rsidRPr="006610EC" w14:paraId="7C324581"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A4628" w14:textId="77777777" w:rsidR="00A30AF0" w:rsidRPr="006610EC" w:rsidRDefault="00A30AF0" w:rsidP="00A30AF0">
            <w:pPr>
              <w:numPr>
                <w:ilvl w:val="0"/>
                <w:numId w:val="24"/>
              </w:numPr>
              <w:spacing w:after="0" w:line="240" w:lineRule="auto"/>
              <w:ind w:left="0" w:firstLine="0"/>
              <w:rPr>
                <w:rFonts w:eastAsia="Times New Roman" w:cstheme="minorHAnsi"/>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24EE9"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0EC">
              <w:rPr>
                <w:rFonts w:eastAsia="Times New Roman" w:cstheme="minorHAnsi"/>
                <w:vertAlign w:val="superscript"/>
              </w:rPr>
              <w:t>1</w:t>
            </w:r>
            <w:r w:rsidRPr="006610EC">
              <w:rPr>
                <w:rFonts w:eastAsia="Times New Roman" w:cstheme="minorHAnsi"/>
              </w:rPr>
              <w:t xml:space="preserve"> straipsnio 1 dalyje.</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A2D71"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t>VPĮ 46 straipsnio 4 dalies 7 punkto b papunktis</w:t>
            </w:r>
          </w:p>
          <w:p w14:paraId="072E1801" w14:textId="77777777" w:rsidR="00A30AF0" w:rsidRPr="006610EC" w:rsidRDefault="00A30AF0" w:rsidP="005B28EB">
            <w:pPr>
              <w:spacing w:after="0" w:line="240" w:lineRule="auto"/>
              <w:jc w:val="both"/>
              <w:rPr>
                <w:rFonts w:eastAsia="Yu Mincho" w:cstheme="minorHAnsi"/>
              </w:rPr>
            </w:pPr>
          </w:p>
          <w:p w14:paraId="0E5B8A93" w14:textId="77777777" w:rsidR="00A30AF0" w:rsidRPr="006610EC" w:rsidRDefault="00A30AF0" w:rsidP="005B28EB">
            <w:pPr>
              <w:spacing w:after="0" w:line="240" w:lineRule="auto"/>
              <w:jc w:val="both"/>
              <w:rPr>
                <w:rFonts w:eastAsia="Yu Mincho" w:cstheme="minorHAnsi"/>
                <w:lang w:eastAsia="en-US"/>
              </w:rPr>
            </w:pPr>
            <w:r w:rsidRPr="006610EC">
              <w:rPr>
                <w:rFonts w:eastAsia="Yu Mincho" w:cstheme="minorHAnsi"/>
              </w:rPr>
              <w:t>EBVPD III dalies C11 punktas</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FE352"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Iš Lietuvoje įsteigtų subjektų įrodančių dokumentų nereikalaujama. Užtenka pateikto EBVPD.</w:t>
            </w:r>
          </w:p>
          <w:p w14:paraId="7020AA49" w14:textId="77777777" w:rsidR="00A30AF0" w:rsidRPr="006610EC" w:rsidRDefault="00A30AF0" w:rsidP="005B28EB">
            <w:pPr>
              <w:spacing w:after="0" w:line="240" w:lineRule="auto"/>
              <w:jc w:val="both"/>
              <w:rPr>
                <w:rFonts w:eastAsia="Times New Roman" w:cstheme="minorHAnsi"/>
                <w:b/>
                <w:bCs/>
                <w:iCs/>
                <w:lang w:eastAsia="en-US"/>
              </w:rPr>
            </w:pPr>
          </w:p>
          <w:p w14:paraId="3031A922" w14:textId="77777777" w:rsidR="00A30AF0" w:rsidRPr="006610EC" w:rsidRDefault="00A30AF0" w:rsidP="005B28EB">
            <w:pPr>
              <w:spacing w:after="0" w:line="240" w:lineRule="auto"/>
              <w:jc w:val="both"/>
              <w:rPr>
                <w:rFonts w:eastAsia="Times New Roman" w:cstheme="minorHAnsi"/>
                <w:b/>
                <w:bCs/>
              </w:rPr>
            </w:pPr>
            <w:r w:rsidRPr="006610EC">
              <w:rPr>
                <w:rFonts w:eastAsia="Times New Roman" w:cstheme="minorHAnsi"/>
              </w:rPr>
              <w:t>Priimant sprendimus dėl tiekėjo pašalinimo iš pirkimo procedūros šiame punkte nurodytu pašalinimo pagrindu, be kita ko, atsižvelgiama į</w:t>
            </w:r>
            <w:r w:rsidRPr="006610EC">
              <w:rPr>
                <w:rFonts w:eastAsia="Times New Roman" w:cstheme="minorHAnsi"/>
                <w:b/>
                <w:bCs/>
              </w:rPr>
              <w:t xml:space="preserve"> </w:t>
            </w:r>
            <w:r w:rsidRPr="006610EC">
              <w:rPr>
                <w:rFonts w:eastAsia="Times New Roman" w:cstheme="minorHAnsi"/>
              </w:rPr>
              <w:t xml:space="preserve">nacionalinėje duomenų bazėje adresu </w:t>
            </w:r>
            <w:hyperlink r:id="rId23">
              <w:r w:rsidRPr="006610EC">
                <w:rPr>
                  <w:rFonts w:eastAsia="Times New Roman" w:cstheme="minorHAnsi"/>
                  <w:color w:val="0000FF"/>
                  <w:u w:val="single"/>
                </w:rPr>
                <w:t>https://www.vmi.lt/evmi/mokesciu-moketoju-informacija</w:t>
              </w:r>
            </w:hyperlink>
            <w:r w:rsidRPr="006610EC">
              <w:rPr>
                <w:rFonts w:eastAsia="Times New Roman" w:cstheme="minorHAnsi"/>
              </w:rPr>
              <w:t xml:space="preserve"> skelbiamą informaciją.</w:t>
            </w:r>
          </w:p>
        </w:tc>
      </w:tr>
      <w:tr w:rsidR="00A30AF0" w:rsidRPr="006610EC" w14:paraId="6F884F14" w14:textId="77777777" w:rsidTr="00E34B3B">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162FF" w14:textId="77777777" w:rsidR="00A30AF0" w:rsidRPr="006610EC" w:rsidRDefault="00A30AF0" w:rsidP="00A30AF0">
            <w:pPr>
              <w:numPr>
                <w:ilvl w:val="0"/>
                <w:numId w:val="24"/>
              </w:numPr>
              <w:spacing w:after="0" w:line="240" w:lineRule="auto"/>
              <w:ind w:left="0" w:firstLine="0"/>
              <w:rPr>
                <w:rFonts w:eastAsia="Times New Roman" w:cstheme="minorHAnsi"/>
              </w:rPr>
            </w:pPr>
          </w:p>
        </w:tc>
        <w:tc>
          <w:tcPr>
            <w:tcW w:w="1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914C" w14:textId="77777777" w:rsidR="00A30AF0" w:rsidRPr="006610EC" w:rsidRDefault="00A30AF0" w:rsidP="005B28EB">
            <w:pPr>
              <w:spacing w:after="0" w:line="240" w:lineRule="auto"/>
              <w:jc w:val="both"/>
              <w:rPr>
                <w:rFonts w:eastAsia="Times New Roman" w:cstheme="minorHAnsi"/>
              </w:rPr>
            </w:pPr>
            <w:r w:rsidRPr="006610EC">
              <w:rPr>
                <w:rFonts w:eastAsia="Times New Roman" w:cstheme="minorHAnsi"/>
              </w:rPr>
              <w:t xml:space="preserve">Tiekėjas yra padaręs rimtą profesinį pažeidimą, dėl kurio perkančioji organizacija abejoja tiekėjo sąžiningumu, kai jis </w:t>
            </w:r>
            <w:r w:rsidRPr="006610EC">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60772" w14:textId="77777777" w:rsidR="00A30AF0" w:rsidRPr="006610EC" w:rsidRDefault="00A30AF0" w:rsidP="005B28EB">
            <w:pPr>
              <w:spacing w:after="0" w:line="240" w:lineRule="auto"/>
              <w:jc w:val="both"/>
              <w:rPr>
                <w:rFonts w:eastAsia="Yu Mincho" w:cstheme="minorHAnsi"/>
                <w:b/>
                <w:bCs/>
              </w:rPr>
            </w:pPr>
            <w:r w:rsidRPr="006610EC">
              <w:rPr>
                <w:rFonts w:eastAsia="Yu Mincho" w:cstheme="minorHAnsi"/>
                <w:b/>
                <w:bCs/>
              </w:rPr>
              <w:t>VPĮ 46 straipsnio 4 dalies 7 punkto c papunktis</w:t>
            </w:r>
          </w:p>
          <w:p w14:paraId="1D687D67" w14:textId="77777777" w:rsidR="00A30AF0" w:rsidRPr="006610EC" w:rsidRDefault="00A30AF0" w:rsidP="005B28EB">
            <w:pPr>
              <w:spacing w:after="0" w:line="240" w:lineRule="auto"/>
              <w:jc w:val="both"/>
              <w:rPr>
                <w:rFonts w:eastAsia="Yu Mincho" w:cstheme="minorHAnsi"/>
              </w:rPr>
            </w:pPr>
          </w:p>
          <w:p w14:paraId="4C9F9BDA" w14:textId="77777777" w:rsidR="00A30AF0" w:rsidRPr="006610EC" w:rsidRDefault="00A30AF0" w:rsidP="005B28EB">
            <w:pPr>
              <w:spacing w:after="0" w:line="240" w:lineRule="auto"/>
              <w:jc w:val="both"/>
              <w:rPr>
                <w:rFonts w:eastAsia="Yu Mincho" w:cstheme="minorHAnsi"/>
                <w:lang w:eastAsia="en-US"/>
              </w:rPr>
            </w:pPr>
            <w:r w:rsidRPr="006610EC">
              <w:rPr>
                <w:rFonts w:eastAsia="Yu Mincho" w:cstheme="minorHAnsi"/>
              </w:rPr>
              <w:t>EBVPD III dalies C11 punktas</w:t>
            </w:r>
          </w:p>
        </w:tc>
        <w:tc>
          <w:tcPr>
            <w:tcW w:w="1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E652" w14:textId="77777777" w:rsidR="00A30AF0" w:rsidRPr="006610EC" w:rsidRDefault="00A30AF0" w:rsidP="005B28EB">
            <w:pPr>
              <w:spacing w:after="0" w:line="240" w:lineRule="auto"/>
              <w:jc w:val="both"/>
              <w:rPr>
                <w:rFonts w:eastAsia="Times New Roman" w:cstheme="minorHAnsi"/>
                <w:lang w:eastAsia="en-US"/>
              </w:rPr>
            </w:pPr>
            <w:r w:rsidRPr="006610EC">
              <w:rPr>
                <w:rFonts w:eastAsia="Times New Roman" w:cstheme="minorHAnsi"/>
                <w:lang w:eastAsia="en-US"/>
              </w:rPr>
              <w:t>Iš Lietuvoje įsteigtų subjektų įrodančių dokumentų nereikalaujama. Užtenka pateikto EBVPD.</w:t>
            </w:r>
          </w:p>
          <w:p w14:paraId="62D28F62" w14:textId="77777777" w:rsidR="00A30AF0" w:rsidRPr="006610EC" w:rsidRDefault="00A30AF0" w:rsidP="005B28EB">
            <w:pPr>
              <w:spacing w:after="0" w:line="240" w:lineRule="auto"/>
              <w:jc w:val="both"/>
              <w:rPr>
                <w:rFonts w:eastAsia="Times New Roman" w:cstheme="minorHAnsi"/>
                <w:bCs/>
                <w:iCs/>
                <w:lang w:eastAsia="en-US"/>
              </w:rPr>
            </w:pPr>
          </w:p>
          <w:p w14:paraId="42D39A43" w14:textId="77777777" w:rsidR="00A30AF0" w:rsidRPr="006610EC" w:rsidRDefault="00A30AF0" w:rsidP="005B28EB">
            <w:pPr>
              <w:spacing w:after="0" w:line="240" w:lineRule="auto"/>
              <w:rPr>
                <w:rFonts w:eastAsia="Times New Roman" w:cstheme="minorHAnsi"/>
                <w:b/>
                <w:bCs/>
                <w:lang w:eastAsia="en-US"/>
              </w:rPr>
            </w:pPr>
            <w:r w:rsidRPr="006610EC">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4AD1D940" w14:textId="77777777" w:rsidR="00A30AF0" w:rsidRPr="006610EC" w:rsidRDefault="00A30AF0" w:rsidP="005B28EB">
            <w:pPr>
              <w:spacing w:after="0" w:line="240" w:lineRule="auto"/>
              <w:rPr>
                <w:rFonts w:eastAsia="Times New Roman" w:cstheme="minorHAnsi"/>
                <w:bCs/>
                <w:iCs/>
                <w:lang w:eastAsia="en-US"/>
              </w:rPr>
            </w:pPr>
            <w:hyperlink r:id="rId24" w:history="1">
              <w:r w:rsidRPr="006610EC">
                <w:rPr>
                  <w:rFonts w:eastAsia="Times New Roman" w:cstheme="minorHAnsi"/>
                  <w:color w:val="0000FF"/>
                  <w:u w:val="single"/>
                  <w:lang w:eastAsia="en-US"/>
                </w:rPr>
                <w:t>https://kt.gov.lt/lt/atviri-duomenys/diskvalifikavimas-is-viesuju-pirkimu</w:t>
              </w:r>
            </w:hyperlink>
            <w:r w:rsidRPr="006610EC">
              <w:rPr>
                <w:rFonts w:eastAsia="Times New Roman" w:cstheme="minorHAnsi"/>
                <w:lang w:eastAsia="en-US"/>
              </w:rPr>
              <w:t xml:space="preserve"> skelbiamą informaciją. </w:t>
            </w:r>
          </w:p>
        </w:tc>
      </w:tr>
    </w:tbl>
    <w:p w14:paraId="4884C19B" w14:textId="28043FD6" w:rsidR="00A30AF0" w:rsidRDefault="00A30AF0" w:rsidP="00A30AF0">
      <w:pPr>
        <w:jc w:val="right"/>
        <w:rPr>
          <w:rFonts w:cstheme="minorHAnsi"/>
          <w:b/>
          <w:bCs/>
          <w:smallCaps/>
          <w:sz w:val="22"/>
          <w:szCs w:val="22"/>
        </w:rPr>
        <w:sectPr w:rsidR="00A30AF0" w:rsidSect="00CE7EE7">
          <w:pgSz w:w="15840" w:h="12240" w:orient="landscape"/>
          <w:pgMar w:top="567" w:right="1134" w:bottom="1701" w:left="1134" w:header="720" w:footer="720" w:gutter="0"/>
          <w:cols w:space="720"/>
          <w:titlePg/>
          <w:docGrid w:linePitch="360"/>
        </w:sectPr>
      </w:pPr>
      <w:bookmarkStart w:id="52" w:name="_Ref38291223"/>
      <w:bookmarkStart w:id="53" w:name="_Ref38291334"/>
      <w:bookmarkStart w:id="54" w:name="_Ref38533412"/>
    </w:p>
    <w:p w14:paraId="7BFABC1F" w14:textId="46496530" w:rsidR="008D704D" w:rsidRPr="00F0499F" w:rsidRDefault="008D704D" w:rsidP="00CE7EE7">
      <w:pPr>
        <w:pStyle w:val="Antrat2"/>
        <w:rPr>
          <w:rFonts w:eastAsia="Calibri"/>
        </w:rPr>
      </w:pPr>
      <w:bookmarkStart w:id="55" w:name="_Toc230857856"/>
      <w:r w:rsidRPr="00F0499F">
        <w:rPr>
          <w:rFonts w:eastAsia="Calibri"/>
        </w:rPr>
        <w:lastRenderedPageBreak/>
        <w:t xml:space="preserve">Pirkimo sąlygų </w:t>
      </w:r>
      <w:r w:rsidR="00F1334C">
        <w:rPr>
          <w:rFonts w:eastAsia="Calibri"/>
        </w:rPr>
        <w:t>4</w:t>
      </w:r>
      <w:r w:rsidRPr="00F0499F">
        <w:rPr>
          <w:rFonts w:eastAsia="Calibri"/>
        </w:rPr>
        <w:t xml:space="preserve"> priedas „Tiekėjų kvalifikacijos reikalavimai</w:t>
      </w:r>
      <w:r w:rsidR="00283391" w:rsidRPr="00F0499F">
        <w:rPr>
          <w:rFonts w:eastAsia="Calibri"/>
        </w:rPr>
        <w:t xml:space="preserve"> ir reikalaujami kokybės bei aplinkos apsaugos vadybos sistemų standartai</w:t>
      </w:r>
      <w:r w:rsidRPr="00F0499F">
        <w:rPr>
          <w:rFonts w:eastAsia="Calibri"/>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0828037" w14:textId="77777777" w:rsidR="00A30AF0" w:rsidRPr="00A30AF0" w:rsidRDefault="00A30AF0" w:rsidP="00A30AF0">
      <w:pPr>
        <w:pStyle w:val="Sraopastraipa"/>
        <w:numPr>
          <w:ilvl w:val="0"/>
          <w:numId w:val="32"/>
        </w:numPr>
        <w:tabs>
          <w:tab w:val="left" w:pos="709"/>
        </w:tabs>
        <w:spacing w:after="0" w:line="240" w:lineRule="auto"/>
        <w:ind w:left="0" w:firstLine="567"/>
        <w:jc w:val="both"/>
        <w:rPr>
          <w:rFonts w:eastAsiaTheme="minorHAnsi" w:cstheme="minorHAnsi"/>
          <w:b/>
          <w:iCs/>
          <w:lang w:eastAsia="en-US"/>
        </w:rPr>
      </w:pPr>
      <w:r w:rsidRPr="00A30AF0">
        <w:rPr>
          <w:iCs/>
          <w:lang w:eastAsia="en-US"/>
        </w:rPr>
        <w:t xml:space="preserve">Reikalavimai tiekėjo kvalifikacijai nėra nustatomi. </w:t>
      </w:r>
    </w:p>
    <w:p w14:paraId="034C3BA1" w14:textId="79B09A5A" w:rsidR="002F396F" w:rsidRPr="00A30AF0" w:rsidRDefault="00A30AF0" w:rsidP="00A30AF0">
      <w:pPr>
        <w:pStyle w:val="Sraopastraipa"/>
        <w:numPr>
          <w:ilvl w:val="0"/>
          <w:numId w:val="32"/>
        </w:numPr>
        <w:tabs>
          <w:tab w:val="left" w:pos="709"/>
        </w:tabs>
        <w:spacing w:after="0" w:line="240" w:lineRule="auto"/>
        <w:ind w:left="0" w:firstLine="567"/>
        <w:jc w:val="both"/>
        <w:rPr>
          <w:rFonts w:eastAsiaTheme="minorHAnsi" w:cstheme="minorHAnsi"/>
          <w:b/>
          <w:iCs/>
          <w:lang w:eastAsia="en-US"/>
        </w:rPr>
      </w:pPr>
      <w:r w:rsidRPr="00A30AF0">
        <w:rPr>
          <w:iCs/>
          <w:lang w:eastAsia="en-US"/>
        </w:rPr>
        <w:t>Perkančioji organizacija nereikalauja, kad tiekėjai laikytųsi kokybės vadybos sistemos ir (arba) aplinkos apsaugos vadybos sistemos standartų.</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6821DAB9" w14:textId="4611B721" w:rsidR="00A4599F" w:rsidRPr="00A30AF0" w:rsidRDefault="00384F5A" w:rsidP="00A30AF0">
      <w:pPr>
        <w:spacing w:after="0" w:line="240" w:lineRule="auto"/>
        <w:jc w:val="center"/>
        <w:rPr>
          <w:rFonts w:cstheme="minorHAnsi"/>
          <w:b/>
          <w:bCs/>
          <w:smallCaps/>
        </w:rPr>
      </w:pPr>
      <w:r w:rsidRPr="00F0499F">
        <w:rPr>
          <w:rFonts w:eastAsiaTheme="minorHAnsi" w:cstheme="minorHAnsi"/>
          <w:lang w:eastAsia="en-US"/>
        </w:rPr>
        <w:t>__________</w:t>
      </w:r>
      <w:r w:rsidR="00A4599F" w:rsidRPr="00F0499F">
        <w:rPr>
          <w:rFonts w:cstheme="minorHAnsi"/>
          <w:b/>
          <w:bCs/>
          <w:smallCaps/>
          <w:sz w:val="22"/>
          <w:szCs w:val="22"/>
        </w:rPr>
        <w:br w:type="page"/>
      </w:r>
    </w:p>
    <w:p w14:paraId="5D0FDE6E" w14:textId="35674916" w:rsidR="008D704D" w:rsidRPr="00CE7EE7" w:rsidRDefault="008D704D" w:rsidP="00CE7EE7">
      <w:pPr>
        <w:pStyle w:val="Antrat2"/>
      </w:pPr>
      <w:bookmarkStart w:id="56" w:name="_Ref38291379"/>
      <w:bookmarkStart w:id="57" w:name="_Ref38291394"/>
      <w:bookmarkStart w:id="58" w:name="_Ref38898251"/>
      <w:bookmarkStart w:id="59" w:name="_Toc230857857"/>
      <w:r w:rsidRPr="00CE7EE7">
        <w:lastRenderedPageBreak/>
        <w:t xml:space="preserve">Pirkimo sąlygų </w:t>
      </w:r>
      <w:r w:rsidR="00F1334C" w:rsidRPr="00CE7EE7">
        <w:t>5</w:t>
      </w:r>
      <w:r w:rsidRPr="00CE7EE7">
        <w:t xml:space="preserve"> priedas EBVPD</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B79C1CC" w:rsidR="002F396F" w:rsidRPr="00F0499F" w:rsidRDefault="008662FB" w:rsidP="002F396F">
      <w:pPr>
        <w:jc w:val="both"/>
        <w:rPr>
          <w:rFonts w:cstheme="minorHAnsi"/>
          <w:sz w:val="22"/>
          <w:szCs w:val="22"/>
        </w:rPr>
      </w:pPr>
      <w:r>
        <w:rPr>
          <w:rFonts w:cstheme="minorHAnsi"/>
          <w:sz w:val="22"/>
          <w:szCs w:val="22"/>
        </w:rPr>
        <w:t>„</w:t>
      </w:r>
      <w:r w:rsidRPr="008662FB">
        <w:rPr>
          <w:rFonts w:cstheme="minorHAnsi"/>
          <w:sz w:val="22"/>
          <w:szCs w:val="22"/>
        </w:rPr>
        <w:t>Europos bendrojo viešųjų pirkimų dokumento (EBVPD) forma“</w:t>
      </w:r>
      <w:r>
        <w:rPr>
          <w:rFonts w:cstheme="minorHAnsi"/>
          <w:sz w:val="22"/>
          <w:szCs w:val="22"/>
        </w:rPr>
        <w:t xml:space="preserve"> </w:t>
      </w:r>
      <w:r w:rsidR="002F396F" w:rsidRPr="00F0499F">
        <w:rPr>
          <w:rFonts w:cstheme="minorHAnsi"/>
          <w:sz w:val="22"/>
          <w:szCs w:val="22"/>
        </w:rPr>
        <w:t xml:space="preserve">pateikiama </w:t>
      </w:r>
      <w:r w:rsidR="00A30AF0">
        <w:rPr>
          <w:rFonts w:cstheme="minorHAnsi"/>
          <w:sz w:val="22"/>
          <w:szCs w:val="22"/>
        </w:rPr>
        <w:t>atskiru failu CVP IS</w:t>
      </w:r>
      <w:r w:rsidR="002F396F"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szCs w:val="21"/>
        </w:rPr>
      </w:pPr>
      <w:bookmarkStart w:id="60" w:name="_Ref38540913"/>
      <w:bookmarkStart w:id="61" w:name="_Ref38898051"/>
      <w:bookmarkStart w:id="62" w:name="_Ref38901392"/>
      <w:bookmarkStart w:id="63" w:name="_Toc230857858"/>
      <w:r w:rsidRPr="00F0499F">
        <w:rPr>
          <w:rFonts w:asciiTheme="minorHAnsi" w:eastAsia="Calibri" w:hAnsiTheme="minorHAnsi" w:cstheme="minorHAnsi"/>
          <w:szCs w:val="21"/>
        </w:rPr>
        <w:lastRenderedPageBreak/>
        <w:t xml:space="preserve">Pirkimo sąlygų </w:t>
      </w:r>
      <w:r w:rsidR="00F1334C">
        <w:rPr>
          <w:rFonts w:asciiTheme="minorHAnsi" w:eastAsia="Calibri" w:hAnsiTheme="minorHAnsi" w:cstheme="minorHAnsi"/>
          <w:szCs w:val="21"/>
        </w:rPr>
        <w:t>6</w:t>
      </w:r>
      <w:r w:rsidRPr="00F0499F">
        <w:rPr>
          <w:rFonts w:asciiTheme="minorHAnsi" w:eastAsia="Calibri" w:hAnsiTheme="minorHAnsi" w:cstheme="minorHAnsi"/>
          <w:szCs w:val="21"/>
        </w:rPr>
        <w:t xml:space="preserve"> priedas „Pasiūlymo forma“</w:t>
      </w:r>
      <w:bookmarkEnd w:id="60"/>
      <w:bookmarkEnd w:id="61"/>
      <w:bookmarkEnd w:id="62"/>
      <w:bookmarkEnd w:id="63"/>
    </w:p>
    <w:p w14:paraId="23433D1D" w14:textId="77777777" w:rsidR="006C22F5" w:rsidRPr="003C2303" w:rsidRDefault="006C22F5" w:rsidP="006C22F5">
      <w:pPr>
        <w:spacing w:after="0" w:line="240" w:lineRule="auto"/>
        <w:jc w:val="center"/>
        <w:rPr>
          <w:rFonts w:cstheme="minorHAnsi"/>
          <w:b/>
        </w:rPr>
      </w:pPr>
      <w:r w:rsidRPr="003C2303">
        <w:rPr>
          <w:rFonts w:cstheme="minorHAnsi"/>
          <w:b/>
        </w:rPr>
        <w:t>PASIŪLYMAS</w:t>
      </w:r>
    </w:p>
    <w:p w14:paraId="658C3E00" w14:textId="3FE39117" w:rsidR="006C22F5" w:rsidRDefault="006C22F5" w:rsidP="006C22F5">
      <w:pPr>
        <w:pBdr>
          <w:bottom w:val="single" w:sz="12" w:space="1" w:color="auto"/>
        </w:pBdr>
        <w:spacing w:after="0" w:line="240" w:lineRule="auto"/>
        <w:jc w:val="center"/>
        <w:rPr>
          <w:rFonts w:cstheme="minorHAnsi"/>
          <w:b/>
          <w:bCs/>
          <w:i/>
          <w:iCs/>
        </w:rPr>
      </w:pPr>
      <w:r>
        <w:rPr>
          <w:rFonts w:cstheme="minorHAnsi"/>
          <w:b/>
          <w:bCs/>
          <w:i/>
          <w:iCs/>
        </w:rPr>
        <w:t xml:space="preserve">I </w:t>
      </w:r>
      <w:r w:rsidR="007C2EC3">
        <w:rPr>
          <w:rFonts w:cstheme="minorHAnsi"/>
          <w:b/>
          <w:bCs/>
          <w:i/>
          <w:iCs/>
        </w:rPr>
        <w:t xml:space="preserve">ir II </w:t>
      </w:r>
      <w:r>
        <w:rPr>
          <w:rFonts w:cstheme="minorHAnsi"/>
          <w:b/>
          <w:bCs/>
          <w:i/>
          <w:iCs/>
        </w:rPr>
        <w:t>pirkimo objekto dali</w:t>
      </w:r>
      <w:r w:rsidR="007C2EC3">
        <w:rPr>
          <w:rFonts w:cstheme="minorHAnsi"/>
          <w:b/>
          <w:bCs/>
          <w:i/>
          <w:iCs/>
        </w:rPr>
        <w:t>ai</w:t>
      </w:r>
    </w:p>
    <w:p w14:paraId="2B132A87" w14:textId="7469AEE7" w:rsidR="006C22F5" w:rsidRPr="006C22F5" w:rsidRDefault="006C22F5" w:rsidP="006C22F5">
      <w:pPr>
        <w:pBdr>
          <w:bottom w:val="single" w:sz="12" w:space="1" w:color="auto"/>
        </w:pBdr>
        <w:spacing w:after="0" w:line="240" w:lineRule="auto"/>
        <w:jc w:val="center"/>
        <w:rPr>
          <w:rFonts w:cstheme="minorHAnsi"/>
        </w:rPr>
      </w:pPr>
      <w:r w:rsidRPr="006C22F5">
        <w:rPr>
          <w:rFonts w:cstheme="minorHAnsi"/>
          <w:b/>
          <w:bCs/>
        </w:rPr>
        <w:t>RATINIS TRAKTORIUS UŽUSALIŲ SEN.</w:t>
      </w:r>
    </w:p>
    <w:p w14:paraId="5033763E" w14:textId="77777777" w:rsidR="006C22F5" w:rsidRPr="003C2303" w:rsidRDefault="006C22F5" w:rsidP="006C22F5">
      <w:pPr>
        <w:pBdr>
          <w:bottom w:val="single" w:sz="12" w:space="1" w:color="auto"/>
        </w:pBdr>
        <w:spacing w:after="0" w:line="240" w:lineRule="auto"/>
        <w:jc w:val="center"/>
        <w:rPr>
          <w:rFonts w:cstheme="minorHAnsi"/>
        </w:rPr>
      </w:pPr>
      <w:r w:rsidRPr="003C2303">
        <w:rPr>
          <w:rFonts w:cstheme="minorHAnsi"/>
        </w:rPr>
        <w:t>(Data)</w:t>
      </w:r>
    </w:p>
    <w:p w14:paraId="614C061B" w14:textId="77777777" w:rsidR="006C22F5" w:rsidRPr="003C2303" w:rsidRDefault="006C22F5" w:rsidP="006C22F5">
      <w:pPr>
        <w:spacing w:after="0" w:line="240" w:lineRule="auto"/>
        <w:jc w:val="center"/>
        <w:rPr>
          <w:rFonts w:cstheme="minorHAnsi"/>
        </w:rPr>
      </w:pPr>
      <w:r w:rsidRPr="003C2303">
        <w:rPr>
          <w:rFonts w:cstheme="minorHAnsi"/>
        </w:rPr>
        <w:t>(Vieta)</w:t>
      </w:r>
    </w:p>
    <w:p w14:paraId="3C9334FE" w14:textId="77777777" w:rsidR="006C22F5" w:rsidRPr="003C2303" w:rsidRDefault="006C22F5" w:rsidP="006C22F5">
      <w:pPr>
        <w:spacing w:after="0" w:line="240" w:lineRule="auto"/>
        <w:jc w:val="center"/>
        <w:rPr>
          <w:rFonts w:cstheme="minorHAnsi"/>
        </w:rPr>
      </w:pPr>
    </w:p>
    <w:p w14:paraId="7664BF6C" w14:textId="77777777" w:rsidR="006C22F5" w:rsidRPr="00AB436A" w:rsidRDefault="006C22F5" w:rsidP="006C22F5">
      <w:pPr>
        <w:pStyle w:val="Sraopastraipa"/>
        <w:numPr>
          <w:ilvl w:val="0"/>
          <w:numId w:val="35"/>
        </w:numPr>
        <w:spacing w:after="0" w:line="240" w:lineRule="auto"/>
        <w:jc w:val="center"/>
        <w:rPr>
          <w:rFonts w:cstheme="minorHAnsi"/>
          <w:b/>
        </w:rPr>
      </w:pPr>
      <w:r w:rsidRPr="00AB436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C22F5" w:rsidRPr="003C2303" w14:paraId="1EAB422B" w14:textId="77777777" w:rsidTr="005B28EB">
        <w:trPr>
          <w:trHeight w:val="769"/>
        </w:trPr>
        <w:tc>
          <w:tcPr>
            <w:tcW w:w="2500" w:type="pct"/>
            <w:tcBorders>
              <w:top w:val="single" w:sz="4" w:space="0" w:color="auto"/>
              <w:left w:val="single" w:sz="4" w:space="0" w:color="auto"/>
              <w:bottom w:val="single" w:sz="4" w:space="0" w:color="auto"/>
              <w:right w:val="single" w:sz="4" w:space="0" w:color="auto"/>
            </w:tcBorders>
          </w:tcPr>
          <w:p w14:paraId="1210998F" w14:textId="77777777" w:rsidR="006C22F5" w:rsidRPr="003C2303" w:rsidRDefault="006C22F5" w:rsidP="005B28EB">
            <w:pPr>
              <w:spacing w:after="0" w:line="240" w:lineRule="auto"/>
              <w:jc w:val="both"/>
              <w:rPr>
                <w:rFonts w:cstheme="minorHAnsi"/>
              </w:rPr>
            </w:pPr>
            <w:r w:rsidRPr="003C2303">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21DFB83A" w14:textId="77777777" w:rsidR="006C22F5" w:rsidRPr="003C2303" w:rsidRDefault="006C22F5" w:rsidP="005B28EB">
            <w:pPr>
              <w:spacing w:after="0" w:line="240" w:lineRule="auto"/>
              <w:jc w:val="both"/>
              <w:rPr>
                <w:rFonts w:cstheme="minorHAnsi"/>
              </w:rPr>
            </w:pPr>
          </w:p>
        </w:tc>
      </w:tr>
      <w:tr w:rsidR="006C22F5" w:rsidRPr="003C2303" w14:paraId="2592498B" w14:textId="77777777" w:rsidTr="005B28EB">
        <w:trPr>
          <w:trHeight w:val="440"/>
        </w:trPr>
        <w:tc>
          <w:tcPr>
            <w:tcW w:w="2500" w:type="pct"/>
            <w:tcBorders>
              <w:top w:val="single" w:sz="4" w:space="0" w:color="auto"/>
              <w:left w:val="single" w:sz="4" w:space="0" w:color="auto"/>
              <w:bottom w:val="single" w:sz="4" w:space="0" w:color="auto"/>
              <w:right w:val="single" w:sz="4" w:space="0" w:color="auto"/>
            </w:tcBorders>
          </w:tcPr>
          <w:p w14:paraId="2B162ED5" w14:textId="77777777" w:rsidR="006C22F5" w:rsidRPr="003C2303" w:rsidRDefault="006C22F5" w:rsidP="005B28EB">
            <w:pPr>
              <w:spacing w:after="0" w:line="240" w:lineRule="auto"/>
              <w:jc w:val="both"/>
              <w:rPr>
                <w:rFonts w:cstheme="minorHAnsi"/>
              </w:rPr>
            </w:pPr>
            <w:r w:rsidRPr="003C2303">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0D0F7899" w14:textId="77777777" w:rsidR="006C22F5" w:rsidRPr="003C2303" w:rsidRDefault="006C22F5" w:rsidP="005B28EB">
            <w:pPr>
              <w:spacing w:after="0" w:line="240" w:lineRule="auto"/>
              <w:jc w:val="both"/>
              <w:rPr>
                <w:rFonts w:cstheme="minorHAnsi"/>
              </w:rPr>
            </w:pPr>
          </w:p>
        </w:tc>
      </w:tr>
      <w:tr w:rsidR="006C22F5" w:rsidRPr="003C2303" w14:paraId="5F8DFD93" w14:textId="77777777" w:rsidTr="005B28EB">
        <w:trPr>
          <w:trHeight w:val="509"/>
        </w:trPr>
        <w:tc>
          <w:tcPr>
            <w:tcW w:w="2500" w:type="pct"/>
            <w:tcBorders>
              <w:top w:val="single" w:sz="4" w:space="0" w:color="auto"/>
              <w:left w:val="single" w:sz="4" w:space="0" w:color="auto"/>
              <w:bottom w:val="single" w:sz="4" w:space="0" w:color="auto"/>
              <w:right w:val="single" w:sz="4" w:space="0" w:color="auto"/>
            </w:tcBorders>
          </w:tcPr>
          <w:p w14:paraId="781C29AB" w14:textId="77777777" w:rsidR="006C22F5" w:rsidRPr="003C2303" w:rsidRDefault="006C22F5" w:rsidP="005B28EB">
            <w:pPr>
              <w:spacing w:after="0" w:line="240" w:lineRule="auto"/>
              <w:jc w:val="both"/>
              <w:rPr>
                <w:rFonts w:cstheme="minorHAnsi"/>
              </w:rPr>
            </w:pPr>
            <w:r w:rsidRPr="003C2303">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6B776C98" w14:textId="77777777" w:rsidR="006C22F5" w:rsidRPr="003C2303" w:rsidRDefault="006C22F5" w:rsidP="005B28EB">
            <w:pPr>
              <w:spacing w:after="0" w:line="240" w:lineRule="auto"/>
              <w:jc w:val="both"/>
              <w:rPr>
                <w:rFonts w:cstheme="minorHAnsi"/>
              </w:rPr>
            </w:pPr>
          </w:p>
        </w:tc>
      </w:tr>
      <w:tr w:rsidR="006C22F5" w:rsidRPr="003C2303" w14:paraId="75A9A6C8" w14:textId="77777777" w:rsidTr="005B28EB">
        <w:trPr>
          <w:trHeight w:val="513"/>
        </w:trPr>
        <w:tc>
          <w:tcPr>
            <w:tcW w:w="2500" w:type="pct"/>
            <w:tcBorders>
              <w:top w:val="single" w:sz="4" w:space="0" w:color="auto"/>
              <w:left w:val="single" w:sz="4" w:space="0" w:color="auto"/>
              <w:bottom w:val="single" w:sz="4" w:space="0" w:color="auto"/>
              <w:right w:val="single" w:sz="4" w:space="0" w:color="auto"/>
            </w:tcBorders>
          </w:tcPr>
          <w:p w14:paraId="6545E211" w14:textId="77777777" w:rsidR="006C22F5" w:rsidRPr="003C2303" w:rsidRDefault="006C22F5" w:rsidP="005B28EB">
            <w:pPr>
              <w:spacing w:after="0" w:line="240" w:lineRule="auto"/>
              <w:jc w:val="both"/>
              <w:rPr>
                <w:rFonts w:cstheme="minorHAnsi"/>
              </w:rPr>
            </w:pPr>
            <w:r w:rsidRPr="003C2303">
              <w:rPr>
                <w:rFonts w:cstheme="minorHAnsi"/>
              </w:rPr>
              <w:t xml:space="preserve">Asmens, </w:t>
            </w:r>
            <w:r>
              <w:rPr>
                <w:rFonts w:cstheme="minorHAnsi"/>
              </w:rPr>
              <w:t>pateikusio</w:t>
            </w:r>
            <w:r w:rsidRPr="003C2303">
              <w:rPr>
                <w:rFonts w:cstheme="minorHAnsi"/>
              </w:rPr>
              <w:t xml:space="preserve"> pasiūlymą</w:t>
            </w:r>
            <w:r>
              <w:rPr>
                <w:rFonts w:cstheme="minorHAnsi"/>
              </w:rPr>
              <w:t>,</w:t>
            </w:r>
            <w:r w:rsidRPr="003C2303">
              <w:rPr>
                <w:rFonts w:cstheme="minorHAnsi"/>
              </w:rPr>
              <w:t xml:space="preserve"> vardas, pavardė, pareigos</w:t>
            </w:r>
          </w:p>
        </w:tc>
        <w:tc>
          <w:tcPr>
            <w:tcW w:w="2500" w:type="pct"/>
            <w:tcBorders>
              <w:top w:val="single" w:sz="4" w:space="0" w:color="auto"/>
              <w:left w:val="single" w:sz="4" w:space="0" w:color="auto"/>
              <w:bottom w:val="single" w:sz="4" w:space="0" w:color="auto"/>
              <w:right w:val="single" w:sz="4" w:space="0" w:color="auto"/>
            </w:tcBorders>
          </w:tcPr>
          <w:p w14:paraId="44FE9512" w14:textId="77777777" w:rsidR="006C22F5" w:rsidRPr="003C2303" w:rsidRDefault="006C22F5" w:rsidP="005B28EB">
            <w:pPr>
              <w:spacing w:after="0" w:line="240" w:lineRule="auto"/>
              <w:jc w:val="both"/>
              <w:rPr>
                <w:rFonts w:cstheme="minorHAnsi"/>
              </w:rPr>
            </w:pPr>
          </w:p>
        </w:tc>
      </w:tr>
      <w:tr w:rsidR="006C22F5" w:rsidRPr="003C2303" w14:paraId="02AE9466" w14:textId="77777777" w:rsidTr="005B28EB">
        <w:trPr>
          <w:trHeight w:val="513"/>
        </w:trPr>
        <w:tc>
          <w:tcPr>
            <w:tcW w:w="2500" w:type="pct"/>
            <w:tcBorders>
              <w:top w:val="single" w:sz="4" w:space="0" w:color="auto"/>
              <w:left w:val="single" w:sz="4" w:space="0" w:color="auto"/>
              <w:bottom w:val="single" w:sz="4" w:space="0" w:color="auto"/>
              <w:right w:val="single" w:sz="4" w:space="0" w:color="auto"/>
            </w:tcBorders>
          </w:tcPr>
          <w:p w14:paraId="08703F4B" w14:textId="77777777" w:rsidR="006C22F5" w:rsidRPr="003C2303" w:rsidRDefault="006C22F5" w:rsidP="005B28EB">
            <w:pPr>
              <w:spacing w:after="0" w:line="240" w:lineRule="auto"/>
              <w:jc w:val="both"/>
              <w:rPr>
                <w:rFonts w:cstheme="minorHAnsi"/>
              </w:rPr>
            </w:pPr>
            <w:r w:rsidRPr="003C2303">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5538E4CE" w14:textId="77777777" w:rsidR="006C22F5" w:rsidRPr="003C2303" w:rsidRDefault="006C22F5" w:rsidP="005B28EB">
            <w:pPr>
              <w:spacing w:after="0" w:line="240" w:lineRule="auto"/>
              <w:jc w:val="both"/>
              <w:rPr>
                <w:rFonts w:cstheme="minorHAnsi"/>
              </w:rPr>
            </w:pPr>
          </w:p>
        </w:tc>
      </w:tr>
      <w:tr w:rsidR="006C22F5" w:rsidRPr="003C2303" w14:paraId="23C87EF2" w14:textId="77777777" w:rsidTr="005B28EB">
        <w:trPr>
          <w:trHeight w:val="513"/>
        </w:trPr>
        <w:tc>
          <w:tcPr>
            <w:tcW w:w="2500" w:type="pct"/>
            <w:tcBorders>
              <w:top w:val="single" w:sz="4" w:space="0" w:color="auto"/>
              <w:left w:val="single" w:sz="4" w:space="0" w:color="auto"/>
              <w:bottom w:val="single" w:sz="4" w:space="0" w:color="auto"/>
              <w:right w:val="single" w:sz="4" w:space="0" w:color="auto"/>
            </w:tcBorders>
          </w:tcPr>
          <w:p w14:paraId="7E7FAD32" w14:textId="77777777" w:rsidR="006C22F5" w:rsidRPr="003C2303" w:rsidRDefault="006C22F5" w:rsidP="005B28EB">
            <w:pPr>
              <w:spacing w:after="0" w:line="240" w:lineRule="auto"/>
              <w:jc w:val="both"/>
              <w:rPr>
                <w:rFonts w:cstheme="minorHAnsi"/>
              </w:rPr>
            </w:pPr>
            <w:r w:rsidRPr="003C2303">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03245473" w14:textId="77777777" w:rsidR="006C22F5" w:rsidRPr="003C2303" w:rsidRDefault="006C22F5" w:rsidP="005B28EB">
            <w:pPr>
              <w:spacing w:after="0" w:line="240" w:lineRule="auto"/>
              <w:jc w:val="both"/>
              <w:rPr>
                <w:rFonts w:cstheme="minorHAnsi"/>
              </w:rPr>
            </w:pPr>
          </w:p>
        </w:tc>
      </w:tr>
    </w:tbl>
    <w:p w14:paraId="5DBAC21C" w14:textId="77777777" w:rsidR="006C22F5" w:rsidRPr="003C2303" w:rsidRDefault="006C22F5" w:rsidP="006C22F5">
      <w:pPr>
        <w:spacing w:after="0" w:line="240" w:lineRule="auto"/>
        <w:jc w:val="both"/>
        <w:rPr>
          <w:rFonts w:cstheme="minorHAnsi"/>
        </w:rPr>
      </w:pPr>
      <w:r w:rsidRPr="003C2303">
        <w:rPr>
          <w:rFonts w:cstheme="minorHAnsi"/>
          <w:i/>
          <w:iCs/>
        </w:rPr>
        <w:t>Pastaba:</w:t>
      </w:r>
      <w:r w:rsidRPr="003C2303">
        <w:rPr>
          <w:rFonts w:cstheme="minorHAnsi"/>
        </w:rPr>
        <w:t xml:space="preserve"> Subtiekėjai</w:t>
      </w:r>
      <w:r>
        <w:rPr>
          <w:rFonts w:cstheme="minorHAnsi"/>
        </w:rPr>
        <w:t xml:space="preserve"> ir ūkio subjektai, kurių pajėgumais remiamasi, n</w:t>
      </w:r>
      <w:r w:rsidRPr="003C2303">
        <w:rPr>
          <w:rFonts w:cstheme="minorHAnsi"/>
        </w:rPr>
        <w:t>elaikomi tiekėjų grupės nariais.</w:t>
      </w:r>
    </w:p>
    <w:p w14:paraId="60B5A5DB" w14:textId="77777777" w:rsidR="006C22F5" w:rsidRPr="003C2303" w:rsidRDefault="006C22F5" w:rsidP="006C22F5">
      <w:pPr>
        <w:spacing w:after="0" w:line="240" w:lineRule="auto"/>
        <w:jc w:val="both"/>
        <w:rPr>
          <w:rFonts w:cstheme="minorHAnsi"/>
        </w:rPr>
      </w:pPr>
    </w:p>
    <w:p w14:paraId="33A89BCD" w14:textId="77777777" w:rsidR="006C22F5" w:rsidRPr="00624850" w:rsidRDefault="006C22F5" w:rsidP="006C22F5">
      <w:pPr>
        <w:pStyle w:val="Sraopastraipa"/>
        <w:numPr>
          <w:ilvl w:val="0"/>
          <w:numId w:val="35"/>
        </w:numPr>
        <w:spacing w:after="0" w:line="240" w:lineRule="auto"/>
        <w:ind w:right="616"/>
        <w:jc w:val="center"/>
        <w:rPr>
          <w:rFonts w:cstheme="minorHAnsi"/>
          <w:noProof/>
        </w:rPr>
      </w:pPr>
      <w:bookmarkStart w:id="64" w:name="_Hlk77171628"/>
      <w:r w:rsidRPr="00624850">
        <w:rPr>
          <w:rFonts w:cstheme="minorHAnsi"/>
          <w:b/>
          <w:bCs/>
        </w:rPr>
        <w:t>INFORMACIJA APIE SUBTIEKĖJUS, KURIŲ PAJĖGUMAIS TIEKĖJAS NESIREMIA</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C22F5" w:rsidRPr="003C2303" w14:paraId="285777F9" w14:textId="77777777" w:rsidTr="005B28EB">
        <w:tc>
          <w:tcPr>
            <w:tcW w:w="2500" w:type="pct"/>
          </w:tcPr>
          <w:p w14:paraId="666DC7C2" w14:textId="77777777" w:rsidR="006C22F5" w:rsidRPr="003C2303" w:rsidRDefault="006C22F5" w:rsidP="005B28EB">
            <w:pPr>
              <w:spacing w:after="0" w:line="240" w:lineRule="auto"/>
              <w:jc w:val="both"/>
              <w:rPr>
                <w:rFonts w:cstheme="minorHAnsi"/>
                <w:noProof/>
              </w:rPr>
            </w:pPr>
            <w:r w:rsidRPr="003C2303">
              <w:rPr>
                <w:rFonts w:cstheme="minorHAnsi"/>
                <w:b/>
                <w:bCs/>
                <w:noProof/>
              </w:rPr>
              <w:t xml:space="preserve">Subtiekėjo (-ų), kurio pajėgumais tiekėjas nesiremia, </w:t>
            </w:r>
            <w:r w:rsidRPr="003C2303">
              <w:rPr>
                <w:rFonts w:cstheme="minorHAnsi"/>
                <w:noProof/>
              </w:rPr>
              <w:t>(toliau - subtiekėjo) pavadinimas (-ai)</w:t>
            </w:r>
          </w:p>
        </w:tc>
        <w:tc>
          <w:tcPr>
            <w:tcW w:w="2500" w:type="pct"/>
          </w:tcPr>
          <w:p w14:paraId="1C9557D6" w14:textId="77777777" w:rsidR="006C22F5" w:rsidRPr="003C2303" w:rsidRDefault="006C22F5" w:rsidP="005B28EB">
            <w:pPr>
              <w:spacing w:after="0" w:line="240" w:lineRule="auto"/>
              <w:jc w:val="both"/>
              <w:rPr>
                <w:rFonts w:cstheme="minorHAnsi"/>
                <w:noProof/>
              </w:rPr>
            </w:pPr>
          </w:p>
        </w:tc>
      </w:tr>
      <w:tr w:rsidR="006C22F5" w:rsidRPr="003C2303" w14:paraId="66B52CF8" w14:textId="77777777" w:rsidTr="005B28EB">
        <w:tc>
          <w:tcPr>
            <w:tcW w:w="2500" w:type="pct"/>
          </w:tcPr>
          <w:p w14:paraId="3EA24D05" w14:textId="77777777" w:rsidR="006C22F5" w:rsidRPr="003C2303" w:rsidRDefault="006C22F5" w:rsidP="005B28EB">
            <w:pPr>
              <w:spacing w:after="0" w:line="240" w:lineRule="auto"/>
              <w:jc w:val="both"/>
              <w:rPr>
                <w:rFonts w:cstheme="minorHAnsi"/>
                <w:noProof/>
              </w:rPr>
            </w:pPr>
            <w:r w:rsidRPr="003C2303">
              <w:rPr>
                <w:rFonts w:cstheme="minorHAnsi"/>
                <w:noProof/>
              </w:rPr>
              <w:t>Subtiekėjo (-ų) adresas (-ai)</w:t>
            </w:r>
          </w:p>
        </w:tc>
        <w:tc>
          <w:tcPr>
            <w:tcW w:w="2500" w:type="pct"/>
          </w:tcPr>
          <w:p w14:paraId="7371902E" w14:textId="77777777" w:rsidR="006C22F5" w:rsidRPr="003C2303" w:rsidRDefault="006C22F5" w:rsidP="005B28EB">
            <w:pPr>
              <w:spacing w:after="0" w:line="240" w:lineRule="auto"/>
              <w:jc w:val="both"/>
              <w:rPr>
                <w:rFonts w:cstheme="minorHAnsi"/>
                <w:noProof/>
              </w:rPr>
            </w:pPr>
          </w:p>
        </w:tc>
      </w:tr>
      <w:tr w:rsidR="006C22F5" w:rsidRPr="003C2303" w14:paraId="0E994892" w14:textId="77777777" w:rsidTr="005B28EB">
        <w:tc>
          <w:tcPr>
            <w:tcW w:w="2500" w:type="pct"/>
          </w:tcPr>
          <w:p w14:paraId="4F8B1476" w14:textId="77777777" w:rsidR="006C22F5" w:rsidRPr="003C2303" w:rsidRDefault="006C22F5" w:rsidP="005B28EB">
            <w:pPr>
              <w:spacing w:after="0" w:line="240" w:lineRule="auto"/>
              <w:jc w:val="both"/>
              <w:rPr>
                <w:rFonts w:cstheme="minorHAnsi"/>
                <w:noProof/>
              </w:rPr>
            </w:pPr>
            <w:r w:rsidRPr="003C2303">
              <w:rPr>
                <w:rFonts w:cstheme="minorHAnsi"/>
                <w:noProof/>
              </w:rPr>
              <w:t>Subtiekėjo (-ų) kodas (-ai)</w:t>
            </w:r>
          </w:p>
        </w:tc>
        <w:tc>
          <w:tcPr>
            <w:tcW w:w="2500" w:type="pct"/>
          </w:tcPr>
          <w:p w14:paraId="259CE210" w14:textId="77777777" w:rsidR="006C22F5" w:rsidRPr="003C2303" w:rsidRDefault="006C22F5" w:rsidP="005B28EB">
            <w:pPr>
              <w:spacing w:after="0" w:line="240" w:lineRule="auto"/>
              <w:jc w:val="both"/>
              <w:rPr>
                <w:rFonts w:cstheme="minorHAnsi"/>
                <w:noProof/>
              </w:rPr>
            </w:pPr>
          </w:p>
        </w:tc>
      </w:tr>
      <w:tr w:rsidR="006C22F5" w:rsidRPr="003C2303" w14:paraId="35E405A2" w14:textId="77777777" w:rsidTr="005B28EB">
        <w:tc>
          <w:tcPr>
            <w:tcW w:w="2500" w:type="pct"/>
          </w:tcPr>
          <w:p w14:paraId="2981CAD4" w14:textId="77777777" w:rsidR="006C22F5" w:rsidRPr="003C2303" w:rsidRDefault="006C22F5" w:rsidP="005B28EB">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subtiekėją (-us) ir procentinė dalis nuo pasiūlymo kainos</w:t>
            </w:r>
          </w:p>
        </w:tc>
        <w:tc>
          <w:tcPr>
            <w:tcW w:w="2500" w:type="pct"/>
          </w:tcPr>
          <w:p w14:paraId="734EECEC" w14:textId="77777777" w:rsidR="006C22F5" w:rsidRPr="003C2303" w:rsidRDefault="006C22F5" w:rsidP="005B28EB">
            <w:pPr>
              <w:spacing w:after="0" w:line="240" w:lineRule="auto"/>
              <w:jc w:val="both"/>
              <w:rPr>
                <w:rFonts w:cstheme="minorHAnsi"/>
                <w:noProof/>
              </w:rPr>
            </w:pPr>
          </w:p>
        </w:tc>
      </w:tr>
    </w:tbl>
    <w:p w14:paraId="07B8E0E9" w14:textId="77777777" w:rsidR="006C22F5" w:rsidRDefault="006C22F5" w:rsidP="006C22F5">
      <w:pPr>
        <w:pStyle w:val="Puslapioinaostekstas"/>
        <w:tabs>
          <w:tab w:val="left" w:pos="709"/>
        </w:tabs>
        <w:spacing w:after="0" w:line="240" w:lineRule="auto"/>
        <w:jc w:val="both"/>
        <w:rPr>
          <w:rFonts w:cstheme="minorHAnsi"/>
          <w:bCs/>
          <w:i/>
          <w:iCs/>
          <w:sz w:val="21"/>
          <w:szCs w:val="21"/>
        </w:rPr>
      </w:pPr>
      <w:bookmarkStart w:id="65" w:name="_Hlk145490774"/>
      <w:r w:rsidRPr="003C2303">
        <w:rPr>
          <w:rFonts w:cstheme="minorHAnsi"/>
          <w:i/>
          <w:iCs/>
          <w:sz w:val="21"/>
          <w:szCs w:val="21"/>
        </w:rPr>
        <w:t>Pastaba:</w:t>
      </w:r>
      <w:r w:rsidRPr="003C2303">
        <w:rPr>
          <w:rFonts w:cstheme="minorHAnsi"/>
          <w:bCs/>
          <w:i/>
          <w:iCs/>
          <w:sz w:val="21"/>
          <w:szCs w:val="21"/>
        </w:rPr>
        <w:t xml:space="preserve"> </w:t>
      </w:r>
      <w:r w:rsidRPr="003C2303">
        <w:rPr>
          <w:rFonts w:cstheme="minorHAnsi"/>
          <w:b/>
          <w:bCs/>
          <w:i/>
          <w:iCs/>
          <w:sz w:val="21"/>
          <w:szCs w:val="21"/>
        </w:rPr>
        <w:t xml:space="preserve">Subtiekėjas - </w:t>
      </w:r>
      <w:r w:rsidRPr="003C230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6F7777EB" w14:textId="7A9AEE22" w:rsidR="009E20A5" w:rsidRDefault="009E20A5">
      <w:pPr>
        <w:rPr>
          <w:rFonts w:cstheme="minorHAnsi"/>
          <w:bCs/>
          <w:i/>
          <w:iCs/>
        </w:rPr>
      </w:pPr>
      <w:r>
        <w:rPr>
          <w:rFonts w:cstheme="minorHAnsi"/>
          <w:bCs/>
          <w:i/>
          <w:iCs/>
        </w:rPr>
        <w:br w:type="page"/>
      </w:r>
    </w:p>
    <w:bookmarkEnd w:id="65"/>
    <w:p w14:paraId="3AEC5657" w14:textId="77777777" w:rsidR="006C22F5" w:rsidRDefault="006C22F5" w:rsidP="009E20A5">
      <w:pPr>
        <w:pStyle w:val="Komentarotekstas"/>
        <w:numPr>
          <w:ilvl w:val="0"/>
          <w:numId w:val="35"/>
        </w:numPr>
        <w:spacing w:after="0"/>
        <w:jc w:val="center"/>
        <w:rPr>
          <w:b/>
          <w:bCs/>
          <w:sz w:val="21"/>
          <w:szCs w:val="21"/>
        </w:rPr>
      </w:pPr>
      <w:r w:rsidRPr="008E0EDE">
        <w:rPr>
          <w:b/>
          <w:bCs/>
          <w:sz w:val="21"/>
          <w:szCs w:val="21"/>
        </w:rPr>
        <w:lastRenderedPageBreak/>
        <w:t>KOKYBĖS KRITERIJAI</w:t>
      </w:r>
    </w:p>
    <w:p w14:paraId="2E9C02C8" w14:textId="59B2B9DC" w:rsidR="009E20A5" w:rsidRPr="008E0EDE" w:rsidRDefault="009E20A5" w:rsidP="009E20A5">
      <w:pPr>
        <w:pStyle w:val="Komentarotekstas"/>
        <w:jc w:val="center"/>
        <w:rPr>
          <w:b/>
          <w:bCs/>
          <w:sz w:val="21"/>
          <w:szCs w:val="21"/>
        </w:rPr>
      </w:pPr>
      <w:r>
        <w:rPr>
          <w:b/>
          <w:bCs/>
          <w:sz w:val="21"/>
          <w:szCs w:val="21"/>
        </w:rPr>
        <w:t>I ir II pirkimo objekto daliai</w:t>
      </w:r>
    </w:p>
    <w:p w14:paraId="17B90EA4" w14:textId="77777777" w:rsidR="006C22F5" w:rsidRPr="00D64057" w:rsidRDefault="006C22F5" w:rsidP="006C22F5">
      <w:bookmarkStart w:id="66" w:name="_Toc167711440"/>
      <w:bookmarkStart w:id="67" w:name="_Toc167711497"/>
      <w:bookmarkStart w:id="68" w:name="_Toc192670955"/>
      <w:bookmarkStart w:id="69" w:name="_Toc193729031"/>
      <w:r w:rsidRPr="00D64057">
        <w:t>Siūlomi kokybiniai</w:t>
      </w:r>
      <w:bookmarkStart w:id="70" w:name="_Ref232688915"/>
      <w:r w:rsidRPr="00D64057">
        <w:rPr>
          <w:rStyle w:val="Puslapioinaosnuoroda"/>
          <w:rFonts w:cstheme="minorHAnsi"/>
        </w:rPr>
        <w:footnoteReference w:id="8"/>
      </w:r>
      <w:bookmarkEnd w:id="70"/>
      <w:r w:rsidRPr="00D64057">
        <w:t xml:space="preserve"> pasiūlymo vertinimo kriterijai:</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319"/>
        <w:gridCol w:w="3321"/>
      </w:tblGrid>
      <w:tr w:rsidR="006C22F5" w:rsidRPr="00D64057" w14:paraId="72F5859B" w14:textId="77777777" w:rsidTr="00C95EC4">
        <w:trPr>
          <w:trHeight w:val="584"/>
        </w:trPr>
        <w:tc>
          <w:tcPr>
            <w:tcW w:w="1667" w:type="pct"/>
            <w:tcBorders>
              <w:top w:val="single" w:sz="4" w:space="0" w:color="auto"/>
              <w:left w:val="single" w:sz="4" w:space="0" w:color="auto"/>
              <w:bottom w:val="single" w:sz="4" w:space="0" w:color="auto"/>
              <w:right w:val="single" w:sz="4" w:space="0" w:color="auto"/>
            </w:tcBorders>
            <w:vAlign w:val="center"/>
            <w:hideMark/>
          </w:tcPr>
          <w:p w14:paraId="32E526D4" w14:textId="3BCD0A3F" w:rsidR="006C22F5" w:rsidRPr="00D64057" w:rsidRDefault="006C22F5" w:rsidP="005B28EB">
            <w:pPr>
              <w:suppressAutoHyphens/>
              <w:spacing w:after="0" w:line="240" w:lineRule="auto"/>
              <w:rPr>
                <w:rFonts w:cstheme="minorHAnsi"/>
                <w:b/>
              </w:rPr>
            </w:pPr>
            <w:r w:rsidRPr="00D64057">
              <w:rPr>
                <w:rFonts w:cstheme="minorHAnsi"/>
                <w:b/>
              </w:rPr>
              <w:t>Kokybiniai kriterijai</w:t>
            </w:r>
            <w:r w:rsidR="00C5438D">
              <w:rPr>
                <w:rFonts w:cstheme="minorHAnsi"/>
                <w:b/>
              </w:rPr>
              <w:fldChar w:fldCharType="begin"/>
            </w:r>
            <w:r w:rsidR="00C5438D">
              <w:rPr>
                <w:rFonts w:cstheme="minorHAnsi"/>
                <w:b/>
              </w:rPr>
              <w:instrText xml:space="preserve"> NOTEREF _Ref232688915 \f \h </w:instrText>
            </w:r>
            <w:r w:rsidR="00C5438D">
              <w:rPr>
                <w:rFonts w:cstheme="minorHAnsi"/>
                <w:b/>
              </w:rPr>
            </w:r>
            <w:r w:rsidR="00C5438D">
              <w:rPr>
                <w:rFonts w:cstheme="minorHAnsi"/>
                <w:b/>
              </w:rPr>
              <w:fldChar w:fldCharType="separate"/>
            </w:r>
            <w:r w:rsidR="00C5438D" w:rsidRPr="00C5438D">
              <w:rPr>
                <w:rStyle w:val="Puslapioinaosnuoroda"/>
              </w:rPr>
              <w:t>7</w:t>
            </w:r>
            <w:r w:rsidR="00C5438D">
              <w:rPr>
                <w:rFonts w:cstheme="minorHAnsi"/>
                <w:b/>
              </w:rPr>
              <w:fldChar w:fldCharType="end"/>
            </w:r>
            <w:r w:rsidRPr="00D64057">
              <w:rPr>
                <w:rFonts w:cstheme="minorHAnsi"/>
                <w:b/>
              </w:rPr>
              <w:t xml:space="preserve"> </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C0F4FEF" w14:textId="77777777" w:rsidR="006C22F5" w:rsidRPr="00D64057" w:rsidRDefault="006C22F5" w:rsidP="005B28EB">
            <w:pPr>
              <w:suppressAutoHyphens/>
              <w:spacing w:after="0" w:line="240" w:lineRule="auto"/>
              <w:rPr>
                <w:rFonts w:cstheme="minorHAnsi"/>
                <w:b/>
              </w:rPr>
            </w:pPr>
            <w:r w:rsidRPr="00D64057">
              <w:rPr>
                <w:rFonts w:cstheme="minorHAnsi"/>
                <w:b/>
              </w:rPr>
              <w:t>Siūlomo kriterijaus reikšmė</w:t>
            </w:r>
          </w:p>
        </w:tc>
        <w:tc>
          <w:tcPr>
            <w:tcW w:w="1667" w:type="pct"/>
            <w:tcBorders>
              <w:top w:val="single" w:sz="4" w:space="0" w:color="auto"/>
              <w:left w:val="single" w:sz="4" w:space="0" w:color="auto"/>
              <w:bottom w:val="single" w:sz="4" w:space="0" w:color="auto"/>
              <w:right w:val="single" w:sz="4" w:space="0" w:color="auto"/>
            </w:tcBorders>
          </w:tcPr>
          <w:p w14:paraId="127A5127" w14:textId="77777777" w:rsidR="006C22F5" w:rsidRPr="00D64057" w:rsidRDefault="006C22F5" w:rsidP="005B28EB">
            <w:pPr>
              <w:suppressAutoHyphens/>
              <w:spacing w:after="0" w:line="240" w:lineRule="auto"/>
              <w:rPr>
                <w:rFonts w:cstheme="minorHAnsi"/>
                <w:b/>
              </w:rPr>
            </w:pPr>
            <w:r w:rsidRPr="00D64057">
              <w:rPr>
                <w:rFonts w:cstheme="minorHAnsi"/>
                <w:b/>
              </w:rPr>
              <w:t>Įrodantys dokumentai</w:t>
            </w:r>
            <w:r w:rsidRPr="00D64057">
              <w:rPr>
                <w:rStyle w:val="Puslapioinaosnuoroda"/>
                <w:rFonts w:cstheme="minorHAnsi"/>
                <w:b/>
              </w:rPr>
              <w:footnoteReference w:id="9"/>
            </w:r>
          </w:p>
          <w:p w14:paraId="79880A06" w14:textId="77777777" w:rsidR="006C22F5" w:rsidRPr="00D64057" w:rsidRDefault="006C22F5" w:rsidP="005B28EB">
            <w:pPr>
              <w:suppressAutoHyphens/>
              <w:spacing w:after="0" w:line="240" w:lineRule="auto"/>
              <w:rPr>
                <w:rFonts w:cstheme="minorHAnsi"/>
                <w:bCs/>
                <w:i/>
                <w:iCs/>
              </w:rPr>
            </w:pPr>
            <w:r w:rsidRPr="00D64057">
              <w:rPr>
                <w:rFonts w:cstheme="minorHAnsi"/>
                <w:bCs/>
                <w:i/>
                <w:iCs/>
              </w:rPr>
              <w:t>(pildoma tuo atveju, jei siūlomas kokybinis kriterijus)</w:t>
            </w:r>
          </w:p>
        </w:tc>
      </w:tr>
      <w:tr w:rsidR="00914D62" w:rsidRPr="00D64057" w14:paraId="2024300E" w14:textId="77777777" w:rsidTr="00140817">
        <w:trPr>
          <w:trHeight w:val="584"/>
        </w:trPr>
        <w:tc>
          <w:tcPr>
            <w:tcW w:w="1667" w:type="pct"/>
            <w:tcBorders>
              <w:top w:val="single" w:sz="4" w:space="0" w:color="auto"/>
              <w:left w:val="single" w:sz="4" w:space="0" w:color="auto"/>
              <w:bottom w:val="single" w:sz="4" w:space="0" w:color="auto"/>
              <w:right w:val="single" w:sz="4" w:space="0" w:color="auto"/>
            </w:tcBorders>
            <w:vAlign w:val="center"/>
          </w:tcPr>
          <w:p w14:paraId="4F348C4E" w14:textId="3F038568" w:rsidR="00914D62" w:rsidRPr="00D64057" w:rsidRDefault="006660AC" w:rsidP="00914D62">
            <w:pPr>
              <w:suppressAutoHyphens/>
              <w:spacing w:after="0" w:line="240" w:lineRule="auto"/>
              <w:rPr>
                <w:rFonts w:cstheme="minorHAnsi"/>
                <w:b/>
              </w:rPr>
            </w:pPr>
            <w:r w:rsidRPr="006660AC">
              <w:rPr>
                <w:rFonts w:cstheme="minorHAnsi"/>
                <w:b/>
                <w:bCs/>
                <w:color w:val="000000" w:themeColor="text1"/>
              </w:rPr>
              <w:t>T</w:t>
            </w:r>
            <w:r w:rsidRPr="006660AC">
              <w:rPr>
                <w:rFonts w:cstheme="minorHAnsi"/>
                <w:b/>
                <w:bCs/>
                <w:color w:val="000000" w:themeColor="text1"/>
                <w:vertAlign w:val="subscript"/>
              </w:rPr>
              <w:t>1</w:t>
            </w:r>
            <w:r w:rsidRPr="006660AC">
              <w:rPr>
                <w:rFonts w:cstheme="minorHAnsi"/>
                <w:b/>
                <w:bCs/>
                <w:color w:val="000000" w:themeColor="text1"/>
              </w:rPr>
              <w:t xml:space="preserve"> </w:t>
            </w:r>
            <w:r w:rsidR="00914D62" w:rsidRPr="006660AC">
              <w:rPr>
                <w:rFonts w:cstheme="minorHAnsi"/>
                <w:b/>
                <w:bCs/>
                <w:color w:val="000000" w:themeColor="text1"/>
              </w:rPr>
              <w:t>Apsisukimo spindulys</w:t>
            </w:r>
            <w:r w:rsidR="00914D62" w:rsidRPr="001B3501">
              <w:rPr>
                <w:rFonts w:cstheme="minorHAnsi"/>
                <w:color w:val="000000" w:themeColor="text1"/>
              </w:rPr>
              <w:t xml:space="preserve"> – ne didesnis kaip 4,</w:t>
            </w:r>
            <w:r w:rsidR="00914D62">
              <w:rPr>
                <w:rFonts w:cstheme="minorHAnsi"/>
                <w:color w:val="000000" w:themeColor="text1"/>
              </w:rPr>
              <w:t>5</w:t>
            </w:r>
            <w:r w:rsidR="00914D62" w:rsidRPr="001B3501">
              <w:rPr>
                <w:rFonts w:cstheme="minorHAnsi"/>
                <w:color w:val="000000" w:themeColor="text1"/>
              </w:rPr>
              <w:t xml:space="preserve"> m (be stabdymo)</w:t>
            </w:r>
          </w:p>
        </w:tc>
        <w:tc>
          <w:tcPr>
            <w:tcW w:w="1666" w:type="pct"/>
            <w:tcBorders>
              <w:top w:val="single" w:sz="4" w:space="0" w:color="auto"/>
              <w:left w:val="single" w:sz="4" w:space="0" w:color="auto"/>
              <w:bottom w:val="single" w:sz="4" w:space="0" w:color="auto"/>
              <w:right w:val="single" w:sz="4" w:space="0" w:color="auto"/>
            </w:tcBorders>
          </w:tcPr>
          <w:p w14:paraId="2DF76DD2" w14:textId="13997C0E" w:rsidR="00914D62" w:rsidRPr="00D64057" w:rsidRDefault="00914D62" w:rsidP="00914D62">
            <w:pPr>
              <w:suppressAutoHyphens/>
              <w:spacing w:after="0" w:line="240" w:lineRule="auto"/>
              <w:rPr>
                <w:rFonts w:cstheme="minorHAnsi"/>
                <w:b/>
              </w:rPr>
            </w:pPr>
            <w:r w:rsidRPr="001B3501">
              <w:rPr>
                <w:rFonts w:cstheme="minorHAnsi"/>
                <w:i/>
                <w:iCs/>
                <w:color w:val="FF0000"/>
              </w:rPr>
              <w:t>(pildo tiekėjas)</w:t>
            </w:r>
          </w:p>
        </w:tc>
        <w:tc>
          <w:tcPr>
            <w:tcW w:w="1667" w:type="pct"/>
            <w:tcBorders>
              <w:top w:val="single" w:sz="4" w:space="0" w:color="auto"/>
              <w:left w:val="single" w:sz="4" w:space="0" w:color="auto"/>
              <w:bottom w:val="single" w:sz="4" w:space="0" w:color="auto"/>
              <w:right w:val="single" w:sz="4" w:space="0" w:color="auto"/>
            </w:tcBorders>
          </w:tcPr>
          <w:p w14:paraId="083CD0D5" w14:textId="0238EF0B" w:rsidR="00914D62" w:rsidRPr="00D64057" w:rsidRDefault="00914D62" w:rsidP="00914D62">
            <w:pPr>
              <w:suppressAutoHyphens/>
              <w:spacing w:after="0" w:line="240" w:lineRule="auto"/>
              <w:rPr>
                <w:rFonts w:cstheme="minorHAnsi"/>
                <w:b/>
              </w:rPr>
            </w:pPr>
            <w:r w:rsidRPr="001B3501">
              <w:rPr>
                <w:rFonts w:cstheme="minorHAnsi"/>
                <w:i/>
                <w:iCs/>
                <w:color w:val="FF0000"/>
              </w:rPr>
              <w:t>(pildo tiekėjas)</w:t>
            </w:r>
          </w:p>
        </w:tc>
      </w:tr>
      <w:tr w:rsidR="006C22F5" w:rsidRPr="00D64057" w14:paraId="13E12B8A" w14:textId="77777777" w:rsidTr="00C95EC4">
        <w:trPr>
          <w:trHeight w:val="204"/>
        </w:trPr>
        <w:tc>
          <w:tcPr>
            <w:tcW w:w="1667" w:type="pct"/>
            <w:vMerge w:val="restart"/>
            <w:tcBorders>
              <w:top w:val="single" w:sz="4" w:space="0" w:color="auto"/>
              <w:left w:val="single" w:sz="4" w:space="0" w:color="auto"/>
              <w:right w:val="single" w:sz="4" w:space="0" w:color="auto"/>
            </w:tcBorders>
            <w:vAlign w:val="center"/>
          </w:tcPr>
          <w:p w14:paraId="28ED7F78" w14:textId="0521CEA3" w:rsidR="006C22F5" w:rsidRDefault="006C22F5" w:rsidP="005B28EB">
            <w:pPr>
              <w:spacing w:after="0" w:line="240" w:lineRule="auto"/>
            </w:pPr>
            <w:r w:rsidRPr="00C31084">
              <w:rPr>
                <w:rFonts w:cstheme="minorHAnsi"/>
                <w:b/>
                <w:bCs/>
                <w:iCs/>
              </w:rPr>
              <w:t>T</w:t>
            </w:r>
            <w:r w:rsidR="006660AC">
              <w:rPr>
                <w:rFonts w:cstheme="minorHAnsi"/>
                <w:b/>
                <w:bCs/>
                <w:iCs/>
                <w:vertAlign w:val="subscript"/>
              </w:rPr>
              <w:t>2</w:t>
            </w:r>
            <w:r w:rsidRPr="00A075AA">
              <w:t xml:space="preserve"> </w:t>
            </w:r>
            <w:r w:rsidR="00C95EC4" w:rsidRPr="00C95EC4">
              <w:rPr>
                <w:b/>
                <w:bCs/>
              </w:rPr>
              <w:t>Garantinis laikotarpis</w:t>
            </w:r>
            <w:r w:rsidR="00C95EC4" w:rsidRPr="00C95EC4">
              <w:t xml:space="preserve"> – ilgesnis nei minimaliai reikalaujami </w:t>
            </w:r>
            <w:r w:rsidR="00E34B3B">
              <w:t>3</w:t>
            </w:r>
            <w:r w:rsidR="007C2EC3">
              <w:t xml:space="preserve">6 mėnesių </w:t>
            </w:r>
            <w:r w:rsidR="00C95EC4" w:rsidRPr="00C95EC4">
              <w:t>arba 1500 moto</w:t>
            </w:r>
            <w:r w:rsidR="00E34B3B">
              <w:t xml:space="preserve"> </w:t>
            </w:r>
            <w:r w:rsidR="00C95EC4" w:rsidRPr="00C95EC4">
              <w:t>valandų, skaičiuojant nuo prekių priėmimo–perdavimo akto pasirašymo dienos</w:t>
            </w:r>
            <w:r>
              <w:t>.</w:t>
            </w:r>
          </w:p>
          <w:p w14:paraId="424A5615" w14:textId="062C5548" w:rsidR="006C22F5" w:rsidRPr="00484529" w:rsidRDefault="006C22F5" w:rsidP="005B28EB">
            <w:pPr>
              <w:spacing w:after="0" w:line="240" w:lineRule="auto"/>
              <w:jc w:val="both"/>
              <w:rPr>
                <w:rFonts w:cstheme="minorHAnsi"/>
                <w:i/>
              </w:rPr>
            </w:pPr>
          </w:p>
        </w:tc>
        <w:tc>
          <w:tcPr>
            <w:tcW w:w="1666" w:type="pct"/>
            <w:tcBorders>
              <w:top w:val="single" w:sz="4" w:space="0" w:color="auto"/>
              <w:left w:val="single" w:sz="4" w:space="0" w:color="auto"/>
              <w:bottom w:val="single" w:sz="4" w:space="0" w:color="auto"/>
              <w:right w:val="single" w:sz="4" w:space="0" w:color="auto"/>
            </w:tcBorders>
          </w:tcPr>
          <w:p w14:paraId="38D54B8E" w14:textId="5B17E60D" w:rsidR="006C22F5" w:rsidRPr="00BF5382" w:rsidRDefault="00000000" w:rsidP="005B28EB">
            <w:pPr>
              <w:suppressAutoHyphens/>
              <w:spacing w:after="0" w:line="240" w:lineRule="auto"/>
              <w:jc w:val="center"/>
              <w:rPr>
                <w:rFonts w:eastAsia="Calibri" w:cstheme="minorHAnsi"/>
                <w:i/>
                <w:iCs/>
                <w:color w:val="FF0000"/>
              </w:rPr>
            </w:pPr>
            <w:sdt>
              <w:sdtPr>
                <w:rPr>
                  <w:rFonts w:cstheme="minorHAnsi"/>
                  <w:bCs/>
                </w:rPr>
                <w:id w:val="-1584139553"/>
                <w14:checkbox>
                  <w14:checked w14:val="0"/>
                  <w14:checkedState w14:val="2612" w14:font="MS Gothic"/>
                  <w14:uncheckedState w14:val="2610" w14:font="MS Gothic"/>
                </w14:checkbox>
              </w:sdtPr>
              <w:sdtContent>
                <w:r w:rsidR="002B4F76">
                  <w:rPr>
                    <w:rFonts w:ascii="MS Gothic" w:eastAsia="MS Gothic" w:hAnsi="MS Gothic" w:cstheme="minorHAnsi" w:hint="eastAsia"/>
                    <w:bCs/>
                  </w:rPr>
                  <w:t>☐</w:t>
                </w:r>
              </w:sdtContent>
            </w:sdt>
            <w:r w:rsidR="002B4F76" w:rsidRPr="002B4F76">
              <w:rPr>
                <w:rFonts w:cstheme="minorHAnsi"/>
                <w:bCs/>
              </w:rPr>
              <w:t xml:space="preserve"> Garantinis laikotarpis </w:t>
            </w:r>
            <w:r w:rsidR="007C2EC3" w:rsidRPr="007C2EC3">
              <w:rPr>
                <w:rFonts w:cstheme="minorHAnsi"/>
                <w:bCs/>
              </w:rPr>
              <w:t xml:space="preserve">nuo </w:t>
            </w:r>
            <w:r w:rsidR="007C2EC3">
              <w:rPr>
                <w:rFonts w:cstheme="minorHAnsi"/>
                <w:bCs/>
              </w:rPr>
              <w:t>37 mėn.</w:t>
            </w:r>
            <w:r w:rsidR="007C2EC3" w:rsidRPr="007C2EC3">
              <w:rPr>
                <w:rFonts w:cstheme="minorHAnsi"/>
                <w:bCs/>
              </w:rPr>
              <w:t xml:space="preserve"> iki </w:t>
            </w:r>
            <w:r w:rsidR="007C2EC3">
              <w:rPr>
                <w:rFonts w:cstheme="minorHAnsi"/>
                <w:bCs/>
              </w:rPr>
              <w:t xml:space="preserve">48 mėn. </w:t>
            </w:r>
            <w:r w:rsidR="002B4F76" w:rsidRPr="002B4F76">
              <w:rPr>
                <w:rFonts w:cstheme="minorHAnsi"/>
                <w:bCs/>
              </w:rPr>
              <w:t>arba nuo 1501 iki 2000 moto</w:t>
            </w:r>
            <w:r w:rsidR="00E34B3B">
              <w:rPr>
                <w:rFonts w:cstheme="minorHAnsi"/>
                <w:bCs/>
              </w:rPr>
              <w:t xml:space="preserve"> </w:t>
            </w:r>
            <w:r w:rsidR="002B4F76" w:rsidRPr="002B4F76">
              <w:rPr>
                <w:rFonts w:cstheme="minorHAnsi"/>
                <w:bCs/>
              </w:rPr>
              <w:t>valandų</w:t>
            </w:r>
            <w:r w:rsidR="006C22F5">
              <w:rPr>
                <w:rFonts w:cstheme="minorHAnsi"/>
              </w:rPr>
              <w:t>.</w:t>
            </w:r>
            <w:r w:rsidR="006C22F5">
              <w:rPr>
                <w:rFonts w:cstheme="minorHAnsi"/>
                <w:bCs/>
              </w:rPr>
              <w:t xml:space="preserve"> </w:t>
            </w:r>
          </w:p>
        </w:tc>
        <w:tc>
          <w:tcPr>
            <w:tcW w:w="1667" w:type="pct"/>
            <w:vMerge w:val="restart"/>
            <w:tcBorders>
              <w:top w:val="single" w:sz="4" w:space="0" w:color="auto"/>
              <w:left w:val="single" w:sz="4" w:space="0" w:color="auto"/>
              <w:right w:val="single" w:sz="4" w:space="0" w:color="auto"/>
            </w:tcBorders>
          </w:tcPr>
          <w:p w14:paraId="69C05DF3" w14:textId="550F79AC" w:rsidR="006C22F5" w:rsidRPr="001902C9" w:rsidRDefault="006C22F5" w:rsidP="005B28EB">
            <w:pPr>
              <w:suppressAutoHyphens/>
              <w:spacing w:after="0" w:line="240" w:lineRule="auto"/>
              <w:jc w:val="both"/>
              <w:rPr>
                <w:rFonts w:cstheme="minorHAnsi"/>
              </w:rPr>
            </w:pPr>
            <w:r w:rsidRPr="001902C9">
              <w:rPr>
                <w:rFonts w:cstheme="minorHAnsi"/>
                <w:i/>
                <w:iCs/>
              </w:rPr>
              <w:t>Pateikdamas pasiūlymą, tiekėjas patvirtina ir įsipareigoja, kad pristatyta</w:t>
            </w:r>
            <w:r>
              <w:rPr>
                <w:rFonts w:cstheme="minorHAnsi"/>
                <w:i/>
                <w:iCs/>
              </w:rPr>
              <w:t>m</w:t>
            </w:r>
            <w:r w:rsidRPr="001902C9">
              <w:rPr>
                <w:rFonts w:cstheme="minorHAnsi"/>
                <w:i/>
                <w:iCs/>
              </w:rPr>
              <w:t xml:space="preserve"> </w:t>
            </w:r>
            <w:r>
              <w:rPr>
                <w:rFonts w:cstheme="minorHAnsi"/>
                <w:i/>
                <w:iCs/>
              </w:rPr>
              <w:t>traktoriui</w:t>
            </w:r>
            <w:r w:rsidRPr="001902C9">
              <w:rPr>
                <w:rFonts w:cstheme="minorHAnsi"/>
                <w:i/>
                <w:iCs/>
              </w:rPr>
              <w:t xml:space="preserve"> bus suteikta </w:t>
            </w:r>
            <w:r>
              <w:rPr>
                <w:rFonts w:cstheme="minorHAnsi"/>
                <w:i/>
                <w:iCs/>
              </w:rPr>
              <w:t>tiekėjo nurodyta</w:t>
            </w:r>
            <w:r w:rsidRPr="001902C9">
              <w:rPr>
                <w:rFonts w:cstheme="minorHAnsi"/>
                <w:i/>
                <w:iCs/>
              </w:rPr>
              <w:t xml:space="preserve"> garantija. </w:t>
            </w:r>
            <w:r>
              <w:rPr>
                <w:rFonts w:cstheme="minorHAnsi"/>
                <w:i/>
                <w:iCs/>
              </w:rPr>
              <w:t>G</w:t>
            </w:r>
            <w:r w:rsidRPr="001902C9">
              <w:rPr>
                <w:rFonts w:cstheme="minorHAnsi"/>
                <w:i/>
                <w:iCs/>
              </w:rPr>
              <w:t xml:space="preserve">arantiją </w:t>
            </w:r>
            <w:r>
              <w:rPr>
                <w:rFonts w:cstheme="minorHAnsi"/>
                <w:i/>
                <w:iCs/>
              </w:rPr>
              <w:t>patvirtinantys</w:t>
            </w:r>
            <w:r w:rsidRPr="001902C9">
              <w:rPr>
                <w:rFonts w:cstheme="minorHAnsi"/>
                <w:i/>
                <w:iCs/>
              </w:rPr>
              <w:t xml:space="preserve"> dokument</w:t>
            </w:r>
            <w:r>
              <w:rPr>
                <w:rFonts w:cstheme="minorHAnsi"/>
                <w:i/>
                <w:iCs/>
              </w:rPr>
              <w:t>ai pateikiami</w:t>
            </w:r>
            <w:r w:rsidRPr="001902C9">
              <w:rPr>
                <w:rFonts w:cstheme="minorHAnsi"/>
                <w:i/>
                <w:iCs/>
              </w:rPr>
              <w:t xml:space="preserve"> kartu su preke, pasirašant prekių priėmimo–perdavimo aktą. Garantiją patvirtinančių dokumentų kartu su pasiūlymu teikti </w:t>
            </w:r>
            <w:r w:rsidRPr="001902C9">
              <w:rPr>
                <w:rFonts w:cstheme="minorHAnsi"/>
                <w:b/>
                <w:bCs/>
                <w:i/>
                <w:iCs/>
              </w:rPr>
              <w:t>nereikia</w:t>
            </w:r>
            <w:r>
              <w:rPr>
                <w:rFonts w:cstheme="minorHAnsi"/>
                <w:b/>
                <w:bCs/>
                <w:i/>
                <w:iCs/>
              </w:rPr>
              <w:t>.</w:t>
            </w:r>
          </w:p>
        </w:tc>
      </w:tr>
      <w:tr w:rsidR="006C22F5" w:rsidRPr="00D64057" w14:paraId="64E93DDE" w14:textId="77777777" w:rsidTr="00C95EC4">
        <w:trPr>
          <w:trHeight w:val="202"/>
        </w:trPr>
        <w:tc>
          <w:tcPr>
            <w:tcW w:w="1667" w:type="pct"/>
            <w:vMerge/>
            <w:tcBorders>
              <w:left w:val="single" w:sz="4" w:space="0" w:color="auto"/>
              <w:right w:val="single" w:sz="4" w:space="0" w:color="auto"/>
            </w:tcBorders>
            <w:vAlign w:val="center"/>
          </w:tcPr>
          <w:p w14:paraId="5B44EF09" w14:textId="77777777" w:rsidR="006C22F5" w:rsidRPr="00C31084" w:rsidRDefault="006C22F5" w:rsidP="005B28EB">
            <w:pPr>
              <w:spacing w:after="0" w:line="240" w:lineRule="auto"/>
              <w:rPr>
                <w:rFonts w:cstheme="minorHAnsi"/>
                <w:b/>
                <w:bCs/>
                <w:iCs/>
              </w:rPr>
            </w:pPr>
          </w:p>
        </w:tc>
        <w:tc>
          <w:tcPr>
            <w:tcW w:w="1666" w:type="pct"/>
            <w:tcBorders>
              <w:top w:val="single" w:sz="4" w:space="0" w:color="auto"/>
              <w:left w:val="single" w:sz="4" w:space="0" w:color="auto"/>
              <w:bottom w:val="single" w:sz="4" w:space="0" w:color="auto"/>
              <w:right w:val="single" w:sz="4" w:space="0" w:color="auto"/>
            </w:tcBorders>
          </w:tcPr>
          <w:p w14:paraId="7E931F81" w14:textId="3D6A8065" w:rsidR="006C22F5" w:rsidRDefault="00000000" w:rsidP="005B28EB">
            <w:pPr>
              <w:suppressAutoHyphens/>
              <w:spacing w:after="0" w:line="240" w:lineRule="auto"/>
              <w:jc w:val="center"/>
              <w:rPr>
                <w:rFonts w:cstheme="minorHAnsi"/>
                <w:bCs/>
              </w:rPr>
            </w:pPr>
            <w:sdt>
              <w:sdtPr>
                <w:rPr>
                  <w:rFonts w:cstheme="minorHAnsi"/>
                  <w:bCs/>
                </w:rPr>
                <w:id w:val="-1528091099"/>
                <w14:checkbox>
                  <w14:checked w14:val="0"/>
                  <w14:checkedState w14:val="2612" w14:font="MS Gothic"/>
                  <w14:uncheckedState w14:val="2610" w14:font="MS Gothic"/>
                </w14:checkbox>
              </w:sdtPr>
              <w:sdtContent>
                <w:r w:rsidR="002B4F76">
                  <w:rPr>
                    <w:rFonts w:ascii="MS Gothic" w:eastAsia="MS Gothic" w:hAnsi="MS Gothic" w:cstheme="minorHAnsi" w:hint="eastAsia"/>
                    <w:bCs/>
                  </w:rPr>
                  <w:t>☐</w:t>
                </w:r>
              </w:sdtContent>
            </w:sdt>
            <w:r w:rsidR="006C22F5" w:rsidRPr="00C4694E">
              <w:rPr>
                <w:rFonts w:cstheme="minorHAnsi"/>
              </w:rPr>
              <w:t xml:space="preserve"> </w:t>
            </w:r>
            <w:r w:rsidR="002B4F76" w:rsidRPr="002B4F76">
              <w:rPr>
                <w:rFonts w:cstheme="minorHAnsi"/>
              </w:rPr>
              <w:t xml:space="preserve">Garantinis laikotarpis </w:t>
            </w:r>
            <w:r w:rsidR="007C2EC3" w:rsidRPr="007C2EC3">
              <w:rPr>
                <w:rFonts w:cstheme="minorHAnsi"/>
              </w:rPr>
              <w:t xml:space="preserve">nuo </w:t>
            </w:r>
            <w:r w:rsidR="007C2EC3">
              <w:rPr>
                <w:rFonts w:cstheme="minorHAnsi"/>
              </w:rPr>
              <w:t>49 mėn.</w:t>
            </w:r>
            <w:r w:rsidR="007C2EC3" w:rsidRPr="007C2EC3">
              <w:rPr>
                <w:rFonts w:cstheme="minorHAnsi"/>
              </w:rPr>
              <w:t xml:space="preserve"> iki </w:t>
            </w:r>
            <w:r w:rsidR="007C2EC3">
              <w:rPr>
                <w:rFonts w:cstheme="minorHAnsi"/>
              </w:rPr>
              <w:t>60 mėn</w:t>
            </w:r>
            <w:r w:rsidR="002B4F76" w:rsidRPr="002B4F76">
              <w:rPr>
                <w:rFonts w:cstheme="minorHAnsi"/>
              </w:rPr>
              <w:t>. arba nuo 2001 iki 2500 moto</w:t>
            </w:r>
            <w:r w:rsidR="00E34B3B">
              <w:rPr>
                <w:rFonts w:cstheme="minorHAnsi"/>
              </w:rPr>
              <w:t xml:space="preserve"> </w:t>
            </w:r>
            <w:r w:rsidR="002B4F76" w:rsidRPr="002B4F76">
              <w:rPr>
                <w:rFonts w:cstheme="minorHAnsi"/>
              </w:rPr>
              <w:t>valandų</w:t>
            </w:r>
            <w:r w:rsidR="006C22F5">
              <w:rPr>
                <w:rFonts w:cstheme="minorHAnsi"/>
              </w:rPr>
              <w:t>.</w:t>
            </w:r>
          </w:p>
        </w:tc>
        <w:tc>
          <w:tcPr>
            <w:tcW w:w="1667" w:type="pct"/>
            <w:vMerge/>
            <w:tcBorders>
              <w:left w:val="single" w:sz="4" w:space="0" w:color="auto"/>
              <w:right w:val="single" w:sz="4" w:space="0" w:color="auto"/>
            </w:tcBorders>
          </w:tcPr>
          <w:p w14:paraId="6D2CA600" w14:textId="77777777" w:rsidR="006C22F5" w:rsidRPr="00D64057" w:rsidRDefault="006C22F5" w:rsidP="005B28EB">
            <w:pPr>
              <w:suppressAutoHyphens/>
              <w:spacing w:after="0" w:line="240" w:lineRule="auto"/>
              <w:jc w:val="center"/>
              <w:rPr>
                <w:rFonts w:cstheme="minorHAnsi"/>
                <w:i/>
                <w:iCs/>
                <w:color w:val="FF0000"/>
              </w:rPr>
            </w:pPr>
          </w:p>
        </w:tc>
      </w:tr>
      <w:tr w:rsidR="006C22F5" w:rsidRPr="00D64057" w14:paraId="59AB68E9" w14:textId="77777777" w:rsidTr="00C95EC4">
        <w:trPr>
          <w:trHeight w:val="202"/>
        </w:trPr>
        <w:tc>
          <w:tcPr>
            <w:tcW w:w="1667" w:type="pct"/>
            <w:vMerge/>
            <w:tcBorders>
              <w:left w:val="single" w:sz="4" w:space="0" w:color="auto"/>
              <w:right w:val="single" w:sz="4" w:space="0" w:color="auto"/>
            </w:tcBorders>
            <w:vAlign w:val="center"/>
          </w:tcPr>
          <w:p w14:paraId="44980B68" w14:textId="77777777" w:rsidR="006C22F5" w:rsidRPr="00C31084" w:rsidRDefault="006C22F5" w:rsidP="005B28EB">
            <w:pPr>
              <w:spacing w:after="0" w:line="240" w:lineRule="auto"/>
              <w:rPr>
                <w:rFonts w:cstheme="minorHAnsi"/>
                <w:b/>
                <w:bCs/>
                <w:iCs/>
              </w:rPr>
            </w:pPr>
          </w:p>
        </w:tc>
        <w:tc>
          <w:tcPr>
            <w:tcW w:w="1666" w:type="pct"/>
            <w:tcBorders>
              <w:top w:val="single" w:sz="4" w:space="0" w:color="auto"/>
              <w:left w:val="single" w:sz="4" w:space="0" w:color="auto"/>
              <w:bottom w:val="single" w:sz="4" w:space="0" w:color="auto"/>
              <w:right w:val="single" w:sz="4" w:space="0" w:color="auto"/>
            </w:tcBorders>
          </w:tcPr>
          <w:p w14:paraId="17FA804E" w14:textId="5F5680CA" w:rsidR="006C22F5" w:rsidRDefault="00000000" w:rsidP="005B28EB">
            <w:pPr>
              <w:suppressAutoHyphens/>
              <w:spacing w:after="0" w:line="240" w:lineRule="auto"/>
              <w:jc w:val="center"/>
              <w:rPr>
                <w:rFonts w:cstheme="minorHAnsi"/>
                <w:bCs/>
              </w:rPr>
            </w:pPr>
            <w:sdt>
              <w:sdtPr>
                <w:rPr>
                  <w:rFonts w:cstheme="minorHAnsi"/>
                  <w:bCs/>
                </w:rPr>
                <w:id w:val="689573120"/>
                <w14:checkbox>
                  <w14:checked w14:val="0"/>
                  <w14:checkedState w14:val="2612" w14:font="MS Gothic"/>
                  <w14:uncheckedState w14:val="2610" w14:font="MS Gothic"/>
                </w14:checkbox>
              </w:sdtPr>
              <w:sdtContent>
                <w:r w:rsidR="006C22F5">
                  <w:rPr>
                    <w:rFonts w:ascii="MS Gothic" w:eastAsia="MS Gothic" w:hAnsi="MS Gothic" w:cstheme="minorHAnsi" w:hint="eastAsia"/>
                    <w:bCs/>
                  </w:rPr>
                  <w:t>☐</w:t>
                </w:r>
              </w:sdtContent>
            </w:sdt>
            <w:r w:rsidR="006C22F5" w:rsidRPr="00C4694E">
              <w:rPr>
                <w:rFonts w:cstheme="minorHAnsi"/>
              </w:rPr>
              <w:t xml:space="preserve"> </w:t>
            </w:r>
            <w:r w:rsidR="002B4F76" w:rsidRPr="002B4F76">
              <w:rPr>
                <w:rFonts w:cstheme="minorHAnsi"/>
              </w:rPr>
              <w:t xml:space="preserve">Garantinis laikotarpis </w:t>
            </w:r>
            <w:r w:rsidR="007C2EC3" w:rsidRPr="007C2EC3">
              <w:rPr>
                <w:rFonts w:cstheme="minorHAnsi"/>
              </w:rPr>
              <w:t xml:space="preserve">nuo </w:t>
            </w:r>
            <w:r w:rsidR="007C2EC3">
              <w:rPr>
                <w:rFonts w:cstheme="minorHAnsi"/>
              </w:rPr>
              <w:t>61 mėn.</w:t>
            </w:r>
            <w:r w:rsidR="007C2EC3" w:rsidRPr="007C2EC3">
              <w:rPr>
                <w:rFonts w:cstheme="minorHAnsi"/>
              </w:rPr>
              <w:t xml:space="preserve"> iki </w:t>
            </w:r>
            <w:r w:rsidR="007C2EC3">
              <w:rPr>
                <w:rFonts w:cstheme="minorHAnsi"/>
              </w:rPr>
              <w:t>72 mėn.</w:t>
            </w:r>
            <w:r w:rsidR="002B4F76" w:rsidRPr="002B4F76">
              <w:rPr>
                <w:rFonts w:cstheme="minorHAnsi"/>
              </w:rPr>
              <w:t xml:space="preserve"> arba nuo 2501 iki 3000 moto</w:t>
            </w:r>
            <w:r w:rsidR="00E34B3B">
              <w:rPr>
                <w:rFonts w:cstheme="minorHAnsi"/>
              </w:rPr>
              <w:t xml:space="preserve"> </w:t>
            </w:r>
            <w:r w:rsidR="002B4F76" w:rsidRPr="002B4F76">
              <w:rPr>
                <w:rFonts w:cstheme="minorHAnsi"/>
              </w:rPr>
              <w:t>valandų</w:t>
            </w:r>
            <w:r w:rsidR="006C22F5">
              <w:rPr>
                <w:rFonts w:cstheme="minorHAnsi"/>
              </w:rPr>
              <w:t>.</w:t>
            </w:r>
          </w:p>
        </w:tc>
        <w:tc>
          <w:tcPr>
            <w:tcW w:w="1667" w:type="pct"/>
            <w:vMerge/>
            <w:tcBorders>
              <w:left w:val="single" w:sz="4" w:space="0" w:color="auto"/>
              <w:right w:val="single" w:sz="4" w:space="0" w:color="auto"/>
            </w:tcBorders>
          </w:tcPr>
          <w:p w14:paraId="0018FCEB" w14:textId="77777777" w:rsidR="006C22F5" w:rsidRPr="00D64057" w:rsidRDefault="006C22F5" w:rsidP="005B28EB">
            <w:pPr>
              <w:suppressAutoHyphens/>
              <w:spacing w:after="0" w:line="240" w:lineRule="auto"/>
              <w:jc w:val="center"/>
              <w:rPr>
                <w:rFonts w:cstheme="minorHAnsi"/>
                <w:i/>
                <w:iCs/>
                <w:color w:val="FF0000"/>
              </w:rPr>
            </w:pPr>
          </w:p>
        </w:tc>
      </w:tr>
      <w:tr w:rsidR="006C22F5" w:rsidRPr="00D64057" w14:paraId="6AD2C034" w14:textId="77777777" w:rsidTr="00C95EC4">
        <w:trPr>
          <w:trHeight w:val="202"/>
        </w:trPr>
        <w:tc>
          <w:tcPr>
            <w:tcW w:w="1667" w:type="pct"/>
            <w:vMerge/>
            <w:tcBorders>
              <w:left w:val="single" w:sz="4" w:space="0" w:color="auto"/>
              <w:bottom w:val="single" w:sz="4" w:space="0" w:color="auto"/>
              <w:right w:val="single" w:sz="4" w:space="0" w:color="auto"/>
            </w:tcBorders>
            <w:vAlign w:val="center"/>
          </w:tcPr>
          <w:p w14:paraId="1DF1303B" w14:textId="77777777" w:rsidR="006C22F5" w:rsidRPr="00C31084" w:rsidRDefault="006C22F5" w:rsidP="005B28EB">
            <w:pPr>
              <w:spacing w:after="0" w:line="240" w:lineRule="auto"/>
              <w:rPr>
                <w:rFonts w:cstheme="minorHAnsi"/>
                <w:b/>
                <w:bCs/>
                <w:iCs/>
              </w:rPr>
            </w:pPr>
          </w:p>
        </w:tc>
        <w:tc>
          <w:tcPr>
            <w:tcW w:w="1666" w:type="pct"/>
            <w:tcBorders>
              <w:top w:val="single" w:sz="4" w:space="0" w:color="auto"/>
              <w:left w:val="single" w:sz="4" w:space="0" w:color="auto"/>
              <w:bottom w:val="single" w:sz="4" w:space="0" w:color="auto"/>
              <w:right w:val="single" w:sz="4" w:space="0" w:color="auto"/>
            </w:tcBorders>
          </w:tcPr>
          <w:p w14:paraId="48D3F896" w14:textId="6BFC4BB0" w:rsidR="006C22F5" w:rsidRDefault="00000000" w:rsidP="005B28EB">
            <w:pPr>
              <w:suppressAutoHyphens/>
              <w:spacing w:after="0" w:line="240" w:lineRule="auto"/>
              <w:jc w:val="center"/>
              <w:rPr>
                <w:rFonts w:cstheme="minorHAnsi"/>
                <w:bCs/>
              </w:rPr>
            </w:pPr>
            <w:sdt>
              <w:sdtPr>
                <w:rPr>
                  <w:rFonts w:cstheme="minorHAnsi"/>
                  <w:bCs/>
                </w:rPr>
                <w:id w:val="-92631803"/>
                <w14:checkbox>
                  <w14:checked w14:val="0"/>
                  <w14:checkedState w14:val="2612" w14:font="MS Gothic"/>
                  <w14:uncheckedState w14:val="2610" w14:font="MS Gothic"/>
                </w14:checkbox>
              </w:sdtPr>
              <w:sdtContent>
                <w:r w:rsidR="006C22F5">
                  <w:rPr>
                    <w:rFonts w:ascii="MS Gothic" w:eastAsia="MS Gothic" w:hAnsi="MS Gothic" w:cstheme="minorHAnsi" w:hint="eastAsia"/>
                    <w:bCs/>
                  </w:rPr>
                  <w:t>☐</w:t>
                </w:r>
              </w:sdtContent>
            </w:sdt>
            <w:r w:rsidR="006C22F5" w:rsidRPr="00C4694E">
              <w:rPr>
                <w:rFonts w:cstheme="minorHAnsi"/>
              </w:rPr>
              <w:t xml:space="preserve"> </w:t>
            </w:r>
            <w:r w:rsidR="00E34B3B">
              <w:rPr>
                <w:rFonts w:cstheme="minorHAnsi"/>
              </w:rPr>
              <w:t>G</w:t>
            </w:r>
            <w:r w:rsidR="002B4F76" w:rsidRPr="002B4F76">
              <w:rPr>
                <w:rFonts w:cstheme="minorHAnsi"/>
              </w:rPr>
              <w:t>arantinis laikotarpis</w:t>
            </w:r>
            <w:r w:rsidR="007C2EC3">
              <w:rPr>
                <w:rFonts w:cstheme="minorHAnsi"/>
              </w:rPr>
              <w:t xml:space="preserve"> daugiau nei </w:t>
            </w:r>
            <w:r w:rsidR="00E34B3B">
              <w:rPr>
                <w:rFonts w:cstheme="minorHAnsi"/>
              </w:rPr>
              <w:t>7</w:t>
            </w:r>
            <w:r w:rsidR="007C2EC3">
              <w:rPr>
                <w:rFonts w:cstheme="minorHAnsi"/>
              </w:rPr>
              <w:t>2</w:t>
            </w:r>
            <w:r w:rsidR="00E34B3B">
              <w:rPr>
                <w:rFonts w:cstheme="minorHAnsi"/>
              </w:rPr>
              <w:t xml:space="preserve"> </w:t>
            </w:r>
            <w:r w:rsidR="007C2EC3">
              <w:rPr>
                <w:rFonts w:cstheme="minorHAnsi"/>
              </w:rPr>
              <w:t>mėnesiai</w:t>
            </w:r>
            <w:r w:rsidR="002B4F76" w:rsidRPr="002B4F76">
              <w:rPr>
                <w:rFonts w:cstheme="minorHAnsi"/>
              </w:rPr>
              <w:t xml:space="preserve">. arba </w:t>
            </w:r>
            <w:r w:rsidR="007C2EC3">
              <w:rPr>
                <w:rFonts w:cstheme="minorHAnsi"/>
              </w:rPr>
              <w:t xml:space="preserve">daugiau nei </w:t>
            </w:r>
            <w:r w:rsidR="002B4F76" w:rsidRPr="002B4F76">
              <w:rPr>
                <w:rFonts w:cstheme="minorHAnsi"/>
              </w:rPr>
              <w:t xml:space="preserve"> 3001</w:t>
            </w:r>
            <w:r w:rsidR="007C2EC3">
              <w:rPr>
                <w:rFonts w:cstheme="minorHAnsi"/>
              </w:rPr>
              <w:t xml:space="preserve"> moto valand</w:t>
            </w:r>
            <w:r w:rsidR="00A93BDA">
              <w:rPr>
                <w:rFonts w:cstheme="minorHAnsi"/>
              </w:rPr>
              <w:t>ų</w:t>
            </w:r>
            <w:r w:rsidR="007C2EC3">
              <w:rPr>
                <w:rFonts w:cstheme="minorHAnsi"/>
              </w:rPr>
              <w:t xml:space="preserve"> </w:t>
            </w:r>
            <w:r w:rsidR="006C22F5" w:rsidRPr="00C4694E">
              <w:rPr>
                <w:rFonts w:cstheme="minorHAnsi"/>
              </w:rPr>
              <w:t xml:space="preserve">. </w:t>
            </w:r>
          </w:p>
        </w:tc>
        <w:tc>
          <w:tcPr>
            <w:tcW w:w="1667" w:type="pct"/>
            <w:vMerge/>
            <w:tcBorders>
              <w:left w:val="single" w:sz="4" w:space="0" w:color="auto"/>
              <w:bottom w:val="single" w:sz="4" w:space="0" w:color="auto"/>
              <w:right w:val="single" w:sz="4" w:space="0" w:color="auto"/>
            </w:tcBorders>
          </w:tcPr>
          <w:p w14:paraId="06F47254" w14:textId="77777777" w:rsidR="006C22F5" w:rsidRPr="00D64057" w:rsidRDefault="006C22F5" w:rsidP="005B28EB">
            <w:pPr>
              <w:suppressAutoHyphens/>
              <w:spacing w:after="0" w:line="240" w:lineRule="auto"/>
              <w:jc w:val="center"/>
              <w:rPr>
                <w:rFonts w:cstheme="minorHAnsi"/>
                <w:i/>
                <w:iCs/>
                <w:color w:val="FF0000"/>
              </w:rPr>
            </w:pPr>
          </w:p>
        </w:tc>
      </w:tr>
    </w:tbl>
    <w:p w14:paraId="2C2744EC" w14:textId="77777777" w:rsidR="006C22F5" w:rsidRDefault="006C22F5" w:rsidP="006C22F5">
      <w:pPr>
        <w:pStyle w:val="Komentarotekstas"/>
        <w:numPr>
          <w:ilvl w:val="0"/>
          <w:numId w:val="35"/>
        </w:numPr>
        <w:spacing w:before="240"/>
        <w:jc w:val="center"/>
        <w:rPr>
          <w:b/>
          <w:bCs/>
          <w:sz w:val="21"/>
          <w:szCs w:val="21"/>
        </w:rPr>
      </w:pPr>
      <w:r w:rsidRPr="008E0EDE">
        <w:rPr>
          <w:b/>
          <w:bCs/>
          <w:sz w:val="21"/>
          <w:szCs w:val="21"/>
        </w:rPr>
        <w:t>PASIŪLYMO KAINA</w:t>
      </w:r>
    </w:p>
    <w:p w14:paraId="0AA930A6" w14:textId="77777777" w:rsidR="00CE7EE7" w:rsidRDefault="00CE7EE7" w:rsidP="00CE7EE7">
      <w:pPr>
        <w:pStyle w:val="Komentarotekstas"/>
        <w:spacing w:after="0"/>
        <w:jc w:val="center"/>
        <w:rPr>
          <w:b/>
          <w:bCs/>
          <w:sz w:val="21"/>
          <w:szCs w:val="21"/>
        </w:rPr>
      </w:pPr>
      <w:r>
        <w:rPr>
          <w:b/>
          <w:bCs/>
          <w:sz w:val="21"/>
          <w:szCs w:val="21"/>
        </w:rPr>
        <w:t xml:space="preserve">I pirkimo objekto daliai </w:t>
      </w:r>
    </w:p>
    <w:p w14:paraId="2583C6E4" w14:textId="1D276061" w:rsidR="00CE7EE7" w:rsidRDefault="00CE7EE7" w:rsidP="00CE7EE7">
      <w:pPr>
        <w:pStyle w:val="Komentarotekstas"/>
        <w:spacing w:after="0"/>
        <w:jc w:val="center"/>
        <w:rPr>
          <w:b/>
          <w:bCs/>
          <w:sz w:val="21"/>
          <w:szCs w:val="21"/>
        </w:rPr>
      </w:pPr>
      <w:r>
        <w:rPr>
          <w:b/>
          <w:bCs/>
          <w:sz w:val="21"/>
          <w:szCs w:val="21"/>
        </w:rPr>
        <w:t>Ratinis traktorius Užusalių seniūnijai</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64"/>
        <w:gridCol w:w="1664"/>
        <w:gridCol w:w="1663"/>
      </w:tblGrid>
      <w:tr w:rsidR="006C22F5" w:rsidRPr="009E6363" w14:paraId="58643418" w14:textId="77777777" w:rsidTr="006C22F5">
        <w:trPr>
          <w:trHeight w:val="929"/>
          <w:jc w:val="center"/>
        </w:trPr>
        <w:tc>
          <w:tcPr>
            <w:tcW w:w="2491" w:type="pct"/>
            <w:tcBorders>
              <w:top w:val="single" w:sz="4" w:space="0" w:color="auto"/>
              <w:left w:val="single" w:sz="4" w:space="0" w:color="auto"/>
              <w:bottom w:val="single" w:sz="4" w:space="0" w:color="auto"/>
              <w:right w:val="single" w:sz="4" w:space="0" w:color="auto"/>
            </w:tcBorders>
            <w:vAlign w:val="center"/>
          </w:tcPr>
          <w:p w14:paraId="798BE0B5" w14:textId="77777777" w:rsidR="006C22F5" w:rsidRPr="009E6363" w:rsidRDefault="006C22F5" w:rsidP="005B28EB">
            <w:pPr>
              <w:spacing w:line="240" w:lineRule="auto"/>
              <w:jc w:val="center"/>
              <w:rPr>
                <w:rFonts w:eastAsia="Times New Roman" w:cstheme="minorHAnsi"/>
                <w:b/>
                <w:bCs/>
                <w:color w:val="000000"/>
              </w:rPr>
            </w:pPr>
            <w:r w:rsidRPr="009E6363">
              <w:rPr>
                <w:rFonts w:eastAsia="Times New Roman" w:cstheme="minorHAnsi"/>
                <w:b/>
                <w:bCs/>
                <w:color w:val="000000"/>
              </w:rPr>
              <w:t>Prekių pavadinimas</w:t>
            </w:r>
          </w:p>
        </w:tc>
        <w:tc>
          <w:tcPr>
            <w:tcW w:w="836" w:type="pct"/>
            <w:tcBorders>
              <w:top w:val="single" w:sz="4" w:space="0" w:color="auto"/>
              <w:left w:val="single" w:sz="4" w:space="0" w:color="auto"/>
              <w:bottom w:val="single" w:sz="4" w:space="0" w:color="auto"/>
              <w:right w:val="single" w:sz="4" w:space="0" w:color="auto"/>
            </w:tcBorders>
            <w:vAlign w:val="center"/>
          </w:tcPr>
          <w:p w14:paraId="06386AD5" w14:textId="77777777" w:rsidR="006C22F5" w:rsidRPr="009E6363" w:rsidRDefault="006C22F5" w:rsidP="005B28EB">
            <w:pPr>
              <w:spacing w:line="240" w:lineRule="auto"/>
              <w:jc w:val="center"/>
              <w:rPr>
                <w:rFonts w:eastAsia="Times New Roman" w:cstheme="minorHAnsi"/>
                <w:b/>
                <w:bCs/>
                <w:color w:val="000000"/>
              </w:rPr>
            </w:pPr>
            <w:r>
              <w:rPr>
                <w:rFonts w:eastAsia="Times New Roman" w:cstheme="minorHAnsi"/>
                <w:b/>
                <w:bCs/>
                <w:color w:val="000000"/>
              </w:rPr>
              <w:t>Kaina Eur be PVM</w:t>
            </w:r>
          </w:p>
        </w:tc>
        <w:tc>
          <w:tcPr>
            <w:tcW w:w="836" w:type="pct"/>
            <w:tcBorders>
              <w:top w:val="single" w:sz="4" w:space="0" w:color="auto"/>
              <w:left w:val="single" w:sz="4" w:space="0" w:color="auto"/>
              <w:bottom w:val="single" w:sz="4" w:space="0" w:color="auto"/>
              <w:right w:val="single" w:sz="4" w:space="0" w:color="auto"/>
            </w:tcBorders>
            <w:vAlign w:val="center"/>
          </w:tcPr>
          <w:p w14:paraId="3D671039" w14:textId="03B7B704" w:rsidR="006C22F5" w:rsidRPr="00D64057" w:rsidRDefault="006C22F5" w:rsidP="005B28EB">
            <w:pPr>
              <w:spacing w:line="240" w:lineRule="auto"/>
              <w:jc w:val="center"/>
              <w:rPr>
                <w:rFonts w:eastAsia="Times New Roman" w:cstheme="minorHAnsi"/>
                <w:b/>
                <w:bCs/>
                <w:color w:val="000000"/>
                <w:lang w:val="en-US"/>
              </w:rPr>
            </w:pPr>
            <w:r>
              <w:rPr>
                <w:rFonts w:eastAsia="Times New Roman" w:cstheme="minorHAnsi"/>
                <w:b/>
                <w:bCs/>
                <w:color w:val="000000"/>
              </w:rPr>
              <w:t>PVM</w:t>
            </w:r>
            <w:r w:rsidR="007C2EC3">
              <w:rPr>
                <w:rFonts w:eastAsia="Times New Roman" w:cstheme="minorHAnsi"/>
                <w:b/>
                <w:bCs/>
                <w:color w:val="000000"/>
              </w:rPr>
              <w:t xml:space="preserve"> </w:t>
            </w:r>
            <w:r w:rsidR="00D15724">
              <w:rPr>
                <w:rFonts w:eastAsia="Times New Roman" w:cstheme="minorHAnsi"/>
                <w:b/>
                <w:bCs/>
                <w:color w:val="000000"/>
              </w:rPr>
              <w:t>(</w:t>
            </w:r>
            <w:r w:rsidR="00D15724" w:rsidRPr="00D15724">
              <w:rPr>
                <w:rFonts w:eastAsia="Times New Roman" w:cstheme="minorHAnsi"/>
                <w:b/>
                <w:bCs/>
                <w:color w:val="000000"/>
                <w:u w:val="single"/>
              </w:rPr>
              <w:t xml:space="preserve">    </w:t>
            </w:r>
            <w:r w:rsidR="00D15724">
              <w:rPr>
                <w:rFonts w:eastAsia="Times New Roman" w:cstheme="minorHAnsi"/>
                <w:b/>
                <w:bCs/>
                <w:color w:val="000000"/>
              </w:rPr>
              <w:t>)</w:t>
            </w:r>
            <w:r w:rsidR="007C2EC3">
              <w:rPr>
                <w:rFonts w:eastAsia="Times New Roman" w:cstheme="minorHAnsi"/>
                <w:b/>
                <w:bCs/>
                <w:color w:val="000000"/>
                <w:lang w:val="en-US"/>
              </w:rPr>
              <w:t>%</w:t>
            </w:r>
            <w:r>
              <w:rPr>
                <w:rFonts w:eastAsia="Times New Roman" w:cstheme="minorHAnsi"/>
                <w:b/>
                <w:bCs/>
                <w:color w:val="000000"/>
              </w:rPr>
              <w:t xml:space="preserve"> (</w:t>
            </w:r>
            <w:r>
              <w:rPr>
                <w:rFonts w:eastAsia="Times New Roman" w:cstheme="minorHAnsi"/>
                <w:b/>
                <w:bCs/>
                <w:color w:val="000000"/>
                <w:lang w:val="en-US"/>
              </w:rPr>
              <w:t>Eur)</w:t>
            </w:r>
          </w:p>
        </w:tc>
        <w:tc>
          <w:tcPr>
            <w:tcW w:w="836" w:type="pct"/>
            <w:tcBorders>
              <w:top w:val="single" w:sz="4" w:space="0" w:color="auto"/>
              <w:left w:val="single" w:sz="4" w:space="0" w:color="auto"/>
              <w:bottom w:val="single" w:sz="4" w:space="0" w:color="auto"/>
              <w:right w:val="single" w:sz="4" w:space="0" w:color="auto"/>
            </w:tcBorders>
            <w:vAlign w:val="center"/>
          </w:tcPr>
          <w:p w14:paraId="35E61FF1" w14:textId="77777777" w:rsidR="006C22F5" w:rsidRPr="00D64057" w:rsidRDefault="006C22F5" w:rsidP="005B28EB">
            <w:pPr>
              <w:spacing w:line="240" w:lineRule="auto"/>
              <w:jc w:val="center"/>
              <w:rPr>
                <w:rFonts w:cstheme="minorHAnsi"/>
                <w:b/>
                <w:bCs/>
                <w:color w:val="000000"/>
              </w:rPr>
            </w:pPr>
            <w:r>
              <w:rPr>
                <w:rFonts w:cstheme="minorHAnsi"/>
                <w:b/>
                <w:bCs/>
                <w:color w:val="000000"/>
              </w:rPr>
              <w:t>Bendra Pasiūlymo kaina su PVM</w:t>
            </w:r>
          </w:p>
        </w:tc>
      </w:tr>
      <w:tr w:rsidR="006C22F5" w:rsidRPr="009E6363" w14:paraId="1F717F72" w14:textId="77777777" w:rsidTr="006C22F5">
        <w:trPr>
          <w:trHeight w:val="929"/>
          <w:jc w:val="center"/>
        </w:trPr>
        <w:tc>
          <w:tcPr>
            <w:tcW w:w="2491" w:type="pct"/>
          </w:tcPr>
          <w:p w14:paraId="172F6ADE" w14:textId="40CF223B" w:rsidR="006C22F5" w:rsidRPr="009E6363" w:rsidRDefault="006C22F5" w:rsidP="005B28EB">
            <w:pPr>
              <w:spacing w:line="240" w:lineRule="auto"/>
              <w:rPr>
                <w:rFonts w:cstheme="minorHAnsi"/>
                <w:bCs/>
              </w:rPr>
            </w:pPr>
            <w:r>
              <w:rPr>
                <w:rFonts w:cstheme="minorHAnsi"/>
              </w:rPr>
              <w:t>Ratinis traktorius</w:t>
            </w:r>
            <w:r w:rsidR="00CE7EE7">
              <w:rPr>
                <w:rFonts w:cstheme="minorHAnsi"/>
              </w:rPr>
              <w:t xml:space="preserve"> Užusalių seniūnijai</w:t>
            </w:r>
          </w:p>
        </w:tc>
        <w:tc>
          <w:tcPr>
            <w:tcW w:w="836" w:type="pct"/>
            <w:tcBorders>
              <w:top w:val="single" w:sz="4" w:space="0" w:color="auto"/>
              <w:left w:val="single" w:sz="4" w:space="0" w:color="auto"/>
              <w:bottom w:val="single" w:sz="4" w:space="0" w:color="auto"/>
              <w:right w:val="single" w:sz="4" w:space="0" w:color="auto"/>
            </w:tcBorders>
          </w:tcPr>
          <w:p w14:paraId="11237A94" w14:textId="77777777" w:rsidR="006C22F5" w:rsidRPr="009E6363" w:rsidRDefault="006C22F5" w:rsidP="005B28EB">
            <w:pPr>
              <w:pStyle w:val="Style"/>
              <w:tabs>
                <w:tab w:val="left" w:pos="7545"/>
              </w:tabs>
              <w:ind w:right="6"/>
              <w:jc w:val="center"/>
              <w:rPr>
                <w:rFonts w:asciiTheme="minorHAnsi" w:hAnsiTheme="minorHAnsi" w:cstheme="minorHAnsi"/>
                <w:sz w:val="21"/>
                <w:szCs w:val="21"/>
              </w:rPr>
            </w:pPr>
          </w:p>
        </w:tc>
        <w:tc>
          <w:tcPr>
            <w:tcW w:w="836" w:type="pct"/>
            <w:tcBorders>
              <w:top w:val="single" w:sz="4" w:space="0" w:color="auto"/>
              <w:left w:val="single" w:sz="4" w:space="0" w:color="auto"/>
              <w:bottom w:val="single" w:sz="4" w:space="0" w:color="auto"/>
              <w:right w:val="single" w:sz="4" w:space="0" w:color="auto"/>
            </w:tcBorders>
          </w:tcPr>
          <w:p w14:paraId="19222E86" w14:textId="77777777" w:rsidR="006C22F5" w:rsidRPr="009E6363" w:rsidRDefault="006C22F5" w:rsidP="005B28EB">
            <w:pPr>
              <w:pStyle w:val="Style"/>
              <w:tabs>
                <w:tab w:val="left" w:pos="7545"/>
              </w:tabs>
              <w:ind w:right="6"/>
              <w:jc w:val="center"/>
              <w:rPr>
                <w:rFonts w:asciiTheme="minorHAnsi" w:hAnsiTheme="minorHAnsi" w:cstheme="minorHAnsi"/>
                <w:sz w:val="21"/>
                <w:szCs w:val="21"/>
              </w:rPr>
            </w:pPr>
          </w:p>
        </w:tc>
        <w:tc>
          <w:tcPr>
            <w:tcW w:w="836" w:type="pct"/>
            <w:tcBorders>
              <w:top w:val="single" w:sz="4" w:space="0" w:color="auto"/>
              <w:left w:val="single" w:sz="4" w:space="0" w:color="auto"/>
              <w:bottom w:val="single" w:sz="4" w:space="0" w:color="auto"/>
              <w:right w:val="single" w:sz="4" w:space="0" w:color="auto"/>
            </w:tcBorders>
          </w:tcPr>
          <w:p w14:paraId="4F5F8B58" w14:textId="77777777" w:rsidR="006C22F5" w:rsidRPr="009E6363" w:rsidRDefault="006C22F5" w:rsidP="005B28EB">
            <w:pPr>
              <w:pStyle w:val="Style"/>
              <w:tabs>
                <w:tab w:val="left" w:pos="7545"/>
              </w:tabs>
              <w:ind w:right="6"/>
              <w:jc w:val="center"/>
              <w:rPr>
                <w:rFonts w:asciiTheme="minorHAnsi" w:hAnsiTheme="minorHAnsi" w:cstheme="minorHAnsi"/>
                <w:sz w:val="21"/>
                <w:szCs w:val="21"/>
              </w:rPr>
            </w:pPr>
          </w:p>
        </w:tc>
      </w:tr>
    </w:tbl>
    <w:p w14:paraId="6032EF09" w14:textId="77777777" w:rsidR="006C22F5" w:rsidRPr="00055200" w:rsidRDefault="006C22F5" w:rsidP="006C22F5">
      <w:pPr>
        <w:pStyle w:val="Sraopastraipa"/>
        <w:spacing w:line="240" w:lineRule="auto"/>
        <w:ind w:left="0" w:firstLine="567"/>
        <w:jc w:val="both"/>
        <w:rPr>
          <w:rFonts w:cstheme="minorHAnsi"/>
        </w:rPr>
      </w:pPr>
      <w:bookmarkStart w:id="71" w:name="_Hlk172103878"/>
      <w:r w:rsidRPr="00055200">
        <w:rPr>
          <w:rFonts w:cstheme="minorHAnsi"/>
          <w:b/>
          <w:bCs/>
        </w:rPr>
        <w:t>Pasiūlymo kaina</w:t>
      </w:r>
      <w:r w:rsidRPr="00055200">
        <w:rPr>
          <w:rFonts w:cstheme="minorHAnsi"/>
        </w:rPr>
        <w:t xml:space="preserve"> (žodžiais) su PVM yra: ............................................................................</w:t>
      </w:r>
      <w:r>
        <w:rPr>
          <w:rFonts w:cstheme="minorHAnsi"/>
        </w:rPr>
        <w:t>.........................</w:t>
      </w:r>
      <w:r w:rsidRPr="00055200">
        <w:rPr>
          <w:rFonts w:cstheme="minorHAnsi"/>
        </w:rPr>
        <w:t>eurų.</w:t>
      </w:r>
    </w:p>
    <w:p w14:paraId="1D091612" w14:textId="77777777" w:rsidR="006C22F5" w:rsidRPr="00055200" w:rsidRDefault="006C22F5" w:rsidP="006C22F5">
      <w:pPr>
        <w:pStyle w:val="Sraopastraipa"/>
        <w:spacing w:line="240" w:lineRule="auto"/>
        <w:ind w:left="0" w:firstLine="567"/>
        <w:jc w:val="both"/>
        <w:rPr>
          <w:rFonts w:cstheme="minorHAnsi"/>
        </w:rPr>
      </w:pPr>
      <w:r w:rsidRPr="00055200">
        <w:rPr>
          <w:rFonts w:cstheme="minorHAnsi"/>
        </w:rPr>
        <w:t>Jei tiekėjas yra ne PVM mokėtojas, jis laukelių, kuriuose yra nurodomas PVM, nepildo ir nurodo priežastis, dėl kurių PVM nemoka: ______________________________________________</w:t>
      </w:r>
    </w:p>
    <w:p w14:paraId="00A0764D" w14:textId="77777777" w:rsidR="006C22F5" w:rsidRPr="00055200" w:rsidRDefault="006C22F5" w:rsidP="006C22F5">
      <w:pPr>
        <w:pStyle w:val="Sraopastraipa"/>
        <w:spacing w:line="240" w:lineRule="auto"/>
        <w:ind w:left="0" w:firstLine="567"/>
        <w:jc w:val="both"/>
        <w:rPr>
          <w:rFonts w:cstheme="minorHAnsi"/>
        </w:rPr>
      </w:pPr>
      <w:r w:rsidRPr="00055200">
        <w:rPr>
          <w:rFonts w:cstheme="minorHAnsi"/>
        </w:rPr>
        <w:t>Siūlom</w:t>
      </w:r>
      <w:r>
        <w:rPr>
          <w:rFonts w:cstheme="minorHAnsi"/>
        </w:rPr>
        <w:t>a</w:t>
      </w:r>
      <w:r w:rsidRPr="00055200">
        <w:rPr>
          <w:rFonts w:cstheme="minorHAnsi"/>
        </w:rPr>
        <w:t xml:space="preserve"> prekė</w:t>
      </w:r>
      <w:r w:rsidRPr="00055200">
        <w:rPr>
          <w:rFonts w:cstheme="minorHAnsi"/>
          <w:color w:val="FF0000"/>
        </w:rPr>
        <w:t xml:space="preserve"> </w:t>
      </w:r>
      <w:r w:rsidRPr="00055200">
        <w:rPr>
          <w:rFonts w:cstheme="minorHAnsi"/>
        </w:rPr>
        <w:t>visiškai atitinka pirkimo dokumentuose nurodytus reikalavimus.</w:t>
      </w:r>
    </w:p>
    <w:p w14:paraId="26E71F92" w14:textId="4E87A254" w:rsidR="009E20A5" w:rsidRDefault="006C22F5" w:rsidP="006C22F5">
      <w:pPr>
        <w:pStyle w:val="Sraopastraipa"/>
        <w:spacing w:before="240" w:line="240" w:lineRule="auto"/>
        <w:ind w:left="0" w:firstLine="567"/>
        <w:jc w:val="both"/>
        <w:rPr>
          <w:rFonts w:cstheme="minorHAnsi"/>
          <w:b/>
          <w:bCs/>
          <w:color w:val="000000" w:themeColor="text1"/>
          <w:highlight w:val="yellow"/>
          <w:u w:val="single"/>
        </w:rPr>
      </w:pPr>
      <w:r w:rsidRPr="00AB5CC0">
        <w:rPr>
          <w:rFonts w:cstheme="minorHAnsi"/>
          <w:b/>
          <w:bCs/>
          <w:color w:val="000000" w:themeColor="text1"/>
          <w:highlight w:val="yellow"/>
          <w:u w:val="single"/>
        </w:rPr>
        <w:t xml:space="preserve">Jeigu tiekėjo siūloma kaina bus didesnė nei </w:t>
      </w:r>
      <w:r>
        <w:rPr>
          <w:rFonts w:cstheme="minorHAnsi"/>
          <w:b/>
          <w:bCs/>
          <w:color w:val="000000" w:themeColor="text1"/>
          <w:highlight w:val="yellow"/>
          <w:u w:val="single"/>
        </w:rPr>
        <w:t>60500,00</w:t>
      </w:r>
      <w:r w:rsidRPr="00AB5CC0">
        <w:rPr>
          <w:rFonts w:cstheme="minorHAnsi"/>
          <w:b/>
          <w:bCs/>
          <w:highlight w:val="yellow"/>
          <w:u w:val="single"/>
        </w:rPr>
        <w:t xml:space="preserve"> Eur su PVM pasiūlymas </w:t>
      </w:r>
      <w:r w:rsidRPr="00AB5CC0">
        <w:rPr>
          <w:rFonts w:cstheme="minorHAnsi"/>
          <w:b/>
          <w:bCs/>
          <w:color w:val="000000" w:themeColor="text1"/>
          <w:highlight w:val="yellow"/>
          <w:u w:val="single"/>
        </w:rPr>
        <w:t>bus atmestas kaip neatitinkantis pirkimo dokumentų reikalavimų.</w:t>
      </w:r>
      <w:bookmarkEnd w:id="71"/>
    </w:p>
    <w:p w14:paraId="446B3E84" w14:textId="77777777" w:rsidR="009E20A5" w:rsidRDefault="009E20A5">
      <w:pPr>
        <w:rPr>
          <w:rFonts w:cstheme="minorHAnsi"/>
          <w:b/>
          <w:bCs/>
          <w:color w:val="000000" w:themeColor="text1"/>
          <w:highlight w:val="yellow"/>
          <w:u w:val="single"/>
        </w:rPr>
      </w:pPr>
      <w:r>
        <w:rPr>
          <w:rFonts w:cstheme="minorHAnsi"/>
          <w:b/>
          <w:bCs/>
          <w:color w:val="000000" w:themeColor="text1"/>
          <w:highlight w:val="yellow"/>
          <w:u w:val="single"/>
        </w:rPr>
        <w:br w:type="page"/>
      </w:r>
    </w:p>
    <w:p w14:paraId="5AFBCC89" w14:textId="54BD5B2E" w:rsidR="00CE7EE7" w:rsidRDefault="00CE7EE7" w:rsidP="00CE7EE7">
      <w:pPr>
        <w:pStyle w:val="Komentarotekstas"/>
        <w:spacing w:after="0"/>
        <w:jc w:val="center"/>
        <w:rPr>
          <w:b/>
          <w:bCs/>
          <w:sz w:val="21"/>
          <w:szCs w:val="21"/>
        </w:rPr>
      </w:pPr>
      <w:r>
        <w:rPr>
          <w:b/>
          <w:bCs/>
          <w:sz w:val="21"/>
          <w:szCs w:val="21"/>
        </w:rPr>
        <w:lastRenderedPageBreak/>
        <w:t xml:space="preserve">II pirkimo objekto daliai </w:t>
      </w:r>
    </w:p>
    <w:p w14:paraId="08E27C0A" w14:textId="7CC3DCDB" w:rsidR="00CE7EE7" w:rsidRDefault="00CE7EE7" w:rsidP="00CE7EE7">
      <w:pPr>
        <w:pStyle w:val="Komentarotekstas"/>
        <w:spacing w:after="0"/>
        <w:jc w:val="center"/>
        <w:rPr>
          <w:b/>
          <w:bCs/>
          <w:sz w:val="21"/>
          <w:szCs w:val="21"/>
        </w:rPr>
      </w:pPr>
      <w:r>
        <w:rPr>
          <w:b/>
          <w:bCs/>
          <w:sz w:val="21"/>
          <w:szCs w:val="21"/>
        </w:rPr>
        <w:t xml:space="preserve">Ratinis traktorius </w:t>
      </w:r>
      <w:r w:rsidR="00D15724">
        <w:rPr>
          <w:b/>
          <w:bCs/>
          <w:sz w:val="21"/>
          <w:szCs w:val="21"/>
        </w:rPr>
        <w:t>Š</w:t>
      </w:r>
      <w:r w:rsidR="007C2EC3">
        <w:rPr>
          <w:b/>
          <w:bCs/>
          <w:sz w:val="21"/>
          <w:szCs w:val="21"/>
        </w:rPr>
        <w:t>veicarijos</w:t>
      </w:r>
      <w:r>
        <w:rPr>
          <w:b/>
          <w:bCs/>
          <w:sz w:val="21"/>
          <w:szCs w:val="21"/>
        </w:rPr>
        <w:t xml:space="preserve"> seniūnijai</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64"/>
        <w:gridCol w:w="1664"/>
        <w:gridCol w:w="1663"/>
      </w:tblGrid>
      <w:tr w:rsidR="00D15724" w:rsidRPr="009E6363" w14:paraId="76ED5163" w14:textId="77777777" w:rsidTr="005B28EB">
        <w:trPr>
          <w:trHeight w:val="929"/>
          <w:jc w:val="center"/>
        </w:trPr>
        <w:tc>
          <w:tcPr>
            <w:tcW w:w="2491" w:type="pct"/>
            <w:tcBorders>
              <w:top w:val="single" w:sz="4" w:space="0" w:color="auto"/>
              <w:left w:val="single" w:sz="4" w:space="0" w:color="auto"/>
              <w:bottom w:val="single" w:sz="4" w:space="0" w:color="auto"/>
              <w:right w:val="single" w:sz="4" w:space="0" w:color="auto"/>
            </w:tcBorders>
            <w:vAlign w:val="center"/>
          </w:tcPr>
          <w:p w14:paraId="73BD3E0F" w14:textId="77777777" w:rsidR="00D15724" w:rsidRPr="009E6363" w:rsidRDefault="00D15724" w:rsidP="00D15724">
            <w:pPr>
              <w:spacing w:line="240" w:lineRule="auto"/>
              <w:jc w:val="center"/>
              <w:rPr>
                <w:rFonts w:eastAsia="Times New Roman" w:cstheme="minorHAnsi"/>
                <w:b/>
                <w:bCs/>
                <w:color w:val="000000"/>
              </w:rPr>
            </w:pPr>
            <w:r w:rsidRPr="009E6363">
              <w:rPr>
                <w:rFonts w:eastAsia="Times New Roman" w:cstheme="minorHAnsi"/>
                <w:b/>
                <w:bCs/>
                <w:color w:val="000000"/>
              </w:rPr>
              <w:t>Prekių pavadinimas</w:t>
            </w:r>
          </w:p>
        </w:tc>
        <w:tc>
          <w:tcPr>
            <w:tcW w:w="836" w:type="pct"/>
            <w:tcBorders>
              <w:top w:val="single" w:sz="4" w:space="0" w:color="auto"/>
              <w:left w:val="single" w:sz="4" w:space="0" w:color="auto"/>
              <w:bottom w:val="single" w:sz="4" w:space="0" w:color="auto"/>
              <w:right w:val="single" w:sz="4" w:space="0" w:color="auto"/>
            </w:tcBorders>
            <w:vAlign w:val="center"/>
          </w:tcPr>
          <w:p w14:paraId="3E02A8A8" w14:textId="77777777" w:rsidR="00D15724" w:rsidRPr="009E6363" w:rsidRDefault="00D15724" w:rsidP="00D15724">
            <w:pPr>
              <w:spacing w:line="240" w:lineRule="auto"/>
              <w:jc w:val="center"/>
              <w:rPr>
                <w:rFonts w:eastAsia="Times New Roman" w:cstheme="minorHAnsi"/>
                <w:b/>
                <w:bCs/>
                <w:color w:val="000000"/>
              </w:rPr>
            </w:pPr>
            <w:r>
              <w:rPr>
                <w:rFonts w:eastAsia="Times New Roman" w:cstheme="minorHAnsi"/>
                <w:b/>
                <w:bCs/>
                <w:color w:val="000000"/>
              </w:rPr>
              <w:t>Kaina Eur be PVM</w:t>
            </w:r>
          </w:p>
        </w:tc>
        <w:tc>
          <w:tcPr>
            <w:tcW w:w="836" w:type="pct"/>
            <w:tcBorders>
              <w:top w:val="single" w:sz="4" w:space="0" w:color="auto"/>
              <w:left w:val="single" w:sz="4" w:space="0" w:color="auto"/>
              <w:bottom w:val="single" w:sz="4" w:space="0" w:color="auto"/>
              <w:right w:val="single" w:sz="4" w:space="0" w:color="auto"/>
            </w:tcBorders>
            <w:vAlign w:val="center"/>
          </w:tcPr>
          <w:p w14:paraId="070CFB65" w14:textId="7C50CBC6" w:rsidR="00D15724" w:rsidRPr="00D64057" w:rsidRDefault="00D15724" w:rsidP="00D15724">
            <w:pPr>
              <w:spacing w:line="240" w:lineRule="auto"/>
              <w:jc w:val="center"/>
              <w:rPr>
                <w:rFonts w:eastAsia="Times New Roman" w:cstheme="minorHAnsi"/>
                <w:b/>
                <w:bCs/>
                <w:color w:val="000000"/>
                <w:lang w:val="en-US"/>
              </w:rPr>
            </w:pPr>
            <w:r>
              <w:rPr>
                <w:rFonts w:eastAsia="Times New Roman" w:cstheme="minorHAnsi"/>
                <w:b/>
                <w:bCs/>
                <w:color w:val="000000"/>
              </w:rPr>
              <w:t>PVM (</w:t>
            </w:r>
            <w:r w:rsidRPr="00D15724">
              <w:rPr>
                <w:rFonts w:eastAsia="Times New Roman" w:cstheme="minorHAnsi"/>
                <w:b/>
                <w:bCs/>
                <w:color w:val="000000"/>
                <w:u w:val="single"/>
              </w:rPr>
              <w:t xml:space="preserve">    </w:t>
            </w:r>
            <w:r>
              <w:rPr>
                <w:rFonts w:eastAsia="Times New Roman" w:cstheme="minorHAnsi"/>
                <w:b/>
                <w:bCs/>
                <w:color w:val="000000"/>
              </w:rPr>
              <w:t>)</w:t>
            </w:r>
            <w:r>
              <w:rPr>
                <w:rFonts w:eastAsia="Times New Roman" w:cstheme="minorHAnsi"/>
                <w:b/>
                <w:bCs/>
                <w:color w:val="000000"/>
                <w:lang w:val="en-US"/>
              </w:rPr>
              <w:t>%</w:t>
            </w:r>
            <w:r>
              <w:rPr>
                <w:rFonts w:eastAsia="Times New Roman" w:cstheme="minorHAnsi"/>
                <w:b/>
                <w:bCs/>
                <w:color w:val="000000"/>
              </w:rPr>
              <w:t xml:space="preserve"> (</w:t>
            </w:r>
            <w:r>
              <w:rPr>
                <w:rFonts w:eastAsia="Times New Roman" w:cstheme="minorHAnsi"/>
                <w:b/>
                <w:bCs/>
                <w:color w:val="000000"/>
                <w:lang w:val="en-US"/>
              </w:rPr>
              <w:t>Eur)</w:t>
            </w:r>
          </w:p>
        </w:tc>
        <w:tc>
          <w:tcPr>
            <w:tcW w:w="836" w:type="pct"/>
            <w:tcBorders>
              <w:top w:val="single" w:sz="4" w:space="0" w:color="auto"/>
              <w:left w:val="single" w:sz="4" w:space="0" w:color="auto"/>
              <w:bottom w:val="single" w:sz="4" w:space="0" w:color="auto"/>
              <w:right w:val="single" w:sz="4" w:space="0" w:color="auto"/>
            </w:tcBorders>
            <w:vAlign w:val="center"/>
          </w:tcPr>
          <w:p w14:paraId="1814F450" w14:textId="77777777" w:rsidR="00D15724" w:rsidRPr="00D64057" w:rsidRDefault="00D15724" w:rsidP="00D15724">
            <w:pPr>
              <w:spacing w:line="240" w:lineRule="auto"/>
              <w:jc w:val="center"/>
              <w:rPr>
                <w:rFonts w:cstheme="minorHAnsi"/>
                <w:b/>
                <w:bCs/>
                <w:color w:val="000000"/>
              </w:rPr>
            </w:pPr>
            <w:r>
              <w:rPr>
                <w:rFonts w:cstheme="minorHAnsi"/>
                <w:b/>
                <w:bCs/>
                <w:color w:val="000000"/>
              </w:rPr>
              <w:t>Bendra Pasiūlymo kaina su PVM</w:t>
            </w:r>
          </w:p>
        </w:tc>
      </w:tr>
      <w:tr w:rsidR="00CE7EE7" w:rsidRPr="009E6363" w14:paraId="602D96B1" w14:textId="77777777" w:rsidTr="005B28EB">
        <w:trPr>
          <w:trHeight w:val="929"/>
          <w:jc w:val="center"/>
        </w:trPr>
        <w:tc>
          <w:tcPr>
            <w:tcW w:w="2491" w:type="pct"/>
          </w:tcPr>
          <w:p w14:paraId="0958493D" w14:textId="66A92C4F" w:rsidR="00CE7EE7" w:rsidRPr="009E6363" w:rsidRDefault="00CE7EE7" w:rsidP="005B28EB">
            <w:pPr>
              <w:spacing w:line="240" w:lineRule="auto"/>
              <w:rPr>
                <w:rFonts w:cstheme="minorHAnsi"/>
                <w:bCs/>
              </w:rPr>
            </w:pPr>
            <w:r>
              <w:rPr>
                <w:rFonts w:cstheme="minorHAnsi"/>
              </w:rPr>
              <w:t>Ratinis traktorius Šveicarijos seniūnijai</w:t>
            </w:r>
          </w:p>
        </w:tc>
        <w:tc>
          <w:tcPr>
            <w:tcW w:w="836" w:type="pct"/>
            <w:tcBorders>
              <w:top w:val="single" w:sz="4" w:space="0" w:color="auto"/>
              <w:left w:val="single" w:sz="4" w:space="0" w:color="auto"/>
              <w:bottom w:val="single" w:sz="4" w:space="0" w:color="auto"/>
              <w:right w:val="single" w:sz="4" w:space="0" w:color="auto"/>
            </w:tcBorders>
          </w:tcPr>
          <w:p w14:paraId="1AFE6FD2" w14:textId="77777777" w:rsidR="00CE7EE7" w:rsidRPr="009E6363" w:rsidRDefault="00CE7EE7" w:rsidP="005B28EB">
            <w:pPr>
              <w:pStyle w:val="Style"/>
              <w:tabs>
                <w:tab w:val="left" w:pos="7545"/>
              </w:tabs>
              <w:ind w:right="6"/>
              <w:jc w:val="center"/>
              <w:rPr>
                <w:rFonts w:asciiTheme="minorHAnsi" w:hAnsiTheme="minorHAnsi" w:cstheme="minorHAnsi"/>
                <w:sz w:val="21"/>
                <w:szCs w:val="21"/>
              </w:rPr>
            </w:pPr>
          </w:p>
        </w:tc>
        <w:tc>
          <w:tcPr>
            <w:tcW w:w="836" w:type="pct"/>
            <w:tcBorders>
              <w:top w:val="single" w:sz="4" w:space="0" w:color="auto"/>
              <w:left w:val="single" w:sz="4" w:space="0" w:color="auto"/>
              <w:bottom w:val="single" w:sz="4" w:space="0" w:color="auto"/>
              <w:right w:val="single" w:sz="4" w:space="0" w:color="auto"/>
            </w:tcBorders>
          </w:tcPr>
          <w:p w14:paraId="2E1489C8" w14:textId="77777777" w:rsidR="00CE7EE7" w:rsidRPr="009E6363" w:rsidRDefault="00CE7EE7" w:rsidP="005B28EB">
            <w:pPr>
              <w:pStyle w:val="Style"/>
              <w:tabs>
                <w:tab w:val="left" w:pos="7545"/>
              </w:tabs>
              <w:ind w:right="6"/>
              <w:jc w:val="center"/>
              <w:rPr>
                <w:rFonts w:asciiTheme="minorHAnsi" w:hAnsiTheme="minorHAnsi" w:cstheme="minorHAnsi"/>
                <w:sz w:val="21"/>
                <w:szCs w:val="21"/>
              </w:rPr>
            </w:pPr>
          </w:p>
        </w:tc>
        <w:tc>
          <w:tcPr>
            <w:tcW w:w="836" w:type="pct"/>
            <w:tcBorders>
              <w:top w:val="single" w:sz="4" w:space="0" w:color="auto"/>
              <w:left w:val="single" w:sz="4" w:space="0" w:color="auto"/>
              <w:bottom w:val="single" w:sz="4" w:space="0" w:color="auto"/>
              <w:right w:val="single" w:sz="4" w:space="0" w:color="auto"/>
            </w:tcBorders>
          </w:tcPr>
          <w:p w14:paraId="64F683DD" w14:textId="77777777" w:rsidR="00CE7EE7" w:rsidRPr="009E6363" w:rsidRDefault="00CE7EE7" w:rsidP="005B28EB">
            <w:pPr>
              <w:pStyle w:val="Style"/>
              <w:tabs>
                <w:tab w:val="left" w:pos="7545"/>
              </w:tabs>
              <w:ind w:right="6"/>
              <w:jc w:val="center"/>
              <w:rPr>
                <w:rFonts w:asciiTheme="minorHAnsi" w:hAnsiTheme="minorHAnsi" w:cstheme="minorHAnsi"/>
                <w:sz w:val="21"/>
                <w:szCs w:val="21"/>
              </w:rPr>
            </w:pPr>
          </w:p>
        </w:tc>
      </w:tr>
    </w:tbl>
    <w:p w14:paraId="4FFAE33C" w14:textId="77777777" w:rsidR="00CE7EE7" w:rsidRPr="00055200" w:rsidRDefault="00CE7EE7" w:rsidP="00CE7EE7">
      <w:pPr>
        <w:pStyle w:val="Sraopastraipa"/>
        <w:spacing w:line="240" w:lineRule="auto"/>
        <w:ind w:left="0" w:firstLine="567"/>
        <w:jc w:val="both"/>
        <w:rPr>
          <w:rFonts w:cstheme="minorHAnsi"/>
        </w:rPr>
      </w:pPr>
      <w:r w:rsidRPr="00055200">
        <w:rPr>
          <w:rFonts w:cstheme="minorHAnsi"/>
          <w:b/>
          <w:bCs/>
        </w:rPr>
        <w:t>Pasiūlymo kaina</w:t>
      </w:r>
      <w:r w:rsidRPr="00055200">
        <w:rPr>
          <w:rFonts w:cstheme="minorHAnsi"/>
        </w:rPr>
        <w:t xml:space="preserve"> (žodžiais) su PVM yra: ............................................................................</w:t>
      </w:r>
      <w:r>
        <w:rPr>
          <w:rFonts w:cstheme="minorHAnsi"/>
        </w:rPr>
        <w:t>.........................</w:t>
      </w:r>
      <w:r w:rsidRPr="00055200">
        <w:rPr>
          <w:rFonts w:cstheme="minorHAnsi"/>
        </w:rPr>
        <w:t>eurų.</w:t>
      </w:r>
    </w:p>
    <w:p w14:paraId="66EC53F4" w14:textId="77777777" w:rsidR="00CE7EE7" w:rsidRPr="00055200" w:rsidRDefault="00CE7EE7" w:rsidP="00CE7EE7">
      <w:pPr>
        <w:pStyle w:val="Sraopastraipa"/>
        <w:spacing w:line="240" w:lineRule="auto"/>
        <w:ind w:left="0" w:firstLine="567"/>
        <w:jc w:val="both"/>
        <w:rPr>
          <w:rFonts w:cstheme="minorHAnsi"/>
        </w:rPr>
      </w:pPr>
      <w:r w:rsidRPr="00055200">
        <w:rPr>
          <w:rFonts w:cstheme="minorHAnsi"/>
        </w:rPr>
        <w:t>Jei tiekėjas yra ne PVM mokėtojas, jis laukelių, kuriuose yra nurodomas PVM, nepildo ir nurodo priežastis, dėl kurių PVM nemoka: ______________________________________________</w:t>
      </w:r>
    </w:p>
    <w:p w14:paraId="135DABB5" w14:textId="77777777" w:rsidR="00CE7EE7" w:rsidRPr="00055200" w:rsidRDefault="00CE7EE7" w:rsidP="00CE7EE7">
      <w:pPr>
        <w:pStyle w:val="Sraopastraipa"/>
        <w:spacing w:line="240" w:lineRule="auto"/>
        <w:ind w:left="0" w:firstLine="567"/>
        <w:jc w:val="both"/>
        <w:rPr>
          <w:rFonts w:cstheme="minorHAnsi"/>
        </w:rPr>
      </w:pPr>
      <w:r w:rsidRPr="00055200">
        <w:rPr>
          <w:rFonts w:cstheme="minorHAnsi"/>
        </w:rPr>
        <w:t>Siūlom</w:t>
      </w:r>
      <w:r>
        <w:rPr>
          <w:rFonts w:cstheme="minorHAnsi"/>
        </w:rPr>
        <w:t>a</w:t>
      </w:r>
      <w:r w:rsidRPr="00055200">
        <w:rPr>
          <w:rFonts w:cstheme="minorHAnsi"/>
        </w:rPr>
        <w:t xml:space="preserve"> prekė</w:t>
      </w:r>
      <w:r w:rsidRPr="00055200">
        <w:rPr>
          <w:rFonts w:cstheme="minorHAnsi"/>
          <w:color w:val="FF0000"/>
        </w:rPr>
        <w:t xml:space="preserve"> </w:t>
      </w:r>
      <w:r w:rsidRPr="00055200">
        <w:rPr>
          <w:rFonts w:cstheme="minorHAnsi"/>
        </w:rPr>
        <w:t>visiškai atitinka pirkimo dokumentuose nurodytus reikalavimus.</w:t>
      </w:r>
    </w:p>
    <w:p w14:paraId="0B910018" w14:textId="231EA354" w:rsidR="00CE7EE7" w:rsidRDefault="00CE7EE7" w:rsidP="00CE7EE7">
      <w:pPr>
        <w:pStyle w:val="Sraopastraipa"/>
        <w:spacing w:before="240" w:line="240" w:lineRule="auto"/>
        <w:ind w:left="0" w:firstLine="567"/>
        <w:jc w:val="both"/>
        <w:rPr>
          <w:rFonts w:cstheme="minorHAnsi"/>
          <w:b/>
          <w:bCs/>
          <w:color w:val="000000" w:themeColor="text1"/>
          <w:highlight w:val="yellow"/>
          <w:u w:val="single"/>
        </w:rPr>
      </w:pPr>
      <w:r w:rsidRPr="00AB5CC0">
        <w:rPr>
          <w:rFonts w:cstheme="minorHAnsi"/>
          <w:b/>
          <w:bCs/>
          <w:color w:val="000000" w:themeColor="text1"/>
          <w:highlight w:val="yellow"/>
          <w:u w:val="single"/>
        </w:rPr>
        <w:t xml:space="preserve">Jeigu tiekėjo siūloma kaina bus didesnė nei </w:t>
      </w:r>
      <w:r>
        <w:rPr>
          <w:rFonts w:cstheme="minorHAnsi"/>
          <w:b/>
          <w:bCs/>
          <w:color w:val="000000" w:themeColor="text1"/>
          <w:highlight w:val="yellow"/>
          <w:u w:val="single"/>
        </w:rPr>
        <w:t>66550,00</w:t>
      </w:r>
      <w:r w:rsidRPr="00AB5CC0">
        <w:rPr>
          <w:rFonts w:cstheme="minorHAnsi"/>
          <w:b/>
          <w:bCs/>
          <w:highlight w:val="yellow"/>
          <w:u w:val="single"/>
        </w:rPr>
        <w:t xml:space="preserve"> Eur su PVM pasiūlymas </w:t>
      </w:r>
      <w:r w:rsidRPr="00AB5CC0">
        <w:rPr>
          <w:rFonts w:cstheme="minorHAnsi"/>
          <w:b/>
          <w:bCs/>
          <w:color w:val="000000" w:themeColor="text1"/>
          <w:highlight w:val="yellow"/>
          <w:u w:val="single"/>
        </w:rPr>
        <w:t>bus atmestas kaip neatitinkantis pirkimo dokumentų reikalavimų.</w:t>
      </w:r>
    </w:p>
    <w:p w14:paraId="6B7ACCA7" w14:textId="77777777" w:rsidR="006C22F5" w:rsidRPr="003C2303" w:rsidRDefault="006C22F5" w:rsidP="009E20A5">
      <w:pPr>
        <w:pStyle w:val="Sraopastraipa"/>
        <w:numPr>
          <w:ilvl w:val="0"/>
          <w:numId w:val="35"/>
        </w:numPr>
        <w:tabs>
          <w:tab w:val="left" w:pos="284"/>
        </w:tabs>
        <w:autoSpaceDE w:val="0"/>
        <w:autoSpaceDN w:val="0"/>
        <w:adjustRightInd w:val="0"/>
        <w:spacing w:before="240" w:line="240" w:lineRule="auto"/>
        <w:jc w:val="center"/>
        <w:rPr>
          <w:rFonts w:cstheme="minorHAnsi"/>
          <w:b/>
          <w:bCs/>
        </w:rPr>
      </w:pPr>
      <w:r w:rsidRPr="003C2303">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6C22F5" w:rsidRPr="00AE3834" w14:paraId="6F5EE964" w14:textId="77777777" w:rsidTr="005B28EB">
        <w:tc>
          <w:tcPr>
            <w:tcW w:w="959" w:type="dxa"/>
            <w:shd w:val="clear" w:color="auto" w:fill="FFFFFF" w:themeFill="background1"/>
            <w:vAlign w:val="center"/>
          </w:tcPr>
          <w:p w14:paraId="610A1425" w14:textId="77777777" w:rsidR="006C22F5" w:rsidRPr="00AE3834" w:rsidRDefault="006C22F5" w:rsidP="005B28EB">
            <w:pPr>
              <w:jc w:val="center"/>
              <w:rPr>
                <w:rFonts w:asciiTheme="minorHAnsi" w:hAnsiTheme="minorHAnsi" w:cstheme="minorHAnsi"/>
                <w:b/>
                <w:bCs/>
                <w:sz w:val="21"/>
                <w:szCs w:val="21"/>
              </w:rPr>
            </w:pPr>
            <w:r w:rsidRPr="00AE3834">
              <w:rPr>
                <w:rFonts w:asciiTheme="minorHAnsi" w:hAnsiTheme="minorHAnsi" w:cstheme="minorHAnsi"/>
                <w:b/>
                <w:bCs/>
                <w:sz w:val="21"/>
                <w:szCs w:val="21"/>
              </w:rPr>
              <w:t>Eil. Nr.</w:t>
            </w:r>
          </w:p>
        </w:tc>
        <w:tc>
          <w:tcPr>
            <w:tcW w:w="5557" w:type="dxa"/>
            <w:shd w:val="clear" w:color="auto" w:fill="FFFFFF" w:themeFill="background1"/>
            <w:vAlign w:val="center"/>
          </w:tcPr>
          <w:p w14:paraId="5AB3C035" w14:textId="77777777" w:rsidR="006C22F5" w:rsidRPr="00AE3834" w:rsidRDefault="006C22F5" w:rsidP="005B28EB">
            <w:pPr>
              <w:jc w:val="center"/>
              <w:rPr>
                <w:rFonts w:asciiTheme="minorHAnsi" w:hAnsiTheme="minorHAnsi" w:cstheme="minorHAnsi"/>
                <w:b/>
                <w:bCs/>
                <w:sz w:val="21"/>
                <w:szCs w:val="21"/>
              </w:rPr>
            </w:pPr>
            <w:r w:rsidRPr="00AE3834">
              <w:rPr>
                <w:rFonts w:asciiTheme="minorHAnsi" w:hAnsiTheme="minorHAnsi" w:cstheme="minorHAnsi"/>
                <w:b/>
                <w:bCs/>
                <w:sz w:val="21"/>
                <w:szCs w:val="21"/>
              </w:rPr>
              <w:t>Dokumentas</w:t>
            </w:r>
          </w:p>
        </w:tc>
        <w:tc>
          <w:tcPr>
            <w:tcW w:w="1559" w:type="dxa"/>
            <w:shd w:val="clear" w:color="auto" w:fill="FFFFFF" w:themeFill="background1"/>
            <w:vAlign w:val="center"/>
          </w:tcPr>
          <w:p w14:paraId="3CE19941" w14:textId="77777777" w:rsidR="006C22F5" w:rsidRPr="00AE3834" w:rsidRDefault="006C22F5" w:rsidP="005B28EB">
            <w:pPr>
              <w:jc w:val="center"/>
              <w:rPr>
                <w:rFonts w:asciiTheme="minorHAnsi" w:hAnsiTheme="minorHAnsi" w:cstheme="minorHAnsi"/>
                <w:b/>
                <w:bCs/>
                <w:sz w:val="21"/>
                <w:szCs w:val="21"/>
              </w:rPr>
            </w:pPr>
            <w:r w:rsidRPr="00AE3834">
              <w:rPr>
                <w:rFonts w:asciiTheme="minorHAnsi" w:hAnsiTheme="minorHAnsi" w:cstheme="minorHAnsi"/>
                <w:b/>
                <w:bCs/>
                <w:sz w:val="21"/>
                <w:szCs w:val="21"/>
              </w:rPr>
              <w:t>Ar dokumentas konfidencialus?</w:t>
            </w:r>
          </w:p>
          <w:p w14:paraId="35C130F3" w14:textId="77777777" w:rsidR="006C22F5" w:rsidRPr="00AE3834" w:rsidRDefault="006C22F5" w:rsidP="005B28EB">
            <w:pPr>
              <w:jc w:val="center"/>
              <w:rPr>
                <w:rFonts w:asciiTheme="minorHAnsi" w:hAnsiTheme="minorHAnsi" w:cstheme="minorHAnsi"/>
                <w:b/>
                <w:bCs/>
                <w:sz w:val="21"/>
                <w:szCs w:val="21"/>
              </w:rPr>
            </w:pPr>
            <w:r w:rsidRPr="00AE3834">
              <w:rPr>
                <w:rFonts w:asciiTheme="minorHAnsi" w:hAnsiTheme="minorHAnsi" w:cstheme="minorHAnsi"/>
                <w:b/>
                <w:bCs/>
                <w:sz w:val="21"/>
                <w:szCs w:val="21"/>
              </w:rPr>
              <w:t>(Taip / Ne)</w:t>
            </w:r>
          </w:p>
        </w:tc>
        <w:tc>
          <w:tcPr>
            <w:tcW w:w="1701" w:type="dxa"/>
            <w:shd w:val="clear" w:color="auto" w:fill="FFFFFF" w:themeFill="background1"/>
            <w:vAlign w:val="center"/>
          </w:tcPr>
          <w:p w14:paraId="4F7FA80D" w14:textId="77777777" w:rsidR="006C22F5" w:rsidRPr="00AE3834" w:rsidRDefault="006C22F5" w:rsidP="005B28EB">
            <w:pPr>
              <w:jc w:val="center"/>
              <w:rPr>
                <w:rFonts w:asciiTheme="minorHAnsi" w:hAnsiTheme="minorHAnsi" w:cstheme="minorHAnsi"/>
                <w:b/>
                <w:bCs/>
                <w:sz w:val="21"/>
                <w:szCs w:val="21"/>
              </w:rPr>
            </w:pPr>
            <w:r w:rsidRPr="00AE3834">
              <w:rPr>
                <w:rFonts w:asciiTheme="minorHAnsi" w:hAnsiTheme="minorHAnsi" w:cstheme="minorHAnsi"/>
                <w:b/>
                <w:bCs/>
                <w:sz w:val="21"/>
                <w:szCs w:val="21"/>
              </w:rPr>
              <w:t>Paaiškinimas, kokia konkreti informacija dokumente yra konfidenciali</w:t>
            </w:r>
          </w:p>
        </w:tc>
      </w:tr>
      <w:tr w:rsidR="006C22F5" w:rsidRPr="00AE3834" w14:paraId="4532E60D" w14:textId="77777777" w:rsidTr="005B28EB">
        <w:tc>
          <w:tcPr>
            <w:tcW w:w="959" w:type="dxa"/>
            <w:vAlign w:val="center"/>
          </w:tcPr>
          <w:p w14:paraId="272C8609" w14:textId="77777777" w:rsidR="006C22F5" w:rsidRPr="00AE3834" w:rsidRDefault="006C22F5" w:rsidP="006C22F5">
            <w:pPr>
              <w:pStyle w:val="Sraopastraipa"/>
              <w:numPr>
                <w:ilvl w:val="0"/>
                <w:numId w:val="33"/>
              </w:numPr>
              <w:ind w:left="306" w:hanging="284"/>
              <w:jc w:val="center"/>
              <w:rPr>
                <w:rFonts w:asciiTheme="minorHAnsi" w:hAnsiTheme="minorHAnsi" w:cstheme="minorHAnsi"/>
                <w:sz w:val="21"/>
                <w:szCs w:val="21"/>
              </w:rPr>
            </w:pPr>
          </w:p>
        </w:tc>
        <w:tc>
          <w:tcPr>
            <w:tcW w:w="5557" w:type="dxa"/>
          </w:tcPr>
          <w:p w14:paraId="721EBF8A" w14:textId="77777777" w:rsidR="006C22F5" w:rsidRPr="00AE3834" w:rsidRDefault="006C22F5" w:rsidP="005B28EB">
            <w:pPr>
              <w:pStyle w:val="Komentarotekstas"/>
              <w:jc w:val="center"/>
              <w:rPr>
                <w:rFonts w:asciiTheme="minorHAnsi" w:hAnsiTheme="minorHAnsi" w:cstheme="minorHAnsi"/>
                <w:kern w:val="3"/>
                <w:sz w:val="21"/>
                <w:szCs w:val="21"/>
                <w:lang w:eastAsia="de-CH"/>
              </w:rPr>
            </w:pPr>
            <w:r w:rsidRPr="00AE3834">
              <w:rPr>
                <w:rFonts w:asciiTheme="minorHAnsi" w:hAnsiTheme="minorHAnsi" w:cstheme="minorHAnsi"/>
                <w:sz w:val="21"/>
                <w:szCs w:val="21"/>
              </w:rPr>
              <w:t>Pasiūlymo forma</w:t>
            </w:r>
          </w:p>
        </w:tc>
        <w:tc>
          <w:tcPr>
            <w:tcW w:w="1559" w:type="dxa"/>
            <w:vAlign w:val="center"/>
          </w:tcPr>
          <w:p w14:paraId="20A6FAC9" w14:textId="77777777" w:rsidR="006C22F5" w:rsidRPr="00AE3834" w:rsidRDefault="006C22F5" w:rsidP="005B28EB">
            <w:pPr>
              <w:jc w:val="center"/>
              <w:rPr>
                <w:rFonts w:asciiTheme="minorHAnsi" w:hAnsiTheme="minorHAnsi" w:cstheme="minorHAnsi"/>
                <w:sz w:val="21"/>
                <w:szCs w:val="21"/>
              </w:rPr>
            </w:pPr>
          </w:p>
        </w:tc>
        <w:tc>
          <w:tcPr>
            <w:tcW w:w="1701" w:type="dxa"/>
            <w:vAlign w:val="center"/>
          </w:tcPr>
          <w:p w14:paraId="40EFA8FE" w14:textId="77777777" w:rsidR="006C22F5" w:rsidRPr="00AE3834" w:rsidRDefault="006C22F5" w:rsidP="005B28EB">
            <w:pPr>
              <w:jc w:val="center"/>
              <w:rPr>
                <w:rFonts w:asciiTheme="minorHAnsi" w:hAnsiTheme="minorHAnsi" w:cstheme="minorHAnsi"/>
                <w:sz w:val="21"/>
                <w:szCs w:val="21"/>
              </w:rPr>
            </w:pPr>
          </w:p>
        </w:tc>
      </w:tr>
      <w:tr w:rsidR="006C22F5" w:rsidRPr="00AE3834" w14:paraId="3BB951EA" w14:textId="77777777" w:rsidTr="005B28EB">
        <w:tc>
          <w:tcPr>
            <w:tcW w:w="959" w:type="dxa"/>
            <w:vAlign w:val="center"/>
          </w:tcPr>
          <w:p w14:paraId="4CB04907" w14:textId="77777777" w:rsidR="006C22F5" w:rsidRPr="00AE3834" w:rsidRDefault="006C22F5" w:rsidP="006C22F5">
            <w:pPr>
              <w:pStyle w:val="Sraopastraipa"/>
              <w:numPr>
                <w:ilvl w:val="0"/>
                <w:numId w:val="33"/>
              </w:numPr>
              <w:ind w:left="306" w:hanging="284"/>
              <w:jc w:val="center"/>
              <w:rPr>
                <w:rFonts w:asciiTheme="minorHAnsi" w:hAnsiTheme="minorHAnsi" w:cstheme="minorHAnsi"/>
                <w:sz w:val="21"/>
                <w:szCs w:val="21"/>
              </w:rPr>
            </w:pPr>
          </w:p>
        </w:tc>
        <w:tc>
          <w:tcPr>
            <w:tcW w:w="5557" w:type="dxa"/>
          </w:tcPr>
          <w:p w14:paraId="21EE7640" w14:textId="77777777" w:rsidR="006C22F5" w:rsidRPr="00AE3834" w:rsidRDefault="006C22F5" w:rsidP="005B28EB">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EBVPD</w:t>
            </w:r>
          </w:p>
        </w:tc>
        <w:tc>
          <w:tcPr>
            <w:tcW w:w="1559" w:type="dxa"/>
            <w:vAlign w:val="center"/>
          </w:tcPr>
          <w:p w14:paraId="543B2D85" w14:textId="77777777" w:rsidR="006C22F5" w:rsidRPr="00AE3834" w:rsidRDefault="006C22F5" w:rsidP="005B28EB">
            <w:pPr>
              <w:jc w:val="center"/>
              <w:rPr>
                <w:rFonts w:asciiTheme="minorHAnsi" w:hAnsiTheme="minorHAnsi" w:cstheme="minorHAnsi"/>
                <w:sz w:val="21"/>
                <w:szCs w:val="21"/>
              </w:rPr>
            </w:pPr>
          </w:p>
        </w:tc>
        <w:tc>
          <w:tcPr>
            <w:tcW w:w="1701" w:type="dxa"/>
            <w:vAlign w:val="center"/>
          </w:tcPr>
          <w:p w14:paraId="7D4E30F6" w14:textId="77777777" w:rsidR="006C22F5" w:rsidRPr="00AE3834" w:rsidRDefault="006C22F5" w:rsidP="005B28EB">
            <w:pPr>
              <w:jc w:val="center"/>
              <w:rPr>
                <w:rFonts w:asciiTheme="minorHAnsi" w:hAnsiTheme="minorHAnsi" w:cstheme="minorHAnsi"/>
                <w:sz w:val="21"/>
                <w:szCs w:val="21"/>
              </w:rPr>
            </w:pPr>
          </w:p>
        </w:tc>
      </w:tr>
      <w:tr w:rsidR="006C22F5" w:rsidRPr="00AE3834" w14:paraId="75E7FD1C" w14:textId="77777777" w:rsidTr="005B28EB">
        <w:tc>
          <w:tcPr>
            <w:tcW w:w="959" w:type="dxa"/>
            <w:vAlign w:val="center"/>
          </w:tcPr>
          <w:p w14:paraId="4F886449" w14:textId="77777777" w:rsidR="006C22F5" w:rsidRPr="005905B1" w:rsidRDefault="006C22F5" w:rsidP="006C22F5">
            <w:pPr>
              <w:pStyle w:val="Sraopastraipa"/>
              <w:numPr>
                <w:ilvl w:val="0"/>
                <w:numId w:val="33"/>
              </w:numPr>
              <w:ind w:left="306" w:hanging="284"/>
              <w:jc w:val="center"/>
              <w:rPr>
                <w:rFonts w:cstheme="minorHAnsi"/>
              </w:rPr>
            </w:pPr>
          </w:p>
        </w:tc>
        <w:tc>
          <w:tcPr>
            <w:tcW w:w="5557" w:type="dxa"/>
          </w:tcPr>
          <w:p w14:paraId="3E7C1C09" w14:textId="77777777" w:rsidR="006C22F5" w:rsidRPr="00983AE5" w:rsidRDefault="006C22F5" w:rsidP="005B28EB">
            <w:pPr>
              <w:suppressAutoHyphens/>
              <w:autoSpaceDN w:val="0"/>
              <w:jc w:val="center"/>
              <w:textAlignment w:val="baseline"/>
              <w:rPr>
                <w:rFonts w:asciiTheme="minorHAnsi" w:hAnsiTheme="minorHAnsi" w:cstheme="minorHAnsi"/>
                <w:kern w:val="3"/>
                <w:sz w:val="21"/>
                <w:szCs w:val="21"/>
                <w:lang w:eastAsia="de-CH"/>
              </w:rPr>
            </w:pPr>
            <w:r w:rsidRPr="00983AE5">
              <w:rPr>
                <w:rFonts w:asciiTheme="minorHAnsi" w:hAnsiTheme="minorHAnsi" w:cstheme="minorHAnsi"/>
                <w:kern w:val="3"/>
                <w:sz w:val="21"/>
                <w:szCs w:val="21"/>
                <w:lang w:eastAsia="de-CH"/>
              </w:rPr>
              <w:t>Užpildyta techninė specifikacija</w:t>
            </w:r>
          </w:p>
        </w:tc>
        <w:tc>
          <w:tcPr>
            <w:tcW w:w="1559" w:type="dxa"/>
            <w:vAlign w:val="center"/>
          </w:tcPr>
          <w:p w14:paraId="3A4C651A" w14:textId="77777777" w:rsidR="006C22F5" w:rsidRPr="00983AE5" w:rsidRDefault="006C22F5" w:rsidP="005B28EB">
            <w:pPr>
              <w:jc w:val="center"/>
              <w:rPr>
                <w:rFonts w:asciiTheme="minorHAnsi" w:hAnsiTheme="minorHAnsi" w:cstheme="minorHAnsi"/>
                <w:sz w:val="21"/>
                <w:szCs w:val="21"/>
                <w:highlight w:val="yellow"/>
              </w:rPr>
            </w:pPr>
          </w:p>
        </w:tc>
        <w:tc>
          <w:tcPr>
            <w:tcW w:w="1701" w:type="dxa"/>
            <w:vAlign w:val="center"/>
          </w:tcPr>
          <w:p w14:paraId="1FCF7C80" w14:textId="77777777" w:rsidR="006C22F5" w:rsidRPr="00983AE5" w:rsidRDefault="006C22F5" w:rsidP="005B28EB">
            <w:pPr>
              <w:jc w:val="center"/>
              <w:rPr>
                <w:rFonts w:asciiTheme="minorHAnsi" w:hAnsiTheme="minorHAnsi" w:cstheme="minorHAnsi"/>
                <w:sz w:val="21"/>
                <w:szCs w:val="21"/>
                <w:highlight w:val="yellow"/>
              </w:rPr>
            </w:pPr>
          </w:p>
        </w:tc>
      </w:tr>
      <w:tr w:rsidR="006C22F5" w:rsidRPr="00AE3834" w14:paraId="3273A88D" w14:textId="77777777" w:rsidTr="005B28EB">
        <w:tc>
          <w:tcPr>
            <w:tcW w:w="959" w:type="dxa"/>
            <w:vAlign w:val="center"/>
          </w:tcPr>
          <w:p w14:paraId="5FE6075E" w14:textId="77777777" w:rsidR="006C22F5" w:rsidRPr="005905B1" w:rsidRDefault="006C22F5" w:rsidP="006C22F5">
            <w:pPr>
              <w:pStyle w:val="Sraopastraipa"/>
              <w:numPr>
                <w:ilvl w:val="0"/>
                <w:numId w:val="33"/>
              </w:numPr>
              <w:ind w:left="306" w:hanging="284"/>
              <w:jc w:val="center"/>
              <w:rPr>
                <w:rFonts w:cstheme="minorHAnsi"/>
              </w:rPr>
            </w:pPr>
          </w:p>
        </w:tc>
        <w:tc>
          <w:tcPr>
            <w:tcW w:w="5557" w:type="dxa"/>
          </w:tcPr>
          <w:p w14:paraId="16B58614" w14:textId="77777777" w:rsidR="006C22F5" w:rsidRPr="00983AE5" w:rsidRDefault="006C22F5" w:rsidP="005B28EB">
            <w:pPr>
              <w:suppressAutoHyphens/>
              <w:autoSpaceDN w:val="0"/>
              <w:jc w:val="center"/>
              <w:textAlignment w:val="baseline"/>
              <w:rPr>
                <w:rFonts w:asciiTheme="minorHAnsi" w:hAnsiTheme="minorHAnsi" w:cstheme="minorHAnsi"/>
                <w:kern w:val="3"/>
                <w:sz w:val="21"/>
                <w:szCs w:val="21"/>
                <w:lang w:eastAsia="de-CH"/>
              </w:rPr>
            </w:pPr>
            <w:r w:rsidRPr="001739EB">
              <w:rPr>
                <w:rFonts w:asciiTheme="minorHAnsi" w:hAnsiTheme="minorHAnsi" w:cstheme="minorHAnsi"/>
                <w:sz w:val="21"/>
                <w:szCs w:val="21"/>
              </w:rPr>
              <w:t>Dokumentas, įrodantis, kad tiekėjas yra gamintojas, oficialus gamintojo atstovas arba turi oficialų susitarimą su tokiu atstovu bei turi teisę siūlomą prekę parduoti, prekiauti, perdirbti bei teikti jai garantinę priežiūrą</w:t>
            </w:r>
          </w:p>
        </w:tc>
        <w:tc>
          <w:tcPr>
            <w:tcW w:w="1559" w:type="dxa"/>
            <w:vAlign w:val="center"/>
          </w:tcPr>
          <w:p w14:paraId="4CE57A71" w14:textId="77777777" w:rsidR="006C22F5" w:rsidRPr="00983AE5" w:rsidRDefault="006C22F5" w:rsidP="005B28EB">
            <w:pPr>
              <w:jc w:val="center"/>
              <w:rPr>
                <w:rFonts w:asciiTheme="minorHAnsi" w:hAnsiTheme="minorHAnsi" w:cstheme="minorHAnsi"/>
                <w:sz w:val="21"/>
                <w:szCs w:val="21"/>
                <w:highlight w:val="yellow"/>
              </w:rPr>
            </w:pPr>
          </w:p>
        </w:tc>
        <w:tc>
          <w:tcPr>
            <w:tcW w:w="1701" w:type="dxa"/>
            <w:vAlign w:val="center"/>
          </w:tcPr>
          <w:p w14:paraId="1A971E57" w14:textId="77777777" w:rsidR="006C22F5" w:rsidRPr="00983AE5" w:rsidRDefault="006C22F5" w:rsidP="005B28EB">
            <w:pPr>
              <w:jc w:val="center"/>
              <w:rPr>
                <w:rFonts w:asciiTheme="minorHAnsi" w:hAnsiTheme="minorHAnsi" w:cstheme="minorHAnsi"/>
                <w:sz w:val="21"/>
                <w:szCs w:val="21"/>
                <w:highlight w:val="yellow"/>
              </w:rPr>
            </w:pPr>
          </w:p>
        </w:tc>
      </w:tr>
      <w:tr w:rsidR="006C22F5" w:rsidRPr="00AE3834" w14:paraId="0EC859D0" w14:textId="77777777" w:rsidTr="005B28EB">
        <w:tc>
          <w:tcPr>
            <w:tcW w:w="959" w:type="dxa"/>
            <w:vAlign w:val="center"/>
          </w:tcPr>
          <w:p w14:paraId="1C72DC13" w14:textId="77777777" w:rsidR="006C22F5" w:rsidRPr="005905B1" w:rsidRDefault="006C22F5" w:rsidP="006C22F5">
            <w:pPr>
              <w:pStyle w:val="Sraopastraipa"/>
              <w:numPr>
                <w:ilvl w:val="0"/>
                <w:numId w:val="33"/>
              </w:numPr>
              <w:ind w:left="306" w:hanging="284"/>
              <w:jc w:val="center"/>
              <w:rPr>
                <w:rFonts w:cstheme="minorHAnsi"/>
              </w:rPr>
            </w:pPr>
          </w:p>
        </w:tc>
        <w:tc>
          <w:tcPr>
            <w:tcW w:w="5557" w:type="dxa"/>
          </w:tcPr>
          <w:p w14:paraId="7D71949F" w14:textId="77777777" w:rsidR="006C22F5" w:rsidRPr="005905B1" w:rsidRDefault="006C22F5" w:rsidP="005B28EB">
            <w:pPr>
              <w:suppressAutoHyphens/>
              <w:autoSpaceDN w:val="0"/>
              <w:jc w:val="center"/>
              <w:textAlignment w:val="baseline"/>
              <w:rPr>
                <w:rFonts w:cstheme="minorHAnsi"/>
                <w:kern w:val="3"/>
                <w:lang w:eastAsia="de-CH"/>
              </w:rPr>
            </w:pPr>
            <w:r w:rsidRPr="005905B1">
              <w:rPr>
                <w:rFonts w:asciiTheme="minorHAnsi" w:hAnsiTheme="minorHAnsi" w:cstheme="minorHAnsi"/>
                <w:sz w:val="21"/>
                <w:szCs w:val="21"/>
              </w:rPr>
              <w:t>Dokumentai, įrodantys siūlomų prekių atitikimą techninės specifikacijos reikalavimams</w:t>
            </w:r>
          </w:p>
        </w:tc>
        <w:tc>
          <w:tcPr>
            <w:tcW w:w="1559" w:type="dxa"/>
            <w:vAlign w:val="center"/>
          </w:tcPr>
          <w:p w14:paraId="095FA228" w14:textId="77777777" w:rsidR="006C22F5" w:rsidRPr="00983AE5" w:rsidRDefault="006C22F5" w:rsidP="005B28EB">
            <w:pPr>
              <w:jc w:val="center"/>
              <w:rPr>
                <w:rFonts w:asciiTheme="minorHAnsi" w:hAnsiTheme="minorHAnsi" w:cstheme="minorHAnsi"/>
                <w:sz w:val="21"/>
                <w:szCs w:val="21"/>
                <w:highlight w:val="yellow"/>
              </w:rPr>
            </w:pPr>
          </w:p>
        </w:tc>
        <w:tc>
          <w:tcPr>
            <w:tcW w:w="1701" w:type="dxa"/>
            <w:vAlign w:val="center"/>
          </w:tcPr>
          <w:p w14:paraId="34DC9EE4" w14:textId="77777777" w:rsidR="006C22F5" w:rsidRPr="00983AE5" w:rsidRDefault="006C22F5" w:rsidP="005B28EB">
            <w:pPr>
              <w:jc w:val="center"/>
              <w:rPr>
                <w:rFonts w:asciiTheme="minorHAnsi" w:hAnsiTheme="minorHAnsi" w:cstheme="minorHAnsi"/>
                <w:sz w:val="21"/>
                <w:szCs w:val="21"/>
                <w:highlight w:val="yellow"/>
              </w:rPr>
            </w:pPr>
          </w:p>
        </w:tc>
      </w:tr>
      <w:tr w:rsidR="006C22F5" w:rsidRPr="00AE3834" w14:paraId="36C48B7C" w14:textId="77777777" w:rsidTr="005B28EB">
        <w:tc>
          <w:tcPr>
            <w:tcW w:w="959" w:type="dxa"/>
            <w:vAlign w:val="center"/>
          </w:tcPr>
          <w:p w14:paraId="75AA8030" w14:textId="77777777" w:rsidR="006C22F5" w:rsidRPr="00AE3834" w:rsidRDefault="006C22F5" w:rsidP="006C22F5">
            <w:pPr>
              <w:pStyle w:val="Sraopastraipa"/>
              <w:numPr>
                <w:ilvl w:val="0"/>
                <w:numId w:val="33"/>
              </w:numPr>
              <w:ind w:left="306" w:hanging="284"/>
              <w:jc w:val="center"/>
              <w:rPr>
                <w:rFonts w:asciiTheme="minorHAnsi" w:hAnsiTheme="minorHAnsi" w:cstheme="minorHAnsi"/>
                <w:sz w:val="21"/>
                <w:szCs w:val="21"/>
              </w:rPr>
            </w:pPr>
          </w:p>
        </w:tc>
        <w:tc>
          <w:tcPr>
            <w:tcW w:w="5557" w:type="dxa"/>
          </w:tcPr>
          <w:p w14:paraId="2904B6BD" w14:textId="739DE9C4" w:rsidR="006C22F5" w:rsidRPr="00AE3834" w:rsidRDefault="006C22F5" w:rsidP="005B28EB">
            <w:pPr>
              <w:jc w:val="center"/>
              <w:rPr>
                <w:rFonts w:asciiTheme="minorHAnsi" w:hAnsiTheme="minorHAnsi" w:cstheme="minorHAnsi"/>
                <w:sz w:val="21"/>
                <w:szCs w:val="21"/>
              </w:rPr>
            </w:pPr>
            <w:r w:rsidRPr="00AE3834">
              <w:rPr>
                <w:rFonts w:asciiTheme="minorHAnsi" w:hAnsiTheme="minorHAnsi" w:cstheme="minorHAnsi"/>
                <w:sz w:val="21"/>
                <w:szCs w:val="21"/>
              </w:rPr>
              <w:t>Jungtinės veiklos sutarties kopija (jei teikiam</w:t>
            </w:r>
            <w:r w:rsidR="00E22591">
              <w:rPr>
                <w:rFonts w:asciiTheme="minorHAnsi" w:hAnsiTheme="minorHAnsi" w:cstheme="minorHAnsi"/>
                <w:sz w:val="21"/>
                <w:szCs w:val="21"/>
              </w:rPr>
              <w:t>i</w:t>
            </w:r>
            <w:r w:rsidRPr="00AE3834">
              <w:rPr>
                <w:rFonts w:asciiTheme="minorHAnsi" w:hAnsiTheme="minorHAnsi" w:cstheme="minorHAnsi"/>
                <w:sz w:val="21"/>
                <w:szCs w:val="21"/>
              </w:rPr>
              <w:t>)</w:t>
            </w:r>
          </w:p>
        </w:tc>
        <w:tc>
          <w:tcPr>
            <w:tcW w:w="1559" w:type="dxa"/>
            <w:vAlign w:val="center"/>
          </w:tcPr>
          <w:p w14:paraId="34E32988" w14:textId="77777777" w:rsidR="006C22F5" w:rsidRPr="00983AE5" w:rsidRDefault="006C22F5" w:rsidP="005B28EB">
            <w:pPr>
              <w:jc w:val="center"/>
              <w:rPr>
                <w:rFonts w:asciiTheme="minorHAnsi" w:hAnsiTheme="minorHAnsi" w:cstheme="minorHAnsi"/>
                <w:sz w:val="21"/>
                <w:szCs w:val="21"/>
              </w:rPr>
            </w:pPr>
          </w:p>
        </w:tc>
        <w:tc>
          <w:tcPr>
            <w:tcW w:w="1701" w:type="dxa"/>
            <w:vAlign w:val="center"/>
          </w:tcPr>
          <w:p w14:paraId="09BD1B14" w14:textId="77777777" w:rsidR="006C22F5" w:rsidRPr="00983AE5" w:rsidRDefault="006C22F5" w:rsidP="005B28EB">
            <w:pPr>
              <w:jc w:val="center"/>
              <w:rPr>
                <w:rFonts w:asciiTheme="minorHAnsi" w:hAnsiTheme="minorHAnsi" w:cstheme="minorHAnsi"/>
                <w:sz w:val="21"/>
                <w:szCs w:val="21"/>
              </w:rPr>
            </w:pPr>
          </w:p>
        </w:tc>
      </w:tr>
      <w:tr w:rsidR="006C22F5" w:rsidRPr="00AE3834" w14:paraId="11A7538F" w14:textId="77777777" w:rsidTr="005B28EB">
        <w:tc>
          <w:tcPr>
            <w:tcW w:w="959" w:type="dxa"/>
            <w:vAlign w:val="center"/>
          </w:tcPr>
          <w:p w14:paraId="2D27D6E2" w14:textId="77777777" w:rsidR="006C22F5" w:rsidRPr="00AE3834" w:rsidRDefault="006C22F5" w:rsidP="006C22F5">
            <w:pPr>
              <w:pStyle w:val="Sraopastraipa"/>
              <w:numPr>
                <w:ilvl w:val="0"/>
                <w:numId w:val="33"/>
              </w:numPr>
              <w:ind w:left="306" w:hanging="284"/>
              <w:jc w:val="center"/>
              <w:rPr>
                <w:rFonts w:asciiTheme="minorHAnsi" w:hAnsiTheme="minorHAnsi" w:cstheme="minorHAnsi"/>
                <w:sz w:val="21"/>
                <w:szCs w:val="21"/>
              </w:rPr>
            </w:pPr>
          </w:p>
        </w:tc>
        <w:tc>
          <w:tcPr>
            <w:tcW w:w="5557" w:type="dxa"/>
          </w:tcPr>
          <w:p w14:paraId="6C6B76D6" w14:textId="77777777" w:rsidR="006C22F5" w:rsidRPr="00AE3834" w:rsidRDefault="006C22F5" w:rsidP="005B28EB">
            <w:pPr>
              <w:jc w:val="center"/>
              <w:rPr>
                <w:rFonts w:asciiTheme="minorHAnsi" w:hAnsiTheme="minorHAnsi" w:cstheme="minorHAnsi"/>
                <w:sz w:val="21"/>
                <w:szCs w:val="21"/>
              </w:rPr>
            </w:pPr>
            <w:r w:rsidRPr="00AE3834">
              <w:rPr>
                <w:rFonts w:asciiTheme="minorHAnsi" w:hAnsiTheme="minorHAnsi" w:cstheme="minorHAnsi"/>
                <w:sz w:val="21"/>
                <w:szCs w:val="21"/>
              </w:rPr>
              <w:t xml:space="preserve">Dokumentas, patvirtinantis, kad asmuo, kuris </w:t>
            </w:r>
            <w:r>
              <w:rPr>
                <w:rFonts w:asciiTheme="minorHAnsi" w:hAnsiTheme="minorHAnsi" w:cstheme="minorHAnsi"/>
                <w:sz w:val="21"/>
                <w:szCs w:val="21"/>
              </w:rPr>
              <w:t>pateikė</w:t>
            </w:r>
            <w:r w:rsidRPr="00AE3834">
              <w:rPr>
                <w:rFonts w:asciiTheme="minorHAnsi" w:hAnsiTheme="minorHAnsi" w:cstheme="minorHAnsi"/>
                <w:sz w:val="21"/>
                <w:szCs w:val="21"/>
              </w:rPr>
              <w:t xml:space="preserve"> pasiūlymą (jei jis ne tiekėjo vadovas), turėjo teisę jį </w:t>
            </w:r>
            <w:r>
              <w:rPr>
                <w:rFonts w:asciiTheme="minorHAnsi" w:hAnsiTheme="minorHAnsi" w:cstheme="minorHAnsi"/>
                <w:sz w:val="21"/>
                <w:szCs w:val="21"/>
              </w:rPr>
              <w:t>pateikti</w:t>
            </w:r>
          </w:p>
        </w:tc>
        <w:tc>
          <w:tcPr>
            <w:tcW w:w="1559" w:type="dxa"/>
          </w:tcPr>
          <w:p w14:paraId="71BAEEAB" w14:textId="77777777" w:rsidR="006C22F5" w:rsidRPr="00AE3834" w:rsidRDefault="006C22F5" w:rsidP="005B28EB">
            <w:pPr>
              <w:jc w:val="center"/>
              <w:rPr>
                <w:rFonts w:asciiTheme="minorHAnsi" w:hAnsiTheme="minorHAnsi" w:cstheme="minorHAnsi"/>
                <w:sz w:val="21"/>
                <w:szCs w:val="21"/>
              </w:rPr>
            </w:pPr>
          </w:p>
        </w:tc>
        <w:tc>
          <w:tcPr>
            <w:tcW w:w="1701" w:type="dxa"/>
          </w:tcPr>
          <w:p w14:paraId="2B630AF0" w14:textId="77777777" w:rsidR="006C22F5" w:rsidRPr="00AE3834" w:rsidRDefault="006C22F5" w:rsidP="005B28EB">
            <w:pPr>
              <w:jc w:val="center"/>
              <w:rPr>
                <w:rFonts w:asciiTheme="minorHAnsi" w:hAnsiTheme="minorHAnsi" w:cstheme="minorHAnsi"/>
                <w:sz w:val="21"/>
                <w:szCs w:val="21"/>
              </w:rPr>
            </w:pPr>
          </w:p>
        </w:tc>
      </w:tr>
      <w:tr w:rsidR="006C22F5" w:rsidRPr="00AE3834" w14:paraId="5BD6D1C7" w14:textId="77777777" w:rsidTr="005B28EB">
        <w:tc>
          <w:tcPr>
            <w:tcW w:w="959" w:type="dxa"/>
            <w:vAlign w:val="center"/>
          </w:tcPr>
          <w:p w14:paraId="5B3D5B88" w14:textId="77777777" w:rsidR="006C22F5" w:rsidRPr="00AE3834" w:rsidRDefault="006C22F5" w:rsidP="006C22F5">
            <w:pPr>
              <w:pStyle w:val="Sraopastraipa"/>
              <w:numPr>
                <w:ilvl w:val="0"/>
                <w:numId w:val="33"/>
              </w:numPr>
              <w:ind w:left="306" w:hanging="284"/>
              <w:jc w:val="center"/>
              <w:rPr>
                <w:rFonts w:cstheme="minorHAnsi"/>
              </w:rPr>
            </w:pPr>
          </w:p>
        </w:tc>
        <w:tc>
          <w:tcPr>
            <w:tcW w:w="5557" w:type="dxa"/>
          </w:tcPr>
          <w:p w14:paraId="5BED4E4A" w14:textId="1D74FB26" w:rsidR="006C22F5" w:rsidRPr="00AE3834" w:rsidRDefault="006C22F5" w:rsidP="005B28EB">
            <w:pPr>
              <w:jc w:val="center"/>
              <w:rPr>
                <w:rFonts w:eastAsia="Calibri" w:cstheme="minorHAnsi"/>
                <w:bCs/>
                <w:noProof/>
              </w:rPr>
            </w:pPr>
            <w:r w:rsidRPr="00AE3834">
              <w:rPr>
                <w:rFonts w:asciiTheme="minorHAnsi" w:eastAsia="Calibri" w:hAnsiTheme="minorHAnsi" w:cstheme="minorHAnsi"/>
                <w:sz w:val="21"/>
                <w:szCs w:val="21"/>
              </w:rPr>
              <w:t>Subtiekėjo deklaracija ar kitas dokumentas, patvirtinantis jo sutikimą būti subtiekėju pirkime</w:t>
            </w:r>
            <w:r w:rsidR="00E22591">
              <w:rPr>
                <w:rFonts w:asciiTheme="minorHAnsi" w:eastAsia="Calibri" w:hAnsiTheme="minorHAnsi" w:cstheme="minorHAnsi"/>
                <w:sz w:val="21"/>
                <w:szCs w:val="21"/>
              </w:rPr>
              <w:t xml:space="preserve"> </w:t>
            </w:r>
            <w:r w:rsidR="00E22591" w:rsidRPr="00AE3834">
              <w:rPr>
                <w:rFonts w:asciiTheme="minorHAnsi" w:hAnsiTheme="minorHAnsi" w:cstheme="minorHAnsi"/>
                <w:sz w:val="21"/>
                <w:szCs w:val="21"/>
              </w:rPr>
              <w:t>(jei teikiam</w:t>
            </w:r>
            <w:r w:rsidR="00E22591">
              <w:rPr>
                <w:rFonts w:asciiTheme="minorHAnsi" w:hAnsiTheme="minorHAnsi" w:cstheme="minorHAnsi"/>
                <w:sz w:val="21"/>
                <w:szCs w:val="21"/>
              </w:rPr>
              <w:t>i</w:t>
            </w:r>
            <w:r w:rsidR="00E22591" w:rsidRPr="00AE3834">
              <w:rPr>
                <w:rFonts w:asciiTheme="minorHAnsi" w:hAnsiTheme="minorHAnsi" w:cstheme="minorHAnsi"/>
                <w:sz w:val="21"/>
                <w:szCs w:val="21"/>
              </w:rPr>
              <w:t>)</w:t>
            </w:r>
          </w:p>
        </w:tc>
        <w:tc>
          <w:tcPr>
            <w:tcW w:w="1559" w:type="dxa"/>
          </w:tcPr>
          <w:p w14:paraId="39E15D93" w14:textId="77777777" w:rsidR="006C22F5" w:rsidRPr="005905B1" w:rsidRDefault="006C22F5" w:rsidP="005B28EB">
            <w:pPr>
              <w:jc w:val="center"/>
              <w:rPr>
                <w:rFonts w:asciiTheme="minorHAnsi" w:hAnsiTheme="minorHAnsi" w:cstheme="minorHAnsi"/>
                <w:sz w:val="21"/>
                <w:szCs w:val="21"/>
              </w:rPr>
            </w:pPr>
          </w:p>
        </w:tc>
        <w:tc>
          <w:tcPr>
            <w:tcW w:w="1701" w:type="dxa"/>
          </w:tcPr>
          <w:p w14:paraId="15CFB170" w14:textId="77777777" w:rsidR="006C22F5" w:rsidRPr="005905B1" w:rsidRDefault="006C22F5" w:rsidP="005B28EB">
            <w:pPr>
              <w:jc w:val="center"/>
              <w:rPr>
                <w:rFonts w:asciiTheme="minorHAnsi" w:hAnsiTheme="minorHAnsi" w:cstheme="minorHAnsi"/>
                <w:sz w:val="21"/>
                <w:szCs w:val="21"/>
              </w:rPr>
            </w:pPr>
          </w:p>
        </w:tc>
      </w:tr>
      <w:tr w:rsidR="006C22F5" w:rsidRPr="00AE3834" w14:paraId="096DF701" w14:textId="77777777" w:rsidTr="005B28EB">
        <w:tc>
          <w:tcPr>
            <w:tcW w:w="959" w:type="dxa"/>
            <w:vAlign w:val="center"/>
          </w:tcPr>
          <w:p w14:paraId="5B3AB30E" w14:textId="77777777" w:rsidR="006C22F5" w:rsidRPr="00AE3834" w:rsidRDefault="006C22F5" w:rsidP="006C22F5">
            <w:pPr>
              <w:pStyle w:val="Sraopastraipa"/>
              <w:numPr>
                <w:ilvl w:val="0"/>
                <w:numId w:val="33"/>
              </w:numPr>
              <w:ind w:left="306" w:hanging="284"/>
              <w:jc w:val="center"/>
              <w:rPr>
                <w:rFonts w:asciiTheme="minorHAnsi" w:hAnsiTheme="minorHAnsi" w:cstheme="minorHAnsi"/>
                <w:sz w:val="21"/>
                <w:szCs w:val="21"/>
              </w:rPr>
            </w:pPr>
          </w:p>
        </w:tc>
        <w:tc>
          <w:tcPr>
            <w:tcW w:w="5557" w:type="dxa"/>
          </w:tcPr>
          <w:p w14:paraId="75F41246" w14:textId="2D515C43" w:rsidR="006C22F5" w:rsidRPr="00AE3834" w:rsidRDefault="006C22F5" w:rsidP="005B28EB">
            <w:pPr>
              <w:jc w:val="center"/>
              <w:rPr>
                <w:rFonts w:asciiTheme="minorHAnsi" w:eastAsia="Calibri" w:hAnsiTheme="minorHAnsi" w:cstheme="minorHAnsi"/>
                <w:bCs/>
                <w:sz w:val="21"/>
                <w:szCs w:val="21"/>
              </w:rPr>
            </w:pPr>
            <w:r w:rsidRPr="00AE3834">
              <w:rPr>
                <w:rFonts w:asciiTheme="minorHAnsi" w:hAnsiTheme="minorHAnsi" w:cstheme="minorHAnsi"/>
                <w:sz w:val="21"/>
                <w:szCs w:val="21"/>
              </w:rPr>
              <w:t>Dokumentai, įrodantys tiekėjo pašalinimo pagrindų nebuvimą</w:t>
            </w:r>
            <w:r>
              <w:rPr>
                <w:rFonts w:asciiTheme="minorHAnsi" w:hAnsiTheme="minorHAnsi" w:cstheme="minorHAnsi"/>
                <w:sz w:val="21"/>
                <w:szCs w:val="21"/>
              </w:rPr>
              <w:t xml:space="preserve"> (jei teikiami) </w:t>
            </w:r>
          </w:p>
        </w:tc>
        <w:tc>
          <w:tcPr>
            <w:tcW w:w="1559" w:type="dxa"/>
          </w:tcPr>
          <w:p w14:paraId="2F6E00BD" w14:textId="77777777" w:rsidR="006C22F5" w:rsidRPr="00AE3834" w:rsidRDefault="006C22F5" w:rsidP="005B28EB">
            <w:pPr>
              <w:jc w:val="center"/>
              <w:rPr>
                <w:rFonts w:asciiTheme="minorHAnsi" w:hAnsiTheme="minorHAnsi" w:cstheme="minorHAnsi"/>
                <w:sz w:val="21"/>
                <w:szCs w:val="21"/>
              </w:rPr>
            </w:pPr>
          </w:p>
        </w:tc>
        <w:tc>
          <w:tcPr>
            <w:tcW w:w="1701" w:type="dxa"/>
          </w:tcPr>
          <w:p w14:paraId="2A1F2F7F" w14:textId="77777777" w:rsidR="006C22F5" w:rsidRPr="00AE3834" w:rsidRDefault="006C22F5" w:rsidP="005B28EB">
            <w:pPr>
              <w:jc w:val="center"/>
              <w:rPr>
                <w:rFonts w:asciiTheme="minorHAnsi" w:hAnsiTheme="minorHAnsi" w:cstheme="minorHAnsi"/>
                <w:sz w:val="21"/>
                <w:szCs w:val="21"/>
              </w:rPr>
            </w:pPr>
          </w:p>
        </w:tc>
      </w:tr>
      <w:tr w:rsidR="006C22F5" w:rsidRPr="00AE3834" w14:paraId="61F409AB" w14:textId="77777777" w:rsidTr="005B28EB">
        <w:trPr>
          <w:trHeight w:val="409"/>
        </w:trPr>
        <w:tc>
          <w:tcPr>
            <w:tcW w:w="959" w:type="dxa"/>
            <w:vAlign w:val="center"/>
          </w:tcPr>
          <w:p w14:paraId="65986438" w14:textId="77777777" w:rsidR="006C22F5" w:rsidRPr="00AE3834" w:rsidRDefault="006C22F5" w:rsidP="006C22F5">
            <w:pPr>
              <w:pStyle w:val="Sraopastraipa"/>
              <w:numPr>
                <w:ilvl w:val="0"/>
                <w:numId w:val="33"/>
              </w:numPr>
              <w:ind w:left="306" w:hanging="284"/>
              <w:jc w:val="center"/>
              <w:rPr>
                <w:rFonts w:asciiTheme="minorHAnsi" w:hAnsiTheme="minorHAnsi" w:cstheme="minorHAnsi"/>
                <w:sz w:val="21"/>
                <w:szCs w:val="21"/>
              </w:rPr>
            </w:pPr>
          </w:p>
        </w:tc>
        <w:tc>
          <w:tcPr>
            <w:tcW w:w="5557" w:type="dxa"/>
          </w:tcPr>
          <w:p w14:paraId="2249964E" w14:textId="77777777" w:rsidR="006C22F5" w:rsidRPr="00AE3834" w:rsidRDefault="006C22F5" w:rsidP="005B28EB">
            <w:pPr>
              <w:contextualSpacing/>
              <w:jc w:val="center"/>
              <w:rPr>
                <w:rFonts w:asciiTheme="minorHAnsi" w:hAnsiTheme="minorHAnsi" w:cstheme="minorHAnsi"/>
                <w:sz w:val="21"/>
                <w:szCs w:val="21"/>
              </w:rPr>
            </w:pPr>
            <w:r w:rsidRPr="00AE3834">
              <w:rPr>
                <w:rFonts w:asciiTheme="minorHAnsi" w:hAnsiTheme="minorHAnsi" w:cstheme="minorHAnsi"/>
                <w:sz w:val="21"/>
                <w:szCs w:val="21"/>
              </w:rPr>
              <w:t>Kita (nurodyti) ..................................</w:t>
            </w:r>
          </w:p>
        </w:tc>
        <w:tc>
          <w:tcPr>
            <w:tcW w:w="1559" w:type="dxa"/>
            <w:vAlign w:val="center"/>
          </w:tcPr>
          <w:p w14:paraId="7C17FFA1" w14:textId="77777777" w:rsidR="006C22F5" w:rsidRPr="00AE3834" w:rsidRDefault="006C22F5" w:rsidP="005B28EB">
            <w:pPr>
              <w:jc w:val="center"/>
              <w:rPr>
                <w:rFonts w:asciiTheme="minorHAnsi" w:hAnsiTheme="minorHAnsi" w:cstheme="minorHAnsi"/>
                <w:sz w:val="21"/>
                <w:szCs w:val="21"/>
              </w:rPr>
            </w:pPr>
          </w:p>
        </w:tc>
        <w:tc>
          <w:tcPr>
            <w:tcW w:w="1701" w:type="dxa"/>
            <w:vAlign w:val="center"/>
          </w:tcPr>
          <w:p w14:paraId="3FB6C6C3" w14:textId="77777777" w:rsidR="006C22F5" w:rsidRPr="00AE3834" w:rsidRDefault="006C22F5" w:rsidP="005B28EB">
            <w:pPr>
              <w:jc w:val="center"/>
              <w:rPr>
                <w:rFonts w:asciiTheme="minorHAnsi" w:hAnsiTheme="minorHAnsi" w:cstheme="minorHAnsi"/>
                <w:sz w:val="21"/>
                <w:szCs w:val="21"/>
              </w:rPr>
            </w:pPr>
          </w:p>
        </w:tc>
      </w:tr>
    </w:tbl>
    <w:p w14:paraId="6A23D55D" w14:textId="77777777" w:rsidR="006C22F5" w:rsidRPr="003C2303" w:rsidRDefault="006C22F5" w:rsidP="006C22F5">
      <w:pPr>
        <w:spacing w:after="0" w:line="240" w:lineRule="auto"/>
        <w:jc w:val="both"/>
        <w:rPr>
          <w:rFonts w:eastAsia="Times New Roman" w:cstheme="minorHAnsi"/>
          <w:i/>
          <w:iCs/>
        </w:rPr>
      </w:pPr>
      <w:r w:rsidRPr="003C2303">
        <w:rPr>
          <w:rFonts w:eastAsia="Times New Roman" w:cstheme="minorHAnsi"/>
          <w:i/>
          <w:iCs/>
        </w:rPr>
        <w:t>Pastabos:</w:t>
      </w:r>
    </w:p>
    <w:p w14:paraId="7BBD2E5E" w14:textId="77777777" w:rsidR="006C22F5" w:rsidRPr="003C2303" w:rsidRDefault="006C22F5" w:rsidP="006C22F5">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23A8C755" w14:textId="77777777" w:rsidR="006C22F5" w:rsidRPr="003C2303" w:rsidRDefault="006C22F5" w:rsidP="006C22F5">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CF3D309" w14:textId="22B99F99" w:rsidR="009E20A5" w:rsidRDefault="006C22F5" w:rsidP="006C22F5">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62C857A" w14:textId="77777777" w:rsidR="009E20A5" w:rsidRDefault="009E20A5">
      <w:pPr>
        <w:rPr>
          <w:rFonts w:eastAsia="Times New Roman" w:cstheme="minorHAnsi"/>
          <w:i/>
          <w:iCs/>
        </w:rPr>
      </w:pPr>
      <w:r>
        <w:rPr>
          <w:rFonts w:eastAsia="Times New Roman" w:cstheme="minorHAnsi"/>
          <w:i/>
          <w:iCs/>
        </w:rPr>
        <w:br w:type="page"/>
      </w:r>
    </w:p>
    <w:p w14:paraId="797543DE" w14:textId="77777777" w:rsidR="006C22F5" w:rsidRPr="003C2303" w:rsidRDefault="006C22F5" w:rsidP="006C22F5">
      <w:pPr>
        <w:spacing w:after="0" w:line="240" w:lineRule="auto"/>
        <w:jc w:val="both"/>
        <w:rPr>
          <w:rFonts w:eastAsia="Times New Roman" w:cstheme="minorHAnsi"/>
          <w:i/>
          <w:iCs/>
        </w:rPr>
      </w:pPr>
    </w:p>
    <w:p w14:paraId="50F3BADD" w14:textId="77777777" w:rsidR="006C22F5" w:rsidRPr="003C2303" w:rsidRDefault="006C22F5" w:rsidP="006C22F5">
      <w:pPr>
        <w:suppressAutoHyphens/>
        <w:spacing w:after="0" w:line="240" w:lineRule="auto"/>
        <w:rPr>
          <w:rFonts w:cstheme="minorHAnsi"/>
        </w:rPr>
      </w:pPr>
      <w:r>
        <w:rPr>
          <w:rFonts w:cstheme="minorHAnsi"/>
          <w:b/>
          <w:bCs/>
        </w:rPr>
        <w:t>Pateikdami</w:t>
      </w:r>
      <w:r w:rsidRPr="003C2303">
        <w:rPr>
          <w:rFonts w:cstheme="minorHAnsi"/>
          <w:b/>
          <w:bCs/>
        </w:rPr>
        <w:t xml:space="preserve"> šį pasiūlymą, tvirtiname, kad:</w:t>
      </w:r>
    </w:p>
    <w:p w14:paraId="31548BC6" w14:textId="77777777" w:rsidR="006C22F5" w:rsidRPr="003C2303" w:rsidRDefault="006C22F5" w:rsidP="006C22F5">
      <w:pPr>
        <w:pStyle w:val="Sraopastraipa"/>
        <w:numPr>
          <w:ilvl w:val="0"/>
          <w:numId w:val="34"/>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382FC74" w14:textId="77777777" w:rsidR="006C22F5" w:rsidRPr="003C2303" w:rsidRDefault="006C22F5" w:rsidP="006C22F5">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231BB998" w14:textId="77777777" w:rsidR="006C22F5" w:rsidRPr="009E6363" w:rsidRDefault="006C22F5" w:rsidP="006C22F5">
      <w:pPr>
        <w:pStyle w:val="Sraopastraipa"/>
        <w:numPr>
          <w:ilvl w:val="0"/>
          <w:numId w:val="34"/>
        </w:numPr>
        <w:tabs>
          <w:tab w:val="left" w:pos="426"/>
          <w:tab w:val="left" w:pos="1843"/>
        </w:tabs>
        <w:suppressAutoHyphens/>
        <w:spacing w:after="0" w:line="240" w:lineRule="auto"/>
        <w:ind w:left="0" w:firstLine="0"/>
        <w:contextualSpacing w:val="0"/>
        <w:jc w:val="both"/>
        <w:rPr>
          <w:rFonts w:cstheme="minorHAnsi"/>
        </w:rPr>
      </w:pPr>
      <w:r w:rsidRPr="009E6363">
        <w:rPr>
          <w:rFonts w:cstheme="minorHAnsi"/>
        </w:rPr>
        <w:t xml:space="preserve">tuo atveju, jei mūsų pasiūlymas laimės šį viešąjį pirkimą, įsipareigojame </w:t>
      </w:r>
      <w:r>
        <w:rPr>
          <w:rFonts w:cstheme="minorHAnsi"/>
        </w:rPr>
        <w:t xml:space="preserve">pirkimo sutartyje numatytas </w:t>
      </w:r>
      <w:r w:rsidRPr="009E6363">
        <w:rPr>
          <w:rFonts w:cstheme="minorHAnsi"/>
        </w:rPr>
        <w:t xml:space="preserve">prekes pristatyti </w:t>
      </w:r>
      <w:r w:rsidRPr="009E6363">
        <w:rPr>
          <w:rFonts w:cstheme="minorHAnsi"/>
          <w:b/>
        </w:rPr>
        <w:t>per šiose konkurso sąlygose nurodytą terminą</w:t>
      </w:r>
      <w:r w:rsidRPr="009E6363">
        <w:rPr>
          <w:rFonts w:cstheme="minorHAnsi"/>
        </w:rPr>
        <w:t>;</w:t>
      </w:r>
    </w:p>
    <w:p w14:paraId="79ABD2AF" w14:textId="77777777" w:rsidR="006C22F5" w:rsidRPr="003C2303" w:rsidRDefault="006C22F5" w:rsidP="006C22F5">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4FBE74F1" w14:textId="77777777" w:rsidR="006C22F5" w:rsidRPr="003C2303" w:rsidRDefault="006C22F5" w:rsidP="006C22F5">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589914A5" w14:textId="77777777" w:rsidR="006C22F5" w:rsidRPr="003C2303" w:rsidRDefault="006C22F5" w:rsidP="006C22F5">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C22F5" w:rsidRPr="003C2303" w14:paraId="30707D88" w14:textId="77777777" w:rsidTr="005B28EB">
        <w:trPr>
          <w:trHeight w:val="285"/>
        </w:trPr>
        <w:tc>
          <w:tcPr>
            <w:tcW w:w="3284" w:type="dxa"/>
            <w:tcBorders>
              <w:top w:val="nil"/>
              <w:left w:val="nil"/>
              <w:bottom w:val="single" w:sz="4" w:space="0" w:color="auto"/>
              <w:right w:val="nil"/>
            </w:tcBorders>
          </w:tcPr>
          <w:p w14:paraId="03B9E8A5" w14:textId="77777777" w:rsidR="006C22F5" w:rsidRPr="003C2303" w:rsidRDefault="006C22F5" w:rsidP="005B28EB">
            <w:pPr>
              <w:spacing w:after="0" w:line="240" w:lineRule="auto"/>
              <w:ind w:right="-1"/>
              <w:rPr>
                <w:rFonts w:cstheme="minorHAnsi"/>
              </w:rPr>
            </w:pPr>
          </w:p>
        </w:tc>
        <w:tc>
          <w:tcPr>
            <w:tcW w:w="604" w:type="dxa"/>
          </w:tcPr>
          <w:p w14:paraId="0E1EA83C" w14:textId="77777777" w:rsidR="006C22F5" w:rsidRPr="003C2303" w:rsidRDefault="006C22F5" w:rsidP="005B28EB">
            <w:pPr>
              <w:spacing w:after="0" w:line="240" w:lineRule="auto"/>
              <w:ind w:right="-1"/>
              <w:jc w:val="center"/>
              <w:rPr>
                <w:rFonts w:cstheme="minorHAnsi"/>
              </w:rPr>
            </w:pPr>
          </w:p>
        </w:tc>
        <w:tc>
          <w:tcPr>
            <w:tcW w:w="1980" w:type="dxa"/>
            <w:tcBorders>
              <w:top w:val="nil"/>
              <w:left w:val="nil"/>
              <w:bottom w:val="single" w:sz="4" w:space="0" w:color="auto"/>
              <w:right w:val="nil"/>
            </w:tcBorders>
          </w:tcPr>
          <w:p w14:paraId="4928B24E" w14:textId="77777777" w:rsidR="006C22F5" w:rsidRPr="003C2303" w:rsidRDefault="006C22F5" w:rsidP="005B28EB">
            <w:pPr>
              <w:spacing w:after="0" w:line="240" w:lineRule="auto"/>
              <w:ind w:right="-1"/>
              <w:jc w:val="center"/>
              <w:rPr>
                <w:rFonts w:cstheme="minorHAnsi"/>
              </w:rPr>
            </w:pPr>
          </w:p>
        </w:tc>
        <w:tc>
          <w:tcPr>
            <w:tcW w:w="701" w:type="dxa"/>
          </w:tcPr>
          <w:p w14:paraId="394D3021" w14:textId="77777777" w:rsidR="006C22F5" w:rsidRPr="003C2303" w:rsidRDefault="006C22F5" w:rsidP="005B28EB">
            <w:pPr>
              <w:spacing w:after="0" w:line="240" w:lineRule="auto"/>
              <w:ind w:right="-1"/>
              <w:jc w:val="center"/>
              <w:rPr>
                <w:rFonts w:cstheme="minorHAnsi"/>
              </w:rPr>
            </w:pPr>
          </w:p>
        </w:tc>
        <w:tc>
          <w:tcPr>
            <w:tcW w:w="2611" w:type="dxa"/>
            <w:tcBorders>
              <w:top w:val="nil"/>
              <w:left w:val="nil"/>
              <w:bottom w:val="single" w:sz="4" w:space="0" w:color="auto"/>
              <w:right w:val="nil"/>
            </w:tcBorders>
          </w:tcPr>
          <w:p w14:paraId="613C3B00" w14:textId="77777777" w:rsidR="006C22F5" w:rsidRPr="003C2303" w:rsidRDefault="006C22F5" w:rsidP="005B28EB">
            <w:pPr>
              <w:spacing w:after="0" w:line="240" w:lineRule="auto"/>
              <w:ind w:right="-1"/>
              <w:jc w:val="right"/>
              <w:rPr>
                <w:rFonts w:cstheme="minorHAnsi"/>
              </w:rPr>
            </w:pPr>
          </w:p>
        </w:tc>
        <w:tc>
          <w:tcPr>
            <w:tcW w:w="648" w:type="dxa"/>
          </w:tcPr>
          <w:p w14:paraId="5EB0671C" w14:textId="77777777" w:rsidR="006C22F5" w:rsidRPr="003C2303" w:rsidRDefault="006C22F5" w:rsidP="005B28EB">
            <w:pPr>
              <w:spacing w:after="0" w:line="240" w:lineRule="auto"/>
              <w:ind w:right="-1"/>
              <w:jc w:val="right"/>
              <w:rPr>
                <w:rFonts w:cstheme="minorHAnsi"/>
              </w:rPr>
            </w:pPr>
          </w:p>
        </w:tc>
      </w:tr>
      <w:tr w:rsidR="006C22F5" w:rsidRPr="003C2303" w14:paraId="634475BE" w14:textId="77777777" w:rsidTr="005B28EB">
        <w:trPr>
          <w:trHeight w:val="798"/>
        </w:trPr>
        <w:tc>
          <w:tcPr>
            <w:tcW w:w="3284" w:type="dxa"/>
            <w:tcBorders>
              <w:top w:val="single" w:sz="4" w:space="0" w:color="auto"/>
              <w:left w:val="nil"/>
              <w:bottom w:val="nil"/>
              <w:right w:val="nil"/>
            </w:tcBorders>
          </w:tcPr>
          <w:p w14:paraId="668C9482" w14:textId="77777777" w:rsidR="006C22F5" w:rsidRPr="003C2303" w:rsidRDefault="006C22F5" w:rsidP="005B28EB">
            <w:pPr>
              <w:snapToGrid w:val="0"/>
              <w:spacing w:after="0" w:line="240" w:lineRule="auto"/>
              <w:rPr>
                <w:rFonts w:cstheme="minorHAnsi"/>
                <w:position w:val="6"/>
              </w:rPr>
            </w:pPr>
            <w:r w:rsidRPr="003C2303">
              <w:rPr>
                <w:rFonts w:cstheme="minorHAnsi"/>
                <w:position w:val="6"/>
              </w:rPr>
              <w:t>(Tiekėjo arba jo įgalioto asmens pareigų pavadinimas)</w:t>
            </w:r>
          </w:p>
        </w:tc>
        <w:tc>
          <w:tcPr>
            <w:tcW w:w="604" w:type="dxa"/>
          </w:tcPr>
          <w:p w14:paraId="3A2A31B8" w14:textId="77777777" w:rsidR="006C22F5" w:rsidRPr="003C2303" w:rsidRDefault="006C22F5" w:rsidP="005B28EB">
            <w:pPr>
              <w:spacing w:after="0" w:line="240" w:lineRule="auto"/>
              <w:ind w:right="-1"/>
              <w:jc w:val="center"/>
              <w:rPr>
                <w:rFonts w:cstheme="minorHAnsi"/>
              </w:rPr>
            </w:pPr>
          </w:p>
        </w:tc>
        <w:tc>
          <w:tcPr>
            <w:tcW w:w="1980" w:type="dxa"/>
            <w:tcBorders>
              <w:top w:val="single" w:sz="4" w:space="0" w:color="auto"/>
              <w:left w:val="nil"/>
              <w:bottom w:val="nil"/>
              <w:right w:val="nil"/>
            </w:tcBorders>
          </w:tcPr>
          <w:p w14:paraId="7FC2284C" w14:textId="77777777" w:rsidR="006C22F5" w:rsidRPr="003C2303" w:rsidRDefault="006C22F5" w:rsidP="005B28EB">
            <w:pPr>
              <w:spacing w:after="0" w:line="240" w:lineRule="auto"/>
              <w:ind w:right="-1"/>
              <w:jc w:val="center"/>
              <w:rPr>
                <w:rFonts w:cstheme="minorHAnsi"/>
              </w:rPr>
            </w:pPr>
            <w:r w:rsidRPr="003C2303">
              <w:rPr>
                <w:rFonts w:cstheme="minorHAnsi"/>
                <w:position w:val="6"/>
              </w:rPr>
              <w:t>(Parašas)</w:t>
            </w:r>
            <w:r w:rsidRPr="003C2303">
              <w:rPr>
                <w:rFonts w:cstheme="minorHAnsi"/>
                <w:i/>
              </w:rPr>
              <w:t xml:space="preserve"> </w:t>
            </w:r>
          </w:p>
        </w:tc>
        <w:tc>
          <w:tcPr>
            <w:tcW w:w="701" w:type="dxa"/>
          </w:tcPr>
          <w:p w14:paraId="5690DE40" w14:textId="77777777" w:rsidR="006C22F5" w:rsidRPr="003C2303" w:rsidRDefault="006C22F5" w:rsidP="005B28EB">
            <w:pPr>
              <w:spacing w:after="0" w:line="240" w:lineRule="auto"/>
              <w:ind w:right="-1"/>
              <w:jc w:val="center"/>
              <w:rPr>
                <w:rFonts w:cstheme="minorHAnsi"/>
              </w:rPr>
            </w:pPr>
          </w:p>
        </w:tc>
        <w:tc>
          <w:tcPr>
            <w:tcW w:w="2611" w:type="dxa"/>
            <w:tcBorders>
              <w:top w:val="single" w:sz="4" w:space="0" w:color="auto"/>
              <w:left w:val="nil"/>
              <w:bottom w:val="nil"/>
              <w:right w:val="nil"/>
            </w:tcBorders>
          </w:tcPr>
          <w:p w14:paraId="0EAB13CC" w14:textId="77777777" w:rsidR="006C22F5" w:rsidRPr="003C2303" w:rsidRDefault="006C22F5" w:rsidP="005B28EB">
            <w:pPr>
              <w:spacing w:after="0" w:line="240" w:lineRule="auto"/>
              <w:ind w:right="-1"/>
              <w:jc w:val="center"/>
              <w:rPr>
                <w:rFonts w:cstheme="minorHAnsi"/>
              </w:rPr>
            </w:pPr>
            <w:r w:rsidRPr="003C2303">
              <w:rPr>
                <w:rFonts w:cstheme="minorHAnsi"/>
                <w:position w:val="6"/>
              </w:rPr>
              <w:t>(Vardas ir pavardė)</w:t>
            </w:r>
            <w:r w:rsidRPr="003C2303">
              <w:rPr>
                <w:rFonts w:cstheme="minorHAnsi"/>
                <w:i/>
              </w:rPr>
              <w:t xml:space="preserve"> </w:t>
            </w:r>
          </w:p>
        </w:tc>
        <w:tc>
          <w:tcPr>
            <w:tcW w:w="648" w:type="dxa"/>
          </w:tcPr>
          <w:p w14:paraId="542324B7" w14:textId="77777777" w:rsidR="006C22F5" w:rsidRPr="003C2303" w:rsidRDefault="006C22F5" w:rsidP="005B28EB">
            <w:pPr>
              <w:spacing w:after="0" w:line="240" w:lineRule="auto"/>
              <w:ind w:right="-1"/>
              <w:jc w:val="center"/>
              <w:rPr>
                <w:rFonts w:cstheme="minorHAnsi"/>
              </w:rPr>
            </w:pPr>
          </w:p>
        </w:tc>
      </w:tr>
    </w:tbl>
    <w:p w14:paraId="544CFFE9" w14:textId="626D1B68" w:rsidR="00693D4F" w:rsidRDefault="00693D4F" w:rsidP="00CE7EE7">
      <w:pPr>
        <w:jc w:val="center"/>
        <w:rPr>
          <w:rFonts w:cstheme="minorHAnsi"/>
          <w:color w:val="7030A0"/>
        </w:rPr>
      </w:pPr>
      <w:r w:rsidRPr="00F0499F">
        <w:rPr>
          <w:rFonts w:cstheme="minorHAnsi"/>
        </w:rPr>
        <w:t>__________</w:t>
      </w:r>
      <w:r>
        <w:rPr>
          <w:rFonts w:cstheme="minorHAnsi"/>
          <w:color w:val="7030A0"/>
        </w:rPr>
        <w:br w:type="page"/>
      </w:r>
    </w:p>
    <w:p w14:paraId="3D8CCDF3" w14:textId="068F791C" w:rsidR="008D704D" w:rsidRPr="00F0499F" w:rsidRDefault="008D704D" w:rsidP="00CE7EE7">
      <w:pPr>
        <w:pStyle w:val="Antrat2"/>
        <w:spacing w:after="240"/>
        <w:ind w:left="5103"/>
        <w:rPr>
          <w:rFonts w:asciiTheme="minorHAnsi" w:eastAsia="Calibri" w:hAnsiTheme="minorHAnsi" w:cstheme="minorHAnsi"/>
          <w:szCs w:val="21"/>
        </w:rPr>
      </w:pPr>
      <w:bookmarkStart w:id="72" w:name="_Ref39484039"/>
      <w:bookmarkStart w:id="73" w:name="_Ref40278562"/>
      <w:bookmarkStart w:id="74" w:name="_Toc230857859"/>
      <w:r w:rsidRPr="00F0499F">
        <w:rPr>
          <w:rFonts w:asciiTheme="minorHAnsi" w:eastAsia="Calibri" w:hAnsiTheme="minorHAnsi" w:cstheme="minorHAnsi"/>
          <w:szCs w:val="21"/>
        </w:rPr>
        <w:lastRenderedPageBreak/>
        <w:t xml:space="preserve">Pirkimo sąlygų </w:t>
      </w:r>
      <w:r w:rsidR="00910C39">
        <w:rPr>
          <w:rFonts w:asciiTheme="minorHAnsi" w:eastAsia="Calibri" w:hAnsiTheme="minorHAnsi" w:cstheme="minorHAnsi"/>
          <w:szCs w:val="21"/>
        </w:rPr>
        <w:t>7</w:t>
      </w:r>
      <w:r w:rsidRPr="00F0499F">
        <w:rPr>
          <w:rFonts w:asciiTheme="minorHAnsi" w:eastAsia="Calibri" w:hAnsiTheme="minorHAnsi" w:cstheme="minorHAnsi"/>
          <w:szCs w:val="21"/>
        </w:rPr>
        <w:t xml:space="preserve"> priedas „Pasiūlymų vertinimo kriterijai ir sąlygos“</w:t>
      </w:r>
      <w:bookmarkEnd w:id="72"/>
      <w:bookmarkEnd w:id="73"/>
      <w:bookmarkEnd w:id="74"/>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437B08A8" w14:textId="77777777" w:rsidR="00C95EC4" w:rsidRDefault="00C95EC4" w:rsidP="00C95EC4">
      <w:pPr>
        <w:pStyle w:val="Sraopastraipa"/>
        <w:numPr>
          <w:ilvl w:val="0"/>
          <w:numId w:val="44"/>
        </w:numPr>
        <w:tabs>
          <w:tab w:val="left" w:pos="851"/>
        </w:tabs>
        <w:spacing w:after="0" w:line="240" w:lineRule="auto"/>
        <w:ind w:left="0" w:firstLine="567"/>
        <w:jc w:val="both"/>
        <w:rPr>
          <w:rFonts w:eastAsia="Calibri" w:cstheme="minorHAnsi"/>
          <w:b/>
          <w:bCs/>
        </w:rPr>
      </w:pPr>
      <w:r w:rsidRPr="00815CA2">
        <w:rPr>
          <w:rFonts w:eastAsia="Calibri" w:cstheme="minorHAnsi"/>
        </w:rPr>
        <w:t xml:space="preserve">Šiame pirkime ekonomiškai naudingiausias pasiūlymas bus išrenkamas pagal </w:t>
      </w:r>
      <w:r w:rsidRPr="00815CA2">
        <w:rPr>
          <w:rFonts w:eastAsia="Calibri" w:cstheme="minorHAnsi"/>
          <w:b/>
          <w:bCs/>
        </w:rPr>
        <w:t>kainos ir kokybės santykį.</w:t>
      </w:r>
    </w:p>
    <w:p w14:paraId="6207E7FA" w14:textId="77777777" w:rsidR="00C95EC4" w:rsidRPr="00815CA2" w:rsidRDefault="00C95EC4" w:rsidP="00C95EC4">
      <w:pPr>
        <w:pStyle w:val="Sraopastraipa"/>
        <w:numPr>
          <w:ilvl w:val="0"/>
          <w:numId w:val="44"/>
        </w:numPr>
        <w:tabs>
          <w:tab w:val="left" w:pos="851"/>
        </w:tabs>
        <w:spacing w:after="0" w:line="240" w:lineRule="auto"/>
        <w:ind w:left="0" w:firstLine="567"/>
        <w:jc w:val="both"/>
        <w:rPr>
          <w:rFonts w:eastAsia="Calibri" w:cstheme="minorHAnsi"/>
          <w:b/>
          <w:bCs/>
        </w:rPr>
      </w:pPr>
      <w:r w:rsidRPr="00815CA2">
        <w:rPr>
          <w:rFonts w:eastAsia="Calibri" w:cstheme="minorHAnsi"/>
        </w:rPr>
        <w:t>Pasiūlymo vertinimo kriterijai:</w:t>
      </w:r>
    </w:p>
    <w:tbl>
      <w:tblPr>
        <w:tblStyle w:val="Lentelstinklelis11"/>
        <w:tblW w:w="5068" w:type="pct"/>
        <w:tblLook w:val="04A0" w:firstRow="1" w:lastRow="0" w:firstColumn="1" w:lastColumn="0" w:noHBand="0" w:noVBand="1"/>
      </w:tblPr>
      <w:tblGrid>
        <w:gridCol w:w="704"/>
        <w:gridCol w:w="8082"/>
        <w:gridCol w:w="1311"/>
      </w:tblGrid>
      <w:tr w:rsidR="00C95EC4" w:rsidRPr="00914D62" w14:paraId="2B7CA5CF" w14:textId="77777777" w:rsidTr="00914D62">
        <w:trPr>
          <w:trHeight w:val="756"/>
        </w:trPr>
        <w:tc>
          <w:tcPr>
            <w:tcW w:w="349" w:type="pct"/>
            <w:tcBorders>
              <w:top w:val="single" w:sz="4" w:space="0" w:color="000000"/>
              <w:left w:val="single" w:sz="4" w:space="0" w:color="000000"/>
              <w:bottom w:val="single" w:sz="4" w:space="0" w:color="000000"/>
              <w:right w:val="single" w:sz="4" w:space="0" w:color="000000"/>
            </w:tcBorders>
            <w:hideMark/>
          </w:tcPr>
          <w:p w14:paraId="645B3E94" w14:textId="77777777" w:rsidR="00C95EC4" w:rsidRPr="00914D62" w:rsidRDefault="00C95EC4" w:rsidP="005B28EB">
            <w:pPr>
              <w:jc w:val="both"/>
              <w:rPr>
                <w:rFonts w:asciiTheme="minorHAnsi" w:eastAsia="Calibri" w:hAnsiTheme="minorHAnsi" w:cstheme="minorHAnsi"/>
                <w:b/>
                <w:sz w:val="21"/>
                <w:szCs w:val="21"/>
              </w:rPr>
            </w:pPr>
            <w:bookmarkStart w:id="75" w:name="_Hlk161991039"/>
            <w:r w:rsidRPr="00914D62">
              <w:rPr>
                <w:rFonts w:asciiTheme="minorHAnsi" w:eastAsia="Calibri" w:hAnsiTheme="minorHAnsi" w:cstheme="minorHAnsi"/>
                <w:b/>
                <w:sz w:val="21"/>
                <w:szCs w:val="21"/>
              </w:rPr>
              <w:t>Eil. Nr.</w:t>
            </w:r>
          </w:p>
        </w:tc>
        <w:tc>
          <w:tcPr>
            <w:tcW w:w="4002" w:type="pct"/>
            <w:tcBorders>
              <w:top w:val="single" w:sz="4" w:space="0" w:color="000000"/>
              <w:left w:val="single" w:sz="4" w:space="0" w:color="000000"/>
              <w:bottom w:val="single" w:sz="4" w:space="0" w:color="000000"/>
              <w:right w:val="single" w:sz="4" w:space="0" w:color="000000"/>
            </w:tcBorders>
            <w:vAlign w:val="center"/>
            <w:hideMark/>
          </w:tcPr>
          <w:p w14:paraId="1B7CAF06" w14:textId="77777777" w:rsidR="00C95EC4" w:rsidRPr="00914D62" w:rsidRDefault="00C95EC4" w:rsidP="005B28EB">
            <w:pPr>
              <w:jc w:val="both"/>
              <w:rPr>
                <w:rFonts w:asciiTheme="minorHAnsi" w:eastAsia="Calibri" w:hAnsiTheme="minorHAnsi" w:cstheme="minorHAnsi"/>
                <w:b/>
                <w:sz w:val="21"/>
                <w:szCs w:val="21"/>
              </w:rPr>
            </w:pPr>
            <w:r w:rsidRPr="00914D62">
              <w:rPr>
                <w:rFonts w:asciiTheme="minorHAnsi" w:eastAsia="Calibri" w:hAnsiTheme="minorHAnsi" w:cstheme="minorHAnsi"/>
                <w:b/>
                <w:sz w:val="21"/>
                <w:szCs w:val="21"/>
              </w:rPr>
              <w:t>Vertinimo kriterijai</w:t>
            </w:r>
          </w:p>
        </w:tc>
        <w:tc>
          <w:tcPr>
            <w:tcW w:w="650" w:type="pct"/>
            <w:tcBorders>
              <w:top w:val="single" w:sz="4" w:space="0" w:color="000000"/>
              <w:left w:val="single" w:sz="4" w:space="0" w:color="000000"/>
              <w:bottom w:val="single" w:sz="4" w:space="0" w:color="000000"/>
              <w:right w:val="single" w:sz="4" w:space="0" w:color="000000"/>
            </w:tcBorders>
            <w:vAlign w:val="center"/>
            <w:hideMark/>
          </w:tcPr>
          <w:p w14:paraId="19534B4E" w14:textId="77777777" w:rsidR="00C95EC4" w:rsidRPr="00914D62" w:rsidRDefault="00C95EC4" w:rsidP="005B28EB">
            <w:pPr>
              <w:jc w:val="both"/>
              <w:rPr>
                <w:rFonts w:asciiTheme="minorHAnsi" w:eastAsia="Calibri" w:hAnsiTheme="minorHAnsi" w:cstheme="minorHAnsi"/>
                <w:b/>
                <w:sz w:val="21"/>
                <w:szCs w:val="21"/>
              </w:rPr>
            </w:pPr>
            <w:r w:rsidRPr="00914D62">
              <w:rPr>
                <w:rFonts w:asciiTheme="minorHAnsi" w:eastAsia="Calibri" w:hAnsiTheme="minorHAnsi" w:cstheme="minorHAnsi"/>
                <w:b/>
                <w:sz w:val="21"/>
                <w:szCs w:val="21"/>
              </w:rPr>
              <w:t>Kriterijaus lyginamasis svoris</w:t>
            </w:r>
          </w:p>
        </w:tc>
      </w:tr>
      <w:tr w:rsidR="00C95EC4" w:rsidRPr="00914D62" w14:paraId="11B89146" w14:textId="77777777" w:rsidTr="00914D62">
        <w:trPr>
          <w:trHeight w:val="275"/>
        </w:trPr>
        <w:tc>
          <w:tcPr>
            <w:tcW w:w="349" w:type="pct"/>
            <w:tcBorders>
              <w:top w:val="single" w:sz="4" w:space="0" w:color="000000"/>
              <w:left w:val="single" w:sz="4" w:space="0" w:color="000000"/>
              <w:bottom w:val="single" w:sz="4" w:space="0" w:color="000000"/>
              <w:right w:val="single" w:sz="4" w:space="0" w:color="000000"/>
            </w:tcBorders>
            <w:vAlign w:val="center"/>
            <w:hideMark/>
          </w:tcPr>
          <w:p w14:paraId="67F1D20F" w14:textId="6CDBA416" w:rsidR="00C95EC4" w:rsidRPr="00914D62" w:rsidRDefault="00C95EC4" w:rsidP="00914D62">
            <w:pPr>
              <w:pStyle w:val="Sraopastraipa"/>
              <w:numPr>
                <w:ilvl w:val="0"/>
                <w:numId w:val="46"/>
              </w:numPr>
              <w:ind w:left="22" w:hanging="22"/>
              <w:jc w:val="both"/>
              <w:rPr>
                <w:rFonts w:asciiTheme="minorHAnsi" w:eastAsia="Calibri" w:hAnsiTheme="minorHAnsi" w:cstheme="minorHAnsi"/>
                <w:sz w:val="21"/>
                <w:szCs w:val="21"/>
              </w:rPr>
            </w:pPr>
          </w:p>
        </w:tc>
        <w:tc>
          <w:tcPr>
            <w:tcW w:w="4002" w:type="pct"/>
            <w:tcBorders>
              <w:top w:val="single" w:sz="4" w:space="0" w:color="000000"/>
              <w:left w:val="single" w:sz="4" w:space="0" w:color="000000"/>
              <w:bottom w:val="single" w:sz="4" w:space="0" w:color="000000"/>
              <w:right w:val="single" w:sz="4" w:space="0" w:color="000000"/>
            </w:tcBorders>
            <w:vAlign w:val="center"/>
            <w:hideMark/>
          </w:tcPr>
          <w:p w14:paraId="43147DD0" w14:textId="77777777" w:rsidR="00C95EC4" w:rsidRPr="00914D62" w:rsidRDefault="00C95EC4" w:rsidP="005B28EB">
            <w:pPr>
              <w:jc w:val="both"/>
              <w:rPr>
                <w:rFonts w:asciiTheme="minorHAnsi" w:eastAsia="Calibri" w:hAnsiTheme="minorHAnsi" w:cstheme="minorHAnsi"/>
                <w:bCs/>
                <w:sz w:val="21"/>
                <w:szCs w:val="21"/>
              </w:rPr>
            </w:pPr>
            <w:r w:rsidRPr="00914D62">
              <w:rPr>
                <w:rFonts w:asciiTheme="minorHAnsi" w:eastAsia="Calibri" w:hAnsiTheme="minorHAnsi" w:cstheme="minorHAnsi"/>
                <w:b/>
                <w:sz w:val="21"/>
                <w:szCs w:val="21"/>
              </w:rPr>
              <w:t>Kaina</w:t>
            </w:r>
            <w:r w:rsidRPr="00914D62">
              <w:rPr>
                <w:rFonts w:asciiTheme="minorHAnsi" w:eastAsia="Calibri" w:hAnsiTheme="minorHAnsi" w:cstheme="minorHAnsi"/>
                <w:bCs/>
                <w:i/>
                <w:sz w:val="21"/>
                <w:szCs w:val="21"/>
              </w:rPr>
              <w:t xml:space="preserve">, </w:t>
            </w:r>
            <w:r w:rsidRPr="00914D62">
              <w:rPr>
                <w:rFonts w:asciiTheme="minorHAnsi" w:eastAsia="Calibri" w:hAnsiTheme="minorHAnsi" w:cstheme="minorHAnsi"/>
                <w:bCs/>
                <w:sz w:val="21"/>
                <w:szCs w:val="21"/>
              </w:rPr>
              <w:t>C</w:t>
            </w:r>
          </w:p>
        </w:tc>
        <w:tc>
          <w:tcPr>
            <w:tcW w:w="650" w:type="pct"/>
            <w:tcBorders>
              <w:top w:val="single" w:sz="4" w:space="0" w:color="000000"/>
              <w:left w:val="single" w:sz="4" w:space="0" w:color="000000"/>
              <w:bottom w:val="single" w:sz="4" w:space="0" w:color="000000"/>
              <w:right w:val="single" w:sz="4" w:space="0" w:color="000000"/>
            </w:tcBorders>
            <w:vAlign w:val="center"/>
            <w:hideMark/>
          </w:tcPr>
          <w:p w14:paraId="042B71C7" w14:textId="54D582D2" w:rsidR="00C95EC4" w:rsidRPr="00914D62" w:rsidRDefault="00C95EC4" w:rsidP="005B28EB">
            <w:pPr>
              <w:jc w:val="both"/>
              <w:rPr>
                <w:rFonts w:asciiTheme="minorHAnsi" w:eastAsia="Calibri" w:hAnsiTheme="minorHAnsi" w:cstheme="minorHAnsi"/>
                <w:sz w:val="21"/>
                <w:szCs w:val="21"/>
              </w:rPr>
            </w:pPr>
            <w:r w:rsidRPr="00914D62">
              <w:rPr>
                <w:rFonts w:asciiTheme="minorHAnsi" w:eastAsia="Calibri" w:hAnsiTheme="minorHAnsi" w:cstheme="minorHAnsi"/>
                <w:sz w:val="21"/>
                <w:szCs w:val="21"/>
              </w:rPr>
              <w:t xml:space="preserve">X </w:t>
            </w:r>
            <w:r w:rsidRPr="00914D62">
              <w:rPr>
                <w:rFonts w:asciiTheme="minorHAnsi" w:eastAsia="Calibri" w:hAnsiTheme="minorHAnsi" w:cstheme="minorHAnsi"/>
                <w:sz w:val="21"/>
                <w:szCs w:val="21"/>
                <w:lang w:val="en-US"/>
              </w:rPr>
              <w:t xml:space="preserve">= </w:t>
            </w:r>
            <w:r w:rsidR="00FE2586">
              <w:rPr>
                <w:rFonts w:asciiTheme="minorHAnsi" w:eastAsia="Calibri" w:hAnsiTheme="minorHAnsi" w:cstheme="minorHAnsi"/>
                <w:sz w:val="21"/>
                <w:szCs w:val="21"/>
              </w:rPr>
              <w:t>88</w:t>
            </w:r>
          </w:p>
        </w:tc>
      </w:tr>
      <w:tr w:rsidR="00914D62" w:rsidRPr="00914D62" w14:paraId="773CAFEF" w14:textId="77777777" w:rsidTr="00914D62">
        <w:trPr>
          <w:trHeight w:val="275"/>
        </w:trPr>
        <w:tc>
          <w:tcPr>
            <w:tcW w:w="349" w:type="pct"/>
            <w:tcBorders>
              <w:top w:val="single" w:sz="4" w:space="0" w:color="000000"/>
              <w:left w:val="single" w:sz="4" w:space="0" w:color="000000"/>
              <w:bottom w:val="single" w:sz="4" w:space="0" w:color="000000"/>
              <w:right w:val="single" w:sz="4" w:space="0" w:color="000000"/>
            </w:tcBorders>
            <w:vAlign w:val="center"/>
          </w:tcPr>
          <w:p w14:paraId="3FF3F7B3" w14:textId="371E1F81" w:rsidR="00914D62" w:rsidRPr="00914D62" w:rsidRDefault="00914D62" w:rsidP="00914D62">
            <w:pPr>
              <w:pStyle w:val="Sraopastraipa"/>
              <w:numPr>
                <w:ilvl w:val="0"/>
                <w:numId w:val="46"/>
              </w:numPr>
              <w:ind w:left="22" w:firstLine="0"/>
              <w:jc w:val="both"/>
              <w:rPr>
                <w:rFonts w:asciiTheme="minorHAnsi" w:eastAsia="Calibri" w:hAnsiTheme="minorHAnsi" w:cstheme="minorHAnsi"/>
                <w:sz w:val="21"/>
                <w:szCs w:val="21"/>
              </w:rPr>
            </w:pPr>
          </w:p>
        </w:tc>
        <w:tc>
          <w:tcPr>
            <w:tcW w:w="4002" w:type="pct"/>
            <w:tcBorders>
              <w:top w:val="single" w:sz="4" w:space="0" w:color="000000"/>
              <w:left w:val="single" w:sz="4" w:space="0" w:color="000000"/>
              <w:bottom w:val="single" w:sz="4" w:space="0" w:color="000000"/>
              <w:right w:val="single" w:sz="4" w:space="0" w:color="000000"/>
            </w:tcBorders>
            <w:vAlign w:val="center"/>
          </w:tcPr>
          <w:p w14:paraId="0D7258F6" w14:textId="5EB62C4F" w:rsidR="00914D62" w:rsidRPr="00914D62" w:rsidRDefault="00914D62" w:rsidP="005B28EB">
            <w:pPr>
              <w:jc w:val="both"/>
              <w:rPr>
                <w:rFonts w:asciiTheme="minorHAnsi" w:eastAsia="Calibri" w:hAnsiTheme="minorHAnsi" w:cstheme="minorHAnsi"/>
                <w:b/>
                <w:sz w:val="21"/>
                <w:szCs w:val="21"/>
              </w:rPr>
            </w:pPr>
            <w:r w:rsidRPr="00914D62">
              <w:rPr>
                <w:rFonts w:asciiTheme="minorHAnsi" w:hAnsiTheme="minorHAnsi" w:cstheme="minorHAnsi"/>
                <w:color w:val="000000" w:themeColor="text1"/>
                <w:sz w:val="21"/>
                <w:szCs w:val="21"/>
              </w:rPr>
              <w:t>Apsisukimo spindulys – ne didesnis kaip 4,5 m (be stabdymo)</w:t>
            </w:r>
          </w:p>
        </w:tc>
        <w:tc>
          <w:tcPr>
            <w:tcW w:w="650" w:type="pct"/>
            <w:tcBorders>
              <w:top w:val="single" w:sz="4" w:space="0" w:color="000000"/>
              <w:left w:val="single" w:sz="4" w:space="0" w:color="000000"/>
              <w:bottom w:val="single" w:sz="4" w:space="0" w:color="000000"/>
              <w:right w:val="single" w:sz="4" w:space="0" w:color="000000"/>
            </w:tcBorders>
            <w:vAlign w:val="center"/>
          </w:tcPr>
          <w:p w14:paraId="76CB7B0E" w14:textId="1E088A08" w:rsidR="00914D62" w:rsidRPr="00FE2586" w:rsidRDefault="00914D62" w:rsidP="005B28EB">
            <w:pPr>
              <w:jc w:val="both"/>
              <w:rPr>
                <w:rFonts w:asciiTheme="minorHAnsi" w:eastAsia="Calibri" w:hAnsiTheme="minorHAnsi" w:cstheme="minorHAnsi"/>
                <w:sz w:val="21"/>
                <w:szCs w:val="21"/>
                <w:lang w:val="en-US"/>
              </w:rPr>
            </w:pPr>
            <w:r>
              <w:rPr>
                <w:rFonts w:asciiTheme="minorHAnsi" w:eastAsia="Calibri" w:hAnsiTheme="minorHAnsi" w:cstheme="minorHAnsi"/>
                <w:sz w:val="21"/>
                <w:szCs w:val="21"/>
              </w:rPr>
              <w:t>T</w:t>
            </w:r>
            <w:r>
              <w:rPr>
                <w:rFonts w:asciiTheme="minorHAnsi" w:eastAsia="Calibri" w:hAnsiTheme="minorHAnsi" w:cstheme="minorHAnsi"/>
                <w:sz w:val="21"/>
                <w:szCs w:val="21"/>
                <w:vertAlign w:val="subscript"/>
              </w:rPr>
              <w:t>1</w:t>
            </w:r>
            <w:r w:rsidR="00FE2586">
              <w:rPr>
                <w:rFonts w:asciiTheme="minorHAnsi" w:eastAsia="Calibri" w:hAnsiTheme="minorHAnsi" w:cstheme="minorHAnsi"/>
                <w:sz w:val="21"/>
                <w:szCs w:val="21"/>
                <w:vertAlign w:val="subscript"/>
              </w:rPr>
              <w:t xml:space="preserve"> </w:t>
            </w:r>
            <w:r w:rsidR="00FE2586">
              <w:rPr>
                <w:rFonts w:asciiTheme="minorHAnsi" w:eastAsia="Calibri" w:hAnsiTheme="minorHAnsi" w:cstheme="minorHAnsi"/>
                <w:sz w:val="21"/>
                <w:szCs w:val="21"/>
              </w:rPr>
              <w:t>= 4</w:t>
            </w:r>
          </w:p>
        </w:tc>
      </w:tr>
      <w:tr w:rsidR="002B4F76" w:rsidRPr="00914D62" w14:paraId="5E33B125" w14:textId="77777777" w:rsidTr="00914D62">
        <w:trPr>
          <w:trHeight w:val="563"/>
        </w:trPr>
        <w:tc>
          <w:tcPr>
            <w:tcW w:w="349" w:type="pct"/>
            <w:tcBorders>
              <w:top w:val="single" w:sz="4" w:space="0" w:color="000000"/>
              <w:left w:val="single" w:sz="4" w:space="0" w:color="000000"/>
              <w:right w:val="single" w:sz="4" w:space="0" w:color="000000"/>
            </w:tcBorders>
            <w:vAlign w:val="center"/>
            <w:hideMark/>
          </w:tcPr>
          <w:p w14:paraId="70A9E3D2" w14:textId="67639A6C" w:rsidR="002B4F76" w:rsidRPr="00914D62" w:rsidRDefault="002B4F76" w:rsidP="00914D62">
            <w:pPr>
              <w:pStyle w:val="Sraopastraipa"/>
              <w:numPr>
                <w:ilvl w:val="0"/>
                <w:numId w:val="46"/>
              </w:numPr>
              <w:ind w:left="22" w:firstLine="0"/>
              <w:jc w:val="both"/>
              <w:rPr>
                <w:rFonts w:asciiTheme="minorHAnsi" w:eastAsia="Calibri" w:hAnsiTheme="minorHAnsi" w:cstheme="minorHAnsi"/>
                <w:sz w:val="21"/>
                <w:szCs w:val="21"/>
              </w:rPr>
            </w:pPr>
          </w:p>
        </w:tc>
        <w:tc>
          <w:tcPr>
            <w:tcW w:w="4002" w:type="pct"/>
            <w:tcBorders>
              <w:top w:val="single" w:sz="4" w:space="0" w:color="000000"/>
              <w:left w:val="single" w:sz="4" w:space="0" w:color="000000"/>
              <w:bottom w:val="single" w:sz="4" w:space="0" w:color="000000"/>
              <w:right w:val="single" w:sz="4" w:space="0" w:color="000000"/>
            </w:tcBorders>
            <w:vAlign w:val="center"/>
            <w:hideMark/>
          </w:tcPr>
          <w:p w14:paraId="53DABD77" w14:textId="7007F3EB" w:rsidR="002B4F76" w:rsidRPr="00914D62" w:rsidRDefault="002B4F76" w:rsidP="002B4F76">
            <w:pPr>
              <w:jc w:val="both"/>
              <w:rPr>
                <w:rFonts w:asciiTheme="minorHAnsi" w:hAnsiTheme="minorHAnsi" w:cstheme="minorHAnsi"/>
                <w:sz w:val="21"/>
                <w:szCs w:val="21"/>
              </w:rPr>
            </w:pPr>
            <w:r w:rsidRPr="00914D62">
              <w:rPr>
                <w:rFonts w:asciiTheme="minorHAnsi" w:hAnsiTheme="minorHAnsi" w:cstheme="minorHAnsi"/>
                <w:b/>
                <w:bCs/>
                <w:iCs/>
                <w:sz w:val="21"/>
                <w:szCs w:val="21"/>
              </w:rPr>
              <w:t>T</w:t>
            </w:r>
            <w:r w:rsidRPr="00914D62">
              <w:rPr>
                <w:rFonts w:asciiTheme="minorHAnsi" w:hAnsiTheme="minorHAnsi" w:cstheme="minorHAnsi"/>
                <w:sz w:val="21"/>
                <w:szCs w:val="21"/>
              </w:rPr>
              <w:t xml:space="preserve"> </w:t>
            </w:r>
            <w:r w:rsidR="00A93BDA" w:rsidRPr="00914D62">
              <w:rPr>
                <w:rFonts w:asciiTheme="minorHAnsi" w:hAnsiTheme="minorHAnsi" w:cstheme="minorHAnsi"/>
                <w:b/>
                <w:bCs/>
                <w:sz w:val="21"/>
                <w:szCs w:val="21"/>
              </w:rPr>
              <w:t>G</w:t>
            </w:r>
            <w:r w:rsidRPr="00914D62">
              <w:rPr>
                <w:rFonts w:asciiTheme="minorHAnsi" w:hAnsiTheme="minorHAnsi" w:cstheme="minorHAnsi"/>
                <w:b/>
                <w:bCs/>
                <w:sz w:val="21"/>
                <w:szCs w:val="21"/>
              </w:rPr>
              <w:t>arantinis laikotarpis</w:t>
            </w:r>
            <w:r w:rsidRPr="00914D62">
              <w:rPr>
                <w:rFonts w:asciiTheme="minorHAnsi" w:hAnsiTheme="minorHAnsi" w:cstheme="minorHAnsi"/>
                <w:sz w:val="21"/>
                <w:szCs w:val="21"/>
              </w:rPr>
              <w:t xml:space="preserve"> – ilgesnis nei minimaliai reikalaujami </w:t>
            </w:r>
            <w:r w:rsidR="00E34B3B" w:rsidRPr="00914D62">
              <w:rPr>
                <w:rFonts w:asciiTheme="minorHAnsi" w:hAnsiTheme="minorHAnsi" w:cstheme="minorHAnsi"/>
                <w:sz w:val="21"/>
                <w:szCs w:val="21"/>
              </w:rPr>
              <w:t>3</w:t>
            </w:r>
            <w:r w:rsidR="00A93BDA" w:rsidRPr="00914D62">
              <w:rPr>
                <w:rFonts w:asciiTheme="minorHAnsi" w:hAnsiTheme="minorHAnsi" w:cstheme="minorHAnsi"/>
                <w:sz w:val="21"/>
                <w:szCs w:val="21"/>
              </w:rPr>
              <w:t>6</w:t>
            </w:r>
            <w:r w:rsidR="00E34B3B" w:rsidRPr="00914D62">
              <w:rPr>
                <w:rFonts w:asciiTheme="minorHAnsi" w:hAnsiTheme="minorHAnsi" w:cstheme="minorHAnsi"/>
                <w:sz w:val="21"/>
                <w:szCs w:val="21"/>
              </w:rPr>
              <w:t xml:space="preserve"> </w:t>
            </w:r>
            <w:r w:rsidR="00A93BDA" w:rsidRPr="00914D62">
              <w:rPr>
                <w:rFonts w:asciiTheme="minorHAnsi" w:hAnsiTheme="minorHAnsi" w:cstheme="minorHAnsi"/>
                <w:sz w:val="21"/>
                <w:szCs w:val="21"/>
              </w:rPr>
              <w:t>mėnesių</w:t>
            </w:r>
            <w:r w:rsidRPr="00914D62">
              <w:rPr>
                <w:rFonts w:asciiTheme="minorHAnsi" w:hAnsiTheme="minorHAnsi" w:cstheme="minorHAnsi"/>
                <w:sz w:val="21"/>
                <w:szCs w:val="21"/>
              </w:rPr>
              <w:t xml:space="preserve"> arba 1500 moto valandų, skaičiuojant nuo prekių priėmimo–perdavimo akto pasirašymo dienos.</w:t>
            </w:r>
          </w:p>
        </w:tc>
        <w:tc>
          <w:tcPr>
            <w:tcW w:w="650" w:type="pct"/>
            <w:tcBorders>
              <w:top w:val="single" w:sz="4" w:space="0" w:color="000000"/>
              <w:left w:val="single" w:sz="4" w:space="0" w:color="000000"/>
              <w:bottom w:val="single" w:sz="4" w:space="0" w:color="000000"/>
              <w:right w:val="single" w:sz="4" w:space="0" w:color="000000"/>
            </w:tcBorders>
            <w:hideMark/>
          </w:tcPr>
          <w:p w14:paraId="09A37106" w14:textId="04EF8EDF" w:rsidR="002B4F76" w:rsidRPr="00914D62" w:rsidRDefault="002B4F76" w:rsidP="002B4F76">
            <w:pPr>
              <w:jc w:val="both"/>
              <w:rPr>
                <w:rFonts w:asciiTheme="minorHAnsi" w:eastAsia="Calibri" w:hAnsiTheme="minorHAnsi" w:cstheme="minorHAnsi"/>
                <w:sz w:val="21"/>
                <w:szCs w:val="21"/>
              </w:rPr>
            </w:pPr>
            <w:r w:rsidRPr="00914D62">
              <w:rPr>
                <w:rFonts w:asciiTheme="minorHAnsi" w:eastAsia="Calibri" w:hAnsiTheme="minorHAnsi" w:cstheme="minorHAnsi"/>
                <w:color w:val="000000" w:themeColor="text1"/>
                <w:sz w:val="21"/>
                <w:szCs w:val="21"/>
              </w:rPr>
              <w:t>T</w:t>
            </w:r>
            <w:r w:rsidR="00914D62">
              <w:rPr>
                <w:rFonts w:asciiTheme="minorHAnsi" w:eastAsia="Calibri" w:hAnsiTheme="minorHAnsi" w:cstheme="minorHAnsi"/>
                <w:color w:val="000000" w:themeColor="text1"/>
                <w:sz w:val="21"/>
                <w:szCs w:val="21"/>
                <w:vertAlign w:val="subscript"/>
              </w:rPr>
              <w:t>2</w:t>
            </w:r>
            <w:r w:rsidR="00EB3E98" w:rsidRPr="00914D62">
              <w:rPr>
                <w:rFonts w:asciiTheme="minorHAnsi" w:eastAsia="Calibri" w:hAnsiTheme="minorHAnsi" w:cstheme="minorHAnsi"/>
                <w:color w:val="000000" w:themeColor="text1"/>
                <w:sz w:val="21"/>
                <w:szCs w:val="21"/>
              </w:rPr>
              <w:t xml:space="preserve"> </w:t>
            </w:r>
            <w:r w:rsidRPr="00914D62">
              <w:rPr>
                <w:rFonts w:asciiTheme="minorHAnsi" w:eastAsia="Calibri" w:hAnsiTheme="minorHAnsi" w:cstheme="minorHAnsi"/>
                <w:color w:val="000000" w:themeColor="text1"/>
                <w:sz w:val="21"/>
                <w:szCs w:val="21"/>
              </w:rPr>
              <w:t>=</w:t>
            </w:r>
            <w:r w:rsidR="00EB3E98" w:rsidRPr="00914D62">
              <w:rPr>
                <w:rFonts w:asciiTheme="minorHAnsi" w:eastAsia="Calibri" w:hAnsiTheme="minorHAnsi" w:cstheme="minorHAnsi"/>
                <w:color w:val="000000" w:themeColor="text1"/>
                <w:sz w:val="21"/>
                <w:szCs w:val="21"/>
              </w:rPr>
              <w:t xml:space="preserve"> </w:t>
            </w:r>
            <w:r w:rsidR="008B4A38" w:rsidRPr="00914D62">
              <w:rPr>
                <w:rFonts w:asciiTheme="minorHAnsi" w:eastAsia="Calibri" w:hAnsiTheme="minorHAnsi" w:cstheme="minorHAnsi"/>
                <w:color w:val="000000" w:themeColor="text1"/>
                <w:sz w:val="21"/>
                <w:szCs w:val="21"/>
              </w:rPr>
              <w:t>8</w:t>
            </w:r>
            <w:r w:rsidRPr="00914D62">
              <w:rPr>
                <w:rFonts w:asciiTheme="minorHAnsi" w:eastAsia="Calibri" w:hAnsiTheme="minorHAnsi" w:cstheme="minorHAnsi"/>
                <w:color w:val="000000" w:themeColor="text1"/>
                <w:sz w:val="21"/>
                <w:szCs w:val="21"/>
              </w:rPr>
              <w:t xml:space="preserve"> </w:t>
            </w:r>
          </w:p>
        </w:tc>
      </w:tr>
    </w:tbl>
    <w:bookmarkEnd w:id="75"/>
    <w:p w14:paraId="09D51C9C" w14:textId="77777777" w:rsidR="00C95EC4" w:rsidRPr="002B4F76" w:rsidRDefault="00C95EC4" w:rsidP="00C95EC4">
      <w:pPr>
        <w:pStyle w:val="Sraopastraipa"/>
        <w:numPr>
          <w:ilvl w:val="0"/>
          <w:numId w:val="44"/>
        </w:numPr>
        <w:tabs>
          <w:tab w:val="left" w:pos="851"/>
        </w:tabs>
        <w:spacing w:after="0" w:line="240" w:lineRule="auto"/>
        <w:ind w:left="0" w:firstLine="567"/>
        <w:jc w:val="both"/>
        <w:rPr>
          <w:rFonts w:eastAsia="Calibri" w:cstheme="minorHAnsi"/>
          <w:b/>
          <w:bCs/>
        </w:rPr>
      </w:pPr>
      <w:r w:rsidRPr="00FD7D2A">
        <w:rPr>
          <w:rFonts w:eastAsia="Calibri" w:cstheme="minorHAnsi"/>
        </w:rPr>
        <w:t xml:space="preserve">Ekonominis naudingumas (S) apskaičiuojamas sudedant tiekėjo pasiūlymo kainos C ir kokybės kriterijaus (T) balus: </w:t>
      </w:r>
      <w:r w:rsidRPr="002B4F76">
        <w:rPr>
          <w:rFonts w:eastAsia="Calibri" w:cstheme="minorHAnsi"/>
          <w:b/>
          <w:bCs/>
        </w:rPr>
        <w:t>S = C + T.</w:t>
      </w:r>
    </w:p>
    <w:p w14:paraId="4FB74F48" w14:textId="77777777" w:rsidR="00C95EC4" w:rsidRDefault="00C95EC4" w:rsidP="00C95EC4">
      <w:pPr>
        <w:pStyle w:val="Sraopastraipa"/>
        <w:numPr>
          <w:ilvl w:val="0"/>
          <w:numId w:val="44"/>
        </w:numPr>
        <w:tabs>
          <w:tab w:val="left" w:pos="851"/>
        </w:tabs>
        <w:spacing w:after="0" w:line="240" w:lineRule="auto"/>
        <w:ind w:left="0" w:firstLine="567"/>
        <w:jc w:val="both"/>
        <w:rPr>
          <w:rFonts w:eastAsia="Calibri" w:cstheme="minorHAnsi"/>
        </w:rPr>
      </w:pPr>
      <w:r w:rsidRPr="00815CA2">
        <w:rPr>
          <w:rFonts w:eastAsia="Calibri" w:cstheme="minorHAnsi"/>
        </w:rPr>
        <w:t>Pasiūlymo kainos Eur su PVM (C) balai apskaičiuojami pagal formulę:</w:t>
      </w:r>
    </w:p>
    <w:p w14:paraId="36E024B4" w14:textId="5E8676C7" w:rsidR="00E34B3B" w:rsidRPr="00E34B3B" w:rsidRDefault="00E34B3B" w:rsidP="00E34B3B">
      <w:pPr>
        <w:pStyle w:val="Sraopastraipa"/>
        <w:tabs>
          <w:tab w:val="left" w:pos="851"/>
        </w:tabs>
        <w:spacing w:after="0" w:line="240" w:lineRule="auto"/>
        <w:ind w:left="567"/>
        <w:jc w:val="both"/>
        <w:rPr>
          <w:rFonts w:eastAsia="Calibri" w:cstheme="minorHAnsi"/>
          <w:b/>
          <w:bCs/>
          <w:i/>
          <w:iCs/>
        </w:rPr>
      </w:pPr>
      <w:r w:rsidRPr="00E34B3B">
        <w:rPr>
          <w:rFonts w:eastAsia="Calibri" w:cstheme="minorHAnsi"/>
          <w:b/>
          <w:bCs/>
          <w:i/>
          <w:iCs/>
        </w:rPr>
        <w:t>I pirkimo objekto daliai</w:t>
      </w:r>
      <w:r>
        <w:rPr>
          <w:rFonts w:eastAsia="Calibri" w:cstheme="minorHAnsi"/>
          <w:b/>
          <w:bCs/>
          <w:i/>
          <w:iCs/>
        </w:rPr>
        <w:t>:</w:t>
      </w:r>
    </w:p>
    <w:p w14:paraId="4669695A" w14:textId="3081D2AE" w:rsidR="00C95EC4" w:rsidRDefault="00C95EC4" w:rsidP="00C5438D">
      <w:pPr>
        <w:pStyle w:val="Sraopastraipa"/>
        <w:tabs>
          <w:tab w:val="left" w:pos="142"/>
          <w:tab w:val="left" w:pos="567"/>
          <w:tab w:val="left" w:pos="993"/>
        </w:tabs>
        <w:suppressAutoHyphens/>
        <w:spacing w:after="0" w:line="240" w:lineRule="auto"/>
        <w:ind w:left="567"/>
        <w:jc w:val="center"/>
        <w:rPr>
          <w:rFonts w:eastAsia="Times New Roman" w:cstheme="minorHAnsi"/>
          <w:b/>
          <w:bCs/>
        </w:rPr>
      </w:pPr>
      <w:r w:rsidRPr="00FD7D2A">
        <w:rPr>
          <w:rFonts w:eastAsia="Times New Roman" w:cstheme="minorHAnsi"/>
          <w:b/>
          <w:bCs/>
        </w:rPr>
        <w:t>C =(1 – (X/</w:t>
      </w:r>
      <w:r w:rsidR="002B4F76">
        <w:rPr>
          <w:rFonts w:eastAsia="Times New Roman" w:cstheme="minorHAnsi"/>
          <w:b/>
          <w:bCs/>
        </w:rPr>
        <w:t>60500</w:t>
      </w:r>
      <w:r w:rsidRPr="00FD7D2A">
        <w:rPr>
          <w:rFonts w:eastAsia="Times New Roman" w:cstheme="minorHAnsi"/>
          <w:b/>
          <w:bCs/>
        </w:rPr>
        <w:t>)) * Kainos lyginamasis svoris.</w:t>
      </w:r>
    </w:p>
    <w:p w14:paraId="42E5A0F2" w14:textId="5A65E38D" w:rsidR="00E34B3B" w:rsidRDefault="00E34B3B" w:rsidP="00C95EC4">
      <w:pPr>
        <w:pStyle w:val="Sraopastraipa"/>
        <w:tabs>
          <w:tab w:val="left" w:pos="142"/>
          <w:tab w:val="left" w:pos="567"/>
          <w:tab w:val="left" w:pos="993"/>
        </w:tabs>
        <w:suppressAutoHyphens/>
        <w:spacing w:after="0" w:line="240" w:lineRule="auto"/>
        <w:ind w:left="567"/>
        <w:jc w:val="both"/>
        <w:rPr>
          <w:rFonts w:eastAsia="Times New Roman" w:cstheme="minorHAnsi"/>
          <w:b/>
          <w:bCs/>
        </w:rPr>
      </w:pPr>
      <w:r>
        <w:rPr>
          <w:rFonts w:eastAsia="Times New Roman" w:cstheme="minorHAnsi"/>
          <w:b/>
          <w:bCs/>
        </w:rPr>
        <w:t>II pirkimo objekto daliai:</w:t>
      </w:r>
    </w:p>
    <w:p w14:paraId="216C9B17" w14:textId="0E914331" w:rsidR="00E34B3B" w:rsidRDefault="00E34B3B" w:rsidP="00C5438D">
      <w:pPr>
        <w:pStyle w:val="Sraopastraipa"/>
        <w:tabs>
          <w:tab w:val="left" w:pos="142"/>
          <w:tab w:val="left" w:pos="567"/>
          <w:tab w:val="left" w:pos="993"/>
        </w:tabs>
        <w:suppressAutoHyphens/>
        <w:spacing w:after="0" w:line="240" w:lineRule="auto"/>
        <w:ind w:left="567"/>
        <w:jc w:val="center"/>
        <w:rPr>
          <w:rFonts w:eastAsia="Times New Roman" w:cstheme="minorHAnsi"/>
          <w:b/>
          <w:bCs/>
        </w:rPr>
      </w:pPr>
      <w:r w:rsidRPr="00FD7D2A">
        <w:rPr>
          <w:rFonts w:eastAsia="Times New Roman" w:cstheme="minorHAnsi"/>
          <w:b/>
          <w:bCs/>
        </w:rPr>
        <w:t>C =(1 – (X/</w:t>
      </w:r>
      <w:r>
        <w:rPr>
          <w:rFonts w:eastAsia="Times New Roman" w:cstheme="minorHAnsi"/>
          <w:b/>
          <w:bCs/>
        </w:rPr>
        <w:t>66550</w:t>
      </w:r>
      <w:r w:rsidRPr="00FD7D2A">
        <w:rPr>
          <w:rFonts w:eastAsia="Times New Roman" w:cstheme="minorHAnsi"/>
          <w:b/>
          <w:bCs/>
        </w:rPr>
        <w:t>)) * Kainos lyginamasis svoris.</w:t>
      </w:r>
    </w:p>
    <w:p w14:paraId="13F46252" w14:textId="77777777" w:rsidR="00E34B3B" w:rsidRPr="00FD7D2A" w:rsidRDefault="00E34B3B" w:rsidP="00C95EC4">
      <w:pPr>
        <w:pStyle w:val="Sraopastraipa"/>
        <w:tabs>
          <w:tab w:val="left" w:pos="142"/>
          <w:tab w:val="left" w:pos="567"/>
          <w:tab w:val="left" w:pos="993"/>
        </w:tabs>
        <w:suppressAutoHyphens/>
        <w:spacing w:after="0" w:line="240" w:lineRule="auto"/>
        <w:ind w:left="567"/>
        <w:jc w:val="both"/>
        <w:rPr>
          <w:rFonts w:eastAsia="Times New Roman" w:cstheme="minorHAnsi"/>
          <w:b/>
          <w:bCs/>
        </w:rPr>
      </w:pPr>
    </w:p>
    <w:p w14:paraId="54FB869F" w14:textId="77777777" w:rsidR="00C95EC4" w:rsidRPr="00FD7D2A" w:rsidRDefault="00C95EC4" w:rsidP="00C95EC4">
      <w:pPr>
        <w:pStyle w:val="Sraopastraipa"/>
        <w:tabs>
          <w:tab w:val="left" w:pos="142"/>
          <w:tab w:val="left" w:pos="993"/>
        </w:tabs>
        <w:suppressAutoHyphens/>
        <w:spacing w:after="0" w:line="240" w:lineRule="auto"/>
        <w:ind w:left="0" w:firstLine="567"/>
        <w:jc w:val="both"/>
        <w:rPr>
          <w:rFonts w:eastAsia="Times New Roman" w:cstheme="minorHAnsi"/>
          <w:b/>
          <w:bCs/>
        </w:rPr>
      </w:pPr>
      <w:r w:rsidRPr="00FD7D2A">
        <w:rPr>
          <w:rFonts w:eastAsia="Times New Roman" w:cstheme="minorHAnsi"/>
          <w:b/>
          <w:bCs/>
        </w:rPr>
        <w:t>Kur X yra tiekėjo pasiūlyta galutinė kaina ( Eur su PVM).</w:t>
      </w:r>
    </w:p>
    <w:p w14:paraId="5068754D" w14:textId="77777777" w:rsidR="00C95EC4" w:rsidRDefault="00C95EC4" w:rsidP="00C95EC4">
      <w:pPr>
        <w:spacing w:after="0" w:line="240" w:lineRule="auto"/>
        <w:ind w:firstLine="567"/>
        <w:jc w:val="both"/>
        <w:rPr>
          <w:rFonts w:eastAsia="Times New Roman" w:cstheme="minorHAnsi"/>
          <w:i/>
          <w:iCs/>
        </w:rPr>
      </w:pPr>
      <w:r w:rsidRPr="00FD7D2A">
        <w:rPr>
          <w:rFonts w:eastAsia="Times New Roman" w:cstheme="minorHAnsi"/>
          <w:b/>
          <w:bCs/>
          <w:i/>
          <w:iCs/>
        </w:rPr>
        <w:t>Pastaba</w:t>
      </w:r>
      <w:r w:rsidRPr="00FD7D2A">
        <w:rPr>
          <w:rFonts w:eastAsia="Times New Roman" w:cstheme="minorHAnsi"/>
          <w:bCs/>
          <w:i/>
          <w:iCs/>
        </w:rPr>
        <w:t>.</w:t>
      </w:r>
      <w:r w:rsidRPr="00FD7D2A">
        <w:rPr>
          <w:rFonts w:eastAsia="Times New Roman" w:cstheme="minorHAnsi"/>
          <w:bCs/>
          <w:i/>
        </w:rPr>
        <w:t xml:space="preserve"> </w:t>
      </w:r>
      <w:r w:rsidRPr="00FD7D2A">
        <w:rPr>
          <w:rFonts w:eastAsia="Times New Roman" w:cstheme="minorHAnsi"/>
          <w:i/>
          <w:iCs/>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p>
    <w:p w14:paraId="64479EFF" w14:textId="77777777" w:rsidR="00C5438D" w:rsidRPr="00C31084" w:rsidRDefault="00C5438D" w:rsidP="00C5438D">
      <w:pPr>
        <w:pStyle w:val="Sraopastraipa"/>
        <w:numPr>
          <w:ilvl w:val="0"/>
          <w:numId w:val="44"/>
        </w:numPr>
        <w:tabs>
          <w:tab w:val="left" w:pos="709"/>
        </w:tabs>
        <w:spacing w:after="0" w:line="240" w:lineRule="auto"/>
        <w:ind w:left="0" w:firstLine="567"/>
        <w:jc w:val="both"/>
        <w:rPr>
          <w:rFonts w:cstheme="minorHAnsi"/>
        </w:rPr>
      </w:pPr>
      <w:r w:rsidRPr="00C31084">
        <w:rPr>
          <w:rFonts w:cstheme="minorHAnsi"/>
          <w:b/>
          <w:bCs/>
        </w:rPr>
        <w:t>Kriterijaus (T) balai</w:t>
      </w:r>
      <w:r w:rsidRPr="00C31084">
        <w:rPr>
          <w:rFonts w:cstheme="minorHAnsi"/>
        </w:rPr>
        <w:t xml:space="preserve"> apskaičiuojami sudedant atskirų kriterijų balus.</w:t>
      </w:r>
    </w:p>
    <w:p w14:paraId="2AAB90DA" w14:textId="77777777" w:rsidR="00C5438D" w:rsidRDefault="00C5438D" w:rsidP="00C5438D">
      <w:pPr>
        <w:pStyle w:val="Sraopastraipa"/>
        <w:tabs>
          <w:tab w:val="left" w:pos="851"/>
        </w:tabs>
        <w:spacing w:after="0" w:line="240" w:lineRule="auto"/>
        <w:ind w:left="0" w:firstLine="567"/>
        <w:jc w:val="center"/>
        <w:rPr>
          <w:rFonts w:cstheme="minorHAnsi"/>
          <w:b/>
          <w:bCs/>
          <w:sz w:val="24"/>
          <w:szCs w:val="24"/>
          <w:vertAlign w:val="subscript"/>
        </w:rPr>
      </w:pPr>
      <w:r w:rsidRPr="00C036BE">
        <w:rPr>
          <w:rFonts w:cstheme="minorHAnsi"/>
          <w:b/>
          <w:bCs/>
          <w:sz w:val="24"/>
          <w:szCs w:val="24"/>
        </w:rPr>
        <w:t xml:space="preserve">T = </w:t>
      </w:r>
      <w:r>
        <w:rPr>
          <w:rFonts w:cstheme="minorHAnsi"/>
          <w:b/>
          <w:bCs/>
          <w:sz w:val="24"/>
          <w:szCs w:val="24"/>
        </w:rPr>
        <w:t>T</w:t>
      </w:r>
      <w:r w:rsidRPr="00C036BE">
        <w:rPr>
          <w:rFonts w:cstheme="minorHAnsi"/>
          <w:b/>
          <w:bCs/>
          <w:sz w:val="24"/>
          <w:szCs w:val="24"/>
        </w:rPr>
        <w:t>₁</w:t>
      </w:r>
      <w:r>
        <w:rPr>
          <w:rFonts w:cstheme="minorHAnsi"/>
          <w:b/>
          <w:bCs/>
          <w:sz w:val="24"/>
          <w:szCs w:val="24"/>
        </w:rPr>
        <w:t>+T</w:t>
      </w:r>
      <w:r>
        <w:rPr>
          <w:rFonts w:cstheme="minorHAnsi"/>
          <w:b/>
          <w:bCs/>
          <w:sz w:val="24"/>
          <w:szCs w:val="24"/>
          <w:vertAlign w:val="subscript"/>
        </w:rPr>
        <w:t>2</w:t>
      </w:r>
    </w:p>
    <w:p w14:paraId="4C95DFB2" w14:textId="64B8EE73" w:rsidR="006660AC" w:rsidRPr="006660AC" w:rsidRDefault="006660AC" w:rsidP="00C95EC4">
      <w:pPr>
        <w:pStyle w:val="Sraopastraipa"/>
        <w:numPr>
          <w:ilvl w:val="0"/>
          <w:numId w:val="44"/>
        </w:numPr>
        <w:tabs>
          <w:tab w:val="left" w:pos="851"/>
        </w:tabs>
        <w:spacing w:after="0" w:line="240" w:lineRule="auto"/>
        <w:ind w:left="0" w:firstLine="567"/>
        <w:jc w:val="both"/>
        <w:rPr>
          <w:rFonts w:cstheme="minorHAnsi"/>
        </w:rPr>
      </w:pPr>
      <w:r w:rsidRPr="006660AC">
        <w:rPr>
          <w:rFonts w:cstheme="minorHAnsi"/>
        </w:rPr>
        <w:t>Tiekėjas, siekiantis gauti kokybiniokriterijausT</w:t>
      </w:r>
      <w:r w:rsidRPr="006660AC">
        <w:rPr>
          <w:rFonts w:cstheme="minorHAnsi"/>
          <w:vertAlign w:val="subscript"/>
        </w:rPr>
        <w:t>1</w:t>
      </w:r>
      <w:r w:rsidRPr="006660AC">
        <w:rPr>
          <w:rFonts w:cstheme="minorHAnsi"/>
        </w:rPr>
        <w:t xml:space="preserve"> balą, </w:t>
      </w:r>
      <w:r w:rsidRPr="006660AC">
        <w:rPr>
          <w:rFonts w:cstheme="minorHAnsi"/>
          <w:b/>
          <w:bCs/>
        </w:rPr>
        <w:t>kartu su pasiūlymu pateikia</w:t>
      </w:r>
      <w:r w:rsidRPr="006660AC">
        <w:rPr>
          <w:rFonts w:cstheme="minorHAnsi"/>
        </w:rPr>
        <w:t xml:space="preserve"> dokumentus, įrodančius atitiktį kokybinio kriterijaus reikalavimui: gamintojo techniniai dokumentai, gamintojo rašytinis patvirtinimas ar kiti lygiaverčiai įrodymai, patvirtinantys atitiktį kokybinio kriterijaus reikalavimui.</w:t>
      </w:r>
      <w:r w:rsidRPr="006660AC">
        <w:t xml:space="preserve"> </w:t>
      </w:r>
      <w:r w:rsidRPr="006660AC">
        <w:rPr>
          <w:rFonts w:cstheme="minorHAnsi"/>
          <w:b/>
          <w:bCs/>
        </w:rPr>
        <w:t>Kartu su pasiūlymu nepateikus šių dokumentų ar pateikus netinkamus, netikslius ar ne pilnos apimties, kriterijaus T</w:t>
      </w:r>
      <w:r w:rsidRPr="006660AC">
        <w:rPr>
          <w:rFonts w:cstheme="minorHAnsi"/>
          <w:b/>
          <w:bCs/>
          <w:vertAlign w:val="subscript"/>
        </w:rPr>
        <w:t xml:space="preserve">1 </w:t>
      </w:r>
      <w:r w:rsidRPr="006660AC">
        <w:rPr>
          <w:rFonts w:cstheme="minorHAnsi"/>
          <w:b/>
          <w:bCs/>
        </w:rPr>
        <w:t xml:space="preserve">balai bus prilyginami 0. </w:t>
      </w:r>
      <w:r w:rsidRPr="006660AC">
        <w:rPr>
          <w:rFonts w:eastAsia="Calibri" w:cstheme="minorHAnsi"/>
          <w:b/>
          <w:bCs/>
          <w:noProof/>
          <w:spacing w:val="-2"/>
        </w:rPr>
        <w:t xml:space="preserve">Kokybinio reikalavimo įrodančių dokumentų </w:t>
      </w:r>
      <w:r w:rsidRPr="006660AC">
        <w:rPr>
          <w:rFonts w:eastAsia="Calibri" w:cstheme="minorHAnsi"/>
          <w:b/>
          <w:bCs/>
          <w:noProof/>
          <w:spacing w:val="-2"/>
          <w:highlight w:val="yellow"/>
        </w:rPr>
        <w:t>tikslinti/aiškinti nebus galima</w:t>
      </w:r>
      <w:r w:rsidRPr="006660AC">
        <w:rPr>
          <w:rFonts w:eastAsia="Calibri" w:cstheme="minorHAnsi"/>
          <w:b/>
          <w:bCs/>
          <w:noProof/>
          <w:spacing w:val="-2"/>
        </w:rPr>
        <w:t>.</w:t>
      </w:r>
    </w:p>
    <w:p w14:paraId="12F4CB29" w14:textId="1A626A54" w:rsidR="00C95EC4" w:rsidRPr="00815CA2" w:rsidRDefault="00EB3E98" w:rsidP="00C95EC4">
      <w:pPr>
        <w:pStyle w:val="Sraopastraipa"/>
        <w:numPr>
          <w:ilvl w:val="0"/>
          <w:numId w:val="44"/>
        </w:numPr>
        <w:tabs>
          <w:tab w:val="left" w:pos="851"/>
        </w:tabs>
        <w:spacing w:after="0" w:line="240" w:lineRule="auto"/>
        <w:ind w:left="0" w:firstLine="567"/>
        <w:jc w:val="both"/>
        <w:rPr>
          <w:rFonts w:cstheme="minorHAnsi"/>
        </w:rPr>
      </w:pPr>
      <w:r>
        <w:rPr>
          <w:rFonts w:eastAsia="Calibri" w:cstheme="minorHAnsi"/>
          <w:iCs/>
        </w:rPr>
        <w:t>P</w:t>
      </w:r>
      <w:r w:rsidRPr="00EB3E98">
        <w:rPr>
          <w:rFonts w:eastAsia="Calibri" w:cstheme="minorHAnsi"/>
          <w:iCs/>
        </w:rPr>
        <w:t>apildomo garantinio termino trukmė</w:t>
      </w:r>
      <w:r>
        <w:rPr>
          <w:rFonts w:eastAsia="Calibri" w:cstheme="minorHAnsi"/>
          <w:iCs/>
        </w:rPr>
        <w:t>s</w:t>
      </w:r>
      <w:r w:rsidRPr="00EB3E98">
        <w:rPr>
          <w:rFonts w:eastAsia="Calibri" w:cstheme="minorHAnsi"/>
          <w:iCs/>
        </w:rPr>
        <w:t xml:space="preserve"> metais</w:t>
      </w:r>
      <w:r>
        <w:rPr>
          <w:rStyle w:val="Puslapioinaosnuoroda"/>
          <w:rFonts w:eastAsia="Calibri" w:cstheme="minorHAnsi"/>
          <w:iCs/>
        </w:rPr>
        <w:footnoteReference w:id="10"/>
      </w:r>
      <w:r w:rsidRPr="00EB3E98">
        <w:rPr>
          <w:rFonts w:eastAsia="Calibri" w:cstheme="minorHAnsi"/>
          <w:iCs/>
        </w:rPr>
        <w:t xml:space="preserve"> ir (arba) moto valandomis</w:t>
      </w:r>
      <w:r w:rsidR="00C95EC4" w:rsidRPr="00815CA2">
        <w:rPr>
          <w:rFonts w:cstheme="minorHAnsi"/>
          <w:bCs/>
          <w:iCs/>
        </w:rPr>
        <w:t xml:space="preserve"> </w:t>
      </w:r>
      <w:r w:rsidR="00C95EC4" w:rsidRPr="00815CA2">
        <w:rPr>
          <w:rFonts w:cstheme="minorHAnsi"/>
          <w:bCs/>
        </w:rPr>
        <w:t>T</w:t>
      </w:r>
      <w:r w:rsidR="00C5438D">
        <w:rPr>
          <w:rFonts w:cstheme="minorHAnsi"/>
          <w:bCs/>
          <w:vertAlign w:val="subscript"/>
        </w:rPr>
        <w:t>2</w:t>
      </w:r>
      <w:r w:rsidR="00C95EC4" w:rsidRPr="00815CA2">
        <w:rPr>
          <w:rFonts w:cstheme="minorHAnsi"/>
          <w:bCs/>
        </w:rPr>
        <w:t xml:space="preserve"> balas nustatomas</w:t>
      </w:r>
      <w:r w:rsidR="00C95EC4" w:rsidRPr="00815CA2">
        <w:rPr>
          <w:rFonts w:cstheme="minorHAnsi"/>
        </w:rPr>
        <w:t xml:space="preserve"> lentelėje nustatyta tvarka:</w:t>
      </w:r>
    </w:p>
    <w:tbl>
      <w:tblPr>
        <w:tblStyle w:val="Lentelstinklelis"/>
        <w:tblW w:w="5000" w:type="pct"/>
        <w:jc w:val="center"/>
        <w:tblInd w:w="0" w:type="dxa"/>
        <w:tblLook w:val="04A0" w:firstRow="1" w:lastRow="0" w:firstColumn="1" w:lastColumn="0" w:noHBand="0" w:noVBand="1"/>
      </w:tblPr>
      <w:tblGrid>
        <w:gridCol w:w="4981"/>
        <w:gridCol w:w="4981"/>
      </w:tblGrid>
      <w:tr w:rsidR="00C95EC4" w:rsidRPr="00A93BDA" w14:paraId="08408F44" w14:textId="77777777" w:rsidTr="005B28EB">
        <w:trPr>
          <w:jc w:val="center"/>
        </w:trPr>
        <w:tc>
          <w:tcPr>
            <w:tcW w:w="2500" w:type="pct"/>
            <w:tcBorders>
              <w:top w:val="single" w:sz="4" w:space="0" w:color="auto"/>
              <w:left w:val="single" w:sz="4" w:space="0" w:color="auto"/>
              <w:bottom w:val="single" w:sz="4" w:space="0" w:color="auto"/>
              <w:right w:val="single" w:sz="4" w:space="0" w:color="auto"/>
            </w:tcBorders>
            <w:hideMark/>
          </w:tcPr>
          <w:p w14:paraId="54229CFD" w14:textId="7018E5A3" w:rsidR="00C95EC4" w:rsidRPr="00A93BDA" w:rsidRDefault="00EB3E98" w:rsidP="005B28EB">
            <w:pPr>
              <w:jc w:val="center"/>
              <w:rPr>
                <w:rFonts w:asciiTheme="minorHAnsi" w:cstheme="minorHAnsi"/>
                <w:b/>
                <w:bCs/>
                <w:sz w:val="21"/>
                <w:szCs w:val="21"/>
                <w:vertAlign w:val="subscript"/>
              </w:rPr>
            </w:pPr>
            <w:r w:rsidRPr="00A93BDA">
              <w:rPr>
                <w:rFonts w:asciiTheme="minorHAnsi" w:cstheme="minorHAnsi"/>
                <w:b/>
                <w:iCs/>
                <w:sz w:val="21"/>
                <w:szCs w:val="21"/>
              </w:rPr>
              <w:t>Papildomo g</w:t>
            </w:r>
            <w:r w:rsidR="00C95EC4" w:rsidRPr="00A93BDA">
              <w:rPr>
                <w:rFonts w:asciiTheme="minorHAnsi" w:cstheme="minorHAnsi"/>
                <w:b/>
                <w:iCs/>
                <w:sz w:val="21"/>
                <w:szCs w:val="21"/>
              </w:rPr>
              <w:t>arantinio termino trukmė metais</w:t>
            </w:r>
            <w:r w:rsidRPr="00A93BDA">
              <w:rPr>
                <w:rFonts w:asciiTheme="minorHAnsi" w:cstheme="minorHAnsi"/>
                <w:b/>
                <w:iCs/>
                <w:sz w:val="21"/>
                <w:szCs w:val="21"/>
              </w:rPr>
              <w:t xml:space="preserve"> arba moto valandomis</w:t>
            </w:r>
            <w:r w:rsidR="00C95EC4" w:rsidRPr="00A93BDA">
              <w:rPr>
                <w:rFonts w:asciiTheme="minorHAnsi" w:cstheme="minorHAnsi"/>
                <w:b/>
                <w:bCs/>
                <w:iCs/>
                <w:sz w:val="21"/>
                <w:szCs w:val="21"/>
              </w:rPr>
              <w:t>, T</w:t>
            </w:r>
          </w:p>
        </w:tc>
        <w:tc>
          <w:tcPr>
            <w:tcW w:w="2500" w:type="pct"/>
            <w:tcBorders>
              <w:top w:val="single" w:sz="4" w:space="0" w:color="auto"/>
              <w:left w:val="single" w:sz="4" w:space="0" w:color="auto"/>
              <w:bottom w:val="single" w:sz="4" w:space="0" w:color="auto"/>
              <w:right w:val="single" w:sz="4" w:space="0" w:color="auto"/>
            </w:tcBorders>
            <w:hideMark/>
          </w:tcPr>
          <w:p w14:paraId="4EED7F7C" w14:textId="77777777" w:rsidR="00C95EC4" w:rsidRPr="00A93BDA" w:rsidRDefault="00C95EC4" w:rsidP="005B28EB">
            <w:pPr>
              <w:jc w:val="center"/>
              <w:rPr>
                <w:rFonts w:asciiTheme="minorHAnsi" w:cstheme="minorHAnsi"/>
                <w:b/>
                <w:bCs/>
                <w:sz w:val="21"/>
                <w:szCs w:val="21"/>
              </w:rPr>
            </w:pPr>
            <w:r w:rsidRPr="00A93BDA">
              <w:rPr>
                <w:rFonts w:asciiTheme="minorHAnsi" w:cstheme="minorHAnsi"/>
                <w:b/>
                <w:bCs/>
                <w:sz w:val="21"/>
                <w:szCs w:val="21"/>
              </w:rPr>
              <w:t>Skiriami balai</w:t>
            </w:r>
          </w:p>
        </w:tc>
      </w:tr>
      <w:tr w:rsidR="002B4F76" w:rsidRPr="00A93BDA" w14:paraId="601375EF" w14:textId="77777777" w:rsidTr="005B28EB">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2FC4E7AA" w14:textId="2163B6F6" w:rsidR="002B4F76" w:rsidRPr="00A93BDA" w:rsidRDefault="00A93BDA" w:rsidP="002B4F76">
            <w:pPr>
              <w:jc w:val="center"/>
              <w:rPr>
                <w:rFonts w:asciiTheme="minorHAnsi" w:cstheme="minorHAnsi"/>
                <w:sz w:val="21"/>
                <w:szCs w:val="21"/>
              </w:rPr>
            </w:pPr>
            <w:r w:rsidRPr="00A93BDA">
              <w:rPr>
                <w:rFonts w:asciiTheme="minorHAnsi" w:cstheme="minorHAnsi"/>
                <w:bCs/>
                <w:sz w:val="21"/>
                <w:szCs w:val="21"/>
              </w:rPr>
              <w:t>Garantinis laikotarpis nuo 37 mėn. iki 48 mėn. arba nuo 1501 iki 2000 moto valandų</w:t>
            </w:r>
          </w:p>
        </w:tc>
        <w:tc>
          <w:tcPr>
            <w:tcW w:w="2500" w:type="pct"/>
            <w:tcBorders>
              <w:top w:val="single" w:sz="4" w:space="0" w:color="auto"/>
              <w:left w:val="single" w:sz="4" w:space="0" w:color="auto"/>
              <w:bottom w:val="single" w:sz="4" w:space="0" w:color="auto"/>
              <w:right w:val="single" w:sz="4" w:space="0" w:color="auto"/>
            </w:tcBorders>
            <w:hideMark/>
          </w:tcPr>
          <w:p w14:paraId="2FF834EF" w14:textId="42A6655D" w:rsidR="002B4F76" w:rsidRPr="00A93BDA" w:rsidRDefault="008B4A38" w:rsidP="002B4F76">
            <w:pPr>
              <w:jc w:val="center"/>
              <w:rPr>
                <w:rFonts w:asciiTheme="minorHAnsi" w:cstheme="minorHAnsi"/>
                <w:sz w:val="21"/>
                <w:szCs w:val="21"/>
              </w:rPr>
            </w:pPr>
            <w:r>
              <w:rPr>
                <w:rFonts w:asciiTheme="minorHAnsi" w:eastAsia="MS Gothic" w:cstheme="minorHAnsi"/>
                <w:bCs/>
                <w:sz w:val="21"/>
                <w:szCs w:val="21"/>
              </w:rPr>
              <w:t>2</w:t>
            </w:r>
          </w:p>
        </w:tc>
      </w:tr>
      <w:tr w:rsidR="002B4F76" w:rsidRPr="00A93BDA" w14:paraId="4BC27202" w14:textId="77777777" w:rsidTr="005B28EB">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65A04C1B" w14:textId="35B46C75" w:rsidR="002B4F76" w:rsidRPr="00A93BDA" w:rsidRDefault="00A93BDA" w:rsidP="002B4F76">
            <w:pPr>
              <w:jc w:val="center"/>
              <w:rPr>
                <w:rFonts w:asciiTheme="minorHAnsi" w:cstheme="minorHAnsi"/>
                <w:sz w:val="21"/>
                <w:szCs w:val="21"/>
              </w:rPr>
            </w:pPr>
            <w:r w:rsidRPr="00A93BDA">
              <w:rPr>
                <w:rFonts w:asciiTheme="minorHAnsi" w:cstheme="minorHAnsi"/>
                <w:sz w:val="21"/>
                <w:szCs w:val="21"/>
              </w:rPr>
              <w:t>Garantinis laikotarpis nuo 49 mėn. iki 60 mėn. arba nuo 2001 iki 2500 moto valandų</w:t>
            </w:r>
          </w:p>
        </w:tc>
        <w:tc>
          <w:tcPr>
            <w:tcW w:w="2500" w:type="pct"/>
            <w:tcBorders>
              <w:top w:val="single" w:sz="4" w:space="0" w:color="auto"/>
              <w:left w:val="single" w:sz="4" w:space="0" w:color="auto"/>
              <w:bottom w:val="single" w:sz="4" w:space="0" w:color="auto"/>
              <w:right w:val="single" w:sz="4" w:space="0" w:color="auto"/>
            </w:tcBorders>
            <w:hideMark/>
          </w:tcPr>
          <w:p w14:paraId="5194926E" w14:textId="599CCE62" w:rsidR="002B4F76" w:rsidRPr="00A93BDA" w:rsidRDefault="008B4A38" w:rsidP="002B4F76">
            <w:pPr>
              <w:jc w:val="center"/>
              <w:rPr>
                <w:rFonts w:asciiTheme="minorHAnsi" w:cstheme="minorHAnsi"/>
                <w:sz w:val="21"/>
                <w:szCs w:val="21"/>
              </w:rPr>
            </w:pPr>
            <w:r>
              <w:rPr>
                <w:rFonts w:asciiTheme="minorHAnsi" w:eastAsia="MS Gothic" w:cstheme="minorHAnsi"/>
                <w:bCs/>
                <w:sz w:val="21"/>
                <w:szCs w:val="21"/>
              </w:rPr>
              <w:t>4</w:t>
            </w:r>
          </w:p>
        </w:tc>
      </w:tr>
      <w:tr w:rsidR="002B4F76" w:rsidRPr="00A93BDA" w14:paraId="5F3863E0" w14:textId="77777777" w:rsidTr="005B28EB">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7D9C8DB7" w14:textId="5BE915BB" w:rsidR="002B4F76" w:rsidRPr="00A93BDA" w:rsidRDefault="00A93BDA" w:rsidP="002B4F76">
            <w:pPr>
              <w:jc w:val="center"/>
              <w:rPr>
                <w:rFonts w:asciiTheme="minorHAnsi" w:cstheme="minorHAnsi"/>
                <w:sz w:val="21"/>
                <w:szCs w:val="21"/>
              </w:rPr>
            </w:pPr>
            <w:r w:rsidRPr="00A93BDA">
              <w:rPr>
                <w:rFonts w:asciiTheme="minorHAnsi" w:cstheme="minorHAnsi"/>
                <w:sz w:val="21"/>
                <w:szCs w:val="21"/>
              </w:rPr>
              <w:t>Garantinis laikotarpis nuo 61 mėn. iki 72 mėn. arba nuo 2501 iki 3000 moto valandų</w:t>
            </w:r>
          </w:p>
        </w:tc>
        <w:tc>
          <w:tcPr>
            <w:tcW w:w="2500" w:type="pct"/>
            <w:tcBorders>
              <w:top w:val="single" w:sz="4" w:space="0" w:color="auto"/>
              <w:left w:val="single" w:sz="4" w:space="0" w:color="auto"/>
              <w:bottom w:val="single" w:sz="4" w:space="0" w:color="auto"/>
              <w:right w:val="single" w:sz="4" w:space="0" w:color="auto"/>
            </w:tcBorders>
            <w:hideMark/>
          </w:tcPr>
          <w:p w14:paraId="79F5A142" w14:textId="5C3548E5" w:rsidR="002B4F76" w:rsidRPr="00A93BDA" w:rsidRDefault="008B4A38" w:rsidP="002B4F76">
            <w:pPr>
              <w:jc w:val="center"/>
              <w:rPr>
                <w:rFonts w:asciiTheme="minorHAnsi" w:cstheme="minorHAnsi"/>
                <w:sz w:val="21"/>
                <w:szCs w:val="21"/>
              </w:rPr>
            </w:pPr>
            <w:r>
              <w:rPr>
                <w:rFonts w:asciiTheme="minorHAnsi" w:cstheme="minorHAnsi"/>
                <w:bCs/>
                <w:sz w:val="21"/>
                <w:szCs w:val="21"/>
              </w:rPr>
              <w:t>6</w:t>
            </w:r>
            <w:r w:rsidR="002B4F76" w:rsidRPr="00A93BDA">
              <w:rPr>
                <w:rFonts w:asciiTheme="minorHAnsi" w:cstheme="minorHAnsi"/>
                <w:sz w:val="21"/>
                <w:szCs w:val="21"/>
              </w:rPr>
              <w:t xml:space="preserve"> </w:t>
            </w:r>
          </w:p>
        </w:tc>
      </w:tr>
      <w:tr w:rsidR="002B4F76" w:rsidRPr="00A93BDA" w14:paraId="641EC2B0" w14:textId="77777777" w:rsidTr="005B28EB">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15C6ECE" w14:textId="2201C1D0" w:rsidR="002B4F76" w:rsidRPr="00A93BDA" w:rsidRDefault="00A93BDA" w:rsidP="002B4F76">
            <w:pPr>
              <w:jc w:val="center"/>
              <w:rPr>
                <w:rFonts w:asciiTheme="minorHAnsi" w:cstheme="minorHAnsi"/>
                <w:sz w:val="21"/>
                <w:szCs w:val="21"/>
              </w:rPr>
            </w:pPr>
            <w:r w:rsidRPr="00A93BDA">
              <w:rPr>
                <w:rFonts w:asciiTheme="minorHAnsi" w:cstheme="minorHAnsi"/>
                <w:sz w:val="21"/>
                <w:szCs w:val="21"/>
              </w:rPr>
              <w:lastRenderedPageBreak/>
              <w:t>Garantinis laikotarpis daugiau nei 72 mėnesiai arba daugiau nei 300</w:t>
            </w:r>
            <w:r w:rsidR="006A7A5B">
              <w:rPr>
                <w:rFonts w:asciiTheme="minorHAnsi" w:cstheme="minorHAnsi"/>
                <w:sz w:val="21"/>
                <w:szCs w:val="21"/>
              </w:rPr>
              <w:t>0</w:t>
            </w:r>
            <w:r w:rsidRPr="00A93BDA">
              <w:rPr>
                <w:rFonts w:asciiTheme="minorHAnsi" w:cstheme="minorHAnsi"/>
                <w:sz w:val="21"/>
                <w:szCs w:val="21"/>
              </w:rPr>
              <w:t xml:space="preserve"> moto valandų </w:t>
            </w:r>
            <w:r w:rsidR="00571B9D" w:rsidRPr="00A93BDA">
              <w:rPr>
                <w:rStyle w:val="Puslapioinaosnuoroda"/>
                <w:rFonts w:asciiTheme="minorHAnsi" w:cstheme="minorHAnsi"/>
                <w:sz w:val="21"/>
                <w:szCs w:val="21"/>
              </w:rPr>
              <w:footnoteReference w:id="11"/>
            </w:r>
          </w:p>
        </w:tc>
        <w:tc>
          <w:tcPr>
            <w:tcW w:w="2500" w:type="pct"/>
            <w:tcBorders>
              <w:top w:val="single" w:sz="4" w:space="0" w:color="auto"/>
              <w:left w:val="single" w:sz="4" w:space="0" w:color="auto"/>
              <w:bottom w:val="single" w:sz="4" w:space="0" w:color="auto"/>
              <w:right w:val="single" w:sz="4" w:space="0" w:color="auto"/>
            </w:tcBorders>
          </w:tcPr>
          <w:p w14:paraId="221393ED" w14:textId="7139986F" w:rsidR="002B4F76" w:rsidRPr="00A93BDA" w:rsidRDefault="008B4A38" w:rsidP="002B4F76">
            <w:pPr>
              <w:jc w:val="center"/>
              <w:rPr>
                <w:rFonts w:asciiTheme="minorHAnsi" w:cstheme="minorHAnsi"/>
                <w:sz w:val="21"/>
                <w:szCs w:val="21"/>
              </w:rPr>
            </w:pPr>
            <w:r>
              <w:rPr>
                <w:rFonts w:asciiTheme="minorHAnsi" w:cstheme="minorHAnsi"/>
                <w:bCs/>
                <w:sz w:val="21"/>
                <w:szCs w:val="21"/>
              </w:rPr>
              <w:t>8</w:t>
            </w:r>
          </w:p>
        </w:tc>
      </w:tr>
    </w:tbl>
    <w:p w14:paraId="5AA58F72" w14:textId="62E71DF1" w:rsidR="00E92FD3" w:rsidRPr="00E92FD3" w:rsidRDefault="00E92FD3" w:rsidP="00897890">
      <w:pPr>
        <w:pStyle w:val="Sraopastraipa"/>
        <w:numPr>
          <w:ilvl w:val="0"/>
          <w:numId w:val="44"/>
        </w:numPr>
        <w:tabs>
          <w:tab w:val="left" w:pos="0"/>
        </w:tabs>
        <w:spacing w:after="0" w:line="240" w:lineRule="auto"/>
        <w:ind w:left="0" w:firstLine="567"/>
        <w:jc w:val="both"/>
        <w:rPr>
          <w:rFonts w:cstheme="minorHAnsi"/>
          <w:b/>
          <w:bCs/>
          <w:u w:val="single"/>
        </w:rPr>
      </w:pPr>
      <w:bookmarkStart w:id="76" w:name="_Toc138694224"/>
      <w:bookmarkStart w:id="77" w:name="_Toc138694684"/>
      <w:bookmarkStart w:id="78" w:name="_Toc139020726"/>
      <w:bookmarkStart w:id="79" w:name="_Toc161920265"/>
      <w:bookmarkStart w:id="80" w:name="_Toc188266707"/>
      <w:bookmarkStart w:id="81" w:name="_Toc192670978"/>
      <w:bookmarkStart w:id="82" w:name="_Toc193729034"/>
      <w:r w:rsidRPr="00E92FD3">
        <w:rPr>
          <w:rFonts w:cstheme="minorHAnsi"/>
          <w:b/>
          <w:bCs/>
          <w:u w:val="single"/>
        </w:rPr>
        <w:t xml:space="preserve">dėl </w:t>
      </w:r>
      <w:r>
        <w:rPr>
          <w:rFonts w:cstheme="minorHAnsi"/>
          <w:b/>
          <w:bCs/>
          <w:u w:val="single"/>
        </w:rPr>
        <w:t>traktoriui</w:t>
      </w:r>
      <w:r w:rsidRPr="00E92FD3">
        <w:rPr>
          <w:rFonts w:cstheme="minorHAnsi"/>
          <w:b/>
          <w:bCs/>
          <w:u w:val="single"/>
        </w:rPr>
        <w:t xml:space="preserve"> suteikiamos papildomos garantijos įrodančių</w:t>
      </w:r>
      <w:r w:rsidRPr="00E92FD3">
        <w:rPr>
          <w:rFonts w:cstheme="minorHAnsi"/>
          <w:b/>
          <w:bCs/>
          <w:u w:val="single"/>
        </w:rPr>
        <w:br/>
        <w:t>dokumentų</w:t>
      </w:r>
      <w:r>
        <w:rPr>
          <w:rFonts w:cstheme="minorHAnsi"/>
          <w:b/>
          <w:bCs/>
          <w:u w:val="single"/>
        </w:rPr>
        <w:t xml:space="preserve"> kartu su pasiūlymu</w:t>
      </w:r>
      <w:r w:rsidRPr="00E92FD3">
        <w:rPr>
          <w:rFonts w:cstheme="minorHAnsi"/>
          <w:b/>
          <w:bCs/>
          <w:u w:val="single"/>
        </w:rPr>
        <w:t xml:space="preserve"> pateikti nereikalaujama</w:t>
      </w:r>
      <w:r>
        <w:rPr>
          <w:rFonts w:cstheme="minorHAnsi"/>
          <w:b/>
          <w:bCs/>
          <w:u w:val="single"/>
        </w:rPr>
        <w:t>.</w:t>
      </w:r>
    </w:p>
    <w:p w14:paraId="056A37F7" w14:textId="688F4060" w:rsidR="00897890" w:rsidRPr="00897890" w:rsidRDefault="00897890" w:rsidP="00897890">
      <w:pPr>
        <w:pStyle w:val="Sraopastraipa"/>
        <w:numPr>
          <w:ilvl w:val="0"/>
          <w:numId w:val="44"/>
        </w:numPr>
        <w:tabs>
          <w:tab w:val="left" w:pos="0"/>
        </w:tabs>
        <w:spacing w:after="0" w:line="240" w:lineRule="auto"/>
        <w:ind w:left="0" w:firstLine="567"/>
        <w:jc w:val="both"/>
        <w:rPr>
          <w:rFonts w:cstheme="minorHAnsi"/>
          <w:b/>
          <w:bCs/>
          <w:u w:val="single"/>
        </w:rPr>
      </w:pPr>
      <w:r w:rsidRPr="00897890">
        <w:rPr>
          <w:rFonts w:eastAsia="Times New Roman" w:cstheme="minorHAnsi"/>
        </w:rPr>
        <w:t>Visi apskaičiuoti balai apvalinami matematiškai keturių skaičių po kablelio tikslumu.</w:t>
      </w:r>
      <w:bookmarkStart w:id="83" w:name="_Toc138694225"/>
      <w:bookmarkStart w:id="84" w:name="_Toc138694685"/>
      <w:bookmarkStart w:id="85" w:name="_Toc139020727"/>
      <w:bookmarkEnd w:id="76"/>
      <w:bookmarkEnd w:id="77"/>
      <w:bookmarkEnd w:id="78"/>
      <w:bookmarkEnd w:id="79"/>
      <w:bookmarkEnd w:id="80"/>
      <w:bookmarkEnd w:id="81"/>
      <w:bookmarkEnd w:id="82"/>
    </w:p>
    <w:p w14:paraId="0DC6A25C" w14:textId="77777777" w:rsidR="00C5438D" w:rsidRPr="00C5438D" w:rsidRDefault="00897890" w:rsidP="00A93BDA">
      <w:pPr>
        <w:pStyle w:val="Komentarotekstas"/>
        <w:numPr>
          <w:ilvl w:val="0"/>
          <w:numId w:val="44"/>
        </w:numPr>
        <w:spacing w:after="0" w:line="240" w:lineRule="auto"/>
        <w:ind w:left="0" w:firstLine="567"/>
        <w:jc w:val="both"/>
        <w:rPr>
          <w:rFonts w:cstheme="minorHAnsi"/>
          <w:i/>
          <w:iCs/>
          <w:sz w:val="21"/>
          <w:szCs w:val="21"/>
        </w:rPr>
      </w:pPr>
      <w:bookmarkStart w:id="86" w:name="_Toc161920266"/>
      <w:bookmarkStart w:id="87" w:name="_Toc188266708"/>
      <w:bookmarkStart w:id="88" w:name="_Toc192670979"/>
      <w:bookmarkStart w:id="89" w:name="_Toc193729035"/>
      <w:r w:rsidRPr="00897890">
        <w:rPr>
          <w:rFonts w:eastAsia="Times New Roman" w:cstheme="minorHAnsi"/>
          <w:sz w:val="21"/>
          <w:szCs w:val="21"/>
        </w:rPr>
        <w:t>Ekonomiškai naudingiausiu pasiūlymu bus pripažintas tas pasiūlymas, kurio ekonominio naudingumo (S) reikšmė bus didžiausia.</w:t>
      </w:r>
      <w:bookmarkEnd w:id="83"/>
      <w:bookmarkEnd w:id="84"/>
      <w:bookmarkEnd w:id="85"/>
      <w:bookmarkEnd w:id="86"/>
      <w:bookmarkEnd w:id="87"/>
      <w:bookmarkEnd w:id="88"/>
      <w:bookmarkEnd w:id="89"/>
    </w:p>
    <w:p w14:paraId="0EE920F4" w14:textId="11087D96" w:rsidR="00A4599F" w:rsidRPr="00A93BDA" w:rsidRDefault="00A4599F" w:rsidP="00A93BDA">
      <w:pPr>
        <w:pStyle w:val="Komentarotekstas"/>
        <w:numPr>
          <w:ilvl w:val="0"/>
          <w:numId w:val="44"/>
        </w:numPr>
        <w:spacing w:after="0" w:line="240" w:lineRule="auto"/>
        <w:ind w:left="0" w:firstLine="567"/>
        <w:jc w:val="both"/>
        <w:rPr>
          <w:rFonts w:cstheme="minorHAnsi"/>
          <w:i/>
          <w:iCs/>
          <w:sz w:val="21"/>
          <w:szCs w:val="21"/>
        </w:rPr>
      </w:pPr>
      <w:r w:rsidRPr="00A93BDA">
        <w:rPr>
          <w:rFonts w:cstheme="minorHAnsi"/>
          <w:b/>
          <w:bCs/>
          <w:smallCaps/>
          <w:sz w:val="22"/>
          <w:szCs w:val="22"/>
        </w:rPr>
        <w:br w:type="page"/>
      </w:r>
    </w:p>
    <w:p w14:paraId="5DC5C150" w14:textId="7438F667" w:rsidR="008D704D" w:rsidRPr="00F0499F" w:rsidRDefault="00FE3D1F" w:rsidP="00571B9D">
      <w:pPr>
        <w:pStyle w:val="Antrat2"/>
        <w:ind w:left="5103"/>
        <w:rPr>
          <w:rFonts w:asciiTheme="minorHAnsi" w:hAnsiTheme="minorHAnsi"/>
          <w:szCs w:val="21"/>
        </w:rPr>
      </w:pPr>
      <w:bookmarkStart w:id="90" w:name="_Ref39586171"/>
      <w:bookmarkStart w:id="91" w:name="_Ref39673580"/>
      <w:bookmarkStart w:id="92" w:name="_Ref39674283"/>
      <w:bookmarkStart w:id="93" w:name="_Toc230857860"/>
      <w:r w:rsidRPr="00F0499F">
        <w:rPr>
          <w:rFonts w:asciiTheme="minorHAnsi" w:hAnsiTheme="minorHAnsi"/>
          <w:szCs w:val="21"/>
        </w:rPr>
        <w:lastRenderedPageBreak/>
        <w:t xml:space="preserve">Pirkimo sąlygų </w:t>
      </w:r>
      <w:r w:rsidR="00571B9D">
        <w:rPr>
          <w:rFonts w:asciiTheme="minorHAnsi" w:hAnsiTheme="minorHAnsi"/>
          <w:szCs w:val="21"/>
        </w:rPr>
        <w:t>8</w:t>
      </w:r>
      <w:r w:rsidRPr="00F0499F">
        <w:rPr>
          <w:rFonts w:asciiTheme="minorHAnsi" w:hAnsiTheme="minorHAnsi"/>
          <w:szCs w:val="21"/>
        </w:rPr>
        <w:t xml:space="preserve"> priedas </w:t>
      </w:r>
      <w:r w:rsidR="008D704D" w:rsidRPr="00F0499F">
        <w:rPr>
          <w:rFonts w:asciiTheme="minorHAnsi" w:hAnsiTheme="minorHAnsi"/>
          <w:szCs w:val="21"/>
        </w:rPr>
        <w:t>„Sutarties projektas“</w:t>
      </w:r>
      <w:bookmarkEnd w:id="90"/>
      <w:bookmarkEnd w:id="91"/>
      <w:bookmarkEnd w:id="92"/>
      <w:bookmarkEnd w:id="93"/>
    </w:p>
    <w:p w14:paraId="040FB65E" w14:textId="77777777" w:rsidR="00AE422D" w:rsidRPr="00F0499F" w:rsidRDefault="00AE422D" w:rsidP="00AB5541"/>
    <w:p w14:paraId="78C19303" w14:textId="77777777" w:rsidR="00CE7EE7" w:rsidRDefault="00CE7EE7" w:rsidP="00CE7EE7">
      <w:pPr>
        <w:pStyle w:val="Betarp"/>
        <w:spacing w:before="240" w:line="300" w:lineRule="auto"/>
        <w:contextualSpacing/>
        <w:jc w:val="center"/>
        <w:rPr>
          <w:rFonts w:eastAsiaTheme="minorHAnsi" w:cstheme="minorHAnsi"/>
          <w:b/>
          <w:iCs/>
          <w:sz w:val="24"/>
          <w:szCs w:val="24"/>
        </w:rPr>
      </w:pPr>
      <w:r w:rsidRPr="003B147B">
        <w:rPr>
          <w:rFonts w:eastAsiaTheme="minorHAnsi" w:cstheme="minorHAnsi"/>
          <w:b/>
          <w:iCs/>
          <w:sz w:val="24"/>
          <w:szCs w:val="24"/>
        </w:rPr>
        <w:t>Pateikiamas atskiru failu CVP IS</w:t>
      </w:r>
    </w:p>
    <w:sectPr w:rsidR="00CE7EE7" w:rsidSect="009E20A5">
      <w:pgSz w:w="12240" w:h="15840"/>
      <w:pgMar w:top="1276"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D1F0" w14:textId="77777777" w:rsidR="00815064" w:rsidRDefault="00815064" w:rsidP="00D05666">
      <w:r>
        <w:separator/>
      </w:r>
    </w:p>
  </w:endnote>
  <w:endnote w:type="continuationSeparator" w:id="0">
    <w:p w14:paraId="0ED7732A" w14:textId="77777777" w:rsidR="00815064" w:rsidRDefault="00815064" w:rsidP="00D05666">
      <w:r>
        <w:continuationSeparator/>
      </w:r>
    </w:p>
  </w:endnote>
  <w:endnote w:type="continuationNotice" w:id="1">
    <w:p w14:paraId="46B9B022" w14:textId="77777777" w:rsidR="00815064" w:rsidRDefault="00815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96E9" w14:textId="77777777" w:rsidR="00815064" w:rsidRDefault="00815064" w:rsidP="00D05666">
      <w:r>
        <w:separator/>
      </w:r>
    </w:p>
  </w:footnote>
  <w:footnote w:type="continuationSeparator" w:id="0">
    <w:p w14:paraId="39B42391" w14:textId="77777777" w:rsidR="00815064" w:rsidRDefault="00815064" w:rsidP="00D05666">
      <w:r>
        <w:continuationSeparator/>
      </w:r>
    </w:p>
  </w:footnote>
  <w:footnote w:type="continuationNotice" w:id="1">
    <w:p w14:paraId="7E34838F" w14:textId="77777777" w:rsidR="00815064" w:rsidRDefault="00815064">
      <w:pPr>
        <w:spacing w:after="0" w:line="240" w:lineRule="auto"/>
      </w:pPr>
    </w:p>
  </w:footnote>
  <w:footnote w:id="2">
    <w:p w14:paraId="7F5CC7D0" w14:textId="77777777" w:rsidR="00A30AF0" w:rsidRPr="0021082A" w:rsidRDefault="00A30AF0" w:rsidP="00A30AF0">
      <w:pPr>
        <w:pStyle w:val="Puslapioinaostekstas"/>
        <w:spacing w:after="0" w:line="240" w:lineRule="auto"/>
        <w:jc w:val="both"/>
        <w:rPr>
          <w:rFonts w:cstheme="minorHAnsi"/>
          <w:i/>
          <w:iCs/>
        </w:rPr>
      </w:pPr>
      <w:r>
        <w:rPr>
          <w:rStyle w:val="Puslapioinaosnuoroda"/>
        </w:rPr>
        <w:footnoteRef/>
      </w:r>
      <w:r>
        <w:t xml:space="preserve"> </w:t>
      </w:r>
      <w:r w:rsidRPr="0021082A">
        <w:rPr>
          <w:rFonts w:cstheme="minorHAnsi"/>
          <w:i/>
          <w:iCs/>
        </w:rPr>
        <w:t>Nurodoma konkreti reikšmė arba konkretus aprašymas, nepaliekant tokių reikšmių kaip „ne mažiau/ne daugiau/ne dažniau/arba“ ir pan.</w:t>
      </w:r>
    </w:p>
  </w:footnote>
  <w:footnote w:id="3">
    <w:p w14:paraId="256A72A5" w14:textId="334B5BD8" w:rsidR="00A30AF0" w:rsidRPr="0021082A" w:rsidRDefault="00A30AF0" w:rsidP="00A30AF0">
      <w:pPr>
        <w:pStyle w:val="Puslapioinaostekstas"/>
        <w:spacing w:after="0" w:line="240" w:lineRule="auto"/>
        <w:jc w:val="both"/>
        <w:rPr>
          <w:rFonts w:cstheme="minorHAnsi"/>
          <w:i/>
          <w:iCs/>
        </w:rPr>
      </w:pPr>
      <w:r w:rsidRPr="0021082A">
        <w:rPr>
          <w:rStyle w:val="Puslapioinaosnuoroda"/>
          <w:rFonts w:cstheme="minorHAnsi"/>
          <w:i/>
          <w:iCs/>
        </w:rPr>
        <w:footnoteRef/>
      </w:r>
      <w:r w:rsidRPr="0021082A">
        <w:rPr>
          <w:rFonts w:cstheme="minorHAnsi"/>
          <w:i/>
          <w:iCs/>
        </w:rPr>
        <w:t xml:space="preserve"> </w:t>
      </w:r>
      <w:r>
        <w:rPr>
          <w:rFonts w:cstheme="minorHAnsi"/>
          <w:i/>
          <w:iCs/>
        </w:rPr>
        <w:t>P</w:t>
      </w:r>
      <w:r w:rsidRPr="0021082A">
        <w:rPr>
          <w:rFonts w:cstheme="minorHAnsi"/>
          <w:i/>
          <w:iCs/>
        </w:rPr>
        <w:t xml:space="preserve">ridedamo </w:t>
      </w:r>
      <w:r>
        <w:rPr>
          <w:rFonts w:cstheme="minorHAnsi"/>
          <w:i/>
          <w:iCs/>
        </w:rPr>
        <w:t>gamintojo techninio</w:t>
      </w:r>
      <w:r w:rsidR="005D22FF">
        <w:rPr>
          <w:rFonts w:cstheme="minorHAnsi"/>
          <w:i/>
          <w:iCs/>
        </w:rPr>
        <w:t xml:space="preserve"> ar kito lygiaverčio</w:t>
      </w:r>
      <w:r>
        <w:rPr>
          <w:rFonts w:cstheme="minorHAnsi"/>
          <w:i/>
          <w:iCs/>
        </w:rPr>
        <w:t xml:space="preserve"> </w:t>
      </w:r>
      <w:r w:rsidRPr="0021082A">
        <w:rPr>
          <w:rFonts w:cstheme="minorHAnsi"/>
          <w:i/>
          <w:iCs/>
        </w:rPr>
        <w:t>dokumento pavadinimą, psl. Nr., informacijos vietą dokumente ir pan., pažymint ir/ar nurodant, kur konkrečiai įrodančio dokumento vietoje galima įsitikinti tiekėjo nurodoma informacija.</w:t>
      </w:r>
    </w:p>
  </w:footnote>
  <w:footnote w:id="4">
    <w:p w14:paraId="7FBCF5FC" w14:textId="77777777" w:rsidR="00A30AF0" w:rsidRDefault="00A30AF0" w:rsidP="00A30AF0">
      <w:pPr>
        <w:pStyle w:val="Puslapioinaostekstas"/>
      </w:pPr>
      <w:r>
        <w:rPr>
          <w:rStyle w:val="Puslapioinaosnuoroda"/>
        </w:rPr>
        <w:footnoteRef/>
      </w:r>
      <w:r>
        <w:t xml:space="preserve"> </w:t>
      </w:r>
      <w:r w:rsidRPr="00614C4B">
        <w:rPr>
          <w:rFonts w:cstheme="minorHAnsi"/>
          <w:i/>
          <w:iCs/>
        </w:rPr>
        <w:t xml:space="preserve">Sutarties vykdymo sąlyga. Atitiktis reikalavimui bus tikrinama transporto priemonės perdavimo metu; įrodančių dokumentų teikti iškart su pasiūlymu </w:t>
      </w:r>
      <w:r w:rsidRPr="00614C4B">
        <w:rPr>
          <w:rFonts w:cstheme="minorHAnsi"/>
          <w:b/>
          <w:bCs/>
          <w:i/>
          <w:iCs/>
        </w:rPr>
        <w:t>nereikia</w:t>
      </w:r>
    </w:p>
  </w:footnote>
  <w:footnote w:id="5">
    <w:p w14:paraId="72BD32F6" w14:textId="77777777" w:rsidR="00A30AF0" w:rsidRPr="001620D3" w:rsidRDefault="00A30AF0" w:rsidP="00A30AF0">
      <w:pPr>
        <w:pStyle w:val="Puslapioinaostekstas"/>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58EA1F" w14:textId="77777777" w:rsidR="00A30AF0" w:rsidRPr="001620D3" w:rsidRDefault="00A30AF0" w:rsidP="00A30AF0">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711A90AF" w14:textId="77777777" w:rsidR="00A30AF0" w:rsidRDefault="00A30AF0" w:rsidP="00A30AF0">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2D7938" w14:textId="77777777" w:rsidR="00A30AF0" w:rsidRPr="001620D3" w:rsidRDefault="00A30AF0" w:rsidP="00A30AF0">
      <w:pPr>
        <w:pStyle w:val="Puslapioinaostekstas"/>
        <w:spacing w:line="240" w:lineRule="auto"/>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9025B3" w14:textId="77777777" w:rsidR="00A30AF0" w:rsidRPr="001620D3" w:rsidRDefault="00A30AF0" w:rsidP="00A30AF0">
      <w:pPr>
        <w:pStyle w:val="Puslapioinaostekstas"/>
        <w:numPr>
          <w:ilvl w:val="0"/>
          <w:numId w:val="29"/>
        </w:numPr>
        <w:spacing w:after="0" w:line="240" w:lineRule="auto"/>
        <w:jc w:val="both"/>
        <w:rPr>
          <w:rFonts w:eastAsia="Yu Mincho" w:cs="Arial"/>
          <w:i/>
          <w:iCs/>
        </w:rPr>
      </w:pPr>
      <w:r w:rsidRPr="001620D3">
        <w:rPr>
          <w:rFonts w:eastAsia="Yu Mincho" w:cs="Arial"/>
          <w:i/>
          <w:iCs/>
        </w:rPr>
        <w:t xml:space="preserve">priesaikos deklaracija; </w:t>
      </w:r>
    </w:p>
    <w:p w14:paraId="0F02FB07" w14:textId="77777777" w:rsidR="00A30AF0" w:rsidRDefault="00A30AF0" w:rsidP="00A30AF0">
      <w:pPr>
        <w:pStyle w:val="Puslapioinaostekstas"/>
        <w:numPr>
          <w:ilvl w:val="0"/>
          <w:numId w:val="2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064FB76" w14:textId="77777777" w:rsidR="00A30AF0" w:rsidRPr="001620D3" w:rsidRDefault="00A30AF0" w:rsidP="00A30AF0">
      <w:pPr>
        <w:pStyle w:val="Puslapioinaostekstas"/>
        <w:spacing w:after="0"/>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8F05" w14:textId="77777777" w:rsidR="00A30AF0" w:rsidRPr="001620D3" w:rsidRDefault="00A30AF0" w:rsidP="00A30AF0">
      <w:pPr>
        <w:pStyle w:val="Puslapioinaostekstas"/>
        <w:numPr>
          <w:ilvl w:val="0"/>
          <w:numId w:val="30"/>
        </w:numPr>
        <w:spacing w:after="0" w:line="240" w:lineRule="auto"/>
        <w:ind w:left="1144"/>
        <w:jc w:val="both"/>
        <w:rPr>
          <w:rFonts w:eastAsia="Yu Mincho" w:cs="Arial"/>
          <w:i/>
          <w:iCs/>
        </w:rPr>
      </w:pPr>
      <w:r w:rsidRPr="001620D3">
        <w:rPr>
          <w:rFonts w:eastAsia="Yu Mincho" w:cs="Arial"/>
          <w:i/>
          <w:iCs/>
        </w:rPr>
        <w:t xml:space="preserve">priesaikos deklaracija; </w:t>
      </w:r>
    </w:p>
    <w:p w14:paraId="18EE92A7" w14:textId="77777777" w:rsidR="00A30AF0" w:rsidRDefault="00A30AF0" w:rsidP="00A30AF0">
      <w:pPr>
        <w:pStyle w:val="Puslapioinaostekstas"/>
        <w:numPr>
          <w:ilvl w:val="0"/>
          <w:numId w:val="30"/>
        </w:numPr>
        <w:spacing w:after="0" w:line="240" w:lineRule="auto"/>
        <w:ind w:left="0" w:firstLine="567"/>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465DE20" w14:textId="12795C89" w:rsidR="006C22F5" w:rsidRPr="0021082A" w:rsidRDefault="006C22F5" w:rsidP="006C22F5">
      <w:pPr>
        <w:pStyle w:val="Puslapioinaostekstas"/>
        <w:spacing w:after="0" w:line="240" w:lineRule="auto"/>
        <w:jc w:val="both"/>
        <w:rPr>
          <w:i/>
          <w:iCs/>
        </w:rPr>
      </w:pPr>
      <w:r>
        <w:rPr>
          <w:rStyle w:val="Puslapioinaosnuoroda"/>
        </w:rPr>
        <w:footnoteRef/>
      </w:r>
      <w:r>
        <w:t xml:space="preserve"> </w:t>
      </w:r>
      <w:r w:rsidRPr="0021082A">
        <w:rPr>
          <w:i/>
          <w:iCs/>
        </w:rPr>
        <w:t xml:space="preserve">Kokybiniai pasiūlymo vertinimo kriterijai nėra privalomi perkamam objektui, tačiau, jei tiekėjas juos siūlo ir už tai jo pasiūlymas gauna papildomų balų, tuomet šie kriterijai tampa privalomais ir tiekėjas įsipareigoja sutarties vykdymo metu pristatyti </w:t>
      </w:r>
      <w:r w:rsidR="00FE2586">
        <w:rPr>
          <w:i/>
          <w:iCs/>
        </w:rPr>
        <w:t>traktorių</w:t>
      </w:r>
      <w:r w:rsidRPr="0021082A">
        <w:rPr>
          <w:i/>
          <w:iCs/>
        </w:rPr>
        <w:t>, atitinkantį pasiūlyto kokybinio kriterijaus reikalavimą.</w:t>
      </w:r>
    </w:p>
  </w:footnote>
  <w:footnote w:id="9">
    <w:p w14:paraId="6307653D" w14:textId="77777777" w:rsidR="006C22F5" w:rsidRPr="0021082A" w:rsidRDefault="006C22F5" w:rsidP="006C22F5">
      <w:pPr>
        <w:pStyle w:val="Puslapioinaostekstas"/>
        <w:spacing w:line="240" w:lineRule="auto"/>
        <w:jc w:val="both"/>
        <w:rPr>
          <w:i/>
          <w:iCs/>
        </w:rPr>
      </w:pPr>
      <w:r w:rsidRPr="0021082A">
        <w:rPr>
          <w:rStyle w:val="Puslapioinaosnuoroda"/>
          <w:i/>
          <w:iCs/>
        </w:rPr>
        <w:footnoteRef/>
      </w:r>
      <w:r w:rsidRPr="0021082A">
        <w:rPr>
          <w:i/>
          <w:iCs/>
        </w:rPr>
        <w:t xml:space="preserve"> </w:t>
      </w:r>
      <w:r>
        <w:rPr>
          <w:i/>
          <w:iCs/>
        </w:rPr>
        <w:t>P</w:t>
      </w:r>
      <w:r w:rsidRPr="0021082A">
        <w:rPr>
          <w:i/>
          <w:iCs/>
        </w:rPr>
        <w:t>ridedamo gamintojo ar kt. lygiaverčio dokumento pavadinimas, psl. Nr., informacijos vieta dokumente ir pan., pažymint ir/ar nurodant, kur konkrečiai įrodančio dokumento vietoje galima įsitikinti tiekėjo nurodoma informacija</w:t>
      </w:r>
      <w:r>
        <w:rPr>
          <w:i/>
          <w:iCs/>
        </w:rPr>
        <w:t>.</w:t>
      </w:r>
    </w:p>
  </w:footnote>
  <w:footnote w:id="10">
    <w:p w14:paraId="78D381CC" w14:textId="5F48F433" w:rsidR="00EB3E98" w:rsidRPr="00571B9D" w:rsidRDefault="00EB3E98" w:rsidP="00E34B3B">
      <w:pPr>
        <w:pStyle w:val="Puslapioinaostekstas"/>
        <w:spacing w:after="0" w:line="240" w:lineRule="auto"/>
        <w:jc w:val="both"/>
        <w:rPr>
          <w:i/>
        </w:rPr>
      </w:pPr>
      <w:r w:rsidRPr="00571B9D">
        <w:rPr>
          <w:rStyle w:val="Puslapioinaosnuoroda"/>
          <w:i/>
        </w:rPr>
        <w:footnoteRef/>
      </w:r>
      <w:r w:rsidRPr="00571B9D">
        <w:rPr>
          <w:i/>
        </w:rPr>
        <w:t xml:space="preserve"> </w:t>
      </w:r>
      <w:r w:rsidRPr="00571B9D">
        <w:rPr>
          <w:rFonts w:cstheme="minorHAnsi"/>
          <w:bCs/>
          <w:i/>
        </w:rPr>
        <w:t xml:space="preserve">skaičiuojant nuo privalomo garantinio termino, nustatyto </w:t>
      </w:r>
      <w:r w:rsidRPr="00571B9D">
        <w:rPr>
          <w:i/>
        </w:rPr>
        <w:t xml:space="preserve">vadovaujantis </w:t>
      </w:r>
      <w:r w:rsidR="00A93BDA">
        <w:rPr>
          <w:i/>
        </w:rPr>
        <w:t>technine specifikacija</w:t>
      </w:r>
      <w:r w:rsidRPr="00571B9D">
        <w:rPr>
          <w:i/>
        </w:rPr>
        <w:t>, pabaigos</w:t>
      </w:r>
    </w:p>
  </w:footnote>
  <w:footnote w:id="11">
    <w:p w14:paraId="50F7612D" w14:textId="74CCAABA" w:rsidR="00571B9D" w:rsidRPr="00571B9D" w:rsidRDefault="00571B9D" w:rsidP="00571B9D">
      <w:pPr>
        <w:pStyle w:val="Puslapioinaostekstas"/>
        <w:spacing w:line="240" w:lineRule="auto"/>
        <w:jc w:val="both"/>
        <w:rPr>
          <w:i/>
        </w:rPr>
      </w:pPr>
      <w:r w:rsidRPr="00571B9D">
        <w:rPr>
          <w:rStyle w:val="Puslapioinaosnuoroda"/>
          <w:i/>
        </w:rPr>
        <w:footnoteRef/>
      </w:r>
      <w:r w:rsidRPr="00571B9D">
        <w:rPr>
          <w:i/>
        </w:rPr>
        <w:t xml:space="preserve"> Nepriklausomai nuo to, kiek ilgesnį garantinį laikotarpį ar daugiau moto valandų tiekėjas siūlys, bus suteikiami maksimalūs </w:t>
      </w:r>
      <w:r w:rsidR="00D15724">
        <w:rPr>
          <w:i/>
        </w:rPr>
        <w:t>8</w:t>
      </w:r>
      <w:r w:rsidRPr="00571B9D">
        <w:rPr>
          <w:i/>
        </w:rPr>
        <w:t xml:space="preserve"> kokybinio vertinimo balai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D45DED"/>
    <w:multiLevelType w:val="hybridMultilevel"/>
    <w:tmpl w:val="4A0AD8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A49F9"/>
    <w:multiLevelType w:val="hybridMultilevel"/>
    <w:tmpl w:val="41720972"/>
    <w:lvl w:ilvl="0" w:tplc="46F82730">
      <w:start w:val="1"/>
      <w:numFmt w:val="decimal"/>
      <w:lvlText w:val="%1."/>
      <w:lvlJc w:val="left"/>
      <w:pPr>
        <w:ind w:left="360" w:hanging="360"/>
      </w:pPr>
      <w:rPr>
        <w:rFonts w:hint="default"/>
        <w:b w:val="0"/>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start w:val="1"/>
      <w:numFmt w:val="bullet"/>
      <w:lvlText w:val="o"/>
      <w:lvlJc w:val="left"/>
      <w:pPr>
        <w:ind w:left="1837" w:hanging="360"/>
      </w:pPr>
      <w:rPr>
        <w:rFonts w:ascii="Courier New" w:hAnsi="Courier New" w:cs="Courier New" w:hint="default"/>
      </w:rPr>
    </w:lvl>
    <w:lvl w:ilvl="2" w:tplc="04270005">
      <w:start w:val="1"/>
      <w:numFmt w:val="bullet"/>
      <w:lvlText w:val=""/>
      <w:lvlJc w:val="left"/>
      <w:pPr>
        <w:ind w:left="2557" w:hanging="360"/>
      </w:pPr>
      <w:rPr>
        <w:rFonts w:ascii="Wingdings" w:hAnsi="Wingdings" w:hint="default"/>
      </w:rPr>
    </w:lvl>
    <w:lvl w:ilvl="3" w:tplc="04270001">
      <w:start w:val="1"/>
      <w:numFmt w:val="bullet"/>
      <w:lvlText w:val=""/>
      <w:lvlJc w:val="left"/>
      <w:pPr>
        <w:ind w:left="3277" w:hanging="360"/>
      </w:pPr>
      <w:rPr>
        <w:rFonts w:ascii="Symbol" w:hAnsi="Symbol" w:hint="default"/>
      </w:rPr>
    </w:lvl>
    <w:lvl w:ilvl="4" w:tplc="04270003">
      <w:start w:val="1"/>
      <w:numFmt w:val="bullet"/>
      <w:lvlText w:val="o"/>
      <w:lvlJc w:val="left"/>
      <w:pPr>
        <w:ind w:left="3997" w:hanging="360"/>
      </w:pPr>
      <w:rPr>
        <w:rFonts w:ascii="Courier New" w:hAnsi="Courier New" w:cs="Courier New" w:hint="default"/>
      </w:rPr>
    </w:lvl>
    <w:lvl w:ilvl="5" w:tplc="04270005">
      <w:start w:val="1"/>
      <w:numFmt w:val="bullet"/>
      <w:lvlText w:val=""/>
      <w:lvlJc w:val="left"/>
      <w:pPr>
        <w:ind w:left="4717" w:hanging="360"/>
      </w:pPr>
      <w:rPr>
        <w:rFonts w:ascii="Wingdings" w:hAnsi="Wingdings" w:hint="default"/>
      </w:rPr>
    </w:lvl>
    <w:lvl w:ilvl="6" w:tplc="04270001">
      <w:start w:val="1"/>
      <w:numFmt w:val="bullet"/>
      <w:lvlText w:val=""/>
      <w:lvlJc w:val="left"/>
      <w:pPr>
        <w:ind w:left="5437" w:hanging="360"/>
      </w:pPr>
      <w:rPr>
        <w:rFonts w:ascii="Symbol" w:hAnsi="Symbol" w:hint="default"/>
      </w:rPr>
    </w:lvl>
    <w:lvl w:ilvl="7" w:tplc="04270003">
      <w:start w:val="1"/>
      <w:numFmt w:val="bullet"/>
      <w:lvlText w:val="o"/>
      <w:lvlJc w:val="left"/>
      <w:pPr>
        <w:ind w:left="6157" w:hanging="360"/>
      </w:pPr>
      <w:rPr>
        <w:rFonts w:ascii="Courier New" w:hAnsi="Courier New" w:cs="Courier New" w:hint="default"/>
      </w:rPr>
    </w:lvl>
    <w:lvl w:ilvl="8" w:tplc="04270005">
      <w:start w:val="1"/>
      <w:numFmt w:val="bullet"/>
      <w:lvlText w:val=""/>
      <w:lvlJc w:val="left"/>
      <w:pPr>
        <w:ind w:left="6877" w:hanging="360"/>
      </w:pPr>
      <w:rPr>
        <w:rFonts w:ascii="Wingdings" w:hAnsi="Wingdings" w:hint="default"/>
      </w:rPr>
    </w:lvl>
  </w:abstractNum>
  <w:abstractNum w:abstractNumId="7" w15:restartNumberingAfterBreak="0">
    <w:nsid w:val="176542B7"/>
    <w:multiLevelType w:val="hybridMultilevel"/>
    <w:tmpl w:val="F18C0808"/>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FC0462"/>
    <w:multiLevelType w:val="multilevel"/>
    <w:tmpl w:val="27BE0A24"/>
    <w:lvl w:ilvl="0">
      <w:start w:val="1"/>
      <w:numFmt w:val="decimal"/>
      <w:lvlText w:val="%1."/>
      <w:lvlJc w:val="right"/>
      <w:pPr>
        <w:ind w:left="1353" w:hanging="360"/>
      </w:pPr>
      <w:rPr>
        <w:rFonts w:hint="default"/>
        <w:b w:val="0"/>
        <w:i w:val="0"/>
        <w:iCs/>
        <w:strike w:val="0"/>
        <w:color w:val="auto"/>
        <w:sz w:val="21"/>
        <w:szCs w:val="21"/>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9" w15:restartNumberingAfterBreak="0">
    <w:nsid w:val="221000D1"/>
    <w:multiLevelType w:val="hybridMultilevel"/>
    <w:tmpl w:val="391C5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DF53E1F"/>
    <w:multiLevelType w:val="multilevel"/>
    <w:tmpl w:val="BD3E709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32F49DE"/>
    <w:multiLevelType w:val="hybridMultilevel"/>
    <w:tmpl w:val="BA30453C"/>
    <w:lvl w:ilvl="0" w:tplc="863C5302">
      <w:start w:val="1"/>
      <w:numFmt w:val="decimal"/>
      <w:lvlText w:val="%1."/>
      <w:lvlJc w:val="left"/>
      <w:pPr>
        <w:ind w:left="1353" w:hanging="360"/>
      </w:pPr>
      <w:rPr>
        <w:rFonts w:hint="default"/>
        <w:b w:val="0"/>
        <w:bCs w:val="0"/>
        <w:i w:val="0"/>
        <w:iCs/>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CD3FF8"/>
    <w:multiLevelType w:val="multilevel"/>
    <w:tmpl w:val="95484EC2"/>
    <w:lvl w:ilvl="0">
      <w:start w:val="1"/>
      <w:numFmt w:val="decimal"/>
      <w:lvlText w:val="%1."/>
      <w:lvlJc w:val="left"/>
      <w:pPr>
        <w:ind w:left="1211" w:hanging="360"/>
      </w:pPr>
      <w:rPr>
        <w:rFonts w:hint="default"/>
        <w:b w:val="0"/>
        <w:bCs w:val="0"/>
        <w:i w:val="0"/>
        <w:iCs w:val="0"/>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8"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A08CF"/>
    <w:multiLevelType w:val="multilevel"/>
    <w:tmpl w:val="BD3E709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D1A123A"/>
    <w:multiLevelType w:val="hybridMultilevel"/>
    <w:tmpl w:val="0CACA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332305"/>
    <w:multiLevelType w:val="hybridMultilevel"/>
    <w:tmpl w:val="438C9F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A15EF"/>
    <w:multiLevelType w:val="multilevel"/>
    <w:tmpl w:val="FDC29E7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FD1F0A"/>
    <w:multiLevelType w:val="hybridMultilevel"/>
    <w:tmpl w:val="F87A1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285B62"/>
    <w:multiLevelType w:val="hybridMultilevel"/>
    <w:tmpl w:val="3050D4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6D20F7"/>
    <w:multiLevelType w:val="multilevel"/>
    <w:tmpl w:val="BD3E709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9557802"/>
    <w:multiLevelType w:val="hybridMultilevel"/>
    <w:tmpl w:val="A5CCF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9E5FE2"/>
    <w:multiLevelType w:val="hybridMultilevel"/>
    <w:tmpl w:val="5C48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2"/>
  </w:num>
  <w:num w:numId="3" w16cid:durableId="1528367431">
    <w:abstractNumId w:val="27"/>
  </w:num>
  <w:num w:numId="4" w16cid:durableId="1484615006">
    <w:abstractNumId w:val="32"/>
  </w:num>
  <w:num w:numId="5" w16cid:durableId="607934237">
    <w:abstractNumId w:val="25"/>
  </w:num>
  <w:num w:numId="6" w16cid:durableId="408162091">
    <w:abstractNumId w:val="42"/>
  </w:num>
  <w:num w:numId="7" w16cid:durableId="12269543">
    <w:abstractNumId w:val="39"/>
  </w:num>
  <w:num w:numId="8" w16cid:durableId="749809940">
    <w:abstractNumId w:val="1"/>
  </w:num>
  <w:num w:numId="9" w16cid:durableId="412043720">
    <w:abstractNumId w:val="40"/>
  </w:num>
  <w:num w:numId="10" w16cid:durableId="1996449446">
    <w:abstractNumId w:val="36"/>
  </w:num>
  <w:num w:numId="11" w16cid:durableId="1482305889">
    <w:abstractNumId w:val="31"/>
  </w:num>
  <w:num w:numId="12" w16cid:durableId="32313854">
    <w:abstractNumId w:val="19"/>
  </w:num>
  <w:num w:numId="13" w16cid:durableId="1318921492">
    <w:abstractNumId w:val="24"/>
  </w:num>
  <w:num w:numId="14" w16cid:durableId="1864435576">
    <w:abstractNumId w:val="34"/>
  </w:num>
  <w:num w:numId="15" w16cid:durableId="1941065713">
    <w:abstractNumId w:val="4"/>
  </w:num>
  <w:num w:numId="16" w16cid:durableId="19859238">
    <w:abstractNumId w:val="11"/>
  </w:num>
  <w:num w:numId="17" w16cid:durableId="1297491117">
    <w:abstractNumId w:val="21"/>
  </w:num>
  <w:num w:numId="18" w16cid:durableId="1271933188">
    <w:abstractNumId w:val="12"/>
  </w:num>
  <w:num w:numId="19" w16cid:durableId="946892926">
    <w:abstractNumId w:val="29"/>
  </w:num>
  <w:num w:numId="20" w16cid:durableId="631600925">
    <w:abstractNumId w:val="20"/>
  </w:num>
  <w:num w:numId="21" w16cid:durableId="1064521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4424288">
    <w:abstractNumId w:val="22"/>
  </w:num>
  <w:num w:numId="23" w16cid:durableId="1848205874">
    <w:abstractNumId w:val="38"/>
  </w:num>
  <w:num w:numId="24" w16cid:durableId="1865055254">
    <w:abstractNumId w:val="35"/>
  </w:num>
  <w:num w:numId="25" w16cid:durableId="975377851">
    <w:abstractNumId w:val="16"/>
  </w:num>
  <w:num w:numId="26" w16cid:durableId="1237327906">
    <w:abstractNumId w:val="30"/>
  </w:num>
  <w:num w:numId="27" w16cid:durableId="1695107094">
    <w:abstractNumId w:val="26"/>
  </w:num>
  <w:num w:numId="28" w16cid:durableId="1157068634">
    <w:abstractNumId w:val="28"/>
  </w:num>
  <w:num w:numId="29" w16cid:durableId="256333839">
    <w:abstractNumId w:val="33"/>
  </w:num>
  <w:num w:numId="30" w16cid:durableId="1944219169">
    <w:abstractNumId w:val="0"/>
  </w:num>
  <w:num w:numId="31" w16cid:durableId="1364790413">
    <w:abstractNumId w:val="3"/>
  </w:num>
  <w:num w:numId="32" w16cid:durableId="1497922307">
    <w:abstractNumId w:val="41"/>
  </w:num>
  <w:num w:numId="33" w16cid:durableId="807088042">
    <w:abstractNumId w:val="10"/>
  </w:num>
  <w:num w:numId="34" w16cid:durableId="638417932">
    <w:abstractNumId w:val="14"/>
  </w:num>
  <w:num w:numId="35" w16cid:durableId="197859654">
    <w:abstractNumId w:val="18"/>
  </w:num>
  <w:num w:numId="36" w16cid:durableId="2082018254">
    <w:abstractNumId w:val="23"/>
  </w:num>
  <w:num w:numId="37" w16cid:durableId="189226923">
    <w:abstractNumId w:val="37"/>
  </w:num>
  <w:num w:numId="38" w16cid:durableId="607196317">
    <w:abstractNumId w:val="7"/>
  </w:num>
  <w:num w:numId="39" w16cid:durableId="834608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0213599">
    <w:abstractNumId w:val="15"/>
  </w:num>
  <w:num w:numId="41" w16cid:durableId="998075583">
    <w:abstractNumId w:val="9"/>
  </w:num>
  <w:num w:numId="42" w16cid:durableId="2095928853">
    <w:abstractNumId w:val="44"/>
  </w:num>
  <w:num w:numId="43" w16cid:durableId="417751563">
    <w:abstractNumId w:val="6"/>
  </w:num>
  <w:num w:numId="44" w16cid:durableId="1636372527">
    <w:abstractNumId w:val="17"/>
  </w:num>
  <w:num w:numId="45" w16cid:durableId="333653344">
    <w:abstractNumId w:val="8"/>
  </w:num>
  <w:num w:numId="46" w16cid:durableId="906306949">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7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67EB1"/>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B86"/>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223"/>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AF0"/>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28A"/>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25"/>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912"/>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5B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87"/>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1F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A0"/>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4C37"/>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DA4"/>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2D"/>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76"/>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366"/>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327"/>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6B6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6E5"/>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3E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3F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8B0"/>
    <w:rsid w:val="0047399D"/>
    <w:rsid w:val="00473DA9"/>
    <w:rsid w:val="004745B4"/>
    <w:rsid w:val="00475262"/>
    <w:rsid w:val="0047554A"/>
    <w:rsid w:val="00475F82"/>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67"/>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84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889"/>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530"/>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B9D"/>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84"/>
    <w:rsid w:val="005A58E6"/>
    <w:rsid w:val="005A65C8"/>
    <w:rsid w:val="005A74E8"/>
    <w:rsid w:val="005A7B58"/>
    <w:rsid w:val="005B0449"/>
    <w:rsid w:val="005B0749"/>
    <w:rsid w:val="005B19E4"/>
    <w:rsid w:val="005B1D8D"/>
    <w:rsid w:val="005B24C3"/>
    <w:rsid w:val="005B28EB"/>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1EF"/>
    <w:rsid w:val="005C3F18"/>
    <w:rsid w:val="005C5BD5"/>
    <w:rsid w:val="005C6C2A"/>
    <w:rsid w:val="005C6D8F"/>
    <w:rsid w:val="005D08AD"/>
    <w:rsid w:val="005D0CD2"/>
    <w:rsid w:val="005D1328"/>
    <w:rsid w:val="005D1747"/>
    <w:rsid w:val="005D1EC0"/>
    <w:rsid w:val="005D22FF"/>
    <w:rsid w:val="005D2308"/>
    <w:rsid w:val="005D243D"/>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9E"/>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847"/>
    <w:rsid w:val="006079E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5DA"/>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0AC"/>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49"/>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A5B"/>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66"/>
    <w:rsid w:val="006B7F6F"/>
    <w:rsid w:val="006C0723"/>
    <w:rsid w:val="006C0B42"/>
    <w:rsid w:val="006C0F06"/>
    <w:rsid w:val="006C176F"/>
    <w:rsid w:val="006C1CEA"/>
    <w:rsid w:val="006C22F5"/>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1"/>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2F0"/>
    <w:rsid w:val="00750BFE"/>
    <w:rsid w:val="00751799"/>
    <w:rsid w:val="007520CD"/>
    <w:rsid w:val="0075257E"/>
    <w:rsid w:val="00752758"/>
    <w:rsid w:val="00752BFC"/>
    <w:rsid w:val="00752DE9"/>
    <w:rsid w:val="00752E01"/>
    <w:rsid w:val="00752FCB"/>
    <w:rsid w:val="007533E7"/>
    <w:rsid w:val="007538D2"/>
    <w:rsid w:val="00753948"/>
    <w:rsid w:val="00753EA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611"/>
    <w:rsid w:val="007A4C7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EC3"/>
    <w:rsid w:val="007C348D"/>
    <w:rsid w:val="007C3B9B"/>
    <w:rsid w:val="007C4A8E"/>
    <w:rsid w:val="007C4EA7"/>
    <w:rsid w:val="007C4F49"/>
    <w:rsid w:val="007C4FA1"/>
    <w:rsid w:val="007C50E5"/>
    <w:rsid w:val="007C5376"/>
    <w:rsid w:val="007C65CC"/>
    <w:rsid w:val="007C7079"/>
    <w:rsid w:val="007C7A8A"/>
    <w:rsid w:val="007C7D60"/>
    <w:rsid w:val="007D0225"/>
    <w:rsid w:val="007D041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64"/>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F9"/>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2FB"/>
    <w:rsid w:val="008667F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90"/>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A38"/>
    <w:rsid w:val="008B5444"/>
    <w:rsid w:val="008B5670"/>
    <w:rsid w:val="008B6309"/>
    <w:rsid w:val="008B6389"/>
    <w:rsid w:val="008B69E0"/>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C3B"/>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D62"/>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A7E"/>
    <w:rsid w:val="009D2F13"/>
    <w:rsid w:val="009D2F4F"/>
    <w:rsid w:val="009D5909"/>
    <w:rsid w:val="009D5D9E"/>
    <w:rsid w:val="009D61CE"/>
    <w:rsid w:val="009D62CF"/>
    <w:rsid w:val="009D6598"/>
    <w:rsid w:val="009D7294"/>
    <w:rsid w:val="009D73D9"/>
    <w:rsid w:val="009D779F"/>
    <w:rsid w:val="009E064A"/>
    <w:rsid w:val="009E1FFB"/>
    <w:rsid w:val="009E20A5"/>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B3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AF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47C6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42"/>
    <w:rsid w:val="00A84D66"/>
    <w:rsid w:val="00A865DA"/>
    <w:rsid w:val="00A90AF8"/>
    <w:rsid w:val="00A91483"/>
    <w:rsid w:val="00A92611"/>
    <w:rsid w:val="00A934E0"/>
    <w:rsid w:val="00A93BDA"/>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51B"/>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C3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9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8D"/>
    <w:rsid w:val="00C544C8"/>
    <w:rsid w:val="00C54574"/>
    <w:rsid w:val="00C5567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7DC"/>
    <w:rsid w:val="00C70AD7"/>
    <w:rsid w:val="00C70F76"/>
    <w:rsid w:val="00C714A2"/>
    <w:rsid w:val="00C7179F"/>
    <w:rsid w:val="00C725E4"/>
    <w:rsid w:val="00C727CF"/>
    <w:rsid w:val="00C72B4D"/>
    <w:rsid w:val="00C72D44"/>
    <w:rsid w:val="00C7384A"/>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5EC4"/>
    <w:rsid w:val="00C96099"/>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E7"/>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24"/>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87"/>
    <w:rsid w:val="00D65C16"/>
    <w:rsid w:val="00D6652F"/>
    <w:rsid w:val="00D6654D"/>
    <w:rsid w:val="00D66697"/>
    <w:rsid w:val="00D668C3"/>
    <w:rsid w:val="00D66A43"/>
    <w:rsid w:val="00D66B49"/>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EA9"/>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0E1"/>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2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CF0"/>
    <w:rsid w:val="00E101B8"/>
    <w:rsid w:val="00E10741"/>
    <w:rsid w:val="00E110DE"/>
    <w:rsid w:val="00E113C6"/>
    <w:rsid w:val="00E1204F"/>
    <w:rsid w:val="00E121DF"/>
    <w:rsid w:val="00E123CC"/>
    <w:rsid w:val="00E12FBA"/>
    <w:rsid w:val="00E1304E"/>
    <w:rsid w:val="00E1329C"/>
    <w:rsid w:val="00E13E63"/>
    <w:rsid w:val="00E13EBA"/>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591"/>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4B3B"/>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01"/>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2FD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98"/>
    <w:rsid w:val="00EB444B"/>
    <w:rsid w:val="00EB4CA8"/>
    <w:rsid w:val="00EB4E09"/>
    <w:rsid w:val="00EB4E31"/>
    <w:rsid w:val="00EB5160"/>
    <w:rsid w:val="00EB57F9"/>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9C"/>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F99"/>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357"/>
    <w:rsid w:val="00F235F7"/>
    <w:rsid w:val="00F2419C"/>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A63"/>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AA5"/>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86"/>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8C44B3A-4452-43F7-BC27-A7A54815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E7EE7"/>
    <w:pPr>
      <w:keepNext/>
      <w:keepLines/>
      <w:spacing w:before="120" w:after="0" w:line="240" w:lineRule="auto"/>
      <w:jc w:val="right"/>
      <w:outlineLvl w:val="1"/>
    </w:pPr>
    <w:rPr>
      <w:rFonts w:asciiTheme="majorHAnsi" w:eastAsiaTheme="majorEastAsia" w:hAnsiTheme="majorHAnsi" w:cstheme="majorBidi"/>
      <w:color w:val="0070C0"/>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CE7EE7"/>
    <w:rPr>
      <w:rFonts w:asciiTheme="majorHAnsi" w:eastAsiaTheme="majorEastAsia" w:hAnsiTheme="majorHAnsi" w:cstheme="majorBidi"/>
      <w:color w:val="0070C0"/>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30AF0"/>
    <w:pPr>
      <w:suppressAutoHyphens/>
      <w:autoSpaceDN w:val="0"/>
      <w:spacing w:after="200"/>
      <w:textAlignment w:val="baseline"/>
    </w:pPr>
    <w:rPr>
      <w:rFonts w:ascii="Times New Roman" w:eastAsia="Calibri" w:hAnsi="Times New Roman" w:cs="Times New Roman"/>
      <w:kern w:val="3"/>
      <w:sz w:val="24"/>
      <w:szCs w:val="22"/>
      <w:lang w:eastAsia="en-US"/>
    </w:rPr>
  </w:style>
  <w:style w:type="table" w:customStyle="1" w:styleId="Lentelstinklelis1">
    <w:name w:val="Lentelės tinklelis1"/>
    <w:basedOn w:val="prastojilentel"/>
    <w:next w:val="Lentelstinklelis"/>
    <w:rsid w:val="006C22F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6C22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21">
    <w:name w:val="Lentelės tinklelis21"/>
    <w:basedOn w:val="prastojilentel"/>
    <w:next w:val="Lentelstinklelis"/>
    <w:rsid w:val="005A5084"/>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C95E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32984</Words>
  <Characters>18802</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Auksė Kumponienė</cp:lastModifiedBy>
  <cp:revision>2</cp:revision>
  <dcterms:created xsi:type="dcterms:W3CDTF">2026-06-30T08:29:00Z</dcterms:created>
  <dcterms:modified xsi:type="dcterms:W3CDTF">2026-06-30T08:29:00Z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