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35AD" w14:textId="183B35DC" w:rsidR="002B7641" w:rsidRPr="009413D6" w:rsidRDefault="00B040EF" w:rsidP="004C17DC">
      <w:pPr>
        <w:spacing w:line="259" w:lineRule="auto"/>
        <w:jc w:val="center"/>
        <w:rPr>
          <w:b/>
        </w:rPr>
      </w:pPr>
      <w:r w:rsidRPr="009413D6">
        <w:rPr>
          <w:b/>
        </w:rPr>
        <w:t>LIETUVOS KALĖJIMŲ TARNYBA</w:t>
      </w:r>
    </w:p>
    <w:p w14:paraId="328E062D" w14:textId="77777777" w:rsidR="00B040EF" w:rsidRPr="009413D6" w:rsidRDefault="00B040EF" w:rsidP="004C17DC">
      <w:pPr>
        <w:spacing w:line="259" w:lineRule="auto"/>
        <w:jc w:val="center"/>
        <w:rPr>
          <w:b/>
        </w:rPr>
      </w:pPr>
    </w:p>
    <w:p w14:paraId="133ABE92" w14:textId="64DA4273" w:rsidR="0057677F" w:rsidRPr="009413D6" w:rsidRDefault="0071598A" w:rsidP="00274EB8">
      <w:pPr>
        <w:spacing w:line="259" w:lineRule="auto"/>
        <w:jc w:val="center"/>
        <w:rPr>
          <w:b/>
          <w:szCs w:val="24"/>
        </w:rPr>
      </w:pPr>
      <w:r w:rsidRPr="009413D6">
        <w:rPr>
          <w:b/>
          <w:caps/>
          <w:szCs w:val="24"/>
        </w:rPr>
        <w:t>PERIMETRO MASKUOJAMOSIOS TVOROS ALYTAUS KALĖJIMO TERITORIJOJE (KITOS PASKIRTIES INŽINERINIO STATINIO (TVOROS))</w:t>
      </w:r>
      <w:r w:rsidR="001B11E8" w:rsidRPr="009413D6">
        <w:rPr>
          <w:b/>
          <w:caps/>
          <w:szCs w:val="24"/>
        </w:rPr>
        <w:t xml:space="preserve"> TECHNINIO DARBO PROJEKTO PARENGIMO </w:t>
      </w:r>
      <w:r w:rsidR="004C089D" w:rsidRPr="009413D6">
        <w:rPr>
          <w:b/>
          <w:szCs w:val="24"/>
        </w:rPr>
        <w:t>PIRKIMO</w:t>
      </w:r>
      <w:r w:rsidR="00274EB8" w:rsidRPr="009413D6">
        <w:rPr>
          <w:b/>
          <w:szCs w:val="24"/>
        </w:rPr>
        <w:t xml:space="preserve"> </w:t>
      </w:r>
      <w:r w:rsidR="004C089D" w:rsidRPr="009413D6">
        <w:rPr>
          <w:b/>
          <w:szCs w:val="24"/>
        </w:rPr>
        <w:t>RINKOS KONSULTACIJOS APRAŠAS</w:t>
      </w:r>
    </w:p>
    <w:p w14:paraId="4961776D" w14:textId="77777777" w:rsidR="0071598A" w:rsidRPr="009413D6" w:rsidRDefault="0071598A" w:rsidP="004C17DC">
      <w:pPr>
        <w:spacing w:line="259" w:lineRule="auto"/>
        <w:rPr>
          <w:rFonts w:cs="Times New Roman"/>
          <w:szCs w:val="24"/>
        </w:rPr>
      </w:pPr>
    </w:p>
    <w:p w14:paraId="17866F62" w14:textId="2B9D4EF8" w:rsidR="002E4754" w:rsidRPr="009413D6" w:rsidRDefault="00382341" w:rsidP="008F43D1">
      <w:pPr>
        <w:spacing w:line="259" w:lineRule="auto"/>
        <w:rPr>
          <w:rFonts w:cs="Times New Roman"/>
          <w:szCs w:val="24"/>
        </w:rPr>
      </w:pPr>
      <w:r w:rsidRPr="009413D6">
        <w:rPr>
          <w:rFonts w:cs="Times New Roman"/>
          <w:szCs w:val="24"/>
        </w:rPr>
        <w:t xml:space="preserve">      </w:t>
      </w:r>
      <w:r w:rsidR="00274EB8" w:rsidRPr="009413D6">
        <w:rPr>
          <w:rFonts w:cs="Times New Roman"/>
          <w:szCs w:val="24"/>
        </w:rPr>
        <w:t xml:space="preserve">        </w:t>
      </w:r>
      <w:r w:rsidR="00B040EF" w:rsidRPr="009413D6">
        <w:rPr>
          <w:rFonts w:cs="Times New Roman"/>
          <w:szCs w:val="24"/>
        </w:rPr>
        <w:t>Lietuvos kalėjimų tarnyba</w:t>
      </w:r>
      <w:r w:rsidR="004B66E7" w:rsidRPr="009413D6">
        <w:rPr>
          <w:rFonts w:cs="Times New Roman"/>
          <w:szCs w:val="24"/>
        </w:rPr>
        <w:t xml:space="preserve"> (toliau – P</w:t>
      </w:r>
      <w:r w:rsidR="0057677F" w:rsidRPr="009413D6">
        <w:rPr>
          <w:rFonts w:cs="Times New Roman"/>
          <w:szCs w:val="24"/>
        </w:rPr>
        <w:t xml:space="preserve">erkančioji organizacija), </w:t>
      </w:r>
      <w:r w:rsidR="004C089D" w:rsidRPr="009413D6">
        <w:rPr>
          <w:rFonts w:cs="Times New Roman"/>
          <w:szCs w:val="24"/>
        </w:rPr>
        <w:t>vadovaudamasi L</w:t>
      </w:r>
      <w:r w:rsidR="00B040EF" w:rsidRPr="009413D6">
        <w:rPr>
          <w:rFonts w:cs="Times New Roman"/>
          <w:szCs w:val="24"/>
        </w:rPr>
        <w:t>ietuvos Respublikos</w:t>
      </w:r>
      <w:r w:rsidR="004C089D" w:rsidRPr="009413D6">
        <w:rPr>
          <w:rFonts w:cs="Times New Roman"/>
          <w:szCs w:val="24"/>
        </w:rPr>
        <w:t xml:space="preserve"> viešųjų pirkimų įstatymo 27 straipsnio </w:t>
      </w:r>
      <w:r w:rsidR="0057677F" w:rsidRPr="009413D6">
        <w:rPr>
          <w:rFonts w:cs="Times New Roman"/>
          <w:szCs w:val="24"/>
        </w:rPr>
        <w:t xml:space="preserve">nuostatomis, </w:t>
      </w:r>
      <w:r w:rsidR="002E4754" w:rsidRPr="009413D6">
        <w:rPr>
          <w:rFonts w:cs="Times New Roman"/>
          <w:szCs w:val="24"/>
        </w:rPr>
        <w:t>vykdo</w:t>
      </w:r>
      <w:r w:rsidR="008F43D1" w:rsidRPr="009413D6">
        <w:rPr>
          <w:rFonts w:cs="Times New Roman"/>
          <w:szCs w:val="24"/>
        </w:rPr>
        <w:t xml:space="preserve"> Perimetro maskuojamosios tvoros Alytaus kalėjimo teritorijoje (kitos paskirties inžinerinio statinio (tvoros)) </w:t>
      </w:r>
      <w:r w:rsidR="001B6CB0">
        <w:rPr>
          <w:rFonts w:cs="Times New Roman"/>
          <w:szCs w:val="24"/>
        </w:rPr>
        <w:t>t</w:t>
      </w:r>
      <w:r w:rsidR="008F43D1" w:rsidRPr="009413D6">
        <w:rPr>
          <w:rFonts w:cs="Times New Roman"/>
          <w:szCs w:val="24"/>
        </w:rPr>
        <w:t xml:space="preserve">echninio darbo projekto parengimo </w:t>
      </w:r>
      <w:r w:rsidR="00B4269C" w:rsidRPr="009413D6">
        <w:rPr>
          <w:bCs/>
          <w:szCs w:val="24"/>
        </w:rPr>
        <w:t>pirkimo</w:t>
      </w:r>
      <w:r w:rsidR="00B4269C" w:rsidRPr="009413D6">
        <w:rPr>
          <w:bCs/>
        </w:rPr>
        <w:t xml:space="preserve"> </w:t>
      </w:r>
      <w:r w:rsidR="00814CCC" w:rsidRPr="009413D6">
        <w:rPr>
          <w:rFonts w:cs="Times New Roman"/>
          <w:szCs w:val="24"/>
        </w:rPr>
        <w:t xml:space="preserve">(toliau - </w:t>
      </w:r>
      <w:r w:rsidR="000F3EA9">
        <w:rPr>
          <w:rFonts w:cs="Times New Roman"/>
          <w:szCs w:val="24"/>
        </w:rPr>
        <w:t>P</w:t>
      </w:r>
      <w:r w:rsidR="00814CCC" w:rsidRPr="009413D6">
        <w:rPr>
          <w:rFonts w:cs="Times New Roman"/>
          <w:szCs w:val="24"/>
        </w:rPr>
        <w:t>irkimas)</w:t>
      </w:r>
      <w:r w:rsidR="00620951" w:rsidRPr="009413D6">
        <w:rPr>
          <w:rFonts w:cs="Times New Roman"/>
          <w:szCs w:val="24"/>
        </w:rPr>
        <w:t xml:space="preserve"> </w:t>
      </w:r>
      <w:r w:rsidR="00814CCC" w:rsidRPr="009413D6">
        <w:rPr>
          <w:rFonts w:cs="Times New Roman"/>
          <w:szCs w:val="24"/>
        </w:rPr>
        <w:t>išankstinę konsultaciją su rinkos dalyviais</w:t>
      </w:r>
      <w:r w:rsidR="002E4754" w:rsidRPr="009413D6">
        <w:rPr>
          <w:rFonts w:cs="Times New Roman"/>
          <w:szCs w:val="24"/>
        </w:rPr>
        <w:t xml:space="preserve"> (toliau – rinkos konsultacija).</w:t>
      </w:r>
    </w:p>
    <w:p w14:paraId="588E651A" w14:textId="77777777" w:rsidR="005D252B" w:rsidRPr="009413D6" w:rsidRDefault="005D252B" w:rsidP="00B4269C">
      <w:pPr>
        <w:tabs>
          <w:tab w:val="left" w:pos="851"/>
        </w:tabs>
        <w:spacing w:line="259" w:lineRule="auto"/>
        <w:rPr>
          <w:bCs/>
        </w:rPr>
      </w:pPr>
    </w:p>
    <w:p w14:paraId="33BDE701" w14:textId="77777777" w:rsidR="002E4754" w:rsidRPr="009413D6" w:rsidRDefault="002E4754" w:rsidP="005D252B">
      <w:pPr>
        <w:pStyle w:val="Betarp"/>
        <w:tabs>
          <w:tab w:val="left" w:pos="851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3D6">
        <w:rPr>
          <w:rFonts w:ascii="Times New Roman" w:hAnsi="Times New Roman" w:cs="Times New Roman"/>
          <w:b/>
          <w:sz w:val="24"/>
          <w:szCs w:val="24"/>
        </w:rPr>
        <w:t>Rinkos konsultacijos forma ir turinys.</w:t>
      </w:r>
    </w:p>
    <w:p w14:paraId="4FF10517" w14:textId="201F44A7" w:rsidR="00E92D0A" w:rsidRPr="009413D6" w:rsidRDefault="002E4754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13D6">
        <w:rPr>
          <w:rFonts w:ascii="Times New Roman" w:hAnsi="Times New Roman" w:cs="Times New Roman"/>
          <w:bCs/>
          <w:sz w:val="24"/>
          <w:szCs w:val="24"/>
        </w:rPr>
        <w:t>Rinkos</w:t>
      </w:r>
      <w:r w:rsidRPr="00941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13D6">
        <w:rPr>
          <w:rFonts w:ascii="Times New Roman" w:hAnsi="Times New Roman" w:cs="Times New Roman"/>
          <w:sz w:val="24"/>
          <w:szCs w:val="24"/>
        </w:rPr>
        <w:t xml:space="preserve">konsultacija vykdoma Centrinės viešųjų pirkimų informacinės sistemos (toliau – CVP IS) priemonėmis iki pirkimo pradžios. Rinkos konsultacija nėra skelbimas apie pirkimą. Dalyvauti konsultacijoje gali bet kuris išreiškęs pageidavimą subjektas. </w:t>
      </w:r>
      <w:r w:rsidR="00F52E57" w:rsidRPr="009413D6">
        <w:rPr>
          <w:rFonts w:ascii="Times New Roman" w:hAnsi="Times New Roman" w:cs="Times New Roman"/>
          <w:sz w:val="24"/>
          <w:szCs w:val="24"/>
        </w:rPr>
        <w:t xml:space="preserve">Tiekėjams, dalyvaujantiems </w:t>
      </w:r>
      <w:r w:rsidR="00E92D0A" w:rsidRPr="009413D6">
        <w:rPr>
          <w:rFonts w:ascii="Times New Roman" w:hAnsi="Times New Roman" w:cs="Times New Roman"/>
          <w:sz w:val="24"/>
          <w:szCs w:val="24"/>
          <w:lang w:eastAsia="lt-LT"/>
        </w:rPr>
        <w:t>rinkos konsultacijoje</w:t>
      </w:r>
      <w:r w:rsidR="00F52E57" w:rsidRPr="009413D6">
        <w:rPr>
          <w:rFonts w:ascii="Times New Roman" w:hAnsi="Times New Roman" w:cs="Times New Roman"/>
          <w:sz w:val="24"/>
          <w:szCs w:val="24"/>
          <w:lang w:eastAsia="lt-LT"/>
        </w:rPr>
        <w:t>, jokios išlaidos neatlyginamos, kompensacijos nemokamos. D</w:t>
      </w:r>
      <w:r w:rsidR="00E92D0A" w:rsidRPr="009413D6">
        <w:rPr>
          <w:rFonts w:ascii="Times New Roman" w:hAnsi="Times New Roman" w:cs="Times New Roman"/>
          <w:sz w:val="24"/>
          <w:szCs w:val="24"/>
          <w:lang w:eastAsia="lt-LT"/>
        </w:rPr>
        <w:t xml:space="preserve">alyvavimas rinkos konsultacijoje neturi įtakos ir nesuteikia dalyviui </w:t>
      </w:r>
      <w:r w:rsidRPr="009413D6">
        <w:rPr>
          <w:rFonts w:ascii="Times New Roman" w:hAnsi="Times New Roman" w:cs="Times New Roman"/>
          <w:sz w:val="24"/>
          <w:szCs w:val="24"/>
          <w:lang w:eastAsia="lt-LT"/>
        </w:rPr>
        <w:t>pirmenybės</w:t>
      </w:r>
      <w:r w:rsidR="00F52E57" w:rsidRPr="009413D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E92D0A" w:rsidRPr="009413D6">
        <w:rPr>
          <w:rFonts w:ascii="Times New Roman" w:hAnsi="Times New Roman" w:cs="Times New Roman"/>
          <w:sz w:val="24"/>
          <w:szCs w:val="24"/>
          <w:lang w:eastAsia="lt-LT"/>
        </w:rPr>
        <w:t>viešiesiems pirkimams, kurie bus skelbiami ateityje, ar jų rezultatams</w:t>
      </w:r>
      <w:r w:rsidR="00C251D8" w:rsidRPr="009413D6">
        <w:rPr>
          <w:rFonts w:ascii="Times New Roman" w:hAnsi="Times New Roman" w:cs="Times New Roman"/>
          <w:sz w:val="24"/>
          <w:szCs w:val="24"/>
          <w:lang w:eastAsia="lt-LT"/>
        </w:rPr>
        <w:t xml:space="preserve"> bei</w:t>
      </w:r>
      <w:r w:rsidRPr="009413D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9413D6">
        <w:rPr>
          <w:rFonts w:ascii="Times New Roman" w:hAnsi="Times New Roman" w:cs="Times New Roman"/>
          <w:sz w:val="24"/>
          <w:szCs w:val="24"/>
        </w:rPr>
        <w:t>neužkerta teisės jam dalyvauti pirkimuose.</w:t>
      </w:r>
    </w:p>
    <w:p w14:paraId="4539164D" w14:textId="77777777" w:rsidR="002E4754" w:rsidRPr="009413D6" w:rsidRDefault="002E4754" w:rsidP="004C17DC">
      <w:pPr>
        <w:spacing w:line="259" w:lineRule="auto"/>
        <w:ind w:firstLine="851"/>
        <w:rPr>
          <w:b/>
        </w:rPr>
      </w:pPr>
    </w:p>
    <w:p w14:paraId="6C5D27FB" w14:textId="29C3A6A7" w:rsidR="0057677F" w:rsidRPr="009413D6" w:rsidRDefault="001F29B7" w:rsidP="002E4754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13D6">
        <w:rPr>
          <w:rFonts w:ascii="Times New Roman" w:hAnsi="Times New Roman" w:cs="Times New Roman"/>
          <w:b/>
          <w:bCs/>
          <w:sz w:val="24"/>
          <w:szCs w:val="24"/>
        </w:rPr>
        <w:t>Rinkos k</w:t>
      </w:r>
      <w:r w:rsidR="0057677F" w:rsidRPr="009413D6">
        <w:rPr>
          <w:rFonts w:ascii="Times New Roman" w:hAnsi="Times New Roman" w:cs="Times New Roman"/>
          <w:b/>
          <w:bCs/>
          <w:sz w:val="24"/>
          <w:szCs w:val="24"/>
        </w:rPr>
        <w:t>onsultacijos tiksla</w:t>
      </w:r>
      <w:r w:rsidR="002E4754" w:rsidRPr="009413D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52E57" w:rsidRPr="009413D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2F7C31" w14:textId="0D42A7B0" w:rsidR="00F52E57" w:rsidRPr="009413D6" w:rsidRDefault="00F52E57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13D6">
        <w:rPr>
          <w:rFonts w:ascii="Times New Roman" w:hAnsi="Times New Roman" w:cs="Times New Roman"/>
          <w:sz w:val="24"/>
          <w:szCs w:val="24"/>
        </w:rPr>
        <w:t xml:space="preserve">1. </w:t>
      </w:r>
      <w:r w:rsidR="000B4E41" w:rsidRPr="009413D6">
        <w:rPr>
          <w:rFonts w:ascii="Times New Roman" w:hAnsi="Times New Roman" w:cs="Times New Roman"/>
          <w:sz w:val="24"/>
          <w:szCs w:val="24"/>
        </w:rPr>
        <w:t>Informuoti tiekėjus apie planuojamą pirkimą</w:t>
      </w:r>
      <w:r w:rsidRPr="009413D6">
        <w:rPr>
          <w:rFonts w:ascii="Times New Roman" w:hAnsi="Times New Roman" w:cs="Times New Roman"/>
          <w:sz w:val="24"/>
          <w:szCs w:val="24"/>
        </w:rPr>
        <w:t xml:space="preserve">, </w:t>
      </w:r>
      <w:r w:rsidR="00FB7B32" w:rsidRPr="009413D6">
        <w:rPr>
          <w:rFonts w:ascii="Times New Roman" w:hAnsi="Times New Roman" w:cs="Times New Roman"/>
          <w:sz w:val="24"/>
          <w:szCs w:val="24"/>
        </w:rPr>
        <w:t xml:space="preserve">gauti tiekėjų pasiūlymų parengtiems pirkimo dokumentų projektams, juos įvertinti ir </w:t>
      </w:r>
      <w:r w:rsidR="00676CB3" w:rsidRPr="009413D6">
        <w:rPr>
          <w:rFonts w:ascii="Times New Roman" w:hAnsi="Times New Roman" w:cs="Times New Roman"/>
          <w:sz w:val="24"/>
          <w:szCs w:val="24"/>
        </w:rPr>
        <w:t>tinkamai pasiruošti pirkimui</w:t>
      </w:r>
      <w:r w:rsidR="00C251D8" w:rsidRPr="009413D6">
        <w:rPr>
          <w:rFonts w:ascii="Times New Roman" w:hAnsi="Times New Roman" w:cs="Times New Roman"/>
          <w:sz w:val="24"/>
          <w:szCs w:val="24"/>
        </w:rPr>
        <w:t>.</w:t>
      </w:r>
    </w:p>
    <w:p w14:paraId="2BEF3560" w14:textId="26144F43" w:rsidR="00676CB3" w:rsidRPr="009413D6" w:rsidRDefault="00F52E57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13D6">
        <w:rPr>
          <w:rFonts w:ascii="Times New Roman" w:hAnsi="Times New Roman" w:cs="Times New Roman"/>
          <w:sz w:val="24"/>
          <w:szCs w:val="24"/>
        </w:rPr>
        <w:t xml:space="preserve">2. Iš anksto supažindinti tiekėjus su parengta </w:t>
      </w:r>
      <w:r w:rsidR="000F3EA9">
        <w:rPr>
          <w:rFonts w:ascii="Times New Roman" w:hAnsi="Times New Roman" w:cs="Times New Roman"/>
          <w:sz w:val="24"/>
          <w:szCs w:val="24"/>
        </w:rPr>
        <w:t>Pirkimo</w:t>
      </w:r>
      <w:r w:rsidR="00287E5D" w:rsidRPr="009413D6">
        <w:rPr>
          <w:rFonts w:cs="Times New Roman"/>
          <w:szCs w:val="24"/>
        </w:rPr>
        <w:t xml:space="preserve"> </w:t>
      </w:r>
      <w:r w:rsidRPr="009413D6">
        <w:rPr>
          <w:rFonts w:ascii="Times New Roman" w:hAnsi="Times New Roman" w:cs="Times New Roman"/>
          <w:bCs/>
          <w:sz w:val="24"/>
          <w:szCs w:val="24"/>
        </w:rPr>
        <w:t>technine specifikacij</w:t>
      </w:r>
      <w:r w:rsidR="00822CD8" w:rsidRPr="009413D6">
        <w:rPr>
          <w:rFonts w:ascii="Times New Roman" w:hAnsi="Times New Roman" w:cs="Times New Roman"/>
          <w:bCs/>
          <w:sz w:val="24"/>
          <w:szCs w:val="24"/>
        </w:rPr>
        <w:t>a</w:t>
      </w:r>
      <w:r w:rsidR="00184EF2" w:rsidRPr="009413D6">
        <w:rPr>
          <w:rFonts w:ascii="Times New Roman" w:hAnsi="Times New Roman" w:cs="Times New Roman"/>
          <w:bCs/>
          <w:sz w:val="24"/>
          <w:szCs w:val="24"/>
        </w:rPr>
        <w:t xml:space="preserve">, tiekėjų kvalifikacijos </w:t>
      </w:r>
      <w:r w:rsidR="0010667C" w:rsidRPr="009413D6">
        <w:rPr>
          <w:rFonts w:ascii="Times New Roman" w:hAnsi="Times New Roman" w:cs="Times New Roman"/>
          <w:bCs/>
          <w:sz w:val="24"/>
          <w:szCs w:val="24"/>
        </w:rPr>
        <w:t xml:space="preserve">reikalavimais ir </w:t>
      </w:r>
      <w:r w:rsidR="00DA64D7" w:rsidRPr="009413D6">
        <w:rPr>
          <w:rFonts w:ascii="Times New Roman" w:hAnsi="Times New Roman" w:cs="Times New Roman"/>
          <w:sz w:val="24"/>
          <w:szCs w:val="24"/>
        </w:rPr>
        <w:t>s</w:t>
      </w:r>
      <w:r w:rsidR="00676CB3" w:rsidRPr="009413D6">
        <w:rPr>
          <w:rFonts w:ascii="Times New Roman" w:hAnsi="Times New Roman" w:cs="Times New Roman"/>
          <w:sz w:val="24"/>
          <w:szCs w:val="24"/>
        </w:rPr>
        <w:t xml:space="preserve">užinoti konsultacijos dalyvių </w:t>
      </w:r>
      <w:r w:rsidR="007961E9" w:rsidRPr="009413D6">
        <w:rPr>
          <w:rFonts w:ascii="Times New Roman" w:hAnsi="Times New Roman" w:cs="Times New Roman"/>
          <w:sz w:val="24"/>
          <w:szCs w:val="24"/>
        </w:rPr>
        <w:t>pastabas ir pasiūlymus</w:t>
      </w:r>
      <w:r w:rsidR="00676CB3" w:rsidRPr="009413D6">
        <w:rPr>
          <w:rFonts w:ascii="Times New Roman" w:hAnsi="Times New Roman" w:cs="Times New Roman"/>
          <w:sz w:val="24"/>
          <w:szCs w:val="24"/>
        </w:rPr>
        <w:t xml:space="preserve"> </w:t>
      </w:r>
      <w:r w:rsidR="00DA64D7" w:rsidRPr="009413D6">
        <w:rPr>
          <w:rFonts w:ascii="Times New Roman" w:hAnsi="Times New Roman" w:cs="Times New Roman"/>
          <w:sz w:val="24"/>
          <w:szCs w:val="24"/>
        </w:rPr>
        <w:t xml:space="preserve">dėl šių dokumentų. </w:t>
      </w:r>
    </w:p>
    <w:p w14:paraId="4CD3C636" w14:textId="208C80D3" w:rsidR="000B4E41" w:rsidRPr="009413D6" w:rsidRDefault="007961E9" w:rsidP="002E4754">
      <w:pPr>
        <w:pStyle w:val="Betarp"/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413D6">
        <w:rPr>
          <w:rFonts w:ascii="Times New Roman" w:hAnsi="Times New Roman" w:cs="Times New Roman"/>
          <w:sz w:val="24"/>
          <w:szCs w:val="24"/>
        </w:rPr>
        <w:t>3</w:t>
      </w:r>
      <w:r w:rsidR="00676CB3" w:rsidRPr="009413D6">
        <w:rPr>
          <w:rFonts w:ascii="Times New Roman" w:hAnsi="Times New Roman" w:cs="Times New Roman"/>
          <w:sz w:val="24"/>
          <w:szCs w:val="24"/>
        </w:rPr>
        <w:t xml:space="preserve">. </w:t>
      </w:r>
      <w:r w:rsidR="00877674" w:rsidRPr="009413D6">
        <w:rPr>
          <w:rFonts w:ascii="Times New Roman" w:hAnsi="Times New Roman" w:cs="Times New Roman"/>
          <w:sz w:val="24"/>
          <w:szCs w:val="24"/>
        </w:rPr>
        <w:t xml:space="preserve"> </w:t>
      </w:r>
      <w:r w:rsidR="00565847" w:rsidRPr="009413D6">
        <w:rPr>
          <w:rFonts w:ascii="Times New Roman" w:hAnsi="Times New Roman" w:cs="Times New Roman"/>
          <w:sz w:val="24"/>
          <w:szCs w:val="24"/>
        </w:rPr>
        <w:t xml:space="preserve">Sužinoti </w:t>
      </w:r>
      <w:r w:rsidR="000B679F" w:rsidRPr="009413D6">
        <w:rPr>
          <w:rFonts w:ascii="Times New Roman" w:hAnsi="Times New Roman" w:cs="Times New Roman"/>
          <w:sz w:val="24"/>
          <w:szCs w:val="24"/>
        </w:rPr>
        <w:t xml:space="preserve">preliminarią </w:t>
      </w:r>
      <w:r w:rsidR="000F3EA9">
        <w:rPr>
          <w:rFonts w:ascii="Times New Roman" w:hAnsi="Times New Roman" w:cs="Times New Roman"/>
          <w:sz w:val="24"/>
          <w:szCs w:val="24"/>
        </w:rPr>
        <w:t>Pirkimo</w:t>
      </w:r>
      <w:r w:rsidR="00833185">
        <w:rPr>
          <w:rFonts w:ascii="Times New Roman" w:hAnsi="Times New Roman" w:cs="Times New Roman"/>
          <w:sz w:val="24"/>
          <w:szCs w:val="24"/>
        </w:rPr>
        <w:t xml:space="preserve"> </w:t>
      </w:r>
      <w:r w:rsidR="00822CD8" w:rsidRPr="009413D6">
        <w:rPr>
          <w:rFonts w:ascii="Times New Roman" w:hAnsi="Times New Roman" w:cs="Times New Roman"/>
          <w:sz w:val="24"/>
          <w:szCs w:val="24"/>
        </w:rPr>
        <w:t>kainą</w:t>
      </w:r>
      <w:r w:rsidR="00F4690E" w:rsidRPr="009413D6">
        <w:rPr>
          <w:rFonts w:ascii="Times New Roman" w:hAnsi="Times New Roman" w:cs="Times New Roman"/>
          <w:sz w:val="24"/>
          <w:szCs w:val="24"/>
        </w:rPr>
        <w:t xml:space="preserve">, </w:t>
      </w:r>
      <w:r w:rsidR="00C93ABA" w:rsidRPr="009413D6">
        <w:rPr>
          <w:rFonts w:ascii="Times New Roman" w:hAnsi="Times New Roman" w:cs="Times New Roman"/>
          <w:sz w:val="24"/>
          <w:szCs w:val="24"/>
        </w:rPr>
        <w:t>siūlom</w:t>
      </w:r>
      <w:r w:rsidR="004E1F67" w:rsidRPr="009413D6">
        <w:rPr>
          <w:rFonts w:ascii="Times New Roman" w:hAnsi="Times New Roman" w:cs="Times New Roman"/>
          <w:sz w:val="24"/>
          <w:szCs w:val="24"/>
        </w:rPr>
        <w:t>ų</w:t>
      </w:r>
      <w:r w:rsidR="00C93ABA" w:rsidRPr="009413D6">
        <w:rPr>
          <w:rFonts w:ascii="Times New Roman" w:hAnsi="Times New Roman" w:cs="Times New Roman"/>
          <w:sz w:val="24"/>
          <w:szCs w:val="24"/>
        </w:rPr>
        <w:t xml:space="preserve"> </w:t>
      </w:r>
      <w:r w:rsidR="00E35AAE" w:rsidRPr="009413D6">
        <w:rPr>
          <w:rFonts w:ascii="Times New Roman" w:hAnsi="Times New Roman" w:cs="Times New Roman"/>
          <w:sz w:val="24"/>
          <w:szCs w:val="24"/>
        </w:rPr>
        <w:t>paslaugų</w:t>
      </w:r>
      <w:r w:rsidR="00F4690E" w:rsidRPr="009413D6">
        <w:rPr>
          <w:rFonts w:ascii="Times New Roman" w:hAnsi="Times New Roman" w:cs="Times New Roman"/>
          <w:sz w:val="24"/>
          <w:szCs w:val="24"/>
        </w:rPr>
        <w:t xml:space="preserve"> </w:t>
      </w:r>
      <w:r w:rsidR="00833185">
        <w:rPr>
          <w:rFonts w:ascii="Times New Roman" w:hAnsi="Times New Roman" w:cs="Times New Roman"/>
          <w:sz w:val="24"/>
          <w:szCs w:val="24"/>
        </w:rPr>
        <w:t xml:space="preserve">atlikimo </w:t>
      </w:r>
      <w:r w:rsidR="00F4690E" w:rsidRPr="009413D6">
        <w:rPr>
          <w:rFonts w:ascii="Times New Roman" w:hAnsi="Times New Roman" w:cs="Times New Roman"/>
          <w:sz w:val="24"/>
          <w:szCs w:val="24"/>
        </w:rPr>
        <w:t>termin</w:t>
      </w:r>
      <w:r w:rsidR="00BA5151" w:rsidRPr="009413D6">
        <w:rPr>
          <w:rFonts w:ascii="Times New Roman" w:hAnsi="Times New Roman" w:cs="Times New Roman"/>
          <w:sz w:val="24"/>
          <w:szCs w:val="24"/>
        </w:rPr>
        <w:t>ą</w:t>
      </w:r>
      <w:r w:rsidR="00822CD8" w:rsidRPr="009413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40C343" w14:textId="77777777" w:rsidR="00565847" w:rsidRPr="009413D6" w:rsidRDefault="00565847" w:rsidP="00676CB3">
      <w:pPr>
        <w:spacing w:line="240" w:lineRule="auto"/>
        <w:ind w:firstLine="851"/>
        <w:rPr>
          <w:rFonts w:cs="Times New Roman"/>
          <w:szCs w:val="24"/>
        </w:rPr>
      </w:pPr>
    </w:p>
    <w:p w14:paraId="7367F389" w14:textId="6A6F14D2" w:rsidR="00A128DA" w:rsidRPr="009413D6" w:rsidRDefault="001F29B7" w:rsidP="004C17DC">
      <w:pPr>
        <w:spacing w:line="259" w:lineRule="auto"/>
        <w:ind w:firstLine="851"/>
        <w:rPr>
          <w:b/>
        </w:rPr>
      </w:pPr>
      <w:r w:rsidRPr="009413D6">
        <w:rPr>
          <w:b/>
        </w:rPr>
        <w:t>Rinkos k</w:t>
      </w:r>
      <w:r w:rsidR="006D1E41" w:rsidRPr="009413D6">
        <w:rPr>
          <w:b/>
        </w:rPr>
        <w:t>onsultacijos vykdymo tvarka</w:t>
      </w:r>
      <w:r w:rsidR="00746DFD" w:rsidRPr="009413D6">
        <w:rPr>
          <w:b/>
        </w:rPr>
        <w:t>.</w:t>
      </w:r>
    </w:p>
    <w:p w14:paraId="574E4329" w14:textId="0B15B4E3" w:rsidR="00366B92" w:rsidRPr="009413D6" w:rsidRDefault="006D1E41" w:rsidP="00552D0E">
      <w:pPr>
        <w:spacing w:line="259" w:lineRule="auto"/>
        <w:ind w:firstLine="851"/>
      </w:pPr>
      <w:r w:rsidRPr="009413D6">
        <w:t xml:space="preserve">Rinkos konsultacija vykdoma </w:t>
      </w:r>
      <w:r w:rsidR="00552D0E" w:rsidRPr="009413D6">
        <w:t xml:space="preserve">CVP IS </w:t>
      </w:r>
      <w:r w:rsidRPr="009413D6">
        <w:t>priemonėmis</w:t>
      </w:r>
      <w:r w:rsidR="00552D0E" w:rsidRPr="009413D6">
        <w:t>, k</w:t>
      </w:r>
      <w:r w:rsidRPr="009413D6">
        <w:t>viečia</w:t>
      </w:r>
      <w:r w:rsidR="00552D0E" w:rsidRPr="009413D6">
        <w:t>nt</w:t>
      </w:r>
      <w:r w:rsidRPr="009413D6">
        <w:t xml:space="preserve"> tiekėjus susipažinti su viešai paskel</w:t>
      </w:r>
      <w:r w:rsidR="00877674" w:rsidRPr="009413D6">
        <w:t>bta</w:t>
      </w:r>
      <w:r w:rsidR="008434A2" w:rsidRPr="009413D6">
        <w:t>is</w:t>
      </w:r>
      <w:r w:rsidR="00877674" w:rsidRPr="009413D6">
        <w:t xml:space="preserve"> </w:t>
      </w:r>
      <w:r w:rsidR="00D90AF4">
        <w:rPr>
          <w:rFonts w:cs="Times New Roman"/>
          <w:szCs w:val="24"/>
        </w:rPr>
        <w:t>Pirkimo</w:t>
      </w:r>
      <w:r w:rsidR="00E35AAE" w:rsidRPr="009413D6">
        <w:rPr>
          <w:rFonts w:cs="Times New Roman"/>
          <w:szCs w:val="24"/>
        </w:rPr>
        <w:t xml:space="preserve"> </w:t>
      </w:r>
      <w:r w:rsidR="00746DFD" w:rsidRPr="009413D6">
        <w:rPr>
          <w:bCs/>
        </w:rPr>
        <w:t>technin</w:t>
      </w:r>
      <w:r w:rsidR="0017385D" w:rsidRPr="009413D6">
        <w:rPr>
          <w:bCs/>
        </w:rPr>
        <w:t>ės</w:t>
      </w:r>
      <w:r w:rsidR="00746DFD" w:rsidRPr="009413D6">
        <w:rPr>
          <w:bCs/>
        </w:rPr>
        <w:t xml:space="preserve"> specifikacij</w:t>
      </w:r>
      <w:r w:rsidR="0017385D" w:rsidRPr="009413D6">
        <w:rPr>
          <w:bCs/>
        </w:rPr>
        <w:t>os</w:t>
      </w:r>
      <w:r w:rsidR="00552D0E" w:rsidRPr="009413D6">
        <w:rPr>
          <w:bCs/>
        </w:rPr>
        <w:t>,</w:t>
      </w:r>
      <w:r w:rsidR="00396AB7" w:rsidRPr="009413D6">
        <w:t xml:space="preserve"> </w:t>
      </w:r>
      <w:r w:rsidR="00366B92" w:rsidRPr="009413D6">
        <w:t xml:space="preserve">tiekėjų </w:t>
      </w:r>
      <w:r w:rsidR="00396AB7" w:rsidRPr="009413D6">
        <w:t>kvalifikacijos reikalavimų</w:t>
      </w:r>
      <w:r w:rsidR="003B5EE2" w:rsidRPr="009413D6">
        <w:t xml:space="preserve"> </w:t>
      </w:r>
      <w:r w:rsidR="00746DFD" w:rsidRPr="009413D6">
        <w:t>projekt</w:t>
      </w:r>
      <w:r w:rsidR="003B5EE2" w:rsidRPr="009413D6">
        <w:t>ais</w:t>
      </w:r>
      <w:r w:rsidR="00552D0E" w:rsidRPr="009413D6">
        <w:t xml:space="preserve">. </w:t>
      </w:r>
      <w:r w:rsidR="00746DFD" w:rsidRPr="009413D6">
        <w:t xml:space="preserve"> </w:t>
      </w:r>
    </w:p>
    <w:p w14:paraId="4A296892" w14:textId="77777777" w:rsidR="00AA3D28" w:rsidRPr="009413D6" w:rsidRDefault="00AA3D28" w:rsidP="00366B92">
      <w:pPr>
        <w:spacing w:line="240" w:lineRule="auto"/>
        <w:ind w:firstLine="851"/>
      </w:pPr>
    </w:p>
    <w:p w14:paraId="2165DC0D" w14:textId="0F9DEFB3" w:rsidR="00AA3D28" w:rsidRPr="009413D6" w:rsidRDefault="00552D0E" w:rsidP="00AA3D28">
      <w:pPr>
        <w:spacing w:line="240" w:lineRule="auto"/>
        <w:ind w:firstLine="851"/>
        <w:rPr>
          <w:rFonts w:cs="Times New Roman"/>
          <w:szCs w:val="24"/>
        </w:rPr>
      </w:pPr>
      <w:r w:rsidRPr="009413D6">
        <w:t xml:space="preserve">Tiekėjai kviečiami sudalyvauti rinkos konsultacijoje ir </w:t>
      </w:r>
      <w:r w:rsidR="006D1E41" w:rsidRPr="009413D6">
        <w:t xml:space="preserve">CVP IS priemonėmis </w:t>
      </w:r>
      <w:r w:rsidRPr="009413D6">
        <w:t>prašom</w:t>
      </w:r>
      <w:r w:rsidR="008409F6" w:rsidRPr="009413D6">
        <w:t>i</w:t>
      </w:r>
      <w:r w:rsidRPr="009413D6">
        <w:t xml:space="preserve"> </w:t>
      </w:r>
      <w:r w:rsidR="0058714E" w:rsidRPr="009413D6">
        <w:t>pateikti</w:t>
      </w:r>
      <w:r w:rsidR="00AA3D28" w:rsidRPr="009413D6">
        <w:t xml:space="preserve"> </w:t>
      </w:r>
      <w:r w:rsidR="00746DFD" w:rsidRPr="009413D6">
        <w:rPr>
          <w:rFonts w:cs="Times New Roman"/>
          <w:szCs w:val="24"/>
        </w:rPr>
        <w:t xml:space="preserve">pasiūlymus ir </w:t>
      </w:r>
      <w:r w:rsidR="006D1E41" w:rsidRPr="009413D6">
        <w:rPr>
          <w:rFonts w:cs="Times New Roman"/>
          <w:szCs w:val="24"/>
        </w:rPr>
        <w:t xml:space="preserve">pastabas </w:t>
      </w:r>
      <w:r w:rsidR="00366B92" w:rsidRPr="009413D6">
        <w:rPr>
          <w:rFonts w:cs="Times New Roman"/>
          <w:szCs w:val="24"/>
        </w:rPr>
        <w:t>paskelbtiems dokumentų projektams</w:t>
      </w:r>
      <w:r w:rsidRPr="009413D6">
        <w:rPr>
          <w:rFonts w:cs="Times New Roman"/>
          <w:szCs w:val="24"/>
        </w:rPr>
        <w:t xml:space="preserve">: </w:t>
      </w:r>
      <w:r w:rsidR="00D90AF4">
        <w:rPr>
          <w:rFonts w:cs="Times New Roman"/>
          <w:szCs w:val="24"/>
        </w:rPr>
        <w:t>Pirkimo</w:t>
      </w:r>
      <w:r w:rsidR="00E35AAE" w:rsidRPr="009413D6">
        <w:rPr>
          <w:rFonts w:cs="Times New Roman"/>
          <w:szCs w:val="24"/>
        </w:rPr>
        <w:t xml:space="preserve"> </w:t>
      </w:r>
      <w:r w:rsidR="0058714E" w:rsidRPr="009413D6">
        <w:rPr>
          <w:rFonts w:cs="Times New Roman"/>
          <w:szCs w:val="24"/>
        </w:rPr>
        <w:t>techninei specifikacijai, tiekėjų kvalifikacijos reikalavimams</w:t>
      </w:r>
      <w:r w:rsidR="009A50E8" w:rsidRPr="009413D6">
        <w:rPr>
          <w:rFonts w:cs="Times New Roman"/>
          <w:szCs w:val="24"/>
        </w:rPr>
        <w:t xml:space="preserve"> ir </w:t>
      </w:r>
      <w:r w:rsidR="00AA3D28" w:rsidRPr="009413D6">
        <w:rPr>
          <w:rFonts w:cs="Times New Roman"/>
          <w:b/>
          <w:bCs/>
          <w:szCs w:val="24"/>
        </w:rPr>
        <w:t xml:space="preserve">atsakyti į šiuos </w:t>
      </w:r>
      <w:r w:rsidR="0057446C">
        <w:rPr>
          <w:rFonts w:cs="Times New Roman"/>
          <w:b/>
          <w:bCs/>
          <w:szCs w:val="24"/>
        </w:rPr>
        <w:t>P</w:t>
      </w:r>
      <w:r w:rsidR="00AA3D28" w:rsidRPr="009413D6">
        <w:rPr>
          <w:rFonts w:cs="Times New Roman"/>
          <w:b/>
          <w:bCs/>
          <w:szCs w:val="24"/>
        </w:rPr>
        <w:t>erkančiajai organizacijai aktualius klausimus</w:t>
      </w:r>
      <w:r w:rsidR="00AA3D28" w:rsidRPr="009413D6">
        <w:rPr>
          <w:rFonts w:cs="Times New Roman"/>
          <w:szCs w:val="24"/>
        </w:rPr>
        <w:t>:</w:t>
      </w:r>
      <w:r w:rsidR="008B0534" w:rsidRPr="009413D6">
        <w:rPr>
          <w:rFonts w:cs="Times New Roman"/>
          <w:szCs w:val="24"/>
        </w:rPr>
        <w:t xml:space="preserve"> </w:t>
      </w:r>
    </w:p>
    <w:p w14:paraId="3FE64263" w14:textId="7A265C3B" w:rsidR="001C282B" w:rsidRPr="009413D6" w:rsidRDefault="001C282B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9413D6">
        <w:rPr>
          <w:rFonts w:cs="Times New Roman"/>
          <w:szCs w:val="24"/>
        </w:rPr>
        <w:t>Ar tinkam</w:t>
      </w:r>
      <w:r w:rsidR="001A7007">
        <w:rPr>
          <w:rFonts w:cs="Times New Roman"/>
          <w:szCs w:val="24"/>
        </w:rPr>
        <w:t>i</w:t>
      </w:r>
      <w:r w:rsidRPr="009413D6">
        <w:rPr>
          <w:rFonts w:cs="Times New Roman"/>
          <w:szCs w:val="24"/>
        </w:rPr>
        <w:t xml:space="preserve"> </w:t>
      </w:r>
      <w:r w:rsidR="004C5F34" w:rsidRPr="009413D6">
        <w:rPr>
          <w:rFonts w:cs="Times New Roman"/>
          <w:szCs w:val="24"/>
        </w:rPr>
        <w:t>termina</w:t>
      </w:r>
      <w:r w:rsidR="001A7007">
        <w:rPr>
          <w:rFonts w:cs="Times New Roman"/>
          <w:szCs w:val="24"/>
        </w:rPr>
        <w:t>i</w:t>
      </w:r>
      <w:r w:rsidR="009C77F0" w:rsidRPr="009413D6">
        <w:rPr>
          <w:rFonts w:cs="Times New Roman"/>
          <w:szCs w:val="24"/>
        </w:rPr>
        <w:t>;</w:t>
      </w:r>
    </w:p>
    <w:p w14:paraId="5835AC0D" w14:textId="28E56013" w:rsidR="00AA3D28" w:rsidRPr="009413D6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9413D6">
        <w:rPr>
          <w:rFonts w:cs="Times New Roman"/>
          <w:szCs w:val="24"/>
        </w:rPr>
        <w:t>Ar tinkami tiekėjų kvalifikaciniai reikalavimai;</w:t>
      </w:r>
    </w:p>
    <w:p w14:paraId="1E1647D1" w14:textId="5CFCFEBA" w:rsidR="00AA3D28" w:rsidRPr="009413D6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9413D6">
        <w:rPr>
          <w:rFonts w:cs="Times New Roman"/>
          <w:szCs w:val="24"/>
        </w:rPr>
        <w:t>Kokia būtų s</w:t>
      </w:r>
      <w:r w:rsidR="009C75DB" w:rsidRPr="009413D6">
        <w:rPr>
          <w:rFonts w:cs="Times New Roman"/>
          <w:szCs w:val="24"/>
        </w:rPr>
        <w:t>iūlom</w:t>
      </w:r>
      <w:r w:rsidR="00B73F5C" w:rsidRPr="009413D6">
        <w:rPr>
          <w:rFonts w:cs="Times New Roman"/>
          <w:szCs w:val="24"/>
        </w:rPr>
        <w:t>ų</w:t>
      </w:r>
      <w:r w:rsidR="009C75DB" w:rsidRPr="009413D6">
        <w:rPr>
          <w:rFonts w:cs="Times New Roman"/>
          <w:szCs w:val="24"/>
        </w:rPr>
        <w:t xml:space="preserve"> </w:t>
      </w:r>
      <w:r w:rsidR="009413D6" w:rsidRPr="009413D6">
        <w:rPr>
          <w:rFonts w:cs="Times New Roman"/>
          <w:szCs w:val="24"/>
        </w:rPr>
        <w:t>paslaugų</w:t>
      </w:r>
      <w:r w:rsidR="009C75DB" w:rsidRPr="009413D6">
        <w:rPr>
          <w:rFonts w:cs="Times New Roman"/>
          <w:szCs w:val="24"/>
        </w:rPr>
        <w:t xml:space="preserve"> p</w:t>
      </w:r>
      <w:r w:rsidRPr="009413D6">
        <w:rPr>
          <w:rFonts w:cs="Times New Roman"/>
          <w:szCs w:val="24"/>
        </w:rPr>
        <w:t>reliminari kain</w:t>
      </w:r>
      <w:r w:rsidR="009C75DB" w:rsidRPr="009413D6">
        <w:rPr>
          <w:rFonts w:cs="Times New Roman"/>
          <w:szCs w:val="24"/>
        </w:rPr>
        <w:t>a</w:t>
      </w:r>
      <w:r w:rsidRPr="009413D6">
        <w:rPr>
          <w:rFonts w:cs="Times New Roman"/>
          <w:szCs w:val="24"/>
        </w:rPr>
        <w:t>;</w:t>
      </w:r>
    </w:p>
    <w:p w14:paraId="1CFC3FF6" w14:textId="77777777" w:rsidR="00171B08" w:rsidRDefault="00AA3D28" w:rsidP="00AA3D28">
      <w:pPr>
        <w:pStyle w:val="Sraopastraipa"/>
        <w:numPr>
          <w:ilvl w:val="0"/>
          <w:numId w:val="5"/>
        </w:numPr>
        <w:ind w:firstLine="131"/>
        <w:rPr>
          <w:rFonts w:ascii="Times New Roman" w:hAnsi="Times New Roman" w:cs="Times New Roman"/>
          <w:sz w:val="24"/>
          <w:szCs w:val="24"/>
        </w:rPr>
      </w:pPr>
      <w:r w:rsidRPr="009413D6">
        <w:rPr>
          <w:rFonts w:ascii="Times New Roman" w:hAnsi="Times New Roman" w:cs="Times New Roman"/>
          <w:sz w:val="24"/>
          <w:szCs w:val="24"/>
        </w:rPr>
        <w:t xml:space="preserve">Ar </w:t>
      </w:r>
      <w:r w:rsidR="009C75DB" w:rsidRPr="009413D6">
        <w:rPr>
          <w:rFonts w:ascii="Times New Roman" w:hAnsi="Times New Roman" w:cs="Times New Roman"/>
          <w:sz w:val="24"/>
          <w:szCs w:val="24"/>
        </w:rPr>
        <w:t>būtų</w:t>
      </w:r>
      <w:r w:rsidRPr="009413D6">
        <w:rPr>
          <w:rFonts w:ascii="Times New Roman" w:hAnsi="Times New Roman" w:cs="Times New Roman"/>
          <w:sz w:val="24"/>
          <w:szCs w:val="24"/>
        </w:rPr>
        <w:t xml:space="preserve"> pastabų ar pastebėjimų techninei specifikacijai</w:t>
      </w:r>
      <w:r w:rsidR="00171B08">
        <w:rPr>
          <w:rFonts w:ascii="Times New Roman" w:hAnsi="Times New Roman" w:cs="Times New Roman"/>
          <w:sz w:val="24"/>
          <w:szCs w:val="24"/>
        </w:rPr>
        <w:t>;</w:t>
      </w:r>
    </w:p>
    <w:p w14:paraId="0D95B308" w14:textId="4058F108" w:rsidR="00AA3D28" w:rsidRPr="009413D6" w:rsidRDefault="00171B08" w:rsidP="00AA3D28">
      <w:pPr>
        <w:pStyle w:val="Sraopastraipa"/>
        <w:numPr>
          <w:ilvl w:val="0"/>
          <w:numId w:val="5"/>
        </w:numPr>
        <w:ind w:firstLine="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būtų pastabų ar pastebėjimų pasiūlymų vertinimo kriterijams.</w:t>
      </w:r>
      <w:r w:rsidR="009C75DB" w:rsidRPr="009413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EE222" w14:textId="39014E1D" w:rsidR="00F511A1" w:rsidRPr="009413D6" w:rsidRDefault="00FD146D" w:rsidP="0058714E">
      <w:pPr>
        <w:spacing w:line="240" w:lineRule="auto"/>
        <w:ind w:firstLine="851"/>
        <w:rPr>
          <w:b/>
          <w:bCs/>
          <w:u w:val="single"/>
        </w:rPr>
      </w:pPr>
      <w:r w:rsidRPr="002F407A">
        <w:rPr>
          <w:b/>
          <w:bCs/>
          <w:u w:val="single"/>
        </w:rPr>
        <w:t xml:space="preserve">Prašome tiekėjų pateikti </w:t>
      </w:r>
      <w:r w:rsidR="00B81BB2" w:rsidRPr="002F407A">
        <w:rPr>
          <w:b/>
          <w:bCs/>
          <w:u w:val="single"/>
        </w:rPr>
        <w:t>preliminarią</w:t>
      </w:r>
      <w:r w:rsidR="009413D6" w:rsidRPr="002F407A">
        <w:rPr>
          <w:rFonts w:cs="Times New Roman"/>
          <w:b/>
          <w:bCs/>
          <w:szCs w:val="24"/>
          <w:u w:val="single"/>
        </w:rPr>
        <w:t xml:space="preserve"> </w:t>
      </w:r>
      <w:r w:rsidR="00335AC2" w:rsidRPr="002F407A">
        <w:rPr>
          <w:rFonts w:cs="Times New Roman"/>
          <w:b/>
          <w:bCs/>
          <w:szCs w:val="24"/>
          <w:u w:val="single"/>
        </w:rPr>
        <w:t>Pirkimo</w:t>
      </w:r>
      <w:r w:rsidR="009413D6" w:rsidRPr="002F407A">
        <w:rPr>
          <w:b/>
          <w:bCs/>
          <w:u w:val="single"/>
        </w:rPr>
        <w:t xml:space="preserve"> </w:t>
      </w:r>
      <w:r w:rsidR="0058714E" w:rsidRPr="002F407A">
        <w:rPr>
          <w:b/>
          <w:bCs/>
          <w:noProof/>
          <w:u w:val="single"/>
        </w:rPr>
        <w:t>kainą</w:t>
      </w:r>
      <w:r w:rsidR="0057446C" w:rsidRPr="002F407A">
        <w:rPr>
          <w:b/>
          <w:bCs/>
          <w:noProof/>
          <w:u w:val="single"/>
        </w:rPr>
        <w:t>,</w:t>
      </w:r>
      <w:r w:rsidR="0058714E" w:rsidRPr="002F407A">
        <w:rPr>
          <w:b/>
          <w:bCs/>
          <w:noProof/>
          <w:u w:val="single"/>
        </w:rPr>
        <w:t xml:space="preserve"> užpildant </w:t>
      </w:r>
      <w:r w:rsidR="00836C38" w:rsidRPr="002F407A">
        <w:rPr>
          <w:b/>
          <w:bCs/>
          <w:noProof/>
          <w:u w:val="single"/>
        </w:rPr>
        <w:t xml:space="preserve">pridedamą </w:t>
      </w:r>
      <w:r w:rsidR="00514130" w:rsidRPr="002F407A">
        <w:rPr>
          <w:b/>
          <w:bCs/>
          <w:noProof/>
          <w:u w:val="single"/>
        </w:rPr>
        <w:t>lentelę „</w:t>
      </w:r>
      <w:r w:rsidR="009413D6" w:rsidRPr="002F407A">
        <w:rPr>
          <w:rFonts w:cs="Times New Roman"/>
          <w:b/>
          <w:bCs/>
          <w:szCs w:val="24"/>
          <w:u w:val="single"/>
        </w:rPr>
        <w:t>Perimetro maskuojamosios tvoros Alytaus kalėjimo teritorijoje (kitos paskirties inžinerinio statinio (tvoros)) Techninio darbo projekto parengimo</w:t>
      </w:r>
      <w:r w:rsidR="009413D6" w:rsidRPr="009413D6">
        <w:rPr>
          <w:rFonts w:cs="Times New Roman"/>
          <w:b/>
          <w:bCs/>
          <w:szCs w:val="24"/>
          <w:u w:val="single"/>
        </w:rPr>
        <w:t xml:space="preserve"> </w:t>
      </w:r>
      <w:r w:rsidR="00F511A1" w:rsidRPr="009413D6">
        <w:rPr>
          <w:rFonts w:cs="Times New Roman"/>
          <w:b/>
          <w:bCs/>
          <w:szCs w:val="24"/>
          <w:u w:val="single"/>
        </w:rPr>
        <w:t xml:space="preserve">rinkos konsultacijos </w:t>
      </w:r>
      <w:r w:rsidR="00514130" w:rsidRPr="009413D6">
        <w:rPr>
          <w:rFonts w:cs="Times New Roman"/>
          <w:b/>
          <w:bCs/>
          <w:szCs w:val="24"/>
          <w:u w:val="single"/>
        </w:rPr>
        <w:t>pasiūlymo forma</w:t>
      </w:r>
      <w:r w:rsidR="00F511A1" w:rsidRPr="009413D6">
        <w:rPr>
          <w:rFonts w:cs="Times New Roman"/>
          <w:b/>
          <w:bCs/>
          <w:szCs w:val="24"/>
          <w:u w:val="single"/>
        </w:rPr>
        <w:t xml:space="preserve">“. </w:t>
      </w:r>
    </w:p>
    <w:p w14:paraId="72293DDB" w14:textId="77777777" w:rsidR="00F511A1" w:rsidRPr="009413D6" w:rsidRDefault="00F511A1" w:rsidP="0058714E">
      <w:pPr>
        <w:spacing w:line="240" w:lineRule="auto"/>
        <w:ind w:firstLine="851"/>
        <w:rPr>
          <w:rFonts w:cs="Times New Roman"/>
          <w:szCs w:val="24"/>
        </w:rPr>
      </w:pPr>
    </w:p>
    <w:p w14:paraId="64B3ABEF" w14:textId="3424DCB5" w:rsidR="00F356CA" w:rsidRPr="009413D6" w:rsidRDefault="004B66E7" w:rsidP="0032350A">
      <w:pPr>
        <w:spacing w:line="259" w:lineRule="auto"/>
        <w:ind w:firstLine="851"/>
      </w:pPr>
      <w:r w:rsidRPr="009413D6">
        <w:t>Pastabas</w:t>
      </w:r>
      <w:r w:rsidR="001705FE" w:rsidRPr="009413D6">
        <w:t xml:space="preserve">, </w:t>
      </w:r>
      <w:r w:rsidRPr="009413D6">
        <w:t>pasiūlymus</w:t>
      </w:r>
      <w:r w:rsidR="00AA3B99" w:rsidRPr="009413D6">
        <w:t>,</w:t>
      </w:r>
      <w:r w:rsidR="001705FE" w:rsidRPr="009413D6">
        <w:t xml:space="preserve"> rekomendacijas </w:t>
      </w:r>
      <w:r w:rsidR="00AA3B99" w:rsidRPr="009413D6">
        <w:t>pra</w:t>
      </w:r>
      <w:r w:rsidR="004E5069" w:rsidRPr="009413D6">
        <w:t>š</w:t>
      </w:r>
      <w:r w:rsidR="00AA3B99" w:rsidRPr="009413D6">
        <w:t xml:space="preserve">ome pateikti </w:t>
      </w:r>
      <w:r w:rsidR="008E098E">
        <w:t>CVP</w:t>
      </w:r>
      <w:r w:rsidR="00701109">
        <w:t xml:space="preserve"> </w:t>
      </w:r>
      <w:r w:rsidR="008E098E">
        <w:t>IS priemonėmis</w:t>
      </w:r>
      <w:r w:rsidR="00D2238D">
        <w:t xml:space="preserve"> </w:t>
      </w:r>
      <w:r w:rsidR="008E098E">
        <w:t>arba el. p</w:t>
      </w:r>
      <w:r w:rsidR="002C7787">
        <w:t>.</w:t>
      </w:r>
      <w:r w:rsidR="008E098E">
        <w:t xml:space="preserve"> </w:t>
      </w:r>
      <w:hyperlink r:id="rId11" w:history="1">
        <w:r w:rsidR="00D2238D" w:rsidRPr="002E4FE7">
          <w:rPr>
            <w:rStyle w:val="Hipersaitas"/>
          </w:rPr>
          <w:t>neringa.vaitoniene@kalejimai.lt</w:t>
        </w:r>
      </w:hyperlink>
      <w:r w:rsidR="00D2238D">
        <w:t xml:space="preserve">, </w:t>
      </w:r>
      <w:hyperlink r:id="rId12" w:history="1">
        <w:r w:rsidR="00BD2180" w:rsidRPr="002E4FE7">
          <w:rPr>
            <w:rStyle w:val="Hipersaitas"/>
          </w:rPr>
          <w:t>Jurate.Stankeviciene@kalejimai.lt</w:t>
        </w:r>
      </w:hyperlink>
      <w:r w:rsidR="00BD2180">
        <w:t xml:space="preserve"> </w:t>
      </w:r>
      <w:r w:rsidR="00F51177" w:rsidRPr="002A5144">
        <w:rPr>
          <w:b/>
        </w:rPr>
        <w:t xml:space="preserve">iki </w:t>
      </w:r>
      <w:r w:rsidR="002B5219" w:rsidRPr="002A5144">
        <w:rPr>
          <w:b/>
        </w:rPr>
        <w:t>202</w:t>
      </w:r>
      <w:r w:rsidR="009413D6" w:rsidRPr="002A5144">
        <w:rPr>
          <w:b/>
        </w:rPr>
        <w:t>6</w:t>
      </w:r>
      <w:r w:rsidR="001705FE" w:rsidRPr="002A5144">
        <w:rPr>
          <w:b/>
        </w:rPr>
        <w:t xml:space="preserve"> m. </w:t>
      </w:r>
      <w:r w:rsidR="00E51AAB">
        <w:rPr>
          <w:b/>
        </w:rPr>
        <w:t>liepos 9</w:t>
      </w:r>
      <w:r w:rsidR="008C68C2" w:rsidRPr="002A5144">
        <w:rPr>
          <w:b/>
        </w:rPr>
        <w:t xml:space="preserve"> d. </w:t>
      </w:r>
      <w:r w:rsidR="008C68C2" w:rsidRPr="009413D6">
        <w:rPr>
          <w:b/>
        </w:rPr>
        <w:t xml:space="preserve">, </w:t>
      </w:r>
      <w:r w:rsidRPr="009413D6">
        <w:t xml:space="preserve"> lietuvių kalba</w:t>
      </w:r>
      <w:r w:rsidR="007228ED" w:rsidRPr="009413D6">
        <w:t>.</w:t>
      </w:r>
    </w:p>
    <w:p w14:paraId="0CAAAD96" w14:textId="4792B95A" w:rsidR="00CE4639" w:rsidRDefault="000027AA" w:rsidP="00764FB3">
      <w:pPr>
        <w:jc w:val="center"/>
        <w:rPr>
          <w:spacing w:val="2"/>
          <w:szCs w:val="24"/>
          <w:shd w:val="clear" w:color="auto" w:fill="FFFFFF"/>
        </w:rPr>
      </w:pPr>
      <w:r w:rsidRPr="009413D6">
        <w:rPr>
          <w:spacing w:val="2"/>
          <w:szCs w:val="24"/>
          <w:shd w:val="clear" w:color="auto" w:fill="FFFFFF"/>
        </w:rPr>
        <w:t>_______________</w:t>
      </w:r>
    </w:p>
    <w:p w14:paraId="3B26E055" w14:textId="77777777" w:rsidR="002E53B7" w:rsidRDefault="002E53B7" w:rsidP="00764FB3">
      <w:pPr>
        <w:jc w:val="center"/>
        <w:rPr>
          <w:spacing w:val="2"/>
          <w:szCs w:val="24"/>
          <w:shd w:val="clear" w:color="auto" w:fill="FFFFFF"/>
        </w:rPr>
      </w:pPr>
    </w:p>
    <w:p w14:paraId="23CD8CBC" w14:textId="3A04033A" w:rsidR="002E53B7" w:rsidRPr="009413D6" w:rsidRDefault="002E53B7" w:rsidP="00543E05">
      <w:pPr>
        <w:jc w:val="center"/>
        <w:rPr>
          <w:spacing w:val="2"/>
          <w:szCs w:val="24"/>
          <w:shd w:val="clear" w:color="auto" w:fill="FFFFFF"/>
        </w:rPr>
      </w:pPr>
    </w:p>
    <w:sectPr w:rsidR="002E53B7" w:rsidRPr="009413D6" w:rsidSect="0032350A">
      <w:headerReference w:type="default" r:id="rId13"/>
      <w:pgSz w:w="11906" w:h="16838" w:code="9"/>
      <w:pgMar w:top="851" w:right="567" w:bottom="737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663A" w14:textId="77777777" w:rsidR="00D732F4" w:rsidRDefault="00D732F4" w:rsidP="005F2C09">
      <w:pPr>
        <w:spacing w:line="240" w:lineRule="auto"/>
      </w:pPr>
      <w:r>
        <w:separator/>
      </w:r>
    </w:p>
  </w:endnote>
  <w:endnote w:type="continuationSeparator" w:id="0">
    <w:p w14:paraId="01406746" w14:textId="77777777" w:rsidR="00D732F4" w:rsidRDefault="00D732F4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D5D33" w14:textId="77777777" w:rsidR="00D732F4" w:rsidRDefault="00D732F4" w:rsidP="005F2C09">
      <w:pPr>
        <w:spacing w:line="240" w:lineRule="auto"/>
      </w:pPr>
      <w:r>
        <w:separator/>
      </w:r>
    </w:p>
  </w:footnote>
  <w:footnote w:type="continuationSeparator" w:id="0">
    <w:p w14:paraId="55DBA227" w14:textId="77777777" w:rsidR="00D732F4" w:rsidRDefault="00D732F4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62305B" w14:textId="7D9DBF76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2B5219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00E60E8B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C6A1AA1"/>
    <w:multiLevelType w:val="multilevel"/>
    <w:tmpl w:val="BB0E8DF4"/>
    <w:lvl w:ilvl="0">
      <w:start w:val="1"/>
      <w:numFmt w:val="upperRoman"/>
      <w:pStyle w:val="Antrat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D1E402B"/>
    <w:multiLevelType w:val="hybridMultilevel"/>
    <w:tmpl w:val="DB502C30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E50E9"/>
    <w:multiLevelType w:val="hybridMultilevel"/>
    <w:tmpl w:val="6CD6A9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40A25"/>
    <w:multiLevelType w:val="hybridMultilevel"/>
    <w:tmpl w:val="6CD6A9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843100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087464">
    <w:abstractNumId w:val="2"/>
  </w:num>
  <w:num w:numId="3" w16cid:durableId="1641378625">
    <w:abstractNumId w:val="0"/>
  </w:num>
  <w:num w:numId="4" w16cid:durableId="901408491">
    <w:abstractNumId w:val="3"/>
  </w:num>
  <w:num w:numId="5" w16cid:durableId="1405840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7395363">
    <w:abstractNumId w:val="1"/>
  </w:num>
  <w:num w:numId="7" w16cid:durableId="1436901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27AA"/>
    <w:rsid w:val="00005F32"/>
    <w:rsid w:val="00014401"/>
    <w:rsid w:val="00014F85"/>
    <w:rsid w:val="00015630"/>
    <w:rsid w:val="000259A5"/>
    <w:rsid w:val="00031D30"/>
    <w:rsid w:val="0003397E"/>
    <w:rsid w:val="00040067"/>
    <w:rsid w:val="00043B41"/>
    <w:rsid w:val="00047B2E"/>
    <w:rsid w:val="0008794E"/>
    <w:rsid w:val="000938C7"/>
    <w:rsid w:val="000A7600"/>
    <w:rsid w:val="000B2060"/>
    <w:rsid w:val="000B4E41"/>
    <w:rsid w:val="000B679F"/>
    <w:rsid w:val="000C1139"/>
    <w:rsid w:val="000C4152"/>
    <w:rsid w:val="000F3EA9"/>
    <w:rsid w:val="0010667C"/>
    <w:rsid w:val="00121148"/>
    <w:rsid w:val="0013336E"/>
    <w:rsid w:val="00134835"/>
    <w:rsid w:val="001357E9"/>
    <w:rsid w:val="001373E2"/>
    <w:rsid w:val="00142E27"/>
    <w:rsid w:val="00155DBD"/>
    <w:rsid w:val="00157379"/>
    <w:rsid w:val="001705FE"/>
    <w:rsid w:val="00171B08"/>
    <w:rsid w:val="0017385D"/>
    <w:rsid w:val="00183C48"/>
    <w:rsid w:val="00184EF2"/>
    <w:rsid w:val="001A4430"/>
    <w:rsid w:val="001A7007"/>
    <w:rsid w:val="001B11E8"/>
    <w:rsid w:val="001B47E3"/>
    <w:rsid w:val="001B6CB0"/>
    <w:rsid w:val="001C282B"/>
    <w:rsid w:val="001D00FD"/>
    <w:rsid w:val="001D0F6F"/>
    <w:rsid w:val="001D6A78"/>
    <w:rsid w:val="001E5E6E"/>
    <w:rsid w:val="001F29B7"/>
    <w:rsid w:val="00200534"/>
    <w:rsid w:val="002016B3"/>
    <w:rsid w:val="00213906"/>
    <w:rsid w:val="00216AD5"/>
    <w:rsid w:val="00252546"/>
    <w:rsid w:val="00253348"/>
    <w:rsid w:val="00274450"/>
    <w:rsid w:val="00274EB8"/>
    <w:rsid w:val="00285C01"/>
    <w:rsid w:val="00287CAD"/>
    <w:rsid w:val="00287E5D"/>
    <w:rsid w:val="002A084A"/>
    <w:rsid w:val="002A1B77"/>
    <w:rsid w:val="002A23DE"/>
    <w:rsid w:val="002A5144"/>
    <w:rsid w:val="002B2F79"/>
    <w:rsid w:val="002B498B"/>
    <w:rsid w:val="002B5219"/>
    <w:rsid w:val="002B7641"/>
    <w:rsid w:val="002C022E"/>
    <w:rsid w:val="002C3EEB"/>
    <w:rsid w:val="002C5C78"/>
    <w:rsid w:val="002C7787"/>
    <w:rsid w:val="002D0A7F"/>
    <w:rsid w:val="002D5BFF"/>
    <w:rsid w:val="002E4754"/>
    <w:rsid w:val="002E53B7"/>
    <w:rsid w:val="002F07D8"/>
    <w:rsid w:val="002F07EB"/>
    <w:rsid w:val="002F2D3D"/>
    <w:rsid w:val="002F407A"/>
    <w:rsid w:val="00304662"/>
    <w:rsid w:val="003169AD"/>
    <w:rsid w:val="0032350A"/>
    <w:rsid w:val="00323B0E"/>
    <w:rsid w:val="00335AC2"/>
    <w:rsid w:val="00340BC8"/>
    <w:rsid w:val="00355683"/>
    <w:rsid w:val="00361291"/>
    <w:rsid w:val="00361C9F"/>
    <w:rsid w:val="0036501D"/>
    <w:rsid w:val="00366B92"/>
    <w:rsid w:val="003701F9"/>
    <w:rsid w:val="003804C1"/>
    <w:rsid w:val="00382341"/>
    <w:rsid w:val="00384B71"/>
    <w:rsid w:val="00385044"/>
    <w:rsid w:val="00386618"/>
    <w:rsid w:val="00386978"/>
    <w:rsid w:val="00396AB7"/>
    <w:rsid w:val="003B5EE2"/>
    <w:rsid w:val="003B6E5D"/>
    <w:rsid w:val="003D6ED8"/>
    <w:rsid w:val="003E2A55"/>
    <w:rsid w:val="003F7443"/>
    <w:rsid w:val="00452C73"/>
    <w:rsid w:val="00460BCF"/>
    <w:rsid w:val="00463C04"/>
    <w:rsid w:val="004724B7"/>
    <w:rsid w:val="00472AA8"/>
    <w:rsid w:val="00474535"/>
    <w:rsid w:val="00493AE2"/>
    <w:rsid w:val="004A6FC8"/>
    <w:rsid w:val="004B66E7"/>
    <w:rsid w:val="004C089D"/>
    <w:rsid w:val="004C17DC"/>
    <w:rsid w:val="004C2870"/>
    <w:rsid w:val="004C5F34"/>
    <w:rsid w:val="004D0D59"/>
    <w:rsid w:val="004E1F67"/>
    <w:rsid w:val="004E5069"/>
    <w:rsid w:val="005035D8"/>
    <w:rsid w:val="00514130"/>
    <w:rsid w:val="0052060F"/>
    <w:rsid w:val="005261D5"/>
    <w:rsid w:val="00531E61"/>
    <w:rsid w:val="005365D4"/>
    <w:rsid w:val="00541525"/>
    <w:rsid w:val="00543E05"/>
    <w:rsid w:val="00552D0E"/>
    <w:rsid w:val="00553C29"/>
    <w:rsid w:val="00565847"/>
    <w:rsid w:val="005674F3"/>
    <w:rsid w:val="00571031"/>
    <w:rsid w:val="005719DB"/>
    <w:rsid w:val="00573BA3"/>
    <w:rsid w:val="0057446C"/>
    <w:rsid w:val="0057677F"/>
    <w:rsid w:val="00583FB2"/>
    <w:rsid w:val="0058714E"/>
    <w:rsid w:val="005B3A6A"/>
    <w:rsid w:val="005B5228"/>
    <w:rsid w:val="005B57CB"/>
    <w:rsid w:val="005B590D"/>
    <w:rsid w:val="005C3686"/>
    <w:rsid w:val="005C7214"/>
    <w:rsid w:val="005D252B"/>
    <w:rsid w:val="005E181F"/>
    <w:rsid w:val="005E18FC"/>
    <w:rsid w:val="005E344C"/>
    <w:rsid w:val="005E4559"/>
    <w:rsid w:val="005E70FA"/>
    <w:rsid w:val="005F0F75"/>
    <w:rsid w:val="005F2C09"/>
    <w:rsid w:val="005F5BBC"/>
    <w:rsid w:val="00610A11"/>
    <w:rsid w:val="0061183E"/>
    <w:rsid w:val="0061698D"/>
    <w:rsid w:val="00620951"/>
    <w:rsid w:val="00631345"/>
    <w:rsid w:val="00636B90"/>
    <w:rsid w:val="006441B7"/>
    <w:rsid w:val="00653033"/>
    <w:rsid w:val="00662255"/>
    <w:rsid w:val="00663B80"/>
    <w:rsid w:val="006718ED"/>
    <w:rsid w:val="00671C8B"/>
    <w:rsid w:val="00676CB3"/>
    <w:rsid w:val="0068103F"/>
    <w:rsid w:val="00685C9A"/>
    <w:rsid w:val="006A2E6A"/>
    <w:rsid w:val="006C0FC3"/>
    <w:rsid w:val="006D0DDC"/>
    <w:rsid w:val="006D1E41"/>
    <w:rsid w:val="006E47F5"/>
    <w:rsid w:val="006F3C1E"/>
    <w:rsid w:val="006F536D"/>
    <w:rsid w:val="00700E63"/>
    <w:rsid w:val="00701109"/>
    <w:rsid w:val="0070131E"/>
    <w:rsid w:val="00702CC4"/>
    <w:rsid w:val="00710D82"/>
    <w:rsid w:val="00711E17"/>
    <w:rsid w:val="0071598A"/>
    <w:rsid w:val="007228ED"/>
    <w:rsid w:val="00724905"/>
    <w:rsid w:val="00733FF1"/>
    <w:rsid w:val="00737783"/>
    <w:rsid w:val="00740FD7"/>
    <w:rsid w:val="00746DFD"/>
    <w:rsid w:val="007645A7"/>
    <w:rsid w:val="00764FB3"/>
    <w:rsid w:val="007809F7"/>
    <w:rsid w:val="007961E9"/>
    <w:rsid w:val="007A4E1C"/>
    <w:rsid w:val="007A783B"/>
    <w:rsid w:val="007E0AE5"/>
    <w:rsid w:val="007E68BF"/>
    <w:rsid w:val="00807C45"/>
    <w:rsid w:val="00814CCC"/>
    <w:rsid w:val="00822CD8"/>
    <w:rsid w:val="00833185"/>
    <w:rsid w:val="00836C38"/>
    <w:rsid w:val="0084053B"/>
    <w:rsid w:val="008409F6"/>
    <w:rsid w:val="00840A7B"/>
    <w:rsid w:val="008434A2"/>
    <w:rsid w:val="00843C73"/>
    <w:rsid w:val="008477B9"/>
    <w:rsid w:val="00851886"/>
    <w:rsid w:val="00861927"/>
    <w:rsid w:val="00876CDB"/>
    <w:rsid w:val="00877674"/>
    <w:rsid w:val="0088653F"/>
    <w:rsid w:val="008A5E3E"/>
    <w:rsid w:val="008A6FDB"/>
    <w:rsid w:val="008B0534"/>
    <w:rsid w:val="008B29DA"/>
    <w:rsid w:val="008B39AB"/>
    <w:rsid w:val="008B439B"/>
    <w:rsid w:val="008B5315"/>
    <w:rsid w:val="008C68C2"/>
    <w:rsid w:val="008D02FB"/>
    <w:rsid w:val="008D49F6"/>
    <w:rsid w:val="008D519F"/>
    <w:rsid w:val="008E098E"/>
    <w:rsid w:val="008E76CF"/>
    <w:rsid w:val="008F43D1"/>
    <w:rsid w:val="008F67E1"/>
    <w:rsid w:val="0091100A"/>
    <w:rsid w:val="009330A1"/>
    <w:rsid w:val="009413D6"/>
    <w:rsid w:val="0097731A"/>
    <w:rsid w:val="00977648"/>
    <w:rsid w:val="00980616"/>
    <w:rsid w:val="00981FBE"/>
    <w:rsid w:val="009A50E8"/>
    <w:rsid w:val="009A698E"/>
    <w:rsid w:val="009B0BC4"/>
    <w:rsid w:val="009B3AE5"/>
    <w:rsid w:val="009C75DB"/>
    <w:rsid w:val="009C77F0"/>
    <w:rsid w:val="009E171D"/>
    <w:rsid w:val="00A06CE6"/>
    <w:rsid w:val="00A128DA"/>
    <w:rsid w:val="00A14F0B"/>
    <w:rsid w:val="00A23D67"/>
    <w:rsid w:val="00A26991"/>
    <w:rsid w:val="00A30E34"/>
    <w:rsid w:val="00A40365"/>
    <w:rsid w:val="00A52BC7"/>
    <w:rsid w:val="00A661BF"/>
    <w:rsid w:val="00A75500"/>
    <w:rsid w:val="00A804CA"/>
    <w:rsid w:val="00AA1D3A"/>
    <w:rsid w:val="00AA2BC7"/>
    <w:rsid w:val="00AA3B99"/>
    <w:rsid w:val="00AA3D28"/>
    <w:rsid w:val="00AB3AAC"/>
    <w:rsid w:val="00AB4D8B"/>
    <w:rsid w:val="00AB70E7"/>
    <w:rsid w:val="00AD3941"/>
    <w:rsid w:val="00AE30F2"/>
    <w:rsid w:val="00AF1083"/>
    <w:rsid w:val="00AF32E8"/>
    <w:rsid w:val="00B040EF"/>
    <w:rsid w:val="00B148F8"/>
    <w:rsid w:val="00B151B1"/>
    <w:rsid w:val="00B16C43"/>
    <w:rsid w:val="00B21108"/>
    <w:rsid w:val="00B23532"/>
    <w:rsid w:val="00B274BF"/>
    <w:rsid w:val="00B27B5F"/>
    <w:rsid w:val="00B412E4"/>
    <w:rsid w:val="00B4269C"/>
    <w:rsid w:val="00B53B4A"/>
    <w:rsid w:val="00B55ECF"/>
    <w:rsid w:val="00B573A1"/>
    <w:rsid w:val="00B57B46"/>
    <w:rsid w:val="00B73F5C"/>
    <w:rsid w:val="00B769D4"/>
    <w:rsid w:val="00B81BB2"/>
    <w:rsid w:val="00B82E4E"/>
    <w:rsid w:val="00B87FA2"/>
    <w:rsid w:val="00B93A45"/>
    <w:rsid w:val="00BA5151"/>
    <w:rsid w:val="00BA596B"/>
    <w:rsid w:val="00BD2180"/>
    <w:rsid w:val="00BD7905"/>
    <w:rsid w:val="00C01DF1"/>
    <w:rsid w:val="00C108E8"/>
    <w:rsid w:val="00C129A9"/>
    <w:rsid w:val="00C14F81"/>
    <w:rsid w:val="00C153FF"/>
    <w:rsid w:val="00C251D8"/>
    <w:rsid w:val="00C41DB4"/>
    <w:rsid w:val="00C740C7"/>
    <w:rsid w:val="00C74615"/>
    <w:rsid w:val="00C84C1F"/>
    <w:rsid w:val="00C93ABA"/>
    <w:rsid w:val="00C9523F"/>
    <w:rsid w:val="00C954D7"/>
    <w:rsid w:val="00C958F7"/>
    <w:rsid w:val="00C96419"/>
    <w:rsid w:val="00CB51E6"/>
    <w:rsid w:val="00CE4639"/>
    <w:rsid w:val="00CF5CFB"/>
    <w:rsid w:val="00D069CC"/>
    <w:rsid w:val="00D10E55"/>
    <w:rsid w:val="00D15C4A"/>
    <w:rsid w:val="00D2238D"/>
    <w:rsid w:val="00D36754"/>
    <w:rsid w:val="00D43D4D"/>
    <w:rsid w:val="00D43F00"/>
    <w:rsid w:val="00D478C8"/>
    <w:rsid w:val="00D732F4"/>
    <w:rsid w:val="00D7617E"/>
    <w:rsid w:val="00D862AE"/>
    <w:rsid w:val="00D90AF4"/>
    <w:rsid w:val="00D94209"/>
    <w:rsid w:val="00D979F7"/>
    <w:rsid w:val="00DA1492"/>
    <w:rsid w:val="00DA50D7"/>
    <w:rsid w:val="00DA64D7"/>
    <w:rsid w:val="00DB27D3"/>
    <w:rsid w:val="00DC5204"/>
    <w:rsid w:val="00DD1240"/>
    <w:rsid w:val="00DF3C14"/>
    <w:rsid w:val="00DF7CF0"/>
    <w:rsid w:val="00E02924"/>
    <w:rsid w:val="00E10B10"/>
    <w:rsid w:val="00E132AB"/>
    <w:rsid w:val="00E16E41"/>
    <w:rsid w:val="00E270BE"/>
    <w:rsid w:val="00E35AAE"/>
    <w:rsid w:val="00E50D84"/>
    <w:rsid w:val="00E51AAB"/>
    <w:rsid w:val="00E57E04"/>
    <w:rsid w:val="00E60CA9"/>
    <w:rsid w:val="00E6156D"/>
    <w:rsid w:val="00E92D0A"/>
    <w:rsid w:val="00E9452A"/>
    <w:rsid w:val="00E9629F"/>
    <w:rsid w:val="00EA75D6"/>
    <w:rsid w:val="00EB252F"/>
    <w:rsid w:val="00EB53F7"/>
    <w:rsid w:val="00EE6887"/>
    <w:rsid w:val="00EF6205"/>
    <w:rsid w:val="00F021C4"/>
    <w:rsid w:val="00F02B0D"/>
    <w:rsid w:val="00F12721"/>
    <w:rsid w:val="00F23F96"/>
    <w:rsid w:val="00F25165"/>
    <w:rsid w:val="00F356CA"/>
    <w:rsid w:val="00F40955"/>
    <w:rsid w:val="00F43751"/>
    <w:rsid w:val="00F4690E"/>
    <w:rsid w:val="00F51177"/>
    <w:rsid w:val="00F511A1"/>
    <w:rsid w:val="00F52E57"/>
    <w:rsid w:val="00F72AE9"/>
    <w:rsid w:val="00F94457"/>
    <w:rsid w:val="00FB7B32"/>
    <w:rsid w:val="00FC3BD3"/>
    <w:rsid w:val="00FC4291"/>
    <w:rsid w:val="00FD01AC"/>
    <w:rsid w:val="00FD146D"/>
    <w:rsid w:val="00FD249D"/>
    <w:rsid w:val="00FE2677"/>
    <w:rsid w:val="00FE3C08"/>
    <w:rsid w:val="00FF45EF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C605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0259A5"/>
    <w:pPr>
      <w:numPr>
        <w:numId w:val="6"/>
      </w:numPr>
      <w:spacing w:after="240" w:line="240" w:lineRule="auto"/>
      <w:ind w:left="624" w:hanging="284"/>
      <w:jc w:val="center"/>
      <w:outlineLvl w:val="0"/>
    </w:pPr>
    <w:rPr>
      <w:rFonts w:ascii="Tahoma" w:eastAsia="Times New Roman" w:hAnsi="Tahoma" w:cs="Tahoma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,Len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6DFD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2E4754"/>
    <w:rPr>
      <w:rFonts w:asciiTheme="minorHAnsi" w:hAnsiTheme="minorHAnsi"/>
      <w:sz w:val="22"/>
    </w:rPr>
  </w:style>
  <w:style w:type="paragraph" w:styleId="Betarp">
    <w:name w:val="No Spacing"/>
    <w:uiPriority w:val="1"/>
    <w:qFormat/>
    <w:rsid w:val="002E4754"/>
    <w:pPr>
      <w:spacing w:line="240" w:lineRule="auto"/>
      <w:jc w:val="left"/>
    </w:pPr>
    <w:rPr>
      <w:rFonts w:asciiTheme="minorHAnsi" w:hAnsiTheme="minorHAnsi"/>
      <w:sz w:val="22"/>
    </w:rPr>
  </w:style>
  <w:style w:type="paragraph" w:styleId="Pataisymai">
    <w:name w:val="Revision"/>
    <w:hidden/>
    <w:uiPriority w:val="99"/>
    <w:semiHidden/>
    <w:rsid w:val="008B0534"/>
    <w:pPr>
      <w:spacing w:line="240" w:lineRule="auto"/>
      <w:jc w:val="left"/>
    </w:pPr>
  </w:style>
  <w:style w:type="character" w:customStyle="1" w:styleId="Antrat1Diagrama">
    <w:name w:val="Antraštė 1 Diagrama"/>
    <w:basedOn w:val="Numatytasispastraiposriftas"/>
    <w:link w:val="Antrat1"/>
    <w:rsid w:val="000259A5"/>
    <w:rPr>
      <w:rFonts w:ascii="Tahoma" w:eastAsia="Times New Roman" w:hAnsi="Tahoma" w:cs="Tahoma"/>
      <w:b/>
      <w:sz w:val="22"/>
    </w:rPr>
  </w:style>
  <w:style w:type="character" w:customStyle="1" w:styleId="ui-provider">
    <w:name w:val="ui-provider"/>
    <w:basedOn w:val="Numatytasispastraiposriftas"/>
    <w:rsid w:val="00025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rate.Stankeviciene@kalejimai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ringa.vaitoniene@kalejimai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379D14-491B-4CEE-ADF0-7235A996D7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94FA8-7B53-46AD-BC64-F70420C7BFFB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CF0D822F-AADE-4035-8803-24A34226D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5CEDC0-3006-4822-8387-924282F2A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1931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Neringa Vaitonienė</cp:lastModifiedBy>
  <cp:revision>35</cp:revision>
  <cp:lastPrinted>2023-03-15T09:19:00Z</cp:lastPrinted>
  <dcterms:created xsi:type="dcterms:W3CDTF">2026-06-16T08:39:00Z</dcterms:created>
  <dcterms:modified xsi:type="dcterms:W3CDTF">2026-07-01T10:33:00Z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